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6165" w:rsidRDefault="00F36165" w:rsidP="00F36165">
      <w:pPr>
        <w:spacing w:line="360" w:lineRule="auto"/>
        <w:ind w:firstLine="709"/>
        <w:jc w:val="both"/>
        <w:rPr>
          <w:b/>
          <w:sz w:val="28"/>
          <w:szCs w:val="28"/>
        </w:rPr>
      </w:pPr>
      <w:r>
        <w:rPr>
          <w:b/>
          <w:sz w:val="28"/>
          <w:szCs w:val="28"/>
        </w:rPr>
        <w:t>СВИНОВОДСТВО</w:t>
      </w:r>
    </w:p>
    <w:p w:rsidR="00F36165" w:rsidRDefault="00F36165" w:rsidP="00F36165">
      <w:pPr>
        <w:spacing w:line="360" w:lineRule="auto"/>
        <w:ind w:firstLine="709"/>
        <w:jc w:val="both"/>
        <w:rPr>
          <w:b/>
          <w:sz w:val="28"/>
          <w:szCs w:val="28"/>
        </w:rPr>
      </w:pPr>
    </w:p>
    <w:p w:rsidR="00F36165" w:rsidRPr="00F36165" w:rsidRDefault="00F36165" w:rsidP="00F36165">
      <w:pPr>
        <w:spacing w:line="360" w:lineRule="auto"/>
        <w:ind w:firstLine="709"/>
        <w:jc w:val="both"/>
        <w:rPr>
          <w:b/>
          <w:sz w:val="28"/>
          <w:szCs w:val="28"/>
        </w:rPr>
      </w:pPr>
      <w:r w:rsidRPr="00F36165">
        <w:rPr>
          <w:b/>
          <w:sz w:val="28"/>
          <w:szCs w:val="28"/>
        </w:rPr>
        <w:t>КОРМЛЕНИЕ СВИНЕЙ</w:t>
      </w:r>
    </w:p>
    <w:p w:rsidR="00F36165" w:rsidRDefault="00F36165" w:rsidP="00F36165">
      <w:pPr>
        <w:spacing w:line="360" w:lineRule="auto"/>
        <w:ind w:firstLine="709"/>
        <w:jc w:val="both"/>
        <w:rPr>
          <w:sz w:val="28"/>
          <w:szCs w:val="28"/>
        </w:rPr>
      </w:pPr>
    </w:p>
    <w:p w:rsidR="002C524B" w:rsidRPr="00F36165" w:rsidRDefault="002C524B" w:rsidP="00F36165">
      <w:pPr>
        <w:spacing w:line="360" w:lineRule="auto"/>
        <w:ind w:firstLine="709"/>
        <w:jc w:val="both"/>
        <w:rPr>
          <w:sz w:val="28"/>
          <w:szCs w:val="28"/>
        </w:rPr>
      </w:pPr>
      <w:r w:rsidRPr="00F36165">
        <w:rPr>
          <w:sz w:val="28"/>
          <w:szCs w:val="28"/>
        </w:rPr>
        <w:t>Свиньи могут поедать самые разнообразные корма -</w:t>
      </w:r>
      <w:r w:rsidR="00F36165">
        <w:rPr>
          <w:sz w:val="28"/>
          <w:szCs w:val="28"/>
        </w:rPr>
        <w:t xml:space="preserve"> </w:t>
      </w:r>
      <w:r w:rsidRPr="00F36165">
        <w:rPr>
          <w:sz w:val="28"/>
          <w:szCs w:val="28"/>
        </w:rPr>
        <w:t>грубые, сочные и концентраты.</w:t>
      </w:r>
    </w:p>
    <w:p w:rsidR="00F36165" w:rsidRDefault="002C524B" w:rsidP="00F36165">
      <w:pPr>
        <w:spacing w:line="360" w:lineRule="auto"/>
        <w:ind w:firstLine="709"/>
        <w:jc w:val="both"/>
        <w:rPr>
          <w:sz w:val="28"/>
          <w:szCs w:val="28"/>
        </w:rPr>
      </w:pPr>
      <w:r w:rsidRPr="00F36165">
        <w:rPr>
          <w:i/>
          <w:sz w:val="28"/>
          <w:szCs w:val="28"/>
        </w:rPr>
        <w:t>Грубые корма</w:t>
      </w:r>
      <w:r w:rsidRPr="00F36165">
        <w:rPr>
          <w:sz w:val="28"/>
          <w:szCs w:val="28"/>
        </w:rPr>
        <w:t xml:space="preserve"> свиньи едят хуже жвачных животных. Обычно им дают сено бобовых. Скармливать его лучше в виде сенной муки, можно в виде резки, которую за 2 – 3 часа до кормления заливают горячей водой и плотно укрывают</w:t>
      </w:r>
      <w:r w:rsidR="00590504" w:rsidRPr="00F36165">
        <w:rPr>
          <w:sz w:val="28"/>
          <w:szCs w:val="28"/>
        </w:rPr>
        <w:t>.</w:t>
      </w:r>
    </w:p>
    <w:p w:rsidR="00F36165" w:rsidRDefault="00590504" w:rsidP="00F36165">
      <w:pPr>
        <w:spacing w:line="360" w:lineRule="auto"/>
        <w:ind w:firstLine="709"/>
        <w:jc w:val="both"/>
        <w:rPr>
          <w:sz w:val="28"/>
          <w:szCs w:val="28"/>
        </w:rPr>
      </w:pPr>
      <w:r w:rsidRPr="00F36165">
        <w:rPr>
          <w:sz w:val="28"/>
          <w:szCs w:val="28"/>
        </w:rPr>
        <w:t>Взрослым свиньям можно давать в небольших количествах мякину злаковых и б</w:t>
      </w:r>
      <w:r w:rsidR="00F36165">
        <w:rPr>
          <w:sz w:val="28"/>
          <w:szCs w:val="28"/>
        </w:rPr>
        <w:t>обовых культур, а также остатки технических</w:t>
      </w:r>
      <w:r w:rsidRPr="00F36165">
        <w:rPr>
          <w:sz w:val="28"/>
          <w:szCs w:val="28"/>
        </w:rPr>
        <w:t xml:space="preserve"> производств – жмыхи, отруби. Свиньи хорошо едят зерно среднего помола. Бобовые лучше перевариваются свиньями в варёном виде. Зёрна злаковых скармливают сырыми </w:t>
      </w:r>
      <w:r w:rsidR="00F36165">
        <w:rPr>
          <w:sz w:val="28"/>
          <w:szCs w:val="28"/>
        </w:rPr>
        <w:t>(</w:t>
      </w:r>
      <w:r w:rsidRPr="00F36165">
        <w:rPr>
          <w:sz w:val="28"/>
          <w:szCs w:val="28"/>
        </w:rPr>
        <w:t xml:space="preserve">при варке уменьшается их питательная ценность, разрушаются витамины и ферменты и понижается перевариваемость белков ), жмыхи </w:t>
      </w:r>
      <w:r w:rsidR="005654B3" w:rsidRPr="00F36165">
        <w:rPr>
          <w:sz w:val="28"/>
          <w:szCs w:val="28"/>
        </w:rPr>
        <w:t>–</w:t>
      </w:r>
      <w:r w:rsidRPr="00F36165">
        <w:rPr>
          <w:sz w:val="28"/>
          <w:szCs w:val="28"/>
        </w:rPr>
        <w:t xml:space="preserve"> </w:t>
      </w:r>
      <w:r w:rsidR="005654B3" w:rsidRPr="00F36165">
        <w:rPr>
          <w:sz w:val="28"/>
          <w:szCs w:val="28"/>
        </w:rPr>
        <w:t>в дроблёном виде. Из концентрированных кормов готовят смесь, слегка смачивая её водой, чтобы не пылила. Смесь рекомендуется делать перед раздачей корма.</w:t>
      </w:r>
    </w:p>
    <w:p w:rsidR="00F36165" w:rsidRDefault="00AA4C5F" w:rsidP="00F36165">
      <w:pPr>
        <w:spacing w:line="360" w:lineRule="auto"/>
        <w:ind w:firstLine="709"/>
        <w:jc w:val="both"/>
        <w:rPr>
          <w:sz w:val="28"/>
          <w:szCs w:val="28"/>
        </w:rPr>
      </w:pPr>
      <w:r w:rsidRPr="00F36165">
        <w:rPr>
          <w:i/>
          <w:sz w:val="28"/>
          <w:szCs w:val="28"/>
        </w:rPr>
        <w:t xml:space="preserve">Сочные корма </w:t>
      </w:r>
      <w:r w:rsidRPr="00F36165">
        <w:rPr>
          <w:sz w:val="28"/>
          <w:szCs w:val="28"/>
        </w:rPr>
        <w:t>должны обязательно входить в рацион свиней. Животные охотно поедают картофель, свеклу, морковь, земляную грушу, турнепс, тыкву, брюкву, силос. Особое место среди сочных кормов</w:t>
      </w:r>
      <w:r w:rsidR="002C524B" w:rsidRPr="00F36165">
        <w:rPr>
          <w:sz w:val="28"/>
          <w:szCs w:val="28"/>
        </w:rPr>
        <w:t xml:space="preserve"> </w:t>
      </w:r>
      <w:r w:rsidRPr="00F36165">
        <w:rPr>
          <w:sz w:val="28"/>
          <w:szCs w:val="28"/>
        </w:rPr>
        <w:t>принадлежит зелёной траве. Наиболее питательна трава сеяных бобовых культур: клевера, гороха, сои, люцерны и др. Зелёные корма имеют огромное значение в кормлении свиноматок и молодняка. Они богаты полноценным протеином, минеральными веществами и витаминами. В летний период измельченная зелёная масса</w:t>
      </w:r>
      <w:r w:rsidR="006549E9" w:rsidRPr="00F36165">
        <w:rPr>
          <w:sz w:val="28"/>
          <w:szCs w:val="28"/>
        </w:rPr>
        <w:t xml:space="preserve"> с добавлением небольших количеств концентратов может быть основным кормом свиней. Ботва свеклы, капустный лист, листья подсолнуха, огородные сорняки в измельченном виде охотно поедаются свиньями.</w:t>
      </w:r>
    </w:p>
    <w:p w:rsidR="00F36165" w:rsidRDefault="006549E9" w:rsidP="00F36165">
      <w:pPr>
        <w:spacing w:line="360" w:lineRule="auto"/>
        <w:ind w:firstLine="709"/>
        <w:jc w:val="both"/>
        <w:rPr>
          <w:sz w:val="28"/>
          <w:szCs w:val="28"/>
        </w:rPr>
      </w:pPr>
      <w:r w:rsidRPr="00F36165">
        <w:rPr>
          <w:sz w:val="28"/>
          <w:szCs w:val="28"/>
        </w:rPr>
        <w:t>Кроме того, свиней выпасают на склонах оврагов, на лугах, на убранных полях, за околицей села, лучше всего перед утренним и вечерним кормлениями. Зимой зелёные корма можно заменить комбинированным силосом.</w:t>
      </w:r>
    </w:p>
    <w:p w:rsidR="00F36165" w:rsidRDefault="006549E9" w:rsidP="00F36165">
      <w:pPr>
        <w:spacing w:line="360" w:lineRule="auto"/>
        <w:ind w:firstLine="709"/>
        <w:jc w:val="both"/>
        <w:rPr>
          <w:sz w:val="28"/>
          <w:szCs w:val="28"/>
        </w:rPr>
      </w:pPr>
      <w:r w:rsidRPr="00F36165">
        <w:rPr>
          <w:sz w:val="28"/>
          <w:szCs w:val="28"/>
        </w:rPr>
        <w:t>Корнеплоды отмывают от з</w:t>
      </w:r>
      <w:r w:rsidR="00F36165">
        <w:rPr>
          <w:sz w:val="28"/>
          <w:szCs w:val="28"/>
        </w:rPr>
        <w:t>емли, измельчают на кусочки 1–</w:t>
      </w:r>
      <w:r w:rsidRPr="00F36165">
        <w:rPr>
          <w:sz w:val="28"/>
          <w:szCs w:val="28"/>
        </w:rPr>
        <w:t>2 см,</w:t>
      </w:r>
      <w:r w:rsidR="00F36165">
        <w:rPr>
          <w:sz w:val="28"/>
          <w:szCs w:val="28"/>
        </w:rPr>
        <w:t xml:space="preserve"> </w:t>
      </w:r>
      <w:r w:rsidR="00F91F8D" w:rsidRPr="00F36165">
        <w:rPr>
          <w:sz w:val="28"/>
          <w:szCs w:val="28"/>
        </w:rPr>
        <w:t>чистый картофель проваривают или пропаривают, также измельчают и</w:t>
      </w:r>
      <w:r w:rsidR="00F36165">
        <w:rPr>
          <w:sz w:val="28"/>
          <w:szCs w:val="28"/>
        </w:rPr>
        <w:t xml:space="preserve"> </w:t>
      </w:r>
      <w:r w:rsidR="00F91F8D" w:rsidRPr="00F36165">
        <w:rPr>
          <w:sz w:val="28"/>
          <w:szCs w:val="28"/>
        </w:rPr>
        <w:t>зелёную массу, а зерновые отходы – до состояния дерти. Массу смешивают,</w:t>
      </w:r>
      <w:r w:rsidR="00F36165">
        <w:rPr>
          <w:sz w:val="28"/>
          <w:szCs w:val="28"/>
        </w:rPr>
        <w:t xml:space="preserve"> </w:t>
      </w:r>
      <w:r w:rsidR="00F91F8D" w:rsidRPr="00F36165">
        <w:rPr>
          <w:sz w:val="28"/>
          <w:szCs w:val="28"/>
        </w:rPr>
        <w:t xml:space="preserve">уплотняют, укрывают плёнкой, сверху кладут гнёт. Для лучшего сохранения силосуемую массу подсаливают из расчёта на </w:t>
      </w:r>
      <w:smartTag w:uri="urn:schemas-microsoft-com:office:smarttags" w:element="metricconverter">
        <w:smartTagPr>
          <w:attr w:name="ProductID" w:val="100 кг"/>
        </w:smartTagPr>
        <w:r w:rsidR="00F91F8D" w:rsidRPr="00F36165">
          <w:rPr>
            <w:sz w:val="28"/>
            <w:szCs w:val="28"/>
          </w:rPr>
          <w:t>100 кг</w:t>
        </w:r>
      </w:smartTag>
      <w:r w:rsidR="00F36165">
        <w:rPr>
          <w:sz w:val="28"/>
          <w:szCs w:val="28"/>
        </w:rPr>
        <w:t xml:space="preserve"> – 1–</w:t>
      </w:r>
      <w:smartTag w:uri="urn:schemas-microsoft-com:office:smarttags" w:element="metricconverter">
        <w:smartTagPr>
          <w:attr w:name="ProductID" w:val="2 кг"/>
        </w:smartTagPr>
        <w:r w:rsidR="00F91F8D" w:rsidRPr="00F36165">
          <w:rPr>
            <w:sz w:val="28"/>
            <w:szCs w:val="28"/>
          </w:rPr>
          <w:t>2 кг</w:t>
        </w:r>
      </w:smartTag>
      <w:r w:rsidR="00F91F8D" w:rsidRPr="00F36165">
        <w:rPr>
          <w:sz w:val="28"/>
          <w:szCs w:val="28"/>
        </w:rPr>
        <w:t xml:space="preserve"> поваренной соли. </w:t>
      </w:r>
    </w:p>
    <w:p w:rsidR="00F36165" w:rsidRDefault="00F91F8D" w:rsidP="00F36165">
      <w:pPr>
        <w:spacing w:line="360" w:lineRule="auto"/>
        <w:ind w:firstLine="709"/>
        <w:jc w:val="both"/>
        <w:rPr>
          <w:sz w:val="28"/>
          <w:szCs w:val="28"/>
        </w:rPr>
      </w:pPr>
      <w:r w:rsidRPr="00F36165">
        <w:rPr>
          <w:sz w:val="28"/>
          <w:szCs w:val="28"/>
        </w:rPr>
        <w:t>Примерные суточные дозы комбинированного си</w:t>
      </w:r>
      <w:r w:rsidR="00F36165">
        <w:rPr>
          <w:sz w:val="28"/>
          <w:szCs w:val="28"/>
        </w:rPr>
        <w:t>лоса (кг на голову): хрякам – 2–</w:t>
      </w:r>
      <w:r w:rsidRPr="00F36165">
        <w:rPr>
          <w:sz w:val="28"/>
          <w:szCs w:val="28"/>
        </w:rPr>
        <w:t>4, супоросным маткам – 4</w:t>
      </w:r>
      <w:r w:rsidR="00F36165">
        <w:rPr>
          <w:sz w:val="28"/>
          <w:szCs w:val="28"/>
        </w:rPr>
        <w:t>–</w:t>
      </w:r>
      <w:r w:rsidRPr="00F36165">
        <w:rPr>
          <w:sz w:val="28"/>
          <w:szCs w:val="28"/>
        </w:rPr>
        <w:t>5,подсосным – 5</w:t>
      </w:r>
      <w:r w:rsidR="00F36165">
        <w:rPr>
          <w:sz w:val="28"/>
          <w:szCs w:val="28"/>
        </w:rPr>
        <w:t>–</w:t>
      </w:r>
      <w:r w:rsidRPr="00F36165">
        <w:rPr>
          <w:sz w:val="28"/>
          <w:szCs w:val="28"/>
        </w:rPr>
        <w:t xml:space="preserve">6,поросятам отъёмышам </w:t>
      </w:r>
      <w:r w:rsidR="00912231" w:rsidRPr="00F36165">
        <w:rPr>
          <w:sz w:val="28"/>
          <w:szCs w:val="28"/>
        </w:rPr>
        <w:t>–</w:t>
      </w:r>
      <w:r w:rsidRPr="00F36165">
        <w:rPr>
          <w:sz w:val="28"/>
          <w:szCs w:val="28"/>
        </w:rPr>
        <w:t xml:space="preserve"> </w:t>
      </w:r>
      <w:r w:rsidR="00912231" w:rsidRPr="00F36165">
        <w:rPr>
          <w:sz w:val="28"/>
          <w:szCs w:val="28"/>
        </w:rPr>
        <w:t xml:space="preserve">до 1,5, откормочному поголовью – до </w:t>
      </w:r>
      <w:smartTag w:uri="urn:schemas-microsoft-com:office:smarttags" w:element="metricconverter">
        <w:smartTagPr>
          <w:attr w:name="ProductID" w:val="10 кг"/>
        </w:smartTagPr>
        <w:r w:rsidR="00912231" w:rsidRPr="00F36165">
          <w:rPr>
            <w:sz w:val="28"/>
            <w:szCs w:val="28"/>
          </w:rPr>
          <w:t>10 кг</w:t>
        </w:r>
      </w:smartTag>
      <w:r w:rsidR="00912231" w:rsidRPr="00F36165">
        <w:rPr>
          <w:sz w:val="28"/>
          <w:szCs w:val="28"/>
        </w:rPr>
        <w:t>.</w:t>
      </w:r>
    </w:p>
    <w:p w:rsidR="00F36165" w:rsidRDefault="009267F0" w:rsidP="00F36165">
      <w:pPr>
        <w:spacing w:line="360" w:lineRule="auto"/>
        <w:ind w:firstLine="709"/>
        <w:jc w:val="both"/>
        <w:rPr>
          <w:sz w:val="28"/>
          <w:szCs w:val="28"/>
        </w:rPr>
      </w:pPr>
      <w:r w:rsidRPr="00F36165">
        <w:rPr>
          <w:i/>
          <w:sz w:val="28"/>
          <w:szCs w:val="28"/>
        </w:rPr>
        <w:t xml:space="preserve">Корма животного происхождения. </w:t>
      </w:r>
      <w:r w:rsidRPr="00F36165">
        <w:rPr>
          <w:sz w:val="28"/>
          <w:szCs w:val="28"/>
        </w:rPr>
        <w:t>Сюда относятся молоко и продукты его переработки, рыбная, кровяная, мясная и мясо-костная мука</w:t>
      </w:r>
      <w:r w:rsidR="00BE64F8" w:rsidRPr="00F36165">
        <w:rPr>
          <w:sz w:val="28"/>
          <w:szCs w:val="28"/>
        </w:rPr>
        <w:t>, мясные и рыбные отходы.</w:t>
      </w:r>
    </w:p>
    <w:p w:rsidR="00F36165" w:rsidRDefault="00BE64F8" w:rsidP="00F36165">
      <w:pPr>
        <w:spacing w:line="360" w:lineRule="auto"/>
        <w:ind w:firstLine="709"/>
        <w:jc w:val="both"/>
        <w:rPr>
          <w:sz w:val="28"/>
          <w:szCs w:val="28"/>
        </w:rPr>
      </w:pPr>
      <w:r w:rsidRPr="00F36165">
        <w:rPr>
          <w:sz w:val="28"/>
          <w:szCs w:val="28"/>
        </w:rPr>
        <w:t xml:space="preserve">Молоко дают поросятам – сосунам и сразу же отъёма матки отъёмышам в небольших количествах (150 – 200 </w:t>
      </w:r>
      <w:r w:rsidR="006E450D" w:rsidRPr="00F36165">
        <w:rPr>
          <w:sz w:val="28"/>
          <w:szCs w:val="28"/>
        </w:rPr>
        <w:t>гр.</w:t>
      </w:r>
      <w:r w:rsidRPr="00F36165">
        <w:rPr>
          <w:sz w:val="28"/>
          <w:szCs w:val="28"/>
        </w:rPr>
        <w:t xml:space="preserve"> на голову в день). Затем количество обрата и сыворотки вместо молока значительно увеличивают. Питательные вещества молочных продуктов значительно лучше усваиваются, чем остальные корма. Ранний отъём поросят невозможен без подкормки молочными продуктами.</w:t>
      </w:r>
    </w:p>
    <w:p w:rsidR="00F36165" w:rsidRDefault="00BE64F8" w:rsidP="00F36165">
      <w:pPr>
        <w:spacing w:line="360" w:lineRule="auto"/>
        <w:ind w:firstLine="709"/>
        <w:jc w:val="both"/>
        <w:rPr>
          <w:sz w:val="28"/>
          <w:szCs w:val="28"/>
        </w:rPr>
      </w:pPr>
      <w:r w:rsidRPr="00F36165">
        <w:rPr>
          <w:sz w:val="28"/>
          <w:szCs w:val="28"/>
        </w:rPr>
        <w:t>В мясных и рыбных отходах содержится много минеральных солей и витаминов</w:t>
      </w:r>
      <w:r w:rsidR="00B80EA1" w:rsidRPr="00F36165">
        <w:rPr>
          <w:sz w:val="28"/>
          <w:szCs w:val="28"/>
        </w:rPr>
        <w:t>. Отходы рыбные и мясные, свежие, даются только варёными свиньям всех возрастов. В конце откорма рыбу, рыбные отходы из рациона исключают, так как они могут придать мясу нежелательный запах.</w:t>
      </w:r>
    </w:p>
    <w:p w:rsidR="00F36165" w:rsidRDefault="00B80EA1" w:rsidP="00F36165">
      <w:pPr>
        <w:spacing w:line="360" w:lineRule="auto"/>
        <w:ind w:firstLine="709"/>
        <w:jc w:val="both"/>
        <w:rPr>
          <w:sz w:val="28"/>
          <w:szCs w:val="28"/>
        </w:rPr>
      </w:pPr>
      <w:r w:rsidRPr="00F36165">
        <w:rPr>
          <w:i/>
          <w:sz w:val="28"/>
          <w:szCs w:val="28"/>
        </w:rPr>
        <w:t>Прочие корма.</w:t>
      </w:r>
      <w:r w:rsidRPr="00F36165">
        <w:rPr>
          <w:sz w:val="28"/>
          <w:szCs w:val="28"/>
        </w:rPr>
        <w:t xml:space="preserve"> Сюда относятся желуди, грибы, пищевые отходы, нетрадиционные подкормки, такие как дернина, кочка; минеральные подкормки: древесный уголь, сухой птичий помёт, жжёные кости, хорошо истолчённая скорлупа яиц и др.</w:t>
      </w:r>
    </w:p>
    <w:p w:rsidR="00F36165" w:rsidRDefault="00D85ED1" w:rsidP="00F36165">
      <w:pPr>
        <w:spacing w:line="360" w:lineRule="auto"/>
        <w:ind w:firstLine="709"/>
        <w:jc w:val="both"/>
        <w:rPr>
          <w:sz w:val="28"/>
          <w:szCs w:val="28"/>
        </w:rPr>
      </w:pPr>
      <w:r w:rsidRPr="00F36165">
        <w:rPr>
          <w:sz w:val="28"/>
          <w:szCs w:val="28"/>
        </w:rPr>
        <w:t xml:space="preserve">Пищевые отходы могут составлять до 50 % питательности общего рациона взрослых свиней. Питательность пищевых отходов с преобладанием в них растительных низкая: </w:t>
      </w:r>
      <w:smartTag w:uri="urn:schemas-microsoft-com:office:smarttags" w:element="metricconverter">
        <w:smartTagPr>
          <w:attr w:name="ProductID" w:val="1 кг"/>
        </w:smartTagPr>
        <w:r w:rsidRPr="00F36165">
          <w:rPr>
            <w:sz w:val="28"/>
            <w:szCs w:val="28"/>
          </w:rPr>
          <w:t>1 кг</w:t>
        </w:r>
      </w:smartTag>
      <w:r w:rsidRPr="00F36165">
        <w:rPr>
          <w:sz w:val="28"/>
          <w:szCs w:val="28"/>
        </w:rPr>
        <w:t xml:space="preserve"> отходов содержит 0,14 – 0,18 кормовых единиц, столовые отходы с преобладанием в них крупяных и хлебных продуктов содержат в </w:t>
      </w:r>
      <w:smartTag w:uri="urn:schemas-microsoft-com:office:smarttags" w:element="metricconverter">
        <w:smartTagPr>
          <w:attr w:name="ProductID" w:val="1 кг"/>
        </w:smartTagPr>
        <w:r w:rsidRPr="00F36165">
          <w:rPr>
            <w:sz w:val="28"/>
            <w:szCs w:val="28"/>
          </w:rPr>
          <w:t>1 кг</w:t>
        </w:r>
      </w:smartTag>
      <w:r w:rsidRPr="00F36165">
        <w:rPr>
          <w:sz w:val="28"/>
          <w:szCs w:val="28"/>
        </w:rPr>
        <w:t xml:space="preserve"> до 0,25 кормовых единиц.</w:t>
      </w:r>
    </w:p>
    <w:p w:rsidR="00F36165" w:rsidRDefault="00D85ED1" w:rsidP="00F36165">
      <w:pPr>
        <w:spacing w:line="360" w:lineRule="auto"/>
        <w:ind w:firstLine="709"/>
        <w:jc w:val="both"/>
        <w:rPr>
          <w:sz w:val="28"/>
          <w:szCs w:val="28"/>
        </w:rPr>
      </w:pPr>
      <w:r w:rsidRPr="00F36165">
        <w:rPr>
          <w:sz w:val="28"/>
          <w:szCs w:val="28"/>
        </w:rPr>
        <w:t>Пищевые отходы из общественной столовой проваривают, предварительно проверяют и удаляют инородные тела; домашние пищевые отходы скармливают без проваривания.</w:t>
      </w:r>
    </w:p>
    <w:p w:rsidR="00F36165" w:rsidRDefault="001E2FEA" w:rsidP="00F36165">
      <w:pPr>
        <w:spacing w:line="360" w:lineRule="auto"/>
        <w:ind w:firstLine="709"/>
        <w:jc w:val="both"/>
        <w:rPr>
          <w:sz w:val="28"/>
          <w:szCs w:val="28"/>
        </w:rPr>
      </w:pPr>
      <w:r w:rsidRPr="00F36165">
        <w:rPr>
          <w:sz w:val="28"/>
          <w:szCs w:val="28"/>
        </w:rPr>
        <w:t xml:space="preserve">Желуди по питательности близки к отрубям. Скармливают их в сыром виде до </w:t>
      </w:r>
      <w:smartTag w:uri="urn:schemas-microsoft-com:office:smarttags" w:element="metricconverter">
        <w:smartTagPr>
          <w:attr w:name="ProductID" w:val="2 кг"/>
        </w:smartTagPr>
        <w:r w:rsidRPr="00F36165">
          <w:rPr>
            <w:sz w:val="28"/>
            <w:szCs w:val="28"/>
          </w:rPr>
          <w:t>2 кг</w:t>
        </w:r>
      </w:smartTag>
      <w:r w:rsidRPr="00F36165">
        <w:rPr>
          <w:sz w:val="28"/>
          <w:szCs w:val="28"/>
        </w:rPr>
        <w:t xml:space="preserve"> на голову в сутки. В желудях находится много дубильных веществ, вызывающих запоры. Поэтому давать их следует в смеси с сочными кормами.</w:t>
      </w:r>
    </w:p>
    <w:p w:rsidR="00F36165" w:rsidRDefault="001E2FEA" w:rsidP="00F36165">
      <w:pPr>
        <w:spacing w:line="360" w:lineRule="auto"/>
        <w:ind w:firstLine="709"/>
        <w:jc w:val="both"/>
        <w:rPr>
          <w:sz w:val="28"/>
          <w:szCs w:val="28"/>
        </w:rPr>
      </w:pPr>
      <w:r w:rsidRPr="00F36165">
        <w:rPr>
          <w:sz w:val="28"/>
          <w:szCs w:val="28"/>
        </w:rPr>
        <w:t>Глубокосупоросным маткам и подсосным желуди давать не рекомендуется.</w:t>
      </w:r>
    </w:p>
    <w:p w:rsidR="00F36165" w:rsidRDefault="001E2FEA" w:rsidP="00F36165">
      <w:pPr>
        <w:spacing w:line="360" w:lineRule="auto"/>
        <w:ind w:firstLine="709"/>
        <w:jc w:val="both"/>
        <w:rPr>
          <w:sz w:val="28"/>
          <w:szCs w:val="28"/>
        </w:rPr>
      </w:pPr>
      <w:r w:rsidRPr="00F36165">
        <w:rPr>
          <w:sz w:val="28"/>
          <w:szCs w:val="28"/>
        </w:rPr>
        <w:t>Грибы годятся в корм только неядовитые. Переросшие и подпорченные грибы скармливают в смеси с другими кормами в проваренном виде или сушеными.</w:t>
      </w:r>
    </w:p>
    <w:p w:rsidR="00F36165" w:rsidRDefault="001E2FEA" w:rsidP="00F36165">
      <w:pPr>
        <w:spacing w:line="360" w:lineRule="auto"/>
        <w:ind w:firstLine="709"/>
        <w:jc w:val="both"/>
        <w:rPr>
          <w:sz w:val="28"/>
          <w:szCs w:val="28"/>
        </w:rPr>
      </w:pPr>
      <w:r w:rsidRPr="00F36165">
        <w:rPr>
          <w:sz w:val="28"/>
          <w:szCs w:val="28"/>
        </w:rPr>
        <w:t>Кочку заготавливают весной до оттаивания почвы и осенью после её промерзания. В период между кормлениями свиньи</w:t>
      </w:r>
      <w:r w:rsidR="00EF2146" w:rsidRPr="00F36165">
        <w:rPr>
          <w:sz w:val="28"/>
          <w:szCs w:val="28"/>
        </w:rPr>
        <w:t xml:space="preserve"> охотно теребят кочку, поедая её почти без остатка зимой, да и летом. Кочка служит источником минеральных веществ и микроэлементов.</w:t>
      </w:r>
    </w:p>
    <w:p w:rsidR="00F36165" w:rsidRDefault="00F36165" w:rsidP="00F36165">
      <w:pPr>
        <w:spacing w:line="360" w:lineRule="auto"/>
        <w:ind w:firstLine="709"/>
        <w:jc w:val="both"/>
        <w:rPr>
          <w:sz w:val="28"/>
          <w:szCs w:val="28"/>
        </w:rPr>
      </w:pPr>
    </w:p>
    <w:p w:rsidR="00F36165" w:rsidRDefault="00D53F1A" w:rsidP="00F36165">
      <w:pPr>
        <w:spacing w:line="360" w:lineRule="auto"/>
        <w:ind w:firstLine="709"/>
        <w:jc w:val="both"/>
        <w:rPr>
          <w:b/>
          <w:sz w:val="28"/>
          <w:szCs w:val="28"/>
        </w:rPr>
      </w:pPr>
      <w:r w:rsidRPr="00F36165">
        <w:rPr>
          <w:b/>
          <w:sz w:val="28"/>
          <w:szCs w:val="28"/>
        </w:rPr>
        <w:t>СОДЕРЖАНИЕ СВИНЕЙ</w:t>
      </w:r>
    </w:p>
    <w:p w:rsidR="00F36165" w:rsidRDefault="00F36165" w:rsidP="00F36165">
      <w:pPr>
        <w:spacing w:line="360" w:lineRule="auto"/>
        <w:ind w:firstLine="709"/>
        <w:jc w:val="both"/>
        <w:rPr>
          <w:sz w:val="28"/>
          <w:szCs w:val="28"/>
        </w:rPr>
      </w:pPr>
    </w:p>
    <w:p w:rsidR="00F36165" w:rsidRDefault="00D53F1A" w:rsidP="00F36165">
      <w:pPr>
        <w:spacing w:line="360" w:lineRule="auto"/>
        <w:ind w:firstLine="709"/>
        <w:jc w:val="both"/>
        <w:rPr>
          <w:sz w:val="28"/>
          <w:szCs w:val="28"/>
        </w:rPr>
      </w:pPr>
      <w:r w:rsidRPr="00F36165">
        <w:rPr>
          <w:sz w:val="28"/>
          <w:szCs w:val="28"/>
        </w:rPr>
        <w:t>Содержат свиней в специальном помещении или в приспособленном. Для свиноматки</w:t>
      </w:r>
      <w:r w:rsidR="00B15328" w:rsidRPr="00F36165">
        <w:rPr>
          <w:sz w:val="28"/>
          <w:szCs w:val="28"/>
        </w:rPr>
        <w:t xml:space="preserve"> с приплодом требуется около </w:t>
      </w:r>
      <w:smartTag w:uri="urn:schemas-microsoft-com:office:smarttags" w:element="metricconverter">
        <w:smartTagPr>
          <w:attr w:name="ProductID" w:val="5 кв. м"/>
        </w:smartTagPr>
        <w:r w:rsidR="00B15328" w:rsidRPr="00F36165">
          <w:rPr>
            <w:sz w:val="28"/>
            <w:szCs w:val="28"/>
          </w:rPr>
          <w:t>5 кв. м</w:t>
        </w:r>
      </w:smartTag>
      <w:r w:rsidR="00B15328" w:rsidRPr="00F36165">
        <w:rPr>
          <w:sz w:val="28"/>
          <w:szCs w:val="28"/>
        </w:rPr>
        <w:t>. площади, а</w:t>
      </w:r>
      <w:r w:rsidR="00F36165">
        <w:rPr>
          <w:sz w:val="28"/>
          <w:szCs w:val="28"/>
        </w:rPr>
        <w:t xml:space="preserve"> для молодняка на откорме – 3–</w:t>
      </w:r>
      <w:r w:rsidR="00B15328" w:rsidRPr="00F36165">
        <w:rPr>
          <w:sz w:val="28"/>
          <w:szCs w:val="28"/>
        </w:rPr>
        <w:t>4 кв. м. на голову.</w:t>
      </w:r>
    </w:p>
    <w:p w:rsidR="00F36165" w:rsidRDefault="00B15328" w:rsidP="00F36165">
      <w:pPr>
        <w:spacing w:line="360" w:lineRule="auto"/>
        <w:ind w:firstLine="709"/>
        <w:jc w:val="both"/>
        <w:rPr>
          <w:sz w:val="28"/>
          <w:szCs w:val="28"/>
        </w:rPr>
      </w:pPr>
      <w:r w:rsidRPr="00F36165">
        <w:rPr>
          <w:sz w:val="28"/>
          <w:szCs w:val="28"/>
        </w:rPr>
        <w:t>Летом для содержания свиней можно приспособить любое помещение или даже навес, оборудовав его кормушкой, корытом для воды и дощатым покрытием для отдыха животного</w:t>
      </w:r>
      <w:r w:rsidR="00F36165">
        <w:rPr>
          <w:sz w:val="28"/>
          <w:szCs w:val="28"/>
        </w:rPr>
        <w:t xml:space="preserve"> </w:t>
      </w:r>
      <w:r w:rsidRPr="00F36165">
        <w:rPr>
          <w:sz w:val="28"/>
          <w:szCs w:val="28"/>
        </w:rPr>
        <w:t>(логово). К помещению пристраивают выгульный дворик. Если нет возможности для пастьбы и прогулки за подворьем, в выгульном дворике надо оборудовать ёмкость для купания свиней или просто выкопать</w:t>
      </w:r>
      <w:r w:rsidR="003F2374" w:rsidRPr="00F36165">
        <w:rPr>
          <w:sz w:val="28"/>
          <w:szCs w:val="28"/>
        </w:rPr>
        <w:t xml:space="preserve"> глубокую яму и периодически наполнять её водой. В жаркое время свиньи охотно используют такие приспособления, регулируя температуру тела и защищаясь от различных паразитов.</w:t>
      </w:r>
    </w:p>
    <w:p w:rsidR="00F36165" w:rsidRDefault="003F2374" w:rsidP="00F36165">
      <w:pPr>
        <w:spacing w:line="360" w:lineRule="auto"/>
        <w:ind w:firstLine="709"/>
        <w:jc w:val="both"/>
        <w:rPr>
          <w:sz w:val="28"/>
          <w:szCs w:val="28"/>
        </w:rPr>
      </w:pPr>
      <w:r w:rsidRPr="00F36165">
        <w:rPr>
          <w:sz w:val="28"/>
          <w:szCs w:val="28"/>
        </w:rPr>
        <w:t>Зимой</w:t>
      </w:r>
      <w:r w:rsidR="00F36165">
        <w:rPr>
          <w:sz w:val="28"/>
          <w:szCs w:val="28"/>
        </w:rPr>
        <w:t xml:space="preserve"> для поддержания температуры 13–</w:t>
      </w:r>
      <w:r w:rsidRPr="00F36165">
        <w:rPr>
          <w:sz w:val="28"/>
          <w:szCs w:val="28"/>
        </w:rPr>
        <w:t>15 градусов необходимо утеплить помещени</w:t>
      </w:r>
      <w:r w:rsidR="00F36165">
        <w:rPr>
          <w:sz w:val="28"/>
          <w:szCs w:val="28"/>
        </w:rPr>
        <w:t>е. При наличии</w:t>
      </w:r>
      <w:r w:rsidRPr="00F36165">
        <w:rPr>
          <w:sz w:val="28"/>
          <w:szCs w:val="28"/>
        </w:rPr>
        <w:t xml:space="preserve"> на подворье крупного рогатого скота и других сельскохозяйственных животных строят единое стационарное помещение – сарай, где предусматривают станки для всех животных.</w:t>
      </w:r>
      <w:r w:rsidR="00B15328" w:rsidRPr="00F36165">
        <w:rPr>
          <w:sz w:val="28"/>
          <w:szCs w:val="28"/>
        </w:rPr>
        <w:t xml:space="preserve"> </w:t>
      </w:r>
      <w:r w:rsidR="00561B6D" w:rsidRPr="00F36165">
        <w:rPr>
          <w:sz w:val="28"/>
          <w:szCs w:val="28"/>
        </w:rPr>
        <w:t xml:space="preserve">Как правило, при таком содержании в зимнее время согревают себя своим теплом. Кроме того, сарай оборудуют печами. </w:t>
      </w:r>
      <w:r w:rsidR="00A02C77" w:rsidRPr="00F36165">
        <w:rPr>
          <w:sz w:val="28"/>
          <w:szCs w:val="28"/>
        </w:rPr>
        <w:t xml:space="preserve">Стенки </w:t>
      </w:r>
      <w:r w:rsidR="00513EA0">
        <w:rPr>
          <w:sz w:val="28"/>
          <w:szCs w:val="28"/>
        </w:rPr>
        <w:t>станка по высоте достигают 90–</w:t>
      </w:r>
      <w:r w:rsidR="00A02C77" w:rsidRPr="00F36165">
        <w:rPr>
          <w:sz w:val="28"/>
          <w:szCs w:val="28"/>
        </w:rPr>
        <w:t>180 см. В задней части станка оборудуют место для отдыха – логово. На подстилку идут опилки, солома, сено, стружка. Логово отделяют от остальной части порогом. В передней стенке станка, лучше посередине, устанавливают дверцу с запором, здесь же устанавливают корыто.</w:t>
      </w:r>
    </w:p>
    <w:p w:rsidR="00F36165" w:rsidRDefault="00A02C77" w:rsidP="00F36165">
      <w:pPr>
        <w:spacing w:line="360" w:lineRule="auto"/>
        <w:ind w:firstLine="709"/>
        <w:jc w:val="both"/>
        <w:rPr>
          <w:sz w:val="28"/>
          <w:szCs w:val="28"/>
        </w:rPr>
      </w:pPr>
      <w:r w:rsidRPr="00F36165">
        <w:rPr>
          <w:sz w:val="28"/>
          <w:szCs w:val="28"/>
        </w:rPr>
        <w:t xml:space="preserve">В станке для свиноматки оборудуют подкормочное отделение для поросят. Часть станка отгораживают, делают лаз размером 20 </w:t>
      </w:r>
      <w:r w:rsidR="00607802" w:rsidRPr="00F36165">
        <w:rPr>
          <w:sz w:val="28"/>
          <w:szCs w:val="28"/>
        </w:rPr>
        <w:t>Х</w:t>
      </w:r>
      <w:r w:rsidRPr="00F36165">
        <w:rPr>
          <w:sz w:val="28"/>
          <w:szCs w:val="28"/>
        </w:rPr>
        <w:t xml:space="preserve"> </w:t>
      </w:r>
      <w:smartTag w:uri="urn:schemas-microsoft-com:office:smarttags" w:element="metricconverter">
        <w:smartTagPr>
          <w:attr w:name="ProductID" w:val="4 кг"/>
        </w:smartTagPr>
        <w:r w:rsidRPr="00F36165">
          <w:rPr>
            <w:sz w:val="28"/>
            <w:szCs w:val="28"/>
          </w:rPr>
          <w:t>30 см</w:t>
        </w:r>
      </w:smartTag>
      <w:r w:rsidR="00607802" w:rsidRPr="00F36165">
        <w:rPr>
          <w:sz w:val="28"/>
          <w:szCs w:val="28"/>
        </w:rPr>
        <w:t>. При необходимости лаз закрывается задвижкой. Для подкормки поросят ставят корытце и ёмкость для воды.</w:t>
      </w:r>
    </w:p>
    <w:p w:rsidR="00607802" w:rsidRPr="00F36165" w:rsidRDefault="00607802" w:rsidP="00F36165">
      <w:pPr>
        <w:spacing w:line="360" w:lineRule="auto"/>
        <w:ind w:firstLine="709"/>
        <w:jc w:val="both"/>
        <w:rPr>
          <w:sz w:val="28"/>
          <w:szCs w:val="28"/>
        </w:rPr>
      </w:pPr>
      <w:r w:rsidRPr="00F36165">
        <w:rPr>
          <w:sz w:val="28"/>
          <w:szCs w:val="28"/>
        </w:rPr>
        <w:t>Рядом с логовом свиноматки делают берложку для поросят из тонки</w:t>
      </w:r>
      <w:r w:rsidR="00513EA0">
        <w:rPr>
          <w:sz w:val="28"/>
          <w:szCs w:val="28"/>
        </w:rPr>
        <w:t>х досок или фанеры высотой 50–</w:t>
      </w:r>
      <w:r w:rsidRPr="00F36165">
        <w:rPr>
          <w:sz w:val="28"/>
          <w:szCs w:val="28"/>
        </w:rPr>
        <w:t xml:space="preserve">60 см. Вырезают лаз размером 20 Х </w:t>
      </w:r>
      <w:smartTag w:uri="urn:schemas-microsoft-com:office:smarttags" w:element="metricconverter">
        <w:smartTagPr>
          <w:attr w:name="ProductID" w:val="4 кг"/>
        </w:smartTagPr>
        <w:r w:rsidRPr="00F36165">
          <w:rPr>
            <w:sz w:val="28"/>
            <w:szCs w:val="28"/>
          </w:rPr>
          <w:t>30 см</w:t>
        </w:r>
      </w:smartTag>
      <w:r w:rsidRPr="00F36165">
        <w:rPr>
          <w:sz w:val="28"/>
          <w:szCs w:val="28"/>
        </w:rPr>
        <w:t xml:space="preserve"> и завешивают мешковиной или брезентом. Крышка берложки крепится на шарнирах. В ней устанавливают электролампу для обогрева поросят, так чтобы в сильные морозы</w:t>
      </w:r>
      <w:r w:rsidR="0076176D" w:rsidRPr="00F36165">
        <w:rPr>
          <w:sz w:val="28"/>
          <w:szCs w:val="28"/>
        </w:rPr>
        <w:t xml:space="preserve"> в берложке было не ниже 20 градусов тепла. При пониженных температурах поросята в основном находятся в берложке.</w:t>
      </w:r>
      <w:r w:rsidR="00F36165">
        <w:rPr>
          <w:sz w:val="28"/>
          <w:szCs w:val="28"/>
        </w:rPr>
        <w:t xml:space="preserve"> </w:t>
      </w:r>
    </w:p>
    <w:p w:rsidR="00F36165" w:rsidRDefault="00F36165" w:rsidP="00F36165">
      <w:pPr>
        <w:spacing w:line="360" w:lineRule="auto"/>
        <w:ind w:firstLine="709"/>
        <w:jc w:val="both"/>
        <w:rPr>
          <w:sz w:val="28"/>
          <w:szCs w:val="28"/>
        </w:rPr>
      </w:pPr>
    </w:p>
    <w:p w:rsidR="00F36165" w:rsidRDefault="00034040" w:rsidP="00F36165">
      <w:pPr>
        <w:spacing w:line="360" w:lineRule="auto"/>
        <w:ind w:firstLine="709"/>
        <w:jc w:val="both"/>
        <w:rPr>
          <w:b/>
          <w:sz w:val="28"/>
          <w:szCs w:val="28"/>
        </w:rPr>
      </w:pPr>
      <w:r w:rsidRPr="00F36165">
        <w:rPr>
          <w:b/>
          <w:sz w:val="28"/>
          <w:szCs w:val="28"/>
        </w:rPr>
        <w:t>УХОД ЗА ПОДСОСНОЙ СВИНОМАТКОЙ</w:t>
      </w:r>
    </w:p>
    <w:p w:rsidR="00F36165" w:rsidRPr="00F36165" w:rsidRDefault="00F36165" w:rsidP="00F36165">
      <w:pPr>
        <w:spacing w:line="360" w:lineRule="auto"/>
        <w:ind w:firstLine="709"/>
        <w:jc w:val="both"/>
        <w:rPr>
          <w:sz w:val="28"/>
          <w:szCs w:val="28"/>
        </w:rPr>
      </w:pPr>
    </w:p>
    <w:p w:rsidR="00F36165" w:rsidRDefault="00412563" w:rsidP="00F36165">
      <w:pPr>
        <w:spacing w:line="360" w:lineRule="auto"/>
        <w:ind w:firstLine="709"/>
        <w:jc w:val="both"/>
        <w:rPr>
          <w:sz w:val="28"/>
          <w:szCs w:val="28"/>
        </w:rPr>
      </w:pPr>
      <w:r w:rsidRPr="00F36165">
        <w:rPr>
          <w:sz w:val="28"/>
          <w:szCs w:val="28"/>
        </w:rPr>
        <w:t>При опоросе организм матки сильно обезвоживается. Она ощущает жажду. Поэтому важно, чтобы корыто с чистой водой всегда было в станке. С молоком выделяется большое количество питательных веществ. В первые сутки идёт молозиво, ещё более питательное, чем молоко. Поступает оно непрерывно. На вторые сутки отдаётся рефлекторно, когда все или большинство поросят начинают массировать и сосать.</w:t>
      </w:r>
      <w:r w:rsidR="00F36165">
        <w:rPr>
          <w:sz w:val="28"/>
          <w:szCs w:val="28"/>
        </w:rPr>
        <w:t xml:space="preserve"> Молокоотдача длится 25–</w:t>
      </w:r>
      <w:r w:rsidR="00B36777" w:rsidRPr="00F36165">
        <w:rPr>
          <w:sz w:val="28"/>
          <w:szCs w:val="28"/>
        </w:rPr>
        <w:t>30 секунд, за это время к</w:t>
      </w:r>
      <w:r w:rsidR="00F36165">
        <w:rPr>
          <w:sz w:val="28"/>
          <w:szCs w:val="28"/>
        </w:rPr>
        <w:t>аждый поросёнок высасывает 30–</w:t>
      </w:r>
      <w:r w:rsidR="00B36777" w:rsidRPr="00F36165">
        <w:rPr>
          <w:sz w:val="28"/>
          <w:szCs w:val="28"/>
        </w:rPr>
        <w:t xml:space="preserve">40 г молока. Если их десять под маткой, то за одно кормление выделяется до </w:t>
      </w:r>
      <w:smartTag w:uri="urn:schemas-microsoft-com:office:smarttags" w:element="metricconverter">
        <w:smartTagPr>
          <w:attr w:name="ProductID" w:val="4 кг"/>
        </w:smartTagPr>
        <w:r w:rsidR="00B36777" w:rsidRPr="00F36165">
          <w:rPr>
            <w:sz w:val="28"/>
            <w:szCs w:val="28"/>
          </w:rPr>
          <w:t>400 г</w:t>
        </w:r>
      </w:smartTag>
      <w:r w:rsidR="00B36777" w:rsidRPr="00F36165">
        <w:rPr>
          <w:sz w:val="28"/>
          <w:szCs w:val="28"/>
        </w:rPr>
        <w:t xml:space="preserve"> молока. Поросята сосут мать практически каждый час,</w:t>
      </w:r>
      <w:r w:rsidR="00F36165">
        <w:rPr>
          <w:sz w:val="28"/>
          <w:szCs w:val="28"/>
        </w:rPr>
        <w:t xml:space="preserve"> </w:t>
      </w:r>
      <w:r w:rsidR="00B36777" w:rsidRPr="00F36165">
        <w:rPr>
          <w:sz w:val="28"/>
          <w:szCs w:val="28"/>
        </w:rPr>
        <w:t xml:space="preserve">таким образом, суточная молочность свиноматки составляет около </w:t>
      </w:r>
      <w:smartTag w:uri="urn:schemas-microsoft-com:office:smarttags" w:element="metricconverter">
        <w:smartTagPr>
          <w:attr w:name="ProductID" w:val="4 кг"/>
        </w:smartTagPr>
        <w:r w:rsidR="00B36777" w:rsidRPr="00F36165">
          <w:rPr>
            <w:sz w:val="28"/>
            <w:szCs w:val="28"/>
          </w:rPr>
          <w:t>8 л</w:t>
        </w:r>
      </w:smartTag>
      <w:r w:rsidR="00B36777" w:rsidRPr="00F36165">
        <w:rPr>
          <w:sz w:val="28"/>
          <w:szCs w:val="28"/>
        </w:rPr>
        <w:t>. После двадцатого дня подсосного периода молочность снижается, на втором месяце лактации</w:t>
      </w:r>
      <w:r w:rsidR="00F36165">
        <w:rPr>
          <w:sz w:val="28"/>
          <w:szCs w:val="28"/>
        </w:rPr>
        <w:t xml:space="preserve"> она составляет 5–</w:t>
      </w:r>
      <w:r w:rsidR="003B08E4" w:rsidRPr="00F36165">
        <w:rPr>
          <w:sz w:val="28"/>
          <w:szCs w:val="28"/>
        </w:rPr>
        <w:t>2 кг в сутки.</w:t>
      </w:r>
    </w:p>
    <w:p w:rsidR="00F36165" w:rsidRDefault="003B08E4" w:rsidP="00F36165">
      <w:pPr>
        <w:spacing w:line="360" w:lineRule="auto"/>
        <w:ind w:firstLine="709"/>
        <w:jc w:val="both"/>
        <w:rPr>
          <w:sz w:val="28"/>
          <w:szCs w:val="28"/>
        </w:rPr>
      </w:pPr>
      <w:r w:rsidRPr="00F36165">
        <w:rPr>
          <w:sz w:val="28"/>
          <w:szCs w:val="28"/>
        </w:rPr>
        <w:t xml:space="preserve">Молоко свиноматки питательнее коровьего. За сутки она выделяет с молоком значительно больше питательных веществ, что усваивает с кормом. Поэтому хорошая молочная матка за период лактации заметно худеет. И кормить её в это время следует по потребности. Как можно лучше разнообразить рацион, особенно сочными и молокогонными кормами. Кормить лучше всего три раза в день влажными мешанками. После кормления матку прогуливают, станок чистят, </w:t>
      </w:r>
      <w:r w:rsidR="009B22F2" w:rsidRPr="00F36165">
        <w:rPr>
          <w:sz w:val="28"/>
          <w:szCs w:val="28"/>
        </w:rPr>
        <w:t>поросят подкармливают. В тёплое время свиноматка гуляет вместе с поросятами.</w:t>
      </w:r>
    </w:p>
    <w:p w:rsidR="00F36165" w:rsidRDefault="009B22F2" w:rsidP="00F36165">
      <w:pPr>
        <w:spacing w:line="360" w:lineRule="auto"/>
        <w:ind w:firstLine="709"/>
        <w:jc w:val="both"/>
        <w:rPr>
          <w:sz w:val="28"/>
          <w:szCs w:val="28"/>
        </w:rPr>
      </w:pPr>
      <w:r w:rsidRPr="00F36165">
        <w:rPr>
          <w:sz w:val="28"/>
          <w:szCs w:val="28"/>
        </w:rPr>
        <w:t>В условиях приусадебного хозяйства подсосный период, как правило, длится не более месяца. Если к этому времени поросята приучены к поеданию кормов из кормушек и уже могут обходиться без матери, их отнимают. Это делается в один день или постепенно, остаются только слабые ростом. Лучше отнимать одновременно всех поросят. За 3 – 4 дня до отъёма сокращают дачу концентрированных кормов и исключают сочные, а в день отъёма свиноматку не кормят совсем.</w:t>
      </w:r>
      <w:r w:rsidR="004D7646" w:rsidRPr="00F36165">
        <w:rPr>
          <w:sz w:val="28"/>
          <w:szCs w:val="28"/>
        </w:rPr>
        <w:t xml:space="preserve"> Это способствует молокообразованию и предотвращает маститы.</w:t>
      </w:r>
    </w:p>
    <w:p w:rsidR="00F36165" w:rsidRDefault="004D7646" w:rsidP="00F36165">
      <w:pPr>
        <w:spacing w:line="360" w:lineRule="auto"/>
        <w:ind w:firstLine="709"/>
        <w:jc w:val="both"/>
        <w:rPr>
          <w:sz w:val="28"/>
          <w:szCs w:val="28"/>
        </w:rPr>
      </w:pPr>
      <w:r w:rsidRPr="00F36165">
        <w:rPr>
          <w:sz w:val="28"/>
          <w:szCs w:val="28"/>
        </w:rPr>
        <w:t>Если свиноматка – первоопороска принесла и выкормила десять поросят и у неё к тому же неплохие материнские качества (прежде чем лечь, она раскидывает рылом поросят от себя, чутко реагирует на крик поросят, когда придавит), т.е. сохранила всех народившихся поросят, можно оставить её для дальнейшего воспроизводства. После отъёма поросят матка приходит в охоту через 7 – 10 дней. Таким образом, за год от</w:t>
      </w:r>
      <w:r w:rsidR="00620605" w:rsidRPr="00F36165">
        <w:rPr>
          <w:sz w:val="28"/>
          <w:szCs w:val="28"/>
        </w:rPr>
        <w:t xml:space="preserve"> </w:t>
      </w:r>
      <w:r w:rsidRPr="00F36165">
        <w:rPr>
          <w:sz w:val="28"/>
          <w:szCs w:val="28"/>
        </w:rPr>
        <w:t>неё можно получить</w:t>
      </w:r>
      <w:r w:rsidR="00620605" w:rsidRPr="00F36165">
        <w:rPr>
          <w:sz w:val="28"/>
          <w:szCs w:val="28"/>
        </w:rPr>
        <w:t xml:space="preserve"> 2 – 3 опороса </w:t>
      </w:r>
      <w:r w:rsidR="006E450D" w:rsidRPr="00F36165">
        <w:rPr>
          <w:sz w:val="28"/>
          <w:szCs w:val="28"/>
        </w:rPr>
        <w:t>(</w:t>
      </w:r>
      <w:r w:rsidR="00F36165">
        <w:rPr>
          <w:sz w:val="28"/>
          <w:szCs w:val="28"/>
        </w:rPr>
        <w:t>110–</w:t>
      </w:r>
      <w:r w:rsidR="00620605" w:rsidRPr="00F36165">
        <w:rPr>
          <w:sz w:val="28"/>
          <w:szCs w:val="28"/>
        </w:rPr>
        <w:t>114 дней супоросность, 30 дней – на вскармливание поросят, 10 дней – физиологическая перестройка организма на новый цикл воспроизводства, итого 154 дня – это производственный цикл</w:t>
      </w:r>
      <w:r w:rsidR="006E450D" w:rsidRPr="00F36165">
        <w:rPr>
          <w:sz w:val="28"/>
          <w:szCs w:val="28"/>
        </w:rPr>
        <w:t>)</w:t>
      </w:r>
      <w:r w:rsidR="00620605" w:rsidRPr="00F36165">
        <w:rPr>
          <w:sz w:val="28"/>
          <w:szCs w:val="28"/>
        </w:rPr>
        <w:t>.</w:t>
      </w:r>
    </w:p>
    <w:p w:rsidR="00F36165" w:rsidRDefault="00620605" w:rsidP="00F36165">
      <w:pPr>
        <w:spacing w:line="360" w:lineRule="auto"/>
        <w:ind w:firstLine="709"/>
        <w:jc w:val="both"/>
        <w:rPr>
          <w:sz w:val="28"/>
          <w:szCs w:val="28"/>
        </w:rPr>
      </w:pPr>
      <w:r w:rsidRPr="00F36165">
        <w:rPr>
          <w:sz w:val="28"/>
          <w:szCs w:val="28"/>
        </w:rPr>
        <w:t>Если свиноматка плохо выкармливала поросят, малоплодна, её выбраковывают. Недостаточно упитанную откармливают в течени</w:t>
      </w:r>
      <w:r w:rsidR="006E450D" w:rsidRPr="00F36165">
        <w:rPr>
          <w:sz w:val="28"/>
          <w:szCs w:val="28"/>
        </w:rPr>
        <w:t>е</w:t>
      </w:r>
      <w:r w:rsidRPr="00F36165">
        <w:rPr>
          <w:sz w:val="28"/>
          <w:szCs w:val="28"/>
        </w:rPr>
        <w:t xml:space="preserve"> двух месяцев. Чтобы привесы были максимальными</w:t>
      </w:r>
      <w:r w:rsidR="00F36165">
        <w:rPr>
          <w:sz w:val="28"/>
          <w:szCs w:val="28"/>
        </w:rPr>
        <w:t>,</w:t>
      </w:r>
      <w:r w:rsidRPr="00F36165">
        <w:rPr>
          <w:sz w:val="28"/>
          <w:szCs w:val="28"/>
        </w:rPr>
        <w:t xml:space="preserve"> в первую же после отъёма поросят охоту матку</w:t>
      </w:r>
      <w:r w:rsidR="00F36165">
        <w:rPr>
          <w:sz w:val="28"/>
          <w:szCs w:val="28"/>
        </w:rPr>
        <w:t xml:space="preserve"> случают и обильно кормят 1,5–</w:t>
      </w:r>
      <w:r w:rsidRPr="00F36165">
        <w:rPr>
          <w:sz w:val="28"/>
          <w:szCs w:val="28"/>
        </w:rPr>
        <w:t>2 месяца</w:t>
      </w:r>
      <w:r w:rsidR="00342931" w:rsidRPr="00F36165">
        <w:rPr>
          <w:sz w:val="28"/>
          <w:szCs w:val="28"/>
        </w:rPr>
        <w:t>, после чего забивают.</w:t>
      </w:r>
      <w:r w:rsidR="00F36165">
        <w:rPr>
          <w:sz w:val="28"/>
          <w:szCs w:val="28"/>
        </w:rPr>
        <w:t xml:space="preserve"> Продолжительность использования</w:t>
      </w:r>
      <w:r w:rsidR="00342931" w:rsidRPr="00F36165">
        <w:rPr>
          <w:sz w:val="28"/>
          <w:szCs w:val="28"/>
        </w:rPr>
        <w:t xml:space="preserve"> свиноматок в домашнем хозяйстве – два-три года, однако выгоднее</w:t>
      </w:r>
      <w:r w:rsidR="004D7646" w:rsidRPr="00F36165">
        <w:rPr>
          <w:sz w:val="28"/>
          <w:szCs w:val="28"/>
        </w:rPr>
        <w:t xml:space="preserve"> </w:t>
      </w:r>
      <w:r w:rsidR="00342931" w:rsidRPr="00F36165">
        <w:rPr>
          <w:sz w:val="28"/>
          <w:szCs w:val="28"/>
        </w:rPr>
        <w:t>получать всегда два опороса: в марте - апреле</w:t>
      </w:r>
      <w:r w:rsidR="004D7646" w:rsidRPr="00F36165">
        <w:rPr>
          <w:sz w:val="28"/>
          <w:szCs w:val="28"/>
        </w:rPr>
        <w:t xml:space="preserve"> </w:t>
      </w:r>
      <w:r w:rsidR="00342931" w:rsidRPr="00F36165">
        <w:rPr>
          <w:sz w:val="28"/>
          <w:szCs w:val="28"/>
        </w:rPr>
        <w:t>и второй – в сентябре – октябре, затем, в зиму, забить.</w:t>
      </w:r>
    </w:p>
    <w:p w:rsidR="00F36165" w:rsidRDefault="00F36165" w:rsidP="00F36165">
      <w:pPr>
        <w:spacing w:line="360" w:lineRule="auto"/>
        <w:ind w:firstLine="709"/>
        <w:jc w:val="both"/>
        <w:rPr>
          <w:sz w:val="28"/>
          <w:szCs w:val="28"/>
        </w:rPr>
      </w:pPr>
    </w:p>
    <w:p w:rsidR="00F36165" w:rsidRPr="00F36165" w:rsidRDefault="00F36165" w:rsidP="00F36165">
      <w:pPr>
        <w:spacing w:line="360" w:lineRule="auto"/>
        <w:ind w:firstLine="709"/>
        <w:jc w:val="both"/>
        <w:rPr>
          <w:b/>
          <w:sz w:val="28"/>
          <w:szCs w:val="28"/>
        </w:rPr>
      </w:pPr>
      <w:r w:rsidRPr="00F36165">
        <w:rPr>
          <w:b/>
          <w:sz w:val="28"/>
          <w:szCs w:val="28"/>
        </w:rPr>
        <w:t>ВЫРАЩИВАНИЕ ПОРОСЯТ</w:t>
      </w:r>
    </w:p>
    <w:p w:rsidR="00F36165" w:rsidRDefault="00F36165" w:rsidP="00F36165">
      <w:pPr>
        <w:spacing w:line="360" w:lineRule="auto"/>
        <w:ind w:firstLine="709"/>
        <w:jc w:val="both"/>
        <w:rPr>
          <w:sz w:val="28"/>
          <w:szCs w:val="28"/>
        </w:rPr>
      </w:pPr>
    </w:p>
    <w:p w:rsidR="00F36165" w:rsidRDefault="00C06763" w:rsidP="00F36165">
      <w:pPr>
        <w:spacing w:line="360" w:lineRule="auto"/>
        <w:ind w:firstLine="709"/>
        <w:jc w:val="both"/>
        <w:rPr>
          <w:sz w:val="28"/>
          <w:szCs w:val="28"/>
        </w:rPr>
      </w:pPr>
      <w:r w:rsidRPr="00F36165">
        <w:rPr>
          <w:sz w:val="28"/>
          <w:szCs w:val="28"/>
        </w:rPr>
        <w:t>К</w:t>
      </w:r>
      <w:r w:rsidR="00F36165">
        <w:rPr>
          <w:sz w:val="28"/>
          <w:szCs w:val="28"/>
        </w:rPr>
        <w:t xml:space="preserve"> </w:t>
      </w:r>
      <w:r w:rsidRPr="00F36165">
        <w:rPr>
          <w:sz w:val="28"/>
          <w:szCs w:val="28"/>
        </w:rPr>
        <w:t>приёму поросят необходимо оборудовать берложку</w:t>
      </w:r>
      <w:r w:rsidR="00F36165">
        <w:rPr>
          <w:sz w:val="28"/>
          <w:szCs w:val="28"/>
        </w:rPr>
        <w:t xml:space="preserve"> </w:t>
      </w:r>
      <w:r w:rsidRPr="00F36165">
        <w:rPr>
          <w:sz w:val="28"/>
          <w:szCs w:val="28"/>
        </w:rPr>
        <w:t xml:space="preserve">и отгородить отделение для подкормки поросят, куда поставить корытце. </w:t>
      </w:r>
      <w:r w:rsidR="003866F1" w:rsidRPr="00F36165">
        <w:rPr>
          <w:sz w:val="28"/>
          <w:szCs w:val="28"/>
        </w:rPr>
        <w:t xml:space="preserve">Это делают </w:t>
      </w:r>
      <w:r w:rsidR="00F36165">
        <w:rPr>
          <w:sz w:val="28"/>
          <w:szCs w:val="28"/>
        </w:rPr>
        <w:t>из строганых досок толщиной 2,5–</w:t>
      </w:r>
      <w:r w:rsidR="003866F1" w:rsidRPr="00F36165">
        <w:rPr>
          <w:sz w:val="28"/>
          <w:szCs w:val="28"/>
        </w:rPr>
        <w:t>3 см, высота его</w:t>
      </w:r>
      <w:r w:rsidRPr="00F36165">
        <w:rPr>
          <w:sz w:val="28"/>
          <w:szCs w:val="28"/>
        </w:rPr>
        <w:t xml:space="preserve"> </w:t>
      </w:r>
      <w:r w:rsidR="00F36165">
        <w:rPr>
          <w:sz w:val="28"/>
          <w:szCs w:val="28"/>
        </w:rPr>
        <w:t>10–12 см и длина 50–</w:t>
      </w:r>
      <w:r w:rsidR="003866F1" w:rsidRPr="00F36165">
        <w:rPr>
          <w:sz w:val="28"/>
          <w:szCs w:val="28"/>
        </w:rPr>
        <w:t xml:space="preserve">60 см. Внутри </w:t>
      </w:r>
      <w:r w:rsidR="00F36165">
        <w:rPr>
          <w:sz w:val="28"/>
          <w:szCs w:val="28"/>
        </w:rPr>
        <w:t>корытца делают перегородки на 3-</w:t>
      </w:r>
      <w:r w:rsidR="003866F1" w:rsidRPr="00F36165">
        <w:rPr>
          <w:sz w:val="28"/>
          <w:szCs w:val="28"/>
        </w:rPr>
        <w:t>4 секции для разных подкормок.</w:t>
      </w:r>
    </w:p>
    <w:p w:rsidR="00F36165" w:rsidRDefault="003866F1" w:rsidP="00F36165">
      <w:pPr>
        <w:spacing w:line="360" w:lineRule="auto"/>
        <w:ind w:firstLine="709"/>
        <w:jc w:val="both"/>
        <w:rPr>
          <w:sz w:val="28"/>
          <w:szCs w:val="28"/>
        </w:rPr>
      </w:pPr>
      <w:r w:rsidRPr="00F36165">
        <w:rPr>
          <w:sz w:val="28"/>
          <w:szCs w:val="28"/>
        </w:rPr>
        <w:t xml:space="preserve">Молоко свиноматки считается полноценным кормом, и </w:t>
      </w:r>
      <w:r w:rsidR="00F36165">
        <w:rPr>
          <w:sz w:val="28"/>
          <w:szCs w:val="28"/>
        </w:rPr>
        <w:t>в первые 3–</w:t>
      </w:r>
      <w:r w:rsidRPr="00F36165">
        <w:rPr>
          <w:sz w:val="28"/>
          <w:szCs w:val="28"/>
        </w:rPr>
        <w:t>5 дней жизни поросятам хватает материнского молока. Однако в нём недостаёт железа, необходимого для образования гемоглобина крови, и это сказывается: поросята бледнеют, развивается анемия.</w:t>
      </w:r>
      <w:r w:rsidR="006D4571" w:rsidRPr="00F36165">
        <w:rPr>
          <w:sz w:val="28"/>
          <w:szCs w:val="28"/>
        </w:rPr>
        <w:t xml:space="preserve"> Для её предупреждения с первых же дней готовят железистый препарат, которым смачивают соски вымени перед сосанием, или ставят в отдельную мелкую посуду (сковородку, например), позднее добавляют его в подкормку. В </w:t>
      </w:r>
      <w:smartTag w:uri="urn:schemas-microsoft-com:office:smarttags" w:element="metricconverter">
        <w:smartTagPr>
          <w:attr w:name="ProductID" w:val="4 кг"/>
        </w:smartTagPr>
        <w:r w:rsidR="006D4571" w:rsidRPr="00F36165">
          <w:rPr>
            <w:sz w:val="28"/>
            <w:szCs w:val="28"/>
          </w:rPr>
          <w:t>1 л</w:t>
        </w:r>
      </w:smartTag>
      <w:r w:rsidR="006D4571" w:rsidRPr="00F36165">
        <w:rPr>
          <w:sz w:val="28"/>
          <w:szCs w:val="28"/>
        </w:rPr>
        <w:t xml:space="preserve"> горячей кипячёной воды растворяют </w:t>
      </w:r>
      <w:smartTag w:uri="urn:schemas-microsoft-com:office:smarttags" w:element="metricconverter">
        <w:smartTagPr>
          <w:attr w:name="ProductID" w:val="4 кг"/>
        </w:smartTagPr>
        <w:r w:rsidR="006D4571" w:rsidRPr="00F36165">
          <w:rPr>
            <w:sz w:val="28"/>
            <w:szCs w:val="28"/>
          </w:rPr>
          <w:t>2,5 г</w:t>
        </w:r>
      </w:smartTag>
      <w:r w:rsidR="006D4571" w:rsidRPr="00F36165">
        <w:rPr>
          <w:sz w:val="28"/>
          <w:szCs w:val="28"/>
        </w:rPr>
        <w:t xml:space="preserve"> железного и </w:t>
      </w:r>
      <w:smartTag w:uri="urn:schemas-microsoft-com:office:smarttags" w:element="metricconverter">
        <w:smartTagPr>
          <w:attr w:name="ProductID" w:val="4 кг"/>
        </w:smartTagPr>
        <w:r w:rsidR="006D4571" w:rsidRPr="00F36165">
          <w:rPr>
            <w:sz w:val="28"/>
            <w:szCs w:val="28"/>
          </w:rPr>
          <w:t>1 г</w:t>
        </w:r>
      </w:smartTag>
      <w:r w:rsidR="006D4571" w:rsidRPr="00F36165">
        <w:rPr>
          <w:sz w:val="28"/>
          <w:szCs w:val="28"/>
        </w:rPr>
        <w:t xml:space="preserve"> медного купороса, процеживают и после охлаждения применяют. В производственных условиях для предупреждения анемии поросятам вводят специальные железистые препараты: ферроглюкин, ферродекс и др.</w:t>
      </w:r>
    </w:p>
    <w:p w:rsidR="00F36165" w:rsidRDefault="00114DBB" w:rsidP="00F36165">
      <w:pPr>
        <w:spacing w:line="360" w:lineRule="auto"/>
        <w:ind w:firstLine="709"/>
        <w:jc w:val="both"/>
        <w:rPr>
          <w:sz w:val="28"/>
          <w:szCs w:val="28"/>
        </w:rPr>
      </w:pPr>
      <w:r w:rsidRPr="00F36165">
        <w:rPr>
          <w:sz w:val="28"/>
          <w:szCs w:val="28"/>
        </w:rPr>
        <w:t>Вместо раствора можно применять красную глину, содержащую соли железа. Глину кладут в подкормочные корытца. Для предупреждения анемии можно использовать и дерн, особенно в зимний период.</w:t>
      </w:r>
      <w:r w:rsidR="00C06763" w:rsidRPr="00F36165">
        <w:rPr>
          <w:sz w:val="28"/>
          <w:szCs w:val="28"/>
        </w:rPr>
        <w:t xml:space="preserve"> </w:t>
      </w:r>
      <w:r w:rsidRPr="00F36165">
        <w:rPr>
          <w:sz w:val="28"/>
          <w:szCs w:val="28"/>
        </w:rPr>
        <w:t>Его заготавливают осенью с естеств</w:t>
      </w:r>
      <w:r w:rsidR="00F36165">
        <w:rPr>
          <w:sz w:val="28"/>
          <w:szCs w:val="28"/>
        </w:rPr>
        <w:t>енных пастбищ или лугов слоем 5–</w:t>
      </w:r>
      <w:r w:rsidRPr="00F36165">
        <w:rPr>
          <w:sz w:val="28"/>
          <w:szCs w:val="28"/>
        </w:rPr>
        <w:t>8 см. Дают и поросятам, и матке куском. Они поедают коренья, частично почву, удовлетворяя потребность в микроэлементах.</w:t>
      </w:r>
    </w:p>
    <w:p w:rsidR="00F36165" w:rsidRDefault="00114DBB" w:rsidP="00F36165">
      <w:pPr>
        <w:spacing w:line="360" w:lineRule="auto"/>
        <w:ind w:firstLine="709"/>
        <w:jc w:val="both"/>
        <w:rPr>
          <w:sz w:val="28"/>
          <w:szCs w:val="28"/>
        </w:rPr>
      </w:pPr>
      <w:r w:rsidRPr="00F36165">
        <w:rPr>
          <w:sz w:val="28"/>
          <w:szCs w:val="28"/>
        </w:rPr>
        <w:t xml:space="preserve">Как правило, сытые поросята интересуются подкормками из чистого любопытства, и только когда им начинает не хватать материнского молока, начинают поедать подкормку. С 6 – 8 –го </w:t>
      </w:r>
      <w:r w:rsidR="004E1E21" w:rsidRPr="00F36165">
        <w:rPr>
          <w:sz w:val="28"/>
          <w:szCs w:val="28"/>
        </w:rPr>
        <w:t xml:space="preserve">поросятам варят каши из овсянки, размолотого ячменя и других зерен с добавлением молока или обрата. При первом кормлении поросят тычут рыльцами в кормушку. В другой кормушке держат поджаренное (но не подгоревшее) зерно, толчёный мел или </w:t>
      </w:r>
      <w:r w:rsidR="00FD50B5" w:rsidRPr="00F36165">
        <w:rPr>
          <w:sz w:val="28"/>
          <w:szCs w:val="28"/>
        </w:rPr>
        <w:t>известь, витаминно-травяную</w:t>
      </w:r>
      <w:r w:rsidR="004E1E21" w:rsidRPr="00F36165">
        <w:rPr>
          <w:sz w:val="28"/>
          <w:szCs w:val="28"/>
        </w:rPr>
        <w:t xml:space="preserve"> муку.</w:t>
      </w:r>
    </w:p>
    <w:p w:rsidR="00F36165" w:rsidRDefault="00FD50B5" w:rsidP="00F36165">
      <w:pPr>
        <w:spacing w:line="360" w:lineRule="auto"/>
        <w:ind w:firstLine="709"/>
        <w:jc w:val="both"/>
        <w:rPr>
          <w:sz w:val="28"/>
          <w:szCs w:val="28"/>
        </w:rPr>
      </w:pPr>
      <w:r w:rsidRPr="00F36165">
        <w:rPr>
          <w:sz w:val="28"/>
          <w:szCs w:val="28"/>
        </w:rPr>
        <w:t>Для профилактики кишечных заболеваний хорошо поить поросят крепким чаем.</w:t>
      </w:r>
    </w:p>
    <w:p w:rsidR="00F36165" w:rsidRDefault="00FD50B5" w:rsidP="00F36165">
      <w:pPr>
        <w:spacing w:line="360" w:lineRule="auto"/>
        <w:ind w:firstLine="709"/>
        <w:jc w:val="both"/>
        <w:rPr>
          <w:sz w:val="28"/>
          <w:szCs w:val="28"/>
        </w:rPr>
      </w:pPr>
      <w:r w:rsidRPr="00F36165">
        <w:rPr>
          <w:sz w:val="28"/>
          <w:szCs w:val="28"/>
        </w:rPr>
        <w:t>Корытца для подкормки поддерживают чистыми, периодически моют, а из под молока и каши моют после каждого кор</w:t>
      </w:r>
      <w:r w:rsidR="00F36165">
        <w:rPr>
          <w:sz w:val="28"/>
          <w:szCs w:val="28"/>
        </w:rPr>
        <w:t>мления. Подкармливают поросят 3–</w:t>
      </w:r>
      <w:r w:rsidRPr="00F36165">
        <w:rPr>
          <w:sz w:val="28"/>
          <w:szCs w:val="28"/>
        </w:rPr>
        <w:t>5 раза в день.</w:t>
      </w:r>
    </w:p>
    <w:p w:rsidR="00F36165" w:rsidRDefault="00F36165" w:rsidP="00F36165">
      <w:pPr>
        <w:spacing w:line="360" w:lineRule="auto"/>
        <w:ind w:firstLine="709"/>
        <w:jc w:val="both"/>
        <w:rPr>
          <w:sz w:val="28"/>
          <w:szCs w:val="28"/>
        </w:rPr>
      </w:pPr>
      <w:r>
        <w:rPr>
          <w:sz w:val="28"/>
          <w:szCs w:val="28"/>
        </w:rPr>
        <w:t>С 8–</w:t>
      </w:r>
      <w:r w:rsidR="00FD50B5" w:rsidRPr="00F36165">
        <w:rPr>
          <w:sz w:val="28"/>
          <w:szCs w:val="28"/>
        </w:rPr>
        <w:t>10 дня в кормушки постоянно насыпают смесь размолотого зерна или комбикорма. Чистая питьевая вода должна быть постоянно.</w:t>
      </w:r>
    </w:p>
    <w:p w:rsidR="00F36165" w:rsidRDefault="00FD50B5" w:rsidP="00F36165">
      <w:pPr>
        <w:spacing w:line="360" w:lineRule="auto"/>
        <w:ind w:firstLine="709"/>
        <w:jc w:val="both"/>
        <w:rPr>
          <w:sz w:val="28"/>
          <w:szCs w:val="28"/>
        </w:rPr>
      </w:pPr>
      <w:r w:rsidRPr="00F36165">
        <w:rPr>
          <w:sz w:val="28"/>
          <w:szCs w:val="28"/>
        </w:rPr>
        <w:t>В приу</w:t>
      </w:r>
      <w:r w:rsidR="00301D32" w:rsidRPr="00F36165">
        <w:rPr>
          <w:sz w:val="28"/>
          <w:szCs w:val="28"/>
        </w:rPr>
        <w:t>с</w:t>
      </w:r>
      <w:r w:rsidRPr="00F36165">
        <w:rPr>
          <w:sz w:val="28"/>
          <w:szCs w:val="28"/>
        </w:rPr>
        <w:t>адьбеном хозяйстве</w:t>
      </w:r>
      <w:r w:rsidR="00301D32" w:rsidRPr="00F36165">
        <w:rPr>
          <w:sz w:val="28"/>
          <w:szCs w:val="28"/>
        </w:rPr>
        <w:t xml:space="preserve"> при выращивании свиней есть возможности использования большого количества сочных кормов, особенно картофеля, свеклы, моркови, капусты, тыквы, кабачков и др. Промытые овощи измельчают (картофель варят) и дают в смеси с другими</w:t>
      </w:r>
      <w:r w:rsidR="00F36165">
        <w:rPr>
          <w:sz w:val="28"/>
          <w:szCs w:val="28"/>
        </w:rPr>
        <w:t xml:space="preserve"> кормами, добавляют в каши. С 8–</w:t>
      </w:r>
      <w:r w:rsidR="00301D32" w:rsidRPr="00F36165">
        <w:rPr>
          <w:sz w:val="28"/>
          <w:szCs w:val="28"/>
        </w:rPr>
        <w:t>10-го дня в</w:t>
      </w:r>
      <w:r w:rsidR="00F36165">
        <w:rPr>
          <w:sz w:val="28"/>
          <w:szCs w:val="28"/>
        </w:rPr>
        <w:t>арёный толчёный картофель, с 10–</w:t>
      </w:r>
      <w:r w:rsidR="00301D32" w:rsidRPr="00F36165">
        <w:rPr>
          <w:sz w:val="28"/>
          <w:szCs w:val="28"/>
        </w:rPr>
        <w:t>12-</w:t>
      </w:r>
      <w:r w:rsidR="00E156CE" w:rsidRPr="00F36165">
        <w:rPr>
          <w:sz w:val="28"/>
          <w:szCs w:val="28"/>
        </w:rPr>
        <w:t>го дня – тёртые морковь, свеклу, измелчёную траву.</w:t>
      </w:r>
    </w:p>
    <w:p w:rsidR="00F36165" w:rsidRDefault="00E156CE" w:rsidP="00F36165">
      <w:pPr>
        <w:spacing w:line="360" w:lineRule="auto"/>
        <w:ind w:firstLine="709"/>
        <w:jc w:val="both"/>
        <w:rPr>
          <w:sz w:val="28"/>
          <w:szCs w:val="28"/>
        </w:rPr>
      </w:pPr>
      <w:r w:rsidRPr="00F36165">
        <w:rPr>
          <w:sz w:val="28"/>
          <w:szCs w:val="28"/>
        </w:rPr>
        <w:t>За время выращивания поросят до двух месяцев на одн</w:t>
      </w:r>
      <w:r w:rsidR="00F36165">
        <w:rPr>
          <w:sz w:val="28"/>
          <w:szCs w:val="28"/>
        </w:rPr>
        <w:t>у голову необходимо скормить: 5-</w:t>
      </w:r>
      <w:smartTag w:uri="urn:schemas-microsoft-com:office:smarttags" w:element="metricconverter">
        <w:smartTagPr>
          <w:attr w:name="ProductID" w:val="4 кг"/>
        </w:smartTagPr>
        <w:r w:rsidR="00F36165">
          <w:rPr>
            <w:sz w:val="28"/>
            <w:szCs w:val="28"/>
          </w:rPr>
          <w:t>6 л</w:t>
        </w:r>
      </w:smartTag>
      <w:r w:rsidR="00F36165">
        <w:rPr>
          <w:sz w:val="28"/>
          <w:szCs w:val="28"/>
        </w:rPr>
        <w:t xml:space="preserve"> коровьего молока, 15–25 л обрата, 15–</w:t>
      </w:r>
      <w:r w:rsidRPr="00F36165">
        <w:rPr>
          <w:sz w:val="28"/>
          <w:szCs w:val="28"/>
        </w:rPr>
        <w:t>20 кг</w:t>
      </w:r>
      <w:r w:rsidR="00F36165">
        <w:rPr>
          <w:sz w:val="28"/>
          <w:szCs w:val="28"/>
        </w:rPr>
        <w:t xml:space="preserve"> зерносмеси или комбикорма, 5–</w:t>
      </w:r>
      <w:r w:rsidRPr="00F36165">
        <w:rPr>
          <w:sz w:val="28"/>
          <w:szCs w:val="28"/>
        </w:rPr>
        <w:t xml:space="preserve">10 кг сочных кормов, до </w:t>
      </w:r>
      <w:smartTag w:uri="urn:schemas-microsoft-com:office:smarttags" w:element="metricconverter">
        <w:smartTagPr>
          <w:attr w:name="ProductID" w:val="4 кг"/>
        </w:smartTagPr>
        <w:r w:rsidRPr="00F36165">
          <w:rPr>
            <w:sz w:val="28"/>
            <w:szCs w:val="28"/>
          </w:rPr>
          <w:t>2 кг</w:t>
        </w:r>
      </w:smartTag>
      <w:r w:rsidRPr="00F36165">
        <w:rPr>
          <w:sz w:val="28"/>
          <w:szCs w:val="28"/>
        </w:rPr>
        <w:t xml:space="preserve"> сенной трухи или витамино-травяной муки. Это обеспечит хорошее развитие поросят.</w:t>
      </w:r>
    </w:p>
    <w:p w:rsidR="00F36165" w:rsidRDefault="00E156CE" w:rsidP="00F36165">
      <w:pPr>
        <w:spacing w:line="360" w:lineRule="auto"/>
        <w:ind w:firstLine="709"/>
        <w:jc w:val="both"/>
        <w:rPr>
          <w:sz w:val="28"/>
          <w:szCs w:val="28"/>
        </w:rPr>
      </w:pPr>
      <w:r w:rsidRPr="00F36165">
        <w:rPr>
          <w:sz w:val="28"/>
          <w:szCs w:val="28"/>
        </w:rPr>
        <w:t>При недостаточном одностороннем кормлении поросята начинают отставать в росте, сказывается недостаток витаминов</w:t>
      </w:r>
      <w:r w:rsidR="00ED39AB" w:rsidRPr="00F36165">
        <w:rPr>
          <w:sz w:val="28"/>
          <w:szCs w:val="28"/>
        </w:rPr>
        <w:t>, особенно А и Д. Лучшим источником этих витаминов летом считается скармливание витаминизированного рыбьего жира (по 5</w:t>
      </w:r>
      <w:r w:rsidR="00F36165">
        <w:rPr>
          <w:sz w:val="28"/>
          <w:szCs w:val="28"/>
        </w:rPr>
        <w:t>–</w:t>
      </w:r>
      <w:r w:rsidR="00ED39AB" w:rsidRPr="00F36165">
        <w:rPr>
          <w:sz w:val="28"/>
          <w:szCs w:val="28"/>
        </w:rPr>
        <w:t>7 мл на голову в смеси с подкормкой), моркови, тыквы в измельченном виде, витамино-травяной муки. Готовят последнюю летом, лучше всего из бобовых трав. Высушенную молодую траву измельчают и хранят в мешках на сеновале.</w:t>
      </w:r>
    </w:p>
    <w:p w:rsidR="00F36165" w:rsidRDefault="00ED39AB" w:rsidP="00F36165">
      <w:pPr>
        <w:spacing w:line="360" w:lineRule="auto"/>
        <w:ind w:firstLine="709"/>
        <w:jc w:val="both"/>
        <w:rPr>
          <w:sz w:val="28"/>
          <w:szCs w:val="28"/>
        </w:rPr>
      </w:pPr>
      <w:r w:rsidRPr="00F36165">
        <w:rPr>
          <w:sz w:val="28"/>
          <w:szCs w:val="28"/>
        </w:rPr>
        <w:t>По возможности для удовлетворения витаминной потребности используют проросшее зерно. В металлические насыпают зерно (овёс, пшеницу,</w:t>
      </w:r>
      <w:r w:rsidR="00F80F35" w:rsidRPr="00F36165">
        <w:rPr>
          <w:sz w:val="28"/>
          <w:szCs w:val="28"/>
        </w:rPr>
        <w:t xml:space="preserve"> ячмень, кукурузу, сорго) слоем </w:t>
      </w:r>
      <w:smartTag w:uri="urn:schemas-microsoft-com:office:smarttags" w:element="metricconverter">
        <w:smartTagPr>
          <w:attr w:name="ProductID" w:val="4 кг"/>
        </w:smartTagPr>
        <w:r w:rsidR="00F80F35" w:rsidRPr="00F36165">
          <w:rPr>
            <w:sz w:val="28"/>
            <w:szCs w:val="28"/>
          </w:rPr>
          <w:t>3 см</w:t>
        </w:r>
      </w:smartTag>
      <w:r w:rsidR="00F80F35" w:rsidRPr="00F36165">
        <w:rPr>
          <w:sz w:val="28"/>
          <w:szCs w:val="28"/>
        </w:rPr>
        <w:t>, увлажняют постоянно и помещают в тёплое светлое место, по</w:t>
      </w:r>
      <w:r w:rsidR="00F36165">
        <w:rPr>
          <w:sz w:val="28"/>
          <w:szCs w:val="28"/>
        </w:rPr>
        <w:t>ка ростки не достигнут высоты 5–</w:t>
      </w:r>
      <w:r w:rsidR="00F80F35" w:rsidRPr="00F36165">
        <w:rPr>
          <w:sz w:val="28"/>
          <w:szCs w:val="28"/>
        </w:rPr>
        <w:t>10 см. Пророщеное зерно становится мягким и не требует измельчения, поедается поросятами вместе с обильно образовавшейся корневой системой.</w:t>
      </w:r>
    </w:p>
    <w:p w:rsidR="00F36165" w:rsidRDefault="00F953DF" w:rsidP="00F36165">
      <w:pPr>
        <w:spacing w:line="360" w:lineRule="auto"/>
        <w:ind w:firstLine="709"/>
        <w:jc w:val="both"/>
        <w:rPr>
          <w:sz w:val="28"/>
          <w:szCs w:val="28"/>
        </w:rPr>
      </w:pPr>
      <w:r w:rsidRPr="00F36165">
        <w:rPr>
          <w:sz w:val="28"/>
          <w:szCs w:val="28"/>
        </w:rPr>
        <w:t>Поросята – сосуны легко простывают, особенно вредны для них сквозняки. Летом практически не требуется дополнительного подогрева, а в зимнее время температуру помещения нужно обязательно контролировать.</w:t>
      </w:r>
      <w:r w:rsidR="00F36165">
        <w:rPr>
          <w:sz w:val="28"/>
          <w:szCs w:val="28"/>
        </w:rPr>
        <w:t xml:space="preserve"> Если для матки достаточно 10–</w:t>
      </w:r>
      <w:r w:rsidRPr="00F36165">
        <w:rPr>
          <w:sz w:val="28"/>
          <w:szCs w:val="28"/>
        </w:rPr>
        <w:t>13 градусов тепла, то народившимся поросятам нужно около 30 градусов. Её создают за счет лампового обогрева логова, по мере роста поросят температуру снижают до 25</w:t>
      </w:r>
      <w:r w:rsidR="00F36165">
        <w:rPr>
          <w:sz w:val="28"/>
          <w:szCs w:val="28"/>
        </w:rPr>
        <w:t>–</w:t>
      </w:r>
      <w:r w:rsidRPr="00F36165">
        <w:rPr>
          <w:sz w:val="28"/>
          <w:szCs w:val="28"/>
        </w:rPr>
        <w:t>20 градусов. Двухмесячные поросята обогреваются сами в куче или около матери. С потеплением на улице</w:t>
      </w:r>
      <w:r w:rsidR="005B5C6F" w:rsidRPr="00F36165">
        <w:rPr>
          <w:sz w:val="28"/>
          <w:szCs w:val="28"/>
        </w:rPr>
        <w:t xml:space="preserve"> начинают прогулки – закаливания вместе с маткой в </w:t>
      </w:r>
      <w:r w:rsidR="00F36165">
        <w:rPr>
          <w:sz w:val="28"/>
          <w:szCs w:val="28"/>
        </w:rPr>
        <w:t>выгульном дворике, сначала по 5–</w:t>
      </w:r>
      <w:r w:rsidR="005B5C6F" w:rsidRPr="00F36165">
        <w:rPr>
          <w:sz w:val="28"/>
          <w:szCs w:val="28"/>
        </w:rPr>
        <w:t>10 минут, затем и до получаса.</w:t>
      </w:r>
    </w:p>
    <w:p w:rsidR="00F36165" w:rsidRDefault="005B5C6F" w:rsidP="00F36165">
      <w:pPr>
        <w:spacing w:line="360" w:lineRule="auto"/>
        <w:ind w:firstLine="709"/>
        <w:jc w:val="both"/>
        <w:rPr>
          <w:sz w:val="28"/>
          <w:szCs w:val="28"/>
        </w:rPr>
      </w:pPr>
      <w:r w:rsidRPr="00F36165">
        <w:rPr>
          <w:sz w:val="28"/>
          <w:szCs w:val="28"/>
        </w:rPr>
        <w:t xml:space="preserve">Предназначенных на откорм хрячков кастрируют еще во время подсоса. Лучшим сроком кастрации считается двухнедельный возраст поросят перед обязательными прививками. В это время происходит быстрое, без осложнений заживление. Временно не кастрируют отставших в росте, слабых поросят. Так поступают в промышленных совхозах. В домашнем подворье отъём делают, как </w:t>
      </w:r>
      <w:r w:rsidR="0082306E" w:rsidRPr="00F36165">
        <w:rPr>
          <w:sz w:val="28"/>
          <w:szCs w:val="28"/>
        </w:rPr>
        <w:t>правило,</w:t>
      </w:r>
      <w:r w:rsidRPr="00F36165">
        <w:rPr>
          <w:sz w:val="28"/>
          <w:szCs w:val="28"/>
        </w:rPr>
        <w:t xml:space="preserve"> в месячном возрасте</w:t>
      </w:r>
      <w:r w:rsidR="00F3233F" w:rsidRPr="00F36165">
        <w:rPr>
          <w:sz w:val="28"/>
          <w:szCs w:val="28"/>
        </w:rPr>
        <w:t>, молодняк реализуют без кастрации, а если оставляют для выращивания и откорма в своём хозяйстве, кастри</w:t>
      </w:r>
      <w:r w:rsidR="00F36165">
        <w:rPr>
          <w:sz w:val="28"/>
          <w:szCs w:val="28"/>
        </w:rPr>
        <w:t>ровать необходимо в возрасте 40–</w:t>
      </w:r>
      <w:r w:rsidR="00F3233F" w:rsidRPr="00F36165">
        <w:rPr>
          <w:sz w:val="28"/>
          <w:szCs w:val="28"/>
        </w:rPr>
        <w:t>45 дней, не позднее. В более позднем возрасте операции переносятся тяжелее. Боровки лучше растут и быстрее откармливаются.</w:t>
      </w:r>
    </w:p>
    <w:p w:rsidR="00F36165" w:rsidRDefault="00F3233F" w:rsidP="00F36165">
      <w:pPr>
        <w:spacing w:line="360" w:lineRule="auto"/>
        <w:ind w:firstLine="709"/>
        <w:jc w:val="both"/>
        <w:rPr>
          <w:sz w:val="28"/>
          <w:szCs w:val="28"/>
        </w:rPr>
      </w:pPr>
      <w:r w:rsidRPr="00F36165">
        <w:rPr>
          <w:sz w:val="28"/>
          <w:szCs w:val="28"/>
        </w:rPr>
        <w:t>Отставших в росте поросят ещё 5 – 7 дней необходимо подержать под маткой или создать им лучшие, чем были, условия. Во-первых, помыть их с мылом, вытереть,</w:t>
      </w:r>
      <w:r w:rsidR="00B85AFF" w:rsidRPr="00F36165">
        <w:rPr>
          <w:sz w:val="28"/>
          <w:szCs w:val="28"/>
        </w:rPr>
        <w:t xml:space="preserve"> </w:t>
      </w:r>
      <w:r w:rsidRPr="00F36165">
        <w:rPr>
          <w:sz w:val="28"/>
          <w:szCs w:val="28"/>
        </w:rPr>
        <w:t>обогреть,</w:t>
      </w:r>
      <w:r w:rsidR="00B85AFF" w:rsidRPr="00F36165">
        <w:rPr>
          <w:sz w:val="28"/>
          <w:szCs w:val="28"/>
        </w:rPr>
        <w:t xml:space="preserve"> подкормить тёплыми подслащенными кашами с молоком. При поносах выпаивают настои дубовой коры, черемухи, семян конского щавеля и др., применяют антибиотики. Хорошо при этом пропоить кефиром или ацидофилином.</w:t>
      </w:r>
      <w:r w:rsidRPr="00F36165">
        <w:rPr>
          <w:sz w:val="28"/>
          <w:szCs w:val="28"/>
        </w:rPr>
        <w:t xml:space="preserve"> </w:t>
      </w:r>
    </w:p>
    <w:p w:rsidR="00F36165" w:rsidRDefault="00F36165" w:rsidP="00F36165">
      <w:pPr>
        <w:spacing w:line="360" w:lineRule="auto"/>
        <w:ind w:firstLine="709"/>
        <w:jc w:val="both"/>
        <w:rPr>
          <w:sz w:val="28"/>
          <w:szCs w:val="28"/>
        </w:rPr>
      </w:pPr>
    </w:p>
    <w:p w:rsidR="00F36165" w:rsidRPr="00F36165" w:rsidRDefault="00F36165" w:rsidP="00F36165">
      <w:pPr>
        <w:spacing w:line="360" w:lineRule="auto"/>
        <w:ind w:firstLine="709"/>
        <w:jc w:val="both"/>
        <w:rPr>
          <w:b/>
          <w:sz w:val="28"/>
          <w:szCs w:val="28"/>
        </w:rPr>
      </w:pPr>
      <w:r w:rsidRPr="00F36165">
        <w:rPr>
          <w:b/>
          <w:sz w:val="28"/>
          <w:szCs w:val="28"/>
        </w:rPr>
        <w:t>МЯСНОЙ ИНТЕНСИВНЫЙ ОТКОРМ</w:t>
      </w:r>
    </w:p>
    <w:p w:rsidR="00F36165" w:rsidRDefault="00F36165" w:rsidP="00F36165">
      <w:pPr>
        <w:spacing w:line="360" w:lineRule="auto"/>
        <w:ind w:firstLine="709"/>
        <w:jc w:val="both"/>
        <w:rPr>
          <w:b/>
          <w:i/>
          <w:sz w:val="28"/>
          <w:szCs w:val="28"/>
        </w:rPr>
      </w:pPr>
    </w:p>
    <w:p w:rsidR="00F36165" w:rsidRDefault="001539C4" w:rsidP="00F36165">
      <w:pPr>
        <w:spacing w:line="360" w:lineRule="auto"/>
        <w:ind w:firstLine="709"/>
        <w:jc w:val="both"/>
        <w:rPr>
          <w:sz w:val="28"/>
          <w:szCs w:val="28"/>
        </w:rPr>
      </w:pPr>
      <w:r w:rsidRPr="00F36165">
        <w:rPr>
          <w:sz w:val="28"/>
          <w:szCs w:val="28"/>
        </w:rPr>
        <w:t xml:space="preserve">На мясной откорм </w:t>
      </w:r>
      <w:r w:rsidR="00C97ECA" w:rsidRPr="00F36165">
        <w:rPr>
          <w:sz w:val="28"/>
          <w:szCs w:val="28"/>
        </w:rPr>
        <w:t>ставят отъёмышей, отставших в росте и развитии. Для мясного откорма отби</w:t>
      </w:r>
      <w:r w:rsidR="00F36165">
        <w:rPr>
          <w:sz w:val="28"/>
          <w:szCs w:val="28"/>
        </w:rPr>
        <w:t>рают трёхмесячных поросят и к 7–</w:t>
      </w:r>
      <w:r w:rsidR="00C97ECA" w:rsidRPr="00F36165">
        <w:rPr>
          <w:sz w:val="28"/>
          <w:szCs w:val="28"/>
        </w:rPr>
        <w:t>8 возрасту получают жив</w:t>
      </w:r>
      <w:r w:rsidR="00F36165">
        <w:rPr>
          <w:sz w:val="28"/>
          <w:szCs w:val="28"/>
        </w:rPr>
        <w:t>отных со средним живым весом 80–</w:t>
      </w:r>
      <w:r w:rsidR="00C97ECA" w:rsidRPr="00F36165">
        <w:rPr>
          <w:sz w:val="28"/>
          <w:szCs w:val="28"/>
        </w:rPr>
        <w:t>100 кг. При мясном откорме используют более дешевые корма, и их выбор не имеет такого значения, как при беконом и ветчинном корме.</w:t>
      </w:r>
    </w:p>
    <w:p w:rsidR="00F36165" w:rsidRDefault="00C97ECA" w:rsidP="00F36165">
      <w:pPr>
        <w:spacing w:line="360" w:lineRule="auto"/>
        <w:ind w:firstLine="709"/>
        <w:jc w:val="both"/>
        <w:rPr>
          <w:sz w:val="28"/>
          <w:szCs w:val="28"/>
        </w:rPr>
      </w:pPr>
      <w:r w:rsidRPr="00F36165">
        <w:rPr>
          <w:sz w:val="28"/>
          <w:szCs w:val="28"/>
        </w:rPr>
        <w:t>В весеннее</w:t>
      </w:r>
      <w:r w:rsidR="00F36165">
        <w:rPr>
          <w:sz w:val="28"/>
          <w:szCs w:val="28"/>
        </w:rPr>
        <w:t>-</w:t>
      </w:r>
      <w:r w:rsidRPr="00F36165">
        <w:rPr>
          <w:sz w:val="28"/>
          <w:szCs w:val="28"/>
        </w:rPr>
        <w:t xml:space="preserve">летний период основным кормом служит трава бобовых культур и пастбищ, которую стравливают на выпасе или </w:t>
      </w:r>
      <w:r w:rsidR="004F0ABA" w:rsidRPr="00F36165">
        <w:rPr>
          <w:sz w:val="28"/>
          <w:szCs w:val="28"/>
        </w:rPr>
        <w:t>дают в скошенном виде.</w:t>
      </w:r>
    </w:p>
    <w:p w:rsidR="00F36165" w:rsidRDefault="004F0ABA" w:rsidP="00F36165">
      <w:pPr>
        <w:spacing w:line="360" w:lineRule="auto"/>
        <w:ind w:firstLine="709"/>
        <w:jc w:val="both"/>
        <w:rPr>
          <w:sz w:val="28"/>
          <w:szCs w:val="28"/>
        </w:rPr>
      </w:pPr>
      <w:r w:rsidRPr="00F36165">
        <w:rPr>
          <w:sz w:val="28"/>
          <w:szCs w:val="28"/>
        </w:rPr>
        <w:t xml:space="preserve">В осенне-зимний период основным кормом служит картофель. Его начинают скармливать с </w:t>
      </w:r>
      <w:smartTag w:uri="urn:schemas-microsoft-com:office:smarttags" w:element="metricconverter">
        <w:smartTagPr>
          <w:attr w:name="ProductID" w:val="4 кг"/>
        </w:smartTagPr>
        <w:r w:rsidRPr="00F36165">
          <w:rPr>
            <w:sz w:val="28"/>
            <w:szCs w:val="28"/>
          </w:rPr>
          <w:t>2 кг</w:t>
        </w:r>
      </w:smartTag>
      <w:r w:rsidRPr="00F36165">
        <w:rPr>
          <w:sz w:val="28"/>
          <w:szCs w:val="28"/>
        </w:rPr>
        <w:t xml:space="preserve"> и к </w:t>
      </w:r>
      <w:r w:rsidR="00F36165">
        <w:rPr>
          <w:sz w:val="28"/>
          <w:szCs w:val="28"/>
        </w:rPr>
        <w:t>концу откорма доводят дачу до 8–</w:t>
      </w:r>
      <w:r w:rsidRPr="00F36165">
        <w:rPr>
          <w:sz w:val="28"/>
          <w:szCs w:val="28"/>
        </w:rPr>
        <w:t>10 кг в сутки. Концентраты скармливают в виде смеси из кукурузы, гороха, ячменя и вики, пшеничных отрубей, костной и рыбной муки. Из минеральных веществ откормочникам дают известняк или ракушечью муку и поваренную соль.</w:t>
      </w:r>
    </w:p>
    <w:p w:rsidR="00F36165" w:rsidRDefault="004F0ABA" w:rsidP="00F36165">
      <w:pPr>
        <w:spacing w:line="360" w:lineRule="auto"/>
        <w:ind w:firstLine="709"/>
        <w:jc w:val="both"/>
        <w:rPr>
          <w:sz w:val="28"/>
          <w:szCs w:val="28"/>
        </w:rPr>
      </w:pPr>
      <w:r w:rsidRPr="00F36165">
        <w:rPr>
          <w:sz w:val="28"/>
          <w:szCs w:val="28"/>
        </w:rPr>
        <w:t>Выгоден интенсивный мясной откорм на кукурузе.</w:t>
      </w:r>
      <w:r w:rsidR="009C70D7" w:rsidRPr="00F36165">
        <w:rPr>
          <w:sz w:val="28"/>
          <w:szCs w:val="28"/>
        </w:rPr>
        <w:t xml:space="preserve"> Молодняк охотно поедает молотые зёрна кукурузы. При скармливании кукурузы с добавкой белковых кормов – жмыхов, мясо-костной муки – подсвинки быстро растут и к 7,5</w:t>
      </w:r>
      <w:r w:rsidR="00F36165">
        <w:rPr>
          <w:sz w:val="28"/>
          <w:szCs w:val="28"/>
        </w:rPr>
        <w:t>–7 возрасту достигают 110–</w:t>
      </w:r>
      <w:r w:rsidR="009C70D7" w:rsidRPr="00F36165">
        <w:rPr>
          <w:sz w:val="28"/>
          <w:szCs w:val="28"/>
        </w:rPr>
        <w:t xml:space="preserve">120 кг живого веса. При интенсивном откорме нужен водопой. Вода усиливает аппетит животных и вызывает потребность в корме. </w:t>
      </w:r>
      <w:r w:rsidR="00F36165">
        <w:rPr>
          <w:sz w:val="28"/>
          <w:szCs w:val="28"/>
        </w:rPr>
        <w:t>Поить подсвинков нужно через 30–</w:t>
      </w:r>
      <w:r w:rsidR="009C70D7" w:rsidRPr="00F36165">
        <w:rPr>
          <w:sz w:val="28"/>
          <w:szCs w:val="28"/>
        </w:rPr>
        <w:t>40 минут после кормления. При откорме на кукурузе</w:t>
      </w:r>
      <w:r w:rsidR="000D63EC" w:rsidRPr="00F36165">
        <w:rPr>
          <w:sz w:val="28"/>
          <w:szCs w:val="28"/>
        </w:rPr>
        <w:t xml:space="preserve"> подсвинкам следует давать минеральную добавку в таких же количествах, что и при картофель</w:t>
      </w:r>
      <w:r w:rsidR="00F36165">
        <w:rPr>
          <w:sz w:val="28"/>
          <w:szCs w:val="28"/>
        </w:rPr>
        <w:t>ном откорме (поваренной соли 25–30 г, мела 20–</w:t>
      </w:r>
      <w:r w:rsidR="000D63EC" w:rsidRPr="00F36165">
        <w:rPr>
          <w:sz w:val="28"/>
          <w:szCs w:val="28"/>
        </w:rPr>
        <w:t>25 г).</w:t>
      </w:r>
    </w:p>
    <w:p w:rsidR="00F36165" w:rsidRDefault="000D63EC" w:rsidP="00F36165">
      <w:pPr>
        <w:spacing w:line="360" w:lineRule="auto"/>
        <w:ind w:firstLine="709"/>
        <w:jc w:val="both"/>
        <w:rPr>
          <w:sz w:val="28"/>
          <w:szCs w:val="28"/>
        </w:rPr>
      </w:pPr>
      <w:r w:rsidRPr="00F36165">
        <w:rPr>
          <w:sz w:val="28"/>
          <w:szCs w:val="28"/>
        </w:rPr>
        <w:t>Наряду с основными важно включать протеиновые корма, способствующие интенсивному росту, такие как мясо-костная и рыбная мука, пахта, жмых, шроты и пр.</w:t>
      </w:r>
    </w:p>
    <w:p w:rsidR="00E8387D" w:rsidRPr="00E8387D" w:rsidRDefault="00F36165" w:rsidP="00F36165">
      <w:pPr>
        <w:spacing w:line="360" w:lineRule="auto"/>
        <w:ind w:firstLine="709"/>
        <w:jc w:val="both"/>
        <w:rPr>
          <w:b/>
          <w:sz w:val="28"/>
          <w:szCs w:val="28"/>
        </w:rPr>
      </w:pPr>
      <w:r>
        <w:rPr>
          <w:sz w:val="28"/>
          <w:szCs w:val="28"/>
        </w:rPr>
        <w:br w:type="page"/>
      </w:r>
      <w:r w:rsidR="00E8387D" w:rsidRPr="00E8387D">
        <w:rPr>
          <w:b/>
          <w:sz w:val="28"/>
          <w:szCs w:val="28"/>
        </w:rPr>
        <w:t>КРОЛИКИ</w:t>
      </w:r>
    </w:p>
    <w:p w:rsidR="00E8387D" w:rsidRDefault="00E8387D" w:rsidP="00F36165">
      <w:pPr>
        <w:spacing w:line="360" w:lineRule="auto"/>
        <w:ind w:firstLine="709"/>
        <w:jc w:val="both"/>
        <w:rPr>
          <w:sz w:val="28"/>
          <w:szCs w:val="28"/>
        </w:rPr>
      </w:pPr>
    </w:p>
    <w:p w:rsidR="00F36165" w:rsidRPr="00F36165" w:rsidRDefault="00F36165" w:rsidP="00F36165">
      <w:pPr>
        <w:spacing w:line="360" w:lineRule="auto"/>
        <w:ind w:firstLine="709"/>
        <w:jc w:val="both"/>
        <w:rPr>
          <w:sz w:val="28"/>
          <w:szCs w:val="28"/>
        </w:rPr>
      </w:pPr>
      <w:r w:rsidRPr="00F36165">
        <w:rPr>
          <w:b/>
          <w:sz w:val="28"/>
          <w:szCs w:val="28"/>
        </w:rPr>
        <w:t>КОРМЛЕНИЕ КРОЛИКОВ</w:t>
      </w:r>
    </w:p>
    <w:p w:rsidR="00F36165" w:rsidRDefault="00F36165" w:rsidP="00F36165">
      <w:pPr>
        <w:spacing w:line="360" w:lineRule="auto"/>
        <w:ind w:firstLine="709"/>
        <w:jc w:val="both"/>
        <w:rPr>
          <w:sz w:val="28"/>
          <w:szCs w:val="28"/>
        </w:rPr>
      </w:pPr>
    </w:p>
    <w:p w:rsidR="00F36165" w:rsidRDefault="00393926" w:rsidP="00F36165">
      <w:pPr>
        <w:spacing w:line="360" w:lineRule="auto"/>
        <w:ind w:firstLine="709"/>
        <w:jc w:val="both"/>
        <w:rPr>
          <w:sz w:val="28"/>
          <w:szCs w:val="28"/>
        </w:rPr>
      </w:pPr>
      <w:r w:rsidRPr="00F36165">
        <w:rPr>
          <w:sz w:val="28"/>
          <w:szCs w:val="28"/>
        </w:rPr>
        <w:t>Кролик – животное в основном растительное. Поэтому основные корма для него – сено, трава, корнеплоды. На зелёных кормах можно использовать клевер, злаковые растения. Взрослым кроликам скармливают зелёную кукурузу, особенно в сочетании с соей. В качестве корма используются различные сорняки: полынь, подорожник, осот, молочай, одуванчик, крапива, лопух, сурепка и др.</w:t>
      </w:r>
    </w:p>
    <w:p w:rsidR="00F36165" w:rsidRDefault="00393926" w:rsidP="00F36165">
      <w:pPr>
        <w:spacing w:line="360" w:lineRule="auto"/>
        <w:ind w:firstLine="709"/>
        <w:jc w:val="both"/>
        <w:rPr>
          <w:sz w:val="28"/>
          <w:szCs w:val="28"/>
        </w:rPr>
      </w:pPr>
      <w:r w:rsidRPr="00F36165">
        <w:rPr>
          <w:sz w:val="28"/>
          <w:szCs w:val="28"/>
        </w:rPr>
        <w:t xml:space="preserve">Нельзя кроликам скармливать вех </w:t>
      </w:r>
      <w:r w:rsidR="009E6F8B" w:rsidRPr="00F36165">
        <w:rPr>
          <w:sz w:val="28"/>
          <w:szCs w:val="28"/>
        </w:rPr>
        <w:t>ядовитый, ландыш майский, чистотел – они вредны и ядовиты.</w:t>
      </w:r>
    </w:p>
    <w:p w:rsidR="00F36165" w:rsidRDefault="009E6F8B" w:rsidP="00F36165">
      <w:pPr>
        <w:spacing w:line="360" w:lineRule="auto"/>
        <w:ind w:firstLine="709"/>
        <w:jc w:val="both"/>
        <w:rPr>
          <w:sz w:val="28"/>
          <w:szCs w:val="28"/>
        </w:rPr>
      </w:pPr>
      <w:r w:rsidRPr="00F36165">
        <w:rPr>
          <w:sz w:val="28"/>
          <w:szCs w:val="28"/>
        </w:rPr>
        <w:t>Кролики с охотой едят капустные листья и кочерыжки, листья подсолнечника, ботву корнеплодов (свежую или высушенную), листья осины, липы, ивы и других древесных и кустарниковых пород.</w:t>
      </w:r>
    </w:p>
    <w:p w:rsidR="00F36165" w:rsidRDefault="009E6F8B" w:rsidP="00F36165">
      <w:pPr>
        <w:spacing w:line="360" w:lineRule="auto"/>
        <w:ind w:firstLine="709"/>
        <w:jc w:val="both"/>
        <w:rPr>
          <w:sz w:val="28"/>
          <w:szCs w:val="28"/>
        </w:rPr>
      </w:pPr>
      <w:r w:rsidRPr="00F36165">
        <w:rPr>
          <w:sz w:val="28"/>
          <w:szCs w:val="28"/>
        </w:rPr>
        <w:t>Из сочных кормов кролики любят морковь, свёклу, турнепс, картофель, тыкву, корки арбуза, капусту, топинамбур (у него в корм идут как корнеплоды, так и листья).</w:t>
      </w:r>
    </w:p>
    <w:p w:rsidR="00F36165" w:rsidRDefault="009E6F8B" w:rsidP="00F36165">
      <w:pPr>
        <w:spacing w:line="360" w:lineRule="auto"/>
        <w:ind w:firstLine="709"/>
        <w:jc w:val="both"/>
        <w:rPr>
          <w:sz w:val="28"/>
          <w:szCs w:val="28"/>
        </w:rPr>
      </w:pPr>
      <w:r w:rsidRPr="00F36165">
        <w:rPr>
          <w:sz w:val="28"/>
          <w:szCs w:val="28"/>
        </w:rPr>
        <w:t>В качестве грубых кормов ценится сено луговое или бобовое</w:t>
      </w:r>
      <w:r w:rsidR="00C727F7" w:rsidRPr="00F36165">
        <w:rPr>
          <w:sz w:val="28"/>
          <w:szCs w:val="28"/>
        </w:rPr>
        <w:t xml:space="preserve"> (хорошо облиственное), веники из крапивы (скошенной до цветения) и из веток деревьев и кустарников.</w:t>
      </w:r>
      <w:r w:rsidR="00B4228A" w:rsidRPr="00F36165">
        <w:rPr>
          <w:sz w:val="28"/>
          <w:szCs w:val="28"/>
        </w:rPr>
        <w:t xml:space="preserve"> Ветки дуба и ольхи дают в небольших количествах при поносах. Хорошо кролики поедают ветки сосны, ели, можжевельника. Ветки </w:t>
      </w:r>
      <w:r w:rsidR="00F36165">
        <w:rPr>
          <w:sz w:val="28"/>
          <w:szCs w:val="28"/>
        </w:rPr>
        <w:t>сосны и ели можно давать по 100–200 г (начиная с 10-20 и через 5–</w:t>
      </w:r>
      <w:r w:rsidR="00B4228A" w:rsidRPr="00F36165">
        <w:rPr>
          <w:sz w:val="28"/>
          <w:szCs w:val="28"/>
        </w:rPr>
        <w:t xml:space="preserve">7 дней доводя до нормы), а можжевельника вволю. Заготовленные на зиму облиственные ветки должны быть не толще </w:t>
      </w:r>
      <w:smartTag w:uri="urn:schemas-microsoft-com:office:smarttags" w:element="metricconverter">
        <w:smartTagPr>
          <w:attr w:name="ProductID" w:val="4 кг"/>
        </w:smartTagPr>
        <w:r w:rsidR="00B4228A" w:rsidRPr="00F36165">
          <w:rPr>
            <w:sz w:val="28"/>
            <w:szCs w:val="28"/>
          </w:rPr>
          <w:t>1 см</w:t>
        </w:r>
      </w:smartTag>
      <w:r w:rsidR="00B4228A" w:rsidRPr="00F36165">
        <w:rPr>
          <w:sz w:val="28"/>
          <w:szCs w:val="28"/>
        </w:rPr>
        <w:t xml:space="preserve"> у основания и длиной около </w:t>
      </w:r>
      <w:smartTag w:uri="urn:schemas-microsoft-com:office:smarttags" w:element="metricconverter">
        <w:smartTagPr>
          <w:attr w:name="ProductID" w:val="4 кг"/>
        </w:smartTagPr>
        <w:r w:rsidR="00B4228A" w:rsidRPr="00F36165">
          <w:rPr>
            <w:sz w:val="28"/>
            <w:szCs w:val="28"/>
          </w:rPr>
          <w:t>50 см</w:t>
        </w:r>
      </w:smartTag>
      <w:r w:rsidR="00B4228A" w:rsidRPr="00F36165">
        <w:rPr>
          <w:sz w:val="28"/>
          <w:szCs w:val="28"/>
        </w:rPr>
        <w:t>.</w:t>
      </w:r>
    </w:p>
    <w:p w:rsidR="00F36165" w:rsidRDefault="00B4228A" w:rsidP="00F36165">
      <w:pPr>
        <w:spacing w:line="360" w:lineRule="auto"/>
        <w:ind w:firstLine="709"/>
        <w:jc w:val="both"/>
        <w:rPr>
          <w:sz w:val="28"/>
          <w:szCs w:val="28"/>
        </w:rPr>
      </w:pPr>
      <w:r w:rsidRPr="00F36165">
        <w:rPr>
          <w:sz w:val="28"/>
          <w:szCs w:val="28"/>
        </w:rPr>
        <w:t>Концентрированные корма для кроликов – овёс, ячмень, кукуруза, горох, вика, чечевица, отруби, комбикорм. Лучший из них – овёс. Скармливают его в сухом виде.</w:t>
      </w:r>
      <w:r w:rsidR="0088561B" w:rsidRPr="00F36165">
        <w:rPr>
          <w:sz w:val="28"/>
          <w:szCs w:val="28"/>
        </w:rPr>
        <w:t xml:space="preserve"> Другие зерновые</w:t>
      </w:r>
      <w:r w:rsidR="00F36165">
        <w:rPr>
          <w:sz w:val="28"/>
          <w:szCs w:val="28"/>
        </w:rPr>
        <w:t xml:space="preserve"> корма – горох, кукурузу – за 2-</w:t>
      </w:r>
      <w:r w:rsidR="0088561B" w:rsidRPr="00F36165">
        <w:rPr>
          <w:sz w:val="28"/>
          <w:szCs w:val="28"/>
        </w:rPr>
        <w:t>3 часа до скармливания замачивают. Отруби и комбикорм перед кормлением слегка увлажняют. Ячмень лучше давать в дроблёном виде.</w:t>
      </w:r>
    </w:p>
    <w:p w:rsidR="00F36165" w:rsidRDefault="0088561B" w:rsidP="00F36165">
      <w:pPr>
        <w:spacing w:line="360" w:lineRule="auto"/>
        <w:ind w:firstLine="709"/>
        <w:jc w:val="both"/>
        <w:rPr>
          <w:sz w:val="28"/>
          <w:szCs w:val="28"/>
        </w:rPr>
      </w:pPr>
      <w:r w:rsidRPr="00F36165">
        <w:rPr>
          <w:sz w:val="28"/>
          <w:szCs w:val="28"/>
        </w:rPr>
        <w:t xml:space="preserve">Минеральные вещества должны поступать с кормом в достаточном количестве, так как они необходимы организму для нормальной его жизнедеятельности. Мел служит источником </w:t>
      </w:r>
      <w:r w:rsidR="008254A2" w:rsidRPr="00F36165">
        <w:rPr>
          <w:sz w:val="28"/>
          <w:szCs w:val="28"/>
        </w:rPr>
        <w:t>кальция,</w:t>
      </w:r>
      <w:r w:rsidRPr="00F36165">
        <w:rPr>
          <w:sz w:val="28"/>
          <w:szCs w:val="28"/>
        </w:rPr>
        <w:t xml:space="preserve"> который, как и фосфор, наиболее важе</w:t>
      </w:r>
      <w:r w:rsidR="00F36165">
        <w:rPr>
          <w:sz w:val="28"/>
          <w:szCs w:val="28"/>
        </w:rPr>
        <w:t>н. Их в организме у кроликов 65–</w:t>
      </w:r>
      <w:r w:rsidRPr="00F36165">
        <w:rPr>
          <w:sz w:val="28"/>
          <w:szCs w:val="28"/>
        </w:rPr>
        <w:t>70 % от всех минеральных веществ. Источником служит</w:t>
      </w:r>
      <w:r w:rsidR="008254A2" w:rsidRPr="00F36165">
        <w:rPr>
          <w:sz w:val="28"/>
          <w:szCs w:val="28"/>
        </w:rPr>
        <w:t xml:space="preserve"> мел, фосфора – костная, рыбная, мясная мука. Поваренную соль включают в рацион как источник натрия.</w:t>
      </w:r>
    </w:p>
    <w:p w:rsidR="00F36165" w:rsidRDefault="008254A2" w:rsidP="00F36165">
      <w:pPr>
        <w:spacing w:line="360" w:lineRule="auto"/>
        <w:ind w:firstLine="709"/>
        <w:jc w:val="both"/>
        <w:rPr>
          <w:sz w:val="28"/>
          <w:szCs w:val="28"/>
        </w:rPr>
      </w:pPr>
      <w:r w:rsidRPr="00F36165">
        <w:rPr>
          <w:sz w:val="28"/>
          <w:szCs w:val="28"/>
        </w:rPr>
        <w:t>При кормлении кроликов высокачествеными кормами</w:t>
      </w:r>
      <w:r w:rsidR="00B4228A" w:rsidRPr="00F36165">
        <w:rPr>
          <w:sz w:val="28"/>
          <w:szCs w:val="28"/>
        </w:rPr>
        <w:t xml:space="preserve"> </w:t>
      </w:r>
      <w:r w:rsidRPr="00F36165">
        <w:rPr>
          <w:sz w:val="28"/>
          <w:szCs w:val="28"/>
        </w:rPr>
        <w:t>минеральную добавку дают в небольшом количестве, смешивая с концентрированными кормами. Листья свеклы посыпают мелом.</w:t>
      </w:r>
    </w:p>
    <w:p w:rsidR="00F36165" w:rsidRDefault="008254A2" w:rsidP="00F36165">
      <w:pPr>
        <w:spacing w:line="360" w:lineRule="auto"/>
        <w:ind w:firstLine="709"/>
        <w:jc w:val="both"/>
        <w:rPr>
          <w:sz w:val="28"/>
          <w:szCs w:val="28"/>
        </w:rPr>
      </w:pPr>
      <w:r w:rsidRPr="00F36165">
        <w:rPr>
          <w:sz w:val="28"/>
          <w:szCs w:val="28"/>
        </w:rPr>
        <w:t>В рацион кроликов необходимо вводить витаминные корма. Наибольшее значение в кролиководстве имеют витамины А, Д, Е.</w:t>
      </w:r>
    </w:p>
    <w:p w:rsidR="00F36165" w:rsidRDefault="008254A2" w:rsidP="00F36165">
      <w:pPr>
        <w:spacing w:line="360" w:lineRule="auto"/>
        <w:ind w:firstLine="709"/>
        <w:jc w:val="both"/>
        <w:rPr>
          <w:sz w:val="28"/>
          <w:szCs w:val="28"/>
        </w:rPr>
      </w:pPr>
      <w:r w:rsidRPr="00F36165">
        <w:rPr>
          <w:sz w:val="28"/>
          <w:szCs w:val="28"/>
        </w:rPr>
        <w:t>Если в рационе не хватает витамина А</w:t>
      </w:r>
      <w:r w:rsidR="00C87460" w:rsidRPr="00F36165">
        <w:rPr>
          <w:sz w:val="28"/>
          <w:szCs w:val="28"/>
        </w:rPr>
        <w:t>, снижается плодовитость крольчих и жизнеспособность, развиваются болезни (дыхательных путей, кожи, глаз).</w:t>
      </w:r>
      <w:r w:rsidR="00393926" w:rsidRPr="00F36165">
        <w:rPr>
          <w:sz w:val="28"/>
          <w:szCs w:val="28"/>
        </w:rPr>
        <w:t xml:space="preserve"> </w:t>
      </w:r>
      <w:r w:rsidR="00C87460" w:rsidRPr="00F36165">
        <w:rPr>
          <w:sz w:val="28"/>
          <w:szCs w:val="28"/>
        </w:rPr>
        <w:t>При недостатке в корме каротина (провитамина А) в рацион кроликов вводится витаминизированный рыбий жир. В расчете на г</w:t>
      </w:r>
      <w:r w:rsidR="00F36165">
        <w:rPr>
          <w:sz w:val="28"/>
          <w:szCs w:val="28"/>
        </w:rPr>
        <w:t>олову молодняка его дают по 0,5–</w:t>
      </w:r>
      <w:r w:rsidR="00C87460" w:rsidRPr="00F36165">
        <w:rPr>
          <w:sz w:val="28"/>
          <w:szCs w:val="28"/>
        </w:rPr>
        <w:t>1 г, кроль</w:t>
      </w:r>
      <w:r w:rsidR="00F36165">
        <w:rPr>
          <w:sz w:val="28"/>
          <w:szCs w:val="28"/>
        </w:rPr>
        <w:t>чихам в период сукрольности – 2–</w:t>
      </w:r>
      <w:r w:rsidR="00C87460" w:rsidRPr="00F36165">
        <w:rPr>
          <w:sz w:val="28"/>
          <w:szCs w:val="28"/>
        </w:rPr>
        <w:t>2,5 г</w:t>
      </w:r>
      <w:r w:rsidR="00F36165">
        <w:rPr>
          <w:sz w:val="28"/>
          <w:szCs w:val="28"/>
        </w:rPr>
        <w:t>, в период лактации – 3–</w:t>
      </w:r>
      <w:r w:rsidR="00C87460" w:rsidRPr="00F36165">
        <w:rPr>
          <w:sz w:val="28"/>
          <w:szCs w:val="28"/>
        </w:rPr>
        <w:t>3,5 г в сутки.</w:t>
      </w:r>
    </w:p>
    <w:p w:rsidR="00F36165" w:rsidRDefault="00C87460" w:rsidP="00F36165">
      <w:pPr>
        <w:spacing w:line="360" w:lineRule="auto"/>
        <w:ind w:firstLine="709"/>
        <w:jc w:val="both"/>
        <w:rPr>
          <w:sz w:val="28"/>
          <w:szCs w:val="28"/>
        </w:rPr>
      </w:pPr>
      <w:r w:rsidRPr="00F36165">
        <w:rPr>
          <w:sz w:val="28"/>
          <w:szCs w:val="28"/>
        </w:rPr>
        <w:t>Недостаток витамина Д вызывает извращение аппетита у кроликов, хрупкость костей, рождение слабого потомства, молодняк болеет рахитом</w:t>
      </w:r>
      <w:r w:rsidR="00D27D95" w:rsidRPr="00F36165">
        <w:rPr>
          <w:sz w:val="28"/>
          <w:szCs w:val="28"/>
        </w:rPr>
        <w:t>. Хорошим источником витамина Д могут служить рыбий жир и облученные дрожжи.</w:t>
      </w:r>
    </w:p>
    <w:p w:rsidR="00F36165" w:rsidRDefault="00D27D95" w:rsidP="00F36165">
      <w:pPr>
        <w:spacing w:line="360" w:lineRule="auto"/>
        <w:ind w:firstLine="709"/>
        <w:jc w:val="both"/>
        <w:rPr>
          <w:sz w:val="28"/>
          <w:szCs w:val="28"/>
        </w:rPr>
      </w:pPr>
      <w:r w:rsidRPr="00F36165">
        <w:rPr>
          <w:sz w:val="28"/>
          <w:szCs w:val="28"/>
        </w:rPr>
        <w:t>При недостатке витамина Е у крольчих снижается оплодотворённость и плодовитость, в помёте появляются мертворожденные крольчата или их потомство погибает в первые дни жизни, у самцов уменьшается образование спермы и ухудшается её качество.</w:t>
      </w:r>
    </w:p>
    <w:p w:rsidR="00F36165" w:rsidRDefault="00D27D95" w:rsidP="00F36165">
      <w:pPr>
        <w:spacing w:line="360" w:lineRule="auto"/>
        <w:ind w:firstLine="709"/>
        <w:jc w:val="both"/>
        <w:rPr>
          <w:sz w:val="28"/>
          <w:szCs w:val="28"/>
        </w:rPr>
      </w:pPr>
      <w:r w:rsidRPr="00F36165">
        <w:rPr>
          <w:sz w:val="28"/>
          <w:szCs w:val="28"/>
        </w:rPr>
        <w:t>В достаточном количестве витамин Е содержится в сочных кормах, в зародышах хлебных злаков, пивных дрожжах и растительных маслах.</w:t>
      </w:r>
    </w:p>
    <w:p w:rsidR="00F36165" w:rsidRDefault="00CE182D" w:rsidP="00F36165">
      <w:pPr>
        <w:spacing w:line="360" w:lineRule="auto"/>
        <w:ind w:firstLine="709"/>
        <w:jc w:val="both"/>
        <w:rPr>
          <w:sz w:val="28"/>
          <w:szCs w:val="28"/>
        </w:rPr>
      </w:pPr>
      <w:r w:rsidRPr="00F36165">
        <w:rPr>
          <w:sz w:val="28"/>
          <w:szCs w:val="28"/>
        </w:rPr>
        <w:t xml:space="preserve">В кормлении кроликов необходимо придерживаться определенного режима, к которому кролики быстро привыкают. </w:t>
      </w:r>
      <w:r w:rsidR="00F36165">
        <w:rPr>
          <w:sz w:val="28"/>
          <w:szCs w:val="28"/>
        </w:rPr>
        <w:t>Подсосных маток и молодняк до 1–</w:t>
      </w:r>
      <w:r w:rsidRPr="00F36165">
        <w:rPr>
          <w:sz w:val="28"/>
          <w:szCs w:val="28"/>
        </w:rPr>
        <w:t>1,2-месячного возраста желательно кормить четыре раза в сутки, остальные питаются не менее 3-х раз.</w:t>
      </w:r>
    </w:p>
    <w:p w:rsidR="00F36165" w:rsidRDefault="00CE182D" w:rsidP="00F36165">
      <w:pPr>
        <w:spacing w:line="360" w:lineRule="auto"/>
        <w:ind w:firstLine="709"/>
        <w:jc w:val="both"/>
        <w:rPr>
          <w:sz w:val="28"/>
          <w:szCs w:val="28"/>
        </w:rPr>
      </w:pPr>
      <w:r w:rsidRPr="00F36165">
        <w:rPr>
          <w:sz w:val="28"/>
          <w:szCs w:val="28"/>
        </w:rPr>
        <w:t>Целесообразно отдельные корма суточного рациона давать не сразу, а распределять между кормлениями.</w:t>
      </w:r>
    </w:p>
    <w:p w:rsidR="00CE182D" w:rsidRPr="00F36165" w:rsidRDefault="00CE182D" w:rsidP="00F36165">
      <w:pPr>
        <w:spacing w:line="360" w:lineRule="auto"/>
        <w:ind w:firstLine="709"/>
        <w:jc w:val="both"/>
        <w:rPr>
          <w:sz w:val="28"/>
          <w:szCs w:val="28"/>
        </w:rPr>
      </w:pPr>
      <w:r w:rsidRPr="00F36165">
        <w:rPr>
          <w:sz w:val="28"/>
          <w:szCs w:val="28"/>
        </w:rPr>
        <w:t>К новым кормам кроликов приучают в течени</w:t>
      </w:r>
      <w:r w:rsidR="00095B39" w:rsidRPr="00F36165">
        <w:rPr>
          <w:sz w:val="28"/>
          <w:szCs w:val="28"/>
        </w:rPr>
        <w:t>е</w:t>
      </w:r>
      <w:r w:rsidRPr="00F36165">
        <w:rPr>
          <w:sz w:val="28"/>
          <w:szCs w:val="28"/>
        </w:rPr>
        <w:t xml:space="preserve"> 5 – 7 дней. </w:t>
      </w:r>
      <w:r w:rsidR="00095B39" w:rsidRPr="00F36165">
        <w:rPr>
          <w:sz w:val="28"/>
          <w:szCs w:val="28"/>
        </w:rPr>
        <w:t>Воду кроликам и редких исключениях снег зимой надо давать дважды в сутки перед кормлением.</w:t>
      </w:r>
    </w:p>
    <w:p w:rsidR="00F36165" w:rsidRDefault="00F36165" w:rsidP="00F36165">
      <w:pPr>
        <w:spacing w:line="360" w:lineRule="auto"/>
        <w:ind w:firstLine="709"/>
        <w:jc w:val="both"/>
        <w:rPr>
          <w:b/>
          <w:i/>
          <w:sz w:val="28"/>
          <w:szCs w:val="28"/>
        </w:rPr>
      </w:pPr>
    </w:p>
    <w:p w:rsidR="00F80F35" w:rsidRPr="00034040" w:rsidRDefault="00692738" w:rsidP="00F36165">
      <w:pPr>
        <w:spacing w:line="360" w:lineRule="auto"/>
        <w:ind w:firstLine="709"/>
        <w:jc w:val="both"/>
        <w:rPr>
          <w:sz w:val="28"/>
          <w:szCs w:val="28"/>
        </w:rPr>
      </w:pPr>
      <w:r w:rsidRPr="00034040">
        <w:rPr>
          <w:sz w:val="28"/>
          <w:szCs w:val="28"/>
        </w:rPr>
        <w:t xml:space="preserve">СУТОЧНЫЕ РАЦИОНЫ ДЛЯ </w:t>
      </w:r>
      <w:r w:rsidR="00513EA0">
        <w:rPr>
          <w:sz w:val="28"/>
          <w:szCs w:val="28"/>
        </w:rPr>
        <w:t>ВЗРОСЛЫХ КРОЛИКОВ (г на голову)</w:t>
      </w:r>
    </w:p>
    <w:tbl>
      <w:tblPr>
        <w:tblW w:w="91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9"/>
        <w:gridCol w:w="1079"/>
        <w:gridCol w:w="682"/>
        <w:gridCol w:w="867"/>
        <w:gridCol w:w="609"/>
        <w:gridCol w:w="720"/>
        <w:gridCol w:w="722"/>
        <w:gridCol w:w="746"/>
        <w:gridCol w:w="796"/>
        <w:gridCol w:w="873"/>
        <w:gridCol w:w="873"/>
      </w:tblGrid>
      <w:tr w:rsidR="00E8387D" w:rsidRPr="006151F8" w:rsidTr="006151F8">
        <w:tc>
          <w:tcPr>
            <w:tcW w:w="1189" w:type="dxa"/>
            <w:shd w:val="clear" w:color="auto" w:fill="auto"/>
          </w:tcPr>
          <w:p w:rsidR="00AD7228" w:rsidRPr="006151F8" w:rsidRDefault="00AD7228" w:rsidP="006151F8">
            <w:pPr>
              <w:spacing w:line="360" w:lineRule="auto"/>
              <w:jc w:val="both"/>
              <w:rPr>
                <w:sz w:val="20"/>
                <w:szCs w:val="20"/>
              </w:rPr>
            </w:pPr>
          </w:p>
        </w:tc>
        <w:tc>
          <w:tcPr>
            <w:tcW w:w="3957" w:type="dxa"/>
            <w:gridSpan w:val="5"/>
            <w:shd w:val="clear" w:color="auto" w:fill="auto"/>
          </w:tcPr>
          <w:p w:rsidR="00AD7228" w:rsidRPr="006151F8" w:rsidRDefault="00AD7228" w:rsidP="006151F8">
            <w:pPr>
              <w:spacing w:line="360" w:lineRule="auto"/>
              <w:jc w:val="both"/>
              <w:rPr>
                <w:sz w:val="20"/>
                <w:szCs w:val="20"/>
              </w:rPr>
            </w:pPr>
            <w:r w:rsidRPr="006151F8">
              <w:rPr>
                <w:sz w:val="20"/>
                <w:szCs w:val="20"/>
              </w:rPr>
              <w:t>Лето</w:t>
            </w:r>
          </w:p>
        </w:tc>
        <w:tc>
          <w:tcPr>
            <w:tcW w:w="4010" w:type="dxa"/>
            <w:gridSpan w:val="5"/>
            <w:shd w:val="clear" w:color="auto" w:fill="auto"/>
          </w:tcPr>
          <w:p w:rsidR="00AD7228" w:rsidRPr="006151F8" w:rsidRDefault="00AD7228" w:rsidP="006151F8">
            <w:pPr>
              <w:spacing w:line="360" w:lineRule="auto"/>
              <w:jc w:val="both"/>
              <w:rPr>
                <w:sz w:val="20"/>
                <w:szCs w:val="20"/>
              </w:rPr>
            </w:pPr>
            <w:r w:rsidRPr="006151F8">
              <w:rPr>
                <w:sz w:val="20"/>
                <w:szCs w:val="20"/>
              </w:rPr>
              <w:t>Зима</w:t>
            </w:r>
          </w:p>
        </w:tc>
      </w:tr>
      <w:tr w:rsidR="00E8387D" w:rsidRPr="006151F8" w:rsidTr="006151F8">
        <w:tc>
          <w:tcPr>
            <w:tcW w:w="1189" w:type="dxa"/>
            <w:shd w:val="clear" w:color="auto" w:fill="auto"/>
          </w:tcPr>
          <w:p w:rsidR="00AD7228" w:rsidRPr="006151F8" w:rsidRDefault="00587D15" w:rsidP="006151F8">
            <w:pPr>
              <w:spacing w:line="360" w:lineRule="auto"/>
              <w:jc w:val="both"/>
              <w:rPr>
                <w:position w:val="-2"/>
                <w:sz w:val="20"/>
                <w:szCs w:val="20"/>
              </w:rPr>
            </w:pPr>
            <w:r w:rsidRPr="006151F8">
              <w:rPr>
                <w:position w:val="-2"/>
                <w:sz w:val="20"/>
                <w:szCs w:val="20"/>
              </w:rPr>
              <w:t>Сам</w:t>
            </w:r>
            <w:r w:rsidR="00E8387D" w:rsidRPr="006151F8">
              <w:rPr>
                <w:position w:val="-2"/>
                <w:sz w:val="20"/>
                <w:szCs w:val="20"/>
              </w:rPr>
              <w:t>цы и самки в пери</w:t>
            </w:r>
            <w:r w:rsidRPr="006151F8">
              <w:rPr>
                <w:position w:val="-2"/>
                <w:sz w:val="20"/>
                <w:szCs w:val="20"/>
              </w:rPr>
              <w:t>од по-</w:t>
            </w:r>
          </w:p>
          <w:p w:rsidR="00587D15" w:rsidRPr="006151F8" w:rsidRDefault="00587D15" w:rsidP="006151F8">
            <w:pPr>
              <w:spacing w:line="360" w:lineRule="auto"/>
              <w:jc w:val="both"/>
              <w:rPr>
                <w:position w:val="-2"/>
                <w:sz w:val="20"/>
                <w:szCs w:val="20"/>
              </w:rPr>
            </w:pPr>
            <w:r w:rsidRPr="006151F8">
              <w:rPr>
                <w:position w:val="-2"/>
                <w:sz w:val="20"/>
                <w:szCs w:val="20"/>
              </w:rPr>
              <w:t>коя</w:t>
            </w:r>
          </w:p>
        </w:tc>
        <w:tc>
          <w:tcPr>
            <w:tcW w:w="1079" w:type="dxa"/>
            <w:shd w:val="clear" w:color="auto" w:fill="auto"/>
          </w:tcPr>
          <w:p w:rsidR="00AD7228" w:rsidRPr="006151F8" w:rsidRDefault="00AD7228" w:rsidP="006151F8">
            <w:pPr>
              <w:spacing w:line="360" w:lineRule="auto"/>
              <w:jc w:val="both"/>
              <w:rPr>
                <w:sz w:val="20"/>
                <w:szCs w:val="20"/>
              </w:rPr>
            </w:pPr>
          </w:p>
          <w:p w:rsidR="00587D15" w:rsidRPr="006151F8" w:rsidRDefault="00587D1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587D15" w:rsidRPr="006151F8" w:rsidRDefault="00587D15" w:rsidP="006151F8">
            <w:pPr>
              <w:spacing w:line="360" w:lineRule="auto"/>
              <w:jc w:val="both"/>
              <w:rPr>
                <w:sz w:val="20"/>
                <w:szCs w:val="20"/>
              </w:rPr>
            </w:pPr>
            <w:r w:rsidRPr="006151F8">
              <w:rPr>
                <w:sz w:val="20"/>
                <w:szCs w:val="20"/>
              </w:rPr>
              <w:t>600 - 700</w:t>
            </w:r>
          </w:p>
        </w:tc>
        <w:tc>
          <w:tcPr>
            <w:tcW w:w="682" w:type="dxa"/>
            <w:shd w:val="clear" w:color="auto" w:fill="auto"/>
          </w:tcPr>
          <w:p w:rsidR="00AD7228" w:rsidRPr="006151F8" w:rsidRDefault="00AD7228"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587D15" w:rsidRPr="006151F8" w:rsidRDefault="00587D15" w:rsidP="006151F8">
            <w:pPr>
              <w:spacing w:line="360" w:lineRule="auto"/>
              <w:jc w:val="both"/>
              <w:rPr>
                <w:sz w:val="20"/>
                <w:szCs w:val="20"/>
              </w:rPr>
            </w:pPr>
            <w:r w:rsidRPr="006151F8">
              <w:rPr>
                <w:sz w:val="20"/>
                <w:szCs w:val="20"/>
              </w:rPr>
              <w:t>30</w:t>
            </w:r>
          </w:p>
        </w:tc>
        <w:tc>
          <w:tcPr>
            <w:tcW w:w="867" w:type="dxa"/>
            <w:shd w:val="clear" w:color="auto" w:fill="auto"/>
          </w:tcPr>
          <w:p w:rsidR="00AD7228" w:rsidRPr="006151F8" w:rsidRDefault="00AD7228" w:rsidP="006151F8">
            <w:pPr>
              <w:spacing w:line="360" w:lineRule="auto"/>
              <w:jc w:val="both"/>
              <w:rPr>
                <w:sz w:val="20"/>
                <w:szCs w:val="20"/>
              </w:rPr>
            </w:pPr>
          </w:p>
          <w:p w:rsidR="00587D15" w:rsidRPr="006151F8" w:rsidRDefault="00587D15"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587D15" w:rsidRPr="006151F8" w:rsidRDefault="00587D15" w:rsidP="006151F8">
            <w:pPr>
              <w:spacing w:line="360" w:lineRule="auto"/>
              <w:jc w:val="both"/>
              <w:rPr>
                <w:sz w:val="20"/>
                <w:szCs w:val="20"/>
              </w:rPr>
            </w:pPr>
            <w:r w:rsidRPr="006151F8">
              <w:rPr>
                <w:sz w:val="20"/>
                <w:szCs w:val="20"/>
              </w:rPr>
              <w:t>____</w:t>
            </w:r>
          </w:p>
        </w:tc>
        <w:tc>
          <w:tcPr>
            <w:tcW w:w="609" w:type="dxa"/>
            <w:shd w:val="clear" w:color="auto" w:fill="auto"/>
          </w:tcPr>
          <w:p w:rsidR="00AD7228" w:rsidRPr="006151F8" w:rsidRDefault="00AD7228" w:rsidP="006151F8">
            <w:pPr>
              <w:spacing w:line="360" w:lineRule="auto"/>
              <w:jc w:val="both"/>
              <w:rPr>
                <w:sz w:val="20"/>
                <w:szCs w:val="20"/>
              </w:rPr>
            </w:pPr>
          </w:p>
          <w:p w:rsidR="00587D15" w:rsidRPr="006151F8" w:rsidRDefault="00587D15"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587D15" w:rsidRPr="006151F8" w:rsidRDefault="00587D15" w:rsidP="006151F8">
            <w:pPr>
              <w:spacing w:line="360" w:lineRule="auto"/>
              <w:jc w:val="both"/>
              <w:rPr>
                <w:sz w:val="20"/>
                <w:szCs w:val="20"/>
              </w:rPr>
            </w:pPr>
            <w:r w:rsidRPr="006151F8">
              <w:rPr>
                <w:sz w:val="20"/>
                <w:szCs w:val="20"/>
              </w:rPr>
              <w:t>1</w:t>
            </w:r>
          </w:p>
        </w:tc>
        <w:tc>
          <w:tcPr>
            <w:tcW w:w="720" w:type="dxa"/>
            <w:shd w:val="clear" w:color="auto" w:fill="auto"/>
          </w:tcPr>
          <w:p w:rsidR="00AD7228" w:rsidRPr="006151F8" w:rsidRDefault="00AD7228" w:rsidP="006151F8">
            <w:pPr>
              <w:spacing w:line="360" w:lineRule="auto"/>
              <w:jc w:val="both"/>
              <w:rPr>
                <w:sz w:val="20"/>
                <w:szCs w:val="20"/>
              </w:rPr>
            </w:pPr>
          </w:p>
          <w:p w:rsidR="00587D15" w:rsidRPr="006151F8" w:rsidRDefault="00587D15"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587D15" w:rsidRPr="006151F8" w:rsidRDefault="00587D15" w:rsidP="006151F8">
            <w:pPr>
              <w:spacing w:line="360" w:lineRule="auto"/>
              <w:jc w:val="both"/>
              <w:rPr>
                <w:sz w:val="20"/>
                <w:szCs w:val="20"/>
              </w:rPr>
            </w:pPr>
            <w:r w:rsidRPr="006151F8">
              <w:rPr>
                <w:sz w:val="20"/>
                <w:szCs w:val="20"/>
              </w:rPr>
              <w:t>160</w:t>
            </w:r>
          </w:p>
        </w:tc>
        <w:tc>
          <w:tcPr>
            <w:tcW w:w="722" w:type="dxa"/>
            <w:shd w:val="clear" w:color="auto" w:fill="auto"/>
          </w:tcPr>
          <w:p w:rsidR="00AD7228" w:rsidRPr="006151F8" w:rsidRDefault="00AD7228" w:rsidP="006151F8">
            <w:pPr>
              <w:spacing w:line="360" w:lineRule="auto"/>
              <w:jc w:val="both"/>
              <w:rPr>
                <w:sz w:val="20"/>
                <w:szCs w:val="20"/>
              </w:rPr>
            </w:pPr>
          </w:p>
          <w:p w:rsidR="006764A1" w:rsidRPr="006151F8" w:rsidRDefault="006764A1"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100</w:t>
            </w:r>
          </w:p>
        </w:tc>
        <w:tc>
          <w:tcPr>
            <w:tcW w:w="746" w:type="dxa"/>
            <w:shd w:val="clear" w:color="auto" w:fill="auto"/>
          </w:tcPr>
          <w:p w:rsidR="00AD7228" w:rsidRPr="006151F8" w:rsidRDefault="00AD7228" w:rsidP="006151F8">
            <w:pPr>
              <w:spacing w:line="360" w:lineRule="auto"/>
              <w:jc w:val="both"/>
              <w:rPr>
                <w:sz w:val="20"/>
                <w:szCs w:val="20"/>
              </w:rPr>
            </w:pPr>
          </w:p>
          <w:p w:rsidR="006764A1" w:rsidRPr="006151F8" w:rsidRDefault="006764A1"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100</w:t>
            </w:r>
          </w:p>
        </w:tc>
        <w:tc>
          <w:tcPr>
            <w:tcW w:w="796" w:type="dxa"/>
            <w:shd w:val="clear" w:color="auto" w:fill="auto"/>
          </w:tcPr>
          <w:p w:rsidR="00AD7228" w:rsidRPr="006151F8" w:rsidRDefault="00AD7228" w:rsidP="006151F8">
            <w:pPr>
              <w:spacing w:line="360" w:lineRule="auto"/>
              <w:jc w:val="both"/>
              <w:rPr>
                <w:sz w:val="20"/>
                <w:szCs w:val="20"/>
              </w:rPr>
            </w:pPr>
          </w:p>
          <w:p w:rsidR="006764A1" w:rsidRPr="006151F8" w:rsidRDefault="006764A1"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___</w:t>
            </w:r>
          </w:p>
        </w:tc>
        <w:tc>
          <w:tcPr>
            <w:tcW w:w="873" w:type="dxa"/>
            <w:shd w:val="clear" w:color="auto" w:fill="auto"/>
          </w:tcPr>
          <w:p w:rsidR="00AD7228" w:rsidRPr="006151F8" w:rsidRDefault="00AD7228" w:rsidP="006151F8">
            <w:pPr>
              <w:spacing w:line="360" w:lineRule="auto"/>
              <w:ind w:firstLine="6"/>
              <w:jc w:val="both"/>
              <w:rPr>
                <w:sz w:val="20"/>
                <w:szCs w:val="20"/>
              </w:rPr>
            </w:pPr>
          </w:p>
          <w:p w:rsidR="006764A1" w:rsidRPr="006151F8" w:rsidRDefault="006764A1" w:rsidP="006151F8">
            <w:pPr>
              <w:spacing w:line="360" w:lineRule="auto"/>
              <w:ind w:firstLine="6"/>
              <w:jc w:val="both"/>
              <w:rPr>
                <w:sz w:val="20"/>
                <w:szCs w:val="20"/>
              </w:rPr>
            </w:pPr>
          </w:p>
          <w:p w:rsidR="00F36165" w:rsidRPr="006151F8" w:rsidRDefault="00F36165" w:rsidP="006151F8">
            <w:pPr>
              <w:spacing w:line="360" w:lineRule="auto"/>
              <w:ind w:firstLine="6"/>
              <w:jc w:val="both"/>
              <w:rPr>
                <w:sz w:val="20"/>
                <w:szCs w:val="20"/>
              </w:rPr>
            </w:pPr>
          </w:p>
          <w:p w:rsidR="006764A1" w:rsidRPr="006151F8" w:rsidRDefault="006764A1" w:rsidP="006151F8">
            <w:pPr>
              <w:spacing w:line="360" w:lineRule="auto"/>
              <w:ind w:firstLine="6"/>
              <w:jc w:val="both"/>
              <w:rPr>
                <w:sz w:val="20"/>
                <w:szCs w:val="20"/>
              </w:rPr>
            </w:pPr>
            <w:r w:rsidRPr="006151F8">
              <w:rPr>
                <w:sz w:val="20"/>
                <w:szCs w:val="20"/>
              </w:rPr>
              <w:t>40</w:t>
            </w:r>
          </w:p>
        </w:tc>
        <w:tc>
          <w:tcPr>
            <w:tcW w:w="873" w:type="dxa"/>
            <w:shd w:val="clear" w:color="auto" w:fill="auto"/>
          </w:tcPr>
          <w:p w:rsidR="00AD7228" w:rsidRPr="006151F8" w:rsidRDefault="00AD7228" w:rsidP="006151F8">
            <w:pPr>
              <w:spacing w:line="360" w:lineRule="auto"/>
              <w:ind w:firstLine="6"/>
              <w:jc w:val="both"/>
              <w:rPr>
                <w:sz w:val="20"/>
                <w:szCs w:val="20"/>
              </w:rPr>
            </w:pPr>
          </w:p>
          <w:p w:rsidR="006764A1" w:rsidRPr="006151F8" w:rsidRDefault="006764A1" w:rsidP="006151F8">
            <w:pPr>
              <w:spacing w:line="360" w:lineRule="auto"/>
              <w:ind w:firstLine="6"/>
              <w:jc w:val="both"/>
              <w:rPr>
                <w:sz w:val="20"/>
                <w:szCs w:val="20"/>
              </w:rPr>
            </w:pPr>
          </w:p>
          <w:p w:rsidR="00F36165" w:rsidRPr="006151F8" w:rsidRDefault="00F36165" w:rsidP="006151F8">
            <w:pPr>
              <w:spacing w:line="360" w:lineRule="auto"/>
              <w:ind w:firstLine="6"/>
              <w:jc w:val="both"/>
              <w:rPr>
                <w:sz w:val="20"/>
                <w:szCs w:val="20"/>
              </w:rPr>
            </w:pPr>
          </w:p>
          <w:p w:rsidR="006764A1" w:rsidRPr="006151F8" w:rsidRDefault="006764A1" w:rsidP="006151F8">
            <w:pPr>
              <w:spacing w:line="360" w:lineRule="auto"/>
              <w:ind w:firstLine="6"/>
              <w:jc w:val="both"/>
              <w:rPr>
                <w:sz w:val="20"/>
                <w:szCs w:val="20"/>
              </w:rPr>
            </w:pPr>
            <w:r w:rsidRPr="006151F8">
              <w:rPr>
                <w:sz w:val="20"/>
                <w:szCs w:val="20"/>
              </w:rPr>
              <w:t>1</w:t>
            </w:r>
          </w:p>
        </w:tc>
      </w:tr>
      <w:tr w:rsidR="00E8387D" w:rsidRPr="006151F8" w:rsidTr="006151F8">
        <w:tc>
          <w:tcPr>
            <w:tcW w:w="1189" w:type="dxa"/>
            <w:shd w:val="clear" w:color="auto" w:fill="auto"/>
          </w:tcPr>
          <w:p w:rsidR="006764A1" w:rsidRPr="006151F8" w:rsidRDefault="006764A1" w:rsidP="006151F8">
            <w:pPr>
              <w:spacing w:line="360" w:lineRule="auto"/>
              <w:jc w:val="both"/>
              <w:rPr>
                <w:sz w:val="20"/>
                <w:szCs w:val="20"/>
              </w:rPr>
            </w:pPr>
            <w:r w:rsidRPr="006151F8">
              <w:rPr>
                <w:sz w:val="20"/>
                <w:szCs w:val="20"/>
              </w:rPr>
              <w:t xml:space="preserve">Самцы в </w:t>
            </w:r>
          </w:p>
          <w:p w:rsidR="006764A1" w:rsidRPr="006151F8" w:rsidRDefault="00E8387D" w:rsidP="006151F8">
            <w:pPr>
              <w:spacing w:line="360" w:lineRule="auto"/>
              <w:jc w:val="both"/>
              <w:rPr>
                <w:sz w:val="20"/>
                <w:szCs w:val="20"/>
              </w:rPr>
            </w:pPr>
            <w:r w:rsidRPr="006151F8">
              <w:rPr>
                <w:sz w:val="20"/>
                <w:szCs w:val="20"/>
              </w:rPr>
              <w:t>пери</w:t>
            </w:r>
            <w:r w:rsidR="006764A1" w:rsidRPr="006151F8">
              <w:rPr>
                <w:sz w:val="20"/>
                <w:szCs w:val="20"/>
              </w:rPr>
              <w:t>од</w:t>
            </w:r>
          </w:p>
          <w:p w:rsidR="006764A1" w:rsidRPr="006151F8" w:rsidRDefault="006764A1" w:rsidP="006151F8">
            <w:pPr>
              <w:spacing w:line="360" w:lineRule="auto"/>
              <w:jc w:val="both"/>
              <w:rPr>
                <w:sz w:val="20"/>
                <w:szCs w:val="20"/>
              </w:rPr>
            </w:pPr>
            <w:r w:rsidRPr="006151F8">
              <w:rPr>
                <w:sz w:val="20"/>
                <w:szCs w:val="20"/>
              </w:rPr>
              <w:t>случки</w:t>
            </w:r>
          </w:p>
        </w:tc>
        <w:tc>
          <w:tcPr>
            <w:tcW w:w="1079" w:type="dxa"/>
            <w:shd w:val="clear" w:color="auto" w:fill="auto"/>
          </w:tcPr>
          <w:p w:rsidR="00AD7228" w:rsidRPr="006151F8" w:rsidRDefault="00AD7228"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550 - 800</w:t>
            </w:r>
          </w:p>
        </w:tc>
        <w:tc>
          <w:tcPr>
            <w:tcW w:w="682" w:type="dxa"/>
            <w:shd w:val="clear" w:color="auto" w:fill="auto"/>
          </w:tcPr>
          <w:p w:rsidR="00AD7228" w:rsidRPr="006151F8" w:rsidRDefault="00AD7228"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 xml:space="preserve">50 </w:t>
            </w:r>
          </w:p>
        </w:tc>
        <w:tc>
          <w:tcPr>
            <w:tcW w:w="867" w:type="dxa"/>
            <w:shd w:val="clear" w:color="auto" w:fill="auto"/>
          </w:tcPr>
          <w:p w:rsidR="00AD7228" w:rsidRPr="006151F8" w:rsidRDefault="00AD7228"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10</w:t>
            </w:r>
          </w:p>
        </w:tc>
        <w:tc>
          <w:tcPr>
            <w:tcW w:w="609" w:type="dxa"/>
            <w:shd w:val="clear" w:color="auto" w:fill="auto"/>
          </w:tcPr>
          <w:p w:rsidR="00AD7228" w:rsidRPr="006151F8" w:rsidRDefault="00AD7228"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 xml:space="preserve">1 </w:t>
            </w:r>
          </w:p>
        </w:tc>
        <w:tc>
          <w:tcPr>
            <w:tcW w:w="720" w:type="dxa"/>
            <w:shd w:val="clear" w:color="auto" w:fill="auto"/>
          </w:tcPr>
          <w:p w:rsidR="00AD7228" w:rsidRPr="006151F8" w:rsidRDefault="00AD7228"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200</w:t>
            </w:r>
          </w:p>
        </w:tc>
        <w:tc>
          <w:tcPr>
            <w:tcW w:w="722" w:type="dxa"/>
            <w:shd w:val="clear" w:color="auto" w:fill="auto"/>
          </w:tcPr>
          <w:p w:rsidR="00AD7228" w:rsidRPr="006151F8" w:rsidRDefault="00AD7228"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100</w:t>
            </w:r>
          </w:p>
        </w:tc>
        <w:tc>
          <w:tcPr>
            <w:tcW w:w="746" w:type="dxa"/>
            <w:shd w:val="clear" w:color="auto" w:fill="auto"/>
          </w:tcPr>
          <w:p w:rsidR="00AD7228" w:rsidRPr="006151F8" w:rsidRDefault="00AD7228"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___</w:t>
            </w:r>
          </w:p>
        </w:tc>
        <w:tc>
          <w:tcPr>
            <w:tcW w:w="796" w:type="dxa"/>
            <w:shd w:val="clear" w:color="auto" w:fill="auto"/>
          </w:tcPr>
          <w:p w:rsidR="00AD7228" w:rsidRPr="006151F8" w:rsidRDefault="00AD7228"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6764A1" w:rsidRPr="006151F8" w:rsidRDefault="006764A1" w:rsidP="006151F8">
            <w:pPr>
              <w:spacing w:line="360" w:lineRule="auto"/>
              <w:jc w:val="both"/>
              <w:rPr>
                <w:sz w:val="20"/>
                <w:szCs w:val="20"/>
              </w:rPr>
            </w:pPr>
            <w:r w:rsidRPr="006151F8">
              <w:rPr>
                <w:sz w:val="20"/>
                <w:szCs w:val="20"/>
              </w:rPr>
              <w:t>100</w:t>
            </w:r>
          </w:p>
        </w:tc>
        <w:tc>
          <w:tcPr>
            <w:tcW w:w="873" w:type="dxa"/>
            <w:shd w:val="clear" w:color="auto" w:fill="auto"/>
          </w:tcPr>
          <w:p w:rsidR="00AD7228" w:rsidRPr="006151F8" w:rsidRDefault="00AD7228" w:rsidP="006151F8">
            <w:pPr>
              <w:spacing w:line="360" w:lineRule="auto"/>
              <w:ind w:firstLine="6"/>
              <w:jc w:val="both"/>
              <w:rPr>
                <w:sz w:val="20"/>
                <w:szCs w:val="20"/>
              </w:rPr>
            </w:pPr>
          </w:p>
          <w:p w:rsidR="00F36165" w:rsidRPr="006151F8" w:rsidRDefault="00F36165" w:rsidP="006151F8">
            <w:pPr>
              <w:spacing w:line="360" w:lineRule="auto"/>
              <w:ind w:firstLine="6"/>
              <w:jc w:val="both"/>
              <w:rPr>
                <w:sz w:val="20"/>
                <w:szCs w:val="20"/>
              </w:rPr>
            </w:pPr>
          </w:p>
          <w:p w:rsidR="006764A1" w:rsidRPr="006151F8" w:rsidRDefault="006764A1" w:rsidP="006151F8">
            <w:pPr>
              <w:spacing w:line="360" w:lineRule="auto"/>
              <w:ind w:firstLine="6"/>
              <w:jc w:val="both"/>
              <w:rPr>
                <w:sz w:val="20"/>
                <w:szCs w:val="20"/>
              </w:rPr>
            </w:pPr>
            <w:r w:rsidRPr="006151F8">
              <w:rPr>
                <w:sz w:val="20"/>
                <w:szCs w:val="20"/>
              </w:rPr>
              <w:t>53</w:t>
            </w:r>
          </w:p>
        </w:tc>
        <w:tc>
          <w:tcPr>
            <w:tcW w:w="873" w:type="dxa"/>
            <w:shd w:val="clear" w:color="auto" w:fill="auto"/>
          </w:tcPr>
          <w:p w:rsidR="00AD7228" w:rsidRPr="006151F8" w:rsidRDefault="00AD7228" w:rsidP="006151F8">
            <w:pPr>
              <w:spacing w:line="360" w:lineRule="auto"/>
              <w:ind w:firstLine="6"/>
              <w:jc w:val="both"/>
              <w:rPr>
                <w:sz w:val="20"/>
                <w:szCs w:val="20"/>
              </w:rPr>
            </w:pPr>
          </w:p>
          <w:p w:rsidR="006764A1" w:rsidRPr="006151F8" w:rsidRDefault="006764A1" w:rsidP="006151F8">
            <w:pPr>
              <w:spacing w:line="360" w:lineRule="auto"/>
              <w:ind w:firstLine="6"/>
              <w:jc w:val="both"/>
              <w:rPr>
                <w:sz w:val="20"/>
                <w:szCs w:val="20"/>
              </w:rPr>
            </w:pPr>
          </w:p>
          <w:p w:rsidR="006764A1" w:rsidRPr="006151F8" w:rsidRDefault="006764A1" w:rsidP="006151F8">
            <w:pPr>
              <w:spacing w:line="360" w:lineRule="auto"/>
              <w:ind w:firstLine="6"/>
              <w:jc w:val="both"/>
              <w:rPr>
                <w:sz w:val="20"/>
                <w:szCs w:val="20"/>
              </w:rPr>
            </w:pPr>
            <w:r w:rsidRPr="006151F8">
              <w:rPr>
                <w:sz w:val="20"/>
                <w:szCs w:val="20"/>
              </w:rPr>
              <w:t>1</w:t>
            </w:r>
          </w:p>
        </w:tc>
      </w:tr>
      <w:tr w:rsidR="00E8387D" w:rsidRPr="006151F8" w:rsidTr="006151F8">
        <w:tc>
          <w:tcPr>
            <w:tcW w:w="1189" w:type="dxa"/>
            <w:shd w:val="clear" w:color="auto" w:fill="auto"/>
          </w:tcPr>
          <w:p w:rsidR="00AD7228" w:rsidRPr="006151F8" w:rsidRDefault="009623A1" w:rsidP="006151F8">
            <w:pPr>
              <w:spacing w:line="360" w:lineRule="auto"/>
              <w:jc w:val="both"/>
              <w:rPr>
                <w:sz w:val="20"/>
                <w:szCs w:val="20"/>
              </w:rPr>
            </w:pPr>
            <w:r w:rsidRPr="006151F8">
              <w:rPr>
                <w:sz w:val="20"/>
                <w:szCs w:val="20"/>
              </w:rPr>
              <w:t>Самки</w:t>
            </w:r>
          </w:p>
          <w:p w:rsidR="009623A1" w:rsidRPr="006151F8" w:rsidRDefault="009623A1" w:rsidP="006151F8">
            <w:pPr>
              <w:spacing w:line="360" w:lineRule="auto"/>
              <w:jc w:val="both"/>
              <w:rPr>
                <w:sz w:val="20"/>
                <w:szCs w:val="20"/>
              </w:rPr>
            </w:pPr>
            <w:r w:rsidRPr="006151F8">
              <w:rPr>
                <w:sz w:val="20"/>
                <w:szCs w:val="20"/>
              </w:rPr>
              <w:t>сукро- льные</w:t>
            </w:r>
          </w:p>
        </w:tc>
        <w:tc>
          <w:tcPr>
            <w:tcW w:w="1079" w:type="dxa"/>
            <w:shd w:val="clear" w:color="auto" w:fill="auto"/>
          </w:tcPr>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600- 800</w:t>
            </w:r>
          </w:p>
        </w:tc>
        <w:tc>
          <w:tcPr>
            <w:tcW w:w="682" w:type="dxa"/>
            <w:shd w:val="clear" w:color="auto" w:fill="auto"/>
          </w:tcPr>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50</w:t>
            </w:r>
          </w:p>
        </w:tc>
        <w:tc>
          <w:tcPr>
            <w:tcW w:w="867" w:type="dxa"/>
            <w:shd w:val="clear" w:color="auto" w:fill="auto"/>
          </w:tcPr>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13</w:t>
            </w:r>
          </w:p>
        </w:tc>
        <w:tc>
          <w:tcPr>
            <w:tcW w:w="609" w:type="dxa"/>
            <w:shd w:val="clear" w:color="auto" w:fill="auto"/>
          </w:tcPr>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1</w:t>
            </w:r>
          </w:p>
        </w:tc>
        <w:tc>
          <w:tcPr>
            <w:tcW w:w="720" w:type="dxa"/>
            <w:shd w:val="clear" w:color="auto" w:fill="auto"/>
          </w:tcPr>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170</w:t>
            </w:r>
          </w:p>
        </w:tc>
        <w:tc>
          <w:tcPr>
            <w:tcW w:w="722" w:type="dxa"/>
            <w:shd w:val="clear" w:color="auto" w:fill="auto"/>
          </w:tcPr>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100</w:t>
            </w:r>
          </w:p>
        </w:tc>
        <w:tc>
          <w:tcPr>
            <w:tcW w:w="746" w:type="dxa"/>
            <w:shd w:val="clear" w:color="auto" w:fill="auto"/>
          </w:tcPr>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___</w:t>
            </w:r>
          </w:p>
        </w:tc>
        <w:tc>
          <w:tcPr>
            <w:tcW w:w="796" w:type="dxa"/>
            <w:shd w:val="clear" w:color="auto" w:fill="auto"/>
          </w:tcPr>
          <w:p w:rsidR="00F36165" w:rsidRPr="006151F8" w:rsidRDefault="00F36165" w:rsidP="006151F8">
            <w:pPr>
              <w:spacing w:line="360" w:lineRule="auto"/>
              <w:jc w:val="both"/>
              <w:rPr>
                <w:sz w:val="20"/>
                <w:szCs w:val="20"/>
              </w:rPr>
            </w:pPr>
          </w:p>
          <w:p w:rsidR="00E8387D" w:rsidRPr="006151F8" w:rsidRDefault="00E8387D"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200</w:t>
            </w:r>
          </w:p>
        </w:tc>
        <w:tc>
          <w:tcPr>
            <w:tcW w:w="873" w:type="dxa"/>
            <w:shd w:val="clear" w:color="auto" w:fill="auto"/>
          </w:tcPr>
          <w:p w:rsidR="00F36165" w:rsidRPr="006151F8" w:rsidRDefault="00F36165" w:rsidP="006151F8">
            <w:pPr>
              <w:spacing w:line="360" w:lineRule="auto"/>
              <w:ind w:firstLine="6"/>
              <w:jc w:val="both"/>
              <w:rPr>
                <w:sz w:val="20"/>
                <w:szCs w:val="20"/>
              </w:rPr>
            </w:pPr>
          </w:p>
          <w:p w:rsidR="00E8387D" w:rsidRPr="006151F8" w:rsidRDefault="00E8387D" w:rsidP="006151F8">
            <w:pPr>
              <w:spacing w:line="360" w:lineRule="auto"/>
              <w:ind w:firstLine="6"/>
              <w:jc w:val="both"/>
              <w:rPr>
                <w:sz w:val="20"/>
                <w:szCs w:val="20"/>
              </w:rPr>
            </w:pPr>
          </w:p>
          <w:p w:rsidR="00C62E42" w:rsidRPr="006151F8" w:rsidRDefault="00C62E42" w:rsidP="006151F8">
            <w:pPr>
              <w:spacing w:line="360" w:lineRule="auto"/>
              <w:ind w:firstLine="6"/>
              <w:jc w:val="both"/>
              <w:rPr>
                <w:sz w:val="20"/>
                <w:szCs w:val="20"/>
              </w:rPr>
            </w:pPr>
            <w:r w:rsidRPr="006151F8">
              <w:rPr>
                <w:sz w:val="20"/>
                <w:szCs w:val="20"/>
              </w:rPr>
              <w:t>60</w:t>
            </w:r>
          </w:p>
        </w:tc>
        <w:tc>
          <w:tcPr>
            <w:tcW w:w="873" w:type="dxa"/>
            <w:shd w:val="clear" w:color="auto" w:fill="auto"/>
          </w:tcPr>
          <w:p w:rsidR="00F36165" w:rsidRPr="006151F8" w:rsidRDefault="00F36165" w:rsidP="006151F8">
            <w:pPr>
              <w:spacing w:line="360" w:lineRule="auto"/>
              <w:ind w:firstLine="6"/>
              <w:jc w:val="both"/>
              <w:rPr>
                <w:sz w:val="20"/>
                <w:szCs w:val="20"/>
              </w:rPr>
            </w:pPr>
          </w:p>
          <w:p w:rsidR="00E8387D" w:rsidRPr="006151F8" w:rsidRDefault="00E8387D" w:rsidP="006151F8">
            <w:pPr>
              <w:spacing w:line="360" w:lineRule="auto"/>
              <w:ind w:firstLine="6"/>
              <w:jc w:val="both"/>
              <w:rPr>
                <w:sz w:val="20"/>
                <w:szCs w:val="20"/>
              </w:rPr>
            </w:pPr>
          </w:p>
          <w:p w:rsidR="00C62E42" w:rsidRPr="006151F8" w:rsidRDefault="00C62E42" w:rsidP="006151F8">
            <w:pPr>
              <w:spacing w:line="360" w:lineRule="auto"/>
              <w:ind w:firstLine="6"/>
              <w:jc w:val="both"/>
              <w:rPr>
                <w:sz w:val="20"/>
                <w:szCs w:val="20"/>
              </w:rPr>
            </w:pPr>
            <w:r w:rsidRPr="006151F8">
              <w:rPr>
                <w:sz w:val="20"/>
                <w:szCs w:val="20"/>
              </w:rPr>
              <w:t>1</w:t>
            </w:r>
          </w:p>
        </w:tc>
      </w:tr>
      <w:tr w:rsidR="00E8387D" w:rsidRPr="006151F8" w:rsidTr="006151F8">
        <w:tc>
          <w:tcPr>
            <w:tcW w:w="1189" w:type="dxa"/>
            <w:shd w:val="clear" w:color="auto" w:fill="auto"/>
          </w:tcPr>
          <w:p w:rsidR="00F36165" w:rsidRPr="006151F8" w:rsidRDefault="00C62E42" w:rsidP="006151F8">
            <w:pPr>
              <w:spacing w:line="360" w:lineRule="auto"/>
              <w:jc w:val="both"/>
              <w:rPr>
                <w:sz w:val="20"/>
                <w:szCs w:val="20"/>
              </w:rPr>
            </w:pPr>
            <w:r w:rsidRPr="006151F8">
              <w:rPr>
                <w:sz w:val="20"/>
                <w:szCs w:val="20"/>
              </w:rPr>
              <w:t>Самки</w:t>
            </w:r>
          </w:p>
          <w:p w:rsidR="00C62E42" w:rsidRPr="006151F8" w:rsidRDefault="00E8387D" w:rsidP="006151F8">
            <w:pPr>
              <w:spacing w:line="360" w:lineRule="auto"/>
              <w:jc w:val="both"/>
              <w:rPr>
                <w:sz w:val="20"/>
                <w:szCs w:val="20"/>
              </w:rPr>
            </w:pPr>
            <w:r w:rsidRPr="006151F8">
              <w:rPr>
                <w:sz w:val="20"/>
                <w:szCs w:val="20"/>
              </w:rPr>
              <w:t xml:space="preserve">В </w:t>
            </w:r>
            <w:r w:rsidR="00C62E42" w:rsidRPr="006151F8">
              <w:rPr>
                <w:sz w:val="20"/>
                <w:szCs w:val="20"/>
              </w:rPr>
              <w:t>первую</w:t>
            </w:r>
          </w:p>
          <w:p w:rsidR="00C62E42" w:rsidRPr="006151F8" w:rsidRDefault="00C62E42" w:rsidP="006151F8">
            <w:pPr>
              <w:spacing w:line="360" w:lineRule="auto"/>
              <w:jc w:val="both"/>
              <w:rPr>
                <w:sz w:val="20"/>
                <w:szCs w:val="20"/>
              </w:rPr>
            </w:pPr>
            <w:r w:rsidRPr="006151F8">
              <w:rPr>
                <w:sz w:val="20"/>
                <w:szCs w:val="20"/>
              </w:rPr>
              <w:t>полови</w:t>
            </w:r>
            <w:r w:rsidR="007D30CD" w:rsidRPr="006151F8">
              <w:rPr>
                <w:sz w:val="20"/>
                <w:szCs w:val="20"/>
              </w:rPr>
              <w:t>ну</w:t>
            </w:r>
            <w:r w:rsidR="00F36165" w:rsidRPr="006151F8">
              <w:rPr>
                <w:sz w:val="20"/>
                <w:szCs w:val="20"/>
              </w:rPr>
              <w:t xml:space="preserve"> </w:t>
            </w:r>
          </w:p>
          <w:p w:rsidR="00C62E42" w:rsidRPr="006151F8" w:rsidRDefault="00C62E42" w:rsidP="006151F8">
            <w:pPr>
              <w:spacing w:line="360" w:lineRule="auto"/>
              <w:jc w:val="both"/>
              <w:rPr>
                <w:sz w:val="20"/>
                <w:szCs w:val="20"/>
              </w:rPr>
            </w:pPr>
            <w:r w:rsidRPr="006151F8">
              <w:rPr>
                <w:sz w:val="20"/>
                <w:szCs w:val="20"/>
              </w:rPr>
              <w:t>лактации</w:t>
            </w:r>
          </w:p>
        </w:tc>
        <w:tc>
          <w:tcPr>
            <w:tcW w:w="1079" w:type="dxa"/>
            <w:shd w:val="clear" w:color="auto" w:fill="auto"/>
          </w:tcPr>
          <w:p w:rsidR="00AD7228" w:rsidRPr="006151F8" w:rsidRDefault="00AD7228"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1200</w:t>
            </w:r>
          </w:p>
        </w:tc>
        <w:tc>
          <w:tcPr>
            <w:tcW w:w="682" w:type="dxa"/>
            <w:shd w:val="clear" w:color="auto" w:fill="auto"/>
          </w:tcPr>
          <w:p w:rsidR="00AD7228" w:rsidRPr="006151F8" w:rsidRDefault="00AD7228"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70</w:t>
            </w:r>
          </w:p>
        </w:tc>
        <w:tc>
          <w:tcPr>
            <w:tcW w:w="867" w:type="dxa"/>
            <w:shd w:val="clear" w:color="auto" w:fill="auto"/>
          </w:tcPr>
          <w:p w:rsidR="00AD7228" w:rsidRPr="006151F8" w:rsidRDefault="00AD7228"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25</w:t>
            </w:r>
          </w:p>
        </w:tc>
        <w:tc>
          <w:tcPr>
            <w:tcW w:w="609" w:type="dxa"/>
            <w:shd w:val="clear" w:color="auto" w:fill="auto"/>
          </w:tcPr>
          <w:p w:rsidR="00AD7228" w:rsidRPr="006151F8" w:rsidRDefault="00AD7228"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1,5</w:t>
            </w:r>
          </w:p>
        </w:tc>
        <w:tc>
          <w:tcPr>
            <w:tcW w:w="720" w:type="dxa"/>
            <w:shd w:val="clear" w:color="auto" w:fill="auto"/>
          </w:tcPr>
          <w:p w:rsidR="00AD7228" w:rsidRPr="006151F8" w:rsidRDefault="00AD7228"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200</w:t>
            </w:r>
          </w:p>
        </w:tc>
        <w:tc>
          <w:tcPr>
            <w:tcW w:w="722" w:type="dxa"/>
            <w:shd w:val="clear" w:color="auto" w:fill="auto"/>
          </w:tcPr>
          <w:p w:rsidR="00AD7228" w:rsidRPr="006151F8" w:rsidRDefault="00AD7228"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200</w:t>
            </w:r>
          </w:p>
        </w:tc>
        <w:tc>
          <w:tcPr>
            <w:tcW w:w="746" w:type="dxa"/>
            <w:shd w:val="clear" w:color="auto" w:fill="auto"/>
          </w:tcPr>
          <w:p w:rsidR="00AD7228" w:rsidRPr="006151F8" w:rsidRDefault="00AD7228"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p>
          <w:p w:rsidR="00C62E42" w:rsidRPr="006151F8" w:rsidRDefault="00C62E42" w:rsidP="006151F8">
            <w:pPr>
              <w:spacing w:line="360" w:lineRule="auto"/>
              <w:jc w:val="both"/>
              <w:rPr>
                <w:sz w:val="20"/>
                <w:szCs w:val="20"/>
              </w:rPr>
            </w:pPr>
            <w:r w:rsidRPr="006151F8">
              <w:rPr>
                <w:sz w:val="20"/>
                <w:szCs w:val="20"/>
              </w:rPr>
              <w:t>___</w:t>
            </w:r>
          </w:p>
        </w:tc>
        <w:tc>
          <w:tcPr>
            <w:tcW w:w="796"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200</w:t>
            </w:r>
          </w:p>
        </w:tc>
        <w:tc>
          <w:tcPr>
            <w:tcW w:w="873" w:type="dxa"/>
            <w:shd w:val="clear" w:color="auto" w:fill="auto"/>
          </w:tcPr>
          <w:p w:rsidR="00AD7228" w:rsidRPr="006151F8" w:rsidRDefault="00AD7228"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r w:rsidRPr="006151F8">
              <w:rPr>
                <w:sz w:val="20"/>
                <w:szCs w:val="20"/>
              </w:rPr>
              <w:t>85</w:t>
            </w:r>
          </w:p>
        </w:tc>
        <w:tc>
          <w:tcPr>
            <w:tcW w:w="873" w:type="dxa"/>
            <w:shd w:val="clear" w:color="auto" w:fill="auto"/>
          </w:tcPr>
          <w:p w:rsidR="00AD7228" w:rsidRPr="006151F8" w:rsidRDefault="00AD7228"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r w:rsidRPr="006151F8">
              <w:rPr>
                <w:sz w:val="20"/>
                <w:szCs w:val="20"/>
              </w:rPr>
              <w:t>1,5</w:t>
            </w:r>
          </w:p>
        </w:tc>
      </w:tr>
      <w:tr w:rsidR="00E8387D" w:rsidRPr="006151F8" w:rsidTr="006151F8">
        <w:tc>
          <w:tcPr>
            <w:tcW w:w="1189" w:type="dxa"/>
            <w:shd w:val="clear" w:color="auto" w:fill="auto"/>
          </w:tcPr>
          <w:p w:rsidR="00F36165" w:rsidRPr="006151F8" w:rsidRDefault="007D30CD" w:rsidP="006151F8">
            <w:pPr>
              <w:spacing w:line="360" w:lineRule="auto"/>
              <w:jc w:val="both"/>
              <w:rPr>
                <w:sz w:val="20"/>
                <w:szCs w:val="20"/>
              </w:rPr>
            </w:pPr>
            <w:r w:rsidRPr="006151F8">
              <w:rPr>
                <w:sz w:val="20"/>
                <w:szCs w:val="20"/>
              </w:rPr>
              <w:t>Самки</w:t>
            </w:r>
          </w:p>
          <w:p w:rsidR="007D30CD" w:rsidRPr="006151F8" w:rsidRDefault="007D30CD" w:rsidP="006151F8">
            <w:pPr>
              <w:spacing w:line="360" w:lineRule="auto"/>
              <w:jc w:val="both"/>
              <w:rPr>
                <w:sz w:val="20"/>
                <w:szCs w:val="20"/>
              </w:rPr>
            </w:pPr>
            <w:r w:rsidRPr="006151F8">
              <w:rPr>
                <w:sz w:val="20"/>
                <w:szCs w:val="20"/>
              </w:rPr>
              <w:t>во</w:t>
            </w:r>
          </w:p>
          <w:p w:rsidR="007D30CD" w:rsidRPr="006151F8" w:rsidRDefault="007D30CD" w:rsidP="006151F8">
            <w:pPr>
              <w:spacing w:line="360" w:lineRule="auto"/>
              <w:jc w:val="both"/>
              <w:rPr>
                <w:sz w:val="20"/>
                <w:szCs w:val="20"/>
              </w:rPr>
            </w:pPr>
            <w:r w:rsidRPr="006151F8">
              <w:rPr>
                <w:sz w:val="20"/>
                <w:szCs w:val="20"/>
              </w:rPr>
              <w:t>вторую</w:t>
            </w:r>
          </w:p>
          <w:p w:rsidR="007D30CD" w:rsidRPr="006151F8" w:rsidRDefault="007D30CD" w:rsidP="006151F8">
            <w:pPr>
              <w:spacing w:line="360" w:lineRule="auto"/>
              <w:jc w:val="both"/>
              <w:rPr>
                <w:sz w:val="20"/>
                <w:szCs w:val="20"/>
              </w:rPr>
            </w:pPr>
            <w:r w:rsidRPr="006151F8">
              <w:rPr>
                <w:sz w:val="20"/>
                <w:szCs w:val="20"/>
              </w:rPr>
              <w:t>половину</w:t>
            </w:r>
            <w:r w:rsidR="00F36165" w:rsidRPr="006151F8">
              <w:rPr>
                <w:sz w:val="20"/>
                <w:szCs w:val="20"/>
              </w:rPr>
              <w:t xml:space="preserve"> </w:t>
            </w:r>
          </w:p>
          <w:p w:rsidR="007D30CD" w:rsidRPr="006151F8" w:rsidRDefault="00E8387D" w:rsidP="006151F8">
            <w:pPr>
              <w:spacing w:line="360" w:lineRule="auto"/>
              <w:jc w:val="both"/>
              <w:rPr>
                <w:sz w:val="20"/>
                <w:szCs w:val="20"/>
              </w:rPr>
            </w:pPr>
            <w:r w:rsidRPr="006151F8">
              <w:rPr>
                <w:sz w:val="20"/>
                <w:szCs w:val="20"/>
              </w:rPr>
              <w:t>лакта</w:t>
            </w:r>
            <w:r w:rsidR="007D30CD" w:rsidRPr="006151F8">
              <w:rPr>
                <w:sz w:val="20"/>
                <w:szCs w:val="20"/>
              </w:rPr>
              <w:t>ции</w:t>
            </w:r>
          </w:p>
        </w:tc>
        <w:tc>
          <w:tcPr>
            <w:tcW w:w="1079"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F36165" w:rsidRPr="006151F8" w:rsidRDefault="00F36165"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1300</w:t>
            </w:r>
          </w:p>
        </w:tc>
        <w:tc>
          <w:tcPr>
            <w:tcW w:w="682"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110</w:t>
            </w:r>
          </w:p>
        </w:tc>
        <w:tc>
          <w:tcPr>
            <w:tcW w:w="867"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40</w:t>
            </w:r>
            <w:r w:rsidR="00F36165" w:rsidRPr="006151F8">
              <w:rPr>
                <w:sz w:val="20"/>
                <w:szCs w:val="20"/>
              </w:rPr>
              <w:t xml:space="preserve"> </w:t>
            </w:r>
          </w:p>
        </w:tc>
        <w:tc>
          <w:tcPr>
            <w:tcW w:w="609"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1,5</w:t>
            </w:r>
          </w:p>
        </w:tc>
        <w:tc>
          <w:tcPr>
            <w:tcW w:w="720"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250</w:t>
            </w:r>
          </w:p>
        </w:tc>
        <w:tc>
          <w:tcPr>
            <w:tcW w:w="722"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250</w:t>
            </w:r>
          </w:p>
        </w:tc>
        <w:tc>
          <w:tcPr>
            <w:tcW w:w="746"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400</w:t>
            </w:r>
          </w:p>
        </w:tc>
        <w:tc>
          <w:tcPr>
            <w:tcW w:w="796" w:type="dxa"/>
            <w:shd w:val="clear" w:color="auto" w:fill="auto"/>
          </w:tcPr>
          <w:p w:rsidR="00AD7228" w:rsidRPr="006151F8" w:rsidRDefault="00AD7228"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p>
          <w:p w:rsidR="007D30CD" w:rsidRPr="006151F8" w:rsidRDefault="007D30CD" w:rsidP="006151F8">
            <w:pPr>
              <w:spacing w:line="360" w:lineRule="auto"/>
              <w:jc w:val="both"/>
              <w:rPr>
                <w:sz w:val="20"/>
                <w:szCs w:val="20"/>
              </w:rPr>
            </w:pPr>
            <w:r w:rsidRPr="006151F8">
              <w:rPr>
                <w:sz w:val="20"/>
                <w:szCs w:val="20"/>
              </w:rPr>
              <w:t>____</w:t>
            </w:r>
          </w:p>
        </w:tc>
        <w:tc>
          <w:tcPr>
            <w:tcW w:w="873" w:type="dxa"/>
            <w:shd w:val="clear" w:color="auto" w:fill="auto"/>
          </w:tcPr>
          <w:p w:rsidR="00AD7228" w:rsidRPr="006151F8" w:rsidRDefault="00AD7228"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r w:rsidRPr="006151F8">
              <w:rPr>
                <w:sz w:val="20"/>
                <w:szCs w:val="20"/>
              </w:rPr>
              <w:t>115</w:t>
            </w:r>
          </w:p>
        </w:tc>
        <w:tc>
          <w:tcPr>
            <w:tcW w:w="873" w:type="dxa"/>
            <w:shd w:val="clear" w:color="auto" w:fill="auto"/>
          </w:tcPr>
          <w:p w:rsidR="00AD7228" w:rsidRPr="006151F8" w:rsidRDefault="00AD7228"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p>
          <w:p w:rsidR="00F36165" w:rsidRPr="006151F8" w:rsidRDefault="00F36165" w:rsidP="006151F8">
            <w:pPr>
              <w:spacing w:line="360" w:lineRule="auto"/>
              <w:ind w:firstLine="6"/>
              <w:jc w:val="both"/>
              <w:rPr>
                <w:sz w:val="20"/>
                <w:szCs w:val="20"/>
              </w:rPr>
            </w:pPr>
          </w:p>
          <w:p w:rsidR="007D30CD" w:rsidRPr="006151F8" w:rsidRDefault="007D30CD" w:rsidP="006151F8">
            <w:pPr>
              <w:spacing w:line="360" w:lineRule="auto"/>
              <w:ind w:firstLine="6"/>
              <w:jc w:val="both"/>
              <w:rPr>
                <w:sz w:val="20"/>
                <w:szCs w:val="20"/>
              </w:rPr>
            </w:pPr>
            <w:r w:rsidRPr="006151F8">
              <w:rPr>
                <w:sz w:val="20"/>
                <w:szCs w:val="20"/>
              </w:rPr>
              <w:t>1,5</w:t>
            </w:r>
          </w:p>
        </w:tc>
      </w:tr>
    </w:tbl>
    <w:p w:rsidR="00E8387D" w:rsidRDefault="00E8387D" w:rsidP="00F36165">
      <w:pPr>
        <w:spacing w:line="360" w:lineRule="auto"/>
        <w:ind w:firstLine="709"/>
        <w:jc w:val="both"/>
        <w:rPr>
          <w:sz w:val="28"/>
          <w:szCs w:val="28"/>
        </w:rPr>
      </w:pPr>
    </w:p>
    <w:p w:rsidR="00700D62" w:rsidRPr="00034040" w:rsidRDefault="00E8387D" w:rsidP="00F36165">
      <w:pPr>
        <w:spacing w:line="360" w:lineRule="auto"/>
        <w:ind w:firstLine="709"/>
        <w:jc w:val="both"/>
        <w:rPr>
          <w:sz w:val="28"/>
          <w:szCs w:val="28"/>
        </w:rPr>
      </w:pPr>
      <w:r>
        <w:rPr>
          <w:sz w:val="28"/>
          <w:szCs w:val="28"/>
        </w:rPr>
        <w:br w:type="page"/>
      </w:r>
      <w:r w:rsidR="008A5692" w:rsidRPr="00034040">
        <w:rPr>
          <w:sz w:val="28"/>
          <w:szCs w:val="28"/>
        </w:rPr>
        <w:t xml:space="preserve">ПРЕДЕЛЬНЫЕ </w:t>
      </w:r>
      <w:r>
        <w:rPr>
          <w:sz w:val="28"/>
          <w:szCs w:val="28"/>
        </w:rPr>
        <w:t>НОРМЫ СКАРМЛИВАНИЯ</w:t>
      </w:r>
      <w:r w:rsidRPr="00034040">
        <w:rPr>
          <w:sz w:val="28"/>
          <w:szCs w:val="28"/>
        </w:rPr>
        <w:t xml:space="preserve"> КОРМОВ ВЗРОСЛЫМ КРОЛИКАМ (</w:t>
      </w:r>
      <w:r w:rsidR="008A5692" w:rsidRPr="00034040">
        <w:rPr>
          <w:sz w:val="28"/>
          <w:szCs w:val="28"/>
        </w:rPr>
        <w:t>г на гол</w:t>
      </w:r>
      <w:r w:rsidR="00513EA0">
        <w:rPr>
          <w:sz w:val="28"/>
          <w:szCs w:val="28"/>
        </w:rPr>
        <w:t>ову)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1"/>
        <w:gridCol w:w="2393"/>
        <w:gridCol w:w="2393"/>
        <w:gridCol w:w="2393"/>
      </w:tblGrid>
      <w:tr w:rsidR="00297EC2" w:rsidRPr="006151F8" w:rsidTr="006151F8">
        <w:tc>
          <w:tcPr>
            <w:tcW w:w="2392" w:type="dxa"/>
            <w:shd w:val="clear" w:color="auto" w:fill="auto"/>
          </w:tcPr>
          <w:p w:rsidR="00297EC2" w:rsidRPr="006151F8" w:rsidRDefault="00297EC2" w:rsidP="006151F8">
            <w:pPr>
              <w:spacing w:line="360" w:lineRule="auto"/>
              <w:ind w:firstLine="180"/>
              <w:jc w:val="both"/>
              <w:rPr>
                <w:sz w:val="20"/>
                <w:szCs w:val="20"/>
              </w:rPr>
            </w:pPr>
            <w:r w:rsidRPr="006151F8">
              <w:rPr>
                <w:sz w:val="20"/>
                <w:szCs w:val="20"/>
              </w:rPr>
              <w:t>Корм</w:t>
            </w:r>
          </w:p>
        </w:tc>
        <w:tc>
          <w:tcPr>
            <w:tcW w:w="2393" w:type="dxa"/>
            <w:shd w:val="clear" w:color="auto" w:fill="auto"/>
          </w:tcPr>
          <w:p w:rsidR="00F36165" w:rsidRPr="006151F8" w:rsidRDefault="00297EC2" w:rsidP="006151F8">
            <w:pPr>
              <w:spacing w:line="360" w:lineRule="auto"/>
              <w:ind w:firstLine="180"/>
              <w:jc w:val="both"/>
              <w:rPr>
                <w:sz w:val="20"/>
                <w:szCs w:val="20"/>
              </w:rPr>
            </w:pPr>
            <w:r w:rsidRPr="006151F8">
              <w:rPr>
                <w:sz w:val="20"/>
                <w:szCs w:val="20"/>
              </w:rPr>
              <w:t>В период</w:t>
            </w:r>
          </w:p>
          <w:p w:rsidR="00297EC2" w:rsidRPr="006151F8" w:rsidRDefault="00297EC2" w:rsidP="006151F8">
            <w:pPr>
              <w:spacing w:line="360" w:lineRule="auto"/>
              <w:ind w:firstLine="180"/>
              <w:jc w:val="both"/>
              <w:rPr>
                <w:sz w:val="20"/>
                <w:szCs w:val="20"/>
              </w:rPr>
            </w:pPr>
            <w:r w:rsidRPr="006151F8">
              <w:rPr>
                <w:sz w:val="20"/>
                <w:szCs w:val="20"/>
              </w:rPr>
              <w:t>покоя</w:t>
            </w:r>
            <w:r w:rsidR="00F36165" w:rsidRPr="006151F8">
              <w:rPr>
                <w:sz w:val="20"/>
                <w:szCs w:val="20"/>
              </w:rPr>
              <w:t xml:space="preserve"> </w:t>
            </w:r>
          </w:p>
        </w:tc>
        <w:tc>
          <w:tcPr>
            <w:tcW w:w="2393" w:type="dxa"/>
            <w:shd w:val="clear" w:color="auto" w:fill="auto"/>
          </w:tcPr>
          <w:p w:rsidR="00F36165" w:rsidRPr="006151F8" w:rsidRDefault="00297EC2" w:rsidP="006151F8">
            <w:pPr>
              <w:spacing w:line="360" w:lineRule="auto"/>
              <w:ind w:firstLine="180"/>
              <w:jc w:val="both"/>
              <w:rPr>
                <w:sz w:val="20"/>
                <w:szCs w:val="20"/>
              </w:rPr>
            </w:pPr>
            <w:r w:rsidRPr="006151F8">
              <w:rPr>
                <w:sz w:val="20"/>
                <w:szCs w:val="20"/>
              </w:rPr>
              <w:t>В период</w:t>
            </w:r>
          </w:p>
          <w:p w:rsidR="00297EC2" w:rsidRPr="006151F8" w:rsidRDefault="00E8387D" w:rsidP="006151F8">
            <w:pPr>
              <w:spacing w:line="360" w:lineRule="auto"/>
              <w:ind w:firstLine="180"/>
              <w:jc w:val="both"/>
              <w:rPr>
                <w:sz w:val="20"/>
                <w:szCs w:val="20"/>
              </w:rPr>
            </w:pPr>
            <w:r w:rsidRPr="006151F8">
              <w:rPr>
                <w:sz w:val="20"/>
                <w:szCs w:val="20"/>
              </w:rPr>
              <w:t>сукроль</w:t>
            </w:r>
            <w:r w:rsidR="00297EC2" w:rsidRPr="006151F8">
              <w:rPr>
                <w:sz w:val="20"/>
                <w:szCs w:val="20"/>
              </w:rPr>
              <w:t>ности</w:t>
            </w:r>
          </w:p>
        </w:tc>
        <w:tc>
          <w:tcPr>
            <w:tcW w:w="2393" w:type="dxa"/>
            <w:shd w:val="clear" w:color="auto" w:fill="auto"/>
          </w:tcPr>
          <w:p w:rsidR="00F36165" w:rsidRPr="006151F8" w:rsidRDefault="00297EC2" w:rsidP="006151F8">
            <w:pPr>
              <w:spacing w:line="360" w:lineRule="auto"/>
              <w:ind w:firstLine="180"/>
              <w:jc w:val="both"/>
              <w:rPr>
                <w:sz w:val="20"/>
                <w:szCs w:val="20"/>
              </w:rPr>
            </w:pPr>
            <w:r w:rsidRPr="006151F8">
              <w:rPr>
                <w:sz w:val="20"/>
                <w:szCs w:val="20"/>
              </w:rPr>
              <w:t>В период</w:t>
            </w:r>
          </w:p>
          <w:p w:rsidR="00297EC2" w:rsidRPr="006151F8" w:rsidRDefault="00297EC2" w:rsidP="006151F8">
            <w:pPr>
              <w:spacing w:line="360" w:lineRule="auto"/>
              <w:ind w:firstLine="180"/>
              <w:jc w:val="both"/>
              <w:rPr>
                <w:sz w:val="20"/>
                <w:szCs w:val="20"/>
              </w:rPr>
            </w:pPr>
            <w:r w:rsidRPr="006151F8">
              <w:rPr>
                <w:sz w:val="20"/>
                <w:szCs w:val="20"/>
              </w:rPr>
              <w:t>подсоса</w:t>
            </w:r>
          </w:p>
        </w:tc>
      </w:tr>
      <w:tr w:rsidR="00297EC2" w:rsidRPr="006151F8" w:rsidTr="006151F8">
        <w:tc>
          <w:tcPr>
            <w:tcW w:w="2392" w:type="dxa"/>
            <w:shd w:val="clear" w:color="auto" w:fill="auto"/>
          </w:tcPr>
          <w:p w:rsidR="00297EC2" w:rsidRPr="006151F8" w:rsidRDefault="00297EC2" w:rsidP="006151F8">
            <w:pPr>
              <w:spacing w:line="360" w:lineRule="auto"/>
              <w:ind w:firstLine="180"/>
              <w:jc w:val="both"/>
              <w:rPr>
                <w:sz w:val="20"/>
                <w:szCs w:val="20"/>
              </w:rPr>
            </w:pPr>
            <w:r w:rsidRPr="006151F8">
              <w:rPr>
                <w:sz w:val="20"/>
                <w:szCs w:val="20"/>
              </w:rPr>
              <w:t>Трава</w:t>
            </w:r>
          </w:p>
        </w:tc>
        <w:tc>
          <w:tcPr>
            <w:tcW w:w="2393" w:type="dxa"/>
            <w:shd w:val="clear" w:color="auto" w:fill="auto"/>
          </w:tcPr>
          <w:p w:rsidR="00297EC2" w:rsidRPr="006151F8" w:rsidRDefault="00297EC2" w:rsidP="006151F8">
            <w:pPr>
              <w:spacing w:line="360" w:lineRule="auto"/>
              <w:ind w:firstLine="180"/>
              <w:jc w:val="both"/>
              <w:rPr>
                <w:sz w:val="20"/>
                <w:szCs w:val="20"/>
              </w:rPr>
            </w:pPr>
            <w:r w:rsidRPr="006151F8">
              <w:rPr>
                <w:sz w:val="20"/>
                <w:szCs w:val="20"/>
              </w:rPr>
              <w:t>800</w:t>
            </w:r>
          </w:p>
        </w:tc>
        <w:tc>
          <w:tcPr>
            <w:tcW w:w="2393" w:type="dxa"/>
            <w:shd w:val="clear" w:color="auto" w:fill="auto"/>
          </w:tcPr>
          <w:p w:rsidR="00297EC2" w:rsidRPr="006151F8" w:rsidRDefault="00297EC2" w:rsidP="006151F8">
            <w:pPr>
              <w:spacing w:line="360" w:lineRule="auto"/>
              <w:ind w:firstLine="180"/>
              <w:jc w:val="both"/>
              <w:rPr>
                <w:sz w:val="20"/>
                <w:szCs w:val="20"/>
              </w:rPr>
            </w:pPr>
            <w:r w:rsidRPr="006151F8">
              <w:rPr>
                <w:sz w:val="20"/>
                <w:szCs w:val="20"/>
              </w:rPr>
              <w:t>1000</w:t>
            </w:r>
          </w:p>
        </w:tc>
        <w:tc>
          <w:tcPr>
            <w:tcW w:w="2393" w:type="dxa"/>
            <w:shd w:val="clear" w:color="auto" w:fill="auto"/>
          </w:tcPr>
          <w:p w:rsidR="00297EC2" w:rsidRPr="006151F8" w:rsidRDefault="00297EC2" w:rsidP="006151F8">
            <w:pPr>
              <w:spacing w:line="360" w:lineRule="auto"/>
              <w:ind w:firstLine="180"/>
              <w:jc w:val="both"/>
              <w:rPr>
                <w:sz w:val="20"/>
                <w:szCs w:val="20"/>
              </w:rPr>
            </w:pPr>
            <w:r w:rsidRPr="006151F8">
              <w:rPr>
                <w:sz w:val="20"/>
                <w:szCs w:val="20"/>
              </w:rPr>
              <w:t>1500</w:t>
            </w:r>
          </w:p>
        </w:tc>
      </w:tr>
      <w:tr w:rsidR="00297EC2" w:rsidRPr="006151F8" w:rsidTr="006151F8">
        <w:tc>
          <w:tcPr>
            <w:tcW w:w="2392" w:type="dxa"/>
            <w:shd w:val="clear" w:color="auto" w:fill="auto"/>
          </w:tcPr>
          <w:p w:rsidR="00297EC2" w:rsidRPr="006151F8" w:rsidRDefault="00297EC2" w:rsidP="006151F8">
            <w:pPr>
              <w:spacing w:line="360" w:lineRule="auto"/>
              <w:ind w:firstLine="180"/>
              <w:jc w:val="both"/>
              <w:rPr>
                <w:sz w:val="20"/>
                <w:szCs w:val="20"/>
              </w:rPr>
            </w:pPr>
            <w:r w:rsidRPr="006151F8">
              <w:rPr>
                <w:sz w:val="20"/>
                <w:szCs w:val="20"/>
              </w:rPr>
              <w:t>Картофель</w:t>
            </w:r>
          </w:p>
        </w:tc>
        <w:tc>
          <w:tcPr>
            <w:tcW w:w="2393" w:type="dxa"/>
            <w:shd w:val="clear" w:color="auto" w:fill="auto"/>
          </w:tcPr>
          <w:p w:rsidR="00297EC2" w:rsidRPr="006151F8" w:rsidRDefault="00297EC2" w:rsidP="006151F8">
            <w:pPr>
              <w:spacing w:line="360" w:lineRule="auto"/>
              <w:ind w:firstLine="180"/>
              <w:jc w:val="both"/>
              <w:rPr>
                <w:sz w:val="20"/>
                <w:szCs w:val="20"/>
              </w:rPr>
            </w:pPr>
            <w:r w:rsidRPr="006151F8">
              <w:rPr>
                <w:sz w:val="20"/>
                <w:szCs w:val="20"/>
              </w:rPr>
              <w:t>250</w:t>
            </w:r>
          </w:p>
        </w:tc>
        <w:tc>
          <w:tcPr>
            <w:tcW w:w="2393" w:type="dxa"/>
            <w:shd w:val="clear" w:color="auto" w:fill="auto"/>
          </w:tcPr>
          <w:p w:rsidR="00297EC2" w:rsidRPr="006151F8" w:rsidRDefault="00AB714B" w:rsidP="006151F8">
            <w:pPr>
              <w:spacing w:line="360" w:lineRule="auto"/>
              <w:ind w:firstLine="180"/>
              <w:jc w:val="both"/>
              <w:rPr>
                <w:sz w:val="20"/>
                <w:szCs w:val="20"/>
              </w:rPr>
            </w:pPr>
            <w:r w:rsidRPr="006151F8">
              <w:rPr>
                <w:sz w:val="20"/>
                <w:szCs w:val="20"/>
              </w:rPr>
              <w:t>200</w:t>
            </w:r>
          </w:p>
        </w:tc>
        <w:tc>
          <w:tcPr>
            <w:tcW w:w="2393" w:type="dxa"/>
            <w:shd w:val="clear" w:color="auto" w:fill="auto"/>
          </w:tcPr>
          <w:p w:rsidR="00297EC2" w:rsidRPr="006151F8" w:rsidRDefault="00AB714B" w:rsidP="006151F8">
            <w:pPr>
              <w:spacing w:line="360" w:lineRule="auto"/>
              <w:ind w:firstLine="180"/>
              <w:jc w:val="both"/>
              <w:rPr>
                <w:sz w:val="20"/>
                <w:szCs w:val="20"/>
              </w:rPr>
            </w:pPr>
            <w:r w:rsidRPr="006151F8">
              <w:rPr>
                <w:sz w:val="20"/>
                <w:szCs w:val="20"/>
              </w:rPr>
              <w:t xml:space="preserve">350 </w:t>
            </w:r>
          </w:p>
        </w:tc>
      </w:tr>
      <w:tr w:rsidR="00297EC2" w:rsidRPr="006151F8" w:rsidTr="006151F8">
        <w:tc>
          <w:tcPr>
            <w:tcW w:w="2392" w:type="dxa"/>
            <w:shd w:val="clear" w:color="auto" w:fill="auto"/>
          </w:tcPr>
          <w:p w:rsidR="00297EC2" w:rsidRPr="006151F8" w:rsidRDefault="00AB714B" w:rsidP="006151F8">
            <w:pPr>
              <w:spacing w:line="360" w:lineRule="auto"/>
              <w:ind w:firstLine="180"/>
              <w:jc w:val="both"/>
              <w:rPr>
                <w:sz w:val="20"/>
                <w:szCs w:val="20"/>
              </w:rPr>
            </w:pPr>
            <w:r w:rsidRPr="006151F8">
              <w:rPr>
                <w:sz w:val="20"/>
                <w:szCs w:val="20"/>
              </w:rPr>
              <w:t>Морковь</w:t>
            </w:r>
          </w:p>
        </w:tc>
        <w:tc>
          <w:tcPr>
            <w:tcW w:w="2393" w:type="dxa"/>
            <w:shd w:val="clear" w:color="auto" w:fill="auto"/>
          </w:tcPr>
          <w:p w:rsidR="00297EC2" w:rsidRPr="006151F8" w:rsidRDefault="00AB714B" w:rsidP="006151F8">
            <w:pPr>
              <w:spacing w:line="360" w:lineRule="auto"/>
              <w:ind w:firstLine="180"/>
              <w:jc w:val="both"/>
              <w:rPr>
                <w:sz w:val="20"/>
                <w:szCs w:val="20"/>
              </w:rPr>
            </w:pPr>
            <w:r w:rsidRPr="006151F8">
              <w:rPr>
                <w:sz w:val="20"/>
                <w:szCs w:val="20"/>
              </w:rPr>
              <w:t>300</w:t>
            </w:r>
          </w:p>
        </w:tc>
        <w:tc>
          <w:tcPr>
            <w:tcW w:w="2393" w:type="dxa"/>
            <w:shd w:val="clear" w:color="auto" w:fill="auto"/>
          </w:tcPr>
          <w:p w:rsidR="00297EC2" w:rsidRPr="006151F8" w:rsidRDefault="00AB714B" w:rsidP="006151F8">
            <w:pPr>
              <w:spacing w:line="360" w:lineRule="auto"/>
              <w:ind w:firstLine="180"/>
              <w:jc w:val="both"/>
              <w:rPr>
                <w:sz w:val="20"/>
                <w:szCs w:val="20"/>
              </w:rPr>
            </w:pPr>
            <w:r w:rsidRPr="006151F8">
              <w:rPr>
                <w:sz w:val="20"/>
                <w:szCs w:val="20"/>
              </w:rPr>
              <w:t>400</w:t>
            </w:r>
          </w:p>
        </w:tc>
        <w:tc>
          <w:tcPr>
            <w:tcW w:w="2393" w:type="dxa"/>
            <w:shd w:val="clear" w:color="auto" w:fill="auto"/>
          </w:tcPr>
          <w:p w:rsidR="00297EC2" w:rsidRPr="006151F8" w:rsidRDefault="00AB714B" w:rsidP="006151F8">
            <w:pPr>
              <w:spacing w:line="360" w:lineRule="auto"/>
              <w:ind w:firstLine="180"/>
              <w:jc w:val="both"/>
              <w:rPr>
                <w:sz w:val="20"/>
                <w:szCs w:val="20"/>
              </w:rPr>
            </w:pPr>
            <w:r w:rsidRPr="006151F8">
              <w:rPr>
                <w:sz w:val="20"/>
                <w:szCs w:val="20"/>
              </w:rPr>
              <w:t>500</w:t>
            </w:r>
          </w:p>
        </w:tc>
      </w:tr>
      <w:tr w:rsidR="00297EC2" w:rsidRPr="006151F8" w:rsidTr="006151F8">
        <w:tc>
          <w:tcPr>
            <w:tcW w:w="2392" w:type="dxa"/>
            <w:shd w:val="clear" w:color="auto" w:fill="auto"/>
          </w:tcPr>
          <w:p w:rsidR="00297EC2" w:rsidRPr="006151F8" w:rsidRDefault="00AB714B" w:rsidP="006151F8">
            <w:pPr>
              <w:spacing w:line="360" w:lineRule="auto"/>
              <w:ind w:firstLine="180"/>
              <w:jc w:val="both"/>
              <w:rPr>
                <w:sz w:val="20"/>
                <w:szCs w:val="20"/>
              </w:rPr>
            </w:pPr>
            <w:r w:rsidRPr="006151F8">
              <w:rPr>
                <w:sz w:val="20"/>
                <w:szCs w:val="20"/>
              </w:rPr>
              <w:t>Свекла, турнепс, брюква</w:t>
            </w:r>
          </w:p>
        </w:tc>
        <w:tc>
          <w:tcPr>
            <w:tcW w:w="2393" w:type="dxa"/>
            <w:shd w:val="clear" w:color="auto" w:fill="auto"/>
          </w:tcPr>
          <w:p w:rsidR="00F36165" w:rsidRPr="006151F8" w:rsidRDefault="00F36165" w:rsidP="006151F8">
            <w:pPr>
              <w:spacing w:line="360" w:lineRule="auto"/>
              <w:ind w:firstLine="180"/>
              <w:jc w:val="both"/>
              <w:rPr>
                <w:sz w:val="20"/>
                <w:szCs w:val="20"/>
              </w:rPr>
            </w:pPr>
          </w:p>
          <w:p w:rsidR="00AB714B" w:rsidRPr="006151F8" w:rsidRDefault="00AB714B" w:rsidP="006151F8">
            <w:pPr>
              <w:spacing w:line="360" w:lineRule="auto"/>
              <w:ind w:firstLine="180"/>
              <w:jc w:val="both"/>
              <w:rPr>
                <w:sz w:val="20"/>
                <w:szCs w:val="20"/>
              </w:rPr>
            </w:pPr>
            <w:r w:rsidRPr="006151F8">
              <w:rPr>
                <w:sz w:val="20"/>
                <w:szCs w:val="20"/>
              </w:rPr>
              <w:t>300</w:t>
            </w:r>
          </w:p>
        </w:tc>
        <w:tc>
          <w:tcPr>
            <w:tcW w:w="2393" w:type="dxa"/>
            <w:shd w:val="clear" w:color="auto" w:fill="auto"/>
          </w:tcPr>
          <w:p w:rsidR="00F36165" w:rsidRPr="006151F8" w:rsidRDefault="00F36165" w:rsidP="006151F8">
            <w:pPr>
              <w:spacing w:line="360" w:lineRule="auto"/>
              <w:ind w:firstLine="180"/>
              <w:jc w:val="both"/>
              <w:rPr>
                <w:sz w:val="20"/>
                <w:szCs w:val="20"/>
              </w:rPr>
            </w:pPr>
          </w:p>
          <w:p w:rsidR="00AB714B" w:rsidRPr="006151F8" w:rsidRDefault="00AB714B" w:rsidP="006151F8">
            <w:pPr>
              <w:spacing w:line="360" w:lineRule="auto"/>
              <w:ind w:firstLine="180"/>
              <w:jc w:val="both"/>
              <w:rPr>
                <w:sz w:val="20"/>
                <w:szCs w:val="20"/>
              </w:rPr>
            </w:pPr>
            <w:r w:rsidRPr="006151F8">
              <w:rPr>
                <w:sz w:val="20"/>
                <w:szCs w:val="20"/>
              </w:rPr>
              <w:t xml:space="preserve">300 </w:t>
            </w:r>
          </w:p>
        </w:tc>
        <w:tc>
          <w:tcPr>
            <w:tcW w:w="2393" w:type="dxa"/>
            <w:shd w:val="clear" w:color="auto" w:fill="auto"/>
          </w:tcPr>
          <w:p w:rsidR="00F36165" w:rsidRPr="006151F8" w:rsidRDefault="00F36165" w:rsidP="006151F8">
            <w:pPr>
              <w:spacing w:line="360" w:lineRule="auto"/>
              <w:ind w:firstLine="180"/>
              <w:jc w:val="both"/>
              <w:rPr>
                <w:sz w:val="20"/>
                <w:szCs w:val="20"/>
              </w:rPr>
            </w:pPr>
          </w:p>
          <w:p w:rsidR="00AB714B" w:rsidRPr="006151F8" w:rsidRDefault="00AB714B" w:rsidP="006151F8">
            <w:pPr>
              <w:spacing w:line="360" w:lineRule="auto"/>
              <w:ind w:firstLine="180"/>
              <w:jc w:val="both"/>
              <w:rPr>
                <w:sz w:val="20"/>
                <w:szCs w:val="20"/>
              </w:rPr>
            </w:pPr>
            <w:r w:rsidRPr="006151F8">
              <w:rPr>
                <w:sz w:val="20"/>
                <w:szCs w:val="20"/>
              </w:rPr>
              <w:t xml:space="preserve">400 </w:t>
            </w:r>
          </w:p>
        </w:tc>
      </w:tr>
      <w:tr w:rsidR="00297EC2" w:rsidRPr="006151F8" w:rsidTr="006151F8">
        <w:tc>
          <w:tcPr>
            <w:tcW w:w="2392" w:type="dxa"/>
            <w:shd w:val="clear" w:color="auto" w:fill="auto"/>
          </w:tcPr>
          <w:p w:rsidR="00AB714B" w:rsidRPr="006151F8" w:rsidRDefault="00AB714B" w:rsidP="006151F8">
            <w:pPr>
              <w:spacing w:line="360" w:lineRule="auto"/>
              <w:ind w:firstLine="180"/>
              <w:jc w:val="both"/>
              <w:rPr>
                <w:sz w:val="20"/>
                <w:szCs w:val="20"/>
              </w:rPr>
            </w:pPr>
            <w:r w:rsidRPr="006151F8">
              <w:rPr>
                <w:sz w:val="20"/>
                <w:szCs w:val="20"/>
              </w:rPr>
              <w:t>Капустные листья</w:t>
            </w:r>
          </w:p>
        </w:tc>
        <w:tc>
          <w:tcPr>
            <w:tcW w:w="2393" w:type="dxa"/>
            <w:shd w:val="clear" w:color="auto" w:fill="auto"/>
          </w:tcPr>
          <w:p w:rsidR="00AB714B" w:rsidRPr="006151F8" w:rsidRDefault="00AB714B" w:rsidP="006151F8">
            <w:pPr>
              <w:spacing w:line="360" w:lineRule="auto"/>
              <w:ind w:firstLine="180"/>
              <w:jc w:val="both"/>
              <w:rPr>
                <w:sz w:val="20"/>
                <w:szCs w:val="20"/>
              </w:rPr>
            </w:pPr>
            <w:r w:rsidRPr="006151F8">
              <w:rPr>
                <w:sz w:val="20"/>
                <w:szCs w:val="20"/>
              </w:rPr>
              <w:t>400</w:t>
            </w:r>
          </w:p>
        </w:tc>
        <w:tc>
          <w:tcPr>
            <w:tcW w:w="2393" w:type="dxa"/>
            <w:shd w:val="clear" w:color="auto" w:fill="auto"/>
          </w:tcPr>
          <w:p w:rsidR="00AB714B" w:rsidRPr="006151F8" w:rsidRDefault="00AB714B" w:rsidP="006151F8">
            <w:pPr>
              <w:spacing w:line="360" w:lineRule="auto"/>
              <w:ind w:firstLine="180"/>
              <w:jc w:val="both"/>
              <w:rPr>
                <w:sz w:val="20"/>
                <w:szCs w:val="20"/>
              </w:rPr>
            </w:pPr>
            <w:r w:rsidRPr="006151F8">
              <w:rPr>
                <w:sz w:val="20"/>
                <w:szCs w:val="20"/>
              </w:rPr>
              <w:t xml:space="preserve">400 </w:t>
            </w:r>
          </w:p>
        </w:tc>
        <w:tc>
          <w:tcPr>
            <w:tcW w:w="2393" w:type="dxa"/>
            <w:shd w:val="clear" w:color="auto" w:fill="auto"/>
          </w:tcPr>
          <w:p w:rsidR="00AB714B" w:rsidRPr="006151F8" w:rsidRDefault="00AB714B" w:rsidP="006151F8">
            <w:pPr>
              <w:spacing w:line="360" w:lineRule="auto"/>
              <w:ind w:firstLine="180"/>
              <w:jc w:val="both"/>
              <w:rPr>
                <w:sz w:val="20"/>
                <w:szCs w:val="20"/>
              </w:rPr>
            </w:pPr>
            <w:r w:rsidRPr="006151F8">
              <w:rPr>
                <w:sz w:val="20"/>
                <w:szCs w:val="20"/>
              </w:rPr>
              <w:t xml:space="preserve">600 </w:t>
            </w:r>
          </w:p>
        </w:tc>
      </w:tr>
      <w:tr w:rsidR="00297EC2" w:rsidRPr="006151F8" w:rsidTr="006151F8">
        <w:tc>
          <w:tcPr>
            <w:tcW w:w="2392" w:type="dxa"/>
            <w:shd w:val="clear" w:color="auto" w:fill="auto"/>
          </w:tcPr>
          <w:p w:rsidR="00AB714B" w:rsidRPr="006151F8" w:rsidRDefault="00AB714B" w:rsidP="006151F8">
            <w:pPr>
              <w:spacing w:line="360" w:lineRule="auto"/>
              <w:ind w:firstLine="180"/>
              <w:jc w:val="both"/>
              <w:rPr>
                <w:sz w:val="20"/>
                <w:szCs w:val="20"/>
              </w:rPr>
            </w:pPr>
            <w:r w:rsidRPr="006151F8">
              <w:rPr>
                <w:sz w:val="20"/>
                <w:szCs w:val="20"/>
              </w:rPr>
              <w:t>Овощные</w:t>
            </w:r>
            <w:r w:rsidR="00E8387D" w:rsidRPr="006151F8">
              <w:rPr>
                <w:sz w:val="20"/>
                <w:szCs w:val="20"/>
              </w:rPr>
              <w:t xml:space="preserve"> </w:t>
            </w:r>
            <w:r w:rsidRPr="006151F8">
              <w:rPr>
                <w:sz w:val="20"/>
                <w:szCs w:val="20"/>
              </w:rPr>
              <w:t>отходы</w:t>
            </w:r>
            <w:r w:rsidR="00F36165" w:rsidRPr="006151F8">
              <w:rPr>
                <w:sz w:val="20"/>
                <w:szCs w:val="20"/>
              </w:rPr>
              <w:t xml:space="preserve"> </w:t>
            </w:r>
          </w:p>
        </w:tc>
        <w:tc>
          <w:tcPr>
            <w:tcW w:w="2393" w:type="dxa"/>
            <w:shd w:val="clear" w:color="auto" w:fill="auto"/>
          </w:tcPr>
          <w:p w:rsidR="00AB714B" w:rsidRPr="006151F8" w:rsidRDefault="00AB714B" w:rsidP="006151F8">
            <w:pPr>
              <w:spacing w:line="360" w:lineRule="auto"/>
              <w:ind w:firstLine="180"/>
              <w:jc w:val="both"/>
              <w:rPr>
                <w:sz w:val="20"/>
                <w:szCs w:val="20"/>
              </w:rPr>
            </w:pPr>
            <w:r w:rsidRPr="006151F8">
              <w:rPr>
                <w:sz w:val="20"/>
                <w:szCs w:val="20"/>
              </w:rPr>
              <w:t>200</w:t>
            </w:r>
          </w:p>
        </w:tc>
        <w:tc>
          <w:tcPr>
            <w:tcW w:w="2393" w:type="dxa"/>
            <w:shd w:val="clear" w:color="auto" w:fill="auto"/>
          </w:tcPr>
          <w:p w:rsidR="00AB714B" w:rsidRPr="006151F8" w:rsidRDefault="00AB714B" w:rsidP="006151F8">
            <w:pPr>
              <w:spacing w:line="360" w:lineRule="auto"/>
              <w:ind w:firstLine="180"/>
              <w:jc w:val="both"/>
              <w:rPr>
                <w:sz w:val="20"/>
                <w:szCs w:val="20"/>
              </w:rPr>
            </w:pPr>
            <w:r w:rsidRPr="006151F8">
              <w:rPr>
                <w:sz w:val="20"/>
                <w:szCs w:val="20"/>
              </w:rPr>
              <w:t xml:space="preserve">250 </w:t>
            </w:r>
          </w:p>
        </w:tc>
        <w:tc>
          <w:tcPr>
            <w:tcW w:w="2393" w:type="dxa"/>
            <w:shd w:val="clear" w:color="auto" w:fill="auto"/>
          </w:tcPr>
          <w:p w:rsidR="00AB714B" w:rsidRPr="006151F8" w:rsidRDefault="00441206" w:rsidP="006151F8">
            <w:pPr>
              <w:spacing w:line="360" w:lineRule="auto"/>
              <w:ind w:firstLine="180"/>
              <w:jc w:val="both"/>
              <w:rPr>
                <w:sz w:val="20"/>
                <w:szCs w:val="20"/>
              </w:rPr>
            </w:pPr>
            <w:r w:rsidRPr="006151F8">
              <w:rPr>
                <w:sz w:val="20"/>
                <w:szCs w:val="20"/>
              </w:rPr>
              <w:t>300</w:t>
            </w:r>
          </w:p>
        </w:tc>
      </w:tr>
      <w:tr w:rsidR="00297EC2" w:rsidRPr="006151F8" w:rsidTr="006151F8">
        <w:tc>
          <w:tcPr>
            <w:tcW w:w="2392" w:type="dxa"/>
            <w:shd w:val="clear" w:color="auto" w:fill="auto"/>
          </w:tcPr>
          <w:p w:rsidR="00297EC2" w:rsidRPr="006151F8" w:rsidRDefault="00441206" w:rsidP="006151F8">
            <w:pPr>
              <w:spacing w:line="360" w:lineRule="auto"/>
              <w:ind w:firstLine="180"/>
              <w:jc w:val="both"/>
              <w:rPr>
                <w:sz w:val="20"/>
                <w:szCs w:val="20"/>
              </w:rPr>
            </w:pPr>
            <w:r w:rsidRPr="006151F8">
              <w:rPr>
                <w:sz w:val="20"/>
                <w:szCs w:val="20"/>
              </w:rPr>
              <w:t>Сено</w:t>
            </w:r>
          </w:p>
        </w:tc>
        <w:tc>
          <w:tcPr>
            <w:tcW w:w="2393" w:type="dxa"/>
            <w:shd w:val="clear" w:color="auto" w:fill="auto"/>
          </w:tcPr>
          <w:p w:rsidR="00297EC2" w:rsidRPr="006151F8" w:rsidRDefault="00F36165" w:rsidP="006151F8">
            <w:pPr>
              <w:spacing w:line="360" w:lineRule="auto"/>
              <w:ind w:firstLine="180"/>
              <w:jc w:val="both"/>
              <w:rPr>
                <w:sz w:val="20"/>
                <w:szCs w:val="20"/>
              </w:rPr>
            </w:pPr>
            <w:r w:rsidRPr="006151F8">
              <w:rPr>
                <w:sz w:val="20"/>
                <w:szCs w:val="20"/>
              </w:rPr>
              <w:t xml:space="preserve"> </w:t>
            </w:r>
            <w:r w:rsidR="00441206" w:rsidRPr="006151F8">
              <w:rPr>
                <w:sz w:val="20"/>
                <w:szCs w:val="20"/>
              </w:rPr>
              <w:t xml:space="preserve">200 </w:t>
            </w:r>
          </w:p>
        </w:tc>
        <w:tc>
          <w:tcPr>
            <w:tcW w:w="2393" w:type="dxa"/>
            <w:shd w:val="clear" w:color="auto" w:fill="auto"/>
          </w:tcPr>
          <w:p w:rsidR="00297EC2" w:rsidRPr="006151F8" w:rsidRDefault="00441206" w:rsidP="006151F8">
            <w:pPr>
              <w:spacing w:line="360" w:lineRule="auto"/>
              <w:ind w:firstLine="180"/>
              <w:jc w:val="both"/>
              <w:rPr>
                <w:sz w:val="20"/>
                <w:szCs w:val="20"/>
              </w:rPr>
            </w:pPr>
            <w:r w:rsidRPr="006151F8">
              <w:rPr>
                <w:sz w:val="20"/>
                <w:szCs w:val="20"/>
              </w:rPr>
              <w:t xml:space="preserve">175 </w:t>
            </w:r>
          </w:p>
        </w:tc>
        <w:tc>
          <w:tcPr>
            <w:tcW w:w="2393" w:type="dxa"/>
            <w:shd w:val="clear" w:color="auto" w:fill="auto"/>
          </w:tcPr>
          <w:p w:rsidR="00297EC2" w:rsidRPr="006151F8" w:rsidRDefault="00441206" w:rsidP="006151F8">
            <w:pPr>
              <w:spacing w:line="360" w:lineRule="auto"/>
              <w:ind w:firstLine="180"/>
              <w:jc w:val="both"/>
              <w:rPr>
                <w:sz w:val="20"/>
                <w:szCs w:val="20"/>
              </w:rPr>
            </w:pPr>
            <w:r w:rsidRPr="006151F8">
              <w:rPr>
                <w:sz w:val="20"/>
                <w:szCs w:val="20"/>
              </w:rPr>
              <w:t xml:space="preserve">300 </w:t>
            </w:r>
          </w:p>
        </w:tc>
      </w:tr>
      <w:tr w:rsidR="00297EC2" w:rsidRPr="006151F8" w:rsidTr="006151F8">
        <w:tc>
          <w:tcPr>
            <w:tcW w:w="2392" w:type="dxa"/>
            <w:shd w:val="clear" w:color="auto" w:fill="auto"/>
          </w:tcPr>
          <w:p w:rsidR="00297EC2" w:rsidRPr="006151F8" w:rsidRDefault="002E48D9" w:rsidP="006151F8">
            <w:pPr>
              <w:spacing w:line="360" w:lineRule="auto"/>
              <w:ind w:firstLine="180"/>
              <w:jc w:val="both"/>
              <w:rPr>
                <w:sz w:val="20"/>
                <w:szCs w:val="20"/>
              </w:rPr>
            </w:pPr>
            <w:r w:rsidRPr="006151F8">
              <w:rPr>
                <w:sz w:val="20"/>
                <w:szCs w:val="20"/>
              </w:rPr>
              <w:t xml:space="preserve">Ветки </w:t>
            </w:r>
          </w:p>
        </w:tc>
        <w:tc>
          <w:tcPr>
            <w:tcW w:w="2393" w:type="dxa"/>
            <w:shd w:val="clear" w:color="auto" w:fill="auto"/>
          </w:tcPr>
          <w:p w:rsidR="00297EC2" w:rsidRPr="006151F8" w:rsidRDefault="00F36165" w:rsidP="006151F8">
            <w:pPr>
              <w:spacing w:line="360" w:lineRule="auto"/>
              <w:ind w:firstLine="180"/>
              <w:jc w:val="both"/>
              <w:rPr>
                <w:sz w:val="20"/>
                <w:szCs w:val="20"/>
              </w:rPr>
            </w:pPr>
            <w:r w:rsidRPr="006151F8">
              <w:rPr>
                <w:sz w:val="20"/>
                <w:szCs w:val="20"/>
              </w:rPr>
              <w:t xml:space="preserve"> </w:t>
            </w:r>
            <w:r w:rsidR="002E48D9" w:rsidRPr="006151F8">
              <w:rPr>
                <w:sz w:val="20"/>
                <w:szCs w:val="20"/>
              </w:rPr>
              <w:t>100</w:t>
            </w:r>
          </w:p>
        </w:tc>
        <w:tc>
          <w:tcPr>
            <w:tcW w:w="2393" w:type="dxa"/>
            <w:shd w:val="clear" w:color="auto" w:fill="auto"/>
          </w:tcPr>
          <w:p w:rsidR="00297EC2" w:rsidRPr="006151F8" w:rsidRDefault="002E48D9" w:rsidP="006151F8">
            <w:pPr>
              <w:spacing w:line="360" w:lineRule="auto"/>
              <w:ind w:firstLine="180"/>
              <w:jc w:val="both"/>
              <w:rPr>
                <w:sz w:val="20"/>
                <w:szCs w:val="20"/>
              </w:rPr>
            </w:pPr>
            <w:r w:rsidRPr="006151F8">
              <w:rPr>
                <w:sz w:val="20"/>
                <w:szCs w:val="20"/>
              </w:rPr>
              <w:t>100</w:t>
            </w:r>
          </w:p>
        </w:tc>
        <w:tc>
          <w:tcPr>
            <w:tcW w:w="2393" w:type="dxa"/>
            <w:shd w:val="clear" w:color="auto" w:fill="auto"/>
          </w:tcPr>
          <w:p w:rsidR="00297EC2" w:rsidRPr="006151F8" w:rsidRDefault="002E48D9" w:rsidP="006151F8">
            <w:pPr>
              <w:spacing w:line="360" w:lineRule="auto"/>
              <w:ind w:firstLine="180"/>
              <w:jc w:val="both"/>
              <w:rPr>
                <w:sz w:val="20"/>
                <w:szCs w:val="20"/>
              </w:rPr>
            </w:pPr>
            <w:r w:rsidRPr="006151F8">
              <w:rPr>
                <w:sz w:val="20"/>
                <w:szCs w:val="20"/>
              </w:rPr>
              <w:t>150</w:t>
            </w:r>
          </w:p>
        </w:tc>
      </w:tr>
      <w:tr w:rsidR="00297EC2" w:rsidRPr="006151F8" w:rsidTr="006151F8">
        <w:tc>
          <w:tcPr>
            <w:tcW w:w="2392" w:type="dxa"/>
            <w:shd w:val="clear" w:color="auto" w:fill="auto"/>
          </w:tcPr>
          <w:p w:rsidR="002E48D9" w:rsidRPr="006151F8" w:rsidRDefault="002E48D9" w:rsidP="006151F8">
            <w:pPr>
              <w:spacing w:line="360" w:lineRule="auto"/>
              <w:ind w:firstLine="180"/>
              <w:jc w:val="both"/>
              <w:rPr>
                <w:sz w:val="20"/>
                <w:szCs w:val="20"/>
              </w:rPr>
            </w:pPr>
            <w:r w:rsidRPr="006151F8">
              <w:rPr>
                <w:sz w:val="20"/>
                <w:szCs w:val="20"/>
              </w:rPr>
              <w:t>Зерно</w:t>
            </w:r>
            <w:r w:rsidR="00E8387D" w:rsidRPr="006151F8">
              <w:rPr>
                <w:sz w:val="20"/>
                <w:szCs w:val="20"/>
              </w:rPr>
              <w:t xml:space="preserve"> </w:t>
            </w:r>
            <w:r w:rsidRPr="006151F8">
              <w:rPr>
                <w:sz w:val="20"/>
                <w:szCs w:val="20"/>
              </w:rPr>
              <w:t>злаковых</w:t>
            </w:r>
          </w:p>
        </w:tc>
        <w:tc>
          <w:tcPr>
            <w:tcW w:w="2393" w:type="dxa"/>
            <w:shd w:val="clear" w:color="auto" w:fill="auto"/>
          </w:tcPr>
          <w:p w:rsidR="002E48D9" w:rsidRPr="006151F8" w:rsidRDefault="002E48D9" w:rsidP="006151F8">
            <w:pPr>
              <w:spacing w:line="360" w:lineRule="auto"/>
              <w:ind w:firstLine="180"/>
              <w:jc w:val="both"/>
              <w:rPr>
                <w:sz w:val="20"/>
                <w:szCs w:val="20"/>
              </w:rPr>
            </w:pPr>
            <w:r w:rsidRPr="006151F8">
              <w:rPr>
                <w:sz w:val="20"/>
                <w:szCs w:val="20"/>
              </w:rPr>
              <w:t>50</w:t>
            </w:r>
          </w:p>
        </w:tc>
        <w:tc>
          <w:tcPr>
            <w:tcW w:w="2393" w:type="dxa"/>
            <w:shd w:val="clear" w:color="auto" w:fill="auto"/>
          </w:tcPr>
          <w:p w:rsidR="002E48D9" w:rsidRPr="006151F8" w:rsidRDefault="002E48D9" w:rsidP="006151F8">
            <w:pPr>
              <w:spacing w:line="360" w:lineRule="auto"/>
              <w:ind w:firstLine="180"/>
              <w:jc w:val="both"/>
              <w:rPr>
                <w:sz w:val="20"/>
                <w:szCs w:val="20"/>
              </w:rPr>
            </w:pPr>
            <w:r w:rsidRPr="006151F8">
              <w:rPr>
                <w:sz w:val="20"/>
                <w:szCs w:val="20"/>
              </w:rPr>
              <w:t xml:space="preserve">100 </w:t>
            </w:r>
          </w:p>
        </w:tc>
        <w:tc>
          <w:tcPr>
            <w:tcW w:w="2393"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140</w:t>
            </w:r>
          </w:p>
        </w:tc>
      </w:tr>
      <w:tr w:rsidR="00297EC2" w:rsidRPr="006151F8" w:rsidTr="006151F8">
        <w:tc>
          <w:tcPr>
            <w:tcW w:w="2392"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Зерно</w:t>
            </w:r>
            <w:r w:rsidR="00E8387D" w:rsidRPr="006151F8">
              <w:rPr>
                <w:sz w:val="20"/>
                <w:szCs w:val="20"/>
              </w:rPr>
              <w:t xml:space="preserve"> </w:t>
            </w:r>
            <w:r w:rsidRPr="006151F8">
              <w:rPr>
                <w:sz w:val="20"/>
                <w:szCs w:val="20"/>
              </w:rPr>
              <w:t>бобовых</w:t>
            </w:r>
          </w:p>
        </w:tc>
        <w:tc>
          <w:tcPr>
            <w:tcW w:w="2393"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40</w:t>
            </w:r>
          </w:p>
        </w:tc>
        <w:tc>
          <w:tcPr>
            <w:tcW w:w="2393"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60</w:t>
            </w:r>
          </w:p>
        </w:tc>
        <w:tc>
          <w:tcPr>
            <w:tcW w:w="2393"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 xml:space="preserve">100 </w:t>
            </w:r>
          </w:p>
        </w:tc>
      </w:tr>
      <w:tr w:rsidR="00297EC2" w:rsidRPr="006151F8" w:rsidTr="006151F8">
        <w:tc>
          <w:tcPr>
            <w:tcW w:w="2392"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Зерно</w:t>
            </w:r>
            <w:r w:rsidR="00E8387D" w:rsidRPr="006151F8">
              <w:rPr>
                <w:sz w:val="20"/>
                <w:szCs w:val="20"/>
              </w:rPr>
              <w:t xml:space="preserve"> </w:t>
            </w:r>
            <w:r w:rsidRPr="006151F8">
              <w:rPr>
                <w:sz w:val="20"/>
                <w:szCs w:val="20"/>
              </w:rPr>
              <w:t>масличных</w:t>
            </w:r>
          </w:p>
        </w:tc>
        <w:tc>
          <w:tcPr>
            <w:tcW w:w="2393"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 xml:space="preserve">10 </w:t>
            </w:r>
          </w:p>
        </w:tc>
        <w:tc>
          <w:tcPr>
            <w:tcW w:w="2393"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 xml:space="preserve">15 </w:t>
            </w:r>
          </w:p>
        </w:tc>
        <w:tc>
          <w:tcPr>
            <w:tcW w:w="2393"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 xml:space="preserve">20 </w:t>
            </w:r>
          </w:p>
        </w:tc>
      </w:tr>
      <w:tr w:rsidR="00297EC2" w:rsidRPr="006151F8" w:rsidTr="006151F8">
        <w:tc>
          <w:tcPr>
            <w:tcW w:w="2392" w:type="dxa"/>
            <w:shd w:val="clear" w:color="auto" w:fill="auto"/>
          </w:tcPr>
          <w:p w:rsidR="00297EC2" w:rsidRPr="006151F8" w:rsidRDefault="00AD3C84" w:rsidP="006151F8">
            <w:pPr>
              <w:spacing w:line="360" w:lineRule="auto"/>
              <w:ind w:firstLine="180"/>
              <w:jc w:val="both"/>
              <w:rPr>
                <w:sz w:val="20"/>
                <w:szCs w:val="20"/>
              </w:rPr>
            </w:pPr>
            <w:r w:rsidRPr="006151F8">
              <w:rPr>
                <w:sz w:val="20"/>
                <w:szCs w:val="20"/>
              </w:rPr>
              <w:t>Отруби</w:t>
            </w:r>
          </w:p>
        </w:tc>
        <w:tc>
          <w:tcPr>
            <w:tcW w:w="2393" w:type="dxa"/>
            <w:shd w:val="clear" w:color="auto" w:fill="auto"/>
          </w:tcPr>
          <w:p w:rsidR="00297EC2" w:rsidRPr="006151F8" w:rsidRDefault="00F36165" w:rsidP="006151F8">
            <w:pPr>
              <w:spacing w:line="360" w:lineRule="auto"/>
              <w:ind w:firstLine="180"/>
              <w:jc w:val="both"/>
              <w:rPr>
                <w:sz w:val="20"/>
                <w:szCs w:val="20"/>
              </w:rPr>
            </w:pPr>
            <w:r w:rsidRPr="006151F8">
              <w:rPr>
                <w:sz w:val="20"/>
                <w:szCs w:val="20"/>
              </w:rPr>
              <w:t xml:space="preserve"> </w:t>
            </w:r>
            <w:r w:rsidR="00AD3C84" w:rsidRPr="006151F8">
              <w:rPr>
                <w:sz w:val="20"/>
                <w:szCs w:val="20"/>
              </w:rPr>
              <w:t>50</w:t>
            </w:r>
          </w:p>
        </w:tc>
        <w:tc>
          <w:tcPr>
            <w:tcW w:w="2393" w:type="dxa"/>
            <w:shd w:val="clear" w:color="auto" w:fill="auto"/>
          </w:tcPr>
          <w:p w:rsidR="00297EC2" w:rsidRPr="006151F8" w:rsidRDefault="00AD3C84" w:rsidP="006151F8">
            <w:pPr>
              <w:spacing w:line="360" w:lineRule="auto"/>
              <w:ind w:firstLine="180"/>
              <w:jc w:val="both"/>
              <w:rPr>
                <w:sz w:val="20"/>
                <w:szCs w:val="20"/>
              </w:rPr>
            </w:pPr>
            <w:r w:rsidRPr="006151F8">
              <w:rPr>
                <w:sz w:val="20"/>
                <w:szCs w:val="20"/>
              </w:rPr>
              <w:t>60</w:t>
            </w:r>
          </w:p>
        </w:tc>
        <w:tc>
          <w:tcPr>
            <w:tcW w:w="2393" w:type="dxa"/>
            <w:shd w:val="clear" w:color="auto" w:fill="auto"/>
          </w:tcPr>
          <w:p w:rsidR="00297EC2" w:rsidRPr="006151F8" w:rsidRDefault="00AD3C84" w:rsidP="006151F8">
            <w:pPr>
              <w:spacing w:line="360" w:lineRule="auto"/>
              <w:ind w:firstLine="180"/>
              <w:jc w:val="both"/>
              <w:rPr>
                <w:sz w:val="20"/>
                <w:szCs w:val="20"/>
              </w:rPr>
            </w:pPr>
            <w:r w:rsidRPr="006151F8">
              <w:rPr>
                <w:sz w:val="20"/>
                <w:szCs w:val="20"/>
              </w:rPr>
              <w:t>100</w:t>
            </w:r>
          </w:p>
        </w:tc>
      </w:tr>
      <w:tr w:rsidR="00297EC2" w:rsidRPr="006151F8" w:rsidTr="006151F8">
        <w:tc>
          <w:tcPr>
            <w:tcW w:w="2392" w:type="dxa"/>
            <w:shd w:val="clear" w:color="auto" w:fill="auto"/>
          </w:tcPr>
          <w:p w:rsidR="00F36165" w:rsidRPr="006151F8" w:rsidRDefault="00AD3C84" w:rsidP="006151F8">
            <w:pPr>
              <w:spacing w:line="360" w:lineRule="auto"/>
              <w:ind w:firstLine="180"/>
              <w:jc w:val="both"/>
              <w:rPr>
                <w:sz w:val="20"/>
                <w:szCs w:val="20"/>
              </w:rPr>
            </w:pPr>
            <w:r w:rsidRPr="006151F8">
              <w:rPr>
                <w:sz w:val="20"/>
                <w:szCs w:val="20"/>
              </w:rPr>
              <w:t>Жмыхи</w:t>
            </w:r>
            <w:r w:rsidR="00E8387D" w:rsidRPr="006151F8">
              <w:rPr>
                <w:sz w:val="20"/>
                <w:szCs w:val="20"/>
              </w:rPr>
              <w:t xml:space="preserve"> </w:t>
            </w:r>
            <w:r w:rsidRPr="006151F8">
              <w:rPr>
                <w:sz w:val="20"/>
                <w:szCs w:val="20"/>
              </w:rPr>
              <w:t>разные</w:t>
            </w:r>
          </w:p>
          <w:p w:rsidR="00AD3C84" w:rsidRPr="006151F8" w:rsidRDefault="00AD3C84" w:rsidP="006151F8">
            <w:pPr>
              <w:spacing w:line="360" w:lineRule="auto"/>
              <w:ind w:firstLine="180"/>
              <w:jc w:val="both"/>
              <w:rPr>
                <w:sz w:val="20"/>
                <w:szCs w:val="20"/>
              </w:rPr>
            </w:pPr>
            <w:r w:rsidRPr="006151F8">
              <w:rPr>
                <w:sz w:val="20"/>
                <w:szCs w:val="20"/>
              </w:rPr>
              <w:t>(за исключением</w:t>
            </w:r>
          </w:p>
          <w:p w:rsidR="00AD3C84" w:rsidRPr="006151F8" w:rsidRDefault="00AD3C84" w:rsidP="006151F8">
            <w:pPr>
              <w:spacing w:line="360" w:lineRule="auto"/>
              <w:ind w:firstLine="180"/>
              <w:jc w:val="both"/>
              <w:rPr>
                <w:sz w:val="20"/>
                <w:szCs w:val="20"/>
              </w:rPr>
            </w:pPr>
            <w:r w:rsidRPr="006151F8">
              <w:rPr>
                <w:sz w:val="20"/>
                <w:szCs w:val="20"/>
              </w:rPr>
              <w:t>хлопкого)</w:t>
            </w:r>
          </w:p>
        </w:tc>
        <w:tc>
          <w:tcPr>
            <w:tcW w:w="2393" w:type="dxa"/>
            <w:shd w:val="clear" w:color="auto" w:fill="auto"/>
          </w:tcPr>
          <w:p w:rsidR="00297EC2" w:rsidRPr="006151F8" w:rsidRDefault="00297EC2" w:rsidP="006151F8">
            <w:pPr>
              <w:spacing w:line="360" w:lineRule="auto"/>
              <w:ind w:firstLine="180"/>
              <w:jc w:val="both"/>
              <w:rPr>
                <w:sz w:val="20"/>
                <w:szCs w:val="20"/>
              </w:rPr>
            </w:pPr>
          </w:p>
          <w:p w:rsidR="00F36165" w:rsidRPr="006151F8" w:rsidRDefault="00F36165" w:rsidP="006151F8">
            <w:pPr>
              <w:spacing w:line="360" w:lineRule="auto"/>
              <w:ind w:firstLine="180"/>
              <w:jc w:val="both"/>
              <w:rPr>
                <w:sz w:val="20"/>
                <w:szCs w:val="20"/>
              </w:rPr>
            </w:pPr>
          </w:p>
          <w:p w:rsidR="00AD3C84" w:rsidRPr="006151F8" w:rsidRDefault="00AD3C84" w:rsidP="006151F8">
            <w:pPr>
              <w:spacing w:line="360" w:lineRule="auto"/>
              <w:ind w:firstLine="180"/>
              <w:jc w:val="both"/>
              <w:rPr>
                <w:sz w:val="20"/>
                <w:szCs w:val="20"/>
              </w:rPr>
            </w:pPr>
            <w:r w:rsidRPr="006151F8">
              <w:rPr>
                <w:sz w:val="20"/>
                <w:szCs w:val="20"/>
              </w:rPr>
              <w:t xml:space="preserve">10 </w:t>
            </w:r>
          </w:p>
        </w:tc>
        <w:tc>
          <w:tcPr>
            <w:tcW w:w="2393" w:type="dxa"/>
            <w:shd w:val="clear" w:color="auto" w:fill="auto"/>
          </w:tcPr>
          <w:p w:rsidR="00297EC2" w:rsidRPr="006151F8" w:rsidRDefault="00297EC2" w:rsidP="006151F8">
            <w:pPr>
              <w:spacing w:line="360" w:lineRule="auto"/>
              <w:ind w:firstLine="180"/>
              <w:jc w:val="both"/>
              <w:rPr>
                <w:sz w:val="20"/>
                <w:szCs w:val="20"/>
              </w:rPr>
            </w:pPr>
          </w:p>
          <w:p w:rsidR="00F36165" w:rsidRPr="006151F8" w:rsidRDefault="00F36165" w:rsidP="006151F8">
            <w:pPr>
              <w:spacing w:line="360" w:lineRule="auto"/>
              <w:ind w:firstLine="180"/>
              <w:jc w:val="both"/>
              <w:rPr>
                <w:sz w:val="20"/>
                <w:szCs w:val="20"/>
              </w:rPr>
            </w:pPr>
          </w:p>
          <w:p w:rsidR="00AD3C84" w:rsidRPr="006151F8" w:rsidRDefault="00AD3C84" w:rsidP="006151F8">
            <w:pPr>
              <w:spacing w:line="360" w:lineRule="auto"/>
              <w:ind w:firstLine="180"/>
              <w:jc w:val="both"/>
              <w:rPr>
                <w:sz w:val="20"/>
                <w:szCs w:val="20"/>
              </w:rPr>
            </w:pPr>
            <w:r w:rsidRPr="006151F8">
              <w:rPr>
                <w:sz w:val="20"/>
                <w:szCs w:val="20"/>
              </w:rPr>
              <w:t>25</w:t>
            </w:r>
          </w:p>
        </w:tc>
        <w:tc>
          <w:tcPr>
            <w:tcW w:w="2393" w:type="dxa"/>
            <w:shd w:val="clear" w:color="auto" w:fill="auto"/>
          </w:tcPr>
          <w:p w:rsidR="00297EC2" w:rsidRPr="006151F8" w:rsidRDefault="00297EC2" w:rsidP="006151F8">
            <w:pPr>
              <w:spacing w:line="360" w:lineRule="auto"/>
              <w:ind w:firstLine="180"/>
              <w:jc w:val="both"/>
              <w:rPr>
                <w:sz w:val="20"/>
                <w:szCs w:val="20"/>
              </w:rPr>
            </w:pPr>
          </w:p>
          <w:p w:rsidR="00F36165" w:rsidRPr="006151F8" w:rsidRDefault="00F36165" w:rsidP="006151F8">
            <w:pPr>
              <w:spacing w:line="360" w:lineRule="auto"/>
              <w:ind w:firstLine="180"/>
              <w:jc w:val="both"/>
              <w:rPr>
                <w:sz w:val="20"/>
                <w:szCs w:val="20"/>
              </w:rPr>
            </w:pPr>
          </w:p>
          <w:p w:rsidR="00AD3C84" w:rsidRPr="006151F8" w:rsidRDefault="00AD3C84" w:rsidP="006151F8">
            <w:pPr>
              <w:spacing w:line="360" w:lineRule="auto"/>
              <w:ind w:firstLine="180"/>
              <w:jc w:val="both"/>
              <w:rPr>
                <w:sz w:val="20"/>
                <w:szCs w:val="20"/>
              </w:rPr>
            </w:pPr>
            <w:r w:rsidRPr="006151F8">
              <w:rPr>
                <w:sz w:val="20"/>
                <w:szCs w:val="20"/>
              </w:rPr>
              <w:t>30</w:t>
            </w:r>
          </w:p>
        </w:tc>
      </w:tr>
      <w:tr w:rsidR="00297EC2" w:rsidRPr="006151F8" w:rsidTr="006151F8">
        <w:tc>
          <w:tcPr>
            <w:tcW w:w="2392" w:type="dxa"/>
            <w:shd w:val="clear" w:color="auto" w:fill="auto"/>
          </w:tcPr>
          <w:p w:rsidR="00AD3C84" w:rsidRPr="006151F8" w:rsidRDefault="00AD3C84" w:rsidP="006151F8">
            <w:pPr>
              <w:spacing w:line="360" w:lineRule="auto"/>
              <w:ind w:firstLine="180"/>
              <w:jc w:val="both"/>
              <w:rPr>
                <w:sz w:val="20"/>
                <w:szCs w:val="20"/>
              </w:rPr>
            </w:pPr>
            <w:r w:rsidRPr="006151F8">
              <w:rPr>
                <w:sz w:val="20"/>
                <w:szCs w:val="20"/>
              </w:rPr>
              <w:t>Снятое</w:t>
            </w:r>
            <w:r w:rsidR="00E8387D" w:rsidRPr="006151F8">
              <w:rPr>
                <w:sz w:val="20"/>
                <w:szCs w:val="20"/>
              </w:rPr>
              <w:t xml:space="preserve"> </w:t>
            </w:r>
            <w:r w:rsidRPr="006151F8">
              <w:rPr>
                <w:sz w:val="20"/>
                <w:szCs w:val="20"/>
              </w:rPr>
              <w:t xml:space="preserve">молоко </w:t>
            </w:r>
          </w:p>
        </w:tc>
        <w:tc>
          <w:tcPr>
            <w:tcW w:w="2393" w:type="dxa"/>
            <w:shd w:val="clear" w:color="auto" w:fill="auto"/>
          </w:tcPr>
          <w:p w:rsidR="00297EC2" w:rsidRPr="006151F8" w:rsidRDefault="00F36165" w:rsidP="006151F8">
            <w:pPr>
              <w:spacing w:line="360" w:lineRule="auto"/>
              <w:ind w:firstLine="180"/>
              <w:jc w:val="both"/>
              <w:rPr>
                <w:sz w:val="20"/>
                <w:szCs w:val="20"/>
              </w:rPr>
            </w:pPr>
            <w:r w:rsidRPr="006151F8">
              <w:rPr>
                <w:sz w:val="20"/>
                <w:szCs w:val="20"/>
              </w:rPr>
              <w:t xml:space="preserve"> </w:t>
            </w:r>
            <w:r w:rsidR="00AD3C84" w:rsidRPr="006151F8">
              <w:rPr>
                <w:sz w:val="20"/>
                <w:szCs w:val="20"/>
              </w:rPr>
              <w:t xml:space="preserve">_____ </w:t>
            </w:r>
          </w:p>
        </w:tc>
        <w:tc>
          <w:tcPr>
            <w:tcW w:w="2393" w:type="dxa"/>
            <w:shd w:val="clear" w:color="auto" w:fill="auto"/>
          </w:tcPr>
          <w:p w:rsidR="00297EC2" w:rsidRPr="006151F8" w:rsidRDefault="002D454E" w:rsidP="006151F8">
            <w:pPr>
              <w:spacing w:line="360" w:lineRule="auto"/>
              <w:ind w:firstLine="180"/>
              <w:jc w:val="both"/>
              <w:rPr>
                <w:sz w:val="20"/>
                <w:szCs w:val="20"/>
              </w:rPr>
            </w:pPr>
            <w:r w:rsidRPr="006151F8">
              <w:rPr>
                <w:sz w:val="20"/>
                <w:szCs w:val="20"/>
              </w:rPr>
              <w:t>50</w:t>
            </w:r>
          </w:p>
        </w:tc>
        <w:tc>
          <w:tcPr>
            <w:tcW w:w="2393" w:type="dxa"/>
            <w:shd w:val="clear" w:color="auto" w:fill="auto"/>
          </w:tcPr>
          <w:p w:rsidR="00297EC2" w:rsidRPr="006151F8" w:rsidRDefault="002D454E" w:rsidP="006151F8">
            <w:pPr>
              <w:spacing w:line="360" w:lineRule="auto"/>
              <w:ind w:firstLine="180"/>
              <w:jc w:val="both"/>
              <w:rPr>
                <w:sz w:val="20"/>
                <w:szCs w:val="20"/>
              </w:rPr>
            </w:pPr>
            <w:r w:rsidRPr="006151F8">
              <w:rPr>
                <w:sz w:val="20"/>
                <w:szCs w:val="20"/>
              </w:rPr>
              <w:t>100</w:t>
            </w:r>
          </w:p>
        </w:tc>
      </w:tr>
      <w:tr w:rsidR="00297EC2" w:rsidRPr="006151F8" w:rsidTr="006151F8">
        <w:tc>
          <w:tcPr>
            <w:tcW w:w="2392" w:type="dxa"/>
            <w:shd w:val="clear" w:color="auto" w:fill="auto"/>
          </w:tcPr>
          <w:p w:rsidR="00297EC2" w:rsidRPr="006151F8" w:rsidRDefault="002D454E" w:rsidP="006151F8">
            <w:pPr>
              <w:spacing w:line="360" w:lineRule="auto"/>
              <w:ind w:firstLine="180"/>
              <w:jc w:val="both"/>
              <w:rPr>
                <w:sz w:val="20"/>
                <w:szCs w:val="20"/>
              </w:rPr>
            </w:pPr>
            <w:r w:rsidRPr="006151F8">
              <w:rPr>
                <w:sz w:val="20"/>
                <w:szCs w:val="20"/>
              </w:rPr>
              <w:t>Мясо – костная мука</w:t>
            </w:r>
          </w:p>
        </w:tc>
        <w:tc>
          <w:tcPr>
            <w:tcW w:w="2393" w:type="dxa"/>
            <w:shd w:val="clear" w:color="auto" w:fill="auto"/>
          </w:tcPr>
          <w:p w:rsidR="002D454E" w:rsidRPr="006151F8" w:rsidRDefault="00F36165" w:rsidP="006151F8">
            <w:pPr>
              <w:spacing w:line="360" w:lineRule="auto"/>
              <w:ind w:firstLine="180"/>
              <w:jc w:val="both"/>
              <w:rPr>
                <w:sz w:val="20"/>
                <w:szCs w:val="20"/>
              </w:rPr>
            </w:pPr>
            <w:r w:rsidRPr="006151F8">
              <w:rPr>
                <w:sz w:val="20"/>
                <w:szCs w:val="20"/>
              </w:rPr>
              <w:t xml:space="preserve"> </w:t>
            </w:r>
            <w:r w:rsidR="002D454E" w:rsidRPr="006151F8">
              <w:rPr>
                <w:sz w:val="20"/>
                <w:szCs w:val="20"/>
              </w:rPr>
              <w:t>5</w:t>
            </w:r>
          </w:p>
        </w:tc>
        <w:tc>
          <w:tcPr>
            <w:tcW w:w="2393" w:type="dxa"/>
            <w:shd w:val="clear" w:color="auto" w:fill="auto"/>
          </w:tcPr>
          <w:p w:rsidR="002D454E" w:rsidRPr="006151F8" w:rsidRDefault="002D454E" w:rsidP="006151F8">
            <w:pPr>
              <w:spacing w:line="360" w:lineRule="auto"/>
              <w:ind w:firstLine="180"/>
              <w:jc w:val="both"/>
              <w:rPr>
                <w:sz w:val="20"/>
                <w:szCs w:val="20"/>
              </w:rPr>
            </w:pPr>
            <w:r w:rsidRPr="006151F8">
              <w:rPr>
                <w:sz w:val="20"/>
                <w:szCs w:val="20"/>
              </w:rPr>
              <w:t>8</w:t>
            </w:r>
          </w:p>
        </w:tc>
        <w:tc>
          <w:tcPr>
            <w:tcW w:w="2393" w:type="dxa"/>
            <w:shd w:val="clear" w:color="auto" w:fill="auto"/>
          </w:tcPr>
          <w:p w:rsidR="002D454E" w:rsidRPr="006151F8" w:rsidRDefault="002D454E" w:rsidP="006151F8">
            <w:pPr>
              <w:spacing w:line="360" w:lineRule="auto"/>
              <w:ind w:firstLine="180"/>
              <w:jc w:val="both"/>
              <w:rPr>
                <w:sz w:val="20"/>
                <w:szCs w:val="20"/>
              </w:rPr>
            </w:pPr>
            <w:r w:rsidRPr="006151F8">
              <w:rPr>
                <w:sz w:val="20"/>
                <w:szCs w:val="20"/>
              </w:rPr>
              <w:t>10</w:t>
            </w:r>
          </w:p>
        </w:tc>
      </w:tr>
      <w:tr w:rsidR="00297EC2" w:rsidRPr="006151F8" w:rsidTr="006151F8">
        <w:tc>
          <w:tcPr>
            <w:tcW w:w="2392" w:type="dxa"/>
            <w:shd w:val="clear" w:color="auto" w:fill="auto"/>
          </w:tcPr>
          <w:p w:rsidR="002D454E" w:rsidRPr="006151F8" w:rsidRDefault="002D454E" w:rsidP="006151F8">
            <w:pPr>
              <w:spacing w:line="360" w:lineRule="auto"/>
              <w:ind w:firstLine="180"/>
              <w:jc w:val="both"/>
              <w:rPr>
                <w:sz w:val="20"/>
                <w:szCs w:val="20"/>
              </w:rPr>
            </w:pPr>
            <w:r w:rsidRPr="006151F8">
              <w:rPr>
                <w:sz w:val="20"/>
                <w:szCs w:val="20"/>
              </w:rPr>
              <w:t>Минеральные</w:t>
            </w:r>
            <w:r w:rsidR="00E8387D" w:rsidRPr="006151F8">
              <w:rPr>
                <w:sz w:val="20"/>
                <w:szCs w:val="20"/>
              </w:rPr>
              <w:t xml:space="preserve"> </w:t>
            </w:r>
            <w:r w:rsidRPr="006151F8">
              <w:rPr>
                <w:sz w:val="20"/>
                <w:szCs w:val="20"/>
              </w:rPr>
              <w:t>корма</w:t>
            </w:r>
          </w:p>
        </w:tc>
        <w:tc>
          <w:tcPr>
            <w:tcW w:w="2393" w:type="dxa"/>
            <w:shd w:val="clear" w:color="auto" w:fill="auto"/>
          </w:tcPr>
          <w:p w:rsidR="002D454E" w:rsidRPr="006151F8" w:rsidRDefault="002D454E" w:rsidP="006151F8">
            <w:pPr>
              <w:spacing w:line="360" w:lineRule="auto"/>
              <w:ind w:firstLine="180"/>
              <w:jc w:val="both"/>
              <w:rPr>
                <w:sz w:val="20"/>
                <w:szCs w:val="20"/>
              </w:rPr>
            </w:pPr>
            <w:r w:rsidRPr="006151F8">
              <w:rPr>
                <w:sz w:val="20"/>
                <w:szCs w:val="20"/>
              </w:rPr>
              <w:t>2</w:t>
            </w:r>
          </w:p>
        </w:tc>
        <w:tc>
          <w:tcPr>
            <w:tcW w:w="2393" w:type="dxa"/>
            <w:shd w:val="clear" w:color="auto" w:fill="auto"/>
          </w:tcPr>
          <w:p w:rsidR="002D454E" w:rsidRPr="006151F8" w:rsidRDefault="002D454E" w:rsidP="006151F8">
            <w:pPr>
              <w:spacing w:line="360" w:lineRule="auto"/>
              <w:ind w:firstLine="180"/>
              <w:jc w:val="both"/>
              <w:rPr>
                <w:sz w:val="20"/>
                <w:szCs w:val="20"/>
              </w:rPr>
            </w:pPr>
            <w:r w:rsidRPr="006151F8">
              <w:rPr>
                <w:sz w:val="20"/>
                <w:szCs w:val="20"/>
              </w:rPr>
              <w:t>3</w:t>
            </w:r>
          </w:p>
        </w:tc>
        <w:tc>
          <w:tcPr>
            <w:tcW w:w="2393" w:type="dxa"/>
            <w:shd w:val="clear" w:color="auto" w:fill="auto"/>
          </w:tcPr>
          <w:p w:rsidR="002D454E" w:rsidRPr="006151F8" w:rsidRDefault="002D454E" w:rsidP="006151F8">
            <w:pPr>
              <w:spacing w:line="360" w:lineRule="auto"/>
              <w:ind w:firstLine="180"/>
              <w:jc w:val="both"/>
              <w:rPr>
                <w:sz w:val="20"/>
                <w:szCs w:val="20"/>
              </w:rPr>
            </w:pPr>
            <w:r w:rsidRPr="006151F8">
              <w:rPr>
                <w:sz w:val="20"/>
                <w:szCs w:val="20"/>
              </w:rPr>
              <w:t>4</w:t>
            </w:r>
          </w:p>
        </w:tc>
      </w:tr>
    </w:tbl>
    <w:p w:rsidR="00F36165" w:rsidRDefault="00F36165" w:rsidP="00F36165">
      <w:pPr>
        <w:spacing w:line="360" w:lineRule="auto"/>
        <w:ind w:firstLine="709"/>
        <w:jc w:val="both"/>
        <w:rPr>
          <w:i/>
          <w:sz w:val="28"/>
          <w:szCs w:val="28"/>
        </w:rPr>
      </w:pPr>
    </w:p>
    <w:p w:rsidR="00F36165" w:rsidRPr="00E8387D" w:rsidRDefault="004A6F09" w:rsidP="00F36165">
      <w:pPr>
        <w:spacing w:line="360" w:lineRule="auto"/>
        <w:ind w:firstLine="709"/>
        <w:jc w:val="both"/>
        <w:rPr>
          <w:b/>
          <w:sz w:val="28"/>
          <w:szCs w:val="28"/>
        </w:rPr>
      </w:pPr>
      <w:r w:rsidRPr="00E8387D">
        <w:rPr>
          <w:b/>
          <w:sz w:val="28"/>
          <w:szCs w:val="28"/>
        </w:rPr>
        <w:t>ОТКОРМ КРОЛИКОВ</w:t>
      </w:r>
    </w:p>
    <w:p w:rsidR="00E8387D" w:rsidRDefault="00E8387D" w:rsidP="00F36165">
      <w:pPr>
        <w:spacing w:line="360" w:lineRule="auto"/>
        <w:ind w:firstLine="709"/>
        <w:jc w:val="both"/>
        <w:rPr>
          <w:sz w:val="28"/>
          <w:szCs w:val="28"/>
        </w:rPr>
      </w:pPr>
    </w:p>
    <w:p w:rsidR="00F36165" w:rsidRDefault="004A6F09" w:rsidP="00F36165">
      <w:pPr>
        <w:spacing w:line="360" w:lineRule="auto"/>
        <w:ind w:firstLine="709"/>
        <w:jc w:val="both"/>
        <w:rPr>
          <w:sz w:val="28"/>
          <w:szCs w:val="28"/>
        </w:rPr>
      </w:pPr>
      <w:r w:rsidRPr="00F36165">
        <w:rPr>
          <w:sz w:val="28"/>
          <w:szCs w:val="28"/>
        </w:rPr>
        <w:t xml:space="preserve">На откорм ставят взрослых, выбракованных из основного стада кроликов, </w:t>
      </w:r>
      <w:r w:rsidR="00513EA0">
        <w:rPr>
          <w:sz w:val="28"/>
          <w:szCs w:val="28"/>
        </w:rPr>
        <w:t xml:space="preserve">а также молодняк в возрасте </w:t>
      </w:r>
      <w:r w:rsidRPr="00F36165">
        <w:rPr>
          <w:sz w:val="28"/>
          <w:szCs w:val="28"/>
        </w:rPr>
        <w:t>4 месяцев. Откармливают кроликов обычно в течение месяца. Откорм состоит из подготовительн</w:t>
      </w:r>
      <w:r w:rsidR="00E8387D">
        <w:rPr>
          <w:sz w:val="28"/>
          <w:szCs w:val="28"/>
        </w:rPr>
        <w:t>ого (5–7 дней), основного</w:t>
      </w:r>
      <w:r w:rsidR="00513EA0">
        <w:rPr>
          <w:sz w:val="28"/>
          <w:szCs w:val="28"/>
        </w:rPr>
        <w:t xml:space="preserve"> </w:t>
      </w:r>
      <w:r w:rsidR="00E8387D">
        <w:rPr>
          <w:sz w:val="28"/>
          <w:szCs w:val="28"/>
        </w:rPr>
        <w:t>(8–</w:t>
      </w:r>
      <w:r w:rsidRPr="00F36165">
        <w:rPr>
          <w:sz w:val="28"/>
          <w:szCs w:val="28"/>
        </w:rPr>
        <w:t>10 дней) и заключительного периода (8 дней) периодов для взрослых кроликов, а для молодняка продолжительность каждого периода</w:t>
      </w:r>
      <w:r w:rsidR="00B26E47" w:rsidRPr="00F36165">
        <w:rPr>
          <w:sz w:val="28"/>
          <w:szCs w:val="28"/>
        </w:rPr>
        <w:t xml:space="preserve"> 10 дней.</w:t>
      </w:r>
    </w:p>
    <w:p w:rsidR="00F36165" w:rsidRDefault="00B26E47" w:rsidP="00F36165">
      <w:pPr>
        <w:spacing w:line="360" w:lineRule="auto"/>
        <w:ind w:firstLine="709"/>
        <w:jc w:val="both"/>
        <w:rPr>
          <w:sz w:val="28"/>
          <w:szCs w:val="28"/>
        </w:rPr>
      </w:pPr>
      <w:r w:rsidRPr="00F36165">
        <w:rPr>
          <w:sz w:val="28"/>
          <w:szCs w:val="28"/>
        </w:rPr>
        <w:t>В подготовительный период сокращают дачу сена и увеличивают количество концентратов до 50 % (по общей питательности). При откорме лучшие корма в летнее время – кукуруза, ячмень, овёс, пшеница, отруби и бобовые травы, при осенне-зимнем</w:t>
      </w:r>
      <w:r w:rsidR="00F36165">
        <w:rPr>
          <w:sz w:val="28"/>
          <w:szCs w:val="28"/>
        </w:rPr>
        <w:t xml:space="preserve"> </w:t>
      </w:r>
      <w:r w:rsidRPr="00F36165">
        <w:rPr>
          <w:sz w:val="28"/>
          <w:szCs w:val="28"/>
        </w:rPr>
        <w:t>откорме – сахарная свекла, морковь, кормовая капуста, концентраты и хорошее сено.</w:t>
      </w:r>
    </w:p>
    <w:p w:rsidR="00F36165" w:rsidRDefault="00B26E47" w:rsidP="00F36165">
      <w:pPr>
        <w:spacing w:line="360" w:lineRule="auto"/>
        <w:ind w:firstLine="709"/>
        <w:jc w:val="both"/>
        <w:rPr>
          <w:sz w:val="28"/>
          <w:szCs w:val="28"/>
        </w:rPr>
      </w:pPr>
      <w:r w:rsidRPr="00F36165">
        <w:rPr>
          <w:sz w:val="28"/>
          <w:szCs w:val="28"/>
        </w:rPr>
        <w:t>Во второй период откорма скармливают те корма, которые способс</w:t>
      </w:r>
      <w:r w:rsidR="00213EA5" w:rsidRPr="00F36165">
        <w:rPr>
          <w:sz w:val="28"/>
          <w:szCs w:val="28"/>
        </w:rPr>
        <w:t>твуют максимальному жироотложению: кукуруза, горох, ячмень, овёс, варёный картофель в смеси с пшеничными отрубями. Корнеплоды из рациона полностью исключают. Сено дают в небольших количествах или вообще не дают.</w:t>
      </w:r>
    </w:p>
    <w:p w:rsidR="00F36165" w:rsidRDefault="00213EA5" w:rsidP="00F36165">
      <w:pPr>
        <w:spacing w:line="360" w:lineRule="auto"/>
        <w:ind w:firstLine="709"/>
        <w:jc w:val="both"/>
        <w:rPr>
          <w:sz w:val="28"/>
          <w:szCs w:val="28"/>
        </w:rPr>
      </w:pPr>
      <w:r w:rsidRPr="00F36165">
        <w:rPr>
          <w:sz w:val="28"/>
          <w:szCs w:val="28"/>
        </w:rPr>
        <w:t>Последние 10 дней добиваются максимального потребление кроликами корма за счёт введения в рацион ароматических трав – укропа, петруш</w:t>
      </w:r>
      <w:r w:rsidR="00E8387D">
        <w:rPr>
          <w:sz w:val="28"/>
          <w:szCs w:val="28"/>
        </w:rPr>
        <w:t>ки, тмина, цикория, а также 1–</w:t>
      </w:r>
      <w:r w:rsidRPr="00F36165">
        <w:rPr>
          <w:sz w:val="28"/>
          <w:szCs w:val="28"/>
        </w:rPr>
        <w:t>2 г п</w:t>
      </w:r>
      <w:r w:rsidR="004D26AC" w:rsidRPr="00F36165">
        <w:rPr>
          <w:sz w:val="28"/>
          <w:szCs w:val="28"/>
        </w:rPr>
        <w:t>о</w:t>
      </w:r>
      <w:r w:rsidRPr="00F36165">
        <w:rPr>
          <w:sz w:val="28"/>
          <w:szCs w:val="28"/>
        </w:rPr>
        <w:t>варенной</w:t>
      </w:r>
      <w:r w:rsidR="004D26AC" w:rsidRPr="00F36165">
        <w:rPr>
          <w:sz w:val="28"/>
          <w:szCs w:val="28"/>
        </w:rPr>
        <w:t xml:space="preserve"> соли</w:t>
      </w:r>
      <w:r w:rsidRPr="00F36165">
        <w:rPr>
          <w:sz w:val="28"/>
          <w:szCs w:val="28"/>
        </w:rPr>
        <w:t xml:space="preserve">. Грубые и сочные корма полностью исключают </w:t>
      </w:r>
      <w:r w:rsidR="004D26AC" w:rsidRPr="00F36165">
        <w:rPr>
          <w:sz w:val="28"/>
          <w:szCs w:val="28"/>
        </w:rPr>
        <w:t>из рациона. К концу откорма кролики становятся малоподвижными, округлой формы, мех на них гладкий, блестящий, и совершенно теряют аппетит. Таких животных можно снимать с откорма и забивать.</w:t>
      </w:r>
    </w:p>
    <w:p w:rsidR="00F36165" w:rsidRDefault="004D26AC" w:rsidP="00F36165">
      <w:pPr>
        <w:spacing w:line="360" w:lineRule="auto"/>
        <w:ind w:firstLine="709"/>
        <w:jc w:val="both"/>
        <w:rPr>
          <w:sz w:val="28"/>
          <w:szCs w:val="28"/>
        </w:rPr>
      </w:pPr>
      <w:r w:rsidRPr="00F36165">
        <w:rPr>
          <w:sz w:val="28"/>
          <w:szCs w:val="28"/>
        </w:rPr>
        <w:t xml:space="preserve">На одну крольчиху живым весом </w:t>
      </w:r>
      <w:smartTag w:uri="urn:schemas-microsoft-com:office:smarttags" w:element="metricconverter">
        <w:smartTagPr>
          <w:attr w:name="ProductID" w:val="4 кг"/>
        </w:smartTagPr>
        <w:r w:rsidRPr="00F36165">
          <w:rPr>
            <w:sz w:val="28"/>
            <w:szCs w:val="28"/>
          </w:rPr>
          <w:t>4 кг</w:t>
        </w:r>
      </w:smartTag>
      <w:r w:rsidRPr="00F36165">
        <w:rPr>
          <w:sz w:val="28"/>
          <w:szCs w:val="28"/>
        </w:rPr>
        <w:t xml:space="preserve"> при получении от неё 20 крольчат в год требуется кормов в (килограммах):</w:t>
      </w:r>
    </w:p>
    <w:p w:rsidR="00F36165" w:rsidRDefault="004D26AC" w:rsidP="00F36165">
      <w:pPr>
        <w:spacing w:line="360" w:lineRule="auto"/>
        <w:ind w:firstLine="709"/>
        <w:jc w:val="both"/>
        <w:rPr>
          <w:sz w:val="28"/>
          <w:szCs w:val="28"/>
        </w:rPr>
      </w:pPr>
      <w:r w:rsidRPr="00F36165">
        <w:rPr>
          <w:sz w:val="28"/>
          <w:szCs w:val="28"/>
        </w:rPr>
        <w:t>Картофе</w:t>
      </w:r>
      <w:r w:rsidR="00E8387D">
        <w:rPr>
          <w:sz w:val="28"/>
          <w:szCs w:val="28"/>
        </w:rPr>
        <w:t>ля и других корнеплодов – 110–</w:t>
      </w:r>
      <w:r w:rsidRPr="00F36165">
        <w:rPr>
          <w:sz w:val="28"/>
          <w:szCs w:val="28"/>
        </w:rPr>
        <w:t>150;</w:t>
      </w:r>
    </w:p>
    <w:p w:rsidR="00F36165" w:rsidRDefault="004D26AC" w:rsidP="00F36165">
      <w:pPr>
        <w:spacing w:line="360" w:lineRule="auto"/>
        <w:ind w:firstLine="709"/>
        <w:jc w:val="both"/>
        <w:rPr>
          <w:sz w:val="28"/>
          <w:szCs w:val="28"/>
        </w:rPr>
      </w:pPr>
      <w:r w:rsidRPr="00F36165">
        <w:rPr>
          <w:sz w:val="28"/>
          <w:szCs w:val="28"/>
        </w:rPr>
        <w:t>Зелёного корма – 80</w:t>
      </w:r>
      <w:r w:rsidR="00E8387D">
        <w:rPr>
          <w:sz w:val="28"/>
          <w:szCs w:val="28"/>
        </w:rPr>
        <w:t>–</w:t>
      </w:r>
      <w:r w:rsidRPr="00F36165">
        <w:rPr>
          <w:sz w:val="28"/>
          <w:szCs w:val="28"/>
        </w:rPr>
        <w:t>100;</w:t>
      </w:r>
    </w:p>
    <w:p w:rsidR="00F36165" w:rsidRDefault="004D26AC" w:rsidP="00F36165">
      <w:pPr>
        <w:spacing w:line="360" w:lineRule="auto"/>
        <w:ind w:firstLine="709"/>
        <w:jc w:val="both"/>
        <w:rPr>
          <w:sz w:val="28"/>
          <w:szCs w:val="28"/>
        </w:rPr>
      </w:pPr>
      <w:r w:rsidRPr="00F36165">
        <w:rPr>
          <w:sz w:val="28"/>
          <w:szCs w:val="28"/>
        </w:rPr>
        <w:t>Соли – 1,5;</w:t>
      </w:r>
    </w:p>
    <w:p w:rsidR="006B5BE4" w:rsidRPr="00F36165" w:rsidRDefault="00E8387D" w:rsidP="00F36165">
      <w:pPr>
        <w:spacing w:line="360" w:lineRule="auto"/>
        <w:ind w:firstLine="709"/>
        <w:jc w:val="both"/>
        <w:rPr>
          <w:sz w:val="28"/>
          <w:szCs w:val="28"/>
        </w:rPr>
      </w:pPr>
      <w:r>
        <w:rPr>
          <w:sz w:val="28"/>
          <w:szCs w:val="28"/>
        </w:rPr>
        <w:t>Мела и костной муки.</w:t>
      </w:r>
      <w:bookmarkStart w:id="0" w:name="_GoBack"/>
      <w:bookmarkEnd w:id="0"/>
    </w:p>
    <w:sectPr w:rsidR="006B5BE4" w:rsidRPr="00F36165" w:rsidSect="00F36165">
      <w:footerReference w:type="even" r:id="rId6"/>
      <w:footerReference w:type="default" r:id="rId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51F8" w:rsidRDefault="006151F8">
      <w:r>
        <w:separator/>
      </w:r>
    </w:p>
  </w:endnote>
  <w:endnote w:type="continuationSeparator" w:id="0">
    <w:p w:rsidR="006151F8" w:rsidRDefault="00615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C6D" w:rsidRDefault="00F32C6D" w:rsidP="002D3948">
    <w:pPr>
      <w:pStyle w:val="a5"/>
      <w:framePr w:wrap="around" w:vAnchor="text" w:hAnchor="margin" w:xAlign="right" w:y="1"/>
      <w:rPr>
        <w:rStyle w:val="a8"/>
      </w:rPr>
    </w:pPr>
  </w:p>
  <w:p w:rsidR="00F32C6D" w:rsidRDefault="00F32C6D" w:rsidP="00F32C6D">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C6D" w:rsidRDefault="00F32C6D" w:rsidP="00F32C6D">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51F8" w:rsidRDefault="006151F8">
      <w:r>
        <w:separator/>
      </w:r>
    </w:p>
  </w:footnote>
  <w:footnote w:type="continuationSeparator" w:id="0">
    <w:p w:rsidR="006151F8" w:rsidRDefault="006151F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524B"/>
    <w:rsid w:val="000057D5"/>
    <w:rsid w:val="00034040"/>
    <w:rsid w:val="00035B61"/>
    <w:rsid w:val="00095B39"/>
    <w:rsid w:val="000D63EC"/>
    <w:rsid w:val="00114DBB"/>
    <w:rsid w:val="00132FC1"/>
    <w:rsid w:val="001539C4"/>
    <w:rsid w:val="001A283F"/>
    <w:rsid w:val="001C358A"/>
    <w:rsid w:val="001D5293"/>
    <w:rsid w:val="001E1012"/>
    <w:rsid w:val="001E2FEA"/>
    <w:rsid w:val="001E33AE"/>
    <w:rsid w:val="00212777"/>
    <w:rsid w:val="00213EA5"/>
    <w:rsid w:val="00297D17"/>
    <w:rsid w:val="00297EC2"/>
    <w:rsid w:val="002A6B8B"/>
    <w:rsid w:val="002C524B"/>
    <w:rsid w:val="002D3948"/>
    <w:rsid w:val="002D454E"/>
    <w:rsid w:val="002E1BAA"/>
    <w:rsid w:val="002E48D9"/>
    <w:rsid w:val="00301D32"/>
    <w:rsid w:val="00342931"/>
    <w:rsid w:val="003866F1"/>
    <w:rsid w:val="00393926"/>
    <w:rsid w:val="00397F66"/>
    <w:rsid w:val="003B08E4"/>
    <w:rsid w:val="003B65CD"/>
    <w:rsid w:val="003E4D67"/>
    <w:rsid w:val="003F2374"/>
    <w:rsid w:val="00412563"/>
    <w:rsid w:val="004332C7"/>
    <w:rsid w:val="004370B5"/>
    <w:rsid w:val="00441206"/>
    <w:rsid w:val="004537E3"/>
    <w:rsid w:val="00492AD1"/>
    <w:rsid w:val="004A6F09"/>
    <w:rsid w:val="004B2B41"/>
    <w:rsid w:val="004D26AC"/>
    <w:rsid w:val="004D7646"/>
    <w:rsid w:val="004E1E21"/>
    <w:rsid w:val="004F0ABA"/>
    <w:rsid w:val="00513EA0"/>
    <w:rsid w:val="00537C73"/>
    <w:rsid w:val="00561B6D"/>
    <w:rsid w:val="005654B3"/>
    <w:rsid w:val="005730C1"/>
    <w:rsid w:val="00583A22"/>
    <w:rsid w:val="00587D15"/>
    <w:rsid w:val="00590504"/>
    <w:rsid w:val="005B5C6F"/>
    <w:rsid w:val="005C57B4"/>
    <w:rsid w:val="00607802"/>
    <w:rsid w:val="006151F8"/>
    <w:rsid w:val="00620605"/>
    <w:rsid w:val="006549E9"/>
    <w:rsid w:val="006764A1"/>
    <w:rsid w:val="00692738"/>
    <w:rsid w:val="006B5BE4"/>
    <w:rsid w:val="006D4571"/>
    <w:rsid w:val="006E450D"/>
    <w:rsid w:val="00700D62"/>
    <w:rsid w:val="007334A9"/>
    <w:rsid w:val="0076176D"/>
    <w:rsid w:val="007924E6"/>
    <w:rsid w:val="00792A82"/>
    <w:rsid w:val="007A5AB5"/>
    <w:rsid w:val="007D30CD"/>
    <w:rsid w:val="0082306E"/>
    <w:rsid w:val="008254A2"/>
    <w:rsid w:val="00865619"/>
    <w:rsid w:val="0088561B"/>
    <w:rsid w:val="008A5692"/>
    <w:rsid w:val="008C6F12"/>
    <w:rsid w:val="00912231"/>
    <w:rsid w:val="009267F0"/>
    <w:rsid w:val="00930A46"/>
    <w:rsid w:val="00942749"/>
    <w:rsid w:val="009623A1"/>
    <w:rsid w:val="009B22F2"/>
    <w:rsid w:val="009C70D7"/>
    <w:rsid w:val="009D0798"/>
    <w:rsid w:val="009D17DD"/>
    <w:rsid w:val="009E6F8B"/>
    <w:rsid w:val="00A02C77"/>
    <w:rsid w:val="00A36F60"/>
    <w:rsid w:val="00AA4C5F"/>
    <w:rsid w:val="00AB714B"/>
    <w:rsid w:val="00AD3C84"/>
    <w:rsid w:val="00AD7228"/>
    <w:rsid w:val="00B0552C"/>
    <w:rsid w:val="00B15328"/>
    <w:rsid w:val="00B26E47"/>
    <w:rsid w:val="00B36777"/>
    <w:rsid w:val="00B4228A"/>
    <w:rsid w:val="00B80EA1"/>
    <w:rsid w:val="00B85AFF"/>
    <w:rsid w:val="00BD72C4"/>
    <w:rsid w:val="00BE64F8"/>
    <w:rsid w:val="00BF2DDB"/>
    <w:rsid w:val="00C06763"/>
    <w:rsid w:val="00C117FA"/>
    <w:rsid w:val="00C26AAC"/>
    <w:rsid w:val="00C31A91"/>
    <w:rsid w:val="00C50DE9"/>
    <w:rsid w:val="00C56C3C"/>
    <w:rsid w:val="00C62E42"/>
    <w:rsid w:val="00C67BC3"/>
    <w:rsid w:val="00C70D5F"/>
    <w:rsid w:val="00C727F7"/>
    <w:rsid w:val="00C825ED"/>
    <w:rsid w:val="00C87460"/>
    <w:rsid w:val="00C97ECA"/>
    <w:rsid w:val="00CC17A3"/>
    <w:rsid w:val="00CE182D"/>
    <w:rsid w:val="00D128B5"/>
    <w:rsid w:val="00D27D95"/>
    <w:rsid w:val="00D31646"/>
    <w:rsid w:val="00D34950"/>
    <w:rsid w:val="00D53F1A"/>
    <w:rsid w:val="00D85ED1"/>
    <w:rsid w:val="00D95F2A"/>
    <w:rsid w:val="00DD36E7"/>
    <w:rsid w:val="00DF0361"/>
    <w:rsid w:val="00E156CE"/>
    <w:rsid w:val="00E20706"/>
    <w:rsid w:val="00E32D93"/>
    <w:rsid w:val="00E8387D"/>
    <w:rsid w:val="00ED39AB"/>
    <w:rsid w:val="00EF2146"/>
    <w:rsid w:val="00F3233F"/>
    <w:rsid w:val="00F32C6D"/>
    <w:rsid w:val="00F36165"/>
    <w:rsid w:val="00F5210C"/>
    <w:rsid w:val="00F62018"/>
    <w:rsid w:val="00F66341"/>
    <w:rsid w:val="00F80F35"/>
    <w:rsid w:val="00F91F8D"/>
    <w:rsid w:val="00F953DF"/>
    <w:rsid w:val="00FD50B5"/>
    <w:rsid w:val="00FE03E5"/>
    <w:rsid w:val="00FE69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7103A666-53EF-4105-9B1F-014D0D1FA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C524B"/>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2C524B"/>
    <w:pPr>
      <w:tabs>
        <w:tab w:val="center" w:pos="4677"/>
        <w:tab w:val="right" w:pos="9355"/>
      </w:tabs>
    </w:pPr>
  </w:style>
  <w:style w:type="character" w:customStyle="1" w:styleId="a6">
    <w:name w:val="Нижний колонтитул Знак"/>
    <w:link w:val="a5"/>
    <w:uiPriority w:val="99"/>
    <w:semiHidden/>
    <w:rPr>
      <w:sz w:val="24"/>
      <w:szCs w:val="24"/>
    </w:rPr>
  </w:style>
  <w:style w:type="table" w:styleId="a7">
    <w:name w:val="Table Grid"/>
    <w:basedOn w:val="a1"/>
    <w:uiPriority w:val="99"/>
    <w:rsid w:val="001D529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uiPriority w:val="99"/>
    <w:rsid w:val="00F32C6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3401</Words>
  <Characters>19386</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ЖИВОДНОВОДСТВО</vt:lpstr>
    </vt:vector>
  </TitlesOfParts>
  <Company>ччч</Company>
  <LinksUpToDate>false</LinksUpToDate>
  <CharactersWithSpaces>22742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ЖИВОДНОВОДСТВО</dc:title>
  <dc:subject/>
  <dc:creator>егор</dc:creator>
  <cp:keywords/>
  <dc:description/>
  <cp:lastModifiedBy>admin</cp:lastModifiedBy>
  <cp:revision>2</cp:revision>
  <dcterms:created xsi:type="dcterms:W3CDTF">2014-03-07T16:54:00Z</dcterms:created>
  <dcterms:modified xsi:type="dcterms:W3CDTF">2014-03-07T16:54:00Z</dcterms:modified>
</cp:coreProperties>
</file>