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579" w:rsidRPr="00AB59D9" w:rsidRDefault="007D4B66" w:rsidP="00982B09">
      <w:pPr>
        <w:spacing w:line="360" w:lineRule="auto"/>
        <w:ind w:firstLine="709"/>
        <w:jc w:val="both"/>
        <w:rPr>
          <w:sz w:val="28"/>
          <w:szCs w:val="28"/>
        </w:rPr>
      </w:pPr>
      <w:r w:rsidRPr="00AB59D9">
        <w:rPr>
          <w:sz w:val="28"/>
          <w:szCs w:val="28"/>
        </w:rPr>
        <w:t>Содержание:</w:t>
      </w:r>
    </w:p>
    <w:p w:rsidR="00982B09" w:rsidRPr="00AB59D9" w:rsidRDefault="00982B09" w:rsidP="00982B09">
      <w:pPr>
        <w:spacing w:line="360" w:lineRule="auto"/>
        <w:ind w:firstLine="709"/>
        <w:jc w:val="both"/>
        <w:rPr>
          <w:sz w:val="28"/>
          <w:szCs w:val="28"/>
          <w:lang w:val="uk-UA"/>
        </w:rPr>
      </w:pPr>
    </w:p>
    <w:p w:rsidR="00BE7E53" w:rsidRPr="00AB59D9" w:rsidRDefault="004E2499" w:rsidP="00982B09">
      <w:pPr>
        <w:spacing w:line="360" w:lineRule="auto"/>
        <w:jc w:val="both"/>
        <w:rPr>
          <w:sz w:val="28"/>
          <w:szCs w:val="28"/>
        </w:rPr>
      </w:pPr>
      <w:r w:rsidRPr="00AB59D9">
        <w:rPr>
          <w:sz w:val="28"/>
          <w:szCs w:val="28"/>
        </w:rPr>
        <w:t>Введение</w:t>
      </w:r>
    </w:p>
    <w:p w:rsidR="00641161" w:rsidRPr="00AB59D9" w:rsidRDefault="007D4B66" w:rsidP="00982B09">
      <w:pPr>
        <w:spacing w:line="360" w:lineRule="auto"/>
        <w:jc w:val="both"/>
        <w:rPr>
          <w:sz w:val="28"/>
          <w:szCs w:val="28"/>
        </w:rPr>
      </w:pPr>
      <w:r w:rsidRPr="00AB59D9">
        <w:rPr>
          <w:sz w:val="28"/>
          <w:szCs w:val="28"/>
        </w:rPr>
        <w:t xml:space="preserve">Раздел 1. </w:t>
      </w:r>
      <w:r w:rsidR="00D47BFD" w:rsidRPr="00AB59D9">
        <w:rPr>
          <w:sz w:val="28"/>
          <w:szCs w:val="28"/>
        </w:rPr>
        <w:t>Общая характеристика</w:t>
      </w:r>
      <w:r w:rsidR="00494E8A" w:rsidRPr="00AB59D9">
        <w:rPr>
          <w:sz w:val="28"/>
          <w:szCs w:val="28"/>
        </w:rPr>
        <w:t xml:space="preserve"> в</w:t>
      </w:r>
      <w:r w:rsidR="00571543" w:rsidRPr="00AB59D9">
        <w:rPr>
          <w:sz w:val="28"/>
          <w:szCs w:val="28"/>
        </w:rPr>
        <w:t>семирной</w:t>
      </w:r>
      <w:r w:rsidR="00D47BFD" w:rsidRPr="00AB59D9">
        <w:rPr>
          <w:sz w:val="28"/>
          <w:szCs w:val="28"/>
        </w:rPr>
        <w:t xml:space="preserve"> книготорговой</w:t>
      </w:r>
      <w:r w:rsidR="00982B09" w:rsidRPr="00AB59D9">
        <w:rPr>
          <w:sz w:val="28"/>
          <w:szCs w:val="28"/>
          <w:lang w:val="uk-UA"/>
        </w:rPr>
        <w:t xml:space="preserve"> </w:t>
      </w:r>
      <w:r w:rsidR="00D47BFD" w:rsidRPr="00AB59D9">
        <w:rPr>
          <w:sz w:val="28"/>
          <w:szCs w:val="28"/>
        </w:rPr>
        <w:t>библиографии</w:t>
      </w:r>
    </w:p>
    <w:p w:rsidR="00A3770C" w:rsidRPr="00AB59D9" w:rsidRDefault="00A3770C" w:rsidP="00982B09">
      <w:pPr>
        <w:spacing w:line="360" w:lineRule="auto"/>
        <w:jc w:val="both"/>
        <w:rPr>
          <w:sz w:val="28"/>
          <w:szCs w:val="28"/>
        </w:rPr>
      </w:pPr>
      <w:r w:rsidRPr="00AB59D9">
        <w:rPr>
          <w:sz w:val="28"/>
          <w:szCs w:val="28"/>
        </w:rPr>
        <w:t>Раздел 2. Развитие книготорговой б</w:t>
      </w:r>
      <w:r w:rsidR="00D47BFD" w:rsidRPr="00AB59D9">
        <w:rPr>
          <w:sz w:val="28"/>
          <w:szCs w:val="28"/>
        </w:rPr>
        <w:t>иблиографии в отдельных странах</w:t>
      </w:r>
    </w:p>
    <w:p w:rsidR="00C10742" w:rsidRPr="00AB59D9" w:rsidRDefault="00982B09" w:rsidP="00982B09">
      <w:pPr>
        <w:spacing w:line="360" w:lineRule="auto"/>
        <w:jc w:val="both"/>
        <w:rPr>
          <w:sz w:val="28"/>
          <w:szCs w:val="28"/>
          <w:lang w:val="uk-UA"/>
        </w:rPr>
      </w:pPr>
      <w:r w:rsidRPr="00AB59D9">
        <w:rPr>
          <w:sz w:val="28"/>
          <w:szCs w:val="28"/>
        </w:rPr>
        <w:t>2.1</w:t>
      </w:r>
      <w:r w:rsidR="008807DB" w:rsidRPr="00AB59D9">
        <w:rPr>
          <w:sz w:val="28"/>
          <w:szCs w:val="28"/>
        </w:rPr>
        <w:t xml:space="preserve"> </w:t>
      </w:r>
      <w:r w:rsidR="00A3770C" w:rsidRPr="00AB59D9">
        <w:rPr>
          <w:sz w:val="28"/>
          <w:szCs w:val="28"/>
        </w:rPr>
        <w:t>Германия – родина</w:t>
      </w:r>
      <w:r w:rsidR="00324E28" w:rsidRPr="00AB59D9">
        <w:rPr>
          <w:sz w:val="28"/>
          <w:szCs w:val="28"/>
        </w:rPr>
        <w:t xml:space="preserve"> книгопечатанья и</w:t>
      </w:r>
      <w:r w:rsidRPr="00AB59D9">
        <w:rPr>
          <w:sz w:val="28"/>
          <w:szCs w:val="28"/>
          <w:lang w:val="uk-UA"/>
        </w:rPr>
        <w:t xml:space="preserve"> </w:t>
      </w:r>
      <w:r w:rsidR="00324E28" w:rsidRPr="00AB59D9">
        <w:rPr>
          <w:sz w:val="28"/>
          <w:szCs w:val="28"/>
        </w:rPr>
        <w:t>книготорговой</w:t>
      </w:r>
      <w:r w:rsidR="00324E28" w:rsidRPr="00AB59D9">
        <w:rPr>
          <w:sz w:val="28"/>
          <w:szCs w:val="28"/>
          <w:lang w:val="uk-UA"/>
        </w:rPr>
        <w:t xml:space="preserve"> </w:t>
      </w:r>
      <w:r w:rsidR="00A3770C" w:rsidRPr="00AB59D9">
        <w:rPr>
          <w:sz w:val="28"/>
          <w:szCs w:val="28"/>
        </w:rPr>
        <w:t>библиографии</w:t>
      </w:r>
    </w:p>
    <w:p w:rsidR="00C10742" w:rsidRPr="00AB59D9" w:rsidRDefault="00982B09" w:rsidP="00982B09">
      <w:pPr>
        <w:spacing w:line="360" w:lineRule="auto"/>
        <w:jc w:val="both"/>
        <w:rPr>
          <w:sz w:val="28"/>
          <w:szCs w:val="28"/>
          <w:lang w:val="uk-UA"/>
        </w:rPr>
      </w:pPr>
      <w:r w:rsidRPr="00AB59D9">
        <w:rPr>
          <w:sz w:val="28"/>
          <w:szCs w:val="28"/>
        </w:rPr>
        <w:t>2.2</w:t>
      </w:r>
      <w:r w:rsidR="00583CBA" w:rsidRPr="00AB59D9">
        <w:rPr>
          <w:sz w:val="28"/>
          <w:szCs w:val="28"/>
        </w:rPr>
        <w:t xml:space="preserve"> Создание книготорговой библиографии в</w:t>
      </w:r>
      <w:r w:rsidRPr="00AB59D9">
        <w:rPr>
          <w:sz w:val="28"/>
          <w:szCs w:val="28"/>
          <w:lang w:val="uk-UA"/>
        </w:rPr>
        <w:t xml:space="preserve"> </w:t>
      </w:r>
      <w:r w:rsidR="00C10742" w:rsidRPr="00AB59D9">
        <w:rPr>
          <w:sz w:val="28"/>
          <w:szCs w:val="28"/>
        </w:rPr>
        <w:t>Великобритании</w:t>
      </w:r>
    </w:p>
    <w:p w:rsidR="00C10742" w:rsidRPr="00AB59D9" w:rsidRDefault="00982B09" w:rsidP="00982B09">
      <w:pPr>
        <w:spacing w:line="360" w:lineRule="auto"/>
        <w:jc w:val="both"/>
        <w:rPr>
          <w:rStyle w:val="a4"/>
          <w:sz w:val="28"/>
          <w:szCs w:val="28"/>
        </w:rPr>
      </w:pPr>
      <w:r w:rsidRPr="00AB59D9">
        <w:rPr>
          <w:sz w:val="28"/>
          <w:szCs w:val="28"/>
        </w:rPr>
        <w:t>2.3</w:t>
      </w:r>
      <w:r w:rsidR="008807DB" w:rsidRPr="00AB59D9">
        <w:rPr>
          <w:sz w:val="28"/>
          <w:szCs w:val="28"/>
        </w:rPr>
        <w:t xml:space="preserve"> </w:t>
      </w:r>
      <w:r w:rsidR="00836457" w:rsidRPr="00AB59D9">
        <w:rPr>
          <w:rStyle w:val="a4"/>
          <w:sz w:val="28"/>
          <w:szCs w:val="28"/>
        </w:rPr>
        <w:t>Книготорговая библиография США</w:t>
      </w:r>
    </w:p>
    <w:p w:rsidR="00583CBA" w:rsidRPr="00AB59D9" w:rsidRDefault="00982B09" w:rsidP="00982B09">
      <w:pPr>
        <w:spacing w:line="360" w:lineRule="auto"/>
        <w:jc w:val="both"/>
        <w:rPr>
          <w:sz w:val="28"/>
          <w:szCs w:val="28"/>
          <w:lang w:val="uk-UA"/>
        </w:rPr>
      </w:pPr>
      <w:r w:rsidRPr="00AB59D9">
        <w:rPr>
          <w:rStyle w:val="a4"/>
          <w:sz w:val="28"/>
          <w:szCs w:val="28"/>
        </w:rPr>
        <w:t>2.4</w:t>
      </w:r>
      <w:r w:rsidR="008807DB" w:rsidRPr="00AB59D9">
        <w:rPr>
          <w:rStyle w:val="a4"/>
          <w:sz w:val="28"/>
          <w:szCs w:val="28"/>
        </w:rPr>
        <w:t xml:space="preserve"> </w:t>
      </w:r>
      <w:r w:rsidR="00F466DF" w:rsidRPr="00AB59D9">
        <w:rPr>
          <w:sz w:val="28"/>
          <w:szCs w:val="28"/>
        </w:rPr>
        <w:t>История книготорговой библиографии</w:t>
      </w:r>
      <w:r w:rsidRPr="00AB59D9">
        <w:rPr>
          <w:sz w:val="28"/>
          <w:szCs w:val="28"/>
          <w:lang w:val="uk-UA"/>
        </w:rPr>
        <w:t xml:space="preserve"> </w:t>
      </w:r>
      <w:r w:rsidR="00F466DF" w:rsidRPr="00AB59D9">
        <w:rPr>
          <w:sz w:val="28"/>
          <w:szCs w:val="28"/>
        </w:rPr>
        <w:t>Франции</w:t>
      </w:r>
    </w:p>
    <w:p w:rsidR="00A3770C" w:rsidRPr="00AB59D9" w:rsidRDefault="00DE452D" w:rsidP="00982B09">
      <w:pPr>
        <w:spacing w:line="360" w:lineRule="auto"/>
        <w:jc w:val="both"/>
        <w:rPr>
          <w:sz w:val="28"/>
          <w:szCs w:val="28"/>
        </w:rPr>
      </w:pPr>
      <w:r w:rsidRPr="00AB59D9">
        <w:rPr>
          <w:sz w:val="28"/>
          <w:szCs w:val="28"/>
        </w:rPr>
        <w:t>Раздел 3. К</w:t>
      </w:r>
      <w:r w:rsidR="00F466DF" w:rsidRPr="00AB59D9">
        <w:rPr>
          <w:sz w:val="28"/>
          <w:szCs w:val="28"/>
        </w:rPr>
        <w:t>ни</w:t>
      </w:r>
      <w:r w:rsidR="00836457" w:rsidRPr="00AB59D9">
        <w:rPr>
          <w:sz w:val="28"/>
          <w:szCs w:val="28"/>
        </w:rPr>
        <w:t>готорговая библиография Украины</w:t>
      </w:r>
    </w:p>
    <w:p w:rsidR="00F466DF" w:rsidRPr="00AB59D9" w:rsidRDefault="00F466DF" w:rsidP="00982B09">
      <w:pPr>
        <w:spacing w:line="360" w:lineRule="auto"/>
        <w:jc w:val="both"/>
        <w:rPr>
          <w:sz w:val="28"/>
          <w:szCs w:val="28"/>
        </w:rPr>
      </w:pPr>
      <w:r w:rsidRPr="00AB59D9">
        <w:rPr>
          <w:sz w:val="28"/>
          <w:szCs w:val="28"/>
        </w:rPr>
        <w:t>Выводы</w:t>
      </w:r>
    </w:p>
    <w:p w:rsidR="00F466DF" w:rsidRPr="00AB59D9" w:rsidRDefault="00F466DF" w:rsidP="00982B09">
      <w:pPr>
        <w:spacing w:line="360" w:lineRule="auto"/>
        <w:jc w:val="both"/>
        <w:rPr>
          <w:sz w:val="28"/>
          <w:szCs w:val="28"/>
          <w:lang w:val="uk-UA"/>
        </w:rPr>
      </w:pPr>
      <w:r w:rsidRPr="00AB59D9">
        <w:rPr>
          <w:sz w:val="28"/>
          <w:szCs w:val="28"/>
        </w:rPr>
        <w:t>Список использованной литературы</w:t>
      </w:r>
    </w:p>
    <w:p w:rsidR="00982B09" w:rsidRPr="00AB59D9" w:rsidRDefault="00982B09" w:rsidP="00982B09">
      <w:pPr>
        <w:spacing w:line="360" w:lineRule="auto"/>
        <w:jc w:val="both"/>
        <w:rPr>
          <w:sz w:val="28"/>
          <w:szCs w:val="28"/>
          <w:lang w:val="uk-UA"/>
        </w:rPr>
      </w:pPr>
    </w:p>
    <w:p w:rsidR="005248A0" w:rsidRPr="00AB59D9" w:rsidRDefault="00982B09" w:rsidP="00982B09">
      <w:pPr>
        <w:spacing w:line="360" w:lineRule="auto"/>
        <w:ind w:firstLine="709"/>
        <w:jc w:val="both"/>
        <w:rPr>
          <w:sz w:val="28"/>
          <w:szCs w:val="28"/>
        </w:rPr>
      </w:pPr>
      <w:r w:rsidRPr="00AB59D9">
        <w:rPr>
          <w:sz w:val="28"/>
          <w:szCs w:val="28"/>
        </w:rPr>
        <w:br w:type="page"/>
      </w:r>
      <w:r w:rsidR="005248A0" w:rsidRPr="00AB59D9">
        <w:rPr>
          <w:sz w:val="28"/>
          <w:szCs w:val="28"/>
        </w:rPr>
        <w:t>Введение</w:t>
      </w:r>
    </w:p>
    <w:p w:rsidR="005248A0" w:rsidRPr="00AB59D9" w:rsidRDefault="005248A0" w:rsidP="00982B09">
      <w:pPr>
        <w:spacing w:line="360" w:lineRule="auto"/>
        <w:ind w:firstLine="709"/>
        <w:jc w:val="both"/>
        <w:rPr>
          <w:sz w:val="28"/>
          <w:szCs w:val="28"/>
        </w:rPr>
      </w:pPr>
    </w:p>
    <w:p w:rsidR="005248A0" w:rsidRPr="00AB59D9" w:rsidRDefault="005248A0" w:rsidP="00982B09">
      <w:pPr>
        <w:spacing w:line="360" w:lineRule="auto"/>
        <w:ind w:firstLine="709"/>
        <w:jc w:val="both"/>
        <w:rPr>
          <w:sz w:val="28"/>
          <w:szCs w:val="28"/>
        </w:rPr>
      </w:pPr>
      <w:r w:rsidRPr="00AB59D9">
        <w:rPr>
          <w:sz w:val="28"/>
          <w:szCs w:val="28"/>
        </w:rPr>
        <w:t>Проблема развития книготорговой библиографии – весьма актуальна. Особенно этот факт относится к современности, когда</w:t>
      </w:r>
      <w:r w:rsidR="00982B09" w:rsidRPr="00AB59D9">
        <w:rPr>
          <w:sz w:val="28"/>
          <w:szCs w:val="28"/>
        </w:rPr>
        <w:t xml:space="preserve"> </w:t>
      </w:r>
      <w:r w:rsidRPr="00AB59D9">
        <w:rPr>
          <w:sz w:val="28"/>
          <w:szCs w:val="28"/>
        </w:rPr>
        <w:t>стоит вопрос о духовности, самосознании нации, а также в период активного развития информатизации и усовершенствования автоматизации.</w:t>
      </w:r>
    </w:p>
    <w:p w:rsidR="005248A0" w:rsidRPr="00AB59D9" w:rsidRDefault="005248A0" w:rsidP="00982B09">
      <w:pPr>
        <w:spacing w:line="360" w:lineRule="auto"/>
        <w:ind w:firstLine="709"/>
        <w:jc w:val="both"/>
        <w:rPr>
          <w:sz w:val="28"/>
          <w:szCs w:val="28"/>
        </w:rPr>
      </w:pPr>
      <w:r w:rsidRPr="00AB59D9">
        <w:rPr>
          <w:sz w:val="28"/>
          <w:szCs w:val="28"/>
        </w:rPr>
        <w:t>К сожалению, развитию истории книготорговой библиографии уделено меньше внимания, чем</w:t>
      </w:r>
      <w:r w:rsidR="00982B09" w:rsidRPr="00AB59D9">
        <w:rPr>
          <w:sz w:val="28"/>
          <w:szCs w:val="28"/>
        </w:rPr>
        <w:t xml:space="preserve"> </w:t>
      </w:r>
      <w:r w:rsidRPr="00AB59D9">
        <w:rPr>
          <w:sz w:val="28"/>
          <w:szCs w:val="28"/>
        </w:rPr>
        <w:t>истории других видов библиографии (рекомендательной, научно–вспомогательной, государственной и др.)</w:t>
      </w:r>
      <w:r w:rsidR="00090CFC" w:rsidRPr="00AB59D9">
        <w:rPr>
          <w:sz w:val="28"/>
          <w:szCs w:val="28"/>
        </w:rPr>
        <w:t>.</w:t>
      </w:r>
      <w:r w:rsidRPr="00AB59D9">
        <w:rPr>
          <w:sz w:val="28"/>
          <w:szCs w:val="28"/>
        </w:rPr>
        <w:t xml:space="preserve"> Такое положение можно объяснить тем, что много лет теория библиографии не признавала книготорговую библиографию, как </w:t>
      </w:r>
      <w:r w:rsidR="00FB0110" w:rsidRPr="00AB59D9">
        <w:rPr>
          <w:sz w:val="28"/>
          <w:szCs w:val="28"/>
        </w:rPr>
        <w:t>самостоятельный вид</w:t>
      </w:r>
      <w:r w:rsidRPr="00AB59D9">
        <w:rPr>
          <w:sz w:val="28"/>
          <w:szCs w:val="28"/>
        </w:rPr>
        <w:t>.</w:t>
      </w:r>
    </w:p>
    <w:p w:rsidR="00E525B1" w:rsidRPr="00AB59D9" w:rsidRDefault="005248A0" w:rsidP="00982B09">
      <w:pPr>
        <w:spacing w:line="360" w:lineRule="auto"/>
        <w:ind w:firstLine="709"/>
        <w:jc w:val="both"/>
        <w:rPr>
          <w:sz w:val="28"/>
          <w:szCs w:val="28"/>
        </w:rPr>
      </w:pPr>
      <w:r w:rsidRPr="00AB59D9">
        <w:rPr>
          <w:sz w:val="28"/>
          <w:szCs w:val="28"/>
        </w:rPr>
        <w:t>Объектом изучения в курсовой работе выступает книготорговая библиография</w:t>
      </w:r>
      <w:r w:rsidR="00EC25BE" w:rsidRPr="00AB59D9">
        <w:rPr>
          <w:sz w:val="28"/>
          <w:szCs w:val="28"/>
        </w:rPr>
        <w:t>.</w:t>
      </w:r>
    </w:p>
    <w:p w:rsidR="005248A0" w:rsidRPr="00AB59D9" w:rsidRDefault="005248A0" w:rsidP="00982B09">
      <w:pPr>
        <w:spacing w:line="360" w:lineRule="auto"/>
        <w:ind w:firstLine="709"/>
        <w:jc w:val="both"/>
        <w:rPr>
          <w:sz w:val="28"/>
          <w:szCs w:val="28"/>
        </w:rPr>
      </w:pPr>
      <w:r w:rsidRPr="00AB59D9">
        <w:rPr>
          <w:sz w:val="28"/>
          <w:szCs w:val="28"/>
        </w:rPr>
        <w:t>В свою очередь предметом данного исследования является процесс исторического развития всемирной и национальной книготорговой библиографии.</w:t>
      </w:r>
    </w:p>
    <w:p w:rsidR="005248A0" w:rsidRPr="00AB59D9" w:rsidRDefault="005248A0" w:rsidP="00982B09">
      <w:pPr>
        <w:pStyle w:val="a3"/>
        <w:spacing w:line="360" w:lineRule="auto"/>
        <w:ind w:firstLine="709"/>
        <w:jc w:val="both"/>
        <w:rPr>
          <w:sz w:val="28"/>
          <w:szCs w:val="28"/>
        </w:rPr>
      </w:pPr>
      <w:r w:rsidRPr="00AB59D9">
        <w:rPr>
          <w:sz w:val="28"/>
          <w:szCs w:val="28"/>
        </w:rPr>
        <w:t>Цель курсовой работы – ознакомиться с тенденциями развития книготорговой библиографии в</w:t>
      </w:r>
      <w:r w:rsidR="006D27E4" w:rsidRPr="00AB59D9">
        <w:rPr>
          <w:sz w:val="28"/>
          <w:szCs w:val="28"/>
        </w:rPr>
        <w:t xml:space="preserve"> Германии, Великобритании, США, Франции,</w:t>
      </w:r>
      <w:r w:rsidR="004F296B" w:rsidRPr="00AB59D9">
        <w:rPr>
          <w:sz w:val="28"/>
          <w:szCs w:val="28"/>
        </w:rPr>
        <w:t xml:space="preserve"> а также в</w:t>
      </w:r>
      <w:r w:rsidR="00982B09" w:rsidRPr="00AB59D9">
        <w:rPr>
          <w:sz w:val="28"/>
          <w:szCs w:val="28"/>
        </w:rPr>
        <w:t xml:space="preserve"> </w:t>
      </w:r>
      <w:r w:rsidRPr="00AB59D9">
        <w:rPr>
          <w:sz w:val="28"/>
          <w:szCs w:val="28"/>
        </w:rPr>
        <w:t>Украине.</w:t>
      </w:r>
    </w:p>
    <w:p w:rsidR="005248A0" w:rsidRPr="00AB59D9" w:rsidRDefault="005248A0" w:rsidP="00982B09">
      <w:pPr>
        <w:spacing w:line="360" w:lineRule="auto"/>
        <w:ind w:firstLine="709"/>
        <w:jc w:val="both"/>
        <w:rPr>
          <w:sz w:val="28"/>
          <w:szCs w:val="28"/>
        </w:rPr>
      </w:pPr>
      <w:r w:rsidRPr="00AB59D9">
        <w:rPr>
          <w:sz w:val="28"/>
          <w:szCs w:val="28"/>
        </w:rPr>
        <w:t>Для достижения поставленной цели необходимо решить следующие задания:</w:t>
      </w:r>
    </w:p>
    <w:p w:rsidR="005248A0" w:rsidRPr="00AB59D9" w:rsidRDefault="005248A0" w:rsidP="00982B09">
      <w:pPr>
        <w:numPr>
          <w:ilvl w:val="0"/>
          <w:numId w:val="1"/>
        </w:numPr>
        <w:spacing w:line="360" w:lineRule="auto"/>
        <w:ind w:left="0" w:firstLine="709"/>
        <w:jc w:val="both"/>
        <w:rPr>
          <w:sz w:val="28"/>
          <w:szCs w:val="28"/>
        </w:rPr>
      </w:pPr>
      <w:r w:rsidRPr="00AB59D9">
        <w:rPr>
          <w:sz w:val="28"/>
          <w:szCs w:val="28"/>
        </w:rPr>
        <w:t>определить историческую специфику процессов развития книготорговой библиографии;</w:t>
      </w:r>
    </w:p>
    <w:p w:rsidR="00FD3FE8" w:rsidRPr="00AB59D9" w:rsidRDefault="00FD3FE8" w:rsidP="00982B09">
      <w:pPr>
        <w:numPr>
          <w:ilvl w:val="0"/>
          <w:numId w:val="1"/>
        </w:numPr>
        <w:spacing w:line="360" w:lineRule="auto"/>
        <w:ind w:left="0" w:firstLine="709"/>
        <w:jc w:val="both"/>
        <w:rPr>
          <w:sz w:val="28"/>
          <w:szCs w:val="28"/>
        </w:rPr>
      </w:pPr>
      <w:r w:rsidRPr="00AB59D9">
        <w:rPr>
          <w:sz w:val="28"/>
          <w:szCs w:val="28"/>
        </w:rPr>
        <w:t>охарактеризовать основные этапы разв</w:t>
      </w:r>
      <w:r w:rsidR="007B4B1D" w:rsidRPr="00AB59D9">
        <w:rPr>
          <w:sz w:val="28"/>
          <w:szCs w:val="28"/>
        </w:rPr>
        <w:t>ития книготорговой библиографии;</w:t>
      </w:r>
    </w:p>
    <w:p w:rsidR="005248A0" w:rsidRPr="00AB59D9" w:rsidRDefault="001D59DD" w:rsidP="00982B09">
      <w:pPr>
        <w:numPr>
          <w:ilvl w:val="0"/>
          <w:numId w:val="1"/>
        </w:numPr>
        <w:spacing w:line="360" w:lineRule="auto"/>
        <w:ind w:left="0" w:firstLine="709"/>
        <w:jc w:val="both"/>
        <w:rPr>
          <w:sz w:val="28"/>
          <w:szCs w:val="28"/>
        </w:rPr>
      </w:pPr>
      <w:r w:rsidRPr="00AB59D9">
        <w:rPr>
          <w:sz w:val="28"/>
          <w:szCs w:val="28"/>
        </w:rPr>
        <w:t xml:space="preserve">дать </w:t>
      </w:r>
      <w:r w:rsidR="005248A0" w:rsidRPr="00AB59D9">
        <w:rPr>
          <w:sz w:val="28"/>
          <w:szCs w:val="28"/>
        </w:rPr>
        <w:t>сравнительные характеристики зарубежной и украин</w:t>
      </w:r>
      <w:r w:rsidR="007B4B1D" w:rsidRPr="00AB59D9">
        <w:rPr>
          <w:sz w:val="28"/>
          <w:szCs w:val="28"/>
        </w:rPr>
        <w:t>ской книготорговых библиографий.</w:t>
      </w:r>
    </w:p>
    <w:p w:rsidR="005248A0" w:rsidRPr="00AB59D9" w:rsidRDefault="005248A0" w:rsidP="00982B09">
      <w:pPr>
        <w:spacing w:line="360" w:lineRule="auto"/>
        <w:ind w:firstLine="709"/>
        <w:jc w:val="both"/>
        <w:rPr>
          <w:sz w:val="28"/>
          <w:szCs w:val="28"/>
        </w:rPr>
      </w:pPr>
      <w:r w:rsidRPr="00AB59D9">
        <w:rPr>
          <w:sz w:val="28"/>
          <w:szCs w:val="28"/>
        </w:rPr>
        <w:t>Методами исследования являются принцип историзма. В работе использована система общенаучных и исторических методов, таких как</w:t>
      </w:r>
      <w:r w:rsidR="00982B09" w:rsidRPr="00AB59D9">
        <w:rPr>
          <w:sz w:val="28"/>
          <w:szCs w:val="28"/>
        </w:rPr>
        <w:t xml:space="preserve"> </w:t>
      </w:r>
      <w:r w:rsidRPr="00AB59D9">
        <w:rPr>
          <w:sz w:val="28"/>
          <w:szCs w:val="28"/>
        </w:rPr>
        <w:t>метод изучения, сравнения, объяснения, анализа и синтеза, а так</w:t>
      </w:r>
      <w:r w:rsidR="002E69AE" w:rsidRPr="00AB59D9">
        <w:rPr>
          <w:sz w:val="28"/>
          <w:szCs w:val="28"/>
        </w:rPr>
        <w:t>же проблемно-</w:t>
      </w:r>
      <w:r w:rsidRPr="00AB59D9">
        <w:rPr>
          <w:sz w:val="28"/>
          <w:szCs w:val="28"/>
        </w:rPr>
        <w:t>хронологический метод.</w:t>
      </w:r>
    </w:p>
    <w:p w:rsidR="005248A0" w:rsidRPr="00AB59D9" w:rsidRDefault="005248A0" w:rsidP="00982B09">
      <w:pPr>
        <w:spacing w:line="360" w:lineRule="auto"/>
        <w:ind w:firstLine="709"/>
        <w:jc w:val="both"/>
        <w:rPr>
          <w:sz w:val="28"/>
          <w:szCs w:val="28"/>
        </w:rPr>
      </w:pPr>
      <w:r w:rsidRPr="00AB59D9">
        <w:rPr>
          <w:sz w:val="28"/>
          <w:szCs w:val="28"/>
        </w:rPr>
        <w:t>Множество ученых и исследователей посвятили свои научные труды изучению библиографии, в том числе книготорговой библиографии.</w:t>
      </w:r>
    </w:p>
    <w:p w:rsidR="005248A0" w:rsidRPr="00AB59D9" w:rsidRDefault="005248A0" w:rsidP="00982B09">
      <w:pPr>
        <w:spacing w:line="360" w:lineRule="auto"/>
        <w:ind w:firstLine="709"/>
        <w:jc w:val="both"/>
        <w:rPr>
          <w:sz w:val="28"/>
          <w:szCs w:val="28"/>
        </w:rPr>
      </w:pPr>
      <w:r w:rsidRPr="00AB59D9">
        <w:rPr>
          <w:sz w:val="28"/>
          <w:szCs w:val="28"/>
        </w:rPr>
        <w:t>Об этом свидетельствуют работы таких библиографов и книговедов, как Грузинова, Л. Б. [], Загуменная, О [], Швецова–Водка</w:t>
      </w:r>
      <w:r w:rsidRPr="00AB59D9">
        <w:rPr>
          <w:sz w:val="28"/>
          <w:szCs w:val="28"/>
          <w:lang w:val="uk-UA"/>
        </w:rPr>
        <w:t>, Г. М</w:t>
      </w:r>
      <w:r w:rsidRPr="00AB59D9">
        <w:rPr>
          <w:sz w:val="28"/>
          <w:szCs w:val="28"/>
        </w:rPr>
        <w:t>. []</w:t>
      </w:r>
      <w:r w:rsidRPr="00AB59D9">
        <w:rPr>
          <w:sz w:val="28"/>
          <w:szCs w:val="28"/>
          <w:lang w:val="uk-UA"/>
        </w:rPr>
        <w:t>, Осипов, В. О.</w:t>
      </w:r>
      <w:r w:rsidRPr="00AB59D9">
        <w:rPr>
          <w:sz w:val="28"/>
          <w:szCs w:val="28"/>
        </w:rPr>
        <w:t>[] и др.</w:t>
      </w:r>
    </w:p>
    <w:p w:rsidR="00E03BF7" w:rsidRPr="00AB59D9" w:rsidRDefault="005248A0" w:rsidP="00982B09">
      <w:pPr>
        <w:spacing w:line="360" w:lineRule="auto"/>
        <w:ind w:firstLine="709"/>
        <w:jc w:val="both"/>
        <w:rPr>
          <w:sz w:val="28"/>
          <w:szCs w:val="28"/>
        </w:rPr>
      </w:pPr>
      <w:r w:rsidRPr="00AB59D9">
        <w:rPr>
          <w:sz w:val="28"/>
          <w:szCs w:val="28"/>
        </w:rPr>
        <w:t>В первом разделе рассмотрена общая характеристика развития</w:t>
      </w:r>
      <w:r w:rsidR="00383F92" w:rsidRPr="00AB59D9">
        <w:rPr>
          <w:sz w:val="28"/>
          <w:szCs w:val="28"/>
        </w:rPr>
        <w:t xml:space="preserve"> всемирной</w:t>
      </w:r>
      <w:r w:rsidRPr="00AB59D9">
        <w:rPr>
          <w:sz w:val="28"/>
          <w:szCs w:val="28"/>
        </w:rPr>
        <w:t xml:space="preserve"> книго</w:t>
      </w:r>
      <w:r w:rsidR="00C71B85" w:rsidRPr="00AB59D9">
        <w:rPr>
          <w:sz w:val="28"/>
          <w:szCs w:val="28"/>
        </w:rPr>
        <w:t>торговой библиографии.</w:t>
      </w:r>
      <w:r w:rsidRPr="00AB59D9">
        <w:rPr>
          <w:sz w:val="28"/>
          <w:szCs w:val="28"/>
        </w:rPr>
        <w:t xml:space="preserve"> Эту т</w:t>
      </w:r>
      <w:r w:rsidR="00982B09" w:rsidRPr="00AB59D9">
        <w:rPr>
          <w:sz w:val="28"/>
          <w:szCs w:val="28"/>
        </w:rPr>
        <w:t>ематику рассматривали Осипов В.</w:t>
      </w:r>
      <w:r w:rsidRPr="00AB59D9">
        <w:rPr>
          <w:sz w:val="28"/>
          <w:szCs w:val="28"/>
        </w:rPr>
        <w:t>О.[], который посвятил свои отдельные статьи и пособия книготорговой библиографии,</w:t>
      </w:r>
      <w:r w:rsidR="005C245B" w:rsidRPr="00AB59D9">
        <w:rPr>
          <w:sz w:val="28"/>
          <w:szCs w:val="28"/>
        </w:rPr>
        <w:t xml:space="preserve"> как разновидности библиографии.</w:t>
      </w:r>
      <w:r w:rsidR="004C0A53" w:rsidRPr="00AB59D9">
        <w:rPr>
          <w:sz w:val="28"/>
          <w:szCs w:val="28"/>
        </w:rPr>
        <w:t xml:space="preserve"> Пособие </w:t>
      </w:r>
      <w:r w:rsidR="00982B09" w:rsidRPr="00AB59D9">
        <w:rPr>
          <w:sz w:val="28"/>
          <w:szCs w:val="28"/>
        </w:rPr>
        <w:t>И.</w:t>
      </w:r>
      <w:r w:rsidR="00FD2C65" w:rsidRPr="00AB59D9">
        <w:rPr>
          <w:sz w:val="28"/>
          <w:szCs w:val="28"/>
        </w:rPr>
        <w:t>В. Гудовщиковой</w:t>
      </w:r>
      <w:r w:rsidR="004C0A53" w:rsidRPr="00AB59D9">
        <w:rPr>
          <w:sz w:val="28"/>
          <w:szCs w:val="28"/>
        </w:rPr>
        <w:t xml:space="preserve"> []</w:t>
      </w:r>
      <w:r w:rsidR="00982B09" w:rsidRPr="00AB59D9">
        <w:rPr>
          <w:sz w:val="28"/>
          <w:szCs w:val="28"/>
        </w:rPr>
        <w:t xml:space="preserve"> </w:t>
      </w:r>
      <w:r w:rsidR="00E03BF7" w:rsidRPr="00AB59D9">
        <w:rPr>
          <w:sz w:val="28"/>
          <w:szCs w:val="28"/>
        </w:rPr>
        <w:t>посвящено</w:t>
      </w:r>
      <w:r w:rsidR="004C0A53" w:rsidRPr="00AB59D9">
        <w:rPr>
          <w:sz w:val="28"/>
          <w:szCs w:val="28"/>
        </w:rPr>
        <w:t xml:space="preserve"> проблемам всемирной книготорговой библиографии как исходной базы национальных и международных библиографических систем, природе и тенденциям ее развития. Автор проанализировал</w:t>
      </w:r>
      <w:r w:rsidR="003034D2" w:rsidRPr="00AB59D9">
        <w:rPr>
          <w:sz w:val="28"/>
          <w:szCs w:val="28"/>
        </w:rPr>
        <w:t>а с</w:t>
      </w:r>
      <w:r w:rsidR="004C0A53" w:rsidRPr="00AB59D9">
        <w:rPr>
          <w:sz w:val="28"/>
          <w:szCs w:val="28"/>
        </w:rPr>
        <w:t>остояние всемирной библиографии</w:t>
      </w:r>
      <w:r w:rsidR="00FD2C65" w:rsidRPr="00AB59D9">
        <w:rPr>
          <w:sz w:val="28"/>
          <w:szCs w:val="28"/>
        </w:rPr>
        <w:t xml:space="preserve"> </w:t>
      </w:r>
      <w:r w:rsidR="004C0A53" w:rsidRPr="00AB59D9">
        <w:rPr>
          <w:sz w:val="28"/>
          <w:szCs w:val="28"/>
        </w:rPr>
        <w:t>(в том числе и книготорговой) на примере ряда зарубежных стран, где она впервые возникла и начала развиваться</w:t>
      </w:r>
      <w:r w:rsidR="00E03BF7" w:rsidRPr="00AB59D9">
        <w:rPr>
          <w:sz w:val="28"/>
          <w:szCs w:val="28"/>
        </w:rPr>
        <w:t>.</w:t>
      </w:r>
    </w:p>
    <w:p w:rsidR="005248A0" w:rsidRPr="00AB59D9" w:rsidRDefault="005248A0" w:rsidP="00982B09">
      <w:pPr>
        <w:spacing w:line="360" w:lineRule="auto"/>
        <w:ind w:firstLine="709"/>
        <w:jc w:val="both"/>
        <w:rPr>
          <w:sz w:val="28"/>
          <w:szCs w:val="28"/>
        </w:rPr>
      </w:pPr>
      <w:r w:rsidRPr="00AB59D9">
        <w:rPr>
          <w:sz w:val="28"/>
          <w:szCs w:val="28"/>
        </w:rPr>
        <w:t>Во втором</w:t>
      </w:r>
      <w:r w:rsidR="00982B09" w:rsidRPr="00AB59D9">
        <w:rPr>
          <w:sz w:val="28"/>
          <w:szCs w:val="28"/>
        </w:rPr>
        <w:t xml:space="preserve"> </w:t>
      </w:r>
      <w:r w:rsidRPr="00AB59D9">
        <w:rPr>
          <w:sz w:val="28"/>
          <w:szCs w:val="28"/>
        </w:rPr>
        <w:t>разделе курсовой работы раскрыто историческое развитие книготорговой библиографии</w:t>
      </w:r>
      <w:r w:rsidR="009F0CFE" w:rsidRPr="00AB59D9">
        <w:rPr>
          <w:sz w:val="28"/>
          <w:szCs w:val="28"/>
        </w:rPr>
        <w:t xml:space="preserve"> </w:t>
      </w:r>
      <w:r w:rsidR="00117B5F" w:rsidRPr="00AB59D9">
        <w:rPr>
          <w:sz w:val="28"/>
          <w:szCs w:val="28"/>
        </w:rPr>
        <w:t>Германии, Великобритании, Франции</w:t>
      </w:r>
      <w:r w:rsidRPr="00AB59D9">
        <w:rPr>
          <w:sz w:val="28"/>
          <w:szCs w:val="28"/>
        </w:rPr>
        <w:t xml:space="preserve">, США. Ход этого развития ярко прослеживается в </w:t>
      </w:r>
      <w:r w:rsidR="008F1EDC" w:rsidRPr="00AB59D9">
        <w:rPr>
          <w:sz w:val="28"/>
          <w:szCs w:val="28"/>
        </w:rPr>
        <w:t>учебном пособии И. О. Вовченко</w:t>
      </w:r>
      <w:r w:rsidRPr="00AB59D9">
        <w:rPr>
          <w:sz w:val="28"/>
          <w:szCs w:val="28"/>
        </w:rPr>
        <w:t xml:space="preserve"> </w:t>
      </w:r>
      <w:r w:rsidR="008F1EDC" w:rsidRPr="00AB59D9">
        <w:rPr>
          <w:sz w:val="28"/>
          <w:szCs w:val="28"/>
        </w:rPr>
        <w:t>[</w:t>
      </w:r>
      <w:r w:rsidRPr="00AB59D9">
        <w:rPr>
          <w:sz w:val="28"/>
          <w:szCs w:val="28"/>
        </w:rPr>
        <w:t>], где</w:t>
      </w:r>
      <w:r w:rsidR="00982B09" w:rsidRPr="00AB59D9">
        <w:rPr>
          <w:sz w:val="28"/>
          <w:szCs w:val="28"/>
        </w:rPr>
        <w:t xml:space="preserve"> </w:t>
      </w:r>
      <w:r w:rsidRPr="00AB59D9">
        <w:rPr>
          <w:sz w:val="28"/>
          <w:szCs w:val="28"/>
        </w:rPr>
        <w:t>автор рассматривает книготорговую библи</w:t>
      </w:r>
      <w:r w:rsidR="00987F2A" w:rsidRPr="00AB59D9">
        <w:rPr>
          <w:sz w:val="28"/>
          <w:szCs w:val="28"/>
        </w:rPr>
        <w:t>ографию с времен древней Греции и до 19 столетия,</w:t>
      </w:r>
      <w:r w:rsidRPr="00AB59D9">
        <w:rPr>
          <w:sz w:val="28"/>
          <w:szCs w:val="28"/>
        </w:rPr>
        <w:t xml:space="preserve"> знакомит с периодом действия «ярмарочных каталогов» во Франк</w:t>
      </w:r>
      <w:r w:rsidR="008F1EDC" w:rsidRPr="00AB59D9">
        <w:rPr>
          <w:sz w:val="28"/>
          <w:szCs w:val="28"/>
        </w:rPr>
        <w:t>фурте – на – Майне и в Лейпциге</w:t>
      </w:r>
      <w:r w:rsidR="00987F2A" w:rsidRPr="00AB59D9">
        <w:rPr>
          <w:sz w:val="28"/>
          <w:szCs w:val="28"/>
        </w:rPr>
        <w:t>, раскрывает понятие «национальной библиографии».</w:t>
      </w:r>
    </w:p>
    <w:p w:rsidR="005248A0" w:rsidRPr="00AB59D9" w:rsidRDefault="00982B09" w:rsidP="00982B09">
      <w:pPr>
        <w:spacing w:line="360" w:lineRule="auto"/>
        <w:ind w:firstLine="709"/>
        <w:jc w:val="both"/>
        <w:rPr>
          <w:sz w:val="28"/>
          <w:szCs w:val="28"/>
        </w:rPr>
      </w:pPr>
      <w:r w:rsidRPr="00AB59D9">
        <w:rPr>
          <w:sz w:val="28"/>
          <w:szCs w:val="28"/>
        </w:rPr>
        <w:t>В свою очередь библиограф Л.</w:t>
      </w:r>
      <w:r w:rsidR="005248A0" w:rsidRPr="00AB59D9">
        <w:rPr>
          <w:sz w:val="28"/>
          <w:szCs w:val="28"/>
        </w:rPr>
        <w:t>Б. Грузинова [] характеризует этапы становл</w:t>
      </w:r>
      <w:r w:rsidR="007654FB" w:rsidRPr="00AB59D9">
        <w:rPr>
          <w:sz w:val="28"/>
          <w:szCs w:val="28"/>
        </w:rPr>
        <w:t>ения книготорговой библиографии отдельных стран мира,</w:t>
      </w:r>
      <w:r w:rsidR="00E6773E" w:rsidRPr="00AB59D9">
        <w:rPr>
          <w:sz w:val="28"/>
          <w:szCs w:val="28"/>
        </w:rPr>
        <w:t xml:space="preserve"> </w:t>
      </w:r>
      <w:r w:rsidR="005248A0" w:rsidRPr="00AB59D9">
        <w:rPr>
          <w:sz w:val="28"/>
          <w:szCs w:val="28"/>
        </w:rPr>
        <w:t>приводит два уровня книготорговой библиографии в со</w:t>
      </w:r>
      <w:r w:rsidR="006313B2" w:rsidRPr="00AB59D9">
        <w:rPr>
          <w:sz w:val="28"/>
          <w:szCs w:val="28"/>
        </w:rPr>
        <w:t>временной системе автоматизации, рассматривает взаимосвязь на книжном рынке издательств, книготорговых предприятий, информационных центров и библиотек.</w:t>
      </w:r>
    </w:p>
    <w:p w:rsidR="00F55A20" w:rsidRPr="00AB59D9" w:rsidRDefault="00F55A20" w:rsidP="00982B09">
      <w:pPr>
        <w:spacing w:line="360" w:lineRule="auto"/>
        <w:ind w:firstLine="709"/>
        <w:jc w:val="both"/>
        <w:rPr>
          <w:sz w:val="28"/>
          <w:szCs w:val="28"/>
        </w:rPr>
      </w:pPr>
      <w:r w:rsidRPr="00AB59D9">
        <w:rPr>
          <w:sz w:val="28"/>
          <w:szCs w:val="28"/>
        </w:rPr>
        <w:t>Эйдемиллер И.</w:t>
      </w:r>
      <w:r w:rsidR="00A32F00" w:rsidRPr="00AB59D9">
        <w:rPr>
          <w:sz w:val="28"/>
          <w:szCs w:val="28"/>
        </w:rPr>
        <w:t xml:space="preserve"> </w:t>
      </w:r>
      <w:r w:rsidRPr="00AB59D9">
        <w:rPr>
          <w:sz w:val="28"/>
          <w:szCs w:val="28"/>
        </w:rPr>
        <w:t>[</w:t>
      </w:r>
      <w:r w:rsidR="005248A0" w:rsidRPr="00AB59D9">
        <w:rPr>
          <w:sz w:val="28"/>
          <w:szCs w:val="28"/>
        </w:rPr>
        <w:t>] в своей статье охватывает проблемы становления системы «</w:t>
      </w:r>
      <w:r w:rsidR="005248A0" w:rsidRPr="00AB59D9">
        <w:rPr>
          <w:sz w:val="28"/>
          <w:szCs w:val="28"/>
          <w:lang w:val="en-US"/>
        </w:rPr>
        <w:t>books</w:t>
      </w:r>
      <w:r w:rsidR="005248A0" w:rsidRPr="00AB59D9">
        <w:rPr>
          <w:sz w:val="28"/>
          <w:szCs w:val="28"/>
        </w:rPr>
        <w:t xml:space="preserve"> </w:t>
      </w:r>
      <w:r w:rsidR="005248A0" w:rsidRPr="00AB59D9">
        <w:rPr>
          <w:sz w:val="28"/>
          <w:szCs w:val="28"/>
          <w:lang w:val="en-US"/>
        </w:rPr>
        <w:t>in</w:t>
      </w:r>
      <w:r w:rsidR="005248A0" w:rsidRPr="00AB59D9">
        <w:rPr>
          <w:sz w:val="28"/>
          <w:szCs w:val="28"/>
        </w:rPr>
        <w:t xml:space="preserve"> </w:t>
      </w:r>
      <w:r w:rsidR="005248A0" w:rsidRPr="00AB59D9">
        <w:rPr>
          <w:sz w:val="28"/>
          <w:szCs w:val="28"/>
          <w:lang w:val="en-US"/>
        </w:rPr>
        <w:t>print</w:t>
      </w:r>
      <w:r w:rsidR="005248A0" w:rsidRPr="00AB59D9">
        <w:rPr>
          <w:sz w:val="28"/>
          <w:szCs w:val="28"/>
        </w:rPr>
        <w:t>»</w:t>
      </w:r>
      <w:r w:rsidR="0075345A" w:rsidRPr="00AB59D9">
        <w:rPr>
          <w:sz w:val="28"/>
          <w:szCs w:val="28"/>
        </w:rPr>
        <w:t xml:space="preserve"> США, дает</w:t>
      </w:r>
      <w:r w:rsidR="005248A0" w:rsidRPr="00AB59D9">
        <w:rPr>
          <w:sz w:val="28"/>
          <w:szCs w:val="28"/>
        </w:rPr>
        <w:t xml:space="preserve"> сравнительную характеристику двух систем: «</w:t>
      </w:r>
      <w:r w:rsidR="005248A0" w:rsidRPr="00AB59D9">
        <w:rPr>
          <w:sz w:val="28"/>
          <w:szCs w:val="28"/>
          <w:lang w:val="en-US"/>
        </w:rPr>
        <w:t>books</w:t>
      </w:r>
      <w:r w:rsidR="005248A0" w:rsidRPr="00AB59D9">
        <w:rPr>
          <w:sz w:val="28"/>
          <w:szCs w:val="28"/>
        </w:rPr>
        <w:t xml:space="preserve"> </w:t>
      </w:r>
      <w:r w:rsidR="005248A0" w:rsidRPr="00AB59D9">
        <w:rPr>
          <w:sz w:val="28"/>
          <w:szCs w:val="28"/>
          <w:lang w:val="en-US"/>
        </w:rPr>
        <w:t>in</w:t>
      </w:r>
      <w:r w:rsidR="005248A0" w:rsidRPr="00AB59D9">
        <w:rPr>
          <w:sz w:val="28"/>
          <w:szCs w:val="28"/>
        </w:rPr>
        <w:t xml:space="preserve"> </w:t>
      </w:r>
      <w:r w:rsidR="005248A0" w:rsidRPr="00AB59D9">
        <w:rPr>
          <w:sz w:val="28"/>
          <w:szCs w:val="28"/>
          <w:lang w:val="en-US"/>
        </w:rPr>
        <w:t>print</w:t>
      </w:r>
      <w:r w:rsidR="005248A0" w:rsidRPr="00AB59D9">
        <w:rPr>
          <w:sz w:val="28"/>
          <w:szCs w:val="28"/>
        </w:rPr>
        <w:t>»и «книги в наличии и печати».</w:t>
      </w:r>
    </w:p>
    <w:p w:rsidR="0083061A" w:rsidRPr="00AB59D9" w:rsidRDefault="005248A0" w:rsidP="00982B09">
      <w:pPr>
        <w:spacing w:line="360" w:lineRule="auto"/>
        <w:ind w:firstLine="709"/>
        <w:jc w:val="both"/>
        <w:rPr>
          <w:sz w:val="28"/>
          <w:szCs w:val="28"/>
        </w:rPr>
      </w:pPr>
      <w:r w:rsidRPr="00AB59D9">
        <w:rPr>
          <w:sz w:val="28"/>
          <w:szCs w:val="28"/>
        </w:rPr>
        <w:t>В третьем разделе освещена проблема развития книготорг</w:t>
      </w:r>
      <w:r w:rsidR="00827D4F" w:rsidRPr="00AB59D9">
        <w:rPr>
          <w:sz w:val="28"/>
          <w:szCs w:val="28"/>
        </w:rPr>
        <w:t>овой библиографии в Украине. Этот вопрос</w:t>
      </w:r>
      <w:r w:rsidRPr="00AB59D9">
        <w:rPr>
          <w:sz w:val="28"/>
          <w:szCs w:val="28"/>
        </w:rPr>
        <w:t xml:space="preserve"> в определенной мере освещали </w:t>
      </w:r>
      <w:r w:rsidR="000B7356" w:rsidRPr="00AB59D9">
        <w:rPr>
          <w:sz w:val="28"/>
          <w:szCs w:val="28"/>
        </w:rPr>
        <w:t xml:space="preserve">исследования И. Корнейчика </w:t>
      </w:r>
      <w:r w:rsidR="008F4D10" w:rsidRPr="00AB59D9">
        <w:rPr>
          <w:sz w:val="28"/>
          <w:szCs w:val="28"/>
        </w:rPr>
        <w:t>[</w:t>
      </w:r>
      <w:r w:rsidRPr="00AB59D9">
        <w:rPr>
          <w:sz w:val="28"/>
          <w:szCs w:val="28"/>
        </w:rPr>
        <w:t>], который рассмотрел историю украинской книготорговой библиографии в дореволюционный период (до 1</w:t>
      </w:r>
      <w:r w:rsidR="00FA242B" w:rsidRPr="00AB59D9">
        <w:rPr>
          <w:sz w:val="28"/>
          <w:szCs w:val="28"/>
        </w:rPr>
        <w:t>917 года).</w:t>
      </w:r>
      <w:r w:rsidR="0083061A" w:rsidRPr="00AB59D9">
        <w:rPr>
          <w:sz w:val="28"/>
          <w:szCs w:val="28"/>
          <w:lang w:val="uk-UA"/>
        </w:rPr>
        <w:t xml:space="preserve"> Возникновение и развитие книготорговой библиографии в Украине изучала также О. Загуменная</w:t>
      </w:r>
      <w:r w:rsidR="0083061A" w:rsidRPr="00AB59D9">
        <w:rPr>
          <w:sz w:val="28"/>
          <w:szCs w:val="28"/>
        </w:rPr>
        <w:t xml:space="preserve"> [].</w:t>
      </w:r>
    </w:p>
    <w:p w:rsidR="00281C22" w:rsidRPr="00AB59D9" w:rsidRDefault="008F4D10" w:rsidP="00982B09">
      <w:pPr>
        <w:spacing w:line="360" w:lineRule="auto"/>
        <w:ind w:firstLine="709"/>
        <w:jc w:val="both"/>
        <w:rPr>
          <w:sz w:val="28"/>
          <w:szCs w:val="28"/>
        </w:rPr>
      </w:pPr>
      <w:r w:rsidRPr="00AB59D9">
        <w:rPr>
          <w:sz w:val="28"/>
          <w:szCs w:val="28"/>
        </w:rPr>
        <w:t>И</w:t>
      </w:r>
      <w:r w:rsidR="00FA242B" w:rsidRPr="00AB59D9">
        <w:rPr>
          <w:sz w:val="28"/>
          <w:szCs w:val="28"/>
        </w:rPr>
        <w:t>нформацию</w:t>
      </w:r>
      <w:r w:rsidR="005248A0" w:rsidRPr="00AB59D9">
        <w:rPr>
          <w:sz w:val="28"/>
          <w:szCs w:val="28"/>
        </w:rPr>
        <w:t xml:space="preserve"> о украинском развитии</w:t>
      </w:r>
      <w:r w:rsidRPr="00AB59D9">
        <w:rPr>
          <w:sz w:val="28"/>
          <w:szCs w:val="28"/>
        </w:rPr>
        <w:t xml:space="preserve"> книготорговой</w:t>
      </w:r>
      <w:r w:rsidR="005248A0" w:rsidRPr="00AB59D9">
        <w:rPr>
          <w:sz w:val="28"/>
          <w:szCs w:val="28"/>
        </w:rPr>
        <w:t xml:space="preserve"> библиографии</w:t>
      </w:r>
      <w:r w:rsidRPr="00AB59D9">
        <w:rPr>
          <w:sz w:val="28"/>
          <w:szCs w:val="28"/>
        </w:rPr>
        <w:t xml:space="preserve"> на современном этапе развития</w:t>
      </w:r>
      <w:r w:rsidR="005248A0" w:rsidRPr="00AB59D9">
        <w:rPr>
          <w:sz w:val="28"/>
          <w:szCs w:val="28"/>
        </w:rPr>
        <w:t xml:space="preserve"> можно</w:t>
      </w:r>
      <w:r w:rsidRPr="00AB59D9">
        <w:rPr>
          <w:sz w:val="28"/>
          <w:szCs w:val="28"/>
        </w:rPr>
        <w:t xml:space="preserve"> найти в работе И. Лихановой [</w:t>
      </w:r>
      <w:r w:rsidR="005248A0" w:rsidRPr="00AB59D9">
        <w:rPr>
          <w:sz w:val="28"/>
          <w:szCs w:val="28"/>
        </w:rPr>
        <w:t>]</w:t>
      </w:r>
      <w:r w:rsidR="005248A0" w:rsidRPr="00AB59D9">
        <w:rPr>
          <w:sz w:val="28"/>
          <w:szCs w:val="28"/>
          <w:lang w:val="uk-UA"/>
        </w:rPr>
        <w:t>.</w:t>
      </w:r>
      <w:r w:rsidR="000B3BA0" w:rsidRPr="00AB59D9">
        <w:rPr>
          <w:sz w:val="28"/>
          <w:szCs w:val="28"/>
          <w:lang w:val="uk-UA"/>
        </w:rPr>
        <w:t xml:space="preserve"> </w:t>
      </w:r>
      <w:r w:rsidR="00022D20" w:rsidRPr="00AB59D9">
        <w:rPr>
          <w:sz w:val="28"/>
          <w:szCs w:val="28"/>
        </w:rPr>
        <w:t>В статье</w:t>
      </w:r>
    </w:p>
    <w:p w:rsidR="00512A38" w:rsidRPr="00AB59D9" w:rsidRDefault="00982B09" w:rsidP="00982B09">
      <w:pPr>
        <w:spacing w:line="360" w:lineRule="auto"/>
        <w:ind w:firstLine="709"/>
        <w:jc w:val="both"/>
        <w:rPr>
          <w:sz w:val="28"/>
          <w:szCs w:val="28"/>
        </w:rPr>
      </w:pPr>
      <w:r w:rsidRPr="00AB59D9">
        <w:rPr>
          <w:sz w:val="28"/>
          <w:szCs w:val="28"/>
        </w:rPr>
        <w:t>О.</w:t>
      </w:r>
      <w:r w:rsidR="00022D20" w:rsidRPr="00AB59D9">
        <w:rPr>
          <w:sz w:val="28"/>
          <w:szCs w:val="28"/>
        </w:rPr>
        <w:t>П. Щербининой [] анализируются аспекты развития системы «</w:t>
      </w:r>
      <w:r w:rsidR="00022D20" w:rsidRPr="00AB59D9">
        <w:rPr>
          <w:sz w:val="28"/>
          <w:szCs w:val="28"/>
          <w:lang w:val="en-US"/>
        </w:rPr>
        <w:t>Books</w:t>
      </w:r>
      <w:r w:rsidR="00022D20" w:rsidRPr="00AB59D9">
        <w:rPr>
          <w:sz w:val="28"/>
          <w:szCs w:val="28"/>
        </w:rPr>
        <w:t xml:space="preserve"> </w:t>
      </w:r>
      <w:r w:rsidR="00022D20" w:rsidRPr="00AB59D9">
        <w:rPr>
          <w:sz w:val="28"/>
          <w:szCs w:val="28"/>
          <w:lang w:val="en-US"/>
        </w:rPr>
        <w:t>in</w:t>
      </w:r>
      <w:r w:rsidR="00022D20" w:rsidRPr="00AB59D9">
        <w:rPr>
          <w:sz w:val="28"/>
          <w:szCs w:val="28"/>
        </w:rPr>
        <w:t xml:space="preserve"> </w:t>
      </w:r>
      <w:r w:rsidR="00022D20" w:rsidRPr="00AB59D9">
        <w:rPr>
          <w:sz w:val="28"/>
          <w:szCs w:val="28"/>
          <w:lang w:val="en-US"/>
        </w:rPr>
        <w:t>print</w:t>
      </w:r>
      <w:r w:rsidR="00022D20" w:rsidRPr="00AB59D9">
        <w:rPr>
          <w:sz w:val="28"/>
          <w:szCs w:val="28"/>
        </w:rPr>
        <w:t>»</w:t>
      </w:r>
      <w:r w:rsidR="007265A6" w:rsidRPr="00AB59D9">
        <w:rPr>
          <w:sz w:val="28"/>
          <w:szCs w:val="28"/>
        </w:rPr>
        <w:t xml:space="preserve"> </w:t>
      </w:r>
      <w:r w:rsidR="00022D20" w:rsidRPr="00AB59D9">
        <w:rPr>
          <w:sz w:val="28"/>
          <w:szCs w:val="28"/>
        </w:rPr>
        <w:t>(книга в наличии и печати) как в мире, так и в Украине. Освещается опыт изобре</w:t>
      </w:r>
      <w:r w:rsidR="00281C22" w:rsidRPr="00AB59D9">
        <w:rPr>
          <w:sz w:val="28"/>
          <w:szCs w:val="28"/>
        </w:rPr>
        <w:t>тения украинского информационно–</w:t>
      </w:r>
      <w:r w:rsidR="00022D20" w:rsidRPr="00AB59D9">
        <w:rPr>
          <w:sz w:val="28"/>
          <w:szCs w:val="28"/>
        </w:rPr>
        <w:t>справочного каталога «Книги Украины».</w:t>
      </w:r>
    </w:p>
    <w:p w:rsidR="005248A0" w:rsidRPr="00AB59D9" w:rsidRDefault="005248A0" w:rsidP="00982B09">
      <w:pPr>
        <w:spacing w:line="360" w:lineRule="auto"/>
        <w:ind w:firstLine="709"/>
        <w:jc w:val="both"/>
        <w:rPr>
          <w:sz w:val="28"/>
          <w:szCs w:val="28"/>
        </w:rPr>
      </w:pPr>
      <w:r w:rsidRPr="00AB59D9">
        <w:rPr>
          <w:sz w:val="28"/>
          <w:szCs w:val="28"/>
        </w:rPr>
        <w:t>В целом, проблема развития книготорговой библиографии есть и еще длительное время будет популярной и актуальной для общества. Наука каждый день идет вперед, тем самым приводит к</w:t>
      </w:r>
      <w:r w:rsidR="00C7441C" w:rsidRPr="00AB59D9">
        <w:rPr>
          <w:sz w:val="28"/>
          <w:szCs w:val="28"/>
        </w:rPr>
        <w:t xml:space="preserve"> усовершенствованию</w:t>
      </w:r>
      <w:r w:rsidRPr="00AB59D9">
        <w:rPr>
          <w:sz w:val="28"/>
          <w:szCs w:val="28"/>
        </w:rPr>
        <w:t xml:space="preserve"> старых и существующих традиций.</w:t>
      </w:r>
    </w:p>
    <w:p w:rsidR="00911DF6" w:rsidRPr="00AB59D9" w:rsidRDefault="00911DF6" w:rsidP="00982B09">
      <w:pPr>
        <w:pStyle w:val="1"/>
        <w:spacing w:before="0" w:beforeAutospacing="0" w:after="0" w:afterAutospacing="0"/>
        <w:ind w:left="0" w:right="113" w:firstLine="709"/>
        <w:jc w:val="both"/>
        <w:rPr>
          <w:sz w:val="28"/>
          <w:szCs w:val="28"/>
          <w:lang w:val="en-US"/>
        </w:rPr>
      </w:pPr>
    </w:p>
    <w:p w:rsidR="00A83EC8" w:rsidRPr="00AB59D9" w:rsidRDefault="00982B09" w:rsidP="00982B09">
      <w:pPr>
        <w:pStyle w:val="1"/>
        <w:spacing w:before="0" w:beforeAutospacing="0" w:after="0" w:afterAutospacing="0"/>
        <w:ind w:left="0" w:right="113" w:firstLine="709"/>
        <w:jc w:val="both"/>
        <w:rPr>
          <w:sz w:val="28"/>
          <w:szCs w:val="28"/>
        </w:rPr>
      </w:pPr>
      <w:r w:rsidRPr="00AB59D9">
        <w:rPr>
          <w:sz w:val="28"/>
          <w:szCs w:val="28"/>
        </w:rPr>
        <w:br w:type="page"/>
      </w:r>
      <w:r w:rsidR="00A83EC8" w:rsidRPr="00AB59D9">
        <w:rPr>
          <w:sz w:val="28"/>
          <w:szCs w:val="28"/>
        </w:rPr>
        <w:t>Раздел 1.</w:t>
      </w:r>
      <w:r w:rsidR="007118AA" w:rsidRPr="00AB59D9">
        <w:rPr>
          <w:sz w:val="28"/>
          <w:szCs w:val="28"/>
        </w:rPr>
        <w:t xml:space="preserve"> Общая характеристика</w:t>
      </w:r>
      <w:r w:rsidR="0037242F" w:rsidRPr="00AB59D9">
        <w:rPr>
          <w:sz w:val="28"/>
          <w:szCs w:val="28"/>
        </w:rPr>
        <w:t xml:space="preserve"> всемирной</w:t>
      </w:r>
      <w:r w:rsidR="007118AA" w:rsidRPr="00AB59D9">
        <w:rPr>
          <w:sz w:val="28"/>
          <w:szCs w:val="28"/>
        </w:rPr>
        <w:t xml:space="preserve"> книготорговой библиографии</w:t>
      </w:r>
    </w:p>
    <w:p w:rsidR="00982B09" w:rsidRPr="00AB59D9" w:rsidRDefault="00982B09" w:rsidP="00982B09">
      <w:pPr>
        <w:spacing w:line="360" w:lineRule="auto"/>
        <w:ind w:firstLine="709"/>
        <w:jc w:val="both"/>
        <w:rPr>
          <w:sz w:val="28"/>
          <w:szCs w:val="28"/>
          <w:lang w:val="uk-UA"/>
        </w:rPr>
      </w:pPr>
    </w:p>
    <w:p w:rsidR="00327A2B" w:rsidRPr="00AB59D9" w:rsidRDefault="00782393" w:rsidP="00982B09">
      <w:pPr>
        <w:spacing w:line="360" w:lineRule="auto"/>
        <w:ind w:firstLine="709"/>
        <w:jc w:val="both"/>
        <w:rPr>
          <w:sz w:val="28"/>
          <w:szCs w:val="28"/>
        </w:rPr>
      </w:pPr>
      <w:r w:rsidRPr="00AB59D9">
        <w:rPr>
          <w:sz w:val="28"/>
          <w:szCs w:val="28"/>
        </w:rPr>
        <w:t>Сам термин «библиография» возник еще в Древней Греции и первоначально означал «книгописание».</w:t>
      </w:r>
      <w:r w:rsidR="006C63B5" w:rsidRPr="00AB59D9">
        <w:rPr>
          <w:sz w:val="28"/>
          <w:szCs w:val="28"/>
        </w:rPr>
        <w:t xml:space="preserve"> До изобретения книгопечатанья словом «би</w:t>
      </w:r>
      <w:r w:rsidR="0060459D" w:rsidRPr="00AB59D9">
        <w:rPr>
          <w:sz w:val="28"/>
          <w:szCs w:val="28"/>
        </w:rPr>
        <w:t>б</w:t>
      </w:r>
      <w:r w:rsidR="006C63B5" w:rsidRPr="00AB59D9">
        <w:rPr>
          <w:sz w:val="28"/>
          <w:szCs w:val="28"/>
        </w:rPr>
        <w:t>лиография» обозначалась работа по переписке книг. В те времена единственным способом тиражирования книг был ручной, и людей, которые занимались перепиской, называли библиографами.</w:t>
      </w:r>
    </w:p>
    <w:p w:rsidR="00782393" w:rsidRPr="00AB59D9" w:rsidRDefault="00327A2B" w:rsidP="00982B09">
      <w:pPr>
        <w:spacing w:line="360" w:lineRule="auto"/>
        <w:ind w:firstLine="709"/>
        <w:jc w:val="both"/>
        <w:rPr>
          <w:sz w:val="28"/>
          <w:szCs w:val="28"/>
        </w:rPr>
      </w:pPr>
      <w:r w:rsidRPr="00AB59D9">
        <w:rPr>
          <w:sz w:val="28"/>
          <w:szCs w:val="28"/>
        </w:rPr>
        <w:t>В науке принято считать первый период развития библиографии пинакографическим – п</w:t>
      </w:r>
      <w:r w:rsidR="00946A49" w:rsidRPr="00AB59D9">
        <w:rPr>
          <w:sz w:val="28"/>
          <w:szCs w:val="28"/>
        </w:rPr>
        <w:t>о названию «Таблиц» («Пинакес») Каллимаха, который признан родоначальником библиографии. С гибелью античной культуры термин «библиография» исчезает из обращения, а затем вновь находит широкое применение, но уже в иных условиях и в другом значении – описание книжных богатств</w:t>
      </w:r>
      <w:r w:rsidR="00911DF6" w:rsidRPr="00AB59D9">
        <w:rPr>
          <w:sz w:val="28"/>
          <w:szCs w:val="28"/>
        </w:rPr>
        <w:t xml:space="preserve"> [</w:t>
      </w:r>
      <w:r w:rsidR="00C32C37" w:rsidRPr="00AB59D9">
        <w:rPr>
          <w:sz w:val="28"/>
          <w:szCs w:val="28"/>
        </w:rPr>
        <w:t>]</w:t>
      </w:r>
      <w:r w:rsidR="00946A49" w:rsidRPr="00AB59D9">
        <w:rPr>
          <w:sz w:val="28"/>
          <w:szCs w:val="28"/>
        </w:rPr>
        <w:t>. Дальнейшее развитие библиографии связаны с изобретением книгопечатанья в Европе. Этот период характеризуется появлением большого количества периодических изданий, выпуском источников государственной библиографии, издательских и книгот</w:t>
      </w:r>
      <w:r w:rsidR="00C32C37" w:rsidRPr="00AB59D9">
        <w:rPr>
          <w:sz w:val="28"/>
          <w:szCs w:val="28"/>
        </w:rPr>
        <w:t xml:space="preserve">орговых печатных каталогов и др. </w:t>
      </w:r>
      <w:r w:rsidR="00782393" w:rsidRPr="00AB59D9">
        <w:rPr>
          <w:sz w:val="28"/>
          <w:szCs w:val="28"/>
        </w:rPr>
        <w:t>[]</w:t>
      </w:r>
      <w:r w:rsidR="00975732" w:rsidRPr="00AB59D9">
        <w:rPr>
          <w:sz w:val="28"/>
          <w:szCs w:val="28"/>
        </w:rPr>
        <w:t>.</w:t>
      </w:r>
    </w:p>
    <w:p w:rsidR="00782393" w:rsidRPr="00AB59D9" w:rsidRDefault="00782393" w:rsidP="00982B09">
      <w:pPr>
        <w:spacing w:line="360" w:lineRule="auto"/>
        <w:ind w:firstLine="709"/>
        <w:jc w:val="both"/>
        <w:rPr>
          <w:sz w:val="28"/>
          <w:szCs w:val="28"/>
        </w:rPr>
      </w:pPr>
      <w:r w:rsidRPr="00AB59D9">
        <w:rPr>
          <w:sz w:val="28"/>
          <w:szCs w:val="28"/>
        </w:rPr>
        <w:t>В 19 веке развитие книгопечатанья вызвало потребность в создании новых форм библиографической регистрации и отражения книжного потока, что привело к появлению во многих странах книготорговых органов текущего учета. В Германии с 1834 года действует Биржевой союз немецких книготорговцев []. Впервые этот союз вводит регистрацию новинок книжного рынка после выхода журнала «Биржевой листок немецкой книжной торговли».</w:t>
      </w:r>
      <w:r w:rsidRPr="00AB59D9">
        <w:rPr>
          <w:rStyle w:val="a4"/>
          <w:sz w:val="28"/>
          <w:szCs w:val="28"/>
        </w:rPr>
        <w:t xml:space="preserve"> В Великобритании зарождение текущего библиографического учета и развитие книготорговой библиографии обязано деятельности книготорговца</w:t>
      </w:r>
      <w:r w:rsidR="00982B09" w:rsidRPr="00AB59D9">
        <w:rPr>
          <w:rStyle w:val="a4"/>
          <w:sz w:val="28"/>
          <w:szCs w:val="28"/>
        </w:rPr>
        <w:t xml:space="preserve"> </w:t>
      </w:r>
      <w:r w:rsidRPr="00AB59D9">
        <w:rPr>
          <w:rStyle w:val="a4"/>
          <w:sz w:val="28"/>
          <w:szCs w:val="28"/>
        </w:rPr>
        <w:t>Сэмпсона Лоу и его «Циркуляру издателей». А в дальнейшем, вплоть до 1950 года большой вклад совершается благодаря работе издательской фирмы «J.</w:t>
      </w:r>
      <w:r w:rsidR="00982B09" w:rsidRPr="00AB59D9">
        <w:rPr>
          <w:rStyle w:val="a4"/>
          <w:sz w:val="28"/>
          <w:szCs w:val="28"/>
          <w:lang w:val="uk-UA"/>
        </w:rPr>
        <w:t xml:space="preserve"> </w:t>
      </w:r>
      <w:r w:rsidRPr="00AB59D9">
        <w:rPr>
          <w:rStyle w:val="a4"/>
          <w:sz w:val="28"/>
          <w:szCs w:val="28"/>
        </w:rPr>
        <w:t>Whitaker Sons Ltd.» и ее журналу «Книготорговец».</w:t>
      </w:r>
    </w:p>
    <w:p w:rsidR="00574B2B" w:rsidRPr="00AB59D9" w:rsidRDefault="00782393" w:rsidP="00982B09">
      <w:pPr>
        <w:spacing w:line="360" w:lineRule="auto"/>
        <w:ind w:firstLine="709"/>
        <w:jc w:val="both"/>
        <w:rPr>
          <w:rStyle w:val="a4"/>
          <w:sz w:val="28"/>
          <w:szCs w:val="28"/>
        </w:rPr>
      </w:pPr>
      <w:r w:rsidRPr="00AB59D9">
        <w:rPr>
          <w:rStyle w:val="a4"/>
          <w:sz w:val="28"/>
          <w:szCs w:val="28"/>
        </w:rPr>
        <w:t>Книготорговая библиография США связана с изданиями фирмы «R.R. Bowker Co.», основанной во второй половине 19 века. В Дании, в 1851 Объединением книготорговцев, начинает издаваться</w:t>
      </w:r>
      <w:r w:rsidR="00982B09" w:rsidRPr="00AB59D9">
        <w:rPr>
          <w:rStyle w:val="a4"/>
          <w:sz w:val="28"/>
          <w:szCs w:val="28"/>
        </w:rPr>
        <w:t xml:space="preserve"> </w:t>
      </w:r>
      <w:r w:rsidRPr="00AB59D9">
        <w:rPr>
          <w:rStyle w:val="a4"/>
          <w:sz w:val="28"/>
          <w:szCs w:val="28"/>
        </w:rPr>
        <w:t>библиографический указатель «Датский список книг».</w:t>
      </w:r>
    </w:p>
    <w:p w:rsidR="00782393" w:rsidRPr="00AB59D9" w:rsidRDefault="00782393" w:rsidP="00982B09">
      <w:pPr>
        <w:spacing w:line="360" w:lineRule="auto"/>
        <w:ind w:firstLine="709"/>
        <w:jc w:val="both"/>
        <w:rPr>
          <w:sz w:val="28"/>
          <w:szCs w:val="28"/>
        </w:rPr>
      </w:pPr>
      <w:r w:rsidRPr="00AB59D9">
        <w:rPr>
          <w:rStyle w:val="a4"/>
          <w:sz w:val="28"/>
          <w:szCs w:val="28"/>
        </w:rPr>
        <w:t xml:space="preserve">Объединение шведских книгоиздателей приступило к выпуску «Шведской книготорговой библиографии». В </w:t>
      </w:r>
      <w:r w:rsidR="00574B2B" w:rsidRPr="00AB59D9">
        <w:rPr>
          <w:rStyle w:val="a4"/>
          <w:sz w:val="28"/>
          <w:szCs w:val="28"/>
        </w:rPr>
        <w:t>20 ст.</w:t>
      </w:r>
      <w:r w:rsidRPr="00AB59D9">
        <w:rPr>
          <w:rStyle w:val="a4"/>
          <w:sz w:val="28"/>
          <w:szCs w:val="28"/>
        </w:rPr>
        <w:t xml:space="preserve"> мадридская книготорговая фирма Мурильо организовала «Бюллетень испанской книжной торговли» - ежемесячник с годовой кумуляцией, а</w:t>
      </w:r>
      <w:r w:rsidR="00574B2B" w:rsidRPr="00AB59D9">
        <w:rPr>
          <w:rStyle w:val="a4"/>
          <w:sz w:val="28"/>
          <w:szCs w:val="28"/>
        </w:rPr>
        <w:t xml:space="preserve"> позже</w:t>
      </w:r>
      <w:r w:rsidRPr="00AB59D9">
        <w:rPr>
          <w:rStyle w:val="a4"/>
          <w:sz w:val="28"/>
          <w:szCs w:val="28"/>
        </w:rPr>
        <w:t xml:space="preserve"> появился ежемесячник «Испанская библиография» - орган Испанского объединения книготорговцев. По инициативе частного издательства Молини во Флоренции выпускался ежемесячный «Общий журнал итальянской библиографии» и т. д. [].</w:t>
      </w:r>
      <w:r w:rsidRPr="00AB59D9">
        <w:rPr>
          <w:sz w:val="28"/>
          <w:szCs w:val="28"/>
        </w:rPr>
        <w:t xml:space="preserve"> </w:t>
      </w:r>
      <w:r w:rsidR="00911DF6" w:rsidRPr="00AB59D9">
        <w:rPr>
          <w:sz w:val="28"/>
          <w:szCs w:val="28"/>
        </w:rPr>
        <w:tab/>
      </w:r>
      <w:r w:rsidR="00A4124A" w:rsidRPr="00AB59D9">
        <w:rPr>
          <w:sz w:val="28"/>
          <w:szCs w:val="28"/>
        </w:rPr>
        <w:t>Сегодня</w:t>
      </w:r>
      <w:r w:rsidR="000103CA" w:rsidRPr="00AB59D9">
        <w:rPr>
          <w:sz w:val="28"/>
          <w:szCs w:val="28"/>
        </w:rPr>
        <w:t xml:space="preserve">, </w:t>
      </w:r>
      <w:r w:rsidR="00A4124A" w:rsidRPr="00AB59D9">
        <w:rPr>
          <w:sz w:val="28"/>
          <w:szCs w:val="28"/>
        </w:rPr>
        <w:t>книготорговой библиографией является библиография, задание которой способствовать книгообмену, рекламировать издательскую продукцию, распространять и продавать издания</w:t>
      </w:r>
      <w:r w:rsidR="00D20664" w:rsidRPr="00AB59D9">
        <w:rPr>
          <w:sz w:val="28"/>
          <w:szCs w:val="28"/>
        </w:rPr>
        <w:t xml:space="preserve"> [</w:t>
      </w:r>
      <w:r w:rsidR="0058070D" w:rsidRPr="00AB59D9">
        <w:rPr>
          <w:sz w:val="28"/>
          <w:szCs w:val="28"/>
        </w:rPr>
        <w:t>]</w:t>
      </w:r>
      <w:r w:rsidR="00A4124A" w:rsidRPr="00AB59D9">
        <w:rPr>
          <w:sz w:val="28"/>
          <w:szCs w:val="28"/>
        </w:rPr>
        <w:t>.</w:t>
      </w:r>
    </w:p>
    <w:p w:rsidR="00782393" w:rsidRPr="00AB59D9" w:rsidRDefault="0058070D" w:rsidP="00982B09">
      <w:pPr>
        <w:spacing w:line="360" w:lineRule="auto"/>
        <w:ind w:firstLine="709"/>
        <w:jc w:val="both"/>
        <w:rPr>
          <w:rStyle w:val="a4"/>
          <w:sz w:val="28"/>
          <w:szCs w:val="28"/>
        </w:rPr>
      </w:pPr>
      <w:r w:rsidRPr="00AB59D9">
        <w:rPr>
          <w:rStyle w:val="a4"/>
          <w:sz w:val="28"/>
          <w:szCs w:val="28"/>
        </w:rPr>
        <w:t>В</w:t>
      </w:r>
      <w:r w:rsidR="00782393" w:rsidRPr="00AB59D9">
        <w:rPr>
          <w:rStyle w:val="a4"/>
          <w:sz w:val="28"/>
          <w:szCs w:val="28"/>
        </w:rPr>
        <w:t xml:space="preserve"> эпоху информатизации и автоматизации,</w:t>
      </w:r>
      <w:r w:rsidR="0033009B" w:rsidRPr="00AB59D9">
        <w:rPr>
          <w:rStyle w:val="a4"/>
          <w:sz w:val="28"/>
          <w:szCs w:val="28"/>
        </w:rPr>
        <w:t xml:space="preserve"> ученые – библиографы рассматривают книготорговую библиографию</w:t>
      </w:r>
      <w:r w:rsidR="00782393" w:rsidRPr="00AB59D9">
        <w:rPr>
          <w:rStyle w:val="a4"/>
          <w:sz w:val="28"/>
          <w:szCs w:val="28"/>
        </w:rPr>
        <w:t xml:space="preserve"> в двух уровнях, первый из которых условно можно назвать «общенациональным», а второй – «фирменным», что определяется в свою очередь принципом охвата отражаемых документов.</w:t>
      </w:r>
    </w:p>
    <w:p w:rsidR="00782393" w:rsidRPr="00AB59D9" w:rsidRDefault="00782393" w:rsidP="00982B09">
      <w:pPr>
        <w:spacing w:line="360" w:lineRule="auto"/>
        <w:ind w:firstLine="709"/>
        <w:jc w:val="both"/>
        <w:rPr>
          <w:rStyle w:val="a4"/>
          <w:sz w:val="28"/>
          <w:szCs w:val="28"/>
        </w:rPr>
      </w:pPr>
      <w:r w:rsidRPr="00AB59D9">
        <w:rPr>
          <w:rStyle w:val="a4"/>
          <w:sz w:val="28"/>
          <w:szCs w:val="28"/>
        </w:rPr>
        <w:t>Первый уровень представлен</w:t>
      </w:r>
      <w:r w:rsidR="00982B09" w:rsidRPr="00AB59D9">
        <w:rPr>
          <w:rStyle w:val="a4"/>
          <w:sz w:val="28"/>
          <w:szCs w:val="28"/>
        </w:rPr>
        <w:t xml:space="preserve"> </w:t>
      </w:r>
      <w:r w:rsidRPr="00AB59D9">
        <w:rPr>
          <w:rStyle w:val="a4"/>
          <w:sz w:val="28"/>
          <w:szCs w:val="28"/>
        </w:rPr>
        <w:t>библиографическими указателями, отражающими всю совокупность печатных изданий и других видов документов, намеченных к выпуску и имеющихся в продаже. Такими изданиями в Великобритании является «Британская национальная библиография», во Франции - «Национальная библиография Франции», в Германии - «Немецкая национальная библиография», в Австрии - «Австрийская библиография» и т.д. [].</w:t>
      </w:r>
    </w:p>
    <w:p w:rsidR="00782393" w:rsidRPr="00AB59D9" w:rsidRDefault="00782393" w:rsidP="00982B09">
      <w:pPr>
        <w:spacing w:line="360" w:lineRule="auto"/>
        <w:ind w:firstLine="709"/>
        <w:jc w:val="both"/>
        <w:rPr>
          <w:rStyle w:val="a4"/>
          <w:sz w:val="28"/>
          <w:szCs w:val="28"/>
        </w:rPr>
      </w:pPr>
      <w:r w:rsidRPr="00AB59D9">
        <w:rPr>
          <w:rStyle w:val="a4"/>
          <w:sz w:val="28"/>
          <w:szCs w:val="28"/>
        </w:rPr>
        <w:t>Особое и своеобразное место в этом уровне занимают также указатели, содержащие</w:t>
      </w:r>
      <w:r w:rsidR="00982B09" w:rsidRPr="00AB59D9">
        <w:rPr>
          <w:rStyle w:val="a4"/>
          <w:sz w:val="28"/>
          <w:szCs w:val="28"/>
        </w:rPr>
        <w:t xml:space="preserve"> </w:t>
      </w:r>
      <w:r w:rsidRPr="00AB59D9">
        <w:rPr>
          <w:rStyle w:val="a4"/>
          <w:sz w:val="28"/>
          <w:szCs w:val="28"/>
        </w:rPr>
        <w:t>текущую информацию о книжных</w:t>
      </w:r>
      <w:r w:rsidR="003617A1" w:rsidRPr="00AB59D9">
        <w:rPr>
          <w:rStyle w:val="a4"/>
          <w:sz w:val="28"/>
          <w:szCs w:val="28"/>
        </w:rPr>
        <w:t xml:space="preserve"> новинках.</w:t>
      </w:r>
      <w:r w:rsidRPr="00AB59D9">
        <w:rPr>
          <w:rStyle w:val="a4"/>
          <w:sz w:val="28"/>
          <w:szCs w:val="28"/>
        </w:rPr>
        <w:t xml:space="preserve"> В Великобритании подобная информация публикуется в разделе «Книги недели» журнала «Книготорговец», во Франции - в разделе с аналогичным названием журнала «Книжный еженедельник». В США, где нет закона об обязательном экземпляре, аналогичные функции выполняют «Еженедельные сообщения», выпускаемые как приложение к журналу «Издательский еженедельник» []. Большую группу среди пособий этого уровня представляют указатели «семейства» «Книги в продаже» («Books in Print»), выпускаемые в большинстве стран и отражающие наличный ассортимент книжной торговли. Из года в год растет объем этих указателей: из однотомников прежних лет они превращаются в многотомные издания с четко организованной структурой (алфавитные указатели авторов, заглавий и предметных рубрик дополняются широким комплексом вспомогательных указателей, включая адресные) и ежегодной периодичностью.</w:t>
      </w:r>
      <w:r w:rsidRPr="00AB59D9">
        <w:rPr>
          <w:sz w:val="28"/>
          <w:szCs w:val="28"/>
        </w:rPr>
        <w:t xml:space="preserve"> </w:t>
      </w:r>
      <w:r w:rsidRPr="00AB59D9">
        <w:rPr>
          <w:rStyle w:val="a4"/>
          <w:sz w:val="28"/>
          <w:szCs w:val="28"/>
        </w:rPr>
        <w:t>И закрывают этот уровень указатели, содержащие библиографические сведения о распроданных изданиях (book-out-of-print), которые также могут выпускаться в виде самостоятельных изданий либо публиковаться на страницах профессиональной периодики (например, в «Издательском еженедельнике»). При наличии покупательского спроса книги категории «book-out-of-print» могут допечатываться и вновь возвращаться в категорию books-in-print.</w:t>
      </w:r>
    </w:p>
    <w:p w:rsidR="00782393" w:rsidRPr="00AB59D9" w:rsidRDefault="00782393" w:rsidP="00982B09">
      <w:pPr>
        <w:spacing w:line="360" w:lineRule="auto"/>
        <w:ind w:firstLine="709"/>
        <w:jc w:val="both"/>
        <w:rPr>
          <w:rStyle w:val="a4"/>
          <w:sz w:val="28"/>
          <w:szCs w:val="28"/>
        </w:rPr>
      </w:pPr>
      <w:r w:rsidRPr="00AB59D9">
        <w:rPr>
          <w:rStyle w:val="a4"/>
          <w:sz w:val="28"/>
          <w:szCs w:val="28"/>
        </w:rPr>
        <w:t>Второй уровень - «фирменный» - представлен библиографическими материалами отдельных издательских и книготорговых фирм (компаний, объединений, ассоциаций и т.п.).</w:t>
      </w:r>
      <w:r w:rsidRPr="00AB59D9">
        <w:rPr>
          <w:sz w:val="28"/>
          <w:szCs w:val="28"/>
        </w:rPr>
        <w:t xml:space="preserve"> </w:t>
      </w:r>
      <w:r w:rsidRPr="00AB59D9">
        <w:rPr>
          <w:rStyle w:val="a4"/>
          <w:sz w:val="28"/>
          <w:szCs w:val="28"/>
        </w:rPr>
        <w:t>При всем разнообразии фирменных материалов можно выделить характерные признаки, позволяющие представить их в определенной системе:</w:t>
      </w:r>
    </w:p>
    <w:p w:rsidR="00782393" w:rsidRPr="00AB59D9" w:rsidRDefault="00782393" w:rsidP="00982B09">
      <w:pPr>
        <w:pStyle w:val="1"/>
        <w:spacing w:before="0" w:beforeAutospacing="0" w:after="0" w:afterAutospacing="0"/>
        <w:ind w:left="0" w:firstLine="709"/>
        <w:jc w:val="both"/>
        <w:rPr>
          <w:rStyle w:val="a4"/>
          <w:sz w:val="28"/>
          <w:szCs w:val="28"/>
        </w:rPr>
      </w:pPr>
      <w:r w:rsidRPr="00AB59D9">
        <w:rPr>
          <w:rStyle w:val="a4"/>
          <w:sz w:val="28"/>
          <w:szCs w:val="28"/>
        </w:rPr>
        <w:t>Издательская принадлежность, согласно которой библиографические указатели могут отражать продукцию либо одной, либо нескольких фирм. К данной системе можно отнести как пособия крупных издательских объединений, так и библиографические материалы оптовых книготорговых фирм, например, каталоги «KNOe» и «Libri» в Германии.</w:t>
      </w:r>
    </w:p>
    <w:p w:rsidR="00782393" w:rsidRPr="00AB59D9" w:rsidRDefault="00782393" w:rsidP="00982B09">
      <w:pPr>
        <w:pStyle w:val="1"/>
        <w:spacing w:before="0" w:beforeAutospacing="0" w:after="0" w:afterAutospacing="0"/>
        <w:ind w:left="0" w:firstLine="709"/>
        <w:jc w:val="both"/>
        <w:rPr>
          <w:rStyle w:val="a4"/>
          <w:sz w:val="28"/>
          <w:szCs w:val="28"/>
        </w:rPr>
      </w:pPr>
      <w:r w:rsidRPr="00AB59D9">
        <w:rPr>
          <w:rStyle w:val="a4"/>
          <w:sz w:val="28"/>
          <w:szCs w:val="28"/>
        </w:rPr>
        <w:t>Хронологический признак, отражающий движение книги в сфере книжного бизнеса, позволяет выделить пособия перспективного, наличного и распроданного ассортимента.</w:t>
      </w:r>
    </w:p>
    <w:p w:rsidR="00782393" w:rsidRPr="00AB59D9" w:rsidRDefault="00782393" w:rsidP="00982B09">
      <w:pPr>
        <w:pStyle w:val="1"/>
        <w:spacing w:before="0" w:beforeAutospacing="0" w:after="0" w:afterAutospacing="0"/>
        <w:ind w:left="0" w:firstLine="709"/>
        <w:jc w:val="both"/>
        <w:rPr>
          <w:rStyle w:val="a4"/>
          <w:sz w:val="28"/>
          <w:szCs w:val="28"/>
        </w:rPr>
      </w:pPr>
      <w:r w:rsidRPr="00AB59D9">
        <w:rPr>
          <w:rStyle w:val="a4"/>
          <w:sz w:val="28"/>
          <w:szCs w:val="28"/>
        </w:rPr>
        <w:t>Периодичность издания здесь выделяются годовые, полугодовые, квартальные, сезонные, ежемесячные и еженедельные пособия. Причем понятие сезона не всегда совпадает с традиционным смыслом (зима, весна, лето, осень). В западных странах границы сезона иногда обозначают религиозными праздниками (Рождество, Пасха), а в некоторых случаях традиционными для книжной торговли мероприятиями (например, июньская ежегодная конференция Американской ассоциации книготорговцев) []</w:t>
      </w:r>
    </w:p>
    <w:p w:rsidR="00782393" w:rsidRPr="00AB59D9" w:rsidRDefault="00782393" w:rsidP="00982B09">
      <w:pPr>
        <w:pStyle w:val="1"/>
        <w:spacing w:before="0" w:beforeAutospacing="0" w:after="0" w:afterAutospacing="0"/>
        <w:ind w:left="0" w:firstLine="709"/>
        <w:jc w:val="both"/>
        <w:rPr>
          <w:rStyle w:val="a4"/>
          <w:sz w:val="28"/>
          <w:szCs w:val="28"/>
        </w:rPr>
      </w:pPr>
      <w:r w:rsidRPr="00AB59D9">
        <w:rPr>
          <w:rStyle w:val="a4"/>
          <w:sz w:val="28"/>
          <w:szCs w:val="28"/>
        </w:rPr>
        <w:t>Товарно-тематический признак. Этот признак характеризуется качеством товара книги, к примеру, hardcover - книги в твердой обложке, paperbacks - книги в мягкой обложке, trade books - коммерческие книги, mass market paperbacks - книга массового рынка в мягкой обложке. которые соответствуют определенным этапам издательского процесса.</w:t>
      </w:r>
    </w:p>
    <w:p w:rsidR="00782393" w:rsidRPr="00AB59D9" w:rsidRDefault="00782393" w:rsidP="00982B09">
      <w:pPr>
        <w:pStyle w:val="1"/>
        <w:spacing w:before="0" w:beforeAutospacing="0" w:after="0" w:afterAutospacing="0"/>
        <w:ind w:left="0" w:firstLine="709"/>
        <w:jc w:val="both"/>
        <w:rPr>
          <w:rStyle w:val="a4"/>
          <w:sz w:val="28"/>
          <w:szCs w:val="28"/>
        </w:rPr>
      </w:pPr>
      <w:r w:rsidRPr="00AB59D9">
        <w:rPr>
          <w:rStyle w:val="a4"/>
          <w:sz w:val="28"/>
          <w:szCs w:val="28"/>
        </w:rPr>
        <w:t>Целевое назначение. В соответствии с этим признаком можно выделить пособия, адресованные покупателям с целью привлечь их внимание к продукции фирмы, а также предназначенные для оформления и сбора заказа специальные «Бланки-заказы» («Order-form») - бюллетени, содержащие библиографические сведения (автор, заглавие, цена и ISBN) о новинках и имеющихся в ассортименте изданиях. Материал таких бюллетеней обычно систематизирован по товарно-тематическим признакам и сериям. Отдельно выделяются ожидаемые новинки.</w:t>
      </w:r>
    </w:p>
    <w:p w:rsidR="00782393" w:rsidRPr="00AB59D9" w:rsidRDefault="00782393" w:rsidP="00982B09">
      <w:pPr>
        <w:pStyle w:val="1"/>
        <w:spacing w:before="0" w:beforeAutospacing="0" w:after="0" w:afterAutospacing="0"/>
        <w:ind w:left="0" w:firstLine="709"/>
        <w:jc w:val="both"/>
        <w:rPr>
          <w:rStyle w:val="a4"/>
          <w:sz w:val="28"/>
          <w:szCs w:val="28"/>
        </w:rPr>
      </w:pPr>
      <w:r w:rsidRPr="00AB59D9">
        <w:rPr>
          <w:rStyle w:val="a4"/>
          <w:sz w:val="28"/>
          <w:szCs w:val="28"/>
        </w:rPr>
        <w:t>Вид и форма пособия. Этот признак позволяет выделить каталоги, указатели, проспекты, списки, листовки, буклеты, плакаты, постеры, картотеки. Некоторые издательства печатают комплекты карточек, каждая из которых содержит полный набор библиографических сведений (включая аннотацию) об отдельной книге и одновременно является куп</w:t>
      </w:r>
      <w:r w:rsidR="0061257E" w:rsidRPr="00AB59D9">
        <w:rPr>
          <w:rStyle w:val="a4"/>
          <w:sz w:val="28"/>
          <w:szCs w:val="28"/>
        </w:rPr>
        <w:t xml:space="preserve">оном для заказа </w:t>
      </w:r>
      <w:r w:rsidRPr="00AB59D9">
        <w:rPr>
          <w:rStyle w:val="a4"/>
          <w:sz w:val="28"/>
          <w:szCs w:val="28"/>
        </w:rPr>
        <w:t>[]</w:t>
      </w:r>
      <w:r w:rsidR="0061257E" w:rsidRPr="00AB59D9">
        <w:rPr>
          <w:rStyle w:val="a4"/>
          <w:sz w:val="28"/>
          <w:szCs w:val="28"/>
        </w:rPr>
        <w:t>.</w:t>
      </w:r>
    </w:p>
    <w:p w:rsidR="00DD6EA3" w:rsidRPr="00AB59D9" w:rsidRDefault="002B75C7" w:rsidP="00982B09">
      <w:pPr>
        <w:pStyle w:val="1"/>
        <w:spacing w:before="0" w:beforeAutospacing="0" w:after="0" w:afterAutospacing="0"/>
        <w:ind w:left="0" w:firstLine="709"/>
        <w:jc w:val="both"/>
        <w:rPr>
          <w:rStyle w:val="a4"/>
          <w:sz w:val="28"/>
          <w:szCs w:val="28"/>
        </w:rPr>
      </w:pPr>
      <w:r w:rsidRPr="00AB59D9">
        <w:rPr>
          <w:rStyle w:val="a4"/>
          <w:sz w:val="28"/>
          <w:szCs w:val="28"/>
        </w:rPr>
        <w:t>Подводя итог, выше сказанному следует заметить,</w:t>
      </w:r>
      <w:r w:rsidR="00982B09" w:rsidRPr="00AB59D9">
        <w:rPr>
          <w:rStyle w:val="a4"/>
          <w:sz w:val="28"/>
          <w:szCs w:val="28"/>
        </w:rPr>
        <w:t xml:space="preserve"> </w:t>
      </w:r>
      <w:r w:rsidR="005107F2" w:rsidRPr="00AB59D9">
        <w:rPr>
          <w:rStyle w:val="a4"/>
          <w:sz w:val="28"/>
          <w:szCs w:val="28"/>
        </w:rPr>
        <w:t xml:space="preserve">что </w:t>
      </w:r>
      <w:r w:rsidR="00755E77" w:rsidRPr="00AB59D9">
        <w:rPr>
          <w:rStyle w:val="a4"/>
          <w:sz w:val="28"/>
          <w:szCs w:val="28"/>
        </w:rPr>
        <w:t>развитие книготорговой библиографии</w:t>
      </w:r>
      <w:r w:rsidR="00982B09" w:rsidRPr="00AB59D9">
        <w:rPr>
          <w:rStyle w:val="a4"/>
          <w:sz w:val="28"/>
          <w:szCs w:val="28"/>
        </w:rPr>
        <w:t xml:space="preserve"> </w:t>
      </w:r>
      <w:r w:rsidR="005107F2" w:rsidRPr="00AB59D9">
        <w:rPr>
          <w:rStyle w:val="a4"/>
          <w:sz w:val="28"/>
          <w:szCs w:val="28"/>
        </w:rPr>
        <w:t>не стоит на месте, постоянно усовершенствуется и обновляется новыми идеями. Так, было подписано соглашение о взаимодействии между французской и британской системами телезаказа в книжной торговле, по условиям которого книжные магазины обеих сторон могут заказывать книги издательств, так же быстро и просто, как и свои.</w:t>
      </w:r>
      <w:r w:rsidR="006A7795" w:rsidRPr="00AB59D9">
        <w:rPr>
          <w:rStyle w:val="a4"/>
          <w:sz w:val="28"/>
          <w:szCs w:val="28"/>
        </w:rPr>
        <w:t xml:space="preserve"> В Украине, к </w:t>
      </w:r>
      <w:r w:rsidR="002C1D15" w:rsidRPr="00AB59D9">
        <w:rPr>
          <w:rStyle w:val="a4"/>
          <w:sz w:val="28"/>
          <w:szCs w:val="28"/>
        </w:rPr>
        <w:t>сожалению,</w:t>
      </w:r>
      <w:r w:rsidR="006A7795" w:rsidRPr="00AB59D9">
        <w:rPr>
          <w:rStyle w:val="a4"/>
          <w:sz w:val="28"/>
          <w:szCs w:val="28"/>
        </w:rPr>
        <w:t xml:space="preserve"> этот вопрос только начинает рассматриваться. Уже сегодня в книж</w:t>
      </w:r>
      <w:r w:rsidR="00C004AF" w:rsidRPr="00AB59D9">
        <w:rPr>
          <w:rStyle w:val="a4"/>
          <w:sz w:val="28"/>
          <w:szCs w:val="28"/>
        </w:rPr>
        <w:t>ных магазинах Украины действует</w:t>
      </w:r>
      <w:r w:rsidR="006A7795" w:rsidRPr="00AB59D9">
        <w:rPr>
          <w:rStyle w:val="a4"/>
          <w:sz w:val="28"/>
          <w:szCs w:val="28"/>
        </w:rPr>
        <w:t xml:space="preserve"> штрих – кодирование</w:t>
      </w:r>
      <w:r w:rsidR="00C004AF" w:rsidRPr="00AB59D9">
        <w:rPr>
          <w:rStyle w:val="a4"/>
          <w:sz w:val="28"/>
          <w:szCs w:val="28"/>
        </w:rPr>
        <w:t xml:space="preserve"> имеющейся в наличии литературы, компьютерная техника, куда занесены все данные об изданиях.</w:t>
      </w:r>
    </w:p>
    <w:p w:rsidR="00982B09" w:rsidRPr="00AB59D9" w:rsidRDefault="00982B09" w:rsidP="00982B09">
      <w:pPr>
        <w:pStyle w:val="1"/>
        <w:spacing w:before="0" w:beforeAutospacing="0" w:after="0" w:afterAutospacing="0"/>
        <w:ind w:left="0" w:firstLine="709"/>
        <w:jc w:val="both"/>
        <w:rPr>
          <w:rStyle w:val="a4"/>
          <w:sz w:val="28"/>
          <w:szCs w:val="28"/>
          <w:lang w:val="uk-UA"/>
        </w:rPr>
      </w:pPr>
    </w:p>
    <w:p w:rsidR="00DD6EA3" w:rsidRPr="00AB59D9" w:rsidRDefault="00982B09" w:rsidP="00982B09">
      <w:pPr>
        <w:pStyle w:val="1"/>
        <w:spacing w:before="0" w:beforeAutospacing="0" w:after="0" w:afterAutospacing="0"/>
        <w:ind w:left="0" w:firstLine="709"/>
        <w:jc w:val="both"/>
        <w:rPr>
          <w:sz w:val="28"/>
          <w:szCs w:val="28"/>
          <w:lang w:val="uk-UA"/>
        </w:rPr>
      </w:pPr>
      <w:r w:rsidRPr="00AB59D9">
        <w:rPr>
          <w:rStyle w:val="a4"/>
          <w:sz w:val="28"/>
          <w:szCs w:val="28"/>
          <w:lang w:val="uk-UA"/>
        </w:rPr>
        <w:br w:type="page"/>
      </w:r>
      <w:r w:rsidR="00664BED" w:rsidRPr="00AB59D9">
        <w:rPr>
          <w:sz w:val="28"/>
          <w:szCs w:val="28"/>
        </w:rPr>
        <w:t>Раздел 2. Р</w:t>
      </w:r>
      <w:r w:rsidR="00DD6EA3" w:rsidRPr="00AB59D9">
        <w:rPr>
          <w:sz w:val="28"/>
          <w:szCs w:val="28"/>
        </w:rPr>
        <w:t>азвитие книгото</w:t>
      </w:r>
      <w:r w:rsidR="007E24EF" w:rsidRPr="00AB59D9">
        <w:rPr>
          <w:sz w:val="28"/>
          <w:szCs w:val="28"/>
        </w:rPr>
        <w:t xml:space="preserve">рговой библиографии в отдельных </w:t>
      </w:r>
      <w:r w:rsidR="00DD6EA3" w:rsidRPr="00AB59D9">
        <w:rPr>
          <w:sz w:val="28"/>
          <w:szCs w:val="28"/>
        </w:rPr>
        <w:t>странах</w:t>
      </w:r>
    </w:p>
    <w:p w:rsidR="00982B09" w:rsidRPr="00AB59D9" w:rsidRDefault="00982B09" w:rsidP="00982B09">
      <w:pPr>
        <w:pStyle w:val="1"/>
        <w:spacing w:before="0" w:beforeAutospacing="0" w:after="0" w:afterAutospacing="0"/>
        <w:ind w:left="0" w:firstLine="709"/>
        <w:jc w:val="both"/>
        <w:rPr>
          <w:sz w:val="28"/>
          <w:szCs w:val="28"/>
          <w:lang w:val="uk-UA"/>
        </w:rPr>
      </w:pPr>
    </w:p>
    <w:p w:rsidR="00595497" w:rsidRPr="00AB59D9" w:rsidRDefault="00266846" w:rsidP="00982B09">
      <w:pPr>
        <w:pStyle w:val="1"/>
        <w:spacing w:before="0" w:beforeAutospacing="0" w:after="0" w:afterAutospacing="0"/>
        <w:ind w:left="0" w:firstLine="709"/>
        <w:jc w:val="both"/>
        <w:rPr>
          <w:rStyle w:val="-"/>
          <w:sz w:val="28"/>
          <w:szCs w:val="28"/>
        </w:rPr>
      </w:pPr>
      <w:r w:rsidRPr="00AB59D9">
        <w:rPr>
          <w:sz w:val="28"/>
          <w:szCs w:val="28"/>
        </w:rPr>
        <w:t>Книготорговая библиография активно начала раз</w:t>
      </w:r>
      <w:r w:rsidR="00694B36" w:rsidRPr="00AB59D9">
        <w:rPr>
          <w:sz w:val="28"/>
          <w:szCs w:val="28"/>
        </w:rPr>
        <w:t>виваться во многих странах мира, что</w:t>
      </w:r>
      <w:r w:rsidRPr="00AB59D9">
        <w:rPr>
          <w:sz w:val="28"/>
          <w:szCs w:val="28"/>
        </w:rPr>
        <w:t xml:space="preserve"> </w:t>
      </w:r>
      <w:r w:rsidR="00694B36" w:rsidRPr="00AB59D9">
        <w:rPr>
          <w:sz w:val="28"/>
          <w:szCs w:val="28"/>
        </w:rPr>
        <w:t>привело к ряду причин возникновения национальной библиографии</w:t>
      </w:r>
      <w:r w:rsidR="00D20664" w:rsidRPr="00AB59D9">
        <w:rPr>
          <w:sz w:val="28"/>
          <w:szCs w:val="28"/>
        </w:rPr>
        <w:t xml:space="preserve"> [НБ]</w:t>
      </w:r>
      <w:r w:rsidR="00694B36" w:rsidRPr="00AB59D9">
        <w:rPr>
          <w:sz w:val="28"/>
          <w:szCs w:val="28"/>
        </w:rPr>
        <w:t>. Яркими причинами тому служило:</w:t>
      </w:r>
    </w:p>
    <w:p w:rsidR="00595497" w:rsidRPr="00AB59D9" w:rsidRDefault="00595497" w:rsidP="00982B09">
      <w:pPr>
        <w:pStyle w:val="1"/>
        <w:numPr>
          <w:ilvl w:val="0"/>
          <w:numId w:val="7"/>
        </w:numPr>
        <w:spacing w:before="0" w:beforeAutospacing="0" w:after="0" w:afterAutospacing="0"/>
        <w:ind w:left="0" w:firstLine="709"/>
        <w:jc w:val="both"/>
        <w:rPr>
          <w:rStyle w:val="-"/>
          <w:sz w:val="28"/>
          <w:szCs w:val="28"/>
        </w:rPr>
      </w:pPr>
      <w:r w:rsidRPr="00AB59D9">
        <w:rPr>
          <w:rStyle w:val="-"/>
          <w:sz w:val="28"/>
          <w:szCs w:val="28"/>
        </w:rPr>
        <w:t>становление наций, образование государств, формирование</w:t>
      </w:r>
      <w:r w:rsidR="00982B09" w:rsidRPr="00AB59D9">
        <w:rPr>
          <w:rStyle w:val="-"/>
          <w:sz w:val="28"/>
          <w:szCs w:val="28"/>
        </w:rPr>
        <w:t xml:space="preserve"> </w:t>
      </w:r>
      <w:r w:rsidRPr="00AB59D9">
        <w:rPr>
          <w:rStyle w:val="-"/>
          <w:sz w:val="28"/>
          <w:szCs w:val="28"/>
        </w:rPr>
        <w:t>национального самосознания, потребность в обобщении отечественной истории и достижений национальной культуры;</w:t>
      </w:r>
    </w:p>
    <w:p w:rsidR="00595497" w:rsidRPr="00AB59D9" w:rsidRDefault="00595497" w:rsidP="00982B09">
      <w:pPr>
        <w:pStyle w:val="1"/>
        <w:numPr>
          <w:ilvl w:val="0"/>
          <w:numId w:val="7"/>
        </w:numPr>
        <w:spacing w:before="0" w:beforeAutospacing="0" w:after="0" w:afterAutospacing="0"/>
        <w:ind w:left="0" w:firstLine="709"/>
        <w:jc w:val="both"/>
        <w:rPr>
          <w:rStyle w:val="-"/>
          <w:sz w:val="28"/>
          <w:szCs w:val="28"/>
        </w:rPr>
      </w:pPr>
      <w:r w:rsidRPr="00AB59D9">
        <w:rPr>
          <w:rStyle w:val="-"/>
          <w:sz w:val="28"/>
          <w:szCs w:val="28"/>
        </w:rPr>
        <w:t>рост изданий и распространение книг и журналов на различных языках;</w:t>
      </w:r>
    </w:p>
    <w:p w:rsidR="00595497" w:rsidRPr="00AB59D9" w:rsidRDefault="00595497" w:rsidP="00982B09">
      <w:pPr>
        <w:pStyle w:val="1"/>
        <w:numPr>
          <w:ilvl w:val="0"/>
          <w:numId w:val="7"/>
        </w:numPr>
        <w:spacing w:before="0" w:beforeAutospacing="0" w:after="0" w:afterAutospacing="0"/>
        <w:ind w:left="0" w:firstLine="709"/>
        <w:jc w:val="both"/>
        <w:rPr>
          <w:sz w:val="28"/>
          <w:szCs w:val="28"/>
        </w:rPr>
      </w:pPr>
      <w:r w:rsidRPr="00AB59D9">
        <w:rPr>
          <w:rStyle w:val="-"/>
          <w:sz w:val="28"/>
          <w:szCs w:val="28"/>
        </w:rPr>
        <w:t xml:space="preserve">возникновение в </w:t>
      </w:r>
      <w:r w:rsidR="006C4222" w:rsidRPr="00AB59D9">
        <w:rPr>
          <w:rStyle w:val="-"/>
          <w:sz w:val="28"/>
          <w:szCs w:val="28"/>
        </w:rPr>
        <w:t>большинстве</w:t>
      </w:r>
      <w:r w:rsidRPr="00AB59D9">
        <w:rPr>
          <w:rStyle w:val="-"/>
          <w:sz w:val="28"/>
          <w:szCs w:val="28"/>
        </w:rPr>
        <w:t xml:space="preserve"> стран Европы и США национальных обществ и объединений издателей, книготорговцев, библиотекарей и библиографов </w:t>
      </w:r>
      <w:r w:rsidR="00D20664" w:rsidRPr="00AB59D9">
        <w:rPr>
          <w:rStyle w:val="-"/>
          <w:sz w:val="28"/>
          <w:szCs w:val="28"/>
        </w:rPr>
        <w:t>[</w:t>
      </w:r>
      <w:r w:rsidRPr="00AB59D9">
        <w:rPr>
          <w:rStyle w:val="-"/>
          <w:sz w:val="28"/>
          <w:szCs w:val="28"/>
        </w:rPr>
        <w:t>].</w:t>
      </w:r>
    </w:p>
    <w:p w:rsidR="00591995" w:rsidRPr="00AB59D9" w:rsidRDefault="00A83EC8" w:rsidP="00982B09">
      <w:pPr>
        <w:pStyle w:val="a5"/>
        <w:spacing w:before="0" w:beforeAutospacing="0" w:after="0" w:afterAutospacing="0" w:line="360" w:lineRule="auto"/>
        <w:ind w:firstLine="709"/>
        <w:jc w:val="both"/>
        <w:rPr>
          <w:sz w:val="28"/>
          <w:szCs w:val="28"/>
        </w:rPr>
      </w:pPr>
      <w:r w:rsidRPr="00AB59D9">
        <w:rPr>
          <w:sz w:val="28"/>
          <w:szCs w:val="28"/>
        </w:rPr>
        <w:t xml:space="preserve">Появление первых национальных библиографических сводов относится к </w:t>
      </w:r>
      <w:r w:rsidR="00D74AC0" w:rsidRPr="00AB59D9">
        <w:rPr>
          <w:sz w:val="28"/>
          <w:szCs w:val="28"/>
        </w:rPr>
        <w:t xml:space="preserve">16 </w:t>
      </w:r>
      <w:r w:rsidRPr="00AB59D9">
        <w:rPr>
          <w:sz w:val="28"/>
          <w:szCs w:val="28"/>
        </w:rPr>
        <w:t xml:space="preserve">веке и связано с именами англичан </w:t>
      </w:r>
      <w:bookmarkStart w:id="0" w:name="i74"/>
      <w:bookmarkEnd w:id="0"/>
      <w:r w:rsidRPr="00AB59D9">
        <w:rPr>
          <w:sz w:val="28"/>
          <w:szCs w:val="28"/>
        </w:rPr>
        <w:t xml:space="preserve">Джона Леленда («Комментарии о британских писателях», </w:t>
      </w:r>
      <w:smartTag w:uri="urn:schemas-microsoft-com:office:smarttags" w:element="metricconverter">
        <w:smartTagPr>
          <w:attr w:name="ProductID" w:val="1545 г"/>
        </w:smartTagPr>
        <w:r w:rsidRPr="00AB59D9">
          <w:rPr>
            <w:sz w:val="28"/>
            <w:szCs w:val="28"/>
          </w:rPr>
          <w:t>1545 г</w:t>
        </w:r>
      </w:smartTag>
      <w:r w:rsidRPr="00AB59D9">
        <w:rPr>
          <w:sz w:val="28"/>
          <w:szCs w:val="28"/>
        </w:rPr>
        <w:t xml:space="preserve">.) и </w:t>
      </w:r>
      <w:bookmarkStart w:id="1" w:name="i75"/>
      <w:bookmarkEnd w:id="1"/>
      <w:r w:rsidRPr="00AB59D9">
        <w:rPr>
          <w:sz w:val="28"/>
          <w:szCs w:val="28"/>
        </w:rPr>
        <w:t xml:space="preserve">Джона Бейла («Перечень знаменитых писателей Великой Британии, то есть Англии, Камбрии и Шотландии, разделенный на несколько разрядов с различием их учений и правильным расчетом лет за все века от Иафета, сына святейшего Ноя, до </w:t>
      </w:r>
      <w:smartTag w:uri="urn:schemas-microsoft-com:office:smarttags" w:element="metricconverter">
        <w:smartTagPr>
          <w:attr w:name="ProductID" w:val="1548 г"/>
        </w:smartTagPr>
        <w:r w:rsidRPr="00AB59D9">
          <w:rPr>
            <w:sz w:val="28"/>
            <w:szCs w:val="28"/>
          </w:rPr>
          <w:t>1548 г</w:t>
        </w:r>
      </w:smartTag>
      <w:r w:rsidR="00BD50B7" w:rsidRPr="00AB59D9">
        <w:rPr>
          <w:sz w:val="28"/>
          <w:szCs w:val="28"/>
        </w:rPr>
        <w:t xml:space="preserve">. ...», 1549) </w:t>
      </w:r>
      <w:r w:rsidRPr="00AB59D9">
        <w:rPr>
          <w:sz w:val="28"/>
          <w:szCs w:val="28"/>
        </w:rPr>
        <w:t>[]</w:t>
      </w:r>
      <w:r w:rsidR="00BD50B7" w:rsidRPr="00AB59D9">
        <w:rPr>
          <w:sz w:val="28"/>
          <w:szCs w:val="28"/>
        </w:rPr>
        <w:t>.</w:t>
      </w:r>
    </w:p>
    <w:p w:rsidR="00A83EC8" w:rsidRPr="00AB59D9" w:rsidRDefault="00A83EC8" w:rsidP="00982B09">
      <w:pPr>
        <w:pStyle w:val="a5"/>
        <w:spacing w:before="0" w:beforeAutospacing="0" w:after="0" w:afterAutospacing="0" w:line="360" w:lineRule="auto"/>
        <w:ind w:firstLine="709"/>
        <w:jc w:val="both"/>
        <w:rPr>
          <w:sz w:val="28"/>
          <w:szCs w:val="28"/>
        </w:rPr>
      </w:pPr>
      <w:r w:rsidRPr="00AB59D9">
        <w:rPr>
          <w:sz w:val="28"/>
          <w:szCs w:val="28"/>
        </w:rPr>
        <w:t>В этот же период появляются и первые книготорговые каталоги, также носившие ретроспективный характер,</w:t>
      </w:r>
      <w:r w:rsidR="00B66566" w:rsidRPr="00AB59D9">
        <w:rPr>
          <w:sz w:val="28"/>
          <w:szCs w:val="28"/>
        </w:rPr>
        <w:t xml:space="preserve"> так как</w:t>
      </w:r>
      <w:r w:rsidRPr="00AB59D9">
        <w:rPr>
          <w:sz w:val="28"/>
          <w:szCs w:val="28"/>
        </w:rPr>
        <w:t xml:space="preserve"> они отражали печатную продукцию, выпущенную за несколько лет, а то и десятилетий. Например, в Германии широкое распространение получили так называемые ярмарочные каталоги (Messekatalog), издававшиеся регулярно проводимым сначала во Франкфурте-на-Майне, а затем и в Лейпциге книжным ярмаркам. В Англии в </w:t>
      </w:r>
      <w:smartTag w:uri="urn:schemas-microsoft-com:office:smarttags" w:element="metricconverter">
        <w:smartTagPr>
          <w:attr w:name="ProductID" w:val="1595 г"/>
        </w:smartTagPr>
        <w:r w:rsidRPr="00AB59D9">
          <w:rPr>
            <w:sz w:val="28"/>
            <w:szCs w:val="28"/>
          </w:rPr>
          <w:t>1595 г</w:t>
        </w:r>
      </w:smartTag>
      <w:r w:rsidRPr="00AB59D9">
        <w:rPr>
          <w:sz w:val="28"/>
          <w:szCs w:val="28"/>
        </w:rPr>
        <w:t xml:space="preserve">. был выпущен «Каталог английских печатных книг», составленный книготорговцем </w:t>
      </w:r>
      <w:bookmarkStart w:id="2" w:name="i76"/>
      <w:bookmarkEnd w:id="2"/>
      <w:r w:rsidRPr="00AB59D9">
        <w:rPr>
          <w:sz w:val="28"/>
          <w:szCs w:val="28"/>
        </w:rPr>
        <w:t>Э. Монселлом и отразивший книги на английском языке, изданные в Англии с начала развития в ней книгопечатания</w:t>
      </w:r>
      <w:r w:rsidR="00FC14B1" w:rsidRPr="00AB59D9">
        <w:rPr>
          <w:sz w:val="28"/>
          <w:szCs w:val="28"/>
        </w:rPr>
        <w:t xml:space="preserve"> [</w:t>
      </w:r>
      <w:r w:rsidR="00203290" w:rsidRPr="00AB59D9">
        <w:rPr>
          <w:sz w:val="28"/>
          <w:szCs w:val="28"/>
        </w:rPr>
        <w:t>]</w:t>
      </w:r>
      <w:r w:rsidRPr="00AB59D9">
        <w:rPr>
          <w:sz w:val="28"/>
          <w:szCs w:val="28"/>
        </w:rPr>
        <w:t>.</w:t>
      </w:r>
    </w:p>
    <w:p w:rsidR="00A83EC8" w:rsidRPr="00AB59D9" w:rsidRDefault="00A83EC8" w:rsidP="00982B09">
      <w:pPr>
        <w:pStyle w:val="a5"/>
        <w:spacing w:before="0" w:beforeAutospacing="0" w:after="0" w:afterAutospacing="0" w:line="360" w:lineRule="auto"/>
        <w:ind w:firstLine="709"/>
        <w:jc w:val="both"/>
        <w:rPr>
          <w:sz w:val="28"/>
          <w:szCs w:val="28"/>
        </w:rPr>
      </w:pPr>
      <w:r w:rsidRPr="00AB59D9">
        <w:rPr>
          <w:sz w:val="28"/>
          <w:szCs w:val="28"/>
        </w:rPr>
        <w:t xml:space="preserve">Однако развитие книгопечатания, прогресс науки и культуры, потребности книжной торговли в библиографической информации требовали систематического и оперативного учета выходящей печатной продукции, своевременного информирования о ней. Такой учет чаще всего осуществлялся книгоиздателями и книготорговцами и конечной целью </w:t>
      </w:r>
      <w:r w:rsidR="000B6F08" w:rsidRPr="00AB59D9">
        <w:rPr>
          <w:sz w:val="28"/>
          <w:szCs w:val="28"/>
        </w:rPr>
        <w:t>ставил,</w:t>
      </w:r>
      <w:r w:rsidRPr="00AB59D9">
        <w:rPr>
          <w:sz w:val="28"/>
          <w:szCs w:val="28"/>
        </w:rPr>
        <w:t xml:space="preserve"> прежде </w:t>
      </w:r>
      <w:r w:rsidR="006A056A" w:rsidRPr="00AB59D9">
        <w:rPr>
          <w:sz w:val="28"/>
          <w:szCs w:val="28"/>
        </w:rPr>
        <w:t>всего,</w:t>
      </w:r>
      <w:r w:rsidRPr="00AB59D9">
        <w:rPr>
          <w:sz w:val="28"/>
          <w:szCs w:val="28"/>
        </w:rPr>
        <w:t xml:space="preserve"> информирование самих же книготорговцев о появлении на книжном рынке новых изданий. В редких случаях систематическая регистрация осуществлялась представителями культуры или науки, выдающимися просветителями. Появление систематического, или текущего, библиографического учета относится к </w:t>
      </w:r>
      <w:r w:rsidR="007A66BA" w:rsidRPr="00AB59D9">
        <w:rPr>
          <w:sz w:val="28"/>
          <w:szCs w:val="28"/>
        </w:rPr>
        <w:t xml:space="preserve">19 </w:t>
      </w:r>
      <w:r w:rsidRPr="00AB59D9">
        <w:rPr>
          <w:sz w:val="28"/>
          <w:szCs w:val="28"/>
        </w:rPr>
        <w:t xml:space="preserve">веку. Первый ее орган появился во Франции в </w:t>
      </w:r>
      <w:smartTag w:uri="urn:schemas-microsoft-com:office:smarttags" w:element="metricconverter">
        <w:smartTagPr>
          <w:attr w:name="ProductID" w:val="1811 г"/>
        </w:smartTagPr>
        <w:r w:rsidRPr="00AB59D9">
          <w:rPr>
            <w:sz w:val="28"/>
            <w:szCs w:val="28"/>
          </w:rPr>
          <w:t>1811 г</w:t>
        </w:r>
      </w:smartTag>
      <w:r w:rsidRPr="00AB59D9">
        <w:rPr>
          <w:sz w:val="28"/>
          <w:szCs w:val="28"/>
        </w:rPr>
        <w:t xml:space="preserve">. В </w:t>
      </w:r>
      <w:smartTag w:uri="urn:schemas-microsoft-com:office:smarttags" w:element="metricconverter">
        <w:smartTagPr>
          <w:attr w:name="ProductID" w:val="1829 г"/>
        </w:smartTagPr>
        <w:r w:rsidRPr="00AB59D9">
          <w:rPr>
            <w:sz w:val="28"/>
            <w:szCs w:val="28"/>
          </w:rPr>
          <w:t>1829 г</w:t>
        </w:r>
      </w:smartTag>
      <w:r w:rsidRPr="00AB59D9">
        <w:rPr>
          <w:sz w:val="28"/>
          <w:szCs w:val="28"/>
        </w:rPr>
        <w:t xml:space="preserve">. возникает текущая информация о шведских книгах, в </w:t>
      </w:r>
      <w:smartTag w:uri="urn:schemas-microsoft-com:office:smarttags" w:element="metricconverter">
        <w:smartTagPr>
          <w:attr w:name="ProductID" w:val="1833 г"/>
        </w:smartTagPr>
        <w:r w:rsidRPr="00AB59D9">
          <w:rPr>
            <w:sz w:val="28"/>
            <w:szCs w:val="28"/>
          </w:rPr>
          <w:t>1833 г</w:t>
        </w:r>
      </w:smartTag>
      <w:r w:rsidRPr="00AB59D9">
        <w:rPr>
          <w:sz w:val="28"/>
          <w:szCs w:val="28"/>
        </w:rPr>
        <w:t xml:space="preserve">. - о голландских, в </w:t>
      </w:r>
      <w:smartTag w:uri="urn:schemas-microsoft-com:office:smarttags" w:element="metricconverter">
        <w:smartTagPr>
          <w:attr w:name="ProductID" w:val="1934 г"/>
        </w:smartTagPr>
        <w:r w:rsidRPr="00AB59D9">
          <w:rPr>
            <w:sz w:val="28"/>
            <w:szCs w:val="28"/>
          </w:rPr>
          <w:t>1934 г</w:t>
        </w:r>
      </w:smartTag>
      <w:r w:rsidRPr="00AB59D9">
        <w:rPr>
          <w:sz w:val="28"/>
          <w:szCs w:val="28"/>
        </w:rPr>
        <w:t xml:space="preserve">. - о немецких. С </w:t>
      </w:r>
      <w:smartTag w:uri="urn:schemas-microsoft-com:office:smarttags" w:element="metricconverter">
        <w:smartTagPr>
          <w:attr w:name="ProductID" w:val="1835 г"/>
        </w:smartTagPr>
        <w:r w:rsidRPr="00AB59D9">
          <w:rPr>
            <w:sz w:val="28"/>
            <w:szCs w:val="28"/>
          </w:rPr>
          <w:t>1835 г</w:t>
        </w:r>
      </w:smartTag>
      <w:r w:rsidRPr="00AB59D9">
        <w:rPr>
          <w:sz w:val="28"/>
          <w:szCs w:val="28"/>
        </w:rPr>
        <w:t xml:space="preserve">. ведется регистрация выпущенной книжной продукции в Италии, с </w:t>
      </w:r>
      <w:smartTag w:uri="urn:schemas-microsoft-com:office:smarttags" w:element="metricconverter">
        <w:smartTagPr>
          <w:attr w:name="ProductID" w:val="1837 г"/>
        </w:smartTagPr>
        <w:r w:rsidRPr="00AB59D9">
          <w:rPr>
            <w:sz w:val="28"/>
            <w:szCs w:val="28"/>
          </w:rPr>
          <w:t>1837 г</w:t>
        </w:r>
      </w:smartTag>
      <w:r w:rsidRPr="00AB59D9">
        <w:rPr>
          <w:sz w:val="28"/>
          <w:szCs w:val="28"/>
        </w:rPr>
        <w:t xml:space="preserve">. - в России и Англии, с </w:t>
      </w:r>
      <w:smartTag w:uri="urn:schemas-microsoft-com:office:smarttags" w:element="metricconverter">
        <w:smartTagPr>
          <w:attr w:name="ProductID" w:val="1843 г"/>
        </w:smartTagPr>
        <w:r w:rsidRPr="00AB59D9">
          <w:rPr>
            <w:sz w:val="28"/>
            <w:szCs w:val="28"/>
          </w:rPr>
          <w:t>1843 г</w:t>
        </w:r>
      </w:smartTag>
      <w:r w:rsidRPr="00AB59D9">
        <w:rPr>
          <w:sz w:val="28"/>
          <w:szCs w:val="28"/>
        </w:rPr>
        <w:t xml:space="preserve">. - в Дании. </w:t>
      </w:r>
      <w:smartTag w:uri="urn:schemas-microsoft-com:office:smarttags" w:element="metricconverter">
        <w:smartTagPr>
          <w:attr w:name="ProductID" w:val="1871 г"/>
        </w:smartTagPr>
        <w:r w:rsidRPr="00AB59D9">
          <w:rPr>
            <w:sz w:val="28"/>
            <w:szCs w:val="28"/>
          </w:rPr>
          <w:t>1871 г</w:t>
        </w:r>
      </w:smartTag>
      <w:r w:rsidRPr="00AB59D9">
        <w:rPr>
          <w:sz w:val="28"/>
          <w:szCs w:val="28"/>
        </w:rPr>
        <w:t xml:space="preserve">. знаменует появление текущего библиографического учета в Швейцарии, </w:t>
      </w:r>
      <w:smartTag w:uri="urn:schemas-microsoft-com:office:smarttags" w:element="metricconverter">
        <w:smartTagPr>
          <w:attr w:name="ProductID" w:val="1872 г"/>
        </w:smartTagPr>
        <w:r w:rsidRPr="00AB59D9">
          <w:rPr>
            <w:sz w:val="28"/>
            <w:szCs w:val="28"/>
          </w:rPr>
          <w:t>1872 г</w:t>
        </w:r>
      </w:smartTag>
      <w:r w:rsidRPr="00AB59D9">
        <w:rPr>
          <w:sz w:val="28"/>
          <w:szCs w:val="28"/>
        </w:rPr>
        <w:t xml:space="preserve">. - в США, </w:t>
      </w:r>
      <w:smartTag w:uri="urn:schemas-microsoft-com:office:smarttags" w:element="metricconverter">
        <w:smartTagPr>
          <w:attr w:name="ProductID" w:val="1875 г"/>
        </w:smartTagPr>
        <w:r w:rsidRPr="00AB59D9">
          <w:rPr>
            <w:sz w:val="28"/>
            <w:szCs w:val="28"/>
          </w:rPr>
          <w:t>1875 г</w:t>
        </w:r>
      </w:smartTag>
      <w:r w:rsidRPr="00AB59D9">
        <w:rPr>
          <w:sz w:val="28"/>
          <w:szCs w:val="28"/>
        </w:rPr>
        <w:t xml:space="preserve">. - в Бельгии, </w:t>
      </w:r>
      <w:smartTag w:uri="urn:schemas-microsoft-com:office:smarttags" w:element="metricconverter">
        <w:smartTagPr>
          <w:attr w:name="ProductID" w:val="1878 г"/>
        </w:smartTagPr>
        <w:r w:rsidRPr="00AB59D9">
          <w:rPr>
            <w:sz w:val="28"/>
            <w:szCs w:val="28"/>
          </w:rPr>
          <w:t>1878 г</w:t>
        </w:r>
      </w:smartTag>
      <w:r w:rsidRPr="00AB59D9">
        <w:rPr>
          <w:sz w:val="28"/>
          <w:szCs w:val="28"/>
        </w:rPr>
        <w:t xml:space="preserve">. - в Польше и Венгрии, </w:t>
      </w:r>
      <w:smartTag w:uri="urn:schemas-microsoft-com:office:smarttags" w:element="metricconverter">
        <w:smartTagPr>
          <w:attr w:name="ProductID" w:val="1897 г"/>
        </w:smartTagPr>
        <w:r w:rsidRPr="00AB59D9">
          <w:rPr>
            <w:sz w:val="28"/>
            <w:szCs w:val="28"/>
          </w:rPr>
          <w:t>1897 г</w:t>
        </w:r>
      </w:smartTag>
      <w:r w:rsidRPr="00AB59D9">
        <w:rPr>
          <w:sz w:val="28"/>
          <w:szCs w:val="28"/>
        </w:rPr>
        <w:t>, - в Болгарии. В</w:t>
      </w:r>
      <w:r w:rsidR="008D214A" w:rsidRPr="00AB59D9">
        <w:rPr>
          <w:sz w:val="28"/>
          <w:szCs w:val="28"/>
        </w:rPr>
        <w:t xml:space="preserve"> 20</w:t>
      </w:r>
      <w:r w:rsidRPr="00AB59D9">
        <w:rPr>
          <w:sz w:val="28"/>
          <w:szCs w:val="28"/>
        </w:rPr>
        <w:t xml:space="preserve"> веке текущая национальная библиография становится приоритетным направлением в развитии НБ, так как обеспечивает максимальный уровень учета всего национального массива документов</w:t>
      </w:r>
      <w:r w:rsidR="00D20664" w:rsidRPr="00AB59D9">
        <w:rPr>
          <w:sz w:val="28"/>
          <w:szCs w:val="28"/>
        </w:rPr>
        <w:t xml:space="preserve"> [</w:t>
      </w:r>
      <w:r w:rsidR="002F3C33" w:rsidRPr="00AB59D9">
        <w:rPr>
          <w:sz w:val="28"/>
          <w:szCs w:val="28"/>
        </w:rPr>
        <w:t>]</w:t>
      </w:r>
      <w:r w:rsidRPr="00AB59D9">
        <w:rPr>
          <w:sz w:val="28"/>
          <w:szCs w:val="28"/>
        </w:rPr>
        <w:t>.</w:t>
      </w:r>
    </w:p>
    <w:p w:rsidR="00A83EC8" w:rsidRPr="00AB59D9" w:rsidRDefault="00A83EC8" w:rsidP="00982B09">
      <w:pPr>
        <w:pStyle w:val="a5"/>
        <w:spacing w:before="0" w:beforeAutospacing="0" w:after="0" w:afterAutospacing="0" w:line="360" w:lineRule="auto"/>
        <w:ind w:firstLine="709"/>
        <w:jc w:val="both"/>
        <w:rPr>
          <w:sz w:val="28"/>
          <w:szCs w:val="28"/>
        </w:rPr>
      </w:pPr>
      <w:r w:rsidRPr="00AB59D9">
        <w:rPr>
          <w:sz w:val="28"/>
          <w:szCs w:val="28"/>
        </w:rPr>
        <w:t xml:space="preserve">Несмотря на это, самым сложным оставался вопрос о содержании понятия «национальная библиография», что связано с принципами отбора документов для национальных библиографических указателей. Основной вопрос, который пытались решить многие исследователи, заключался в определении объектов учета; какими критериями следует руководствоваться при отборе произведений печати для отражения в изданиях НБ. Одним из первых такую попытку предпринял французский историк и библиограф </w:t>
      </w:r>
      <w:bookmarkStart w:id="3" w:name="i77"/>
      <w:bookmarkEnd w:id="3"/>
      <w:r w:rsidRPr="00AB59D9">
        <w:rPr>
          <w:rStyle w:val="a4"/>
          <w:sz w:val="28"/>
          <w:szCs w:val="28"/>
        </w:rPr>
        <w:t>Шарль Ланглуа</w:t>
      </w:r>
      <w:r w:rsidRPr="00AB59D9">
        <w:rPr>
          <w:sz w:val="28"/>
          <w:szCs w:val="28"/>
        </w:rPr>
        <w:t>. В «Руководстве по исторической библиографии» (Париж, 1901) он</w:t>
      </w:r>
      <w:r w:rsidR="00982B09" w:rsidRPr="00AB59D9">
        <w:rPr>
          <w:sz w:val="28"/>
          <w:szCs w:val="28"/>
        </w:rPr>
        <w:t xml:space="preserve"> </w:t>
      </w:r>
      <w:r w:rsidRPr="00AB59D9">
        <w:rPr>
          <w:sz w:val="28"/>
          <w:szCs w:val="28"/>
        </w:rPr>
        <w:t>придерживался такому принципу, как</w:t>
      </w:r>
      <w:r w:rsidR="00982B09" w:rsidRPr="00AB59D9">
        <w:rPr>
          <w:sz w:val="28"/>
          <w:szCs w:val="28"/>
        </w:rPr>
        <w:t xml:space="preserve"> </w:t>
      </w:r>
      <w:r w:rsidRPr="00AB59D9">
        <w:rPr>
          <w:sz w:val="28"/>
          <w:szCs w:val="28"/>
        </w:rPr>
        <w:t xml:space="preserve">принцип отбора: территориальный (учет и регистрация всех произведений печати, выпущенных на территории страны), авторской принадлежности (учет и регистрация произведений печати уроженцев данного государства независимо от места издания), языковой (учет и регистрация произведений печати на языке нации независимо от места издания) и принцип содержания (учет и регистрация произведений печати, посвященных нации или стране, независимо от места издания). </w:t>
      </w:r>
      <w:bookmarkStart w:id="4" w:name="i80"/>
      <w:bookmarkEnd w:id="4"/>
      <w:r w:rsidRPr="00AB59D9">
        <w:rPr>
          <w:sz w:val="28"/>
          <w:szCs w:val="28"/>
        </w:rPr>
        <w:t xml:space="preserve">Ш. Ланглуа на первое место поставил территориальный принцип отбора. А немецкий библиограф </w:t>
      </w:r>
      <w:bookmarkStart w:id="5" w:name="i81"/>
      <w:bookmarkEnd w:id="5"/>
      <w:r w:rsidRPr="00AB59D9">
        <w:rPr>
          <w:sz w:val="28"/>
          <w:szCs w:val="28"/>
        </w:rPr>
        <w:t>Георг Шнейдер в качестве основного принципа отбора выделял языковой, считая, что «собственно национальные библиографии, напротив, наибольшую ценность придают языковым, а не политическим границам; первые отстают от вторых или, чт</w:t>
      </w:r>
      <w:r w:rsidR="00317460" w:rsidRPr="00AB59D9">
        <w:rPr>
          <w:sz w:val="28"/>
          <w:szCs w:val="28"/>
        </w:rPr>
        <w:t>о чаще, переходят через них».[</w:t>
      </w:r>
      <w:r w:rsidRPr="00AB59D9">
        <w:rPr>
          <w:sz w:val="28"/>
          <w:szCs w:val="28"/>
        </w:rPr>
        <w:t>] Существовала и третья точка зрения, согласно которой основное назначение НБ заключалось в самом широком отражении всей совокупности изданий, так или иначе связанных с данным народом и выпущенных как в самой стране, так и за ее пределами.</w:t>
      </w:r>
    </w:p>
    <w:p w:rsidR="00A83EC8" w:rsidRPr="00AB59D9" w:rsidRDefault="00A83EC8" w:rsidP="00982B09">
      <w:pPr>
        <w:pStyle w:val="a5"/>
        <w:spacing w:before="0" w:beforeAutospacing="0" w:after="0" w:afterAutospacing="0" w:line="360" w:lineRule="auto"/>
        <w:ind w:firstLine="709"/>
        <w:jc w:val="both"/>
        <w:rPr>
          <w:sz w:val="28"/>
          <w:szCs w:val="28"/>
        </w:rPr>
      </w:pPr>
      <w:r w:rsidRPr="00AB59D9">
        <w:rPr>
          <w:sz w:val="28"/>
          <w:szCs w:val="28"/>
        </w:rPr>
        <w:t>Такое различие было обусловлено конкретно-историческим развитием нации. В большинстве государств издания НБ формировались по территориальному признаку (например, Россия, США, Франция, Болгария, Украина и др.). В Германии основным принципом стал языковой. И это объясняется тем,</w:t>
      </w:r>
      <w:r w:rsidR="009354C4" w:rsidRPr="00AB59D9">
        <w:rPr>
          <w:sz w:val="28"/>
          <w:szCs w:val="28"/>
        </w:rPr>
        <w:t xml:space="preserve"> что</w:t>
      </w:r>
      <w:r w:rsidRPr="00AB59D9">
        <w:rPr>
          <w:sz w:val="28"/>
          <w:szCs w:val="28"/>
        </w:rPr>
        <w:t xml:space="preserve"> немцы, борясь с раздробленностью страны, игнорировали существовавшие границы и стремились к созданию общенемецких культурных центров. Для издателей и книготорговцев таким центром стал основанный в </w:t>
      </w:r>
      <w:smartTag w:uri="urn:schemas-microsoft-com:office:smarttags" w:element="metricconverter">
        <w:smartTagPr>
          <w:attr w:name="ProductID" w:val="1825 г"/>
        </w:smartTagPr>
        <w:r w:rsidRPr="00AB59D9">
          <w:rPr>
            <w:sz w:val="28"/>
            <w:szCs w:val="28"/>
          </w:rPr>
          <w:t>1825 г</w:t>
        </w:r>
      </w:smartTag>
      <w:r w:rsidRPr="00AB59D9">
        <w:rPr>
          <w:sz w:val="28"/>
          <w:szCs w:val="28"/>
        </w:rPr>
        <w:t xml:space="preserve">. Биржевой союз немецких книготорговцев, объединивший представителей всех немецких земель, а также некоторых австрийских и швейцарских издателей и книготорговцев. </w:t>
      </w:r>
      <w:r w:rsidR="00956B60" w:rsidRPr="00AB59D9">
        <w:rPr>
          <w:sz w:val="28"/>
          <w:szCs w:val="28"/>
        </w:rPr>
        <w:t>И,</w:t>
      </w:r>
      <w:r w:rsidRPr="00AB59D9">
        <w:rPr>
          <w:sz w:val="28"/>
          <w:szCs w:val="28"/>
        </w:rPr>
        <w:t xml:space="preserve"> наконец, особую группу образуют страны, представляющие собой совокупность национальных групп, связанных языком и культурой с другими государствами (англо-французская Канада, франко-германо-итальянская Швейцария и др.), или страны с невысоким уровнем издательского дела. Сюда же относятся и государства, долгое время находившиеся в состоянии национального угнетения и раздробленности. Так, польская НБ ставила своей задачей выявить и отразить достижения польской науки, и культуры, несмотря на раздел страны. Этим обусловлено то, что в пособиях польской НБ прошлого века помещалась библиографическая информация об изданиях, выпущенных вне польских земель, но связанных с Польшей либо авторством, либо языком, либо содержанием.</w:t>
      </w:r>
    </w:p>
    <w:p w:rsidR="00A83EC8" w:rsidRPr="00AB59D9" w:rsidRDefault="00A83EC8" w:rsidP="00982B09">
      <w:pPr>
        <w:pStyle w:val="a5"/>
        <w:spacing w:before="0" w:beforeAutospacing="0" w:after="0" w:afterAutospacing="0" w:line="360" w:lineRule="auto"/>
        <w:ind w:firstLine="709"/>
        <w:jc w:val="both"/>
        <w:rPr>
          <w:sz w:val="28"/>
          <w:szCs w:val="28"/>
        </w:rPr>
      </w:pPr>
      <w:r w:rsidRPr="00AB59D9">
        <w:rPr>
          <w:sz w:val="28"/>
          <w:szCs w:val="28"/>
        </w:rPr>
        <w:t xml:space="preserve">Более развернутое определение понятия «национальная библиография» было дано американским библиографом </w:t>
      </w:r>
      <w:bookmarkStart w:id="6" w:name="i96"/>
      <w:bookmarkEnd w:id="6"/>
      <w:r w:rsidRPr="00AB59D9">
        <w:rPr>
          <w:rStyle w:val="a4"/>
          <w:sz w:val="28"/>
          <w:szCs w:val="28"/>
        </w:rPr>
        <w:t>Л.Х. Линдером</w:t>
      </w:r>
      <w:r w:rsidRPr="00AB59D9">
        <w:rPr>
          <w:sz w:val="28"/>
          <w:szCs w:val="28"/>
        </w:rPr>
        <w:t xml:space="preserve"> в статье «Национальная библиография», опубликованной в сборнике «Эссе о библиографии» в </w:t>
      </w:r>
      <w:smartTag w:uri="urn:schemas-microsoft-com:office:smarttags" w:element="metricconverter">
        <w:smartTagPr>
          <w:attr w:name="ProductID" w:val="1975 г"/>
        </w:smartTagPr>
        <w:r w:rsidRPr="00AB59D9">
          <w:rPr>
            <w:sz w:val="28"/>
            <w:szCs w:val="28"/>
          </w:rPr>
          <w:t>1975 г</w:t>
        </w:r>
      </w:smartTag>
      <w:r w:rsidRPr="00AB59D9">
        <w:rPr>
          <w:sz w:val="28"/>
          <w:szCs w:val="28"/>
        </w:rPr>
        <w:t>. Согласно его толкованию национальный библиографический указатель отражает издания:</w:t>
      </w:r>
    </w:p>
    <w:p w:rsidR="00A83EC8" w:rsidRPr="00AB59D9" w:rsidRDefault="00A83EC8" w:rsidP="00982B09">
      <w:pPr>
        <w:pStyle w:val="a5"/>
        <w:numPr>
          <w:ilvl w:val="0"/>
          <w:numId w:val="3"/>
        </w:numPr>
        <w:spacing w:before="0" w:beforeAutospacing="0" w:after="0" w:afterAutospacing="0" w:line="360" w:lineRule="auto"/>
        <w:ind w:left="0" w:firstLine="709"/>
        <w:jc w:val="both"/>
        <w:rPr>
          <w:sz w:val="28"/>
          <w:szCs w:val="28"/>
        </w:rPr>
      </w:pPr>
      <w:r w:rsidRPr="00AB59D9">
        <w:rPr>
          <w:sz w:val="28"/>
          <w:szCs w:val="28"/>
        </w:rPr>
        <w:t>выпущенные на территории страны;</w:t>
      </w:r>
    </w:p>
    <w:p w:rsidR="00A83EC8" w:rsidRPr="00AB59D9" w:rsidRDefault="00A83EC8" w:rsidP="00982B09">
      <w:pPr>
        <w:pStyle w:val="a5"/>
        <w:numPr>
          <w:ilvl w:val="0"/>
          <w:numId w:val="3"/>
        </w:numPr>
        <w:spacing w:before="0" w:beforeAutospacing="0" w:after="0" w:afterAutospacing="0" w:line="360" w:lineRule="auto"/>
        <w:ind w:left="0" w:firstLine="709"/>
        <w:jc w:val="both"/>
        <w:rPr>
          <w:sz w:val="28"/>
          <w:szCs w:val="28"/>
        </w:rPr>
      </w:pPr>
      <w:r w:rsidRPr="00AB59D9">
        <w:rPr>
          <w:sz w:val="28"/>
          <w:szCs w:val="28"/>
        </w:rPr>
        <w:t>о данной стране независимо от места выпуска;</w:t>
      </w:r>
    </w:p>
    <w:p w:rsidR="00A83EC8" w:rsidRPr="00AB59D9" w:rsidRDefault="00A83EC8" w:rsidP="00982B09">
      <w:pPr>
        <w:pStyle w:val="a5"/>
        <w:numPr>
          <w:ilvl w:val="0"/>
          <w:numId w:val="3"/>
        </w:numPr>
        <w:spacing w:before="0" w:beforeAutospacing="0" w:after="0" w:afterAutospacing="0" w:line="360" w:lineRule="auto"/>
        <w:ind w:left="0" w:firstLine="709"/>
        <w:jc w:val="both"/>
        <w:rPr>
          <w:sz w:val="28"/>
          <w:szCs w:val="28"/>
        </w:rPr>
      </w:pPr>
      <w:r w:rsidRPr="00AB59D9">
        <w:rPr>
          <w:sz w:val="28"/>
          <w:szCs w:val="28"/>
        </w:rPr>
        <w:t>на языке данной страны независимо от места выпуска;</w:t>
      </w:r>
    </w:p>
    <w:p w:rsidR="00A83EC8" w:rsidRPr="00AB59D9" w:rsidRDefault="00A83EC8" w:rsidP="00982B09">
      <w:pPr>
        <w:pStyle w:val="a5"/>
        <w:numPr>
          <w:ilvl w:val="0"/>
          <w:numId w:val="3"/>
        </w:numPr>
        <w:spacing w:before="0" w:beforeAutospacing="0" w:after="0" w:afterAutospacing="0" w:line="360" w:lineRule="auto"/>
        <w:ind w:left="0" w:firstLine="709"/>
        <w:jc w:val="both"/>
        <w:rPr>
          <w:sz w:val="28"/>
          <w:szCs w:val="28"/>
        </w:rPr>
      </w:pPr>
      <w:r w:rsidRPr="00AB59D9">
        <w:rPr>
          <w:sz w:val="28"/>
          <w:szCs w:val="28"/>
        </w:rPr>
        <w:t>произведений уроженцев данной страны независимо от места их проживания:</w:t>
      </w:r>
    </w:p>
    <w:p w:rsidR="00A83EC8" w:rsidRPr="00AB59D9" w:rsidRDefault="00A83EC8" w:rsidP="00982B09">
      <w:pPr>
        <w:pStyle w:val="a5"/>
        <w:numPr>
          <w:ilvl w:val="0"/>
          <w:numId w:val="3"/>
        </w:numPr>
        <w:spacing w:before="0" w:beforeAutospacing="0" w:after="0" w:afterAutospacing="0" w:line="360" w:lineRule="auto"/>
        <w:ind w:left="0" w:firstLine="709"/>
        <w:jc w:val="both"/>
        <w:rPr>
          <w:sz w:val="28"/>
          <w:szCs w:val="28"/>
        </w:rPr>
      </w:pPr>
      <w:r w:rsidRPr="00AB59D9">
        <w:rPr>
          <w:sz w:val="28"/>
          <w:szCs w:val="28"/>
        </w:rPr>
        <w:t>произведений представителей коренной национальности данной страны независимо от места их рождения и проживания;</w:t>
      </w:r>
    </w:p>
    <w:p w:rsidR="00A83EC8" w:rsidRPr="00AB59D9" w:rsidRDefault="00A83EC8" w:rsidP="00982B09">
      <w:pPr>
        <w:pStyle w:val="a5"/>
        <w:numPr>
          <w:ilvl w:val="0"/>
          <w:numId w:val="3"/>
        </w:numPr>
        <w:spacing w:before="0" w:beforeAutospacing="0" w:after="0" w:afterAutospacing="0" w:line="360" w:lineRule="auto"/>
        <w:ind w:left="0" w:firstLine="709"/>
        <w:jc w:val="both"/>
        <w:rPr>
          <w:sz w:val="28"/>
          <w:szCs w:val="28"/>
        </w:rPr>
      </w:pPr>
      <w:r w:rsidRPr="00AB59D9">
        <w:rPr>
          <w:sz w:val="28"/>
          <w:szCs w:val="28"/>
        </w:rPr>
        <w:t>издания, выпущенные для данной страны вне ее территории.</w:t>
      </w:r>
    </w:p>
    <w:p w:rsidR="00A83EC8" w:rsidRPr="00AB59D9" w:rsidRDefault="00B77309" w:rsidP="00982B09">
      <w:pPr>
        <w:pStyle w:val="a5"/>
        <w:spacing w:before="0" w:beforeAutospacing="0" w:after="0" w:afterAutospacing="0" w:line="360" w:lineRule="auto"/>
        <w:ind w:firstLine="709"/>
        <w:jc w:val="both"/>
        <w:rPr>
          <w:sz w:val="28"/>
          <w:szCs w:val="28"/>
        </w:rPr>
      </w:pPr>
      <w:r w:rsidRPr="00AB59D9">
        <w:rPr>
          <w:sz w:val="28"/>
          <w:szCs w:val="28"/>
        </w:rPr>
        <w:t>Большое</w:t>
      </w:r>
      <w:r w:rsidR="00A83EC8" w:rsidRPr="00AB59D9">
        <w:rPr>
          <w:sz w:val="28"/>
          <w:szCs w:val="28"/>
        </w:rPr>
        <w:t xml:space="preserve"> значение для развития НБ имел состоявшийся в </w:t>
      </w:r>
      <w:smartTag w:uri="urn:schemas-microsoft-com:office:smarttags" w:element="metricconverter">
        <w:smartTagPr>
          <w:attr w:name="ProductID" w:val="1977 г"/>
        </w:smartTagPr>
        <w:r w:rsidR="00A83EC8" w:rsidRPr="00AB59D9">
          <w:rPr>
            <w:sz w:val="28"/>
            <w:szCs w:val="28"/>
          </w:rPr>
          <w:t>1977 г</w:t>
        </w:r>
      </w:smartTag>
      <w:r w:rsidR="00A83EC8" w:rsidRPr="00AB59D9">
        <w:rPr>
          <w:sz w:val="28"/>
          <w:szCs w:val="28"/>
        </w:rPr>
        <w:t>. в Париже Международный конгресс по национальной библиографии, организованный ЮНЕСКО в сотрудничестве с Международной федерацией библиотечных ассоциаций (ИФЛА). Конгресс был задуман как рабочая встреча специалистов-библиографов, принимающих решение на основе совместного обсуждения и общей договоренности. Работе конгресса предшествовала рассылка заранее подготовленного документа «Национальные библиографии. Стандартизированная информационная практика и обмен библиографической информацией». Таким образом, все заинтересованные организации и учреждения получили возможность тщательно изучить основные положения рабочего документа</w:t>
      </w:r>
      <w:r w:rsidR="00AD776F" w:rsidRPr="00AB59D9">
        <w:rPr>
          <w:sz w:val="28"/>
          <w:szCs w:val="28"/>
        </w:rPr>
        <w:t xml:space="preserve"> [</w:t>
      </w:r>
      <w:r w:rsidR="00060093" w:rsidRPr="00AB59D9">
        <w:rPr>
          <w:sz w:val="28"/>
          <w:szCs w:val="28"/>
        </w:rPr>
        <w:t>]</w:t>
      </w:r>
      <w:r w:rsidR="00A83EC8" w:rsidRPr="00AB59D9">
        <w:rPr>
          <w:sz w:val="28"/>
          <w:szCs w:val="28"/>
        </w:rPr>
        <w:t>.</w:t>
      </w:r>
    </w:p>
    <w:p w:rsidR="00A83EC8" w:rsidRPr="00AB59D9" w:rsidRDefault="00A83EC8" w:rsidP="00982B09">
      <w:pPr>
        <w:pStyle w:val="a5"/>
        <w:spacing w:before="0" w:beforeAutospacing="0" w:after="0" w:afterAutospacing="0" w:line="360" w:lineRule="auto"/>
        <w:ind w:firstLine="709"/>
        <w:jc w:val="both"/>
        <w:rPr>
          <w:sz w:val="28"/>
          <w:szCs w:val="28"/>
        </w:rPr>
      </w:pPr>
      <w:r w:rsidRPr="00AB59D9">
        <w:rPr>
          <w:sz w:val="28"/>
          <w:szCs w:val="28"/>
        </w:rPr>
        <w:t>На конгрессе были определены главные функции национальной библиографии, рассмотрены так называемые «некнижные» носители информации, был принят закон об обязательном экземпляре, вопрос о стандартизации сериальных изданий.</w:t>
      </w:r>
    </w:p>
    <w:p w:rsidR="00A83EC8" w:rsidRPr="00AB59D9" w:rsidRDefault="00A83EC8" w:rsidP="00982B09">
      <w:pPr>
        <w:pStyle w:val="a5"/>
        <w:spacing w:before="0" w:beforeAutospacing="0" w:after="0" w:afterAutospacing="0" w:line="360" w:lineRule="auto"/>
        <w:ind w:firstLine="709"/>
        <w:jc w:val="both"/>
        <w:rPr>
          <w:sz w:val="28"/>
          <w:szCs w:val="28"/>
        </w:rPr>
      </w:pPr>
      <w:r w:rsidRPr="00AB59D9">
        <w:rPr>
          <w:sz w:val="28"/>
          <w:szCs w:val="28"/>
        </w:rPr>
        <w:t>Исходя из этих положений</w:t>
      </w:r>
      <w:r w:rsidR="005D3758" w:rsidRPr="00AB59D9">
        <w:rPr>
          <w:sz w:val="28"/>
          <w:szCs w:val="28"/>
        </w:rPr>
        <w:t>,</w:t>
      </w:r>
      <w:r w:rsidRPr="00AB59D9">
        <w:rPr>
          <w:sz w:val="28"/>
          <w:szCs w:val="28"/>
        </w:rPr>
        <w:t xml:space="preserve"> конгресс постановил:</w:t>
      </w:r>
    </w:p>
    <w:p w:rsidR="00A83EC8" w:rsidRPr="00AB59D9" w:rsidRDefault="00A83EC8" w:rsidP="00982B09">
      <w:pPr>
        <w:pStyle w:val="a5"/>
        <w:spacing w:before="0" w:beforeAutospacing="0" w:after="0" w:afterAutospacing="0" w:line="360" w:lineRule="auto"/>
        <w:ind w:firstLine="709"/>
        <w:jc w:val="both"/>
        <w:rPr>
          <w:sz w:val="28"/>
          <w:szCs w:val="28"/>
        </w:rPr>
      </w:pPr>
      <w:r w:rsidRPr="00AB59D9">
        <w:rPr>
          <w:sz w:val="28"/>
          <w:szCs w:val="28"/>
        </w:rPr>
        <w:t>Функции национального библиографического агентства должны выполнять самостоятельные учреждения (Книжные палаты, Библиографические институты, Институты книги и др.)</w:t>
      </w:r>
      <w:r w:rsidR="00C402D4" w:rsidRPr="00AB59D9">
        <w:rPr>
          <w:sz w:val="28"/>
          <w:szCs w:val="28"/>
        </w:rPr>
        <w:t xml:space="preserve"> </w:t>
      </w:r>
      <w:r w:rsidRPr="00AB59D9">
        <w:rPr>
          <w:sz w:val="28"/>
          <w:szCs w:val="28"/>
        </w:rPr>
        <w:t>В структуре Национальной библиотеки Франции был создан центр Национальной библиографии, а в Британской библиотеке – отделение Библиографических служб, основой которого стал Совет Британской национальной библиографии.</w:t>
      </w:r>
    </w:p>
    <w:p w:rsidR="00A83EC8" w:rsidRPr="00AB59D9" w:rsidRDefault="00A83EC8" w:rsidP="00982B09">
      <w:pPr>
        <w:pStyle w:val="a5"/>
        <w:spacing w:before="0" w:beforeAutospacing="0" w:after="0" w:afterAutospacing="0" w:line="360" w:lineRule="auto"/>
        <w:ind w:firstLine="709"/>
        <w:jc w:val="both"/>
        <w:rPr>
          <w:sz w:val="28"/>
          <w:szCs w:val="28"/>
        </w:rPr>
      </w:pPr>
      <w:r w:rsidRPr="00AB59D9">
        <w:rPr>
          <w:sz w:val="28"/>
          <w:szCs w:val="28"/>
        </w:rPr>
        <w:t>Немецким библиографом Г. Помасслом был</w:t>
      </w:r>
      <w:r w:rsidR="00982B09" w:rsidRPr="00AB59D9">
        <w:rPr>
          <w:sz w:val="28"/>
          <w:szCs w:val="28"/>
        </w:rPr>
        <w:t xml:space="preserve"> </w:t>
      </w:r>
      <w:r w:rsidRPr="00AB59D9">
        <w:rPr>
          <w:sz w:val="28"/>
          <w:szCs w:val="28"/>
        </w:rPr>
        <w:t>оговорен ранее подписанный закон об обязательном экземпляре. Обязательный экземпляр существовал в ста странах мира, из которых девяноста осуществляли национальный библиографический учет.</w:t>
      </w:r>
    </w:p>
    <w:p w:rsidR="00A83EC8" w:rsidRPr="00AB59D9" w:rsidRDefault="00A83EC8" w:rsidP="00982B09">
      <w:pPr>
        <w:pStyle w:val="a5"/>
        <w:spacing w:before="0" w:beforeAutospacing="0" w:after="0" w:afterAutospacing="0" w:line="360" w:lineRule="auto"/>
        <w:ind w:firstLine="709"/>
        <w:jc w:val="both"/>
        <w:rPr>
          <w:sz w:val="28"/>
          <w:szCs w:val="28"/>
        </w:rPr>
      </w:pPr>
      <w:r w:rsidRPr="00AB59D9">
        <w:rPr>
          <w:sz w:val="28"/>
          <w:szCs w:val="28"/>
        </w:rPr>
        <w:t>Особое внимание на конгрессе было уделено физическим формам информации, используемым в национальной библиографии – каталожным карточкам и магнитным лентам. Было отмечено, что внедрение компьютерной техники приводит к ряду изменений в библиотеке, а в некоторых странах мира этот вопрос и вовсе не мог рассматриваться</w:t>
      </w:r>
      <w:r w:rsidR="00982B09" w:rsidRPr="00AB59D9">
        <w:rPr>
          <w:sz w:val="28"/>
          <w:szCs w:val="28"/>
        </w:rPr>
        <w:t xml:space="preserve"> </w:t>
      </w:r>
      <w:r w:rsidRPr="00AB59D9">
        <w:rPr>
          <w:sz w:val="28"/>
          <w:szCs w:val="28"/>
        </w:rPr>
        <w:t>по причине невозможности использовать технику.</w:t>
      </w:r>
    </w:p>
    <w:p w:rsidR="00A83EC8" w:rsidRPr="00AB59D9" w:rsidRDefault="00A83EC8" w:rsidP="00982B09">
      <w:pPr>
        <w:pStyle w:val="a5"/>
        <w:spacing w:before="0" w:beforeAutospacing="0" w:after="0" w:afterAutospacing="0" w:line="360" w:lineRule="auto"/>
        <w:ind w:firstLine="709"/>
        <w:jc w:val="both"/>
        <w:rPr>
          <w:sz w:val="28"/>
          <w:szCs w:val="28"/>
        </w:rPr>
      </w:pPr>
      <w:r w:rsidRPr="00AB59D9">
        <w:rPr>
          <w:sz w:val="28"/>
          <w:szCs w:val="28"/>
        </w:rPr>
        <w:t>Был подготовлен документ «Стандартизационная деятельность, относящаяся к библиотекам и национальной библиографии».Каждое национальное библиографическое агентство должно было отвечать за составление в соответствии с международными требованиями полного библиографического описания всех изданий, вышедших в его стране.</w:t>
      </w:r>
      <w:r w:rsidR="00D41434" w:rsidRPr="00AB59D9">
        <w:rPr>
          <w:sz w:val="28"/>
          <w:szCs w:val="28"/>
        </w:rPr>
        <w:t xml:space="preserve"> По этой причине</w:t>
      </w:r>
      <w:r w:rsidRPr="00AB59D9">
        <w:rPr>
          <w:sz w:val="28"/>
          <w:szCs w:val="28"/>
        </w:rPr>
        <w:t>, национальное библиографическое агентство принимает Международный стандарт библиографического описания, отвечает за присвоение Международного стандартного книжного номер и Международного стандартного номера сериальных изданий</w:t>
      </w:r>
      <w:r w:rsidR="00FC14B1" w:rsidRPr="00AB59D9">
        <w:rPr>
          <w:sz w:val="28"/>
          <w:szCs w:val="28"/>
        </w:rPr>
        <w:t xml:space="preserve"> [</w:t>
      </w:r>
      <w:r w:rsidR="009A0973" w:rsidRPr="00AB59D9">
        <w:rPr>
          <w:sz w:val="28"/>
          <w:szCs w:val="28"/>
        </w:rPr>
        <w:t>]</w:t>
      </w:r>
      <w:r w:rsidRPr="00AB59D9">
        <w:rPr>
          <w:sz w:val="28"/>
          <w:szCs w:val="28"/>
        </w:rPr>
        <w:t>.</w:t>
      </w:r>
    </w:p>
    <w:p w:rsidR="008261B3" w:rsidRPr="00AB59D9" w:rsidRDefault="008261B3" w:rsidP="00982B09">
      <w:pPr>
        <w:pStyle w:val="a5"/>
        <w:spacing w:before="0" w:beforeAutospacing="0" w:after="0" w:afterAutospacing="0" w:line="360" w:lineRule="auto"/>
        <w:ind w:firstLine="709"/>
        <w:jc w:val="both"/>
        <w:rPr>
          <w:sz w:val="28"/>
          <w:szCs w:val="28"/>
        </w:rPr>
      </w:pPr>
      <w:r w:rsidRPr="00AB59D9">
        <w:rPr>
          <w:sz w:val="28"/>
          <w:szCs w:val="28"/>
        </w:rPr>
        <w:t xml:space="preserve">В настоящее время не существует общепринятых определений термина «национальная библиография». </w:t>
      </w:r>
      <w:r w:rsidR="002918DF" w:rsidRPr="00AB59D9">
        <w:rPr>
          <w:sz w:val="28"/>
          <w:szCs w:val="28"/>
        </w:rPr>
        <w:t>Главной проблемой интересующей множество библиотек и издательств мира остается компьютеризация.</w:t>
      </w:r>
      <w:r w:rsidR="00982B09" w:rsidRPr="00AB59D9">
        <w:rPr>
          <w:sz w:val="28"/>
          <w:szCs w:val="28"/>
        </w:rPr>
        <w:t xml:space="preserve"> </w:t>
      </w:r>
      <w:r w:rsidR="002918DF" w:rsidRPr="00AB59D9">
        <w:rPr>
          <w:sz w:val="28"/>
          <w:szCs w:val="28"/>
        </w:rPr>
        <w:t>Развитие информационных сетей, изменяет роль библиотек, издательств, книжных магазинов, повышается их ответственность за исполнение функций по предоставлению полной, точной и качественной информации не только в традиционном, но и в электронном виде.</w:t>
      </w:r>
    </w:p>
    <w:p w:rsidR="00C324B5" w:rsidRPr="00AB59D9" w:rsidRDefault="00C324B5" w:rsidP="00982B09">
      <w:pPr>
        <w:pStyle w:val="a5"/>
        <w:spacing w:before="0" w:beforeAutospacing="0" w:after="0" w:afterAutospacing="0" w:line="360" w:lineRule="auto"/>
        <w:ind w:firstLine="709"/>
        <w:jc w:val="both"/>
        <w:rPr>
          <w:sz w:val="28"/>
          <w:szCs w:val="28"/>
        </w:rPr>
      </w:pPr>
    </w:p>
    <w:p w:rsidR="00583AE8" w:rsidRPr="00AB59D9" w:rsidRDefault="00982B09" w:rsidP="00982B09">
      <w:pPr>
        <w:pStyle w:val="a5"/>
        <w:spacing w:before="0" w:beforeAutospacing="0" w:after="0" w:afterAutospacing="0" w:line="360" w:lineRule="auto"/>
        <w:ind w:firstLine="709"/>
        <w:jc w:val="both"/>
        <w:rPr>
          <w:sz w:val="28"/>
          <w:szCs w:val="28"/>
        </w:rPr>
      </w:pPr>
      <w:r w:rsidRPr="00AB59D9">
        <w:rPr>
          <w:sz w:val="28"/>
          <w:szCs w:val="28"/>
        </w:rPr>
        <w:t>2.1</w:t>
      </w:r>
      <w:r w:rsidR="00E17E6D" w:rsidRPr="00AB59D9">
        <w:rPr>
          <w:sz w:val="28"/>
          <w:szCs w:val="28"/>
        </w:rPr>
        <w:t xml:space="preserve"> </w:t>
      </w:r>
      <w:r w:rsidR="000D274E" w:rsidRPr="00AB59D9">
        <w:rPr>
          <w:sz w:val="28"/>
          <w:szCs w:val="28"/>
        </w:rPr>
        <w:t>Германия – родина</w:t>
      </w:r>
      <w:r w:rsidR="00583AE8" w:rsidRPr="00AB59D9">
        <w:rPr>
          <w:sz w:val="28"/>
          <w:szCs w:val="28"/>
        </w:rPr>
        <w:t xml:space="preserve"> книгопечатания и книготорговой библиографии</w:t>
      </w:r>
    </w:p>
    <w:p w:rsidR="00982B09" w:rsidRPr="00AB59D9" w:rsidRDefault="00982B09" w:rsidP="00982B09">
      <w:pPr>
        <w:spacing w:line="360" w:lineRule="auto"/>
        <w:ind w:firstLine="709"/>
        <w:jc w:val="both"/>
        <w:rPr>
          <w:sz w:val="28"/>
          <w:szCs w:val="28"/>
          <w:lang w:val="uk-UA"/>
        </w:rPr>
      </w:pPr>
    </w:p>
    <w:p w:rsidR="00583AE8" w:rsidRPr="00AB59D9" w:rsidRDefault="00583AE8" w:rsidP="00982B09">
      <w:pPr>
        <w:spacing w:line="360" w:lineRule="auto"/>
        <w:ind w:firstLine="709"/>
        <w:jc w:val="both"/>
        <w:rPr>
          <w:sz w:val="28"/>
          <w:szCs w:val="28"/>
        </w:rPr>
      </w:pPr>
      <w:r w:rsidRPr="00AB59D9">
        <w:rPr>
          <w:sz w:val="28"/>
          <w:szCs w:val="28"/>
        </w:rPr>
        <w:t>Как говорит история, Германия является родиной книгопечатанья, классической</w:t>
      </w:r>
      <w:r w:rsidR="00982B09" w:rsidRPr="00AB59D9">
        <w:rPr>
          <w:sz w:val="28"/>
          <w:szCs w:val="28"/>
        </w:rPr>
        <w:t xml:space="preserve"> </w:t>
      </w:r>
      <w:r w:rsidRPr="00AB59D9">
        <w:rPr>
          <w:sz w:val="28"/>
          <w:szCs w:val="28"/>
        </w:rPr>
        <w:t>страной книги.</w:t>
      </w:r>
    </w:p>
    <w:p w:rsidR="00583AE8" w:rsidRPr="00AB59D9" w:rsidRDefault="00583AE8" w:rsidP="00982B09">
      <w:pPr>
        <w:spacing w:line="360" w:lineRule="auto"/>
        <w:ind w:firstLine="709"/>
        <w:jc w:val="both"/>
        <w:rPr>
          <w:rStyle w:val="a4"/>
          <w:sz w:val="28"/>
          <w:szCs w:val="28"/>
        </w:rPr>
      </w:pPr>
      <w:r w:rsidRPr="00AB59D9">
        <w:rPr>
          <w:sz w:val="28"/>
          <w:szCs w:val="28"/>
        </w:rPr>
        <w:t>Что касается книготорговой библиографии, своим появлением она обяз</w:t>
      </w:r>
      <w:r w:rsidR="00C324B5" w:rsidRPr="00AB59D9">
        <w:rPr>
          <w:sz w:val="28"/>
          <w:szCs w:val="28"/>
        </w:rPr>
        <w:t>ана возникновению книгопечатанья</w:t>
      </w:r>
      <w:r w:rsidRPr="00AB59D9">
        <w:rPr>
          <w:sz w:val="28"/>
          <w:szCs w:val="28"/>
        </w:rPr>
        <w:t xml:space="preserve">, и первым ее шагом следует считать </w:t>
      </w:r>
      <w:r w:rsidRPr="00AB59D9">
        <w:rPr>
          <w:rStyle w:val="a4"/>
          <w:sz w:val="28"/>
          <w:szCs w:val="28"/>
        </w:rPr>
        <w:t>объявления странствующих книготорговцев. Подобные объявления, имевшие вид плаката или афиши, наклеивались по прибытии торговца в тот или иной город на самых видных местах. Текст плаката обычно был печатным, а названия книг и адрес книготорговца вписывались от руки. Перечень предлагаемых изданий не превыша</w:t>
      </w:r>
      <w:r w:rsidR="00485E1E" w:rsidRPr="00AB59D9">
        <w:rPr>
          <w:rStyle w:val="a4"/>
          <w:sz w:val="28"/>
          <w:szCs w:val="28"/>
        </w:rPr>
        <w:t>л обычно двадцати названий [</w:t>
      </w:r>
      <w:r w:rsidRPr="00AB59D9">
        <w:rPr>
          <w:rStyle w:val="a4"/>
          <w:sz w:val="28"/>
          <w:szCs w:val="28"/>
        </w:rPr>
        <w:t>].</w:t>
      </w:r>
    </w:p>
    <w:p w:rsidR="00583AE8" w:rsidRPr="00AB59D9" w:rsidRDefault="00583AE8" w:rsidP="00982B09">
      <w:pPr>
        <w:spacing w:line="360" w:lineRule="auto"/>
        <w:ind w:firstLine="709"/>
        <w:jc w:val="both"/>
        <w:rPr>
          <w:rStyle w:val="a4"/>
          <w:sz w:val="28"/>
          <w:szCs w:val="28"/>
        </w:rPr>
      </w:pPr>
      <w:r w:rsidRPr="00AB59D9">
        <w:rPr>
          <w:rStyle w:val="a4"/>
          <w:sz w:val="28"/>
          <w:szCs w:val="28"/>
        </w:rPr>
        <w:t xml:space="preserve">В 16 веке история книготорговой библиографии Германии ознаменовалась появлением так называемых «ярмарочных каталогов», выходивших с определенной периодичностью и имевших широкое международное значение. Впервые они появились на Франкфуртской ярмарке, роль которой как международного центра книжной торговли подтверждается многими документами того периода. Инициатива в издании каталогов принадлежала аугсбургскому книготорговцу </w:t>
      </w:r>
      <w:bookmarkStart w:id="7" w:name="i517"/>
      <w:bookmarkEnd w:id="7"/>
      <w:r w:rsidRPr="00AB59D9">
        <w:rPr>
          <w:rStyle w:val="a4"/>
          <w:sz w:val="28"/>
          <w:szCs w:val="28"/>
        </w:rPr>
        <w:t>Георгу Виллеру. Каталоги Виллера и его наследников издавались ежегодно с 1564 г. по 1627 г, Отмеченные</w:t>
      </w:r>
      <w:r w:rsidR="00D61E3A" w:rsidRPr="00AB59D9">
        <w:rPr>
          <w:rStyle w:val="a4"/>
          <w:sz w:val="28"/>
          <w:szCs w:val="28"/>
        </w:rPr>
        <w:t>,</w:t>
      </w:r>
      <w:r w:rsidRPr="00AB59D9">
        <w:rPr>
          <w:rStyle w:val="a4"/>
          <w:sz w:val="28"/>
          <w:szCs w:val="28"/>
        </w:rPr>
        <w:t xml:space="preserve"> в каталогах книги </w:t>
      </w:r>
      <w:r w:rsidR="002A75C0" w:rsidRPr="00AB59D9">
        <w:rPr>
          <w:rStyle w:val="a4"/>
          <w:sz w:val="28"/>
          <w:szCs w:val="28"/>
        </w:rPr>
        <w:t>делились,</w:t>
      </w:r>
      <w:r w:rsidRPr="00AB59D9">
        <w:rPr>
          <w:rStyle w:val="a4"/>
          <w:sz w:val="28"/>
          <w:szCs w:val="28"/>
        </w:rPr>
        <w:t xml:space="preserve"> прежде </w:t>
      </w:r>
      <w:r w:rsidR="002A75C0" w:rsidRPr="00AB59D9">
        <w:rPr>
          <w:rStyle w:val="a4"/>
          <w:sz w:val="28"/>
          <w:szCs w:val="28"/>
        </w:rPr>
        <w:t>всего,</w:t>
      </w:r>
      <w:r w:rsidRPr="00AB59D9">
        <w:rPr>
          <w:rStyle w:val="a4"/>
          <w:sz w:val="28"/>
          <w:szCs w:val="28"/>
        </w:rPr>
        <w:t xml:space="preserve"> по языкам, а в рамках языков - по «наукам». Библиографические описания были несовершенны: после заглавия в родительном падеже указывалась фамилия автора, место издания указывалось не всегда.</w:t>
      </w:r>
    </w:p>
    <w:p w:rsidR="00583AE8" w:rsidRPr="00AB59D9" w:rsidRDefault="00583AE8" w:rsidP="00982B09">
      <w:pPr>
        <w:spacing w:line="360" w:lineRule="auto"/>
        <w:ind w:firstLine="709"/>
        <w:jc w:val="both"/>
        <w:rPr>
          <w:rStyle w:val="a4"/>
          <w:sz w:val="28"/>
          <w:szCs w:val="28"/>
        </w:rPr>
      </w:pPr>
      <w:r w:rsidRPr="00AB59D9">
        <w:rPr>
          <w:rStyle w:val="a4"/>
          <w:sz w:val="28"/>
          <w:szCs w:val="28"/>
        </w:rPr>
        <w:t xml:space="preserve">К этому же времени относится появление каталогов других, конкурирующих с Виллером фирм. С 1577 г, аугсбургские фирмы </w:t>
      </w:r>
      <w:bookmarkStart w:id="8" w:name="i518"/>
      <w:bookmarkEnd w:id="8"/>
      <w:r w:rsidRPr="00AB59D9">
        <w:rPr>
          <w:rStyle w:val="a4"/>
          <w:sz w:val="28"/>
          <w:szCs w:val="28"/>
        </w:rPr>
        <w:t xml:space="preserve">Иохима Ербена и </w:t>
      </w:r>
      <w:bookmarkStart w:id="9" w:name="i519"/>
      <w:bookmarkEnd w:id="9"/>
      <w:r w:rsidRPr="00AB59D9">
        <w:rPr>
          <w:rStyle w:val="a4"/>
          <w:sz w:val="28"/>
          <w:szCs w:val="28"/>
        </w:rPr>
        <w:t>Тобиаша Лутса также начинают издавать ярмарочные каталоги, в методике подготовки (систематизация и описание) которых наблюдается полная подражательность каталогам Виллера.</w:t>
      </w:r>
    </w:p>
    <w:p w:rsidR="00583AE8" w:rsidRPr="00AB59D9" w:rsidRDefault="00583AE8" w:rsidP="00982B09">
      <w:pPr>
        <w:spacing w:line="360" w:lineRule="auto"/>
        <w:ind w:firstLine="709"/>
        <w:jc w:val="both"/>
        <w:rPr>
          <w:rStyle w:val="a4"/>
          <w:sz w:val="28"/>
          <w:szCs w:val="28"/>
        </w:rPr>
      </w:pPr>
      <w:r w:rsidRPr="00AB59D9">
        <w:rPr>
          <w:rStyle w:val="a4"/>
          <w:sz w:val="28"/>
          <w:szCs w:val="28"/>
        </w:rPr>
        <w:t>Тридцатилетняя война (1618-1648) ослабила значение Франкфуртской ярмарки, уступив приоритет Лейпцигской, на которой также вплоть до 1860 г. издавались свои ярмарочные каталоги. Долгое время эти каталоги были лишь перепечаткой франкфуртских. Даже тогда, когда лейпцигские книготорговцы вынуждены были составлять собственные каталоги, они в основном следовали приемам франкфуртских: и в описании, и в систематизации.</w:t>
      </w:r>
    </w:p>
    <w:p w:rsidR="00583AE8" w:rsidRPr="00AB59D9" w:rsidRDefault="00583AE8" w:rsidP="00982B09">
      <w:pPr>
        <w:spacing w:line="360" w:lineRule="auto"/>
        <w:ind w:firstLine="709"/>
        <w:jc w:val="both"/>
        <w:rPr>
          <w:rStyle w:val="a4"/>
          <w:sz w:val="28"/>
          <w:szCs w:val="28"/>
        </w:rPr>
      </w:pPr>
      <w:r w:rsidRPr="00AB59D9">
        <w:rPr>
          <w:rStyle w:val="a4"/>
          <w:sz w:val="28"/>
          <w:szCs w:val="28"/>
        </w:rPr>
        <w:t>В трудах последнего («Библиотеки») историки книжного дела видят вершину немецкой библиографии первой половины 17 века. Назвав свой труд «валонским колоссом», Г. Драуд не только сохранил основные принципы ярмарочных каталогов, но вместе с тем наметил некоторые приемы, характерные для немец</w:t>
      </w:r>
      <w:r w:rsidR="00DE36BE" w:rsidRPr="00AB59D9">
        <w:rPr>
          <w:rStyle w:val="a4"/>
          <w:sz w:val="28"/>
          <w:szCs w:val="28"/>
        </w:rPr>
        <w:t>кой книготорговой библиографий. С</w:t>
      </w:r>
      <w:r w:rsidRPr="00AB59D9">
        <w:rPr>
          <w:rStyle w:val="a4"/>
          <w:sz w:val="28"/>
          <w:szCs w:val="28"/>
        </w:rPr>
        <w:t>группированные сначала по языковому признаку, книги затем делились на крупные классы по факул</w:t>
      </w:r>
      <w:r w:rsidR="00AB7169" w:rsidRPr="00AB59D9">
        <w:rPr>
          <w:rStyle w:val="a4"/>
          <w:sz w:val="28"/>
          <w:szCs w:val="28"/>
        </w:rPr>
        <w:t xml:space="preserve">ьтетскому признаку (философия, </w:t>
      </w:r>
      <w:r w:rsidRPr="00AB59D9">
        <w:rPr>
          <w:rStyle w:val="a4"/>
          <w:sz w:val="28"/>
          <w:szCs w:val="28"/>
        </w:rPr>
        <w:t>исторические, геог</w:t>
      </w:r>
      <w:r w:rsidR="00AB7169" w:rsidRPr="00AB59D9">
        <w:rPr>
          <w:rStyle w:val="a4"/>
          <w:sz w:val="28"/>
          <w:szCs w:val="28"/>
        </w:rPr>
        <w:t>рафические и политические книги</w:t>
      </w:r>
      <w:r w:rsidRPr="00AB59D9">
        <w:rPr>
          <w:rStyle w:val="a4"/>
          <w:sz w:val="28"/>
          <w:szCs w:val="28"/>
        </w:rPr>
        <w:t xml:space="preserve"> и т.д.). После этого книги каждого класса разбивались на многочисленные рубрики, образованные по наиболе</w:t>
      </w:r>
      <w:r w:rsidR="00485E1E" w:rsidRPr="00AB59D9">
        <w:rPr>
          <w:rStyle w:val="a4"/>
          <w:sz w:val="28"/>
          <w:szCs w:val="28"/>
        </w:rPr>
        <w:t>е характерному слову заглавия [</w:t>
      </w:r>
      <w:r w:rsidRPr="00AB59D9">
        <w:rPr>
          <w:rStyle w:val="a4"/>
          <w:sz w:val="28"/>
          <w:szCs w:val="28"/>
        </w:rPr>
        <w:t>].</w:t>
      </w:r>
    </w:p>
    <w:p w:rsidR="00583AE8" w:rsidRPr="00AB59D9" w:rsidRDefault="00583AE8" w:rsidP="00982B09">
      <w:pPr>
        <w:spacing w:line="360" w:lineRule="auto"/>
        <w:ind w:firstLine="709"/>
        <w:jc w:val="both"/>
        <w:rPr>
          <w:rStyle w:val="a4"/>
          <w:sz w:val="28"/>
          <w:szCs w:val="28"/>
        </w:rPr>
      </w:pPr>
      <w:r w:rsidRPr="00AB59D9">
        <w:rPr>
          <w:rStyle w:val="a4"/>
          <w:sz w:val="28"/>
          <w:szCs w:val="28"/>
        </w:rPr>
        <w:t>Развитие книготорговой библиог</w:t>
      </w:r>
      <w:r w:rsidR="001F2EB9" w:rsidRPr="00AB59D9">
        <w:rPr>
          <w:rStyle w:val="a4"/>
          <w:sz w:val="28"/>
          <w:szCs w:val="28"/>
        </w:rPr>
        <w:t>рафии в Германии в конце 17 – 20</w:t>
      </w:r>
      <w:r w:rsidRPr="00AB59D9">
        <w:rPr>
          <w:rStyle w:val="a4"/>
          <w:sz w:val="28"/>
          <w:szCs w:val="28"/>
        </w:rPr>
        <w:t xml:space="preserve"> веков связано с именами лейпцигских книготорговцев </w:t>
      </w:r>
      <w:bookmarkStart w:id="10" w:name="i525"/>
      <w:bookmarkEnd w:id="10"/>
      <w:r w:rsidRPr="00AB59D9">
        <w:rPr>
          <w:rStyle w:val="a4"/>
          <w:sz w:val="28"/>
          <w:szCs w:val="28"/>
        </w:rPr>
        <w:t xml:space="preserve">В. Хейнзиуса и </w:t>
      </w:r>
      <w:bookmarkStart w:id="11" w:name="i526"/>
      <w:bookmarkEnd w:id="11"/>
      <w:r w:rsidRPr="00AB59D9">
        <w:rPr>
          <w:rStyle w:val="a4"/>
          <w:sz w:val="28"/>
          <w:szCs w:val="28"/>
        </w:rPr>
        <w:t>Й. Хинрикса, первому из которых немецкая библиография обязана появлением ретроспективных библиографических указателей, а второму - созданием системы взаимодополняющих и взаимосвязанных текущих библиографических изданий, выпускаемых с определенной периодичностью</w:t>
      </w:r>
      <w:r w:rsidR="00485E1E" w:rsidRPr="00AB59D9">
        <w:rPr>
          <w:rStyle w:val="a4"/>
          <w:sz w:val="28"/>
          <w:szCs w:val="28"/>
        </w:rPr>
        <w:t xml:space="preserve"> [</w:t>
      </w:r>
      <w:r w:rsidR="00DE36BE" w:rsidRPr="00AB59D9">
        <w:rPr>
          <w:rStyle w:val="a4"/>
          <w:sz w:val="28"/>
          <w:szCs w:val="28"/>
        </w:rPr>
        <w:t>]</w:t>
      </w:r>
      <w:r w:rsidRPr="00AB59D9">
        <w:rPr>
          <w:rStyle w:val="a4"/>
          <w:sz w:val="28"/>
          <w:szCs w:val="28"/>
        </w:rPr>
        <w:t>.</w:t>
      </w:r>
    </w:p>
    <w:p w:rsidR="00583AE8" w:rsidRPr="00AB59D9" w:rsidRDefault="00583AE8" w:rsidP="00982B09">
      <w:pPr>
        <w:spacing w:line="360" w:lineRule="auto"/>
        <w:ind w:firstLine="709"/>
        <w:jc w:val="both"/>
        <w:rPr>
          <w:rStyle w:val="a4"/>
          <w:sz w:val="28"/>
          <w:szCs w:val="28"/>
        </w:rPr>
      </w:pPr>
      <w:r w:rsidRPr="00AB59D9">
        <w:rPr>
          <w:rStyle w:val="a4"/>
          <w:sz w:val="28"/>
          <w:szCs w:val="28"/>
        </w:rPr>
        <w:t xml:space="preserve">Особое место в истории книготорговой библиографии Германии принадлежит Биржевому союзу немецких книготорговцев (Borsenverein der Deutschen Buclahandler - BvDB), основанному в </w:t>
      </w:r>
      <w:smartTag w:uri="urn:schemas-microsoft-com:office:smarttags" w:element="metricconverter">
        <w:smartTagPr>
          <w:attr w:name="ProductID" w:val="1824 г"/>
        </w:smartTagPr>
        <w:r w:rsidRPr="00AB59D9">
          <w:rPr>
            <w:rStyle w:val="a4"/>
            <w:sz w:val="28"/>
            <w:szCs w:val="28"/>
          </w:rPr>
          <w:t>1824 г</w:t>
        </w:r>
      </w:smartTag>
      <w:r w:rsidRPr="00AB59D9">
        <w:rPr>
          <w:rStyle w:val="a4"/>
          <w:sz w:val="28"/>
          <w:szCs w:val="28"/>
        </w:rPr>
        <w:t>. в Лейпциге и объединившему издателей и книготорговцев немецких государств, а также представителей книжной торговли Австрии и немецких кантонов Швейцарии. С самого начала своего существования Биржевой союз стал мощной профессиональной организацией, оказывающей огромное воздействие на развитие немецкой кни</w:t>
      </w:r>
      <w:r w:rsidR="00286D91" w:rsidRPr="00AB59D9">
        <w:rPr>
          <w:rStyle w:val="a4"/>
          <w:sz w:val="28"/>
          <w:szCs w:val="28"/>
        </w:rPr>
        <w:t>готорговли и издательского дела,</w:t>
      </w:r>
      <w:r w:rsidRPr="00AB59D9">
        <w:rPr>
          <w:rStyle w:val="a4"/>
          <w:sz w:val="28"/>
          <w:szCs w:val="28"/>
        </w:rPr>
        <w:t xml:space="preserve"> вел активную борьбу против н</w:t>
      </w:r>
      <w:r w:rsidR="002B6B1B" w:rsidRPr="00AB59D9">
        <w:rPr>
          <w:rStyle w:val="a4"/>
          <w:sz w:val="28"/>
          <w:szCs w:val="28"/>
        </w:rPr>
        <w:t>езаконных перепечаток и цензуры.</w:t>
      </w:r>
      <w:r w:rsidRPr="00AB59D9">
        <w:rPr>
          <w:rStyle w:val="a4"/>
          <w:sz w:val="28"/>
          <w:szCs w:val="28"/>
        </w:rPr>
        <w:t xml:space="preserve"> участвовал в создании авторского и издательского права. Но особо важной и значимой работой организации стало издание «Биржевого листка немецкой книжной торговли» («Borsenblatt fur den Deutschen Buchhandel» - BBB)</w:t>
      </w:r>
      <w:r w:rsidR="009D22F6" w:rsidRPr="00AB59D9">
        <w:rPr>
          <w:rStyle w:val="a4"/>
          <w:sz w:val="28"/>
          <w:szCs w:val="28"/>
        </w:rPr>
        <w:t xml:space="preserve"> </w:t>
      </w:r>
      <w:r w:rsidR="00A57788" w:rsidRPr="00AB59D9">
        <w:rPr>
          <w:rStyle w:val="a4"/>
          <w:sz w:val="28"/>
          <w:szCs w:val="28"/>
        </w:rPr>
        <w:t xml:space="preserve">выпущенного </w:t>
      </w:r>
      <w:r w:rsidR="009D22F6" w:rsidRPr="00AB59D9">
        <w:rPr>
          <w:rStyle w:val="a4"/>
          <w:sz w:val="28"/>
          <w:szCs w:val="28"/>
        </w:rPr>
        <w:t>3 января 1834 года</w:t>
      </w:r>
      <w:r w:rsidRPr="00AB59D9">
        <w:rPr>
          <w:rStyle w:val="a4"/>
          <w:sz w:val="28"/>
          <w:szCs w:val="28"/>
        </w:rPr>
        <w:t>.</w:t>
      </w:r>
    </w:p>
    <w:p w:rsidR="002B41DC" w:rsidRPr="00AB59D9" w:rsidRDefault="00CA5CCA" w:rsidP="00982B09">
      <w:pPr>
        <w:spacing w:line="360" w:lineRule="auto"/>
        <w:ind w:firstLine="709"/>
        <w:jc w:val="both"/>
        <w:rPr>
          <w:rStyle w:val="a4"/>
          <w:sz w:val="28"/>
          <w:szCs w:val="28"/>
        </w:rPr>
      </w:pPr>
      <w:r w:rsidRPr="00AB59D9">
        <w:rPr>
          <w:rStyle w:val="a4"/>
          <w:sz w:val="28"/>
          <w:szCs w:val="28"/>
        </w:rPr>
        <w:t>В журнале публиковалась самая разнообразная</w:t>
      </w:r>
      <w:r w:rsidR="00583AE8" w:rsidRPr="00AB59D9">
        <w:rPr>
          <w:rStyle w:val="a4"/>
          <w:sz w:val="28"/>
          <w:szCs w:val="28"/>
        </w:rPr>
        <w:t xml:space="preserve"> информацию о событиях в области книгоиздания и книжной торговли страны. Отдел объявлений печатал информацию от издательств о намеченных и имеющихся в продаже книгах: здесь же публиковались объявления антикваров с предложениями книжных раритетов либо данные о разыскиваемых книгах, а также сообщения об изменении розничных цен. Кроме всего прочего, журнал отражал данные о книготорговых и книгоиздательских фирмах, о возникающих организациях, освещал перемены в структуре книжного дела. Эта информация служила основой для составления «Адресной книги немецкой книжной торговли», выпускавшейся союзом с 1888 г. </w:t>
      </w:r>
      <w:r w:rsidR="002B41DC" w:rsidRPr="00AB59D9">
        <w:rPr>
          <w:rStyle w:val="a4"/>
          <w:sz w:val="28"/>
          <w:szCs w:val="28"/>
        </w:rPr>
        <w:t>В 1912 г</w:t>
      </w:r>
      <w:r w:rsidR="00767224" w:rsidRPr="00AB59D9">
        <w:rPr>
          <w:rStyle w:val="a4"/>
          <w:sz w:val="28"/>
          <w:szCs w:val="28"/>
        </w:rPr>
        <w:t xml:space="preserve">оду </w:t>
      </w:r>
      <w:r w:rsidR="002B41DC" w:rsidRPr="00AB59D9">
        <w:rPr>
          <w:rStyle w:val="a4"/>
          <w:sz w:val="28"/>
          <w:szCs w:val="28"/>
        </w:rPr>
        <w:t>была основана Немецкая библиотека в Лейпциге (Deutsche Bucherei), что послужило началом следующего этапа в</w:t>
      </w:r>
      <w:r w:rsidR="00767224" w:rsidRPr="00AB59D9">
        <w:rPr>
          <w:rStyle w:val="a4"/>
          <w:sz w:val="28"/>
          <w:szCs w:val="28"/>
        </w:rPr>
        <w:t xml:space="preserve"> развитии немецкой библиографии. О</w:t>
      </w:r>
      <w:r w:rsidR="002B41DC" w:rsidRPr="00AB59D9">
        <w:rPr>
          <w:rStyle w:val="a4"/>
          <w:sz w:val="28"/>
          <w:szCs w:val="28"/>
        </w:rPr>
        <w:t xml:space="preserve">сновным результатом </w:t>
      </w:r>
      <w:r w:rsidR="006B66A1" w:rsidRPr="00AB59D9">
        <w:rPr>
          <w:rStyle w:val="a4"/>
          <w:sz w:val="28"/>
          <w:szCs w:val="28"/>
        </w:rPr>
        <w:t xml:space="preserve">деятельности библиотеки было </w:t>
      </w:r>
      <w:r w:rsidR="002B41DC" w:rsidRPr="00AB59D9">
        <w:rPr>
          <w:rStyle w:val="a4"/>
          <w:sz w:val="28"/>
          <w:szCs w:val="28"/>
        </w:rPr>
        <w:t>создание единой систе</w:t>
      </w:r>
      <w:r w:rsidR="006B66A1" w:rsidRPr="00AB59D9">
        <w:rPr>
          <w:rStyle w:val="a4"/>
          <w:sz w:val="28"/>
          <w:szCs w:val="28"/>
        </w:rPr>
        <w:t xml:space="preserve">мы библиографических указателей </w:t>
      </w:r>
      <w:r w:rsidR="00FF11C4" w:rsidRPr="00AB59D9">
        <w:rPr>
          <w:rStyle w:val="a4"/>
          <w:sz w:val="28"/>
          <w:szCs w:val="28"/>
        </w:rPr>
        <w:t>[5</w:t>
      </w:r>
      <w:r w:rsidR="006B66A1" w:rsidRPr="00AB59D9">
        <w:rPr>
          <w:rStyle w:val="a4"/>
          <w:sz w:val="28"/>
          <w:szCs w:val="28"/>
        </w:rPr>
        <w:t>].</w:t>
      </w:r>
      <w:r w:rsidR="0053271E" w:rsidRPr="00AB59D9">
        <w:rPr>
          <w:rStyle w:val="a4"/>
          <w:sz w:val="28"/>
          <w:szCs w:val="28"/>
        </w:rPr>
        <w:t xml:space="preserve"> В</w:t>
      </w:r>
      <w:r w:rsidR="002B41DC" w:rsidRPr="00AB59D9">
        <w:rPr>
          <w:rStyle w:val="a4"/>
          <w:sz w:val="28"/>
          <w:szCs w:val="28"/>
        </w:rPr>
        <w:t xml:space="preserve"> 1931 г</w:t>
      </w:r>
      <w:r w:rsidR="0053271E" w:rsidRPr="00AB59D9">
        <w:rPr>
          <w:rStyle w:val="a4"/>
          <w:sz w:val="28"/>
          <w:szCs w:val="28"/>
        </w:rPr>
        <w:t xml:space="preserve">оду библиотека </w:t>
      </w:r>
      <w:r w:rsidR="002B41DC" w:rsidRPr="00AB59D9">
        <w:rPr>
          <w:rStyle w:val="a4"/>
          <w:sz w:val="28"/>
          <w:szCs w:val="28"/>
        </w:rPr>
        <w:t>впервые начала выпускать новую серию, регистрирующую не поступающие на книжный рынок издания, тем самым положив начало принципиально новому библиографическому учету национальной печатной продукции.</w:t>
      </w:r>
    </w:p>
    <w:p w:rsidR="00583AE8" w:rsidRPr="00AB59D9" w:rsidRDefault="00583AE8" w:rsidP="00982B09">
      <w:pPr>
        <w:spacing w:line="360" w:lineRule="auto"/>
        <w:ind w:firstLine="709"/>
        <w:jc w:val="both"/>
        <w:rPr>
          <w:rStyle w:val="a4"/>
          <w:sz w:val="28"/>
          <w:szCs w:val="28"/>
        </w:rPr>
      </w:pPr>
      <w:r w:rsidRPr="00AB59D9">
        <w:rPr>
          <w:rStyle w:val="a4"/>
          <w:sz w:val="28"/>
          <w:szCs w:val="28"/>
        </w:rPr>
        <w:t>В 1928 г. Биржевой союз пересмотрел свой устав и внес в него некоторые изменения. Основными направлениями деятельности союза стали: организация деловых отношений на льготных условиях, установление общепринятых норм взаимоотношений, требование подготовки и выпуска специальных пособий для книготорговцев, организация и забота о книготорговом обучении и повышении квалификации. Осенью этого же года Биржевой союз открыл Немецкую книготорговую школу.</w:t>
      </w:r>
    </w:p>
    <w:p w:rsidR="00583AE8" w:rsidRPr="00AB59D9" w:rsidRDefault="00583AE8" w:rsidP="00982B09">
      <w:pPr>
        <w:spacing w:line="360" w:lineRule="auto"/>
        <w:ind w:firstLine="709"/>
        <w:jc w:val="both"/>
        <w:rPr>
          <w:rStyle w:val="a4"/>
          <w:sz w:val="28"/>
          <w:szCs w:val="28"/>
        </w:rPr>
      </w:pPr>
      <w:r w:rsidRPr="00AB59D9">
        <w:rPr>
          <w:rStyle w:val="a4"/>
          <w:sz w:val="28"/>
          <w:szCs w:val="28"/>
        </w:rPr>
        <w:t>После падения фашистской диктатуры территория Германии была разделена на четыре зоны оккупации: советскую, американскую английскую и французскую. В результате объединения трех последних</w:t>
      </w:r>
      <w:r w:rsidR="009F2305" w:rsidRPr="00AB59D9">
        <w:rPr>
          <w:rStyle w:val="a4"/>
          <w:sz w:val="28"/>
          <w:szCs w:val="28"/>
        </w:rPr>
        <w:t>,</w:t>
      </w:r>
      <w:r w:rsidRPr="00AB59D9">
        <w:rPr>
          <w:rStyle w:val="a4"/>
          <w:sz w:val="28"/>
          <w:szCs w:val="28"/>
        </w:rPr>
        <w:t xml:space="preserve"> в сентябре 1949 г. была создана Федеративная Республика Германия, а в октябре - Герман</w:t>
      </w:r>
      <w:r w:rsidR="009F2305" w:rsidRPr="00AB59D9">
        <w:rPr>
          <w:rStyle w:val="a4"/>
          <w:sz w:val="28"/>
          <w:szCs w:val="28"/>
        </w:rPr>
        <w:t>ская Демократическая Республика.</w:t>
      </w:r>
      <w:r w:rsidRPr="00AB59D9">
        <w:rPr>
          <w:rStyle w:val="a4"/>
          <w:sz w:val="28"/>
          <w:szCs w:val="28"/>
        </w:rPr>
        <w:t xml:space="preserve"> Начиная с этого времени</w:t>
      </w:r>
      <w:r w:rsidR="009F2305" w:rsidRPr="00AB59D9">
        <w:rPr>
          <w:rStyle w:val="a4"/>
          <w:sz w:val="28"/>
          <w:szCs w:val="28"/>
        </w:rPr>
        <w:t>,</w:t>
      </w:r>
      <w:r w:rsidRPr="00AB59D9">
        <w:rPr>
          <w:rStyle w:val="a4"/>
          <w:sz w:val="28"/>
          <w:szCs w:val="28"/>
        </w:rPr>
        <w:t xml:space="preserve"> книготорговая библиография, как и все книжное дело, в обоих немецких государствах развивалась самостоятельно, </w:t>
      </w:r>
      <w:r w:rsidR="009F2305" w:rsidRPr="00AB59D9">
        <w:rPr>
          <w:rStyle w:val="a4"/>
          <w:sz w:val="28"/>
          <w:szCs w:val="28"/>
        </w:rPr>
        <w:t>отражая,</w:t>
      </w:r>
      <w:r w:rsidRPr="00AB59D9">
        <w:rPr>
          <w:rStyle w:val="a4"/>
          <w:sz w:val="28"/>
          <w:szCs w:val="28"/>
        </w:rPr>
        <w:t xml:space="preserve"> политические и социально-экономические условия и опираясь при этом на сложившиеся традиции в области библиографического учета.</w:t>
      </w:r>
    </w:p>
    <w:p w:rsidR="00583AE8" w:rsidRPr="00AB59D9" w:rsidRDefault="00583AE8" w:rsidP="00982B09">
      <w:pPr>
        <w:spacing w:line="360" w:lineRule="auto"/>
        <w:ind w:firstLine="709"/>
        <w:jc w:val="both"/>
        <w:rPr>
          <w:rStyle w:val="a4"/>
          <w:sz w:val="28"/>
          <w:szCs w:val="28"/>
        </w:rPr>
      </w:pPr>
      <w:r w:rsidRPr="00AB59D9">
        <w:rPr>
          <w:rStyle w:val="a4"/>
          <w:sz w:val="28"/>
          <w:szCs w:val="28"/>
        </w:rPr>
        <w:t>Ведущим библиотечно-библиографическим учреждением ГДР осталась</w:t>
      </w:r>
      <w:r w:rsidR="00906AF6" w:rsidRPr="00AB59D9">
        <w:rPr>
          <w:rStyle w:val="a4"/>
          <w:sz w:val="28"/>
          <w:szCs w:val="28"/>
        </w:rPr>
        <w:t xml:space="preserve"> Немецкая би</w:t>
      </w:r>
      <w:r w:rsidR="007C5A9C" w:rsidRPr="00AB59D9">
        <w:rPr>
          <w:rStyle w:val="a4"/>
          <w:sz w:val="28"/>
          <w:szCs w:val="28"/>
        </w:rPr>
        <w:t>блиотека в Лейпциге. Аналогичная библиотека</w:t>
      </w:r>
      <w:r w:rsidR="00906AF6" w:rsidRPr="00AB59D9">
        <w:rPr>
          <w:rStyle w:val="a4"/>
          <w:sz w:val="28"/>
          <w:szCs w:val="28"/>
        </w:rPr>
        <w:t xml:space="preserve"> со временем открывалась в Западной Германии.</w:t>
      </w:r>
      <w:r w:rsidRPr="00AB59D9">
        <w:rPr>
          <w:rStyle w:val="a4"/>
          <w:sz w:val="28"/>
          <w:szCs w:val="28"/>
        </w:rPr>
        <w:t xml:space="preserve"> В Восточной Германии Биржевой союз был ликвидирован, а его издательство национализировано и переименовано в Издательство по книго- и библиотековедению. «Биржевой листок», правда, продолжал выходить. И только спустя годы, в июне 1971 г., деятельность Биржевого союза в ГДР была возобновлена</w:t>
      </w:r>
      <w:r w:rsidR="009C562A" w:rsidRPr="00AB59D9">
        <w:rPr>
          <w:rStyle w:val="a4"/>
          <w:sz w:val="28"/>
          <w:szCs w:val="28"/>
        </w:rPr>
        <w:t xml:space="preserve"> [24]</w:t>
      </w:r>
      <w:r w:rsidRPr="00AB59D9">
        <w:rPr>
          <w:rStyle w:val="a4"/>
          <w:sz w:val="28"/>
          <w:szCs w:val="28"/>
        </w:rPr>
        <w:t>.</w:t>
      </w:r>
    </w:p>
    <w:p w:rsidR="00583AE8" w:rsidRPr="00AB59D9" w:rsidRDefault="00583AE8" w:rsidP="00982B09">
      <w:pPr>
        <w:spacing w:line="360" w:lineRule="auto"/>
        <w:ind w:firstLine="709"/>
        <w:jc w:val="both"/>
        <w:rPr>
          <w:rStyle w:val="a4"/>
          <w:sz w:val="28"/>
          <w:szCs w:val="28"/>
        </w:rPr>
      </w:pPr>
      <w:r w:rsidRPr="00AB59D9">
        <w:rPr>
          <w:rStyle w:val="a4"/>
          <w:sz w:val="28"/>
          <w:szCs w:val="28"/>
        </w:rPr>
        <w:t>Таким образом,</w:t>
      </w:r>
      <w:r w:rsidR="0064706B" w:rsidRPr="00AB59D9">
        <w:rPr>
          <w:rStyle w:val="a4"/>
          <w:sz w:val="28"/>
          <w:szCs w:val="28"/>
        </w:rPr>
        <w:t xml:space="preserve"> пройдя длительный и тяжелый путь развития книготорговая библиография Германии</w:t>
      </w:r>
      <w:r w:rsidR="00E809A0" w:rsidRPr="00AB59D9">
        <w:rPr>
          <w:rStyle w:val="a4"/>
          <w:sz w:val="28"/>
          <w:szCs w:val="28"/>
        </w:rPr>
        <w:t>,</w:t>
      </w:r>
      <w:r w:rsidRPr="00AB59D9">
        <w:rPr>
          <w:rStyle w:val="a4"/>
          <w:sz w:val="28"/>
          <w:szCs w:val="28"/>
        </w:rPr>
        <w:t xml:space="preserve"> </w:t>
      </w:r>
      <w:r w:rsidR="0064706B" w:rsidRPr="00AB59D9">
        <w:rPr>
          <w:rStyle w:val="a4"/>
          <w:sz w:val="28"/>
          <w:szCs w:val="28"/>
        </w:rPr>
        <w:t>обязана своим появлением Георгу Виллеру, который подал идею в издании каталогов,</w:t>
      </w:r>
      <w:r w:rsidR="00C21CCB" w:rsidRPr="00AB59D9">
        <w:rPr>
          <w:rStyle w:val="a4"/>
          <w:sz w:val="28"/>
          <w:szCs w:val="28"/>
        </w:rPr>
        <w:t xml:space="preserve"> положивших</w:t>
      </w:r>
      <w:r w:rsidR="003916E7" w:rsidRPr="00AB59D9">
        <w:rPr>
          <w:rStyle w:val="a4"/>
          <w:sz w:val="28"/>
          <w:szCs w:val="28"/>
        </w:rPr>
        <w:t xml:space="preserve"> начало всей библиографии,</w:t>
      </w:r>
      <w:r w:rsidR="0064706B" w:rsidRPr="00AB59D9">
        <w:rPr>
          <w:rStyle w:val="a4"/>
          <w:sz w:val="28"/>
          <w:szCs w:val="28"/>
        </w:rPr>
        <w:t xml:space="preserve"> В. Хейнзнусу и Й. Хинриксу,</w:t>
      </w:r>
      <w:r w:rsidR="003536E8" w:rsidRPr="00AB59D9">
        <w:rPr>
          <w:rStyle w:val="a4"/>
          <w:sz w:val="28"/>
          <w:szCs w:val="28"/>
        </w:rPr>
        <w:t xml:space="preserve"> благодаря которым</w:t>
      </w:r>
      <w:r w:rsidR="003916E7" w:rsidRPr="00AB59D9">
        <w:rPr>
          <w:rStyle w:val="a4"/>
          <w:sz w:val="28"/>
          <w:szCs w:val="28"/>
        </w:rPr>
        <w:t xml:space="preserve"> </w:t>
      </w:r>
      <w:r w:rsidR="003536E8" w:rsidRPr="00AB59D9">
        <w:rPr>
          <w:rStyle w:val="a4"/>
          <w:sz w:val="28"/>
          <w:szCs w:val="28"/>
        </w:rPr>
        <w:t>появились библиографические указатели и создана система текущих</w:t>
      </w:r>
      <w:r w:rsidR="003916E7" w:rsidRPr="00AB59D9">
        <w:rPr>
          <w:rStyle w:val="a4"/>
          <w:sz w:val="28"/>
          <w:szCs w:val="28"/>
        </w:rPr>
        <w:t xml:space="preserve"> библиографических изданий.</w:t>
      </w:r>
      <w:r w:rsidR="0064706B" w:rsidRPr="00AB59D9">
        <w:rPr>
          <w:rStyle w:val="a4"/>
          <w:sz w:val="28"/>
          <w:szCs w:val="28"/>
        </w:rPr>
        <w:t xml:space="preserve"> </w:t>
      </w:r>
      <w:r w:rsidR="002C3F98" w:rsidRPr="00AB59D9">
        <w:rPr>
          <w:rStyle w:val="a4"/>
          <w:sz w:val="28"/>
          <w:szCs w:val="28"/>
        </w:rPr>
        <w:t>С</w:t>
      </w:r>
      <w:r w:rsidRPr="00AB59D9">
        <w:rPr>
          <w:rStyle w:val="a4"/>
          <w:sz w:val="28"/>
          <w:szCs w:val="28"/>
        </w:rPr>
        <w:t>егодня немецкое книгоиздание и</w:t>
      </w:r>
      <w:r w:rsidR="00145A29" w:rsidRPr="00AB59D9">
        <w:rPr>
          <w:rStyle w:val="a4"/>
          <w:sz w:val="28"/>
          <w:szCs w:val="28"/>
        </w:rPr>
        <w:t xml:space="preserve"> книгораспространения </w:t>
      </w:r>
      <w:r w:rsidR="0075424A" w:rsidRPr="00AB59D9">
        <w:rPr>
          <w:rStyle w:val="a4"/>
          <w:sz w:val="28"/>
          <w:szCs w:val="28"/>
        </w:rPr>
        <w:t xml:space="preserve">действует по новым традициям. </w:t>
      </w:r>
      <w:r w:rsidRPr="00AB59D9">
        <w:rPr>
          <w:rStyle w:val="a4"/>
          <w:sz w:val="28"/>
          <w:szCs w:val="28"/>
        </w:rPr>
        <w:t>Для заказа изданий на территории Германии разработана специальная форма в виде открытки, как рекламы о своей продукции, в частности о новинках. Книготорговая библиография продолжает усовершенствоваться.</w:t>
      </w:r>
    </w:p>
    <w:p w:rsidR="001764C8" w:rsidRPr="00AB59D9" w:rsidRDefault="001764C8" w:rsidP="00982B09">
      <w:pPr>
        <w:spacing w:line="360" w:lineRule="auto"/>
        <w:ind w:firstLine="709"/>
        <w:jc w:val="both"/>
        <w:rPr>
          <w:sz w:val="28"/>
          <w:szCs w:val="28"/>
          <w:lang w:val="en-US"/>
        </w:rPr>
      </w:pPr>
    </w:p>
    <w:p w:rsidR="00583AE8" w:rsidRPr="00AB59D9" w:rsidRDefault="00982B09" w:rsidP="00982B09">
      <w:pPr>
        <w:spacing w:line="360" w:lineRule="auto"/>
        <w:ind w:firstLine="709"/>
        <w:jc w:val="both"/>
        <w:rPr>
          <w:sz w:val="28"/>
          <w:szCs w:val="28"/>
        </w:rPr>
      </w:pPr>
      <w:r w:rsidRPr="00AB59D9">
        <w:rPr>
          <w:sz w:val="28"/>
          <w:szCs w:val="28"/>
        </w:rPr>
        <w:t>2.2</w:t>
      </w:r>
      <w:r w:rsidR="006F6834" w:rsidRPr="00AB59D9">
        <w:rPr>
          <w:sz w:val="28"/>
          <w:szCs w:val="28"/>
        </w:rPr>
        <w:t xml:space="preserve"> </w:t>
      </w:r>
      <w:r w:rsidR="00583AE8" w:rsidRPr="00AB59D9">
        <w:rPr>
          <w:sz w:val="28"/>
          <w:szCs w:val="28"/>
        </w:rPr>
        <w:t>Создание книготорговой библиографии в Великобритании</w:t>
      </w:r>
    </w:p>
    <w:p w:rsidR="00411F42" w:rsidRPr="00AB59D9" w:rsidRDefault="00411F42" w:rsidP="00982B09">
      <w:pPr>
        <w:spacing w:line="360" w:lineRule="auto"/>
        <w:ind w:firstLine="709"/>
        <w:jc w:val="both"/>
        <w:rPr>
          <w:sz w:val="28"/>
          <w:szCs w:val="28"/>
        </w:rPr>
      </w:pPr>
    </w:p>
    <w:p w:rsidR="00583AE8" w:rsidRPr="00AB59D9" w:rsidRDefault="00583AE8" w:rsidP="00982B09">
      <w:pPr>
        <w:spacing w:line="360" w:lineRule="auto"/>
        <w:ind w:firstLine="709"/>
        <w:jc w:val="both"/>
        <w:rPr>
          <w:sz w:val="28"/>
          <w:szCs w:val="28"/>
        </w:rPr>
      </w:pPr>
      <w:r w:rsidRPr="00AB59D9">
        <w:rPr>
          <w:sz w:val="28"/>
          <w:szCs w:val="28"/>
        </w:rPr>
        <w:t xml:space="preserve">История национальной библиографии Англии ведет свое начало с библиографических указателей Дж. Леленда и Дж. Бейла. Первый из них подготовил в </w:t>
      </w:r>
      <w:smartTag w:uri="urn:schemas-microsoft-com:office:smarttags" w:element="metricconverter">
        <w:smartTagPr>
          <w:attr w:name="ProductID" w:val="1545 г"/>
        </w:smartTagPr>
        <w:r w:rsidRPr="00AB59D9">
          <w:rPr>
            <w:sz w:val="28"/>
            <w:szCs w:val="28"/>
          </w:rPr>
          <w:t>1545 г</w:t>
        </w:r>
      </w:smartTag>
      <w:r w:rsidRPr="00AB59D9">
        <w:rPr>
          <w:sz w:val="28"/>
          <w:szCs w:val="28"/>
        </w:rPr>
        <w:t>. «Комментарии о британских писателях», в которых им были отражены рукописные и печатные книги английских авторов, представленные в виде биобиблиографических очерков. Продолжением «Комментариев...» стал «Перечень знаменитых писателей В</w:t>
      </w:r>
      <w:r w:rsidR="00CA3409" w:rsidRPr="00AB59D9">
        <w:rPr>
          <w:sz w:val="28"/>
          <w:szCs w:val="28"/>
        </w:rPr>
        <w:t>еликой Британии, то есть Англии,</w:t>
      </w:r>
      <w:r w:rsidRPr="00AB59D9">
        <w:rPr>
          <w:sz w:val="28"/>
          <w:szCs w:val="28"/>
        </w:rPr>
        <w:t xml:space="preserve"> Камбрии (Уэльса) и Шотландии… - до </w:t>
      </w:r>
      <w:smartTag w:uri="urn:schemas-microsoft-com:office:smarttags" w:element="metricconverter">
        <w:smartTagPr>
          <w:attr w:name="ProductID" w:val="1548 г"/>
        </w:smartTagPr>
        <w:r w:rsidRPr="00AB59D9">
          <w:rPr>
            <w:sz w:val="28"/>
            <w:szCs w:val="28"/>
          </w:rPr>
          <w:t>1548 г</w:t>
        </w:r>
      </w:smartTag>
      <w:r w:rsidRPr="00AB59D9">
        <w:rPr>
          <w:sz w:val="28"/>
          <w:szCs w:val="28"/>
        </w:rPr>
        <w:t>.», составленный Дж. Бейлом.</w:t>
      </w:r>
    </w:p>
    <w:p w:rsidR="00583AE8" w:rsidRPr="00AB59D9" w:rsidRDefault="00583AE8" w:rsidP="00982B09">
      <w:pPr>
        <w:pStyle w:val="a5"/>
        <w:spacing w:before="0" w:beforeAutospacing="0" w:after="0" w:afterAutospacing="0" w:line="360" w:lineRule="auto"/>
        <w:ind w:firstLine="709"/>
        <w:jc w:val="both"/>
        <w:rPr>
          <w:rStyle w:val="a4"/>
          <w:sz w:val="28"/>
          <w:szCs w:val="28"/>
        </w:rPr>
      </w:pPr>
      <w:r w:rsidRPr="00AB59D9">
        <w:rPr>
          <w:sz w:val="28"/>
          <w:szCs w:val="28"/>
        </w:rPr>
        <w:t xml:space="preserve">В </w:t>
      </w:r>
      <w:smartTag w:uri="urn:schemas-microsoft-com:office:smarttags" w:element="metricconverter">
        <w:smartTagPr>
          <w:attr w:name="ProductID" w:val="1663 г"/>
        </w:smartTagPr>
        <w:r w:rsidRPr="00AB59D9">
          <w:rPr>
            <w:sz w:val="28"/>
            <w:szCs w:val="28"/>
          </w:rPr>
          <w:t>1663 г</w:t>
        </w:r>
      </w:smartTag>
      <w:r w:rsidRPr="00AB59D9">
        <w:rPr>
          <w:sz w:val="28"/>
          <w:szCs w:val="28"/>
        </w:rPr>
        <w:t xml:space="preserve">. был принят 1-й закон об обязательном экземпляре, согласно которому типографы и издатели </w:t>
      </w:r>
      <w:r w:rsidR="00EA1394" w:rsidRPr="00AB59D9">
        <w:rPr>
          <w:sz w:val="28"/>
          <w:szCs w:val="28"/>
        </w:rPr>
        <w:t>обязаны,</w:t>
      </w:r>
      <w:r w:rsidRPr="00AB59D9">
        <w:rPr>
          <w:sz w:val="28"/>
          <w:szCs w:val="28"/>
        </w:rPr>
        <w:t xml:space="preserve"> были три экземпляра своих тиражей направлять в библиотеки: Бодлеанскую, Королевскую и Кембриджского университета. Особое место в развитии и формировании национальной библиографии принадлежит Семпсону Лоу (S. Low) и Джозефу Уайтекеру (J.</w:t>
      </w:r>
      <w:r w:rsidR="00982B09" w:rsidRPr="00AB59D9">
        <w:rPr>
          <w:sz w:val="28"/>
          <w:szCs w:val="28"/>
          <w:lang w:val="uk-UA"/>
        </w:rPr>
        <w:t xml:space="preserve"> </w:t>
      </w:r>
      <w:r w:rsidRPr="00AB59D9">
        <w:rPr>
          <w:sz w:val="28"/>
          <w:szCs w:val="28"/>
        </w:rPr>
        <w:t>Whitaker).</w:t>
      </w:r>
    </w:p>
    <w:p w:rsidR="00583AE8" w:rsidRPr="00AB59D9" w:rsidRDefault="00583AE8" w:rsidP="00982B09">
      <w:pPr>
        <w:pStyle w:val="a5"/>
        <w:spacing w:before="0" w:beforeAutospacing="0" w:after="0" w:afterAutospacing="0" w:line="360" w:lineRule="auto"/>
        <w:ind w:firstLine="709"/>
        <w:jc w:val="both"/>
        <w:rPr>
          <w:rStyle w:val="a4"/>
          <w:sz w:val="28"/>
          <w:szCs w:val="28"/>
        </w:rPr>
      </w:pPr>
      <w:r w:rsidRPr="00AB59D9">
        <w:rPr>
          <w:rStyle w:val="a4"/>
          <w:sz w:val="28"/>
          <w:szCs w:val="28"/>
        </w:rPr>
        <w:t xml:space="preserve">Дж. Уайтекер сотрудничает с «Журналом джентльмена», что позволяет ему близко познакомиться с рекламной информацией книготорговцев и увидеть ее недостатки, основным из которых, на его взгляд, являлось отсутствие регулярной и полной текущей информации о новинках английского книжного рынка[] Эта идея была реализована им в журнале «Книготорговец» («Bookseller»), первый номер которого вышел в январе </w:t>
      </w:r>
      <w:smartTag w:uri="urn:schemas-microsoft-com:office:smarttags" w:element="metricconverter">
        <w:smartTagPr>
          <w:attr w:name="ProductID" w:val="1858 г"/>
        </w:smartTagPr>
        <w:r w:rsidRPr="00AB59D9">
          <w:rPr>
            <w:rStyle w:val="a4"/>
            <w:sz w:val="28"/>
            <w:szCs w:val="28"/>
          </w:rPr>
          <w:t>1858 г</w:t>
        </w:r>
      </w:smartTag>
      <w:r w:rsidRPr="00AB59D9">
        <w:rPr>
          <w:rStyle w:val="a4"/>
          <w:sz w:val="28"/>
          <w:szCs w:val="28"/>
        </w:rPr>
        <w:t>. Основным разделом журнала стал библиографический список «Публикации недели» («Books of the week»)</w:t>
      </w:r>
      <w:r w:rsidR="00002E85" w:rsidRPr="00AB59D9">
        <w:rPr>
          <w:rStyle w:val="a4"/>
          <w:sz w:val="28"/>
          <w:szCs w:val="28"/>
        </w:rPr>
        <w:t xml:space="preserve"> [7]</w:t>
      </w:r>
      <w:r w:rsidRPr="00AB59D9">
        <w:rPr>
          <w:rStyle w:val="a4"/>
          <w:sz w:val="28"/>
          <w:szCs w:val="28"/>
        </w:rPr>
        <w:t>.</w:t>
      </w:r>
    </w:p>
    <w:p w:rsidR="00583AE8" w:rsidRPr="00AB59D9" w:rsidRDefault="00583AE8" w:rsidP="00982B09">
      <w:pPr>
        <w:pStyle w:val="a5"/>
        <w:spacing w:before="0" w:beforeAutospacing="0" w:after="0" w:afterAutospacing="0" w:line="360" w:lineRule="auto"/>
        <w:ind w:firstLine="709"/>
        <w:jc w:val="both"/>
        <w:rPr>
          <w:sz w:val="28"/>
          <w:szCs w:val="28"/>
        </w:rPr>
      </w:pPr>
      <w:r w:rsidRPr="00AB59D9">
        <w:rPr>
          <w:sz w:val="28"/>
          <w:szCs w:val="28"/>
        </w:rPr>
        <w:t xml:space="preserve">Аналогичное издание выпускает книгоиздатель и книготорговец С. Лоу в </w:t>
      </w:r>
      <w:smartTag w:uri="urn:schemas-microsoft-com:office:smarttags" w:element="metricconverter">
        <w:smartTagPr>
          <w:attr w:name="ProductID" w:val="1837 г"/>
        </w:smartTagPr>
        <w:r w:rsidRPr="00AB59D9">
          <w:rPr>
            <w:sz w:val="28"/>
            <w:szCs w:val="28"/>
          </w:rPr>
          <w:t>1837 г</w:t>
        </w:r>
      </w:smartTag>
      <w:r w:rsidR="00982B09" w:rsidRPr="00AB59D9">
        <w:rPr>
          <w:sz w:val="28"/>
          <w:szCs w:val="28"/>
        </w:rPr>
        <w:t xml:space="preserve"> </w:t>
      </w:r>
      <w:r w:rsidRPr="00AB59D9">
        <w:rPr>
          <w:sz w:val="28"/>
          <w:szCs w:val="28"/>
        </w:rPr>
        <w:t xml:space="preserve">«Циркуляр издателей» (The Publishers' circular»), выходивший первоначально раз в две недели, а с </w:t>
      </w:r>
      <w:smartTag w:uri="urn:schemas-microsoft-com:office:smarttags" w:element="metricconverter">
        <w:smartTagPr>
          <w:attr w:name="ProductID" w:val="1891 г"/>
        </w:smartTagPr>
        <w:r w:rsidRPr="00AB59D9">
          <w:rPr>
            <w:sz w:val="28"/>
            <w:szCs w:val="28"/>
          </w:rPr>
          <w:t>1891 г</w:t>
        </w:r>
      </w:smartTag>
      <w:r w:rsidRPr="00AB59D9">
        <w:rPr>
          <w:sz w:val="28"/>
          <w:szCs w:val="28"/>
        </w:rPr>
        <w:t xml:space="preserve">. - каждую неделю. Содержание журнала – издательская и книготорговая хроника, а постоянный библиографический раздел - «Книги за 2 недели», затем «Книги за неделю», </w:t>
      </w:r>
      <w:r w:rsidR="00A401E1" w:rsidRPr="00AB59D9">
        <w:rPr>
          <w:sz w:val="28"/>
          <w:szCs w:val="28"/>
        </w:rPr>
        <w:t>материал,</w:t>
      </w:r>
      <w:r w:rsidRPr="00AB59D9">
        <w:rPr>
          <w:sz w:val="28"/>
          <w:szCs w:val="28"/>
        </w:rPr>
        <w:t xml:space="preserve"> который кумулировался в ежемесячные и ежегодные сводки.</w:t>
      </w:r>
    </w:p>
    <w:p w:rsidR="00583AE8" w:rsidRPr="00AB59D9" w:rsidRDefault="00583AE8" w:rsidP="00982B09">
      <w:pPr>
        <w:pStyle w:val="a5"/>
        <w:spacing w:before="0" w:beforeAutospacing="0" w:after="0" w:afterAutospacing="0" w:line="360" w:lineRule="auto"/>
        <w:ind w:firstLine="709"/>
        <w:jc w:val="both"/>
        <w:rPr>
          <w:rStyle w:val="a4"/>
          <w:sz w:val="28"/>
          <w:szCs w:val="28"/>
        </w:rPr>
      </w:pPr>
      <w:r w:rsidRPr="00AB59D9">
        <w:rPr>
          <w:rStyle w:val="a4"/>
          <w:sz w:val="28"/>
          <w:szCs w:val="28"/>
        </w:rPr>
        <w:t>1950 год стал знаменательным для книготорговой библиографии Великобритании, так как увидел свет первый номер «Британской национальной библиографии» («British National Bibliography»- BNB)-еженедельника, выпускаемого специально созданным для этой цели Советом Британской национальной библиографии</w:t>
      </w:r>
      <w:r w:rsidR="00A8399B" w:rsidRPr="00AB59D9">
        <w:rPr>
          <w:rStyle w:val="a4"/>
          <w:sz w:val="28"/>
          <w:szCs w:val="28"/>
        </w:rPr>
        <w:t xml:space="preserve"> [7]</w:t>
      </w:r>
      <w:r w:rsidRPr="00AB59D9">
        <w:rPr>
          <w:rStyle w:val="a4"/>
          <w:sz w:val="28"/>
          <w:szCs w:val="28"/>
        </w:rPr>
        <w:t>.</w:t>
      </w:r>
    </w:p>
    <w:p w:rsidR="001F6C20" w:rsidRPr="00AB59D9" w:rsidRDefault="007B38EB" w:rsidP="00982B09">
      <w:pPr>
        <w:pStyle w:val="a5"/>
        <w:spacing w:before="0" w:beforeAutospacing="0" w:after="0" w:afterAutospacing="0" w:line="360" w:lineRule="auto"/>
        <w:ind w:firstLine="709"/>
        <w:jc w:val="both"/>
        <w:rPr>
          <w:sz w:val="28"/>
          <w:szCs w:val="28"/>
        </w:rPr>
      </w:pPr>
      <w:r w:rsidRPr="00AB59D9">
        <w:rPr>
          <w:sz w:val="28"/>
          <w:szCs w:val="28"/>
        </w:rPr>
        <w:t xml:space="preserve">С 1965 г выходит в свет - </w:t>
      </w:r>
      <w:r w:rsidR="00583AE8" w:rsidRPr="00AB59D9">
        <w:rPr>
          <w:sz w:val="28"/>
          <w:szCs w:val="28"/>
        </w:rPr>
        <w:t xml:space="preserve">ежегодный указатель «Книги в продаже» («Books in print»). Современное название каталога: «Уайтекеровские Книги в продаже». Таким образом, компания Дж. Уайтекера и фирма С. Лоу организовали библиографический учет национальной печатной продукции, выпуская текущие еженедельные указатели и ежегодные сводки. С </w:t>
      </w:r>
      <w:smartTag w:uri="urn:schemas-microsoft-com:office:smarttags" w:element="metricconverter">
        <w:smartTagPr>
          <w:attr w:name="ProductID" w:val="1971 г"/>
        </w:smartTagPr>
        <w:r w:rsidR="00583AE8" w:rsidRPr="00AB59D9">
          <w:rPr>
            <w:sz w:val="28"/>
            <w:szCs w:val="28"/>
          </w:rPr>
          <w:t>1971 г</w:t>
        </w:r>
      </w:smartTag>
      <w:r w:rsidR="00583AE8" w:rsidRPr="00AB59D9">
        <w:rPr>
          <w:sz w:val="28"/>
          <w:szCs w:val="28"/>
        </w:rPr>
        <w:t>. подготовка BNB полностью автоматизирована, а ее информация является основой Британской библиотечной автоматизированной информационной службы.</w:t>
      </w:r>
    </w:p>
    <w:p w:rsidR="00583AE8" w:rsidRPr="00AB59D9" w:rsidRDefault="00583AE8" w:rsidP="00982B09">
      <w:pPr>
        <w:pStyle w:val="a5"/>
        <w:spacing w:before="0" w:beforeAutospacing="0" w:after="0" w:afterAutospacing="0" w:line="360" w:lineRule="auto"/>
        <w:ind w:firstLine="709"/>
        <w:jc w:val="both"/>
        <w:rPr>
          <w:sz w:val="28"/>
          <w:szCs w:val="28"/>
        </w:rPr>
      </w:pPr>
      <w:r w:rsidRPr="00AB59D9">
        <w:rPr>
          <w:sz w:val="28"/>
          <w:szCs w:val="28"/>
        </w:rPr>
        <w:t>В настоящее время книготорговая библиография Великобритании состоит из двух библиографических систем. Одна из них обеспечивает библиографической информацией все книгоиздания и книжную торговлю. Другая система, отражает библиографическими средствами национальный документальный поток. В связи с активным использованием электронных носителей и развития Интернет – ресурсов книготорговая библиография Великобритании выпускает указатель “</w:t>
      </w:r>
      <w:r w:rsidRPr="00AB59D9">
        <w:rPr>
          <w:sz w:val="28"/>
          <w:szCs w:val="28"/>
          <w:lang w:val="en-US"/>
        </w:rPr>
        <w:t>BOOKBANK</w:t>
      </w:r>
      <w:r w:rsidRPr="00AB59D9">
        <w:rPr>
          <w:sz w:val="28"/>
          <w:szCs w:val="28"/>
        </w:rPr>
        <w:t xml:space="preserve"> </w:t>
      </w:r>
      <w:r w:rsidRPr="00AB59D9">
        <w:rPr>
          <w:sz w:val="28"/>
          <w:szCs w:val="28"/>
          <w:lang w:val="en-US"/>
        </w:rPr>
        <w:t>OP</w:t>
      </w:r>
      <w:r w:rsidRPr="00AB59D9">
        <w:rPr>
          <w:sz w:val="28"/>
          <w:szCs w:val="28"/>
        </w:rPr>
        <w:t xml:space="preserve"> </w:t>
      </w:r>
      <w:r w:rsidRPr="00AB59D9">
        <w:rPr>
          <w:sz w:val="28"/>
          <w:szCs w:val="28"/>
          <w:lang w:val="en-US"/>
        </w:rPr>
        <w:t>CD</w:t>
      </w:r>
      <w:r w:rsidRPr="00AB59D9">
        <w:rPr>
          <w:sz w:val="28"/>
          <w:szCs w:val="28"/>
        </w:rPr>
        <w:t>-</w:t>
      </w:r>
      <w:r w:rsidRPr="00AB59D9">
        <w:rPr>
          <w:sz w:val="28"/>
          <w:szCs w:val="28"/>
          <w:lang w:val="en-US"/>
        </w:rPr>
        <w:t>ROM</w:t>
      </w:r>
      <w:r w:rsidRPr="00AB59D9">
        <w:rPr>
          <w:sz w:val="28"/>
          <w:szCs w:val="28"/>
        </w:rPr>
        <w:t xml:space="preserve"> </w:t>
      </w:r>
      <w:r w:rsidRPr="00AB59D9">
        <w:rPr>
          <w:sz w:val="28"/>
          <w:szCs w:val="28"/>
          <w:lang w:val="en-US"/>
        </w:rPr>
        <w:t>SERVISE</w:t>
      </w:r>
      <w:r w:rsidRPr="00AB59D9">
        <w:rPr>
          <w:sz w:val="28"/>
          <w:szCs w:val="28"/>
        </w:rPr>
        <w:t xml:space="preserve">”, представляющий собой сообщения о книгах, имеющихся в продаже и распроданных. Важной особенностью этого издания является возможность поиска книг в огромном массиве изданий лишь по ключевому слову или по предметной </w:t>
      </w:r>
      <w:r w:rsidR="002E7DD6" w:rsidRPr="00AB59D9">
        <w:rPr>
          <w:sz w:val="28"/>
          <w:szCs w:val="28"/>
        </w:rPr>
        <w:t>рубрике</w:t>
      </w:r>
      <w:r w:rsidR="001F6C20" w:rsidRPr="00AB59D9">
        <w:rPr>
          <w:sz w:val="28"/>
          <w:szCs w:val="28"/>
        </w:rPr>
        <w:t xml:space="preserve"> [</w:t>
      </w:r>
      <w:r w:rsidR="002E7DD6" w:rsidRPr="00AB59D9">
        <w:rPr>
          <w:sz w:val="28"/>
          <w:szCs w:val="28"/>
        </w:rPr>
        <w:t>].</w:t>
      </w:r>
    </w:p>
    <w:p w:rsidR="00583AE8" w:rsidRPr="00AB59D9" w:rsidRDefault="00982B09" w:rsidP="00982B09">
      <w:pPr>
        <w:pStyle w:val="1"/>
        <w:spacing w:before="0" w:beforeAutospacing="0" w:after="0" w:afterAutospacing="0"/>
        <w:ind w:left="0" w:firstLine="709"/>
        <w:jc w:val="both"/>
        <w:rPr>
          <w:rStyle w:val="a4"/>
          <w:sz w:val="28"/>
          <w:szCs w:val="28"/>
          <w:lang w:val="uk-UA"/>
        </w:rPr>
      </w:pPr>
      <w:r w:rsidRPr="00AB59D9">
        <w:rPr>
          <w:bCs w:val="0"/>
          <w:sz w:val="28"/>
          <w:szCs w:val="28"/>
        </w:rPr>
        <w:br w:type="page"/>
      </w:r>
      <w:r w:rsidRPr="00AB59D9">
        <w:rPr>
          <w:rStyle w:val="a4"/>
          <w:sz w:val="28"/>
          <w:szCs w:val="28"/>
        </w:rPr>
        <w:t>2.3</w:t>
      </w:r>
      <w:r w:rsidR="00607E5D" w:rsidRPr="00AB59D9">
        <w:rPr>
          <w:rStyle w:val="a4"/>
          <w:sz w:val="28"/>
          <w:szCs w:val="28"/>
        </w:rPr>
        <w:t xml:space="preserve"> </w:t>
      </w:r>
      <w:r w:rsidRPr="00AB59D9">
        <w:rPr>
          <w:rStyle w:val="a4"/>
          <w:sz w:val="28"/>
          <w:szCs w:val="28"/>
        </w:rPr>
        <w:t>Книготорговая библиография США</w:t>
      </w:r>
    </w:p>
    <w:p w:rsidR="00982B09" w:rsidRPr="00AB59D9" w:rsidRDefault="00982B09" w:rsidP="00982B09">
      <w:pPr>
        <w:pStyle w:val="1"/>
        <w:spacing w:before="0" w:beforeAutospacing="0" w:after="0" w:afterAutospacing="0"/>
        <w:ind w:left="0" w:firstLine="709"/>
        <w:jc w:val="both"/>
        <w:rPr>
          <w:rStyle w:val="a4"/>
          <w:sz w:val="28"/>
          <w:szCs w:val="28"/>
          <w:lang w:val="uk-UA"/>
        </w:rPr>
      </w:pP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Книготорговая библиография США на протяжении длительного времени была тесно связана с деятельностью</w:t>
      </w:r>
      <w:r w:rsidR="00982B09" w:rsidRPr="00AB59D9">
        <w:rPr>
          <w:rStyle w:val="a4"/>
          <w:sz w:val="28"/>
          <w:szCs w:val="28"/>
        </w:rPr>
        <w:t xml:space="preserve"> </w:t>
      </w:r>
      <w:r w:rsidRPr="00AB59D9">
        <w:rPr>
          <w:rStyle w:val="a4"/>
          <w:sz w:val="28"/>
          <w:szCs w:val="28"/>
        </w:rPr>
        <w:t xml:space="preserve">книготорговой библиографии Великобритании. Однако уже в последнюю треть XIX века, в результате развития американского издательского дела, текущая библиография в США освободилась от влияния английской библиографии и создала свои собственные формы, более отвечающие специфике книгоиздательского и книготоргового дела в этой стране. С тех пор происходит обратный процесс: на английской библиографии сказывается влияние американской. При этом текущая национальная </w:t>
      </w:r>
      <w:r w:rsidR="00B62272" w:rsidRPr="00AB59D9">
        <w:rPr>
          <w:rStyle w:val="a4"/>
          <w:sz w:val="28"/>
          <w:szCs w:val="28"/>
        </w:rPr>
        <w:t>библиография,</w:t>
      </w:r>
      <w:r w:rsidRPr="00AB59D9">
        <w:rPr>
          <w:rStyle w:val="a4"/>
          <w:sz w:val="28"/>
          <w:szCs w:val="28"/>
        </w:rPr>
        <w:t xml:space="preserve"> как в Англии, так и в США </w:t>
      </w:r>
      <w:r w:rsidR="00064080" w:rsidRPr="00AB59D9">
        <w:rPr>
          <w:rStyle w:val="a4"/>
          <w:sz w:val="28"/>
          <w:szCs w:val="28"/>
        </w:rPr>
        <w:t>остается,</w:t>
      </w:r>
      <w:r w:rsidRPr="00AB59D9">
        <w:rPr>
          <w:rStyle w:val="a4"/>
          <w:sz w:val="28"/>
          <w:szCs w:val="28"/>
        </w:rPr>
        <w:t xml:space="preserve"> верна своей основной установке на обслуживание интересов коммерческих издательств и книжной торговли</w:t>
      </w:r>
      <w:r w:rsidR="00256D30" w:rsidRPr="00AB59D9">
        <w:rPr>
          <w:rStyle w:val="a4"/>
          <w:sz w:val="28"/>
          <w:szCs w:val="28"/>
        </w:rPr>
        <w:t xml:space="preserve"> [24]</w:t>
      </w:r>
      <w:r w:rsidRPr="00AB59D9">
        <w:rPr>
          <w:rStyle w:val="a4"/>
          <w:sz w:val="28"/>
          <w:szCs w:val="28"/>
        </w:rPr>
        <w:t>.</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 xml:space="preserve">Развитие книготорговой библиографии США связывают, прежде всего, с издательской фирмой «Н.W. Wilson Co.», с </w:t>
      </w:r>
      <w:smartTag w:uri="urn:schemas-microsoft-com:office:smarttags" w:element="metricconverter">
        <w:smartTagPr>
          <w:attr w:name="ProductID" w:val="1898 г"/>
        </w:smartTagPr>
        <w:r w:rsidRPr="00AB59D9">
          <w:rPr>
            <w:rStyle w:val="a4"/>
            <w:sz w:val="28"/>
            <w:szCs w:val="28"/>
          </w:rPr>
          <w:t>1898 г</w:t>
        </w:r>
      </w:smartTag>
      <w:r w:rsidRPr="00AB59D9">
        <w:rPr>
          <w:rStyle w:val="a4"/>
          <w:sz w:val="28"/>
          <w:szCs w:val="28"/>
        </w:rPr>
        <w:t>. выпускающей «Кумулятивный указатель книг» («Cumulative book index» - CBI). Но существует и другое мнение, развитию книготорговой библиографии США способст</w:t>
      </w:r>
      <w:r w:rsidR="00C019EC" w:rsidRPr="00AB59D9">
        <w:rPr>
          <w:rStyle w:val="a4"/>
          <w:sz w:val="28"/>
          <w:szCs w:val="28"/>
        </w:rPr>
        <w:t>вовала</w:t>
      </w:r>
      <w:r w:rsidR="00982B09" w:rsidRPr="00AB59D9">
        <w:rPr>
          <w:rStyle w:val="a4"/>
          <w:sz w:val="28"/>
          <w:szCs w:val="28"/>
        </w:rPr>
        <w:t xml:space="preserve"> </w:t>
      </w:r>
      <w:r w:rsidR="00C019EC" w:rsidRPr="00AB59D9">
        <w:rPr>
          <w:rStyle w:val="a4"/>
          <w:sz w:val="28"/>
          <w:szCs w:val="28"/>
        </w:rPr>
        <w:t>книгоиздательская фирма</w:t>
      </w:r>
      <w:r w:rsidR="00C019EC" w:rsidRPr="00AB59D9">
        <w:rPr>
          <w:rStyle w:val="a4"/>
          <w:sz w:val="28"/>
          <w:szCs w:val="28"/>
          <w:lang w:val="uk-UA"/>
        </w:rPr>
        <w:t xml:space="preserve"> </w:t>
      </w:r>
      <w:r w:rsidRPr="00AB59D9">
        <w:rPr>
          <w:rStyle w:val="a4"/>
          <w:sz w:val="28"/>
          <w:szCs w:val="28"/>
        </w:rPr>
        <w:t>- «R.R. Bowker Go.», возникновение которой относится ко второй половине XIX века и связано с именем Фредерика Лейпольдта</w:t>
      </w:r>
      <w:r w:rsidR="00297217" w:rsidRPr="00AB59D9">
        <w:rPr>
          <w:rStyle w:val="a4"/>
          <w:sz w:val="28"/>
          <w:szCs w:val="28"/>
        </w:rPr>
        <w:t xml:space="preserve"> [5,7,11]</w:t>
      </w:r>
      <w:r w:rsidRPr="00AB59D9">
        <w:rPr>
          <w:rStyle w:val="a4"/>
          <w:sz w:val="28"/>
          <w:szCs w:val="28"/>
        </w:rPr>
        <w:t>.</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 xml:space="preserve">Свою деятельность в области книжного дела </w:t>
      </w:r>
      <w:bookmarkStart w:id="12" w:name="i493"/>
      <w:bookmarkEnd w:id="12"/>
      <w:r w:rsidRPr="00AB59D9">
        <w:rPr>
          <w:rStyle w:val="a4"/>
          <w:sz w:val="28"/>
          <w:szCs w:val="28"/>
        </w:rPr>
        <w:t xml:space="preserve">Фр. Лейпольдт начал в качестве книготорговца, основав один из лучших книжных магазинов в Филадельфии. Упадок книжной торговли, ставший результатом Гражданской войны в США, вынудил Фр. Лейпольдта переехать в Нью-Йорк, где в 1864 г. он открыл собственный книжный магазин и отдел по изданию книг. В 1866 г. он пригласил в свое дело </w:t>
      </w:r>
      <w:bookmarkStart w:id="13" w:name="i494"/>
      <w:bookmarkEnd w:id="13"/>
      <w:r w:rsidRPr="00AB59D9">
        <w:rPr>
          <w:rStyle w:val="a4"/>
          <w:sz w:val="28"/>
          <w:szCs w:val="28"/>
        </w:rPr>
        <w:t>Г. Хольта, вместе с которым они создали фирму «Leypoldt and Holt». В 1868 г. фирма выпустила первый номер журнала «Литературный бюллетень» («Literary Bulletin»), задуманного как оперативный список изданий фирмы и превратившегося вскоре в средство информации по всем отраслям книжного дела США. Большую популярность и рекордный для того времени тираж (30 тыс.) обеспечил</w:t>
      </w:r>
      <w:r w:rsidR="00C62CBB" w:rsidRPr="00AB59D9">
        <w:rPr>
          <w:rStyle w:val="a4"/>
          <w:sz w:val="28"/>
          <w:szCs w:val="28"/>
        </w:rPr>
        <w:t>и</w:t>
      </w:r>
      <w:r w:rsidRPr="00AB59D9">
        <w:rPr>
          <w:rStyle w:val="a4"/>
          <w:sz w:val="28"/>
          <w:szCs w:val="28"/>
        </w:rPr>
        <w:t xml:space="preserve"> журналу списки новых книг издателей США, где, кроме прочих библиографических сведений, указывались имена книготорговцев, у которых можно было приобрести книги. В этом же году Фр. Лейпольдт продал свою часть фирмы Г. Хольту с тем, чтобы все свое время посвятить книготорговой библиографии, В следующем году в качестве приложения к «Литературному бюллетеню» Фр. Лейпольдт выпустил «Каталог американского образования» («American Education Catalogue»), содержащий список школ и учебников и ставший предшественником указателя «Учебные книги в продаже», выпускаемого и ныне. В 1869 г. Фр. Лейпольдт подготовил «Американский каталог за 1869 г.», содержавший библиографические данные книг, списки которых были опубликованы в «Литературном бюллетене», и положивший тем самым начало национальному библиографическому учету.</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И наконец, 18 января 1872 г. вышел первый номер еженедельного книготоргового журнала. «Еженедельный торговый циркуляр издателей и торговцев канцелярскими принадлежностями» («Publisher's and Stationer's Weekly Trade Circular»), он быстро стал официальным органом Американской ассоциации книготорговцев и Совета издателей. В следующем году журнал был переименован в «Издательский еженедельник» («Publishers Weekly» - PW) и воплотил основную идею Фр. Лейпольдта - обеспечить практическим пособием книготорговцев в их повседневной работе.</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 xml:space="preserve">В октябре 1871 г. </w:t>
      </w:r>
      <w:bookmarkStart w:id="14" w:name="i495"/>
      <w:bookmarkEnd w:id="14"/>
      <w:r w:rsidRPr="00AB59D9">
        <w:rPr>
          <w:rStyle w:val="a4"/>
          <w:sz w:val="28"/>
          <w:szCs w:val="28"/>
        </w:rPr>
        <w:t>Фр. Лейпольдт подготовил и выпустил «Единый ежегодник каталогов», с 1874 г. носящий название «Ежегодник издательских каталогов» («Th</w:t>
      </w:r>
      <w:r w:rsidR="00C019EC" w:rsidRPr="00AB59D9">
        <w:rPr>
          <w:rStyle w:val="a4"/>
          <w:sz w:val="28"/>
          <w:szCs w:val="28"/>
        </w:rPr>
        <w:t>e Publishers Trade List Annual»</w:t>
      </w:r>
      <w:r w:rsidR="00C019EC" w:rsidRPr="00AB59D9">
        <w:rPr>
          <w:rStyle w:val="a4"/>
          <w:sz w:val="28"/>
          <w:szCs w:val="28"/>
          <w:lang w:val="uk-UA"/>
        </w:rPr>
        <w:t xml:space="preserve"> </w:t>
      </w:r>
      <w:r w:rsidR="00C019EC" w:rsidRPr="00AB59D9">
        <w:rPr>
          <w:rStyle w:val="a4"/>
          <w:sz w:val="28"/>
          <w:szCs w:val="28"/>
        </w:rPr>
        <w:t>-</w:t>
      </w:r>
      <w:r w:rsidR="00C019EC" w:rsidRPr="00AB59D9">
        <w:rPr>
          <w:rStyle w:val="a4"/>
          <w:sz w:val="28"/>
          <w:szCs w:val="28"/>
          <w:lang w:val="uk-UA"/>
        </w:rPr>
        <w:t xml:space="preserve"> </w:t>
      </w:r>
      <w:r w:rsidRPr="00AB59D9">
        <w:rPr>
          <w:rStyle w:val="a4"/>
          <w:sz w:val="28"/>
          <w:szCs w:val="28"/>
        </w:rPr>
        <w:t>PTLA) и представляющий собой сборник каталогов издателей США. Это издание положило начало выпуску аналогичных указателей во многих странах, в частности годом позже фирма «J.Whitaker and Sons Ltd.» издала свой «Справочный каталог».[</w:t>
      </w:r>
      <w:r w:rsidR="004500CF" w:rsidRPr="00AB59D9">
        <w:rPr>
          <w:rStyle w:val="a4"/>
          <w:sz w:val="28"/>
          <w:szCs w:val="28"/>
        </w:rPr>
        <w:t>5</w:t>
      </w:r>
      <w:r w:rsidRPr="00AB59D9">
        <w:rPr>
          <w:rStyle w:val="a4"/>
          <w:sz w:val="28"/>
          <w:szCs w:val="28"/>
        </w:rPr>
        <w:t>]</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Имя</w:t>
      </w:r>
      <w:bookmarkStart w:id="15" w:name="i498"/>
      <w:bookmarkEnd w:id="15"/>
      <w:r w:rsidRPr="00AB59D9">
        <w:rPr>
          <w:rStyle w:val="a4"/>
          <w:sz w:val="28"/>
          <w:szCs w:val="28"/>
        </w:rPr>
        <w:t xml:space="preserve"> Ричарда Р. Баукера впервые появляется в отчетах фирмы в 1871 г., когда он начинает готовить ежегодные обзоры американской литературы для «Американского каталога». А уже в 1875 г. он был назначен штатным редактором «Издательского еженедельника» и оставался на этой должности вплоть до своей смерти. В его руках журнал стал откровенным лидером в вопросах международного авторского права, книготоргового сотрудничества, библиотечного дела. Помимо этого, Р.Р. Баукер взял на себя финансовое и кадровое управление компанией, создав тем самым Фр. Лейпольдту все условия для осуществления своих библиографических проектов.</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 xml:space="preserve">В 1876 г. Фр. Лейпольдт открыл в журнале новый раздел, посвященный библиотечному делу. И в это же время в Бостоне библиотекарь Мэлвил Дьюи начал издавать свой библиотечный журнал. Переговоры между </w:t>
      </w:r>
      <w:bookmarkStart w:id="16" w:name="i499"/>
      <w:bookmarkEnd w:id="16"/>
      <w:r w:rsidRPr="00AB59D9">
        <w:rPr>
          <w:rStyle w:val="a4"/>
          <w:sz w:val="28"/>
          <w:szCs w:val="28"/>
        </w:rPr>
        <w:t>Фр. Лейпольдтом, Р.</w:t>
      </w:r>
      <w:r w:rsidR="00C019EC" w:rsidRPr="00AB59D9">
        <w:rPr>
          <w:rStyle w:val="a4"/>
          <w:sz w:val="28"/>
          <w:szCs w:val="28"/>
          <w:lang w:val="uk-UA"/>
        </w:rPr>
        <w:t xml:space="preserve"> </w:t>
      </w:r>
      <w:r w:rsidRPr="00AB59D9">
        <w:rPr>
          <w:rStyle w:val="a4"/>
          <w:sz w:val="28"/>
          <w:szCs w:val="28"/>
        </w:rPr>
        <w:t xml:space="preserve">Р. Баукером и </w:t>
      </w:r>
      <w:bookmarkStart w:id="17" w:name="i500"/>
      <w:bookmarkEnd w:id="17"/>
      <w:r w:rsidRPr="00AB59D9">
        <w:rPr>
          <w:rStyle w:val="a4"/>
          <w:sz w:val="28"/>
          <w:szCs w:val="28"/>
        </w:rPr>
        <w:t>М. Дьюи закончились тем, что все трое стали учредителями Американской библиотечной ассоциации и издателями «Библиотечного журнала» («Library Journal»), главным редактором которого стал М. Дьюи.[</w:t>
      </w:r>
      <w:r w:rsidR="00482E8A" w:rsidRPr="00AB59D9">
        <w:rPr>
          <w:rStyle w:val="a4"/>
          <w:sz w:val="28"/>
          <w:szCs w:val="28"/>
        </w:rPr>
        <w:t>5,24</w:t>
      </w:r>
      <w:r w:rsidRPr="00AB59D9">
        <w:rPr>
          <w:rStyle w:val="a4"/>
          <w:sz w:val="28"/>
          <w:szCs w:val="28"/>
        </w:rPr>
        <w:t>]</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С конца 70-х годов финансовые дела компании стали приходить в упадок, и Р.Р. Баукер был вынужден, используя свои средства, выкупить у Фр. Лейпольдта «Издательский еженедельник». Не приносил доходов и «Библиотечный журнал»</w:t>
      </w:r>
      <w:r w:rsidR="003D2B43" w:rsidRPr="00AB59D9">
        <w:rPr>
          <w:rStyle w:val="a4"/>
          <w:sz w:val="28"/>
          <w:szCs w:val="28"/>
        </w:rPr>
        <w:t>,</w:t>
      </w:r>
      <w:r w:rsidR="00EE6F5F" w:rsidRPr="00AB59D9">
        <w:rPr>
          <w:rStyle w:val="a4"/>
          <w:sz w:val="28"/>
          <w:szCs w:val="28"/>
        </w:rPr>
        <w:t xml:space="preserve"> п</w:t>
      </w:r>
      <w:r w:rsidR="003D2B43" w:rsidRPr="00AB59D9">
        <w:rPr>
          <w:rStyle w:val="a4"/>
          <w:sz w:val="28"/>
          <w:szCs w:val="28"/>
        </w:rPr>
        <w:t>оэтому</w:t>
      </w:r>
      <w:r w:rsidRPr="00AB59D9">
        <w:rPr>
          <w:rStyle w:val="a4"/>
          <w:sz w:val="28"/>
          <w:szCs w:val="28"/>
        </w:rPr>
        <w:t xml:space="preserve"> Р.Р. Баукер вернулся из Лондона, и взял управление компанией на себя.[</w:t>
      </w:r>
      <w:r w:rsidR="003D2B43" w:rsidRPr="00AB59D9">
        <w:rPr>
          <w:rStyle w:val="a4"/>
          <w:sz w:val="28"/>
          <w:szCs w:val="28"/>
        </w:rPr>
        <w:t>11,24</w:t>
      </w:r>
      <w:r w:rsidRPr="00AB59D9">
        <w:rPr>
          <w:rStyle w:val="a4"/>
          <w:sz w:val="28"/>
          <w:szCs w:val="28"/>
        </w:rPr>
        <w:t>]</w:t>
      </w:r>
    </w:p>
    <w:p w:rsidR="00583AE8" w:rsidRPr="00AB59D9" w:rsidRDefault="008B5003" w:rsidP="00982B09">
      <w:pPr>
        <w:pStyle w:val="1"/>
        <w:spacing w:before="0" w:beforeAutospacing="0" w:after="0" w:afterAutospacing="0"/>
        <w:ind w:left="0" w:firstLine="709"/>
        <w:jc w:val="both"/>
        <w:rPr>
          <w:rStyle w:val="a4"/>
          <w:sz w:val="28"/>
          <w:szCs w:val="28"/>
        </w:rPr>
      </w:pPr>
      <w:r w:rsidRPr="00AB59D9">
        <w:rPr>
          <w:rStyle w:val="a4"/>
          <w:sz w:val="28"/>
          <w:szCs w:val="28"/>
        </w:rPr>
        <w:t xml:space="preserve">С 90 – х. годов </w:t>
      </w:r>
      <w:r w:rsidR="00583AE8" w:rsidRPr="00AB59D9">
        <w:rPr>
          <w:rStyle w:val="a4"/>
          <w:sz w:val="28"/>
          <w:szCs w:val="28"/>
        </w:rPr>
        <w:t xml:space="preserve">«R.R. Bowker Co.» является одним из крупнейших специализированных </w:t>
      </w:r>
      <w:r w:rsidR="00FD4979" w:rsidRPr="00AB59D9">
        <w:rPr>
          <w:rStyle w:val="a4"/>
          <w:sz w:val="28"/>
          <w:szCs w:val="28"/>
        </w:rPr>
        <w:t>по выпуску</w:t>
      </w:r>
      <w:r w:rsidR="00583AE8" w:rsidRPr="00AB59D9">
        <w:rPr>
          <w:rStyle w:val="a4"/>
          <w:sz w:val="28"/>
          <w:szCs w:val="28"/>
        </w:rPr>
        <w:t xml:space="preserve"> изданий справочно-библиографической литературы издательств. Ежегодно фирмой выпускается более ста названий книг и журналов. На национальном уровне фирма отвечает за присвоение международных стандартных номеров ISBN и ISSN. Она поддерживает контакты примерно с 250 тыс. издательских компаний и ведущими международными и национальными информационными службами, библиотеками, профессиональными объединениями книгоиздателей, книготорговцев, библиотекарей и т.д.[]</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Сегодня деятельность фирмы осуществляется в пяти функциональных группах, Database Publishing Group - группа издания базы данных. New Prodact Group - группа новой продукции. Marketing / Sales Group - группа маркетинга и торговли. Electronic Publishing Group - группа электронных изданий, Bowker Magazine Group -гр</w:t>
      </w:r>
      <w:r w:rsidR="003836BA" w:rsidRPr="00AB59D9">
        <w:rPr>
          <w:rStyle w:val="a4"/>
          <w:sz w:val="28"/>
          <w:szCs w:val="28"/>
        </w:rPr>
        <w:t>уппа журнальных изданий Баукера</w:t>
      </w:r>
      <w:r w:rsidRPr="00AB59D9">
        <w:rPr>
          <w:rStyle w:val="a4"/>
          <w:sz w:val="28"/>
          <w:szCs w:val="28"/>
        </w:rPr>
        <w:t>.</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Каждый год в базу данных вносится более чем 95 тысяч единиц информации. По различным каналам распространения, «включая публичные и частные библиотеки, школы и университеты, книжные магазины, магазины электронно-вычислительной техники, коммерческие и государственные информационные агентства, проходит более 350 тысяч экземпляров справочных изданий».</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Применение новой техники и технологии позволило фирме не только «посылать» информацию потребителям, но и получать ее, С этой целью была создана специальная служба заказа (Bowker Acquisition System). С ее помощью библиотеки, школы, университеты, розничные книготорговцы могут быстро заказать книги, пакеты программ, продолжающиеся издания и другие материалы, выпу</w:t>
      </w:r>
      <w:r w:rsidR="009A0855" w:rsidRPr="00AB59D9">
        <w:rPr>
          <w:rStyle w:val="a4"/>
          <w:sz w:val="28"/>
          <w:szCs w:val="28"/>
        </w:rPr>
        <w:t>скаемые тысячами производителей</w:t>
      </w:r>
      <w:r w:rsidRPr="00AB59D9">
        <w:rPr>
          <w:rStyle w:val="a4"/>
          <w:sz w:val="28"/>
          <w:szCs w:val="28"/>
        </w:rPr>
        <w:t>.</w:t>
      </w:r>
    </w:p>
    <w:p w:rsidR="00583AE8" w:rsidRPr="00AB59D9" w:rsidRDefault="00B910CD" w:rsidP="00982B09">
      <w:pPr>
        <w:pStyle w:val="1"/>
        <w:spacing w:before="0" w:beforeAutospacing="0" w:after="0" w:afterAutospacing="0"/>
        <w:ind w:left="0" w:firstLine="709"/>
        <w:jc w:val="both"/>
        <w:rPr>
          <w:rStyle w:val="a4"/>
          <w:sz w:val="28"/>
          <w:szCs w:val="28"/>
        </w:rPr>
      </w:pPr>
      <w:r w:rsidRPr="00AB59D9">
        <w:rPr>
          <w:rStyle w:val="a4"/>
          <w:sz w:val="28"/>
          <w:szCs w:val="28"/>
        </w:rPr>
        <w:t xml:space="preserve">Сегодня в США действует </w:t>
      </w:r>
      <w:r w:rsidR="00583AE8" w:rsidRPr="00AB59D9">
        <w:rPr>
          <w:rStyle w:val="a4"/>
          <w:sz w:val="28"/>
          <w:szCs w:val="28"/>
        </w:rPr>
        <w:t xml:space="preserve">«Издательский еженедельник» - современный журнал по проблемам книжного дела США, который выходит еженедельно и информирует </w:t>
      </w:r>
      <w:r w:rsidR="00773A88" w:rsidRPr="00AB59D9">
        <w:rPr>
          <w:rStyle w:val="a4"/>
          <w:sz w:val="28"/>
          <w:szCs w:val="28"/>
        </w:rPr>
        <w:t>специалистов</w:t>
      </w:r>
      <w:r w:rsidR="00583AE8" w:rsidRPr="00AB59D9">
        <w:rPr>
          <w:rStyle w:val="a4"/>
          <w:sz w:val="28"/>
          <w:szCs w:val="28"/>
        </w:rPr>
        <w:t xml:space="preserve"> о событиях книжного мира.</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Постоянным библиографическим разделом журнала является раздел «Прогнозы» («Forecasts»), в котором за несколько месяцев до выхода в свет публикуются объявления о так называемых коммерческих изданиях и книгах в мягкой обложке. Материал раздела систематизирован в три группы: книги в переплете, книги в</w:t>
      </w:r>
      <w:r w:rsidR="00132E8F" w:rsidRPr="00AB59D9">
        <w:rPr>
          <w:rStyle w:val="a4"/>
          <w:sz w:val="28"/>
          <w:szCs w:val="28"/>
        </w:rPr>
        <w:t xml:space="preserve"> мягкой обложке и детские книги </w:t>
      </w:r>
      <w:r w:rsidRPr="00AB59D9">
        <w:rPr>
          <w:rStyle w:val="a4"/>
          <w:sz w:val="28"/>
          <w:szCs w:val="28"/>
        </w:rPr>
        <w:t>[</w:t>
      </w:r>
      <w:r w:rsidR="00702AFB" w:rsidRPr="00AB59D9">
        <w:rPr>
          <w:rStyle w:val="a4"/>
          <w:sz w:val="28"/>
          <w:szCs w:val="28"/>
        </w:rPr>
        <w:t>15</w:t>
      </w:r>
      <w:r w:rsidRPr="00AB59D9">
        <w:rPr>
          <w:rStyle w:val="a4"/>
          <w:sz w:val="28"/>
          <w:szCs w:val="28"/>
        </w:rPr>
        <w:t>]</w:t>
      </w:r>
      <w:r w:rsidR="00132E8F" w:rsidRPr="00AB59D9">
        <w:rPr>
          <w:rStyle w:val="a4"/>
          <w:sz w:val="28"/>
          <w:szCs w:val="28"/>
        </w:rPr>
        <w:t>.</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 xml:space="preserve">В тех случаях, когда книготорговцам нужно проверить данные по списку книг того или иного издателя, найти информацию о предоставляемых скидках, получить полный перечень книг в различных сериях, они обращаются к «Ежегоднику издательских каталогов» («Publishers Trade List Annual» - PTLA) или, как его часто называют, к «каталогу каталогов». PTLA - одно из старейших изданий фирмы, впервые подготовленное еще </w:t>
      </w:r>
      <w:bookmarkStart w:id="18" w:name="i511"/>
      <w:bookmarkEnd w:id="18"/>
      <w:r w:rsidRPr="00AB59D9">
        <w:rPr>
          <w:rStyle w:val="a4"/>
          <w:sz w:val="28"/>
          <w:szCs w:val="28"/>
        </w:rPr>
        <w:t>Фр. Лейпольдтом в 1873 г. Современные выпуски каталога насчитывают уже четыре тома и представляют собой сброшюрованные в одно издание ежегодные издательские каталоги наиболее крупных американских и канадских издательских фирм. Поскольку каждая фирма готовит свой каталог самостоятельно, постольку PTLA не отличается единообразием в библиографическом оформлении.</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В 1948 г. в качестве приложения к PTLA фирма выпустила указатель «Книги в продаже» («Books in Print» - BIP), который был задуман как вспомогательный указатель к PTLA, отражающий лишь находящиеся в продаже издания, но положивший впоследствии начало многочисленному «семейству» разнообр</w:t>
      </w:r>
      <w:r w:rsidR="00CC4585" w:rsidRPr="00AB59D9">
        <w:rPr>
          <w:rStyle w:val="a4"/>
          <w:sz w:val="28"/>
          <w:szCs w:val="28"/>
        </w:rPr>
        <w:t xml:space="preserve">азных библиографических изданий </w:t>
      </w:r>
      <w:r w:rsidRPr="00AB59D9">
        <w:rPr>
          <w:rStyle w:val="a4"/>
          <w:sz w:val="28"/>
          <w:szCs w:val="28"/>
        </w:rPr>
        <w:t>[</w:t>
      </w:r>
      <w:r w:rsidR="00CC4585" w:rsidRPr="00AB59D9">
        <w:rPr>
          <w:rStyle w:val="a4"/>
          <w:sz w:val="28"/>
          <w:szCs w:val="28"/>
        </w:rPr>
        <w:t>22</w:t>
      </w:r>
      <w:r w:rsidRPr="00AB59D9">
        <w:rPr>
          <w:rStyle w:val="a4"/>
          <w:sz w:val="28"/>
          <w:szCs w:val="28"/>
        </w:rPr>
        <w:t>]</w:t>
      </w:r>
      <w:r w:rsidR="00CC4585" w:rsidRPr="00AB59D9">
        <w:rPr>
          <w:rStyle w:val="a4"/>
          <w:sz w:val="28"/>
          <w:szCs w:val="28"/>
        </w:rPr>
        <w:t>.</w:t>
      </w:r>
    </w:p>
    <w:p w:rsidR="002A71C8" w:rsidRPr="00AB59D9" w:rsidRDefault="00C019EC" w:rsidP="00982B09">
      <w:pPr>
        <w:pStyle w:val="1"/>
        <w:spacing w:before="0" w:beforeAutospacing="0" w:after="0" w:afterAutospacing="0"/>
        <w:ind w:left="0" w:firstLine="709"/>
        <w:jc w:val="both"/>
        <w:rPr>
          <w:rStyle w:val="a4"/>
          <w:sz w:val="28"/>
          <w:szCs w:val="28"/>
          <w:lang w:val="en-US"/>
        </w:rPr>
      </w:pPr>
      <w:r w:rsidRPr="00AB59D9">
        <w:rPr>
          <w:rStyle w:val="a4"/>
          <w:sz w:val="28"/>
          <w:szCs w:val="28"/>
        </w:rPr>
        <w:t>BIP</w:t>
      </w:r>
      <w:r w:rsidRPr="00AB59D9">
        <w:rPr>
          <w:rStyle w:val="a4"/>
          <w:sz w:val="28"/>
          <w:szCs w:val="28"/>
          <w:lang w:val="uk-UA"/>
        </w:rPr>
        <w:t>.-.</w:t>
      </w:r>
      <w:r w:rsidR="00583AE8" w:rsidRPr="00AB59D9">
        <w:rPr>
          <w:rStyle w:val="a4"/>
          <w:sz w:val="28"/>
          <w:szCs w:val="28"/>
        </w:rPr>
        <w:t>ежегодник, выходящий в сентябре каждого года и содержащий библиографическую информацию о книгах», имеющихся в наличии в издательских и книготорговых фирмах США. Здесь же публикуются сведения об изданиях, намеченных к выпуску в предстоящие два месяца.</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Два раза в год, весной и осенью, фирма выпускает указатель «Книги в мягкой обложке в продаже» («Paperbound Books in Print» - PBIP). Весенний выпуск выходит в марте, осенний в сентябре. В указателе «Детские книги в продаже» («Children's Books in Print»- CBIP), выходящем в октябре каждого года, приводятся библиографические данные о книгах для детей, систематизированные в «Указатель авторов», «Указатель заглавий» и «Указатель иллюстраторов». В виде отдельного издания выпускается «Предметный указатель к Детским книгам в продаже» («Subject Guide to Children's Book In Print»)</w:t>
      </w:r>
      <w:r w:rsidR="002A71C8" w:rsidRPr="00AB59D9">
        <w:rPr>
          <w:rStyle w:val="a4"/>
          <w:sz w:val="28"/>
          <w:szCs w:val="28"/>
        </w:rPr>
        <w:t xml:space="preserve"> [22,23]</w:t>
      </w:r>
      <w:r w:rsidRPr="00AB59D9">
        <w:rPr>
          <w:rStyle w:val="a4"/>
          <w:sz w:val="28"/>
          <w:szCs w:val="28"/>
        </w:rPr>
        <w:t>.</w:t>
      </w:r>
    </w:p>
    <w:p w:rsidR="00D20F0E"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Относительно новым для фирмы является «Баукеровский полный указатель видео» («Bowker's Complete Video Directory»),</w:t>
      </w:r>
      <w:r w:rsidR="00A65FF5" w:rsidRPr="00AB59D9">
        <w:rPr>
          <w:rStyle w:val="a4"/>
          <w:sz w:val="28"/>
          <w:szCs w:val="28"/>
        </w:rPr>
        <w:t xml:space="preserve"> </w:t>
      </w:r>
      <w:r w:rsidRPr="00AB59D9">
        <w:rPr>
          <w:rStyle w:val="a4"/>
          <w:sz w:val="28"/>
          <w:szCs w:val="28"/>
        </w:rPr>
        <w:t>содержащий информацию примерно о 75 тыс. названий видеокассет, находящихся в продаже. Указатель выпускается в двух томах: первый том называется «Развлечения», второй - «Об</w:t>
      </w:r>
      <w:r w:rsidR="009B35AC" w:rsidRPr="00AB59D9">
        <w:rPr>
          <w:rStyle w:val="a4"/>
          <w:sz w:val="28"/>
          <w:szCs w:val="28"/>
        </w:rPr>
        <w:t>разование/Специальные интересы»</w:t>
      </w:r>
      <w:r w:rsidR="00E64571" w:rsidRPr="00AB59D9">
        <w:rPr>
          <w:rStyle w:val="a4"/>
          <w:sz w:val="28"/>
          <w:szCs w:val="28"/>
        </w:rPr>
        <w:t xml:space="preserve"> </w:t>
      </w:r>
      <w:r w:rsidRPr="00AB59D9">
        <w:rPr>
          <w:rStyle w:val="a4"/>
          <w:sz w:val="28"/>
          <w:szCs w:val="28"/>
        </w:rPr>
        <w:t>[</w:t>
      </w:r>
      <w:r w:rsidR="009B35AC" w:rsidRPr="00AB59D9">
        <w:rPr>
          <w:rStyle w:val="a4"/>
          <w:sz w:val="28"/>
          <w:szCs w:val="28"/>
        </w:rPr>
        <w:t>23</w:t>
      </w:r>
      <w:r w:rsidRPr="00AB59D9">
        <w:rPr>
          <w:rStyle w:val="a4"/>
          <w:sz w:val="28"/>
          <w:szCs w:val="28"/>
        </w:rPr>
        <w:t>]</w:t>
      </w:r>
      <w:r w:rsidR="006C0250" w:rsidRPr="00AB59D9">
        <w:rPr>
          <w:rStyle w:val="a4"/>
          <w:sz w:val="28"/>
          <w:szCs w:val="28"/>
        </w:rPr>
        <w:t xml:space="preserve">. </w:t>
      </w:r>
      <w:r w:rsidRPr="00AB59D9">
        <w:rPr>
          <w:rStyle w:val="a4"/>
          <w:sz w:val="28"/>
          <w:szCs w:val="28"/>
        </w:rPr>
        <w:t>Использование вычислительной техники для обработки и подготовки библиографической информации, о чем говорилось выше, позволило фирме создать специализированные информационные базы данных и наряду с традиционными изданиями выпускать машиночитаемые версии библиографических указателей. Так, ежегодник BIP в электронном варианте на компакт-дисках CD-ROM называется «Книги в продаже с книжным обозрением Плюс» («Books in Print with Book Reviews PLUS») и содержит библиографическую информацию более чем о миллионе находящихся в продаже книг и свыше 150 000 обзоров новинок, опубликованных в журналах PW, «Choice», «Booklist». «Kirkus» и других. Материал машиночитаемого каталога обновляется каждые два месяца</w:t>
      </w:r>
      <w:r w:rsidR="00D20F0E" w:rsidRPr="00AB59D9">
        <w:rPr>
          <w:rStyle w:val="a4"/>
          <w:sz w:val="28"/>
          <w:szCs w:val="28"/>
          <w:lang w:val="en-US"/>
        </w:rPr>
        <w:t xml:space="preserve"> [22,23]</w:t>
      </w:r>
      <w:r w:rsidRPr="00AB59D9">
        <w:rPr>
          <w:rStyle w:val="a4"/>
          <w:sz w:val="28"/>
          <w:szCs w:val="28"/>
        </w:rPr>
        <w:t>.</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Таким образом, частная издательская фирма «R.R. Bowker Co.» создала такую систему библиографических пособий, которая в полном объеме отражает все многообразие форм существования книги в сфере книгопроизводства и книгораспространения: от этапа создания книги до полной ее реализации в книжной торговле.</w:t>
      </w:r>
    </w:p>
    <w:p w:rsidR="00CE110B" w:rsidRPr="00AB59D9" w:rsidRDefault="00CE110B" w:rsidP="00982B09">
      <w:pPr>
        <w:pStyle w:val="a5"/>
        <w:spacing w:before="0" w:beforeAutospacing="0" w:after="0" w:afterAutospacing="0" w:line="360" w:lineRule="auto"/>
        <w:ind w:firstLine="709"/>
        <w:jc w:val="both"/>
        <w:rPr>
          <w:sz w:val="28"/>
          <w:szCs w:val="28"/>
          <w:lang w:val="en-US"/>
        </w:rPr>
      </w:pPr>
    </w:p>
    <w:p w:rsidR="00583AE8" w:rsidRPr="00AB59D9" w:rsidRDefault="00982B09" w:rsidP="00982B09">
      <w:pPr>
        <w:pStyle w:val="a5"/>
        <w:spacing w:before="0" w:beforeAutospacing="0" w:after="0" w:afterAutospacing="0" w:line="360" w:lineRule="auto"/>
        <w:ind w:firstLine="709"/>
        <w:jc w:val="both"/>
        <w:rPr>
          <w:sz w:val="28"/>
          <w:szCs w:val="28"/>
          <w:lang w:val="uk-UA"/>
        </w:rPr>
      </w:pPr>
      <w:r w:rsidRPr="00AB59D9">
        <w:rPr>
          <w:sz w:val="28"/>
          <w:szCs w:val="28"/>
        </w:rPr>
        <w:t>2.4</w:t>
      </w:r>
      <w:r w:rsidR="00583AE8" w:rsidRPr="00AB59D9">
        <w:rPr>
          <w:sz w:val="28"/>
          <w:szCs w:val="28"/>
        </w:rPr>
        <w:t xml:space="preserve"> История книготорговой библиографии Франции</w:t>
      </w:r>
    </w:p>
    <w:p w:rsidR="00982B09" w:rsidRPr="00AB59D9" w:rsidRDefault="00982B09" w:rsidP="00982B09">
      <w:pPr>
        <w:pStyle w:val="1"/>
        <w:spacing w:before="0" w:beforeAutospacing="0" w:after="0" w:afterAutospacing="0"/>
        <w:ind w:left="0" w:firstLine="709"/>
        <w:jc w:val="both"/>
        <w:rPr>
          <w:rStyle w:val="a4"/>
          <w:sz w:val="28"/>
          <w:szCs w:val="28"/>
          <w:lang w:val="uk-UA"/>
        </w:rPr>
      </w:pP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 xml:space="preserve">Вся история книготорговой библиографии Франции самым тесным образом связана с деятельностью Объединения книжной торговли (Cercle de la libraire), основанного в </w:t>
      </w:r>
      <w:smartTag w:uri="urn:schemas-microsoft-com:office:smarttags" w:element="metricconverter">
        <w:smartTagPr>
          <w:attr w:name="ProductID" w:val="1847 г"/>
        </w:smartTagPr>
        <w:r w:rsidRPr="00AB59D9">
          <w:rPr>
            <w:rStyle w:val="a4"/>
            <w:sz w:val="28"/>
            <w:szCs w:val="28"/>
          </w:rPr>
          <w:t>1847 г</w:t>
        </w:r>
      </w:smartTag>
      <w:r w:rsidRPr="00AB59D9">
        <w:rPr>
          <w:rStyle w:val="a4"/>
          <w:sz w:val="28"/>
          <w:szCs w:val="28"/>
        </w:rPr>
        <w:t>, как частный клуб и впоследствии превратившегося в организационный центр французского книжного дела</w:t>
      </w:r>
      <w:r w:rsidR="00901852" w:rsidRPr="00AB59D9">
        <w:rPr>
          <w:rStyle w:val="a4"/>
          <w:sz w:val="28"/>
          <w:szCs w:val="28"/>
        </w:rPr>
        <w:t xml:space="preserve"> </w:t>
      </w:r>
      <w:r w:rsidRPr="00AB59D9">
        <w:rPr>
          <w:rStyle w:val="a4"/>
          <w:sz w:val="28"/>
          <w:szCs w:val="28"/>
        </w:rPr>
        <w:t>[</w:t>
      </w:r>
      <w:r w:rsidR="00901852" w:rsidRPr="00AB59D9">
        <w:rPr>
          <w:rStyle w:val="a4"/>
          <w:sz w:val="28"/>
          <w:szCs w:val="28"/>
        </w:rPr>
        <w:t>5</w:t>
      </w:r>
      <w:r w:rsidRPr="00AB59D9">
        <w:rPr>
          <w:rStyle w:val="a4"/>
          <w:sz w:val="28"/>
          <w:szCs w:val="28"/>
        </w:rPr>
        <w:t xml:space="preserve">]. В </w:t>
      </w:r>
      <w:smartTag w:uri="urn:schemas-microsoft-com:office:smarttags" w:element="metricconverter">
        <w:smartTagPr>
          <w:attr w:name="ProductID" w:val="1857 г"/>
        </w:smartTagPr>
        <w:r w:rsidRPr="00AB59D9">
          <w:rPr>
            <w:rStyle w:val="a4"/>
            <w:sz w:val="28"/>
            <w:szCs w:val="28"/>
          </w:rPr>
          <w:t>1857 г</w:t>
        </w:r>
      </w:smartTag>
      <w:r w:rsidRPr="00AB59D9">
        <w:rPr>
          <w:rStyle w:val="a4"/>
          <w:sz w:val="28"/>
          <w:szCs w:val="28"/>
        </w:rPr>
        <w:t xml:space="preserve">. Объединению был передан выпускаемый с </w:t>
      </w:r>
      <w:smartTag w:uri="urn:schemas-microsoft-com:office:smarttags" w:element="metricconverter">
        <w:smartTagPr>
          <w:attr w:name="ProductID" w:val="1811 г"/>
        </w:smartTagPr>
        <w:r w:rsidRPr="00AB59D9">
          <w:rPr>
            <w:rStyle w:val="a4"/>
            <w:sz w:val="28"/>
            <w:szCs w:val="28"/>
          </w:rPr>
          <w:t>1811 г</w:t>
        </w:r>
      </w:smartTag>
      <w:r w:rsidRPr="00AB59D9">
        <w:rPr>
          <w:rStyle w:val="a4"/>
          <w:sz w:val="28"/>
          <w:szCs w:val="28"/>
        </w:rPr>
        <w:t xml:space="preserve">. согласно «Амстердамскому декрету», подписанному Наполеоном, еженедельник «Библиография Франции» («Bibliographic de </w:t>
      </w:r>
      <w:smartTag w:uri="urn:schemas-microsoft-com:office:smarttags" w:element="PersonName">
        <w:smartTagPr>
          <w:attr w:name="ProductID" w:val="la France"/>
        </w:smartTagPr>
        <w:r w:rsidRPr="00AB59D9">
          <w:rPr>
            <w:rStyle w:val="a4"/>
            <w:sz w:val="28"/>
            <w:szCs w:val="28"/>
          </w:rPr>
          <w:t>la France</w:t>
        </w:r>
      </w:smartTag>
      <w:r w:rsidRPr="00AB59D9">
        <w:rPr>
          <w:rStyle w:val="a4"/>
          <w:sz w:val="28"/>
          <w:szCs w:val="28"/>
        </w:rPr>
        <w:t>» - BF)</w:t>
      </w:r>
      <w:r w:rsidR="007B0D15" w:rsidRPr="00AB59D9">
        <w:rPr>
          <w:rStyle w:val="a4"/>
          <w:sz w:val="28"/>
          <w:szCs w:val="28"/>
        </w:rPr>
        <w:t xml:space="preserve">. </w:t>
      </w:r>
      <w:r w:rsidRPr="00AB59D9">
        <w:rPr>
          <w:rStyle w:val="a4"/>
          <w:sz w:val="28"/>
          <w:szCs w:val="28"/>
        </w:rPr>
        <w:t>К основной части «Библиография» были добавлены еще две: «Хроника» и «Объявления», носившие книготорговый характер. В первой публиковались разнообразные материалы по всем отраслям книжного дела Франции. А вторая содержала рекламные объявления издателей о новинках, подписках, имеющихся в наличии изданиях.</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 xml:space="preserve">В 1933 г, издательская фирма «Ашетт» («Hachette») выпустила первый номер журнала </w:t>
      </w:r>
      <w:r w:rsidR="00EE218B" w:rsidRPr="00AB59D9">
        <w:rPr>
          <w:rStyle w:val="a4"/>
          <w:sz w:val="28"/>
          <w:szCs w:val="28"/>
        </w:rPr>
        <w:t>«Библио» («Biblio»), используя</w:t>
      </w:r>
      <w:r w:rsidRPr="00AB59D9">
        <w:rPr>
          <w:rStyle w:val="a4"/>
          <w:sz w:val="28"/>
          <w:szCs w:val="28"/>
        </w:rPr>
        <w:t xml:space="preserve"> методику американской компании «H. Wilson Co.» в подготовке «Кумулятивного указателя книг». Источником информации библиографического раздела стала «Официальная библиография», дополняемая зачастую сведениями из «Объявлений». С 1948 г. журнал стал публиковать на своих страницах материалы, посвященные какому-либо видному писателю Франции, придав тем самым своим выпускам не только библиографический, но и литературоведческий характер</w:t>
      </w:r>
      <w:r w:rsidR="00C019EC" w:rsidRPr="00AB59D9">
        <w:rPr>
          <w:rStyle w:val="a4"/>
          <w:sz w:val="28"/>
          <w:szCs w:val="28"/>
        </w:rPr>
        <w:t xml:space="preserve">. </w:t>
      </w:r>
      <w:r w:rsidR="008A7AF4" w:rsidRPr="00AB59D9">
        <w:rPr>
          <w:rStyle w:val="a4"/>
          <w:sz w:val="28"/>
          <w:szCs w:val="28"/>
        </w:rPr>
        <w:t>В</w:t>
      </w:r>
      <w:r w:rsidRPr="00AB59D9">
        <w:rPr>
          <w:rStyle w:val="a4"/>
          <w:sz w:val="28"/>
          <w:szCs w:val="28"/>
        </w:rPr>
        <w:t xml:space="preserve"> 1971 г. Объединение книжной торговли приобрело у фирмы журнал, что повлекло за собой изменение названия (с 1972 г. журнал выходил под сдвоенным названием «Библиография Франции - Библио»). С 1975 г., первой части было возвращено название «Официальная библиография» (без добавления «Библио») и она стала отдельным изданием, в котором были представлены систематизированные по УДК библиографические сведения о книгах, поступивших в отдел «Официальный запас» Национальной библиотеки</w:t>
      </w:r>
      <w:r w:rsidR="008A7AF4" w:rsidRPr="00AB59D9">
        <w:rPr>
          <w:rStyle w:val="a4"/>
          <w:sz w:val="28"/>
          <w:szCs w:val="28"/>
        </w:rPr>
        <w:t xml:space="preserve"> [11,24]</w:t>
      </w:r>
      <w:r w:rsidRPr="00AB59D9">
        <w:rPr>
          <w:rStyle w:val="a4"/>
          <w:sz w:val="28"/>
          <w:szCs w:val="28"/>
        </w:rPr>
        <w:t>.</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Вторая и третья части были объединены в одно издание с</w:t>
      </w:r>
      <w:r w:rsidR="0015111F" w:rsidRPr="00AB59D9">
        <w:rPr>
          <w:rStyle w:val="a4"/>
          <w:sz w:val="28"/>
          <w:szCs w:val="28"/>
        </w:rPr>
        <w:t xml:space="preserve"> сохранением названия «Библио».</w:t>
      </w:r>
      <w:r w:rsidRPr="00AB59D9">
        <w:rPr>
          <w:rStyle w:val="a4"/>
          <w:sz w:val="28"/>
          <w:szCs w:val="28"/>
        </w:rPr>
        <w:t xml:space="preserve"> В части «Хроника» по-прежнему публиковались статьи, отчеты, интервью и т.п. А третья часть «Объявления» содержала раздел «Книги недели» (с перечнем новинок книжного рынка) и Раздел «Объявления», где публиковались рекламные анонсы издательских и книготорговых фирм.</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В разделе «Книги недели» библиографические записи систематизировались по УДК</w:t>
      </w:r>
      <w:r w:rsidR="00C019EC" w:rsidRPr="00AB59D9">
        <w:rPr>
          <w:rStyle w:val="a4"/>
          <w:sz w:val="28"/>
          <w:szCs w:val="28"/>
          <w:lang w:val="uk-UA"/>
        </w:rPr>
        <w:t xml:space="preserve">, </w:t>
      </w:r>
      <w:r w:rsidRPr="00AB59D9">
        <w:rPr>
          <w:rStyle w:val="a4"/>
          <w:sz w:val="28"/>
          <w:szCs w:val="28"/>
        </w:rPr>
        <w:t>но в то же время дополнялись порядковым номером записи из первой части BF. Само библиографическое описание содержало лишь сведения об авторах, заглавии, названии серии, формате, количестве страниц, переплете, цене и издательстве. Первая ежегодная сводка материалов BF за 1930 г. была выпущена Объединением книжной торговли в 1931 г. под названием «Книги года» («Les Livres de L'Année»). С 1980 г. прекращается выпуск второй и третьей частей BF. A с 1990 г. она официально называется. «Национальная библиография Франции» («Bibliographie nationale francaise») и выходит в пяти сериях: книги; сериальные издания: официальные издания; музыка; атласы, карты и планы. Издание указателя полностью переходит Национальной библиотеке в Париже.</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Интересен тот факт, что наряду с изданием второй и третьей частей BF Объединение книжной торговли выпускало и другие издания аналогичного содержания. С 1892 г. оно издавало раз в месяц «Официальный орган книжной торговли» («L'Officiel de la Librairie»), публиковавший материалы, представляющие интерес для владельцев книжных магазинов. В 1958 г. Объединение выпустило первый номер журнала «Бюллетень книги» («Le Bulletin du Livre»), посвященного различным вопросам национального и зарубежного книгоиздания и книжной торговли. На его страницах публиковались систематизированные списки новинок книжного рынка Франции, в которых повторялась информация «Библиографии Франции».</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В сентябре 1979 г. оба издания были переименованы. Первый стал называться «Книги Франции» («Livres de France»),</w:t>
      </w:r>
      <w:r w:rsidR="00A70E37" w:rsidRPr="00AB59D9">
        <w:rPr>
          <w:rStyle w:val="a4"/>
          <w:sz w:val="28"/>
          <w:szCs w:val="28"/>
        </w:rPr>
        <w:t xml:space="preserve"> </w:t>
      </w:r>
      <w:r w:rsidRPr="00AB59D9">
        <w:rPr>
          <w:rStyle w:val="a4"/>
          <w:sz w:val="28"/>
          <w:szCs w:val="28"/>
        </w:rPr>
        <w:t>сохранив прежнее назначение, а второй получил название «Книжный еженедельник» («Livres Hebdo» - LH)</w:t>
      </w:r>
      <w:r w:rsidR="008345FB" w:rsidRPr="00AB59D9">
        <w:rPr>
          <w:rStyle w:val="a4"/>
          <w:sz w:val="28"/>
          <w:szCs w:val="28"/>
        </w:rPr>
        <w:t xml:space="preserve"> </w:t>
      </w:r>
      <w:r w:rsidRPr="00AB59D9">
        <w:rPr>
          <w:rStyle w:val="a4"/>
          <w:sz w:val="28"/>
          <w:szCs w:val="28"/>
        </w:rPr>
        <w:t>[</w:t>
      </w:r>
      <w:r w:rsidR="008345FB" w:rsidRPr="00AB59D9">
        <w:rPr>
          <w:rStyle w:val="a4"/>
          <w:sz w:val="28"/>
          <w:szCs w:val="28"/>
        </w:rPr>
        <w:t>5</w:t>
      </w:r>
      <w:r w:rsidRPr="00AB59D9">
        <w:rPr>
          <w:rStyle w:val="a4"/>
          <w:sz w:val="28"/>
          <w:szCs w:val="28"/>
        </w:rPr>
        <w:t>].</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В течение года подписчики LH получают 44 номера, содержащих текущую информацию о состоянии издательского дела и книжной торговли как в стране, так и за рубежом. Каждый номер имеет два постоянных библиографических раздела. Первый из них - «Выходят из печати в ... месяце» («A Paraltre») - содержит список новинок предстоящего месяца</w:t>
      </w:r>
      <w:r w:rsidR="007E5C66" w:rsidRPr="00AB59D9">
        <w:rPr>
          <w:rStyle w:val="a4"/>
          <w:sz w:val="28"/>
          <w:szCs w:val="28"/>
        </w:rPr>
        <w:t>.</w:t>
      </w:r>
      <w:r w:rsidRPr="00AB59D9">
        <w:rPr>
          <w:rStyle w:val="a4"/>
          <w:sz w:val="28"/>
          <w:szCs w:val="28"/>
        </w:rPr>
        <w:t xml:space="preserve"> Крупные издательские компании имеют возможность использовать несколько страниц в индивидуальном оформлении вне общего списка. На протяжении месяца в разделе публикуются сведения о продукции всех французских издательств, причем информация каждой фирмы содержится лишь в одном из четырех выпусков указанного периода. Библиографические описания раздела кратки: название, фамилии авторов и ISBN.</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Второй библиографический раздел - «Книги недели» («Livres de la Semein») - имеет надзаголовок «Библиография Франции». В разделе публикуется систематизированная по УДК библиографическая информация о новинках книжного рынка Франции. В библиографических описаниях приводятся: фамилии авторов, заглавие и относящиеся к нему сведения, издательство и год издания, количественная характеристика, формат, серия, ISBN, переплет и цена. Каждое описание снабжено аннотацией и штриховым кодом, воспроизведение которого подчеркивает книготорговое назначение списка</w:t>
      </w:r>
      <w:r w:rsidR="00835806" w:rsidRPr="00AB59D9">
        <w:rPr>
          <w:rStyle w:val="a4"/>
          <w:sz w:val="28"/>
          <w:szCs w:val="28"/>
        </w:rPr>
        <w:t xml:space="preserve"> </w:t>
      </w:r>
      <w:r w:rsidRPr="00AB59D9">
        <w:rPr>
          <w:rStyle w:val="a4"/>
          <w:sz w:val="28"/>
          <w:szCs w:val="28"/>
        </w:rPr>
        <w:t>[</w:t>
      </w:r>
      <w:r w:rsidR="00835806" w:rsidRPr="00AB59D9">
        <w:rPr>
          <w:rStyle w:val="a4"/>
          <w:sz w:val="28"/>
          <w:szCs w:val="28"/>
        </w:rPr>
        <w:t>5,24</w:t>
      </w:r>
      <w:r w:rsidRPr="00AB59D9">
        <w:rPr>
          <w:rStyle w:val="a4"/>
          <w:sz w:val="28"/>
          <w:szCs w:val="28"/>
        </w:rPr>
        <w:t>].</w:t>
      </w:r>
    </w:p>
    <w:p w:rsidR="00583AE8" w:rsidRPr="00AB59D9" w:rsidRDefault="00583AE8" w:rsidP="00982B09">
      <w:pPr>
        <w:pStyle w:val="1"/>
        <w:spacing w:before="0" w:beforeAutospacing="0" w:after="0" w:afterAutospacing="0"/>
        <w:ind w:left="0" w:firstLine="709"/>
        <w:jc w:val="both"/>
        <w:rPr>
          <w:rStyle w:val="a4"/>
          <w:sz w:val="28"/>
          <w:szCs w:val="28"/>
        </w:rPr>
      </w:pPr>
      <w:r w:rsidRPr="00AB59D9">
        <w:rPr>
          <w:rStyle w:val="a4"/>
          <w:sz w:val="28"/>
          <w:szCs w:val="28"/>
        </w:rPr>
        <w:t>Электронный вариант указателя «Electre-Biblio» начал создаваться в 1986 г. Тогда в базе данных системы было 280 тыс. библиографических записей о книгах, находящихся в продаже. В настоящее время ежемесячный и квартальный выпуски каталога содержат свыше 33 000 библиографических записей и более 10 000 адресов издателей и книгораспространителей. База</w:t>
      </w:r>
      <w:r w:rsidR="005D0C1B" w:rsidRPr="00AB59D9">
        <w:rPr>
          <w:rStyle w:val="a4"/>
          <w:sz w:val="28"/>
          <w:szCs w:val="28"/>
        </w:rPr>
        <w:t xml:space="preserve"> данных обновляется еженедельно.</w:t>
      </w:r>
      <w:r w:rsidRPr="00AB59D9">
        <w:rPr>
          <w:rStyle w:val="a4"/>
          <w:sz w:val="28"/>
          <w:szCs w:val="28"/>
        </w:rPr>
        <w:t xml:space="preserve"> Поиск сведений в массиве осуществляется по двадцати «ключевым командам», среди которых автор, заглавие, издательство, год издания, ISBN, штриховой код и т. п. По желанию потребителя можно пользоваться сокращенной и полной записью. Набрав на клавиатуре любое слово с вопросительным знаком, можно получить библиографическую</w:t>
      </w:r>
      <w:r w:rsidR="003D0687" w:rsidRPr="00AB59D9">
        <w:rPr>
          <w:rStyle w:val="a4"/>
          <w:sz w:val="28"/>
          <w:szCs w:val="28"/>
        </w:rPr>
        <w:t xml:space="preserve"> информацию о книгах, </w:t>
      </w:r>
      <w:r w:rsidR="003E145E" w:rsidRPr="00AB59D9">
        <w:rPr>
          <w:rStyle w:val="a4"/>
          <w:sz w:val="28"/>
          <w:szCs w:val="28"/>
        </w:rPr>
        <w:t>содержащих</w:t>
      </w:r>
      <w:r w:rsidRPr="00AB59D9">
        <w:rPr>
          <w:rStyle w:val="a4"/>
          <w:sz w:val="28"/>
          <w:szCs w:val="28"/>
        </w:rPr>
        <w:t xml:space="preserve"> в названии данное слово.</w:t>
      </w:r>
    </w:p>
    <w:p w:rsidR="00583AE8" w:rsidRPr="00AB59D9" w:rsidRDefault="00583AE8" w:rsidP="00982B09">
      <w:pPr>
        <w:pStyle w:val="1"/>
        <w:spacing w:before="0" w:beforeAutospacing="0" w:after="0" w:afterAutospacing="0"/>
        <w:ind w:left="0" w:firstLine="709"/>
        <w:jc w:val="both"/>
        <w:rPr>
          <w:rStyle w:val="a4"/>
          <w:sz w:val="28"/>
          <w:szCs w:val="28"/>
          <w:lang w:val="uk-UA"/>
        </w:rPr>
      </w:pPr>
      <w:r w:rsidRPr="00AB59D9">
        <w:rPr>
          <w:rStyle w:val="a4"/>
          <w:sz w:val="28"/>
          <w:szCs w:val="28"/>
        </w:rPr>
        <w:t>Таким образом, Объединение книжной торговли Франции сосредоточило в своих руках подготовку и выпуск как традиционных книжных, так и машиночитаемых версий библиографических указателей, отражающих книготорговый ассортимент французской книжной торговли во всех формах его движения. В этом смысле Объединение играет как бы роль национального центра издательской и книготорговой библиографии</w:t>
      </w:r>
      <w:r w:rsidR="003616CE" w:rsidRPr="00AB59D9">
        <w:rPr>
          <w:rStyle w:val="a4"/>
          <w:sz w:val="28"/>
          <w:szCs w:val="28"/>
        </w:rPr>
        <w:t>.</w:t>
      </w:r>
    </w:p>
    <w:p w:rsidR="00982B09" w:rsidRPr="00AB59D9" w:rsidRDefault="00982B09" w:rsidP="00982B09">
      <w:pPr>
        <w:pStyle w:val="1"/>
        <w:spacing w:before="0" w:beforeAutospacing="0" w:after="0" w:afterAutospacing="0"/>
        <w:ind w:left="0" w:firstLine="709"/>
        <w:jc w:val="both"/>
        <w:rPr>
          <w:rStyle w:val="a4"/>
          <w:sz w:val="28"/>
          <w:szCs w:val="28"/>
          <w:lang w:val="uk-UA"/>
        </w:rPr>
      </w:pPr>
    </w:p>
    <w:p w:rsidR="0086120E" w:rsidRPr="00AB59D9" w:rsidRDefault="00982B09" w:rsidP="00982B09">
      <w:pPr>
        <w:spacing w:line="360" w:lineRule="auto"/>
        <w:ind w:firstLine="709"/>
        <w:jc w:val="both"/>
        <w:rPr>
          <w:sz w:val="28"/>
          <w:szCs w:val="28"/>
          <w:lang w:val="uk-UA"/>
        </w:rPr>
      </w:pPr>
      <w:r w:rsidRPr="00AB59D9">
        <w:rPr>
          <w:sz w:val="28"/>
          <w:szCs w:val="28"/>
        </w:rPr>
        <w:br w:type="page"/>
      </w:r>
      <w:r w:rsidR="0086120E" w:rsidRPr="00AB59D9">
        <w:rPr>
          <w:sz w:val="28"/>
          <w:szCs w:val="28"/>
        </w:rPr>
        <w:t>Раздел 3. Кни</w:t>
      </w:r>
      <w:r w:rsidRPr="00AB59D9">
        <w:rPr>
          <w:sz w:val="28"/>
          <w:szCs w:val="28"/>
        </w:rPr>
        <w:t>готорговая библиография Украины</w:t>
      </w:r>
    </w:p>
    <w:p w:rsidR="00982B09" w:rsidRPr="00AB59D9" w:rsidRDefault="00982B09" w:rsidP="00982B09">
      <w:pPr>
        <w:spacing w:line="360" w:lineRule="auto"/>
        <w:ind w:firstLine="709"/>
        <w:jc w:val="both"/>
        <w:rPr>
          <w:sz w:val="28"/>
          <w:szCs w:val="28"/>
          <w:lang w:val="uk-UA"/>
        </w:rPr>
      </w:pPr>
    </w:p>
    <w:p w:rsidR="0086120E" w:rsidRPr="00AB59D9" w:rsidRDefault="0086120E" w:rsidP="00982B09">
      <w:pPr>
        <w:spacing w:line="360" w:lineRule="auto"/>
        <w:ind w:firstLine="709"/>
        <w:jc w:val="both"/>
        <w:rPr>
          <w:sz w:val="28"/>
          <w:szCs w:val="28"/>
        </w:rPr>
      </w:pPr>
      <w:r w:rsidRPr="00AB59D9">
        <w:rPr>
          <w:sz w:val="28"/>
          <w:szCs w:val="28"/>
        </w:rPr>
        <w:t>Долгий и достаточно тяжелый путь прошла книготорговая библиография Украины. Важным источником изучения истории книготорговой библиографии в Украине с начала ее возникновения и до сегодняшнего дня является издательские и книготорговые каталоги. Возникновение украинской книготорговой библиографии</w:t>
      </w:r>
      <w:r w:rsidR="003E145E" w:rsidRPr="00AB59D9">
        <w:rPr>
          <w:sz w:val="28"/>
          <w:szCs w:val="28"/>
        </w:rPr>
        <w:t xml:space="preserve"> относится ко второй половине</w:t>
      </w:r>
      <w:r w:rsidR="003E145E" w:rsidRPr="00AB59D9">
        <w:rPr>
          <w:sz w:val="28"/>
          <w:szCs w:val="28"/>
          <w:lang w:val="uk-UA"/>
        </w:rPr>
        <w:t xml:space="preserve"> 17</w:t>
      </w:r>
      <w:r w:rsidRPr="00AB59D9">
        <w:rPr>
          <w:sz w:val="28"/>
          <w:szCs w:val="28"/>
        </w:rPr>
        <w:t xml:space="preserve"> века. Она развивается на историческом фоне событий, которые происходили в этот период в Украине и России. Данный период характеризуется борьбой украинского народа против польского и католического угнетения</w:t>
      </w:r>
      <w:r w:rsidR="00E24686" w:rsidRPr="00AB59D9">
        <w:rPr>
          <w:sz w:val="28"/>
          <w:szCs w:val="28"/>
        </w:rPr>
        <w:t xml:space="preserve"> [</w:t>
      </w:r>
      <w:r w:rsidR="00FE28BA" w:rsidRPr="00AB59D9">
        <w:rPr>
          <w:sz w:val="28"/>
          <w:szCs w:val="28"/>
        </w:rPr>
        <w:t xml:space="preserve">]. </w:t>
      </w:r>
      <w:r w:rsidRPr="00AB59D9">
        <w:rPr>
          <w:sz w:val="28"/>
          <w:szCs w:val="28"/>
        </w:rPr>
        <w:t>После воссоединения Украины с Россией Киев является одним из центров образования не только Украины, но всего Российского государства. Усиливается книгообмен между Украиной и Россией. В 1672 году киевские мещане вместе с лаврскими издателями организовывают в Москве книжную лавку, в которых продавались киевские и львовские издания. Они вели учет книг, которые были предназначены для продажи</w:t>
      </w:r>
      <w:r w:rsidR="00E24686" w:rsidRPr="00AB59D9">
        <w:rPr>
          <w:sz w:val="28"/>
          <w:szCs w:val="28"/>
        </w:rPr>
        <w:t xml:space="preserve"> [</w:t>
      </w:r>
      <w:r w:rsidR="009D091C" w:rsidRPr="00AB59D9">
        <w:rPr>
          <w:sz w:val="28"/>
          <w:szCs w:val="28"/>
        </w:rPr>
        <w:t>]</w:t>
      </w:r>
      <w:r w:rsidRPr="00AB59D9">
        <w:rPr>
          <w:sz w:val="28"/>
          <w:szCs w:val="28"/>
        </w:rPr>
        <w:t>.</w:t>
      </w:r>
    </w:p>
    <w:p w:rsidR="0086120E" w:rsidRPr="00AB59D9" w:rsidRDefault="0086120E" w:rsidP="00982B09">
      <w:pPr>
        <w:spacing w:line="360" w:lineRule="auto"/>
        <w:ind w:firstLine="709"/>
        <w:jc w:val="both"/>
        <w:rPr>
          <w:sz w:val="28"/>
          <w:szCs w:val="28"/>
        </w:rPr>
      </w:pPr>
      <w:r w:rsidRPr="00AB59D9">
        <w:rPr>
          <w:sz w:val="28"/>
          <w:szCs w:val="28"/>
        </w:rPr>
        <w:t>1672 год связан с появлением списков, не распроданных книг, которые были составлены издателями Киево-Печерской Лавры</w:t>
      </w:r>
      <w:r w:rsidR="00CC03CC" w:rsidRPr="00AB59D9">
        <w:rPr>
          <w:sz w:val="28"/>
          <w:szCs w:val="28"/>
        </w:rPr>
        <w:t xml:space="preserve">. </w:t>
      </w:r>
      <w:r w:rsidRPr="00AB59D9">
        <w:rPr>
          <w:sz w:val="28"/>
          <w:szCs w:val="28"/>
        </w:rPr>
        <w:t>В списки вошло более 20 названий книг. Однако, как выяснилось позже, это был всего-навсего единичный</w:t>
      </w:r>
      <w:r w:rsidR="00982B09" w:rsidRPr="00AB59D9">
        <w:rPr>
          <w:sz w:val="28"/>
          <w:szCs w:val="28"/>
        </w:rPr>
        <w:t xml:space="preserve"> </w:t>
      </w:r>
      <w:r w:rsidRPr="00AB59D9">
        <w:rPr>
          <w:sz w:val="28"/>
          <w:szCs w:val="28"/>
        </w:rPr>
        <w:t>факт библиографирования украинской книжки целью книготорговли</w:t>
      </w:r>
      <w:r w:rsidR="00E24686" w:rsidRPr="00AB59D9">
        <w:rPr>
          <w:sz w:val="28"/>
          <w:szCs w:val="28"/>
        </w:rPr>
        <w:t xml:space="preserve"> [</w:t>
      </w:r>
      <w:r w:rsidR="00CC03CC" w:rsidRPr="00AB59D9">
        <w:rPr>
          <w:sz w:val="28"/>
          <w:szCs w:val="28"/>
        </w:rPr>
        <w:t>]</w:t>
      </w:r>
    </w:p>
    <w:p w:rsidR="0086120E" w:rsidRPr="00AB59D9" w:rsidRDefault="0086120E" w:rsidP="00982B09">
      <w:pPr>
        <w:spacing w:line="360" w:lineRule="auto"/>
        <w:ind w:firstLine="709"/>
        <w:jc w:val="both"/>
        <w:rPr>
          <w:sz w:val="28"/>
          <w:szCs w:val="28"/>
        </w:rPr>
      </w:pPr>
      <w:r w:rsidRPr="00AB59D9">
        <w:rPr>
          <w:sz w:val="28"/>
          <w:szCs w:val="28"/>
        </w:rPr>
        <w:t>Только во второй половине 18 столетия появляются такие книготорговые</w:t>
      </w:r>
      <w:r w:rsidR="008413F5" w:rsidRPr="00AB59D9">
        <w:rPr>
          <w:sz w:val="28"/>
          <w:szCs w:val="28"/>
        </w:rPr>
        <w:t xml:space="preserve"> показатели как такса и ценники</w:t>
      </w:r>
      <w:r w:rsidRPr="00AB59D9">
        <w:rPr>
          <w:sz w:val="28"/>
          <w:szCs w:val="28"/>
        </w:rPr>
        <w:t>, которые выпускали Киево – Печерская Лавра и Почаивский монастырь</w:t>
      </w:r>
      <w:r w:rsidR="00982B09" w:rsidRPr="00AB59D9">
        <w:rPr>
          <w:sz w:val="28"/>
          <w:szCs w:val="28"/>
        </w:rPr>
        <w:t xml:space="preserve"> </w:t>
      </w:r>
      <w:r w:rsidRPr="00AB59D9">
        <w:rPr>
          <w:sz w:val="28"/>
          <w:szCs w:val="28"/>
        </w:rPr>
        <w:t>с целью продажи своих изданий. В этот же период вместе с возникновением и распространением гражданских издательств в Украине зарождается украинская библиография книг, напеча</w:t>
      </w:r>
      <w:r w:rsidR="009420FA" w:rsidRPr="00AB59D9">
        <w:rPr>
          <w:sz w:val="28"/>
          <w:szCs w:val="28"/>
        </w:rPr>
        <w:t>танных и выпущенных в них, хотя</w:t>
      </w:r>
      <w:r w:rsidRPr="00AB59D9">
        <w:rPr>
          <w:sz w:val="28"/>
          <w:szCs w:val="28"/>
        </w:rPr>
        <w:t>, как известно их было очень незначительное количество</w:t>
      </w:r>
      <w:r w:rsidR="00E24686" w:rsidRPr="00AB59D9">
        <w:rPr>
          <w:sz w:val="28"/>
          <w:szCs w:val="28"/>
        </w:rPr>
        <w:t xml:space="preserve"> [</w:t>
      </w:r>
      <w:r w:rsidR="00AB46F1" w:rsidRPr="00AB59D9">
        <w:rPr>
          <w:sz w:val="28"/>
          <w:szCs w:val="28"/>
        </w:rPr>
        <w:t>]</w:t>
      </w:r>
      <w:r w:rsidRPr="00AB59D9">
        <w:rPr>
          <w:sz w:val="28"/>
          <w:szCs w:val="28"/>
        </w:rPr>
        <w:t>.</w:t>
      </w:r>
    </w:p>
    <w:p w:rsidR="00F74DAE" w:rsidRPr="00AB59D9" w:rsidRDefault="0086120E" w:rsidP="00982B09">
      <w:pPr>
        <w:spacing w:line="360" w:lineRule="auto"/>
        <w:ind w:firstLine="709"/>
        <w:jc w:val="both"/>
        <w:rPr>
          <w:sz w:val="28"/>
          <w:szCs w:val="28"/>
        </w:rPr>
      </w:pPr>
      <w:r w:rsidRPr="00AB59D9">
        <w:rPr>
          <w:sz w:val="28"/>
          <w:szCs w:val="28"/>
        </w:rPr>
        <w:t xml:space="preserve">В 18 столетии в Украине начинают появляться одинокие книготорговые показатели, составленные местными издательствами. Значительно превышают распространенные на украинских этнических землях русские реестры и </w:t>
      </w:r>
      <w:r w:rsidR="00F74DAE" w:rsidRPr="00AB59D9">
        <w:rPr>
          <w:sz w:val="28"/>
          <w:szCs w:val="28"/>
        </w:rPr>
        <w:t xml:space="preserve">росписи. </w:t>
      </w:r>
      <w:r w:rsidR="005F70F5" w:rsidRPr="00AB59D9">
        <w:rPr>
          <w:sz w:val="28"/>
          <w:szCs w:val="28"/>
        </w:rPr>
        <w:t>Социально–</w:t>
      </w:r>
      <w:r w:rsidRPr="00AB59D9">
        <w:rPr>
          <w:sz w:val="28"/>
          <w:szCs w:val="28"/>
        </w:rPr>
        <w:t>политические обстоятельства того времени не способствовали развитию книжной торговли в Украине</w:t>
      </w:r>
      <w:r w:rsidR="00F74DAE" w:rsidRPr="00AB59D9">
        <w:rPr>
          <w:sz w:val="28"/>
          <w:szCs w:val="28"/>
        </w:rPr>
        <w:t xml:space="preserve"> [</w:t>
      </w:r>
      <w:r w:rsidR="00FE04A8" w:rsidRPr="00AB59D9">
        <w:rPr>
          <w:sz w:val="28"/>
          <w:szCs w:val="28"/>
        </w:rPr>
        <w:t>]</w:t>
      </w:r>
      <w:r w:rsidRPr="00AB59D9">
        <w:rPr>
          <w:sz w:val="28"/>
          <w:szCs w:val="28"/>
        </w:rPr>
        <w:t>.</w:t>
      </w:r>
    </w:p>
    <w:p w:rsidR="0086120E" w:rsidRPr="00AB59D9" w:rsidRDefault="0086120E" w:rsidP="00982B09">
      <w:pPr>
        <w:spacing w:line="360" w:lineRule="auto"/>
        <w:ind w:firstLine="709"/>
        <w:jc w:val="both"/>
        <w:rPr>
          <w:sz w:val="28"/>
          <w:szCs w:val="28"/>
        </w:rPr>
      </w:pPr>
      <w:r w:rsidRPr="00AB59D9">
        <w:rPr>
          <w:sz w:val="28"/>
          <w:szCs w:val="28"/>
        </w:rPr>
        <w:t>Только Киево – Печерская Лавра имела монополию на продажу книг.</w:t>
      </w:r>
    </w:p>
    <w:p w:rsidR="0086120E" w:rsidRPr="00AB59D9" w:rsidRDefault="0086120E" w:rsidP="00982B09">
      <w:pPr>
        <w:spacing w:line="360" w:lineRule="auto"/>
        <w:ind w:firstLine="709"/>
        <w:jc w:val="both"/>
        <w:rPr>
          <w:sz w:val="28"/>
          <w:szCs w:val="28"/>
        </w:rPr>
      </w:pPr>
      <w:r w:rsidRPr="00AB59D9">
        <w:rPr>
          <w:sz w:val="28"/>
          <w:szCs w:val="28"/>
        </w:rPr>
        <w:t xml:space="preserve">После того как книготорговля на Украине была </w:t>
      </w:r>
      <w:r w:rsidR="00D626BE" w:rsidRPr="00AB59D9">
        <w:rPr>
          <w:sz w:val="28"/>
          <w:szCs w:val="28"/>
        </w:rPr>
        <w:t>установлена,</w:t>
      </w:r>
      <w:r w:rsidRPr="00AB59D9">
        <w:rPr>
          <w:sz w:val="28"/>
          <w:szCs w:val="28"/>
        </w:rPr>
        <w:t xml:space="preserve"> стали появляться каталоги частных книжных магазинов, которые издавались специально для продажи изданий.</w:t>
      </w:r>
    </w:p>
    <w:p w:rsidR="0086120E" w:rsidRPr="00AB59D9" w:rsidRDefault="0086120E" w:rsidP="00982B09">
      <w:pPr>
        <w:spacing w:line="360" w:lineRule="auto"/>
        <w:ind w:firstLine="709"/>
        <w:jc w:val="both"/>
        <w:rPr>
          <w:sz w:val="28"/>
          <w:szCs w:val="28"/>
        </w:rPr>
      </w:pPr>
      <w:r w:rsidRPr="00AB59D9">
        <w:rPr>
          <w:sz w:val="28"/>
          <w:szCs w:val="28"/>
        </w:rPr>
        <w:t>В 19 столетии на территории Украины возникает потребность в необходимости</w:t>
      </w:r>
      <w:r w:rsidR="00982B09" w:rsidRPr="00AB59D9">
        <w:rPr>
          <w:sz w:val="28"/>
          <w:szCs w:val="28"/>
        </w:rPr>
        <w:t xml:space="preserve"> </w:t>
      </w:r>
      <w:r w:rsidRPr="00AB59D9">
        <w:rPr>
          <w:sz w:val="28"/>
          <w:szCs w:val="28"/>
        </w:rPr>
        <w:t>перевоплощения книготорговой библиографии в самостоятельный вид и уточнение ее г</w:t>
      </w:r>
      <w:r w:rsidR="00F6327B" w:rsidRPr="00AB59D9">
        <w:rPr>
          <w:sz w:val="28"/>
          <w:szCs w:val="28"/>
        </w:rPr>
        <w:t xml:space="preserve">лавной цели – получения прибыли </w:t>
      </w:r>
      <w:r w:rsidRPr="00AB59D9">
        <w:rPr>
          <w:sz w:val="28"/>
          <w:szCs w:val="28"/>
        </w:rPr>
        <w:t>[]</w:t>
      </w:r>
      <w:r w:rsidR="00F6327B" w:rsidRPr="00AB59D9">
        <w:rPr>
          <w:sz w:val="28"/>
          <w:szCs w:val="28"/>
        </w:rPr>
        <w:t>.</w:t>
      </w:r>
    </w:p>
    <w:p w:rsidR="00E24686" w:rsidRPr="00AB59D9" w:rsidRDefault="00662272" w:rsidP="00982B09">
      <w:pPr>
        <w:spacing w:line="360" w:lineRule="auto"/>
        <w:ind w:firstLine="709"/>
        <w:jc w:val="both"/>
        <w:rPr>
          <w:sz w:val="28"/>
          <w:szCs w:val="28"/>
        </w:rPr>
      </w:pPr>
      <w:r w:rsidRPr="00AB59D9">
        <w:rPr>
          <w:sz w:val="28"/>
          <w:szCs w:val="28"/>
        </w:rPr>
        <w:t>20 столетие -</w:t>
      </w:r>
      <w:r w:rsidR="00982B09" w:rsidRPr="00AB59D9">
        <w:rPr>
          <w:sz w:val="28"/>
          <w:szCs w:val="28"/>
        </w:rPr>
        <w:t xml:space="preserve"> </w:t>
      </w:r>
      <w:r w:rsidRPr="00AB59D9">
        <w:rPr>
          <w:sz w:val="28"/>
          <w:szCs w:val="28"/>
        </w:rPr>
        <w:t>время</w:t>
      </w:r>
      <w:r w:rsidR="00E24686" w:rsidRPr="00AB59D9">
        <w:rPr>
          <w:sz w:val="28"/>
          <w:szCs w:val="28"/>
        </w:rPr>
        <w:t xml:space="preserve"> открытий и надежд в украинской культуре. Некоторые даже называют этот период – культурной революцией или возрождением.</w:t>
      </w:r>
      <w:r w:rsidR="00306592" w:rsidRPr="00AB59D9">
        <w:rPr>
          <w:sz w:val="28"/>
          <w:szCs w:val="28"/>
        </w:rPr>
        <w:t xml:space="preserve"> Вперв</w:t>
      </w:r>
      <w:r w:rsidRPr="00AB59D9">
        <w:rPr>
          <w:sz w:val="28"/>
          <w:szCs w:val="28"/>
        </w:rPr>
        <w:t>ые украинская культура могла надеяться</w:t>
      </w:r>
      <w:r w:rsidR="00982B09" w:rsidRPr="00AB59D9">
        <w:rPr>
          <w:sz w:val="28"/>
          <w:szCs w:val="28"/>
        </w:rPr>
        <w:t xml:space="preserve"> </w:t>
      </w:r>
      <w:r w:rsidR="00306592" w:rsidRPr="00AB59D9">
        <w:rPr>
          <w:sz w:val="28"/>
          <w:szCs w:val="28"/>
        </w:rPr>
        <w:t>на поддержку государства.</w:t>
      </w:r>
      <w:r w:rsidRPr="00AB59D9">
        <w:rPr>
          <w:sz w:val="28"/>
          <w:szCs w:val="28"/>
        </w:rPr>
        <w:t xml:space="preserve"> </w:t>
      </w:r>
      <w:r w:rsidR="00306592" w:rsidRPr="00AB59D9">
        <w:rPr>
          <w:sz w:val="28"/>
          <w:szCs w:val="28"/>
        </w:rPr>
        <w:t xml:space="preserve">В это время </w:t>
      </w:r>
      <w:r w:rsidRPr="00AB59D9">
        <w:rPr>
          <w:sz w:val="28"/>
          <w:szCs w:val="28"/>
        </w:rPr>
        <w:t>появляются</w:t>
      </w:r>
      <w:r w:rsidR="00306592" w:rsidRPr="00AB59D9">
        <w:rPr>
          <w:sz w:val="28"/>
          <w:szCs w:val="28"/>
        </w:rPr>
        <w:t xml:space="preserve"> новые издательства, возникают новые периодические издания. Значительного развития дости</w:t>
      </w:r>
      <w:r w:rsidR="009B5BEB" w:rsidRPr="00AB59D9">
        <w:rPr>
          <w:sz w:val="28"/>
          <w:szCs w:val="28"/>
        </w:rPr>
        <w:t>гает и издательско-</w:t>
      </w:r>
      <w:r w:rsidR="00306592" w:rsidRPr="00AB59D9">
        <w:rPr>
          <w:sz w:val="28"/>
          <w:szCs w:val="28"/>
        </w:rPr>
        <w:t>книготорговая периодика</w:t>
      </w:r>
      <w:r w:rsidR="00052F2E" w:rsidRPr="00AB59D9">
        <w:rPr>
          <w:sz w:val="28"/>
          <w:szCs w:val="28"/>
        </w:rPr>
        <w:t>. Так в Харькове в 1921 году появляется журнал «Голос Печати»</w:t>
      </w:r>
      <w:r w:rsidR="003935A1" w:rsidRPr="00AB59D9">
        <w:rPr>
          <w:sz w:val="28"/>
          <w:szCs w:val="28"/>
        </w:rPr>
        <w:t>. Это был книговедческий, библиографический и литературно – критический журнал.</w:t>
      </w:r>
    </w:p>
    <w:p w:rsidR="003935A1" w:rsidRPr="00AB59D9" w:rsidRDefault="00612231" w:rsidP="00982B09">
      <w:pPr>
        <w:spacing w:line="360" w:lineRule="auto"/>
        <w:ind w:firstLine="709"/>
        <w:jc w:val="both"/>
        <w:rPr>
          <w:sz w:val="28"/>
          <w:szCs w:val="28"/>
        </w:rPr>
      </w:pPr>
      <w:r w:rsidRPr="00AB59D9">
        <w:rPr>
          <w:sz w:val="28"/>
          <w:szCs w:val="28"/>
        </w:rPr>
        <w:t xml:space="preserve">Основой </w:t>
      </w:r>
      <w:r w:rsidR="003935A1" w:rsidRPr="00AB59D9">
        <w:rPr>
          <w:sz w:val="28"/>
          <w:szCs w:val="28"/>
        </w:rPr>
        <w:t>Украинской книготорговой периодики был журнал «Книга», который выпускался в 1923 – 1924 годах в Харькове всеукраинским кооперативным книгоиздательским и книготорговым обществом «Книжный союз». С 1924 года издательство «Красный путь» начинает публиковать журнал</w:t>
      </w:r>
      <w:r w:rsidR="00AD5245" w:rsidRPr="00AB59D9">
        <w:rPr>
          <w:sz w:val="28"/>
          <w:szCs w:val="28"/>
        </w:rPr>
        <w:t xml:space="preserve"> «Новая книга», который удовлетворяет потребности книжного дела и в </w:t>
      </w:r>
      <w:r w:rsidR="003D0E41" w:rsidRPr="00AB59D9">
        <w:rPr>
          <w:sz w:val="28"/>
          <w:szCs w:val="28"/>
        </w:rPr>
        <w:t>особенности</w:t>
      </w:r>
      <w:r w:rsidR="00AD5245" w:rsidRPr="00AB59D9">
        <w:rPr>
          <w:sz w:val="28"/>
          <w:szCs w:val="28"/>
        </w:rPr>
        <w:t xml:space="preserve"> книготорговли. На страницах «Новой книги» печатался материал о новых книжных магазинах,</w:t>
      </w:r>
      <w:r w:rsidR="00E653AA" w:rsidRPr="00AB59D9">
        <w:rPr>
          <w:sz w:val="28"/>
          <w:szCs w:val="28"/>
        </w:rPr>
        <w:t xml:space="preserve"> значении</w:t>
      </w:r>
      <w:r w:rsidR="00AD5245" w:rsidRPr="00AB59D9">
        <w:rPr>
          <w:sz w:val="28"/>
          <w:szCs w:val="28"/>
        </w:rPr>
        <w:t xml:space="preserve"> каталога – картотеки для </w:t>
      </w:r>
      <w:r w:rsidR="00E653AA" w:rsidRPr="00AB59D9">
        <w:rPr>
          <w:sz w:val="28"/>
          <w:szCs w:val="28"/>
        </w:rPr>
        <w:t>улучшения</w:t>
      </w:r>
      <w:r w:rsidR="00AD5245" w:rsidRPr="00AB59D9">
        <w:rPr>
          <w:sz w:val="28"/>
          <w:szCs w:val="28"/>
        </w:rPr>
        <w:t xml:space="preserve"> работы книжных магазинов</w:t>
      </w:r>
      <w:r w:rsidR="00E653AA" w:rsidRPr="00AB59D9">
        <w:rPr>
          <w:sz w:val="28"/>
          <w:szCs w:val="28"/>
        </w:rPr>
        <w:t>, о</w:t>
      </w:r>
      <w:r w:rsidR="00A95069" w:rsidRPr="00AB59D9">
        <w:rPr>
          <w:sz w:val="28"/>
          <w:szCs w:val="28"/>
        </w:rPr>
        <w:t>говаривалась проблема книгораспространения, изучения спроса на литературу. Журнал «Новая книга» считался лучшим изданием в Советском союзе.</w:t>
      </w:r>
    </w:p>
    <w:p w:rsidR="00982B09" w:rsidRPr="00AB59D9" w:rsidRDefault="00A95069" w:rsidP="00982B09">
      <w:pPr>
        <w:spacing w:line="360" w:lineRule="auto"/>
        <w:ind w:firstLine="709"/>
        <w:jc w:val="both"/>
        <w:rPr>
          <w:sz w:val="28"/>
          <w:szCs w:val="28"/>
          <w:lang w:val="uk-UA"/>
        </w:rPr>
      </w:pPr>
      <w:r w:rsidRPr="00AB59D9">
        <w:rPr>
          <w:sz w:val="28"/>
          <w:szCs w:val="28"/>
        </w:rPr>
        <w:t>Постоянное информирование работников книжной торговли о новых изданиях</w:t>
      </w:r>
      <w:r w:rsidR="000D09C0" w:rsidRPr="00AB59D9">
        <w:rPr>
          <w:sz w:val="28"/>
          <w:szCs w:val="28"/>
        </w:rPr>
        <w:t xml:space="preserve"> и организация заказов на литературу проходила</w:t>
      </w:r>
      <w:r w:rsidR="00982B09" w:rsidRPr="00AB59D9">
        <w:rPr>
          <w:sz w:val="28"/>
          <w:szCs w:val="28"/>
        </w:rPr>
        <w:t xml:space="preserve"> </w:t>
      </w:r>
      <w:r w:rsidR="000D09C0" w:rsidRPr="00AB59D9">
        <w:rPr>
          <w:sz w:val="28"/>
          <w:szCs w:val="28"/>
        </w:rPr>
        <w:t xml:space="preserve">с помощью специальной периодики. Таким изданием был бюллетень Государственного издательства Украины, который выходил под разными названиями </w:t>
      </w:r>
      <w:r w:rsidR="00350480" w:rsidRPr="00AB59D9">
        <w:rPr>
          <w:sz w:val="28"/>
          <w:szCs w:val="28"/>
        </w:rPr>
        <w:t>(</w:t>
      </w:r>
      <w:r w:rsidR="000D09C0" w:rsidRPr="00AB59D9">
        <w:rPr>
          <w:sz w:val="28"/>
          <w:szCs w:val="28"/>
        </w:rPr>
        <w:t>1922 по 1929 года</w:t>
      </w:r>
      <w:r w:rsidR="00350480" w:rsidRPr="00AB59D9">
        <w:rPr>
          <w:sz w:val="28"/>
          <w:szCs w:val="28"/>
        </w:rPr>
        <w:t>)</w:t>
      </w:r>
      <w:r w:rsidR="000D09C0" w:rsidRPr="00AB59D9">
        <w:rPr>
          <w:sz w:val="28"/>
          <w:szCs w:val="28"/>
        </w:rPr>
        <w:t>.</w:t>
      </w:r>
      <w:r w:rsidR="00350480" w:rsidRPr="00AB59D9">
        <w:rPr>
          <w:sz w:val="28"/>
          <w:szCs w:val="28"/>
        </w:rPr>
        <w:t xml:space="preserve"> </w:t>
      </w:r>
      <w:r w:rsidR="000D09C0" w:rsidRPr="00AB59D9">
        <w:rPr>
          <w:sz w:val="28"/>
          <w:szCs w:val="28"/>
        </w:rPr>
        <w:t>Так</w:t>
      </w:r>
      <w:r w:rsidR="00350480" w:rsidRPr="00AB59D9">
        <w:rPr>
          <w:sz w:val="28"/>
          <w:szCs w:val="28"/>
        </w:rPr>
        <w:t>,</w:t>
      </w:r>
      <w:r w:rsidR="000D09C0" w:rsidRPr="00AB59D9">
        <w:rPr>
          <w:sz w:val="28"/>
          <w:szCs w:val="28"/>
        </w:rPr>
        <w:t xml:space="preserve"> в 1922 году он имел название «Книга Государс</w:t>
      </w:r>
      <w:r w:rsidR="000944BB" w:rsidRPr="00AB59D9">
        <w:rPr>
          <w:sz w:val="28"/>
          <w:szCs w:val="28"/>
        </w:rPr>
        <w:t xml:space="preserve">твенного издательства Украины», </w:t>
      </w:r>
      <w:r w:rsidR="000D09C0" w:rsidRPr="00AB59D9">
        <w:rPr>
          <w:sz w:val="28"/>
          <w:szCs w:val="28"/>
        </w:rPr>
        <w:t>1923</w:t>
      </w:r>
      <w:r w:rsidR="00246985" w:rsidRPr="00AB59D9">
        <w:rPr>
          <w:sz w:val="28"/>
          <w:szCs w:val="28"/>
        </w:rPr>
        <w:t>г.</w:t>
      </w:r>
      <w:r w:rsidR="000D09C0" w:rsidRPr="00AB59D9">
        <w:rPr>
          <w:sz w:val="28"/>
          <w:szCs w:val="28"/>
        </w:rPr>
        <w:t xml:space="preserve"> – «Бюллетень торгового отдела </w:t>
      </w:r>
      <w:r w:rsidR="00832074" w:rsidRPr="00AB59D9">
        <w:rPr>
          <w:sz w:val="28"/>
          <w:szCs w:val="28"/>
        </w:rPr>
        <w:t>Государственного</w:t>
      </w:r>
      <w:r w:rsidR="000D09C0" w:rsidRPr="00AB59D9">
        <w:rPr>
          <w:sz w:val="28"/>
          <w:szCs w:val="28"/>
        </w:rPr>
        <w:t xml:space="preserve"> издательства Украины», 1925 – 1926</w:t>
      </w:r>
      <w:r w:rsidR="00246985" w:rsidRPr="00AB59D9">
        <w:rPr>
          <w:sz w:val="28"/>
          <w:szCs w:val="28"/>
        </w:rPr>
        <w:t>гг.</w:t>
      </w:r>
      <w:r w:rsidR="000D09C0" w:rsidRPr="00AB59D9">
        <w:rPr>
          <w:sz w:val="28"/>
          <w:szCs w:val="28"/>
        </w:rPr>
        <w:t xml:space="preserve"> – </w:t>
      </w:r>
      <w:r w:rsidR="0048269A" w:rsidRPr="00AB59D9">
        <w:rPr>
          <w:sz w:val="28"/>
          <w:szCs w:val="28"/>
        </w:rPr>
        <w:t>«</w:t>
      </w:r>
      <w:r w:rsidR="000D09C0" w:rsidRPr="00AB59D9">
        <w:rPr>
          <w:sz w:val="28"/>
          <w:szCs w:val="28"/>
        </w:rPr>
        <w:t>Еженедельный бюллетень новых книг Государственно</w:t>
      </w:r>
      <w:r w:rsidR="00982B09" w:rsidRPr="00AB59D9">
        <w:rPr>
          <w:sz w:val="28"/>
          <w:szCs w:val="28"/>
        </w:rPr>
        <w:t>го издательства Украины» и т д.</w:t>
      </w:r>
    </w:p>
    <w:p w:rsidR="000D09C0" w:rsidRPr="00AB59D9" w:rsidRDefault="000D09C0" w:rsidP="00982B09">
      <w:pPr>
        <w:spacing w:line="360" w:lineRule="auto"/>
        <w:ind w:firstLine="709"/>
        <w:jc w:val="both"/>
        <w:rPr>
          <w:sz w:val="28"/>
          <w:szCs w:val="28"/>
        </w:rPr>
      </w:pPr>
      <w:r w:rsidRPr="00AB59D9">
        <w:rPr>
          <w:sz w:val="28"/>
          <w:szCs w:val="28"/>
        </w:rPr>
        <w:t xml:space="preserve">Значительное количество </w:t>
      </w:r>
      <w:r w:rsidR="000944BB" w:rsidRPr="00AB59D9">
        <w:rPr>
          <w:sz w:val="28"/>
          <w:szCs w:val="28"/>
        </w:rPr>
        <w:t>бюллетеней</w:t>
      </w:r>
      <w:r w:rsidRPr="00AB59D9">
        <w:rPr>
          <w:sz w:val="28"/>
          <w:szCs w:val="28"/>
        </w:rPr>
        <w:t xml:space="preserve"> не давало полного представления о всей </w:t>
      </w:r>
      <w:r w:rsidR="001A1EC9" w:rsidRPr="00AB59D9">
        <w:rPr>
          <w:sz w:val="28"/>
          <w:szCs w:val="28"/>
        </w:rPr>
        <w:t>печатной</w:t>
      </w:r>
      <w:r w:rsidRPr="00AB59D9">
        <w:rPr>
          <w:sz w:val="28"/>
          <w:szCs w:val="28"/>
        </w:rPr>
        <w:t xml:space="preserve"> продукции, которая </w:t>
      </w:r>
      <w:r w:rsidR="0089226B" w:rsidRPr="00AB59D9">
        <w:rPr>
          <w:sz w:val="28"/>
          <w:szCs w:val="28"/>
        </w:rPr>
        <w:t>давалась</w:t>
      </w:r>
      <w:r w:rsidRPr="00AB59D9">
        <w:rPr>
          <w:sz w:val="28"/>
          <w:szCs w:val="28"/>
        </w:rPr>
        <w:t xml:space="preserve"> в продажу.</w:t>
      </w:r>
      <w:r w:rsidR="0089226B" w:rsidRPr="00AB59D9">
        <w:rPr>
          <w:sz w:val="28"/>
          <w:szCs w:val="28"/>
        </w:rPr>
        <w:t xml:space="preserve"> </w:t>
      </w:r>
      <w:r w:rsidRPr="00AB59D9">
        <w:rPr>
          <w:sz w:val="28"/>
          <w:szCs w:val="28"/>
        </w:rPr>
        <w:t xml:space="preserve">Жизнь требовала </w:t>
      </w:r>
      <w:r w:rsidR="0089226B" w:rsidRPr="00AB59D9">
        <w:rPr>
          <w:sz w:val="28"/>
          <w:szCs w:val="28"/>
        </w:rPr>
        <w:t>единого</w:t>
      </w:r>
      <w:r w:rsidRPr="00AB59D9">
        <w:rPr>
          <w:sz w:val="28"/>
          <w:szCs w:val="28"/>
        </w:rPr>
        <w:t xml:space="preserve"> источника, который выполнял эту функцию. Им стал</w:t>
      </w:r>
      <w:r w:rsidR="00982B09" w:rsidRPr="00AB59D9">
        <w:rPr>
          <w:sz w:val="28"/>
          <w:szCs w:val="28"/>
        </w:rPr>
        <w:t xml:space="preserve"> </w:t>
      </w:r>
      <w:r w:rsidRPr="00AB59D9">
        <w:rPr>
          <w:sz w:val="28"/>
          <w:szCs w:val="28"/>
        </w:rPr>
        <w:t>журнал «Советский книжник»,</w:t>
      </w:r>
      <w:r w:rsidR="00BF0B1F" w:rsidRPr="00AB59D9">
        <w:rPr>
          <w:sz w:val="28"/>
          <w:szCs w:val="28"/>
        </w:rPr>
        <w:t xml:space="preserve"> как дополнение</w:t>
      </w:r>
      <w:r w:rsidRPr="00AB59D9">
        <w:rPr>
          <w:sz w:val="28"/>
          <w:szCs w:val="28"/>
        </w:rPr>
        <w:t xml:space="preserve"> к журналу</w:t>
      </w:r>
      <w:r w:rsidR="004E3579" w:rsidRPr="00AB59D9">
        <w:rPr>
          <w:sz w:val="28"/>
          <w:szCs w:val="28"/>
        </w:rPr>
        <w:t xml:space="preserve"> печатался раздел «Книжные новости»,</w:t>
      </w:r>
      <w:r w:rsidR="00734EDF" w:rsidRPr="00AB59D9">
        <w:rPr>
          <w:sz w:val="28"/>
          <w:szCs w:val="28"/>
        </w:rPr>
        <w:t xml:space="preserve"> </w:t>
      </w:r>
      <w:r w:rsidR="004E3579" w:rsidRPr="00AB59D9">
        <w:rPr>
          <w:sz w:val="28"/>
          <w:szCs w:val="28"/>
        </w:rPr>
        <w:t xml:space="preserve">где была представлена </w:t>
      </w:r>
      <w:r w:rsidR="00734EDF" w:rsidRPr="00AB59D9">
        <w:rPr>
          <w:sz w:val="28"/>
          <w:szCs w:val="28"/>
        </w:rPr>
        <w:t>информация о</w:t>
      </w:r>
      <w:r w:rsidR="004E3579" w:rsidRPr="00AB59D9">
        <w:rPr>
          <w:sz w:val="28"/>
          <w:szCs w:val="28"/>
        </w:rPr>
        <w:t xml:space="preserve"> литературе всех издательств Украины. Однако информация на страницах этого раздела была не достаточно оперативной, так как журнал «Советский книжник» выходил с опозданием.</w:t>
      </w:r>
    </w:p>
    <w:p w:rsidR="004E3579" w:rsidRPr="00AB59D9" w:rsidRDefault="004E3579" w:rsidP="00982B09">
      <w:pPr>
        <w:spacing w:line="360" w:lineRule="auto"/>
        <w:ind w:firstLine="709"/>
        <w:jc w:val="both"/>
        <w:rPr>
          <w:sz w:val="28"/>
          <w:szCs w:val="28"/>
        </w:rPr>
      </w:pPr>
      <w:r w:rsidRPr="00AB59D9">
        <w:rPr>
          <w:sz w:val="28"/>
          <w:szCs w:val="28"/>
        </w:rPr>
        <w:t xml:space="preserve">20 – 30 года 20 столетия считают </w:t>
      </w:r>
      <w:r w:rsidR="00D21426" w:rsidRPr="00AB59D9">
        <w:rPr>
          <w:sz w:val="28"/>
          <w:szCs w:val="28"/>
        </w:rPr>
        <w:t>временем</w:t>
      </w:r>
      <w:r w:rsidRPr="00AB59D9">
        <w:rPr>
          <w:sz w:val="28"/>
          <w:szCs w:val="28"/>
        </w:rPr>
        <w:t xml:space="preserve"> взлета и падения украинского книговедения. По инициатив</w:t>
      </w:r>
      <w:r w:rsidR="00E91AFC" w:rsidRPr="00AB59D9">
        <w:rPr>
          <w:sz w:val="28"/>
          <w:szCs w:val="28"/>
        </w:rPr>
        <w:t>е Украинского научного института</w:t>
      </w:r>
      <w:r w:rsidRPr="00AB59D9">
        <w:rPr>
          <w:sz w:val="28"/>
          <w:szCs w:val="28"/>
        </w:rPr>
        <w:t xml:space="preserve"> книговедения (УНИК</w:t>
      </w:r>
      <w:r w:rsidR="00AE5C66" w:rsidRPr="00AB59D9">
        <w:rPr>
          <w:sz w:val="28"/>
          <w:szCs w:val="28"/>
        </w:rPr>
        <w:t>), который был создан в 1922 году</w:t>
      </w:r>
      <w:r w:rsidRPr="00AB59D9">
        <w:rPr>
          <w:sz w:val="28"/>
          <w:szCs w:val="28"/>
        </w:rPr>
        <w:t xml:space="preserve">, начинает </w:t>
      </w:r>
      <w:r w:rsidR="000D121A" w:rsidRPr="00AB59D9">
        <w:rPr>
          <w:sz w:val="28"/>
          <w:szCs w:val="28"/>
        </w:rPr>
        <w:t>выходить</w:t>
      </w:r>
      <w:r w:rsidRPr="00AB59D9">
        <w:rPr>
          <w:sz w:val="28"/>
          <w:szCs w:val="28"/>
        </w:rPr>
        <w:t xml:space="preserve"> </w:t>
      </w:r>
      <w:r w:rsidR="000D121A" w:rsidRPr="00AB59D9">
        <w:rPr>
          <w:sz w:val="28"/>
          <w:szCs w:val="28"/>
        </w:rPr>
        <w:t>одно</w:t>
      </w:r>
      <w:r w:rsidRPr="00AB59D9">
        <w:rPr>
          <w:sz w:val="28"/>
          <w:szCs w:val="28"/>
        </w:rPr>
        <w:t xml:space="preserve"> из лучших украинских научных изданий – книговедческий журнал «Библиологические вести».</w:t>
      </w:r>
    </w:p>
    <w:p w:rsidR="00B777F6" w:rsidRPr="00AB59D9" w:rsidRDefault="004E3579" w:rsidP="00982B09">
      <w:pPr>
        <w:spacing w:line="360" w:lineRule="auto"/>
        <w:ind w:firstLine="709"/>
        <w:jc w:val="both"/>
        <w:rPr>
          <w:sz w:val="28"/>
          <w:szCs w:val="28"/>
        </w:rPr>
      </w:pPr>
      <w:r w:rsidRPr="00AB59D9">
        <w:rPr>
          <w:sz w:val="28"/>
          <w:szCs w:val="28"/>
        </w:rPr>
        <w:t xml:space="preserve">Украинскому книговедению и библиографии был </w:t>
      </w:r>
      <w:r w:rsidR="00010BDE" w:rsidRPr="00AB59D9">
        <w:rPr>
          <w:sz w:val="28"/>
          <w:szCs w:val="28"/>
        </w:rPr>
        <w:t>повещен</w:t>
      </w:r>
      <w:r w:rsidRPr="00AB59D9">
        <w:rPr>
          <w:sz w:val="28"/>
          <w:szCs w:val="28"/>
        </w:rPr>
        <w:t xml:space="preserve"> </w:t>
      </w:r>
      <w:r w:rsidR="0085234B" w:rsidRPr="00AB59D9">
        <w:rPr>
          <w:sz w:val="28"/>
          <w:szCs w:val="28"/>
        </w:rPr>
        <w:t>непериодический</w:t>
      </w:r>
      <w:r w:rsidRPr="00AB59D9">
        <w:rPr>
          <w:sz w:val="28"/>
          <w:szCs w:val="28"/>
        </w:rPr>
        <w:t xml:space="preserve"> журнал Украинского общества </w:t>
      </w:r>
      <w:r w:rsidR="00721A54" w:rsidRPr="00AB59D9">
        <w:rPr>
          <w:sz w:val="28"/>
          <w:szCs w:val="28"/>
        </w:rPr>
        <w:t>любителей книги в Праге</w:t>
      </w:r>
      <w:r w:rsidR="00524D48" w:rsidRPr="00AB59D9">
        <w:rPr>
          <w:sz w:val="28"/>
          <w:szCs w:val="28"/>
        </w:rPr>
        <w:t xml:space="preserve"> -</w:t>
      </w:r>
      <w:r w:rsidR="00982B09" w:rsidRPr="00AB59D9">
        <w:rPr>
          <w:sz w:val="28"/>
          <w:szCs w:val="28"/>
        </w:rPr>
        <w:t xml:space="preserve"> </w:t>
      </w:r>
      <w:r w:rsidR="00721A54" w:rsidRPr="00AB59D9">
        <w:rPr>
          <w:sz w:val="28"/>
          <w:szCs w:val="28"/>
        </w:rPr>
        <w:t>«Книголюб».</w:t>
      </w:r>
      <w:r w:rsidR="00B769AE" w:rsidRPr="00AB59D9">
        <w:rPr>
          <w:sz w:val="28"/>
          <w:szCs w:val="28"/>
        </w:rPr>
        <w:t xml:space="preserve"> В журнале </w:t>
      </w:r>
      <w:r w:rsidR="00721A54" w:rsidRPr="00AB59D9">
        <w:rPr>
          <w:sz w:val="28"/>
          <w:szCs w:val="28"/>
        </w:rPr>
        <w:t>«Книголю</w:t>
      </w:r>
      <w:r w:rsidR="00B769AE" w:rsidRPr="00AB59D9">
        <w:rPr>
          <w:sz w:val="28"/>
          <w:szCs w:val="28"/>
        </w:rPr>
        <w:t>б</w:t>
      </w:r>
      <w:r w:rsidR="00721A54" w:rsidRPr="00AB59D9">
        <w:rPr>
          <w:sz w:val="28"/>
          <w:szCs w:val="28"/>
        </w:rPr>
        <w:t>»</w:t>
      </w:r>
      <w:r w:rsidR="00B769AE" w:rsidRPr="00AB59D9">
        <w:rPr>
          <w:sz w:val="28"/>
          <w:szCs w:val="28"/>
        </w:rPr>
        <w:t xml:space="preserve"> размещалась</w:t>
      </w:r>
      <w:r w:rsidR="00982B09" w:rsidRPr="00AB59D9">
        <w:rPr>
          <w:sz w:val="28"/>
          <w:szCs w:val="28"/>
        </w:rPr>
        <w:t xml:space="preserve"> </w:t>
      </w:r>
      <w:r w:rsidR="00721A54" w:rsidRPr="00AB59D9">
        <w:rPr>
          <w:sz w:val="28"/>
          <w:szCs w:val="28"/>
        </w:rPr>
        <w:t xml:space="preserve">информация </w:t>
      </w:r>
      <w:r w:rsidR="00B777F6" w:rsidRPr="00AB59D9">
        <w:rPr>
          <w:sz w:val="28"/>
          <w:szCs w:val="28"/>
        </w:rPr>
        <w:t>о деятельности</w:t>
      </w:r>
      <w:r w:rsidR="00721A54" w:rsidRPr="00AB59D9">
        <w:rPr>
          <w:sz w:val="28"/>
          <w:szCs w:val="28"/>
        </w:rPr>
        <w:t xml:space="preserve"> книжного мира, </w:t>
      </w:r>
      <w:r w:rsidR="00B777F6" w:rsidRPr="00AB59D9">
        <w:rPr>
          <w:sz w:val="28"/>
          <w:szCs w:val="28"/>
        </w:rPr>
        <w:t>о новинках.</w:t>
      </w:r>
    </w:p>
    <w:p w:rsidR="003B1367" w:rsidRPr="00AB59D9" w:rsidRDefault="00165BDC" w:rsidP="00982B09">
      <w:pPr>
        <w:spacing w:line="360" w:lineRule="auto"/>
        <w:ind w:firstLine="709"/>
        <w:jc w:val="both"/>
        <w:rPr>
          <w:sz w:val="28"/>
          <w:szCs w:val="28"/>
        </w:rPr>
      </w:pPr>
      <w:r w:rsidRPr="00AB59D9">
        <w:rPr>
          <w:sz w:val="28"/>
          <w:szCs w:val="28"/>
        </w:rPr>
        <w:t>1939 – 1945 – года В</w:t>
      </w:r>
      <w:r w:rsidR="003B1367" w:rsidRPr="00AB59D9">
        <w:rPr>
          <w:sz w:val="28"/>
          <w:szCs w:val="28"/>
        </w:rPr>
        <w:t>торой мировой войны. Книгои</w:t>
      </w:r>
      <w:r w:rsidR="00D26A9D" w:rsidRPr="00AB59D9">
        <w:rPr>
          <w:sz w:val="28"/>
          <w:szCs w:val="28"/>
        </w:rPr>
        <w:t>здательская деятельность в период</w:t>
      </w:r>
      <w:r w:rsidR="003B1367" w:rsidRPr="00AB59D9">
        <w:rPr>
          <w:sz w:val="28"/>
          <w:szCs w:val="28"/>
        </w:rPr>
        <w:t xml:space="preserve"> фашистской оккупации Украины почти не изучена, но известны данные о том, что украинское книгоиздание и выпуск периодики не </w:t>
      </w:r>
      <w:r w:rsidR="009448D6" w:rsidRPr="00AB59D9">
        <w:rPr>
          <w:sz w:val="28"/>
          <w:szCs w:val="28"/>
        </w:rPr>
        <w:t>прекращался</w:t>
      </w:r>
      <w:r w:rsidR="003B1367" w:rsidRPr="00AB59D9">
        <w:rPr>
          <w:sz w:val="28"/>
          <w:szCs w:val="28"/>
        </w:rPr>
        <w:t xml:space="preserve"> </w:t>
      </w:r>
      <w:r w:rsidR="001643B0" w:rsidRPr="00AB59D9">
        <w:rPr>
          <w:sz w:val="28"/>
          <w:szCs w:val="28"/>
        </w:rPr>
        <w:t>на территории Украины. Фашистские</w:t>
      </w:r>
      <w:r w:rsidR="003B1367" w:rsidRPr="00AB59D9">
        <w:rPr>
          <w:sz w:val="28"/>
          <w:szCs w:val="28"/>
        </w:rPr>
        <w:t xml:space="preserve"> захватчики</w:t>
      </w:r>
      <w:r w:rsidR="00E77BF6" w:rsidRPr="00AB59D9">
        <w:rPr>
          <w:sz w:val="28"/>
          <w:szCs w:val="28"/>
        </w:rPr>
        <w:t xml:space="preserve"> нанесли</w:t>
      </w:r>
      <w:r w:rsidR="003B1367" w:rsidRPr="00AB59D9">
        <w:rPr>
          <w:sz w:val="28"/>
          <w:szCs w:val="28"/>
        </w:rPr>
        <w:t xml:space="preserve"> огромных убытков Книжной палате Украины, библиотекам, книжным складам и торговле.</w:t>
      </w:r>
      <w:r w:rsidR="00550535" w:rsidRPr="00AB59D9">
        <w:rPr>
          <w:sz w:val="28"/>
          <w:szCs w:val="28"/>
        </w:rPr>
        <w:t xml:space="preserve"> </w:t>
      </w:r>
      <w:r w:rsidR="00E77BF6" w:rsidRPr="00AB59D9">
        <w:rPr>
          <w:sz w:val="28"/>
          <w:szCs w:val="28"/>
        </w:rPr>
        <w:t>Гитлеровцы</w:t>
      </w:r>
      <w:r w:rsidR="00550535" w:rsidRPr="00AB59D9">
        <w:rPr>
          <w:sz w:val="28"/>
          <w:szCs w:val="28"/>
        </w:rPr>
        <w:t xml:space="preserve"> уничтожили 634 книжных магазина из 824, которые </w:t>
      </w:r>
      <w:r w:rsidR="00D76DD2" w:rsidRPr="00AB59D9">
        <w:rPr>
          <w:sz w:val="28"/>
          <w:szCs w:val="28"/>
        </w:rPr>
        <w:t>существовали</w:t>
      </w:r>
      <w:r w:rsidR="00550535" w:rsidRPr="00AB59D9">
        <w:rPr>
          <w:sz w:val="28"/>
          <w:szCs w:val="28"/>
        </w:rPr>
        <w:t xml:space="preserve"> в Украине до войны. Новые украинские книги пропагандировал журнал «Украина». На его страницах </w:t>
      </w:r>
      <w:r w:rsidR="00110F78" w:rsidRPr="00AB59D9">
        <w:rPr>
          <w:sz w:val="28"/>
          <w:szCs w:val="28"/>
        </w:rPr>
        <w:t>публиковался</w:t>
      </w:r>
      <w:r w:rsidR="00550535" w:rsidRPr="00AB59D9">
        <w:rPr>
          <w:sz w:val="28"/>
          <w:szCs w:val="28"/>
        </w:rPr>
        <w:t xml:space="preserve"> библиографический обзор изданий: «Украинская книга во время войны», «Украинская пресса на 3 года войны». Тут же </w:t>
      </w:r>
      <w:r w:rsidR="009A002E" w:rsidRPr="00AB59D9">
        <w:rPr>
          <w:sz w:val="28"/>
          <w:szCs w:val="28"/>
        </w:rPr>
        <w:t>размещались</w:t>
      </w:r>
      <w:r w:rsidR="00550535" w:rsidRPr="00AB59D9">
        <w:rPr>
          <w:sz w:val="28"/>
          <w:szCs w:val="28"/>
        </w:rPr>
        <w:t xml:space="preserve"> рецензии, аннотации, списки «Новые книги». Информацию о новинках можно было получить так</w:t>
      </w:r>
      <w:r w:rsidR="005F5B97" w:rsidRPr="00AB59D9">
        <w:rPr>
          <w:sz w:val="28"/>
          <w:szCs w:val="28"/>
        </w:rPr>
        <w:t>же и из газет «Советская Украина</w:t>
      </w:r>
      <w:r w:rsidR="00550535" w:rsidRPr="00AB59D9">
        <w:rPr>
          <w:sz w:val="28"/>
          <w:szCs w:val="28"/>
        </w:rPr>
        <w:t>», «За советскую Украину», «Коммунист», «Днепр» и. др.</w:t>
      </w:r>
    </w:p>
    <w:p w:rsidR="00E2528B" w:rsidRPr="00AB59D9" w:rsidRDefault="00F42EAE" w:rsidP="00982B09">
      <w:pPr>
        <w:spacing w:line="360" w:lineRule="auto"/>
        <w:ind w:firstLine="709"/>
        <w:jc w:val="both"/>
        <w:rPr>
          <w:sz w:val="28"/>
          <w:szCs w:val="28"/>
        </w:rPr>
      </w:pPr>
      <w:r w:rsidRPr="00AB59D9">
        <w:rPr>
          <w:sz w:val="28"/>
          <w:szCs w:val="28"/>
        </w:rPr>
        <w:t xml:space="preserve">Уже в конце 1943 года </w:t>
      </w:r>
      <w:r w:rsidR="00322F42" w:rsidRPr="00AB59D9">
        <w:rPr>
          <w:sz w:val="28"/>
          <w:szCs w:val="28"/>
        </w:rPr>
        <w:t>возобновила</w:t>
      </w:r>
      <w:r w:rsidRPr="00AB59D9">
        <w:rPr>
          <w:sz w:val="28"/>
          <w:szCs w:val="28"/>
        </w:rPr>
        <w:t xml:space="preserve"> </w:t>
      </w:r>
      <w:r w:rsidR="00CC11CF" w:rsidRPr="00AB59D9">
        <w:rPr>
          <w:sz w:val="28"/>
          <w:szCs w:val="28"/>
        </w:rPr>
        <w:t>с</w:t>
      </w:r>
      <w:r w:rsidRPr="00AB59D9">
        <w:rPr>
          <w:sz w:val="28"/>
          <w:szCs w:val="28"/>
        </w:rPr>
        <w:t xml:space="preserve">вою деятельность Книжная </w:t>
      </w:r>
      <w:r w:rsidR="002D2A4A" w:rsidRPr="00AB59D9">
        <w:rPr>
          <w:sz w:val="28"/>
          <w:szCs w:val="28"/>
        </w:rPr>
        <w:t>палата</w:t>
      </w:r>
      <w:r w:rsidR="00982B09" w:rsidRPr="00AB59D9">
        <w:rPr>
          <w:sz w:val="28"/>
          <w:szCs w:val="28"/>
        </w:rPr>
        <w:t xml:space="preserve"> </w:t>
      </w:r>
      <w:r w:rsidRPr="00AB59D9">
        <w:rPr>
          <w:sz w:val="28"/>
          <w:szCs w:val="28"/>
        </w:rPr>
        <w:t>УССР</w:t>
      </w:r>
      <w:r w:rsidR="00763D23" w:rsidRPr="00AB59D9">
        <w:rPr>
          <w:sz w:val="28"/>
          <w:szCs w:val="28"/>
        </w:rPr>
        <w:t>, некоторые библиотеки и книготорговые организации.</w:t>
      </w:r>
    </w:p>
    <w:p w:rsidR="00763D23" w:rsidRPr="00AB59D9" w:rsidRDefault="00763D23" w:rsidP="00982B09">
      <w:pPr>
        <w:spacing w:line="360" w:lineRule="auto"/>
        <w:ind w:firstLine="709"/>
        <w:jc w:val="both"/>
        <w:rPr>
          <w:sz w:val="28"/>
          <w:szCs w:val="28"/>
        </w:rPr>
      </w:pPr>
      <w:r w:rsidRPr="00AB59D9">
        <w:rPr>
          <w:sz w:val="28"/>
          <w:szCs w:val="28"/>
        </w:rPr>
        <w:t>В январе 1957 года вышел в свет</w:t>
      </w:r>
      <w:r w:rsidR="00982B09" w:rsidRPr="00AB59D9">
        <w:rPr>
          <w:sz w:val="28"/>
          <w:szCs w:val="28"/>
        </w:rPr>
        <w:t xml:space="preserve"> </w:t>
      </w:r>
      <w:r w:rsidRPr="00AB59D9">
        <w:rPr>
          <w:sz w:val="28"/>
          <w:szCs w:val="28"/>
        </w:rPr>
        <w:t>первый номер «Информационного бюллетеня», который давал оперативную информа</w:t>
      </w:r>
      <w:r w:rsidR="00D57A98" w:rsidRPr="00AB59D9">
        <w:rPr>
          <w:sz w:val="28"/>
          <w:szCs w:val="28"/>
        </w:rPr>
        <w:t>цию о новых книгах библиотекарям, работникам книжных магазинов, широкому кругу</w:t>
      </w:r>
      <w:r w:rsidRPr="00AB59D9">
        <w:rPr>
          <w:sz w:val="28"/>
          <w:szCs w:val="28"/>
        </w:rPr>
        <w:t xml:space="preserve"> читателей. Книготорговые организации и издательства выпускали численные рекламные материалы – проспекты, плакаты, буклеты, книжные закладки.</w:t>
      </w:r>
      <w:r w:rsidR="006256F4" w:rsidRPr="00AB59D9">
        <w:rPr>
          <w:sz w:val="28"/>
          <w:szCs w:val="28"/>
        </w:rPr>
        <w:t xml:space="preserve"> С 1958 – 1990 года выходил бюллетень «Новые издания УССР».</w:t>
      </w:r>
    </w:p>
    <w:p w:rsidR="002943CF" w:rsidRPr="00AB59D9" w:rsidRDefault="002943CF" w:rsidP="00982B09">
      <w:pPr>
        <w:spacing w:line="360" w:lineRule="auto"/>
        <w:ind w:firstLine="709"/>
        <w:jc w:val="both"/>
        <w:rPr>
          <w:sz w:val="28"/>
          <w:szCs w:val="28"/>
        </w:rPr>
      </w:pPr>
      <w:r w:rsidRPr="00AB59D9">
        <w:rPr>
          <w:sz w:val="28"/>
          <w:szCs w:val="28"/>
        </w:rPr>
        <w:t xml:space="preserve">За время СССР в Украине была </w:t>
      </w:r>
      <w:r w:rsidR="00A06868" w:rsidRPr="00AB59D9">
        <w:rPr>
          <w:sz w:val="28"/>
          <w:szCs w:val="28"/>
        </w:rPr>
        <w:t>разрушена</w:t>
      </w:r>
      <w:r w:rsidRPr="00AB59D9">
        <w:rPr>
          <w:sz w:val="28"/>
          <w:szCs w:val="28"/>
        </w:rPr>
        <w:t xml:space="preserve"> система книгораспростран</w:t>
      </w:r>
      <w:r w:rsidR="009849CF" w:rsidRPr="00AB59D9">
        <w:rPr>
          <w:sz w:val="28"/>
          <w:szCs w:val="28"/>
        </w:rPr>
        <w:t>ения, фактически распал</w:t>
      </w:r>
      <w:r w:rsidR="006044A5" w:rsidRPr="00AB59D9">
        <w:rPr>
          <w:sz w:val="28"/>
          <w:szCs w:val="28"/>
        </w:rPr>
        <w:t>ось</w:t>
      </w:r>
      <w:r w:rsidR="009849CF" w:rsidRPr="00AB59D9">
        <w:rPr>
          <w:sz w:val="28"/>
          <w:szCs w:val="28"/>
        </w:rPr>
        <w:t xml:space="preserve"> единое</w:t>
      </w:r>
      <w:r w:rsidR="00982B09" w:rsidRPr="00AB59D9">
        <w:rPr>
          <w:sz w:val="28"/>
          <w:szCs w:val="28"/>
        </w:rPr>
        <w:t xml:space="preserve"> </w:t>
      </w:r>
      <w:r w:rsidRPr="00AB59D9">
        <w:rPr>
          <w:sz w:val="28"/>
          <w:szCs w:val="28"/>
        </w:rPr>
        <w:t>информационное пространство, которое объединяло издательства, книготорговцев, библиотеки и читателей, давало возможность пол</w:t>
      </w:r>
      <w:r w:rsidR="007104CB" w:rsidRPr="00AB59D9">
        <w:rPr>
          <w:sz w:val="28"/>
          <w:szCs w:val="28"/>
        </w:rPr>
        <w:t>ьзоваться единой терминологией,</w:t>
      </w:r>
      <w:r w:rsidRPr="00AB59D9">
        <w:rPr>
          <w:sz w:val="28"/>
          <w:szCs w:val="28"/>
        </w:rPr>
        <w:t xml:space="preserve"> едиными принципами, стандартами описания </w:t>
      </w:r>
      <w:r w:rsidR="007104CB" w:rsidRPr="00AB59D9">
        <w:rPr>
          <w:sz w:val="28"/>
          <w:szCs w:val="28"/>
        </w:rPr>
        <w:t>книг</w:t>
      </w:r>
      <w:r w:rsidR="006A7086" w:rsidRPr="00AB59D9">
        <w:rPr>
          <w:sz w:val="28"/>
          <w:szCs w:val="28"/>
        </w:rPr>
        <w:t>и</w:t>
      </w:r>
      <w:r w:rsidR="007104CB" w:rsidRPr="00AB59D9">
        <w:rPr>
          <w:sz w:val="28"/>
          <w:szCs w:val="28"/>
        </w:rPr>
        <w:t>,</w:t>
      </w:r>
      <w:r w:rsidRPr="00AB59D9">
        <w:rPr>
          <w:sz w:val="28"/>
          <w:szCs w:val="28"/>
        </w:rPr>
        <w:t xml:space="preserve"> как ее </w:t>
      </w:r>
      <w:r w:rsidR="007104CB" w:rsidRPr="00AB59D9">
        <w:rPr>
          <w:sz w:val="28"/>
          <w:szCs w:val="28"/>
        </w:rPr>
        <w:t>содержания,</w:t>
      </w:r>
      <w:r w:rsidRPr="00AB59D9">
        <w:rPr>
          <w:sz w:val="28"/>
          <w:szCs w:val="28"/>
        </w:rPr>
        <w:t xml:space="preserve"> так и относительно технической характеристики,</w:t>
      </w:r>
      <w:r w:rsidR="007104CB" w:rsidRPr="00AB59D9">
        <w:rPr>
          <w:sz w:val="28"/>
          <w:szCs w:val="28"/>
        </w:rPr>
        <w:t xml:space="preserve"> </w:t>
      </w:r>
      <w:r w:rsidRPr="00AB59D9">
        <w:rPr>
          <w:sz w:val="28"/>
          <w:szCs w:val="28"/>
        </w:rPr>
        <w:t>цены.</w:t>
      </w:r>
      <w:r w:rsidR="007104CB" w:rsidRPr="00AB59D9">
        <w:rPr>
          <w:sz w:val="28"/>
          <w:szCs w:val="28"/>
        </w:rPr>
        <w:t xml:space="preserve"> Восстановить</w:t>
      </w:r>
      <w:r w:rsidRPr="00AB59D9">
        <w:rPr>
          <w:sz w:val="28"/>
          <w:szCs w:val="28"/>
        </w:rPr>
        <w:t xml:space="preserve"> все </w:t>
      </w:r>
      <w:r w:rsidR="00D97B60" w:rsidRPr="00AB59D9">
        <w:rPr>
          <w:sz w:val="28"/>
          <w:szCs w:val="28"/>
        </w:rPr>
        <w:t>это,</w:t>
      </w:r>
      <w:r w:rsidRPr="00AB59D9">
        <w:rPr>
          <w:sz w:val="28"/>
          <w:szCs w:val="28"/>
        </w:rPr>
        <w:t xml:space="preserve"> </w:t>
      </w:r>
      <w:r w:rsidR="00D97B60" w:rsidRPr="00AB59D9">
        <w:rPr>
          <w:sz w:val="28"/>
          <w:szCs w:val="28"/>
        </w:rPr>
        <w:t>возможно,</w:t>
      </w:r>
      <w:r w:rsidRPr="00AB59D9">
        <w:rPr>
          <w:sz w:val="28"/>
          <w:szCs w:val="28"/>
        </w:rPr>
        <w:t xml:space="preserve"> было только</w:t>
      </w:r>
      <w:r w:rsidR="00D97B60" w:rsidRPr="00AB59D9">
        <w:rPr>
          <w:sz w:val="28"/>
          <w:szCs w:val="28"/>
        </w:rPr>
        <w:t xml:space="preserve"> с помощью</w:t>
      </w:r>
      <w:r w:rsidRPr="00AB59D9">
        <w:rPr>
          <w:sz w:val="28"/>
          <w:szCs w:val="28"/>
        </w:rPr>
        <w:t xml:space="preserve"> компьютерной техники</w:t>
      </w:r>
      <w:r w:rsidR="00505FEB" w:rsidRPr="00AB59D9">
        <w:rPr>
          <w:sz w:val="28"/>
          <w:szCs w:val="28"/>
        </w:rPr>
        <w:t>.</w:t>
      </w:r>
      <w:r w:rsidR="00456102" w:rsidRPr="00AB59D9">
        <w:rPr>
          <w:sz w:val="28"/>
          <w:szCs w:val="28"/>
        </w:rPr>
        <w:t xml:space="preserve"> </w:t>
      </w:r>
      <w:r w:rsidR="00505FEB" w:rsidRPr="00AB59D9">
        <w:rPr>
          <w:sz w:val="28"/>
          <w:szCs w:val="28"/>
        </w:rPr>
        <w:t xml:space="preserve">Так впервые </w:t>
      </w:r>
      <w:r w:rsidR="00456102" w:rsidRPr="00AB59D9">
        <w:rPr>
          <w:sz w:val="28"/>
          <w:szCs w:val="28"/>
        </w:rPr>
        <w:t>проект</w:t>
      </w:r>
      <w:r w:rsidR="00982B09" w:rsidRPr="00AB59D9">
        <w:rPr>
          <w:sz w:val="28"/>
          <w:szCs w:val="28"/>
        </w:rPr>
        <w:t xml:space="preserve"> </w:t>
      </w:r>
      <w:r w:rsidR="00505FEB" w:rsidRPr="00AB59D9">
        <w:rPr>
          <w:sz w:val="28"/>
          <w:szCs w:val="28"/>
        </w:rPr>
        <w:t>«книга в наличии и печати» оговаривался на Всероссийской конференции «Биб</w:t>
      </w:r>
      <w:r w:rsidR="00256023" w:rsidRPr="00AB59D9">
        <w:rPr>
          <w:sz w:val="28"/>
          <w:szCs w:val="28"/>
        </w:rPr>
        <w:t>лиотеки России на информационно-</w:t>
      </w:r>
      <w:r w:rsidR="00505FEB" w:rsidRPr="00AB59D9">
        <w:rPr>
          <w:sz w:val="28"/>
          <w:szCs w:val="28"/>
        </w:rPr>
        <w:t xml:space="preserve">издательском рынке страны» (27 - 31 марта </w:t>
      </w:r>
      <w:smartTag w:uri="urn:schemas-microsoft-com:office:smarttags" w:element="metricconverter">
        <w:smartTagPr>
          <w:attr w:name="ProductID" w:val="1995 г"/>
        </w:smartTagPr>
        <w:r w:rsidR="00505FEB" w:rsidRPr="00AB59D9">
          <w:rPr>
            <w:sz w:val="28"/>
            <w:szCs w:val="28"/>
          </w:rPr>
          <w:t>1995 г</w:t>
        </w:r>
      </w:smartTag>
      <w:r w:rsidR="00505FEB" w:rsidRPr="00AB59D9">
        <w:rPr>
          <w:sz w:val="28"/>
          <w:szCs w:val="28"/>
        </w:rPr>
        <w:t>.)</w:t>
      </w:r>
      <w:r w:rsidR="00C65450" w:rsidRPr="00AB59D9">
        <w:rPr>
          <w:sz w:val="28"/>
          <w:szCs w:val="28"/>
        </w:rPr>
        <w:t>. Первый выпуск каталога выше</w:t>
      </w:r>
      <w:r w:rsidR="008A4701" w:rsidRPr="00AB59D9">
        <w:rPr>
          <w:sz w:val="28"/>
          <w:szCs w:val="28"/>
        </w:rPr>
        <w:t xml:space="preserve">л уже в сентябре </w:t>
      </w:r>
      <w:smartTag w:uri="urn:schemas-microsoft-com:office:smarttags" w:element="metricconverter">
        <w:smartTagPr>
          <w:attr w:name="ProductID" w:val="1995 г"/>
        </w:smartTagPr>
        <w:r w:rsidR="008A4701" w:rsidRPr="00AB59D9">
          <w:rPr>
            <w:sz w:val="28"/>
            <w:szCs w:val="28"/>
          </w:rPr>
          <w:t>1995 г</w:t>
        </w:r>
      </w:smartTag>
      <w:r w:rsidR="008A4701" w:rsidRPr="00AB59D9">
        <w:rPr>
          <w:sz w:val="28"/>
          <w:szCs w:val="28"/>
        </w:rPr>
        <w:t>. подгот</w:t>
      </w:r>
      <w:r w:rsidR="00A40FC7" w:rsidRPr="00AB59D9">
        <w:rPr>
          <w:sz w:val="28"/>
          <w:szCs w:val="28"/>
        </w:rPr>
        <w:t>овленный Центром информационно</w:t>
      </w:r>
      <w:r w:rsidR="008A4701" w:rsidRPr="00AB59D9">
        <w:rPr>
          <w:sz w:val="28"/>
          <w:szCs w:val="28"/>
        </w:rPr>
        <w:t>-издательской технологии Российской книжной палаты.</w:t>
      </w:r>
    </w:p>
    <w:p w:rsidR="00727A8C" w:rsidRPr="00AB59D9" w:rsidRDefault="008A4701" w:rsidP="00982B09">
      <w:pPr>
        <w:spacing w:line="360" w:lineRule="auto"/>
        <w:ind w:firstLine="709"/>
        <w:jc w:val="both"/>
        <w:rPr>
          <w:sz w:val="28"/>
          <w:szCs w:val="28"/>
        </w:rPr>
      </w:pPr>
      <w:r w:rsidRPr="00AB59D9">
        <w:rPr>
          <w:sz w:val="28"/>
          <w:szCs w:val="28"/>
        </w:rPr>
        <w:t>В Украине вопрос о внедрении подобной информационной системы</w:t>
      </w:r>
      <w:r w:rsidR="008A2EF9" w:rsidRPr="00AB59D9">
        <w:rPr>
          <w:sz w:val="28"/>
          <w:szCs w:val="28"/>
        </w:rPr>
        <w:t xml:space="preserve"> рассматривался</w:t>
      </w:r>
      <w:r w:rsidRPr="00AB59D9">
        <w:rPr>
          <w:sz w:val="28"/>
          <w:szCs w:val="28"/>
        </w:rPr>
        <w:t xml:space="preserve"> на 2</w:t>
      </w:r>
      <w:r w:rsidR="00A40FC7" w:rsidRPr="00AB59D9">
        <w:rPr>
          <w:sz w:val="28"/>
          <w:szCs w:val="28"/>
        </w:rPr>
        <w:t xml:space="preserve"> -</w:t>
      </w:r>
      <w:r w:rsidRPr="00AB59D9">
        <w:rPr>
          <w:sz w:val="28"/>
          <w:szCs w:val="28"/>
        </w:rPr>
        <w:t xml:space="preserve"> м Всеукраинском конгрессе библиотекарей в 1997 году. Первый выпуск книготоргового каталога «Книги Украины» был по</w:t>
      </w:r>
      <w:r w:rsidR="00602D5F" w:rsidRPr="00AB59D9">
        <w:rPr>
          <w:sz w:val="28"/>
          <w:szCs w:val="28"/>
        </w:rPr>
        <w:t>дготовлен Всеукраинским благотворительным фондом «Книги Украины» и Книжной палатой Украины.</w:t>
      </w:r>
      <w:r w:rsidR="00A409D9" w:rsidRPr="00AB59D9">
        <w:rPr>
          <w:sz w:val="28"/>
          <w:szCs w:val="28"/>
        </w:rPr>
        <w:t xml:space="preserve"> Вторым этапом системы «Книга в наличии и печати» послужило создание электронной базы данных, выпуск компакт–диска и веб-сайта, на котором была зафиксирована полная библиографическая информация о книгах Украины с 1991 года. </w:t>
      </w:r>
      <w:r w:rsidR="00897191" w:rsidRPr="00AB59D9">
        <w:rPr>
          <w:sz w:val="28"/>
          <w:szCs w:val="28"/>
        </w:rPr>
        <w:t xml:space="preserve">Главной целью этого проекта было создание в Украине централизованной системы книгораспространения на базе </w:t>
      </w:r>
      <w:r w:rsidR="00A409D9" w:rsidRPr="00AB59D9">
        <w:rPr>
          <w:sz w:val="28"/>
          <w:szCs w:val="28"/>
        </w:rPr>
        <w:t>информационно</w:t>
      </w:r>
      <w:r w:rsidR="00897191" w:rsidRPr="00AB59D9">
        <w:rPr>
          <w:sz w:val="28"/>
          <w:szCs w:val="28"/>
        </w:rPr>
        <w:t>–библиографической системы «Книги в продаже», современных информационных технологий и транспортных систем, что предвидело создание электронного каталога</w:t>
      </w:r>
      <w:r w:rsidR="00C00621" w:rsidRPr="00AB59D9">
        <w:rPr>
          <w:sz w:val="28"/>
          <w:szCs w:val="28"/>
        </w:rPr>
        <w:t>.</w:t>
      </w:r>
    </w:p>
    <w:p w:rsidR="008A4701" w:rsidRPr="00AB59D9" w:rsidRDefault="00C00621" w:rsidP="00982B09">
      <w:pPr>
        <w:spacing w:line="360" w:lineRule="auto"/>
        <w:ind w:firstLine="709"/>
        <w:jc w:val="both"/>
        <w:rPr>
          <w:sz w:val="28"/>
          <w:szCs w:val="28"/>
        </w:rPr>
      </w:pPr>
      <w:r w:rsidRPr="00AB59D9">
        <w:rPr>
          <w:sz w:val="28"/>
          <w:szCs w:val="28"/>
        </w:rPr>
        <w:t>Но</w:t>
      </w:r>
      <w:r w:rsidR="004B62D0" w:rsidRPr="00AB59D9">
        <w:rPr>
          <w:sz w:val="28"/>
          <w:szCs w:val="28"/>
        </w:rPr>
        <w:t>,</w:t>
      </w:r>
      <w:r w:rsidRPr="00AB59D9">
        <w:rPr>
          <w:sz w:val="28"/>
          <w:szCs w:val="28"/>
        </w:rPr>
        <w:t xml:space="preserve"> к сожалению</w:t>
      </w:r>
      <w:r w:rsidR="004B62D0" w:rsidRPr="00AB59D9">
        <w:rPr>
          <w:sz w:val="28"/>
          <w:szCs w:val="28"/>
        </w:rPr>
        <w:t>,</w:t>
      </w:r>
      <w:r w:rsidRPr="00AB59D9">
        <w:rPr>
          <w:sz w:val="28"/>
          <w:szCs w:val="28"/>
        </w:rPr>
        <w:t xml:space="preserve"> этот проект был реализован не сполна,</w:t>
      </w:r>
      <w:r w:rsidR="004B62D0" w:rsidRPr="00AB59D9">
        <w:rPr>
          <w:sz w:val="28"/>
          <w:szCs w:val="28"/>
        </w:rPr>
        <w:t xml:space="preserve"> по некоторым</w:t>
      </w:r>
      <w:r w:rsidR="00982B09" w:rsidRPr="00AB59D9">
        <w:rPr>
          <w:sz w:val="28"/>
          <w:szCs w:val="28"/>
        </w:rPr>
        <w:t xml:space="preserve"> </w:t>
      </w:r>
      <w:r w:rsidRPr="00AB59D9">
        <w:rPr>
          <w:sz w:val="28"/>
          <w:szCs w:val="28"/>
        </w:rPr>
        <w:t>причин</w:t>
      </w:r>
      <w:r w:rsidR="004B62D0" w:rsidRPr="00AB59D9">
        <w:rPr>
          <w:sz w:val="28"/>
          <w:szCs w:val="28"/>
        </w:rPr>
        <w:t>ам. О</w:t>
      </w:r>
      <w:r w:rsidRPr="00AB59D9">
        <w:rPr>
          <w:sz w:val="28"/>
          <w:szCs w:val="28"/>
        </w:rPr>
        <w:t>дна из них – нежелание издателей</w:t>
      </w:r>
      <w:r w:rsidR="00727A8C" w:rsidRPr="00AB59D9">
        <w:rPr>
          <w:sz w:val="28"/>
          <w:szCs w:val="28"/>
        </w:rPr>
        <w:t xml:space="preserve"> «</w:t>
      </w:r>
      <w:r w:rsidRPr="00AB59D9">
        <w:rPr>
          <w:sz w:val="28"/>
          <w:szCs w:val="28"/>
        </w:rPr>
        <w:t>знакомить» с планами будущих изданий своих потенциальных конкурентов</w:t>
      </w:r>
      <w:r w:rsidR="001C3DC0" w:rsidRPr="00AB59D9">
        <w:rPr>
          <w:sz w:val="28"/>
          <w:szCs w:val="28"/>
        </w:rPr>
        <w:t>, информация о</w:t>
      </w:r>
      <w:r w:rsidR="00727A8C" w:rsidRPr="00AB59D9">
        <w:rPr>
          <w:sz w:val="28"/>
          <w:szCs w:val="28"/>
        </w:rPr>
        <w:t>б</w:t>
      </w:r>
      <w:r w:rsidR="001C3DC0" w:rsidRPr="00AB59D9">
        <w:rPr>
          <w:sz w:val="28"/>
          <w:szCs w:val="28"/>
        </w:rPr>
        <w:t xml:space="preserve"> изданиях, которая готовилась к выпуску, оказалась недоступной для книготорговых организаций, хотя и была для них необходима. Вторая прич</w:t>
      </w:r>
      <w:r w:rsidR="00727A8C" w:rsidRPr="00AB59D9">
        <w:rPr>
          <w:sz w:val="28"/>
          <w:szCs w:val="28"/>
        </w:rPr>
        <w:t>ина заключалась в том, что множество</w:t>
      </w:r>
      <w:r w:rsidR="001C3DC0" w:rsidRPr="00AB59D9">
        <w:rPr>
          <w:sz w:val="28"/>
          <w:szCs w:val="28"/>
        </w:rPr>
        <w:t xml:space="preserve"> издат</w:t>
      </w:r>
      <w:r w:rsidR="00727A8C" w:rsidRPr="00AB59D9">
        <w:rPr>
          <w:sz w:val="28"/>
          <w:szCs w:val="28"/>
        </w:rPr>
        <w:t>елей работало в основном</w:t>
      </w:r>
      <w:r w:rsidR="001C3DC0" w:rsidRPr="00AB59D9">
        <w:rPr>
          <w:sz w:val="28"/>
          <w:szCs w:val="28"/>
        </w:rPr>
        <w:t xml:space="preserve"> не по предварительно составленному</w:t>
      </w:r>
      <w:r w:rsidR="00727A8C" w:rsidRPr="00AB59D9">
        <w:rPr>
          <w:sz w:val="28"/>
          <w:szCs w:val="28"/>
        </w:rPr>
        <w:t xml:space="preserve"> плану изданий, а благодаря заказам и предоставлению</w:t>
      </w:r>
      <w:r w:rsidR="001C3DC0" w:rsidRPr="00AB59D9">
        <w:rPr>
          <w:sz w:val="28"/>
          <w:szCs w:val="28"/>
        </w:rPr>
        <w:t xml:space="preserve"> информации преждевременно</w:t>
      </w:r>
      <w:r w:rsidR="00727A8C" w:rsidRPr="00AB59D9">
        <w:rPr>
          <w:sz w:val="28"/>
          <w:szCs w:val="28"/>
        </w:rPr>
        <w:t>.</w:t>
      </w:r>
      <w:r w:rsidR="007E2DC7" w:rsidRPr="00AB59D9">
        <w:rPr>
          <w:sz w:val="28"/>
          <w:szCs w:val="28"/>
        </w:rPr>
        <w:t xml:space="preserve"> </w:t>
      </w:r>
      <w:r w:rsidR="00727A8C" w:rsidRPr="00AB59D9">
        <w:rPr>
          <w:sz w:val="28"/>
          <w:szCs w:val="28"/>
        </w:rPr>
        <w:t>Т</w:t>
      </w:r>
      <w:r w:rsidR="001C3DC0" w:rsidRPr="00AB59D9">
        <w:rPr>
          <w:sz w:val="28"/>
          <w:szCs w:val="28"/>
        </w:rPr>
        <w:t>ретья – в отсутствии финансовой поддержки государства.</w:t>
      </w:r>
    </w:p>
    <w:p w:rsidR="00000A09" w:rsidRPr="00AB59D9" w:rsidRDefault="00000A09" w:rsidP="00982B09">
      <w:pPr>
        <w:spacing w:line="360" w:lineRule="auto"/>
        <w:ind w:firstLine="709"/>
        <w:jc w:val="both"/>
        <w:rPr>
          <w:sz w:val="28"/>
          <w:szCs w:val="28"/>
        </w:rPr>
      </w:pPr>
      <w:r w:rsidRPr="00AB59D9">
        <w:rPr>
          <w:sz w:val="28"/>
          <w:szCs w:val="28"/>
        </w:rPr>
        <w:t>В 2007 году «Книжная палата Украины имени Ивана Федорова» начала внедрение экспериментального проекта «Книга в производстве» - составляющей национальной информационно – библиографической системы «Книги в наличии и печати»</w:t>
      </w:r>
      <w:r w:rsidR="002C7369" w:rsidRPr="00AB59D9">
        <w:rPr>
          <w:sz w:val="28"/>
          <w:szCs w:val="28"/>
        </w:rPr>
        <w:t>. Успешная реализация этого проекта</w:t>
      </w:r>
      <w:r w:rsidR="00982B09" w:rsidRPr="00AB59D9">
        <w:rPr>
          <w:sz w:val="28"/>
          <w:szCs w:val="28"/>
        </w:rPr>
        <w:t xml:space="preserve"> </w:t>
      </w:r>
      <w:r w:rsidR="002C7369" w:rsidRPr="00AB59D9">
        <w:rPr>
          <w:sz w:val="28"/>
          <w:szCs w:val="28"/>
        </w:rPr>
        <w:t>является важным шагом становления современной системы книгораспространения в Украине.</w:t>
      </w:r>
      <w:r w:rsidR="00B82DA7" w:rsidRPr="00AB59D9">
        <w:rPr>
          <w:sz w:val="28"/>
          <w:szCs w:val="28"/>
        </w:rPr>
        <w:t xml:space="preserve"> Но пока этот проект только в планах.</w:t>
      </w:r>
    </w:p>
    <w:p w:rsidR="00A14A18" w:rsidRPr="00AB59D9" w:rsidRDefault="00A14A18" w:rsidP="00982B09">
      <w:pPr>
        <w:spacing w:line="360" w:lineRule="auto"/>
        <w:ind w:firstLine="709"/>
        <w:jc w:val="both"/>
        <w:rPr>
          <w:sz w:val="28"/>
          <w:szCs w:val="28"/>
        </w:rPr>
      </w:pPr>
      <w:r w:rsidRPr="00AB59D9">
        <w:rPr>
          <w:sz w:val="28"/>
          <w:szCs w:val="28"/>
        </w:rPr>
        <w:t xml:space="preserve">К сожалению, Украина не сравнится с темпами развития своих зарубежных соседей в области книготорговой библиографии. Несмотря на это, наше государство расширяет свои возможности с помощью компьютеризации. Уже были предприняты меры по созданию баз данных в библиотеках и издательствах страны, выпускаются буклеты, афиши, рекламирующие издания, существуют библиографические пособия, книги, журналы в электронном виде. Полки книжных магазинов пополняются машиночитаемыми документами – литературой на </w:t>
      </w:r>
      <w:r w:rsidRPr="00AB59D9">
        <w:rPr>
          <w:sz w:val="28"/>
          <w:szCs w:val="28"/>
          <w:lang w:val="en-US"/>
        </w:rPr>
        <w:t>CD</w:t>
      </w:r>
      <w:r w:rsidRPr="00AB59D9">
        <w:rPr>
          <w:sz w:val="28"/>
          <w:szCs w:val="28"/>
        </w:rPr>
        <w:t xml:space="preserve">, </w:t>
      </w:r>
      <w:r w:rsidRPr="00AB59D9">
        <w:rPr>
          <w:sz w:val="28"/>
          <w:szCs w:val="28"/>
          <w:lang w:val="en-US"/>
        </w:rPr>
        <w:t>DVD</w:t>
      </w:r>
      <w:r w:rsidRPr="00AB59D9">
        <w:rPr>
          <w:sz w:val="28"/>
          <w:szCs w:val="28"/>
        </w:rPr>
        <w:t xml:space="preserve"> дисках и. т. д. Сегодня любую литературу можно заказать по электронной почте, а через сеть Интернет сообщаются адреса книжных магазинов и издательств.</w:t>
      </w:r>
    </w:p>
    <w:p w:rsidR="00CE110B" w:rsidRPr="00AB59D9" w:rsidRDefault="00CE110B" w:rsidP="00982B09">
      <w:pPr>
        <w:spacing w:line="360" w:lineRule="auto"/>
        <w:ind w:firstLine="709"/>
        <w:jc w:val="both"/>
        <w:rPr>
          <w:sz w:val="28"/>
          <w:szCs w:val="28"/>
          <w:lang w:val="en-US"/>
        </w:rPr>
      </w:pPr>
    </w:p>
    <w:p w:rsidR="00F10AE3" w:rsidRPr="00AB59D9" w:rsidRDefault="00982B09" w:rsidP="00982B09">
      <w:pPr>
        <w:spacing w:line="360" w:lineRule="auto"/>
        <w:ind w:firstLine="709"/>
        <w:jc w:val="both"/>
        <w:rPr>
          <w:sz w:val="28"/>
          <w:szCs w:val="28"/>
          <w:lang w:val="uk-UA"/>
        </w:rPr>
      </w:pPr>
      <w:r w:rsidRPr="00AB59D9">
        <w:rPr>
          <w:sz w:val="28"/>
          <w:szCs w:val="28"/>
        </w:rPr>
        <w:br w:type="page"/>
        <w:t>Выводы</w:t>
      </w:r>
    </w:p>
    <w:p w:rsidR="00982B09" w:rsidRPr="00AB59D9" w:rsidRDefault="00982B09" w:rsidP="00982B09">
      <w:pPr>
        <w:spacing w:line="360" w:lineRule="auto"/>
        <w:ind w:firstLine="709"/>
        <w:jc w:val="both"/>
        <w:rPr>
          <w:sz w:val="28"/>
          <w:szCs w:val="28"/>
          <w:lang w:val="uk-UA"/>
        </w:rPr>
      </w:pPr>
    </w:p>
    <w:p w:rsidR="004E54CA" w:rsidRPr="00AB59D9" w:rsidRDefault="003E145E" w:rsidP="00982B09">
      <w:pPr>
        <w:spacing w:line="360" w:lineRule="auto"/>
        <w:ind w:firstLine="709"/>
        <w:jc w:val="both"/>
        <w:rPr>
          <w:sz w:val="28"/>
          <w:szCs w:val="28"/>
        </w:rPr>
      </w:pPr>
      <w:r w:rsidRPr="00AB59D9">
        <w:rPr>
          <w:sz w:val="28"/>
          <w:szCs w:val="28"/>
          <w:lang w:val="uk-UA"/>
        </w:rPr>
        <w:t>В процессе и</w:t>
      </w:r>
      <w:r w:rsidRPr="00AB59D9">
        <w:rPr>
          <w:sz w:val="28"/>
          <w:szCs w:val="28"/>
        </w:rPr>
        <w:t>зуч</w:t>
      </w:r>
      <w:r w:rsidRPr="00AB59D9">
        <w:rPr>
          <w:sz w:val="28"/>
          <w:szCs w:val="28"/>
          <w:lang w:val="uk-UA"/>
        </w:rPr>
        <w:t>ения</w:t>
      </w:r>
      <w:r w:rsidRPr="00AB59D9">
        <w:rPr>
          <w:sz w:val="28"/>
          <w:szCs w:val="28"/>
        </w:rPr>
        <w:t xml:space="preserve"> темы</w:t>
      </w:r>
      <w:r w:rsidR="00047514" w:rsidRPr="00AB59D9">
        <w:rPr>
          <w:sz w:val="28"/>
          <w:szCs w:val="28"/>
        </w:rPr>
        <w:t xml:space="preserve"> «Развитие всемирной и национальной книготорговой библиографии» были сделаны следующие выводы:</w:t>
      </w:r>
    </w:p>
    <w:p w:rsidR="00107725" w:rsidRPr="00AB59D9" w:rsidRDefault="004E54CA" w:rsidP="00982B09">
      <w:pPr>
        <w:pStyle w:val="a5"/>
        <w:spacing w:before="0" w:beforeAutospacing="0" w:after="0" w:afterAutospacing="0" w:line="360" w:lineRule="auto"/>
        <w:ind w:firstLine="709"/>
        <w:jc w:val="both"/>
        <w:rPr>
          <w:rStyle w:val="-"/>
          <w:sz w:val="28"/>
          <w:szCs w:val="28"/>
        </w:rPr>
      </w:pPr>
      <w:r w:rsidRPr="00AB59D9">
        <w:rPr>
          <w:sz w:val="28"/>
          <w:szCs w:val="28"/>
        </w:rPr>
        <w:t>1</w:t>
      </w:r>
      <w:r w:rsidR="00377388" w:rsidRPr="00AB59D9">
        <w:rPr>
          <w:sz w:val="28"/>
          <w:szCs w:val="28"/>
        </w:rPr>
        <w:t>. Книготорговой библиографией является библиография, задание которой способствовать книгообмену, рекламировать издательскую продукцию, распространять и продавать издания</w:t>
      </w:r>
    </w:p>
    <w:p w:rsidR="006622BA" w:rsidRPr="00AB59D9" w:rsidRDefault="006622BA" w:rsidP="00982B09">
      <w:pPr>
        <w:pStyle w:val="a5"/>
        <w:spacing w:before="0" w:beforeAutospacing="0" w:after="0" w:afterAutospacing="0" w:line="360" w:lineRule="auto"/>
        <w:ind w:firstLine="709"/>
        <w:jc w:val="both"/>
        <w:rPr>
          <w:sz w:val="28"/>
          <w:szCs w:val="28"/>
        </w:rPr>
      </w:pPr>
      <w:r w:rsidRPr="00AB59D9">
        <w:rPr>
          <w:sz w:val="28"/>
          <w:szCs w:val="28"/>
        </w:rPr>
        <w:t>2</w:t>
      </w:r>
      <w:r w:rsidR="008529DA" w:rsidRPr="00AB59D9">
        <w:rPr>
          <w:sz w:val="28"/>
          <w:szCs w:val="28"/>
        </w:rPr>
        <w:t>.</w:t>
      </w:r>
      <w:r w:rsidR="00FB79F2" w:rsidRPr="00AB59D9">
        <w:rPr>
          <w:sz w:val="28"/>
          <w:szCs w:val="28"/>
        </w:rPr>
        <w:t xml:space="preserve"> Развитие книготорг</w:t>
      </w:r>
      <w:r w:rsidR="00510F6A" w:rsidRPr="00AB59D9">
        <w:rPr>
          <w:sz w:val="28"/>
          <w:szCs w:val="28"/>
        </w:rPr>
        <w:t>овой биб</w:t>
      </w:r>
      <w:r w:rsidR="00FB79F2" w:rsidRPr="00AB59D9">
        <w:rPr>
          <w:sz w:val="28"/>
          <w:szCs w:val="28"/>
        </w:rPr>
        <w:t xml:space="preserve">лиографии связано с возникновением </w:t>
      </w:r>
      <w:r w:rsidR="00510F6A" w:rsidRPr="00AB59D9">
        <w:rPr>
          <w:sz w:val="28"/>
          <w:szCs w:val="28"/>
        </w:rPr>
        <w:t xml:space="preserve">в Европе </w:t>
      </w:r>
      <w:r w:rsidR="004327E1" w:rsidRPr="00AB59D9">
        <w:rPr>
          <w:sz w:val="28"/>
          <w:szCs w:val="28"/>
        </w:rPr>
        <w:t>книгопечатани</w:t>
      </w:r>
      <w:r w:rsidR="00FB79F2" w:rsidRPr="00AB59D9">
        <w:rPr>
          <w:sz w:val="28"/>
          <w:szCs w:val="28"/>
        </w:rPr>
        <w:t>я</w:t>
      </w:r>
      <w:r w:rsidR="008529DA" w:rsidRPr="00AB59D9">
        <w:rPr>
          <w:sz w:val="28"/>
          <w:szCs w:val="28"/>
        </w:rPr>
        <w:t>.</w:t>
      </w:r>
      <w:r w:rsidR="00FB79F2" w:rsidRPr="00AB59D9">
        <w:rPr>
          <w:sz w:val="28"/>
          <w:szCs w:val="28"/>
        </w:rPr>
        <w:t xml:space="preserve"> </w:t>
      </w:r>
      <w:r w:rsidR="008529DA" w:rsidRPr="00AB59D9">
        <w:rPr>
          <w:sz w:val="28"/>
          <w:szCs w:val="28"/>
        </w:rPr>
        <w:t xml:space="preserve">В 19 веке </w:t>
      </w:r>
      <w:r w:rsidR="00D16CD3" w:rsidRPr="00AB59D9">
        <w:rPr>
          <w:sz w:val="28"/>
          <w:szCs w:val="28"/>
        </w:rPr>
        <w:t>развитие книгопечатани</w:t>
      </w:r>
      <w:r w:rsidR="00510F6A" w:rsidRPr="00AB59D9">
        <w:rPr>
          <w:sz w:val="28"/>
          <w:szCs w:val="28"/>
        </w:rPr>
        <w:t xml:space="preserve">я вызывает </w:t>
      </w:r>
      <w:r w:rsidR="008529DA" w:rsidRPr="00AB59D9">
        <w:rPr>
          <w:sz w:val="28"/>
          <w:szCs w:val="28"/>
        </w:rPr>
        <w:t>потребность в создании новых форм библиографической регистрации и отраже</w:t>
      </w:r>
      <w:r w:rsidR="00510F6A" w:rsidRPr="00AB59D9">
        <w:rPr>
          <w:sz w:val="28"/>
          <w:szCs w:val="28"/>
        </w:rPr>
        <w:t>ния книжного потока, что приводит</w:t>
      </w:r>
      <w:r w:rsidR="008529DA" w:rsidRPr="00AB59D9">
        <w:rPr>
          <w:sz w:val="28"/>
          <w:szCs w:val="28"/>
        </w:rPr>
        <w:t xml:space="preserve"> к появлению во многих странах книготорговых органов текущего учета</w:t>
      </w:r>
      <w:r w:rsidR="006850A4" w:rsidRPr="00AB59D9">
        <w:rPr>
          <w:sz w:val="28"/>
          <w:szCs w:val="28"/>
        </w:rPr>
        <w:t>, что и способствует активному развитию библиографии, в том числе книготорговой.</w:t>
      </w:r>
    </w:p>
    <w:p w:rsidR="00B20F06" w:rsidRPr="00AB59D9" w:rsidRDefault="00B20F06" w:rsidP="00982B09">
      <w:pPr>
        <w:spacing w:line="360" w:lineRule="auto"/>
        <w:ind w:firstLine="709"/>
        <w:jc w:val="both"/>
        <w:rPr>
          <w:sz w:val="28"/>
          <w:szCs w:val="28"/>
        </w:rPr>
      </w:pPr>
      <w:r w:rsidRPr="00AB59D9">
        <w:rPr>
          <w:sz w:val="28"/>
          <w:szCs w:val="28"/>
        </w:rPr>
        <w:t xml:space="preserve">3. Изучая историческое развитие книготорговой </w:t>
      </w:r>
      <w:r w:rsidR="00E21891" w:rsidRPr="00AB59D9">
        <w:rPr>
          <w:sz w:val="28"/>
          <w:szCs w:val="28"/>
        </w:rPr>
        <w:t>библиографии</w:t>
      </w:r>
      <w:r w:rsidRPr="00AB59D9">
        <w:rPr>
          <w:sz w:val="28"/>
          <w:szCs w:val="28"/>
        </w:rPr>
        <w:t xml:space="preserve"> в отдельных странах мира, необходимо сказать </w:t>
      </w:r>
      <w:r w:rsidR="00444525" w:rsidRPr="00AB59D9">
        <w:rPr>
          <w:sz w:val="28"/>
          <w:szCs w:val="28"/>
        </w:rPr>
        <w:t>что,</w:t>
      </w:r>
      <w:r w:rsidRPr="00AB59D9">
        <w:rPr>
          <w:sz w:val="28"/>
          <w:szCs w:val="28"/>
        </w:rPr>
        <w:t xml:space="preserve"> книготорговая библиография Германии обязана своим развитием Биржевому союзу н</w:t>
      </w:r>
      <w:r w:rsidR="00302C73" w:rsidRPr="00AB59D9">
        <w:rPr>
          <w:sz w:val="28"/>
          <w:szCs w:val="28"/>
        </w:rPr>
        <w:t>емецких книготорговцев, который</w:t>
      </w:r>
      <w:r w:rsidRPr="00AB59D9">
        <w:rPr>
          <w:sz w:val="28"/>
          <w:szCs w:val="28"/>
        </w:rPr>
        <w:t xml:space="preserve"> впервые ввел регистрацию новинок книжного рынка после выхода журнала «Биржевой листок немецкой книжной торговли».</w:t>
      </w:r>
      <w:r w:rsidRPr="00AB59D9">
        <w:rPr>
          <w:rStyle w:val="a4"/>
          <w:sz w:val="28"/>
          <w:szCs w:val="28"/>
        </w:rPr>
        <w:t xml:space="preserve"> В Великобритании зарождение текущего библиографического учета и развитие книготорговой библиографии обязано деятельности книготорговца</w:t>
      </w:r>
      <w:r w:rsidR="00982B09" w:rsidRPr="00AB59D9">
        <w:rPr>
          <w:rStyle w:val="a4"/>
          <w:sz w:val="28"/>
          <w:szCs w:val="28"/>
        </w:rPr>
        <w:t xml:space="preserve"> </w:t>
      </w:r>
      <w:r w:rsidRPr="00AB59D9">
        <w:rPr>
          <w:rStyle w:val="a4"/>
          <w:sz w:val="28"/>
          <w:szCs w:val="28"/>
        </w:rPr>
        <w:t>Сэмпсона Лоу и его «Циркуляру издателей». А в дальнейшем, вплоть до 1950 года</w:t>
      </w:r>
      <w:r w:rsidR="00506C63" w:rsidRPr="00AB59D9">
        <w:rPr>
          <w:rStyle w:val="a4"/>
          <w:sz w:val="28"/>
          <w:szCs w:val="28"/>
        </w:rPr>
        <w:t>,</w:t>
      </w:r>
      <w:r w:rsidRPr="00AB59D9">
        <w:rPr>
          <w:rStyle w:val="a4"/>
          <w:sz w:val="28"/>
          <w:szCs w:val="28"/>
        </w:rPr>
        <w:t xml:space="preserve"> большой вк</w:t>
      </w:r>
      <w:r w:rsidR="00BA1569" w:rsidRPr="00AB59D9">
        <w:rPr>
          <w:rStyle w:val="a4"/>
          <w:sz w:val="28"/>
          <w:szCs w:val="28"/>
        </w:rPr>
        <w:t>лад совершается благодаря работ</w:t>
      </w:r>
      <w:r w:rsidR="00BA1569" w:rsidRPr="00AB59D9">
        <w:rPr>
          <w:rStyle w:val="a4"/>
          <w:sz w:val="28"/>
          <w:szCs w:val="28"/>
          <w:lang w:val="uk-UA"/>
        </w:rPr>
        <w:t>е</w:t>
      </w:r>
      <w:r w:rsidRPr="00AB59D9">
        <w:rPr>
          <w:rStyle w:val="a4"/>
          <w:sz w:val="28"/>
          <w:szCs w:val="28"/>
        </w:rPr>
        <w:t xml:space="preserve"> издательской фирмы «J.Whitaker Sons Ltd.» и ее журналу «Книготорговец».</w:t>
      </w:r>
    </w:p>
    <w:p w:rsidR="00B20F06" w:rsidRPr="00AB59D9" w:rsidRDefault="00B20F06" w:rsidP="00982B09">
      <w:pPr>
        <w:spacing w:line="360" w:lineRule="auto"/>
        <w:ind w:firstLine="709"/>
        <w:jc w:val="both"/>
        <w:rPr>
          <w:rStyle w:val="a4"/>
          <w:sz w:val="28"/>
          <w:szCs w:val="28"/>
        </w:rPr>
      </w:pPr>
      <w:r w:rsidRPr="00AB59D9">
        <w:rPr>
          <w:rStyle w:val="a4"/>
          <w:sz w:val="28"/>
          <w:szCs w:val="28"/>
        </w:rPr>
        <w:t>Книготорговая библиография США связана с изданиями фирмы «R.R. Bowker Co.», основанной во второй половине 19 века.</w:t>
      </w:r>
    </w:p>
    <w:p w:rsidR="00A37D42" w:rsidRPr="00AB59D9" w:rsidRDefault="00B20F06" w:rsidP="00982B09">
      <w:pPr>
        <w:spacing w:line="360" w:lineRule="auto"/>
        <w:ind w:firstLine="709"/>
        <w:jc w:val="both"/>
        <w:rPr>
          <w:rStyle w:val="a4"/>
          <w:sz w:val="28"/>
          <w:szCs w:val="28"/>
        </w:rPr>
      </w:pPr>
      <w:r w:rsidRPr="00AB59D9">
        <w:rPr>
          <w:rStyle w:val="a4"/>
          <w:sz w:val="28"/>
          <w:szCs w:val="28"/>
        </w:rPr>
        <w:t>Объединение книжной торговли Франции сосредоточило в своих руках подготовку и выпуск как традиционных книжных, так и машиночитаемых версий библиографических указателей, отражающих книготорговый ассортимент французской книжной торговли во всех формах его движения. В этом смысле Объединение играет как бы роль национального центра издательской и книготорговой библиографии</w:t>
      </w:r>
      <w:r w:rsidR="00444525" w:rsidRPr="00AB59D9">
        <w:rPr>
          <w:rStyle w:val="a4"/>
          <w:sz w:val="28"/>
          <w:szCs w:val="28"/>
        </w:rPr>
        <w:t>.</w:t>
      </w:r>
    </w:p>
    <w:p w:rsidR="005C0C3D" w:rsidRPr="00AB59D9" w:rsidRDefault="00A37D42" w:rsidP="00982B09">
      <w:pPr>
        <w:spacing w:line="360" w:lineRule="auto"/>
        <w:ind w:firstLine="709"/>
        <w:jc w:val="both"/>
        <w:rPr>
          <w:rStyle w:val="a4"/>
          <w:sz w:val="28"/>
          <w:szCs w:val="28"/>
        </w:rPr>
      </w:pPr>
      <w:r w:rsidRPr="00AB59D9">
        <w:rPr>
          <w:rStyle w:val="a4"/>
          <w:sz w:val="28"/>
          <w:szCs w:val="28"/>
        </w:rPr>
        <w:t>4.</w:t>
      </w:r>
      <w:r w:rsidR="00ED4DB3" w:rsidRPr="00AB59D9">
        <w:rPr>
          <w:rStyle w:val="a4"/>
          <w:sz w:val="28"/>
          <w:szCs w:val="28"/>
        </w:rPr>
        <w:t xml:space="preserve"> </w:t>
      </w:r>
      <w:r w:rsidR="00CC0613" w:rsidRPr="00AB59D9">
        <w:rPr>
          <w:rStyle w:val="a4"/>
          <w:sz w:val="28"/>
          <w:szCs w:val="28"/>
        </w:rPr>
        <w:t>Сегодня, в эпоху информатизации и автоматизации, книготорговая библиография существует в двух уровнях, первый из которых условно можно назвать «общенациональным», а второй – «фирменным», что определяется в свою очередь принципом охвата отражаемых документов.</w:t>
      </w:r>
    </w:p>
    <w:p w:rsidR="003070EE" w:rsidRPr="00AB59D9" w:rsidRDefault="005C0C3D" w:rsidP="00982B09">
      <w:pPr>
        <w:spacing w:line="360" w:lineRule="auto"/>
        <w:ind w:firstLine="709"/>
        <w:jc w:val="both"/>
        <w:rPr>
          <w:sz w:val="28"/>
          <w:szCs w:val="28"/>
        </w:rPr>
      </w:pPr>
      <w:r w:rsidRPr="00AB59D9">
        <w:rPr>
          <w:rStyle w:val="a4"/>
          <w:sz w:val="28"/>
          <w:szCs w:val="28"/>
        </w:rPr>
        <w:t>5.</w:t>
      </w:r>
      <w:r w:rsidR="00481BD0" w:rsidRPr="00AB59D9">
        <w:rPr>
          <w:sz w:val="28"/>
          <w:szCs w:val="28"/>
        </w:rPr>
        <w:t xml:space="preserve"> </w:t>
      </w:r>
      <w:r w:rsidR="00FD3A6E" w:rsidRPr="00AB59D9">
        <w:rPr>
          <w:sz w:val="28"/>
          <w:szCs w:val="28"/>
        </w:rPr>
        <w:t>Наука не стоит на месте, с возникновением компьютерной техники во многих странах мира создают базы данных с наименованием изданий, наличии их в магазине, проданном товаре и.т. д. На помощь букинистам сегодня в книжных магазинах составляют каталоги – прейскуранты, которые отображают</w:t>
      </w:r>
      <w:r w:rsidR="0090746C" w:rsidRPr="00AB59D9">
        <w:rPr>
          <w:sz w:val="28"/>
          <w:szCs w:val="28"/>
        </w:rPr>
        <w:t xml:space="preserve"> сведения</w:t>
      </w:r>
      <w:r w:rsidR="00982B09" w:rsidRPr="00AB59D9">
        <w:rPr>
          <w:sz w:val="28"/>
          <w:szCs w:val="28"/>
        </w:rPr>
        <w:t xml:space="preserve"> </w:t>
      </w:r>
      <w:r w:rsidR="00F439E1" w:rsidRPr="00AB59D9">
        <w:rPr>
          <w:sz w:val="28"/>
          <w:szCs w:val="28"/>
        </w:rPr>
        <w:t>о наиболее ценных</w:t>
      </w:r>
      <w:r w:rsidR="00FD3A6E" w:rsidRPr="00AB59D9">
        <w:rPr>
          <w:sz w:val="28"/>
          <w:szCs w:val="28"/>
        </w:rPr>
        <w:t xml:space="preserve"> издания</w:t>
      </w:r>
      <w:r w:rsidR="00F439E1" w:rsidRPr="00AB59D9">
        <w:rPr>
          <w:sz w:val="28"/>
          <w:szCs w:val="28"/>
        </w:rPr>
        <w:t>х</w:t>
      </w:r>
      <w:r w:rsidR="00FD3A6E" w:rsidRPr="00AB59D9">
        <w:rPr>
          <w:sz w:val="28"/>
          <w:szCs w:val="28"/>
        </w:rPr>
        <w:t xml:space="preserve"> прошлых лет и их приблизительную цену.</w:t>
      </w:r>
    </w:p>
    <w:p w:rsidR="000175C6" w:rsidRPr="00AB59D9" w:rsidRDefault="003070EE" w:rsidP="00982B09">
      <w:pPr>
        <w:spacing w:line="360" w:lineRule="auto"/>
        <w:ind w:firstLine="709"/>
        <w:jc w:val="both"/>
        <w:rPr>
          <w:sz w:val="28"/>
          <w:szCs w:val="28"/>
        </w:rPr>
      </w:pPr>
      <w:r w:rsidRPr="00AB59D9">
        <w:rPr>
          <w:sz w:val="28"/>
          <w:szCs w:val="28"/>
        </w:rPr>
        <w:t>6.</w:t>
      </w:r>
      <w:r w:rsidR="00982B09" w:rsidRPr="00AB59D9">
        <w:rPr>
          <w:sz w:val="28"/>
          <w:szCs w:val="28"/>
        </w:rPr>
        <w:t xml:space="preserve"> </w:t>
      </w:r>
      <w:r w:rsidR="00D331AF" w:rsidRPr="00AB59D9">
        <w:rPr>
          <w:sz w:val="28"/>
          <w:szCs w:val="28"/>
        </w:rPr>
        <w:t>Украина, к сожалению, не сравниться с темпами развития зарубежных стран в области книготорговой библиографии. Хотя на современном этапе уже были предприняты глобальные попытки</w:t>
      </w:r>
      <w:r w:rsidR="00936DB1" w:rsidRPr="00AB59D9">
        <w:rPr>
          <w:sz w:val="28"/>
          <w:szCs w:val="28"/>
        </w:rPr>
        <w:t>. Примером тому есть создание</w:t>
      </w:r>
      <w:r w:rsidR="00D331AF" w:rsidRPr="00AB59D9">
        <w:rPr>
          <w:sz w:val="28"/>
          <w:szCs w:val="28"/>
        </w:rPr>
        <w:t xml:space="preserve"> системы «</w:t>
      </w:r>
      <w:r w:rsidR="00D331AF" w:rsidRPr="00AB59D9">
        <w:rPr>
          <w:sz w:val="28"/>
          <w:szCs w:val="28"/>
          <w:lang w:val="en-US"/>
        </w:rPr>
        <w:t>Books</w:t>
      </w:r>
      <w:r w:rsidR="00D331AF" w:rsidRPr="00AB59D9">
        <w:rPr>
          <w:sz w:val="28"/>
          <w:szCs w:val="28"/>
        </w:rPr>
        <w:t xml:space="preserve"> </w:t>
      </w:r>
      <w:r w:rsidR="00D331AF" w:rsidRPr="00AB59D9">
        <w:rPr>
          <w:sz w:val="28"/>
          <w:szCs w:val="28"/>
          <w:lang w:val="en-US"/>
        </w:rPr>
        <w:t>in</w:t>
      </w:r>
      <w:r w:rsidR="00D331AF" w:rsidRPr="00AB59D9">
        <w:rPr>
          <w:sz w:val="28"/>
          <w:szCs w:val="28"/>
        </w:rPr>
        <w:t xml:space="preserve"> </w:t>
      </w:r>
      <w:r w:rsidR="00D331AF" w:rsidRPr="00AB59D9">
        <w:rPr>
          <w:sz w:val="28"/>
          <w:szCs w:val="28"/>
          <w:lang w:val="en-US"/>
        </w:rPr>
        <w:t>print</w:t>
      </w:r>
      <w:r w:rsidR="00D331AF" w:rsidRPr="00AB59D9">
        <w:rPr>
          <w:sz w:val="28"/>
          <w:szCs w:val="28"/>
        </w:rPr>
        <w:t xml:space="preserve">», но пока наиболее заинтересованной стороной по использованию этой системы остаются библиотеки. Хотелось </w:t>
      </w:r>
      <w:r w:rsidR="00BD22AF" w:rsidRPr="00AB59D9">
        <w:rPr>
          <w:sz w:val="28"/>
          <w:szCs w:val="28"/>
        </w:rPr>
        <w:t>бы,</w:t>
      </w:r>
      <w:r w:rsidR="00D331AF" w:rsidRPr="00AB59D9">
        <w:rPr>
          <w:sz w:val="28"/>
          <w:szCs w:val="28"/>
        </w:rPr>
        <w:t xml:space="preserve"> чтоб украинские издатели взяли пример с наших российских соседей, которые уже </w:t>
      </w:r>
      <w:r w:rsidR="0078780E" w:rsidRPr="00AB59D9">
        <w:rPr>
          <w:sz w:val="28"/>
          <w:szCs w:val="28"/>
        </w:rPr>
        <w:t>определили</w:t>
      </w:r>
      <w:r w:rsidR="00D331AF" w:rsidRPr="00AB59D9">
        <w:rPr>
          <w:sz w:val="28"/>
          <w:szCs w:val="28"/>
        </w:rPr>
        <w:t xml:space="preserve"> для себя</w:t>
      </w:r>
      <w:r w:rsidR="0078780E" w:rsidRPr="00AB59D9">
        <w:rPr>
          <w:sz w:val="28"/>
          <w:szCs w:val="28"/>
        </w:rPr>
        <w:t xml:space="preserve"> преимущества активного участия в проекте. Необходимо чтоб каталог «Книги Украины» стал одним из главных инструментов в деятельности библиотек и книготорговых организаций.</w:t>
      </w:r>
    </w:p>
    <w:p w:rsidR="00CE110B" w:rsidRPr="00AB59D9" w:rsidRDefault="00CE110B" w:rsidP="00982B09">
      <w:pPr>
        <w:pStyle w:val="a5"/>
        <w:spacing w:before="0" w:beforeAutospacing="0" w:after="0" w:afterAutospacing="0" w:line="360" w:lineRule="auto"/>
        <w:ind w:firstLine="709"/>
        <w:jc w:val="both"/>
        <w:rPr>
          <w:sz w:val="28"/>
          <w:szCs w:val="28"/>
          <w:lang w:val="en-US"/>
        </w:rPr>
      </w:pPr>
    </w:p>
    <w:p w:rsidR="00F10AE3" w:rsidRPr="00AB59D9" w:rsidRDefault="00982B09" w:rsidP="00982B09">
      <w:pPr>
        <w:pStyle w:val="a5"/>
        <w:spacing w:before="0" w:beforeAutospacing="0" w:after="0" w:afterAutospacing="0" w:line="360" w:lineRule="auto"/>
        <w:ind w:firstLine="709"/>
        <w:jc w:val="both"/>
        <w:rPr>
          <w:sz w:val="28"/>
          <w:szCs w:val="28"/>
          <w:lang w:val="uk-UA"/>
        </w:rPr>
      </w:pPr>
      <w:r w:rsidRPr="00AB59D9">
        <w:rPr>
          <w:sz w:val="28"/>
          <w:szCs w:val="28"/>
        </w:rPr>
        <w:br w:type="page"/>
      </w:r>
      <w:r w:rsidR="00F10AE3" w:rsidRPr="00AB59D9">
        <w:rPr>
          <w:sz w:val="28"/>
          <w:szCs w:val="28"/>
        </w:rPr>
        <w:t>Список использованной литературы:</w:t>
      </w:r>
    </w:p>
    <w:p w:rsidR="00982B09" w:rsidRPr="00AB59D9" w:rsidRDefault="00982B09" w:rsidP="00982B09">
      <w:pPr>
        <w:pStyle w:val="a5"/>
        <w:spacing w:before="0" w:beforeAutospacing="0" w:after="0" w:afterAutospacing="0" w:line="360" w:lineRule="auto"/>
        <w:ind w:firstLine="709"/>
        <w:jc w:val="both"/>
        <w:rPr>
          <w:sz w:val="28"/>
          <w:szCs w:val="28"/>
          <w:lang w:val="uk-UA"/>
        </w:rPr>
      </w:pPr>
    </w:p>
    <w:p w:rsidR="00F10AE3" w:rsidRPr="00AB59D9" w:rsidRDefault="00F10AE3" w:rsidP="00982B09">
      <w:pPr>
        <w:pStyle w:val="a3"/>
        <w:spacing w:line="360" w:lineRule="auto"/>
        <w:jc w:val="both"/>
        <w:rPr>
          <w:sz w:val="28"/>
          <w:szCs w:val="28"/>
        </w:rPr>
      </w:pPr>
      <w:r w:rsidRPr="00AB59D9">
        <w:rPr>
          <w:sz w:val="28"/>
          <w:szCs w:val="28"/>
        </w:rPr>
        <w:t>1</w:t>
      </w:r>
      <w:r w:rsidR="00982B09" w:rsidRPr="00AB59D9">
        <w:rPr>
          <w:sz w:val="28"/>
          <w:szCs w:val="28"/>
          <w:lang w:val="uk-UA"/>
        </w:rPr>
        <w:t>.</w:t>
      </w:r>
      <w:r w:rsidRPr="00AB59D9">
        <w:rPr>
          <w:sz w:val="28"/>
          <w:szCs w:val="28"/>
          <w:lang w:val="uk-UA"/>
        </w:rPr>
        <w:t xml:space="preserve"> </w:t>
      </w:r>
      <w:r w:rsidR="00982B09" w:rsidRPr="00AB59D9">
        <w:rPr>
          <w:sz w:val="28"/>
          <w:szCs w:val="28"/>
        </w:rPr>
        <w:t>Белов, С.</w:t>
      </w:r>
      <w:r w:rsidRPr="00AB59D9">
        <w:rPr>
          <w:sz w:val="28"/>
          <w:szCs w:val="28"/>
        </w:rPr>
        <w:t>В. Из</w:t>
      </w:r>
      <w:r w:rsidR="00982B09" w:rsidRPr="00AB59D9">
        <w:rPr>
          <w:sz w:val="28"/>
          <w:szCs w:val="28"/>
        </w:rPr>
        <w:t xml:space="preserve"> </w:t>
      </w:r>
      <w:r w:rsidRPr="00AB59D9">
        <w:rPr>
          <w:sz w:val="28"/>
          <w:szCs w:val="28"/>
        </w:rPr>
        <w:t>истории книгоиздательской и книготорговой библио</w:t>
      </w:r>
      <w:r w:rsidR="00982B09" w:rsidRPr="00AB59D9">
        <w:rPr>
          <w:sz w:val="28"/>
          <w:szCs w:val="28"/>
        </w:rPr>
        <w:t>графии / С.</w:t>
      </w:r>
      <w:r w:rsidRPr="00AB59D9">
        <w:rPr>
          <w:sz w:val="28"/>
          <w:szCs w:val="28"/>
        </w:rPr>
        <w:t>В. Белов</w:t>
      </w:r>
      <w:r w:rsidR="00982B09" w:rsidRPr="00AB59D9">
        <w:rPr>
          <w:sz w:val="28"/>
          <w:szCs w:val="28"/>
        </w:rPr>
        <w:t xml:space="preserve"> </w:t>
      </w:r>
      <w:r w:rsidRPr="00AB59D9">
        <w:rPr>
          <w:sz w:val="28"/>
          <w:szCs w:val="28"/>
        </w:rPr>
        <w:t>// Сов. библиогр. – 1964. - № 3. – С. 61 – 65.</w:t>
      </w:r>
    </w:p>
    <w:p w:rsidR="00F10AE3" w:rsidRPr="00AB59D9" w:rsidRDefault="00982B09" w:rsidP="00982B09">
      <w:pPr>
        <w:pStyle w:val="a3"/>
        <w:spacing w:line="360" w:lineRule="auto"/>
        <w:jc w:val="both"/>
        <w:rPr>
          <w:sz w:val="28"/>
          <w:szCs w:val="28"/>
        </w:rPr>
      </w:pPr>
      <w:r w:rsidRPr="00AB59D9">
        <w:rPr>
          <w:sz w:val="28"/>
          <w:szCs w:val="28"/>
        </w:rPr>
        <w:t>2</w:t>
      </w:r>
      <w:r w:rsidRPr="00AB59D9">
        <w:rPr>
          <w:sz w:val="28"/>
          <w:szCs w:val="28"/>
          <w:lang w:val="uk-UA"/>
        </w:rPr>
        <w:t>.</w:t>
      </w:r>
      <w:r w:rsidRPr="00AB59D9">
        <w:rPr>
          <w:sz w:val="28"/>
          <w:szCs w:val="28"/>
        </w:rPr>
        <w:t xml:space="preserve"> Берестова, Т.</w:t>
      </w:r>
      <w:r w:rsidR="00F10AE3" w:rsidRPr="00AB59D9">
        <w:rPr>
          <w:sz w:val="28"/>
          <w:szCs w:val="28"/>
        </w:rPr>
        <w:t>Ф. Про</w:t>
      </w:r>
      <w:r w:rsidRPr="00AB59D9">
        <w:rPr>
          <w:sz w:val="28"/>
          <w:szCs w:val="28"/>
        </w:rPr>
        <w:t>водники в книжной торговле / Т.</w:t>
      </w:r>
      <w:r w:rsidR="00F10AE3" w:rsidRPr="00AB59D9">
        <w:rPr>
          <w:sz w:val="28"/>
          <w:szCs w:val="28"/>
        </w:rPr>
        <w:t>Ф. Берестова,</w:t>
      </w:r>
      <w:r w:rsidRPr="00AB59D9">
        <w:rPr>
          <w:sz w:val="28"/>
          <w:szCs w:val="28"/>
          <w:lang w:val="uk-UA"/>
        </w:rPr>
        <w:t xml:space="preserve"> </w:t>
      </w:r>
      <w:r w:rsidRPr="00AB59D9">
        <w:rPr>
          <w:sz w:val="28"/>
          <w:szCs w:val="28"/>
        </w:rPr>
        <w:t>Н.</w:t>
      </w:r>
      <w:r w:rsidR="00F10AE3" w:rsidRPr="00AB59D9">
        <w:rPr>
          <w:sz w:val="28"/>
          <w:szCs w:val="28"/>
        </w:rPr>
        <w:t>Н.</w:t>
      </w:r>
      <w:r w:rsidR="000C7B50">
        <w:rPr>
          <w:sz w:val="28"/>
          <w:szCs w:val="28"/>
          <w:lang w:val="uk-UA"/>
        </w:rPr>
        <w:t xml:space="preserve"> </w:t>
      </w:r>
      <w:r w:rsidR="00F10AE3" w:rsidRPr="00AB59D9">
        <w:rPr>
          <w:sz w:val="28"/>
          <w:szCs w:val="28"/>
        </w:rPr>
        <w:t>Орлова // Библиогр</w:t>
      </w:r>
      <w:r w:rsidR="001557B1" w:rsidRPr="00AB59D9">
        <w:rPr>
          <w:sz w:val="28"/>
          <w:szCs w:val="28"/>
        </w:rPr>
        <w:t>афия</w:t>
      </w:r>
      <w:r w:rsidR="00924B2D" w:rsidRPr="00AB59D9">
        <w:rPr>
          <w:sz w:val="28"/>
          <w:szCs w:val="28"/>
        </w:rPr>
        <w:t xml:space="preserve">. - 1999. - </w:t>
      </w:r>
      <w:r w:rsidR="00924B2D" w:rsidRPr="00AB59D9">
        <w:rPr>
          <w:sz w:val="28"/>
          <w:szCs w:val="28"/>
          <w:lang w:val="uk-UA"/>
        </w:rPr>
        <w:t>№</w:t>
      </w:r>
      <w:r w:rsidR="00F10AE3" w:rsidRPr="00AB59D9">
        <w:rPr>
          <w:sz w:val="28"/>
          <w:szCs w:val="28"/>
        </w:rPr>
        <w:t xml:space="preserve"> 2. - С. 14-19.</w:t>
      </w:r>
    </w:p>
    <w:p w:rsidR="00F10AE3" w:rsidRPr="00AB59D9" w:rsidRDefault="00982B09" w:rsidP="00982B09">
      <w:pPr>
        <w:pStyle w:val="a3"/>
        <w:spacing w:line="360" w:lineRule="auto"/>
        <w:jc w:val="both"/>
        <w:rPr>
          <w:sz w:val="28"/>
          <w:szCs w:val="28"/>
        </w:rPr>
      </w:pPr>
      <w:r w:rsidRPr="00AB59D9">
        <w:rPr>
          <w:sz w:val="28"/>
          <w:szCs w:val="28"/>
        </w:rPr>
        <w:t>3</w:t>
      </w:r>
      <w:r w:rsidRPr="00AB59D9">
        <w:rPr>
          <w:sz w:val="28"/>
          <w:szCs w:val="28"/>
          <w:lang w:val="uk-UA"/>
        </w:rPr>
        <w:t>.</w:t>
      </w:r>
      <w:r w:rsidRPr="00AB59D9">
        <w:rPr>
          <w:sz w:val="28"/>
          <w:szCs w:val="28"/>
        </w:rPr>
        <w:t xml:space="preserve"> Бондаровский, И.</w:t>
      </w:r>
      <w:r w:rsidR="00F10AE3" w:rsidRPr="00AB59D9">
        <w:rPr>
          <w:sz w:val="28"/>
          <w:szCs w:val="28"/>
        </w:rPr>
        <w:t>Б. Основы книжной торговли: Учебник /</w:t>
      </w:r>
      <w:r w:rsidRPr="00AB59D9">
        <w:rPr>
          <w:sz w:val="28"/>
          <w:szCs w:val="28"/>
          <w:lang w:val="uk-UA"/>
        </w:rPr>
        <w:t xml:space="preserve"> </w:t>
      </w:r>
      <w:r w:rsidR="00F10AE3" w:rsidRPr="00AB59D9">
        <w:rPr>
          <w:sz w:val="28"/>
          <w:szCs w:val="28"/>
        </w:rPr>
        <w:t>И.Б. Бондаровский, Т. В. Вишнякова. - М.: Высш. шк., 1984. - 335 с.</w:t>
      </w:r>
    </w:p>
    <w:p w:rsidR="00F10AE3" w:rsidRPr="00AB59D9" w:rsidRDefault="00982B09" w:rsidP="00982B09">
      <w:pPr>
        <w:pStyle w:val="a3"/>
        <w:spacing w:line="360" w:lineRule="auto"/>
        <w:jc w:val="both"/>
        <w:rPr>
          <w:sz w:val="28"/>
          <w:szCs w:val="28"/>
          <w:lang w:val="uk-UA"/>
        </w:rPr>
      </w:pPr>
      <w:r w:rsidRPr="00AB59D9">
        <w:rPr>
          <w:sz w:val="28"/>
          <w:szCs w:val="28"/>
          <w:lang w:val="uk-UA"/>
        </w:rPr>
        <w:t>4. Бутрін, М.</w:t>
      </w:r>
      <w:r w:rsidR="00F10AE3" w:rsidRPr="00AB59D9">
        <w:rPr>
          <w:sz w:val="28"/>
          <w:szCs w:val="28"/>
          <w:lang w:val="uk-UA"/>
        </w:rPr>
        <w:t xml:space="preserve">Л. Книготоргівельна бібліографія на Україні у першій половині </w:t>
      </w:r>
      <w:r w:rsidR="00F10AE3" w:rsidRPr="00AB59D9">
        <w:rPr>
          <w:sz w:val="28"/>
          <w:szCs w:val="28"/>
          <w:lang w:val="en-US"/>
        </w:rPr>
        <w:t>XIX</w:t>
      </w:r>
      <w:r w:rsidRPr="00AB59D9">
        <w:rPr>
          <w:sz w:val="28"/>
          <w:szCs w:val="28"/>
          <w:lang w:val="uk-UA"/>
        </w:rPr>
        <w:t xml:space="preserve"> ст. / М.</w:t>
      </w:r>
      <w:r w:rsidR="00F10AE3" w:rsidRPr="00AB59D9">
        <w:rPr>
          <w:sz w:val="28"/>
          <w:szCs w:val="28"/>
          <w:lang w:val="uk-UA"/>
        </w:rPr>
        <w:t>Л. Бутрін</w:t>
      </w:r>
      <w:r w:rsidRPr="00AB59D9">
        <w:rPr>
          <w:sz w:val="28"/>
          <w:szCs w:val="28"/>
          <w:lang w:val="uk-UA"/>
        </w:rPr>
        <w:t xml:space="preserve"> </w:t>
      </w:r>
      <w:r w:rsidR="00F10AE3" w:rsidRPr="00AB59D9">
        <w:rPr>
          <w:sz w:val="28"/>
          <w:szCs w:val="28"/>
          <w:lang w:val="uk-UA"/>
        </w:rPr>
        <w:t>// Бібліотекознавство і бібліогр. – 1989. – Вип. 29. –</w:t>
      </w:r>
      <w:r w:rsidRPr="00AB59D9">
        <w:rPr>
          <w:sz w:val="28"/>
          <w:szCs w:val="28"/>
          <w:lang w:val="uk-UA"/>
        </w:rPr>
        <w:t xml:space="preserve"> </w:t>
      </w:r>
      <w:r w:rsidR="00F10AE3" w:rsidRPr="00AB59D9">
        <w:rPr>
          <w:sz w:val="28"/>
          <w:szCs w:val="28"/>
          <w:lang w:val="uk-UA"/>
        </w:rPr>
        <w:t>С. 110 – 119.</w:t>
      </w:r>
    </w:p>
    <w:p w:rsidR="00B20970" w:rsidRPr="00AB59D9" w:rsidRDefault="00F10AE3" w:rsidP="00982B09">
      <w:pPr>
        <w:pStyle w:val="a3"/>
        <w:spacing w:line="360" w:lineRule="auto"/>
        <w:jc w:val="both"/>
        <w:rPr>
          <w:sz w:val="28"/>
          <w:szCs w:val="28"/>
          <w:lang w:val="uk-UA"/>
        </w:rPr>
      </w:pPr>
      <w:r w:rsidRPr="00AB59D9">
        <w:rPr>
          <w:sz w:val="28"/>
          <w:szCs w:val="28"/>
          <w:lang w:val="uk-UA"/>
        </w:rPr>
        <w:t>5</w:t>
      </w:r>
      <w:r w:rsidR="00982B09" w:rsidRPr="00AB59D9">
        <w:rPr>
          <w:sz w:val="28"/>
          <w:szCs w:val="28"/>
          <w:lang w:val="uk-UA"/>
        </w:rPr>
        <w:t>. Вовченко, И.</w:t>
      </w:r>
      <w:r w:rsidR="00B20970" w:rsidRPr="00AB59D9">
        <w:rPr>
          <w:sz w:val="28"/>
          <w:szCs w:val="28"/>
          <w:lang w:val="uk-UA"/>
        </w:rPr>
        <w:t>А. Иностранная б</w:t>
      </w:r>
      <w:r w:rsidR="00982B09" w:rsidRPr="00AB59D9">
        <w:rPr>
          <w:sz w:val="28"/>
          <w:szCs w:val="28"/>
          <w:lang w:val="uk-UA"/>
        </w:rPr>
        <w:t>иблиография: Учеб. пособие / И.</w:t>
      </w:r>
      <w:r w:rsidR="00B20970" w:rsidRPr="00AB59D9">
        <w:rPr>
          <w:sz w:val="28"/>
          <w:szCs w:val="28"/>
          <w:lang w:val="uk-UA"/>
        </w:rPr>
        <w:t>А. Вовченко. – Х.: ХГИК, 1992. – 85 с.</w:t>
      </w:r>
    </w:p>
    <w:p w:rsidR="00F10AE3" w:rsidRPr="00AB59D9" w:rsidRDefault="00982B09" w:rsidP="00982B09">
      <w:pPr>
        <w:pStyle w:val="a3"/>
        <w:spacing w:line="360" w:lineRule="auto"/>
        <w:jc w:val="both"/>
        <w:rPr>
          <w:sz w:val="28"/>
          <w:szCs w:val="28"/>
          <w:lang w:val="uk-UA"/>
        </w:rPr>
      </w:pPr>
      <w:r w:rsidRPr="00AB59D9">
        <w:rPr>
          <w:sz w:val="28"/>
          <w:szCs w:val="28"/>
          <w:lang w:val="uk-UA"/>
        </w:rPr>
        <w:t>6.</w:t>
      </w:r>
      <w:r w:rsidR="00F10AE3" w:rsidRPr="00AB59D9">
        <w:rPr>
          <w:sz w:val="28"/>
          <w:szCs w:val="28"/>
          <w:lang w:val="uk-UA"/>
        </w:rPr>
        <w:t xml:space="preserve"> </w:t>
      </w:r>
      <w:r w:rsidR="00F10AE3" w:rsidRPr="00AB59D9">
        <w:rPr>
          <w:sz w:val="28"/>
          <w:szCs w:val="28"/>
        </w:rPr>
        <w:t>Грузинова Л.Б. Общая и книготорговая иностранная библиография: Учеб. пособие</w:t>
      </w:r>
      <w:r w:rsidRPr="00AB59D9">
        <w:rPr>
          <w:sz w:val="28"/>
          <w:szCs w:val="28"/>
          <w:lang w:val="uk-UA"/>
        </w:rPr>
        <w:t xml:space="preserve"> / Л.</w:t>
      </w:r>
      <w:r w:rsidR="00F10AE3" w:rsidRPr="00AB59D9">
        <w:rPr>
          <w:sz w:val="28"/>
          <w:szCs w:val="28"/>
          <w:lang w:val="uk-UA"/>
        </w:rPr>
        <w:t>Б.</w:t>
      </w:r>
      <w:r w:rsidR="000C7B50">
        <w:rPr>
          <w:sz w:val="28"/>
          <w:szCs w:val="28"/>
          <w:lang w:val="uk-UA"/>
        </w:rPr>
        <w:t xml:space="preserve"> </w:t>
      </w:r>
      <w:r w:rsidR="00F10AE3" w:rsidRPr="00AB59D9">
        <w:rPr>
          <w:sz w:val="28"/>
          <w:szCs w:val="28"/>
          <w:lang w:val="uk-UA"/>
        </w:rPr>
        <w:t>Грузинова.</w:t>
      </w:r>
      <w:r w:rsidR="00F10AE3" w:rsidRPr="00AB59D9">
        <w:rPr>
          <w:sz w:val="28"/>
          <w:szCs w:val="28"/>
        </w:rPr>
        <w:t xml:space="preserve"> - М.: Изд-во МПИ, 1987. - 80 с.</w:t>
      </w:r>
    </w:p>
    <w:p w:rsidR="00F10AE3" w:rsidRPr="00AB59D9" w:rsidRDefault="00424736" w:rsidP="00982B09">
      <w:pPr>
        <w:pStyle w:val="a3"/>
        <w:spacing w:line="360" w:lineRule="auto"/>
        <w:jc w:val="both"/>
        <w:rPr>
          <w:sz w:val="28"/>
          <w:szCs w:val="28"/>
          <w:lang w:val="uk-UA"/>
        </w:rPr>
      </w:pPr>
      <w:r w:rsidRPr="00AB59D9">
        <w:rPr>
          <w:sz w:val="28"/>
          <w:szCs w:val="28"/>
          <w:lang w:val="uk-UA"/>
        </w:rPr>
        <w:t>7</w:t>
      </w:r>
      <w:r w:rsidR="00982B09" w:rsidRPr="00AB59D9">
        <w:rPr>
          <w:sz w:val="28"/>
          <w:szCs w:val="28"/>
          <w:lang w:val="uk-UA"/>
        </w:rPr>
        <w:t>. Грузинова, Л.</w:t>
      </w:r>
      <w:r w:rsidR="00F10AE3" w:rsidRPr="00AB59D9">
        <w:rPr>
          <w:sz w:val="28"/>
          <w:szCs w:val="28"/>
          <w:lang w:val="uk-UA"/>
        </w:rPr>
        <w:t>Б. Современная книготорговая библ</w:t>
      </w:r>
      <w:r w:rsidR="00982B09" w:rsidRPr="00AB59D9">
        <w:rPr>
          <w:sz w:val="28"/>
          <w:szCs w:val="28"/>
          <w:lang w:val="uk-UA"/>
        </w:rPr>
        <w:t>иографическая деятельность / Л.</w:t>
      </w:r>
      <w:r w:rsidR="00F10AE3" w:rsidRPr="00AB59D9">
        <w:rPr>
          <w:sz w:val="28"/>
          <w:szCs w:val="28"/>
          <w:lang w:val="uk-UA"/>
        </w:rPr>
        <w:t>Б. Грузинова // Библиогр</w:t>
      </w:r>
      <w:r w:rsidR="00867095" w:rsidRPr="00AB59D9">
        <w:rPr>
          <w:sz w:val="28"/>
          <w:szCs w:val="28"/>
          <w:lang w:val="uk-UA"/>
        </w:rPr>
        <w:t>афия</w:t>
      </w:r>
      <w:r w:rsidR="00F10AE3" w:rsidRPr="00AB59D9">
        <w:rPr>
          <w:sz w:val="28"/>
          <w:szCs w:val="28"/>
          <w:lang w:val="uk-UA"/>
        </w:rPr>
        <w:t>. – 2004. - № 6. – С. 6 – 17.</w:t>
      </w:r>
    </w:p>
    <w:p w:rsidR="00F10AE3" w:rsidRPr="00AB59D9" w:rsidRDefault="00424736" w:rsidP="00982B09">
      <w:pPr>
        <w:pStyle w:val="a3"/>
        <w:spacing w:line="360" w:lineRule="auto"/>
        <w:jc w:val="both"/>
        <w:rPr>
          <w:sz w:val="28"/>
          <w:szCs w:val="28"/>
          <w:lang w:val="uk-UA"/>
        </w:rPr>
      </w:pPr>
      <w:r w:rsidRPr="00AB59D9">
        <w:rPr>
          <w:sz w:val="28"/>
          <w:szCs w:val="28"/>
          <w:lang w:val="uk-UA"/>
        </w:rPr>
        <w:t>8</w:t>
      </w:r>
      <w:r w:rsidR="00982B09" w:rsidRPr="00AB59D9">
        <w:rPr>
          <w:sz w:val="28"/>
          <w:szCs w:val="28"/>
          <w:lang w:val="uk-UA"/>
        </w:rPr>
        <w:t>.</w:t>
      </w:r>
      <w:r w:rsidR="00F10AE3" w:rsidRPr="00AB59D9">
        <w:rPr>
          <w:sz w:val="28"/>
          <w:szCs w:val="28"/>
          <w:lang w:val="uk-UA"/>
        </w:rPr>
        <w:t xml:space="preserve"> </w:t>
      </w:r>
      <w:r w:rsidR="00982B09" w:rsidRPr="00AB59D9">
        <w:rPr>
          <w:sz w:val="28"/>
          <w:szCs w:val="28"/>
        </w:rPr>
        <w:t>Гудовщикова И.</w:t>
      </w:r>
      <w:r w:rsidR="00F10AE3" w:rsidRPr="00AB59D9">
        <w:rPr>
          <w:sz w:val="28"/>
          <w:szCs w:val="28"/>
        </w:rPr>
        <w:t>В.</w:t>
      </w:r>
      <w:r w:rsidR="00F10AE3" w:rsidRPr="00AB59D9">
        <w:rPr>
          <w:sz w:val="28"/>
          <w:szCs w:val="28"/>
          <w:lang w:val="uk-UA"/>
        </w:rPr>
        <w:t xml:space="preserve"> </w:t>
      </w:r>
      <w:r w:rsidR="00F10AE3" w:rsidRPr="00AB59D9">
        <w:rPr>
          <w:sz w:val="28"/>
          <w:szCs w:val="28"/>
        </w:rPr>
        <w:t>Общая иностранная библиография: Учеб. пособие</w:t>
      </w:r>
      <w:r w:rsidR="00F10AE3" w:rsidRPr="00AB59D9">
        <w:rPr>
          <w:sz w:val="28"/>
          <w:szCs w:val="28"/>
          <w:lang w:val="uk-UA"/>
        </w:rPr>
        <w:t xml:space="preserve"> /</w:t>
      </w:r>
      <w:r w:rsidR="00982B09" w:rsidRPr="00AB59D9">
        <w:rPr>
          <w:sz w:val="28"/>
          <w:szCs w:val="28"/>
          <w:lang w:val="uk-UA"/>
        </w:rPr>
        <w:t xml:space="preserve"> И.В. Гудовщикова, К.В. Лютова. -</w:t>
      </w:r>
      <w:r w:rsidR="00F10AE3" w:rsidRPr="00AB59D9">
        <w:rPr>
          <w:sz w:val="28"/>
          <w:szCs w:val="28"/>
        </w:rPr>
        <w:t xml:space="preserve"> М.: Книга, 1978. - 224 с.</w:t>
      </w:r>
    </w:p>
    <w:p w:rsidR="00F10AE3" w:rsidRPr="00AB59D9" w:rsidRDefault="00424736" w:rsidP="00982B09">
      <w:pPr>
        <w:pStyle w:val="a3"/>
        <w:spacing w:line="360" w:lineRule="auto"/>
        <w:jc w:val="both"/>
        <w:rPr>
          <w:sz w:val="28"/>
          <w:szCs w:val="28"/>
          <w:lang w:val="uk-UA"/>
        </w:rPr>
      </w:pPr>
      <w:r w:rsidRPr="00AB59D9">
        <w:rPr>
          <w:sz w:val="28"/>
          <w:szCs w:val="28"/>
          <w:lang w:val="uk-UA"/>
        </w:rPr>
        <w:t>9</w:t>
      </w:r>
      <w:r w:rsidR="00982B09" w:rsidRPr="00AB59D9">
        <w:rPr>
          <w:sz w:val="28"/>
          <w:szCs w:val="28"/>
          <w:lang w:val="uk-UA"/>
        </w:rPr>
        <w:t xml:space="preserve">. </w:t>
      </w:r>
      <w:r w:rsidR="00F10AE3" w:rsidRPr="00AB59D9">
        <w:rPr>
          <w:sz w:val="28"/>
          <w:szCs w:val="28"/>
        </w:rPr>
        <w:t>Джиго</w:t>
      </w:r>
      <w:r w:rsidR="00F10AE3" w:rsidRPr="00AB59D9">
        <w:rPr>
          <w:sz w:val="28"/>
          <w:szCs w:val="28"/>
          <w:lang w:val="uk-UA"/>
        </w:rPr>
        <w:t>,</w:t>
      </w:r>
      <w:r w:rsidR="000C7B50">
        <w:rPr>
          <w:sz w:val="28"/>
          <w:szCs w:val="28"/>
        </w:rPr>
        <w:t xml:space="preserve"> А.</w:t>
      </w:r>
      <w:r w:rsidR="00F10AE3" w:rsidRPr="00AB59D9">
        <w:rPr>
          <w:sz w:val="28"/>
          <w:szCs w:val="28"/>
        </w:rPr>
        <w:t>А. Обязательный экземп</w:t>
      </w:r>
      <w:r w:rsidR="00284856" w:rsidRPr="00AB59D9">
        <w:rPr>
          <w:sz w:val="28"/>
          <w:szCs w:val="28"/>
        </w:rPr>
        <w:t>ляр и национальная библиография</w:t>
      </w:r>
      <w:r w:rsidR="00F10AE3" w:rsidRPr="00AB59D9">
        <w:rPr>
          <w:sz w:val="28"/>
          <w:szCs w:val="28"/>
          <w:lang w:val="uk-UA"/>
        </w:rPr>
        <w:t xml:space="preserve"> /</w:t>
      </w:r>
      <w:r w:rsidR="00982B09" w:rsidRPr="00AB59D9">
        <w:rPr>
          <w:sz w:val="28"/>
          <w:szCs w:val="28"/>
          <w:lang w:val="uk-UA"/>
        </w:rPr>
        <w:t xml:space="preserve"> А.</w:t>
      </w:r>
      <w:r w:rsidR="00F10AE3" w:rsidRPr="00AB59D9">
        <w:rPr>
          <w:sz w:val="28"/>
          <w:szCs w:val="28"/>
          <w:lang w:val="uk-UA"/>
        </w:rPr>
        <w:t>А. Джиго,</w:t>
      </w:r>
      <w:r w:rsidR="00982B09" w:rsidRPr="00AB59D9">
        <w:rPr>
          <w:sz w:val="28"/>
          <w:szCs w:val="28"/>
          <w:lang w:val="uk-UA"/>
        </w:rPr>
        <w:t xml:space="preserve"> </w:t>
      </w:r>
      <w:r w:rsidR="000C7B50">
        <w:rPr>
          <w:sz w:val="28"/>
          <w:szCs w:val="28"/>
          <w:lang w:val="uk-UA"/>
        </w:rPr>
        <w:t>К.</w:t>
      </w:r>
      <w:r w:rsidR="00F10AE3" w:rsidRPr="00AB59D9">
        <w:rPr>
          <w:sz w:val="28"/>
          <w:szCs w:val="28"/>
          <w:lang w:val="uk-UA"/>
        </w:rPr>
        <w:t xml:space="preserve">М. </w:t>
      </w:r>
      <w:r w:rsidR="00F10AE3" w:rsidRPr="00AB59D9">
        <w:rPr>
          <w:sz w:val="28"/>
          <w:szCs w:val="28"/>
        </w:rPr>
        <w:t>Сухоруков //</w:t>
      </w:r>
      <w:r w:rsidR="00F10AE3" w:rsidRPr="00AB59D9">
        <w:rPr>
          <w:sz w:val="28"/>
          <w:szCs w:val="28"/>
          <w:lang w:val="uk-UA"/>
        </w:rPr>
        <w:t xml:space="preserve"> </w:t>
      </w:r>
      <w:r w:rsidR="00F10AE3" w:rsidRPr="00AB59D9">
        <w:rPr>
          <w:sz w:val="28"/>
          <w:szCs w:val="28"/>
        </w:rPr>
        <w:t>Библиогр</w:t>
      </w:r>
      <w:r w:rsidR="00E32CC0" w:rsidRPr="00AB59D9">
        <w:rPr>
          <w:sz w:val="28"/>
          <w:szCs w:val="28"/>
        </w:rPr>
        <w:t>афия</w:t>
      </w:r>
      <w:r w:rsidR="00F10AE3" w:rsidRPr="00AB59D9">
        <w:rPr>
          <w:sz w:val="28"/>
          <w:szCs w:val="28"/>
        </w:rPr>
        <w:t>. - 1993. - № 6. - С. 126-133.</w:t>
      </w:r>
    </w:p>
    <w:p w:rsidR="00F10AE3" w:rsidRPr="00AB59D9" w:rsidRDefault="00424736" w:rsidP="00982B09">
      <w:pPr>
        <w:pStyle w:val="a3"/>
        <w:spacing w:line="360" w:lineRule="auto"/>
        <w:jc w:val="both"/>
        <w:rPr>
          <w:sz w:val="28"/>
          <w:szCs w:val="28"/>
        </w:rPr>
      </w:pPr>
      <w:r w:rsidRPr="00AB59D9">
        <w:rPr>
          <w:sz w:val="28"/>
          <w:szCs w:val="28"/>
          <w:lang w:val="uk-UA"/>
        </w:rPr>
        <w:t>10</w:t>
      </w:r>
      <w:r w:rsidR="00982B09" w:rsidRPr="00AB59D9">
        <w:rPr>
          <w:sz w:val="28"/>
          <w:szCs w:val="28"/>
          <w:lang w:val="uk-UA"/>
        </w:rPr>
        <w:t>.</w:t>
      </w:r>
      <w:r w:rsidR="00F10AE3" w:rsidRPr="00AB59D9">
        <w:rPr>
          <w:sz w:val="28"/>
          <w:szCs w:val="28"/>
          <w:lang w:val="uk-UA"/>
        </w:rPr>
        <w:t xml:space="preserve"> </w:t>
      </w:r>
      <w:r w:rsidR="00F10AE3" w:rsidRPr="00AB59D9">
        <w:rPr>
          <w:sz w:val="28"/>
          <w:szCs w:val="28"/>
        </w:rPr>
        <w:t>Загуменна О. Концепцiї розвитку книготорговельної бiблiографiї /</w:t>
      </w:r>
      <w:r w:rsidR="00982B09" w:rsidRPr="00AB59D9">
        <w:rPr>
          <w:sz w:val="28"/>
          <w:szCs w:val="28"/>
          <w:lang w:val="uk-UA"/>
        </w:rPr>
        <w:t xml:space="preserve"> </w:t>
      </w:r>
      <w:r w:rsidR="00F10AE3" w:rsidRPr="00AB59D9">
        <w:rPr>
          <w:sz w:val="28"/>
          <w:szCs w:val="28"/>
        </w:rPr>
        <w:t>О. Загуменна // Вiсн. Кн. палати. - 2004. - № 7. - С. 19-23.</w:t>
      </w:r>
    </w:p>
    <w:p w:rsidR="00F10AE3" w:rsidRPr="00AB59D9" w:rsidRDefault="00424736" w:rsidP="00982B09">
      <w:pPr>
        <w:pStyle w:val="a3"/>
        <w:spacing w:line="360" w:lineRule="auto"/>
        <w:jc w:val="both"/>
        <w:rPr>
          <w:sz w:val="28"/>
          <w:szCs w:val="28"/>
          <w:lang w:val="uk-UA"/>
        </w:rPr>
      </w:pPr>
      <w:r w:rsidRPr="00AB59D9">
        <w:rPr>
          <w:sz w:val="28"/>
          <w:szCs w:val="28"/>
        </w:rPr>
        <w:t>11</w:t>
      </w:r>
      <w:r w:rsidR="00982B09" w:rsidRPr="00AB59D9">
        <w:rPr>
          <w:sz w:val="28"/>
          <w:szCs w:val="28"/>
          <w:lang w:val="uk-UA"/>
        </w:rPr>
        <w:t>.</w:t>
      </w:r>
      <w:r w:rsidR="00F10AE3" w:rsidRPr="00AB59D9">
        <w:rPr>
          <w:sz w:val="28"/>
          <w:szCs w:val="28"/>
          <w:lang w:val="uk-UA"/>
        </w:rPr>
        <w:t xml:space="preserve"> З</w:t>
      </w:r>
      <w:r w:rsidR="000C7B50">
        <w:rPr>
          <w:sz w:val="28"/>
          <w:szCs w:val="28"/>
          <w:lang w:val="uk-UA"/>
        </w:rPr>
        <w:t>агуменная, В.</w:t>
      </w:r>
      <w:r w:rsidR="00F10AE3" w:rsidRPr="00AB59D9">
        <w:rPr>
          <w:sz w:val="28"/>
          <w:szCs w:val="28"/>
          <w:lang w:val="uk-UA"/>
        </w:rPr>
        <w:t>В. Н</w:t>
      </w:r>
      <w:r w:rsidR="007A7CED" w:rsidRPr="00AB59D9">
        <w:rPr>
          <w:sz w:val="28"/>
          <w:szCs w:val="28"/>
          <w:lang w:val="uk-UA"/>
        </w:rPr>
        <w:t>ациональная библиография Украины</w:t>
      </w:r>
      <w:r w:rsidR="00F10AE3" w:rsidRPr="00AB59D9">
        <w:rPr>
          <w:sz w:val="28"/>
          <w:szCs w:val="28"/>
          <w:lang w:val="uk-UA"/>
        </w:rPr>
        <w:t xml:space="preserve">: минувшее десятилетие (1994 – </w:t>
      </w:r>
      <w:smartTag w:uri="urn:schemas-microsoft-com:office:smarttags" w:element="metricconverter">
        <w:smartTagPr>
          <w:attr w:name="ProductID" w:val="2004 г"/>
        </w:smartTagPr>
        <w:r w:rsidR="00F10AE3" w:rsidRPr="00AB59D9">
          <w:rPr>
            <w:sz w:val="28"/>
            <w:szCs w:val="28"/>
            <w:lang w:val="uk-UA"/>
          </w:rPr>
          <w:t>2004 г</w:t>
        </w:r>
      </w:smartTag>
      <w:r w:rsidR="00F10AE3" w:rsidRPr="00AB59D9">
        <w:rPr>
          <w:sz w:val="28"/>
          <w:szCs w:val="28"/>
          <w:lang w:val="uk-UA"/>
        </w:rPr>
        <w:t>.г.) / В. В. Загуменная // Науч.</w:t>
      </w:r>
      <w:r w:rsidR="007A7CED" w:rsidRPr="00AB59D9">
        <w:rPr>
          <w:sz w:val="28"/>
          <w:szCs w:val="28"/>
          <w:lang w:val="uk-UA"/>
        </w:rPr>
        <w:t xml:space="preserve"> и</w:t>
      </w:r>
      <w:r w:rsidR="00AF008F" w:rsidRPr="00AB59D9">
        <w:rPr>
          <w:sz w:val="28"/>
          <w:szCs w:val="28"/>
          <w:lang w:val="uk-UA"/>
        </w:rPr>
        <w:t xml:space="preserve"> техн. б</w:t>
      </w:r>
      <w:r w:rsidR="00F10AE3" w:rsidRPr="00AB59D9">
        <w:rPr>
          <w:sz w:val="28"/>
          <w:szCs w:val="28"/>
          <w:lang w:val="uk-UA"/>
        </w:rPr>
        <w:t>–ки</w:t>
      </w:r>
      <w:r w:rsidR="00F10AE3" w:rsidRPr="00AB59D9">
        <w:rPr>
          <w:sz w:val="28"/>
          <w:szCs w:val="28"/>
        </w:rPr>
        <w:t xml:space="preserve"> </w:t>
      </w:r>
      <w:r w:rsidR="00F10AE3" w:rsidRPr="00AB59D9">
        <w:rPr>
          <w:sz w:val="28"/>
          <w:szCs w:val="28"/>
          <w:lang w:val="uk-UA"/>
        </w:rPr>
        <w:t>. – 2006. – № 3. – С. 26 – 30.</w:t>
      </w:r>
    </w:p>
    <w:p w:rsidR="00F10AE3" w:rsidRPr="00AB59D9" w:rsidRDefault="00424736" w:rsidP="00982B09">
      <w:pPr>
        <w:pStyle w:val="a3"/>
        <w:spacing w:line="360" w:lineRule="auto"/>
        <w:jc w:val="both"/>
        <w:rPr>
          <w:sz w:val="28"/>
          <w:szCs w:val="28"/>
          <w:lang w:val="uk-UA"/>
        </w:rPr>
      </w:pPr>
      <w:r w:rsidRPr="00AB59D9">
        <w:rPr>
          <w:sz w:val="28"/>
          <w:szCs w:val="28"/>
          <w:lang w:val="uk-UA"/>
        </w:rPr>
        <w:t>12</w:t>
      </w:r>
      <w:r w:rsidR="00982B09" w:rsidRPr="00AB59D9">
        <w:rPr>
          <w:sz w:val="28"/>
          <w:szCs w:val="28"/>
          <w:lang w:val="uk-UA"/>
        </w:rPr>
        <w:t>.</w:t>
      </w:r>
      <w:r w:rsidR="00F10AE3" w:rsidRPr="00AB59D9">
        <w:rPr>
          <w:sz w:val="28"/>
          <w:szCs w:val="28"/>
          <w:lang w:val="uk-UA"/>
        </w:rPr>
        <w:t xml:space="preserve"> Издательская и книготорговая библиографическая информация: Общие требования // Библиотека и закон: юрид. журн. – справочник. – М., 2002. –</w:t>
      </w:r>
      <w:r w:rsidR="00982B09" w:rsidRPr="00AB59D9">
        <w:rPr>
          <w:sz w:val="28"/>
          <w:szCs w:val="28"/>
          <w:lang w:val="uk-UA"/>
        </w:rPr>
        <w:t xml:space="preserve"> </w:t>
      </w:r>
      <w:r w:rsidR="00F10AE3" w:rsidRPr="00AB59D9">
        <w:rPr>
          <w:sz w:val="28"/>
          <w:szCs w:val="28"/>
          <w:lang w:val="uk-UA"/>
        </w:rPr>
        <w:t>Вып. 13. – С. 340 – 379.</w:t>
      </w:r>
    </w:p>
    <w:p w:rsidR="00F10AE3" w:rsidRPr="00AB59D9" w:rsidRDefault="00424736" w:rsidP="00982B09">
      <w:pPr>
        <w:spacing w:line="360" w:lineRule="auto"/>
        <w:jc w:val="both"/>
        <w:rPr>
          <w:sz w:val="28"/>
          <w:szCs w:val="28"/>
          <w:lang w:val="uk-UA"/>
        </w:rPr>
      </w:pPr>
      <w:r w:rsidRPr="00AB59D9">
        <w:rPr>
          <w:sz w:val="28"/>
          <w:szCs w:val="28"/>
          <w:lang w:val="uk-UA"/>
        </w:rPr>
        <w:t>13</w:t>
      </w:r>
      <w:r w:rsidR="00982B09" w:rsidRPr="00AB59D9">
        <w:rPr>
          <w:sz w:val="28"/>
          <w:szCs w:val="28"/>
          <w:lang w:val="uk-UA"/>
        </w:rPr>
        <w:t>. Корнєйчик, І.</w:t>
      </w:r>
      <w:r w:rsidR="00F10AE3" w:rsidRPr="00AB59D9">
        <w:rPr>
          <w:sz w:val="28"/>
          <w:szCs w:val="28"/>
          <w:lang w:val="uk-UA"/>
        </w:rPr>
        <w:t>І. Історія Української бібліографії: (нариси) /</w:t>
      </w:r>
      <w:r w:rsidR="00982B09" w:rsidRPr="00AB59D9">
        <w:rPr>
          <w:sz w:val="28"/>
          <w:szCs w:val="28"/>
          <w:lang w:val="uk-UA"/>
        </w:rPr>
        <w:t xml:space="preserve"> І.</w:t>
      </w:r>
      <w:r w:rsidR="00F10AE3" w:rsidRPr="00AB59D9">
        <w:rPr>
          <w:sz w:val="28"/>
          <w:szCs w:val="28"/>
          <w:lang w:val="uk-UA"/>
        </w:rPr>
        <w:t>І. Корнєйчик. -</w:t>
      </w:r>
      <w:r w:rsidR="00982B09" w:rsidRPr="00AB59D9">
        <w:rPr>
          <w:sz w:val="28"/>
          <w:szCs w:val="28"/>
          <w:lang w:val="uk-UA"/>
        </w:rPr>
        <w:t xml:space="preserve"> </w:t>
      </w:r>
      <w:r w:rsidR="00F10AE3" w:rsidRPr="00AB59D9">
        <w:rPr>
          <w:sz w:val="28"/>
          <w:szCs w:val="28"/>
          <w:lang w:val="uk-UA"/>
        </w:rPr>
        <w:t>Х.: Ред. – вид. відділ</w:t>
      </w:r>
      <w:r w:rsidR="00982B09" w:rsidRPr="00AB59D9">
        <w:rPr>
          <w:sz w:val="28"/>
          <w:szCs w:val="28"/>
          <w:lang w:val="uk-UA"/>
        </w:rPr>
        <w:t xml:space="preserve"> </w:t>
      </w:r>
      <w:r w:rsidR="00F10AE3" w:rsidRPr="00AB59D9">
        <w:rPr>
          <w:sz w:val="28"/>
          <w:szCs w:val="28"/>
          <w:lang w:val="uk-UA"/>
        </w:rPr>
        <w:t>Кн. палати УРСР, 1971. – С. 24 – 46.</w:t>
      </w:r>
    </w:p>
    <w:p w:rsidR="00F10AE3" w:rsidRPr="00AB59D9" w:rsidRDefault="00982B09" w:rsidP="00982B09">
      <w:pPr>
        <w:pStyle w:val="a3"/>
        <w:spacing w:line="360" w:lineRule="auto"/>
        <w:jc w:val="both"/>
        <w:rPr>
          <w:sz w:val="28"/>
          <w:szCs w:val="28"/>
          <w:lang w:val="uk-UA"/>
        </w:rPr>
      </w:pPr>
      <w:r w:rsidRPr="00AB59D9">
        <w:rPr>
          <w:sz w:val="28"/>
          <w:szCs w:val="28"/>
          <w:lang w:val="uk-UA"/>
        </w:rPr>
        <w:t xml:space="preserve">14. </w:t>
      </w:r>
      <w:r w:rsidR="00F10AE3" w:rsidRPr="00AB59D9">
        <w:rPr>
          <w:sz w:val="28"/>
          <w:szCs w:val="28"/>
        </w:rPr>
        <w:t>Лиханова,</w:t>
      </w:r>
      <w:r w:rsidR="00F10AE3" w:rsidRPr="00AB59D9">
        <w:rPr>
          <w:sz w:val="28"/>
          <w:szCs w:val="28"/>
          <w:lang w:val="uk-UA"/>
        </w:rPr>
        <w:t xml:space="preserve"> І. Національна бібліографія України на сучасному етапі /</w:t>
      </w:r>
      <w:r w:rsidRPr="00AB59D9">
        <w:rPr>
          <w:sz w:val="28"/>
          <w:szCs w:val="28"/>
          <w:lang w:val="uk-UA"/>
        </w:rPr>
        <w:t xml:space="preserve"> </w:t>
      </w:r>
      <w:r w:rsidR="00F10AE3" w:rsidRPr="00AB59D9">
        <w:rPr>
          <w:sz w:val="28"/>
          <w:szCs w:val="28"/>
          <w:lang w:val="uk-UA"/>
        </w:rPr>
        <w:t>І. Лиханова // Київ. старовина. – 2003. - № 3. – С. 84 – 99.</w:t>
      </w:r>
    </w:p>
    <w:p w:rsidR="00F10AE3" w:rsidRPr="00AB59D9" w:rsidRDefault="00F10AE3" w:rsidP="00982B09">
      <w:pPr>
        <w:pStyle w:val="a3"/>
        <w:spacing w:line="360" w:lineRule="auto"/>
        <w:jc w:val="both"/>
        <w:rPr>
          <w:sz w:val="28"/>
          <w:szCs w:val="28"/>
        </w:rPr>
      </w:pPr>
      <w:r w:rsidRPr="00AB59D9">
        <w:rPr>
          <w:sz w:val="28"/>
          <w:szCs w:val="28"/>
          <w:lang w:val="uk-UA"/>
        </w:rPr>
        <w:t xml:space="preserve">15) </w:t>
      </w:r>
      <w:r w:rsidR="00982B09" w:rsidRPr="00AB59D9">
        <w:rPr>
          <w:sz w:val="28"/>
          <w:szCs w:val="28"/>
        </w:rPr>
        <w:t>Михайлова, Н.</w:t>
      </w:r>
      <w:r w:rsidRPr="00AB59D9">
        <w:rPr>
          <w:sz w:val="28"/>
          <w:szCs w:val="28"/>
        </w:rPr>
        <w:t>И. Информационное обеспечение книжного рынка</w:t>
      </w:r>
      <w:r w:rsidR="00AB59D9">
        <w:rPr>
          <w:sz w:val="28"/>
          <w:szCs w:val="28"/>
        </w:rPr>
        <w:t>: направление модернизации / Н.</w:t>
      </w:r>
      <w:r w:rsidRPr="00AB59D9">
        <w:rPr>
          <w:sz w:val="28"/>
          <w:szCs w:val="28"/>
        </w:rPr>
        <w:t>И. Михайлова // Библиогр</w:t>
      </w:r>
      <w:r w:rsidR="006C6464" w:rsidRPr="00AB59D9">
        <w:rPr>
          <w:sz w:val="28"/>
          <w:szCs w:val="28"/>
        </w:rPr>
        <w:t>афия</w:t>
      </w:r>
      <w:r w:rsidRPr="00AB59D9">
        <w:rPr>
          <w:sz w:val="28"/>
          <w:szCs w:val="28"/>
        </w:rPr>
        <w:t>. – 2005. - № 1. –</w:t>
      </w:r>
      <w:r w:rsidR="00982B09" w:rsidRPr="00AB59D9">
        <w:rPr>
          <w:sz w:val="28"/>
          <w:szCs w:val="28"/>
          <w:lang w:val="uk-UA"/>
        </w:rPr>
        <w:t xml:space="preserve"> </w:t>
      </w:r>
      <w:r w:rsidRPr="00AB59D9">
        <w:rPr>
          <w:sz w:val="28"/>
          <w:szCs w:val="28"/>
        </w:rPr>
        <w:t>С. 3 – 9.</w:t>
      </w:r>
    </w:p>
    <w:p w:rsidR="00F10AE3" w:rsidRPr="00AB59D9" w:rsidRDefault="00F10AE3" w:rsidP="00982B09">
      <w:pPr>
        <w:pStyle w:val="a3"/>
        <w:spacing w:line="360" w:lineRule="auto"/>
        <w:jc w:val="both"/>
        <w:rPr>
          <w:sz w:val="28"/>
          <w:szCs w:val="28"/>
        </w:rPr>
      </w:pPr>
      <w:r w:rsidRPr="00AB59D9">
        <w:rPr>
          <w:sz w:val="28"/>
          <w:szCs w:val="28"/>
        </w:rPr>
        <w:t>16</w:t>
      </w:r>
      <w:r w:rsidR="00982B09" w:rsidRPr="00AB59D9">
        <w:rPr>
          <w:sz w:val="28"/>
          <w:szCs w:val="28"/>
          <w:lang w:val="uk-UA"/>
        </w:rPr>
        <w:t>.</w:t>
      </w:r>
      <w:r w:rsidR="00982B09" w:rsidRPr="00AB59D9">
        <w:rPr>
          <w:sz w:val="28"/>
          <w:szCs w:val="28"/>
        </w:rPr>
        <w:t xml:space="preserve"> Ногина Е.</w:t>
      </w:r>
      <w:r w:rsidRPr="00AB59D9">
        <w:rPr>
          <w:sz w:val="28"/>
          <w:szCs w:val="28"/>
        </w:rPr>
        <w:t>Б. Каталог школьной библиотеки (электронная версия) и Национальная информационная система "Книги в наличии и печати" (Российский Букс ин Принт): описание, особенности, перспективы /</w:t>
      </w:r>
      <w:r w:rsidR="00982B09" w:rsidRPr="00AB59D9">
        <w:rPr>
          <w:sz w:val="28"/>
          <w:szCs w:val="28"/>
          <w:lang w:val="uk-UA"/>
        </w:rPr>
        <w:t xml:space="preserve"> </w:t>
      </w:r>
      <w:r w:rsidR="00982B09" w:rsidRPr="00AB59D9">
        <w:rPr>
          <w:sz w:val="28"/>
          <w:szCs w:val="28"/>
        </w:rPr>
        <w:t>Е.</w:t>
      </w:r>
      <w:r w:rsidRPr="00AB59D9">
        <w:rPr>
          <w:sz w:val="28"/>
          <w:szCs w:val="28"/>
        </w:rPr>
        <w:t>Б. Ногина // Шк. б-ка. - 2006. - № 8. -</w:t>
      </w:r>
      <w:r w:rsidRPr="00AB59D9">
        <w:rPr>
          <w:sz w:val="28"/>
          <w:szCs w:val="28"/>
          <w:lang w:val="uk-UA"/>
        </w:rPr>
        <w:t xml:space="preserve"> </w:t>
      </w:r>
      <w:r w:rsidRPr="00AB59D9">
        <w:rPr>
          <w:sz w:val="28"/>
          <w:szCs w:val="28"/>
        </w:rPr>
        <w:t>С. 64-66.</w:t>
      </w:r>
    </w:p>
    <w:p w:rsidR="00F10AE3" w:rsidRPr="00AB59D9" w:rsidRDefault="00982B09" w:rsidP="00982B09">
      <w:pPr>
        <w:pStyle w:val="a3"/>
        <w:spacing w:line="360" w:lineRule="auto"/>
        <w:jc w:val="both"/>
        <w:rPr>
          <w:sz w:val="28"/>
          <w:szCs w:val="28"/>
        </w:rPr>
      </w:pPr>
      <w:r w:rsidRPr="00AB59D9">
        <w:rPr>
          <w:sz w:val="28"/>
          <w:szCs w:val="28"/>
        </w:rPr>
        <w:t>17</w:t>
      </w:r>
      <w:r w:rsidRPr="00AB59D9">
        <w:rPr>
          <w:sz w:val="28"/>
          <w:szCs w:val="28"/>
          <w:lang w:val="uk-UA"/>
        </w:rPr>
        <w:t>.</w:t>
      </w:r>
      <w:r w:rsidR="00F10AE3" w:rsidRPr="00AB59D9">
        <w:rPr>
          <w:sz w:val="28"/>
          <w:szCs w:val="28"/>
        </w:rPr>
        <w:t xml:space="preserve"> Осип</w:t>
      </w:r>
      <w:r w:rsidRPr="00AB59D9">
        <w:rPr>
          <w:sz w:val="28"/>
          <w:szCs w:val="28"/>
        </w:rPr>
        <w:t>ов, В.</w:t>
      </w:r>
      <w:r w:rsidR="00F10AE3" w:rsidRPr="00AB59D9">
        <w:rPr>
          <w:sz w:val="28"/>
          <w:szCs w:val="28"/>
        </w:rPr>
        <w:t xml:space="preserve">О. Некоторые теоретические проблемы </w:t>
      </w:r>
      <w:r w:rsidRPr="00AB59D9">
        <w:rPr>
          <w:sz w:val="28"/>
          <w:szCs w:val="28"/>
        </w:rPr>
        <w:t>книготорговой библиографии / В.</w:t>
      </w:r>
      <w:r w:rsidR="00F10AE3" w:rsidRPr="00AB59D9">
        <w:rPr>
          <w:sz w:val="28"/>
          <w:szCs w:val="28"/>
        </w:rPr>
        <w:t>О. Осипов // Сов. библиогр. – 1971. - № 5. – С. 27 – 38.</w:t>
      </w:r>
    </w:p>
    <w:p w:rsidR="00CC121C" w:rsidRPr="00AB59D9" w:rsidRDefault="00424736" w:rsidP="00982B09">
      <w:pPr>
        <w:pStyle w:val="a3"/>
        <w:spacing w:line="360" w:lineRule="auto"/>
        <w:jc w:val="both"/>
        <w:rPr>
          <w:sz w:val="28"/>
          <w:szCs w:val="28"/>
          <w:lang w:val="uk-UA"/>
        </w:rPr>
      </w:pPr>
      <w:r w:rsidRPr="00AB59D9">
        <w:rPr>
          <w:sz w:val="28"/>
          <w:szCs w:val="28"/>
        </w:rPr>
        <w:t>18</w:t>
      </w:r>
      <w:r w:rsidR="00982B09" w:rsidRPr="00AB59D9">
        <w:rPr>
          <w:sz w:val="28"/>
          <w:szCs w:val="28"/>
          <w:lang w:val="uk-UA"/>
        </w:rPr>
        <w:t>.</w:t>
      </w:r>
      <w:r w:rsidR="00F10AE3" w:rsidRPr="00AB59D9">
        <w:rPr>
          <w:sz w:val="28"/>
          <w:szCs w:val="28"/>
          <w:lang w:val="uk-UA"/>
        </w:rPr>
        <w:t xml:space="preserve"> </w:t>
      </w:r>
      <w:r w:rsidRPr="00AB59D9">
        <w:rPr>
          <w:sz w:val="28"/>
          <w:szCs w:val="28"/>
          <w:lang w:val="uk-UA"/>
        </w:rPr>
        <w:t>Погореловська, І. Проект „Книги у виробництві”стартував /</w:t>
      </w:r>
    </w:p>
    <w:p w:rsidR="00424736" w:rsidRPr="00AB59D9" w:rsidRDefault="00424736" w:rsidP="00982B09">
      <w:pPr>
        <w:pStyle w:val="a3"/>
        <w:spacing w:line="360" w:lineRule="auto"/>
        <w:jc w:val="both"/>
        <w:rPr>
          <w:sz w:val="28"/>
          <w:szCs w:val="28"/>
          <w:lang w:val="uk-UA"/>
        </w:rPr>
      </w:pPr>
      <w:r w:rsidRPr="00AB59D9">
        <w:rPr>
          <w:sz w:val="28"/>
          <w:szCs w:val="28"/>
          <w:lang w:val="uk-UA"/>
        </w:rPr>
        <w:t xml:space="preserve">І. Погореловська // Вісн. Кн. </w:t>
      </w:r>
      <w:r w:rsidR="007C395C" w:rsidRPr="00AB59D9">
        <w:rPr>
          <w:sz w:val="28"/>
          <w:szCs w:val="28"/>
          <w:lang w:val="uk-UA"/>
        </w:rPr>
        <w:t>п</w:t>
      </w:r>
      <w:r w:rsidRPr="00AB59D9">
        <w:rPr>
          <w:sz w:val="28"/>
          <w:szCs w:val="28"/>
          <w:lang w:val="uk-UA"/>
        </w:rPr>
        <w:t>а</w:t>
      </w:r>
      <w:r w:rsidR="007C395C" w:rsidRPr="00AB59D9">
        <w:rPr>
          <w:sz w:val="28"/>
          <w:szCs w:val="28"/>
          <w:lang w:val="uk-UA"/>
        </w:rPr>
        <w:t>л</w:t>
      </w:r>
      <w:r w:rsidRPr="00AB59D9">
        <w:rPr>
          <w:sz w:val="28"/>
          <w:szCs w:val="28"/>
          <w:lang w:val="uk-UA"/>
        </w:rPr>
        <w:t>ати. – 2007. - № 8. – С. 8 – 10.</w:t>
      </w:r>
    </w:p>
    <w:p w:rsidR="00CC121C" w:rsidRPr="00AB59D9" w:rsidRDefault="00AB59D9" w:rsidP="00982B09">
      <w:pPr>
        <w:pStyle w:val="a3"/>
        <w:spacing w:line="360" w:lineRule="auto"/>
        <w:jc w:val="both"/>
        <w:rPr>
          <w:sz w:val="28"/>
          <w:szCs w:val="28"/>
        </w:rPr>
      </w:pPr>
      <w:r w:rsidRPr="00AB59D9">
        <w:rPr>
          <w:sz w:val="28"/>
          <w:szCs w:val="28"/>
          <w:lang w:val="uk-UA"/>
        </w:rPr>
        <w:t>19.</w:t>
      </w:r>
      <w:r w:rsidR="000C7B50">
        <w:rPr>
          <w:sz w:val="28"/>
          <w:szCs w:val="28"/>
          <w:lang w:val="uk-UA"/>
        </w:rPr>
        <w:t xml:space="preserve"> Сухоруков, К.</w:t>
      </w:r>
      <w:r w:rsidR="00CC121C" w:rsidRPr="00AB59D9">
        <w:rPr>
          <w:sz w:val="28"/>
          <w:szCs w:val="28"/>
          <w:lang w:val="uk-UA"/>
        </w:rPr>
        <w:t>М. Предшественник</w:t>
      </w:r>
      <w:r w:rsidR="00982B09" w:rsidRPr="00AB59D9">
        <w:rPr>
          <w:sz w:val="28"/>
          <w:szCs w:val="28"/>
          <w:lang w:val="uk-UA"/>
        </w:rPr>
        <w:t xml:space="preserve"> </w:t>
      </w:r>
      <w:r w:rsidR="00CC121C" w:rsidRPr="00AB59D9">
        <w:rPr>
          <w:sz w:val="28"/>
          <w:szCs w:val="28"/>
        </w:rPr>
        <w:t xml:space="preserve">«Букс ин Принт» / К. М. Сухоруков // </w:t>
      </w:r>
      <w:r w:rsidR="003A0E31" w:rsidRPr="00AB59D9">
        <w:rPr>
          <w:sz w:val="28"/>
          <w:szCs w:val="28"/>
        </w:rPr>
        <w:t>Библиография. – 2007. - № 3. – С. 26 – 28.</w:t>
      </w:r>
    </w:p>
    <w:p w:rsidR="00F10AE3" w:rsidRPr="00AB59D9" w:rsidRDefault="00AB59D9" w:rsidP="00982B09">
      <w:pPr>
        <w:pStyle w:val="a3"/>
        <w:spacing w:line="360" w:lineRule="auto"/>
        <w:jc w:val="both"/>
        <w:rPr>
          <w:sz w:val="28"/>
          <w:szCs w:val="28"/>
          <w:lang w:val="uk-UA"/>
        </w:rPr>
      </w:pPr>
      <w:r w:rsidRPr="00AB59D9">
        <w:rPr>
          <w:sz w:val="28"/>
          <w:szCs w:val="28"/>
          <w:lang w:val="uk-UA"/>
        </w:rPr>
        <w:t>20.</w:t>
      </w:r>
      <w:r w:rsidR="003010DE" w:rsidRPr="00AB59D9">
        <w:rPr>
          <w:sz w:val="28"/>
          <w:szCs w:val="28"/>
          <w:lang w:val="uk-UA"/>
        </w:rPr>
        <w:t xml:space="preserve"> </w:t>
      </w:r>
      <w:r>
        <w:rPr>
          <w:sz w:val="28"/>
          <w:szCs w:val="28"/>
          <w:lang w:val="uk-UA"/>
        </w:rPr>
        <w:t>Швецова–Водка, Г.</w:t>
      </w:r>
      <w:r w:rsidR="00F10AE3" w:rsidRPr="00AB59D9">
        <w:rPr>
          <w:sz w:val="28"/>
          <w:szCs w:val="28"/>
          <w:lang w:val="uk-UA"/>
        </w:rPr>
        <w:t>М. Бібліографічні ресурси України: загальна характеристика: Навч. посіб. / Рівнен. держ. гуманітар. ун – т. – Рівне: РДГУ, 2000. – С. 132 – 152.</w:t>
      </w:r>
    </w:p>
    <w:p w:rsidR="00F10AE3" w:rsidRPr="00AB59D9" w:rsidRDefault="007424AE" w:rsidP="00982B09">
      <w:pPr>
        <w:pStyle w:val="a3"/>
        <w:spacing w:line="360" w:lineRule="auto"/>
        <w:jc w:val="both"/>
        <w:rPr>
          <w:sz w:val="28"/>
          <w:szCs w:val="28"/>
          <w:lang w:val="uk-UA"/>
        </w:rPr>
      </w:pPr>
      <w:r w:rsidRPr="00AB59D9">
        <w:rPr>
          <w:sz w:val="28"/>
          <w:szCs w:val="28"/>
          <w:lang w:val="uk-UA"/>
        </w:rPr>
        <w:t>21</w:t>
      </w:r>
      <w:r w:rsidR="00AB59D9" w:rsidRPr="00AB59D9">
        <w:rPr>
          <w:sz w:val="28"/>
          <w:szCs w:val="28"/>
          <w:lang w:val="uk-UA"/>
        </w:rPr>
        <w:t>.</w:t>
      </w:r>
      <w:r w:rsidR="00F10AE3" w:rsidRPr="00AB59D9">
        <w:rPr>
          <w:sz w:val="28"/>
          <w:szCs w:val="28"/>
          <w:lang w:val="uk-UA"/>
        </w:rPr>
        <w:t xml:space="preserve"> Щерб</w:t>
      </w:r>
      <w:r w:rsidR="00F10AE3" w:rsidRPr="00AB59D9">
        <w:rPr>
          <w:sz w:val="28"/>
          <w:szCs w:val="28"/>
        </w:rPr>
        <w:t>i</w:t>
      </w:r>
      <w:r w:rsidR="00F10AE3" w:rsidRPr="00AB59D9">
        <w:rPr>
          <w:sz w:val="28"/>
          <w:szCs w:val="28"/>
          <w:lang w:val="uk-UA"/>
        </w:rPr>
        <w:t>н</w:t>
      </w:r>
      <w:r w:rsidR="00F10AE3" w:rsidRPr="00AB59D9">
        <w:rPr>
          <w:sz w:val="28"/>
          <w:szCs w:val="28"/>
        </w:rPr>
        <w:t>i</w:t>
      </w:r>
      <w:r w:rsidR="000C7B50">
        <w:rPr>
          <w:sz w:val="28"/>
          <w:szCs w:val="28"/>
          <w:lang w:val="uk-UA"/>
        </w:rPr>
        <w:t>на О.</w:t>
      </w:r>
      <w:r w:rsidR="00F10AE3" w:rsidRPr="00AB59D9">
        <w:rPr>
          <w:sz w:val="28"/>
          <w:szCs w:val="28"/>
          <w:lang w:val="uk-UA"/>
        </w:rPr>
        <w:t>П. "</w:t>
      </w:r>
      <w:r w:rsidR="00F10AE3" w:rsidRPr="00AB59D9">
        <w:rPr>
          <w:sz w:val="28"/>
          <w:szCs w:val="28"/>
        </w:rPr>
        <w:t>Books</w:t>
      </w:r>
      <w:r w:rsidR="00F10AE3" w:rsidRPr="00AB59D9">
        <w:rPr>
          <w:sz w:val="28"/>
          <w:szCs w:val="28"/>
          <w:lang w:val="uk-UA"/>
        </w:rPr>
        <w:t xml:space="preserve"> </w:t>
      </w:r>
      <w:r w:rsidR="00F10AE3" w:rsidRPr="00AB59D9">
        <w:rPr>
          <w:sz w:val="28"/>
          <w:szCs w:val="28"/>
        </w:rPr>
        <w:t>in</w:t>
      </w:r>
      <w:r w:rsidR="00F10AE3" w:rsidRPr="00AB59D9">
        <w:rPr>
          <w:sz w:val="28"/>
          <w:szCs w:val="28"/>
          <w:lang w:val="uk-UA"/>
        </w:rPr>
        <w:t xml:space="preserve"> </w:t>
      </w:r>
      <w:r w:rsidR="00F10AE3" w:rsidRPr="00AB59D9">
        <w:rPr>
          <w:sz w:val="28"/>
          <w:szCs w:val="28"/>
        </w:rPr>
        <w:t>print</w:t>
      </w:r>
      <w:r w:rsidR="00F10AE3" w:rsidRPr="00AB59D9">
        <w:rPr>
          <w:sz w:val="28"/>
          <w:szCs w:val="28"/>
          <w:lang w:val="uk-UA"/>
        </w:rPr>
        <w:t>" як система взаємод</w:t>
      </w:r>
      <w:r w:rsidR="00F10AE3" w:rsidRPr="00AB59D9">
        <w:rPr>
          <w:sz w:val="28"/>
          <w:szCs w:val="28"/>
        </w:rPr>
        <w:t>i</w:t>
      </w:r>
      <w:r w:rsidR="00F10AE3" w:rsidRPr="00AB59D9">
        <w:rPr>
          <w:sz w:val="28"/>
          <w:szCs w:val="28"/>
          <w:lang w:val="uk-UA"/>
        </w:rPr>
        <w:t xml:space="preserve">ї видавництв </w:t>
      </w:r>
      <w:r w:rsidR="00F10AE3" w:rsidRPr="00AB59D9">
        <w:rPr>
          <w:sz w:val="28"/>
          <w:szCs w:val="28"/>
        </w:rPr>
        <w:t>i</w:t>
      </w:r>
      <w:r w:rsidR="00F10AE3" w:rsidRPr="00AB59D9">
        <w:rPr>
          <w:sz w:val="28"/>
          <w:szCs w:val="28"/>
          <w:lang w:val="uk-UA"/>
        </w:rPr>
        <w:t xml:space="preserve"> б</w:t>
      </w:r>
      <w:r w:rsidR="00F10AE3" w:rsidRPr="00AB59D9">
        <w:rPr>
          <w:sz w:val="28"/>
          <w:szCs w:val="28"/>
        </w:rPr>
        <w:t>i</w:t>
      </w:r>
      <w:r w:rsidR="00F10AE3" w:rsidRPr="00AB59D9">
        <w:rPr>
          <w:sz w:val="28"/>
          <w:szCs w:val="28"/>
          <w:lang w:val="uk-UA"/>
        </w:rPr>
        <w:t>бл</w:t>
      </w:r>
      <w:r w:rsidR="00F10AE3" w:rsidRPr="00AB59D9">
        <w:rPr>
          <w:sz w:val="28"/>
          <w:szCs w:val="28"/>
        </w:rPr>
        <w:t>i</w:t>
      </w:r>
      <w:r w:rsidR="000C7B50">
        <w:rPr>
          <w:sz w:val="28"/>
          <w:szCs w:val="28"/>
          <w:lang w:val="uk-UA"/>
        </w:rPr>
        <w:t>отек / О.</w:t>
      </w:r>
      <w:r w:rsidR="00F10AE3" w:rsidRPr="00AB59D9">
        <w:rPr>
          <w:sz w:val="28"/>
          <w:szCs w:val="28"/>
          <w:lang w:val="uk-UA"/>
        </w:rPr>
        <w:t>П. Щерб</w:t>
      </w:r>
      <w:r w:rsidR="00F10AE3" w:rsidRPr="00AB59D9">
        <w:rPr>
          <w:sz w:val="28"/>
          <w:szCs w:val="28"/>
        </w:rPr>
        <w:t>i</w:t>
      </w:r>
      <w:r w:rsidR="00F10AE3" w:rsidRPr="00AB59D9">
        <w:rPr>
          <w:sz w:val="28"/>
          <w:szCs w:val="28"/>
          <w:lang w:val="uk-UA"/>
        </w:rPr>
        <w:t>н</w:t>
      </w:r>
      <w:r w:rsidR="00F10AE3" w:rsidRPr="00AB59D9">
        <w:rPr>
          <w:sz w:val="28"/>
          <w:szCs w:val="28"/>
        </w:rPr>
        <w:t>i</w:t>
      </w:r>
      <w:r w:rsidR="00F10AE3" w:rsidRPr="00AB59D9">
        <w:rPr>
          <w:sz w:val="28"/>
          <w:szCs w:val="28"/>
          <w:lang w:val="uk-UA"/>
        </w:rPr>
        <w:t>на // В</w:t>
      </w:r>
      <w:r w:rsidR="00F10AE3" w:rsidRPr="00AB59D9">
        <w:rPr>
          <w:sz w:val="28"/>
          <w:szCs w:val="28"/>
        </w:rPr>
        <w:t>i</w:t>
      </w:r>
      <w:r w:rsidR="00F10AE3" w:rsidRPr="00AB59D9">
        <w:rPr>
          <w:sz w:val="28"/>
          <w:szCs w:val="28"/>
          <w:lang w:val="uk-UA"/>
        </w:rPr>
        <w:t xml:space="preserve">сн. </w:t>
      </w:r>
      <w:r w:rsidR="00F10AE3" w:rsidRPr="00AB59D9">
        <w:rPr>
          <w:sz w:val="28"/>
          <w:szCs w:val="28"/>
        </w:rPr>
        <w:t>Харк. держ. акад. культури: Зб. наук. пр.- Х., 2003. - Вип.11. - С. 215 - 220.</w:t>
      </w:r>
    </w:p>
    <w:p w:rsidR="00F10AE3" w:rsidRPr="00AB59D9" w:rsidRDefault="00D471DF" w:rsidP="00982B09">
      <w:pPr>
        <w:pStyle w:val="a3"/>
        <w:spacing w:line="360" w:lineRule="auto"/>
        <w:jc w:val="both"/>
        <w:rPr>
          <w:sz w:val="28"/>
          <w:szCs w:val="28"/>
        </w:rPr>
      </w:pPr>
      <w:r w:rsidRPr="00AB59D9">
        <w:rPr>
          <w:sz w:val="28"/>
          <w:szCs w:val="28"/>
          <w:lang w:val="uk-UA"/>
        </w:rPr>
        <w:t>22</w:t>
      </w:r>
      <w:r w:rsidR="00AB59D9" w:rsidRPr="00AB59D9">
        <w:rPr>
          <w:sz w:val="28"/>
          <w:szCs w:val="28"/>
          <w:lang w:val="uk-UA"/>
        </w:rPr>
        <w:t>.</w:t>
      </w:r>
      <w:r w:rsidR="00F10AE3" w:rsidRPr="00AB59D9">
        <w:rPr>
          <w:sz w:val="28"/>
          <w:szCs w:val="28"/>
          <w:lang w:val="uk-UA"/>
        </w:rPr>
        <w:t xml:space="preserve"> </w:t>
      </w:r>
      <w:r w:rsidR="00F10AE3" w:rsidRPr="00AB59D9">
        <w:rPr>
          <w:sz w:val="28"/>
          <w:szCs w:val="28"/>
        </w:rPr>
        <w:t>Эйдемиллер И. Системы "books in print" и становление российской национальной системы</w:t>
      </w:r>
      <w:r w:rsidR="00F10AE3" w:rsidRPr="00AB59D9">
        <w:rPr>
          <w:sz w:val="28"/>
          <w:szCs w:val="28"/>
          <w:lang w:val="uk-UA"/>
        </w:rPr>
        <w:t xml:space="preserve"> </w:t>
      </w:r>
      <w:r w:rsidR="00F10AE3" w:rsidRPr="00AB59D9">
        <w:rPr>
          <w:sz w:val="28"/>
          <w:szCs w:val="28"/>
        </w:rPr>
        <w:t>"книги в наличии и печати" / Ирина Эйдемиллер // Библ. дело.</w:t>
      </w:r>
      <w:r w:rsidR="00D363F9" w:rsidRPr="00AB59D9">
        <w:rPr>
          <w:sz w:val="28"/>
          <w:szCs w:val="28"/>
        </w:rPr>
        <w:t xml:space="preserve"> </w:t>
      </w:r>
      <w:r w:rsidR="00F10AE3" w:rsidRPr="00AB59D9">
        <w:rPr>
          <w:sz w:val="28"/>
          <w:szCs w:val="28"/>
        </w:rPr>
        <w:t>- 2006.</w:t>
      </w:r>
      <w:r w:rsidR="00D363F9" w:rsidRPr="00AB59D9">
        <w:rPr>
          <w:sz w:val="28"/>
          <w:szCs w:val="28"/>
        </w:rPr>
        <w:t xml:space="preserve"> </w:t>
      </w:r>
      <w:r w:rsidR="00F10AE3" w:rsidRPr="00AB59D9">
        <w:rPr>
          <w:sz w:val="28"/>
          <w:szCs w:val="28"/>
        </w:rPr>
        <w:t>- № 11. - С.</w:t>
      </w:r>
      <w:r w:rsidR="00F10AE3" w:rsidRPr="00AB59D9">
        <w:rPr>
          <w:sz w:val="28"/>
          <w:szCs w:val="28"/>
          <w:lang w:val="uk-UA"/>
        </w:rPr>
        <w:t xml:space="preserve"> </w:t>
      </w:r>
      <w:r w:rsidR="00F10AE3" w:rsidRPr="00AB59D9">
        <w:rPr>
          <w:sz w:val="28"/>
          <w:szCs w:val="28"/>
        </w:rPr>
        <w:t>2-5.</w:t>
      </w:r>
    </w:p>
    <w:p w:rsidR="00F10AE3" w:rsidRPr="00AB59D9" w:rsidRDefault="00D471DF" w:rsidP="00982B09">
      <w:pPr>
        <w:pStyle w:val="a3"/>
        <w:spacing w:line="360" w:lineRule="auto"/>
        <w:jc w:val="both"/>
        <w:rPr>
          <w:sz w:val="28"/>
          <w:szCs w:val="28"/>
          <w:lang w:val="en-US"/>
        </w:rPr>
      </w:pPr>
      <w:r w:rsidRPr="00AB59D9">
        <w:rPr>
          <w:sz w:val="28"/>
          <w:szCs w:val="28"/>
          <w:lang w:val="en-US"/>
        </w:rPr>
        <w:t>23</w:t>
      </w:r>
      <w:r w:rsidR="00AB59D9" w:rsidRPr="00AB59D9">
        <w:rPr>
          <w:sz w:val="28"/>
          <w:szCs w:val="28"/>
          <w:lang w:val="uk-UA"/>
        </w:rPr>
        <w:t>.</w:t>
      </w:r>
      <w:r w:rsidR="00F10AE3" w:rsidRPr="00AB59D9">
        <w:rPr>
          <w:sz w:val="28"/>
          <w:szCs w:val="28"/>
          <w:lang w:val="en-US"/>
        </w:rPr>
        <w:t xml:space="preserve"> http: / </w:t>
      </w:r>
      <w:r w:rsidR="00F10AE3" w:rsidRPr="004851C3">
        <w:rPr>
          <w:sz w:val="28"/>
          <w:szCs w:val="28"/>
          <w:lang w:val="en-US"/>
        </w:rPr>
        <w:t>www.hi</w:t>
      </w:r>
      <w:r w:rsidR="00F10AE3" w:rsidRPr="00AB59D9">
        <w:rPr>
          <w:sz w:val="28"/>
          <w:szCs w:val="28"/>
          <w:lang w:val="en-US"/>
        </w:rPr>
        <w:t xml:space="preserve"> – edu. ru / e – books / x booko21 / 01 / imennoi. htm #i 522</w:t>
      </w:r>
    </w:p>
    <w:p w:rsidR="00717D81" w:rsidRPr="00AB59D9" w:rsidRDefault="00AB59D9" w:rsidP="00982B09">
      <w:pPr>
        <w:pStyle w:val="a3"/>
        <w:spacing w:line="360" w:lineRule="auto"/>
        <w:jc w:val="both"/>
        <w:rPr>
          <w:sz w:val="28"/>
          <w:szCs w:val="28"/>
          <w:lang w:val="en-US"/>
        </w:rPr>
      </w:pPr>
      <w:r w:rsidRPr="00AB59D9">
        <w:rPr>
          <w:sz w:val="28"/>
          <w:szCs w:val="28"/>
          <w:lang w:val="en-US"/>
        </w:rPr>
        <w:t>24</w:t>
      </w:r>
      <w:r w:rsidRPr="00AB59D9">
        <w:rPr>
          <w:sz w:val="28"/>
          <w:szCs w:val="28"/>
          <w:lang w:val="uk-UA"/>
        </w:rPr>
        <w:t>.</w:t>
      </w:r>
      <w:r w:rsidR="008E4FAC" w:rsidRPr="00AB59D9">
        <w:rPr>
          <w:sz w:val="28"/>
          <w:szCs w:val="28"/>
          <w:lang w:val="en-US"/>
        </w:rPr>
        <w:t xml:space="preserve"> </w:t>
      </w:r>
      <w:r w:rsidR="00717D81" w:rsidRPr="004851C3">
        <w:rPr>
          <w:sz w:val="28"/>
          <w:szCs w:val="28"/>
          <w:lang w:val="en-US"/>
        </w:rPr>
        <w:t>http://snail.lviv.ua/new_forum/boguta/GBLviv2001_ukr_files/frame.htm#slide</w:t>
      </w:r>
      <w:bookmarkStart w:id="19" w:name="_GoBack"/>
      <w:bookmarkEnd w:id="19"/>
    </w:p>
    <w:sectPr w:rsidR="00717D81" w:rsidRPr="00AB59D9" w:rsidSect="00AE22BA">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A45" w:rsidRDefault="00531A45">
      <w:r>
        <w:separator/>
      </w:r>
    </w:p>
  </w:endnote>
  <w:endnote w:type="continuationSeparator" w:id="0">
    <w:p w:rsidR="00531A45" w:rsidRDefault="0053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0B" w:rsidRDefault="00CE110B" w:rsidP="00CE110B">
    <w:pPr>
      <w:pStyle w:val="a8"/>
      <w:framePr w:wrap="around" w:vAnchor="text" w:hAnchor="margin" w:xAlign="center" w:y="1"/>
      <w:rPr>
        <w:rStyle w:val="aa"/>
      </w:rPr>
    </w:pPr>
  </w:p>
  <w:p w:rsidR="00CE110B" w:rsidRDefault="00CE110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A45" w:rsidRDefault="00531A45">
      <w:r>
        <w:separator/>
      </w:r>
    </w:p>
  </w:footnote>
  <w:footnote w:type="continuationSeparator" w:id="0">
    <w:p w:rsidR="00531A45" w:rsidRDefault="00531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0873"/>
    <w:multiLevelType w:val="hybridMultilevel"/>
    <w:tmpl w:val="24CC3010"/>
    <w:lvl w:ilvl="0" w:tplc="4CF838EE">
      <w:start w:val="1"/>
      <w:numFmt w:val="decimal"/>
      <w:lvlText w:val="%1."/>
      <w:lvlJc w:val="left"/>
      <w:pPr>
        <w:tabs>
          <w:tab w:val="num" w:pos="1204"/>
        </w:tabs>
        <w:ind w:left="1204" w:hanging="495"/>
      </w:pPr>
      <w:rPr>
        <w:rFonts w:cs="Times New Roman" w:hint="default"/>
        <w:b/>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1E40BC4"/>
    <w:multiLevelType w:val="hybridMultilevel"/>
    <w:tmpl w:val="3D7C19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98E0FF5"/>
    <w:multiLevelType w:val="hybridMultilevel"/>
    <w:tmpl w:val="B76E91B8"/>
    <w:lvl w:ilvl="0" w:tplc="622C9214">
      <w:start w:val="1"/>
      <w:numFmt w:val="decimal"/>
      <w:lvlText w:val="%1."/>
      <w:lvlJc w:val="left"/>
      <w:pPr>
        <w:tabs>
          <w:tab w:val="num" w:pos="1264"/>
        </w:tabs>
        <w:ind w:left="1264" w:hanging="55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2B00481"/>
    <w:multiLevelType w:val="multilevel"/>
    <w:tmpl w:val="EDDE1A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B861655"/>
    <w:multiLevelType w:val="multilevel"/>
    <w:tmpl w:val="CA94282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607D767B"/>
    <w:multiLevelType w:val="hybridMultilevel"/>
    <w:tmpl w:val="2DAEE5DA"/>
    <w:lvl w:ilvl="0" w:tplc="04190001">
      <w:start w:val="1"/>
      <w:numFmt w:val="bullet"/>
      <w:lvlText w:val=""/>
      <w:lvlJc w:val="left"/>
      <w:pPr>
        <w:tabs>
          <w:tab w:val="num" w:pos="1080"/>
        </w:tabs>
        <w:ind w:left="1080" w:hanging="360"/>
      </w:pPr>
      <w:rPr>
        <w:rFonts w:ascii="Symbol" w:hAnsi="Symbol" w:hint="default"/>
      </w:rPr>
    </w:lvl>
    <w:lvl w:ilvl="1" w:tplc="BA224B4A">
      <w:start w:val="20"/>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77C878DC"/>
    <w:multiLevelType w:val="hybridMultilevel"/>
    <w:tmpl w:val="A1F005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0FF"/>
    <w:rsid w:val="00000A09"/>
    <w:rsid w:val="00002E85"/>
    <w:rsid w:val="000103CA"/>
    <w:rsid w:val="00010BDE"/>
    <w:rsid w:val="000175C6"/>
    <w:rsid w:val="00022D20"/>
    <w:rsid w:val="0003289E"/>
    <w:rsid w:val="00047514"/>
    <w:rsid w:val="00052F2E"/>
    <w:rsid w:val="00060093"/>
    <w:rsid w:val="00060EDD"/>
    <w:rsid w:val="00064080"/>
    <w:rsid w:val="00080FB7"/>
    <w:rsid w:val="00085A45"/>
    <w:rsid w:val="00090CFC"/>
    <w:rsid w:val="00091711"/>
    <w:rsid w:val="000933D7"/>
    <w:rsid w:val="0009413E"/>
    <w:rsid w:val="000944BB"/>
    <w:rsid w:val="00097665"/>
    <w:rsid w:val="000B1144"/>
    <w:rsid w:val="000B3BA0"/>
    <w:rsid w:val="000B4958"/>
    <w:rsid w:val="000B6F08"/>
    <w:rsid w:val="000B7356"/>
    <w:rsid w:val="000B7E87"/>
    <w:rsid w:val="000C7B50"/>
    <w:rsid w:val="000D09C0"/>
    <w:rsid w:val="000D121A"/>
    <w:rsid w:val="000D274E"/>
    <w:rsid w:val="000E67D5"/>
    <w:rsid w:val="000F16C3"/>
    <w:rsid w:val="00100689"/>
    <w:rsid w:val="00107725"/>
    <w:rsid w:val="00110F78"/>
    <w:rsid w:val="00114AC1"/>
    <w:rsid w:val="0011754F"/>
    <w:rsid w:val="00117B5F"/>
    <w:rsid w:val="00125C98"/>
    <w:rsid w:val="00127F35"/>
    <w:rsid w:val="00132E8F"/>
    <w:rsid w:val="00141607"/>
    <w:rsid w:val="00145A29"/>
    <w:rsid w:val="0015111F"/>
    <w:rsid w:val="001557B1"/>
    <w:rsid w:val="001643B0"/>
    <w:rsid w:val="00165BDC"/>
    <w:rsid w:val="001764C8"/>
    <w:rsid w:val="00192045"/>
    <w:rsid w:val="001A1EC9"/>
    <w:rsid w:val="001C3DC0"/>
    <w:rsid w:val="001D0AF9"/>
    <w:rsid w:val="001D59DD"/>
    <w:rsid w:val="001E3486"/>
    <w:rsid w:val="001E4317"/>
    <w:rsid w:val="001F2EB9"/>
    <w:rsid w:val="001F6C20"/>
    <w:rsid w:val="00202654"/>
    <w:rsid w:val="002028DE"/>
    <w:rsid w:val="00203290"/>
    <w:rsid w:val="00205A65"/>
    <w:rsid w:val="00213BBD"/>
    <w:rsid w:val="00214B27"/>
    <w:rsid w:val="002422B4"/>
    <w:rsid w:val="0024620D"/>
    <w:rsid w:val="00246985"/>
    <w:rsid w:val="00256023"/>
    <w:rsid w:val="00256D30"/>
    <w:rsid w:val="00257FD1"/>
    <w:rsid w:val="002623DD"/>
    <w:rsid w:val="00266846"/>
    <w:rsid w:val="002700E6"/>
    <w:rsid w:val="00272830"/>
    <w:rsid w:val="00281C22"/>
    <w:rsid w:val="00284856"/>
    <w:rsid w:val="00285F83"/>
    <w:rsid w:val="00286D91"/>
    <w:rsid w:val="002871B5"/>
    <w:rsid w:val="002918DF"/>
    <w:rsid w:val="002943CF"/>
    <w:rsid w:val="00297217"/>
    <w:rsid w:val="002A0C31"/>
    <w:rsid w:val="002A71C8"/>
    <w:rsid w:val="002A75C0"/>
    <w:rsid w:val="002B41DC"/>
    <w:rsid w:val="002B6B1B"/>
    <w:rsid w:val="002B75C7"/>
    <w:rsid w:val="002C1D15"/>
    <w:rsid w:val="002C3F98"/>
    <w:rsid w:val="002C7369"/>
    <w:rsid w:val="002D2A4A"/>
    <w:rsid w:val="002D5CDC"/>
    <w:rsid w:val="002E69AE"/>
    <w:rsid w:val="002E7DD6"/>
    <w:rsid w:val="002F2D0A"/>
    <w:rsid w:val="002F3C33"/>
    <w:rsid w:val="002F68FF"/>
    <w:rsid w:val="003010DE"/>
    <w:rsid w:val="00302C73"/>
    <w:rsid w:val="003034D2"/>
    <w:rsid w:val="00306592"/>
    <w:rsid w:val="003070EE"/>
    <w:rsid w:val="00317460"/>
    <w:rsid w:val="00321927"/>
    <w:rsid w:val="00322F42"/>
    <w:rsid w:val="00324E28"/>
    <w:rsid w:val="00327A2B"/>
    <w:rsid w:val="0033009B"/>
    <w:rsid w:val="00332B75"/>
    <w:rsid w:val="00350480"/>
    <w:rsid w:val="003536E8"/>
    <w:rsid w:val="003578BE"/>
    <w:rsid w:val="00357E64"/>
    <w:rsid w:val="003616CE"/>
    <w:rsid w:val="003617A1"/>
    <w:rsid w:val="00365ED7"/>
    <w:rsid w:val="0037242F"/>
    <w:rsid w:val="00373B80"/>
    <w:rsid w:val="00377388"/>
    <w:rsid w:val="003836BA"/>
    <w:rsid w:val="00383F92"/>
    <w:rsid w:val="003916E7"/>
    <w:rsid w:val="003935A1"/>
    <w:rsid w:val="003A0E31"/>
    <w:rsid w:val="003B040A"/>
    <w:rsid w:val="003B1367"/>
    <w:rsid w:val="003C1A65"/>
    <w:rsid w:val="003C7673"/>
    <w:rsid w:val="003D0687"/>
    <w:rsid w:val="003D0E41"/>
    <w:rsid w:val="003D2B43"/>
    <w:rsid w:val="003E145E"/>
    <w:rsid w:val="003F0F31"/>
    <w:rsid w:val="00411F42"/>
    <w:rsid w:val="00424736"/>
    <w:rsid w:val="004327E1"/>
    <w:rsid w:val="00434948"/>
    <w:rsid w:val="004366ED"/>
    <w:rsid w:val="0044132E"/>
    <w:rsid w:val="00444525"/>
    <w:rsid w:val="0044686E"/>
    <w:rsid w:val="004500CF"/>
    <w:rsid w:val="004504FF"/>
    <w:rsid w:val="004536C9"/>
    <w:rsid w:val="00456102"/>
    <w:rsid w:val="0045765A"/>
    <w:rsid w:val="004633CF"/>
    <w:rsid w:val="00481BD0"/>
    <w:rsid w:val="0048269A"/>
    <w:rsid w:val="00482E8A"/>
    <w:rsid w:val="004839C7"/>
    <w:rsid w:val="00484C7E"/>
    <w:rsid w:val="004851C3"/>
    <w:rsid w:val="00485E1E"/>
    <w:rsid w:val="00486AB7"/>
    <w:rsid w:val="00494E8A"/>
    <w:rsid w:val="004A02AD"/>
    <w:rsid w:val="004B08A0"/>
    <w:rsid w:val="004B62D0"/>
    <w:rsid w:val="004C0909"/>
    <w:rsid w:val="004C0A53"/>
    <w:rsid w:val="004D6887"/>
    <w:rsid w:val="004E2499"/>
    <w:rsid w:val="004E3579"/>
    <w:rsid w:val="004E54CA"/>
    <w:rsid w:val="004E5E50"/>
    <w:rsid w:val="004F296B"/>
    <w:rsid w:val="004F343B"/>
    <w:rsid w:val="00505FEB"/>
    <w:rsid w:val="00506C63"/>
    <w:rsid w:val="005100B7"/>
    <w:rsid w:val="005107F2"/>
    <w:rsid w:val="00510F6A"/>
    <w:rsid w:val="00512A38"/>
    <w:rsid w:val="0051705A"/>
    <w:rsid w:val="00520215"/>
    <w:rsid w:val="005248A0"/>
    <w:rsid w:val="00524D48"/>
    <w:rsid w:val="00525A93"/>
    <w:rsid w:val="00527C11"/>
    <w:rsid w:val="0053110C"/>
    <w:rsid w:val="00531A45"/>
    <w:rsid w:val="0053271E"/>
    <w:rsid w:val="005369BD"/>
    <w:rsid w:val="00550535"/>
    <w:rsid w:val="00551A9A"/>
    <w:rsid w:val="00557978"/>
    <w:rsid w:val="00571543"/>
    <w:rsid w:val="00571DA1"/>
    <w:rsid w:val="00573957"/>
    <w:rsid w:val="00574B2B"/>
    <w:rsid w:val="0058070D"/>
    <w:rsid w:val="00583179"/>
    <w:rsid w:val="00583AE8"/>
    <w:rsid w:val="00583CBA"/>
    <w:rsid w:val="00585180"/>
    <w:rsid w:val="005865FE"/>
    <w:rsid w:val="00591995"/>
    <w:rsid w:val="00595497"/>
    <w:rsid w:val="005B18AD"/>
    <w:rsid w:val="005B1BB0"/>
    <w:rsid w:val="005B489C"/>
    <w:rsid w:val="005C0663"/>
    <w:rsid w:val="005C0C3D"/>
    <w:rsid w:val="005C245B"/>
    <w:rsid w:val="005D0C1B"/>
    <w:rsid w:val="005D3758"/>
    <w:rsid w:val="005D52F2"/>
    <w:rsid w:val="005E7296"/>
    <w:rsid w:val="005F4632"/>
    <w:rsid w:val="005F5B97"/>
    <w:rsid w:val="005F70F5"/>
    <w:rsid w:val="00602D5F"/>
    <w:rsid w:val="006044A5"/>
    <w:rsid w:val="0060459D"/>
    <w:rsid w:val="00607E5D"/>
    <w:rsid w:val="00612231"/>
    <w:rsid w:val="0061257E"/>
    <w:rsid w:val="0062048C"/>
    <w:rsid w:val="006213EF"/>
    <w:rsid w:val="0062380F"/>
    <w:rsid w:val="006256F4"/>
    <w:rsid w:val="006313B2"/>
    <w:rsid w:val="00633A42"/>
    <w:rsid w:val="00641161"/>
    <w:rsid w:val="0064706B"/>
    <w:rsid w:val="00651ACC"/>
    <w:rsid w:val="00662272"/>
    <w:rsid w:val="006622BA"/>
    <w:rsid w:val="00664BED"/>
    <w:rsid w:val="00670CC5"/>
    <w:rsid w:val="006850A4"/>
    <w:rsid w:val="00694B36"/>
    <w:rsid w:val="006A056A"/>
    <w:rsid w:val="006A7086"/>
    <w:rsid w:val="006A7795"/>
    <w:rsid w:val="006B66A1"/>
    <w:rsid w:val="006C0250"/>
    <w:rsid w:val="006C0DCC"/>
    <w:rsid w:val="006C4222"/>
    <w:rsid w:val="006C6189"/>
    <w:rsid w:val="006C63B5"/>
    <w:rsid w:val="006C6464"/>
    <w:rsid w:val="006D27E4"/>
    <w:rsid w:val="006F5C1B"/>
    <w:rsid w:val="006F6834"/>
    <w:rsid w:val="00702AFB"/>
    <w:rsid w:val="007104CB"/>
    <w:rsid w:val="007118AA"/>
    <w:rsid w:val="00711DCD"/>
    <w:rsid w:val="00712955"/>
    <w:rsid w:val="00717D81"/>
    <w:rsid w:val="00721A54"/>
    <w:rsid w:val="007265A6"/>
    <w:rsid w:val="00727A8C"/>
    <w:rsid w:val="0073089B"/>
    <w:rsid w:val="00734EDF"/>
    <w:rsid w:val="007424AE"/>
    <w:rsid w:val="00743BFD"/>
    <w:rsid w:val="00751F36"/>
    <w:rsid w:val="0075345A"/>
    <w:rsid w:val="00753623"/>
    <w:rsid w:val="0075424A"/>
    <w:rsid w:val="00755E77"/>
    <w:rsid w:val="00763D23"/>
    <w:rsid w:val="0076471F"/>
    <w:rsid w:val="007654FB"/>
    <w:rsid w:val="00767224"/>
    <w:rsid w:val="00773A88"/>
    <w:rsid w:val="00782393"/>
    <w:rsid w:val="007833B2"/>
    <w:rsid w:val="00784EAB"/>
    <w:rsid w:val="00786DEF"/>
    <w:rsid w:val="0078780E"/>
    <w:rsid w:val="00793E3A"/>
    <w:rsid w:val="007A66BA"/>
    <w:rsid w:val="007A7CED"/>
    <w:rsid w:val="007B0D15"/>
    <w:rsid w:val="007B38EB"/>
    <w:rsid w:val="007B4B1D"/>
    <w:rsid w:val="007C395C"/>
    <w:rsid w:val="007C5A9C"/>
    <w:rsid w:val="007D1254"/>
    <w:rsid w:val="007D4B66"/>
    <w:rsid w:val="007E24EF"/>
    <w:rsid w:val="007E2DC7"/>
    <w:rsid w:val="007E5C66"/>
    <w:rsid w:val="008014FF"/>
    <w:rsid w:val="00816C1A"/>
    <w:rsid w:val="00817C19"/>
    <w:rsid w:val="008261B3"/>
    <w:rsid w:val="00827D4F"/>
    <w:rsid w:val="0083061A"/>
    <w:rsid w:val="00832074"/>
    <w:rsid w:val="008345FB"/>
    <w:rsid w:val="00835806"/>
    <w:rsid w:val="00836457"/>
    <w:rsid w:val="008413F5"/>
    <w:rsid w:val="0085234B"/>
    <w:rsid w:val="008529DA"/>
    <w:rsid w:val="008536C2"/>
    <w:rsid w:val="00856EB5"/>
    <w:rsid w:val="0086120E"/>
    <w:rsid w:val="00867095"/>
    <w:rsid w:val="008807DB"/>
    <w:rsid w:val="0089226B"/>
    <w:rsid w:val="00892960"/>
    <w:rsid w:val="00897191"/>
    <w:rsid w:val="0089751C"/>
    <w:rsid w:val="008A162A"/>
    <w:rsid w:val="008A2EF9"/>
    <w:rsid w:val="008A4701"/>
    <w:rsid w:val="008A7AF4"/>
    <w:rsid w:val="008B5003"/>
    <w:rsid w:val="008D214A"/>
    <w:rsid w:val="008E4FAC"/>
    <w:rsid w:val="008F1EDC"/>
    <w:rsid w:val="008F4D10"/>
    <w:rsid w:val="0090132E"/>
    <w:rsid w:val="00901852"/>
    <w:rsid w:val="00906AF6"/>
    <w:rsid w:val="0090746C"/>
    <w:rsid w:val="0090775B"/>
    <w:rsid w:val="00911DF6"/>
    <w:rsid w:val="00923B22"/>
    <w:rsid w:val="00924B2D"/>
    <w:rsid w:val="009354C4"/>
    <w:rsid w:val="009363EE"/>
    <w:rsid w:val="00936DB1"/>
    <w:rsid w:val="009420FA"/>
    <w:rsid w:val="009448D6"/>
    <w:rsid w:val="00946A49"/>
    <w:rsid w:val="009522CB"/>
    <w:rsid w:val="00955E14"/>
    <w:rsid w:val="00956B60"/>
    <w:rsid w:val="00964454"/>
    <w:rsid w:val="00975732"/>
    <w:rsid w:val="00982B09"/>
    <w:rsid w:val="009849CF"/>
    <w:rsid w:val="00987F2A"/>
    <w:rsid w:val="009A002E"/>
    <w:rsid w:val="009A0855"/>
    <w:rsid w:val="009A0973"/>
    <w:rsid w:val="009A7726"/>
    <w:rsid w:val="009B35AC"/>
    <w:rsid w:val="009B532F"/>
    <w:rsid w:val="009B5BEB"/>
    <w:rsid w:val="009C562A"/>
    <w:rsid w:val="009D091C"/>
    <w:rsid w:val="009D22F6"/>
    <w:rsid w:val="009F0CFE"/>
    <w:rsid w:val="009F2305"/>
    <w:rsid w:val="00A06868"/>
    <w:rsid w:val="00A14A18"/>
    <w:rsid w:val="00A223F7"/>
    <w:rsid w:val="00A22E61"/>
    <w:rsid w:val="00A25C83"/>
    <w:rsid w:val="00A32F00"/>
    <w:rsid w:val="00A3770C"/>
    <w:rsid w:val="00A37D42"/>
    <w:rsid w:val="00A401E1"/>
    <w:rsid w:val="00A409D9"/>
    <w:rsid w:val="00A40FC7"/>
    <w:rsid w:val="00A4124A"/>
    <w:rsid w:val="00A57788"/>
    <w:rsid w:val="00A643F0"/>
    <w:rsid w:val="00A65FF5"/>
    <w:rsid w:val="00A70E37"/>
    <w:rsid w:val="00A8399B"/>
    <w:rsid w:val="00A83EC8"/>
    <w:rsid w:val="00A95069"/>
    <w:rsid w:val="00AA3307"/>
    <w:rsid w:val="00AB46F1"/>
    <w:rsid w:val="00AB59D9"/>
    <w:rsid w:val="00AB7169"/>
    <w:rsid w:val="00AC2B89"/>
    <w:rsid w:val="00AD5245"/>
    <w:rsid w:val="00AD776F"/>
    <w:rsid w:val="00AD7BA8"/>
    <w:rsid w:val="00AE22BA"/>
    <w:rsid w:val="00AE5C66"/>
    <w:rsid w:val="00AE6435"/>
    <w:rsid w:val="00AF008F"/>
    <w:rsid w:val="00AF05CD"/>
    <w:rsid w:val="00B06B24"/>
    <w:rsid w:val="00B07ED3"/>
    <w:rsid w:val="00B20970"/>
    <w:rsid w:val="00B20F06"/>
    <w:rsid w:val="00B4426E"/>
    <w:rsid w:val="00B62272"/>
    <w:rsid w:val="00B66566"/>
    <w:rsid w:val="00B74B97"/>
    <w:rsid w:val="00B769AE"/>
    <w:rsid w:val="00B77309"/>
    <w:rsid w:val="00B777F6"/>
    <w:rsid w:val="00B82DA7"/>
    <w:rsid w:val="00B8324A"/>
    <w:rsid w:val="00B910CD"/>
    <w:rsid w:val="00BA010D"/>
    <w:rsid w:val="00BA1569"/>
    <w:rsid w:val="00BB3052"/>
    <w:rsid w:val="00BD22AF"/>
    <w:rsid w:val="00BD2344"/>
    <w:rsid w:val="00BD4E91"/>
    <w:rsid w:val="00BD50B7"/>
    <w:rsid w:val="00BE0FCC"/>
    <w:rsid w:val="00BE349A"/>
    <w:rsid w:val="00BE7E53"/>
    <w:rsid w:val="00BF0B1F"/>
    <w:rsid w:val="00BF546C"/>
    <w:rsid w:val="00C004AF"/>
    <w:rsid w:val="00C00621"/>
    <w:rsid w:val="00C019EC"/>
    <w:rsid w:val="00C05958"/>
    <w:rsid w:val="00C10742"/>
    <w:rsid w:val="00C17D9C"/>
    <w:rsid w:val="00C21CCB"/>
    <w:rsid w:val="00C22595"/>
    <w:rsid w:val="00C324B5"/>
    <w:rsid w:val="00C32C37"/>
    <w:rsid w:val="00C402D4"/>
    <w:rsid w:val="00C402D9"/>
    <w:rsid w:val="00C53C0B"/>
    <w:rsid w:val="00C62CBB"/>
    <w:rsid w:val="00C62FE8"/>
    <w:rsid w:val="00C65450"/>
    <w:rsid w:val="00C71B85"/>
    <w:rsid w:val="00C7441C"/>
    <w:rsid w:val="00C80CF9"/>
    <w:rsid w:val="00C92BE4"/>
    <w:rsid w:val="00C96D53"/>
    <w:rsid w:val="00C97292"/>
    <w:rsid w:val="00C97560"/>
    <w:rsid w:val="00CA3409"/>
    <w:rsid w:val="00CA3422"/>
    <w:rsid w:val="00CA5CCA"/>
    <w:rsid w:val="00CB4678"/>
    <w:rsid w:val="00CC03CC"/>
    <w:rsid w:val="00CC0613"/>
    <w:rsid w:val="00CC11CF"/>
    <w:rsid w:val="00CC121C"/>
    <w:rsid w:val="00CC4585"/>
    <w:rsid w:val="00CC58CA"/>
    <w:rsid w:val="00CE110B"/>
    <w:rsid w:val="00CE2BF3"/>
    <w:rsid w:val="00D11716"/>
    <w:rsid w:val="00D16CD3"/>
    <w:rsid w:val="00D20664"/>
    <w:rsid w:val="00D20F0E"/>
    <w:rsid w:val="00D2104D"/>
    <w:rsid w:val="00D21165"/>
    <w:rsid w:val="00D21426"/>
    <w:rsid w:val="00D215CD"/>
    <w:rsid w:val="00D2475F"/>
    <w:rsid w:val="00D26A9D"/>
    <w:rsid w:val="00D331AF"/>
    <w:rsid w:val="00D363F9"/>
    <w:rsid w:val="00D41434"/>
    <w:rsid w:val="00D42691"/>
    <w:rsid w:val="00D471DF"/>
    <w:rsid w:val="00D47BFD"/>
    <w:rsid w:val="00D5223E"/>
    <w:rsid w:val="00D57A98"/>
    <w:rsid w:val="00D61E3A"/>
    <w:rsid w:val="00D626BE"/>
    <w:rsid w:val="00D65C0E"/>
    <w:rsid w:val="00D74AC0"/>
    <w:rsid w:val="00D76DD2"/>
    <w:rsid w:val="00D9020D"/>
    <w:rsid w:val="00D90F86"/>
    <w:rsid w:val="00D93E86"/>
    <w:rsid w:val="00D97B60"/>
    <w:rsid w:val="00DB1BC4"/>
    <w:rsid w:val="00DB29C1"/>
    <w:rsid w:val="00DB60FF"/>
    <w:rsid w:val="00DC315C"/>
    <w:rsid w:val="00DD0274"/>
    <w:rsid w:val="00DD563C"/>
    <w:rsid w:val="00DD6EA3"/>
    <w:rsid w:val="00DE36BE"/>
    <w:rsid w:val="00DE452D"/>
    <w:rsid w:val="00E03BF7"/>
    <w:rsid w:val="00E1187F"/>
    <w:rsid w:val="00E17E6D"/>
    <w:rsid w:val="00E20359"/>
    <w:rsid w:val="00E21891"/>
    <w:rsid w:val="00E24686"/>
    <w:rsid w:val="00E2528B"/>
    <w:rsid w:val="00E31422"/>
    <w:rsid w:val="00E32CC0"/>
    <w:rsid w:val="00E362EA"/>
    <w:rsid w:val="00E4457D"/>
    <w:rsid w:val="00E45DCE"/>
    <w:rsid w:val="00E525B1"/>
    <w:rsid w:val="00E64571"/>
    <w:rsid w:val="00E653AA"/>
    <w:rsid w:val="00E6773E"/>
    <w:rsid w:val="00E77BF6"/>
    <w:rsid w:val="00E809A0"/>
    <w:rsid w:val="00E84B3F"/>
    <w:rsid w:val="00E9145D"/>
    <w:rsid w:val="00E91AFC"/>
    <w:rsid w:val="00EA1394"/>
    <w:rsid w:val="00EB450D"/>
    <w:rsid w:val="00EC25BE"/>
    <w:rsid w:val="00ED4DB3"/>
    <w:rsid w:val="00ED56A8"/>
    <w:rsid w:val="00EE218B"/>
    <w:rsid w:val="00EE6F5F"/>
    <w:rsid w:val="00F05C18"/>
    <w:rsid w:val="00F10AE3"/>
    <w:rsid w:val="00F12B17"/>
    <w:rsid w:val="00F24619"/>
    <w:rsid w:val="00F2683D"/>
    <w:rsid w:val="00F3692A"/>
    <w:rsid w:val="00F42EAE"/>
    <w:rsid w:val="00F439E1"/>
    <w:rsid w:val="00F466DF"/>
    <w:rsid w:val="00F51044"/>
    <w:rsid w:val="00F55A20"/>
    <w:rsid w:val="00F6327B"/>
    <w:rsid w:val="00F74DAE"/>
    <w:rsid w:val="00FA0702"/>
    <w:rsid w:val="00FA242B"/>
    <w:rsid w:val="00FB0110"/>
    <w:rsid w:val="00FB2C27"/>
    <w:rsid w:val="00FB39B2"/>
    <w:rsid w:val="00FB4579"/>
    <w:rsid w:val="00FB79F2"/>
    <w:rsid w:val="00FC14B1"/>
    <w:rsid w:val="00FD2C65"/>
    <w:rsid w:val="00FD3A6E"/>
    <w:rsid w:val="00FD3FE8"/>
    <w:rsid w:val="00FD4979"/>
    <w:rsid w:val="00FE04A8"/>
    <w:rsid w:val="00FE28BA"/>
    <w:rsid w:val="00FF1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05B3555A-95A7-46C9-942A-C5A1302C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8A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в заданном формате"/>
    <w:basedOn w:val="a"/>
    <w:uiPriority w:val="99"/>
    <w:rsid w:val="005248A0"/>
    <w:pPr>
      <w:widowControl w:val="0"/>
      <w:suppressAutoHyphens/>
    </w:pPr>
    <w:rPr>
      <w:sz w:val="20"/>
      <w:szCs w:val="20"/>
    </w:rPr>
  </w:style>
  <w:style w:type="character" w:customStyle="1" w:styleId="a4">
    <w:name w:val="выделение"/>
    <w:uiPriority w:val="99"/>
    <w:rsid w:val="00A83EC8"/>
    <w:rPr>
      <w:rFonts w:cs="Times New Roman"/>
    </w:rPr>
  </w:style>
  <w:style w:type="paragraph" w:styleId="a5">
    <w:name w:val="Normal (Web)"/>
    <w:basedOn w:val="a"/>
    <w:uiPriority w:val="99"/>
    <w:rsid w:val="00A83EC8"/>
    <w:pPr>
      <w:spacing w:before="100" w:beforeAutospacing="1" w:after="100" w:afterAutospacing="1"/>
    </w:pPr>
  </w:style>
  <w:style w:type="paragraph" w:customStyle="1" w:styleId="1">
    <w:name w:val="Стиль1"/>
    <w:basedOn w:val="a5"/>
    <w:uiPriority w:val="99"/>
    <w:rsid w:val="00A83EC8"/>
    <w:pPr>
      <w:spacing w:line="360" w:lineRule="auto"/>
      <w:ind w:left="567"/>
    </w:pPr>
    <w:rPr>
      <w:bCs/>
      <w:sz w:val="32"/>
      <w:szCs w:val="32"/>
    </w:rPr>
  </w:style>
  <w:style w:type="character" w:customStyle="1" w:styleId="-">
    <w:name w:val="опред-е"/>
    <w:uiPriority w:val="99"/>
    <w:rsid w:val="00A83EC8"/>
    <w:rPr>
      <w:rFonts w:cs="Times New Roman"/>
    </w:rPr>
  </w:style>
  <w:style w:type="character" w:styleId="a6">
    <w:name w:val="Hyperlink"/>
    <w:uiPriority w:val="99"/>
    <w:rsid w:val="00F10AE3"/>
    <w:rPr>
      <w:rFonts w:cs="Times New Roman"/>
      <w:color w:val="0000FF"/>
      <w:u w:val="single"/>
    </w:rPr>
  </w:style>
  <w:style w:type="character" w:styleId="a7">
    <w:name w:val="FollowedHyperlink"/>
    <w:uiPriority w:val="99"/>
    <w:rsid w:val="008E4FAC"/>
    <w:rPr>
      <w:rFonts w:cs="Times New Roman"/>
      <w:color w:val="800080"/>
      <w:u w:val="single"/>
    </w:rPr>
  </w:style>
  <w:style w:type="paragraph" w:styleId="a8">
    <w:name w:val="footer"/>
    <w:basedOn w:val="a"/>
    <w:link w:val="a9"/>
    <w:uiPriority w:val="99"/>
    <w:rsid w:val="00CE110B"/>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CE110B"/>
    <w:rPr>
      <w:rFonts w:cs="Times New Roman"/>
    </w:rPr>
  </w:style>
  <w:style w:type="paragraph" w:styleId="ab">
    <w:name w:val="header"/>
    <w:basedOn w:val="a"/>
    <w:link w:val="ac"/>
    <w:uiPriority w:val="99"/>
    <w:rsid w:val="00982B09"/>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684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9771</Words>
  <Characters>55701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65342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Юля</dc:creator>
  <cp:keywords/>
  <dc:description/>
  <cp:lastModifiedBy>admin</cp:lastModifiedBy>
  <cp:revision>2</cp:revision>
  <dcterms:created xsi:type="dcterms:W3CDTF">2014-03-21T10:28:00Z</dcterms:created>
  <dcterms:modified xsi:type="dcterms:W3CDTF">2014-03-21T10:28:00Z</dcterms:modified>
</cp:coreProperties>
</file>