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3F" w:rsidRPr="00C93420" w:rsidRDefault="0072403F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C93420">
        <w:rPr>
          <w:rFonts w:ascii="Times New Roman" w:hAnsi="Times New Roman" w:cs="Times New Roman"/>
          <w:b/>
          <w:sz w:val="28"/>
          <w:szCs w:val="32"/>
        </w:rPr>
        <w:t>Тема: Развитие в Беларуси</w:t>
      </w:r>
      <w:r w:rsidR="00C9342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E16F61">
        <w:rPr>
          <w:rFonts w:ascii="Times New Roman" w:hAnsi="Times New Roman" w:cs="Times New Roman"/>
          <w:b/>
          <w:sz w:val="28"/>
          <w:szCs w:val="32"/>
        </w:rPr>
        <w:t>социальной помощи инвалидам</w:t>
      </w:r>
    </w:p>
    <w:p w:rsidR="0072403F" w:rsidRPr="00C93420" w:rsidRDefault="0072403F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обладают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всей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полнотой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политических,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личных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свобод,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закрепленных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Конституции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актах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72403F" w:rsidRPr="00C93420" w:rsidRDefault="0072403F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Каждый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который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состоянии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удовлетворить свои жизненные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потребности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собственными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силами,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имеет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 гарантированную помощь со стороны государства.</w:t>
      </w:r>
    </w:p>
    <w:p w:rsidR="0072403F" w:rsidRPr="00C93420" w:rsidRDefault="0072403F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Государственные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обеспечивают получение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 xml:space="preserve">образования, профессиональной подготовки и их трудоустройство. 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имеют неотъемлемое право на уважение их человеческого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достоинства.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Дискриминация инвалидов запрещается и преследуется по закону.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признается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лицо,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которое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связи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 ограничением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вследствие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наличия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физических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или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умственных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недостатков нуждается в социальной помощи и защите.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Ограничение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выражается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полной или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частичной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утрате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способности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или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возможности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осуществлять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самообслуживание,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передвижение,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ориентацию,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общение,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контроль за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своим поведением, а также заниматься трудовой деятельностью.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защите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 в Республике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основывается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 Конституции Республики Беларусь и состоит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из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актов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Президента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Беларусь, Закона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Республики Беларусь о социальной защите инвалидов в Республике Беларусь</w:t>
      </w:r>
      <w:r w:rsidRPr="00C93420">
        <w:rPr>
          <w:rFonts w:ascii="Times New Roman" w:hAnsi="Times New Roman" w:cs="Times New Roman"/>
          <w:sz w:val="28"/>
          <w:szCs w:val="28"/>
        </w:rPr>
        <w:t>, иных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нормативных правовых актов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Нормы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защите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содержащиеся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международных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договорах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вступивших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силу,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являются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частью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действующего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территории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 законодательства о социальной защите инвалидов,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подлежат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непосредственному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применению,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кроме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случаев,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когда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из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международного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договора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следует,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что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применения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таких норм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требуется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издание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внутригосударственного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акта,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 имеют силу того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правового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акта,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которым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выражено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согласие Республики Беларусь на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обязательность для нее соответствующего международного договора.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Юридические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индивидуальные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предприниматели принимают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участие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реализации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политики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 защиты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Юридическим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индивидуальным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специализирующимся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производстве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технических средств социальной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 или направляющим прибыль или полученный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доход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производство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товаров,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оказание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услуг,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приобретение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оборудования,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содержание социально-культурных объектов и спортивных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сооружений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 инвалидов, устанавливаются льготы по налогообложению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порядке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 на условиях, определяемых законодательством Республики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координации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политики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отношении проблем инвалидности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выработки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согласованных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действий,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направленных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обеспечение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выполнения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положений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="0072403F" w:rsidRPr="00C93420">
        <w:rPr>
          <w:rFonts w:ascii="Times New Roman" w:hAnsi="Times New Roman" w:cs="Times New Roman"/>
          <w:sz w:val="28"/>
          <w:szCs w:val="28"/>
        </w:rPr>
        <w:t>Закона Республики Беларусь о социальной защите инвалидов в Республике Беларусь</w:t>
      </w:r>
      <w:r w:rsidRPr="00C93420">
        <w:rPr>
          <w:rFonts w:ascii="Times New Roman" w:hAnsi="Times New Roman" w:cs="Times New Roman"/>
          <w:sz w:val="28"/>
          <w:szCs w:val="28"/>
        </w:rPr>
        <w:t>, Правительством Республики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образуется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Республиканский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совет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проблемам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инвалидов.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Состав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совета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формируется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из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первых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республиканских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управления, занимающихся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вопросами социальной защиты, здравоохранения, занятости, транспорта,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связи,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жилищного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строительства, образования, культуры, объединений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 и других неправительственных организаций.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Возглавляет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совет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заместитель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Премьер-министра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Положение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совете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его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персональный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состав утверждаются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Правительством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Защита прав, свобод и законных интересов инвалидов в Республике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гарантируется государством и обеспечивается в судебном или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ином порядке, установленном 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Гражданин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вправе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судебном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порядке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оспаривать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решение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уполномоченного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признании или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непризнании его инвалидом.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Должностные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лица и другие граждане, виновные в нарушении прав,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свобод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интересов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несут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ответственность,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установленную 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Медицинская,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медико-профессиональная,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профессиональная,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трудовая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осуществляется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соответствии с 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Признание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осуществляется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путем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экспертного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обследования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его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медико-реабилитационной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экспертной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комиссии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(МРЭК) и вынесения соответствующего заключения.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Положение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медико-реабилитационной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экспертной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комиссии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инструкция по определению группы и причины инвалидности утверждаются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Правительством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Заключение медико-реабилитационной экспертной комиссии является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официальным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документом,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удостоверяющим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группу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причину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инвалидности, а также индивидуальную программу реабилитации.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выдается удостоверение. Форма удостоверения и порядок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его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выдачи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устанавливаются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Правительством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Республики Беларусь по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согласованию с общественными объединениями 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Реабилитация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осуществляется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индивидуальной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программой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реабилитации,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определяемой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основе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заключения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медико-реабилитационной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экспертизы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участием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представителей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Индивидуальная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программа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определяет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конкретные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объемы,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виды и сроки проведения реабилитационных мер, 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также виды социальной помощи.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Индивидуальная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программа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является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документом,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обязательным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исполнения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органами, а также другими нанимателями.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гарантируется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квалифицированная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бесплатная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медицинская помощь в государственных медицинских учреждениях.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I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 II группы обеспечиваются лекарствами по рецептам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лечащих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врачей,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заболеваниями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хирургического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профиля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-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перевязочными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материалами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(при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наличии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заключения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врачебно-консультативной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комиссии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лечебного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учреждения)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90-процентной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скидкой,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III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группы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- с 50-процентной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скидкой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от их стоимости, если они не пользуются правом на получение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лекарств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 более льготных условиях. Дети-инвалиды в возрасте до 18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обеспечиваются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лекарствами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медикаментозными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средствами по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рецептам лечащих врачей бесплатно.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имеют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преимущественное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обслуживание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амбулаторно-поликлинических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учреждениях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аптеках,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также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первоочередное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санаторно-курортным лечением в порядке,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устанавливаемом 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Государство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гарантирует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необходимые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условия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получения образования и профессиональной подготовки.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Органы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образования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совместно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органами социальной защиты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здравоохранения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обеспечивают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дошкольное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внешкольное воспитание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детей-инвалидов,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получение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среднего,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среднего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специального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высшего образования в соответствии с индивидуальной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программой реабилитации.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Образование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профессиональная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подготовка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осуществляются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различных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формах,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включая обучение на дому и по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индивидуальным учебным планам.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Государство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подготовку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педагогических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кадров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специально для обучения и профессиональной подготовки 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целях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создания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наиболее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благоприятных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возможностей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воспитания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детей-инвалидов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дошкольного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возраста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оказания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необходимой реабилитационной помощи в детских дошкольных учреждениях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общего типа создаются условия для пребывания в них детей-инвалидов.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детей-инвалидов,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состояние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здоровья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которых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исключает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возможность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пребывания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дошкольных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учреждениях общего типа,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создаются специальные дошкольные учреждения.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случае когда отсутствует возможность осуществлять воспитание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обучение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детей-инвалидов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или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специальных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дошкольных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учреждениях и учебных заведениях, то по желанию родителей воспитание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обучение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производятся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 дому. При этом одному из родителей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либо лицу, его заменяющему, предоставляются материальное обеспечение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льготы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порядке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 на условиях, определяемых законодательством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Беларусь. Время ухода за таким инвалидом засчитывается 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трудовой стаж.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Соответствующие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учебно-воспитательные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учреждения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оказывают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помощь родителям в обучении детей-инвалидов на дому.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целях всестороннего и гармоничного развития детей-инвалидов,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воспитания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активности,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интереса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труду,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приобщения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 науке, технике, искусству и спорту органы образования,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другие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обязаны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доступность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внешкольного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воспитания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детям-инвалидам,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создавая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этого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необходимые условия.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Среднее,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среднее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специальное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высшее образование инвалидов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осуществляется 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учебных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заведениях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типа,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необходимости - в специальных учебных заведениях.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Учебные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занятия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организуются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также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детей-инвалидов,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проходящих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курс лечения в стационарных лечебно-профилактических или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реабилитационных учреждениях.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случае положительной сдачи вступительных экзаменов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прочих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равных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условиях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имеют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преимущественное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зачисление в высшие и средние специальные учебные заведения.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Успевающим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 стационарной формы обучения выплачивается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стипендия независимо от получаемой пенсии, пособия.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Государство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содействует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трудоустройстве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молодых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специалистов-инвалидов.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Язык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жестов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признается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качестве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межличностного общения, обучения и предоставления услуг перевода.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Лица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дефектами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зрения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обеспечиваются обучением по системе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Брайля, доступом к аудиосредствам и крупному шрифту.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умственными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недостатками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организуется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система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обучения легкому пониманию языка.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Лицам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 дефектами речи предоставляются современные технические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средства общения.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Работнику, получившему инвалидность по вине нанимателя, вред во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всех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случаях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возмещается полностью, включая компенсацию морального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вреда,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выражающегося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причинении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нравственных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или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физических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страданий.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Специальные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меры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 трудоустройству инвалидов включают в себя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комплекс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мероприятий,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направленных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 обеспечение трудоустройства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законодательное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закрепление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обязательств по оказанию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финансовой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помощи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предоставлению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льгот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нанимателям, создающим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рабочие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места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(в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числе специализированные) для использования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труда 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целях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реализации творческих и производственных способностей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учетом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индивидуальных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программ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работать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нанимателей с обычными условиями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труда,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организациях,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 цехах и на участках,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применяющих труд инвалидов, а также заниматься предпринимательской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иной трудовой деятельностью, не запрещенной законом.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Отказ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заключении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трудового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договора либо в продвижении по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службе,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увольнение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инициативе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нанимателя, перевод инвалида на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другую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работу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без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его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согласия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мотивам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инвалидности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допускаются,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исключением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случаев,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когда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заключению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медико-реабилитационной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экспертной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комиссии состояние его здоровья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препятствует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выполнению профессиональных обязанностей либо угрожает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здоровью и безопасности труда других лиц.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Не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допускается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увольнение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работы по инициативе нанимателя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лица,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проходящего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тот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или иной вид реабилитации в соответствующих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учреждениях независимо от срока пребывания в них.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Трудоустройство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службой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занятости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объединениями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соответствии с 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Областные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(Минский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городской)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трудоустройству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ежегодно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разрабатывают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программы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трудоустройству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взаимодействуя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этом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общественными объединениями инвалидов,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защиты, профсоюзами. К исключительному ведению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служб занятости населения на всех уровнях относится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создание рабочих мест для 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Районные органы по трудоустройству непосредственно обеспечивают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трудоустройство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инвалидов.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направление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приеме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работу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специально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созданное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или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бронируемое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рабочее место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обязательно для нанимателя.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целях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занятости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участием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устанавливаются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нанимателям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нормативы по бронированию рабочих мест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размере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менее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пяти процентов от численности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работающих (если число работающих не менее 20 человек).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Порядок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установления нормативов по бронированию рабочих мест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меры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ответственности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нанимателей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невыполнение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заданий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бронированию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рабочих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мест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определяются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Наниматели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обязаны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выделять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или организовывать новые рабочие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места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трудоустройства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работников,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которые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потеряли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трудоспособность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результате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несчастного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случая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данном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производстве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или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получили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заболевание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результате этого признаны инвалидами.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случае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невыполнения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указанного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требования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они должны при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расторжении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трудового договора (контракта) с этим работником внести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Государственный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фонд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содействия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занятости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взнос,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равный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десятикратной годовой заработной плате данного работника.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учетом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потребностей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местных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особенностей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служба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занятости,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наниматели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создают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организации,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цехи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участки для использования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инвалидов.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этом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случае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из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фонда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содействия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занятости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возмещаются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затраты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приобретенное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специализированное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оборудование для создания рабочих мест инвалидов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пределах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предусмотренных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 эти цели соответствующими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программами занятости населения.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Создание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организаций, цехов и участков для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трудоустройства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которые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предусмотрены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программами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областных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(Минского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городского)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трудоустройству,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обязательно для соответствующих органов и нанимателей.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Порядок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условия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льготного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налогообложения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нанимателей, применяющих труд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инвалидов, устанавливаются 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Работающим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 нанимателем создаются необходимые условия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отдыха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индивидуальной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программой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реабилитации 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Условия труда, в том числе оплата труда, режим рабочего времени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времени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отдыха,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трудового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социального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отпусков,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устанавливаемые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 коллективном договоре (соглашении) или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трудовом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договоре,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могут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ухудшать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положение или ограничивать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права инвалидов по сравнению с другими работниками.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Наниматель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имеет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уменьшать инвалидам нормы выработки 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зависимости от состояния их здоровья.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Привлечение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сверхурочным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работам,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работе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праздники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праздничные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дни,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установленные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объявленные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Президентом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нерабочими, работе 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выходные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дни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 ночное время допускается только с их согласия и при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условии,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если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такие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работы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запрещены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медицинским заключением.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I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II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группы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устанавливается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сокращенная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рабочего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времени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более 35 часов в неделю, 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ежедневной работы (смены) не может превышать семи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часов.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Инвалиды,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работающие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учебно-производственных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организациях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также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других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организациях,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цехах, на участках для использования труда инвалидов,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имеют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преимущественное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право на оставление на работе независимо от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производительности труда и квалификации.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приеме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работу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устанавливается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предварительное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испытание.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сокращении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численности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или штата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работников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равной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труда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квалификации имеют преимущественное право оставления на работе.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Инвалидам предоставляется трудовой отпуск продолжительностью не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менее 30 календарных дней.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Республиканские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управления,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местные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исполнительные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распорядительные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органы, другие юридические лица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обеспечивают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 необходимые условия для свободного доступа к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объектам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инфраструктуры,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жилым,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общественным,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производственным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зданиям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сооружениям,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пользования общественным транспортом и транспортными коммуникациями,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средствами связи и информации, местами отдыха и досуга.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Контроль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реализацией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указанных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мероприятий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осуществляет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Республиканский межведомственный совет по проблемам 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Действующие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транспорта,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связи и информации и другие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объекты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инфраструктуры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должны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быть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приспособлены для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доступа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использования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порядке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условиях,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определяемых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республиканскими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органами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управления,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местными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исполнительными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распорядительными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участием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тех случаях, когда указанные объекты невозможно приспособить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доступа инвалидов, соответствующими государственными органами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другими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юридическими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лицами должны быть разработаны и осуществлены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необходимые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меры,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обеспечивающие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удовлетворение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потребностей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Жилые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помещения, занимаемые инвалидами или семьями, имеющими 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своем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составе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должны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быть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оборудованы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специальными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приспособлениями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индивидуальной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программой реабилитации 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Оборудование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указанных жилых помещений осуществляется местными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исполнительными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распорядительными органами, другими юридическими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лицами,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ведении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которых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находится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жилищный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фонд,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 участием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общественных объединений 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Финансирование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указанных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мероприятий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осуществляется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 счет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местного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бюджета.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цели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также могут направляться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средства общественных благотворительных организаций.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Соответствующие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республиканские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управления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разрабатывают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основные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принципы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дополнительные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требования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реализации программы изготовления и переоборудования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транспортных средств для пользования инвалидами.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В программах должны быть предусмотрены: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сроки для переоборудования ключевых железнодорожных, автобусных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станций, речных портов, аэропортов, которые должны быть доступны для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инвалидов;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специальные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приспособления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транспортных средств, которые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перевозят инвалидов, в том числе и с инвалидными колясками;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специальные маршруты с заданным графиком движения;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остановки транспортных средств по требованию 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Местные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исполнительные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распорядительные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обязаны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 необходимые условия для свободного доступа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пользования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культурно-зрелищными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учреждениями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спортивными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сооружениями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занятий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физической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культурой и спортом, а также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обеспечивать предоставление специального спортивного инвентаря.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пользуются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перечисленными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услугами бесплатно или на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льготных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условиях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законодательством Республики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Министерство связи Республики Беларусь обеспечивает необходимые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условия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внедрения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специальных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телекоммуникационного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обслуживания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специальными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телефонными аппаратами для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абонентов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дефектами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слуха,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числе и переговорные пункты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коллективного пользования.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I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 II группы имеют право на бесплатную или льготную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установку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вне очереди телефонов, вк</w:t>
      </w:r>
      <w:r w:rsidR="0072403F" w:rsidRPr="00C93420">
        <w:rPr>
          <w:rFonts w:ascii="Times New Roman" w:hAnsi="Times New Roman" w:cs="Times New Roman"/>
          <w:sz w:val="28"/>
          <w:szCs w:val="28"/>
        </w:rPr>
        <w:t>лючая специальные, на условиях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 порядке, установленных 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="0072403F" w:rsidRPr="00C93420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гарантирована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помощь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стороны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 виде денежных выплат (пенсии, пособия, единовременные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выплаты),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техническими средствами, включая автомобили,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кресла-коляски, протезно-ортопедические изделия, печатные издания со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специальным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шрифтом, звукоусиливающую аппаратуру и сигнализаторы, 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также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путем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оказания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услуг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бытовому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обслуживанию.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Порядок обеспечения инвалидов пенсиями и пособиями определяется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законодательством о социальном обеспечении.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войны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лица,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ставшие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результате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последствий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аварии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Чернобыльской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АЭС,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наряду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правами,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предоставленными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="0072403F" w:rsidRPr="00C93420">
        <w:rPr>
          <w:rFonts w:ascii="Times New Roman" w:hAnsi="Times New Roman" w:cs="Times New Roman"/>
          <w:sz w:val="28"/>
          <w:szCs w:val="28"/>
        </w:rPr>
        <w:t>Законом Республики Беларусь о социальной защите инвалидов в Республике Беларусь</w:t>
      </w:r>
      <w:r w:rsidRPr="00C93420">
        <w:rPr>
          <w:rFonts w:ascii="Times New Roman" w:hAnsi="Times New Roman" w:cs="Times New Roman"/>
          <w:sz w:val="28"/>
          <w:szCs w:val="28"/>
        </w:rPr>
        <w:t>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пользуются другими льготами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компенсациями, установленными 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Техническое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реабилитации предоставляется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государством инвалиду в пользование в соответствии с Государственным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реестром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(перечнем)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технических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 реабилитации,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выделяемых инвалидам бесплатно или на льготных условиях.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Государственный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реестр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(перечень)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технических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реабилитации,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порядок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условия обеспечения инвалидов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этими средствами утверждаются Правительством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случае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непредоставления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технического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реабилитации,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предусмотренного программой реабилитации,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ему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выплачивается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компенсация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порядке,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установленном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Инвалидам,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получившим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индивидуальной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программой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транспортные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бесплатно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или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льготных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условиях,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выплачивается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компенсация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техническое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обслуживание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ремонт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этих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порядке,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установленном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I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II группы, дети-инвалиды до 18 лет пользуются 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бесплатного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проезда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 всех видах городского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пригородного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пассажирского транспорта, кроме такси, а проживающие 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сельской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местности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-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автобусах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междугородного сообщения 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пределах административного района места проживания.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I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II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группы,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детям-инвалидам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18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лет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предоставляется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50-процентная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скидка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стоимости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проезда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внутренних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линиях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воздушного,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железнодорожного,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речного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автомобильного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транспорта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1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октября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15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 один раз 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остальное время года.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Указанные льготы распространяются также на лицо, сопровождающее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 I группы или ребенка-инвалида до 18 лет.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имеют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изготовление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ремонт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всех видов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протезных изделий (кроме зубных протезов из драгоценных металлов) за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счет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местных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бюджетов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порядке,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установленном 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При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распределении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жилых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помещений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местные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исполнительные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распорядительные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органы,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другие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юридические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учитывают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потребности инвалидов в выделении им жилых помещений вблизи места их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работы, места жительства их родственников, учреждений реабилитации.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просьбе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предоставляются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жилые помещения на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нижних этажах или в домах, имеющих лифты.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Предоставляемые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жилые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помещения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должны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соответствовать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санитарно-техническим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требованиям,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определяемым с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учетом состояния здоровья 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Малообеспеченные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I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II группы, состоящие на учете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нуждающихся в улучшении жилищных условий, имеют право на одноразовое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предоставление вне очереди жилых помещений социального пользования.</w:t>
      </w:r>
    </w:p>
    <w:p w:rsidR="0072403F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I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II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группы,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имеющим трудоспособных членов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семьи, предоставляется 50-процентная скидка по оплате:</w:t>
      </w:r>
    </w:p>
    <w:p w:rsidR="0072403F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за пользование жилым помещением в пределах 20 квадратных метров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площади жилого помещения и техническое обслуживание. Излишняя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площадь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жилого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помещения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(до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20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квадратных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метров)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оплачивается в одинарном размере;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за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пользование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телефоном (кроме междугородных и международных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разговоров);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за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коммунальные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услуги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(горячее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холодное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водоснабжение,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канализация,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газ,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электрическая и тепловая энергия, лифты, вывоз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обезвреживание твердых бытовых отходов);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стоимости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топлива,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приобретаемого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пределах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норм,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установленных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продажи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населению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(проживающим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домах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без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централизованной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подачи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тепловой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энергии).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Отпуск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топлива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производится во внеочередном порядке.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нарушением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опорно-двигательного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аппарата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предоставляется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строительство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гаража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вблизи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места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проживания.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Инвалиды имеют право на льготное обеспечение продовольственными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 промышленными товарами.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этой целью государство создает специальные магазины, секции,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отделы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продаже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продовольственных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промышленных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товаров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организует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столы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заказов,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специальный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приобретения товаров повышенного спроса.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Часть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продовольственных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промышленных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товаров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направляет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целевым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назначением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продажи инвалидам на льготных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условиях.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Местные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исполнительные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распорядительные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ходатайствам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оказывают помощь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приобретении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через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розничную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торговую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сеть товаров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хозяйственного,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культурно-бытового,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туристского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спортивного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назначения.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Перечень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заболеваний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имеющих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льготное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обслуживание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продовольственными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промышленными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товарами,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утверждается Правительством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Инвалидам,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нуждающимся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 постороннем уходе и помощи, органами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защиты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предоставляются социально-бытовые услуги на дому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либо в стационарных учреждениях.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Государство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способствует развитию сети стационарных учреждений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 помощи инвалидам, нуждающимся в постороннем уходе.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Условия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пребывания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доме-интернате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или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другом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стационарном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учреждении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 помощи обеспечивают возможность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реализации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свобод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интересов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содействуют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максимальному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удовлетворению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потребностей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личности 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соответствии с Конституцией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Местные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Советы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депутатов,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исполнительные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 распорядительные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пределах своих полномочий за счет средств соответствующих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бюджетов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могут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устанавливать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доплаты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всем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видам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пенсий, льготы по медицинскому обслуживанию, оплате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коммунальные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услуги, проезду на общественном транспорте, скидки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 стоимости индивидуальных средств передвижения, топлива, продуктов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питания,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одежды,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обуви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других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необходимых инвалидам товаров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услуг,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также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принимать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другие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решения,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направленные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удовлетворение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специфических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потребностей инвалидов и повышение их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жизненного уровня.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Социальная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помощь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предоставляется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 счет средств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местных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бюджетов,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Фонда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защиты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населения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Министерства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защиты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доходов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проведения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театрально-зрелищных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мероприятий,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благотворительной деятельности и других поступлений.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Нанимателям,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финансирующим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мероприятия, связанные с оказанием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помощи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инвалидам,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предоставляются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льготы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налогообложению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порядке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условиях,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определяемых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целях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защиты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своих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свобод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интересов,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оказания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взаимной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поддержки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услуг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лица,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представляющие,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имеют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право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порядке,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установленном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 xml:space="preserve">законодательством, создавать общественные объединения и фонды. 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Общественные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соответствии со своими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уставами принимают участие в решении проблем, связанных с социальной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защитой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также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финансировании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соответствующих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Республиканские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управления,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местные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исполнительные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распорядительные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органы, другие юридические лица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решении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вопросов, затрагивающих интересы инвалидов, привлекают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представителей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 подготовке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принятию соответствующих решений, а также их реализации.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Общественным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объединениям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организациям,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принадлежащим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 праве собственности, устанавливаются льготы по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налогообложению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Суммы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налогов, остающиеся в их распоряжении в связи с льготным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налогообложением,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направляются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развитие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укрепление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материально-технической базы этих объединений и организаций, а также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 удовлетворение социальных нужд 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Государство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обеспечивает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соблюдение прав и законных интересов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 и в соответствии с Конституцией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Республики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Беларусь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настоящим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гарантирует условия для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выполнения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уставных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задач, оказывает им всемерную поддержку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помощь.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Вмешательство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должностных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лиц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деятельность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допускается,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кроме случаев, предусмотренных законодательством.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Вопросы,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затрагивающие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интересы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предусмотренных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случаях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решаются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государственными органами и иными юридическими лицами с участием или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согласованию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общественными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объединениями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обеспечение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объединений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организаций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осуществляется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 порядке, определяемом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законодательством Республики Беларусь.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Продукция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организаций,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предназначенная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(технические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средства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приспособления),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входит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государственный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заказ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обеспечивается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материально-техническими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ресурсами в первоочередном порядке.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Строительство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объектов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для инвалидов независимо от источников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финансирования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включается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перечень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строек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заказа.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Общественным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объединениям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организациям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устанавливается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льготный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уровень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тарифа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на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государственное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социальное страхование.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Общественные объединения инвалидов в соответствии с их уставами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могут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вступать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международные (неправительственные) объединения,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поддерживать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прямые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международные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связи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контакты,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заключать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соответствующие соглашения.</w:t>
      </w:r>
    </w:p>
    <w:p w:rsidR="009C7C0E" w:rsidRPr="00C93420" w:rsidRDefault="009C7C0E" w:rsidP="00C934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Государственные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органы, Республиканский межведомственный совет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по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проблемам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оказывают содействие и помощь, в том числе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финансовую,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общественным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объединениям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 установлении 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развитии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сотрудничества с аналогичными общественными формированиями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зарубежных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стран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вопросах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реабилитации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инвалидов,</w:t>
      </w:r>
      <w:r w:rsid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расширения</w:t>
      </w:r>
      <w:r w:rsidR="0072403F" w:rsidRPr="00C93420">
        <w:rPr>
          <w:rFonts w:ascii="Times New Roman" w:hAnsi="Times New Roman" w:cs="Times New Roman"/>
          <w:sz w:val="28"/>
          <w:szCs w:val="28"/>
        </w:rPr>
        <w:t xml:space="preserve"> </w:t>
      </w:r>
      <w:r w:rsidRPr="00C93420">
        <w:rPr>
          <w:rFonts w:ascii="Times New Roman" w:hAnsi="Times New Roman" w:cs="Times New Roman"/>
          <w:sz w:val="28"/>
          <w:szCs w:val="28"/>
        </w:rPr>
        <w:t>культурных связей, туризма и спорта".</w:t>
      </w:r>
    </w:p>
    <w:p w:rsidR="001E7358" w:rsidRPr="00C93420" w:rsidRDefault="0072403F" w:rsidP="00C934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3420">
        <w:rPr>
          <w:sz w:val="28"/>
          <w:szCs w:val="28"/>
        </w:rPr>
        <w:br w:type="page"/>
      </w:r>
      <w:r w:rsidRPr="00C93420">
        <w:rPr>
          <w:b/>
          <w:sz w:val="28"/>
          <w:szCs w:val="28"/>
        </w:rPr>
        <w:t>Список использованных источников</w:t>
      </w:r>
    </w:p>
    <w:p w:rsidR="0072403F" w:rsidRPr="00C93420" w:rsidRDefault="0072403F" w:rsidP="00C93420">
      <w:pPr>
        <w:spacing w:line="360" w:lineRule="auto"/>
        <w:ind w:firstLine="709"/>
        <w:jc w:val="both"/>
        <w:rPr>
          <w:sz w:val="28"/>
          <w:szCs w:val="28"/>
        </w:rPr>
      </w:pPr>
    </w:p>
    <w:p w:rsidR="005C5D25" w:rsidRPr="00C93420" w:rsidRDefault="0072403F" w:rsidP="00C93420">
      <w:pPr>
        <w:numPr>
          <w:ilvl w:val="0"/>
          <w:numId w:val="1"/>
        </w:numPr>
        <w:tabs>
          <w:tab w:val="clear" w:pos="183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3420">
        <w:rPr>
          <w:sz w:val="28"/>
          <w:szCs w:val="28"/>
        </w:rPr>
        <w:t>Закон Республики Беларусь о социальной защите инвалидов в Республике Беларусь</w:t>
      </w:r>
    </w:p>
    <w:p w:rsidR="005C5D25" w:rsidRPr="00C93420" w:rsidRDefault="005C5D25" w:rsidP="00C93420">
      <w:pPr>
        <w:numPr>
          <w:ilvl w:val="0"/>
          <w:numId w:val="1"/>
        </w:numPr>
        <w:tabs>
          <w:tab w:val="clear" w:pos="183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3420">
        <w:rPr>
          <w:sz w:val="28"/>
          <w:szCs w:val="28"/>
        </w:rPr>
        <w:t>Дементьева Н.Ф., Болтенко В. В., Доценко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Н.М.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и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др.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"Социальное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обслуживание и адаптация лиц пожилого возраста в домах-интернатах"./ Методич. рекоменд. — М., 1985, 36с. (ЦИЭТИН).</w:t>
      </w:r>
    </w:p>
    <w:p w:rsidR="005C5D25" w:rsidRPr="00C93420" w:rsidRDefault="005C5D25" w:rsidP="00C93420">
      <w:pPr>
        <w:numPr>
          <w:ilvl w:val="0"/>
          <w:numId w:val="1"/>
        </w:numPr>
        <w:tabs>
          <w:tab w:val="clear" w:pos="183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3420">
        <w:rPr>
          <w:sz w:val="28"/>
          <w:szCs w:val="28"/>
        </w:rPr>
        <w:t>Дементьева Н.Ф., Устинова Э.В.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Формы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и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методы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медико-социальной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реабилитации нетрудоспособных граждан. -М., 1991, 135 с. (ЦИЭТИН).</w:t>
      </w:r>
    </w:p>
    <w:p w:rsidR="005C5D25" w:rsidRPr="00C93420" w:rsidRDefault="005C5D25" w:rsidP="00C93420">
      <w:pPr>
        <w:numPr>
          <w:ilvl w:val="0"/>
          <w:numId w:val="1"/>
        </w:numPr>
        <w:tabs>
          <w:tab w:val="clear" w:pos="183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3420">
        <w:rPr>
          <w:sz w:val="28"/>
          <w:szCs w:val="28"/>
        </w:rPr>
        <w:t>Дементьева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Н.Ф.,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Шаталова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Е.Ю.,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Соболь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А.Я.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Организационно-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методические аспекты деятельности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социального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работника.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В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кн.;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Социальная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работа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в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учреждениях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здравоохранения.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—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М.,</w:t>
      </w:r>
      <w:r w:rsidR="00C93420">
        <w:rPr>
          <w:sz w:val="28"/>
          <w:szCs w:val="28"/>
        </w:rPr>
        <w:t xml:space="preserve"> </w:t>
      </w:r>
      <w:r w:rsidRPr="00C93420">
        <w:rPr>
          <w:sz w:val="28"/>
          <w:szCs w:val="28"/>
        </w:rPr>
        <w:t>1992</w:t>
      </w:r>
      <w:bookmarkStart w:id="0" w:name="_GoBack"/>
      <w:bookmarkEnd w:id="0"/>
    </w:p>
    <w:sectPr w:rsidR="005C5D25" w:rsidRPr="00C93420" w:rsidSect="00C9342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A4AF7"/>
    <w:multiLevelType w:val="hybridMultilevel"/>
    <w:tmpl w:val="53E847A0"/>
    <w:lvl w:ilvl="0" w:tplc="35FA479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C0E"/>
    <w:rsid w:val="001E7358"/>
    <w:rsid w:val="00353647"/>
    <w:rsid w:val="005C5D25"/>
    <w:rsid w:val="00636844"/>
    <w:rsid w:val="0072403F"/>
    <w:rsid w:val="009C7C0E"/>
    <w:rsid w:val="00B2512A"/>
    <w:rsid w:val="00C93420"/>
    <w:rsid w:val="00D03D1A"/>
    <w:rsid w:val="00E1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23C162-54C4-456A-92E4-B69FB85F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7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Развитие в Беларуси  социальной помощи инвалидов</vt:lpstr>
    </vt:vector>
  </TitlesOfParts>
  <Company>ksn</Company>
  <LinksUpToDate>false</LinksUpToDate>
  <CharactersWithSpaces>29051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Развитие в Беларуси  социальной помощи инвалидов</dc:title>
  <dc:subject/>
  <dc:creator>Maks</dc:creator>
  <cp:keywords/>
  <dc:description/>
  <cp:lastModifiedBy>admin</cp:lastModifiedBy>
  <cp:revision>2</cp:revision>
  <dcterms:created xsi:type="dcterms:W3CDTF">2014-03-08T01:09:00Z</dcterms:created>
  <dcterms:modified xsi:type="dcterms:W3CDTF">2014-03-08T01:09:00Z</dcterms:modified>
</cp:coreProperties>
</file>