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>Реферат</w:t>
      </w:r>
      <w:r w:rsidR="00456E41">
        <w:rPr>
          <w:b/>
          <w:noProof w:val="0"/>
          <w:sz w:val="28"/>
          <w:szCs w:val="28"/>
        </w:rPr>
        <w:t xml:space="preserve"> </w:t>
      </w:r>
      <w:r w:rsidRPr="00456E41">
        <w:rPr>
          <w:b/>
          <w:noProof w:val="0"/>
          <w:sz w:val="28"/>
          <w:szCs w:val="28"/>
        </w:rPr>
        <w:t>на</w:t>
      </w:r>
      <w:r w:rsidR="00456E41">
        <w:rPr>
          <w:b/>
          <w:noProof w:val="0"/>
          <w:sz w:val="28"/>
          <w:szCs w:val="28"/>
        </w:rPr>
        <w:t xml:space="preserve"> </w:t>
      </w:r>
      <w:r w:rsidRPr="00456E41">
        <w:rPr>
          <w:b/>
          <w:noProof w:val="0"/>
          <w:sz w:val="28"/>
          <w:szCs w:val="28"/>
        </w:rPr>
        <w:t>тему:</w:t>
      </w: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noProof w:val="0"/>
          <w:sz w:val="28"/>
          <w:szCs w:val="28"/>
        </w:rPr>
      </w:pP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noProof w:val="0"/>
          <w:sz w:val="28"/>
          <w:szCs w:val="28"/>
        </w:rPr>
      </w:pP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>«Развивающая учеба как</w:t>
      </w:r>
      <w:r w:rsidR="00D45C20">
        <w:rPr>
          <w:b/>
          <w:noProof w:val="0"/>
          <w:sz w:val="28"/>
          <w:szCs w:val="28"/>
        </w:rPr>
        <w:t xml:space="preserve"> </w:t>
      </w:r>
      <w:r w:rsidRPr="00456E41">
        <w:rPr>
          <w:b/>
          <w:noProof w:val="0"/>
          <w:sz w:val="28"/>
          <w:szCs w:val="28"/>
        </w:rPr>
        <w:t>средство активизации</w:t>
      </w:r>
      <w:r w:rsidR="00D45C20">
        <w:rPr>
          <w:b/>
          <w:noProof w:val="0"/>
          <w:sz w:val="28"/>
          <w:szCs w:val="28"/>
        </w:rPr>
        <w:t xml:space="preserve"> </w:t>
      </w:r>
      <w:r w:rsidRPr="00456E41">
        <w:rPr>
          <w:b/>
          <w:noProof w:val="0"/>
          <w:sz w:val="28"/>
          <w:szCs w:val="28"/>
        </w:rPr>
        <w:t>познавательных интересов</w:t>
      </w:r>
      <w:r w:rsidR="00D45C20">
        <w:rPr>
          <w:b/>
          <w:noProof w:val="0"/>
          <w:sz w:val="28"/>
          <w:szCs w:val="28"/>
        </w:rPr>
        <w:t xml:space="preserve"> </w:t>
      </w:r>
      <w:r w:rsidRPr="00456E41">
        <w:rPr>
          <w:b/>
          <w:noProof w:val="0"/>
          <w:sz w:val="28"/>
          <w:szCs w:val="28"/>
        </w:rPr>
        <w:t>учеников»</w:t>
      </w:r>
    </w:p>
    <w:p w:rsidR="00FE6D56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450897" w:rsidRPr="00456E41">
        <w:rPr>
          <w:b/>
          <w:noProof w:val="0"/>
          <w:sz w:val="28"/>
          <w:szCs w:val="28"/>
        </w:rPr>
        <w:lastRenderedPageBreak/>
        <w:t>П</w:t>
      </w:r>
      <w:r w:rsidRPr="00456E41">
        <w:rPr>
          <w:b/>
          <w:noProof w:val="0"/>
          <w:sz w:val="28"/>
          <w:szCs w:val="28"/>
        </w:rPr>
        <w:t>лан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Вступление</w:t>
      </w:r>
    </w:p>
    <w:p w:rsidR="00450897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1.</w:t>
      </w:r>
      <w:r w:rsidR="00450897" w:rsidRPr="00456E41">
        <w:rPr>
          <w:noProof w:val="0"/>
          <w:sz w:val="28"/>
          <w:szCs w:val="28"/>
        </w:rPr>
        <w:t>Развивающая учеба как средство активизации познавательных интересов учеников</w:t>
      </w:r>
      <w:r w:rsidR="00456E41" w:rsidRPr="00456E41">
        <w:rPr>
          <w:noProof w:val="0"/>
          <w:sz w:val="28"/>
          <w:szCs w:val="28"/>
        </w:rPr>
        <w:t xml:space="preserve"> в процессе изучения зарубежной литературы.</w:t>
      </w:r>
    </w:p>
    <w:p w:rsid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2.</w:t>
      </w:r>
      <w:r w:rsidR="00450897" w:rsidRPr="00456E41">
        <w:rPr>
          <w:noProof w:val="0"/>
          <w:sz w:val="28"/>
          <w:szCs w:val="28"/>
        </w:rPr>
        <w:t xml:space="preserve">Литература - это искусство, к которому </w:t>
      </w:r>
      <w:r w:rsidR="00456E41">
        <w:rPr>
          <w:noProof w:val="0"/>
          <w:sz w:val="28"/>
          <w:szCs w:val="28"/>
        </w:rPr>
        <w:t xml:space="preserve">нужно уметь подойти. </w:t>
      </w:r>
    </w:p>
    <w:p w:rsidR="00450897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3.</w:t>
      </w:r>
      <w:r w:rsidR="00450897" w:rsidRPr="00456E41">
        <w:rPr>
          <w:noProof w:val="0"/>
          <w:sz w:val="28"/>
          <w:szCs w:val="28"/>
        </w:rPr>
        <w:t>Роль проблемно поискового метода в организации исследовательской деятельности учеников</w:t>
      </w:r>
    </w:p>
    <w:p w:rsidR="00450897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4.</w:t>
      </w:r>
      <w:r w:rsidR="00450897" w:rsidRPr="00456E41">
        <w:rPr>
          <w:noProof w:val="0"/>
          <w:sz w:val="28"/>
          <w:szCs w:val="28"/>
        </w:rPr>
        <w:t>Защита собственных проектов</w:t>
      </w:r>
    </w:p>
    <w:p w:rsidR="00450897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5.</w:t>
      </w:r>
      <w:r w:rsidR="00450897" w:rsidRPr="00456E41">
        <w:rPr>
          <w:noProof w:val="0"/>
          <w:sz w:val="28"/>
          <w:szCs w:val="28"/>
        </w:rPr>
        <w:t>Применение интерактивных методов на уроке зарубежной литературы</w:t>
      </w:r>
    </w:p>
    <w:p w:rsidR="00450897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6.Формирование в</w:t>
      </w:r>
      <w:r w:rsidR="00450897" w:rsidRPr="00456E41">
        <w:rPr>
          <w:noProof w:val="0"/>
          <w:sz w:val="28"/>
          <w:szCs w:val="28"/>
        </w:rPr>
        <w:t xml:space="preserve"> учеников умения критически мыслить</w:t>
      </w:r>
    </w:p>
    <w:p w:rsidR="00456E41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Литература</w:t>
      </w: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450897" w:rsidRPr="00456E41">
        <w:rPr>
          <w:b/>
          <w:noProof w:val="0"/>
          <w:sz w:val="28"/>
          <w:szCs w:val="28"/>
        </w:rPr>
        <w:t>В</w:t>
      </w:r>
      <w:r w:rsidRPr="00456E41">
        <w:rPr>
          <w:b/>
          <w:noProof w:val="0"/>
          <w:sz w:val="28"/>
          <w:szCs w:val="28"/>
        </w:rPr>
        <w:t>ступление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Ребенок - наибольшая из всех ценностей мира. Ее творческая особенность, как маленький побег, сможет вырасти и расцвести только на благодатной почве.</w:t>
      </w:r>
    </w:p>
    <w:p w:rsidR="00450897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Потому „Наци</w:t>
      </w:r>
      <w:r w:rsidR="00450897" w:rsidRPr="00456E41">
        <w:rPr>
          <w:noProof w:val="0"/>
          <w:sz w:val="28"/>
          <w:szCs w:val="28"/>
        </w:rPr>
        <w:t>ональна</w:t>
      </w:r>
      <w:r w:rsidRPr="00456E41">
        <w:rPr>
          <w:noProof w:val="0"/>
          <w:sz w:val="28"/>
          <w:szCs w:val="28"/>
        </w:rPr>
        <w:t>я</w:t>
      </w:r>
      <w:r w:rsidR="00450897" w:rsidRPr="00456E41">
        <w:rPr>
          <w:noProof w:val="0"/>
          <w:sz w:val="28"/>
          <w:szCs w:val="28"/>
        </w:rPr>
        <w:t xml:space="preserve"> доктрина развития образования” ставит перед учителем задание создать ребенку условия для ее максимального самоопределения и самого проявления. Понятно, что персональный вектор развития ученика не всегда совпадает с направлением движения в большую науку: не всем быть Ейнштейнами. Но с удовольствием и полезно </w:t>
      </w:r>
      <w:r w:rsidRPr="00456E41">
        <w:rPr>
          <w:noProof w:val="0"/>
          <w:sz w:val="28"/>
          <w:szCs w:val="28"/>
        </w:rPr>
        <w:t>учиться,</w:t>
      </w:r>
      <w:r w:rsidR="00450897" w:rsidRPr="00456E41">
        <w:rPr>
          <w:noProof w:val="0"/>
          <w:sz w:val="28"/>
          <w:szCs w:val="28"/>
        </w:rPr>
        <w:t xml:space="preserve"> способны все. Для этого процесс учебы должен быть сконструирован с максимальным приближением к запросам и возможностям ребенка.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Условием успеха в развитии мышления является высокая познавательная активность учеников. Эффективное усвоение знаний предусматривает такую организацию познавательной деятельности учеников, при которой учебный материал становится предметом активных умственных и практических действий каждого ребенка. Поиски методов учебы, которые усиливали бы активизацию процесса учебы, приводят к повышению актуальности разливательных и проблемных методов, самостоятельной работы, творческих заданий. При этом психологически обоснованной кажется такая организация урока, при которой деть учатся не по принуждению, а по желанию и внутренними потребностями. Ведь давно известно, что деть учатся лучше, если им дают возможность самостоятельно изучать основы </w:t>
      </w:r>
      <w:r w:rsidR="00F55AFE" w:rsidRPr="00456E41">
        <w:rPr>
          <w:noProof w:val="0"/>
          <w:sz w:val="28"/>
          <w:szCs w:val="28"/>
          <w:lang w:val="uk-UA"/>
        </w:rPr>
        <w:t>исследуемого</w:t>
      </w:r>
      <w:r w:rsidRPr="00456E41">
        <w:rPr>
          <w:noProof w:val="0"/>
          <w:sz w:val="28"/>
          <w:szCs w:val="28"/>
        </w:rPr>
        <w:t xml:space="preserve"> материала.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Pr="00456E41">
        <w:rPr>
          <w:b/>
          <w:noProof w:val="0"/>
          <w:sz w:val="28"/>
          <w:szCs w:val="28"/>
        </w:rPr>
        <w:t xml:space="preserve">1. </w:t>
      </w:r>
      <w:r w:rsidR="00450897" w:rsidRPr="00456E41">
        <w:rPr>
          <w:b/>
          <w:noProof w:val="0"/>
          <w:sz w:val="28"/>
          <w:szCs w:val="28"/>
        </w:rPr>
        <w:t>Развивающая учеба как средство активации познавательных интересов учеников в процессе</w:t>
      </w:r>
      <w:r w:rsidRPr="00456E41">
        <w:rPr>
          <w:b/>
          <w:noProof w:val="0"/>
          <w:sz w:val="28"/>
          <w:szCs w:val="28"/>
        </w:rPr>
        <w:t xml:space="preserve"> изучения зарубежной литературы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right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Все, что ученик может взять сам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right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нельзя ему давать.</w:t>
      </w:r>
    </w:p>
    <w:p w:rsidR="00450897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right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В.О.Сухомлинс</w:t>
      </w:r>
      <w:r w:rsidR="00450897" w:rsidRPr="00456E41">
        <w:rPr>
          <w:noProof w:val="0"/>
          <w:sz w:val="28"/>
          <w:szCs w:val="28"/>
        </w:rPr>
        <w:t>кий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Педагоги интересуются новыми технологиями, которые бы имели наилучший эффект в овладении знаниями нашими воспитанниками.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Среди таких педагогических технологий на особенное внимание заслуживает развивающая учеба.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Еще в начале 30-х годов ХХ века выдающий</w:t>
      </w:r>
      <w:r w:rsidR="00F55AFE" w:rsidRPr="00456E41">
        <w:rPr>
          <w:noProof w:val="0"/>
          <w:sz w:val="28"/>
          <w:szCs w:val="28"/>
        </w:rPr>
        <w:t>ся психолог-гуманист Л.С.</w:t>
      </w:r>
      <w:r w:rsidR="00456E41">
        <w:rPr>
          <w:noProof w:val="0"/>
          <w:sz w:val="28"/>
          <w:szCs w:val="28"/>
        </w:rPr>
        <w:t xml:space="preserve"> </w:t>
      </w:r>
      <w:r w:rsidR="00F55AFE" w:rsidRPr="00456E41">
        <w:rPr>
          <w:noProof w:val="0"/>
          <w:sz w:val="28"/>
          <w:szCs w:val="28"/>
        </w:rPr>
        <w:t>Выготс</w:t>
      </w:r>
      <w:r w:rsidRPr="00456E41">
        <w:rPr>
          <w:noProof w:val="0"/>
          <w:sz w:val="28"/>
          <w:szCs w:val="28"/>
        </w:rPr>
        <w:t>кий обосновал возможность и целесообразность учебы, как на свою прямую и непосредственную цель. Ученый установил, что развитие интеллекта воспитанник</w:t>
      </w:r>
      <w:r w:rsidR="00F55AFE" w:rsidRPr="00456E41">
        <w:rPr>
          <w:noProof w:val="0"/>
          <w:sz w:val="28"/>
          <w:szCs w:val="28"/>
        </w:rPr>
        <w:t>а происходит через зону „ближнего развития</w:t>
      </w:r>
      <w:r w:rsidRPr="00456E41">
        <w:rPr>
          <w:noProof w:val="0"/>
          <w:sz w:val="28"/>
          <w:szCs w:val="28"/>
        </w:rPr>
        <w:t>”, когда ребенок сначала может делать что-то в сотрудничестве с взрослыми, а затем переходит на такой уровень развития, когда это действие может выполнить са</w:t>
      </w:r>
      <w:r w:rsidR="00F55AFE" w:rsidRPr="00456E41">
        <w:rPr>
          <w:noProof w:val="0"/>
          <w:sz w:val="28"/>
          <w:szCs w:val="28"/>
        </w:rPr>
        <w:t>мостоятельно. Он считал, что „только</w:t>
      </w:r>
      <w:r w:rsidRPr="00456E41">
        <w:rPr>
          <w:noProof w:val="0"/>
          <w:sz w:val="28"/>
          <w:szCs w:val="28"/>
        </w:rPr>
        <w:t xml:space="preserve"> та учеба в детском возрасте хорошо, когда оно опережает развитие и ведет развитие за собой.” (</w:t>
      </w:r>
      <w:r w:rsidR="00D87BF5" w:rsidRPr="00456E41">
        <w:rPr>
          <w:noProof w:val="0"/>
          <w:sz w:val="28"/>
          <w:szCs w:val="28"/>
          <w:lang w:val="uk-UA"/>
        </w:rPr>
        <w:t>Выготски</w:t>
      </w:r>
      <w:r w:rsidRPr="00456E41">
        <w:rPr>
          <w:noProof w:val="0"/>
          <w:sz w:val="28"/>
          <w:szCs w:val="28"/>
          <w:lang w:val="uk-UA"/>
        </w:rPr>
        <w:t>й</w:t>
      </w:r>
      <w:r w:rsidRPr="00456E41">
        <w:rPr>
          <w:noProof w:val="0"/>
          <w:sz w:val="28"/>
          <w:szCs w:val="28"/>
        </w:rPr>
        <w:t xml:space="preserve"> Л.С. Собрание </w:t>
      </w:r>
      <w:r w:rsidRPr="00456E41">
        <w:rPr>
          <w:noProof w:val="0"/>
          <w:sz w:val="28"/>
          <w:szCs w:val="28"/>
          <w:lang w:val="uk-UA"/>
        </w:rPr>
        <w:t>сочинений</w:t>
      </w:r>
      <w:r w:rsidRPr="00456E41">
        <w:rPr>
          <w:noProof w:val="0"/>
          <w:sz w:val="28"/>
          <w:szCs w:val="28"/>
        </w:rPr>
        <w:t>. - Г., 1991, т.1).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На широкой эксперим</w:t>
      </w:r>
      <w:r w:rsidR="00D87BF5" w:rsidRPr="00456E41">
        <w:rPr>
          <w:noProof w:val="0"/>
          <w:sz w:val="28"/>
          <w:szCs w:val="28"/>
        </w:rPr>
        <w:t>ентальной основе гипотезу Л.С.</w:t>
      </w:r>
      <w:r w:rsidR="00456E41">
        <w:rPr>
          <w:noProof w:val="0"/>
          <w:sz w:val="28"/>
          <w:szCs w:val="28"/>
        </w:rPr>
        <w:t xml:space="preserve"> </w:t>
      </w:r>
      <w:r w:rsidR="00D87BF5" w:rsidRPr="00456E41">
        <w:rPr>
          <w:noProof w:val="0"/>
          <w:sz w:val="28"/>
          <w:szCs w:val="28"/>
        </w:rPr>
        <w:t>Вы</w:t>
      </w:r>
      <w:r w:rsidRPr="00456E41">
        <w:rPr>
          <w:noProof w:val="0"/>
          <w:sz w:val="28"/>
          <w:szCs w:val="28"/>
        </w:rPr>
        <w:t>готського начали проверять и конкретизировать два научных колле</w:t>
      </w:r>
      <w:r w:rsidR="00D87BF5" w:rsidRPr="00456E41">
        <w:rPr>
          <w:noProof w:val="0"/>
          <w:sz w:val="28"/>
          <w:szCs w:val="28"/>
        </w:rPr>
        <w:t>ктива: Л.В.</w:t>
      </w:r>
      <w:r w:rsidR="00456E41">
        <w:rPr>
          <w:noProof w:val="0"/>
          <w:sz w:val="28"/>
          <w:szCs w:val="28"/>
        </w:rPr>
        <w:t xml:space="preserve"> </w:t>
      </w:r>
      <w:r w:rsidR="00D87BF5" w:rsidRPr="00456E41">
        <w:rPr>
          <w:noProof w:val="0"/>
          <w:sz w:val="28"/>
          <w:szCs w:val="28"/>
        </w:rPr>
        <w:t>Замкова и Д.Б.</w:t>
      </w:r>
      <w:r w:rsidR="00456E41">
        <w:rPr>
          <w:noProof w:val="0"/>
          <w:sz w:val="28"/>
          <w:szCs w:val="28"/>
        </w:rPr>
        <w:t xml:space="preserve"> </w:t>
      </w:r>
      <w:r w:rsidR="00D87BF5" w:rsidRPr="00456E41">
        <w:rPr>
          <w:noProof w:val="0"/>
          <w:sz w:val="28"/>
          <w:szCs w:val="28"/>
        </w:rPr>
        <w:t>Елькони</w:t>
      </w:r>
      <w:r w:rsidRPr="00456E41">
        <w:rPr>
          <w:noProof w:val="0"/>
          <w:sz w:val="28"/>
          <w:szCs w:val="28"/>
        </w:rPr>
        <w:t>на. с их именами связывают создание теории, учебной деятельности, которая лежит в основе системы разливательной учебы.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Традиционная учеба направлена по большей части от конкретного, одиночного к общему, абстрактному, от случая - к системе. Это формирует эмпиричес</w:t>
      </w:r>
      <w:r w:rsidR="00D87BF5" w:rsidRPr="00456E41">
        <w:rPr>
          <w:noProof w:val="0"/>
          <w:sz w:val="28"/>
          <w:szCs w:val="28"/>
        </w:rPr>
        <w:t>кое мышление, по мнению В.В.Давы</w:t>
      </w:r>
      <w:r w:rsidRPr="00456E41">
        <w:rPr>
          <w:noProof w:val="0"/>
          <w:sz w:val="28"/>
          <w:szCs w:val="28"/>
        </w:rPr>
        <w:t>дова, который поставил вопрос о возможности разработки новой системы учебы с направлением от абстрактного к конкретному, от системного - к одиночному. То мышление, что развивается в процессе такой учебы, называется теоретическим, а учеба - развивающим.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основе развивающей учебы лежит представление о развитии ребенка как субъекта личной деятельности. Потому главная цель учителя - обеспечить ее развитие, выучить личные учебно-познавательные возможности ученика, определить индивидуальные зоны его ближайшего развития и помочь формированию это не сформированных способностей.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Главной целью разливательной учебы является формирование активного, самостоятельного творческого мышления ученика и на этой основе постепенного перехода к самостоятельной учебе.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Задание развивающей учебы является формированием личности гибким умом, развитыми потребностями к последующему познанию и самостоятельным действиям, с определенными навыками и творческими способностями.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Для того, чтобы учеба действительно развивала, обращаем внимание на сам урок, его построение. Готовясь к каждому уроку, учитель продумывает и организует так учебную деятельность, чтобы происходило развитие процессов восприятия, воображения, чтобы ученики овладевали всем и в них накапливался индивидуальный опыт поисковой деятельности, формировались качества, нужные для комбинирования, конструирования, превращения.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Для организации развивающей учебы целесообразно использовать такие методы, которые вызывают наибольший интерес у учеников: проблемные, производительные, исследовательские, что развивают творческое мышление и воображение.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Эффективности урока способствуют такие психологические условия его подготовки: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определение уровня умственного развития учеников, их отношения к учебе;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творческое самочувствие на уроке;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психологический контакт с классом;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организация познавательной деятельности учеников.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Суть технологии разливательной учебы заключается в том, что ученик самостоятельно избирает уровень проработки учебного материала. Задание учителя - определить „зону ближайшего развития” ребенка и помочь ей перейти на высший уровень умственных операций, то есть обеспечить это развитие.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 xml:space="preserve">2. </w:t>
      </w:r>
      <w:r w:rsidR="00450897" w:rsidRPr="00456E41">
        <w:rPr>
          <w:b/>
          <w:noProof w:val="0"/>
          <w:sz w:val="28"/>
          <w:szCs w:val="28"/>
        </w:rPr>
        <w:t>Литература - это искусство, к которому нужно уметь подойти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Литература - уникальный вид искусства, и ни один видеофильм или компьютерная игра не заменит общения с книгой. Учеников необходимо учить любить художественное слово, ценить искусство.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Как сформировать читательскую активность? Как развить у учеников качества настоящих читателей, умения видеть и ценить не только внешнюю остроту сюжета, но и красоту художественного слова, своеобразие разных родов и жанров литературы, выразительных средств.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Нужно постепенно переходить от формирования у детей непосредственного интереса к литературе, к умению самостоятельно искать ту или другую информацию в дополнительной литературе, делать сообщение в классе, готовить самостоятельно выразительное чтение, перевод, инсценизирует произведения, составлять вопрос к тексту.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Ученые-словесники обращают внимание на то, что элемент поиска особенно присутствует в деятельности школьников при изученные художественных произведений. Он является неотъемлемой частью на уроках литературы, так как помогает ученикам проникать в сложный художественный мир образов или спрятано от поверхностного взгляда читателя глубинное содержание произведения. Поисковая деятельность учеников способствует, в первую очередь, возникновению интереса и внимания учеников к языку художественных текстов, к настоящему пониманию и оценке жизни, которая показывает писатель, а главное - учит задумываться над определенными литературными фактами, событиями, постигать художественную неповторимость литературного произведения, ценить мастерство писателя.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Самостоятельная деятельность учеников может иметь разнообразный характер: от наблюдения учеников над особенностями языка, к самостоятельной оценке и выводам о произведении.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Самостоятельную деятельность делят на репродуктивную (воссоздание), репродуктивно творческую, творческую.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При работе над художественным произведением к репродуктивной следует отнести такую самостоятельную работу учеников, как воссоздание содержания прочитанного, ответ выясняет, насколько понятны детям отдельные факты, сцены, события, описанные в произведении.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Репродуктивно творческой самостоятельная работа становится тогда, когда рядом с воссозданием, ученики находят новые стороны, качества изображенных писателем характеров, явлений, устанавливают связки между ними, объясняют причины поведения героев и событий, которые происходят.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Творческой является такая работа, когда ученики самостоятельно сравнивают персонажей одного или несколько литературных произведений, сопоставляют события, факты, дают им собственную оценку, делают выводы и обобщения.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Таким образом, достижение наивысшего уровня самостоятельной деятельности - творческого - возможно лишь при условии правильной организации всей поисковой деятельности учеников.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При этом следует помнить, эффективность самостоятельной работы будет зависеть от нарастания в познавательной деятельности учеников творческих элементов. Потому самостоятельной работой учеников нужно грамотно руководить. Прежде </w:t>
      </w:r>
      <w:r w:rsidR="00D87BF5" w:rsidRPr="00456E41">
        <w:rPr>
          <w:noProof w:val="0"/>
          <w:sz w:val="28"/>
          <w:szCs w:val="28"/>
        </w:rPr>
        <w:t>всего,</w:t>
      </w:r>
      <w:r w:rsidRPr="00456E41">
        <w:rPr>
          <w:noProof w:val="0"/>
          <w:sz w:val="28"/>
          <w:szCs w:val="28"/>
        </w:rPr>
        <w:t xml:space="preserve"> следует учитывать вековые и психологические особенности учеников. Они взрослеют не только физически, но и внутренне, потому и уроки зарубежной литературы должны стать новым шагом до роста учеников, как личностей.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связи с этим в 5 - 8 классах преимущество предоставляют проблемно поисковым методам развития, кроме эмоций, исследовательских навыков, художественного мышления, умения характеризовать литературного героя, давать полный развернутый ответ на поставленный вопрос, оценивать черты и поступки персонажей и тому подобное.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Нужно учить учеников </w:t>
      </w:r>
      <w:r w:rsidR="00D87BF5" w:rsidRPr="00456E41">
        <w:rPr>
          <w:noProof w:val="0"/>
          <w:sz w:val="28"/>
          <w:szCs w:val="28"/>
        </w:rPr>
        <w:t>осознавать,</w:t>
      </w:r>
      <w:r w:rsidRPr="00456E41">
        <w:rPr>
          <w:noProof w:val="0"/>
          <w:sz w:val="28"/>
          <w:szCs w:val="28"/>
        </w:rPr>
        <w:t xml:space="preserve"> в чем заключа</w:t>
      </w:r>
      <w:r w:rsidR="00D87BF5" w:rsidRPr="00456E41">
        <w:rPr>
          <w:noProof w:val="0"/>
          <w:sz w:val="28"/>
          <w:szCs w:val="28"/>
        </w:rPr>
        <w:t>ется их самобытность. Вопрос „поче</w:t>
      </w:r>
      <w:r w:rsidRPr="00456E41">
        <w:rPr>
          <w:noProof w:val="0"/>
          <w:sz w:val="28"/>
          <w:szCs w:val="28"/>
        </w:rPr>
        <w:t>му” и „як” является ступеньками до формирования читательской культуры, без которой невозможно развитие творческой личности.</w:t>
      </w:r>
    </w:p>
    <w:p w:rsidR="00450897" w:rsidRPr="00456E41" w:rsidRDefault="00D87BF5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Культуре чтения, его „технике</w:t>
      </w:r>
      <w:r w:rsidR="00450897" w:rsidRPr="00456E41">
        <w:rPr>
          <w:noProof w:val="0"/>
          <w:sz w:val="28"/>
          <w:szCs w:val="28"/>
        </w:rPr>
        <w:t>” Максим Горький в свое время предоставлял большого значения и считал их развитие необходимым условием повышения идейного и эмоционального влияния литературного произведения на читателя.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Умение читать художественную литературу, воспринимать искусство, расценивается как важно средство гармоничного развития человека, обогащения ее духовного мира.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Например, урок зарубежной литературы в 7 классе.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В первую очередь нужно сформировать тему на основании действующей программы, но можно адаптировать ее для детей, то есть сформулировать цитатой, проблемным вопросом, афоризмом, и тому подобное. В дужках расшифровать о чем будет идти речь на уроке. Например „А он волнующий просит бури.”, „Говорив к воле и тоска за гармонией в поэзиях </w:t>
      </w:r>
      <w:r w:rsidR="00D87BF5" w:rsidRPr="00456E41">
        <w:rPr>
          <w:noProof w:val="0"/>
          <w:sz w:val="28"/>
          <w:szCs w:val="28"/>
        </w:rPr>
        <w:t>Лермонтова „Парусник”, „Тучи</w:t>
      </w:r>
      <w:r w:rsidRPr="00456E41">
        <w:rPr>
          <w:noProof w:val="0"/>
          <w:sz w:val="28"/>
          <w:szCs w:val="28"/>
        </w:rPr>
        <w:t>”.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7 классе нужно предоставлять преимущество таким темам, которые побуждают учеников к самостоятельному исследованию, общему поиску истины, проникновения в глубины художественного произведения.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Интересно сформулирована тема - одна из составляющих урока.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Незаурядное значение имеет и эпиграф, который должен стать своеобразным ключом к художественному произведению. Ученики объясняют, как они понимают эпиграф, толкуют его, добирают свои эпиграфы к уроку.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Начинать урок с организ</w:t>
      </w:r>
      <w:r w:rsidR="00D87BF5" w:rsidRPr="00456E41">
        <w:rPr>
          <w:noProof w:val="0"/>
          <w:sz w:val="28"/>
          <w:szCs w:val="28"/>
        </w:rPr>
        <w:t>ации не обязательно. Более важне</w:t>
      </w:r>
      <w:r w:rsidRPr="00456E41">
        <w:rPr>
          <w:noProof w:val="0"/>
          <w:sz w:val="28"/>
          <w:szCs w:val="28"/>
        </w:rPr>
        <w:t>е подготовить учеников внутренне - из эмоционального слова учителя, проблемного вопроса, выразительного чтения, инсценировки. Уроки литературы - особенные уроки, которые пробуждают душу, воображение, вдохновение. Потому и начинать их след как-то особенно.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Актуализацией опорных знаний, умений и навыков можно провести по-разному: беседа за вопросами, разгадывание кроссвордов, литературные игры, викторины и тому подобное.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Главное, чтобы ученики показывали свое понимание материалу, применяли самостоятельно приобретенные знания и умения при анализе текстов. Один из важнейших этапов урока - формирование новых знаний и способов действия. В настоящее время предоставляют преимущество проблемно поисковому и творческому методам.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Можно предложить ученикам объеди</w:t>
      </w:r>
      <w:r w:rsidR="00D87BF5" w:rsidRPr="00456E41">
        <w:rPr>
          <w:noProof w:val="0"/>
          <w:sz w:val="28"/>
          <w:szCs w:val="28"/>
        </w:rPr>
        <w:t>ниться в творческие группы - „биографов”, „искусствоведов”, „литераторов</w:t>
      </w:r>
      <w:r w:rsidRPr="00456E41">
        <w:rPr>
          <w:noProof w:val="0"/>
          <w:sz w:val="28"/>
          <w:szCs w:val="28"/>
        </w:rPr>
        <w:t>” и т.д.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Группы изменяются, задание то же. Главная цель - приучить </w:t>
      </w:r>
      <w:r w:rsidR="00D87BF5" w:rsidRPr="00456E41">
        <w:rPr>
          <w:noProof w:val="0"/>
          <w:sz w:val="28"/>
          <w:szCs w:val="28"/>
        </w:rPr>
        <w:t>самостоятельно</w:t>
      </w:r>
      <w:r w:rsidRPr="00456E41">
        <w:rPr>
          <w:noProof w:val="0"/>
          <w:sz w:val="28"/>
          <w:szCs w:val="28"/>
        </w:rPr>
        <w:t xml:space="preserve"> работать с книгой, находить нужную информацию, готовить исторические комментарии к литературным произведениям и тому подобное. Поэтому ученики становятся соавторами урока.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7 классе основная часть учебного времени на уроке должна принадлежать детям: они выразительно читают, овладевают элементы анализа текста, то есть готовятся к целостному анализу в старших классах.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Следующим этапом урока является применение приобретенных знаний, умений, навыков учеников. На этом этапе урока можно использовать итоговую беседу, проблемный вопрос, разнообразные творческие задания, работу с произведениями искусства, сопоставление произведений зарубежной литературы и украинской литературы и тому подобное. А в завершение урока - домашнее задание, которое может опередить.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7 классе нужно больше давать заданий поискового и творческого характера. Читать тексты желательно в полном объеме, ведь литературное произведение - это полифоническая система, и изучать его в отрывках - невозможно.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 xml:space="preserve">3. </w:t>
      </w:r>
      <w:r w:rsidR="00450897" w:rsidRPr="00456E41">
        <w:rPr>
          <w:b/>
          <w:noProof w:val="0"/>
          <w:sz w:val="28"/>
          <w:szCs w:val="28"/>
        </w:rPr>
        <w:t>Роль проблемно</w:t>
      </w:r>
      <w:r w:rsidR="007425C8">
        <w:rPr>
          <w:b/>
          <w:noProof w:val="0"/>
          <w:sz w:val="28"/>
          <w:szCs w:val="28"/>
        </w:rPr>
        <w:t>-</w:t>
      </w:r>
      <w:r w:rsidR="00450897" w:rsidRPr="00456E41">
        <w:rPr>
          <w:b/>
          <w:noProof w:val="0"/>
          <w:sz w:val="28"/>
          <w:szCs w:val="28"/>
        </w:rPr>
        <w:t>поискового метода в организации исследовательской деятельности учеников</w:t>
      </w:r>
    </w:p>
    <w:p w:rsidR="00456E41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Развить интерес к чтению можно лишь при одном условии - каждый урок зарубежной литературы должен быть интересным. Нужно, чтобы ученики думали и искали.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Одним из путей решения этой проблемы есть проблемно поисковый метод, или организация самостоятельной исследовательской работы. Эта проблема прошла длинный путь испытаний в педагогике.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Не первый ли ее нарушил древнегреческий </w:t>
      </w:r>
      <w:r w:rsidR="00D87BF5" w:rsidRPr="00456E41">
        <w:rPr>
          <w:noProof w:val="0"/>
          <w:sz w:val="28"/>
          <w:szCs w:val="28"/>
        </w:rPr>
        <w:t>философ Сократ. Его „Исследуйте</w:t>
      </w:r>
      <w:r w:rsidRPr="00456E41">
        <w:rPr>
          <w:noProof w:val="0"/>
          <w:sz w:val="28"/>
          <w:szCs w:val="28"/>
        </w:rPr>
        <w:t>” определило последующие подходы к изучению сути явлений прошлого и современного. На грани 50-60 годов ХІХ века идею исследовательской деятельно</w:t>
      </w:r>
      <w:r w:rsidR="00D87BF5" w:rsidRPr="00456E41">
        <w:rPr>
          <w:noProof w:val="0"/>
          <w:sz w:val="28"/>
          <w:szCs w:val="28"/>
        </w:rPr>
        <w:t>сти поддержал врач и педагог М.И</w:t>
      </w:r>
      <w:r w:rsidRPr="00456E41">
        <w:rPr>
          <w:noProof w:val="0"/>
          <w:sz w:val="28"/>
          <w:szCs w:val="28"/>
        </w:rPr>
        <w:t>.Пирогов. эту деятельность школьников в процессе познания он противопоставлял официальной учебе, ко</w:t>
      </w:r>
      <w:r w:rsidR="00D87BF5" w:rsidRPr="00456E41">
        <w:rPr>
          <w:noProof w:val="0"/>
          <w:sz w:val="28"/>
          <w:szCs w:val="28"/>
        </w:rPr>
        <w:t>торую называл еще „классно-перево</w:t>
      </w:r>
      <w:r w:rsidRPr="00456E41">
        <w:rPr>
          <w:noProof w:val="0"/>
          <w:sz w:val="28"/>
          <w:szCs w:val="28"/>
        </w:rPr>
        <w:t>дним”.</w:t>
      </w:r>
    </w:p>
    <w:p w:rsidR="00450897" w:rsidRPr="00456E41" w:rsidRDefault="00D87BF5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К.Д.Ушинс</w:t>
      </w:r>
      <w:r w:rsidR="00450897" w:rsidRPr="00456E41">
        <w:rPr>
          <w:noProof w:val="0"/>
          <w:sz w:val="28"/>
          <w:szCs w:val="28"/>
        </w:rPr>
        <w:t>кий неоднократно повторял: „. учеба должна всегда способствовать деятельности, адекватной силам ребенка, и помогать ей только там, где нужно, постепенно ослабляя поддержку с возрастом ребенка”. Такое же мнение выразила и С.Русова, которая отмечала, что не стоит учителю в своих изложениях вычерпывать тему: следует детям самим к ее окончательному пониманию.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Идею исследовательской деятельности пылко поддерживал известный ученый-методист второй половины ХІХ века В.Я. Стомянин. Его методика была направлена на критический анализ произведения, предусматривала свободную его трактовку, способствовала формированию творческого читателя.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30-40-х годах ХХ века эту проблему рассматривали М.М.Соколова, М.О.Рибникова, В.В.Голубков и другие.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Вопрос проблемно поискового подхода к изучению литературы и в настоящее время интересует ученых, учителей, методистов.</w:t>
      </w:r>
    </w:p>
    <w:p w:rsidR="00450897" w:rsidRPr="00456E41" w:rsidRDefault="00D87BF5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Д.С.Лихачов на вопрос: „ В</w:t>
      </w:r>
      <w:r w:rsidR="00450897" w:rsidRPr="00456E41">
        <w:rPr>
          <w:noProof w:val="0"/>
          <w:sz w:val="28"/>
          <w:szCs w:val="28"/>
        </w:rPr>
        <w:t>се</w:t>
      </w:r>
      <w:r w:rsidRPr="00456E41">
        <w:rPr>
          <w:noProof w:val="0"/>
          <w:sz w:val="28"/>
          <w:szCs w:val="28"/>
        </w:rPr>
        <w:t xml:space="preserve"> ли вам понятно в „Слове</w:t>
      </w:r>
      <w:r w:rsidR="00450897" w:rsidRPr="00456E41">
        <w:rPr>
          <w:noProof w:val="0"/>
          <w:sz w:val="28"/>
          <w:szCs w:val="28"/>
        </w:rPr>
        <w:t>”?” - о</w:t>
      </w:r>
      <w:r w:rsidRPr="00456E41">
        <w:rPr>
          <w:noProof w:val="0"/>
          <w:sz w:val="28"/>
          <w:szCs w:val="28"/>
        </w:rPr>
        <w:t>тветил: „Конечно</w:t>
      </w:r>
      <w:r w:rsidR="00450897" w:rsidRPr="00456E41">
        <w:rPr>
          <w:noProof w:val="0"/>
          <w:sz w:val="28"/>
          <w:szCs w:val="28"/>
        </w:rPr>
        <w:t>, нет. Вообще, в литературном произведении не может быть все понятным. Если это случается, то произведение теряет свою таинственность”.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Такой ответ ученого свидетельствует о том, что исследовательский метод познания - главный.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 задание каждого учителя заключается в том, чтобы пробудить у учеников дух поиска, создать на уроке благоприятные для этого условия. А это возможно лишь благодаря серьезному анализу, исследованию произведения, когда ученики становятся открывателями.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Без исследовательской работы невозможно провести нестандартные уроки, которые так нравятся ученикам. Ведь именно на таких уроках появляется возможность каждом</w:t>
      </w:r>
      <w:r w:rsidR="00D87BF5" w:rsidRPr="00456E41">
        <w:rPr>
          <w:noProof w:val="0"/>
          <w:sz w:val="28"/>
          <w:szCs w:val="28"/>
        </w:rPr>
        <w:t>у на определенное время стать „ученым-испытателем</w:t>
      </w:r>
      <w:r w:rsidRPr="00456E41">
        <w:rPr>
          <w:noProof w:val="0"/>
          <w:sz w:val="28"/>
          <w:szCs w:val="28"/>
        </w:rPr>
        <w:t xml:space="preserve">”, утверждать себя как личность. Именно </w:t>
      </w:r>
      <w:r w:rsidRPr="00456E41">
        <w:rPr>
          <w:noProof w:val="0"/>
          <w:sz w:val="28"/>
          <w:szCs w:val="28"/>
          <w:lang w:val="uk-UA"/>
        </w:rPr>
        <w:t>пошуковцями</w:t>
      </w:r>
      <w:r w:rsidRPr="00456E41">
        <w:rPr>
          <w:noProof w:val="0"/>
          <w:sz w:val="28"/>
          <w:szCs w:val="28"/>
        </w:rPr>
        <w:t xml:space="preserve"> ученики становятся на таких уроках, как внеклассное чтен</w:t>
      </w:r>
      <w:r w:rsidR="00D87BF5" w:rsidRPr="00456E41">
        <w:rPr>
          <w:noProof w:val="0"/>
          <w:sz w:val="28"/>
          <w:szCs w:val="28"/>
        </w:rPr>
        <w:t>ие за сказкой Ш.Перро „Золушка</w:t>
      </w:r>
      <w:r w:rsidRPr="00456E41">
        <w:rPr>
          <w:noProof w:val="0"/>
          <w:sz w:val="28"/>
          <w:szCs w:val="28"/>
        </w:rPr>
        <w:t xml:space="preserve">”. Они должны возможность быть и модельерами, предлагая собственную модель платья для героини и философами, </w:t>
      </w:r>
      <w:r w:rsidR="00D87BF5" w:rsidRPr="00456E41">
        <w:rPr>
          <w:noProof w:val="0"/>
          <w:sz w:val="28"/>
          <w:szCs w:val="28"/>
        </w:rPr>
        <w:t>рассуждая,</w:t>
      </w:r>
      <w:r w:rsidRPr="00456E41">
        <w:rPr>
          <w:noProof w:val="0"/>
          <w:sz w:val="28"/>
          <w:szCs w:val="28"/>
        </w:rPr>
        <w:t xml:space="preserve"> почему эту сказку и до сих пор любят и взрослые и деть.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Наибольшая познавательная активность оказывается тогда, когда ученик сам находит проблему, формулирует вопрос к ней и сам ищет ответа на них. Такие вопросы возникают, например, во время обсуждения мотивов и поступков героя.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</w:r>
      <w:r w:rsidR="00D87BF5" w:rsidRPr="00456E41">
        <w:rPr>
          <w:noProof w:val="0"/>
          <w:sz w:val="28"/>
          <w:szCs w:val="28"/>
        </w:rPr>
        <w:t>Печорин</w:t>
      </w:r>
      <w:r w:rsidRPr="00456E41">
        <w:rPr>
          <w:noProof w:val="0"/>
          <w:sz w:val="28"/>
          <w:szCs w:val="28"/>
        </w:rPr>
        <w:t xml:space="preserve"> не любит Мэре, почему же он добивается ее любви?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 xml:space="preserve">Раскольников отдает последние копейки </w:t>
      </w:r>
      <w:r w:rsidR="00D87BF5" w:rsidRPr="00456E41">
        <w:rPr>
          <w:noProof w:val="0"/>
          <w:sz w:val="28"/>
          <w:szCs w:val="28"/>
        </w:rPr>
        <w:t>Мармеладовым</w:t>
      </w:r>
      <w:r w:rsidRPr="00456E41">
        <w:rPr>
          <w:noProof w:val="0"/>
          <w:sz w:val="28"/>
          <w:szCs w:val="28"/>
        </w:rPr>
        <w:t>, но убивает старуху. Добрый он или слей?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Среди видов школьного исследования можно отделить такие: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Биографический (сбор интересных и неизвестных фактов из биографии писателя. Например, </w:t>
      </w:r>
      <w:r w:rsidR="00D87BF5" w:rsidRPr="00456E41">
        <w:rPr>
          <w:noProof w:val="0"/>
          <w:sz w:val="28"/>
          <w:szCs w:val="28"/>
        </w:rPr>
        <w:t>5 класс, Дж. Кипли</w:t>
      </w:r>
      <w:r w:rsidRPr="00456E41">
        <w:rPr>
          <w:noProof w:val="0"/>
          <w:sz w:val="28"/>
          <w:szCs w:val="28"/>
        </w:rPr>
        <w:t>нг - материалы о Нобелевской премии, о простреленной книге из Франции, 6 класс - Легенды об Эзопе.)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Художественный (выразительное чтение с четко выраженным над заданием - целью задания, инсценировки произведения, созданием сценариев на основе литературного произведения).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Читательский (накопление наблюдений над текстом, анализ читательских впечатлений других учеников)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Краеведческий (ознакомление с пам</w:t>
      </w:r>
      <w:r w:rsidR="00D87BF5" w:rsidRPr="00456E41">
        <w:rPr>
          <w:noProof w:val="0"/>
          <w:sz w:val="28"/>
          <w:szCs w:val="28"/>
        </w:rPr>
        <w:t>ятными местами. Например, „Зарубежные</w:t>
      </w:r>
      <w:r w:rsidRPr="00456E41">
        <w:rPr>
          <w:noProof w:val="0"/>
          <w:sz w:val="28"/>
          <w:szCs w:val="28"/>
        </w:rPr>
        <w:t xml:space="preserve"> писатели и Украина”)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Исторический (анализ исторических событий и их отображение в литературном произведении. Например „Троя - реальность или выдумка?”)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Искусствоведческий (анализ произведений изобразительного, музыкального, театрального искусства в связи </w:t>
      </w:r>
      <w:r w:rsidR="00D87BF5" w:rsidRPr="00456E41">
        <w:rPr>
          <w:noProof w:val="0"/>
          <w:sz w:val="28"/>
          <w:szCs w:val="28"/>
        </w:rPr>
        <w:t>с литературой. Например, „Художественная</w:t>
      </w:r>
      <w:r w:rsidRPr="00456E41">
        <w:rPr>
          <w:noProof w:val="0"/>
          <w:sz w:val="28"/>
          <w:szCs w:val="28"/>
        </w:rPr>
        <w:t xml:space="preserve"> литература как искусство слова. Литература и другие виды искусства”)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Интересным является то, что проблемно поисковый метод дает возможность учитывать индивидуальные особенности ученика, содействует его художественному развитию, ведь мы следуем к профилированию учебы.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Склонность к размышлениям, наблюдениям, анализу явлений жизни и искусства присущие старшим подросткам. Целиком очевидно, что сравнительно с </w:t>
      </w:r>
      <w:r w:rsidRPr="00456E41">
        <w:rPr>
          <w:noProof w:val="0"/>
          <w:sz w:val="28"/>
          <w:szCs w:val="28"/>
          <w:lang w:val="uk-UA"/>
        </w:rPr>
        <w:t>шести-семикласниками</w:t>
      </w:r>
      <w:r w:rsidRPr="00456E41">
        <w:rPr>
          <w:noProof w:val="0"/>
          <w:sz w:val="28"/>
          <w:szCs w:val="28"/>
        </w:rPr>
        <w:t>, методы и приемы учебной деятельности должны осложняться. Они призваны создать в классе поля творческого поиска, включить ученика в диалог, чтобы он почувствовал себя равноправным его участником, сотворцом на уроке.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 xml:space="preserve">4. </w:t>
      </w:r>
      <w:r w:rsidR="00450897" w:rsidRPr="00456E41">
        <w:rPr>
          <w:b/>
          <w:noProof w:val="0"/>
          <w:sz w:val="28"/>
          <w:szCs w:val="28"/>
        </w:rPr>
        <w:t>Защита собственных проектов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Такие возмож</w:t>
      </w:r>
      <w:r w:rsidR="00D87BF5" w:rsidRPr="00456E41">
        <w:rPr>
          <w:noProof w:val="0"/>
          <w:sz w:val="28"/>
          <w:szCs w:val="28"/>
        </w:rPr>
        <w:t>ности обеспечивает метод „Защита</w:t>
      </w:r>
      <w:r w:rsidRPr="00456E41">
        <w:rPr>
          <w:noProof w:val="0"/>
          <w:sz w:val="28"/>
          <w:szCs w:val="28"/>
        </w:rPr>
        <w:t xml:space="preserve"> собственных проектов”. Он направлен на активизацию умственных способностей ученика, формирования у него критического мышления, постижения в первую очередь себя как личности. Эффективность применения метода зависит от многих факторов: меры овладения классом текста литературного произведения, общего уровня его подготовки, отношения к творческим заданиям, психологическому климату, мастерству учителя, его умения четко сформулировать вопрос, дать исчерпывающую инструкцию. Данный метод может быть долгосрочным, когда ученики на протяжении недели, месяца выполняют самостоятельно задание дома, а затем защищают собственную работу на уроке. А можно применять метод на уроке в течение 20-30 </w:t>
      </w:r>
      <w:r w:rsidR="00D87BF5" w:rsidRPr="00456E41">
        <w:rPr>
          <w:noProof w:val="0"/>
          <w:sz w:val="28"/>
          <w:szCs w:val="28"/>
        </w:rPr>
        <w:t>минут</w:t>
      </w:r>
      <w:r w:rsidRPr="00456E41">
        <w:rPr>
          <w:noProof w:val="0"/>
          <w:sz w:val="28"/>
          <w:szCs w:val="28"/>
        </w:rPr>
        <w:t xml:space="preserve"> лучше использовать этот метод на этапе закрепления знаний, умений и навыков, когда текст прочитан, проанализировано. Названия всех проектов (5-6, в зависимости от количества учеников в классе) записываются на доске. Учитель характеризует каждый из них, коротко объясняет задание. Оно обстоятельно сформулировано в инструкциях, которые находятся здесь же.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Проекты могут быть такими: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„Я - лингвист” (работа со словарем, раскрыть содержание слов);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„Я - художник” (сделать иллюстрации к цитате, цветные ассоциации);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„Я - скульптор” (сделать скульптурные фигурки вещей-символов);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„Я - переводчик” (отрывок произведения перевести на другой язык).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Ученики избирают один из них и занимают место в соответствующих группах. Кто-то будет генератором идей, другие станут исполнителями. Учитель помогает, объясняет, контролирует ситуацию. Учитывая задание профилированию школы, специфику изучения зарубежной литературы в к</w:t>
      </w:r>
      <w:r w:rsidR="00D87BF5" w:rsidRPr="00456E41">
        <w:rPr>
          <w:noProof w:val="0"/>
          <w:sz w:val="28"/>
          <w:szCs w:val="28"/>
        </w:rPr>
        <w:t>лассах разных профилей „Защита</w:t>
      </w:r>
      <w:r w:rsidRPr="00456E41">
        <w:rPr>
          <w:noProof w:val="0"/>
          <w:sz w:val="28"/>
          <w:szCs w:val="28"/>
        </w:rPr>
        <w:t xml:space="preserve"> собственных проектов” как метод универсален. Учитель добирает задание в соответствии с профилем клас</w:t>
      </w:r>
      <w:r w:rsidR="00D87BF5" w:rsidRPr="00456E41">
        <w:rPr>
          <w:noProof w:val="0"/>
          <w:sz w:val="28"/>
          <w:szCs w:val="28"/>
        </w:rPr>
        <w:t>са. Да, проводя урок за темой „Импрессиони</w:t>
      </w:r>
      <w:r w:rsidRPr="00456E41">
        <w:rPr>
          <w:noProof w:val="0"/>
          <w:sz w:val="28"/>
          <w:szCs w:val="28"/>
        </w:rPr>
        <w:t>зм. Поль Вер</w:t>
      </w:r>
      <w:r w:rsidR="00D87BF5" w:rsidRPr="00456E41">
        <w:rPr>
          <w:noProof w:val="0"/>
          <w:sz w:val="28"/>
          <w:szCs w:val="28"/>
        </w:rPr>
        <w:t>лен” в 10 классе художественно-э</w:t>
      </w:r>
      <w:r w:rsidRPr="00456E41">
        <w:rPr>
          <w:noProof w:val="0"/>
          <w:sz w:val="28"/>
          <w:szCs w:val="28"/>
        </w:rPr>
        <w:t>стетического профиля, можно предложить проекты: „Я - дизайнер” „Я - модельер” „Я - музыкант”.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классах филологического профиля целесообразными являются проекты: „Я - поэт” „Я - режиссер” „Я - переводчик” „Я - литературовед”.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Следовательно, если учитель творчески подойдет к организации работы за</w:t>
      </w:r>
      <w:r w:rsidR="00D87BF5" w:rsidRPr="00456E41">
        <w:rPr>
          <w:noProof w:val="0"/>
          <w:sz w:val="28"/>
          <w:szCs w:val="28"/>
        </w:rPr>
        <w:t xml:space="preserve"> методом „Защита</w:t>
      </w:r>
      <w:r w:rsidRPr="00456E41">
        <w:rPr>
          <w:noProof w:val="0"/>
          <w:sz w:val="28"/>
          <w:szCs w:val="28"/>
        </w:rPr>
        <w:t xml:space="preserve"> собственных проектов” - предложит как универсальные, так и ситуативные проекты, четко составит инструкции для каждой группы с учетом вековых возможностей учеников, найдет нужные слова, чтобы подбодрить их, создать творческую атмосферу, ситуацию успеха - то следствием такой деятельности станет лучшее понимание ими художественного произведения, более свободным, неформальным построением собственных интерпретаций. А развитие творческих способностей это прибавит новых импульсов. Учебное проектирование не является принципиально новой технологией. Метод проектов или метод „проблем”, возник в 20-ые годы ХХ века в США. Джон Дьюи разработал идеи активизации целесообразной деятельности ученика в соотношении с его личными интересами именно в этих знаниях как принципов учебы.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Типы проектов: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1.</w:t>
      </w:r>
      <w:r w:rsidRPr="00456E41">
        <w:rPr>
          <w:noProof w:val="0"/>
          <w:sz w:val="28"/>
          <w:szCs w:val="28"/>
        </w:rPr>
        <w:tab/>
        <w:t>Исследовательские - для них важны цель, структура, социальное направление, актуальность.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2.</w:t>
      </w:r>
      <w:r w:rsidRPr="00456E41">
        <w:rPr>
          <w:noProof w:val="0"/>
          <w:sz w:val="28"/>
          <w:szCs w:val="28"/>
        </w:rPr>
        <w:tab/>
        <w:t>Творческие - ученики самостоятельно работают над созданием журнала путешествия вместе с любимым героем, над коллективным коллажом, видеофильмом, вечером, на заседании литературного клуба, читают свои стихотворения, готовят и презентуют сборники.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3.</w:t>
      </w:r>
      <w:r w:rsidRPr="00456E41">
        <w:rPr>
          <w:noProof w:val="0"/>
          <w:sz w:val="28"/>
          <w:szCs w:val="28"/>
        </w:rPr>
        <w:tab/>
        <w:t>Игровые - это литературно-театральные представления, игровая имитация социальных и деловых отношений, обоснования разных сюжетных версий и ситуаций, в которых оказываются герои.</w:t>
      </w:r>
    </w:p>
    <w:p w:rsidR="00450897" w:rsidRPr="00456E41" w:rsidRDefault="00D87BF5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Например: деловая игра „Вы</w:t>
      </w:r>
      <w:r w:rsidR="00450897" w:rsidRPr="00456E41">
        <w:rPr>
          <w:noProof w:val="0"/>
          <w:sz w:val="28"/>
          <w:szCs w:val="28"/>
        </w:rPr>
        <w:t xml:space="preserve"> в эфире”. Ученики выполняют работу репортеров, редакторов, предоставляют интересную информацию в пресс-центр, а дикторы должны выступить в эфир сообщениям.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4.</w:t>
      </w:r>
      <w:r w:rsidRPr="00456E41">
        <w:rPr>
          <w:noProof w:val="0"/>
          <w:sz w:val="28"/>
          <w:szCs w:val="28"/>
        </w:rPr>
        <w:tab/>
        <w:t>Информационные - поиск информации о биографии писателя, ведомости о разных редакциях произведения, составления карты путешествий литературных героев.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5.</w:t>
      </w:r>
      <w:r w:rsidRPr="00456E41">
        <w:rPr>
          <w:noProof w:val="0"/>
          <w:sz w:val="28"/>
          <w:szCs w:val="28"/>
        </w:rPr>
        <w:tab/>
        <w:t>Прикладные - составление программ, словарей, проекта образования 2050 года, хроники жизни класса.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Участие в проекте предоставляет детям возможность осуществить свой выбор идей, норм, моделей поведения, ученики несут ответственность за этот выбор, работают в атмосфере сотрудничества, потому что успех каждого - это успех всех.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Проектная технология способна обнаружить и развить умение, азарт каждого ученика, учесть его нрав, способности, склонность к тем научным знаниям, которые ему больше всего интересные.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Метод проектов требует самостоятельной деятельности учеников для решения определенной творческой проблемы.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Цель творческих проектов: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Ш</w:t>
      </w:r>
      <w:r w:rsidRPr="00456E41">
        <w:rPr>
          <w:noProof w:val="0"/>
          <w:sz w:val="28"/>
          <w:szCs w:val="28"/>
        </w:rPr>
        <w:tab/>
        <w:t>формировать интеллектуальные, специальные и общекультурные знания, умения учеников;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Ш</w:t>
      </w:r>
      <w:r w:rsidRPr="00456E41">
        <w:rPr>
          <w:noProof w:val="0"/>
          <w:sz w:val="28"/>
          <w:szCs w:val="28"/>
        </w:rPr>
        <w:tab/>
        <w:t>стимулировать инициативность, решительность, навыки сотрудничества;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Ш</w:t>
      </w:r>
      <w:r w:rsidRPr="00456E41">
        <w:rPr>
          <w:noProof w:val="0"/>
          <w:sz w:val="28"/>
          <w:szCs w:val="28"/>
        </w:rPr>
        <w:tab/>
        <w:t>развивать логическое мышление;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Ш</w:t>
      </w:r>
      <w:r w:rsidRPr="00456E41">
        <w:rPr>
          <w:noProof w:val="0"/>
          <w:sz w:val="28"/>
          <w:szCs w:val="28"/>
        </w:rPr>
        <w:tab/>
        <w:t>использовать наиболее полную информацию;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Ш</w:t>
      </w:r>
      <w:r w:rsidRPr="00456E41">
        <w:rPr>
          <w:noProof w:val="0"/>
          <w:sz w:val="28"/>
          <w:szCs w:val="28"/>
        </w:rPr>
        <w:tab/>
        <w:t>развивать навыки самостоятельного планирования, самообразования, коммуникабельности.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Проектирование - это особенный тип интеллектуальной деятельности, отличной особенностью которой является перспективная ориентация исследования, которое имеет практическое направление.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Проектная деятельность на уроках зарубежной литературы обязывает детей: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планировать свою работу, предусматривать возможные результаты;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использовать много источников информации: литературные произведения, материалы прессы, исследования литературоведов;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самостоятельно искать и накапливать материал;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анализировать произведения разных эпох, сопоставлять разнообразные факты;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аргументировать мысль;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принимать собственные решения;</w:t>
      </w:r>
    </w:p>
    <w:p w:rsidR="00450897" w:rsidRPr="00456E41" w:rsidRDefault="00D87BF5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</w:t>
      </w:r>
      <w:r w:rsidRPr="00456E41">
        <w:rPr>
          <w:noProof w:val="0"/>
          <w:sz w:val="28"/>
          <w:szCs w:val="28"/>
        </w:rPr>
        <w:tab/>
        <w:t>создавать „конечный</w:t>
      </w:r>
      <w:r w:rsidR="00450897" w:rsidRPr="00456E41">
        <w:rPr>
          <w:noProof w:val="0"/>
          <w:sz w:val="28"/>
          <w:szCs w:val="28"/>
        </w:rPr>
        <w:t xml:space="preserve"> продукт” - материальные носители проектной деятельности (фильм, календарь, журнал, проспект, газета, сценарий передач и тому подобное).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Более привычными формами научной работы для учеников являются доклады, реферат. Однако проектная целесообразность - это совсем другая форма работы, а именно собственное исследование, где должен быть предложен свой вариант решения проблемы, и аргументирована оценка фактов.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 xml:space="preserve">5. </w:t>
      </w:r>
      <w:r w:rsidR="00450897" w:rsidRPr="00456E41">
        <w:rPr>
          <w:b/>
          <w:noProof w:val="0"/>
          <w:sz w:val="28"/>
          <w:szCs w:val="28"/>
        </w:rPr>
        <w:t>Применение интерактивных методов на уроке зарубежной литературы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Каким же образом нужно строить учебу, чтобы процесс познания стал интересным для учеников? Один из путей является внедрением в педагогическую практику интерактивных методов. Они способствуют не только получению знаний, но и еще в большей степени, навыков, умений. Важны не поиск единственно правильного ответа, а способность решать проблему. Интерактивная технология урока развивает критическое мышление учеников, их читательскую и языковую культуру, способности самостоятельного анализа, воспитывает толерантное отношение к другой мысли, уважение к национальным традициям, развивает культуру полемики и сам презентаций.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Значительно расширяются также познавательные возможности учеников. Используя интерактивные методы учебы, учитель активизирует их учебную деятельность, становится организатором ученического коллектива, консультантом дискуссии. Ученики должны возможность развивать коммуникативные умения и навыки.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Интерактивная учеба - это учеба в общении. Главная особенность его методики заключается в потому, что познавательный процесс происходит в совместной деятельности учителя и учеников.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Интерактивная учеба - это специальная форма организации познавательной деятельности, которая имеет конкретную, предварительно определенную цель, - создать комфортные условия для учебы, за которых каждый ученик чувствует свою успеваемость, интеллектуальную возможность. Организация интерактивной учебы предусматривает моделирование жизненных ситуаций, использования </w:t>
      </w:r>
      <w:r w:rsidRPr="00456E41">
        <w:rPr>
          <w:noProof w:val="0"/>
          <w:sz w:val="28"/>
          <w:szCs w:val="28"/>
          <w:lang w:val="uk-UA"/>
        </w:rPr>
        <w:t>ролевих</w:t>
      </w:r>
      <w:r w:rsidRPr="00456E41">
        <w:rPr>
          <w:noProof w:val="0"/>
          <w:sz w:val="28"/>
          <w:szCs w:val="28"/>
        </w:rPr>
        <w:t xml:space="preserve"> игр, общее решение проблем на основе анализа, обстоятельств и ситуаций. Во время такой учебы ученики учатся быть демократическими, общаться с другими людьми, критически мыслить, принимать продуманные и взвешенные решения.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Вот некоторые интерактивные виды и формы работы, самые эффективные при изученные постмодернистских произведений.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Создание рекламы за прочитанным произведением. Этот вид работы развивает у школьников память, смекалку, внимательность, изобретательность, умение логично мыслить, комбинировать. Причем делается это </w:t>
      </w:r>
      <w:r w:rsidRPr="00456E41">
        <w:rPr>
          <w:noProof w:val="0"/>
          <w:sz w:val="28"/>
          <w:szCs w:val="28"/>
          <w:lang w:val="uk-UA"/>
        </w:rPr>
        <w:t>ненав’язливе</w:t>
      </w:r>
      <w:r w:rsidRPr="00456E41">
        <w:rPr>
          <w:noProof w:val="0"/>
          <w:sz w:val="28"/>
          <w:szCs w:val="28"/>
        </w:rPr>
        <w:t>, в захватывающей форме.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Ученики разделены на микрогруппы, которые дома коллективно создают рекламный ролик за произведением, которое изучается. Они должны продумать мету, адресата, вид такого ролика.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А в классе каждая группа учеников демонстрирует свою рекламу, а другие анализируют ее за критериями: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-соответствие рекламы художественному тексту;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-максимум информации при минимальном количестве слов (жанр рекламного ролика предусматривает его </w:t>
      </w:r>
      <w:r w:rsidR="00FE6D56" w:rsidRPr="00456E41">
        <w:rPr>
          <w:noProof w:val="0"/>
          <w:sz w:val="28"/>
          <w:szCs w:val="28"/>
          <w:lang w:val="uk-UA"/>
        </w:rPr>
        <w:t>краткость</w:t>
      </w:r>
      <w:r w:rsidRPr="00456E41">
        <w:rPr>
          <w:noProof w:val="0"/>
          <w:sz w:val="28"/>
          <w:szCs w:val="28"/>
        </w:rPr>
        <w:t>);</w:t>
      </w:r>
    </w:p>
    <w:p w:rsidR="00450897" w:rsidRPr="00456E41" w:rsidRDefault="00FE6D56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-аргументованно</w:t>
      </w:r>
      <w:r w:rsidR="00450897" w:rsidRPr="00456E41">
        <w:rPr>
          <w:noProof w:val="0"/>
          <w:sz w:val="28"/>
          <w:szCs w:val="28"/>
        </w:rPr>
        <w:t>сть;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-доступность;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-оригинальность.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Анализируя рекламные проекты, ученики могут опять обратиться к тексту, будут учиться аргументировать свое виденье произведения, будут отстаивать собственное мнение, критически будут реагировать на замечание. И главное, все это будет происходить в непринужденной игровой форме.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Семинар. Это одна из самых распространенных интерактивных форм работы. Она способствует формиров</w:t>
      </w:r>
      <w:r w:rsidR="00FE6D56" w:rsidRPr="00456E41">
        <w:rPr>
          <w:noProof w:val="0"/>
          <w:sz w:val="28"/>
          <w:szCs w:val="28"/>
        </w:rPr>
        <w:t>анию в</w:t>
      </w:r>
      <w:r w:rsidRPr="00456E41">
        <w:rPr>
          <w:noProof w:val="0"/>
          <w:sz w:val="28"/>
          <w:szCs w:val="28"/>
        </w:rPr>
        <w:t xml:space="preserve"> учеников навыков проработки научных источников, дает возможность оптимально учитывать их индивидуальные способности. Учитель предварительно должен сообщить тему, мету и задание, заказную литературу. Следует учесть, что подготовка к семинару может вызывать определенные трудности у учеников, поскольку требует поисковой работы, умения абстрагироваться, чтобы осмыслить признаки постмодернистского явления, найти их в произведении и сформировать личностное впечатление, дойти до его логической интерпретации.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Тематические аттестации в форме собеседований и зачетов. До зачета ученики готовят небольшие доклады (мини-лекции на вопросы, которые предлагаются на аттестацию). Все ученики в классе распределяются на критиков или содокладчиков. Докладчик вступает в дискуссию с критикой, аргументирует свое мнение. Роль конформиста лучше исполнить учителю. Он должен остаться "нейтральным". На таком уроке выступает большое количество учеников, учитель не только в интерактивной форме выясняет уровень усвоения ими определенной темы, но и работает над усовершенствованием их устной монологической и диалогической речи.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Заседание пресс-клуба.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Заблаговременно объявляется тема урока, творческой группе учеников предлагаются разные задания: взять на себя выполнение ролей писателя, его современников, литературного критика, читателей и обязательно эксперта. Стоит позаботиться и о внешних изменениях в классе: парты располагаются буквой "</w:t>
      </w:r>
      <w:r w:rsidRPr="00456E41">
        <w:rPr>
          <w:noProof w:val="0"/>
          <w:sz w:val="28"/>
          <w:szCs w:val="28"/>
          <w:lang w:val="uk-UA"/>
        </w:rPr>
        <w:t>П"</w:t>
      </w:r>
      <w:r w:rsidRPr="00456E41">
        <w:rPr>
          <w:noProof w:val="0"/>
          <w:sz w:val="28"/>
          <w:szCs w:val="28"/>
        </w:rPr>
        <w:t>. Роль ведущего исполняет учитель. При девизах клуба может служить высказывание французского философа Вольтера: "Ваша мысль мне глубоко враждебная, но за ваше право ее выразить я готов пожертвовать своей жизнью".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Правила ведение заседания пресс-клуба: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-выражать разные, но противоположные, временами совсем странные мысли по проблеме, которая обсуждается;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-можно спорить, не соглашаться с общепринятым виденьем;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-критически относиться к себе. Запрещается: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-выражаться оскорбительно о ком-либо;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-во время обсуждения переходить на личность оппонента;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-перерывать собеседника;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-при отсутствии аргументации направлять разговор в другую сторону;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-использовать обидчивые преувеличения.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"Мозговая атака".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Этот вид диалога активизирует творческие способности учеников. "Мозговая атака" предусматривает такие этапы работы: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-объявления темы и заданий уроку;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-создание малых групп (5 - 6 лиц за собственным выбором);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-создание проблемной ситуации;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-выдвижение в малых группах разнообразных идей;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-систематизация идей в группах;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-критическое обсуждение этих идей;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-формулировка выводов относительно решения данной проблемной ситуации.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Во время проведения "мозговой атаки" учитель может выяснить уровень усвоения школьниками определенной темы, а также предложить новый аспект ее решения.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Дискуссия. Школьные дискуссии условно разделяют на такие виды: дискуссия-имитация; дискуссия-обобщение; дискуссия - поиск истины; дискуссия-размышление; дискуссия-доказательство.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Да, проблема, которая рассматривается во время дискуссии-размышления, имеет несколько путей решения и дает возможность сформулировать разные варианты выводов, которые основываются на субъективных позициях учеников.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результате дискуссии-доказательства обосновывается и практически проверяется окончательная истина, определенная сумма знаний.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основе дискуссии-обобщения лежит проблема, выяснение которой помогает обобщить, систематизировать знание учеников.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А в процессе дискуссии-имитации моделируются фрагменты научных дискуссий, например, защита ученических докладов на заседаниях Наваждение.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Решающей является роль учителя во время дискуссии-поиска истины. Успех ее зависит от умения педагога вызывать учеников на полемику, поставить такие вопросы и задания, которые бы вели к самостоятельному поиску истины, обеспечивали поддержку всем участникам дискуссии.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Следовательно, интерактивные виды и формы работ активизируют умственную деятельность учеников, способствуют заинтересованности предметом, развивают логику и критическое мышление. А без этих качеств тему "Постмодернизм" не постичь.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 xml:space="preserve">6. </w:t>
      </w:r>
      <w:r w:rsidR="00FE6D56" w:rsidRPr="00456E41">
        <w:rPr>
          <w:b/>
          <w:noProof w:val="0"/>
          <w:sz w:val="28"/>
          <w:szCs w:val="28"/>
        </w:rPr>
        <w:t>Формирование в</w:t>
      </w:r>
      <w:r w:rsidR="00450897" w:rsidRPr="00456E41">
        <w:rPr>
          <w:b/>
          <w:noProof w:val="0"/>
          <w:sz w:val="28"/>
          <w:szCs w:val="28"/>
        </w:rPr>
        <w:t xml:space="preserve"> учеников критически мыслить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Учителю всегда следует помнить, что он работает не в каком-то вневременном, абстрактном пространстве, а в конкретной социальной среде, которая сложилась исторически. И потому ему постоянно следует согласовывать свою педагогическую деятельность с характером этой среды, его закономерностями, вызовами.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Потек информации в наши сутки невозможно овладеть </w:t>
      </w:r>
      <w:r w:rsidR="00FE6D56" w:rsidRPr="00456E41">
        <w:rPr>
          <w:noProof w:val="0"/>
          <w:sz w:val="28"/>
          <w:szCs w:val="28"/>
          <w:lang w:val="uk-UA"/>
        </w:rPr>
        <w:t>эрудированному</w:t>
      </w:r>
      <w:r w:rsidRPr="00456E41">
        <w:rPr>
          <w:noProof w:val="0"/>
          <w:sz w:val="28"/>
          <w:szCs w:val="28"/>
        </w:rPr>
        <w:t xml:space="preserve"> человеку. Поэтому задание школы заключается не в передаче этой информации (знаний) своим воспитанникам, а в формировании умений и навыков получить эту информацию, самостоятельно овладевать ею, критически осмысливать. Знание - это не раз и навсегда дано, а то, которое подлежит постоянному обновлению, углублению и совершенствованию. Вот почему учитель должен учить добывать их не путем накопления, составления в </w:t>
      </w:r>
      <w:r w:rsidRPr="00456E41">
        <w:rPr>
          <w:noProof w:val="0"/>
          <w:sz w:val="28"/>
          <w:szCs w:val="28"/>
          <w:lang w:val="uk-UA"/>
        </w:rPr>
        <w:t>коморку</w:t>
      </w:r>
      <w:r w:rsidRPr="00456E41">
        <w:rPr>
          <w:noProof w:val="0"/>
          <w:sz w:val="28"/>
          <w:szCs w:val="28"/>
        </w:rPr>
        <w:t>, а - восприятия, критического мышления.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Такие знания содействуют развитию и самореализации личности. А представление их в значительной мере решается через внедрение инновационных технологий, в частности чтения и письма для развития критического мышления (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>). Убедилась, что формы и методы работы по отмеченной техноло</w:t>
      </w:r>
      <w:r w:rsidR="00FE6D56" w:rsidRPr="00456E41">
        <w:rPr>
          <w:noProof w:val="0"/>
          <w:sz w:val="28"/>
          <w:szCs w:val="28"/>
        </w:rPr>
        <w:t>гии направлены на формирование в</w:t>
      </w:r>
      <w:r w:rsidRPr="00456E41">
        <w:rPr>
          <w:noProof w:val="0"/>
          <w:sz w:val="28"/>
          <w:szCs w:val="28"/>
        </w:rPr>
        <w:t xml:space="preserve"> учеников таких черт, как способность самостоятельно добывать необходимые знания, умело применять их на практике и тому подобное. Технология 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 xml:space="preserve"> помогает ученику упорядочивать потек информации, добирать из изученного материала главное, которое способствует его лучшему восприятию и усвоению, Использование этой технологии создает на уроке атмосферу поиска, творчества и сотрудничества, разнообразит работу, обеспечивает углубление в литературное произведение, эффективное общение с писателем и его героями. Уроки за методикой 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 xml:space="preserve"> далеки от авторитарности. Это своеобразный диалог, где учитель и ученики создают единственный ансамбль, в котором каждая сторона заинтересована в поиске истины. Но не следует забывать, что ведущая роль в данном случае все же принадлежит учителю. Он добирает необходимый дидактичный материал, определяет приемы его овладения и т.п. В частности, с помощью анкетирования следует узнать, как восприняли ученики программное произведение. Это поможет сориентироваться в содержании и объему материала, который изучается, формах и средствах его овладения.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Формировать умение критически мыслить следует практиковать уже из 5 класса. Но отмечу, нет какой-то одной методики, руководствуясь которой, можно было бы научить критическому мышлению. Главное - на каждом уроке учить учеников анализировать информацию, ставить ее под сомнение, адаптировать к определенным условиям, принимать или отбрасывать. Как практически прививать критический подход к овладению материала уроков?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Например, 5 класс. Г. К. Андерсен. "Снежная королева".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 этап урока. Мотивация.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Зад</w:t>
      </w:r>
      <w:r w:rsidR="00FE6D56" w:rsidRPr="00456E41">
        <w:rPr>
          <w:noProof w:val="0"/>
          <w:sz w:val="28"/>
          <w:szCs w:val="28"/>
        </w:rPr>
        <w:t xml:space="preserve">ание (взято из контекста урока </w:t>
      </w:r>
      <w:r w:rsidR="00FE6D56" w:rsidRPr="00456E41">
        <w:rPr>
          <w:noProof w:val="0"/>
          <w:sz w:val="28"/>
          <w:szCs w:val="28"/>
          <w:lang w:val="uk-UA"/>
        </w:rPr>
        <w:t>РСР</w:t>
      </w:r>
      <w:r w:rsidRPr="00456E41">
        <w:rPr>
          <w:noProof w:val="0"/>
          <w:sz w:val="28"/>
          <w:szCs w:val="28"/>
        </w:rPr>
        <w:t xml:space="preserve">. Перевод произведения от имени героя"). Путем </w:t>
      </w:r>
      <w:r w:rsidR="00FE6D56" w:rsidRPr="00456E41">
        <w:rPr>
          <w:noProof w:val="0"/>
          <w:sz w:val="28"/>
          <w:szCs w:val="28"/>
          <w:lang w:val="uk-UA"/>
        </w:rPr>
        <w:t>гронирования</w:t>
      </w:r>
      <w:r w:rsidRPr="00456E41">
        <w:rPr>
          <w:noProof w:val="0"/>
          <w:sz w:val="28"/>
          <w:szCs w:val="28"/>
        </w:rPr>
        <w:t xml:space="preserve"> с помощью определенных знаков-символов определить роль людей, зверел и птиц, которых встречала Герда во время поисков Кая:</w:t>
      </w:r>
    </w:p>
    <w:p w:rsidR="00450897" w:rsidRPr="00456E41" w:rsidRDefault="00450897" w:rsidP="00456E4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помощь</w:t>
      </w:r>
    </w:p>
    <w:p w:rsidR="00450897" w:rsidRPr="00456E41" w:rsidRDefault="00450897" w:rsidP="00456E4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препятствование</w:t>
      </w:r>
    </w:p>
    <w:p w:rsidR="00450897" w:rsidRPr="00456E41" w:rsidRDefault="00450897" w:rsidP="00456E41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из определенных причин нейтральная позиция.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II этап урока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Задание. Выразить свое отношение к персонажам произведения. Прием, уже освоенный учениками, осложняется учителем. В результате совместной активной работы создается схема: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DA2A3D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>
        <w:pict>
          <v:line id="_x0000_s1026" style="position:absolute;left:0;text-align:left;z-index:251654144" from="234pt,14.85pt" to="234pt,77.85pt"/>
        </w:pict>
      </w:r>
      <w:r w:rsidR="00F55AFE" w:rsidRPr="00456E41">
        <w:rPr>
          <w:b/>
          <w:noProof w:val="0"/>
          <w:sz w:val="28"/>
          <w:szCs w:val="28"/>
        </w:rPr>
        <w:t>Принц и принцесса</w:t>
      </w:r>
    </w:p>
    <w:p w:rsidR="00F55AFE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noProof w:val="0"/>
          <w:sz w:val="28"/>
          <w:szCs w:val="28"/>
        </w:rPr>
      </w:pPr>
    </w:p>
    <w:p w:rsidR="00450897" w:rsidRPr="00456E41" w:rsidRDefault="00DA2A3D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noProof w:val="0"/>
          <w:sz w:val="28"/>
          <w:szCs w:val="28"/>
        </w:rPr>
      </w:pPr>
      <w:r>
        <w:pict>
          <v:line id="_x0000_s1027" style="position:absolute;left:0;text-align:left;z-index:251656192" from="171pt,13.65pt" to="3in,22.65pt"/>
        </w:pict>
      </w:r>
      <w:r>
        <w:pict>
          <v:line id="_x0000_s1028" style="position:absolute;left:0;text-align:left;flip:x;z-index:251655168" from="252pt,4.65pt" to="4in,22.65pt"/>
        </w:pict>
      </w:r>
      <w:r w:rsidR="00F55AFE" w:rsidRPr="00456E41">
        <w:rPr>
          <w:b/>
          <w:noProof w:val="0"/>
          <w:sz w:val="28"/>
          <w:szCs w:val="28"/>
        </w:rPr>
        <w:t xml:space="preserve">Семейство ворона </w:t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F55AFE" w:rsidRPr="00456E41">
        <w:rPr>
          <w:b/>
          <w:noProof w:val="0"/>
          <w:sz w:val="28"/>
          <w:szCs w:val="28"/>
        </w:rPr>
        <w:t xml:space="preserve"> Маленькая разбойница</w:t>
      </w:r>
    </w:p>
    <w:p w:rsidR="00F55AFE" w:rsidRPr="00456E41" w:rsidRDefault="00DA2A3D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pict>
          <v:oval id="_x0000_s1029" style="position:absolute;left:0;text-align:left;margin-left:189pt;margin-top:4.25pt;width:99pt;height:1in;z-index:251653120">
            <v:textbox style="mso-next-textbox:#_x0000_s1029">
              <w:txbxContent>
                <w:p w:rsidR="00F55AFE" w:rsidRDefault="00F55AFE"/>
                <w:p w:rsidR="00F55AFE" w:rsidRPr="00F55AFE" w:rsidRDefault="00F55AFE">
                  <w:pPr>
                    <w:rPr>
                      <w:b/>
                      <w:sz w:val="32"/>
                      <w:szCs w:val="32"/>
                    </w:rPr>
                  </w:pPr>
                  <w:r w:rsidRPr="00F55AFE">
                    <w:rPr>
                      <w:b/>
                      <w:sz w:val="32"/>
                      <w:szCs w:val="32"/>
                    </w:rPr>
                    <w:t>ГЕРДА</w:t>
                  </w:r>
                </w:p>
                <w:p w:rsidR="00F55AFE" w:rsidRDefault="00F55AFE"/>
                <w:p w:rsidR="00F55AFE" w:rsidRDefault="00F55AFE"/>
              </w:txbxContent>
            </v:textbox>
          </v:oval>
        </w:pict>
      </w:r>
    </w:p>
    <w:p w:rsidR="00F55AFE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F55AFE" w:rsidRPr="00456E41" w:rsidRDefault="00DA2A3D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noProof w:val="0"/>
          <w:sz w:val="28"/>
          <w:szCs w:val="28"/>
        </w:rPr>
      </w:pPr>
      <w:r>
        <w:pict>
          <v:line id="_x0000_s1030" style="position:absolute;left:0;text-align:left;z-index:251658240" from="135pt,8.05pt" to="189pt,8.05pt"/>
        </w:pict>
      </w:r>
      <w:r>
        <w:pict>
          <v:line id="_x0000_s1031" style="position:absolute;left:0;text-align:left;flip:x;z-index:251657216" from="4in,8.05pt" to="351pt,8.05pt"/>
        </w:pict>
      </w:r>
      <w:r w:rsidR="00F55AFE" w:rsidRPr="00456E41">
        <w:rPr>
          <w:b/>
          <w:noProof w:val="0"/>
          <w:sz w:val="28"/>
          <w:szCs w:val="28"/>
        </w:rPr>
        <w:t>Волшебница</w:t>
      </w:r>
      <w:r w:rsidR="00F55AFE" w:rsidRPr="00456E41">
        <w:rPr>
          <w:noProof w:val="0"/>
          <w:sz w:val="28"/>
          <w:szCs w:val="28"/>
        </w:rPr>
        <w:t xml:space="preserve"> </w:t>
      </w:r>
      <w:r w:rsidR="00456E41">
        <w:rPr>
          <w:noProof w:val="0"/>
          <w:sz w:val="28"/>
          <w:szCs w:val="28"/>
        </w:rPr>
        <w:tab/>
      </w:r>
      <w:r w:rsidR="00456E41">
        <w:rPr>
          <w:noProof w:val="0"/>
          <w:sz w:val="28"/>
          <w:szCs w:val="28"/>
        </w:rPr>
        <w:tab/>
      </w:r>
      <w:r w:rsidR="00456E41">
        <w:rPr>
          <w:noProof w:val="0"/>
          <w:sz w:val="28"/>
          <w:szCs w:val="28"/>
        </w:rPr>
        <w:tab/>
      </w:r>
      <w:r w:rsidR="00456E41">
        <w:rPr>
          <w:noProof w:val="0"/>
          <w:sz w:val="28"/>
          <w:szCs w:val="28"/>
        </w:rPr>
        <w:tab/>
      </w:r>
      <w:r w:rsidR="00456E41">
        <w:rPr>
          <w:noProof w:val="0"/>
          <w:sz w:val="28"/>
          <w:szCs w:val="28"/>
        </w:rPr>
        <w:tab/>
      </w:r>
      <w:r w:rsidR="00456E41">
        <w:rPr>
          <w:noProof w:val="0"/>
          <w:sz w:val="28"/>
          <w:szCs w:val="28"/>
        </w:rPr>
        <w:tab/>
      </w:r>
      <w:r w:rsidR="00456E41">
        <w:rPr>
          <w:noProof w:val="0"/>
          <w:sz w:val="28"/>
          <w:szCs w:val="28"/>
        </w:rPr>
        <w:tab/>
      </w:r>
      <w:r w:rsidR="00F55AFE" w:rsidRPr="00456E41">
        <w:rPr>
          <w:b/>
          <w:noProof w:val="0"/>
          <w:sz w:val="28"/>
          <w:szCs w:val="28"/>
        </w:rPr>
        <w:t>Олень</w:t>
      </w:r>
    </w:p>
    <w:p w:rsidR="00F55AFE" w:rsidRPr="00456E41" w:rsidRDefault="00DA2A3D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pict>
          <v:line id="_x0000_s1032" style="position:absolute;left:0;text-align:left;flip:x y;z-index:251660288" from="279pt,7.65pt" to="5in,43.65pt"/>
        </w:pict>
      </w:r>
      <w:r>
        <w:pict>
          <v:line id="_x0000_s1033" style="position:absolute;left:0;text-align:left;flip:y;z-index:251659264" from="126pt,7.65pt" to="198pt,43.65pt"/>
        </w:pict>
      </w:r>
    </w:p>
    <w:p w:rsidR="00F55AFE" w:rsidRPr="00456E41" w:rsidRDefault="00DA2A3D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pict>
          <v:line id="_x0000_s1034" style="position:absolute;left:0;text-align:left;z-index:251662336" from="234pt,9.55pt" to="234pt,54.55pt"/>
        </w:pict>
      </w:r>
      <w:r>
        <w:pict>
          <v:line id="_x0000_s1035" style="position:absolute;left:0;text-align:left;z-index:251661312" from="243pt,9.55pt" to="243pt,9.55pt"/>
        </w:pict>
      </w:r>
    </w:p>
    <w:p w:rsidR="00F55AFE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>Кай</w:t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="00456E41">
        <w:rPr>
          <w:b/>
          <w:noProof w:val="0"/>
          <w:sz w:val="28"/>
          <w:szCs w:val="28"/>
        </w:rPr>
        <w:tab/>
      </w:r>
      <w:r w:rsidRPr="00456E41">
        <w:rPr>
          <w:b/>
          <w:noProof w:val="0"/>
          <w:sz w:val="28"/>
          <w:szCs w:val="28"/>
        </w:rPr>
        <w:t>Лапландка</w:t>
      </w:r>
    </w:p>
    <w:p w:rsidR="00F55AFE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noProof w:val="0"/>
          <w:sz w:val="28"/>
          <w:szCs w:val="28"/>
        </w:rPr>
      </w:pPr>
    </w:p>
    <w:p w:rsidR="00F55AFE" w:rsidRPr="00456E41" w:rsidRDefault="00F55AFE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 w:rsidRPr="00456E41">
        <w:rPr>
          <w:b/>
          <w:noProof w:val="0"/>
          <w:sz w:val="28"/>
          <w:szCs w:val="28"/>
        </w:rPr>
        <w:t>Финка</w:t>
      </w: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br w:type="page"/>
      </w:r>
      <w:r w:rsidR="00450897" w:rsidRPr="00456E41">
        <w:rPr>
          <w:noProof w:val="0"/>
          <w:sz w:val="28"/>
          <w:szCs w:val="28"/>
        </w:rPr>
        <w:t>ІІІ этап урока. Обобщение.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Задание. Выразить свое отношение к героине, использовав прием </w:t>
      </w:r>
      <w:r w:rsidRPr="00456E41">
        <w:rPr>
          <w:noProof w:val="0"/>
          <w:sz w:val="28"/>
          <w:szCs w:val="28"/>
          <w:lang w:val="uk-UA"/>
        </w:rPr>
        <w:t>сенкон</w:t>
      </w:r>
      <w:r w:rsidRPr="00456E41">
        <w:rPr>
          <w:noProof w:val="0"/>
          <w:sz w:val="28"/>
          <w:szCs w:val="28"/>
        </w:rPr>
        <w:t>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1.Герда.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2.Мужественная, отданная.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3.Любит, ищет, побеждает.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4.Девушка спасает названного брата.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5.Героиня.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IV этап урока. Домашнее задание.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Дать развернутый рассказ на тему "От Герди-девочки к Герди-девушке" за упорядоченным планом.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Задание за стратегией 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>: "Нарушена последовательность". Расставить в определенном порядке пункты плана: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Девушка, взрослая внешне, -</w:t>
      </w:r>
      <w:r w:rsidRPr="00456E41">
        <w:rPr>
          <w:noProof w:val="0"/>
          <w:sz w:val="28"/>
          <w:szCs w:val="28"/>
          <w:lang w:val="uk-UA"/>
        </w:rPr>
        <w:t xml:space="preserve"> дитина</w:t>
      </w:r>
      <w:r w:rsidRPr="00456E41">
        <w:rPr>
          <w:noProof w:val="0"/>
          <w:sz w:val="28"/>
          <w:szCs w:val="28"/>
        </w:rPr>
        <w:t xml:space="preserve"> сердцем.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Место Герди в сказке Г. К. Андерсена "Снежная королева".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Мое отношение к Герди.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Путь Герди от девочки к девушке: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а) </w:t>
      </w:r>
      <w:r w:rsidRPr="00456E41">
        <w:rPr>
          <w:noProof w:val="0"/>
          <w:sz w:val="28"/>
          <w:szCs w:val="28"/>
          <w:lang w:val="uk-UA"/>
        </w:rPr>
        <w:t>любляча</w:t>
      </w:r>
      <w:r w:rsidRPr="00456E41">
        <w:rPr>
          <w:noProof w:val="0"/>
          <w:sz w:val="28"/>
          <w:szCs w:val="28"/>
        </w:rPr>
        <w:t xml:space="preserve"> и скромная подруга Кая;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6) терпеливая, мужественная, способная к самопожертвованию путешественница.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Именно вот такое обращение к методике критического мышления дает возможность учить детей применять приобретенные знания в нестандартных ситуациях на разных этапах урока. А пересказывая литературное произведение от имени его персонажа (основная цель урока), ученики работают индивидуально, в парах, в группах, учатся вместе анализировать задание, приходят в процессе работы к пониманию. Этому способствует и использование технологии критического письма: отбор материала, который отвечает их заданию: "Как повлия</w:t>
      </w:r>
      <w:r w:rsidR="00FE6D56" w:rsidRPr="00456E41">
        <w:rPr>
          <w:noProof w:val="0"/>
          <w:sz w:val="28"/>
          <w:szCs w:val="28"/>
        </w:rPr>
        <w:t>ли встреча</w:t>
      </w:r>
      <w:r w:rsidRPr="00456E41">
        <w:rPr>
          <w:noProof w:val="0"/>
          <w:sz w:val="28"/>
          <w:szCs w:val="28"/>
        </w:rPr>
        <w:t xml:space="preserve"> с героями произведения на Герду".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 сознании учеников 7 -11 классов уже караулят вопрос: "Что эта информация означает для меня?", "Как это знание соотносится с тем, что я знаю?", "Как я отношусь к нему?". Работа учеников этих классов становится самостоятельнее. Получив опережающие индивидуальные и групповые задания, они прорабатывают заказную литературу и добирают нужные им данные.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Применив технологию 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 xml:space="preserve">, прием </w:t>
      </w:r>
      <w:r w:rsidR="00FE6D56" w:rsidRPr="00456E41">
        <w:rPr>
          <w:noProof w:val="0"/>
          <w:sz w:val="28"/>
          <w:szCs w:val="28"/>
          <w:lang w:val="uk-UA"/>
        </w:rPr>
        <w:t>кубирования</w:t>
      </w:r>
      <w:r w:rsidRPr="00456E41">
        <w:rPr>
          <w:noProof w:val="0"/>
          <w:sz w:val="28"/>
          <w:szCs w:val="28"/>
        </w:rPr>
        <w:t>, ученики достаточно эффективно могут рассмотреть, скажем, жанр причудливого барокко во всех его проявлениях, обратившись при этом к другим видам искусства, привлекши сведения из других предметов.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"Учиться мыслить критически ежедневно!" - это наш девиз, мой и моих воспитанников. Основа этой работы - умение критически читать. Текст всегда должен быть осмысленным. Этому способствуют фрагментируемое чтение и паузы, заполненные такими вопросами: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 Что вы почувствовали, читая?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 Что представили во время чтения?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 Есть ли что-то позитивное в том, о чем рассказывается в произведении? Негативное? Почему вы так думаете?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 Где происходит изменение в ходу событий?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 Как вы думаете, что случится дальше?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 Закончится ли произведение так, как вы ожидаете?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- Что бы вы сделали на месте героев?! почему именно так?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Произведение при этом не пересказывается буквально. Ученики, обращаясь друг к другу, выражают свои мнения, иногда спорят. Учитель только корректирует и направляет их мысль.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Во время учебы целесообразно использовать и разнообразные формы критического письма. Они дают возможность ученикам выкладывать свои рассуждения относительно прочитанного, аргументировать свои взгляды, искать решения проблем. Письменное произведение следует строить в первую очередь как мнимый разговор с кем-то, </w:t>
      </w:r>
      <w:r w:rsidR="00FE6D56" w:rsidRPr="00456E41">
        <w:rPr>
          <w:noProof w:val="0"/>
          <w:sz w:val="28"/>
          <w:szCs w:val="28"/>
        </w:rPr>
        <w:t>добирая,</w:t>
      </w:r>
      <w:r w:rsidRPr="00456E41">
        <w:rPr>
          <w:noProof w:val="0"/>
          <w:sz w:val="28"/>
          <w:szCs w:val="28"/>
        </w:rPr>
        <w:t xml:space="preserve"> учитывая это и тональность, и лексику, и стилистику: автор - ученик, объект - содержание произведения, мнимая аудитория - читатель. Эффективный результат дают несколько тем, тогда каждый ученик масс возможность избрать собственную.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Стоит завести тетрадь для самостоятельных работ. Когда ученик определен, что пишет для себя, то он хочет запомнить обучаемый материал, постичь его, а это чрезвычайно стимулирует критическое мышление. По большей части происходит свободный поток мыслей, пишется своеобразное эссе. К тому же каждый убежден, что его мысль будет способствовать решению нарушенной проблемы. Ведь она всегда обсуждается, иногда, за просьбой, анонимно. Такая работа содействует не только развитию вещание учеников, но и формированию их мировоззрения, умению отстаивать свою позицию.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Важно так построить урок, чтобы класс все время что-то обдумывал, анализировал, сопоставлял и тому подобное. Работая над его структурой, следует предусматривать, на каком этапе занятия целесообразно применять технологию критического мышления, и предварительно подготовиться к нему. Это значит, что учитель должен дать ученику задания для предыдущей подготовки (прочитать, продумать, выполнить самостоятельные подготовительные упражнения); отобрать для урока такие интерактивные приемы, которые </w:t>
      </w:r>
      <w:r w:rsidRPr="00456E41">
        <w:rPr>
          <w:noProof w:val="0"/>
          <w:sz w:val="28"/>
          <w:szCs w:val="28"/>
          <w:lang w:val="uk-UA"/>
        </w:rPr>
        <w:t>послугують</w:t>
      </w:r>
      <w:r w:rsidRPr="00456E41">
        <w:rPr>
          <w:noProof w:val="0"/>
          <w:sz w:val="28"/>
          <w:szCs w:val="28"/>
        </w:rPr>
        <w:t xml:space="preserve"> для учеников "ключом" для усвоения темы и т.п. В любом случае не следует прибегать к применению интерактивных технологий необдуманно, впопыхах.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Следует приучать школьников свободно рассуждать. Для этого важно создать в классе соответствующую атмосферу. Помним, учитель имеет право, просто обязанный излучать позитивную энергетику. Только в таком случае его ожидает успех. Доброжелательная атмосфера, которая оказывается в поддержке или опровержении суждений учеников, побуждает каждого из них к активнейшему, самому полному и самому широкому </w:t>
      </w:r>
      <w:r w:rsidR="00FE6D56" w:rsidRPr="00456E41">
        <w:rPr>
          <w:noProof w:val="0"/>
          <w:sz w:val="28"/>
          <w:szCs w:val="28"/>
        </w:rPr>
        <w:t>думанью</w:t>
      </w:r>
      <w:r w:rsidRPr="00456E41">
        <w:rPr>
          <w:noProof w:val="0"/>
          <w:sz w:val="28"/>
          <w:szCs w:val="28"/>
        </w:rPr>
        <w:t xml:space="preserve">. На творение такой атмосферы плодотворно "работают" </w:t>
      </w:r>
      <w:r w:rsidR="00FE6D56" w:rsidRPr="00456E41">
        <w:rPr>
          <w:noProof w:val="0"/>
          <w:sz w:val="28"/>
          <w:szCs w:val="28"/>
          <w:lang w:val="uk-UA"/>
        </w:rPr>
        <w:t>ролевые</w:t>
      </w:r>
      <w:r w:rsidRPr="00456E41">
        <w:rPr>
          <w:noProof w:val="0"/>
          <w:sz w:val="28"/>
          <w:szCs w:val="28"/>
        </w:rPr>
        <w:t xml:space="preserve"> игры, творческие задания и др. Перевоплощаясь в другие обиды, ученики воспринимают мир не одномерное, не однозначно. Поведение их становится гибче, ко всему они начинают относиться с юмором.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Учитель должен научиться принимать разнообразные, временами противоположные мысли и суждения, обеспечить </w:t>
      </w:r>
      <w:r w:rsidRPr="00456E41">
        <w:rPr>
          <w:noProof w:val="0"/>
          <w:sz w:val="28"/>
          <w:szCs w:val="28"/>
          <w:lang w:val="uk-UA"/>
        </w:rPr>
        <w:t>без-ризикове</w:t>
      </w:r>
      <w:r w:rsidR="00FE6D56" w:rsidRPr="00456E41">
        <w:rPr>
          <w:noProof w:val="0"/>
          <w:sz w:val="28"/>
          <w:szCs w:val="28"/>
        </w:rPr>
        <w:t xml:space="preserve"> среду, лишенную насмешек</w:t>
      </w:r>
      <w:r w:rsidRPr="00456E41">
        <w:rPr>
          <w:noProof w:val="0"/>
          <w:sz w:val="28"/>
          <w:szCs w:val="28"/>
        </w:rPr>
        <w:t>, осуждения.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Одним из самых действенных средств создания такой среды есть групповая учеба. Именно диалог с целью поиска эффективного решения какой-то проблемы сплачивает учеников, воспитывает "ощущение локтя", сотрудничества.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Да, изучая биографию Ш. Бодлера, можно использовать прием "углы". Во время работы на уроке ученики, представляя обвинение и защиту, выражают свои суждения, соглашаются или возражают друг другу. Как следствие, творчество Бодлера появляется во всей своей многогранности, неоднозначности.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Методисты отмечают, что самой оптимальной является такая учеба, когда используется целый репертуар стратегий мышления. Потому я не акцентирую на какой-то одной стратегии, а пытаюсь разнообразить их, совмещать.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Практически на каждом уроке, где применяется технология 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>, обязательно происходит работа в парах или группах. Ни один ученик не может быть (он лишен организационно такой возможности) пассивным, ведь ему нужно отчитаться о выполненной им работе - или это устный ответ, тестирование ли, письменная творческая работа ли.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Группы или пары - динамические, переменные, в соответствии с поставленными заданиями. То есть работа проводится под контролем учителя, независимо от формы вмешательства.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Ученики, объединенные определенной целью, сами определяют лидера, который защищает результат их труда. Лидерство обязывает ученика, которому доверили одноклассники, быть собранным, ответственным.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Часто, получив список нужных "ролей" на уроке (в частности во время использования приема "литературные круги"), ученики сами образуют группы, учитывая свои возможности и интересы. Учителю не стоит корректировать такие группировки или пары. Ведь само оценивание основывается на самоопределении и содействует развитию способностей школьников, создает красивое самочувствие на уроке. А это, в свою очередь, повышает уровень их критического мышления. Особенно такие формы работы практикуются на тех занятиях, где используются игровые элементы. Такие уроки - благодатная среда, где ученики проявляют свой интеллект, художественные таланты, склонности к определенным занятиям.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Групповая учеба способствует лучшему усвоению материала. Ученики заинтересованы в результате </w:t>
      </w:r>
      <w:r w:rsidR="00FE6D56" w:rsidRPr="00456E41">
        <w:rPr>
          <w:noProof w:val="0"/>
          <w:sz w:val="28"/>
          <w:szCs w:val="28"/>
          <w:lang w:val="uk-UA"/>
        </w:rPr>
        <w:t>мисленной</w:t>
      </w:r>
      <w:r w:rsidRPr="00456E41">
        <w:rPr>
          <w:noProof w:val="0"/>
          <w:sz w:val="28"/>
          <w:szCs w:val="28"/>
        </w:rPr>
        <w:t xml:space="preserve"> деятельности. Они сидят рядом и обсуждают информацию, понимая, что нужные друг другу в исполнении задания. Такой труд улучшает их отношения. Чтобы прийти к конечной цели, ученики учатся проявлять терпимость, взаимопомощь, независимо от пола, способностей, социального статуса или каких-то физических изъянов. Ведь они связаны друг с другом в такой мере, что один не может быть успешным, если не будут успешными все.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Большие возможности у таких приемов технологии 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>, как "</w:t>
      </w:r>
      <w:r w:rsidRPr="00456E41">
        <w:rPr>
          <w:noProof w:val="0"/>
          <w:sz w:val="28"/>
          <w:szCs w:val="28"/>
          <w:lang w:val="uk-UA"/>
        </w:rPr>
        <w:t>титаник</w:t>
      </w:r>
      <w:r w:rsidRPr="00456E41">
        <w:rPr>
          <w:noProof w:val="0"/>
          <w:sz w:val="28"/>
          <w:szCs w:val="28"/>
        </w:rPr>
        <w:t>", "карусель", "корзина", "круги Вена", "дискуссионная сетка Алверманна" и др. Они дают возможность каждому ученику реализовать свой интеллектуальный потенциал, а учителю оценить его работу.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Вот урок "Трагизм женщины, которая дерзнула любить" (за романом Л. Толстого "Анна Каренина"). Раскрыть его тему помогает дискуссия. Прием "дискуссионная сетка Алверманна" подводит к выяснению таких вопросов: "Должен ли Каренин в трагедии Анни?", "Сделал ли счастливой Анну Вронский?" Ученики в постоянном поиске: "Какая же она, Анна?", "Смог ли бы я, будучи героем роману, изменить перебежал событий?" Такие конкретные вопросы нуждаются и в конкретных ответах, вынуждают учеников избегать упрощенных решений: "Так - нет". Развивается их мышление креатора, монологическая речь, моральные ценности.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Прием "корзина" дает возможность использовать приобретенный цивилизацией духовный опыт (в частности, высказывания о любви) через призму собственного миропонимания. Например: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1. В мельницу - бросаем афоризм, который развлекал.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2. В мусорник - неправильные, по нашему мнению, поступки героев.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3. В чемодан - почему учились, что возьмем в жизнь.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Прием "круга Вена" даст возможность в процессе компаративного анализа расширить виденье судьбы женщины в обществе и выразить свои рассуждения по поводу этого.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 xml:space="preserve">Задания, которые стоят сегодня перед школой, невозможно решить без обновления методов учебы, без разработки новых, производительных учебных технологий, к которым принадлежит и </w:t>
      </w:r>
      <w:r w:rsidRPr="00456E41">
        <w:rPr>
          <w:noProof w:val="0"/>
          <w:sz w:val="28"/>
          <w:szCs w:val="28"/>
          <w:lang w:val="uk-UA"/>
        </w:rPr>
        <w:t>ЧПКМ</w:t>
      </w:r>
      <w:r w:rsidRPr="00456E41">
        <w:rPr>
          <w:noProof w:val="0"/>
          <w:sz w:val="28"/>
          <w:szCs w:val="28"/>
        </w:rPr>
        <w:t>. ее приемы, как видим, активизируют умственную деятельность учеников, вызывают эмоциональное отношение к предмету, стимулируют увлечение им. Следовательно, они как никогда актуальные, потому что направленные на подготовку таких граждан, которые смогут принимать участие на высоком интеллектуальном уровне в решении проблем, которые появляются перед нашим обществом.</w:t>
      </w:r>
    </w:p>
    <w:p w:rsidR="00450897" w:rsidRPr="00456E41" w:rsidRDefault="00456E41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 w:val="0"/>
          <w:sz w:val="28"/>
          <w:szCs w:val="28"/>
        </w:rPr>
      </w:pPr>
      <w:r>
        <w:rPr>
          <w:noProof w:val="0"/>
          <w:sz w:val="28"/>
          <w:szCs w:val="28"/>
        </w:rPr>
        <w:br w:type="page"/>
      </w:r>
      <w:r w:rsidR="00450897" w:rsidRPr="00456E41">
        <w:rPr>
          <w:b/>
          <w:noProof w:val="0"/>
          <w:sz w:val="28"/>
          <w:szCs w:val="28"/>
        </w:rPr>
        <w:t>Л</w:t>
      </w:r>
      <w:r w:rsidRPr="00456E41">
        <w:rPr>
          <w:b/>
          <w:noProof w:val="0"/>
          <w:sz w:val="28"/>
          <w:szCs w:val="28"/>
        </w:rPr>
        <w:t>итература</w:t>
      </w:r>
    </w:p>
    <w:p w:rsidR="00450897" w:rsidRPr="00456E41" w:rsidRDefault="00450897" w:rsidP="00456E41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sz w:val="28"/>
          <w:szCs w:val="28"/>
        </w:rPr>
      </w:pPr>
    </w:p>
    <w:p w:rsidR="00450897" w:rsidRPr="00456E41" w:rsidRDefault="00450897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1.</w:t>
      </w:r>
      <w:r w:rsidRPr="00456E41">
        <w:rPr>
          <w:noProof w:val="0"/>
          <w:sz w:val="28"/>
          <w:szCs w:val="28"/>
        </w:rPr>
        <w:tab/>
        <w:t xml:space="preserve">Педагогические инновации в современной школе. - К. Образование, </w:t>
      </w:r>
      <w:r w:rsidRPr="00456E41">
        <w:rPr>
          <w:noProof w:val="0"/>
          <w:sz w:val="28"/>
          <w:szCs w:val="28"/>
          <w:lang w:val="uk-UA"/>
        </w:rPr>
        <w:t>1984р</w:t>
      </w:r>
      <w:r w:rsidRPr="00456E41">
        <w:rPr>
          <w:noProof w:val="0"/>
          <w:sz w:val="28"/>
          <w:szCs w:val="28"/>
        </w:rPr>
        <w:t>.</w:t>
      </w:r>
    </w:p>
    <w:p w:rsidR="00450897" w:rsidRPr="00456E41" w:rsidRDefault="00FE6D56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2.</w:t>
      </w:r>
      <w:r w:rsidRPr="00456E41">
        <w:rPr>
          <w:noProof w:val="0"/>
          <w:sz w:val="28"/>
          <w:szCs w:val="28"/>
        </w:rPr>
        <w:tab/>
        <w:t>Степанишин Б.И</w:t>
      </w:r>
      <w:r w:rsidR="00450897" w:rsidRPr="00456E41">
        <w:rPr>
          <w:noProof w:val="0"/>
          <w:sz w:val="28"/>
          <w:szCs w:val="28"/>
        </w:rPr>
        <w:t xml:space="preserve">. Литература - учитель - ученик. Пособие для учителя, - К., Образование, </w:t>
      </w:r>
      <w:r w:rsidR="00450897" w:rsidRPr="00456E41">
        <w:rPr>
          <w:noProof w:val="0"/>
          <w:sz w:val="28"/>
          <w:szCs w:val="28"/>
          <w:lang w:val="uk-UA"/>
        </w:rPr>
        <w:t>1993р</w:t>
      </w:r>
      <w:r w:rsidR="00450897" w:rsidRPr="00456E41">
        <w:rPr>
          <w:noProof w:val="0"/>
          <w:sz w:val="28"/>
          <w:szCs w:val="28"/>
        </w:rPr>
        <w:t>.</w:t>
      </w:r>
    </w:p>
    <w:p w:rsidR="00450897" w:rsidRPr="00456E41" w:rsidRDefault="00450897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3.</w:t>
      </w:r>
      <w:r w:rsidRPr="00456E41">
        <w:rPr>
          <w:noProof w:val="0"/>
          <w:sz w:val="28"/>
          <w:szCs w:val="28"/>
        </w:rPr>
        <w:tab/>
        <w:t xml:space="preserve">Образовательные технологии. Учебно-методическое пособие. За </w:t>
      </w:r>
      <w:r w:rsidR="00FE6D56" w:rsidRPr="00456E41">
        <w:rPr>
          <w:noProof w:val="0"/>
          <w:sz w:val="28"/>
          <w:szCs w:val="28"/>
          <w:lang w:val="uk-UA"/>
        </w:rPr>
        <w:t>общ</w:t>
      </w:r>
      <w:r w:rsidRPr="00456E41">
        <w:rPr>
          <w:noProof w:val="0"/>
          <w:sz w:val="28"/>
          <w:szCs w:val="28"/>
        </w:rPr>
        <w:t xml:space="preserve">. Ред. О.М. Пехоти - К. А.С.К., </w:t>
      </w:r>
      <w:r w:rsidRPr="00456E41">
        <w:rPr>
          <w:noProof w:val="0"/>
          <w:sz w:val="28"/>
          <w:szCs w:val="28"/>
          <w:lang w:val="uk-UA"/>
        </w:rPr>
        <w:t>2001р</w:t>
      </w:r>
      <w:r w:rsidRPr="00456E41">
        <w:rPr>
          <w:noProof w:val="0"/>
          <w:sz w:val="28"/>
          <w:szCs w:val="28"/>
        </w:rPr>
        <w:t>. с. 256</w:t>
      </w:r>
    </w:p>
    <w:p w:rsidR="00450897" w:rsidRPr="00456E41" w:rsidRDefault="00450897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4.</w:t>
      </w:r>
      <w:r w:rsidRPr="00456E41">
        <w:rPr>
          <w:noProof w:val="0"/>
          <w:sz w:val="28"/>
          <w:szCs w:val="28"/>
        </w:rPr>
        <w:tab/>
        <w:t>Помет</w:t>
      </w:r>
      <w:r w:rsidR="00FE6D56" w:rsidRPr="00456E41">
        <w:rPr>
          <w:noProof w:val="0"/>
          <w:sz w:val="28"/>
          <w:szCs w:val="28"/>
        </w:rPr>
        <w:t>ун О., Пироженко Л. Интерактивные</w:t>
      </w:r>
      <w:r w:rsidRPr="00456E41">
        <w:rPr>
          <w:noProof w:val="0"/>
          <w:sz w:val="28"/>
          <w:szCs w:val="28"/>
        </w:rPr>
        <w:t xml:space="preserve"> технологии учебы: теория, практика, опыт. - К. А.С.К., </w:t>
      </w:r>
      <w:r w:rsidRPr="00456E41">
        <w:rPr>
          <w:noProof w:val="0"/>
          <w:sz w:val="28"/>
          <w:szCs w:val="28"/>
          <w:lang w:val="uk-UA"/>
        </w:rPr>
        <w:t>2004р</w:t>
      </w:r>
      <w:r w:rsidRPr="00456E41">
        <w:rPr>
          <w:noProof w:val="0"/>
          <w:sz w:val="28"/>
          <w:szCs w:val="28"/>
        </w:rPr>
        <w:t>. с. 192.</w:t>
      </w:r>
    </w:p>
    <w:p w:rsidR="00450897" w:rsidRPr="00456E41" w:rsidRDefault="00450897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5.</w:t>
      </w:r>
      <w:r w:rsidRPr="00456E41">
        <w:rPr>
          <w:noProof w:val="0"/>
          <w:sz w:val="28"/>
          <w:szCs w:val="28"/>
        </w:rPr>
        <w:tab/>
      </w:r>
      <w:r w:rsidRPr="00456E41">
        <w:rPr>
          <w:noProof w:val="0"/>
          <w:sz w:val="28"/>
          <w:szCs w:val="28"/>
          <w:lang w:val="uk-UA"/>
        </w:rPr>
        <w:t>Давыдов</w:t>
      </w:r>
      <w:r w:rsidRPr="00456E41">
        <w:rPr>
          <w:noProof w:val="0"/>
          <w:sz w:val="28"/>
          <w:szCs w:val="28"/>
        </w:rPr>
        <w:t xml:space="preserve"> В.В. Теория </w:t>
      </w:r>
      <w:r w:rsidRPr="00456E41">
        <w:rPr>
          <w:noProof w:val="0"/>
          <w:sz w:val="28"/>
          <w:szCs w:val="28"/>
          <w:lang w:val="uk-UA"/>
        </w:rPr>
        <w:t>развивающего</w:t>
      </w:r>
      <w:r w:rsidRPr="00456E41">
        <w:rPr>
          <w:noProof w:val="0"/>
          <w:sz w:val="28"/>
          <w:szCs w:val="28"/>
        </w:rPr>
        <w:t xml:space="preserve"> </w:t>
      </w:r>
      <w:r w:rsidRPr="00456E41">
        <w:rPr>
          <w:noProof w:val="0"/>
          <w:sz w:val="28"/>
          <w:szCs w:val="28"/>
          <w:lang w:val="uk-UA"/>
        </w:rPr>
        <w:t>обучения</w:t>
      </w:r>
      <w:r w:rsidRPr="00456E41">
        <w:rPr>
          <w:noProof w:val="0"/>
          <w:sz w:val="28"/>
          <w:szCs w:val="28"/>
        </w:rPr>
        <w:t>. - Г. Просвещение, 1996</w:t>
      </w:r>
    </w:p>
    <w:p w:rsidR="00450897" w:rsidRPr="00456E41" w:rsidRDefault="00FE6D56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6.</w:t>
      </w:r>
      <w:r w:rsidRPr="00456E41">
        <w:rPr>
          <w:noProof w:val="0"/>
          <w:sz w:val="28"/>
          <w:szCs w:val="28"/>
        </w:rPr>
        <w:tab/>
        <w:t>Матви</w:t>
      </w:r>
      <w:r w:rsidR="00450897" w:rsidRPr="00456E41">
        <w:rPr>
          <w:noProof w:val="0"/>
          <w:sz w:val="28"/>
          <w:szCs w:val="28"/>
        </w:rPr>
        <w:t xml:space="preserve">єнко П.І. Ориентир на образовательные технологии. Педагогические технологии: Опыт. Практика. Справочник. - Полтава, ПО - </w:t>
      </w:r>
      <w:r w:rsidR="00450897" w:rsidRPr="00456E41">
        <w:rPr>
          <w:noProof w:val="0"/>
          <w:sz w:val="28"/>
          <w:szCs w:val="28"/>
          <w:lang w:val="uk-UA"/>
        </w:rPr>
        <w:t>ИПОППО</w:t>
      </w:r>
      <w:r w:rsidR="00450897" w:rsidRPr="00456E41">
        <w:rPr>
          <w:noProof w:val="0"/>
          <w:sz w:val="28"/>
          <w:szCs w:val="28"/>
        </w:rPr>
        <w:t xml:space="preserve">, </w:t>
      </w:r>
      <w:r w:rsidR="00450897" w:rsidRPr="00456E41">
        <w:rPr>
          <w:noProof w:val="0"/>
          <w:sz w:val="28"/>
          <w:szCs w:val="28"/>
          <w:lang w:val="uk-UA"/>
        </w:rPr>
        <w:t>1999р</w:t>
      </w:r>
      <w:r w:rsidR="00450897" w:rsidRPr="00456E41">
        <w:rPr>
          <w:noProof w:val="0"/>
          <w:sz w:val="28"/>
          <w:szCs w:val="28"/>
        </w:rPr>
        <w:t>.</w:t>
      </w:r>
    </w:p>
    <w:p w:rsidR="00450897" w:rsidRPr="00456E41" w:rsidRDefault="00450897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7.</w:t>
      </w:r>
      <w:r w:rsidRPr="00456E41">
        <w:rPr>
          <w:noProof w:val="0"/>
          <w:sz w:val="28"/>
          <w:szCs w:val="28"/>
        </w:rPr>
        <w:tab/>
        <w:t xml:space="preserve">Хуторской А.В. Современная дидактика. </w:t>
      </w:r>
      <w:r w:rsidRPr="00456E41">
        <w:rPr>
          <w:noProof w:val="0"/>
          <w:sz w:val="28"/>
          <w:szCs w:val="28"/>
          <w:lang w:val="uk-UA"/>
        </w:rPr>
        <w:t>СПБ</w:t>
      </w:r>
      <w:r w:rsidRPr="00456E41">
        <w:rPr>
          <w:noProof w:val="0"/>
          <w:sz w:val="28"/>
          <w:szCs w:val="28"/>
        </w:rPr>
        <w:t>, 2001. с. 533</w:t>
      </w:r>
    </w:p>
    <w:p w:rsidR="00450897" w:rsidRPr="00456E41" w:rsidRDefault="00FE6D56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8.</w:t>
      </w:r>
      <w:r w:rsidRPr="00456E41">
        <w:rPr>
          <w:noProof w:val="0"/>
          <w:sz w:val="28"/>
          <w:szCs w:val="28"/>
        </w:rPr>
        <w:tab/>
        <w:t>Анна Столяренко, Ольга Демьяненко „Проектные</w:t>
      </w:r>
      <w:r w:rsidR="00450897" w:rsidRPr="00456E41">
        <w:rPr>
          <w:noProof w:val="0"/>
          <w:sz w:val="28"/>
          <w:szCs w:val="28"/>
        </w:rPr>
        <w:t xml:space="preserve"> технологии на уроках литературы”. - Школьный мир №45</w:t>
      </w:r>
    </w:p>
    <w:p w:rsidR="00450897" w:rsidRPr="00456E41" w:rsidRDefault="00FE6D56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9.</w:t>
      </w:r>
      <w:r w:rsidRPr="00456E41">
        <w:rPr>
          <w:noProof w:val="0"/>
          <w:sz w:val="28"/>
          <w:szCs w:val="28"/>
        </w:rPr>
        <w:tab/>
        <w:t>Л.Иохова. „Особенности</w:t>
      </w:r>
      <w:r w:rsidR="00450897" w:rsidRPr="00456E41">
        <w:rPr>
          <w:noProof w:val="0"/>
          <w:sz w:val="28"/>
          <w:szCs w:val="28"/>
        </w:rPr>
        <w:t xml:space="preserve"> проведение урока литературы на эт</w:t>
      </w:r>
      <w:r w:rsidRPr="00456E41">
        <w:rPr>
          <w:noProof w:val="0"/>
          <w:sz w:val="28"/>
          <w:szCs w:val="28"/>
        </w:rPr>
        <w:t>апе пропедевтики учебы”. „Зарубе</w:t>
      </w:r>
      <w:r w:rsidR="00450897" w:rsidRPr="00456E41">
        <w:rPr>
          <w:noProof w:val="0"/>
          <w:sz w:val="28"/>
          <w:szCs w:val="28"/>
        </w:rPr>
        <w:t>жна</w:t>
      </w:r>
      <w:r w:rsidRPr="00456E41">
        <w:rPr>
          <w:noProof w:val="0"/>
          <w:sz w:val="28"/>
          <w:szCs w:val="28"/>
        </w:rPr>
        <w:t>я</w:t>
      </w:r>
      <w:r w:rsidR="00450897" w:rsidRPr="00456E41">
        <w:rPr>
          <w:noProof w:val="0"/>
          <w:sz w:val="28"/>
          <w:szCs w:val="28"/>
        </w:rPr>
        <w:t xml:space="preserve"> литература”, Школьный мир - </w:t>
      </w:r>
      <w:r w:rsidR="00450897" w:rsidRPr="00456E41">
        <w:rPr>
          <w:noProof w:val="0"/>
          <w:sz w:val="28"/>
          <w:szCs w:val="28"/>
          <w:lang w:val="uk-UA"/>
        </w:rPr>
        <w:t>2005р</w:t>
      </w:r>
      <w:r w:rsidR="00450897" w:rsidRPr="00456E41">
        <w:rPr>
          <w:noProof w:val="0"/>
          <w:sz w:val="28"/>
          <w:szCs w:val="28"/>
        </w:rPr>
        <w:t>.</w:t>
      </w:r>
    </w:p>
    <w:p w:rsidR="00450897" w:rsidRPr="00456E41" w:rsidRDefault="00FE6D56" w:rsidP="00456E41">
      <w:pPr>
        <w:tabs>
          <w:tab w:val="left" w:pos="540"/>
        </w:tabs>
        <w:autoSpaceDE w:val="0"/>
        <w:autoSpaceDN w:val="0"/>
        <w:adjustRightInd w:val="0"/>
        <w:spacing w:line="360" w:lineRule="auto"/>
        <w:rPr>
          <w:noProof w:val="0"/>
          <w:sz w:val="28"/>
          <w:szCs w:val="28"/>
        </w:rPr>
      </w:pPr>
      <w:r w:rsidRPr="00456E41">
        <w:rPr>
          <w:noProof w:val="0"/>
          <w:sz w:val="28"/>
          <w:szCs w:val="28"/>
        </w:rPr>
        <w:t>10.</w:t>
      </w:r>
      <w:r w:rsidRPr="00456E41">
        <w:rPr>
          <w:noProof w:val="0"/>
          <w:sz w:val="28"/>
          <w:szCs w:val="28"/>
        </w:rPr>
        <w:tab/>
        <w:t>Исаева О. Зарубе</w:t>
      </w:r>
      <w:r w:rsidR="00450897" w:rsidRPr="00456E41">
        <w:rPr>
          <w:noProof w:val="0"/>
          <w:sz w:val="28"/>
          <w:szCs w:val="28"/>
        </w:rPr>
        <w:t>жна</w:t>
      </w:r>
      <w:r w:rsidRPr="00456E41">
        <w:rPr>
          <w:noProof w:val="0"/>
          <w:sz w:val="28"/>
          <w:szCs w:val="28"/>
        </w:rPr>
        <w:t>я</w:t>
      </w:r>
      <w:r w:rsidR="00450897" w:rsidRPr="00456E41">
        <w:rPr>
          <w:noProof w:val="0"/>
          <w:sz w:val="28"/>
          <w:szCs w:val="28"/>
        </w:rPr>
        <w:t xml:space="preserve"> литература. 7 класс - К. Ленвит., </w:t>
      </w:r>
      <w:r w:rsidR="00450897" w:rsidRPr="00456E41">
        <w:rPr>
          <w:noProof w:val="0"/>
          <w:sz w:val="28"/>
          <w:szCs w:val="28"/>
          <w:lang w:val="uk-UA"/>
        </w:rPr>
        <w:t>2002р</w:t>
      </w:r>
      <w:r w:rsidR="00450897" w:rsidRPr="00456E41">
        <w:rPr>
          <w:noProof w:val="0"/>
          <w:sz w:val="28"/>
          <w:szCs w:val="28"/>
        </w:rPr>
        <w:t>.</w:t>
      </w:r>
      <w:bookmarkStart w:id="0" w:name="_GoBack"/>
      <w:bookmarkEnd w:id="0"/>
    </w:p>
    <w:sectPr w:rsidR="00450897" w:rsidRPr="00456E41" w:rsidSect="00456E41">
      <w:footerReference w:type="even" r:id="rId7"/>
      <w:footerReference w:type="default" r:id="rId8"/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26" w:rsidRDefault="00D71526">
      <w:r>
        <w:separator/>
      </w:r>
    </w:p>
  </w:endnote>
  <w:endnote w:type="continuationSeparator" w:id="0">
    <w:p w:rsidR="00D71526" w:rsidRDefault="00D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EE" w:rsidRDefault="00B375EE" w:rsidP="00AC259E">
    <w:pPr>
      <w:pStyle w:val="a3"/>
      <w:framePr w:wrap="around" w:vAnchor="text" w:hAnchor="margin" w:xAlign="right" w:y="1"/>
      <w:rPr>
        <w:rStyle w:val="a5"/>
      </w:rPr>
    </w:pPr>
  </w:p>
  <w:p w:rsidR="00B375EE" w:rsidRDefault="00B375EE" w:rsidP="00B375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EE" w:rsidRDefault="0045319D" w:rsidP="00AC25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>2</w:t>
    </w:r>
  </w:p>
  <w:p w:rsidR="00B375EE" w:rsidRDefault="00B375EE" w:rsidP="00B375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26" w:rsidRDefault="00D71526">
      <w:r>
        <w:separator/>
      </w:r>
    </w:p>
  </w:footnote>
  <w:footnote w:type="continuationSeparator" w:id="0">
    <w:p w:rsidR="00D71526" w:rsidRDefault="00D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15CED"/>
    <w:multiLevelType w:val="hybridMultilevel"/>
    <w:tmpl w:val="025E31BC"/>
    <w:lvl w:ilvl="0" w:tplc="041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897"/>
    <w:rsid w:val="000151AD"/>
    <w:rsid w:val="00135BEB"/>
    <w:rsid w:val="001714A9"/>
    <w:rsid w:val="00173C53"/>
    <w:rsid w:val="002B08CA"/>
    <w:rsid w:val="002C43C9"/>
    <w:rsid w:val="00450897"/>
    <w:rsid w:val="0045319D"/>
    <w:rsid w:val="00456E41"/>
    <w:rsid w:val="004C2C2D"/>
    <w:rsid w:val="005D4238"/>
    <w:rsid w:val="0072141C"/>
    <w:rsid w:val="007425C8"/>
    <w:rsid w:val="007E2783"/>
    <w:rsid w:val="008309F1"/>
    <w:rsid w:val="00855CBB"/>
    <w:rsid w:val="0096655B"/>
    <w:rsid w:val="00A03006"/>
    <w:rsid w:val="00A1682C"/>
    <w:rsid w:val="00AC259E"/>
    <w:rsid w:val="00B375EE"/>
    <w:rsid w:val="00B4410B"/>
    <w:rsid w:val="00C85153"/>
    <w:rsid w:val="00CE7667"/>
    <w:rsid w:val="00D45498"/>
    <w:rsid w:val="00D45C20"/>
    <w:rsid w:val="00D71526"/>
    <w:rsid w:val="00D874CE"/>
    <w:rsid w:val="00D87BF5"/>
    <w:rsid w:val="00DA2A3D"/>
    <w:rsid w:val="00DE541D"/>
    <w:rsid w:val="00F0272E"/>
    <w:rsid w:val="00F33FCF"/>
    <w:rsid w:val="00F55AFE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842DC1E-EC03-4E31-9D7D-426E3973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75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noProof/>
      <w:sz w:val="24"/>
      <w:szCs w:val="24"/>
    </w:rPr>
  </w:style>
  <w:style w:type="character" w:styleId="a5">
    <w:name w:val="page number"/>
    <w:uiPriority w:val="99"/>
    <w:rsid w:val="00B375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школа</Company>
  <LinksUpToDate>false</LinksUpToDate>
  <CharactersWithSpaces>43956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Вчитель</dc:creator>
  <cp:keywords/>
  <dc:description/>
  <cp:lastModifiedBy>admin</cp:lastModifiedBy>
  <cp:revision>2</cp:revision>
  <dcterms:created xsi:type="dcterms:W3CDTF">2014-03-02T00:50:00Z</dcterms:created>
  <dcterms:modified xsi:type="dcterms:W3CDTF">2014-03-02T00:50:00Z</dcterms:modified>
</cp:coreProperties>
</file>