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5F" w:rsidRDefault="0028135F" w:rsidP="00564AF1">
      <w:pPr>
        <w:tabs>
          <w:tab w:val="left" w:pos="540"/>
        </w:tabs>
        <w:ind w:firstLine="0"/>
        <w:jc w:val="left"/>
        <w:rPr>
          <w:sz w:val="24"/>
          <w:szCs w:val="24"/>
        </w:rPr>
      </w:pPr>
    </w:p>
    <w:p w:rsidR="00B66B20" w:rsidRPr="00DC09FF" w:rsidRDefault="00B66B20" w:rsidP="00564AF1">
      <w:pPr>
        <w:tabs>
          <w:tab w:val="left" w:pos="540"/>
        </w:tabs>
        <w:ind w:firstLine="0"/>
        <w:jc w:val="left"/>
        <w:rPr>
          <w:sz w:val="24"/>
          <w:szCs w:val="24"/>
        </w:rPr>
      </w:pPr>
    </w:p>
    <w:p w:rsidR="00B0150C" w:rsidRDefault="00B0150C" w:rsidP="00B0150C"/>
    <w:p w:rsidR="00B0150C" w:rsidRPr="00FC6EA8" w:rsidRDefault="00B0150C" w:rsidP="00B0150C">
      <w:pPr>
        <w:ind w:left="2552" w:firstLine="0"/>
        <w:jc w:val="center"/>
        <w:rPr>
          <w:b/>
        </w:rPr>
      </w:pPr>
      <w:bookmarkStart w:id="0" w:name="_Toc222496544"/>
      <w:r w:rsidRPr="00FC6EA8">
        <w:rPr>
          <w:b/>
        </w:rPr>
        <w:t>УТВЕРЖДАЮ</w:t>
      </w:r>
      <w:bookmarkEnd w:id="0"/>
    </w:p>
    <w:p w:rsidR="00B0150C" w:rsidRPr="00FC6EA8" w:rsidRDefault="00B0150C" w:rsidP="00B0150C">
      <w:pPr>
        <w:ind w:left="2552" w:firstLine="0"/>
        <w:jc w:val="center"/>
      </w:pPr>
      <w:bookmarkStart w:id="1" w:name="_Toc222496545"/>
      <w:r w:rsidRPr="00FC6EA8">
        <w:t xml:space="preserve">Директор ГБУ ЦЗН </w:t>
      </w:r>
      <w:bookmarkEnd w:id="1"/>
      <w:r w:rsidRPr="00FC6EA8">
        <w:t>______________________ района</w:t>
      </w:r>
    </w:p>
    <w:p w:rsidR="00B0150C" w:rsidRPr="00FC6EA8" w:rsidRDefault="00B0150C" w:rsidP="00B0150C">
      <w:pPr>
        <w:ind w:left="2552" w:firstLine="0"/>
        <w:jc w:val="center"/>
      </w:pPr>
      <w:r w:rsidRPr="00FC6EA8">
        <w:t>_____________________ (Ф.И.О. директора центра)</w:t>
      </w:r>
    </w:p>
    <w:p w:rsidR="00B0150C" w:rsidRPr="00FC6EA8" w:rsidRDefault="00B0150C" w:rsidP="00B0150C">
      <w:pPr>
        <w:ind w:left="2552" w:firstLine="0"/>
        <w:jc w:val="center"/>
      </w:pPr>
      <w:bookmarkStart w:id="2" w:name="_Toc222496546"/>
      <w:r w:rsidRPr="00FC6EA8">
        <w:t>«____» _____________________20___г.</w:t>
      </w:r>
      <w:bookmarkEnd w:id="2"/>
    </w:p>
    <w:p w:rsidR="00B0150C" w:rsidRPr="003022AF" w:rsidRDefault="00B0150C" w:rsidP="00B0150C">
      <w:pPr>
        <w:ind w:firstLine="720"/>
        <w:rPr>
          <w:szCs w:val="28"/>
        </w:rPr>
      </w:pPr>
    </w:p>
    <w:p w:rsidR="00B0150C" w:rsidRPr="003022AF" w:rsidRDefault="00B0150C" w:rsidP="00B0150C">
      <w:pPr>
        <w:ind w:firstLine="720"/>
        <w:rPr>
          <w:szCs w:val="28"/>
        </w:rPr>
      </w:pPr>
    </w:p>
    <w:p w:rsidR="00B0150C" w:rsidRPr="003022AF" w:rsidRDefault="00B0150C" w:rsidP="00B0150C">
      <w:pPr>
        <w:ind w:firstLine="720"/>
        <w:rPr>
          <w:szCs w:val="28"/>
        </w:rPr>
      </w:pPr>
    </w:p>
    <w:p w:rsidR="00B0150C" w:rsidRPr="003022AF" w:rsidRDefault="00B0150C" w:rsidP="00B0150C">
      <w:pPr>
        <w:ind w:firstLine="720"/>
        <w:rPr>
          <w:szCs w:val="28"/>
        </w:rPr>
      </w:pPr>
    </w:p>
    <w:p w:rsidR="00B0150C" w:rsidRPr="003022AF" w:rsidRDefault="00B0150C" w:rsidP="00B0150C">
      <w:pPr>
        <w:ind w:firstLine="720"/>
        <w:rPr>
          <w:szCs w:val="28"/>
        </w:rPr>
      </w:pPr>
    </w:p>
    <w:p w:rsidR="00B0150C" w:rsidRPr="003022AF" w:rsidRDefault="00B0150C" w:rsidP="00B0150C">
      <w:pPr>
        <w:ind w:firstLine="720"/>
        <w:rPr>
          <w:szCs w:val="28"/>
        </w:rPr>
      </w:pPr>
    </w:p>
    <w:p w:rsidR="00B0150C" w:rsidRPr="003022AF" w:rsidRDefault="00B0150C" w:rsidP="00B0150C">
      <w:pPr>
        <w:ind w:firstLine="720"/>
        <w:rPr>
          <w:szCs w:val="28"/>
        </w:rPr>
      </w:pPr>
    </w:p>
    <w:p w:rsidR="00B0150C" w:rsidRPr="00FC6EA8" w:rsidRDefault="00B0150C" w:rsidP="00B0150C">
      <w:pPr>
        <w:ind w:firstLine="0"/>
        <w:jc w:val="center"/>
        <w:rPr>
          <w:b/>
        </w:rPr>
      </w:pPr>
      <w:bookmarkStart w:id="3" w:name="_Toc222496547"/>
      <w:r w:rsidRPr="00FC6EA8">
        <w:rPr>
          <w:b/>
        </w:rPr>
        <w:t>БИЗНЕС-ПЛАН</w:t>
      </w:r>
      <w:bookmarkEnd w:id="3"/>
    </w:p>
    <w:p w:rsidR="00B0150C" w:rsidRPr="00FC6EA8" w:rsidRDefault="00B0150C" w:rsidP="00B0150C">
      <w:pPr>
        <w:ind w:firstLine="0"/>
        <w:jc w:val="center"/>
        <w:rPr>
          <w:b/>
        </w:rPr>
      </w:pPr>
      <w:bookmarkStart w:id="4" w:name="_Toc222496548"/>
      <w:r w:rsidRPr="00FC6EA8">
        <w:rPr>
          <w:b/>
        </w:rPr>
        <w:t xml:space="preserve">по </w:t>
      </w:r>
      <w:bookmarkEnd w:id="4"/>
      <w:r>
        <w:rPr>
          <w:b/>
        </w:rPr>
        <w:t>выполнению работ</w:t>
      </w:r>
      <w:r w:rsidR="00D33F28">
        <w:rPr>
          <w:b/>
        </w:rPr>
        <w:t xml:space="preserve">: </w:t>
      </w:r>
      <w:r w:rsidR="00D33F28">
        <w:rPr>
          <w:sz w:val="32"/>
          <w:szCs w:val="32"/>
        </w:rPr>
        <w:t>Реализация мебели по индивидуальным заказам</w:t>
      </w:r>
    </w:p>
    <w:p w:rsidR="00B0150C" w:rsidRDefault="00B0150C" w:rsidP="00B0150C">
      <w:pPr>
        <w:ind w:firstLine="720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60"/>
        <w:gridCol w:w="4861"/>
      </w:tblGrid>
      <w:tr w:rsidR="00B0150C" w:rsidRPr="002559D0">
        <w:trPr>
          <w:jc w:val="center"/>
        </w:trPr>
        <w:tc>
          <w:tcPr>
            <w:tcW w:w="4860" w:type="dxa"/>
          </w:tcPr>
          <w:p w:rsidR="00B0150C" w:rsidRPr="002559D0" w:rsidRDefault="00B0150C" w:rsidP="00B0150C">
            <w:pPr>
              <w:ind w:firstLine="0"/>
              <w:jc w:val="left"/>
              <w:rPr>
                <w:szCs w:val="28"/>
              </w:rPr>
            </w:pPr>
            <w:r w:rsidRPr="002559D0">
              <w:rPr>
                <w:szCs w:val="28"/>
              </w:rPr>
              <w:t>Организационно-правовая форма предпринимательской деятельности:</w:t>
            </w:r>
          </w:p>
        </w:tc>
        <w:tc>
          <w:tcPr>
            <w:tcW w:w="4861" w:type="dxa"/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  <w:r w:rsidRPr="002559D0">
              <w:rPr>
                <w:szCs w:val="28"/>
              </w:rPr>
              <w:t>Индивидуальный предприниматель</w:t>
            </w:r>
          </w:p>
        </w:tc>
      </w:tr>
      <w:tr w:rsidR="00B0150C" w:rsidRPr="002559D0">
        <w:trPr>
          <w:jc w:val="center"/>
        </w:trPr>
        <w:tc>
          <w:tcPr>
            <w:tcW w:w="4860" w:type="dxa"/>
          </w:tcPr>
          <w:p w:rsidR="00B0150C" w:rsidRPr="002559D0" w:rsidRDefault="00B0150C" w:rsidP="00B0150C">
            <w:pPr>
              <w:ind w:firstLine="0"/>
              <w:jc w:val="left"/>
              <w:rPr>
                <w:szCs w:val="28"/>
              </w:rPr>
            </w:pPr>
            <w:bookmarkStart w:id="5" w:name="_Toc222496549"/>
            <w:r w:rsidRPr="002559D0">
              <w:rPr>
                <w:szCs w:val="28"/>
              </w:rPr>
              <w:t>Разработчик:</w:t>
            </w:r>
            <w:bookmarkEnd w:id="5"/>
          </w:p>
        </w:tc>
        <w:tc>
          <w:tcPr>
            <w:tcW w:w="4861" w:type="dxa"/>
          </w:tcPr>
          <w:p w:rsidR="00B0150C" w:rsidRPr="002559D0" w:rsidRDefault="00837E5F" w:rsidP="00B01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</w:tc>
      </w:tr>
      <w:tr w:rsidR="00B0150C" w:rsidRPr="002559D0">
        <w:trPr>
          <w:jc w:val="center"/>
        </w:trPr>
        <w:tc>
          <w:tcPr>
            <w:tcW w:w="4860" w:type="dxa"/>
          </w:tcPr>
          <w:p w:rsidR="00B0150C" w:rsidRPr="002559D0" w:rsidRDefault="0019415F" w:rsidP="00B0150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Контактный телефон:</w:t>
            </w:r>
          </w:p>
        </w:tc>
        <w:tc>
          <w:tcPr>
            <w:tcW w:w="4861" w:type="dxa"/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</w:p>
        </w:tc>
      </w:tr>
      <w:tr w:rsidR="00B0150C" w:rsidRPr="002559D0">
        <w:trPr>
          <w:jc w:val="center"/>
        </w:trPr>
        <w:tc>
          <w:tcPr>
            <w:tcW w:w="4860" w:type="dxa"/>
          </w:tcPr>
          <w:p w:rsidR="00B0150C" w:rsidRPr="002559D0" w:rsidRDefault="00B0150C" w:rsidP="00B0150C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861" w:type="dxa"/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</w:p>
        </w:tc>
      </w:tr>
      <w:tr w:rsidR="00B0150C" w:rsidRPr="002559D0">
        <w:trPr>
          <w:jc w:val="center"/>
        </w:trPr>
        <w:tc>
          <w:tcPr>
            <w:tcW w:w="4860" w:type="dxa"/>
          </w:tcPr>
          <w:p w:rsidR="00B0150C" w:rsidRPr="002559D0" w:rsidRDefault="00B0150C" w:rsidP="00B0150C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861" w:type="dxa"/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</w:p>
        </w:tc>
      </w:tr>
      <w:tr w:rsidR="00B0150C" w:rsidRPr="002559D0">
        <w:trPr>
          <w:jc w:val="center"/>
        </w:trPr>
        <w:tc>
          <w:tcPr>
            <w:tcW w:w="4860" w:type="dxa"/>
          </w:tcPr>
          <w:p w:rsidR="00B0150C" w:rsidRPr="002559D0" w:rsidRDefault="00B0150C" w:rsidP="00B0150C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861" w:type="dxa"/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</w:p>
        </w:tc>
      </w:tr>
    </w:tbl>
    <w:p w:rsidR="00B0150C" w:rsidRPr="00CB1930" w:rsidRDefault="00B0150C" w:rsidP="00B0150C">
      <w:pPr>
        <w:ind w:firstLine="0"/>
        <w:rPr>
          <w:szCs w:val="28"/>
        </w:rPr>
      </w:pPr>
    </w:p>
    <w:p w:rsidR="00B0150C" w:rsidRPr="00527C37" w:rsidRDefault="00B0150C" w:rsidP="00B0150C">
      <w:pPr>
        <w:ind w:firstLine="0"/>
        <w:rPr>
          <w:b/>
          <w:szCs w:val="28"/>
        </w:rPr>
      </w:pPr>
      <w:r w:rsidRPr="00527C37">
        <w:rPr>
          <w:b/>
          <w:szCs w:val="28"/>
        </w:rPr>
        <w:t>«СОГЛАСОВАНО»</w:t>
      </w:r>
    </w:p>
    <w:p w:rsidR="00B0150C" w:rsidRPr="00FC6EA8" w:rsidRDefault="00B0150C" w:rsidP="00B0150C">
      <w:pPr>
        <w:ind w:right="3684" w:firstLine="0"/>
      </w:pPr>
      <w:bookmarkStart w:id="6" w:name="_Toc222496550"/>
      <w:r w:rsidRPr="00FC6EA8">
        <w:t>Комиссия по рассмотрению бизнес-планов,</w:t>
      </w:r>
      <w:bookmarkEnd w:id="6"/>
      <w:r w:rsidRPr="00FC6EA8">
        <w:t xml:space="preserve"> разработанных гражданами, состоящими на учете в качестве безработных в ГБУ ЦЗН _____________________________ района.</w:t>
      </w:r>
    </w:p>
    <w:p w:rsidR="00B0150C" w:rsidRDefault="00B0150C" w:rsidP="00B0150C">
      <w:pPr>
        <w:ind w:firstLine="0"/>
        <w:rPr>
          <w:szCs w:val="28"/>
        </w:rPr>
      </w:pPr>
    </w:p>
    <w:p w:rsidR="00B0150C" w:rsidRPr="00CB1930" w:rsidRDefault="00B0150C" w:rsidP="00B0150C">
      <w:pPr>
        <w:ind w:firstLine="0"/>
        <w:rPr>
          <w:szCs w:val="28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077"/>
        <w:gridCol w:w="2494"/>
        <w:gridCol w:w="3318"/>
      </w:tblGrid>
      <w:tr w:rsidR="00B0150C" w:rsidRPr="002559D0">
        <w:trPr>
          <w:jc w:val="center"/>
        </w:trPr>
        <w:tc>
          <w:tcPr>
            <w:tcW w:w="4077" w:type="dxa"/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  <w:r w:rsidRPr="002559D0">
              <w:rPr>
                <w:szCs w:val="28"/>
              </w:rPr>
              <w:t>Председатель комиссии:</w:t>
            </w:r>
          </w:p>
        </w:tc>
        <w:tc>
          <w:tcPr>
            <w:tcW w:w="2494" w:type="dxa"/>
            <w:tcBorders>
              <w:bottom w:val="single" w:sz="6" w:space="0" w:color="auto"/>
            </w:tcBorders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</w:p>
        </w:tc>
        <w:tc>
          <w:tcPr>
            <w:tcW w:w="3318" w:type="dxa"/>
          </w:tcPr>
          <w:p w:rsidR="00B0150C" w:rsidRPr="002559D0" w:rsidRDefault="00B0150C" w:rsidP="00B0150C">
            <w:pPr>
              <w:ind w:firstLine="0"/>
              <w:jc w:val="center"/>
              <w:rPr>
                <w:szCs w:val="28"/>
              </w:rPr>
            </w:pPr>
            <w:r w:rsidRPr="002559D0">
              <w:rPr>
                <w:szCs w:val="28"/>
              </w:rPr>
              <w:t>(Ф.И.О.)</w:t>
            </w:r>
          </w:p>
        </w:tc>
      </w:tr>
      <w:tr w:rsidR="00B0150C" w:rsidRPr="002559D0">
        <w:trPr>
          <w:jc w:val="center"/>
        </w:trPr>
        <w:tc>
          <w:tcPr>
            <w:tcW w:w="4077" w:type="dxa"/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  <w:r w:rsidRPr="002559D0">
              <w:rPr>
                <w:szCs w:val="28"/>
              </w:rPr>
              <w:t>Секретарь комиссии:</w:t>
            </w:r>
          </w:p>
        </w:tc>
        <w:tc>
          <w:tcPr>
            <w:tcW w:w="2494" w:type="dxa"/>
            <w:tcBorders>
              <w:top w:val="single" w:sz="6" w:space="0" w:color="auto"/>
              <w:bottom w:val="single" w:sz="6" w:space="0" w:color="auto"/>
            </w:tcBorders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</w:p>
        </w:tc>
        <w:tc>
          <w:tcPr>
            <w:tcW w:w="3318" w:type="dxa"/>
          </w:tcPr>
          <w:p w:rsidR="00B0150C" w:rsidRPr="002559D0" w:rsidRDefault="00B0150C" w:rsidP="00B0150C">
            <w:pPr>
              <w:ind w:firstLine="0"/>
              <w:jc w:val="center"/>
              <w:rPr>
                <w:szCs w:val="28"/>
              </w:rPr>
            </w:pPr>
            <w:r w:rsidRPr="002559D0">
              <w:rPr>
                <w:szCs w:val="28"/>
              </w:rPr>
              <w:t>(Ф.И.О.)</w:t>
            </w:r>
          </w:p>
        </w:tc>
      </w:tr>
      <w:tr w:rsidR="00B0150C" w:rsidRPr="002559D0">
        <w:trPr>
          <w:jc w:val="center"/>
        </w:trPr>
        <w:tc>
          <w:tcPr>
            <w:tcW w:w="4077" w:type="dxa"/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  <w:r w:rsidRPr="002559D0">
              <w:rPr>
                <w:szCs w:val="28"/>
              </w:rPr>
              <w:t>Члены комиссии:</w:t>
            </w:r>
          </w:p>
        </w:tc>
        <w:tc>
          <w:tcPr>
            <w:tcW w:w="2494" w:type="dxa"/>
            <w:tcBorders>
              <w:top w:val="single" w:sz="6" w:space="0" w:color="auto"/>
              <w:bottom w:val="single" w:sz="6" w:space="0" w:color="auto"/>
            </w:tcBorders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</w:p>
        </w:tc>
        <w:tc>
          <w:tcPr>
            <w:tcW w:w="3318" w:type="dxa"/>
          </w:tcPr>
          <w:p w:rsidR="00B0150C" w:rsidRPr="002559D0" w:rsidRDefault="00B0150C" w:rsidP="00B0150C">
            <w:pPr>
              <w:ind w:firstLine="0"/>
              <w:jc w:val="center"/>
              <w:rPr>
                <w:szCs w:val="28"/>
              </w:rPr>
            </w:pPr>
            <w:r w:rsidRPr="002559D0">
              <w:rPr>
                <w:szCs w:val="28"/>
              </w:rPr>
              <w:t>(Ф.И.О.)</w:t>
            </w:r>
          </w:p>
        </w:tc>
      </w:tr>
      <w:tr w:rsidR="00B0150C" w:rsidRPr="002559D0">
        <w:trPr>
          <w:jc w:val="center"/>
        </w:trPr>
        <w:tc>
          <w:tcPr>
            <w:tcW w:w="4077" w:type="dxa"/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</w:p>
        </w:tc>
        <w:tc>
          <w:tcPr>
            <w:tcW w:w="2494" w:type="dxa"/>
            <w:tcBorders>
              <w:top w:val="single" w:sz="6" w:space="0" w:color="auto"/>
              <w:bottom w:val="single" w:sz="6" w:space="0" w:color="auto"/>
            </w:tcBorders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</w:p>
        </w:tc>
        <w:tc>
          <w:tcPr>
            <w:tcW w:w="3318" w:type="dxa"/>
          </w:tcPr>
          <w:p w:rsidR="00B0150C" w:rsidRPr="002559D0" w:rsidRDefault="00B0150C" w:rsidP="00B0150C">
            <w:pPr>
              <w:ind w:firstLine="0"/>
              <w:jc w:val="center"/>
              <w:rPr>
                <w:szCs w:val="28"/>
              </w:rPr>
            </w:pPr>
            <w:r w:rsidRPr="002559D0">
              <w:rPr>
                <w:szCs w:val="28"/>
              </w:rPr>
              <w:t>(Ф.И.О.)</w:t>
            </w:r>
          </w:p>
        </w:tc>
      </w:tr>
      <w:tr w:rsidR="00B0150C" w:rsidRPr="002559D0">
        <w:trPr>
          <w:jc w:val="center"/>
        </w:trPr>
        <w:tc>
          <w:tcPr>
            <w:tcW w:w="4077" w:type="dxa"/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</w:p>
        </w:tc>
        <w:tc>
          <w:tcPr>
            <w:tcW w:w="2494" w:type="dxa"/>
            <w:tcBorders>
              <w:top w:val="single" w:sz="6" w:space="0" w:color="auto"/>
              <w:bottom w:val="single" w:sz="6" w:space="0" w:color="auto"/>
            </w:tcBorders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</w:p>
        </w:tc>
        <w:tc>
          <w:tcPr>
            <w:tcW w:w="3318" w:type="dxa"/>
          </w:tcPr>
          <w:p w:rsidR="00B0150C" w:rsidRPr="002559D0" w:rsidRDefault="00B0150C" w:rsidP="00B0150C">
            <w:pPr>
              <w:ind w:firstLine="0"/>
              <w:jc w:val="center"/>
              <w:rPr>
                <w:szCs w:val="28"/>
              </w:rPr>
            </w:pPr>
            <w:r w:rsidRPr="002559D0">
              <w:rPr>
                <w:szCs w:val="28"/>
              </w:rPr>
              <w:t>(Ф.И.О.)</w:t>
            </w:r>
          </w:p>
        </w:tc>
      </w:tr>
      <w:tr w:rsidR="00B0150C" w:rsidRPr="002559D0">
        <w:trPr>
          <w:jc w:val="center"/>
        </w:trPr>
        <w:tc>
          <w:tcPr>
            <w:tcW w:w="4077" w:type="dxa"/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</w:p>
        </w:tc>
        <w:tc>
          <w:tcPr>
            <w:tcW w:w="2494" w:type="dxa"/>
            <w:tcBorders>
              <w:top w:val="single" w:sz="6" w:space="0" w:color="auto"/>
              <w:bottom w:val="single" w:sz="6" w:space="0" w:color="auto"/>
            </w:tcBorders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</w:p>
        </w:tc>
        <w:tc>
          <w:tcPr>
            <w:tcW w:w="3318" w:type="dxa"/>
          </w:tcPr>
          <w:p w:rsidR="00B0150C" w:rsidRPr="002559D0" w:rsidRDefault="00B0150C" w:rsidP="00B0150C">
            <w:pPr>
              <w:ind w:firstLine="0"/>
              <w:jc w:val="center"/>
              <w:rPr>
                <w:szCs w:val="28"/>
              </w:rPr>
            </w:pPr>
            <w:r w:rsidRPr="002559D0">
              <w:rPr>
                <w:szCs w:val="28"/>
              </w:rPr>
              <w:t>(Ф.И.О.)</w:t>
            </w:r>
          </w:p>
        </w:tc>
      </w:tr>
      <w:tr w:rsidR="00B0150C" w:rsidRPr="002559D0">
        <w:trPr>
          <w:jc w:val="center"/>
        </w:trPr>
        <w:tc>
          <w:tcPr>
            <w:tcW w:w="4077" w:type="dxa"/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</w:p>
        </w:tc>
        <w:tc>
          <w:tcPr>
            <w:tcW w:w="2494" w:type="dxa"/>
            <w:tcBorders>
              <w:top w:val="single" w:sz="6" w:space="0" w:color="auto"/>
              <w:bottom w:val="single" w:sz="6" w:space="0" w:color="auto"/>
            </w:tcBorders>
          </w:tcPr>
          <w:p w:rsidR="00B0150C" w:rsidRPr="002559D0" w:rsidRDefault="00B0150C" w:rsidP="00B0150C">
            <w:pPr>
              <w:ind w:firstLine="0"/>
              <w:rPr>
                <w:szCs w:val="28"/>
              </w:rPr>
            </w:pPr>
          </w:p>
        </w:tc>
        <w:tc>
          <w:tcPr>
            <w:tcW w:w="3318" w:type="dxa"/>
          </w:tcPr>
          <w:p w:rsidR="00B0150C" w:rsidRPr="002559D0" w:rsidRDefault="00B0150C" w:rsidP="00B0150C">
            <w:pPr>
              <w:ind w:firstLine="0"/>
              <w:jc w:val="center"/>
              <w:rPr>
                <w:szCs w:val="28"/>
              </w:rPr>
            </w:pPr>
            <w:r w:rsidRPr="002559D0">
              <w:rPr>
                <w:szCs w:val="28"/>
              </w:rPr>
              <w:t>(Ф.И.О.)</w:t>
            </w:r>
          </w:p>
        </w:tc>
      </w:tr>
    </w:tbl>
    <w:p w:rsidR="00B0150C" w:rsidRPr="00CB1930" w:rsidRDefault="00B0150C" w:rsidP="00B0150C">
      <w:pPr>
        <w:ind w:firstLine="0"/>
        <w:rPr>
          <w:szCs w:val="28"/>
        </w:rPr>
      </w:pPr>
    </w:p>
    <w:p w:rsidR="00B0150C" w:rsidRPr="00CB1930" w:rsidRDefault="00B0150C" w:rsidP="00B0150C">
      <w:pPr>
        <w:ind w:firstLine="0"/>
        <w:rPr>
          <w:szCs w:val="28"/>
        </w:rPr>
      </w:pPr>
    </w:p>
    <w:p w:rsidR="00B0150C" w:rsidRPr="0050751B" w:rsidRDefault="00B0150C" w:rsidP="00B0150C">
      <w:pPr>
        <w:jc w:val="center"/>
      </w:pPr>
      <w:bookmarkStart w:id="7" w:name="_Toc222496551"/>
      <w:r w:rsidRPr="0050751B">
        <w:t>ГБУ ЦЗН _________________ района 201</w:t>
      </w:r>
      <w:r w:rsidR="00837E5F">
        <w:t>1</w:t>
      </w:r>
      <w:r w:rsidRPr="0050751B">
        <w:t xml:space="preserve"> г</w:t>
      </w:r>
      <w:bookmarkEnd w:id="7"/>
      <w:r w:rsidRPr="0050751B">
        <w:t>од</w:t>
      </w:r>
    </w:p>
    <w:p w:rsidR="0035554B" w:rsidRPr="00B905FD" w:rsidRDefault="0035554B" w:rsidP="001E78DE">
      <w:pPr>
        <w:rPr>
          <w:szCs w:val="28"/>
        </w:rPr>
      </w:pPr>
    </w:p>
    <w:p w:rsidR="00A5697A" w:rsidRDefault="00A5697A" w:rsidP="00B12286">
      <w:pPr>
        <w:pStyle w:val="a3"/>
        <w:ind w:left="0" w:firstLine="0"/>
        <w:jc w:val="center"/>
        <w:rPr>
          <w:b/>
          <w:szCs w:val="28"/>
        </w:rPr>
      </w:pPr>
    </w:p>
    <w:p w:rsidR="00B0150C" w:rsidRDefault="00B0150C" w:rsidP="00B12286">
      <w:pPr>
        <w:pStyle w:val="a3"/>
        <w:ind w:left="0" w:firstLine="0"/>
        <w:jc w:val="center"/>
        <w:rPr>
          <w:b/>
          <w:szCs w:val="28"/>
        </w:rPr>
      </w:pPr>
    </w:p>
    <w:p w:rsidR="00B0150C" w:rsidRDefault="00B0150C" w:rsidP="00B12286">
      <w:pPr>
        <w:pStyle w:val="a3"/>
        <w:ind w:left="0" w:firstLine="0"/>
        <w:jc w:val="center"/>
        <w:rPr>
          <w:b/>
          <w:szCs w:val="28"/>
        </w:rPr>
      </w:pPr>
    </w:p>
    <w:p w:rsidR="0035554B" w:rsidRPr="00B12286" w:rsidRDefault="00B12286" w:rsidP="00B12286">
      <w:pPr>
        <w:pStyle w:val="a3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СОДЕРЖАНИЕ</w:t>
      </w:r>
    </w:p>
    <w:p w:rsidR="0035554B" w:rsidRPr="00B905FD" w:rsidRDefault="0035554B" w:rsidP="00350816">
      <w:pPr>
        <w:pStyle w:val="a3"/>
        <w:ind w:left="0" w:firstLine="0"/>
        <w:rPr>
          <w:szCs w:val="28"/>
        </w:rPr>
      </w:pPr>
    </w:p>
    <w:p w:rsidR="0035554B" w:rsidRPr="00B905FD" w:rsidRDefault="0035554B" w:rsidP="00A5697A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B905FD">
        <w:rPr>
          <w:szCs w:val="28"/>
        </w:rPr>
        <w:t>Исполнительное резюме.</w:t>
      </w:r>
    </w:p>
    <w:p w:rsidR="0035554B" w:rsidRPr="00B905FD" w:rsidRDefault="00326E6C" w:rsidP="00A5697A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>
        <w:rPr>
          <w:szCs w:val="28"/>
        </w:rPr>
        <w:t>Услуга</w:t>
      </w:r>
      <w:r w:rsidR="0035554B" w:rsidRPr="00B905FD">
        <w:rPr>
          <w:szCs w:val="28"/>
        </w:rPr>
        <w:t xml:space="preserve">. </w:t>
      </w:r>
    </w:p>
    <w:p w:rsidR="0035554B" w:rsidRPr="00B905FD" w:rsidRDefault="0035554B" w:rsidP="00A5697A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B905FD">
        <w:rPr>
          <w:szCs w:val="28"/>
        </w:rPr>
        <w:t>Маркетинг план.</w:t>
      </w:r>
    </w:p>
    <w:p w:rsidR="0035554B" w:rsidRPr="00B905FD" w:rsidRDefault="0035554B" w:rsidP="00A5697A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B905FD">
        <w:rPr>
          <w:szCs w:val="28"/>
        </w:rPr>
        <w:t>Производственный план.</w:t>
      </w:r>
    </w:p>
    <w:p w:rsidR="0035554B" w:rsidRPr="00B905FD" w:rsidRDefault="0035554B" w:rsidP="00A5697A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B905FD">
        <w:rPr>
          <w:szCs w:val="28"/>
        </w:rPr>
        <w:t>Организационный план.</w:t>
      </w:r>
    </w:p>
    <w:p w:rsidR="0035554B" w:rsidRPr="00B905FD" w:rsidRDefault="0035554B" w:rsidP="00A5697A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B905FD">
        <w:rPr>
          <w:szCs w:val="28"/>
        </w:rPr>
        <w:t>Финансовый план. Приложения.</w:t>
      </w:r>
    </w:p>
    <w:p w:rsidR="0035554B" w:rsidRPr="00B905FD" w:rsidRDefault="0035554B" w:rsidP="00A5697A">
      <w:pPr>
        <w:pStyle w:val="a3"/>
        <w:spacing w:line="360" w:lineRule="auto"/>
        <w:ind w:left="0" w:firstLine="0"/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B905FD" w:rsidRDefault="0035554B" w:rsidP="00350816">
      <w:pPr>
        <w:rPr>
          <w:szCs w:val="28"/>
        </w:rPr>
      </w:pPr>
    </w:p>
    <w:p w:rsidR="0035554B" w:rsidRPr="001842E0" w:rsidRDefault="0035554B" w:rsidP="00350816">
      <w:pPr>
        <w:pStyle w:val="2"/>
        <w:rPr>
          <w:rFonts w:ascii="Times New Roman" w:hAnsi="Times New Roman"/>
          <w:color w:val="auto"/>
          <w:sz w:val="32"/>
          <w:szCs w:val="32"/>
        </w:rPr>
      </w:pPr>
      <w:r w:rsidRPr="001842E0">
        <w:rPr>
          <w:rFonts w:ascii="Times New Roman" w:hAnsi="Times New Roman"/>
          <w:color w:val="auto"/>
          <w:sz w:val="32"/>
          <w:szCs w:val="32"/>
        </w:rPr>
        <w:t>1.  Исполнительное резюме</w:t>
      </w:r>
    </w:p>
    <w:p w:rsidR="001842E0" w:rsidRDefault="0035554B" w:rsidP="00350816">
      <w:pPr>
        <w:pStyle w:val="a3"/>
        <w:ind w:left="0" w:firstLine="0"/>
        <w:rPr>
          <w:bCs/>
          <w:szCs w:val="28"/>
        </w:rPr>
      </w:pPr>
      <w:r w:rsidRPr="00B905FD">
        <w:rPr>
          <w:bCs/>
          <w:szCs w:val="28"/>
        </w:rPr>
        <w:t xml:space="preserve">        </w:t>
      </w:r>
    </w:p>
    <w:p w:rsidR="00E10732" w:rsidRPr="002300AF" w:rsidRDefault="00E10732" w:rsidP="00431511">
      <w:pPr>
        <w:pStyle w:val="2"/>
        <w:tabs>
          <w:tab w:val="left" w:pos="540"/>
          <w:tab w:val="left" w:pos="720"/>
        </w:tabs>
        <w:spacing w:line="360" w:lineRule="auto"/>
        <w:ind w:firstLine="540"/>
        <w:jc w:val="both"/>
        <w:rPr>
          <w:b w:val="0"/>
          <w:color w:val="auto"/>
          <w:szCs w:val="28"/>
        </w:rPr>
      </w:pPr>
      <w:r w:rsidRPr="002300AF">
        <w:rPr>
          <w:b w:val="0"/>
          <w:color w:val="auto"/>
          <w:szCs w:val="28"/>
        </w:rPr>
        <w:t xml:space="preserve">Малый бизнес в последнее десятилетие в России развивается все интенсивнее. С каждым днем все больше людей теряет работу, либо отказываются от работы на работодателя и приходят к выводу, что работа на себя – единственный путь обеспечения своей финансовой независимости и безбедной старости. </w:t>
      </w:r>
      <w:r>
        <w:rPr>
          <w:b w:val="0"/>
          <w:color w:val="auto"/>
          <w:szCs w:val="28"/>
        </w:rPr>
        <w:t>Поэтому, имея свои личные сбережения и огромное желание организовать свое дело, я обратил</w:t>
      </w:r>
      <w:r w:rsidR="007438E0">
        <w:rPr>
          <w:b w:val="0"/>
          <w:color w:val="auto"/>
          <w:szCs w:val="28"/>
        </w:rPr>
        <w:t>а</w:t>
      </w:r>
      <w:r>
        <w:rPr>
          <w:b w:val="0"/>
          <w:color w:val="auto"/>
          <w:szCs w:val="28"/>
        </w:rPr>
        <w:t>с</w:t>
      </w:r>
      <w:r w:rsidR="007438E0">
        <w:rPr>
          <w:b w:val="0"/>
          <w:color w:val="auto"/>
          <w:szCs w:val="28"/>
        </w:rPr>
        <w:t>ь</w:t>
      </w:r>
      <w:r>
        <w:rPr>
          <w:b w:val="0"/>
          <w:color w:val="auto"/>
          <w:szCs w:val="28"/>
        </w:rPr>
        <w:t xml:space="preserve"> в службу занятости с целью защиты своего проекта и получения государственной поддержки на организацию предпринимательской деятельности.</w:t>
      </w:r>
    </w:p>
    <w:p w:rsidR="00E10732" w:rsidRDefault="00E10732" w:rsidP="00A96BE7">
      <w:pPr>
        <w:pStyle w:val="a3"/>
        <w:tabs>
          <w:tab w:val="left" w:pos="540"/>
        </w:tabs>
        <w:spacing w:line="360" w:lineRule="auto"/>
        <w:ind w:left="0" w:firstLine="0"/>
      </w:pPr>
      <w:r>
        <w:rPr>
          <w:rFonts w:ascii="Cambria" w:hAnsi="Cambria"/>
          <w:b/>
          <w:bCs/>
          <w:sz w:val="23"/>
          <w:szCs w:val="26"/>
        </w:rPr>
        <w:t xml:space="preserve">     </w:t>
      </w:r>
      <w:r w:rsidR="00A838FB">
        <w:rPr>
          <w:rFonts w:ascii="Cambria" w:hAnsi="Cambria"/>
          <w:b/>
          <w:bCs/>
          <w:sz w:val="23"/>
          <w:szCs w:val="26"/>
        </w:rPr>
        <w:t xml:space="preserve">     </w:t>
      </w:r>
      <w:r w:rsidRPr="00D72ED3">
        <w:t xml:space="preserve">Целью данного проекта является </w:t>
      </w:r>
      <w:r w:rsidR="00516250">
        <w:t>р</w:t>
      </w:r>
      <w:r w:rsidR="00516250">
        <w:rPr>
          <w:sz w:val="32"/>
          <w:szCs w:val="32"/>
        </w:rPr>
        <w:t>еализация мебели по индивидуальным заказам</w:t>
      </w:r>
      <w:r w:rsidR="00534A48">
        <w:t xml:space="preserve"> из ценных пород древесины</w:t>
      </w:r>
      <w:r w:rsidR="009266AD">
        <w:t xml:space="preserve"> и ЛДСП</w:t>
      </w:r>
      <w:r w:rsidR="00534A48">
        <w:t>.</w:t>
      </w:r>
    </w:p>
    <w:p w:rsidR="00E10732" w:rsidRPr="00564A38" w:rsidRDefault="00E10732" w:rsidP="00E10732">
      <w:pPr>
        <w:spacing w:line="360" w:lineRule="auto"/>
        <w:ind w:firstLine="540"/>
        <w:rPr>
          <w:szCs w:val="28"/>
        </w:rPr>
      </w:pPr>
      <w:r w:rsidRPr="00564A38">
        <w:rPr>
          <w:szCs w:val="28"/>
        </w:rPr>
        <w:t xml:space="preserve">Выполнение работ </w:t>
      </w:r>
      <w:r w:rsidR="00273C6D">
        <w:rPr>
          <w:szCs w:val="28"/>
        </w:rPr>
        <w:t>на первоначальном этапе планируется осущес</w:t>
      </w:r>
      <w:r w:rsidRPr="00564A38">
        <w:rPr>
          <w:szCs w:val="28"/>
        </w:rPr>
        <w:t xml:space="preserve">твлять силами </w:t>
      </w:r>
      <w:r w:rsidR="00273C6D">
        <w:rPr>
          <w:szCs w:val="28"/>
        </w:rPr>
        <w:t>индивидуального предпринимателя без  создания дополнительных рабочих мест.</w:t>
      </w:r>
    </w:p>
    <w:p w:rsidR="00E10732" w:rsidRDefault="00E10732" w:rsidP="00E10732">
      <w:pPr>
        <w:pStyle w:val="a3"/>
        <w:spacing w:line="360" w:lineRule="auto"/>
        <w:ind w:left="0" w:firstLine="0"/>
      </w:pPr>
      <w:r>
        <w:t xml:space="preserve">   </w:t>
      </w:r>
      <w:r w:rsidR="00642399">
        <w:t xml:space="preserve">    </w:t>
      </w:r>
      <w:r>
        <w:t xml:space="preserve"> Общая </w:t>
      </w:r>
      <w:r w:rsidR="00642399">
        <w:t>стоимость</w:t>
      </w:r>
      <w:r>
        <w:t xml:space="preserve"> проекта составляет 628</w:t>
      </w:r>
      <w:r w:rsidR="00A12271">
        <w:t>5</w:t>
      </w:r>
      <w:r>
        <w:t>0 рублей. Из них:</w:t>
      </w:r>
    </w:p>
    <w:p w:rsidR="00E10732" w:rsidRDefault="00E10732" w:rsidP="000A659B">
      <w:pPr>
        <w:pStyle w:val="a3"/>
        <w:numPr>
          <w:ilvl w:val="0"/>
          <w:numId w:val="25"/>
        </w:numPr>
        <w:tabs>
          <w:tab w:val="clear" w:pos="788"/>
          <w:tab w:val="num" w:pos="540"/>
        </w:tabs>
        <w:spacing w:line="360" w:lineRule="auto"/>
      </w:pPr>
      <w:r>
        <w:t>Субсидия (финансовая помощь), предоставляемая центром занятости населения на открытие собственного дела - 58800 рублей;</w:t>
      </w:r>
    </w:p>
    <w:p w:rsidR="00E10732" w:rsidRPr="00D72ED3" w:rsidRDefault="00E10732" w:rsidP="00E10732">
      <w:pPr>
        <w:pStyle w:val="a3"/>
        <w:numPr>
          <w:ilvl w:val="0"/>
          <w:numId w:val="25"/>
        </w:numPr>
        <w:spacing w:line="360" w:lineRule="auto"/>
      </w:pPr>
      <w:r>
        <w:t>Собственные средства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r>
        <w:t>40</w:t>
      </w:r>
      <w:r w:rsidR="00117470">
        <w:t>5</w:t>
      </w:r>
      <w:r>
        <w:t>0 рублей.</w:t>
      </w:r>
    </w:p>
    <w:p w:rsidR="0035554B" w:rsidRPr="001842E0" w:rsidRDefault="0035554B" w:rsidP="001C0F05">
      <w:pPr>
        <w:pStyle w:val="2"/>
        <w:rPr>
          <w:rFonts w:ascii="Times New Roman" w:hAnsi="Times New Roman"/>
          <w:color w:val="auto"/>
          <w:sz w:val="32"/>
          <w:szCs w:val="32"/>
        </w:rPr>
      </w:pPr>
      <w:bookmarkStart w:id="8" w:name="_Toc221693292"/>
      <w:r w:rsidRPr="001842E0">
        <w:rPr>
          <w:rFonts w:ascii="Times New Roman" w:hAnsi="Times New Roman"/>
          <w:color w:val="auto"/>
          <w:sz w:val="32"/>
          <w:szCs w:val="32"/>
        </w:rPr>
        <w:t>2.  Продукт (услуга)</w:t>
      </w:r>
      <w:bookmarkEnd w:id="8"/>
    </w:p>
    <w:p w:rsidR="0035554B" w:rsidRDefault="000A659B" w:rsidP="000A659B">
      <w:pPr>
        <w:pStyle w:val="a4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4CEA" w:rsidRPr="00DF32CD">
        <w:rPr>
          <w:sz w:val="28"/>
          <w:szCs w:val="28"/>
        </w:rPr>
        <w:t>Настоящий бизнес-план предусматривает</w:t>
      </w:r>
      <w:r w:rsidR="00D126DD">
        <w:rPr>
          <w:sz w:val="28"/>
          <w:szCs w:val="28"/>
        </w:rPr>
        <w:t xml:space="preserve"> </w:t>
      </w:r>
      <w:r w:rsidR="00C32778">
        <w:rPr>
          <w:sz w:val="28"/>
          <w:szCs w:val="28"/>
        </w:rPr>
        <w:t xml:space="preserve">как </w:t>
      </w:r>
      <w:r w:rsidR="006B3051">
        <w:rPr>
          <w:sz w:val="28"/>
          <w:szCs w:val="28"/>
        </w:rPr>
        <w:t>реализацию</w:t>
      </w:r>
      <w:r w:rsidR="006F21E4">
        <w:rPr>
          <w:sz w:val="32"/>
          <w:szCs w:val="32"/>
        </w:rPr>
        <w:t xml:space="preserve"> мебели</w:t>
      </w:r>
      <w:r w:rsidR="00C32778">
        <w:rPr>
          <w:sz w:val="32"/>
          <w:szCs w:val="32"/>
        </w:rPr>
        <w:t>,</w:t>
      </w:r>
      <w:r w:rsidR="00A033F1">
        <w:rPr>
          <w:sz w:val="32"/>
          <w:szCs w:val="32"/>
        </w:rPr>
        <w:t xml:space="preserve"> </w:t>
      </w:r>
      <w:r w:rsidR="00592727">
        <w:rPr>
          <w:sz w:val="28"/>
          <w:szCs w:val="28"/>
        </w:rPr>
        <w:t xml:space="preserve">доступной большинству россиян, так и </w:t>
      </w:r>
      <w:r w:rsidR="00A96BE7">
        <w:rPr>
          <w:sz w:val="28"/>
          <w:szCs w:val="28"/>
        </w:rPr>
        <w:t>различных</w:t>
      </w:r>
      <w:r w:rsidR="00592727">
        <w:rPr>
          <w:sz w:val="28"/>
          <w:szCs w:val="28"/>
        </w:rPr>
        <w:t xml:space="preserve"> элитных конструкций любой степени сложности из различных пород древесины по индивидуальным заказам</w:t>
      </w:r>
      <w:r w:rsidR="003744F6">
        <w:rPr>
          <w:sz w:val="28"/>
          <w:szCs w:val="28"/>
        </w:rPr>
        <w:t xml:space="preserve"> в достаточно большом ассортименте</w:t>
      </w:r>
      <w:r w:rsidR="00592727">
        <w:rPr>
          <w:sz w:val="28"/>
          <w:szCs w:val="28"/>
        </w:rPr>
        <w:t xml:space="preserve">. </w:t>
      </w:r>
    </w:p>
    <w:p w:rsidR="00954AAF" w:rsidRDefault="00954AAF" w:rsidP="00954AAF">
      <w:pPr>
        <w:spacing w:line="360" w:lineRule="auto"/>
        <w:ind w:left="360" w:firstLine="0"/>
        <w:jc w:val="center"/>
        <w:rPr>
          <w:b/>
          <w:sz w:val="32"/>
          <w:szCs w:val="32"/>
        </w:rPr>
      </w:pPr>
      <w:bookmarkStart w:id="9" w:name="_Toc221693293"/>
    </w:p>
    <w:p w:rsidR="00954AAF" w:rsidRDefault="00954AAF" w:rsidP="00954AAF">
      <w:pPr>
        <w:spacing w:line="360" w:lineRule="auto"/>
        <w:ind w:left="360" w:firstLine="0"/>
        <w:jc w:val="center"/>
        <w:rPr>
          <w:b/>
          <w:sz w:val="32"/>
          <w:szCs w:val="32"/>
        </w:rPr>
      </w:pPr>
    </w:p>
    <w:p w:rsidR="0035554B" w:rsidRDefault="0035554B" w:rsidP="00954AAF">
      <w:pPr>
        <w:numPr>
          <w:ilvl w:val="0"/>
          <w:numId w:val="31"/>
        </w:numPr>
        <w:spacing w:line="360" w:lineRule="auto"/>
        <w:jc w:val="center"/>
        <w:rPr>
          <w:b/>
          <w:sz w:val="32"/>
          <w:szCs w:val="32"/>
        </w:rPr>
      </w:pPr>
      <w:r w:rsidRPr="001842E0">
        <w:rPr>
          <w:b/>
          <w:sz w:val="32"/>
          <w:szCs w:val="32"/>
        </w:rPr>
        <w:t>Маркетинг-план</w:t>
      </w:r>
      <w:bookmarkEnd w:id="9"/>
    </w:p>
    <w:p w:rsidR="00F01F30" w:rsidRPr="00D62B85" w:rsidRDefault="00A77301" w:rsidP="00431511">
      <w:pPr>
        <w:tabs>
          <w:tab w:val="left" w:pos="540"/>
        </w:tabs>
        <w:spacing w:line="360" w:lineRule="auto"/>
        <w:ind w:firstLine="0"/>
        <w:rPr>
          <w:sz w:val="32"/>
          <w:szCs w:val="32"/>
        </w:rPr>
      </w:pPr>
      <w:r>
        <w:rPr>
          <w:szCs w:val="28"/>
        </w:rPr>
        <w:t xml:space="preserve">     </w:t>
      </w:r>
      <w:r w:rsidR="00431511">
        <w:rPr>
          <w:szCs w:val="28"/>
        </w:rPr>
        <w:t xml:space="preserve">  </w:t>
      </w:r>
      <w:r w:rsidR="00D62B85" w:rsidRPr="00D62B85">
        <w:rPr>
          <w:szCs w:val="28"/>
        </w:rPr>
        <w:t>Кризис перевернул с ног на голову российский рынок мебели. Иностранного товара почти не осталось - на него нет спроса. Зато вопреки прогнозам внезапно открылось второе дыхание у небольших компаний и индивидуальных предпринимателей</w:t>
      </w:r>
      <w:r w:rsidR="00D62B85">
        <w:rPr>
          <w:sz w:val="32"/>
          <w:szCs w:val="32"/>
        </w:rPr>
        <w:t xml:space="preserve">. </w:t>
      </w:r>
    </w:p>
    <w:p w:rsidR="003B7BA5" w:rsidRPr="006A07B1" w:rsidRDefault="00A77301" w:rsidP="00431511">
      <w:pPr>
        <w:tabs>
          <w:tab w:val="left" w:pos="540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431511">
        <w:rPr>
          <w:szCs w:val="28"/>
        </w:rPr>
        <w:t xml:space="preserve">   </w:t>
      </w:r>
      <w:r w:rsidR="003B7BA5" w:rsidRPr="006A07B1">
        <w:rPr>
          <w:szCs w:val="28"/>
        </w:rPr>
        <w:t>В нынешней экономической ситуации в стране прежде всего опасны необдуманные решения предпринимателей, связанные с переходом на продукцию более низкого качества ради сиюминутной выгоды.</w:t>
      </w:r>
    </w:p>
    <w:p w:rsidR="003B7BA5" w:rsidRPr="006A07B1" w:rsidRDefault="00A77301" w:rsidP="00431511">
      <w:pPr>
        <w:tabs>
          <w:tab w:val="left" w:pos="540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431511">
        <w:rPr>
          <w:szCs w:val="28"/>
        </w:rPr>
        <w:t xml:space="preserve">   </w:t>
      </w:r>
      <w:r w:rsidR="003744F6">
        <w:rPr>
          <w:szCs w:val="28"/>
        </w:rPr>
        <w:t>Чтобы заработать себе репутацию</w:t>
      </w:r>
      <w:r w:rsidR="003B7BA5" w:rsidRPr="006A07B1">
        <w:rPr>
          <w:szCs w:val="28"/>
        </w:rPr>
        <w:t>,</w:t>
      </w:r>
      <w:r w:rsidR="003744F6">
        <w:rPr>
          <w:szCs w:val="28"/>
        </w:rPr>
        <w:t xml:space="preserve"> нужно</w:t>
      </w:r>
      <w:r w:rsidR="003B7BA5" w:rsidRPr="006A07B1">
        <w:rPr>
          <w:szCs w:val="28"/>
        </w:rPr>
        <w:t xml:space="preserve"> предлага</w:t>
      </w:r>
      <w:r w:rsidR="003744F6">
        <w:rPr>
          <w:szCs w:val="28"/>
        </w:rPr>
        <w:t>ть</w:t>
      </w:r>
      <w:r w:rsidR="003B7BA5" w:rsidRPr="006A07B1">
        <w:rPr>
          <w:szCs w:val="28"/>
        </w:rPr>
        <w:t xml:space="preserve"> </w:t>
      </w:r>
      <w:r w:rsidR="0006516F">
        <w:rPr>
          <w:szCs w:val="28"/>
        </w:rPr>
        <w:t>особенный</w:t>
      </w:r>
      <w:r w:rsidR="003B7BA5" w:rsidRPr="006A07B1">
        <w:rPr>
          <w:szCs w:val="28"/>
        </w:rPr>
        <w:t xml:space="preserve"> продукт. Да и сами покупатели научились ценить и понимать качество.</w:t>
      </w:r>
    </w:p>
    <w:p w:rsidR="00F01F30" w:rsidRPr="006A07B1" w:rsidRDefault="00A77301" w:rsidP="00431511">
      <w:pPr>
        <w:tabs>
          <w:tab w:val="left" w:pos="540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431511">
        <w:rPr>
          <w:szCs w:val="28"/>
        </w:rPr>
        <w:t xml:space="preserve">  </w:t>
      </w:r>
      <w:r w:rsidR="00F01F30" w:rsidRPr="006A07B1">
        <w:rPr>
          <w:szCs w:val="28"/>
        </w:rPr>
        <w:t>Потребители моих услуг</w:t>
      </w:r>
      <w:r w:rsidR="005D76FF" w:rsidRPr="006A07B1">
        <w:rPr>
          <w:szCs w:val="28"/>
        </w:rPr>
        <w:t xml:space="preserve"> </w:t>
      </w:r>
      <w:r w:rsidR="00F01F30" w:rsidRPr="006A07B1">
        <w:rPr>
          <w:szCs w:val="28"/>
        </w:rPr>
        <w:t>- частные лица</w:t>
      </w:r>
      <w:r w:rsidR="005D76FF" w:rsidRPr="006A07B1">
        <w:rPr>
          <w:szCs w:val="28"/>
        </w:rPr>
        <w:t>, с</w:t>
      </w:r>
      <w:r w:rsidR="005D76FF" w:rsidRPr="006A07B1">
        <w:t>тепень успешности проекта оценивается как высокая, т</w:t>
      </w:r>
      <w:r w:rsidR="00DF32CD" w:rsidRPr="006A07B1">
        <w:t>ак как</w:t>
      </w:r>
      <w:r w:rsidR="005D76FF" w:rsidRPr="006A07B1">
        <w:t xml:space="preserve"> спрос на мебель растет с каждым годом</w:t>
      </w:r>
      <w:r w:rsidR="00074646" w:rsidRPr="006A07B1">
        <w:t>.</w:t>
      </w:r>
    </w:p>
    <w:p w:rsidR="00C5124D" w:rsidRPr="0019709E" w:rsidRDefault="00A77301" w:rsidP="00431511">
      <w:pPr>
        <w:tabs>
          <w:tab w:val="left" w:pos="540"/>
        </w:tabs>
        <w:spacing w:line="360" w:lineRule="auto"/>
        <w:ind w:firstLine="0"/>
        <w:rPr>
          <w:i/>
          <w:u w:val="single"/>
        </w:rPr>
      </w:pPr>
      <w:r>
        <w:t xml:space="preserve">     </w:t>
      </w:r>
      <w:r w:rsidR="00431511">
        <w:t xml:space="preserve">  </w:t>
      </w:r>
      <w:r w:rsidR="00E06E82" w:rsidRPr="006A07B1">
        <w:t xml:space="preserve">В отличие от </w:t>
      </w:r>
      <w:r w:rsidR="00781531" w:rsidRPr="006A07B1">
        <w:t>своих</w:t>
      </w:r>
      <w:r w:rsidR="00E06E82" w:rsidRPr="006A07B1">
        <w:t xml:space="preserve"> конкурентов, я </w:t>
      </w:r>
      <w:r w:rsidR="00E301B9">
        <w:t>предоставляю услуги</w:t>
      </w:r>
      <w:r w:rsidR="00325658" w:rsidRPr="006A07B1">
        <w:t xml:space="preserve"> по индивидуальным заказам. </w:t>
      </w:r>
      <w:r w:rsidR="00E06E82" w:rsidRPr="006A07B1">
        <w:t>Кажд</w:t>
      </w:r>
      <w:r w:rsidR="00325658" w:rsidRPr="006A07B1">
        <w:t>ое</w:t>
      </w:r>
      <w:r w:rsidR="00E06E82" w:rsidRPr="006A07B1">
        <w:t xml:space="preserve"> </w:t>
      </w:r>
      <w:r w:rsidR="00325658" w:rsidRPr="006A07B1">
        <w:t>изделие</w:t>
      </w:r>
      <w:r w:rsidR="00E06E82" w:rsidRPr="006A07B1">
        <w:t xml:space="preserve"> из дерева по-своему уникал</w:t>
      </w:r>
      <w:r w:rsidR="00325658" w:rsidRPr="006A07B1">
        <w:t>ьно и</w:t>
      </w:r>
      <w:r w:rsidR="00E06E82" w:rsidRPr="006A07B1">
        <w:t xml:space="preserve"> придает интерьеру особую ценность. </w:t>
      </w:r>
    </w:p>
    <w:p w:rsidR="00C92B3F" w:rsidRDefault="00C92B3F" w:rsidP="00A5697A">
      <w:pPr>
        <w:spacing w:line="360" w:lineRule="auto"/>
        <w:ind w:firstLine="0"/>
        <w:jc w:val="center"/>
        <w:rPr>
          <w:i/>
          <w:szCs w:val="28"/>
          <w:u w:val="single"/>
        </w:rPr>
      </w:pPr>
    </w:p>
    <w:p w:rsidR="00804F42" w:rsidRDefault="0019709E" w:rsidP="00A5697A">
      <w:pPr>
        <w:spacing w:line="360" w:lineRule="auto"/>
        <w:ind w:firstLine="0"/>
        <w:jc w:val="center"/>
        <w:rPr>
          <w:i/>
          <w:szCs w:val="28"/>
          <w:u w:val="single"/>
        </w:rPr>
      </w:pPr>
      <w:r>
        <w:rPr>
          <w:i/>
          <w:szCs w:val="28"/>
          <w:u w:val="single"/>
        </w:rPr>
        <w:t>Рекламная компания</w:t>
      </w:r>
    </w:p>
    <w:p w:rsidR="0019709E" w:rsidRPr="0019709E" w:rsidRDefault="0019709E" w:rsidP="00431511">
      <w:pPr>
        <w:tabs>
          <w:tab w:val="left" w:pos="540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="00431511">
        <w:rPr>
          <w:szCs w:val="28"/>
        </w:rPr>
        <w:t xml:space="preserve">   </w:t>
      </w:r>
      <w:r>
        <w:rPr>
          <w:szCs w:val="28"/>
        </w:rPr>
        <w:t>Необходимо провести рекламную компанию предприятия. Для привлечения покупателей регулярно</w:t>
      </w:r>
      <w:r w:rsidR="00F1281E">
        <w:rPr>
          <w:szCs w:val="28"/>
        </w:rPr>
        <w:t xml:space="preserve"> с периодичностью один раз в месяц</w:t>
      </w:r>
      <w:r>
        <w:rPr>
          <w:szCs w:val="28"/>
        </w:rPr>
        <w:t xml:space="preserve"> будет даваться объявление в газету. Будут выпущены цветные рекламные листки</w:t>
      </w:r>
      <w:r w:rsidR="004D3E2C">
        <w:rPr>
          <w:szCs w:val="28"/>
        </w:rPr>
        <w:t>, которые будут распространяться по почтовым ящикам, клеится на рекламные стенды.</w:t>
      </w:r>
    </w:p>
    <w:p w:rsidR="004D3E2C" w:rsidRDefault="004D3E2C" w:rsidP="00A5697A">
      <w:pPr>
        <w:spacing w:line="360" w:lineRule="auto"/>
        <w:ind w:firstLine="0"/>
        <w:jc w:val="center"/>
        <w:rPr>
          <w:i/>
          <w:szCs w:val="28"/>
          <w:u w:val="single"/>
        </w:rPr>
      </w:pPr>
    </w:p>
    <w:p w:rsidR="0035554B" w:rsidRPr="00B12286" w:rsidRDefault="00877BAB" w:rsidP="00A5697A">
      <w:pPr>
        <w:spacing w:line="360" w:lineRule="auto"/>
        <w:ind w:firstLine="0"/>
        <w:jc w:val="center"/>
        <w:rPr>
          <w:i/>
          <w:szCs w:val="28"/>
          <w:u w:val="single"/>
        </w:rPr>
      </w:pPr>
      <w:r w:rsidRPr="00B12286">
        <w:rPr>
          <w:i/>
          <w:szCs w:val="28"/>
          <w:u w:val="single"/>
        </w:rPr>
        <w:t>О</w:t>
      </w:r>
      <w:r w:rsidR="00350816" w:rsidRPr="00B12286">
        <w:rPr>
          <w:i/>
          <w:szCs w:val="28"/>
          <w:u w:val="single"/>
        </w:rPr>
        <w:t>пределение возможностей рынка</w:t>
      </w:r>
    </w:p>
    <w:p w:rsidR="00B56DC6" w:rsidRPr="003E2E92" w:rsidRDefault="00A77301" w:rsidP="00431511">
      <w:pPr>
        <w:tabs>
          <w:tab w:val="left" w:pos="540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431511">
        <w:rPr>
          <w:szCs w:val="28"/>
        </w:rPr>
        <w:t xml:space="preserve">  </w:t>
      </w:r>
      <w:r w:rsidR="00D92D58" w:rsidRPr="00D92D58">
        <w:rPr>
          <w:szCs w:val="28"/>
        </w:rPr>
        <w:t xml:space="preserve">Замереть на время и «пересидеть» кризис — подход неправильный, и ведет он прямиком к утрате своих позиций на рынке. А вот стиснуть зубы и </w:t>
      </w:r>
      <w:r w:rsidR="00D92D58">
        <w:rPr>
          <w:szCs w:val="28"/>
        </w:rPr>
        <w:t>продолжать упорно работать</w:t>
      </w:r>
      <w:r w:rsidR="00D92D58" w:rsidRPr="00D92D58">
        <w:rPr>
          <w:szCs w:val="28"/>
        </w:rPr>
        <w:t>— единственно возможный выход сегодня.</w:t>
      </w:r>
      <w:r w:rsidR="003E2E92" w:rsidRPr="003E2E92">
        <w:t xml:space="preserve"> </w:t>
      </w:r>
      <w:r w:rsidR="003E2E92" w:rsidRPr="003E2E92">
        <w:rPr>
          <w:szCs w:val="28"/>
        </w:rPr>
        <w:t>Оценивая развитие мебельного</w:t>
      </w:r>
      <w:r w:rsidR="003E2E92">
        <w:rPr>
          <w:szCs w:val="28"/>
        </w:rPr>
        <w:t xml:space="preserve"> бизнеса </w:t>
      </w:r>
      <w:r w:rsidR="007D5F8C">
        <w:rPr>
          <w:szCs w:val="28"/>
        </w:rPr>
        <w:t xml:space="preserve">в </w:t>
      </w:r>
      <w:r w:rsidR="003E2E92">
        <w:rPr>
          <w:szCs w:val="28"/>
        </w:rPr>
        <w:t>сегодняшнее время, никто не может дать точных прогнозов и оценить реальную картину.</w:t>
      </w:r>
    </w:p>
    <w:p w:rsidR="003E5873" w:rsidRPr="003E5873" w:rsidRDefault="00A77301" w:rsidP="00431511">
      <w:pPr>
        <w:tabs>
          <w:tab w:val="left" w:pos="540"/>
        </w:tabs>
        <w:spacing w:line="360" w:lineRule="auto"/>
        <w:ind w:firstLine="0"/>
      </w:pPr>
      <w:r>
        <w:rPr>
          <w:color w:val="0000FF"/>
        </w:rPr>
        <w:t xml:space="preserve">     </w:t>
      </w:r>
      <w:r w:rsidR="00431511">
        <w:rPr>
          <w:color w:val="0000FF"/>
        </w:rPr>
        <w:t xml:space="preserve">  </w:t>
      </w:r>
      <w:r w:rsidR="003E5873">
        <w:t xml:space="preserve">Цены на мебель, которую я буду предлагать покупателям, на порядок ниже, чем, например, в г. </w:t>
      </w:r>
      <w:r w:rsidR="00837E5F">
        <w:t>__________</w:t>
      </w:r>
      <w:r w:rsidR="003E5873">
        <w:t>, а качество изделий на порядок выше.</w:t>
      </w:r>
      <w:r>
        <w:t xml:space="preserve"> При всем при этом люди не знают о том, что в г. </w:t>
      </w:r>
      <w:r w:rsidR="00837E5F">
        <w:t>____________</w:t>
      </w:r>
      <w:r>
        <w:t xml:space="preserve"> есть превосходные мастера, которые знают свое дело. Я считаю, что данную ситуацию нужно в корне менять. Именно поэтому я решила заняться </w:t>
      </w:r>
      <w:r w:rsidR="00D921E8">
        <w:t>э</w:t>
      </w:r>
      <w:r>
        <w:t xml:space="preserve">тим видом бизнеса. </w:t>
      </w:r>
      <w:r w:rsidR="00D921E8">
        <w:t>Я считаю, что это довольно прибыльно и нужно для города.</w:t>
      </w:r>
    </w:p>
    <w:p w:rsidR="0035554B" w:rsidRPr="00B905FD" w:rsidRDefault="0035554B" w:rsidP="00350816">
      <w:pPr>
        <w:ind w:firstLine="0"/>
        <w:rPr>
          <w:szCs w:val="28"/>
        </w:rPr>
      </w:pPr>
      <w:r w:rsidRPr="00B905FD">
        <w:rPr>
          <w:szCs w:val="28"/>
        </w:rPr>
        <w:t xml:space="preserve"> </w:t>
      </w:r>
    </w:p>
    <w:p w:rsidR="007A0124" w:rsidRDefault="007A0124" w:rsidP="00350816">
      <w:pPr>
        <w:tabs>
          <w:tab w:val="left" w:pos="1766"/>
        </w:tabs>
        <w:ind w:firstLine="0"/>
        <w:rPr>
          <w:bCs/>
          <w:szCs w:val="28"/>
        </w:rPr>
      </w:pPr>
    </w:p>
    <w:p w:rsidR="00EB602E" w:rsidRPr="000C43F5" w:rsidRDefault="001842E0" w:rsidP="00350816">
      <w:pPr>
        <w:tabs>
          <w:tab w:val="left" w:pos="1766"/>
        </w:tabs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 w:rsidR="00EB602E" w:rsidRPr="000C43F5">
        <w:rPr>
          <w:b/>
          <w:bCs/>
          <w:sz w:val="32"/>
          <w:szCs w:val="32"/>
        </w:rPr>
        <w:t>Производственный план</w:t>
      </w:r>
    </w:p>
    <w:p w:rsidR="00EB602E" w:rsidRPr="00B905FD" w:rsidRDefault="00EB602E" w:rsidP="00350816">
      <w:pPr>
        <w:tabs>
          <w:tab w:val="left" w:pos="1766"/>
        </w:tabs>
        <w:ind w:firstLine="0"/>
        <w:rPr>
          <w:szCs w:val="28"/>
        </w:rPr>
      </w:pPr>
    </w:p>
    <w:p w:rsidR="00442606" w:rsidRDefault="001C75AE" w:rsidP="00431511">
      <w:pPr>
        <w:tabs>
          <w:tab w:val="left" w:pos="540"/>
          <w:tab w:val="left" w:pos="176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="00431511">
        <w:rPr>
          <w:szCs w:val="28"/>
        </w:rPr>
        <w:t xml:space="preserve">  </w:t>
      </w:r>
      <w:r>
        <w:rPr>
          <w:szCs w:val="28"/>
        </w:rPr>
        <w:t xml:space="preserve"> Для осуществления деятельности в первую очередь необходимо арендовать </w:t>
      </w:r>
      <w:r w:rsidR="00FF10DD">
        <w:rPr>
          <w:szCs w:val="28"/>
        </w:rPr>
        <w:t xml:space="preserve">торговую зал </w:t>
      </w:r>
      <w:r>
        <w:rPr>
          <w:szCs w:val="28"/>
        </w:rPr>
        <w:t xml:space="preserve">не менее 25 кв.м. Средняя стоимость </w:t>
      </w:r>
      <w:smartTag w:uri="urn:schemas-microsoft-com:office:smarttags" w:element="metricconverter">
        <w:smartTagPr>
          <w:attr w:name="ProductID" w:val="1 кв. м"/>
        </w:smartTagPr>
        <w:r>
          <w:rPr>
            <w:szCs w:val="28"/>
          </w:rPr>
          <w:t>1 кв. м</w:t>
        </w:r>
      </w:smartTag>
      <w:r w:rsidR="004B38E5">
        <w:rPr>
          <w:szCs w:val="28"/>
        </w:rPr>
        <w:t xml:space="preserve">. </w:t>
      </w:r>
      <w:r w:rsidR="008A5A56">
        <w:rPr>
          <w:szCs w:val="28"/>
        </w:rPr>
        <w:t>приблизительно 35</w:t>
      </w:r>
      <w:r>
        <w:rPr>
          <w:szCs w:val="28"/>
        </w:rPr>
        <w:t>0 рублей</w:t>
      </w:r>
      <w:r w:rsidR="00EB64D0">
        <w:rPr>
          <w:szCs w:val="28"/>
        </w:rPr>
        <w:t>.</w:t>
      </w:r>
      <w:r w:rsidR="00FF10DD">
        <w:rPr>
          <w:szCs w:val="28"/>
        </w:rPr>
        <w:t xml:space="preserve"> Торговый зал предположительно будет находиться в здании магазина «</w:t>
      </w:r>
      <w:r w:rsidR="00837E5F">
        <w:rPr>
          <w:szCs w:val="28"/>
        </w:rPr>
        <w:t>______________</w:t>
      </w:r>
      <w:r w:rsidR="00FF10DD">
        <w:rPr>
          <w:szCs w:val="28"/>
        </w:rPr>
        <w:t>» по улице</w:t>
      </w:r>
      <w:r w:rsidR="00837E5F">
        <w:rPr>
          <w:szCs w:val="28"/>
        </w:rPr>
        <w:t xml:space="preserve"> __________</w:t>
      </w:r>
      <w:r w:rsidR="00FF10DD">
        <w:rPr>
          <w:szCs w:val="28"/>
        </w:rPr>
        <w:t>.</w:t>
      </w:r>
    </w:p>
    <w:p w:rsidR="00EB64D0" w:rsidRDefault="00EB64D0" w:rsidP="00A5697A">
      <w:pPr>
        <w:tabs>
          <w:tab w:val="left" w:pos="176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Соответственно, стоимость </w:t>
      </w:r>
      <w:smartTag w:uri="urn:schemas-microsoft-com:office:smarttags" w:element="metricconverter">
        <w:smartTagPr>
          <w:attr w:name="ProductID" w:val="25 кв. м"/>
        </w:smartTagPr>
        <w:r>
          <w:rPr>
            <w:szCs w:val="28"/>
          </w:rPr>
          <w:t>25 кв. м</w:t>
        </w:r>
      </w:smartTag>
      <w:r>
        <w:rPr>
          <w:szCs w:val="28"/>
        </w:rPr>
        <w:t xml:space="preserve">. – </w:t>
      </w:r>
      <w:r w:rsidR="005B7747">
        <w:rPr>
          <w:szCs w:val="28"/>
        </w:rPr>
        <w:t>8750</w:t>
      </w:r>
      <w:r>
        <w:rPr>
          <w:szCs w:val="28"/>
        </w:rPr>
        <w:t xml:space="preserve"> рублей в месяц. </w:t>
      </w:r>
    </w:p>
    <w:p w:rsidR="00C92B3F" w:rsidRDefault="000C6908" w:rsidP="00431511">
      <w:pPr>
        <w:tabs>
          <w:tab w:val="left" w:pos="540"/>
          <w:tab w:val="left" w:pos="176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="00431511">
        <w:rPr>
          <w:szCs w:val="28"/>
        </w:rPr>
        <w:t xml:space="preserve">  </w:t>
      </w:r>
      <w:r>
        <w:rPr>
          <w:szCs w:val="28"/>
        </w:rPr>
        <w:t xml:space="preserve"> В арендованном помещении будет </w:t>
      </w:r>
      <w:r w:rsidR="002921AB">
        <w:rPr>
          <w:szCs w:val="28"/>
        </w:rPr>
        <w:t xml:space="preserve">выставлено </w:t>
      </w:r>
      <w:r>
        <w:rPr>
          <w:szCs w:val="28"/>
        </w:rPr>
        <w:t>несколько образцов мебели из массива дуб</w:t>
      </w:r>
      <w:r w:rsidR="005B35FE">
        <w:rPr>
          <w:szCs w:val="28"/>
        </w:rPr>
        <w:t xml:space="preserve"> (кухня, стол</w:t>
      </w:r>
      <w:r w:rsidR="003E08C7">
        <w:rPr>
          <w:szCs w:val="28"/>
        </w:rPr>
        <w:t>,</w:t>
      </w:r>
      <w:r w:rsidR="001F10A2">
        <w:rPr>
          <w:szCs w:val="28"/>
        </w:rPr>
        <w:t xml:space="preserve"> цветочница)</w:t>
      </w:r>
      <w:r w:rsidR="002A6016">
        <w:rPr>
          <w:szCs w:val="28"/>
        </w:rPr>
        <w:t>,</w:t>
      </w:r>
      <w:r w:rsidR="009720F6">
        <w:rPr>
          <w:szCs w:val="28"/>
        </w:rPr>
        <w:t xml:space="preserve"> образец шкафа-купе</w:t>
      </w:r>
      <w:r w:rsidR="001F10A2">
        <w:rPr>
          <w:szCs w:val="28"/>
        </w:rPr>
        <w:t xml:space="preserve"> </w:t>
      </w:r>
      <w:r w:rsidR="009720F6">
        <w:rPr>
          <w:szCs w:val="28"/>
        </w:rPr>
        <w:t xml:space="preserve">из ЛДСП, </w:t>
      </w:r>
      <w:r w:rsidR="001F10A2">
        <w:rPr>
          <w:szCs w:val="28"/>
        </w:rPr>
        <w:t>образцы различных створок и столешниц.</w:t>
      </w:r>
      <w:r w:rsidR="003E08C7">
        <w:rPr>
          <w:szCs w:val="28"/>
        </w:rPr>
        <w:t xml:space="preserve"> Также </w:t>
      </w:r>
      <w:r w:rsidR="00C63C24">
        <w:rPr>
          <w:szCs w:val="28"/>
        </w:rPr>
        <w:t>будет представлено</w:t>
      </w:r>
      <w:r w:rsidR="003E08C7">
        <w:rPr>
          <w:szCs w:val="28"/>
        </w:rPr>
        <w:t xml:space="preserve"> большое портфолио уже готовых образцов мебели. </w:t>
      </w:r>
      <w:r w:rsidR="00A26F6A">
        <w:rPr>
          <w:szCs w:val="28"/>
        </w:rPr>
        <w:t>Непосредственно изготовлением мебели будут заниматься Индивидуальные предприниматели</w:t>
      </w:r>
      <w:r w:rsidR="00B277B0">
        <w:rPr>
          <w:szCs w:val="28"/>
        </w:rPr>
        <w:t xml:space="preserve"> г.</w:t>
      </w:r>
      <w:r w:rsidR="00C92B3F">
        <w:rPr>
          <w:szCs w:val="28"/>
        </w:rPr>
        <w:t xml:space="preserve"> </w:t>
      </w:r>
      <w:r w:rsidR="00837E5F">
        <w:rPr>
          <w:szCs w:val="28"/>
        </w:rPr>
        <w:t>____________</w:t>
      </w:r>
      <w:r w:rsidR="00B277B0">
        <w:rPr>
          <w:szCs w:val="28"/>
        </w:rPr>
        <w:t xml:space="preserve">. Их мастерские расположены по адресу: </w:t>
      </w:r>
      <w:r w:rsidR="00837E5F">
        <w:rPr>
          <w:szCs w:val="28"/>
        </w:rPr>
        <w:t>________________</w:t>
      </w:r>
    </w:p>
    <w:p w:rsidR="00650DD2" w:rsidRDefault="00C92B3F" w:rsidP="00431511">
      <w:pPr>
        <w:tabs>
          <w:tab w:val="left" w:pos="540"/>
          <w:tab w:val="left" w:pos="176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="00650DD2">
        <w:rPr>
          <w:szCs w:val="28"/>
        </w:rPr>
        <w:t xml:space="preserve"> </w:t>
      </w:r>
      <w:r w:rsidR="00431511">
        <w:rPr>
          <w:szCs w:val="28"/>
        </w:rPr>
        <w:t xml:space="preserve">  </w:t>
      </w:r>
      <w:r w:rsidR="00C02C3C">
        <w:rPr>
          <w:szCs w:val="28"/>
        </w:rPr>
        <w:t>Для осуществления деятельности н</w:t>
      </w:r>
      <w:r w:rsidR="00650DD2">
        <w:rPr>
          <w:szCs w:val="28"/>
        </w:rPr>
        <w:t xml:space="preserve">еобходимо </w:t>
      </w:r>
      <w:r w:rsidR="00224D2A">
        <w:rPr>
          <w:szCs w:val="28"/>
        </w:rPr>
        <w:t>приобрести</w:t>
      </w:r>
      <w:r w:rsidR="00650DD2">
        <w:rPr>
          <w:szCs w:val="28"/>
        </w:rPr>
        <w:t>:</w:t>
      </w:r>
    </w:p>
    <w:p w:rsidR="00650DD2" w:rsidRDefault="00650DD2" w:rsidP="00A5697A">
      <w:pPr>
        <w:numPr>
          <w:ilvl w:val="0"/>
          <w:numId w:val="27"/>
        </w:numPr>
        <w:tabs>
          <w:tab w:val="left" w:pos="1766"/>
        </w:tabs>
        <w:spacing w:line="360" w:lineRule="auto"/>
        <w:rPr>
          <w:szCs w:val="28"/>
        </w:rPr>
      </w:pPr>
      <w:r>
        <w:rPr>
          <w:szCs w:val="28"/>
        </w:rPr>
        <w:t>Образец кухни из массива дуб стоимостью 4</w:t>
      </w:r>
      <w:r w:rsidR="00FC71E5">
        <w:rPr>
          <w:szCs w:val="28"/>
        </w:rPr>
        <w:t>4</w:t>
      </w:r>
      <w:r w:rsidR="007655F5">
        <w:rPr>
          <w:szCs w:val="28"/>
        </w:rPr>
        <w:t>8</w:t>
      </w:r>
      <w:r>
        <w:rPr>
          <w:szCs w:val="28"/>
        </w:rPr>
        <w:t>00 рублей;</w:t>
      </w:r>
    </w:p>
    <w:p w:rsidR="009F28A9" w:rsidRDefault="009F28A9" w:rsidP="00A5697A">
      <w:pPr>
        <w:numPr>
          <w:ilvl w:val="0"/>
          <w:numId w:val="27"/>
        </w:numPr>
        <w:tabs>
          <w:tab w:val="left" w:pos="1766"/>
        </w:tabs>
        <w:spacing w:line="360" w:lineRule="auto"/>
        <w:rPr>
          <w:szCs w:val="28"/>
        </w:rPr>
      </w:pPr>
      <w:r>
        <w:rPr>
          <w:szCs w:val="28"/>
        </w:rPr>
        <w:t xml:space="preserve">Образец шкафа – купе из ламинированного ДСП – </w:t>
      </w:r>
      <w:r w:rsidR="00FC71E5">
        <w:rPr>
          <w:szCs w:val="28"/>
        </w:rPr>
        <w:t>9300</w:t>
      </w:r>
      <w:r w:rsidR="00167FC5">
        <w:rPr>
          <w:szCs w:val="28"/>
        </w:rPr>
        <w:t xml:space="preserve"> рублей.</w:t>
      </w:r>
    </w:p>
    <w:p w:rsidR="00167FC5" w:rsidRDefault="001360F7" w:rsidP="001360F7">
      <w:pPr>
        <w:tabs>
          <w:tab w:val="left" w:pos="176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="00431511">
        <w:rPr>
          <w:szCs w:val="28"/>
        </w:rPr>
        <w:t xml:space="preserve">   </w:t>
      </w:r>
      <w:r w:rsidR="00167FC5">
        <w:rPr>
          <w:szCs w:val="28"/>
        </w:rPr>
        <w:t>Данные образцы планируется приобрести за счет субсидии, предоставляемой центром занятости населения.</w:t>
      </w:r>
    </w:p>
    <w:p w:rsidR="008F4735" w:rsidRDefault="00431511" w:rsidP="00431511">
      <w:pPr>
        <w:tabs>
          <w:tab w:val="left" w:pos="540"/>
          <w:tab w:val="left" w:pos="1766"/>
        </w:tabs>
        <w:spacing w:line="360" w:lineRule="auto"/>
        <w:ind w:left="-180" w:firstLine="540"/>
        <w:rPr>
          <w:szCs w:val="28"/>
        </w:rPr>
      </w:pPr>
      <w:r>
        <w:rPr>
          <w:szCs w:val="28"/>
        </w:rPr>
        <w:t xml:space="preserve">  </w:t>
      </w:r>
      <w:r w:rsidR="008F4735">
        <w:rPr>
          <w:szCs w:val="28"/>
        </w:rPr>
        <w:t>Остальные образцы мебели будут приобретены за собственные средства или предоставлены изготовителями бесплатно</w:t>
      </w:r>
      <w:r w:rsidR="003B3676">
        <w:rPr>
          <w:szCs w:val="28"/>
        </w:rPr>
        <w:t>.</w:t>
      </w:r>
      <w:r w:rsidR="00D10F89">
        <w:rPr>
          <w:szCs w:val="28"/>
        </w:rPr>
        <w:t xml:space="preserve"> Также за собственные средства будет приобретен ноутбук и цветной принтер</w:t>
      </w:r>
      <w:r w:rsidR="00C519A1">
        <w:rPr>
          <w:szCs w:val="28"/>
        </w:rPr>
        <w:t>, так как данные технические</w:t>
      </w:r>
      <w:r w:rsidR="00C20D6C">
        <w:rPr>
          <w:szCs w:val="28"/>
        </w:rPr>
        <w:t xml:space="preserve"> изделия необходимы для работы</w:t>
      </w:r>
      <w:r w:rsidR="000668F5">
        <w:rPr>
          <w:szCs w:val="28"/>
        </w:rPr>
        <w:t xml:space="preserve"> (моделирование изделия по желанию заказчика</w:t>
      </w:r>
      <w:r w:rsidR="006E1EEC">
        <w:rPr>
          <w:szCs w:val="28"/>
        </w:rPr>
        <w:t xml:space="preserve"> с помощь компьютерной программы</w:t>
      </w:r>
      <w:r w:rsidR="000668F5">
        <w:rPr>
          <w:szCs w:val="28"/>
        </w:rPr>
        <w:t>, распечатка готовых эскизов)</w:t>
      </w:r>
      <w:r w:rsidR="00D80D17">
        <w:rPr>
          <w:szCs w:val="28"/>
        </w:rPr>
        <w:t>. Стол для работы, стенды для образцов створок и столешниц будут также приобретены за собственные средства (б/у).</w:t>
      </w:r>
      <w:r w:rsidR="00F31A39">
        <w:rPr>
          <w:szCs w:val="28"/>
        </w:rPr>
        <w:t xml:space="preserve"> Изготовителем будут предоставлены под реализацию несколько компьютерных столов и тумб для телевизора и прихожих. Стулья будут приобретен</w:t>
      </w:r>
      <w:r w:rsidR="004F7C62">
        <w:rPr>
          <w:szCs w:val="28"/>
        </w:rPr>
        <w:t xml:space="preserve">ы в </w:t>
      </w:r>
      <w:r w:rsidR="00837E5F">
        <w:rPr>
          <w:szCs w:val="28"/>
        </w:rPr>
        <w:t>_____________</w:t>
      </w:r>
      <w:r w:rsidR="004F7C62">
        <w:rPr>
          <w:szCs w:val="28"/>
        </w:rPr>
        <w:t xml:space="preserve"> рассрочкой платежа до двух месяцев.</w:t>
      </w:r>
    </w:p>
    <w:p w:rsidR="00513B8E" w:rsidRDefault="00513B8E" w:rsidP="00431511">
      <w:pPr>
        <w:tabs>
          <w:tab w:val="left" w:pos="540"/>
          <w:tab w:val="left" w:pos="1766"/>
        </w:tabs>
        <w:spacing w:line="360" w:lineRule="auto"/>
        <w:ind w:left="-180" w:firstLine="0"/>
        <w:rPr>
          <w:bCs/>
          <w:szCs w:val="28"/>
        </w:rPr>
      </w:pPr>
      <w:r>
        <w:rPr>
          <w:bCs/>
          <w:szCs w:val="28"/>
        </w:rPr>
        <w:t xml:space="preserve">    </w:t>
      </w:r>
      <w:r w:rsidR="00431511">
        <w:rPr>
          <w:bCs/>
          <w:szCs w:val="28"/>
        </w:rPr>
        <w:t xml:space="preserve">      </w:t>
      </w:r>
      <w:r>
        <w:rPr>
          <w:bCs/>
          <w:szCs w:val="28"/>
        </w:rPr>
        <w:t xml:space="preserve">Мой доход  будет составлять от 10% до 20% от суммы заказанной мебели. В данном бизнес – плане я произведу расчет, исходя из средней величины – 15%. На первоначальном этапе я планирую принимать заказы на сумму приблизительно 200000 рублей в месяц.  Исходя из этого, прибыль от услуги составит 30000 рублей в месяц (200000*15%), 360000 рублей в год. </w:t>
      </w:r>
    </w:p>
    <w:p w:rsidR="004F1915" w:rsidRDefault="00431511" w:rsidP="00431511">
      <w:pPr>
        <w:tabs>
          <w:tab w:val="left" w:pos="540"/>
          <w:tab w:val="left" w:pos="1766"/>
        </w:tabs>
        <w:spacing w:line="360" w:lineRule="auto"/>
        <w:ind w:left="-180" w:firstLine="540"/>
        <w:rPr>
          <w:szCs w:val="28"/>
        </w:rPr>
      </w:pPr>
      <w:r>
        <w:rPr>
          <w:szCs w:val="28"/>
        </w:rPr>
        <w:t xml:space="preserve">  </w:t>
      </w:r>
      <w:r w:rsidR="002C3EBF">
        <w:rPr>
          <w:szCs w:val="28"/>
        </w:rPr>
        <w:t>Общие</w:t>
      </w:r>
      <w:r w:rsidR="004F1915">
        <w:rPr>
          <w:szCs w:val="28"/>
        </w:rPr>
        <w:t xml:space="preserve"> годовые расходы составят: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848"/>
        <w:gridCol w:w="2005"/>
      </w:tblGrid>
      <w:tr w:rsidR="004F1915">
        <w:tc>
          <w:tcPr>
            <w:tcW w:w="7848" w:type="dxa"/>
          </w:tcPr>
          <w:p w:rsidR="004F1915" w:rsidRPr="004F1915" w:rsidRDefault="004F1915" w:rsidP="00A5697A">
            <w:pPr>
              <w:tabs>
                <w:tab w:val="left" w:pos="1766"/>
              </w:tabs>
              <w:spacing w:line="360" w:lineRule="auto"/>
              <w:ind w:firstLine="0"/>
              <w:rPr>
                <w:rFonts w:ascii="Times New Roman" w:hAnsi="Times New Roman"/>
                <w:szCs w:val="28"/>
              </w:rPr>
            </w:pPr>
            <w:r w:rsidRPr="004F1915">
              <w:rPr>
                <w:rFonts w:ascii="Times New Roman" w:hAnsi="Times New Roman"/>
                <w:szCs w:val="28"/>
              </w:rPr>
              <w:t>Аренда помещения</w:t>
            </w:r>
            <w:r w:rsidR="002C26A3">
              <w:rPr>
                <w:rFonts w:ascii="Times New Roman" w:hAnsi="Times New Roman"/>
                <w:szCs w:val="28"/>
              </w:rPr>
              <w:t xml:space="preserve"> </w:t>
            </w:r>
            <w:r w:rsidRPr="004F1915">
              <w:rPr>
                <w:rFonts w:ascii="Times New Roman" w:hAnsi="Times New Roman"/>
                <w:szCs w:val="28"/>
              </w:rPr>
              <w:t>(услуги сторонних организаций)</w:t>
            </w:r>
          </w:p>
        </w:tc>
        <w:tc>
          <w:tcPr>
            <w:tcW w:w="2005" w:type="dxa"/>
          </w:tcPr>
          <w:p w:rsidR="004F1915" w:rsidRPr="004F1915" w:rsidRDefault="00A635A7" w:rsidP="00A5697A">
            <w:pPr>
              <w:tabs>
                <w:tab w:val="left" w:pos="1766"/>
              </w:tabs>
              <w:spacing w:line="36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105000</w:t>
            </w:r>
          </w:p>
        </w:tc>
      </w:tr>
      <w:tr w:rsidR="004F1915">
        <w:tc>
          <w:tcPr>
            <w:tcW w:w="7848" w:type="dxa"/>
          </w:tcPr>
          <w:p w:rsidR="004F1915" w:rsidRPr="004F1915" w:rsidRDefault="004F1915" w:rsidP="00A5697A">
            <w:pPr>
              <w:tabs>
                <w:tab w:val="left" w:pos="1766"/>
              </w:tabs>
              <w:spacing w:line="36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Реклама в СМИ</w:t>
            </w:r>
          </w:p>
        </w:tc>
        <w:tc>
          <w:tcPr>
            <w:tcW w:w="2005" w:type="dxa"/>
          </w:tcPr>
          <w:p w:rsidR="004F1915" w:rsidRPr="004F1915" w:rsidRDefault="004F1915" w:rsidP="00A5697A">
            <w:pPr>
              <w:tabs>
                <w:tab w:val="left" w:pos="1766"/>
              </w:tabs>
              <w:spacing w:line="36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2640</w:t>
            </w:r>
          </w:p>
        </w:tc>
      </w:tr>
    </w:tbl>
    <w:p w:rsidR="00F71BB4" w:rsidRDefault="00F71BB4" w:rsidP="002E3832">
      <w:pPr>
        <w:tabs>
          <w:tab w:val="left" w:pos="1766"/>
        </w:tabs>
        <w:ind w:firstLine="0"/>
        <w:jc w:val="center"/>
        <w:rPr>
          <w:b/>
          <w:bCs/>
          <w:sz w:val="32"/>
          <w:szCs w:val="32"/>
        </w:rPr>
      </w:pPr>
    </w:p>
    <w:p w:rsidR="00F71BB4" w:rsidRDefault="00F71BB4" w:rsidP="002E3832">
      <w:pPr>
        <w:tabs>
          <w:tab w:val="left" w:pos="1766"/>
        </w:tabs>
        <w:ind w:firstLine="0"/>
        <w:jc w:val="center"/>
        <w:rPr>
          <w:b/>
          <w:bCs/>
          <w:sz w:val="32"/>
          <w:szCs w:val="32"/>
        </w:rPr>
      </w:pPr>
    </w:p>
    <w:p w:rsidR="00EB602E" w:rsidRPr="00D55A7A" w:rsidRDefault="00364604" w:rsidP="002E3832">
      <w:pPr>
        <w:tabs>
          <w:tab w:val="left" w:pos="1766"/>
        </w:tabs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 w:rsidR="00EB602E" w:rsidRPr="00D55A7A">
        <w:rPr>
          <w:b/>
          <w:bCs/>
          <w:sz w:val="32"/>
          <w:szCs w:val="32"/>
        </w:rPr>
        <w:t>Организационный план.</w:t>
      </w:r>
    </w:p>
    <w:p w:rsidR="00EB602E" w:rsidRPr="00B905FD" w:rsidRDefault="00EB602E" w:rsidP="00350816">
      <w:pPr>
        <w:tabs>
          <w:tab w:val="left" w:pos="1766"/>
        </w:tabs>
        <w:ind w:firstLine="0"/>
        <w:rPr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927"/>
        <w:gridCol w:w="4926"/>
      </w:tblGrid>
      <w:tr w:rsidR="00EB602E" w:rsidRPr="00B905FD">
        <w:tc>
          <w:tcPr>
            <w:tcW w:w="4927" w:type="dxa"/>
          </w:tcPr>
          <w:p w:rsidR="00EB602E" w:rsidRPr="00B905FD" w:rsidRDefault="00EB602E" w:rsidP="00F71BB4">
            <w:pPr>
              <w:tabs>
                <w:tab w:val="left" w:pos="1766"/>
              </w:tabs>
              <w:spacing w:line="360" w:lineRule="auto"/>
              <w:ind w:firstLine="0"/>
              <w:rPr>
                <w:rFonts w:ascii="Times New Roman" w:hAnsi="Times New Roman"/>
                <w:szCs w:val="28"/>
              </w:rPr>
            </w:pPr>
            <w:r w:rsidRPr="00B905FD">
              <w:rPr>
                <w:rFonts w:ascii="Times New Roman" w:hAnsi="Times New Roman"/>
                <w:szCs w:val="28"/>
              </w:rPr>
              <w:t>Организуется дело</w:t>
            </w:r>
          </w:p>
        </w:tc>
        <w:tc>
          <w:tcPr>
            <w:tcW w:w="4927" w:type="dxa"/>
          </w:tcPr>
          <w:p w:rsidR="00EB602E" w:rsidRPr="00B905FD" w:rsidRDefault="00837E5F" w:rsidP="00F71BB4">
            <w:pPr>
              <w:tabs>
                <w:tab w:val="left" w:pos="1766"/>
              </w:tabs>
              <w:spacing w:line="36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ФИО</w:t>
            </w:r>
          </w:p>
        </w:tc>
      </w:tr>
      <w:tr w:rsidR="00EB602E" w:rsidRPr="00B905FD">
        <w:tc>
          <w:tcPr>
            <w:tcW w:w="4927" w:type="dxa"/>
          </w:tcPr>
          <w:p w:rsidR="00EB602E" w:rsidRPr="00B905FD" w:rsidRDefault="00EB602E" w:rsidP="00F71BB4">
            <w:pPr>
              <w:tabs>
                <w:tab w:val="left" w:pos="1766"/>
              </w:tabs>
              <w:spacing w:line="360" w:lineRule="auto"/>
              <w:ind w:firstLine="0"/>
              <w:rPr>
                <w:rFonts w:ascii="Times New Roman" w:hAnsi="Times New Roman"/>
                <w:szCs w:val="28"/>
              </w:rPr>
            </w:pPr>
            <w:r w:rsidRPr="00B905FD">
              <w:rPr>
                <w:rFonts w:ascii="Times New Roman" w:hAnsi="Times New Roman"/>
                <w:szCs w:val="28"/>
              </w:rPr>
              <w:t>Собственник</w:t>
            </w:r>
          </w:p>
        </w:tc>
        <w:tc>
          <w:tcPr>
            <w:tcW w:w="4927" w:type="dxa"/>
          </w:tcPr>
          <w:p w:rsidR="00EB602E" w:rsidRPr="00B905FD" w:rsidRDefault="00837E5F" w:rsidP="00F71BB4">
            <w:pPr>
              <w:tabs>
                <w:tab w:val="left" w:pos="1766"/>
              </w:tabs>
              <w:spacing w:line="36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ФИО</w:t>
            </w:r>
          </w:p>
        </w:tc>
      </w:tr>
      <w:tr w:rsidR="00EB602E" w:rsidRPr="00B905FD">
        <w:tc>
          <w:tcPr>
            <w:tcW w:w="4927" w:type="dxa"/>
          </w:tcPr>
          <w:p w:rsidR="00EB602E" w:rsidRPr="00B905FD" w:rsidRDefault="00EB602E" w:rsidP="00F71BB4">
            <w:pPr>
              <w:tabs>
                <w:tab w:val="left" w:pos="1766"/>
              </w:tabs>
              <w:spacing w:line="360" w:lineRule="auto"/>
              <w:ind w:firstLine="0"/>
              <w:rPr>
                <w:rFonts w:ascii="Times New Roman" w:hAnsi="Times New Roman"/>
                <w:szCs w:val="28"/>
              </w:rPr>
            </w:pPr>
            <w:r w:rsidRPr="00B905FD">
              <w:rPr>
                <w:rFonts w:ascii="Times New Roman" w:hAnsi="Times New Roman"/>
                <w:szCs w:val="28"/>
              </w:rPr>
              <w:t>Форма собственности</w:t>
            </w:r>
          </w:p>
        </w:tc>
        <w:tc>
          <w:tcPr>
            <w:tcW w:w="4927" w:type="dxa"/>
          </w:tcPr>
          <w:p w:rsidR="00EB602E" w:rsidRPr="00B905FD" w:rsidRDefault="00EB602E" w:rsidP="00F71BB4">
            <w:pPr>
              <w:tabs>
                <w:tab w:val="left" w:pos="1766"/>
              </w:tabs>
              <w:spacing w:line="360" w:lineRule="auto"/>
              <w:ind w:firstLine="0"/>
              <w:rPr>
                <w:rFonts w:ascii="Times New Roman" w:hAnsi="Times New Roman"/>
                <w:szCs w:val="28"/>
              </w:rPr>
            </w:pPr>
            <w:r w:rsidRPr="00B905FD">
              <w:rPr>
                <w:rFonts w:ascii="Times New Roman" w:hAnsi="Times New Roman"/>
                <w:szCs w:val="28"/>
              </w:rPr>
              <w:t>Частная</w:t>
            </w:r>
          </w:p>
        </w:tc>
      </w:tr>
    </w:tbl>
    <w:p w:rsidR="00960F29" w:rsidRDefault="00EB602E" w:rsidP="00960F29">
      <w:pPr>
        <w:spacing w:line="360" w:lineRule="auto"/>
        <w:rPr>
          <w:szCs w:val="28"/>
        </w:rPr>
      </w:pPr>
      <w:r w:rsidRPr="00B905FD">
        <w:rPr>
          <w:szCs w:val="28"/>
        </w:rPr>
        <w:t xml:space="preserve">    </w:t>
      </w:r>
    </w:p>
    <w:p w:rsidR="00360841" w:rsidRDefault="00960F29" w:rsidP="00431511">
      <w:pPr>
        <w:tabs>
          <w:tab w:val="left" w:pos="540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="00431511">
        <w:rPr>
          <w:szCs w:val="28"/>
        </w:rPr>
        <w:t xml:space="preserve">    </w:t>
      </w:r>
      <w:r>
        <w:t>Создание дополнительных рабочих мест (привлечение наемных работников) на первоначальном этапе не планируется. Работы будут выполняться силами индивидуального предпринимателя.</w:t>
      </w:r>
    </w:p>
    <w:p w:rsidR="00EB602E" w:rsidRDefault="00360841" w:rsidP="00431511">
      <w:pPr>
        <w:tabs>
          <w:tab w:val="left" w:pos="540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="00EB602E" w:rsidRPr="00B905FD">
        <w:rPr>
          <w:szCs w:val="28"/>
        </w:rPr>
        <w:t xml:space="preserve"> </w:t>
      </w:r>
      <w:r w:rsidR="00431511">
        <w:rPr>
          <w:szCs w:val="28"/>
        </w:rPr>
        <w:t xml:space="preserve">  </w:t>
      </w:r>
      <w:r w:rsidR="00EB602E" w:rsidRPr="00B905FD">
        <w:rPr>
          <w:szCs w:val="28"/>
        </w:rPr>
        <w:t>Источники финансирования - господдержка на развитие предпринимательской деятельности в сумме 58800 рублей и собственные сбережения 40</w:t>
      </w:r>
      <w:r w:rsidR="002E3832">
        <w:rPr>
          <w:szCs w:val="28"/>
        </w:rPr>
        <w:t>5</w:t>
      </w:r>
      <w:r w:rsidR="00EB602E" w:rsidRPr="00B905FD">
        <w:rPr>
          <w:szCs w:val="28"/>
        </w:rPr>
        <w:t>0 рублей. Данные средства в сумме 628</w:t>
      </w:r>
      <w:r w:rsidR="00A12271">
        <w:rPr>
          <w:szCs w:val="28"/>
        </w:rPr>
        <w:t>5</w:t>
      </w:r>
      <w:r w:rsidR="00EB602E" w:rsidRPr="00B905FD">
        <w:rPr>
          <w:szCs w:val="28"/>
        </w:rPr>
        <w:t>0 рублей будут потрачены следующим образом:</w:t>
      </w:r>
    </w:p>
    <w:p w:rsidR="005D5F3F" w:rsidRDefault="005D5F3F" w:rsidP="002E09A9">
      <w:pPr>
        <w:numPr>
          <w:ilvl w:val="0"/>
          <w:numId w:val="28"/>
        </w:numPr>
        <w:tabs>
          <w:tab w:val="left" w:pos="1766"/>
        </w:tabs>
        <w:spacing w:line="360" w:lineRule="auto"/>
        <w:rPr>
          <w:szCs w:val="28"/>
        </w:rPr>
      </w:pPr>
      <w:r>
        <w:rPr>
          <w:szCs w:val="28"/>
        </w:rPr>
        <w:t>Образец кухни из массива дуб</w:t>
      </w:r>
      <w:r w:rsidR="00C20D6C">
        <w:rPr>
          <w:szCs w:val="28"/>
        </w:rPr>
        <w:t xml:space="preserve"> (</w:t>
      </w:r>
      <w:smartTag w:uri="urn:schemas-microsoft-com:office:smarttags" w:element="metricconverter">
        <w:smartTagPr>
          <w:attr w:name="ProductID" w:val="2,5 кв. м"/>
        </w:smartTagPr>
        <w:r w:rsidR="00C20D6C">
          <w:rPr>
            <w:szCs w:val="28"/>
          </w:rPr>
          <w:t>2,5 кв.</w:t>
        </w:r>
        <w:r w:rsidR="00BD58A2">
          <w:rPr>
            <w:szCs w:val="28"/>
          </w:rPr>
          <w:t xml:space="preserve"> </w:t>
        </w:r>
        <w:r w:rsidR="00C20D6C">
          <w:rPr>
            <w:szCs w:val="28"/>
          </w:rPr>
          <w:t>м</w:t>
        </w:r>
      </w:smartTag>
      <w:r w:rsidR="00C20D6C">
        <w:rPr>
          <w:szCs w:val="28"/>
        </w:rPr>
        <w:t>)</w:t>
      </w:r>
      <w:r>
        <w:rPr>
          <w:szCs w:val="28"/>
        </w:rPr>
        <w:t>- 4</w:t>
      </w:r>
      <w:r w:rsidR="003479AE">
        <w:rPr>
          <w:szCs w:val="28"/>
        </w:rPr>
        <w:t>4</w:t>
      </w:r>
      <w:r w:rsidR="00493906">
        <w:rPr>
          <w:szCs w:val="28"/>
        </w:rPr>
        <w:t>8</w:t>
      </w:r>
      <w:r>
        <w:rPr>
          <w:szCs w:val="28"/>
        </w:rPr>
        <w:t>00 рублей;</w:t>
      </w:r>
    </w:p>
    <w:p w:rsidR="00D914C3" w:rsidRDefault="00D914C3" w:rsidP="002E09A9">
      <w:pPr>
        <w:numPr>
          <w:ilvl w:val="0"/>
          <w:numId w:val="28"/>
        </w:numPr>
        <w:tabs>
          <w:tab w:val="left" w:pos="1766"/>
        </w:tabs>
        <w:spacing w:line="360" w:lineRule="auto"/>
        <w:rPr>
          <w:szCs w:val="28"/>
        </w:rPr>
      </w:pPr>
      <w:r>
        <w:rPr>
          <w:szCs w:val="28"/>
        </w:rPr>
        <w:t>Образец шкафа –</w:t>
      </w:r>
      <w:r w:rsidR="003479AE">
        <w:rPr>
          <w:szCs w:val="28"/>
        </w:rPr>
        <w:t xml:space="preserve"> купе из ламинированного ДСП </w:t>
      </w:r>
      <w:r w:rsidR="00C20D6C">
        <w:rPr>
          <w:szCs w:val="28"/>
        </w:rPr>
        <w:t>(</w:t>
      </w:r>
      <w:smartTag w:uri="urn:schemas-microsoft-com:office:smarttags" w:element="metricconverter">
        <w:smartTagPr>
          <w:attr w:name="ProductID" w:val="2 кв. м"/>
        </w:smartTagPr>
        <w:r w:rsidR="00C20D6C">
          <w:rPr>
            <w:szCs w:val="28"/>
          </w:rPr>
          <w:t>2 кв. м</w:t>
        </w:r>
      </w:smartTag>
      <w:r w:rsidR="00C20D6C">
        <w:rPr>
          <w:szCs w:val="28"/>
        </w:rPr>
        <w:t xml:space="preserve">) </w:t>
      </w:r>
      <w:r w:rsidR="003479AE">
        <w:rPr>
          <w:szCs w:val="28"/>
        </w:rPr>
        <w:t>– 9300</w:t>
      </w:r>
      <w:r>
        <w:rPr>
          <w:szCs w:val="28"/>
        </w:rPr>
        <w:t>;</w:t>
      </w:r>
    </w:p>
    <w:p w:rsidR="002C1626" w:rsidRPr="00141821" w:rsidRDefault="003479AE" w:rsidP="00B52841">
      <w:pPr>
        <w:numPr>
          <w:ilvl w:val="0"/>
          <w:numId w:val="28"/>
        </w:numPr>
        <w:tabs>
          <w:tab w:val="left" w:pos="1766"/>
        </w:tabs>
        <w:spacing w:line="360" w:lineRule="auto"/>
        <w:rPr>
          <w:szCs w:val="28"/>
        </w:rPr>
      </w:pPr>
      <w:r>
        <w:rPr>
          <w:szCs w:val="28"/>
        </w:rPr>
        <w:t>Аренда помещения в первый месяц развития</w:t>
      </w:r>
      <w:r w:rsidR="00C04325">
        <w:rPr>
          <w:szCs w:val="28"/>
        </w:rPr>
        <w:t xml:space="preserve"> – 87</w:t>
      </w:r>
      <w:r w:rsidR="003B087F">
        <w:rPr>
          <w:szCs w:val="28"/>
        </w:rPr>
        <w:t>5</w:t>
      </w:r>
      <w:r w:rsidR="00C04325">
        <w:rPr>
          <w:szCs w:val="28"/>
        </w:rPr>
        <w:t>0.</w:t>
      </w:r>
      <w:r w:rsidR="00EB602E" w:rsidRPr="00B905FD">
        <w:rPr>
          <w:szCs w:val="28"/>
        </w:rPr>
        <w:t xml:space="preserve">    </w:t>
      </w:r>
    </w:p>
    <w:p w:rsidR="003248F0" w:rsidRDefault="003248F0" w:rsidP="00670707">
      <w:pPr>
        <w:tabs>
          <w:tab w:val="left" w:pos="1766"/>
        </w:tabs>
        <w:ind w:firstLine="0"/>
        <w:jc w:val="center"/>
        <w:rPr>
          <w:b/>
          <w:sz w:val="32"/>
          <w:szCs w:val="32"/>
        </w:rPr>
      </w:pPr>
    </w:p>
    <w:p w:rsidR="00814E70" w:rsidRDefault="00814E70" w:rsidP="00670707">
      <w:pPr>
        <w:tabs>
          <w:tab w:val="left" w:pos="1766"/>
        </w:tabs>
        <w:ind w:firstLine="0"/>
        <w:jc w:val="center"/>
        <w:rPr>
          <w:b/>
          <w:sz w:val="32"/>
          <w:szCs w:val="32"/>
        </w:rPr>
      </w:pPr>
    </w:p>
    <w:p w:rsidR="00814E70" w:rsidRDefault="00814E70" w:rsidP="00670707">
      <w:pPr>
        <w:tabs>
          <w:tab w:val="left" w:pos="1766"/>
        </w:tabs>
        <w:ind w:firstLine="0"/>
        <w:jc w:val="center"/>
        <w:rPr>
          <w:b/>
          <w:sz w:val="32"/>
          <w:szCs w:val="32"/>
        </w:rPr>
      </w:pPr>
    </w:p>
    <w:p w:rsidR="00814E70" w:rsidRDefault="00814E70" w:rsidP="00670707">
      <w:pPr>
        <w:tabs>
          <w:tab w:val="left" w:pos="1766"/>
        </w:tabs>
        <w:ind w:firstLine="0"/>
        <w:jc w:val="center"/>
        <w:rPr>
          <w:b/>
          <w:sz w:val="32"/>
          <w:szCs w:val="32"/>
        </w:rPr>
      </w:pPr>
    </w:p>
    <w:p w:rsidR="00814E70" w:rsidRDefault="00814E70" w:rsidP="00670707">
      <w:pPr>
        <w:tabs>
          <w:tab w:val="left" w:pos="1766"/>
        </w:tabs>
        <w:ind w:firstLine="0"/>
        <w:jc w:val="center"/>
        <w:rPr>
          <w:b/>
          <w:sz w:val="32"/>
          <w:szCs w:val="32"/>
        </w:rPr>
      </w:pPr>
    </w:p>
    <w:p w:rsidR="00EB602E" w:rsidRPr="00D55A7A" w:rsidRDefault="000C43F5" w:rsidP="00670707">
      <w:pPr>
        <w:tabs>
          <w:tab w:val="left" w:pos="1766"/>
        </w:tabs>
        <w:ind w:firstLine="0"/>
        <w:jc w:val="center"/>
        <w:rPr>
          <w:b/>
          <w:sz w:val="32"/>
          <w:szCs w:val="32"/>
        </w:rPr>
      </w:pPr>
      <w:r w:rsidRPr="00D55A7A">
        <w:rPr>
          <w:b/>
          <w:sz w:val="32"/>
          <w:szCs w:val="32"/>
        </w:rPr>
        <w:t xml:space="preserve">6. </w:t>
      </w:r>
      <w:r w:rsidR="00D55A7A">
        <w:rPr>
          <w:b/>
          <w:sz w:val="32"/>
          <w:szCs w:val="32"/>
        </w:rPr>
        <w:t>Финансовый план. Приложения</w:t>
      </w:r>
    </w:p>
    <w:p w:rsidR="000C43F5" w:rsidRDefault="00EB602E" w:rsidP="00350816">
      <w:pPr>
        <w:tabs>
          <w:tab w:val="left" w:pos="1766"/>
        </w:tabs>
        <w:ind w:firstLine="0"/>
        <w:rPr>
          <w:bCs/>
          <w:szCs w:val="28"/>
        </w:rPr>
      </w:pPr>
      <w:r w:rsidRPr="00B905FD">
        <w:rPr>
          <w:bCs/>
          <w:szCs w:val="28"/>
        </w:rPr>
        <w:t xml:space="preserve">   </w:t>
      </w:r>
    </w:p>
    <w:p w:rsidR="00874440" w:rsidRDefault="003876FB" w:rsidP="00431511">
      <w:pPr>
        <w:tabs>
          <w:tab w:val="left" w:pos="540"/>
        </w:tabs>
        <w:spacing w:line="360" w:lineRule="auto"/>
        <w:ind w:firstLine="0"/>
      </w:pPr>
      <w:r>
        <w:rPr>
          <w:bCs/>
          <w:szCs w:val="28"/>
        </w:rPr>
        <w:t xml:space="preserve">    </w:t>
      </w:r>
      <w:r w:rsidR="00431511">
        <w:rPr>
          <w:bCs/>
          <w:szCs w:val="28"/>
        </w:rPr>
        <w:t xml:space="preserve">    </w:t>
      </w:r>
      <w:r w:rsidRPr="002C1F21">
        <w:t>Расчет финансового плана представлен в таблице № 1 «План доходов и расходов» и таблице № 2 «План движения денежных средств».</w:t>
      </w:r>
    </w:p>
    <w:p w:rsidR="003248F0" w:rsidRPr="00874440" w:rsidRDefault="00874440" w:rsidP="00431511">
      <w:pPr>
        <w:tabs>
          <w:tab w:val="left" w:pos="540"/>
        </w:tabs>
        <w:spacing w:line="360" w:lineRule="auto"/>
        <w:ind w:firstLine="0"/>
      </w:pPr>
      <w:r>
        <w:t xml:space="preserve">    </w:t>
      </w:r>
      <w:r w:rsidR="00431511">
        <w:t xml:space="preserve">    </w:t>
      </w:r>
      <w:r w:rsidR="003248F0" w:rsidRPr="00B905FD">
        <w:rPr>
          <w:szCs w:val="28"/>
        </w:rPr>
        <w:t xml:space="preserve">Предприятие попадает под </w:t>
      </w:r>
      <w:r w:rsidR="003248F0">
        <w:rPr>
          <w:szCs w:val="28"/>
        </w:rPr>
        <w:t xml:space="preserve">упрощенную систему налогообложения. Объект налогообложения – доходы. При этом применяется ставка единого налога в размере 6%. Предполагаемый годовой доход составляет 360000 рублей. Сумма налога составит (360000*6%) 21600 рублей. Данную сумму я могу уменьшить на величину страховых взносов, уплаченных в Пенсионный фонд РФ, но не более, чем на 50%. </w:t>
      </w:r>
    </w:p>
    <w:p w:rsidR="003248F0" w:rsidRDefault="003248F0" w:rsidP="003248F0">
      <w:pPr>
        <w:tabs>
          <w:tab w:val="left" w:pos="1766"/>
        </w:tabs>
        <w:spacing w:line="360" w:lineRule="auto"/>
        <w:ind w:firstLine="0"/>
        <w:rPr>
          <w:szCs w:val="28"/>
        </w:rPr>
      </w:pPr>
      <w:r w:rsidRPr="003B087F">
        <w:rPr>
          <w:b/>
          <w:szCs w:val="28"/>
        </w:rPr>
        <w:t>Всего сумма к уплате налога составит 10800 рублей в год.</w:t>
      </w:r>
    </w:p>
    <w:p w:rsidR="003248F0" w:rsidRDefault="00814E70" w:rsidP="00431511">
      <w:pPr>
        <w:tabs>
          <w:tab w:val="left" w:pos="540"/>
          <w:tab w:val="left" w:pos="1766"/>
        </w:tabs>
        <w:spacing w:line="360" w:lineRule="auto"/>
        <w:ind w:firstLine="0"/>
      </w:pPr>
      <w:r>
        <w:t xml:space="preserve">    </w:t>
      </w:r>
      <w:r w:rsidR="00431511">
        <w:t xml:space="preserve">    </w:t>
      </w:r>
      <w:r w:rsidR="003248F0">
        <w:t xml:space="preserve">Также предприниматели уплачивают за себя соответствующие страховые взносы в Пенсионный фонд Российской Федерации и фонды обязательного медицинского страхования в размере, определяемом исходя из стоимости страхового года. </w:t>
      </w:r>
    </w:p>
    <w:p w:rsidR="003248F0" w:rsidRDefault="003248F0" w:rsidP="00431511">
      <w:pPr>
        <w:tabs>
          <w:tab w:val="left" w:pos="540"/>
        </w:tabs>
        <w:spacing w:line="360" w:lineRule="auto"/>
        <w:ind w:firstLine="0"/>
      </w:pPr>
      <w:r>
        <w:t xml:space="preserve">    </w:t>
      </w:r>
      <w:r w:rsidR="00431511">
        <w:t xml:space="preserve">   </w:t>
      </w:r>
      <w:r>
        <w:t xml:space="preserve">Стоимость страхового года определяется как произведение МРОТ, установленного на начало финансового года, за который уплачиваются страховые взносы, и тарифа страховых взносов в соответствующий государственный внебюджетный фонд, увеличенное в 12 раз. </w:t>
      </w:r>
    </w:p>
    <w:p w:rsidR="003248F0" w:rsidRDefault="003248F0" w:rsidP="003248F0">
      <w:pPr>
        <w:spacing w:line="360" w:lineRule="auto"/>
        <w:ind w:firstLine="0"/>
      </w:pPr>
      <w:r>
        <w:t xml:space="preserve">     Если считать исходя из текущего размера МРОТ, то </w:t>
      </w:r>
    </w:p>
    <w:p w:rsidR="003248F0" w:rsidRDefault="003248F0" w:rsidP="003248F0">
      <w:pPr>
        <w:spacing w:line="360" w:lineRule="auto"/>
        <w:ind w:firstLine="0"/>
      </w:pPr>
      <w:r>
        <w:t xml:space="preserve">     Взнос в ПФР 4330*12*20% = 10392 </w:t>
      </w:r>
    </w:p>
    <w:p w:rsidR="003248F0" w:rsidRDefault="003248F0" w:rsidP="003248F0">
      <w:pPr>
        <w:spacing w:line="360" w:lineRule="auto"/>
        <w:ind w:firstLine="0"/>
      </w:pPr>
      <w:r>
        <w:t xml:space="preserve">     Взнос в ФФОМС 4330*12*1,1% = 571,56 </w:t>
      </w:r>
    </w:p>
    <w:p w:rsidR="003248F0" w:rsidRDefault="003248F0" w:rsidP="003248F0">
      <w:pPr>
        <w:spacing w:line="360" w:lineRule="auto"/>
        <w:ind w:firstLine="0"/>
      </w:pPr>
      <w:r>
        <w:t xml:space="preserve">     Взнос в ТФОМС 4330*12*2% = 1039,2 </w:t>
      </w:r>
    </w:p>
    <w:p w:rsidR="003248F0" w:rsidRDefault="003248F0" w:rsidP="003248F0">
      <w:pPr>
        <w:tabs>
          <w:tab w:val="left" w:pos="1766"/>
        </w:tabs>
        <w:spacing w:line="360" w:lineRule="auto"/>
        <w:ind w:firstLine="0"/>
        <w:rPr>
          <w:bCs/>
          <w:szCs w:val="28"/>
        </w:rPr>
      </w:pPr>
      <w:r w:rsidRPr="00141821">
        <w:rPr>
          <w:b/>
          <w:szCs w:val="28"/>
        </w:rPr>
        <w:t>Общая налоговая нагрузка составит 12002,76 в год.</w:t>
      </w:r>
      <w:r w:rsidR="00232FB2">
        <w:rPr>
          <w:bCs/>
          <w:szCs w:val="28"/>
        </w:rPr>
        <w:t xml:space="preserve">  </w:t>
      </w:r>
    </w:p>
    <w:p w:rsidR="00C75EF8" w:rsidRDefault="00C75EF8" w:rsidP="00D55A7A">
      <w:pPr>
        <w:tabs>
          <w:tab w:val="left" w:pos="1766"/>
        </w:tabs>
        <w:ind w:firstLine="0"/>
        <w:jc w:val="center"/>
        <w:rPr>
          <w:bCs/>
          <w:szCs w:val="28"/>
          <w:u w:val="single"/>
        </w:rPr>
      </w:pPr>
    </w:p>
    <w:p w:rsidR="0005055B" w:rsidRDefault="0005055B" w:rsidP="0059788D">
      <w:pPr>
        <w:tabs>
          <w:tab w:val="left" w:pos="1766"/>
        </w:tabs>
        <w:ind w:firstLine="0"/>
        <w:jc w:val="center"/>
        <w:rPr>
          <w:bCs/>
          <w:szCs w:val="28"/>
          <w:u w:val="single"/>
        </w:rPr>
      </w:pPr>
    </w:p>
    <w:p w:rsidR="00814E70" w:rsidRDefault="00814E70" w:rsidP="0059788D">
      <w:pPr>
        <w:tabs>
          <w:tab w:val="left" w:pos="1766"/>
        </w:tabs>
        <w:ind w:firstLine="0"/>
        <w:jc w:val="center"/>
        <w:rPr>
          <w:bCs/>
          <w:szCs w:val="28"/>
          <w:u w:val="single"/>
        </w:rPr>
      </w:pPr>
    </w:p>
    <w:p w:rsidR="00814E70" w:rsidRDefault="00814E70" w:rsidP="0059788D">
      <w:pPr>
        <w:tabs>
          <w:tab w:val="left" w:pos="1766"/>
        </w:tabs>
        <w:ind w:firstLine="0"/>
        <w:jc w:val="center"/>
        <w:rPr>
          <w:bCs/>
          <w:szCs w:val="28"/>
          <w:u w:val="single"/>
        </w:rPr>
      </w:pPr>
    </w:p>
    <w:p w:rsidR="00814E70" w:rsidRDefault="00814E70" w:rsidP="0059788D">
      <w:pPr>
        <w:tabs>
          <w:tab w:val="left" w:pos="1766"/>
        </w:tabs>
        <w:ind w:firstLine="0"/>
        <w:jc w:val="center"/>
        <w:rPr>
          <w:bCs/>
          <w:szCs w:val="28"/>
          <w:u w:val="single"/>
        </w:rPr>
      </w:pPr>
    </w:p>
    <w:p w:rsidR="00814E70" w:rsidRDefault="00814E70" w:rsidP="0059788D">
      <w:pPr>
        <w:tabs>
          <w:tab w:val="left" w:pos="1766"/>
        </w:tabs>
        <w:ind w:firstLine="0"/>
        <w:jc w:val="center"/>
        <w:rPr>
          <w:bCs/>
          <w:szCs w:val="28"/>
          <w:u w:val="single"/>
        </w:rPr>
      </w:pPr>
    </w:p>
    <w:p w:rsidR="00814E70" w:rsidRDefault="00814E70" w:rsidP="0059788D">
      <w:pPr>
        <w:tabs>
          <w:tab w:val="left" w:pos="1766"/>
        </w:tabs>
        <w:ind w:firstLine="0"/>
        <w:jc w:val="center"/>
        <w:rPr>
          <w:bCs/>
          <w:szCs w:val="28"/>
          <w:u w:val="single"/>
        </w:rPr>
      </w:pPr>
    </w:p>
    <w:p w:rsidR="00814E70" w:rsidRDefault="00814E70" w:rsidP="0059788D">
      <w:pPr>
        <w:tabs>
          <w:tab w:val="left" w:pos="1766"/>
        </w:tabs>
        <w:ind w:firstLine="0"/>
        <w:jc w:val="center"/>
        <w:rPr>
          <w:bCs/>
          <w:szCs w:val="28"/>
          <w:u w:val="single"/>
        </w:rPr>
      </w:pPr>
    </w:p>
    <w:p w:rsidR="00814E70" w:rsidRDefault="00814E70" w:rsidP="0059788D">
      <w:pPr>
        <w:tabs>
          <w:tab w:val="left" w:pos="1766"/>
        </w:tabs>
        <w:ind w:firstLine="0"/>
        <w:jc w:val="center"/>
        <w:rPr>
          <w:bCs/>
          <w:szCs w:val="28"/>
          <w:u w:val="single"/>
        </w:rPr>
      </w:pPr>
    </w:p>
    <w:p w:rsidR="00814E70" w:rsidRDefault="00814E70" w:rsidP="0059788D">
      <w:pPr>
        <w:tabs>
          <w:tab w:val="left" w:pos="1766"/>
        </w:tabs>
        <w:ind w:firstLine="0"/>
        <w:jc w:val="center"/>
        <w:rPr>
          <w:bCs/>
          <w:szCs w:val="28"/>
          <w:u w:val="single"/>
        </w:rPr>
      </w:pPr>
    </w:p>
    <w:p w:rsidR="00814E70" w:rsidRDefault="00814E70" w:rsidP="0059788D">
      <w:pPr>
        <w:tabs>
          <w:tab w:val="left" w:pos="1766"/>
        </w:tabs>
        <w:ind w:firstLine="0"/>
        <w:jc w:val="center"/>
        <w:rPr>
          <w:bCs/>
          <w:szCs w:val="28"/>
          <w:u w:val="single"/>
        </w:rPr>
      </w:pPr>
    </w:p>
    <w:p w:rsidR="00EB602E" w:rsidRPr="000C43F5" w:rsidRDefault="00EB602E" w:rsidP="0059788D">
      <w:pPr>
        <w:tabs>
          <w:tab w:val="left" w:pos="1766"/>
        </w:tabs>
        <w:ind w:firstLine="0"/>
        <w:jc w:val="center"/>
        <w:rPr>
          <w:bCs/>
          <w:szCs w:val="28"/>
          <w:u w:val="single"/>
        </w:rPr>
      </w:pPr>
      <w:r w:rsidRPr="000C43F5">
        <w:rPr>
          <w:bCs/>
          <w:szCs w:val="28"/>
          <w:u w:val="single"/>
        </w:rPr>
        <w:t>Прогноз (отчет) о доходах и расходах</w:t>
      </w:r>
    </w:p>
    <w:p w:rsidR="00EB602E" w:rsidRPr="00B905FD" w:rsidRDefault="0005055B" w:rsidP="00350816">
      <w:pPr>
        <w:tabs>
          <w:tab w:val="left" w:pos="1766"/>
        </w:tabs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(</w:t>
      </w:r>
      <w:r w:rsidR="00EB602E" w:rsidRPr="00B905FD">
        <w:rPr>
          <w:szCs w:val="28"/>
        </w:rPr>
        <w:t>в рублях)</w:t>
      </w:r>
      <w:r>
        <w:rPr>
          <w:szCs w:val="28"/>
        </w:rPr>
        <w:t xml:space="preserve">                                      Приложение 1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289"/>
        <w:gridCol w:w="1924"/>
      </w:tblGrid>
      <w:tr w:rsidR="00EB602E" w:rsidRPr="00B905FD">
        <w:trPr>
          <w:trHeight w:val="20"/>
          <w:jc w:val="center"/>
        </w:trPr>
        <w:tc>
          <w:tcPr>
            <w:tcW w:w="851" w:type="dxa"/>
            <w:shd w:val="clear" w:color="auto" w:fill="DDD9C3"/>
            <w:vAlign w:val="center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№ п/п</w:t>
            </w:r>
          </w:p>
        </w:tc>
        <w:tc>
          <w:tcPr>
            <w:tcW w:w="7289" w:type="dxa"/>
            <w:shd w:val="clear" w:color="auto" w:fill="DDD9C3"/>
            <w:vAlign w:val="center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Показатели</w:t>
            </w:r>
          </w:p>
        </w:tc>
        <w:tc>
          <w:tcPr>
            <w:tcW w:w="1924" w:type="dxa"/>
            <w:shd w:val="clear" w:color="auto" w:fill="DDD9C3"/>
            <w:vAlign w:val="center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Сумма в 1-й год деятельности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1.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Выручка (продажи)</w:t>
            </w:r>
          </w:p>
        </w:tc>
        <w:tc>
          <w:tcPr>
            <w:tcW w:w="1924" w:type="dxa"/>
          </w:tcPr>
          <w:p w:rsidR="00EB602E" w:rsidRPr="00B905FD" w:rsidRDefault="00E0677D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360000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Себестоимость продаж (расходы), всего</w:t>
            </w:r>
          </w:p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в том числе:</w:t>
            </w:r>
          </w:p>
        </w:tc>
        <w:tc>
          <w:tcPr>
            <w:tcW w:w="1924" w:type="dxa"/>
          </w:tcPr>
          <w:p w:rsidR="00EB602E" w:rsidRPr="00B905FD" w:rsidRDefault="000951CD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107640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2.1.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Материальные расходы</w:t>
            </w:r>
          </w:p>
        </w:tc>
        <w:tc>
          <w:tcPr>
            <w:tcW w:w="1924" w:type="dxa"/>
          </w:tcPr>
          <w:p w:rsidR="00EB602E" w:rsidRPr="00B905FD" w:rsidRDefault="00B53E40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2.2.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Расходы на оплату труда (наемных работников)</w:t>
            </w:r>
          </w:p>
        </w:tc>
        <w:tc>
          <w:tcPr>
            <w:tcW w:w="192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-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2.3.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Отчисления на социальные нужды (обязательное пенсионное страхование) (наемных работников)</w:t>
            </w:r>
          </w:p>
        </w:tc>
        <w:tc>
          <w:tcPr>
            <w:tcW w:w="192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-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2.4.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Амортизационные отчисления</w:t>
            </w:r>
          </w:p>
        </w:tc>
        <w:tc>
          <w:tcPr>
            <w:tcW w:w="192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-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2.5.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Прочие расходы, всего</w:t>
            </w:r>
          </w:p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в том числе:</w:t>
            </w:r>
          </w:p>
        </w:tc>
        <w:tc>
          <w:tcPr>
            <w:tcW w:w="1924" w:type="dxa"/>
          </w:tcPr>
          <w:p w:rsidR="00EB602E" w:rsidRPr="00B905FD" w:rsidRDefault="00673F6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107640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2.5.1.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Услуги сторонних организаций</w:t>
            </w:r>
          </w:p>
        </w:tc>
        <w:tc>
          <w:tcPr>
            <w:tcW w:w="1924" w:type="dxa"/>
          </w:tcPr>
          <w:p w:rsidR="00EB602E" w:rsidRPr="00B905FD" w:rsidRDefault="00673F6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105000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2.5.2.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Транспортные расходы</w:t>
            </w:r>
          </w:p>
        </w:tc>
        <w:tc>
          <w:tcPr>
            <w:tcW w:w="1924" w:type="dxa"/>
          </w:tcPr>
          <w:p w:rsidR="00EB602E" w:rsidRPr="00B905FD" w:rsidRDefault="00673F6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2.5.3.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Расходы на оплату процентов по полученным кредитам</w:t>
            </w:r>
          </w:p>
        </w:tc>
        <w:tc>
          <w:tcPr>
            <w:tcW w:w="192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-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2.5.4.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Расходы на рекламу и представительские расходы</w:t>
            </w:r>
          </w:p>
        </w:tc>
        <w:tc>
          <w:tcPr>
            <w:tcW w:w="1924" w:type="dxa"/>
          </w:tcPr>
          <w:p w:rsidR="00EB602E" w:rsidRPr="00B905FD" w:rsidRDefault="00673F6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2640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2.5.5.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Почтовые, канцелярские, командировочные и т.п. расходы</w:t>
            </w:r>
          </w:p>
        </w:tc>
        <w:tc>
          <w:tcPr>
            <w:tcW w:w="192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-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3.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Валовая прибыль/убыток (доход до налогообложения)</w:t>
            </w:r>
          </w:p>
        </w:tc>
        <w:tc>
          <w:tcPr>
            <w:tcW w:w="1924" w:type="dxa"/>
          </w:tcPr>
          <w:p w:rsidR="00EB602E" w:rsidRPr="00B905FD" w:rsidRDefault="00722F37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252360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4.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Налоговые выплаты</w:t>
            </w:r>
          </w:p>
        </w:tc>
        <w:tc>
          <w:tcPr>
            <w:tcW w:w="1924" w:type="dxa"/>
          </w:tcPr>
          <w:p w:rsidR="00EB602E" w:rsidRPr="00B905FD" w:rsidRDefault="00670707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10800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5.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Отчисления на обязательное пенсионное страхование предпринимателя</w:t>
            </w:r>
          </w:p>
        </w:tc>
        <w:tc>
          <w:tcPr>
            <w:tcW w:w="1924" w:type="dxa"/>
          </w:tcPr>
          <w:p w:rsidR="00EB602E" w:rsidRPr="00B905FD" w:rsidRDefault="005379FF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12003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6.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Чистая прибыль (чистый доход)</w:t>
            </w:r>
          </w:p>
        </w:tc>
        <w:tc>
          <w:tcPr>
            <w:tcW w:w="1924" w:type="dxa"/>
          </w:tcPr>
          <w:p w:rsidR="00EB602E" w:rsidRPr="00B905FD" w:rsidRDefault="0041667B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229557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7.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Использование чистой прибыли (чистого дохода):</w:t>
            </w:r>
          </w:p>
        </w:tc>
        <w:tc>
          <w:tcPr>
            <w:tcW w:w="192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6.1.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На расширение производства/накопление</w:t>
            </w:r>
          </w:p>
        </w:tc>
        <w:tc>
          <w:tcPr>
            <w:tcW w:w="1924" w:type="dxa"/>
          </w:tcPr>
          <w:p w:rsidR="00EB602E" w:rsidRPr="00B905FD" w:rsidRDefault="006F1C30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49557</w:t>
            </w:r>
          </w:p>
        </w:tc>
      </w:tr>
      <w:tr w:rsidR="00EB602E" w:rsidRPr="00B905FD">
        <w:trPr>
          <w:trHeight w:val="20"/>
          <w:jc w:val="center"/>
        </w:trPr>
        <w:tc>
          <w:tcPr>
            <w:tcW w:w="851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6.2.</w:t>
            </w:r>
          </w:p>
        </w:tc>
        <w:tc>
          <w:tcPr>
            <w:tcW w:w="7289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На распределение/потребление</w:t>
            </w:r>
          </w:p>
        </w:tc>
        <w:tc>
          <w:tcPr>
            <w:tcW w:w="1924" w:type="dxa"/>
          </w:tcPr>
          <w:p w:rsidR="00EB602E" w:rsidRPr="00B905FD" w:rsidRDefault="005379FF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180000</w:t>
            </w:r>
          </w:p>
        </w:tc>
      </w:tr>
    </w:tbl>
    <w:p w:rsidR="00EB602E" w:rsidRPr="00B905FD" w:rsidRDefault="00EB602E" w:rsidP="00350816">
      <w:pPr>
        <w:tabs>
          <w:tab w:val="left" w:pos="1766"/>
        </w:tabs>
        <w:ind w:firstLine="0"/>
        <w:rPr>
          <w:szCs w:val="28"/>
        </w:rPr>
      </w:pPr>
    </w:p>
    <w:p w:rsidR="00EB602E" w:rsidRPr="00B905FD" w:rsidRDefault="00EB602E" w:rsidP="00350816">
      <w:pPr>
        <w:tabs>
          <w:tab w:val="left" w:pos="1766"/>
        </w:tabs>
        <w:ind w:firstLine="0"/>
        <w:rPr>
          <w:szCs w:val="28"/>
        </w:rPr>
      </w:pPr>
      <w:r w:rsidRPr="00B905FD">
        <w:rPr>
          <w:szCs w:val="28"/>
        </w:rPr>
        <w:br w:type="page"/>
      </w:r>
    </w:p>
    <w:p w:rsidR="00EB602E" w:rsidRPr="000C43F5" w:rsidRDefault="00EB602E" w:rsidP="00350816">
      <w:pPr>
        <w:tabs>
          <w:tab w:val="left" w:pos="1766"/>
        </w:tabs>
        <w:ind w:firstLine="0"/>
        <w:jc w:val="center"/>
        <w:rPr>
          <w:bCs/>
          <w:szCs w:val="28"/>
          <w:u w:val="single"/>
        </w:rPr>
      </w:pPr>
      <w:r w:rsidRPr="000C43F5">
        <w:rPr>
          <w:bCs/>
          <w:szCs w:val="28"/>
          <w:u w:val="single"/>
        </w:rPr>
        <w:t>Прогноз (отчет) о движении денежных средств</w:t>
      </w:r>
    </w:p>
    <w:p w:rsidR="00EB602E" w:rsidRPr="00B905FD" w:rsidRDefault="00760014" w:rsidP="00350816">
      <w:pPr>
        <w:tabs>
          <w:tab w:val="left" w:pos="1766"/>
        </w:tabs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EB602E" w:rsidRPr="00B905FD">
        <w:rPr>
          <w:szCs w:val="28"/>
        </w:rPr>
        <w:t>(в рублях)</w:t>
      </w:r>
      <w:r>
        <w:rPr>
          <w:szCs w:val="28"/>
        </w:rPr>
        <w:t xml:space="preserve">                                 Приложение 2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7084"/>
        <w:gridCol w:w="2012"/>
      </w:tblGrid>
      <w:tr w:rsidR="00EB602E" w:rsidRPr="00B905FD">
        <w:trPr>
          <w:jc w:val="center"/>
        </w:trPr>
        <w:tc>
          <w:tcPr>
            <w:tcW w:w="893" w:type="dxa"/>
            <w:shd w:val="clear" w:color="auto" w:fill="DDD9C3"/>
            <w:vAlign w:val="center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№ п/п</w:t>
            </w:r>
          </w:p>
        </w:tc>
        <w:tc>
          <w:tcPr>
            <w:tcW w:w="7084" w:type="dxa"/>
            <w:shd w:val="clear" w:color="auto" w:fill="DDD9C3"/>
            <w:vAlign w:val="center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Показатели</w:t>
            </w:r>
          </w:p>
        </w:tc>
        <w:tc>
          <w:tcPr>
            <w:tcW w:w="2012" w:type="dxa"/>
            <w:shd w:val="clear" w:color="auto" w:fill="DDD9C3"/>
            <w:vAlign w:val="center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Сумма в 1-й год деятельности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1.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Средства на начало года (отчетного периода)</w:t>
            </w:r>
          </w:p>
        </w:tc>
        <w:tc>
          <w:tcPr>
            <w:tcW w:w="2012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-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Приход денежных средств, всего</w:t>
            </w:r>
          </w:p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в том числе:</w:t>
            </w:r>
          </w:p>
        </w:tc>
        <w:tc>
          <w:tcPr>
            <w:tcW w:w="2012" w:type="dxa"/>
          </w:tcPr>
          <w:p w:rsidR="00EB602E" w:rsidRPr="00B905FD" w:rsidRDefault="00E26A9C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4228</w:t>
            </w:r>
            <w:r w:rsidR="00CB183A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2.1.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Финансовая помощь, выделяемая ЦЗН</w:t>
            </w:r>
          </w:p>
        </w:tc>
        <w:tc>
          <w:tcPr>
            <w:tcW w:w="2012" w:type="dxa"/>
          </w:tcPr>
          <w:p w:rsidR="00EB602E" w:rsidRPr="00B905FD" w:rsidRDefault="0062425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58800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2.2.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Личные сбережения</w:t>
            </w:r>
          </w:p>
        </w:tc>
        <w:tc>
          <w:tcPr>
            <w:tcW w:w="2012" w:type="dxa"/>
          </w:tcPr>
          <w:p w:rsidR="00EB602E" w:rsidRPr="00B905FD" w:rsidRDefault="005C3948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CB183A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2.3.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Выручка (продажи)</w:t>
            </w:r>
          </w:p>
        </w:tc>
        <w:tc>
          <w:tcPr>
            <w:tcW w:w="2012" w:type="dxa"/>
          </w:tcPr>
          <w:p w:rsidR="00EB602E" w:rsidRPr="00B905FD" w:rsidRDefault="00E26A9C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360000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2.4.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Полученные кредиты банков</w:t>
            </w:r>
          </w:p>
        </w:tc>
        <w:tc>
          <w:tcPr>
            <w:tcW w:w="2012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-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2.5.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Прочие поступления</w:t>
            </w:r>
          </w:p>
        </w:tc>
        <w:tc>
          <w:tcPr>
            <w:tcW w:w="2012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-</w:t>
            </w:r>
          </w:p>
        </w:tc>
      </w:tr>
      <w:tr w:rsidR="00EB602E" w:rsidRPr="00B905FD">
        <w:trPr>
          <w:trHeight w:val="637"/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3.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Расход денежных средств, всего</w:t>
            </w:r>
          </w:p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в том числе:</w:t>
            </w:r>
          </w:p>
        </w:tc>
        <w:tc>
          <w:tcPr>
            <w:tcW w:w="2012" w:type="dxa"/>
          </w:tcPr>
          <w:p w:rsidR="00EB602E" w:rsidRPr="00B905FD" w:rsidRDefault="000E2C78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364543</w:t>
            </w:r>
          </w:p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3.1.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Организационные расходы</w:t>
            </w:r>
          </w:p>
        </w:tc>
        <w:tc>
          <w:tcPr>
            <w:tcW w:w="2012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-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3.2.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Приобретение оборудования, инструментов</w:t>
            </w:r>
          </w:p>
        </w:tc>
        <w:tc>
          <w:tcPr>
            <w:tcW w:w="2012" w:type="dxa"/>
          </w:tcPr>
          <w:p w:rsidR="00EB602E" w:rsidRPr="00B905FD" w:rsidRDefault="004475DD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54100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3.3.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Приобретение нематериальных активов</w:t>
            </w:r>
          </w:p>
        </w:tc>
        <w:tc>
          <w:tcPr>
            <w:tcW w:w="2012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-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3.4.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Оплата сырья, материалов, товаров</w:t>
            </w:r>
          </w:p>
        </w:tc>
        <w:tc>
          <w:tcPr>
            <w:tcW w:w="2012" w:type="dxa"/>
          </w:tcPr>
          <w:p w:rsidR="00EB602E" w:rsidRPr="00B905FD" w:rsidRDefault="004475DD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602E" w:rsidRPr="00B905FD">
        <w:trPr>
          <w:trHeight w:val="276"/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3.5.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Расходы на оплату труда (наемных работников)</w:t>
            </w:r>
          </w:p>
        </w:tc>
        <w:tc>
          <w:tcPr>
            <w:tcW w:w="2012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-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3.6.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Отчисления на социальные нужды (обязательное пенсионное страхование) (наемных работников)</w:t>
            </w:r>
          </w:p>
        </w:tc>
        <w:tc>
          <w:tcPr>
            <w:tcW w:w="2012" w:type="dxa"/>
          </w:tcPr>
          <w:p w:rsidR="00EB602E" w:rsidRPr="00B905FD" w:rsidRDefault="00436205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3.7.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Услуги сторонних организаций</w:t>
            </w:r>
          </w:p>
        </w:tc>
        <w:tc>
          <w:tcPr>
            <w:tcW w:w="2012" w:type="dxa"/>
          </w:tcPr>
          <w:p w:rsidR="00EB602E" w:rsidRPr="00B905FD" w:rsidRDefault="00436205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105000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3.8.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Транспортные расходы</w:t>
            </w:r>
          </w:p>
        </w:tc>
        <w:tc>
          <w:tcPr>
            <w:tcW w:w="2012" w:type="dxa"/>
          </w:tcPr>
          <w:p w:rsidR="00EB602E" w:rsidRPr="00B905FD" w:rsidRDefault="00436205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3.9.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Расходы на оплату процентов по полученным кредитам</w:t>
            </w:r>
          </w:p>
        </w:tc>
        <w:tc>
          <w:tcPr>
            <w:tcW w:w="2012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-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3.10.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Расходы на рекламу и представительские расходы</w:t>
            </w:r>
          </w:p>
        </w:tc>
        <w:tc>
          <w:tcPr>
            <w:tcW w:w="2012" w:type="dxa"/>
          </w:tcPr>
          <w:p w:rsidR="00EB602E" w:rsidRPr="00B905FD" w:rsidRDefault="00436205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2640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3.11.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Почтовые, канцелярские, командировочные и т.п. расходы</w:t>
            </w:r>
          </w:p>
        </w:tc>
        <w:tc>
          <w:tcPr>
            <w:tcW w:w="2012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-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3.12.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Налоговые выплаты</w:t>
            </w:r>
          </w:p>
        </w:tc>
        <w:tc>
          <w:tcPr>
            <w:tcW w:w="2012" w:type="dxa"/>
          </w:tcPr>
          <w:p w:rsidR="00EB602E" w:rsidRPr="00B905FD" w:rsidRDefault="000E2C78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10800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3.13.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Отчисления на обязательное пенсионное страхование предпринимателя</w:t>
            </w:r>
          </w:p>
        </w:tc>
        <w:tc>
          <w:tcPr>
            <w:tcW w:w="2012" w:type="dxa"/>
          </w:tcPr>
          <w:p w:rsidR="00EB602E" w:rsidRPr="00B905FD" w:rsidRDefault="00436205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12003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3.14.</w:t>
            </w:r>
          </w:p>
        </w:tc>
        <w:tc>
          <w:tcPr>
            <w:tcW w:w="7084" w:type="dxa"/>
          </w:tcPr>
          <w:p w:rsidR="00EB602E" w:rsidRPr="00B905FD" w:rsidRDefault="000E7BEF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На распределение/потребление</w:t>
            </w:r>
          </w:p>
        </w:tc>
        <w:tc>
          <w:tcPr>
            <w:tcW w:w="2012" w:type="dxa"/>
          </w:tcPr>
          <w:p w:rsidR="00EB602E" w:rsidRPr="00B905FD" w:rsidRDefault="00A07081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180000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4.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Увеличение (+), уменьшение (-) денежных средств</w:t>
            </w:r>
          </w:p>
        </w:tc>
        <w:tc>
          <w:tcPr>
            <w:tcW w:w="2012" w:type="dxa"/>
          </w:tcPr>
          <w:p w:rsidR="00EB602E" w:rsidRPr="00B905FD" w:rsidRDefault="005D6212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58307</w:t>
            </w:r>
          </w:p>
        </w:tc>
      </w:tr>
      <w:tr w:rsidR="00EB602E" w:rsidRPr="00B905FD">
        <w:trPr>
          <w:jc w:val="center"/>
        </w:trPr>
        <w:tc>
          <w:tcPr>
            <w:tcW w:w="893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5.</w:t>
            </w:r>
          </w:p>
        </w:tc>
        <w:tc>
          <w:tcPr>
            <w:tcW w:w="7084" w:type="dxa"/>
          </w:tcPr>
          <w:p w:rsidR="00EB602E" w:rsidRPr="00B905FD" w:rsidRDefault="00EB602E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 w:rsidRPr="00B905FD">
              <w:rPr>
                <w:szCs w:val="28"/>
              </w:rPr>
              <w:t>Средства на конец года (отчетного периода)</w:t>
            </w:r>
          </w:p>
        </w:tc>
        <w:tc>
          <w:tcPr>
            <w:tcW w:w="2012" w:type="dxa"/>
          </w:tcPr>
          <w:p w:rsidR="00347381" w:rsidRPr="00B905FD" w:rsidRDefault="005D6212" w:rsidP="00350816">
            <w:pPr>
              <w:tabs>
                <w:tab w:val="left" w:pos="17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58307</w:t>
            </w:r>
          </w:p>
        </w:tc>
      </w:tr>
    </w:tbl>
    <w:p w:rsidR="0035554B" w:rsidRPr="00B905FD" w:rsidRDefault="00EB602E" w:rsidP="00350816">
      <w:pPr>
        <w:tabs>
          <w:tab w:val="left" w:pos="1766"/>
        </w:tabs>
        <w:ind w:firstLine="0"/>
        <w:rPr>
          <w:szCs w:val="28"/>
        </w:rPr>
      </w:pPr>
      <w:r w:rsidRPr="00B905FD">
        <w:rPr>
          <w:szCs w:val="28"/>
        </w:rPr>
        <w:tab/>
      </w:r>
    </w:p>
    <w:p w:rsidR="001E78DE" w:rsidRPr="00B905FD" w:rsidRDefault="001E78DE" w:rsidP="00350816">
      <w:pPr>
        <w:rPr>
          <w:szCs w:val="28"/>
        </w:rPr>
      </w:pPr>
      <w:bookmarkStart w:id="10" w:name="_GoBack"/>
      <w:bookmarkEnd w:id="10"/>
    </w:p>
    <w:sectPr w:rsidR="001E78DE" w:rsidRPr="00B905FD" w:rsidSect="00E177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4458"/>
    <w:multiLevelType w:val="hybridMultilevel"/>
    <w:tmpl w:val="2800D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E3793"/>
    <w:multiLevelType w:val="hybridMultilevel"/>
    <w:tmpl w:val="0EC042F2"/>
    <w:lvl w:ilvl="0" w:tplc="718EBCF8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7614F"/>
    <w:multiLevelType w:val="hybridMultilevel"/>
    <w:tmpl w:val="D1227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368BC"/>
    <w:multiLevelType w:val="hybridMultilevel"/>
    <w:tmpl w:val="408C96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30B17"/>
    <w:multiLevelType w:val="hybridMultilevel"/>
    <w:tmpl w:val="3E34D41C"/>
    <w:lvl w:ilvl="0" w:tplc="62C2382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E4E78"/>
    <w:multiLevelType w:val="multilevel"/>
    <w:tmpl w:val="3D56845A"/>
    <w:lvl w:ilvl="0">
      <w:start w:val="1"/>
      <w:numFmt w:val="none"/>
      <w:lvlText w:val="а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E0F9E"/>
    <w:multiLevelType w:val="multilevel"/>
    <w:tmpl w:val="19D8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F1A68"/>
    <w:multiLevelType w:val="hybridMultilevel"/>
    <w:tmpl w:val="8CDC5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74BBA"/>
    <w:multiLevelType w:val="hybridMultilevel"/>
    <w:tmpl w:val="E0B2B5D8"/>
    <w:lvl w:ilvl="0" w:tplc="62C2382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A06C6"/>
    <w:multiLevelType w:val="hybridMultilevel"/>
    <w:tmpl w:val="32BA6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0B1C95"/>
    <w:multiLevelType w:val="hybridMultilevel"/>
    <w:tmpl w:val="70B8B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9C5196"/>
    <w:multiLevelType w:val="multilevel"/>
    <w:tmpl w:val="5F082AD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40C34B80"/>
    <w:multiLevelType w:val="hybridMultilevel"/>
    <w:tmpl w:val="5AD8A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BB2EB0"/>
    <w:multiLevelType w:val="hybridMultilevel"/>
    <w:tmpl w:val="A78E6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2382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D51C55"/>
    <w:multiLevelType w:val="hybridMultilevel"/>
    <w:tmpl w:val="3370A22A"/>
    <w:lvl w:ilvl="0" w:tplc="049E8E0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85B7A"/>
    <w:multiLevelType w:val="hybridMultilevel"/>
    <w:tmpl w:val="59D220FC"/>
    <w:lvl w:ilvl="0" w:tplc="62C2382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5C6A99"/>
    <w:multiLevelType w:val="multilevel"/>
    <w:tmpl w:val="97D4428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0761292"/>
    <w:multiLevelType w:val="hybridMultilevel"/>
    <w:tmpl w:val="6D96867C"/>
    <w:lvl w:ilvl="0" w:tplc="1016603C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2DF052A"/>
    <w:multiLevelType w:val="hybridMultilevel"/>
    <w:tmpl w:val="8822E3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4F5FB1"/>
    <w:multiLevelType w:val="hybridMultilevel"/>
    <w:tmpl w:val="CDCA3F8C"/>
    <w:lvl w:ilvl="0" w:tplc="62C2382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092F6E"/>
    <w:multiLevelType w:val="hybridMultilevel"/>
    <w:tmpl w:val="B2D29860"/>
    <w:lvl w:ilvl="0" w:tplc="B9C8A6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61F11A9"/>
    <w:multiLevelType w:val="hybridMultilevel"/>
    <w:tmpl w:val="4B3C9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160602"/>
    <w:multiLevelType w:val="hybridMultilevel"/>
    <w:tmpl w:val="7B4C9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4D5B5D"/>
    <w:multiLevelType w:val="hybridMultilevel"/>
    <w:tmpl w:val="AE7EB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C61315"/>
    <w:multiLevelType w:val="hybridMultilevel"/>
    <w:tmpl w:val="5DC6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616073"/>
    <w:multiLevelType w:val="hybridMultilevel"/>
    <w:tmpl w:val="DB18E7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1F50E4F"/>
    <w:multiLevelType w:val="hybridMultilevel"/>
    <w:tmpl w:val="338016D0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7">
    <w:nsid w:val="726F6E70"/>
    <w:multiLevelType w:val="multilevel"/>
    <w:tmpl w:val="CB56569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9C754B"/>
    <w:multiLevelType w:val="hybridMultilevel"/>
    <w:tmpl w:val="62E42790"/>
    <w:lvl w:ilvl="0" w:tplc="3260E3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603103C"/>
    <w:multiLevelType w:val="hybridMultilevel"/>
    <w:tmpl w:val="E5C08A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1915E3"/>
    <w:multiLevelType w:val="hybridMultilevel"/>
    <w:tmpl w:val="C03A1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6"/>
  </w:num>
  <w:num w:numId="5">
    <w:abstractNumId w:val="10"/>
  </w:num>
  <w:num w:numId="6">
    <w:abstractNumId w:val="21"/>
  </w:num>
  <w:num w:numId="7">
    <w:abstractNumId w:val="7"/>
  </w:num>
  <w:num w:numId="8">
    <w:abstractNumId w:val="18"/>
  </w:num>
  <w:num w:numId="9">
    <w:abstractNumId w:val="9"/>
  </w:num>
  <w:num w:numId="10">
    <w:abstractNumId w:val="22"/>
  </w:num>
  <w:num w:numId="11">
    <w:abstractNumId w:val="6"/>
  </w:num>
  <w:num w:numId="12">
    <w:abstractNumId w:val="5"/>
  </w:num>
  <w:num w:numId="13">
    <w:abstractNumId w:val="4"/>
  </w:num>
  <w:num w:numId="14">
    <w:abstractNumId w:val="19"/>
  </w:num>
  <w:num w:numId="15">
    <w:abstractNumId w:val="8"/>
  </w:num>
  <w:num w:numId="16">
    <w:abstractNumId w:val="15"/>
  </w:num>
  <w:num w:numId="17">
    <w:abstractNumId w:val="27"/>
  </w:num>
  <w:num w:numId="18">
    <w:abstractNumId w:val="29"/>
  </w:num>
  <w:num w:numId="19">
    <w:abstractNumId w:val="0"/>
  </w:num>
  <w:num w:numId="20">
    <w:abstractNumId w:val="12"/>
  </w:num>
  <w:num w:numId="21">
    <w:abstractNumId w:val="2"/>
  </w:num>
  <w:num w:numId="22">
    <w:abstractNumId w:val="1"/>
  </w:num>
  <w:num w:numId="23">
    <w:abstractNumId w:val="23"/>
  </w:num>
  <w:num w:numId="24">
    <w:abstractNumId w:val="20"/>
  </w:num>
  <w:num w:numId="25">
    <w:abstractNumId w:val="26"/>
  </w:num>
  <w:num w:numId="26">
    <w:abstractNumId w:val="14"/>
  </w:num>
  <w:num w:numId="27">
    <w:abstractNumId w:val="24"/>
  </w:num>
  <w:num w:numId="28">
    <w:abstractNumId w:val="28"/>
  </w:num>
  <w:num w:numId="29">
    <w:abstractNumId w:val="30"/>
  </w:num>
  <w:num w:numId="30">
    <w:abstractNumId w:val="2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54B"/>
    <w:rsid w:val="00013684"/>
    <w:rsid w:val="00013D81"/>
    <w:rsid w:val="00022A15"/>
    <w:rsid w:val="00024A14"/>
    <w:rsid w:val="00024D95"/>
    <w:rsid w:val="00030F74"/>
    <w:rsid w:val="00033F56"/>
    <w:rsid w:val="00041075"/>
    <w:rsid w:val="00044783"/>
    <w:rsid w:val="0005055B"/>
    <w:rsid w:val="00052456"/>
    <w:rsid w:val="0006516F"/>
    <w:rsid w:val="00066448"/>
    <w:rsid w:val="000668F5"/>
    <w:rsid w:val="00074646"/>
    <w:rsid w:val="00092A98"/>
    <w:rsid w:val="000951CD"/>
    <w:rsid w:val="000A0DD8"/>
    <w:rsid w:val="000A659B"/>
    <w:rsid w:val="000B743E"/>
    <w:rsid w:val="000C43F5"/>
    <w:rsid w:val="000C6908"/>
    <w:rsid w:val="000D539E"/>
    <w:rsid w:val="000E1417"/>
    <w:rsid w:val="000E2C78"/>
    <w:rsid w:val="000E6C5C"/>
    <w:rsid w:val="000E7BEF"/>
    <w:rsid w:val="0011331A"/>
    <w:rsid w:val="00117470"/>
    <w:rsid w:val="00131B5F"/>
    <w:rsid w:val="001360F7"/>
    <w:rsid w:val="00136AC7"/>
    <w:rsid w:val="00145944"/>
    <w:rsid w:val="00161E3E"/>
    <w:rsid w:val="00166956"/>
    <w:rsid w:val="00167FC5"/>
    <w:rsid w:val="001842E0"/>
    <w:rsid w:val="0019415F"/>
    <w:rsid w:val="001941E1"/>
    <w:rsid w:val="00194C43"/>
    <w:rsid w:val="0019709E"/>
    <w:rsid w:val="001A2303"/>
    <w:rsid w:val="001A5242"/>
    <w:rsid w:val="001B1208"/>
    <w:rsid w:val="001C0F05"/>
    <w:rsid w:val="001C75AE"/>
    <w:rsid w:val="001D002F"/>
    <w:rsid w:val="001E78DE"/>
    <w:rsid w:val="001F10A2"/>
    <w:rsid w:val="002010A1"/>
    <w:rsid w:val="002239E1"/>
    <w:rsid w:val="00224D2A"/>
    <w:rsid w:val="00225DF2"/>
    <w:rsid w:val="00232FB2"/>
    <w:rsid w:val="00273C6D"/>
    <w:rsid w:val="0027636C"/>
    <w:rsid w:val="0028135F"/>
    <w:rsid w:val="002838A3"/>
    <w:rsid w:val="00283CCF"/>
    <w:rsid w:val="002921AB"/>
    <w:rsid w:val="002A2669"/>
    <w:rsid w:val="002A4FDD"/>
    <w:rsid w:val="002A6016"/>
    <w:rsid w:val="002B7AEF"/>
    <w:rsid w:val="002C1626"/>
    <w:rsid w:val="002C26A3"/>
    <w:rsid w:val="002C3EBF"/>
    <w:rsid w:val="002D1174"/>
    <w:rsid w:val="002E09A9"/>
    <w:rsid w:val="002E3832"/>
    <w:rsid w:val="002F57C5"/>
    <w:rsid w:val="003125DF"/>
    <w:rsid w:val="003248F0"/>
    <w:rsid w:val="00325658"/>
    <w:rsid w:val="00326E6C"/>
    <w:rsid w:val="00337DCE"/>
    <w:rsid w:val="00347381"/>
    <w:rsid w:val="003479AE"/>
    <w:rsid w:val="00350816"/>
    <w:rsid w:val="003536C6"/>
    <w:rsid w:val="0035554B"/>
    <w:rsid w:val="00360841"/>
    <w:rsid w:val="003635F4"/>
    <w:rsid w:val="00364604"/>
    <w:rsid w:val="003744F6"/>
    <w:rsid w:val="00384CEA"/>
    <w:rsid w:val="003876FB"/>
    <w:rsid w:val="00397E22"/>
    <w:rsid w:val="003A4159"/>
    <w:rsid w:val="003B087F"/>
    <w:rsid w:val="003B3676"/>
    <w:rsid w:val="003B7BA5"/>
    <w:rsid w:val="003D707D"/>
    <w:rsid w:val="003E08C7"/>
    <w:rsid w:val="003E2E92"/>
    <w:rsid w:val="003E5873"/>
    <w:rsid w:val="003F5EFF"/>
    <w:rsid w:val="003F7A2A"/>
    <w:rsid w:val="004022B4"/>
    <w:rsid w:val="00406DDF"/>
    <w:rsid w:val="004073BF"/>
    <w:rsid w:val="00410BED"/>
    <w:rsid w:val="0041667B"/>
    <w:rsid w:val="004209FF"/>
    <w:rsid w:val="00431511"/>
    <w:rsid w:val="00436205"/>
    <w:rsid w:val="00442606"/>
    <w:rsid w:val="00443564"/>
    <w:rsid w:val="0044610E"/>
    <w:rsid w:val="004475DD"/>
    <w:rsid w:val="00467B62"/>
    <w:rsid w:val="00467C26"/>
    <w:rsid w:val="004705EA"/>
    <w:rsid w:val="004916EF"/>
    <w:rsid w:val="00493906"/>
    <w:rsid w:val="004A12F8"/>
    <w:rsid w:val="004B38E5"/>
    <w:rsid w:val="004B4FB7"/>
    <w:rsid w:val="004C212F"/>
    <w:rsid w:val="004D3E2C"/>
    <w:rsid w:val="004E280B"/>
    <w:rsid w:val="004E2954"/>
    <w:rsid w:val="004F1915"/>
    <w:rsid w:val="004F7C62"/>
    <w:rsid w:val="00513B8E"/>
    <w:rsid w:val="00516250"/>
    <w:rsid w:val="00522F8B"/>
    <w:rsid w:val="005246D3"/>
    <w:rsid w:val="005324B1"/>
    <w:rsid w:val="00534A48"/>
    <w:rsid w:val="00534C1A"/>
    <w:rsid w:val="005379FF"/>
    <w:rsid w:val="00552B97"/>
    <w:rsid w:val="00564AF1"/>
    <w:rsid w:val="0057689E"/>
    <w:rsid w:val="00583E3F"/>
    <w:rsid w:val="00592727"/>
    <w:rsid w:val="0059788D"/>
    <w:rsid w:val="005A0519"/>
    <w:rsid w:val="005A403F"/>
    <w:rsid w:val="005B35FE"/>
    <w:rsid w:val="005B7747"/>
    <w:rsid w:val="005C3948"/>
    <w:rsid w:val="005D0B22"/>
    <w:rsid w:val="005D5F3F"/>
    <w:rsid w:val="005D6212"/>
    <w:rsid w:val="005D76FF"/>
    <w:rsid w:val="0062425E"/>
    <w:rsid w:val="00636618"/>
    <w:rsid w:val="00642399"/>
    <w:rsid w:val="00650DD2"/>
    <w:rsid w:val="00657752"/>
    <w:rsid w:val="00657D85"/>
    <w:rsid w:val="006623C6"/>
    <w:rsid w:val="00670707"/>
    <w:rsid w:val="00673F6E"/>
    <w:rsid w:val="00683BA9"/>
    <w:rsid w:val="0069156E"/>
    <w:rsid w:val="00692292"/>
    <w:rsid w:val="00693772"/>
    <w:rsid w:val="006A07B1"/>
    <w:rsid w:val="006B1FC6"/>
    <w:rsid w:val="006B3051"/>
    <w:rsid w:val="006E1EEC"/>
    <w:rsid w:val="006E3040"/>
    <w:rsid w:val="006F1C30"/>
    <w:rsid w:val="006F21E4"/>
    <w:rsid w:val="006F29C9"/>
    <w:rsid w:val="007069A4"/>
    <w:rsid w:val="00722F37"/>
    <w:rsid w:val="007409AE"/>
    <w:rsid w:val="007438E0"/>
    <w:rsid w:val="007459F8"/>
    <w:rsid w:val="00753532"/>
    <w:rsid w:val="00760014"/>
    <w:rsid w:val="007602FD"/>
    <w:rsid w:val="007655F5"/>
    <w:rsid w:val="007773A7"/>
    <w:rsid w:val="00781531"/>
    <w:rsid w:val="007853B1"/>
    <w:rsid w:val="007A0124"/>
    <w:rsid w:val="007A4819"/>
    <w:rsid w:val="007A6E59"/>
    <w:rsid w:val="007B0992"/>
    <w:rsid w:val="007C2C54"/>
    <w:rsid w:val="007D5F8C"/>
    <w:rsid w:val="007F7CF4"/>
    <w:rsid w:val="00804F42"/>
    <w:rsid w:val="008061D7"/>
    <w:rsid w:val="008122DE"/>
    <w:rsid w:val="00814E70"/>
    <w:rsid w:val="00831AB2"/>
    <w:rsid w:val="00837627"/>
    <w:rsid w:val="00837E5F"/>
    <w:rsid w:val="008449A1"/>
    <w:rsid w:val="00874440"/>
    <w:rsid w:val="00877BAB"/>
    <w:rsid w:val="00881FC6"/>
    <w:rsid w:val="00884A77"/>
    <w:rsid w:val="0089198F"/>
    <w:rsid w:val="008A5A56"/>
    <w:rsid w:val="008F0179"/>
    <w:rsid w:val="008F2F3B"/>
    <w:rsid w:val="008F42A2"/>
    <w:rsid w:val="008F4735"/>
    <w:rsid w:val="009266AD"/>
    <w:rsid w:val="00946475"/>
    <w:rsid w:val="00954AAF"/>
    <w:rsid w:val="00960F29"/>
    <w:rsid w:val="009625EB"/>
    <w:rsid w:val="009720F6"/>
    <w:rsid w:val="009723E1"/>
    <w:rsid w:val="00984998"/>
    <w:rsid w:val="00996140"/>
    <w:rsid w:val="009A220B"/>
    <w:rsid w:val="009A7894"/>
    <w:rsid w:val="009D66D8"/>
    <w:rsid w:val="009F1F3A"/>
    <w:rsid w:val="009F28A9"/>
    <w:rsid w:val="00A033F1"/>
    <w:rsid w:val="00A07081"/>
    <w:rsid w:val="00A1190B"/>
    <w:rsid w:val="00A12271"/>
    <w:rsid w:val="00A26F6A"/>
    <w:rsid w:val="00A31091"/>
    <w:rsid w:val="00A37DAA"/>
    <w:rsid w:val="00A55F49"/>
    <w:rsid w:val="00A56210"/>
    <w:rsid w:val="00A5697A"/>
    <w:rsid w:val="00A635A7"/>
    <w:rsid w:val="00A77301"/>
    <w:rsid w:val="00A838FB"/>
    <w:rsid w:val="00A94DD5"/>
    <w:rsid w:val="00A96BE7"/>
    <w:rsid w:val="00AA0AA0"/>
    <w:rsid w:val="00AA74A8"/>
    <w:rsid w:val="00AC033F"/>
    <w:rsid w:val="00B0150C"/>
    <w:rsid w:val="00B12286"/>
    <w:rsid w:val="00B277B0"/>
    <w:rsid w:val="00B320D3"/>
    <w:rsid w:val="00B36363"/>
    <w:rsid w:val="00B47479"/>
    <w:rsid w:val="00B52841"/>
    <w:rsid w:val="00B53E40"/>
    <w:rsid w:val="00B54878"/>
    <w:rsid w:val="00B56DC6"/>
    <w:rsid w:val="00B66B20"/>
    <w:rsid w:val="00B846C0"/>
    <w:rsid w:val="00B905FD"/>
    <w:rsid w:val="00BA5062"/>
    <w:rsid w:val="00BB0F4F"/>
    <w:rsid w:val="00BC1D2F"/>
    <w:rsid w:val="00BC594E"/>
    <w:rsid w:val="00BD58A2"/>
    <w:rsid w:val="00BD62F1"/>
    <w:rsid w:val="00BD6C6B"/>
    <w:rsid w:val="00C02C3C"/>
    <w:rsid w:val="00C03BD8"/>
    <w:rsid w:val="00C04325"/>
    <w:rsid w:val="00C04E62"/>
    <w:rsid w:val="00C20D6C"/>
    <w:rsid w:val="00C32778"/>
    <w:rsid w:val="00C5124D"/>
    <w:rsid w:val="00C519A1"/>
    <w:rsid w:val="00C6096A"/>
    <w:rsid w:val="00C61941"/>
    <w:rsid w:val="00C63C24"/>
    <w:rsid w:val="00C73545"/>
    <w:rsid w:val="00C74C3F"/>
    <w:rsid w:val="00C75EF8"/>
    <w:rsid w:val="00C85704"/>
    <w:rsid w:val="00C86A16"/>
    <w:rsid w:val="00C92B3F"/>
    <w:rsid w:val="00CB183A"/>
    <w:rsid w:val="00CE1DC6"/>
    <w:rsid w:val="00CE4468"/>
    <w:rsid w:val="00CF283D"/>
    <w:rsid w:val="00D10F89"/>
    <w:rsid w:val="00D12282"/>
    <w:rsid w:val="00D126DD"/>
    <w:rsid w:val="00D33F28"/>
    <w:rsid w:val="00D3710C"/>
    <w:rsid w:val="00D41D5F"/>
    <w:rsid w:val="00D55A7A"/>
    <w:rsid w:val="00D62B85"/>
    <w:rsid w:val="00D73505"/>
    <w:rsid w:val="00D80D17"/>
    <w:rsid w:val="00D85096"/>
    <w:rsid w:val="00D914C3"/>
    <w:rsid w:val="00D921E8"/>
    <w:rsid w:val="00D929C9"/>
    <w:rsid w:val="00D92D58"/>
    <w:rsid w:val="00DB414E"/>
    <w:rsid w:val="00DC6631"/>
    <w:rsid w:val="00DE2A20"/>
    <w:rsid w:val="00DE4BCA"/>
    <w:rsid w:val="00DF32CD"/>
    <w:rsid w:val="00DF50CA"/>
    <w:rsid w:val="00DF52C2"/>
    <w:rsid w:val="00E035B0"/>
    <w:rsid w:val="00E0454D"/>
    <w:rsid w:val="00E0677D"/>
    <w:rsid w:val="00E06E82"/>
    <w:rsid w:val="00E10732"/>
    <w:rsid w:val="00E13005"/>
    <w:rsid w:val="00E15343"/>
    <w:rsid w:val="00E17750"/>
    <w:rsid w:val="00E2368F"/>
    <w:rsid w:val="00E24378"/>
    <w:rsid w:val="00E2672C"/>
    <w:rsid w:val="00E26A9C"/>
    <w:rsid w:val="00E301B9"/>
    <w:rsid w:val="00E42F04"/>
    <w:rsid w:val="00E44817"/>
    <w:rsid w:val="00E62927"/>
    <w:rsid w:val="00E633A0"/>
    <w:rsid w:val="00E7239F"/>
    <w:rsid w:val="00E80E34"/>
    <w:rsid w:val="00E81480"/>
    <w:rsid w:val="00E979E7"/>
    <w:rsid w:val="00EA12A2"/>
    <w:rsid w:val="00EB602E"/>
    <w:rsid w:val="00EB64D0"/>
    <w:rsid w:val="00ED1A7E"/>
    <w:rsid w:val="00EE7DFA"/>
    <w:rsid w:val="00F01F30"/>
    <w:rsid w:val="00F04168"/>
    <w:rsid w:val="00F11948"/>
    <w:rsid w:val="00F1281E"/>
    <w:rsid w:val="00F15326"/>
    <w:rsid w:val="00F2290C"/>
    <w:rsid w:val="00F31A39"/>
    <w:rsid w:val="00F45D14"/>
    <w:rsid w:val="00F53163"/>
    <w:rsid w:val="00F5351A"/>
    <w:rsid w:val="00F54D2A"/>
    <w:rsid w:val="00F550B0"/>
    <w:rsid w:val="00F7023E"/>
    <w:rsid w:val="00F71BB4"/>
    <w:rsid w:val="00F73DB8"/>
    <w:rsid w:val="00FC29D9"/>
    <w:rsid w:val="00FC71E5"/>
    <w:rsid w:val="00FD0689"/>
    <w:rsid w:val="00FD4E05"/>
    <w:rsid w:val="00FD4E20"/>
    <w:rsid w:val="00FD79C7"/>
    <w:rsid w:val="00FE18A9"/>
    <w:rsid w:val="00FE2EE3"/>
    <w:rsid w:val="00FE3839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4B7D4-44C3-4F24-9E42-782DBC99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4B"/>
    <w:pPr>
      <w:ind w:firstLine="709"/>
      <w:jc w:val="both"/>
    </w:pPr>
    <w:rPr>
      <w:sz w:val="28"/>
      <w:szCs w:val="22"/>
    </w:rPr>
  </w:style>
  <w:style w:type="paragraph" w:styleId="1">
    <w:name w:val="heading 1"/>
    <w:basedOn w:val="a"/>
    <w:next w:val="a"/>
    <w:qFormat/>
    <w:rsid w:val="0035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554B"/>
    <w:pPr>
      <w:keepNext/>
      <w:keepLines/>
      <w:spacing w:before="200"/>
      <w:ind w:firstLine="0"/>
      <w:jc w:val="center"/>
      <w:outlineLvl w:val="1"/>
    </w:pPr>
    <w:rPr>
      <w:rFonts w:ascii="Cambria" w:hAnsi="Cambria"/>
      <w:b/>
      <w:bCs/>
      <w:color w:val="0070C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55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5554B"/>
    <w:rPr>
      <w:rFonts w:ascii="Cambria" w:hAnsi="Cambria"/>
      <w:b/>
      <w:bCs/>
      <w:color w:val="0070C0"/>
      <w:sz w:val="28"/>
      <w:szCs w:val="26"/>
      <w:lang w:val="ru-RU" w:eastAsia="ru-RU" w:bidi="ar-SA"/>
    </w:rPr>
  </w:style>
  <w:style w:type="paragraph" w:styleId="21">
    <w:name w:val="Body Text 2"/>
    <w:basedOn w:val="a"/>
    <w:link w:val="22"/>
    <w:semiHidden/>
    <w:unhideWhenUsed/>
    <w:rsid w:val="003555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5554B"/>
    <w:rPr>
      <w:sz w:val="28"/>
      <w:szCs w:val="22"/>
      <w:lang w:val="ru-RU" w:eastAsia="ru-RU" w:bidi="ar-SA"/>
    </w:rPr>
  </w:style>
  <w:style w:type="paragraph" w:styleId="a4">
    <w:name w:val="Normal (Web)"/>
    <w:basedOn w:val="a"/>
    <w:rsid w:val="0035554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5">
    <w:name w:val="Table Grid"/>
    <w:basedOn w:val="a1"/>
    <w:rsid w:val="0035554B"/>
    <w:pPr>
      <w:ind w:firstLine="709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5554B"/>
    <w:pPr>
      <w:widowControl w:val="0"/>
      <w:jc w:val="center"/>
    </w:pPr>
    <w:rPr>
      <w:snapToGrid w:val="0"/>
      <w:szCs w:val="20"/>
    </w:rPr>
  </w:style>
  <w:style w:type="character" w:customStyle="1" w:styleId="a7">
    <w:name w:val="Название Знак"/>
    <w:basedOn w:val="a0"/>
    <w:link w:val="a6"/>
    <w:rsid w:val="0035554B"/>
    <w:rPr>
      <w:snapToGrid w:val="0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Директор ГБУ ЦЗН</vt:lpstr>
    </vt:vector>
  </TitlesOfParts>
  <Company>Microsoft</Company>
  <LinksUpToDate>false</LinksUpToDate>
  <CharactersWithSpaces>10920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Директор ГБУ ЦЗН</dc:title>
  <dc:subject/>
  <dc:creator>Customer</dc:creator>
  <cp:keywords/>
  <dc:description/>
  <cp:lastModifiedBy>admin</cp:lastModifiedBy>
  <cp:revision>2</cp:revision>
  <cp:lastPrinted>2009-09-07T08:52:00Z</cp:lastPrinted>
  <dcterms:created xsi:type="dcterms:W3CDTF">2014-04-09T15:22:00Z</dcterms:created>
  <dcterms:modified xsi:type="dcterms:W3CDTF">2014-04-09T15:22:00Z</dcterms:modified>
</cp:coreProperties>
</file>