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74" w:rsidRDefault="00B6601B" w:rsidP="003F147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Речевой этикет. Эвфемизмы</w:t>
      </w:r>
    </w:p>
    <w:p w:rsidR="00B6601B" w:rsidRPr="003F1476" w:rsidRDefault="00B6601B" w:rsidP="003F147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F1476" w:rsidRDefault="0035014E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color w:val="000000"/>
          <w:sz w:val="28"/>
          <w:szCs w:val="28"/>
        </w:rPr>
        <w:t xml:space="preserve">Речевой этикет </w:t>
      </w:r>
      <w:r w:rsidRPr="003F1476">
        <w:rPr>
          <w:color w:val="000000"/>
          <w:sz w:val="28"/>
          <w:szCs w:val="28"/>
        </w:rPr>
        <w:t xml:space="preserve">– «национально специфичные правила речевого поведения, реализующиеся в системе устойчивых формул и выражений в принятых и предписываемых обществом ситуациях «вежливого» контакта с собеседником. Такими ситуациями являются: обращение к собеседнику и привлечение его внимания, приветствие, знакомство, прощание, извинение, благодарность </w:t>
      </w:r>
      <w:r w:rsidR="003F1476">
        <w:rPr>
          <w:color w:val="000000"/>
          <w:sz w:val="28"/>
          <w:szCs w:val="28"/>
        </w:rPr>
        <w:t>и т.д.</w:t>
      </w:r>
      <w:r w:rsidRPr="003F1476">
        <w:rPr>
          <w:color w:val="000000"/>
          <w:sz w:val="28"/>
          <w:szCs w:val="28"/>
        </w:rPr>
        <w:t>» (Русский язык. Энциклопедия).</w:t>
      </w:r>
    </w:p>
    <w:p w:rsidR="003F1476" w:rsidRDefault="0035014E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Основными функциями речевого этикета являются коммуникативная, контактоустанавливающая, призыва, привлечения внимания, функция вежливости </w:t>
      </w:r>
      <w:r w:rsidR="003F1476">
        <w:rPr>
          <w:color w:val="000000"/>
          <w:sz w:val="28"/>
          <w:szCs w:val="28"/>
        </w:rPr>
        <w:t>и т.д.</w:t>
      </w:r>
      <w:r w:rsidRPr="003F1476">
        <w:rPr>
          <w:color w:val="000000"/>
          <w:sz w:val="28"/>
          <w:szCs w:val="28"/>
        </w:rPr>
        <w:t xml:space="preserve"> Этикет – это предписание, исходящее из того, что если человек хочет занимать определенное место в данном обществе, то он должен своим поведением (и речевым в том числе) оправдывать ожидания этого общества. Этикет помогает обойти острые углы, сгладить противоречия этикетными формулами или этикетным поведением.</w:t>
      </w:r>
    </w:p>
    <w:p w:rsidR="003F1476" w:rsidRDefault="0035014E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>Таким образом, речевой этикет представляет собой нормы социальной адаптации людей друг к другу, он призван помочь организовать эффективное взаимодействие, сдерживать агрессию (как свою, так и чужую), служить средством создания образа «своего» в данной культуре, в данной ситуации.</w:t>
      </w:r>
    </w:p>
    <w:p w:rsidR="003F1476" w:rsidRDefault="0035014E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>Соответственно, основными этикетными жанрами являются: приветствие, прощание, извинение, благодарность, поздравление, просьба, утешение, отказ, возражение… Речевой этикет распространяется на устное и письменное общение.</w:t>
      </w:r>
    </w:p>
    <w:p w:rsidR="003F1476" w:rsidRDefault="0035014E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При этом для каждого речевого жанра речевого этикета характерно богатство синонимичных формул, выбор которых определяется сферой общения, особенностями коммуникативной ситуации и характером взаимоотношений общающихся. Например, в ситуации приветствия: </w:t>
      </w:r>
      <w:r w:rsidRPr="003F1476">
        <w:rPr>
          <w:i/>
          <w:color w:val="000000"/>
          <w:sz w:val="28"/>
          <w:szCs w:val="28"/>
        </w:rPr>
        <w:t xml:space="preserve">Здравствуйте! Доброе утро! Добрый день! Добрый вечер! (Очень) рад Вас приветствовать (видеть)! Разрешите Вас поприветствовать! Добро пожаловать! Мое почтение! Привет! Какая встреча! Ну и встреча! Кого я вижу! </w:t>
      </w:r>
      <w:r w:rsidRPr="003F1476">
        <w:rPr>
          <w:color w:val="000000"/>
          <w:sz w:val="28"/>
          <w:szCs w:val="28"/>
        </w:rPr>
        <w:t>и др.</w:t>
      </w:r>
    </w:p>
    <w:p w:rsidR="00644F27" w:rsidRPr="003F1476" w:rsidRDefault="00644F27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bCs/>
          <w:color w:val="000000"/>
          <w:sz w:val="28"/>
          <w:szCs w:val="28"/>
        </w:rPr>
        <w:t>ЭВФЕМИЗМ,</w:t>
      </w:r>
      <w:r w:rsidR="003F1476">
        <w:rPr>
          <w:b/>
          <w:bCs/>
          <w:color w:val="000000"/>
          <w:sz w:val="28"/>
          <w:szCs w:val="28"/>
        </w:rPr>
        <w:t xml:space="preserve"> </w:t>
      </w:r>
      <w:r w:rsidRPr="003F1476">
        <w:rPr>
          <w:bCs/>
          <w:color w:val="000000"/>
          <w:sz w:val="28"/>
          <w:szCs w:val="28"/>
        </w:rPr>
        <w:t>от греч. «хорошо» и</w:t>
      </w:r>
      <w:r w:rsidR="003F1476">
        <w:rPr>
          <w:bCs/>
          <w:color w:val="000000"/>
          <w:sz w:val="28"/>
          <w:szCs w:val="28"/>
        </w:rPr>
        <w:t xml:space="preserve"> </w:t>
      </w:r>
      <w:r w:rsidRPr="003F1476">
        <w:rPr>
          <w:bCs/>
          <w:color w:val="000000"/>
          <w:sz w:val="28"/>
          <w:szCs w:val="28"/>
        </w:rPr>
        <w:t xml:space="preserve">«говорю», </w:t>
      </w:r>
      <w:r w:rsidRPr="003F1476">
        <w:rPr>
          <w:color w:val="000000"/>
          <w:sz w:val="28"/>
          <w:szCs w:val="28"/>
        </w:rPr>
        <w:t xml:space="preserve">стилистически нейтральное слово или выражение, употребляемое вместо синонимичной языковой единицы, которая представляется говорящему неприличной, грубой или нетактичной; эвфемизмы нередко вуалируют, маскируют суть явления; например: </w:t>
      </w:r>
      <w:r w:rsidRPr="003F1476">
        <w:rPr>
          <w:i/>
          <w:iCs/>
          <w:color w:val="000000"/>
          <w:sz w:val="28"/>
          <w:szCs w:val="28"/>
        </w:rPr>
        <w:t xml:space="preserve">скончаться </w:t>
      </w:r>
      <w:r w:rsidRPr="003F1476">
        <w:rPr>
          <w:color w:val="000000"/>
          <w:sz w:val="28"/>
          <w:szCs w:val="28"/>
        </w:rPr>
        <w:t xml:space="preserve">вместо </w:t>
      </w:r>
      <w:r w:rsidRPr="003F1476">
        <w:rPr>
          <w:i/>
          <w:iCs/>
          <w:color w:val="000000"/>
          <w:sz w:val="28"/>
          <w:szCs w:val="28"/>
        </w:rPr>
        <w:t>умереть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говорить неправду </w:t>
      </w:r>
      <w:r w:rsidRPr="003F1476">
        <w:rPr>
          <w:color w:val="000000"/>
          <w:sz w:val="28"/>
          <w:szCs w:val="28"/>
        </w:rPr>
        <w:t xml:space="preserve">вместо </w:t>
      </w:r>
      <w:r w:rsidRPr="003F1476">
        <w:rPr>
          <w:i/>
          <w:iCs/>
          <w:color w:val="000000"/>
          <w:sz w:val="28"/>
          <w:szCs w:val="28"/>
        </w:rPr>
        <w:t>врать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либерализация цен</w:t>
      </w:r>
      <w:r w:rsidRPr="003F1476">
        <w:rPr>
          <w:color w:val="000000"/>
          <w:sz w:val="28"/>
          <w:szCs w:val="28"/>
        </w:rPr>
        <w:t xml:space="preserve"> вместо </w:t>
      </w:r>
      <w:r w:rsidRPr="003F1476">
        <w:rPr>
          <w:i/>
          <w:iCs/>
          <w:color w:val="000000"/>
          <w:sz w:val="28"/>
          <w:szCs w:val="28"/>
        </w:rPr>
        <w:t>повышение цен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изделие </w:t>
      </w:r>
      <w:r w:rsidRPr="003F1476">
        <w:rPr>
          <w:color w:val="000000"/>
          <w:sz w:val="28"/>
          <w:szCs w:val="28"/>
        </w:rPr>
        <w:t>(об атомной бомбе).</w:t>
      </w:r>
    </w:p>
    <w:p w:rsidR="00644F27" w:rsidRPr="003F1476" w:rsidRDefault="00644F27" w:rsidP="003F14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bCs/>
          <w:color w:val="000000"/>
          <w:sz w:val="28"/>
          <w:szCs w:val="28"/>
        </w:rPr>
        <w:t>Сущность эвфемизма</w:t>
      </w:r>
      <w:r w:rsidRPr="003F1476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3F1476">
        <w:rPr>
          <w:color w:val="000000"/>
          <w:sz w:val="28"/>
          <w:szCs w:val="28"/>
        </w:rPr>
        <w:t xml:space="preserve">Для процесса эвфемизации существенны следующие моменты: 1) оценка говорящим предмета речи как такого, прямое обозначение которого может быть квалифицировано (в данной социальной среде или конкретным адресатом) как грубость, резкость, неприличие </w:t>
      </w:r>
      <w:r w:rsidR="003F1476">
        <w:rPr>
          <w:color w:val="000000"/>
          <w:sz w:val="28"/>
          <w:szCs w:val="28"/>
        </w:rPr>
        <w:t>и т.п.</w:t>
      </w:r>
      <w:r w:rsidRPr="003F1476">
        <w:rPr>
          <w:color w:val="000000"/>
          <w:sz w:val="28"/>
          <w:szCs w:val="28"/>
        </w:rPr>
        <w:t xml:space="preserve">; 2) подбор говорящим таких обозначений, которые не только смягчают способ выражения, но и маскируют, вуалируют суть явления; это особенно ясно видно на примере семантически расплывчатых медицинских эвфемизмов типа </w:t>
      </w:r>
      <w:r w:rsidRPr="003F1476">
        <w:rPr>
          <w:i/>
          <w:iCs/>
          <w:color w:val="000000"/>
          <w:sz w:val="28"/>
          <w:szCs w:val="28"/>
        </w:rPr>
        <w:t>новообразование</w:t>
      </w:r>
      <w:r w:rsidRPr="003F1476">
        <w:rPr>
          <w:color w:val="000000"/>
          <w:sz w:val="28"/>
          <w:szCs w:val="28"/>
        </w:rPr>
        <w:t xml:space="preserve"> вместо </w:t>
      </w:r>
      <w:r w:rsidRPr="003F1476">
        <w:rPr>
          <w:i/>
          <w:iCs/>
          <w:color w:val="000000"/>
          <w:sz w:val="28"/>
          <w:szCs w:val="28"/>
        </w:rPr>
        <w:t>опухоль</w:t>
      </w:r>
      <w:r w:rsidRPr="003F1476">
        <w:rPr>
          <w:color w:val="000000"/>
          <w:sz w:val="28"/>
          <w:szCs w:val="28"/>
        </w:rPr>
        <w:t xml:space="preserve"> или иноязычных – и потому не всем понятных – терминов типа </w:t>
      </w:r>
      <w:r w:rsidRPr="003F1476">
        <w:rPr>
          <w:i/>
          <w:iCs/>
          <w:color w:val="000000"/>
          <w:sz w:val="28"/>
          <w:szCs w:val="28"/>
        </w:rPr>
        <w:t xml:space="preserve">педикулёз </w:t>
      </w:r>
      <w:r w:rsidRPr="003F1476">
        <w:rPr>
          <w:color w:val="000000"/>
          <w:sz w:val="28"/>
          <w:szCs w:val="28"/>
        </w:rPr>
        <w:t xml:space="preserve">вместо </w:t>
      </w:r>
      <w:r w:rsidRPr="003F1476">
        <w:rPr>
          <w:i/>
          <w:iCs/>
          <w:color w:val="000000"/>
          <w:sz w:val="28"/>
          <w:szCs w:val="28"/>
        </w:rPr>
        <w:t>вшивость</w:t>
      </w:r>
      <w:r w:rsidRPr="003F1476">
        <w:rPr>
          <w:color w:val="000000"/>
          <w:sz w:val="28"/>
          <w:szCs w:val="28"/>
        </w:rPr>
        <w:t xml:space="preserve">; 3) зависимость употребления эвфемизма от контекста и от условий речи: чем жестче социальный контроль речевой ситуации и самоконтроль говорящим собственной речи, тем более вероятно появление эвфемизмов, и, напротив, в слабо контролируемых речевых ситуациях и при высоком автоматизме речи (общение в семье, с друзьями </w:t>
      </w:r>
      <w:r w:rsidR="003F1476">
        <w:rPr>
          <w:color w:val="000000"/>
          <w:sz w:val="28"/>
          <w:szCs w:val="28"/>
        </w:rPr>
        <w:t>и т.п.</w:t>
      </w:r>
      <w:r w:rsidRPr="003F1476">
        <w:rPr>
          <w:color w:val="000000"/>
          <w:sz w:val="28"/>
          <w:szCs w:val="28"/>
        </w:rPr>
        <w:t>) эвфемизмам могут предпочитаться «прямые», неэвфемистические средства обозначения.</w:t>
      </w:r>
    </w:p>
    <w:p w:rsidR="00644F27" w:rsidRPr="003F1476" w:rsidRDefault="00644F27" w:rsidP="003F147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F1476">
        <w:rPr>
          <w:b/>
          <w:bCs/>
          <w:color w:val="000000"/>
          <w:sz w:val="28"/>
          <w:szCs w:val="28"/>
        </w:rPr>
        <w:t>Цели эвфемизации речи</w:t>
      </w:r>
      <w:r w:rsidRPr="003F1476">
        <w:rPr>
          <w:b/>
          <w:bCs/>
          <w:i/>
          <w:iCs/>
          <w:color w:val="000000"/>
          <w:sz w:val="28"/>
          <w:szCs w:val="28"/>
        </w:rPr>
        <w:t>.</w:t>
      </w:r>
      <w:r w:rsidRPr="003F1476">
        <w:rPr>
          <w:b/>
          <w:b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1. Основная цель, которая преследуется говорящим при использовании эвфемизмов, – стремление избегать коммуникативных конфликтов, не создавать у собеседника ощущение коммуникативного дискомф</w:t>
      </w:r>
      <w:r w:rsidR="005307C6" w:rsidRPr="003F1476">
        <w:rPr>
          <w:color w:val="000000"/>
          <w:sz w:val="28"/>
          <w:szCs w:val="28"/>
        </w:rPr>
        <w:t>о</w:t>
      </w:r>
      <w:r w:rsidRPr="003F1476">
        <w:rPr>
          <w:color w:val="000000"/>
          <w:sz w:val="28"/>
          <w:szCs w:val="28"/>
        </w:rPr>
        <w:t>рта.</w:t>
      </w:r>
      <w:r w:rsidR="003F1476">
        <w:rPr>
          <w:color w:val="000000"/>
          <w:sz w:val="28"/>
          <w:szCs w:val="28"/>
        </w:rPr>
        <w:t xml:space="preserve"> </w:t>
      </w:r>
      <w:r w:rsidR="005307C6" w:rsidRPr="003F1476">
        <w:rPr>
          <w:color w:val="000000"/>
          <w:sz w:val="28"/>
          <w:szCs w:val="28"/>
        </w:rPr>
        <w:t>Н</w:t>
      </w:r>
      <w:r w:rsidRPr="003F1476">
        <w:rPr>
          <w:color w:val="000000"/>
          <w:sz w:val="28"/>
          <w:szCs w:val="28"/>
        </w:rPr>
        <w:t xml:space="preserve">апример, употребляющиеся в качестве своеобразных терминов слова </w:t>
      </w:r>
      <w:r w:rsidRPr="003F1476">
        <w:rPr>
          <w:i/>
          <w:iCs/>
          <w:color w:val="000000"/>
          <w:sz w:val="28"/>
          <w:szCs w:val="28"/>
        </w:rPr>
        <w:t xml:space="preserve">незрячий </w:t>
      </w:r>
      <w:r w:rsidRPr="003F1476">
        <w:rPr>
          <w:color w:val="000000"/>
          <w:sz w:val="28"/>
          <w:szCs w:val="28"/>
        </w:rPr>
        <w:t xml:space="preserve">(вместо </w:t>
      </w:r>
      <w:r w:rsidRPr="003F1476">
        <w:rPr>
          <w:i/>
          <w:iCs/>
          <w:color w:val="000000"/>
          <w:sz w:val="28"/>
          <w:szCs w:val="28"/>
        </w:rPr>
        <w:t>слепой</w:t>
      </w:r>
      <w:r w:rsidRPr="003F1476">
        <w:rPr>
          <w:color w:val="000000"/>
          <w:sz w:val="28"/>
          <w:szCs w:val="28"/>
        </w:rPr>
        <w:t xml:space="preserve">), а также слова </w:t>
      </w:r>
      <w:r w:rsidRPr="003F1476">
        <w:rPr>
          <w:i/>
          <w:iCs/>
          <w:color w:val="000000"/>
          <w:sz w:val="28"/>
          <w:szCs w:val="28"/>
        </w:rPr>
        <w:t xml:space="preserve">неправда </w:t>
      </w:r>
      <w:r w:rsidRPr="003F1476">
        <w:rPr>
          <w:color w:val="000000"/>
          <w:sz w:val="28"/>
          <w:szCs w:val="28"/>
        </w:rPr>
        <w:t xml:space="preserve">(вместо </w:t>
      </w:r>
      <w:r w:rsidRPr="003F1476">
        <w:rPr>
          <w:i/>
          <w:iCs/>
          <w:color w:val="000000"/>
          <w:sz w:val="28"/>
          <w:szCs w:val="28"/>
        </w:rPr>
        <w:t xml:space="preserve">ложь </w:t>
      </w:r>
      <w:r w:rsidRPr="003F1476">
        <w:rPr>
          <w:color w:val="000000"/>
          <w:sz w:val="28"/>
          <w:szCs w:val="28"/>
        </w:rPr>
        <w:t xml:space="preserve">или </w:t>
      </w:r>
      <w:r w:rsidRPr="003F1476">
        <w:rPr>
          <w:i/>
          <w:iCs/>
          <w:color w:val="000000"/>
          <w:sz w:val="28"/>
          <w:szCs w:val="28"/>
        </w:rPr>
        <w:t>враньё</w:t>
      </w:r>
      <w:r w:rsidR="005307C6" w:rsidRPr="003F1476">
        <w:rPr>
          <w:i/>
          <w:iCs/>
          <w:color w:val="000000"/>
          <w:sz w:val="28"/>
          <w:szCs w:val="28"/>
        </w:rPr>
        <w:t>.</w:t>
      </w:r>
      <w:r w:rsidR="003F1476">
        <w:rPr>
          <w:i/>
          <w:i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2.</w:t>
      </w:r>
      <w:r w:rsidR="003F1476">
        <w:rPr>
          <w:color w:val="000000"/>
          <w:sz w:val="28"/>
          <w:szCs w:val="28"/>
        </w:rPr>
        <w:t xml:space="preserve"> </w:t>
      </w:r>
      <w:r w:rsidR="005307C6" w:rsidRPr="003F1476">
        <w:rPr>
          <w:color w:val="000000"/>
          <w:sz w:val="28"/>
          <w:szCs w:val="28"/>
        </w:rPr>
        <w:t>В</w:t>
      </w:r>
      <w:r w:rsidRPr="003F1476">
        <w:rPr>
          <w:color w:val="000000"/>
          <w:sz w:val="28"/>
          <w:szCs w:val="28"/>
        </w:rPr>
        <w:t>уалирование, камуфляж существа дела – еще одна цель, с которой создаются и употребляются эвфемизмы. Это особенно характерно для языка тоталитарного общества, каковым была Россия до конца 1980</w:t>
      </w:r>
      <w:r w:rsidR="003F1476">
        <w:rPr>
          <w:color w:val="000000"/>
          <w:sz w:val="28"/>
          <w:szCs w:val="28"/>
        </w:rPr>
        <w:t>-</w:t>
      </w:r>
      <w:r w:rsidR="003F1476" w:rsidRPr="003F1476">
        <w:rPr>
          <w:color w:val="000000"/>
          <w:sz w:val="28"/>
          <w:szCs w:val="28"/>
        </w:rPr>
        <w:t>х</w:t>
      </w:r>
      <w:r w:rsidRPr="003F1476">
        <w:rPr>
          <w:color w:val="000000"/>
          <w:sz w:val="28"/>
          <w:szCs w:val="28"/>
        </w:rPr>
        <w:t xml:space="preserve"> годов. </w:t>
      </w:r>
      <w:r w:rsidRPr="003F1476">
        <w:rPr>
          <w:i/>
          <w:iCs/>
          <w:color w:val="000000"/>
          <w:sz w:val="28"/>
          <w:szCs w:val="28"/>
        </w:rPr>
        <w:t>Компетентные органы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учреждение </w:t>
      </w:r>
      <w:r w:rsidRPr="003F1476">
        <w:rPr>
          <w:color w:val="000000"/>
          <w:sz w:val="28"/>
          <w:szCs w:val="28"/>
        </w:rPr>
        <w:t xml:space="preserve">(вместо </w:t>
      </w:r>
      <w:r w:rsidRPr="003F1476">
        <w:rPr>
          <w:i/>
          <w:iCs/>
          <w:color w:val="000000"/>
          <w:sz w:val="28"/>
          <w:szCs w:val="28"/>
        </w:rPr>
        <w:t>тюрьма</w:t>
      </w:r>
      <w:r w:rsidRPr="003F1476">
        <w:rPr>
          <w:color w:val="000000"/>
          <w:sz w:val="28"/>
          <w:szCs w:val="28"/>
        </w:rPr>
        <w:t xml:space="preserve">), </w:t>
      </w:r>
      <w:r w:rsidRPr="003F1476">
        <w:rPr>
          <w:i/>
          <w:iCs/>
          <w:color w:val="000000"/>
          <w:sz w:val="28"/>
          <w:szCs w:val="28"/>
        </w:rPr>
        <w:t xml:space="preserve">доброжелатель </w:t>
      </w:r>
      <w:r w:rsidRPr="003F1476">
        <w:rPr>
          <w:color w:val="000000"/>
          <w:sz w:val="28"/>
          <w:szCs w:val="28"/>
        </w:rPr>
        <w:t xml:space="preserve">(вместо </w:t>
      </w:r>
      <w:r w:rsidRPr="003F1476">
        <w:rPr>
          <w:i/>
          <w:iCs/>
          <w:color w:val="000000"/>
          <w:sz w:val="28"/>
          <w:szCs w:val="28"/>
        </w:rPr>
        <w:t>стукач</w:t>
      </w:r>
      <w:r w:rsidR="005307C6" w:rsidRPr="003F1476">
        <w:rPr>
          <w:i/>
          <w:iCs/>
          <w:color w:val="000000"/>
          <w:sz w:val="28"/>
          <w:szCs w:val="28"/>
        </w:rPr>
        <w:t>)</w:t>
      </w:r>
      <w:r w:rsidRPr="003F1476">
        <w:rPr>
          <w:color w:val="000000"/>
          <w:sz w:val="28"/>
          <w:szCs w:val="28"/>
        </w:rPr>
        <w:t>.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 xml:space="preserve">3. Эвфемизмы могут употребляться с целью скрыть от окружающих то, что говорящий хочет сообщить только конкретному адресату. Это характерно, например, для поиска сексуальных партнеров </w:t>
      </w:r>
      <w:r w:rsidR="003F1476" w:rsidRPr="003F1476">
        <w:rPr>
          <w:color w:val="000000"/>
          <w:sz w:val="28"/>
          <w:szCs w:val="28"/>
        </w:rPr>
        <w:t xml:space="preserve">(«Молодая женщина </w:t>
      </w:r>
      <w:r w:rsidR="003F1476" w:rsidRPr="003F1476">
        <w:rPr>
          <w:i/>
          <w:iCs/>
          <w:color w:val="000000"/>
          <w:sz w:val="28"/>
          <w:szCs w:val="28"/>
        </w:rPr>
        <w:t xml:space="preserve">окажет внимание </w:t>
      </w:r>
      <w:r w:rsidR="003F1476" w:rsidRPr="003F1476">
        <w:rPr>
          <w:color w:val="000000"/>
          <w:sz w:val="28"/>
          <w:szCs w:val="28"/>
        </w:rPr>
        <w:t>состоятельному мужчине»</w:t>
      </w:r>
      <w:r w:rsidRPr="003F1476">
        <w:rPr>
          <w:color w:val="000000"/>
          <w:sz w:val="28"/>
          <w:szCs w:val="28"/>
        </w:rPr>
        <w:t xml:space="preserve">); найма на работу («На высокооплачиваемую работу приглашаются </w:t>
      </w:r>
      <w:r w:rsidRPr="003F1476">
        <w:rPr>
          <w:i/>
          <w:iCs/>
          <w:color w:val="000000"/>
          <w:sz w:val="28"/>
          <w:szCs w:val="28"/>
        </w:rPr>
        <w:t>девушки без комплексов.</w:t>
      </w:r>
    </w:p>
    <w:p w:rsidR="00460676" w:rsidRPr="003F1476" w:rsidRDefault="00644F27" w:rsidP="003F147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bCs/>
          <w:color w:val="000000"/>
          <w:sz w:val="28"/>
          <w:szCs w:val="28"/>
        </w:rPr>
        <w:t>Темы и сферы эвфемизации</w:t>
      </w:r>
      <w:r w:rsidRPr="003F1476">
        <w:rPr>
          <w:b/>
          <w:bCs/>
          <w:i/>
          <w:iCs/>
          <w:color w:val="000000"/>
          <w:sz w:val="28"/>
          <w:szCs w:val="28"/>
        </w:rPr>
        <w:t>.</w:t>
      </w:r>
      <w:r w:rsidRPr="003F1476">
        <w:rPr>
          <w:b/>
          <w:b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Оценка говорящим того или иного предмета речи с точки зрения приличия</w:t>
      </w:r>
      <w:r w:rsidR="003F1476">
        <w:rPr>
          <w:color w:val="000000"/>
          <w:sz w:val="28"/>
          <w:szCs w:val="28"/>
        </w:rPr>
        <w:t xml:space="preserve"> / </w:t>
      </w:r>
      <w:r w:rsidR="003F1476" w:rsidRPr="003F1476">
        <w:rPr>
          <w:color w:val="000000"/>
          <w:sz w:val="28"/>
          <w:szCs w:val="28"/>
        </w:rPr>
        <w:t>неприличия</w:t>
      </w:r>
      <w:r w:rsidRPr="003F1476">
        <w:rPr>
          <w:color w:val="000000"/>
          <w:sz w:val="28"/>
          <w:szCs w:val="28"/>
        </w:rPr>
        <w:t>, грубости</w:t>
      </w:r>
      <w:r w:rsidR="003F1476">
        <w:rPr>
          <w:color w:val="000000"/>
          <w:sz w:val="28"/>
          <w:szCs w:val="28"/>
        </w:rPr>
        <w:t xml:space="preserve"> / </w:t>
      </w:r>
      <w:r w:rsidR="003F1476" w:rsidRPr="003F1476">
        <w:rPr>
          <w:color w:val="000000"/>
          <w:sz w:val="28"/>
          <w:szCs w:val="28"/>
        </w:rPr>
        <w:t>вежливости</w:t>
      </w:r>
      <w:r w:rsidRPr="003F1476">
        <w:rPr>
          <w:color w:val="000000"/>
          <w:sz w:val="28"/>
          <w:szCs w:val="28"/>
        </w:rPr>
        <w:t xml:space="preserve"> ориентирована на определенные темы и сферы человеческой деятельности (а также отношения между людьми). Традиционно такими темами и сферами являются следующие: 1) некоторые физиологические процессы и состояния: </w:t>
      </w:r>
      <w:r w:rsidRPr="003F1476">
        <w:rPr>
          <w:i/>
          <w:iCs/>
          <w:color w:val="000000"/>
          <w:sz w:val="28"/>
          <w:szCs w:val="28"/>
        </w:rPr>
        <w:t>Освободи нос</w:t>
      </w:r>
      <w:r w:rsidRPr="003F1476">
        <w:rPr>
          <w:color w:val="000000"/>
          <w:sz w:val="28"/>
          <w:szCs w:val="28"/>
        </w:rPr>
        <w:t>!</w:t>
      </w:r>
      <w:r w:rsidRPr="003F1476">
        <w:rPr>
          <w:i/>
          <w:i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Высморкайся</w:t>
      </w:r>
      <w:r w:rsidRPr="003F1476">
        <w:rPr>
          <w:color w:val="000000"/>
          <w:sz w:val="28"/>
          <w:szCs w:val="28"/>
        </w:rPr>
        <w:t>!,</w:t>
      </w:r>
      <w:r w:rsidRPr="003F1476">
        <w:rPr>
          <w:i/>
          <w:iCs/>
          <w:color w:val="000000"/>
          <w:sz w:val="28"/>
          <w:szCs w:val="28"/>
        </w:rPr>
        <w:t xml:space="preserve"> освободить кишечник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недомогание </w:t>
      </w:r>
      <w:r w:rsidRPr="003F1476">
        <w:rPr>
          <w:color w:val="000000"/>
          <w:sz w:val="28"/>
          <w:szCs w:val="28"/>
        </w:rPr>
        <w:t xml:space="preserve">(о менструации), </w:t>
      </w:r>
      <w:r w:rsidRPr="003F1476">
        <w:rPr>
          <w:i/>
          <w:iCs/>
          <w:color w:val="000000"/>
          <w:sz w:val="28"/>
          <w:szCs w:val="28"/>
        </w:rPr>
        <w:t xml:space="preserve">Она ждет ребенка </w:t>
      </w:r>
      <w:r w:rsidRPr="003F1476">
        <w:rPr>
          <w:color w:val="000000"/>
          <w:sz w:val="28"/>
          <w:szCs w:val="28"/>
        </w:rPr>
        <w:t xml:space="preserve">вместо </w:t>
      </w:r>
      <w:r w:rsidRPr="003F1476">
        <w:rPr>
          <w:i/>
          <w:iCs/>
          <w:color w:val="000000"/>
          <w:sz w:val="28"/>
          <w:szCs w:val="28"/>
        </w:rPr>
        <w:t>Она беременна</w:t>
      </w:r>
      <w:r w:rsidRPr="003F1476">
        <w:rPr>
          <w:color w:val="000000"/>
          <w:sz w:val="28"/>
          <w:szCs w:val="28"/>
        </w:rPr>
        <w:t xml:space="preserve">; 2) определенные части тела, связанные с «телесным низом»; объекты этого рода таковы, что и непрямое, эвфемистическое их обозначение в бытовой речи часто воспринимается большинством говорящих как не вполне приличное: ср., например, просторечные и жаргонные номинации мужского полового члена: </w:t>
      </w:r>
      <w:r w:rsidRPr="003F1476">
        <w:rPr>
          <w:i/>
          <w:iCs/>
          <w:color w:val="000000"/>
          <w:sz w:val="28"/>
          <w:szCs w:val="28"/>
        </w:rPr>
        <w:t>палка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конец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инструмент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аппарат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прибор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балда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банан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вафля </w:t>
      </w:r>
      <w:r w:rsidRPr="003F1476">
        <w:rPr>
          <w:color w:val="000000"/>
          <w:sz w:val="28"/>
          <w:szCs w:val="28"/>
        </w:rPr>
        <w:t xml:space="preserve">и мн. др.; 3) отношения между полами; ср.: </w:t>
      </w:r>
      <w:r w:rsidRPr="003F1476">
        <w:rPr>
          <w:i/>
          <w:iCs/>
          <w:color w:val="000000"/>
          <w:sz w:val="28"/>
          <w:szCs w:val="28"/>
        </w:rPr>
        <w:t>находиться в близких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интимных отношениях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в интимной связи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физическая близость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 xml:space="preserve">просторечное значение глагола </w:t>
      </w:r>
      <w:r w:rsidRPr="003F1476">
        <w:rPr>
          <w:i/>
          <w:iCs/>
          <w:color w:val="000000"/>
          <w:sz w:val="28"/>
          <w:szCs w:val="28"/>
        </w:rPr>
        <w:t xml:space="preserve">встречаться </w:t>
      </w:r>
      <w:r w:rsidRPr="003F1476">
        <w:rPr>
          <w:color w:val="000000"/>
          <w:sz w:val="28"/>
          <w:szCs w:val="28"/>
        </w:rPr>
        <w:t xml:space="preserve">иметь </w:t>
      </w:r>
      <w:r w:rsidR="003F1476">
        <w:rPr>
          <w:color w:val="000000"/>
          <w:sz w:val="28"/>
          <w:szCs w:val="28"/>
        </w:rPr>
        <w:t>«</w:t>
      </w:r>
      <w:r w:rsidR="003F1476" w:rsidRPr="003F1476">
        <w:rPr>
          <w:color w:val="000000"/>
          <w:sz w:val="28"/>
          <w:szCs w:val="28"/>
        </w:rPr>
        <w:t>с</w:t>
      </w:r>
      <w:r w:rsidRPr="003F1476">
        <w:rPr>
          <w:color w:val="000000"/>
          <w:sz w:val="28"/>
          <w:szCs w:val="28"/>
        </w:rPr>
        <w:t>ексуальные отношения</w:t>
      </w:r>
      <w:r w:rsidR="003F1476">
        <w:rPr>
          <w:color w:val="000000"/>
          <w:sz w:val="28"/>
          <w:szCs w:val="28"/>
        </w:rPr>
        <w:t>»</w:t>
      </w:r>
      <w:r w:rsidR="003F1476" w:rsidRPr="003F1476">
        <w:rPr>
          <w:color w:val="000000"/>
          <w:sz w:val="28"/>
          <w:szCs w:val="28"/>
        </w:rPr>
        <w:t xml:space="preserve"> </w:t>
      </w:r>
      <w:r w:rsidR="003F1476">
        <w:rPr>
          <w:color w:val="000000"/>
          <w:sz w:val="28"/>
          <w:szCs w:val="28"/>
        </w:rPr>
        <w:t>и т.п.</w:t>
      </w:r>
      <w:r w:rsidRPr="003F1476">
        <w:rPr>
          <w:color w:val="000000"/>
          <w:sz w:val="28"/>
          <w:szCs w:val="28"/>
        </w:rPr>
        <w:t xml:space="preserve">; 4) болезни и смерть: </w:t>
      </w:r>
      <w:r w:rsidRPr="003F1476">
        <w:rPr>
          <w:i/>
          <w:iCs/>
          <w:color w:val="000000"/>
          <w:sz w:val="28"/>
          <w:szCs w:val="28"/>
        </w:rPr>
        <w:t>недомогать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плохо себя чувствовать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болеть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хворать</w:t>
      </w:r>
      <w:r w:rsidRPr="003F1476">
        <w:rPr>
          <w:color w:val="000000"/>
          <w:sz w:val="28"/>
          <w:szCs w:val="28"/>
        </w:rPr>
        <w:t xml:space="preserve">; </w:t>
      </w:r>
      <w:r w:rsidRPr="003F1476">
        <w:rPr>
          <w:i/>
          <w:iCs/>
          <w:color w:val="000000"/>
          <w:sz w:val="28"/>
          <w:szCs w:val="28"/>
        </w:rPr>
        <w:t>Она совсем плохая</w:t>
      </w:r>
      <w:r w:rsidRPr="003F1476">
        <w:rPr>
          <w:color w:val="000000"/>
          <w:sz w:val="28"/>
          <w:szCs w:val="28"/>
        </w:rPr>
        <w:t xml:space="preserve"> – о безнадежно больной; </w:t>
      </w:r>
      <w:r w:rsidRPr="003F1476">
        <w:rPr>
          <w:i/>
          <w:iCs/>
          <w:color w:val="000000"/>
          <w:sz w:val="28"/>
          <w:szCs w:val="28"/>
        </w:rPr>
        <w:t xml:space="preserve">французский насморк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сифилис</w:t>
      </w:r>
      <w:r w:rsidRPr="003F1476">
        <w:rPr>
          <w:color w:val="000000"/>
          <w:sz w:val="28"/>
          <w:szCs w:val="28"/>
        </w:rPr>
        <w:t>;</w:t>
      </w:r>
      <w:r w:rsidRPr="003F1476">
        <w:rPr>
          <w:i/>
          <w:iCs/>
          <w:color w:val="000000"/>
          <w:sz w:val="28"/>
          <w:szCs w:val="28"/>
        </w:rPr>
        <w:t xml:space="preserve"> ушел от нас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его не стало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умер</w:t>
      </w:r>
      <w:r w:rsidRPr="003F1476">
        <w:rPr>
          <w:color w:val="000000"/>
          <w:sz w:val="28"/>
          <w:szCs w:val="28"/>
        </w:rPr>
        <w:t xml:space="preserve">; </w:t>
      </w:r>
      <w:r w:rsidRPr="003F1476">
        <w:rPr>
          <w:i/>
          <w:iCs/>
          <w:color w:val="000000"/>
          <w:sz w:val="28"/>
          <w:szCs w:val="28"/>
        </w:rPr>
        <w:t xml:space="preserve">усопший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умерший</w:t>
      </w:r>
      <w:r w:rsidRPr="003F1476">
        <w:rPr>
          <w:color w:val="000000"/>
          <w:sz w:val="28"/>
          <w:szCs w:val="28"/>
        </w:rPr>
        <w:t>,</w:t>
      </w:r>
      <w:r w:rsidRPr="003F1476">
        <w:rPr>
          <w:i/>
          <w:iCs/>
          <w:color w:val="000000"/>
          <w:sz w:val="28"/>
          <w:szCs w:val="28"/>
        </w:rPr>
        <w:t xml:space="preserve"> кончина </w:t>
      </w:r>
      <w:r w:rsidRPr="003F1476">
        <w:rPr>
          <w:color w:val="000000"/>
          <w:sz w:val="28"/>
          <w:szCs w:val="28"/>
        </w:rPr>
        <w:t xml:space="preserve">– вместо </w:t>
      </w:r>
      <w:r w:rsidRPr="003F1476">
        <w:rPr>
          <w:i/>
          <w:iCs/>
          <w:color w:val="000000"/>
          <w:sz w:val="28"/>
          <w:szCs w:val="28"/>
        </w:rPr>
        <w:t>смерть</w:t>
      </w:r>
      <w:r w:rsidRPr="003F1476">
        <w:rPr>
          <w:color w:val="000000"/>
          <w:sz w:val="28"/>
          <w:szCs w:val="28"/>
        </w:rPr>
        <w:t xml:space="preserve"> </w:t>
      </w:r>
      <w:r w:rsidR="003F1476">
        <w:rPr>
          <w:color w:val="000000"/>
          <w:sz w:val="28"/>
          <w:szCs w:val="28"/>
        </w:rPr>
        <w:t>и т.п.</w:t>
      </w:r>
    </w:p>
    <w:p w:rsidR="005307C6" w:rsidRPr="003F1476" w:rsidRDefault="005307C6" w:rsidP="003F1476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307C6" w:rsidRPr="003F1476" w:rsidRDefault="00B6601B" w:rsidP="003F1476">
      <w:pPr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  <w:r w:rsidR="005307C6" w:rsidRPr="003F1476">
        <w:rPr>
          <w:b/>
          <w:bCs/>
          <w:iCs/>
          <w:color w:val="000000"/>
          <w:sz w:val="28"/>
          <w:szCs w:val="28"/>
        </w:rPr>
        <w:t>2. Заимствованные сл</w:t>
      </w:r>
      <w:r>
        <w:rPr>
          <w:b/>
          <w:bCs/>
          <w:iCs/>
          <w:color w:val="000000"/>
          <w:sz w:val="28"/>
          <w:szCs w:val="28"/>
        </w:rPr>
        <w:t>ова в современном русском языке</w:t>
      </w:r>
    </w:p>
    <w:p w:rsidR="00822385" w:rsidRPr="003F1476" w:rsidRDefault="00822385" w:rsidP="003F1476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0676" w:rsidRPr="003F1476" w:rsidRDefault="00460676" w:rsidP="003F14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bCs/>
          <w:iCs/>
          <w:color w:val="000000"/>
          <w:sz w:val="28"/>
          <w:szCs w:val="28"/>
        </w:rPr>
        <w:t>Заимствованными</w:t>
      </w:r>
      <w:r w:rsidRPr="003F1476">
        <w:rPr>
          <w:i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 xml:space="preserve">являются слова, пришедшие в русский язык из других языков на разных этапах его развития. Причиной </w:t>
      </w:r>
      <w:r w:rsidRPr="003F1476">
        <w:rPr>
          <w:bCs/>
          <w:color w:val="000000"/>
          <w:sz w:val="28"/>
          <w:szCs w:val="28"/>
        </w:rPr>
        <w:t>заимствования</w:t>
      </w:r>
      <w:r w:rsidRPr="003F1476">
        <w:rPr>
          <w:color w:val="000000"/>
          <w:sz w:val="28"/>
          <w:szCs w:val="28"/>
        </w:rPr>
        <w:t xml:space="preserve"> являются тесные экономические, политические, культурные и иные связи между народами.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Осваиваясь в чужом для них русском языке, </w:t>
      </w:r>
      <w:r w:rsidRPr="003F1476">
        <w:rPr>
          <w:bCs/>
          <w:color w:val="000000"/>
          <w:sz w:val="28"/>
          <w:szCs w:val="28"/>
        </w:rPr>
        <w:t>заимствованные</w:t>
      </w:r>
      <w:r w:rsidRPr="003F1476">
        <w:rPr>
          <w:color w:val="000000"/>
          <w:sz w:val="28"/>
          <w:szCs w:val="28"/>
        </w:rPr>
        <w:t xml:space="preserve"> слова претерпевают смысловые, фонетические, морфологические изменения, изменения в морфемном составе. Некоторые слова </w:t>
      </w:r>
      <w:r w:rsidRPr="003F1476">
        <w:rPr>
          <w:i/>
          <w:iCs/>
          <w:color w:val="000000"/>
          <w:sz w:val="28"/>
          <w:szCs w:val="28"/>
        </w:rPr>
        <w:t xml:space="preserve">(школа, кровать, парус, батон, люстра, клуб) </w:t>
      </w:r>
      <w:r w:rsidRPr="003F1476">
        <w:rPr>
          <w:color w:val="000000"/>
          <w:sz w:val="28"/>
          <w:szCs w:val="28"/>
        </w:rPr>
        <w:t xml:space="preserve">освоены полностью и живут по законам русского языка (то есть изменяются и ведут себя в предложениях как исконно русские слова), а некоторые сохраняют черты </w:t>
      </w:r>
      <w:r w:rsidRPr="003F1476">
        <w:rPr>
          <w:bCs/>
          <w:color w:val="000000"/>
          <w:sz w:val="28"/>
          <w:szCs w:val="28"/>
        </w:rPr>
        <w:t>заимствования</w:t>
      </w:r>
      <w:r w:rsidRPr="003F1476">
        <w:rPr>
          <w:color w:val="000000"/>
          <w:sz w:val="28"/>
          <w:szCs w:val="28"/>
        </w:rPr>
        <w:t xml:space="preserve"> (то есть не изменяются и не выступают в качестве согласуемых слов), как, например, несклоняемые имена существительные </w:t>
      </w:r>
      <w:r w:rsidRPr="003F1476">
        <w:rPr>
          <w:i/>
          <w:iCs/>
          <w:color w:val="000000"/>
          <w:sz w:val="28"/>
          <w:szCs w:val="28"/>
        </w:rPr>
        <w:t>(авеню, кимоно, суши, хокку, курабъе).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Выделяются </w:t>
      </w:r>
      <w:r w:rsidRPr="003F1476">
        <w:rPr>
          <w:b/>
          <w:bCs/>
          <w:color w:val="000000"/>
          <w:sz w:val="28"/>
          <w:szCs w:val="28"/>
        </w:rPr>
        <w:t>заимствования</w:t>
      </w:r>
      <w:r w:rsidRPr="003F1476">
        <w:rPr>
          <w:color w:val="000000"/>
          <w:sz w:val="28"/>
          <w:szCs w:val="28"/>
        </w:rPr>
        <w:t>: 1) из славянских языков (старославянского, чешского, польского, украинского и др.), 2) из неславянских языков (скандинавских, финно-угорских, тюркских, германских и др.).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Так, из польского языка </w:t>
      </w:r>
      <w:r w:rsidRPr="003F1476">
        <w:rPr>
          <w:b/>
          <w:bCs/>
          <w:color w:val="000000"/>
          <w:sz w:val="28"/>
          <w:szCs w:val="28"/>
        </w:rPr>
        <w:t>заимствованы</w:t>
      </w:r>
      <w:r w:rsidRPr="003F1476">
        <w:rPr>
          <w:color w:val="000000"/>
          <w:sz w:val="28"/>
          <w:szCs w:val="28"/>
        </w:rPr>
        <w:t xml:space="preserve"> слова: </w:t>
      </w:r>
      <w:r w:rsidRPr="003F1476">
        <w:rPr>
          <w:i/>
          <w:iCs/>
          <w:color w:val="000000"/>
          <w:sz w:val="28"/>
          <w:szCs w:val="28"/>
        </w:rPr>
        <w:t xml:space="preserve">вензель, гусар, мазурка, мещанин, опека, отвага, повидло, позволить, полковник, пуля, пончик, рисовать, сбруя; </w:t>
      </w:r>
      <w:r w:rsidRPr="003F1476">
        <w:rPr>
          <w:color w:val="000000"/>
          <w:sz w:val="28"/>
          <w:szCs w:val="28"/>
        </w:rPr>
        <w:t xml:space="preserve">из чешского языка: </w:t>
      </w:r>
      <w:r w:rsidRPr="003F1476">
        <w:rPr>
          <w:i/>
          <w:iCs/>
          <w:color w:val="000000"/>
          <w:sz w:val="28"/>
          <w:szCs w:val="28"/>
        </w:rPr>
        <w:t xml:space="preserve">полька </w:t>
      </w:r>
      <w:r w:rsidRPr="003F1476">
        <w:rPr>
          <w:color w:val="000000"/>
          <w:sz w:val="28"/>
          <w:szCs w:val="28"/>
        </w:rPr>
        <w:t xml:space="preserve">(танец), </w:t>
      </w:r>
      <w:r w:rsidRPr="003F1476">
        <w:rPr>
          <w:i/>
          <w:iCs/>
          <w:color w:val="000000"/>
          <w:sz w:val="28"/>
          <w:szCs w:val="28"/>
        </w:rPr>
        <w:t xml:space="preserve">колготки, робот; </w:t>
      </w:r>
      <w:r w:rsidRPr="003F1476">
        <w:rPr>
          <w:color w:val="000000"/>
          <w:sz w:val="28"/>
          <w:szCs w:val="28"/>
        </w:rPr>
        <w:t xml:space="preserve">из украинского языка: </w:t>
      </w:r>
      <w:r w:rsidRPr="003F1476">
        <w:rPr>
          <w:i/>
          <w:iCs/>
          <w:color w:val="000000"/>
          <w:sz w:val="28"/>
          <w:szCs w:val="28"/>
        </w:rPr>
        <w:t>борщ, бублик, детвора, хлебороб, школяр, бричка.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Из немецкого языка пришли слова: </w:t>
      </w:r>
      <w:r w:rsidRPr="003F1476">
        <w:rPr>
          <w:i/>
          <w:iCs/>
          <w:color w:val="000000"/>
          <w:sz w:val="28"/>
          <w:szCs w:val="28"/>
        </w:rPr>
        <w:t>бутерброд, галстук, графин, шляпа, пакет, контора, процент, акция, агент, лагерь, штаб, командир, верстак, фуганок, никель, картофель, лук.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Из голландского языка </w:t>
      </w:r>
      <w:r w:rsidRPr="003F1476">
        <w:rPr>
          <w:b/>
          <w:bCs/>
          <w:color w:val="000000"/>
          <w:sz w:val="28"/>
          <w:szCs w:val="28"/>
        </w:rPr>
        <w:t>заимствованы</w:t>
      </w:r>
      <w:r w:rsidRPr="003F1476">
        <w:rPr>
          <w:color w:val="000000"/>
          <w:sz w:val="28"/>
          <w:szCs w:val="28"/>
        </w:rPr>
        <w:t xml:space="preserve"> морские термины:</w:t>
      </w:r>
      <w:r w:rsidRPr="003F1476">
        <w:rPr>
          <w:i/>
          <w:iCs/>
          <w:color w:val="000000"/>
          <w:sz w:val="28"/>
          <w:szCs w:val="28"/>
        </w:rPr>
        <w:t>, гавань, вымпел, койка, матрос, рея, руль, флот, Флаг, штурман, шлюпка, балласт.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Значительный след в русской лексике оставил французский язык. Из него в русский язык вошли слова бытового назначения: </w:t>
      </w:r>
      <w:r w:rsidRPr="003F1476">
        <w:rPr>
          <w:i/>
          <w:iCs/>
          <w:color w:val="000000"/>
          <w:sz w:val="28"/>
          <w:szCs w:val="28"/>
        </w:rPr>
        <w:t xml:space="preserve">костюм, жакет, блуза, браслет, этаж, мебель, кабинет, буфет, салон, туалет, люстра, абажур, сервиз, бульон, котлета, крем; </w:t>
      </w:r>
      <w:r w:rsidRPr="003F1476">
        <w:rPr>
          <w:color w:val="000000"/>
          <w:sz w:val="28"/>
          <w:szCs w:val="28"/>
        </w:rPr>
        <w:t xml:space="preserve">военные термины: </w:t>
      </w:r>
      <w:r w:rsidRPr="003F1476">
        <w:rPr>
          <w:i/>
          <w:iCs/>
          <w:color w:val="000000"/>
          <w:sz w:val="28"/>
          <w:szCs w:val="28"/>
        </w:rPr>
        <w:t xml:space="preserve">капитан, сержант, артиллерия, атака, марш, салют, гарнизон, сапёр, десант, эскадра; </w:t>
      </w:r>
      <w:r w:rsidRPr="003F1476">
        <w:rPr>
          <w:color w:val="000000"/>
          <w:sz w:val="28"/>
          <w:szCs w:val="28"/>
        </w:rPr>
        <w:t xml:space="preserve">слова из области искусства: </w:t>
      </w:r>
      <w:r w:rsidRPr="003F1476">
        <w:rPr>
          <w:i/>
          <w:iCs/>
          <w:color w:val="000000"/>
          <w:sz w:val="28"/>
          <w:szCs w:val="28"/>
        </w:rPr>
        <w:t>партер, пьеса, актёр, антракт, сюжет, репертуар, балет, жанр, роль, эстрада.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>В последнее десятилетие, в связи с развитием компьютерной техники, в русский язык вошло большое количеств слов,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b/>
          <w:bCs/>
          <w:color w:val="000000"/>
          <w:sz w:val="28"/>
          <w:szCs w:val="28"/>
        </w:rPr>
        <w:t>заимствованных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из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английского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языка:</w:t>
      </w:r>
      <w:r w:rsidR="003F1476">
        <w:rPr>
          <w:color w:val="000000"/>
          <w:sz w:val="28"/>
          <w:szCs w:val="28"/>
        </w:rPr>
        <w:t xml:space="preserve"> </w:t>
      </w:r>
      <w:r w:rsidRPr="003F1476">
        <w:rPr>
          <w:i/>
          <w:iCs/>
          <w:color w:val="000000"/>
          <w:sz w:val="28"/>
          <w:szCs w:val="28"/>
        </w:rPr>
        <w:t xml:space="preserve">дискет драйвер, конвертор, курсор, файл. </w:t>
      </w:r>
      <w:r w:rsidRPr="003F1476">
        <w:rPr>
          <w:color w:val="000000"/>
          <w:sz w:val="28"/>
          <w:szCs w:val="28"/>
        </w:rPr>
        <w:t xml:space="preserve">Стали активнее употребляться </w:t>
      </w:r>
      <w:r w:rsidRPr="003F1476">
        <w:rPr>
          <w:b/>
          <w:bCs/>
          <w:color w:val="000000"/>
          <w:sz w:val="28"/>
          <w:szCs w:val="28"/>
        </w:rPr>
        <w:t>заимствованные</w:t>
      </w:r>
      <w:r w:rsidRPr="003F1476">
        <w:rPr>
          <w:color w:val="000000"/>
          <w:sz w:val="28"/>
          <w:szCs w:val="28"/>
        </w:rPr>
        <w:t xml:space="preserve"> </w:t>
      </w:r>
      <w:r w:rsidRPr="003F1476">
        <w:rPr>
          <w:b/>
          <w:bCs/>
          <w:color w:val="000000"/>
          <w:sz w:val="28"/>
          <w:szCs w:val="28"/>
        </w:rPr>
        <w:t>слова</w:t>
      </w:r>
      <w:r w:rsidRPr="003F1476">
        <w:rPr>
          <w:color w:val="000000"/>
          <w:sz w:val="28"/>
          <w:szCs w:val="28"/>
        </w:rPr>
        <w:t xml:space="preserve">, отражающие изменения экономической и общественно-политической жизни страны: </w:t>
      </w:r>
      <w:r w:rsidRPr="003F1476">
        <w:rPr>
          <w:i/>
          <w:iCs/>
          <w:color w:val="000000"/>
          <w:sz w:val="28"/>
          <w:szCs w:val="28"/>
        </w:rPr>
        <w:t>саммит, референдум, эмбарго, баррель, экю, доллар.</w:t>
      </w:r>
      <w:r w:rsidR="003F1476">
        <w:rPr>
          <w:i/>
          <w:iCs/>
          <w:color w:val="000000"/>
          <w:sz w:val="28"/>
          <w:szCs w:val="28"/>
        </w:rPr>
        <w:t xml:space="preserve"> </w:t>
      </w:r>
      <w:r w:rsidRPr="003F1476">
        <w:rPr>
          <w:color w:val="000000"/>
          <w:sz w:val="28"/>
          <w:szCs w:val="28"/>
        </w:rPr>
        <w:t>|</w:t>
      </w:r>
    </w:p>
    <w:p w:rsidR="00460676" w:rsidRPr="003F1476" w:rsidRDefault="00460676" w:rsidP="003F1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476">
        <w:rPr>
          <w:b/>
          <w:bCs/>
          <w:color w:val="000000"/>
          <w:sz w:val="28"/>
          <w:szCs w:val="28"/>
        </w:rPr>
        <w:t>Заимствованные слова</w:t>
      </w:r>
      <w:r w:rsidRPr="003F1476">
        <w:rPr>
          <w:color w:val="000000"/>
          <w:sz w:val="28"/>
          <w:szCs w:val="28"/>
        </w:rPr>
        <w:t xml:space="preserve"> фиксируются этимологическим</w:t>
      </w:r>
      <w:r w:rsidR="00822385" w:rsidRPr="003F1476">
        <w:rPr>
          <w:color w:val="000000"/>
          <w:sz w:val="28"/>
          <w:szCs w:val="28"/>
        </w:rPr>
        <w:t>и</w:t>
      </w:r>
      <w:r w:rsidRPr="003F1476">
        <w:rPr>
          <w:color w:val="000000"/>
          <w:sz w:val="28"/>
          <w:szCs w:val="28"/>
        </w:rPr>
        <w:t xml:space="preserve"> словарями русского языка.</w:t>
      </w:r>
    </w:p>
    <w:p w:rsidR="00652EFE" w:rsidRPr="003F1476" w:rsidRDefault="00652EFE" w:rsidP="003F1476">
      <w:pPr>
        <w:spacing w:line="360" w:lineRule="auto"/>
        <w:ind w:firstLine="709"/>
        <w:jc w:val="both"/>
        <w:rPr>
          <w:rStyle w:val="day7"/>
          <w:color w:val="000000"/>
          <w:sz w:val="28"/>
          <w:szCs w:val="28"/>
        </w:rPr>
      </w:pPr>
    </w:p>
    <w:p w:rsidR="00652EFE" w:rsidRPr="003F1476" w:rsidRDefault="00652EFE" w:rsidP="003F1476">
      <w:pPr>
        <w:spacing w:line="360" w:lineRule="auto"/>
        <w:ind w:firstLine="709"/>
        <w:jc w:val="both"/>
        <w:rPr>
          <w:rStyle w:val="day7"/>
          <w:color w:val="000000"/>
          <w:sz w:val="28"/>
          <w:szCs w:val="28"/>
        </w:rPr>
      </w:pPr>
    </w:p>
    <w:p w:rsidR="00652EFE" w:rsidRPr="00B6601B" w:rsidRDefault="00B6601B" w:rsidP="003F1476">
      <w:pPr>
        <w:spacing w:line="360" w:lineRule="auto"/>
        <w:ind w:firstLine="709"/>
        <w:jc w:val="both"/>
        <w:rPr>
          <w:rStyle w:val="day7"/>
          <w:b/>
          <w:color w:val="000000"/>
          <w:sz w:val="28"/>
          <w:szCs w:val="28"/>
        </w:rPr>
      </w:pPr>
      <w:r>
        <w:rPr>
          <w:rStyle w:val="day7"/>
          <w:color w:val="000000"/>
          <w:sz w:val="28"/>
          <w:szCs w:val="28"/>
        </w:rPr>
        <w:br w:type="page"/>
      </w:r>
      <w:r w:rsidRPr="00B6601B">
        <w:rPr>
          <w:rStyle w:val="day7"/>
          <w:b/>
          <w:color w:val="000000"/>
          <w:sz w:val="28"/>
          <w:szCs w:val="28"/>
        </w:rPr>
        <w:t>Используемая литература</w:t>
      </w:r>
    </w:p>
    <w:p w:rsidR="00652EFE" w:rsidRPr="003F1476" w:rsidRDefault="00652EFE" w:rsidP="003F1476">
      <w:pPr>
        <w:spacing w:line="360" w:lineRule="auto"/>
        <w:ind w:firstLine="709"/>
        <w:jc w:val="both"/>
        <w:rPr>
          <w:rStyle w:val="day7"/>
          <w:color w:val="000000"/>
          <w:sz w:val="28"/>
          <w:szCs w:val="28"/>
        </w:rPr>
      </w:pPr>
    </w:p>
    <w:p w:rsidR="0035014E" w:rsidRPr="003F1476" w:rsidRDefault="00652EFE" w:rsidP="00B6601B">
      <w:pPr>
        <w:spacing w:line="360" w:lineRule="auto"/>
        <w:jc w:val="both"/>
        <w:rPr>
          <w:rStyle w:val="day7"/>
          <w:color w:val="000000"/>
          <w:sz w:val="28"/>
          <w:szCs w:val="28"/>
        </w:rPr>
      </w:pPr>
      <w:r w:rsidRPr="003F1476">
        <w:rPr>
          <w:rStyle w:val="day7"/>
          <w:color w:val="000000"/>
          <w:sz w:val="28"/>
          <w:szCs w:val="28"/>
        </w:rPr>
        <w:t>1.</w:t>
      </w:r>
      <w:r w:rsidR="003F1476">
        <w:rPr>
          <w:rStyle w:val="day7"/>
          <w:color w:val="000000"/>
          <w:sz w:val="28"/>
          <w:szCs w:val="28"/>
        </w:rPr>
        <w:t xml:space="preserve"> </w:t>
      </w:r>
      <w:r w:rsidR="00CA591A" w:rsidRPr="00163A07">
        <w:rPr>
          <w:rStyle w:val="day7"/>
          <w:color w:val="000000"/>
          <w:sz w:val="28"/>
          <w:szCs w:val="28"/>
        </w:rPr>
        <w:t>www.traktat.com</w:t>
      </w:r>
    </w:p>
    <w:p w:rsidR="00CA591A" w:rsidRPr="003F1476" w:rsidRDefault="00652EFE" w:rsidP="00B6601B">
      <w:pPr>
        <w:spacing w:line="360" w:lineRule="auto"/>
        <w:jc w:val="both"/>
        <w:rPr>
          <w:rStyle w:val="day7"/>
          <w:color w:val="000000"/>
          <w:sz w:val="28"/>
          <w:szCs w:val="28"/>
        </w:rPr>
      </w:pPr>
      <w:r w:rsidRPr="003F1476">
        <w:rPr>
          <w:rStyle w:val="day7"/>
          <w:color w:val="000000"/>
          <w:sz w:val="28"/>
          <w:szCs w:val="28"/>
        </w:rPr>
        <w:t>2.</w:t>
      </w:r>
      <w:r w:rsidR="003F1476">
        <w:rPr>
          <w:rStyle w:val="day7"/>
          <w:color w:val="000000"/>
          <w:sz w:val="28"/>
          <w:szCs w:val="28"/>
        </w:rPr>
        <w:t xml:space="preserve"> </w:t>
      </w:r>
      <w:r w:rsidR="00CA591A" w:rsidRPr="00163A07">
        <w:rPr>
          <w:rStyle w:val="day7"/>
          <w:color w:val="000000"/>
          <w:sz w:val="28"/>
          <w:szCs w:val="28"/>
        </w:rPr>
        <w:t>www.krugosvet.ru</w:t>
      </w:r>
    </w:p>
    <w:p w:rsidR="00171D37" w:rsidRPr="003F1476" w:rsidRDefault="00652EFE" w:rsidP="00B660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F1476">
        <w:rPr>
          <w:rStyle w:val="day7"/>
          <w:color w:val="000000"/>
          <w:sz w:val="28"/>
          <w:szCs w:val="28"/>
        </w:rPr>
        <w:t>3.</w:t>
      </w:r>
      <w:r w:rsidR="003F1476">
        <w:rPr>
          <w:color w:val="000000"/>
          <w:sz w:val="28"/>
        </w:rPr>
        <w:t xml:space="preserve"> </w:t>
      </w:r>
      <w:r w:rsidR="003F1476" w:rsidRPr="003F1476">
        <w:rPr>
          <w:color w:val="000000"/>
          <w:sz w:val="28"/>
          <w:szCs w:val="28"/>
        </w:rPr>
        <w:t>Арапова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color w:val="000000"/>
          <w:sz w:val="28"/>
          <w:szCs w:val="28"/>
        </w:rPr>
        <w:t>Н.С.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iCs/>
          <w:color w:val="000000"/>
          <w:sz w:val="28"/>
          <w:szCs w:val="28"/>
        </w:rPr>
        <w:t>Эвфемизмы</w:t>
      </w:r>
      <w:r w:rsidR="00171D37" w:rsidRPr="003F1476">
        <w:rPr>
          <w:color w:val="000000"/>
          <w:sz w:val="28"/>
          <w:szCs w:val="28"/>
        </w:rPr>
        <w:t>. – В кн.: Лингвистический энциклопедический словарь. М., 1990</w:t>
      </w:r>
    </w:p>
    <w:p w:rsidR="00171D37" w:rsidRPr="003F1476" w:rsidRDefault="00171D37" w:rsidP="00B660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 xml:space="preserve">4. </w:t>
      </w:r>
      <w:r w:rsidR="003F1476" w:rsidRPr="003F1476">
        <w:rPr>
          <w:color w:val="000000"/>
          <w:sz w:val="28"/>
          <w:szCs w:val="28"/>
        </w:rPr>
        <w:t>Крысин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color w:val="000000"/>
          <w:sz w:val="28"/>
          <w:szCs w:val="28"/>
        </w:rPr>
        <w:t>Л.П.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iCs/>
          <w:color w:val="000000"/>
          <w:sz w:val="28"/>
          <w:szCs w:val="28"/>
        </w:rPr>
        <w:t>Эвфемизмы</w:t>
      </w:r>
      <w:r w:rsidRPr="003F1476">
        <w:rPr>
          <w:iCs/>
          <w:color w:val="000000"/>
          <w:sz w:val="28"/>
          <w:szCs w:val="28"/>
        </w:rPr>
        <w:t xml:space="preserve"> в современной русской речи</w:t>
      </w:r>
      <w:r w:rsidRPr="003F1476">
        <w:rPr>
          <w:color w:val="000000"/>
          <w:sz w:val="28"/>
          <w:szCs w:val="28"/>
        </w:rPr>
        <w:t>. – В кн.: Русский язык конца ХХ столетия (1985–1995). М., 1996</w:t>
      </w:r>
    </w:p>
    <w:p w:rsidR="00171D37" w:rsidRPr="003F1476" w:rsidRDefault="00171D37" w:rsidP="00B660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F1476">
        <w:rPr>
          <w:color w:val="000000"/>
          <w:sz w:val="28"/>
          <w:szCs w:val="28"/>
        </w:rPr>
        <w:t>5</w:t>
      </w:r>
      <w:r w:rsidR="003F1476" w:rsidRPr="003F1476">
        <w:rPr>
          <w:color w:val="000000"/>
          <w:sz w:val="28"/>
          <w:szCs w:val="28"/>
        </w:rPr>
        <w:t>.</w:t>
      </w:r>
      <w:r w:rsidR="003F1476">
        <w:rPr>
          <w:color w:val="000000"/>
          <w:sz w:val="28"/>
          <w:szCs w:val="28"/>
        </w:rPr>
        <w:t xml:space="preserve"> </w:t>
      </w:r>
      <w:r w:rsidR="003F1476" w:rsidRPr="003F1476">
        <w:rPr>
          <w:color w:val="000000"/>
          <w:sz w:val="28"/>
          <w:szCs w:val="28"/>
        </w:rPr>
        <w:t>Москвин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color w:val="000000"/>
          <w:sz w:val="28"/>
          <w:szCs w:val="28"/>
        </w:rPr>
        <w:t>В.П.</w:t>
      </w:r>
      <w:r w:rsidR="003F1476">
        <w:rPr>
          <w:color w:val="000000"/>
          <w:sz w:val="28"/>
          <w:szCs w:val="28"/>
        </w:rPr>
        <w:t> </w:t>
      </w:r>
      <w:r w:rsidR="003F1476" w:rsidRPr="003F1476">
        <w:rPr>
          <w:iCs/>
          <w:color w:val="000000"/>
          <w:sz w:val="28"/>
          <w:szCs w:val="28"/>
        </w:rPr>
        <w:t>Эвфемизмы</w:t>
      </w:r>
      <w:r w:rsidRPr="003F1476">
        <w:rPr>
          <w:iCs/>
          <w:color w:val="000000"/>
          <w:sz w:val="28"/>
          <w:szCs w:val="28"/>
        </w:rPr>
        <w:t xml:space="preserve"> в лексической системе современного русского языка</w:t>
      </w:r>
      <w:r w:rsidRPr="003F1476">
        <w:rPr>
          <w:color w:val="000000"/>
          <w:sz w:val="28"/>
          <w:szCs w:val="28"/>
        </w:rPr>
        <w:t>. Волгоград, 1999</w:t>
      </w:r>
      <w:bookmarkStart w:id="0" w:name="_GoBack"/>
      <w:bookmarkEnd w:id="0"/>
    </w:p>
    <w:sectPr w:rsidR="00171D37" w:rsidRPr="003F1476" w:rsidSect="003F1476">
      <w:footerReference w:type="even" r:id="rId6"/>
      <w:foot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57" w:rsidRDefault="00887257">
      <w:r>
        <w:separator/>
      </w:r>
    </w:p>
  </w:endnote>
  <w:endnote w:type="continuationSeparator" w:id="0">
    <w:p w:rsidR="00887257" w:rsidRDefault="0088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27" w:rsidRDefault="00F12827" w:rsidP="00822385">
    <w:pPr>
      <w:pStyle w:val="a7"/>
      <w:framePr w:wrap="around" w:vAnchor="text" w:hAnchor="margin" w:xAlign="right" w:y="1"/>
      <w:rPr>
        <w:rStyle w:val="a9"/>
      </w:rPr>
    </w:pPr>
  </w:p>
  <w:p w:rsidR="00F12827" w:rsidRDefault="00F12827" w:rsidP="0082238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27" w:rsidRDefault="00163A07" w:rsidP="00822385">
    <w:pPr>
      <w:pStyle w:val="a7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:rsidR="00F12827" w:rsidRDefault="00F12827" w:rsidP="008223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57" w:rsidRDefault="00887257">
      <w:r>
        <w:separator/>
      </w:r>
    </w:p>
  </w:footnote>
  <w:footnote w:type="continuationSeparator" w:id="0">
    <w:p w:rsidR="00887257" w:rsidRDefault="0088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14E"/>
    <w:rsid w:val="00163A07"/>
    <w:rsid w:val="00171D37"/>
    <w:rsid w:val="00245364"/>
    <w:rsid w:val="002E70F9"/>
    <w:rsid w:val="0035014E"/>
    <w:rsid w:val="003F1476"/>
    <w:rsid w:val="00413676"/>
    <w:rsid w:val="00455CF3"/>
    <w:rsid w:val="00460676"/>
    <w:rsid w:val="005307C6"/>
    <w:rsid w:val="00644F27"/>
    <w:rsid w:val="00652EFE"/>
    <w:rsid w:val="00822385"/>
    <w:rsid w:val="00887257"/>
    <w:rsid w:val="00A23297"/>
    <w:rsid w:val="00B6601B"/>
    <w:rsid w:val="00CA0474"/>
    <w:rsid w:val="00CA591A"/>
    <w:rsid w:val="00D91C27"/>
    <w:rsid w:val="00E24017"/>
    <w:rsid w:val="00E61033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C530465-B2A4-4CAA-85AB-207D796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606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460676"/>
    <w:pPr>
      <w:spacing w:before="100" w:beforeAutospacing="1" w:after="100" w:afterAutospacing="1"/>
    </w:pPr>
  </w:style>
  <w:style w:type="character" w:customStyle="1" w:styleId="day7">
    <w:name w:val="da y7"/>
    <w:uiPriority w:val="99"/>
    <w:rsid w:val="00245364"/>
    <w:rPr>
      <w:rFonts w:cs="Times New Roman"/>
      <w:color w:val="333333"/>
      <w:vertAlign w:val="baseline"/>
    </w:rPr>
  </w:style>
  <w:style w:type="character" w:styleId="a4">
    <w:name w:val="Hyperlink"/>
    <w:uiPriority w:val="99"/>
    <w:rsid w:val="00CA591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55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455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  <w:rsid w:val="008223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5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Альф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Транспорт</dc:creator>
  <cp:keywords/>
  <dc:description/>
  <cp:lastModifiedBy>admin</cp:lastModifiedBy>
  <cp:revision>2</cp:revision>
  <dcterms:created xsi:type="dcterms:W3CDTF">2014-03-19T19:41:00Z</dcterms:created>
  <dcterms:modified xsi:type="dcterms:W3CDTF">2014-03-19T19:41:00Z</dcterms:modified>
</cp:coreProperties>
</file>