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EFF" w:rsidRPr="00856234" w:rsidRDefault="00C04EFF" w:rsidP="00856234">
      <w:pPr>
        <w:spacing w:line="360" w:lineRule="auto"/>
        <w:ind w:firstLine="709"/>
        <w:jc w:val="both"/>
        <w:rPr>
          <w:rStyle w:val="FontStyle11"/>
          <w:i w:val="0"/>
          <w:sz w:val="28"/>
          <w:szCs w:val="28"/>
        </w:rPr>
      </w:pPr>
    </w:p>
    <w:p w:rsidR="00C04EFF" w:rsidRPr="00856234" w:rsidRDefault="00C04EFF" w:rsidP="00856234">
      <w:pPr>
        <w:spacing w:line="360" w:lineRule="auto"/>
        <w:ind w:firstLine="709"/>
        <w:jc w:val="both"/>
        <w:rPr>
          <w:rStyle w:val="FontStyle11"/>
          <w:i w:val="0"/>
          <w:sz w:val="28"/>
          <w:szCs w:val="28"/>
        </w:rPr>
      </w:pPr>
    </w:p>
    <w:p w:rsidR="00C04EFF" w:rsidRPr="00856234" w:rsidRDefault="00C04EFF" w:rsidP="00856234">
      <w:pPr>
        <w:spacing w:line="360" w:lineRule="auto"/>
        <w:ind w:firstLine="709"/>
        <w:jc w:val="both"/>
        <w:rPr>
          <w:rStyle w:val="FontStyle11"/>
          <w:i w:val="0"/>
          <w:sz w:val="28"/>
          <w:szCs w:val="28"/>
        </w:rPr>
      </w:pPr>
    </w:p>
    <w:p w:rsidR="00C04EFF" w:rsidRPr="00856234" w:rsidRDefault="00C04EFF" w:rsidP="00856234">
      <w:pPr>
        <w:spacing w:line="360" w:lineRule="auto"/>
        <w:ind w:firstLine="709"/>
        <w:jc w:val="both"/>
        <w:rPr>
          <w:rStyle w:val="FontStyle11"/>
          <w:i w:val="0"/>
          <w:sz w:val="28"/>
          <w:szCs w:val="28"/>
        </w:rPr>
      </w:pPr>
    </w:p>
    <w:p w:rsidR="00C04EFF" w:rsidRPr="00856234" w:rsidRDefault="00C04EFF" w:rsidP="00856234">
      <w:pPr>
        <w:spacing w:line="360" w:lineRule="auto"/>
        <w:ind w:firstLine="709"/>
        <w:jc w:val="both"/>
        <w:rPr>
          <w:rStyle w:val="FontStyle11"/>
          <w:i w:val="0"/>
          <w:sz w:val="28"/>
          <w:szCs w:val="28"/>
        </w:rPr>
      </w:pPr>
    </w:p>
    <w:p w:rsidR="00C04EFF" w:rsidRPr="00856234" w:rsidRDefault="00C04EFF" w:rsidP="00856234">
      <w:pPr>
        <w:spacing w:line="360" w:lineRule="auto"/>
        <w:ind w:firstLine="709"/>
        <w:jc w:val="both"/>
        <w:rPr>
          <w:rStyle w:val="FontStyle11"/>
          <w:i w:val="0"/>
          <w:sz w:val="28"/>
          <w:szCs w:val="28"/>
        </w:rPr>
      </w:pPr>
    </w:p>
    <w:p w:rsidR="00C04EFF" w:rsidRPr="00856234" w:rsidRDefault="00C04EFF" w:rsidP="00856234">
      <w:pPr>
        <w:spacing w:line="360" w:lineRule="auto"/>
        <w:ind w:firstLine="709"/>
        <w:jc w:val="both"/>
        <w:rPr>
          <w:rStyle w:val="FontStyle11"/>
          <w:i w:val="0"/>
          <w:sz w:val="28"/>
          <w:szCs w:val="28"/>
        </w:rPr>
      </w:pPr>
    </w:p>
    <w:p w:rsidR="00C04EFF" w:rsidRPr="00856234" w:rsidRDefault="00C04EFF" w:rsidP="00856234">
      <w:pPr>
        <w:spacing w:line="360" w:lineRule="auto"/>
        <w:ind w:firstLine="709"/>
        <w:jc w:val="both"/>
        <w:rPr>
          <w:rStyle w:val="FontStyle11"/>
          <w:i w:val="0"/>
          <w:sz w:val="28"/>
          <w:szCs w:val="28"/>
        </w:rPr>
      </w:pPr>
    </w:p>
    <w:p w:rsidR="00856234" w:rsidRDefault="00856234" w:rsidP="00856234">
      <w:pPr>
        <w:spacing w:line="360" w:lineRule="auto"/>
        <w:ind w:firstLine="709"/>
        <w:jc w:val="both"/>
        <w:rPr>
          <w:rStyle w:val="FontStyle11"/>
          <w:i w:val="0"/>
          <w:sz w:val="28"/>
          <w:szCs w:val="28"/>
          <w:lang w:val="en-US"/>
        </w:rPr>
      </w:pPr>
    </w:p>
    <w:p w:rsidR="00856234" w:rsidRDefault="00856234" w:rsidP="00856234">
      <w:pPr>
        <w:spacing w:line="360" w:lineRule="auto"/>
        <w:ind w:firstLine="709"/>
        <w:jc w:val="both"/>
        <w:rPr>
          <w:rStyle w:val="FontStyle11"/>
          <w:i w:val="0"/>
          <w:sz w:val="28"/>
          <w:szCs w:val="28"/>
          <w:lang w:val="en-US"/>
        </w:rPr>
      </w:pPr>
    </w:p>
    <w:p w:rsidR="00C04EFF" w:rsidRPr="00856234" w:rsidRDefault="00C04EFF" w:rsidP="00856234">
      <w:pPr>
        <w:spacing w:line="360" w:lineRule="auto"/>
        <w:ind w:firstLine="709"/>
        <w:jc w:val="center"/>
        <w:rPr>
          <w:rStyle w:val="FontStyle11"/>
          <w:i w:val="0"/>
          <w:sz w:val="28"/>
          <w:szCs w:val="28"/>
        </w:rPr>
      </w:pPr>
      <w:r w:rsidRPr="00856234">
        <w:rPr>
          <w:rStyle w:val="FontStyle11"/>
          <w:i w:val="0"/>
          <w:sz w:val="28"/>
          <w:szCs w:val="28"/>
        </w:rPr>
        <w:t>Тема реферата:</w:t>
      </w:r>
    </w:p>
    <w:p w:rsidR="00C06CB5" w:rsidRPr="00856234" w:rsidRDefault="00C04EFF" w:rsidP="00856234">
      <w:pPr>
        <w:spacing w:line="360" w:lineRule="auto"/>
        <w:ind w:firstLine="709"/>
        <w:jc w:val="center"/>
        <w:rPr>
          <w:rStyle w:val="FontStyle11"/>
          <w:i w:val="0"/>
          <w:sz w:val="28"/>
          <w:szCs w:val="28"/>
        </w:rPr>
      </w:pPr>
      <w:r w:rsidRPr="00856234">
        <w:rPr>
          <w:rStyle w:val="FontStyle11"/>
          <w:i w:val="0"/>
          <w:sz w:val="28"/>
          <w:szCs w:val="28"/>
        </w:rPr>
        <w:t>Реформы Петра I</w:t>
      </w:r>
    </w:p>
    <w:p w:rsidR="00C04EFF" w:rsidRPr="00856234" w:rsidRDefault="00C04EFF" w:rsidP="00856234">
      <w:pPr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856234">
        <w:rPr>
          <w:rStyle w:val="FontStyle13"/>
          <w:sz w:val="28"/>
          <w:szCs w:val="28"/>
        </w:rPr>
        <w:br w:type="page"/>
        <w:t>Содержание</w:t>
      </w:r>
    </w:p>
    <w:p w:rsidR="000802B9" w:rsidRPr="00856234" w:rsidRDefault="000802B9" w:rsidP="00856234">
      <w:pPr>
        <w:spacing w:line="360" w:lineRule="auto"/>
        <w:ind w:firstLine="709"/>
        <w:jc w:val="both"/>
        <w:rPr>
          <w:rStyle w:val="FontStyle13"/>
          <w:sz w:val="28"/>
          <w:szCs w:val="28"/>
        </w:rPr>
      </w:pPr>
    </w:p>
    <w:p w:rsidR="00856234" w:rsidRPr="00856234" w:rsidRDefault="00856234" w:rsidP="00856234">
      <w:pPr>
        <w:spacing w:line="360" w:lineRule="auto"/>
        <w:jc w:val="both"/>
        <w:rPr>
          <w:rStyle w:val="FontStyle13"/>
          <w:sz w:val="28"/>
          <w:szCs w:val="28"/>
        </w:rPr>
      </w:pPr>
      <w:r w:rsidRPr="00856234">
        <w:rPr>
          <w:rStyle w:val="FontStyle13"/>
          <w:sz w:val="28"/>
          <w:szCs w:val="28"/>
        </w:rPr>
        <w:t>Введение</w:t>
      </w:r>
    </w:p>
    <w:p w:rsidR="00856234" w:rsidRPr="00856234" w:rsidRDefault="00856234" w:rsidP="00856234">
      <w:pPr>
        <w:spacing w:line="360" w:lineRule="auto"/>
        <w:jc w:val="both"/>
        <w:rPr>
          <w:rStyle w:val="FontStyle13"/>
          <w:sz w:val="28"/>
          <w:szCs w:val="28"/>
        </w:rPr>
      </w:pPr>
      <w:r w:rsidRPr="00856234">
        <w:rPr>
          <w:rStyle w:val="FontStyle13"/>
          <w:sz w:val="28"/>
          <w:szCs w:val="28"/>
        </w:rPr>
        <w:t>1. Личность Петра I</w:t>
      </w:r>
    </w:p>
    <w:p w:rsidR="00856234" w:rsidRPr="00856234" w:rsidRDefault="00856234" w:rsidP="00856234">
      <w:pPr>
        <w:spacing w:line="360" w:lineRule="auto"/>
        <w:jc w:val="both"/>
        <w:rPr>
          <w:rStyle w:val="FontStyle13"/>
          <w:sz w:val="28"/>
          <w:szCs w:val="28"/>
        </w:rPr>
      </w:pPr>
      <w:r w:rsidRPr="00856234">
        <w:rPr>
          <w:rStyle w:val="FontStyle13"/>
          <w:sz w:val="28"/>
          <w:szCs w:val="28"/>
        </w:rPr>
        <w:t>2. Внешняя политика России в конце XVII - первой четверти XVIII веков</w:t>
      </w:r>
    </w:p>
    <w:p w:rsidR="00856234" w:rsidRPr="00856234" w:rsidRDefault="00856234" w:rsidP="00856234">
      <w:pPr>
        <w:spacing w:line="360" w:lineRule="auto"/>
        <w:jc w:val="both"/>
        <w:rPr>
          <w:rStyle w:val="FontStyle13"/>
          <w:sz w:val="28"/>
          <w:szCs w:val="28"/>
        </w:rPr>
      </w:pPr>
      <w:r w:rsidRPr="00856234">
        <w:rPr>
          <w:rStyle w:val="FontStyle13"/>
          <w:sz w:val="28"/>
          <w:szCs w:val="28"/>
        </w:rPr>
        <w:t>3. Государственно-политическое реформирование страны</w:t>
      </w:r>
    </w:p>
    <w:p w:rsidR="00856234" w:rsidRPr="00856234" w:rsidRDefault="00856234" w:rsidP="00856234">
      <w:pPr>
        <w:spacing w:line="360" w:lineRule="auto"/>
        <w:jc w:val="both"/>
        <w:rPr>
          <w:rStyle w:val="FontStyle13"/>
          <w:sz w:val="28"/>
          <w:szCs w:val="28"/>
        </w:rPr>
      </w:pPr>
      <w:r w:rsidRPr="00856234">
        <w:rPr>
          <w:rStyle w:val="FontStyle13"/>
          <w:sz w:val="28"/>
          <w:szCs w:val="28"/>
        </w:rPr>
        <w:t>4. Роль Петровских преобразований в строительстве "регулярного государства"</w:t>
      </w:r>
    </w:p>
    <w:p w:rsidR="00856234" w:rsidRPr="00856234" w:rsidRDefault="00856234" w:rsidP="00856234">
      <w:pPr>
        <w:spacing w:line="360" w:lineRule="auto"/>
        <w:jc w:val="both"/>
        <w:rPr>
          <w:rStyle w:val="FontStyle13"/>
          <w:sz w:val="28"/>
          <w:szCs w:val="28"/>
        </w:rPr>
      </w:pPr>
      <w:r w:rsidRPr="00856234">
        <w:rPr>
          <w:rStyle w:val="FontStyle13"/>
          <w:sz w:val="28"/>
          <w:szCs w:val="28"/>
        </w:rPr>
        <w:t>5. Преемственность политики Петра и его предшественников.</w:t>
      </w:r>
    </w:p>
    <w:p w:rsidR="00856234" w:rsidRPr="00856234" w:rsidRDefault="00856234" w:rsidP="00856234">
      <w:pPr>
        <w:spacing w:line="360" w:lineRule="auto"/>
        <w:jc w:val="both"/>
        <w:rPr>
          <w:rStyle w:val="FontStyle13"/>
          <w:sz w:val="28"/>
          <w:szCs w:val="28"/>
        </w:rPr>
      </w:pPr>
      <w:r w:rsidRPr="00856234">
        <w:rPr>
          <w:rStyle w:val="FontStyle13"/>
          <w:sz w:val="28"/>
          <w:szCs w:val="28"/>
        </w:rPr>
        <w:t>6. Итоги преобразований</w:t>
      </w:r>
    </w:p>
    <w:p w:rsidR="00856234" w:rsidRPr="00856234" w:rsidRDefault="00856234" w:rsidP="00856234">
      <w:pPr>
        <w:spacing w:line="360" w:lineRule="auto"/>
        <w:jc w:val="both"/>
        <w:rPr>
          <w:rStyle w:val="FontStyle13"/>
          <w:sz w:val="28"/>
          <w:szCs w:val="28"/>
        </w:rPr>
      </w:pPr>
      <w:r w:rsidRPr="00856234">
        <w:rPr>
          <w:rStyle w:val="FontStyle13"/>
          <w:sz w:val="28"/>
          <w:szCs w:val="28"/>
        </w:rPr>
        <w:t>7. Особенности российского абсолютизма</w:t>
      </w:r>
    </w:p>
    <w:p w:rsidR="00856234" w:rsidRPr="00856234" w:rsidRDefault="00856234" w:rsidP="00856234">
      <w:pPr>
        <w:spacing w:line="360" w:lineRule="auto"/>
        <w:jc w:val="both"/>
        <w:rPr>
          <w:rStyle w:val="FontStyle13"/>
          <w:sz w:val="28"/>
          <w:szCs w:val="28"/>
        </w:rPr>
      </w:pPr>
      <w:r w:rsidRPr="00856234">
        <w:rPr>
          <w:rStyle w:val="FontStyle13"/>
          <w:sz w:val="28"/>
          <w:szCs w:val="28"/>
        </w:rPr>
        <w:t>Заключение</w:t>
      </w:r>
    </w:p>
    <w:p w:rsidR="000802B9" w:rsidRPr="00856234" w:rsidRDefault="00856234" w:rsidP="00856234">
      <w:pPr>
        <w:spacing w:line="360" w:lineRule="auto"/>
        <w:jc w:val="both"/>
        <w:rPr>
          <w:rStyle w:val="FontStyle13"/>
          <w:sz w:val="28"/>
          <w:szCs w:val="28"/>
        </w:rPr>
      </w:pPr>
      <w:r w:rsidRPr="00856234">
        <w:rPr>
          <w:rStyle w:val="FontStyle13"/>
          <w:sz w:val="28"/>
          <w:szCs w:val="28"/>
        </w:rPr>
        <w:t>Список литературы</w:t>
      </w:r>
    </w:p>
    <w:p w:rsidR="00C04EFF" w:rsidRPr="00856234" w:rsidRDefault="00C04EFF" w:rsidP="00856234">
      <w:pPr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856234">
        <w:rPr>
          <w:rStyle w:val="FontStyle13"/>
          <w:sz w:val="28"/>
          <w:szCs w:val="28"/>
        </w:rPr>
        <w:br w:type="page"/>
      </w:r>
      <w:r w:rsidRPr="00856234">
        <w:rPr>
          <w:rStyle w:val="FontStyle13"/>
          <w:b/>
          <w:sz w:val="28"/>
          <w:szCs w:val="28"/>
        </w:rPr>
        <w:t>Ведение</w:t>
      </w:r>
    </w:p>
    <w:p w:rsidR="00A443E9" w:rsidRPr="00856234" w:rsidRDefault="00A443E9" w:rsidP="00856234">
      <w:pPr>
        <w:spacing w:line="360" w:lineRule="auto"/>
        <w:ind w:firstLine="709"/>
        <w:jc w:val="both"/>
        <w:rPr>
          <w:sz w:val="28"/>
          <w:szCs w:val="28"/>
        </w:rPr>
      </w:pPr>
    </w:p>
    <w:p w:rsidR="008A220E" w:rsidRPr="00856234" w:rsidRDefault="008A220E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В конце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XVII в., наша страна переживала переломный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момент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своей истории. В России, в отличие от основных западноевропейских стран, почти не было крупных промышленных предприятий, способных обеспечить страну оружием, тканями, сельскохозяйственными орудиями. Она не имела выхода к морям - ни к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Черному, ни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к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Балтийскому, через которые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могла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бы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развивать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внешнюю торговлю. Не имела, поэтому Россия и собственного военного флота, который охранял бы ее рубежи. Сухопутная армия строилась по устаревшим принципам и состояла главным образом из дворянского ополчения. Дворяне неохотно покидали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свои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поместья для военных походов, их вооружение и военная выучка отставала от передовых европейских армий.</w:t>
      </w:r>
    </w:p>
    <w:p w:rsidR="008A220E" w:rsidRPr="00856234" w:rsidRDefault="008A220E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Между старым, родовитым боярством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и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служивыми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людьми - дворянами шла</w:t>
      </w:r>
      <w:r w:rsidR="000670D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ожесточенная борьба за власть. В стране происходили непрерывные восстания</w:t>
      </w:r>
      <w:r w:rsidR="000670D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крестьян и городских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низов, которые боролись и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против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дворян, и против</w:t>
      </w:r>
      <w:r w:rsidR="000670D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бояр, т.к.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они все были феодалами - крепостниками. Россия привлекала к себе</w:t>
      </w:r>
      <w:r w:rsidR="000670D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жадные взоры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соседних государств таких как Швеция которые не прочь, были</w:t>
      </w:r>
      <w:r w:rsidR="000670D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захватить и подчинить себе русские земли.</w:t>
      </w:r>
    </w:p>
    <w:p w:rsidR="008A220E" w:rsidRPr="00856234" w:rsidRDefault="008A220E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Необходимо было реорганизовать армию, построить флот, овладеть побережьем</w:t>
      </w:r>
      <w:r w:rsidR="000670D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моря, создать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отечественную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промышленность, перестроить систему управления</w:t>
      </w:r>
      <w:r w:rsidR="000670D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страной.</w:t>
      </w:r>
    </w:p>
    <w:p w:rsidR="00F059A7" w:rsidRPr="00856234" w:rsidRDefault="008A220E" w:rsidP="00856234">
      <w:pPr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856234">
        <w:rPr>
          <w:sz w:val="28"/>
          <w:szCs w:val="28"/>
        </w:rPr>
        <w:t xml:space="preserve">Россия стояла на пороге преобразований. Эти преобразования могли происходить в разных формах и привести к различным результатам. В выборе форм развития огромную роль сыграла личность реформатора. </w:t>
      </w:r>
      <w:r w:rsidR="00F059A7" w:rsidRPr="00856234">
        <w:rPr>
          <w:rStyle w:val="FontStyle13"/>
          <w:sz w:val="28"/>
          <w:szCs w:val="28"/>
        </w:rPr>
        <w:t>Гигантская фигура Петра совмещала в себе бездну противоречий. Опередив на целую голову своих современников в отношении умственных запросов, жажды деятельности и почти нечеловеческой работоспособности, он остался сыном своего времени в смысле грубости нравственных принципов и дикости своей натуры.</w:t>
      </w:r>
    </w:p>
    <w:p w:rsidR="008A220E" w:rsidRPr="00856234" w:rsidRDefault="008A220E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Петровские реформы так же, как и его личностные качества, встречали у современников и потомков не только различные, но и диаметрально противоположные оценки. Вопрос в том, в какой мере преобразования были случайны или закономерны, означали ли они радикальный разрыв преемственности исторического процесса или, напротив, были его</w:t>
      </w:r>
      <w:r w:rsidR="000670D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логическим продолжением, был ли Петр великим преобразователем или тираном возник давно</w:t>
      </w:r>
      <w:r w:rsidR="00D42F3C" w:rsidRPr="00856234">
        <w:rPr>
          <w:sz w:val="28"/>
          <w:szCs w:val="28"/>
        </w:rPr>
        <w:t>,</w:t>
      </w:r>
      <w:r w:rsidRPr="00856234">
        <w:rPr>
          <w:sz w:val="28"/>
          <w:szCs w:val="28"/>
        </w:rPr>
        <w:t xml:space="preserve"> едва ли не в саму эпоху преобразований. Ответ на эти</w:t>
      </w:r>
      <w:r w:rsidR="00D42F3C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вопросы</w:t>
      </w:r>
      <w:r w:rsidR="00D42F3C" w:rsidRPr="00856234">
        <w:rPr>
          <w:sz w:val="28"/>
          <w:szCs w:val="28"/>
        </w:rPr>
        <w:t>,</w:t>
      </w:r>
      <w:r w:rsidRPr="00856234">
        <w:rPr>
          <w:sz w:val="28"/>
          <w:szCs w:val="28"/>
        </w:rPr>
        <w:t xml:space="preserve"> по моему мнению</w:t>
      </w:r>
      <w:r w:rsidR="00D42F3C" w:rsidRPr="00856234">
        <w:rPr>
          <w:sz w:val="28"/>
          <w:szCs w:val="28"/>
        </w:rPr>
        <w:t>,</w:t>
      </w:r>
      <w:r w:rsidRPr="00856234">
        <w:rPr>
          <w:sz w:val="28"/>
          <w:szCs w:val="28"/>
        </w:rPr>
        <w:t xml:space="preserve"> необходимо искать и в личности Петра, и в тех</w:t>
      </w:r>
      <w:r w:rsidR="00D42F3C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обстоятельствах</w:t>
      </w:r>
      <w:r w:rsidR="00D42F3C" w:rsidRPr="00856234">
        <w:rPr>
          <w:sz w:val="28"/>
          <w:szCs w:val="28"/>
        </w:rPr>
        <w:t>,</w:t>
      </w:r>
      <w:r w:rsidRPr="00856234">
        <w:rPr>
          <w:sz w:val="28"/>
          <w:szCs w:val="28"/>
        </w:rPr>
        <w:t xml:space="preserve"> которыми он был окружен</w:t>
      </w:r>
      <w:r w:rsidR="00D42F3C" w:rsidRPr="00856234">
        <w:rPr>
          <w:sz w:val="28"/>
          <w:szCs w:val="28"/>
        </w:rPr>
        <w:t>,</w:t>
      </w:r>
      <w:r w:rsidRPr="00856234">
        <w:rPr>
          <w:sz w:val="28"/>
          <w:szCs w:val="28"/>
        </w:rPr>
        <w:t xml:space="preserve"> в тех объективных тенденциях</w:t>
      </w:r>
      <w:r w:rsidR="00D42F3C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русского исторического процесса</w:t>
      </w:r>
      <w:r w:rsidR="00D42F3C" w:rsidRPr="00856234">
        <w:rPr>
          <w:sz w:val="28"/>
          <w:szCs w:val="28"/>
        </w:rPr>
        <w:t>,</w:t>
      </w:r>
      <w:r w:rsidRPr="00856234">
        <w:rPr>
          <w:sz w:val="28"/>
          <w:szCs w:val="28"/>
        </w:rPr>
        <w:t xml:space="preserve"> которые оказывали влияние на ход реформ</w:t>
      </w:r>
      <w:r w:rsidR="00D42F3C" w:rsidRPr="00856234">
        <w:rPr>
          <w:sz w:val="28"/>
          <w:szCs w:val="28"/>
        </w:rPr>
        <w:t xml:space="preserve">, </w:t>
      </w:r>
      <w:r w:rsidRPr="00856234">
        <w:rPr>
          <w:sz w:val="28"/>
          <w:szCs w:val="28"/>
        </w:rPr>
        <w:t>во многом придавали им такой стремительный</w:t>
      </w:r>
      <w:r w:rsidR="00D42F3C" w:rsidRPr="00856234">
        <w:rPr>
          <w:sz w:val="28"/>
          <w:szCs w:val="28"/>
        </w:rPr>
        <w:t>,</w:t>
      </w:r>
      <w:r w:rsidRPr="00856234">
        <w:rPr>
          <w:sz w:val="28"/>
          <w:szCs w:val="28"/>
        </w:rPr>
        <w:t xml:space="preserve"> порой непоследовательный</w:t>
      </w:r>
      <w:r w:rsidR="00D42F3C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характер</w:t>
      </w:r>
      <w:r w:rsidR="00D42F3C" w:rsidRPr="00856234">
        <w:rPr>
          <w:sz w:val="28"/>
          <w:szCs w:val="28"/>
        </w:rPr>
        <w:t>.</w:t>
      </w:r>
      <w:r w:rsidRPr="00856234">
        <w:rPr>
          <w:sz w:val="28"/>
          <w:szCs w:val="28"/>
        </w:rPr>
        <w:t xml:space="preserve"> Эта тема меня привлекла своей многоплановостью,</w:t>
      </w:r>
      <w:r w:rsidR="00D42F3C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разносторонностью и глубиной. На примере этой темы можно рассмотреть</w:t>
      </w:r>
      <w:r w:rsidR="00D42F3C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процесс развития</w:t>
      </w:r>
      <w:r w:rsidR="00D42F3C" w:rsidRPr="00856234">
        <w:rPr>
          <w:sz w:val="28"/>
          <w:szCs w:val="28"/>
        </w:rPr>
        <w:t>,</w:t>
      </w:r>
      <w:r w:rsidRPr="00856234">
        <w:rPr>
          <w:sz w:val="28"/>
          <w:szCs w:val="28"/>
        </w:rPr>
        <w:t xml:space="preserve"> становления и укрепления государства</w:t>
      </w:r>
      <w:r w:rsidR="00D42F3C" w:rsidRPr="00856234">
        <w:rPr>
          <w:sz w:val="28"/>
          <w:szCs w:val="28"/>
        </w:rPr>
        <w:t>,</w:t>
      </w:r>
      <w:r w:rsidRPr="00856234">
        <w:rPr>
          <w:sz w:val="28"/>
          <w:szCs w:val="28"/>
        </w:rPr>
        <w:t xml:space="preserve"> вырастание до</w:t>
      </w:r>
      <w:r w:rsidR="00D42F3C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уровня Великой Державы</w:t>
      </w:r>
      <w:r w:rsidR="00D42F3C" w:rsidRPr="00856234">
        <w:rPr>
          <w:sz w:val="28"/>
          <w:szCs w:val="28"/>
        </w:rPr>
        <w:t>;</w:t>
      </w:r>
      <w:r w:rsidRPr="00856234">
        <w:rPr>
          <w:sz w:val="28"/>
          <w:szCs w:val="28"/>
        </w:rPr>
        <w:t xml:space="preserve"> становление абсолютизма</w:t>
      </w:r>
      <w:r w:rsidR="00D42F3C" w:rsidRPr="00856234">
        <w:rPr>
          <w:sz w:val="28"/>
          <w:szCs w:val="28"/>
        </w:rPr>
        <w:t xml:space="preserve">, </w:t>
      </w:r>
      <w:r w:rsidRPr="00856234">
        <w:rPr>
          <w:sz w:val="28"/>
          <w:szCs w:val="28"/>
        </w:rPr>
        <w:t>а также можно выделить</w:t>
      </w:r>
      <w:r w:rsidR="00D42F3C" w:rsidRPr="00856234">
        <w:rPr>
          <w:sz w:val="28"/>
          <w:szCs w:val="28"/>
        </w:rPr>
        <w:t xml:space="preserve">, </w:t>
      </w:r>
      <w:r w:rsidRPr="00856234">
        <w:rPr>
          <w:sz w:val="28"/>
          <w:szCs w:val="28"/>
        </w:rPr>
        <w:t>актуальный на сегодняшний день, аспект этой темы - роль личности в истории.</w:t>
      </w:r>
    </w:p>
    <w:p w:rsidR="008A220E" w:rsidRPr="00856234" w:rsidRDefault="008A220E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Рассматривая жизнь и деятельность Петра</w:t>
      </w:r>
      <w:r w:rsidR="00D42F3C" w:rsidRPr="00856234">
        <w:rPr>
          <w:sz w:val="28"/>
          <w:szCs w:val="28"/>
        </w:rPr>
        <w:t>,</w:t>
      </w:r>
      <w:r w:rsidRPr="00856234">
        <w:rPr>
          <w:sz w:val="28"/>
          <w:szCs w:val="28"/>
        </w:rPr>
        <w:t xml:space="preserve"> нельзя забывать о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том</w:t>
      </w:r>
      <w:r w:rsidR="00D42F3C" w:rsidRPr="00856234">
        <w:rPr>
          <w:sz w:val="28"/>
          <w:szCs w:val="28"/>
        </w:rPr>
        <w:t>,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что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он</w:t>
      </w:r>
      <w:r w:rsidR="000670D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творил в условиях внутренней и внешней борьбы: внешняя</w:t>
      </w:r>
      <w:r w:rsidR="00D42F3C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-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постоянные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военные</w:t>
      </w:r>
      <w:r w:rsidR="000670D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действия</w:t>
      </w:r>
      <w:r w:rsidR="00D42F3C" w:rsidRPr="00856234">
        <w:rPr>
          <w:sz w:val="28"/>
          <w:szCs w:val="28"/>
        </w:rPr>
        <w:t>,</w:t>
      </w:r>
      <w:r w:rsidRPr="00856234">
        <w:rPr>
          <w:sz w:val="28"/>
          <w:szCs w:val="28"/>
        </w:rPr>
        <w:t xml:space="preserve"> внутренние</w:t>
      </w:r>
      <w:r w:rsidR="00D42F3C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-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это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оппозиция</w:t>
      </w:r>
      <w:r w:rsidR="00D42F3C" w:rsidRPr="00856234">
        <w:rPr>
          <w:sz w:val="28"/>
          <w:szCs w:val="28"/>
        </w:rPr>
        <w:t>.</w:t>
      </w:r>
    </w:p>
    <w:p w:rsidR="00D42F3C" w:rsidRPr="00856234" w:rsidRDefault="008A220E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Эпоха Петра I представляет собой большой интерес для изучения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и</w:t>
      </w:r>
      <w:r w:rsidR="000670D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исследования</w:t>
      </w:r>
      <w:r w:rsidR="00D42F3C" w:rsidRPr="00856234">
        <w:rPr>
          <w:sz w:val="28"/>
          <w:szCs w:val="28"/>
        </w:rPr>
        <w:t xml:space="preserve">, </w:t>
      </w:r>
      <w:r w:rsidRPr="00856234">
        <w:rPr>
          <w:sz w:val="28"/>
          <w:szCs w:val="28"/>
        </w:rPr>
        <w:t>т.к.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рассматривая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ее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мы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следим</w:t>
      </w:r>
      <w:r w:rsidRP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за</w:t>
      </w:r>
      <w:r w:rsidRP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изменениями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во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всех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отраслях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и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сферах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социально-экономической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и политической жизни страны, которые постепенно накапливались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и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назревали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в XVII веке, переросли в первой четверти XVIII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века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в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качественный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скачок.</w:t>
      </w:r>
      <w:r w:rsidR="000670D3" w:rsidRP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В её экономике, уровне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и форме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развития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производительных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сил,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политическом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строе,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структуре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и</w:t>
      </w:r>
      <w:r w:rsidR="000670D3" w:rsidRP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функциях органов власти, управления и суда, в организации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армии,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классовой</w:t>
      </w:r>
      <w:r w:rsidR="000670D3" w:rsidRP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и сословной структуре населения, в культуре страны и быту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народа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произошли</w:t>
      </w:r>
      <w:r w:rsidR="000670D3" w:rsidRP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огромные изменения. За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несколько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десятилетий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строится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новая</w:t>
      </w:r>
      <w:r w:rsidR="000670D3" w:rsidRP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система управления, создается система образования,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периодическая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печать,</w:t>
      </w:r>
      <w:r w:rsidR="000670D3" w:rsidRP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формируется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регулярная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армия,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возникает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военный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флот.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Развивается</w:t>
      </w:r>
      <w:r w:rsidR="000670D3" w:rsidRP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промышленность,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активизируется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внешняя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торговля,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стабилизируется</w:t>
      </w:r>
      <w:r w:rsidR="000670D3" w:rsidRP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экономика. Коренным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образом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изменилось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место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и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роль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России</w:t>
      </w:r>
      <w:r w:rsid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в</w:t>
      </w:r>
      <w:r w:rsidR="000670D3" w:rsidRPr="00856234">
        <w:rPr>
          <w:sz w:val="28"/>
          <w:szCs w:val="28"/>
        </w:rPr>
        <w:t xml:space="preserve"> </w:t>
      </w:r>
      <w:r w:rsidR="00D42F3C" w:rsidRPr="00856234">
        <w:rPr>
          <w:sz w:val="28"/>
          <w:szCs w:val="28"/>
        </w:rPr>
        <w:t>международных отношениях того времени.</w:t>
      </w:r>
    </w:p>
    <w:p w:rsidR="008A220E" w:rsidRPr="00856234" w:rsidRDefault="008A220E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Всестороннее рассмотрение характера государственных реформ Петра</w:t>
      </w:r>
      <w:r w:rsidRPr="00856234">
        <w:rPr>
          <w:rStyle w:val="FontStyle13"/>
          <w:sz w:val="28"/>
          <w:szCs w:val="28"/>
        </w:rPr>
        <w:t xml:space="preserve"> I</w:t>
      </w:r>
      <w:r w:rsidRPr="00856234">
        <w:rPr>
          <w:sz w:val="28"/>
          <w:szCs w:val="28"/>
        </w:rPr>
        <w:t xml:space="preserve"> как раз</w:t>
      </w:r>
      <w:r w:rsidR="000670D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и является целью данной работы.</w:t>
      </w:r>
    </w:p>
    <w:p w:rsidR="008A220E" w:rsidRPr="00856234" w:rsidRDefault="008A220E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Реализация данной цели подразумевает решение следующих основным задач</w:t>
      </w:r>
      <w:r w:rsidR="000670D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исследования:</w:t>
      </w:r>
    </w:p>
    <w:p w:rsidR="008A220E" w:rsidRPr="00856234" w:rsidRDefault="008A220E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 xml:space="preserve">- </w:t>
      </w:r>
      <w:r w:rsidR="00D42F3C" w:rsidRPr="00856234">
        <w:rPr>
          <w:sz w:val="28"/>
          <w:szCs w:val="28"/>
        </w:rPr>
        <w:t>изучение</w:t>
      </w:r>
      <w:r w:rsidRPr="00856234">
        <w:rPr>
          <w:rStyle w:val="FontStyle13"/>
          <w:sz w:val="28"/>
          <w:szCs w:val="28"/>
        </w:rPr>
        <w:t xml:space="preserve"> внешней политики России в годы правления Петра I</w:t>
      </w:r>
    </w:p>
    <w:p w:rsidR="008A220E" w:rsidRPr="00856234" w:rsidRDefault="00D42F3C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 xml:space="preserve">- </w:t>
      </w:r>
      <w:r w:rsidR="008A220E" w:rsidRPr="00856234">
        <w:rPr>
          <w:sz w:val="28"/>
          <w:szCs w:val="28"/>
        </w:rPr>
        <w:t>выяснения особенностей реформирования, осуществленного Петром</w:t>
      </w:r>
      <w:r w:rsidR="008A220E" w:rsidRPr="00856234">
        <w:rPr>
          <w:rStyle w:val="FontStyle13"/>
          <w:sz w:val="28"/>
          <w:szCs w:val="28"/>
        </w:rPr>
        <w:t xml:space="preserve"> I</w:t>
      </w:r>
      <w:r w:rsidR="008A220E" w:rsidRPr="00856234">
        <w:rPr>
          <w:sz w:val="28"/>
          <w:szCs w:val="28"/>
        </w:rPr>
        <w:t xml:space="preserve"> в</w:t>
      </w:r>
      <w:r w:rsidR="000670D3" w:rsidRPr="00856234">
        <w:rPr>
          <w:sz w:val="28"/>
          <w:szCs w:val="28"/>
        </w:rPr>
        <w:t xml:space="preserve"> </w:t>
      </w:r>
      <w:r w:rsidR="008A220E" w:rsidRPr="00856234">
        <w:rPr>
          <w:sz w:val="28"/>
          <w:szCs w:val="28"/>
        </w:rPr>
        <w:t>области органов власти и управления</w:t>
      </w:r>
      <w:r w:rsidRPr="00856234">
        <w:rPr>
          <w:sz w:val="28"/>
          <w:szCs w:val="28"/>
        </w:rPr>
        <w:t>, подведение итогов его преобразований</w:t>
      </w:r>
      <w:r w:rsidR="008A220E" w:rsidRPr="00856234">
        <w:rPr>
          <w:sz w:val="28"/>
          <w:szCs w:val="28"/>
        </w:rPr>
        <w:t>;</w:t>
      </w:r>
    </w:p>
    <w:p w:rsidR="008A220E" w:rsidRPr="00856234" w:rsidRDefault="008A220E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- изучение общих особенностей становления абсолютизма в России;</w:t>
      </w:r>
    </w:p>
    <w:p w:rsidR="008A220E" w:rsidRPr="00856234" w:rsidRDefault="008A220E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 xml:space="preserve">- анализ </w:t>
      </w:r>
      <w:r w:rsidR="00D42F3C" w:rsidRPr="00856234">
        <w:rPr>
          <w:rStyle w:val="FontStyle13"/>
          <w:sz w:val="28"/>
          <w:szCs w:val="28"/>
        </w:rPr>
        <w:t>преемственности политики Петра I.</w:t>
      </w:r>
    </w:p>
    <w:p w:rsidR="00C04EFF" w:rsidRPr="00856234" w:rsidRDefault="00C04EFF" w:rsidP="00856234">
      <w:pPr>
        <w:spacing w:line="360" w:lineRule="auto"/>
        <w:ind w:firstLine="709"/>
        <w:jc w:val="both"/>
        <w:rPr>
          <w:rStyle w:val="FontStyle13"/>
          <w:b/>
          <w:sz w:val="28"/>
          <w:szCs w:val="28"/>
          <w:lang w:val="en-US"/>
        </w:rPr>
      </w:pPr>
      <w:r w:rsidRPr="00856234">
        <w:rPr>
          <w:rStyle w:val="FontStyle13"/>
          <w:sz w:val="28"/>
          <w:szCs w:val="28"/>
        </w:rPr>
        <w:br w:type="page"/>
      </w:r>
      <w:r w:rsidRPr="00856234">
        <w:rPr>
          <w:rStyle w:val="FontStyle13"/>
          <w:b/>
          <w:sz w:val="28"/>
          <w:szCs w:val="28"/>
        </w:rPr>
        <w:t xml:space="preserve">1. </w:t>
      </w:r>
      <w:r w:rsidR="00856234">
        <w:rPr>
          <w:rStyle w:val="FontStyle13"/>
          <w:b/>
          <w:sz w:val="28"/>
          <w:szCs w:val="28"/>
        </w:rPr>
        <w:t>Личность Петра I</w:t>
      </w:r>
    </w:p>
    <w:p w:rsidR="00C04EFF" w:rsidRPr="00856234" w:rsidRDefault="00C04EFF" w:rsidP="00856234">
      <w:pPr>
        <w:spacing w:line="360" w:lineRule="auto"/>
        <w:ind w:firstLine="709"/>
        <w:jc w:val="both"/>
        <w:rPr>
          <w:rStyle w:val="FontStyle13"/>
          <w:sz w:val="28"/>
          <w:szCs w:val="28"/>
        </w:rPr>
      </w:pPr>
    </w:p>
    <w:p w:rsidR="002A6446" w:rsidRPr="00856234" w:rsidRDefault="002A6446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 xml:space="preserve">Петр </w:t>
      </w:r>
      <w:r w:rsidRPr="00856234">
        <w:rPr>
          <w:sz w:val="28"/>
          <w:szCs w:val="28"/>
          <w:lang w:val="en-US"/>
        </w:rPr>
        <w:t>I</w:t>
      </w:r>
      <w:r w:rsidRPr="00856234">
        <w:rPr>
          <w:sz w:val="28"/>
          <w:szCs w:val="28"/>
        </w:rPr>
        <w:t xml:space="preserve"> – фигура противоречивая, сложная. Таким породила его эпоха. От своих отца и деда унаследовал он черты характера и образ действий, мировоззрение и замыслы на будущее. В то же время он был яркой </w:t>
      </w:r>
      <w:r w:rsidR="00435277" w:rsidRPr="00856234">
        <w:rPr>
          <w:sz w:val="28"/>
          <w:szCs w:val="28"/>
        </w:rPr>
        <w:t>индивидуальностью</w:t>
      </w:r>
      <w:r w:rsidRPr="00856234">
        <w:rPr>
          <w:sz w:val="28"/>
          <w:szCs w:val="28"/>
        </w:rPr>
        <w:t xml:space="preserve"> во всём, и именно это позволило ему ломать устоявшиеся традиции, обычаи, привычки, обогащать старый опыт новыми идеями и деяниями, заимствовать нужное и полезное у других народо</w:t>
      </w:r>
      <w:r w:rsidR="00435277" w:rsidRPr="00856234">
        <w:rPr>
          <w:sz w:val="28"/>
          <w:szCs w:val="28"/>
        </w:rPr>
        <w:t>в.</w:t>
      </w:r>
    </w:p>
    <w:p w:rsidR="002A6446" w:rsidRPr="00856234" w:rsidRDefault="002A6446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Уже в раннем возрасте проявились присущие Петру черты характера: живость восприятия, неугомонность и неиссякаемая энергия, страстная самозабвенная увлеченность игрой, незаметно переходящая в дело. “Потешные игры” и английский бот</w:t>
      </w:r>
      <w:r w:rsidR="00FF04D8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не остались только игрой, а стали началом будущего грандиозного дела, преобразовавшего Россию.</w:t>
      </w:r>
    </w:p>
    <w:p w:rsidR="005710F8" w:rsidRPr="00856234" w:rsidRDefault="00AB72FD" w:rsidP="00856234">
      <w:pPr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856234">
        <w:rPr>
          <w:rStyle w:val="FontStyle13"/>
          <w:sz w:val="28"/>
          <w:szCs w:val="28"/>
        </w:rPr>
        <w:t xml:space="preserve">Петр, будучи щедро одарённым природой человеком, имел влечение к любым видам техники и к самым различным ремеслам. </w:t>
      </w:r>
      <w:r w:rsidRPr="00856234">
        <w:rPr>
          <w:sz w:val="28"/>
          <w:szCs w:val="28"/>
        </w:rPr>
        <w:t>За ручной труд он брался при всяком представлявшемся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 xml:space="preserve">к тому случае. </w:t>
      </w:r>
      <w:r w:rsidRPr="00856234">
        <w:rPr>
          <w:rStyle w:val="FontStyle13"/>
          <w:sz w:val="28"/>
          <w:szCs w:val="28"/>
        </w:rPr>
        <w:t>С детских лет он искусно плотничал, столярничал, малярничал. Пятнадцатилетний</w:t>
      </w:r>
      <w:r w:rsidR="00856234">
        <w:rPr>
          <w:rStyle w:val="FontStyle13"/>
          <w:sz w:val="28"/>
          <w:szCs w:val="28"/>
        </w:rPr>
        <w:t xml:space="preserve"> </w:t>
      </w:r>
      <w:r w:rsidRPr="00856234">
        <w:rPr>
          <w:rStyle w:val="FontStyle13"/>
          <w:sz w:val="28"/>
          <w:szCs w:val="28"/>
        </w:rPr>
        <w:t xml:space="preserve">Петр увлекался прикладными математическими дисциплинами, в частности геометрией. </w:t>
      </w:r>
      <w:r w:rsidRPr="00856234">
        <w:rPr>
          <w:sz w:val="28"/>
          <w:szCs w:val="28"/>
        </w:rPr>
        <w:t>С годами он приобрел необъятную массу технических познаний.</w:t>
      </w:r>
      <w:r w:rsidR="005710F8" w:rsidRPr="00856234">
        <w:rPr>
          <w:sz w:val="28"/>
          <w:szCs w:val="28"/>
        </w:rPr>
        <w:t xml:space="preserve"> </w:t>
      </w:r>
      <w:r w:rsidRPr="00856234">
        <w:rPr>
          <w:rStyle w:val="FontStyle13"/>
          <w:sz w:val="28"/>
          <w:szCs w:val="28"/>
        </w:rPr>
        <w:t>Этот интерес у него сохранился на всю жизнь.</w:t>
      </w:r>
    </w:p>
    <w:p w:rsidR="00FF04D8" w:rsidRPr="00856234" w:rsidRDefault="00FF04D8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Так Петр и рос - сильным и выносливым, не боявшимся никакой физической</w:t>
      </w:r>
      <w:r w:rsidR="005710F8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работы. Дворцовые интриги выработали у него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скрытность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и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умение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скрывать</w:t>
      </w:r>
      <w:r w:rsidR="005710F8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свои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истинные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чувства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и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намерения.</w:t>
      </w:r>
      <w:r w:rsidR="00856234">
        <w:rPr>
          <w:sz w:val="28"/>
          <w:szCs w:val="28"/>
        </w:rPr>
        <w:t xml:space="preserve"> </w:t>
      </w:r>
      <w:r w:rsidR="005710F8" w:rsidRPr="00856234">
        <w:rPr>
          <w:sz w:val="28"/>
          <w:szCs w:val="28"/>
        </w:rPr>
        <w:t>Зная</w:t>
      </w:r>
      <w:r w:rsidR="00856234">
        <w:rPr>
          <w:sz w:val="28"/>
          <w:szCs w:val="28"/>
        </w:rPr>
        <w:t xml:space="preserve"> </w:t>
      </w:r>
      <w:r w:rsidR="005710F8" w:rsidRPr="00856234">
        <w:rPr>
          <w:sz w:val="28"/>
          <w:szCs w:val="28"/>
        </w:rPr>
        <w:t>кремлевские</w:t>
      </w:r>
      <w:r w:rsidR="00856234">
        <w:rPr>
          <w:sz w:val="28"/>
          <w:szCs w:val="28"/>
        </w:rPr>
        <w:t xml:space="preserve"> </w:t>
      </w:r>
      <w:r w:rsidR="005710F8" w:rsidRPr="00856234">
        <w:rPr>
          <w:sz w:val="28"/>
          <w:szCs w:val="28"/>
        </w:rPr>
        <w:t>нравы,</w:t>
      </w:r>
      <w:r w:rsidR="00856234">
        <w:rPr>
          <w:sz w:val="28"/>
          <w:szCs w:val="28"/>
        </w:rPr>
        <w:t xml:space="preserve"> </w:t>
      </w:r>
      <w:r w:rsidR="005710F8" w:rsidRPr="00856234">
        <w:rPr>
          <w:sz w:val="28"/>
          <w:szCs w:val="28"/>
        </w:rPr>
        <w:t>Петр</w:t>
      </w:r>
      <w:r w:rsidR="00856234">
        <w:rPr>
          <w:sz w:val="28"/>
          <w:szCs w:val="28"/>
        </w:rPr>
        <w:t xml:space="preserve"> </w:t>
      </w:r>
      <w:r w:rsidR="005710F8" w:rsidRPr="00856234">
        <w:rPr>
          <w:sz w:val="28"/>
          <w:szCs w:val="28"/>
        </w:rPr>
        <w:t>так</w:t>
      </w:r>
      <w:r w:rsidR="00856234">
        <w:rPr>
          <w:sz w:val="28"/>
          <w:szCs w:val="28"/>
        </w:rPr>
        <w:t xml:space="preserve"> </w:t>
      </w:r>
      <w:r w:rsidR="005710F8" w:rsidRPr="00856234">
        <w:rPr>
          <w:sz w:val="28"/>
          <w:szCs w:val="28"/>
        </w:rPr>
        <w:t>усыплял бдительность всех своих кремлевских</w:t>
      </w:r>
      <w:r w:rsidR="00856234">
        <w:rPr>
          <w:sz w:val="28"/>
          <w:szCs w:val="28"/>
        </w:rPr>
        <w:t xml:space="preserve"> </w:t>
      </w:r>
      <w:r w:rsidR="005710F8" w:rsidRPr="00856234">
        <w:rPr>
          <w:sz w:val="28"/>
          <w:szCs w:val="28"/>
        </w:rPr>
        <w:t>недругов.</w:t>
      </w:r>
      <w:r w:rsidR="00856234">
        <w:rPr>
          <w:sz w:val="28"/>
          <w:szCs w:val="28"/>
        </w:rPr>
        <w:t xml:space="preserve"> </w:t>
      </w:r>
      <w:r w:rsidR="005710F8" w:rsidRPr="00856234">
        <w:rPr>
          <w:sz w:val="28"/>
          <w:szCs w:val="28"/>
        </w:rPr>
        <w:t>Впоследствии</w:t>
      </w:r>
      <w:r w:rsidR="00856234">
        <w:rPr>
          <w:sz w:val="28"/>
          <w:szCs w:val="28"/>
        </w:rPr>
        <w:t xml:space="preserve"> </w:t>
      </w:r>
      <w:r w:rsidR="005710F8" w:rsidRPr="00856234">
        <w:rPr>
          <w:sz w:val="28"/>
          <w:szCs w:val="28"/>
        </w:rPr>
        <w:t>это</w:t>
      </w:r>
      <w:r w:rsidR="00856234">
        <w:rPr>
          <w:sz w:val="28"/>
          <w:szCs w:val="28"/>
        </w:rPr>
        <w:t xml:space="preserve"> </w:t>
      </w:r>
      <w:r w:rsidR="005710F8" w:rsidRPr="00856234">
        <w:rPr>
          <w:sz w:val="28"/>
          <w:szCs w:val="28"/>
        </w:rPr>
        <w:t>помогло ему стать незаурядным дипломатом.</w:t>
      </w:r>
    </w:p>
    <w:p w:rsidR="003249B1" w:rsidRPr="00856234" w:rsidRDefault="003249B1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Инженерные интересы Петра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давали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ему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возможность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изобретать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новые принципы вооружения и тактические новшества.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Знание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баллистики навело Петра на мысль о принципиально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новом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виде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открытой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артиллерийской позиции - редутах,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блестяще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опробованных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в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Полтавской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битве.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Нарвская катастрофа заставила царя критически взглянуть на вооружение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солдат: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и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он находит простейшее решение для привинчивания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трехгранного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штыка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к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стволу ружья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пехотинца,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сделав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атаку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русской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пехоты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задолго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до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Суворова основным тактическим приемом.</w:t>
      </w:r>
    </w:p>
    <w:p w:rsidR="002A6446" w:rsidRPr="00856234" w:rsidRDefault="002A6446" w:rsidP="00856234">
      <w:pPr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856234">
        <w:rPr>
          <w:rStyle w:val="FontStyle13"/>
          <w:sz w:val="28"/>
          <w:szCs w:val="28"/>
        </w:rPr>
        <w:t>Петр Алексеевич не терпел непослушания, хотя и просил обращаться к нему «просто» и «без Великого», т. е. без постоянного титулования. Если не исполнялись его повеления, то расправу требовал суровую и показательную.</w:t>
      </w:r>
    </w:p>
    <w:p w:rsidR="002A6446" w:rsidRPr="00856234" w:rsidRDefault="002A6446" w:rsidP="00856234">
      <w:pPr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856234">
        <w:rPr>
          <w:rStyle w:val="FontStyle13"/>
          <w:sz w:val="28"/>
          <w:szCs w:val="28"/>
        </w:rPr>
        <w:t>Личность царя очень сложна и противоречива, но при этом, он был очень цельной натурой. Во всех его начинаниях, порой очень противоречивых, было всё же рациональное зерно. Вся противоречивость характера Петра 1 проявилась во время строительства новой столицы – Санкт-Петербурга. С одной стороны, намереваясь встать твердой ногой на Балтике, Россия должна была получить опорный пункт и базу для флота. Но с другой – гибель тысяч людей в ходе с</w:t>
      </w:r>
      <w:r w:rsidR="00EC5094" w:rsidRPr="00856234">
        <w:rPr>
          <w:rStyle w:val="FontStyle13"/>
          <w:sz w:val="28"/>
          <w:szCs w:val="28"/>
        </w:rPr>
        <w:t>троительства города показывает,</w:t>
      </w:r>
      <w:r w:rsidRPr="00856234">
        <w:rPr>
          <w:rStyle w:val="FontStyle13"/>
          <w:sz w:val="28"/>
          <w:szCs w:val="28"/>
        </w:rPr>
        <w:t xml:space="preserve"> какой дорогой ценой обходилось порой воплощение государственной воли царя. Не щадя себя, не умея беречь своё здоровье и жизнь он не жалел и своих подданных, легко жертвуя ими ради своих замыслов.</w:t>
      </w:r>
    </w:p>
    <w:p w:rsidR="002A6446" w:rsidRPr="00856234" w:rsidRDefault="002A6446" w:rsidP="00856234">
      <w:pPr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856234">
        <w:rPr>
          <w:rStyle w:val="FontStyle13"/>
          <w:sz w:val="28"/>
          <w:szCs w:val="28"/>
        </w:rPr>
        <w:t>Не злой по натуре, он был порывист, впечатлителен и недоверчив. Не умея терпеливо объяснить другим то, что для него было очевидным Петр, встречая непонимание, легко впадал в состояние крайнего гнева и часто «вколачивал» истину сенаторам и генералам своим огромным кулаком или посохом. Правда, царь был отходчив и через несколько минут уже мог хохотать над удачной шуткой провинившегося.</w:t>
      </w:r>
    </w:p>
    <w:p w:rsidR="002A6446" w:rsidRPr="00856234" w:rsidRDefault="002A6446" w:rsidP="00856234">
      <w:pPr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856234">
        <w:rPr>
          <w:rStyle w:val="FontStyle13"/>
          <w:sz w:val="28"/>
          <w:szCs w:val="28"/>
        </w:rPr>
        <w:t>Петр был способен переступить через личную неприязнь во имя интересов дела. Он был безразличен к нарядам и не любил официальных приёмов, на которых должен был носить горностаевую мантию и символ царской власти.</w:t>
      </w:r>
    </w:p>
    <w:p w:rsidR="002A6446" w:rsidRPr="00856234" w:rsidRDefault="002A6446" w:rsidP="00856234">
      <w:pPr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856234">
        <w:rPr>
          <w:rStyle w:val="FontStyle13"/>
          <w:sz w:val="28"/>
          <w:szCs w:val="28"/>
        </w:rPr>
        <w:t>Его стихией были ассамблеи, где присутствующие обращались друг к другу запросто без титулов и званий, пили водку, черпая её глиняными кружками из банных ушатов, курили, играли в шахматы и танцевали.</w:t>
      </w:r>
    </w:p>
    <w:p w:rsidR="002A6446" w:rsidRPr="00856234" w:rsidRDefault="002A6446" w:rsidP="00856234">
      <w:pPr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856234">
        <w:rPr>
          <w:rStyle w:val="FontStyle13"/>
          <w:sz w:val="28"/>
          <w:szCs w:val="28"/>
        </w:rPr>
        <w:t>Пётр обладал выдающимся дипломатическим талантом. Он искусно владел всеми классическими приёмами европейской политики, которые в нужный момент легко «забывал», вдруг перевоплощаясь в загадочного восточного царя. Он мог неожиданно поцеловать в лоб ошеломлённого собеседника, любил использовать в своей речи народные прибаутки, ставя в тупик переводчиков, или же внезапно прекращал аудиенцию, сославшись на то, что его ожидает жена. Внешне искренний и доброжелательный русский царь, по мнению европейских дипломатов, никогда не раскрывал своих истинных намерений и потому неизменно добивался желаемого.</w:t>
      </w:r>
    </w:p>
    <w:p w:rsidR="002A6446" w:rsidRPr="00856234" w:rsidRDefault="002A6446" w:rsidP="00856234">
      <w:pPr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856234">
        <w:rPr>
          <w:rStyle w:val="FontStyle13"/>
          <w:sz w:val="28"/>
          <w:szCs w:val="28"/>
        </w:rPr>
        <w:t xml:space="preserve">Петр всю жизнь любил веселиться и был иногда нетребователен к веселью, как ребенок. </w:t>
      </w:r>
      <w:r w:rsidR="007C7354" w:rsidRPr="00856234">
        <w:rPr>
          <w:rStyle w:val="FontStyle13"/>
          <w:sz w:val="28"/>
          <w:szCs w:val="28"/>
        </w:rPr>
        <w:t>После заключения Ништадтского мира он веселился с народом, прыгал в толпе, жестикулировал, распевал во весь голос. Но чаще всего его веселость принимала форму бесшабашного разгула.</w:t>
      </w:r>
    </w:p>
    <w:p w:rsidR="007C7354" w:rsidRPr="00856234" w:rsidRDefault="007C7354" w:rsidP="00856234">
      <w:pPr>
        <w:tabs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 xml:space="preserve">Ясно, что </w:t>
      </w:r>
      <w:r w:rsidRPr="00856234">
        <w:rPr>
          <w:rStyle w:val="FontStyle13"/>
          <w:sz w:val="28"/>
          <w:szCs w:val="28"/>
        </w:rPr>
        <w:t xml:space="preserve">Петр </w:t>
      </w:r>
      <w:r w:rsidRPr="00856234">
        <w:rPr>
          <w:sz w:val="28"/>
          <w:szCs w:val="28"/>
          <w:lang w:val="en-US"/>
        </w:rPr>
        <w:t>I</w:t>
      </w:r>
      <w:r w:rsidRPr="00856234">
        <w:rPr>
          <w:sz w:val="28"/>
          <w:szCs w:val="28"/>
        </w:rPr>
        <w:t>, жестокий или добрый, был очень энергичный человек, с живым умом и большой силой. Он</w:t>
      </w:r>
      <w:r w:rsidRPr="00856234">
        <w:rPr>
          <w:rStyle w:val="FontStyle13"/>
          <w:sz w:val="28"/>
          <w:szCs w:val="28"/>
        </w:rPr>
        <w:t xml:space="preserve"> был талантлив, обладает незаурядной силой воли, активен и деятелен, упорен в достижении цели, а при временных поражениях не теряет присутствия духа. </w:t>
      </w:r>
      <w:r w:rsidRPr="00856234">
        <w:rPr>
          <w:sz w:val="28"/>
          <w:szCs w:val="28"/>
        </w:rPr>
        <w:t>Поражает воображение его крайне разностороннее развитие и бурная, но целенаправленная деятельность почти в любых сферах общественной и государственной жизни.</w:t>
      </w:r>
    </w:p>
    <w:p w:rsidR="007C7354" w:rsidRPr="00856234" w:rsidRDefault="007C7354" w:rsidP="00856234">
      <w:pPr>
        <w:spacing w:line="360" w:lineRule="auto"/>
        <w:ind w:firstLine="709"/>
        <w:jc w:val="both"/>
        <w:rPr>
          <w:rStyle w:val="FontStyle13"/>
          <w:sz w:val="28"/>
          <w:szCs w:val="28"/>
        </w:rPr>
      </w:pPr>
    </w:p>
    <w:p w:rsidR="00C04EFF" w:rsidRPr="00856234" w:rsidRDefault="00C04EFF" w:rsidP="00856234">
      <w:pPr>
        <w:spacing w:line="360" w:lineRule="auto"/>
        <w:ind w:firstLine="709"/>
        <w:jc w:val="both"/>
        <w:rPr>
          <w:rStyle w:val="FontStyle13"/>
          <w:b/>
          <w:sz w:val="28"/>
          <w:szCs w:val="28"/>
        </w:rPr>
      </w:pPr>
      <w:r w:rsidRPr="00856234">
        <w:rPr>
          <w:rStyle w:val="FontStyle13"/>
          <w:sz w:val="28"/>
          <w:szCs w:val="28"/>
        </w:rPr>
        <w:br w:type="page"/>
      </w:r>
      <w:r w:rsidR="007C7354" w:rsidRPr="00856234">
        <w:rPr>
          <w:rStyle w:val="FontStyle13"/>
          <w:b/>
          <w:sz w:val="28"/>
          <w:szCs w:val="28"/>
        </w:rPr>
        <w:t xml:space="preserve">2. </w:t>
      </w:r>
      <w:r w:rsidR="00C06CB5" w:rsidRPr="00856234">
        <w:rPr>
          <w:rStyle w:val="FontStyle13"/>
          <w:b/>
          <w:sz w:val="28"/>
          <w:szCs w:val="28"/>
        </w:rPr>
        <w:t>Внешняя политика России в конце XVII - первой четверти XVIII вв.</w:t>
      </w:r>
    </w:p>
    <w:p w:rsidR="007C7354" w:rsidRPr="00856234" w:rsidRDefault="007C7354" w:rsidP="00856234">
      <w:pPr>
        <w:spacing w:line="360" w:lineRule="auto"/>
        <w:ind w:firstLine="709"/>
        <w:jc w:val="both"/>
        <w:rPr>
          <w:rStyle w:val="FontStyle13"/>
          <w:sz w:val="28"/>
          <w:szCs w:val="28"/>
        </w:rPr>
      </w:pPr>
    </w:p>
    <w:p w:rsidR="00A15818" w:rsidRPr="00856234" w:rsidRDefault="00A15818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В конце XVII в. Россия была феодально-крепостническим государством, внутри которого происходили важные изменения.</w:t>
      </w:r>
    </w:p>
    <w:p w:rsidR="00A15818" w:rsidRPr="00856234" w:rsidRDefault="00A15818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Ремесло приобретало характер мелкого товарного производства, в различных отраслях промышленности появились мануфактуры. Ведущая роль в складывании общероссийского рынка принадлежала Москве – крупнейшему центру производства, потребления и распределения продукции. Столица была связана сухопутными и речными путями со всеми районами страны.</w:t>
      </w:r>
    </w:p>
    <w:p w:rsidR="00A15818" w:rsidRPr="00856234" w:rsidRDefault="00A15818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Важную роль в экономической жизни Российского государства в конце XVII в. играла внешняя торговля. Но ее развитие сдерживалось тем, что на западе выход к берегам Балтийского моря, исконно принадлежавшего русским, был в руках Швеции.</w:t>
      </w:r>
    </w:p>
    <w:p w:rsidR="00A15818" w:rsidRPr="00856234" w:rsidRDefault="00A15818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Таким образом, у России оставался только один путь в Западную Европу – через Белое и Баренцево моря. Сообщение через северные моря имело для страны большое экономическое и политическое начение. В устье Северной Двины быстро вырос новый порт – Архангельск – единственный русский порт, через который устанавливались торговые связи с рядом стран Западной Европы. Товарооборот этого порта непрерывно возрастал. Но удаленность Архангельска от центра страны и краткость навигационного периода в Белом море являлись существенной помехой для ведения внешней торговли.</w:t>
      </w:r>
    </w:p>
    <w:p w:rsidR="00A15818" w:rsidRPr="00856234" w:rsidRDefault="00A15818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Не менее трудным было положение и на юге. Агрессивная политика Османской империи создавала угрозу не только России, но и ряду других государств.</w:t>
      </w:r>
    </w:p>
    <w:p w:rsidR="00A15818" w:rsidRPr="00856234" w:rsidRDefault="00A15818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Для обеспечения дальнейшего прогрессивного развития России Петру I необходимо было решить две важнейшие задачи. Это были задачи борьбы за выходы к Черному и Балтийскому морям. Самостоятельное развитие России как сильного, единого, независимого государства без выхода к морю было невозможно. Задачи эти не были впервые выдвинуты Петром I. Они стали уже традиционными для России, и заслуга Петра I состоит в том, что он сумел найти правильный путь для их решения.</w:t>
      </w:r>
    </w:p>
    <w:p w:rsidR="00A15818" w:rsidRPr="00856234" w:rsidRDefault="00A15818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В 1693 – 1694 гг. Петр I совершает путешествие на Белое море в Архангельск, что имело решающее значение в принятии Петром исторического решения о превращении России в морскую державу. Петр, хотя и указывал на необходимость строительства русского флота на севере, главное внимание сконцентрировал на идее выхода России к незамерзающему Черному морю.</w:t>
      </w:r>
    </w:p>
    <w:p w:rsidR="00A15818" w:rsidRPr="00856234" w:rsidRDefault="00A15818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В то же время Австрия и Польша, союзники России по Священной Лиге, настойчиво требовали от русского правительства активизации военных действий в Причерноморье. Все эти обстоятельства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побудили Петра к решительным действиям. В 1695 – 1696 гг. были проведены Азовские походы.</w:t>
      </w:r>
    </w:p>
    <w:p w:rsidR="00A15818" w:rsidRPr="00856234" w:rsidRDefault="00A15818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 xml:space="preserve">Весной </w:t>
      </w:r>
      <w:smartTag w:uri="urn:schemas-microsoft-com:office:smarttags" w:element="metricconverter">
        <w:smartTagPr>
          <w:attr w:name="ProductID" w:val="1695 г"/>
        </w:smartTagPr>
        <w:r w:rsidRPr="00856234">
          <w:rPr>
            <w:sz w:val="28"/>
            <w:szCs w:val="28"/>
          </w:rPr>
          <w:t>1695 г</w:t>
        </w:r>
      </w:smartTag>
      <w:r w:rsidRPr="00856234">
        <w:rPr>
          <w:sz w:val="28"/>
          <w:szCs w:val="28"/>
        </w:rPr>
        <w:t>. русские войска двинулись к Азову. Но овладеть турецкой крепостью в кампании этого года не удалось.</w:t>
      </w:r>
    </w:p>
    <w:p w:rsidR="00A15818" w:rsidRPr="00856234" w:rsidRDefault="00A15818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Основными причинами неудачи похода являлись отсутствие флота, недостаточная подготовка войск к осадным действиям, а также отсутствие у русской армии общего командования.</w:t>
      </w:r>
    </w:p>
    <w:p w:rsidR="00A15818" w:rsidRPr="00856234" w:rsidRDefault="00A15818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Неудача первого похода на Азов не сломила стремления Петра к достижению поставленной цели. Он проявил редчайшую для монархов с неограниченной властью способность учиться на ошибках, поражениях и извлекать из них уроки.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 xml:space="preserve">Петр не упал духом, </w:t>
      </w:r>
      <w:r w:rsidR="00BB6AD9" w:rsidRPr="00856234">
        <w:rPr>
          <w:sz w:val="28"/>
          <w:szCs w:val="28"/>
        </w:rPr>
        <w:t>решив упрочить успех второго похода,</w:t>
      </w:r>
      <w:r w:rsidRPr="00856234">
        <w:rPr>
          <w:sz w:val="28"/>
          <w:szCs w:val="28"/>
        </w:rPr>
        <w:t xml:space="preserve"> в котором важная роль отводилась флоту. Для его строит</w:t>
      </w:r>
      <w:r w:rsidR="00BB6AD9" w:rsidRPr="00856234">
        <w:rPr>
          <w:sz w:val="28"/>
          <w:szCs w:val="28"/>
        </w:rPr>
        <w:t>ельства на верфях Воронежа было</w:t>
      </w:r>
      <w:r w:rsidRPr="00856234">
        <w:rPr>
          <w:sz w:val="28"/>
          <w:szCs w:val="28"/>
        </w:rPr>
        <w:t xml:space="preserve"> в небывало </w:t>
      </w:r>
      <w:r w:rsidR="00BB6AD9" w:rsidRPr="00856234">
        <w:rPr>
          <w:sz w:val="28"/>
          <w:szCs w:val="28"/>
        </w:rPr>
        <w:t>к</w:t>
      </w:r>
      <w:r w:rsidRPr="00856234">
        <w:rPr>
          <w:sz w:val="28"/>
          <w:szCs w:val="28"/>
        </w:rPr>
        <w:t xml:space="preserve">ороткий срок спустили на воду 2 корабля, 23 морские галеры и несколько </w:t>
      </w:r>
      <w:r w:rsidR="00BB6AD9" w:rsidRPr="00856234">
        <w:rPr>
          <w:sz w:val="28"/>
          <w:szCs w:val="28"/>
        </w:rPr>
        <w:t>д</w:t>
      </w:r>
      <w:r w:rsidRPr="00856234">
        <w:rPr>
          <w:sz w:val="28"/>
          <w:szCs w:val="28"/>
        </w:rPr>
        <w:t>есятков мелких судов. Командиром флота назначается адмирал Ф. Лефорт.</w:t>
      </w:r>
    </w:p>
    <w:p w:rsidR="00A15818" w:rsidRPr="00856234" w:rsidRDefault="00A15818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 xml:space="preserve">27 мая </w:t>
      </w:r>
      <w:smartTag w:uri="urn:schemas-microsoft-com:office:smarttags" w:element="metricconverter">
        <w:smartTagPr>
          <w:attr w:name="ProductID" w:val="1696 г"/>
        </w:smartTagPr>
        <w:r w:rsidRPr="00856234">
          <w:rPr>
            <w:sz w:val="28"/>
            <w:szCs w:val="28"/>
          </w:rPr>
          <w:t>1696 г</w:t>
        </w:r>
      </w:smartTag>
      <w:r w:rsidRPr="00856234">
        <w:rPr>
          <w:sz w:val="28"/>
          <w:szCs w:val="28"/>
        </w:rPr>
        <w:t xml:space="preserve">. русский флот подошел к Азову, отразил </w:t>
      </w:r>
      <w:r w:rsidR="00BB6AD9" w:rsidRPr="00856234">
        <w:rPr>
          <w:sz w:val="28"/>
          <w:szCs w:val="28"/>
        </w:rPr>
        <w:t>попытку</w:t>
      </w:r>
      <w:r w:rsidRPr="00856234">
        <w:rPr>
          <w:sz w:val="28"/>
          <w:szCs w:val="28"/>
        </w:rPr>
        <w:t xml:space="preserve"> высадки турецкого десанта с моря и в начале июня блокировал крепость. Сухопутные войска осадили ее с суши. Исчерпав все средства обороны, 18 июля гарнизон Азова выбросил белый флаг. Овладев Азовом, Россия, однако, не получила свободного доступа в Черное море. Предстояла нелегкая и длительная борьба за Керчь и право пользоваться проливами, соединяющими Черное море со Средиземным. Для решения этой борьбы было принято решение продолжать борьбу с Турцией как на море, так и на суше, но уже с привлечением более крупных сил армии и флота.</w:t>
      </w:r>
    </w:p>
    <w:p w:rsidR="00A15818" w:rsidRPr="00856234" w:rsidRDefault="00A15818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Царю, уверовавшему в силу флота, представлялось, что флот, обеспечив ему завоевание Азова, обеспечит и его удержание или даже поможет продвинуться и дальше</w:t>
      </w:r>
      <w:r w:rsidR="004E4168" w:rsidRPr="00856234">
        <w:rPr>
          <w:sz w:val="28"/>
          <w:szCs w:val="28"/>
        </w:rPr>
        <w:t>.</w:t>
      </w:r>
      <w:r w:rsidRPr="00856234">
        <w:rPr>
          <w:sz w:val="28"/>
          <w:szCs w:val="28"/>
        </w:rPr>
        <w:t xml:space="preserve"> На 20 октября </w:t>
      </w:r>
      <w:smartTag w:uri="urn:schemas-microsoft-com:office:smarttags" w:element="metricconverter">
        <w:smartTagPr>
          <w:attr w:name="ProductID" w:val="1696 г"/>
        </w:smartTagPr>
        <w:r w:rsidRPr="00856234">
          <w:rPr>
            <w:sz w:val="28"/>
            <w:szCs w:val="28"/>
          </w:rPr>
          <w:t>1696 г</w:t>
        </w:r>
      </w:smartTag>
      <w:r w:rsidRPr="00856234">
        <w:rPr>
          <w:sz w:val="28"/>
          <w:szCs w:val="28"/>
        </w:rPr>
        <w:t>. было назначено важное заседание Боярской думы</w:t>
      </w:r>
      <w:r w:rsidR="004E4168" w:rsidRPr="00856234">
        <w:rPr>
          <w:sz w:val="28"/>
          <w:szCs w:val="28"/>
        </w:rPr>
        <w:t xml:space="preserve"> для решения вопроса</w:t>
      </w:r>
      <w:r w:rsidRPr="00856234">
        <w:rPr>
          <w:sz w:val="28"/>
          <w:szCs w:val="28"/>
        </w:rPr>
        <w:t xml:space="preserve"> заселени</w:t>
      </w:r>
      <w:r w:rsidR="004E4168" w:rsidRPr="00856234">
        <w:rPr>
          <w:sz w:val="28"/>
          <w:szCs w:val="28"/>
        </w:rPr>
        <w:t>я</w:t>
      </w:r>
      <w:r w:rsidRPr="00856234">
        <w:rPr>
          <w:sz w:val="28"/>
          <w:szCs w:val="28"/>
        </w:rPr>
        <w:t xml:space="preserve"> Азова и строительство морского флота.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 xml:space="preserve">Предпринималась необычайно важная и смелая реформа </w:t>
      </w:r>
      <w:r w:rsidR="004E4168" w:rsidRPr="00856234">
        <w:rPr>
          <w:sz w:val="28"/>
          <w:szCs w:val="28"/>
        </w:rPr>
        <w:t>- с</w:t>
      </w:r>
      <w:r w:rsidRPr="00856234">
        <w:rPr>
          <w:sz w:val="28"/>
          <w:szCs w:val="28"/>
        </w:rPr>
        <w:t>оздание флота</w:t>
      </w:r>
      <w:r w:rsidR="004E4168" w:rsidRPr="00856234">
        <w:rPr>
          <w:sz w:val="28"/>
          <w:szCs w:val="28"/>
        </w:rPr>
        <w:t>, что</w:t>
      </w:r>
      <w:r w:rsidRPr="00856234">
        <w:rPr>
          <w:sz w:val="28"/>
          <w:szCs w:val="28"/>
        </w:rPr>
        <w:t xml:space="preserve"> вызвало ряд новых распоряжений царя. Петр принимает решение послать за границу стольников для изучения морского дела.</w:t>
      </w:r>
    </w:p>
    <w:p w:rsidR="00A15818" w:rsidRPr="00856234" w:rsidRDefault="00A15818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 xml:space="preserve">Нововведения на этом не кончились. Несколько позже, в декабре </w:t>
      </w:r>
      <w:smartTag w:uri="urn:schemas-microsoft-com:office:smarttags" w:element="metricconverter">
        <w:smartTagPr>
          <w:attr w:name="ProductID" w:val="1996 г"/>
        </w:smartTagPr>
        <w:r w:rsidRPr="00856234">
          <w:rPr>
            <w:sz w:val="28"/>
            <w:szCs w:val="28"/>
          </w:rPr>
          <w:t>1996 г</w:t>
        </w:r>
      </w:smartTag>
      <w:r w:rsidRPr="00856234">
        <w:rPr>
          <w:sz w:val="28"/>
          <w:szCs w:val="28"/>
        </w:rPr>
        <w:t>., царю пришла мысль отправить за границу посольство с поручением собрать широкую коалицию держав против Турции. Немедленно началась подготовка к отправлению посольства, получившего название Великого.</w:t>
      </w:r>
    </w:p>
    <w:p w:rsidR="00A15818" w:rsidRPr="00856234" w:rsidRDefault="00A15818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В истории дипломатии трудно найти столь знаменательное предприятие, каким оказалось русское Великое посольство в Западную Европу 1697 – 1698 гг. С точки зрения достижения конкретных внешнеполитических задач оно завершилось неудачей. Однако по своим реальным практическим последствиям оно имело поистине историческое значение прежде всего для развития отношений между Россией и европейскими странами, а в дальнейшем для судьбы всей Европы .</w:t>
      </w:r>
    </w:p>
    <w:p w:rsidR="00A15818" w:rsidRPr="00856234" w:rsidRDefault="00A15818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Подводя итоги анализу действий Великого посольства, можно с достаточной степенью уверенности сделать вывод, что наряду с официальной целью – заключением антитурецкого союза – оно имело иную, реальную и более важную для Петра задачу, а именно дипломатическую подготовку войны со Швецией за выход к Балтийскому морю. Можно утверждать, что в ходе посольства Петр стремился к заключению антишведского пакта (переговоры в Бранденбурге и с Августом II). Совершенно очевидно он провел политический зондаж, который позволил ему, во-первых, найти точки соприкосновения с будущими союзниками, а во-вторых, убедиться, что морские державы если не поддержат будущий союз, то не будут препятствовать в его борьбе. Это и было основным итогом Великого посольства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о наступательном антишведском союзе.</w:t>
      </w:r>
    </w:p>
    <w:p w:rsidR="00A15818" w:rsidRPr="00856234" w:rsidRDefault="00A15818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 xml:space="preserve">11 ноября </w:t>
      </w:r>
      <w:smartTag w:uri="urn:schemas-microsoft-com:office:smarttags" w:element="metricconverter">
        <w:smartTagPr>
          <w:attr w:name="ProductID" w:val="1699 г"/>
        </w:smartTagPr>
        <w:r w:rsidRPr="00856234">
          <w:rPr>
            <w:sz w:val="28"/>
            <w:szCs w:val="28"/>
          </w:rPr>
          <w:t>1699 г</w:t>
        </w:r>
      </w:smartTag>
      <w:r w:rsidRPr="00856234">
        <w:rPr>
          <w:sz w:val="28"/>
          <w:szCs w:val="28"/>
        </w:rPr>
        <w:t>. в Преображенском был оформлен русско-саксонский договор,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 xml:space="preserve">Цель России в этой войне состояла в возвращении русской территории на Балтийском море – Ижорской земли – и Карелии. Петр 30 апреля </w:t>
      </w:r>
      <w:smartTag w:uri="urn:schemas-microsoft-com:office:smarttags" w:element="metricconverter">
        <w:smartTagPr>
          <w:attr w:name="ProductID" w:val="1700 г"/>
        </w:smartTagPr>
        <w:r w:rsidRPr="00856234">
          <w:rPr>
            <w:sz w:val="28"/>
            <w:szCs w:val="28"/>
          </w:rPr>
          <w:t>1700 г</w:t>
        </w:r>
      </w:smartTag>
      <w:r w:rsidRPr="00856234">
        <w:rPr>
          <w:sz w:val="28"/>
          <w:szCs w:val="28"/>
        </w:rPr>
        <w:t>. подписал последний из предложенных датчанами пунктов, чем и было завершено оформление датско-русско-саксонского Северного союза.</w:t>
      </w:r>
    </w:p>
    <w:p w:rsidR="00A15818" w:rsidRPr="00856234" w:rsidRDefault="00A15818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К началу XVIII в. международная обстановка в Европе оказывалась весьма благоприятной для борьбы России за возвращение земель на Балтийском побережье, захваченных шведами в начале XVII в. Крупнейшие западноевропейские государства (Англия, Голландия, Австрия, Франция) были поглощены подготовкой к войне за испанское наследство, что исключало возможность их активного вооруженного вмешательства в борьбу на Балтике. С другой стороны, быстрый рост военного могущества Швеции в XVII в., шведские захваты на Балтийском побережье вызывали сильнейшее недовольство и опасения прибалтийских государств (Дании, Польши, Бранденбурга), которые ожидали лишь удобного момента для выступления против Швеции и являлись потенциальными союзниками России .</w:t>
      </w:r>
    </w:p>
    <w:p w:rsidR="00A15818" w:rsidRPr="00856234" w:rsidRDefault="00A15818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Глубокая необходимость для молодой, развивающейся России пробиться к морю, к международным торговым путям вызвала ее неизбежное столкновение со Швецией, одним из основных внешнеполитических принципов которой было недопущение России к Балтике.</w:t>
      </w:r>
    </w:p>
    <w:p w:rsidR="00A15818" w:rsidRPr="00856234" w:rsidRDefault="00A15818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Для датского, саксонского, как и для бранденбургского правителей была характерна узконаправленная, безынициативная, крайне осторожная внешняя политика. Собственной, завершенной или хотя бы четкой политической концепции у них не было. Сильная экономическая и политическая зависимость от других держав, недальновидность монархов и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незавершенность абсолютизма в этих странах вели к тем самым прагматизму и близорукости в политике, которые для петровской России были пройденным этапом, вчерашним днем. Но лично Петр I, как патриот, государственный мыслитель и талантливый политик, далеко обогнал правителей этих стран, не оставивших заметного следа в истории. В этом был залог грядущего прогресса России, русского народа, ярчайшим представителем которого был Петр I .</w:t>
      </w:r>
    </w:p>
    <w:p w:rsidR="00A15818" w:rsidRPr="00856234" w:rsidRDefault="00A15818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Важнейшей частью внешнеполитической программы Петра было упрочение международного положения державы.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Различие интересов участников Северного союза, а порой и острые противоречия между ними придали этому политическому механизму внутреннюю напряженность и крайнюю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 xml:space="preserve">неустойчивость, что особенно ярко проявилось на первом и втором этапах Северной войны. С </w:t>
      </w:r>
      <w:smartTag w:uri="urn:schemas-microsoft-com:office:smarttags" w:element="metricconverter">
        <w:smartTagPr>
          <w:attr w:name="ProductID" w:val="1716 г"/>
        </w:smartTagPr>
        <w:r w:rsidRPr="00856234">
          <w:rPr>
            <w:sz w:val="28"/>
            <w:szCs w:val="28"/>
          </w:rPr>
          <w:t>1716 г</w:t>
        </w:r>
      </w:smartTag>
      <w:r w:rsidRPr="00856234">
        <w:rPr>
          <w:sz w:val="28"/>
          <w:szCs w:val="28"/>
        </w:rPr>
        <w:t>. этот альянс окончательно исчезает с международной арены как политическое понятие</w:t>
      </w:r>
      <w:r w:rsidR="004E4168" w:rsidRPr="00856234">
        <w:rPr>
          <w:sz w:val="28"/>
          <w:szCs w:val="28"/>
        </w:rPr>
        <w:t>.</w:t>
      </w:r>
    </w:p>
    <w:p w:rsidR="00A15818" w:rsidRPr="00856234" w:rsidRDefault="00A15818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В противоположность России и ее союзникам, Швеция накануне вооруженного столкновения с Россией являлась одной из сильнейших в военном отношении держав на севере Европы. В результате Тридцатилетней войны Швеция завладела всем бассейном Балтийского моря, под ее контролем находились все стратегически важные пункты. Для того, чтобы успешно осуществлять господство на завоеванных землях и для новых захватов Швеция содержала мощные вооруженные силы. На Балтийском море безраздельно господствовал флот Швеции, который мог совершенно беспрепятственно доставлять войска и грузы в любую точку Балтийского побережья. В то же время ее противники (Дания, Россия и Польша) не обладали такой возможностью: Дания – из-за того, что ее флот численно уступал шведскому, Польша и Россия – из-за его отсутствия.</w:t>
      </w:r>
    </w:p>
    <w:p w:rsidR="00A15818" w:rsidRPr="00856234" w:rsidRDefault="00A15818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Таким образом, Швеция могла опередить своих вероятных противников, и в первую очередь Россию, в мобилизационном развертывании армии, как это и случилось в начале Северной войны. Во главе шведской армии стоял выдающийся полководец своего времени, продолжатель в военном искусстве традиций Густава-Адольфа Карл XII .</w:t>
      </w:r>
    </w:p>
    <w:p w:rsidR="00A15818" w:rsidRPr="00856234" w:rsidRDefault="00A15818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Хорошо вооруженная и обученная, опиравшаяся на прочные исторические традиции, возглавляемая талантливым полководцем, шведская регулярная армия представляла собой серьезную боевую силу.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Кроме того, если русские вооруженные силы находились еще в стадии становления, то шведская армия по своей организации и вооружению полностью отвечала современным требованиям военного искусства. Таким образом, Швеция значительно опережала Россию в подготовленности к войне</w:t>
      </w:r>
      <w:r w:rsidR="004E4168" w:rsidRPr="00856234">
        <w:rPr>
          <w:sz w:val="28"/>
          <w:szCs w:val="28"/>
        </w:rPr>
        <w:t>.</w:t>
      </w:r>
    </w:p>
    <w:p w:rsidR="00A15818" w:rsidRPr="00856234" w:rsidRDefault="00A15818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Общий план войны союзников против Швеции сводился к последовательному вторжению в шведские владения на территории Северной Германии и Прибалтики, овладении ключевыми пунктами шведского господства в Европе. Русский стратегический план целиком вытекал из осуществления главной внешнеполитической задачи России – возвращения русских земель, захваченных шведами в начале XVII в., обеспечения выхода к Балтийскому морю.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Отсюда определялся и будущий театр военных действий. Им должны были стать Ингрия и Карелия.</w:t>
      </w:r>
    </w:p>
    <w:p w:rsidR="00A15818" w:rsidRPr="00856234" w:rsidRDefault="00A15818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Вся подготовка к войне со Швецией проводилась в глубокой тайне. О том, Эти мероприятия, по мнению Петра, должны были обеспечить внезапность нападения. Объектом первого удара русских войск была выбрана Нарва.</w:t>
      </w:r>
    </w:p>
    <w:p w:rsidR="00A15818" w:rsidRPr="00856234" w:rsidRDefault="00A15818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Успех русского плана был возможен при условии одновременного вступления союзников в войну. Однако с самого начала стратегические планы союзников нарушились. Великая Северная война началась не так, как предполагалось союзными договорами. Союзники выступили разновременно.</w:t>
      </w:r>
    </w:p>
    <w:p w:rsidR="00A15818" w:rsidRPr="00856234" w:rsidRDefault="00A15818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Что касается Швеции, то,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рано или поздно Швеция напала бы на Россию</w:t>
      </w:r>
      <w:r w:rsidR="00DC6AC3" w:rsidRPr="00856234">
        <w:rPr>
          <w:sz w:val="28"/>
          <w:szCs w:val="28"/>
        </w:rPr>
        <w:t xml:space="preserve">. </w:t>
      </w:r>
      <w:r w:rsidRPr="00856234">
        <w:rPr>
          <w:sz w:val="28"/>
          <w:szCs w:val="28"/>
        </w:rPr>
        <w:t>Дипломатический успех был несомненным. Русская дипломатия, действуя в очень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сложных условиях, добилась заключения тридцатилетнего мира, а также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согласия Турции на переход к России Азова и устья Дона.</w:t>
      </w:r>
    </w:p>
    <w:p w:rsidR="00A15818" w:rsidRPr="00856234" w:rsidRDefault="00A15818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России не удалось добиться выхода в Черное море, но Петр I сумел обеспечить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себе тыл в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начинавшейся Северной войне.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 xml:space="preserve">Получив известие о заключении мира с турками 8 августа </w:t>
      </w:r>
      <w:smartTag w:uri="urn:schemas-microsoft-com:office:smarttags" w:element="metricconverter">
        <w:smartTagPr>
          <w:attr w:name="ProductID" w:val="1700 г"/>
        </w:smartTagPr>
        <w:r w:rsidRPr="00856234">
          <w:rPr>
            <w:sz w:val="28"/>
            <w:szCs w:val="28"/>
          </w:rPr>
          <w:t>1700 г</w:t>
        </w:r>
      </w:smartTag>
      <w:r w:rsidRPr="00856234">
        <w:rPr>
          <w:sz w:val="28"/>
          <w:szCs w:val="28"/>
        </w:rPr>
        <w:t>., Петр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немедленно дал приказ полкам выступать по направлению к шведской границе.</w:t>
      </w:r>
    </w:p>
    <w:p w:rsidR="00A15818" w:rsidRPr="00856234" w:rsidRDefault="00A15818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Однако начало Северной войны было крайне неудачно для России.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Первое же соприкосновение русских войск с неприятелем в битве под Нарвой 19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 xml:space="preserve">ноября </w:t>
      </w:r>
      <w:smartTag w:uri="urn:schemas-microsoft-com:office:smarttags" w:element="metricconverter">
        <w:smartTagPr>
          <w:attr w:name="ProductID" w:val="1700 г"/>
        </w:smartTagPr>
        <w:r w:rsidRPr="00856234">
          <w:rPr>
            <w:sz w:val="28"/>
            <w:szCs w:val="28"/>
          </w:rPr>
          <w:t>1700 г</w:t>
        </w:r>
      </w:smartTag>
      <w:r w:rsidRPr="00856234">
        <w:rPr>
          <w:sz w:val="28"/>
          <w:szCs w:val="28"/>
        </w:rPr>
        <w:t>. окончилось для России сокрушительным поражением. Шведские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войска добились крупных стратегических успехов, поставив своих противников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в очень трудное положение. Это поражение продемонстрировало, что русская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армия еще не готова к войне.</w:t>
      </w:r>
    </w:p>
    <w:p w:rsidR="00A15818" w:rsidRPr="00856234" w:rsidRDefault="00A15818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После Нарвы Петр активно принялся за укрепление политического, военного и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экономического положения России. Он проводил энергичные меры по укреплению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армии, пополняя ее людьми и вооружением, в частности артиллерией. Для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удовлетворения растущих нужд армии в оружии и боеприпасах он усиленно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строил новые заводы, уделяя особое внимание развитию промышленности на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Урале. В результате успешного осуществления военных реформ в конце XVII –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начале XVIII в. в России была создана большая регулярная армия и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военно-морской флот. Вооруженные силы России получили постоянную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организацию, централизованное управление и снабжение, единую систему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обучения. Уже в 1701-1704 гг. русская армия смогла полностью оправиться от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нарвского поражения; она оказалась вооруженной лучше шведской, и это очень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 xml:space="preserve">скоро сказалось в победах, которые русские войска с </w:t>
      </w:r>
      <w:smartTag w:uri="urn:schemas-microsoft-com:office:smarttags" w:element="metricconverter">
        <w:smartTagPr>
          <w:attr w:name="ProductID" w:val="1703 г"/>
        </w:smartTagPr>
        <w:r w:rsidRPr="00856234">
          <w:rPr>
            <w:sz w:val="28"/>
            <w:szCs w:val="28"/>
          </w:rPr>
          <w:t>1703 г</w:t>
        </w:r>
      </w:smartTag>
      <w:r w:rsidRPr="00856234">
        <w:rPr>
          <w:sz w:val="28"/>
          <w:szCs w:val="28"/>
        </w:rPr>
        <w:t>. начали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одерживать над шведскими отрядами в Лифляндии и Эстляндии .</w:t>
      </w:r>
      <w:r w:rsidR="00BF4926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На Неве и в Прибалтике русская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регулярная армия одержала свои первые победы. Была решена важная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стратегическая задача: русские войска освободили от шведских захватчиков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Ингрию, прочно закрепились на берегах Балтийского моря</w:t>
      </w:r>
      <w:r w:rsidR="00BF4926" w:rsidRPr="00856234">
        <w:rPr>
          <w:sz w:val="28"/>
          <w:szCs w:val="28"/>
        </w:rPr>
        <w:t>.</w:t>
      </w:r>
      <w:r w:rsidRPr="00856234">
        <w:rPr>
          <w:sz w:val="28"/>
          <w:szCs w:val="28"/>
        </w:rPr>
        <w:t xml:space="preserve"> Однако утверждение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России в Восточной Прибалтике, строительство Петербурга и флота вызвало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беспокойство морских держав, которые увидели в этом угрозу своим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экономическим и военно-стратегическим интересам в регионе. Так,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морские державы и особенно Англия, постараются шведскими руками не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допустить появления русского порта на Балтийском море.</w:t>
      </w:r>
    </w:p>
    <w:p w:rsidR="00A15818" w:rsidRPr="00856234" w:rsidRDefault="00A15818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Покорение России как непременное условие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обеспечения на длительное время безопасности восточных границ шведской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империи стало для Карла XII основной целью его политики</w:t>
      </w:r>
      <w:r w:rsidR="00CD1AD7" w:rsidRPr="00856234">
        <w:rPr>
          <w:sz w:val="28"/>
          <w:szCs w:val="28"/>
        </w:rPr>
        <w:t>.</w:t>
      </w:r>
    </w:p>
    <w:p w:rsidR="00A15818" w:rsidRPr="00856234" w:rsidRDefault="00A15818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Таким образом, Россия оказалась в одиночестве перед лицом шведской угрозы.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В этой непростой ситуации Петр I вновь проявил себя, как талантливый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 xml:space="preserve">стратег и выдающийся полководец. Уже с </w:t>
      </w:r>
      <w:smartTag w:uri="urn:schemas-microsoft-com:office:smarttags" w:element="metricconverter">
        <w:smartTagPr>
          <w:attr w:name="ProductID" w:val="1708 г"/>
        </w:smartTagPr>
        <w:r w:rsidRPr="00856234">
          <w:rPr>
            <w:sz w:val="28"/>
            <w:szCs w:val="28"/>
          </w:rPr>
          <w:t>1708 г</w:t>
        </w:r>
      </w:smartTag>
      <w:r w:rsidRPr="00856234">
        <w:rPr>
          <w:sz w:val="28"/>
          <w:szCs w:val="28"/>
        </w:rPr>
        <w:t>. благодаря искусной военной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тактике русских войск Россия начинает приобретать преимущество перед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шведами. Несмотря на оптимизм Карла XII, уверенного в том, что победа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близка, русская армия путем небольших набегов постепенно дестабилизировала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положение шведских войск, чем подготовила почву для нанесения серьезного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удара.</w:t>
      </w:r>
    </w:p>
    <w:p w:rsidR="00A15818" w:rsidRPr="00856234" w:rsidRDefault="00A15818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Победа русских в сражении у Лесной, а позднее в Полтавской битве 27 июня</w:t>
      </w:r>
      <w:r w:rsidR="00DC6AC3" w:rsidRPr="0085623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709 г"/>
        </w:smartTagPr>
        <w:r w:rsidRPr="00856234">
          <w:rPr>
            <w:sz w:val="28"/>
            <w:szCs w:val="28"/>
          </w:rPr>
          <w:t>1709 г</w:t>
        </w:r>
      </w:smartTag>
      <w:r w:rsidRPr="00856234">
        <w:rPr>
          <w:sz w:val="28"/>
          <w:szCs w:val="28"/>
        </w:rPr>
        <w:t>. предопределила победоносный для России исход Северной войны. Швеция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не смогла уже оправиться от понесенного поражения.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Но Карл XII продолжал строить завоевательные паны в отношении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России и на все мирные предложения отвечал категорическим отказом.</w:t>
      </w:r>
    </w:p>
    <w:p w:rsidR="00A15818" w:rsidRPr="00856234" w:rsidRDefault="00A15818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Потребовались еще долгих двенадцать лет кровопролитной войны и новые жертвы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со стороны русского и шведского народов, прежде чем правители Швеции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признали наконец себя побежденными</w:t>
      </w:r>
      <w:r w:rsidR="00CD1AD7" w:rsidRPr="00856234">
        <w:rPr>
          <w:sz w:val="28"/>
          <w:szCs w:val="28"/>
        </w:rPr>
        <w:t>.</w:t>
      </w:r>
    </w:p>
    <w:p w:rsidR="00A15818" w:rsidRPr="00856234" w:rsidRDefault="00A15818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В международном положении России произошли существенные изменения. 26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сентября в Торуне Петр I встретился с Августом II. Переговоры завершились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подписанием договора, провозглашавшего восстановление русско-саксонского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оборонительного и наступательного союза.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Дания также стремилась воспользоваться благоприятной внешнеполитической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обстановкой, чтобы вернуть провинции, потерянные в начале Северной войны.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В лице Дании Россия приобрела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сильного союзника, обладавшего большой сухопутной армией и мощным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военно-морским флотом. Вступление Дании в войну на стороне России в корне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меняло общую стратегическую обстановку. Вскоре были подписаны союзные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договоры с Пруссией и Ганновером. Северный союз был не только полностью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восстановлен, но и пополнился новыми членами. Самые тяжелые для России годы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борьбы со Швецией один на один закончились</w:t>
      </w:r>
      <w:r w:rsidR="00CD1AD7" w:rsidRPr="00856234">
        <w:rPr>
          <w:sz w:val="28"/>
          <w:szCs w:val="28"/>
        </w:rPr>
        <w:t>.</w:t>
      </w:r>
      <w:r w:rsidRPr="00856234">
        <w:rPr>
          <w:sz w:val="28"/>
          <w:szCs w:val="28"/>
        </w:rPr>
        <w:t xml:space="preserve"> В первые же послеполтавские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месяцы Россия из страны-одиночки, ведшей локальную войну с разрозненными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отрядами прибалтийских шведов и всемерно пытавшейся отодвинуть час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единоборства с армией Карла XII, становится лидером блока государств.</w:t>
      </w:r>
    </w:p>
    <w:p w:rsidR="00A15818" w:rsidRPr="00856234" w:rsidRDefault="00A15818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В последующие за Полтавой годы продолжилось триумфальное шествие России по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направлению к Европе. Русская дипломатия умело закрепляла победу русского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оружия. Помимо восстановления и расширения Северного союза, Петром была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блестяще проведена дипломатическая операция по установлению нейтралитета в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Германии, способствующая утверждению России в Восточной Прибалтике. Уже с</w:t>
      </w:r>
      <w:r w:rsidR="00DC6AC3" w:rsidRPr="0085623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709 г"/>
        </w:smartTagPr>
        <w:r w:rsidRPr="00856234">
          <w:rPr>
            <w:sz w:val="28"/>
            <w:szCs w:val="28"/>
          </w:rPr>
          <w:t>1709 г</w:t>
        </w:r>
      </w:smartTag>
      <w:r w:rsidRPr="00856234">
        <w:rPr>
          <w:sz w:val="28"/>
          <w:szCs w:val="28"/>
        </w:rPr>
        <w:t>. Россия становится полноправным политическим партнером ведущих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европейских держав, стремительно приближаясь к статусу великой державы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Нового времени</w:t>
      </w:r>
      <w:r w:rsidR="00CD1AD7" w:rsidRPr="00856234">
        <w:rPr>
          <w:sz w:val="28"/>
          <w:szCs w:val="28"/>
        </w:rPr>
        <w:t>.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Таким образом, на втором этапе Северной войны вследствие преобразований,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проведенных Петром I в русской армии, а также искусной дипломатии, Россия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получает преимущество над своим противником. Благодаря заключению союзных договоров с европейскими державами Россия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восстанавливает Северный союз и на правах страны-победительницы принуждает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Швецию к заключению мирного договора на Аландском конгрессе. Однако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убийство Карла XII его политическими противниками вновь откладывает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заключение мира и ведет к продолжению войны</w:t>
      </w:r>
      <w:r w:rsidR="00CD1AD7" w:rsidRPr="00856234">
        <w:rPr>
          <w:sz w:val="28"/>
          <w:szCs w:val="28"/>
        </w:rPr>
        <w:t>.</w:t>
      </w:r>
    </w:p>
    <w:p w:rsidR="00A15818" w:rsidRPr="00856234" w:rsidRDefault="00A15818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Таким образом, Россия вновь была вынуждена переходить к активным боевым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действиям.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Главным врагом России становилась теперь уже не Швеция, против которой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направляли свои удары русская армия и флот, а Англия, с интригами которой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вели борьбу русские дипломаты. Стремление воспротивиться успехам России, не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допустить ее утверждения на берегах Балтийского моря, желание помешать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России завести на Балтике собственный морской флот, способный обеспечить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защиту русских интересов – все это побуждало английское правительство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проводить все более враждебную политику против России с целью восстановить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положение, существовавшее до начала Северной войны.</w:t>
      </w:r>
    </w:p>
    <w:p w:rsidR="00A15818" w:rsidRPr="00856234" w:rsidRDefault="00A15818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План установления мира на севере, разработанный англо-ганноверской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дипломатией, сводился к тому, чтобы примирить с Швецией всех ее врагов,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кроме России, и затем, добившись объединения всех этих стран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заставить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Россию вновь отдать Балтийское побережье шведам</w:t>
      </w:r>
      <w:r w:rsidR="00CD1AD7" w:rsidRPr="00856234">
        <w:rPr>
          <w:sz w:val="28"/>
          <w:szCs w:val="28"/>
        </w:rPr>
        <w:t>.</w:t>
      </w:r>
    </w:p>
    <w:p w:rsidR="00A15818" w:rsidRPr="00856234" w:rsidRDefault="00A15818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 xml:space="preserve">21 января </w:t>
      </w:r>
      <w:smartTag w:uri="urn:schemas-microsoft-com:office:smarttags" w:element="metricconverter">
        <w:smartTagPr>
          <w:attr w:name="ProductID" w:val="1720 г"/>
        </w:smartTagPr>
        <w:r w:rsidRPr="00856234">
          <w:rPr>
            <w:sz w:val="28"/>
            <w:szCs w:val="28"/>
          </w:rPr>
          <w:t>1720 г</w:t>
        </w:r>
      </w:smartTag>
      <w:r w:rsidRPr="00856234">
        <w:rPr>
          <w:sz w:val="28"/>
          <w:szCs w:val="28"/>
        </w:rPr>
        <w:t>. Англия окончательно подписала союзный договор с Швецией.</w:t>
      </w:r>
      <w:r w:rsidR="00DC6AC3" w:rsidRPr="00856234">
        <w:rPr>
          <w:sz w:val="28"/>
          <w:szCs w:val="28"/>
        </w:rPr>
        <w:t xml:space="preserve"> </w:t>
      </w:r>
      <w:r w:rsidR="00CD1AD7" w:rsidRPr="00856234">
        <w:rPr>
          <w:sz w:val="28"/>
          <w:szCs w:val="28"/>
        </w:rPr>
        <w:t xml:space="preserve">Однако действия Англии не увенчались успехом. </w:t>
      </w:r>
      <w:r w:rsidRPr="00856234">
        <w:rPr>
          <w:sz w:val="28"/>
          <w:szCs w:val="28"/>
        </w:rPr>
        <w:t>Поражение английской дипломатии в деле образования широкого антирусского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альянса, а также гибкая политика русского правительства привели в итоге к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провалу планов военного разгрома России</w:t>
      </w:r>
      <w:r w:rsidR="00CD1AD7" w:rsidRPr="00856234">
        <w:rPr>
          <w:sz w:val="28"/>
          <w:szCs w:val="28"/>
        </w:rPr>
        <w:t>.</w:t>
      </w:r>
    </w:p>
    <w:p w:rsidR="00A15818" w:rsidRPr="00856234" w:rsidRDefault="00A15818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В ре</w:t>
      </w:r>
      <w:r w:rsidR="0034599D" w:rsidRPr="00856234">
        <w:rPr>
          <w:sz w:val="28"/>
          <w:szCs w:val="28"/>
        </w:rPr>
        <w:t>зультате шведское правительство</w:t>
      </w:r>
      <w:r w:rsidRPr="00856234">
        <w:rPr>
          <w:sz w:val="28"/>
          <w:szCs w:val="28"/>
        </w:rPr>
        <w:t xml:space="preserve"> оказалось в крайне затруднительном положении. Оно уже не могло рассчитывать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ни на военную помощь Англии, ни на финансовую поддержку Франции, где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разразился финансовый кризис, без чего дальнейшая война против России была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 xml:space="preserve">невозможной. В ноябре </w:t>
      </w:r>
      <w:smartTag w:uri="urn:schemas-microsoft-com:office:smarttags" w:element="metricconverter">
        <w:smartTagPr>
          <w:attr w:name="ProductID" w:val="1720 г"/>
        </w:smartTagPr>
        <w:r w:rsidRPr="00856234">
          <w:rPr>
            <w:sz w:val="28"/>
            <w:szCs w:val="28"/>
          </w:rPr>
          <w:t>1720 г</w:t>
        </w:r>
      </w:smartTag>
      <w:r w:rsidRPr="00856234">
        <w:rPr>
          <w:sz w:val="28"/>
          <w:szCs w:val="28"/>
        </w:rPr>
        <w:t>. правительство Фридриха I предложило Петру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возобновить мирные переговоры</w:t>
      </w:r>
      <w:r w:rsidR="0034599D" w:rsidRPr="00856234">
        <w:rPr>
          <w:sz w:val="28"/>
          <w:szCs w:val="28"/>
        </w:rPr>
        <w:t>.</w:t>
      </w:r>
      <w:r w:rsidRPr="00856234">
        <w:rPr>
          <w:sz w:val="28"/>
          <w:szCs w:val="28"/>
        </w:rPr>
        <w:t xml:space="preserve"> Петр I не замедлил с ответом.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Местом переговоров был выбран Ништадт.</w:t>
      </w:r>
    </w:p>
    <w:p w:rsidR="00A15818" w:rsidRPr="00856234" w:rsidRDefault="00A15818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В то же время земли Швеции находились под непосредственной угрозой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вторжения русских войск. Ослабленная Швеция оказалась неспособна отразить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небольшой русский десант. Единственным средством избежать вторжения русских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войск на шведскую территорию было теперь подписание мирного договора,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главным условием которого явилось обеспечение для России выхода к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Балтийскому морю, закрепление за Россией ее исконных земель на побережье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Финского залива, а также Эстляндии и Лифляндии.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 xml:space="preserve">В апреле </w:t>
      </w:r>
      <w:smartTag w:uri="urn:schemas-microsoft-com:office:smarttags" w:element="metricconverter">
        <w:smartTagPr>
          <w:attr w:name="ProductID" w:val="1721 г"/>
        </w:smartTagPr>
        <w:r w:rsidRPr="00856234">
          <w:rPr>
            <w:sz w:val="28"/>
            <w:szCs w:val="28"/>
          </w:rPr>
          <w:t>1721 г</w:t>
        </w:r>
      </w:smartTag>
      <w:r w:rsidRPr="00856234">
        <w:rPr>
          <w:sz w:val="28"/>
          <w:szCs w:val="28"/>
        </w:rPr>
        <w:t>. в г. Ништадте открылся мирный конгресс, который завершился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 xml:space="preserve">подписанием 30 августа </w:t>
      </w:r>
      <w:smartTag w:uri="urn:schemas-microsoft-com:office:smarttags" w:element="metricconverter">
        <w:smartTagPr>
          <w:attr w:name="ProductID" w:val="1721 г"/>
        </w:smartTagPr>
        <w:r w:rsidRPr="00856234">
          <w:rPr>
            <w:sz w:val="28"/>
            <w:szCs w:val="28"/>
          </w:rPr>
          <w:t>1721 г</w:t>
        </w:r>
      </w:smartTag>
      <w:r w:rsidRPr="00856234">
        <w:rPr>
          <w:sz w:val="28"/>
          <w:szCs w:val="28"/>
        </w:rPr>
        <w:t>. мирного договора между Россией и Швецией на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условиях, предложенных русским правительством. По Ништадтскому договору к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России переходило все восточное побережье Балтийского моря, а также часть Карелии. Финляндия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возвращалась Швеции</w:t>
      </w:r>
      <w:r w:rsidR="00DC6AC3" w:rsidRPr="00856234">
        <w:rPr>
          <w:sz w:val="28"/>
          <w:szCs w:val="28"/>
        </w:rPr>
        <w:t>.</w:t>
      </w:r>
    </w:p>
    <w:p w:rsidR="00A15818" w:rsidRPr="00856234" w:rsidRDefault="00A15818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Условия Ништадтского мира отвечали интересам России. Она получала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возможность наладить культурное, экономическое и политическое общение со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странами Запада, многие из которых, в свою очередь, были заинтересованы в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развитии экономических, особенно торговых, связей с Россией. В результате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заключения Ништадтского мира Россия возвратила себе берега Балтийского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моря. Ништадтский мирный договор явился главным дипломатическим документом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царствования Петра Великого, главным достижением его внешней политики. Это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был не только успешный итог тяжелой и долгой Северной войны, Ништадтский</w:t>
      </w:r>
      <w:r w:rsidR="00DC6AC3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мир – признание плодотворности тяжких усилий всего русского народа, великий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успех преобразовательной деятельности Петра.</w:t>
      </w:r>
    </w:p>
    <w:p w:rsidR="00C04EFF" w:rsidRPr="00856234" w:rsidRDefault="00C04EFF" w:rsidP="00856234">
      <w:pPr>
        <w:spacing w:line="360" w:lineRule="auto"/>
        <w:ind w:firstLine="709"/>
        <w:jc w:val="both"/>
        <w:rPr>
          <w:rStyle w:val="FontStyle13"/>
          <w:b/>
          <w:sz w:val="28"/>
          <w:szCs w:val="28"/>
          <w:lang w:val="en-US"/>
        </w:rPr>
      </w:pPr>
      <w:r w:rsidRPr="00856234">
        <w:rPr>
          <w:rStyle w:val="FontStyle13"/>
          <w:sz w:val="28"/>
          <w:szCs w:val="28"/>
        </w:rPr>
        <w:br w:type="page"/>
      </w:r>
      <w:r w:rsidR="000B2875" w:rsidRPr="00856234">
        <w:rPr>
          <w:rStyle w:val="FontStyle13"/>
          <w:b/>
          <w:sz w:val="28"/>
          <w:szCs w:val="28"/>
        </w:rPr>
        <w:t xml:space="preserve">3. </w:t>
      </w:r>
      <w:r w:rsidR="00C06CB5" w:rsidRPr="00856234">
        <w:rPr>
          <w:rStyle w:val="FontStyle13"/>
          <w:b/>
          <w:sz w:val="28"/>
          <w:szCs w:val="28"/>
        </w:rPr>
        <w:t>Государственно-пол</w:t>
      </w:r>
      <w:r w:rsidR="00856234">
        <w:rPr>
          <w:rStyle w:val="FontStyle13"/>
          <w:b/>
          <w:sz w:val="28"/>
          <w:szCs w:val="28"/>
        </w:rPr>
        <w:t>итическое реформирование страны</w:t>
      </w:r>
    </w:p>
    <w:p w:rsidR="00DC6AC3" w:rsidRPr="00856234" w:rsidRDefault="00DC6AC3" w:rsidP="00856234">
      <w:pPr>
        <w:spacing w:line="360" w:lineRule="auto"/>
        <w:ind w:firstLine="709"/>
        <w:jc w:val="both"/>
        <w:rPr>
          <w:rStyle w:val="FontStyle13"/>
          <w:sz w:val="28"/>
          <w:szCs w:val="28"/>
        </w:rPr>
      </w:pPr>
    </w:p>
    <w:p w:rsidR="00B86F56" w:rsidRPr="00856234" w:rsidRDefault="00B86F56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Преобразования проводимые Петром I в ХVП - ХVШ вв. не были последовательны и не имели единого плана, их порядок и особенности были продиктованы ходом войны, политическими и финансовыми возможностями в тот или иной период. Историки выделяют три этапа в реформах Петра I.</w:t>
      </w:r>
    </w:p>
    <w:p w:rsidR="00B86F56" w:rsidRPr="00856234" w:rsidRDefault="00B86F56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b/>
          <w:sz w:val="28"/>
          <w:szCs w:val="28"/>
        </w:rPr>
        <w:t>Первый</w:t>
      </w:r>
      <w:r w:rsidRPr="00856234">
        <w:rPr>
          <w:sz w:val="28"/>
          <w:szCs w:val="28"/>
        </w:rPr>
        <w:t xml:space="preserve"> (1699-1709\10гг.) - изменения в системе государственных учреждений и создание новых, перемены в системе местного самоуправления, установление рекрутской системы.</w:t>
      </w:r>
    </w:p>
    <w:p w:rsidR="00B86F56" w:rsidRPr="00856234" w:rsidRDefault="00B86F56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b/>
          <w:sz w:val="28"/>
          <w:szCs w:val="28"/>
        </w:rPr>
        <w:t>Второй</w:t>
      </w:r>
      <w:r w:rsidRPr="00856234">
        <w:rPr>
          <w:sz w:val="28"/>
          <w:szCs w:val="28"/>
        </w:rPr>
        <w:t xml:space="preserve"> (1710\11-1718\19гг.) - создание Сената и ликвидация прежних высших учреждений, первая областная реформа, проведение новой военной политики, широкое строительство флота, учреждение законодательства, перевод государственных учреждений из Москвы в Санкт-Петербург.</w:t>
      </w:r>
    </w:p>
    <w:p w:rsidR="00B86F56" w:rsidRPr="00856234" w:rsidRDefault="00B86F56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b/>
          <w:sz w:val="28"/>
          <w:szCs w:val="28"/>
        </w:rPr>
        <w:t xml:space="preserve">Третий </w:t>
      </w:r>
      <w:r w:rsidRPr="00856234">
        <w:rPr>
          <w:sz w:val="28"/>
          <w:szCs w:val="28"/>
        </w:rPr>
        <w:t>(1719\20-1725\26) - начало работы новых, уже созданных учреждений, ликвидация старых; вторая областная реформа; расширение и реорганизация армии, реформа церковного управления; финансовая реформа; введение новой системы налогообложения и нового порядка государственной службы.</w:t>
      </w:r>
    </w:p>
    <w:p w:rsidR="000D1A83" w:rsidRPr="00856234" w:rsidRDefault="000D1A83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Военная, экономическая и финансовая политика Петра не всегда приводила к позитивным результатам, однако при всех неудачах его реформаторской деятельности, он, тем не менее, сделал большой шаг вперед сравнительно со своими предшественниками; в 17 веке только смутно понимали необходимость реформ.</w:t>
      </w:r>
    </w:p>
    <w:p w:rsidR="000D1A83" w:rsidRPr="00856234" w:rsidRDefault="000D1A83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Петр сделал реформы одной из главных задач правительственной деятельности, четко определил цели и указал, где и как надо их достигать. В этом его большая заслуга.</w:t>
      </w:r>
    </w:p>
    <w:p w:rsidR="000D1A83" w:rsidRPr="00856234" w:rsidRDefault="000D1A83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Реформы Петра затронули не только оборону, экономику и финансы. Они повлекли за собой необходимость перестройки системы государственного управления и образования.</w:t>
      </w:r>
    </w:p>
    <w:p w:rsidR="00D36952" w:rsidRPr="00856234" w:rsidRDefault="00B86F56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 xml:space="preserve">Усиление абсолютистской монархии потребовало перестройки и предельной централизации всей системы государственного управления, его высших, центральных и местных органов. </w:t>
      </w:r>
      <w:r w:rsidR="00D36952" w:rsidRPr="00856234">
        <w:rPr>
          <w:sz w:val="28"/>
          <w:szCs w:val="28"/>
        </w:rPr>
        <w:t>Особенностью административной реформы было создание системы государственного контроля за деятельностью аппарата управления. Это привело к своеобразной “бюрократической революции”, последствием которой стала зависимость всех от госаппарата.</w:t>
      </w:r>
    </w:p>
    <w:p w:rsidR="00B86F56" w:rsidRPr="00856234" w:rsidRDefault="00B86F56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 xml:space="preserve">На смену Боярской думе пришел Правительствующий Сенат - высшая правительствующее учреждение с судебными, административными, а иногда и законодательными функциями. Он был создан в </w:t>
      </w:r>
      <w:smartTag w:uri="urn:schemas-microsoft-com:office:smarttags" w:element="metricconverter">
        <w:smartTagPr>
          <w:attr w:name="ProductID" w:val="1711 г"/>
        </w:smartTagPr>
        <w:r w:rsidRPr="00856234">
          <w:rPr>
            <w:sz w:val="28"/>
            <w:szCs w:val="28"/>
          </w:rPr>
          <w:t>1711 г</w:t>
        </w:r>
      </w:smartTag>
      <w:r w:rsidRPr="00856234">
        <w:rPr>
          <w:sz w:val="28"/>
          <w:szCs w:val="28"/>
        </w:rPr>
        <w:t>. в составе 9 сенаторов, назначенных лично Петром из представителей знати, бывших членов Боярской думы и дворян.</w:t>
      </w:r>
    </w:p>
    <w:p w:rsidR="00B86F56" w:rsidRPr="00856234" w:rsidRDefault="00B86F56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Функции Сената в первые годы его существования были широки и разнообразны. В частности, он заботился о государственных доходах и расходах, ведал явкой дворян на службу, являлся органом надзора за разветвленным бюрократическим аппаратом.</w:t>
      </w:r>
    </w:p>
    <w:p w:rsidR="00B86F56" w:rsidRPr="00856234" w:rsidRDefault="00B86F56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22 г"/>
        </w:smartTagPr>
        <w:r w:rsidRPr="00856234">
          <w:rPr>
            <w:sz w:val="28"/>
            <w:szCs w:val="28"/>
          </w:rPr>
          <w:t>1922 г</w:t>
        </w:r>
      </w:smartTag>
      <w:r w:rsidRPr="00856234">
        <w:rPr>
          <w:sz w:val="28"/>
          <w:szCs w:val="28"/>
        </w:rPr>
        <w:t>. было издано новое положение о Сенате. Этим положением Сенат объявлялся высшим государственным учреждением империи. В руках Петра Сенат стал послушным орудием монарха по управлению страной.</w:t>
      </w:r>
    </w:p>
    <w:p w:rsidR="00B86F56" w:rsidRPr="00856234" w:rsidRDefault="00B86F56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Взамен сложного и неповоротливого аппарата Приказов (более 50) и канцелярий с их нечеткими функциями и параллелизмом в работе был разработан проект создания новых центральных ведомств. Реформа 1717 - 1720 гг. упразднила приказ</w:t>
      </w:r>
      <w:r w:rsidR="000D1A83" w:rsidRPr="00856234">
        <w:rPr>
          <w:sz w:val="28"/>
          <w:szCs w:val="28"/>
        </w:rPr>
        <w:t>ы и канцелярии и ввела коллегии</w:t>
      </w:r>
      <w:r w:rsidRPr="00856234">
        <w:rPr>
          <w:sz w:val="28"/>
          <w:szCs w:val="28"/>
        </w:rPr>
        <w:t>, созданные на основе изучения иностранного опыта. Всего было создано 11 коллегий со строгим распределением функций. Важнейшими являлись коллегии, ведавшие иностранными, военными (армией и флотом отдельно) и судебными делами: коллегии иностранных дел, Военная и Адмиралтейская, Юстиц - Коллегия.</w:t>
      </w:r>
    </w:p>
    <w:p w:rsidR="00B86F56" w:rsidRPr="00856234" w:rsidRDefault="00B86F56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721 г"/>
        </w:smartTagPr>
        <w:r w:rsidRPr="00856234">
          <w:rPr>
            <w:sz w:val="28"/>
            <w:szCs w:val="28"/>
          </w:rPr>
          <w:t>1721 г</w:t>
        </w:r>
      </w:smartTag>
      <w:r w:rsidRPr="00856234">
        <w:rPr>
          <w:sz w:val="28"/>
          <w:szCs w:val="28"/>
        </w:rPr>
        <w:t xml:space="preserve">. была создана Вотчинная коллегия, заведовавшая дворянским землевладением. Другой сословной коллегией явился созданный в </w:t>
      </w:r>
      <w:smartTag w:uri="urn:schemas-microsoft-com:office:smarttags" w:element="metricconverter">
        <w:smartTagPr>
          <w:attr w:name="ProductID" w:val="1720 г"/>
        </w:smartTagPr>
        <w:r w:rsidRPr="00856234">
          <w:rPr>
            <w:sz w:val="28"/>
            <w:szCs w:val="28"/>
          </w:rPr>
          <w:t>1720 г</w:t>
        </w:r>
      </w:smartTag>
      <w:r w:rsidRPr="00856234">
        <w:rPr>
          <w:sz w:val="28"/>
          <w:szCs w:val="28"/>
        </w:rPr>
        <w:t>. Главный магистрат, управлявший городским сословием - ремесленниками и купечеством.</w:t>
      </w:r>
    </w:p>
    <w:p w:rsidR="00B86F56" w:rsidRPr="00856234" w:rsidRDefault="00B86F56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 xml:space="preserve">Поначалу каждая коллегия руководствовалась своим регламентом, но в </w:t>
      </w:r>
      <w:smartTag w:uri="urn:schemas-microsoft-com:office:smarttags" w:element="metricconverter">
        <w:smartTagPr>
          <w:attr w:name="ProductID" w:val="1720 г"/>
        </w:smartTagPr>
        <w:r w:rsidRPr="00856234">
          <w:rPr>
            <w:sz w:val="28"/>
            <w:szCs w:val="28"/>
          </w:rPr>
          <w:t>1720 г</w:t>
        </w:r>
      </w:smartTag>
      <w:r w:rsidRPr="00856234">
        <w:rPr>
          <w:sz w:val="28"/>
          <w:szCs w:val="28"/>
        </w:rPr>
        <w:t xml:space="preserve">. был издан обширный (из 56 глав) "Генеральный регламент", определивший их единообразное организационное устройство и порядок деятельности. Последующее развитие принципа чиновной выслуги нашло отражение в Петровской "Табеле о рангах" </w:t>
      </w:r>
      <w:smartTag w:uri="urn:schemas-microsoft-com:office:smarttags" w:element="metricconverter">
        <w:smartTagPr>
          <w:attr w:name="ProductID" w:val="1722 г"/>
        </w:smartTagPr>
        <w:r w:rsidRPr="00856234">
          <w:rPr>
            <w:sz w:val="28"/>
            <w:szCs w:val="28"/>
          </w:rPr>
          <w:t>1722 г</w:t>
        </w:r>
      </w:smartTag>
      <w:r w:rsidRPr="00856234">
        <w:rPr>
          <w:sz w:val="28"/>
          <w:szCs w:val="28"/>
        </w:rPr>
        <w:t>. Новый закон разделил службу на гражданскую и военную. В нем было определено 14 классов или рангов чиновников. Всякий получивший чин 8 класса становился потомственным дворянином.</w:t>
      </w:r>
    </w:p>
    <w:p w:rsidR="00B86F56" w:rsidRPr="00856234" w:rsidRDefault="00B86F56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Новая система придельной бюрократизации государства качественно изменила служилые сословия, включив в состав дворянства выходцев из других социальных групп. Все они получили земли и крестьян. В Петровскую эпоху сотни тысяч крестьян из числа государственных и дворцовых перешли в частное владение, то есть становились крепостными.</w:t>
      </w:r>
    </w:p>
    <w:p w:rsidR="00B86F56" w:rsidRPr="00856234" w:rsidRDefault="00B86F56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 xml:space="preserve">Наряду с укреплением центрального аппарата управления еще раньше началась реформа местных учреждений. Вместо воеводской администрации 1708 - 1715 гг. была введена губернская система управления. </w:t>
      </w:r>
      <w:r w:rsidR="000D1A83" w:rsidRPr="00856234">
        <w:rPr>
          <w:sz w:val="28"/>
          <w:szCs w:val="28"/>
        </w:rPr>
        <w:t>Осуществление этой реформы диктовалось необходимостью совершенствования системы административного деления, которое во многом устарело к началу XVIII века. В XVII веке территория Московского государства делилась на уезды — округа, имевшие с городом тесные хозяйственные связи. Во главе уезда стоял воевода, присланный из Москвы. Уезды по своему размеру были чрезвычайно неравномерны — иногда очень крупные, иногда очень маленькие. В 1625 году число уездов составляло 146, помимо которых существовали волости в качестве самоуправляющихся единиц. К XVIII веку отношения между центром и провинцией стали крайне сложными и запутанными, а само управление уездами из центра — крайне громоздким. Петром с</w:t>
      </w:r>
      <w:r w:rsidRPr="00856234">
        <w:rPr>
          <w:sz w:val="28"/>
          <w:szCs w:val="28"/>
        </w:rPr>
        <w:t>трана была разделена на 12 губерний, которыми управляли губернаторы. Дальнейшие преобразования местных органов управления привели к созданию сложной и запутанной системы местных учреждений. При этом попытка Петра отделить суд от администрации не имела успеха: судебные дела оставались, как и раньше, в ведении губернаторов. Петру не удалось создать стройную и одновременно рациональную систему местного управления.</w:t>
      </w:r>
    </w:p>
    <w:p w:rsidR="00B86F56" w:rsidRPr="00856234" w:rsidRDefault="00B86F56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Коренным преобразованиям подверглась церковь которая была крупнейшим феодалом России. К концу 17 века церковь все еще сохраняла некоторую политическую самостоятельность, несовместимую с развивающимся абсолютизмом.</w:t>
      </w:r>
    </w:p>
    <w:p w:rsidR="00B86F56" w:rsidRPr="00856234" w:rsidRDefault="00B86F56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 xml:space="preserve">25 января </w:t>
      </w:r>
      <w:smartTag w:uri="urn:schemas-microsoft-com:office:smarttags" w:element="metricconverter">
        <w:smartTagPr>
          <w:attr w:name="ProductID" w:val="1721 г"/>
        </w:smartTagPr>
        <w:r w:rsidRPr="00856234">
          <w:rPr>
            <w:sz w:val="28"/>
            <w:szCs w:val="28"/>
          </w:rPr>
          <w:t>1721 г</w:t>
        </w:r>
      </w:smartTag>
      <w:r w:rsidRPr="00856234">
        <w:rPr>
          <w:sz w:val="28"/>
          <w:szCs w:val="28"/>
        </w:rPr>
        <w:t>. Петр утвердил "Духовный регламент". Согласно новому закону была проведена коренная церковная реформа ликвидировавшая автономию церкви и полностью подчинившая ее государству. Патриаршество в России было упразднено, а для управления церковью учрежден Святейший правительственный Синод. В его ведении находились чисто церковные дела, он выполнял еще и функции духовного суда. Для надзора за деятельность Синода Петр назначил из числа близких ему офицеров обер-прокурора. Присутствие Синода состояло из 1 высших церковных иерархов, назначаемых царем, которому они приносили присягу.</w:t>
      </w:r>
    </w:p>
    <w:p w:rsidR="00B86F56" w:rsidRPr="00856234" w:rsidRDefault="00B86F56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Таким образом, Петр I полностью подчинил церковь своей власти.</w:t>
      </w:r>
    </w:p>
    <w:p w:rsidR="00C04EFF" w:rsidRPr="00856234" w:rsidRDefault="00C04EFF" w:rsidP="00856234">
      <w:pPr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856234">
        <w:rPr>
          <w:rStyle w:val="FontStyle13"/>
          <w:sz w:val="28"/>
          <w:szCs w:val="28"/>
        </w:rPr>
        <w:br w:type="page"/>
      </w:r>
      <w:r w:rsidR="00DC6AC3" w:rsidRPr="00856234">
        <w:rPr>
          <w:rStyle w:val="FontStyle13"/>
          <w:b/>
          <w:sz w:val="28"/>
          <w:szCs w:val="28"/>
        </w:rPr>
        <w:t xml:space="preserve">4. </w:t>
      </w:r>
      <w:r w:rsidR="00C06CB5" w:rsidRPr="00856234">
        <w:rPr>
          <w:rStyle w:val="FontStyle13"/>
          <w:b/>
          <w:sz w:val="28"/>
          <w:szCs w:val="28"/>
        </w:rPr>
        <w:t>Роль Петровских преобразований в строительстве</w:t>
      </w:r>
      <w:r w:rsidR="00856234" w:rsidRPr="00856234">
        <w:rPr>
          <w:rStyle w:val="FontStyle13"/>
          <w:b/>
          <w:sz w:val="28"/>
          <w:szCs w:val="28"/>
        </w:rPr>
        <w:t xml:space="preserve"> </w:t>
      </w:r>
      <w:r w:rsidR="00C06CB5" w:rsidRPr="00856234">
        <w:rPr>
          <w:rStyle w:val="FontStyle13"/>
          <w:b/>
          <w:sz w:val="28"/>
          <w:szCs w:val="28"/>
        </w:rPr>
        <w:t>"регулярного государства"</w:t>
      </w:r>
    </w:p>
    <w:p w:rsidR="004B238D" w:rsidRPr="00856234" w:rsidRDefault="004B238D" w:rsidP="00856234">
      <w:pPr>
        <w:spacing w:line="360" w:lineRule="auto"/>
        <w:ind w:firstLine="709"/>
        <w:jc w:val="both"/>
        <w:rPr>
          <w:rStyle w:val="FontStyle13"/>
          <w:sz w:val="28"/>
          <w:szCs w:val="28"/>
        </w:rPr>
      </w:pPr>
    </w:p>
    <w:p w:rsidR="004B238D" w:rsidRPr="00856234" w:rsidRDefault="004B238D" w:rsidP="0085623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856234">
        <w:rPr>
          <w:noProof/>
          <w:sz w:val="28"/>
          <w:szCs w:val="28"/>
        </w:rPr>
        <w:t>Хотя проводимые Петром I реформы государственного управления не отличались систематичностью и строгой последовательностью, при внимательном их рассмотрении нетрудно заметить две задачи, которые оставались для него всегда приоритетными и неоспоримыми, а именно</w:t>
      </w:r>
      <w:r w:rsidRPr="00856234">
        <w:rPr>
          <w:noProof/>
          <w:sz w:val="28"/>
          <w:szCs w:val="28"/>
        </w:rPr>
        <w:footnoteReference w:id="1"/>
      </w:r>
      <w:r w:rsidRPr="00856234">
        <w:rPr>
          <w:noProof/>
          <w:sz w:val="28"/>
          <w:szCs w:val="28"/>
        </w:rPr>
        <w:t>: 1) унификация органов государственного управления и всей системы администрации; 2) проведение через всю администрацию коллегиального начала, которое вместе с системой гласного (прокурорского) и тайного (системы фискалитета) контроля должно было, по убеждению царя, обеспечить законность в управлении.</w:t>
      </w:r>
    </w:p>
    <w:p w:rsidR="004B238D" w:rsidRPr="00856234" w:rsidRDefault="004B238D" w:rsidP="0085623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856234">
        <w:rPr>
          <w:noProof/>
          <w:sz w:val="28"/>
          <w:szCs w:val="28"/>
        </w:rPr>
        <w:t>Петр I был захвачен идеей создания в России государства совершенной регулярности, в котором каждый человек имел бы точно обозначенное место и строго подчинялся регламенту. Его модель идеального (регулярного, правомерного) государства строилась на убеждении, что государство может эффективно функционировать только на основе установленных сверху законов и правил и только с помощью правильно устроенной системы государственной бюрократии, поставленной под жесткий контроль верховной власти и свободной от произвола чиновников.</w:t>
      </w:r>
    </w:p>
    <w:p w:rsidR="004B238D" w:rsidRPr="00856234" w:rsidRDefault="004B238D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Построение рационально управляемого государства путем реформ и законодательного регламентирования было осознанной целью Петра. Он мечтал о создании, по его выражению, «регулярного» государства, в создании, по его выражению, «регулярного» государства, в котором использовались бы хорошо продуманные законы, обеспечивающие бесперебойное функционирование всего механизма управления и ограждающие население от произвола чиновников. Но при отсутствии каких-либо институтов социального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контроля государство ничем не было связано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в ходе осуществления реформ. И реформы стали приобретать характер принудительных мероприятий. Никакая инициатива, исходящая от общества и даже от ближайшего окружения, стала не нужна. Петру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необходимы были лишь способные организаторы и исполнители.</w:t>
      </w:r>
    </w:p>
    <w:p w:rsidR="004B238D" w:rsidRPr="00856234" w:rsidRDefault="004B238D" w:rsidP="0085623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856234">
        <w:rPr>
          <w:noProof/>
          <w:sz w:val="28"/>
          <w:szCs w:val="28"/>
        </w:rPr>
        <w:t>С точки зрения практической реализации модель регулярного государства нашла свое воплощение в законодательном регулировании всех сторон общественной жизни, активном государственном вмешательстве в общественные отношения, государственном протекционизме (активной государственной поддержке приоритетных отраслей народного хозяйства) вплоть до введения государственной монополии в ряде отраслей тогда еще молодой национальной промышленности. С этим же связано стремление Петра I создать действенную систему борьбы против коррупции и приказной волокиты.</w:t>
      </w:r>
    </w:p>
    <w:p w:rsidR="004B238D" w:rsidRPr="00856234" w:rsidRDefault="004B238D" w:rsidP="0085623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856234">
        <w:rPr>
          <w:noProof/>
          <w:sz w:val="28"/>
          <w:szCs w:val="28"/>
        </w:rPr>
        <w:t>Основным принципом государственной политики Петра I был принцип пользы, государственной выгоды. В утверждаемой им новой системе ценностей государственные, державные интересы преобладали над идеологическими постулатами и догмами. Государство, ставшее в эпоху Петра I предметом нового культа, воспринималось как самодостаточная сущность и, в конечном счете, как новая основа российской идентичности. Религиозные ценности также были поставлены на службу государству. Такой государственный максимализм неизбежно должен был вступить в противоречие с христианской идеей духовного суверенитета личности. Как последовательный прагматик, Петр I не мог воспринимать нравственные абстракции христианства. Можно сказать, что именно с Петра I политика в России лишается всякого морального содержания.</w:t>
      </w:r>
    </w:p>
    <w:p w:rsidR="004B238D" w:rsidRPr="00856234" w:rsidRDefault="004B238D" w:rsidP="0085623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856234">
        <w:rPr>
          <w:noProof/>
          <w:sz w:val="28"/>
          <w:szCs w:val="28"/>
        </w:rPr>
        <w:t>Главной задачей государственных реформ Петра I являлась радикальная перестройка государственного аппарата, так как сформировавшиеся в московский период традиционно организованная власть и управление не могли обеспечить мобилизацию всех ресурсов — экономических, военных, технологических в условиях начавшейся модернизации общества. Модернизация государственного аппарата предполагала совершенно новые принципы его построения. В качестве основных из них обычно выделяют</w:t>
      </w:r>
      <w:r w:rsidRPr="00856234">
        <w:rPr>
          <w:noProof/>
          <w:sz w:val="28"/>
          <w:szCs w:val="28"/>
          <w:vertAlign w:val="superscript"/>
        </w:rPr>
        <w:footnoteReference w:id="2"/>
      </w:r>
      <w:r w:rsidRPr="00856234">
        <w:rPr>
          <w:noProof/>
          <w:sz w:val="28"/>
          <w:szCs w:val="28"/>
        </w:rPr>
        <w:t>:</w:t>
      </w:r>
    </w:p>
    <w:p w:rsidR="004B238D" w:rsidRPr="00856234" w:rsidRDefault="004B238D" w:rsidP="0085623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856234">
        <w:rPr>
          <w:noProof/>
          <w:sz w:val="28"/>
          <w:szCs w:val="28"/>
        </w:rPr>
        <w:t>1) институционализацию управления, нашедшую свое выражение в создании новой системы учреждений;</w:t>
      </w:r>
    </w:p>
    <w:p w:rsidR="004B238D" w:rsidRPr="00856234" w:rsidRDefault="004B238D" w:rsidP="0085623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856234">
        <w:rPr>
          <w:noProof/>
          <w:sz w:val="28"/>
          <w:szCs w:val="28"/>
        </w:rPr>
        <w:t>2) повышение эффективности управления, достигавшееся за счет унификации (единообразия), централизации, дифференциации аппарата управления и его милитаризации;</w:t>
      </w:r>
    </w:p>
    <w:p w:rsidR="004B238D" w:rsidRPr="00856234" w:rsidRDefault="004B238D" w:rsidP="0085623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856234">
        <w:rPr>
          <w:noProof/>
          <w:sz w:val="28"/>
          <w:szCs w:val="28"/>
        </w:rPr>
        <w:t>3) изменение принципов комплектования аппарата новых учреждений (коллегий, губерний).</w:t>
      </w:r>
    </w:p>
    <w:p w:rsidR="004B238D" w:rsidRPr="00856234" w:rsidRDefault="004B238D" w:rsidP="00856234">
      <w:pPr>
        <w:spacing w:line="360" w:lineRule="auto"/>
        <w:ind w:firstLine="709"/>
        <w:jc w:val="both"/>
        <w:rPr>
          <w:sz w:val="28"/>
          <w:szCs w:val="28"/>
        </w:rPr>
      </w:pPr>
    </w:p>
    <w:p w:rsidR="00C04EFF" w:rsidRPr="00856234" w:rsidRDefault="00C04EFF" w:rsidP="00856234">
      <w:pPr>
        <w:spacing w:line="360" w:lineRule="auto"/>
        <w:ind w:firstLine="709"/>
        <w:jc w:val="both"/>
        <w:rPr>
          <w:rStyle w:val="FontStyle13"/>
          <w:b/>
          <w:sz w:val="28"/>
          <w:szCs w:val="28"/>
        </w:rPr>
      </w:pPr>
      <w:r w:rsidRPr="00856234">
        <w:rPr>
          <w:rStyle w:val="FontStyle13"/>
          <w:sz w:val="28"/>
          <w:szCs w:val="28"/>
        </w:rPr>
        <w:br w:type="page"/>
      </w:r>
      <w:r w:rsidR="004B238D" w:rsidRPr="00856234">
        <w:rPr>
          <w:rStyle w:val="FontStyle13"/>
          <w:b/>
          <w:sz w:val="28"/>
          <w:szCs w:val="28"/>
        </w:rPr>
        <w:t xml:space="preserve">5. </w:t>
      </w:r>
      <w:r w:rsidR="00C06CB5" w:rsidRPr="00856234">
        <w:rPr>
          <w:rStyle w:val="FontStyle13"/>
          <w:b/>
          <w:sz w:val="28"/>
          <w:szCs w:val="28"/>
        </w:rPr>
        <w:t xml:space="preserve">Преемственность </w:t>
      </w:r>
      <w:r w:rsidR="00D42F3C" w:rsidRPr="00856234">
        <w:rPr>
          <w:rStyle w:val="FontStyle13"/>
          <w:b/>
          <w:sz w:val="28"/>
          <w:szCs w:val="28"/>
        </w:rPr>
        <w:t>в политике</w:t>
      </w:r>
      <w:r w:rsidR="00C06CB5" w:rsidRPr="00856234">
        <w:rPr>
          <w:rStyle w:val="FontStyle13"/>
          <w:b/>
          <w:sz w:val="28"/>
          <w:szCs w:val="28"/>
        </w:rPr>
        <w:t xml:space="preserve"> Петра</w:t>
      </w:r>
      <w:r w:rsidR="00D42F3C" w:rsidRPr="00856234">
        <w:rPr>
          <w:rStyle w:val="FontStyle13"/>
          <w:b/>
          <w:sz w:val="28"/>
          <w:szCs w:val="28"/>
        </w:rPr>
        <w:t xml:space="preserve"> I</w:t>
      </w:r>
      <w:r w:rsidR="00C06CB5" w:rsidRPr="00856234">
        <w:rPr>
          <w:rStyle w:val="FontStyle13"/>
          <w:b/>
          <w:sz w:val="28"/>
          <w:szCs w:val="28"/>
        </w:rPr>
        <w:t xml:space="preserve"> и его предшественников.</w:t>
      </w:r>
    </w:p>
    <w:p w:rsidR="008444BC" w:rsidRPr="00856234" w:rsidRDefault="008444BC" w:rsidP="00856234">
      <w:pPr>
        <w:spacing w:line="360" w:lineRule="auto"/>
        <w:ind w:firstLine="709"/>
        <w:jc w:val="both"/>
        <w:rPr>
          <w:sz w:val="28"/>
          <w:szCs w:val="28"/>
        </w:rPr>
      </w:pPr>
    </w:p>
    <w:p w:rsidR="008444BC" w:rsidRPr="00856234" w:rsidRDefault="003714E2" w:rsidP="00856234">
      <w:pPr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856234">
        <w:rPr>
          <w:sz w:val="28"/>
          <w:szCs w:val="28"/>
        </w:rPr>
        <w:t xml:space="preserve">Преобразования Петра I были ярким примером радикальных реформ, проведенных государством без поддержки и даже при сопротивлении широких слоев общества. Они во многом были подготовлены его предшественниками. </w:t>
      </w:r>
      <w:r w:rsidR="008444BC" w:rsidRPr="00856234">
        <w:rPr>
          <w:sz w:val="28"/>
          <w:szCs w:val="28"/>
        </w:rPr>
        <w:t>Так в</w:t>
      </w:r>
      <w:r w:rsidR="008444BC" w:rsidRPr="00856234">
        <w:rPr>
          <w:rStyle w:val="FontStyle13"/>
          <w:sz w:val="28"/>
          <w:szCs w:val="28"/>
        </w:rPr>
        <w:t xml:space="preserve"> целом, оценивая деятельность Петра I по преобразованию вооруженных сил России, следует сказать, что в ней все же преобладала преемственность, основные принципы строительства армии были уже намечены предшественниками. Петр I только претворял их в жизнь и с присущей ему энергией довел дело до логического конца.</w:t>
      </w:r>
    </w:p>
    <w:p w:rsidR="003714E2" w:rsidRPr="00856234" w:rsidRDefault="003714E2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 xml:space="preserve">Вековые традиции и длительное пребывание в состоянии войны сформировали основной метод проведения </w:t>
      </w:r>
      <w:r w:rsidR="008444BC" w:rsidRPr="00856234">
        <w:rPr>
          <w:sz w:val="28"/>
          <w:szCs w:val="28"/>
        </w:rPr>
        <w:t>реформ -</w:t>
      </w:r>
      <w:r w:rsidRPr="00856234">
        <w:rPr>
          <w:sz w:val="28"/>
          <w:szCs w:val="28"/>
        </w:rPr>
        <w:t xml:space="preserve"> деспотическое насилие. Личное знакомство с Европой в период пребывания Петра в составе Великого посольства в конце XVII в. определили цель и направление преобразований.</w:t>
      </w:r>
    </w:p>
    <w:p w:rsidR="002C24B7" w:rsidRPr="00856234" w:rsidRDefault="002C24B7" w:rsidP="008562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В свою очередь у</w:t>
      </w:r>
      <w:r w:rsidR="00BA1CF6" w:rsidRPr="00856234">
        <w:rPr>
          <w:sz w:val="28"/>
          <w:szCs w:val="28"/>
        </w:rPr>
        <w:t xml:space="preserve">скорение, полученное экономикой России от реформ Петра, продолжало ощущаться весь </w:t>
      </w:r>
      <w:r w:rsidR="00BA1CF6" w:rsidRPr="00856234">
        <w:rPr>
          <w:sz w:val="28"/>
          <w:szCs w:val="28"/>
          <w:lang w:val="en-US"/>
        </w:rPr>
        <w:t>XVIII</w:t>
      </w:r>
      <w:r w:rsidR="00BA1CF6" w:rsidRPr="00856234">
        <w:rPr>
          <w:sz w:val="28"/>
          <w:szCs w:val="28"/>
        </w:rPr>
        <w:t xml:space="preserve"> в., а по отдельным направлениям вплоть до середины </w:t>
      </w:r>
      <w:r w:rsidR="00BA1CF6" w:rsidRPr="00856234">
        <w:rPr>
          <w:sz w:val="28"/>
          <w:szCs w:val="28"/>
          <w:lang w:val="en-US"/>
        </w:rPr>
        <w:t>XIX</w:t>
      </w:r>
      <w:r w:rsidR="00BA1CF6" w:rsidRPr="00856234">
        <w:rPr>
          <w:sz w:val="28"/>
          <w:szCs w:val="28"/>
        </w:rPr>
        <w:t xml:space="preserve"> в. Практически все отрасли мануфактурной промышленности, ремесла, кустарных промыслов продолжали наращивать производство. Конечно же, время требовало внесения тех или иных изменений, корректировки экономической политики и т.п., но в целом промышленность и торговля набирали обороты.</w:t>
      </w:r>
    </w:p>
    <w:p w:rsidR="00BA1CF6" w:rsidRPr="00856234" w:rsidRDefault="00BA1CF6" w:rsidP="008562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В значительной степени традиционно шли дела в таком секторе экономики, как сельское хозяйство. Здесь по-прежнему преобладал экстенсивный фактор развития. Постепенно втягивались в активный хозяйственный оборот степи на юге Урала, в Западной Сибири, в верховьях Дона, в нечерноземных районах вокруг Москвы и на Северо-западе все больше внимания уделялось производству таких культур как лен, конопля, и другие, которые являлись сырьем для развивающейся промышленности.</w:t>
      </w:r>
    </w:p>
    <w:p w:rsidR="00BA1CF6" w:rsidRPr="00856234" w:rsidRDefault="00BA1CF6" w:rsidP="008562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Основу земледелия в большинстве районов страны по-прежнему составляло крепостническое помещичье хозяйство, которое постоянно распространялось на новые территории. Усадьбы помещиков появились в Оренбургском крае, в южных районах страны, на Украине.</w:t>
      </w:r>
      <w:r w:rsidR="0064771B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Исключение составляли области проживания казаков и Сибирь, где крепостное право существовало лишь на церковных и монастырских землях, да и то не везде.</w:t>
      </w:r>
    </w:p>
    <w:p w:rsidR="009A5332" w:rsidRPr="00856234" w:rsidRDefault="00BA1CF6" w:rsidP="008562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Более впечатляющие успехи наблюдаются в 30-40 гг. в других секторах экономики, и, прежде всего, в мануфактурной промышленности и торговле.</w:t>
      </w:r>
      <w:r w:rsidR="0064771B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Фабрично-заводское производство охватывает все новые и новые районы.</w:t>
      </w:r>
    </w:p>
    <w:p w:rsidR="0064771B" w:rsidRPr="00856234" w:rsidRDefault="0064771B" w:rsidP="008562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 xml:space="preserve">Что же было наиболее характерным для политики правительства Елизаветы </w:t>
      </w:r>
      <w:r w:rsidR="002C24B7" w:rsidRPr="00856234">
        <w:rPr>
          <w:sz w:val="28"/>
          <w:szCs w:val="28"/>
          <w:lang w:val="en-US"/>
        </w:rPr>
        <w:t>II</w:t>
      </w:r>
      <w:r w:rsidRPr="00856234">
        <w:rPr>
          <w:sz w:val="28"/>
          <w:szCs w:val="28"/>
        </w:rPr>
        <w:t xml:space="preserve"> в области развития промышленности?</w:t>
      </w:r>
    </w:p>
    <w:p w:rsidR="0064771B" w:rsidRPr="00856234" w:rsidRDefault="0064771B" w:rsidP="008562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Главным лозунгом этого царствования было возрождение петровских начал во всех областях жизни государства, в том числе и в сфере экономики. Это проявлялось, прежде всего, в покровительственной политике в отношении отечественной промышленности и торговли: предоставление различных льгот производителям, протекционистские таможенные пошлины и т д. Свое продолжение нашла и петровская линия на активное участие государства в управлений экономикой. Была восстановлена деятельность Берг- и Мануфактур-коллегий, Главного магистрата и других учреждений.</w:t>
      </w:r>
    </w:p>
    <w:p w:rsidR="0064771B" w:rsidRPr="00856234" w:rsidRDefault="0064771B" w:rsidP="008562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Однако Петр наряду с этим, пусть и непоследовательно, но проводил линию на активное вовлечение в предпринимательскую деятельность всех способных к этому людей, независимо от происхождения.</w:t>
      </w:r>
      <w:r w:rsidR="002C24B7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Елизавета же, восстановив многие петровские институты и начинания по форме, продолжила линию, начало которой лежало в предыдущем царствовании линию на ограничение мещанской крестьянской и отчасти купеческой промышленности и на создание наиболее благоприятных условий для дворянского предпринимательства.</w:t>
      </w:r>
    </w:p>
    <w:p w:rsidR="0064771B" w:rsidRPr="00856234" w:rsidRDefault="0064771B" w:rsidP="008562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Естественно, что такая линия правительства, приходя в противоречие с объективными экономическими процессами, реализовывалась очень трудно. Это видно хотя бы по тому, что правительству приходилось по несколько раз издавать указы по одному и тому же поводу.</w:t>
      </w:r>
    </w:p>
    <w:p w:rsidR="0064771B" w:rsidRPr="00856234" w:rsidRDefault="0064771B" w:rsidP="008562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 xml:space="preserve">В 50-е гг. политика поощрения дворянского предпринимательства была дополнена рядом новых важных элементов. Если Петр </w:t>
      </w:r>
      <w:r w:rsidRPr="00856234">
        <w:rPr>
          <w:sz w:val="28"/>
          <w:szCs w:val="28"/>
          <w:lang w:val="en-US"/>
        </w:rPr>
        <w:t>I</w:t>
      </w:r>
      <w:r w:rsidRPr="00856234">
        <w:rPr>
          <w:sz w:val="28"/>
          <w:szCs w:val="28"/>
        </w:rPr>
        <w:t xml:space="preserve"> в конце своего царствования начал </w:t>
      </w:r>
      <w:r w:rsidRPr="00856234">
        <w:rPr>
          <w:iCs/>
          <w:sz w:val="28"/>
          <w:szCs w:val="28"/>
          <w:u w:val="single"/>
        </w:rPr>
        <w:t>отменять государственные торговые монополии,</w:t>
      </w:r>
      <w:r w:rsidRPr="00856234">
        <w:rPr>
          <w:iCs/>
          <w:sz w:val="28"/>
          <w:szCs w:val="28"/>
        </w:rPr>
        <w:t xml:space="preserve"> </w:t>
      </w:r>
      <w:r w:rsidRPr="00856234">
        <w:rPr>
          <w:sz w:val="28"/>
          <w:szCs w:val="28"/>
        </w:rPr>
        <w:t xml:space="preserve">с тем, чтобы оживить внутреннюю и внешнюю торговлю, то его дочь, совместно с автором тогдашних реформ П.И. Шуваловым, встала на путь </w:t>
      </w:r>
      <w:r w:rsidRPr="00856234">
        <w:rPr>
          <w:iCs/>
          <w:sz w:val="28"/>
          <w:szCs w:val="28"/>
          <w:u w:val="single"/>
        </w:rPr>
        <w:t>создания дворянских торговых и промышленных монополий и укрепления системы откупов.</w:t>
      </w:r>
    </w:p>
    <w:p w:rsidR="0064771B" w:rsidRPr="00856234" w:rsidRDefault="002C24B7" w:rsidP="008562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 xml:space="preserve">Некоторые важные изменения происходят также в </w:t>
      </w:r>
      <w:r w:rsidR="0064771B" w:rsidRPr="00856234">
        <w:rPr>
          <w:sz w:val="28"/>
          <w:szCs w:val="28"/>
        </w:rPr>
        <w:t>налогово-финансовой политик</w:t>
      </w:r>
      <w:r w:rsidRPr="00856234">
        <w:rPr>
          <w:sz w:val="28"/>
          <w:szCs w:val="28"/>
        </w:rPr>
        <w:t xml:space="preserve">е Елизаветы. </w:t>
      </w:r>
      <w:r w:rsidR="0064771B" w:rsidRPr="00856234">
        <w:rPr>
          <w:sz w:val="28"/>
          <w:szCs w:val="28"/>
        </w:rPr>
        <w:t xml:space="preserve">С середины </w:t>
      </w:r>
      <w:r w:rsidR="0064771B" w:rsidRPr="00856234">
        <w:rPr>
          <w:sz w:val="28"/>
          <w:szCs w:val="28"/>
          <w:lang w:val="en-US"/>
        </w:rPr>
        <w:t>XVIII</w:t>
      </w:r>
      <w:r w:rsidR="0064771B" w:rsidRPr="00856234">
        <w:rPr>
          <w:sz w:val="28"/>
          <w:szCs w:val="28"/>
        </w:rPr>
        <w:t xml:space="preserve"> в. в России начинает развиваться банковская система. Стремясь поддержать положение российского купечества на внешнем рынке, </w:t>
      </w:r>
      <w:r w:rsidRPr="00856234">
        <w:rPr>
          <w:sz w:val="28"/>
          <w:szCs w:val="28"/>
        </w:rPr>
        <w:t>Елизавета Петровна в</w:t>
      </w:r>
      <w:r w:rsidR="0064771B" w:rsidRPr="0085623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786 г"/>
        </w:smartTagPr>
        <w:r w:rsidR="0064771B" w:rsidRPr="00856234">
          <w:rPr>
            <w:sz w:val="28"/>
            <w:szCs w:val="28"/>
          </w:rPr>
          <w:t>1786 г</w:t>
        </w:r>
      </w:smartTag>
      <w:r w:rsidR="0064771B" w:rsidRPr="00856234">
        <w:rPr>
          <w:sz w:val="28"/>
          <w:szCs w:val="28"/>
        </w:rPr>
        <w:t xml:space="preserve">. </w:t>
      </w:r>
      <w:r w:rsidRPr="00856234">
        <w:rPr>
          <w:sz w:val="28"/>
          <w:szCs w:val="28"/>
        </w:rPr>
        <w:t xml:space="preserve">ликвидировала </w:t>
      </w:r>
      <w:r w:rsidR="0064771B" w:rsidRPr="00856234">
        <w:rPr>
          <w:sz w:val="28"/>
          <w:szCs w:val="28"/>
        </w:rPr>
        <w:t>и Московск</w:t>
      </w:r>
      <w:r w:rsidRPr="00856234">
        <w:rPr>
          <w:sz w:val="28"/>
          <w:szCs w:val="28"/>
        </w:rPr>
        <w:t>ую</w:t>
      </w:r>
      <w:r w:rsidR="0064771B" w:rsidRPr="00856234">
        <w:rPr>
          <w:sz w:val="28"/>
          <w:szCs w:val="28"/>
        </w:rPr>
        <w:t xml:space="preserve"> и Петербургск</w:t>
      </w:r>
      <w:r w:rsidRPr="00856234">
        <w:rPr>
          <w:sz w:val="28"/>
          <w:szCs w:val="28"/>
        </w:rPr>
        <w:t>ую</w:t>
      </w:r>
      <w:r w:rsidR="0064771B" w:rsidRPr="00856234">
        <w:rPr>
          <w:sz w:val="28"/>
          <w:szCs w:val="28"/>
        </w:rPr>
        <w:t xml:space="preserve"> конторы, а их капиталы были переданы Государственному заемному банку.</w:t>
      </w:r>
      <w:r w:rsidRPr="00856234">
        <w:rPr>
          <w:sz w:val="28"/>
          <w:szCs w:val="28"/>
        </w:rPr>
        <w:t xml:space="preserve"> Реально деятельность банка была направлена на то, чтобы помочь дворянству поправить свои дела и приспособиться к росту товарно-денежных отношений в стране.</w:t>
      </w:r>
    </w:p>
    <w:p w:rsidR="0064771B" w:rsidRPr="00856234" w:rsidRDefault="002C24B7" w:rsidP="008562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Но</w:t>
      </w:r>
      <w:r w:rsidR="0064771B" w:rsidRPr="00856234">
        <w:rPr>
          <w:sz w:val="28"/>
          <w:szCs w:val="28"/>
        </w:rPr>
        <w:t xml:space="preserve"> попытки правительства Елизаветы Петровны поддержать дворянство через систему банковских ссуд, так же как</w:t>
      </w:r>
      <w:r w:rsidR="0064771B" w:rsidRPr="00856234">
        <w:rPr>
          <w:smallCaps/>
          <w:sz w:val="28"/>
          <w:szCs w:val="28"/>
        </w:rPr>
        <w:t xml:space="preserve"> </w:t>
      </w:r>
      <w:r w:rsidR="0064771B" w:rsidRPr="00856234">
        <w:rPr>
          <w:sz w:val="28"/>
          <w:szCs w:val="28"/>
        </w:rPr>
        <w:t>и политика поддержки в сфере торговли и промышленности, не принесли ожидаемых результатов. Необходимо было менять принципиальные подходы к экономике. Нужно было снизить уровень регламентации со стороны государства, уравнять различные сословия в экономической сфере и, наконец, нужно было поставить русских производителей в менее комфортные условия конкуренции с европейскими товарами, путем некоторого понижения таможенных пошлин и тарифов.</w:t>
      </w:r>
    </w:p>
    <w:p w:rsidR="0064771B" w:rsidRPr="00856234" w:rsidRDefault="0064771B" w:rsidP="008562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 xml:space="preserve">Кардинально решить эти и другие экономические проблемы не удавалось еще довольно долго, однако некоторые перемены начали осуществляться уже в царствование Екатерины </w:t>
      </w:r>
      <w:r w:rsidRPr="00856234">
        <w:rPr>
          <w:sz w:val="28"/>
          <w:szCs w:val="28"/>
          <w:lang w:val="en-US"/>
        </w:rPr>
        <w:t>II</w:t>
      </w:r>
      <w:r w:rsidRPr="00856234">
        <w:rPr>
          <w:sz w:val="28"/>
          <w:szCs w:val="28"/>
        </w:rPr>
        <w:t>.</w:t>
      </w:r>
    </w:p>
    <w:p w:rsidR="0064771B" w:rsidRPr="00856234" w:rsidRDefault="0064771B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Следует отметить, что в налогово-финансовой сфере, как и в других секторах экономики, правительство Елизаветы Петровны стремилось проводить продворянскую политику.</w:t>
      </w:r>
    </w:p>
    <w:p w:rsidR="0064771B" w:rsidRPr="00856234" w:rsidRDefault="0064771B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Однако деятельность банка проходила в очень сложных условиях. Часто помещики не только не возвращали взятых капита</w:t>
      </w:r>
      <w:r w:rsidR="002C24B7" w:rsidRPr="00856234">
        <w:rPr>
          <w:sz w:val="28"/>
          <w:szCs w:val="28"/>
        </w:rPr>
        <w:t>лов, но и не платили процентов.</w:t>
      </w:r>
    </w:p>
    <w:p w:rsidR="009A5332" w:rsidRPr="00856234" w:rsidRDefault="002C24B7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Анализируя</w:t>
      </w:r>
      <w:r w:rsidR="0064771B" w:rsidRPr="00856234">
        <w:rPr>
          <w:sz w:val="28"/>
          <w:szCs w:val="28"/>
        </w:rPr>
        <w:t xml:space="preserve"> итоги</w:t>
      </w:r>
      <w:r w:rsidRPr="00856234">
        <w:rPr>
          <w:sz w:val="28"/>
          <w:szCs w:val="28"/>
        </w:rPr>
        <w:t xml:space="preserve"> </w:t>
      </w:r>
      <w:r w:rsidR="009A5332" w:rsidRPr="00856234">
        <w:rPr>
          <w:sz w:val="28"/>
          <w:szCs w:val="28"/>
        </w:rPr>
        <w:t xml:space="preserve">экономической деятельности преемников Петра I, </w:t>
      </w:r>
      <w:r w:rsidRPr="00856234">
        <w:rPr>
          <w:sz w:val="28"/>
          <w:szCs w:val="28"/>
        </w:rPr>
        <w:t>можно выделить</w:t>
      </w:r>
      <w:r w:rsidR="009A5332" w:rsidRPr="00856234">
        <w:rPr>
          <w:sz w:val="28"/>
          <w:szCs w:val="28"/>
        </w:rPr>
        <w:t xml:space="preserve"> следующ</w:t>
      </w:r>
      <w:r w:rsidR="00DE3307" w:rsidRPr="00856234">
        <w:rPr>
          <w:sz w:val="28"/>
          <w:szCs w:val="28"/>
        </w:rPr>
        <w:t>ие</w:t>
      </w:r>
      <w:r w:rsidR="009A5332" w:rsidRPr="00856234">
        <w:rPr>
          <w:sz w:val="28"/>
          <w:szCs w:val="28"/>
        </w:rPr>
        <w:t xml:space="preserve"> момент</w:t>
      </w:r>
      <w:r w:rsidR="00DE3307" w:rsidRPr="00856234">
        <w:rPr>
          <w:sz w:val="28"/>
          <w:szCs w:val="28"/>
        </w:rPr>
        <w:t>ы</w:t>
      </w:r>
      <w:r w:rsidR="009A5332" w:rsidRPr="00856234">
        <w:rPr>
          <w:sz w:val="28"/>
          <w:szCs w:val="28"/>
        </w:rPr>
        <w:t>:</w:t>
      </w:r>
    </w:p>
    <w:p w:rsidR="009A5332" w:rsidRPr="00856234" w:rsidRDefault="009A5332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1. Экономическая политика преемников Петра I практически не затронула с</w:t>
      </w:r>
      <w:r w:rsidR="00DE3307" w:rsidRPr="00856234">
        <w:rPr>
          <w:sz w:val="28"/>
          <w:szCs w:val="28"/>
        </w:rPr>
        <w:t>ложившегося при "царе-</w:t>
      </w:r>
      <w:r w:rsidRPr="00856234">
        <w:rPr>
          <w:sz w:val="28"/>
          <w:szCs w:val="28"/>
        </w:rPr>
        <w:t>преобразователе" хозяйственного механизма. Правительствам после Петра было не до коренных вопросов, связанных с реформой. Не зная положения дел в государстве, высшее правление едва справлялось с первыми встретившимися затруднениями.</w:t>
      </w:r>
    </w:p>
    <w:p w:rsidR="009A5332" w:rsidRPr="00856234" w:rsidRDefault="009A5332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2. Весьма серьезными из таких затруднений были, как и при Петре, финансовые затруднения, препятствовавшие нормальному государственному строительству.</w:t>
      </w:r>
    </w:p>
    <w:p w:rsidR="009A5332" w:rsidRPr="00856234" w:rsidRDefault="009A5332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Но если Петр тратил деньги на армию, флот, на развитие промышленности, экономя</w:t>
      </w:r>
      <w:r w:rsidR="00DE3307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каждую копейку, то его преемники, в основном преемницы, были начисто лишены такого качества своего царя-учителя. Петр I</w:t>
      </w:r>
      <w:r w:rsidR="00DE3307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не оставил после себя ни копейки государственного долга, а его дочь Елизавета - кучу неоплаченных счетов. Она лично для себя копила деньги, как бы собираясь бежать из России и забирала текущие казенные доходы, предоставляя министрам изворачиваться, как только сумеют.</w:t>
      </w:r>
    </w:p>
    <w:p w:rsidR="009A5332" w:rsidRPr="00856234" w:rsidRDefault="009A5332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Такой же была и ее предшественница Анна Ивановна, отличавшаяся мотовской роскошью, дороги</w:t>
      </w:r>
      <w:r w:rsidR="00DE3307" w:rsidRPr="00856234">
        <w:rPr>
          <w:sz w:val="28"/>
          <w:szCs w:val="28"/>
        </w:rPr>
        <w:t>ми празднествами и увеселениями</w:t>
      </w:r>
      <w:r w:rsidRPr="00856234">
        <w:rPr>
          <w:sz w:val="28"/>
          <w:szCs w:val="28"/>
        </w:rPr>
        <w:t>, хотя государственные доходы не возрастали, а, наоборот, уменьшались.</w:t>
      </w:r>
    </w:p>
    <w:p w:rsidR="009A5332" w:rsidRPr="00856234" w:rsidRDefault="009A5332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При правительства преемников и преемниц никогда хотя бы примерно не знали сколько в казне должно быть денег и где они находятся в данное время. Так что пособницей дефицита бюд</w:t>
      </w:r>
      <w:r w:rsidR="00DE3307" w:rsidRPr="00856234">
        <w:rPr>
          <w:sz w:val="28"/>
          <w:szCs w:val="28"/>
        </w:rPr>
        <w:t>жета была сама верховная власть, которая</w:t>
      </w:r>
      <w:r w:rsidRPr="00856234">
        <w:rPr>
          <w:sz w:val="28"/>
          <w:szCs w:val="28"/>
        </w:rPr>
        <w:t xml:space="preserve"> </w:t>
      </w:r>
      <w:r w:rsidR="00DE3307" w:rsidRPr="00856234">
        <w:rPr>
          <w:sz w:val="28"/>
          <w:szCs w:val="28"/>
        </w:rPr>
        <w:t>неумело вела хозяйство.</w:t>
      </w:r>
    </w:p>
    <w:p w:rsidR="00DE3307" w:rsidRPr="00856234" w:rsidRDefault="00DE3307" w:rsidP="008562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Но даже в наиболее сложное после смерти царя-реформатора время, в период с 1725 по 1741 гг., когда сложно было говорить о какой-либо осмысленной хозяйственной политике тогдашних правителей, поступательное развитие экономики продолжалось. Такова была сила инерции петровских преобразований.</w:t>
      </w:r>
    </w:p>
    <w:p w:rsidR="009A5332" w:rsidRPr="00856234" w:rsidRDefault="009A5332" w:rsidP="00856234">
      <w:pPr>
        <w:spacing w:line="360" w:lineRule="auto"/>
        <w:ind w:firstLine="709"/>
        <w:jc w:val="both"/>
        <w:rPr>
          <w:sz w:val="28"/>
          <w:szCs w:val="28"/>
        </w:rPr>
      </w:pPr>
    </w:p>
    <w:p w:rsidR="00C04EFF" w:rsidRPr="00856234" w:rsidRDefault="00C04EFF" w:rsidP="00856234">
      <w:pPr>
        <w:spacing w:line="360" w:lineRule="auto"/>
        <w:ind w:firstLine="709"/>
        <w:jc w:val="both"/>
        <w:rPr>
          <w:rStyle w:val="FontStyle13"/>
          <w:b/>
          <w:sz w:val="28"/>
          <w:szCs w:val="28"/>
          <w:lang w:val="en-US"/>
        </w:rPr>
      </w:pPr>
      <w:r w:rsidRPr="00856234">
        <w:rPr>
          <w:rStyle w:val="FontStyle13"/>
          <w:sz w:val="28"/>
          <w:szCs w:val="28"/>
        </w:rPr>
        <w:br w:type="page"/>
      </w:r>
      <w:r w:rsidR="0064771B" w:rsidRPr="00856234">
        <w:rPr>
          <w:rStyle w:val="FontStyle13"/>
          <w:b/>
          <w:sz w:val="28"/>
          <w:szCs w:val="28"/>
        </w:rPr>
        <w:t xml:space="preserve">6. </w:t>
      </w:r>
      <w:r w:rsidR="00C06CB5" w:rsidRPr="00856234">
        <w:rPr>
          <w:rStyle w:val="FontStyle13"/>
          <w:b/>
          <w:sz w:val="28"/>
          <w:szCs w:val="28"/>
        </w:rPr>
        <w:t>Итоги преобр</w:t>
      </w:r>
      <w:r w:rsidR="00856234">
        <w:rPr>
          <w:rStyle w:val="FontStyle13"/>
          <w:b/>
          <w:sz w:val="28"/>
          <w:szCs w:val="28"/>
        </w:rPr>
        <w:t>азований</w:t>
      </w:r>
    </w:p>
    <w:p w:rsidR="009D0CA6" w:rsidRPr="00856234" w:rsidRDefault="009D0CA6" w:rsidP="00856234">
      <w:pPr>
        <w:spacing w:line="360" w:lineRule="auto"/>
        <w:ind w:firstLine="709"/>
        <w:jc w:val="both"/>
        <w:rPr>
          <w:rStyle w:val="FontStyle13"/>
          <w:sz w:val="28"/>
          <w:szCs w:val="28"/>
        </w:rPr>
      </w:pPr>
    </w:p>
    <w:p w:rsidR="009D0CA6" w:rsidRPr="00856234" w:rsidRDefault="009D0CA6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Определяя историческую значимость реформ Петра I, неизбежно встает вопрос: насколько был необходим для России именно такой тип реформ, именно такой темп и такие методы их проведения – с применением фактически почти неограниченного насилия.</w:t>
      </w:r>
    </w:p>
    <w:p w:rsidR="009D0CA6" w:rsidRPr="00856234" w:rsidRDefault="009D0CA6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В стране не только сохранялись, но укреплялись и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господствовали крепостнические отношения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со всеми сопутствовавшими им порождениями. Однако изменения во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всех сферах социально-экономической и политической жизни страны, постепенно накапливавшиеся и назревавшие в XVII веке, переросли в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первой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четверти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XVIII века в качественный скачок.</w:t>
      </w:r>
    </w:p>
    <w:p w:rsidR="009D0CA6" w:rsidRPr="00856234" w:rsidRDefault="009D0CA6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Средневековая Московская Русь превратилась в Российскую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империю. В ее экономике, уровне и формах развития производительных сил, политическом строе, структуре и функциях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органов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власти, управления и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суда, в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организации армии, в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классовой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и сословной структуре населения, в культуре страны и быту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народа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произошли огромные перемены. Коренным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образом изменились место России и ее роль в международных отношениях того времени.</w:t>
      </w:r>
    </w:p>
    <w:p w:rsidR="009D0CA6" w:rsidRPr="00856234" w:rsidRDefault="009D0CA6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Естественно, все эти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изменения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происходили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на феодально-крепостнической основе. Но сам этот строй существовал уже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в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совершенно иных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 xml:space="preserve">условиях. </w:t>
      </w:r>
      <w:r w:rsidR="00F24504" w:rsidRPr="00856234">
        <w:rPr>
          <w:sz w:val="28"/>
          <w:szCs w:val="28"/>
        </w:rPr>
        <w:t>Т</w:t>
      </w:r>
      <w:r w:rsidRPr="00856234">
        <w:rPr>
          <w:sz w:val="28"/>
          <w:szCs w:val="28"/>
        </w:rPr>
        <w:t>емпы и размах освоения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им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новых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территорий, новых сфер экономики и производительных сил значительно возросли. Это позволяло ему решать давно назревшие общенациональные задачи. Но формы, в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которых они решались, цели, которым они служили, все более отчетливо показывали, что укрепление и развитие феодально- крепостнического строя при наличии предпосылок для развития капиталистических отношений превращаются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в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главный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тормоз для прогресса страны.</w:t>
      </w:r>
    </w:p>
    <w:p w:rsidR="009D0CA6" w:rsidRPr="00856234" w:rsidRDefault="009D0CA6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Уже в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период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правления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Петра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Великого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прослеживается главное противоречие, свойственное периоду позднего феодализма. Интересы самодержавно-крепостнического государства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и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класса феодалов в целом, общенациональные интересы страны требовали ускорения развития производительных сил, активного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содействия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росту промышленности,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торговли, ликвидации технико-экономической и культурной отсталости страны. Но для решения этих задач были необходимы сокращение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сферы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действия крепостничества, образование рынка вольнонаемной рабочей силы, ограничение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и ликвидация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сословных прав и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привилегий дворянства. Происходило же прямо противоположное: распространение крепостничества вширь и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вглубь, консолидация класса феодалов, закрепление, расширение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и законодательное оформление его прав и привилегий. Замедленность формирования буржуазии и превращения ее в класс, противостоящий классу феодалов-крепостников, приводила к тому, что купечество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и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заводчики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оказывались втянутыми в сферу крепостнических отношений.</w:t>
      </w:r>
    </w:p>
    <w:p w:rsidR="009D0CA6" w:rsidRPr="00856234" w:rsidRDefault="009D0CA6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Сложность и противоречивость развития России в этот период определили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и противоречивость деятельности Петра и осуществленных им реформ. С одной стороны, они имели огромный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исторический смысл, так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как способствовали прогрессу страны, были нацелены на ликвидацию ее отсталости. С другой стороны, они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осуществлялись крепостниками, крепостническими методами и были направлены на укрепление их господства. Поэтому прогрессивные преобразования петровского времени с самого начала несли в себе консервативные черты, которые в ходе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дальнейшего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развития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страны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выступали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все сильнее и не могли обеспечить ликвидацию социально-экономической отсталости. В результате петровских преобразований Россия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быстро догнала те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европейские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страны, где сохранилось господство феодально-крепостнических отношений, но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она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не могла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догнать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те страны, которые встали на капиталистический путь развития.</w:t>
      </w:r>
    </w:p>
    <w:p w:rsidR="009D0CA6" w:rsidRPr="00856234" w:rsidRDefault="009D0CA6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Преобразовательная деятельность Петра отличалась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неукротимой энергией, невиданным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размахом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и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целеустремленностью, смелостью в ломке отживших учреждений, законов, устоев и уклада жизни и быта. Прекрасно понимая важное значение развития торговли и промышленности, Петр осуществил ряд мероприятий, удовлетворявших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интересы купечества. Но он же укреплял и закреплял крепостные порядки, обосновывал режим самодержавного деспотизма. Действия Петра отличались не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только решительностью, но и крайней жестокостью.</w:t>
      </w:r>
    </w:p>
    <w:p w:rsidR="009D0CA6" w:rsidRPr="00856234" w:rsidRDefault="009D0CA6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Не было и не могло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быть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заранее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разработанного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общего плана реформ. Они рождались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постепенно, и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одна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порождала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другую, удовлетворяя требованиям данного момента. И каждая из них вызывала сопротивление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со стороны самых различных социальных слоев, вызывала недовольство, скрытое и открытое сопротивление, заговоры и борьбу, отличающуюся крайним ожесточением.</w:t>
      </w:r>
    </w:p>
    <w:p w:rsidR="009D0CA6" w:rsidRPr="00856234" w:rsidRDefault="009D0CA6" w:rsidP="0085623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34">
        <w:rPr>
          <w:rFonts w:ascii="Times New Roman" w:hAnsi="Times New Roman" w:cs="Times New Roman"/>
          <w:sz w:val="28"/>
          <w:szCs w:val="28"/>
        </w:rPr>
        <w:t>Однако, не смотря на все минусы реформ, положительных итогов не мало. Страна получила выход к Балтийскому морю. Было покончено с политической и экономической изоляцией, укрепился международный престиж России - она стала великой европейской державой. Укрепился господствующий класс в целом. Была создана централизованная бюрократическая система управления страной. Усилилась власть монарха, и окончательно установился абсолютизм. Шаг вперед сделали русская промышленность, торговля, сельское хозяйство. Новый импульс получило развитие русской культуры.</w:t>
      </w:r>
    </w:p>
    <w:p w:rsidR="00F24504" w:rsidRPr="00856234" w:rsidRDefault="009D0CA6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Петровские преобразования затронули все слои общества, они властно вторглись в жизнь каждого человека – от боярина до самого бедного крестьянина. В этом их главная особенность.</w:t>
      </w:r>
    </w:p>
    <w:p w:rsidR="00F4477B" w:rsidRPr="00856234" w:rsidRDefault="00C04EFF" w:rsidP="00856234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856234">
        <w:rPr>
          <w:rStyle w:val="FontStyle13"/>
          <w:sz w:val="28"/>
          <w:szCs w:val="28"/>
        </w:rPr>
        <w:br w:type="page"/>
      </w:r>
      <w:r w:rsidR="0064771B" w:rsidRPr="00856234">
        <w:rPr>
          <w:rStyle w:val="FontStyle13"/>
          <w:b/>
          <w:sz w:val="28"/>
          <w:szCs w:val="28"/>
        </w:rPr>
        <w:t xml:space="preserve">7. </w:t>
      </w:r>
      <w:r w:rsidR="00C06CB5" w:rsidRPr="00856234">
        <w:rPr>
          <w:rStyle w:val="FontStyle13"/>
          <w:b/>
          <w:sz w:val="28"/>
          <w:szCs w:val="28"/>
        </w:rPr>
        <w:t>Особенности российского абсолютизма</w:t>
      </w:r>
    </w:p>
    <w:p w:rsidR="002A61D1" w:rsidRPr="00856234" w:rsidRDefault="002A61D1" w:rsidP="00856234">
      <w:pPr>
        <w:spacing w:line="360" w:lineRule="auto"/>
        <w:ind w:firstLine="709"/>
        <w:jc w:val="both"/>
        <w:rPr>
          <w:sz w:val="28"/>
          <w:szCs w:val="28"/>
        </w:rPr>
      </w:pPr>
    </w:p>
    <w:p w:rsidR="00C73C2D" w:rsidRPr="00856234" w:rsidRDefault="00F52B26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С середины XVII века сословно-представительная монархия в Русском государстве</w:t>
      </w:r>
      <w:r w:rsidR="00A5294E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начинает постепенно трансформироваться в абсолютную монархию. Этот процесс</w:t>
      </w:r>
      <w:r w:rsidR="00A5294E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протекал медленно и состоял в том, что усиливалась власть царя, а Боярская дума теряла свое значение. Дума теперь собиралась редко и царь стал решать дела или единолично, или с двумя-тремя ближними советниками. Акты стали издаваться от имени одного царя.</w:t>
      </w:r>
    </w:p>
    <w:p w:rsidR="00C73C2D" w:rsidRPr="00856234" w:rsidRDefault="00C73C2D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Абсолютизм как таковой начинается с правления Петра I. В Уставе о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наследии престола (</w:t>
      </w:r>
      <w:smartTag w:uri="urn:schemas-microsoft-com:office:smarttags" w:element="metricconverter">
        <w:smartTagPr>
          <w:attr w:name="ProductID" w:val="1722 г"/>
        </w:smartTagPr>
        <w:r w:rsidRPr="00856234">
          <w:rPr>
            <w:sz w:val="28"/>
            <w:szCs w:val="28"/>
          </w:rPr>
          <w:t>1722 г</w:t>
        </w:r>
      </w:smartTag>
      <w:r w:rsidRPr="00856234">
        <w:rPr>
          <w:sz w:val="28"/>
          <w:szCs w:val="28"/>
        </w:rPr>
        <w:t>.) установлено было даже право монарха назначать себе преемника. Иными словами, отменялось последнее еще сохранявшееся ограничение власти монарха установившимся порядком престолонаследия. Власть монарха становится неограниченной. В полной мере утверждается абсолютная монархия.</w:t>
      </w:r>
    </w:p>
    <w:p w:rsidR="00C73C2D" w:rsidRPr="00856234" w:rsidRDefault="00C73C2D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Окончательное оформление абсолютизма и его идеологическое обоснование приходится уже на начало XVIII века. Для абсолютной монархии характерны наличие сильного разветвленного бюрократического аппарата, сильной регулярной армии, ликвидация всех сословно-представительных органов и учреждений.</w:t>
      </w:r>
    </w:p>
    <w:p w:rsidR="00F52B26" w:rsidRPr="00856234" w:rsidRDefault="00F52B26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Экономические и социальные условия для формирования абсолютизма сложились</w:t>
      </w:r>
      <w:r w:rsidR="00A5294E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лишь к концу XVII в. Ведь для содержания таких присущих абсолютистскому</w:t>
      </w:r>
      <w:r w:rsidR="00A5294E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государству государственных институтов, как мощный бюрократический аппарат,</w:t>
      </w:r>
      <w:r w:rsidR="00A5294E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регулярная армия, регулярная полиция нужны были большие деньги. Такие деньги</w:t>
      </w:r>
      <w:r w:rsidR="00A5294E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государева казна стала собирать в виде прямых и косвенных налогов, торговых,</w:t>
      </w:r>
      <w:r w:rsidR="00A5294E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таможенных и судебных пошлин и от государственных монополий лишь к концу XVII</w:t>
      </w:r>
      <w:r w:rsidR="00A5294E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в.</w:t>
      </w:r>
    </w:p>
    <w:p w:rsidR="00F52B26" w:rsidRPr="00856234" w:rsidRDefault="00F52B26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Экономический подъем и развитие внутреннего общероссийского рынка и внешней</w:t>
      </w:r>
      <w:r w:rsidR="00A5294E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торговли дали необходимые материальные ресурсы для становления абсолютистской</w:t>
      </w:r>
      <w:r w:rsidR="00A5294E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монархии и решения внутренних социально-политических и внешнеполитических</w:t>
      </w:r>
      <w:r w:rsidR="00A5294E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задач, стоявших перед страной. Однако развитие товарно-денежных отношений,</w:t>
      </w:r>
      <w:r w:rsidR="00A5294E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завершение формирования единого общероссийского рынка имело и свою оборотную</w:t>
      </w:r>
      <w:r w:rsidR="00A5294E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сторону. Оно привело к значительному увеличению повинностей крестьянства и</w:t>
      </w:r>
      <w:r w:rsidR="00A5294E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посадских людей, налогов и других платежей. А это, в свою очередь вело к</w:t>
      </w:r>
      <w:r w:rsidR="00A5294E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серьезному углублению социальных противоречий и напряженности в обществе. Во</w:t>
      </w:r>
      <w:r w:rsidR="00856234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второй половине XVII в. прокатилась волна восстаний городского населения.</w:t>
      </w:r>
    </w:p>
    <w:p w:rsidR="00F52B26" w:rsidRPr="00856234" w:rsidRDefault="00F52B26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Подавление всех этих волнений и восстаний, сохранение феодального строя</w:t>
      </w:r>
      <w:r w:rsidR="00A5294E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потребовало консолидации господствовавшего дворянского сословия, усиления</w:t>
      </w:r>
      <w:r w:rsidR="00A5294E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власти монарха и сплочения вокруг него как главы данного сословия. Потребовалась также централизация государственного аппарата и</w:t>
      </w:r>
      <w:r w:rsidR="00C73C2D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особенно его силовых структур: армии и полиции, и налогового аппарата, и местного управления.</w:t>
      </w:r>
    </w:p>
    <w:p w:rsidR="00F52B26" w:rsidRPr="00856234" w:rsidRDefault="00F52B26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Таким образом, абсолютная монархия в России представляла собой в социальном</w:t>
      </w:r>
      <w:r w:rsidR="00A5294E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плане диктатуру дворян-крепостников. И одной из главных задач являлась охрана</w:t>
      </w:r>
      <w:r w:rsidR="00A5294E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феодально-крепостнического строя и обеспечение его функционирования. Не</w:t>
      </w:r>
      <w:r w:rsidR="00A5294E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случайно становление абсолютизма совпадает с окончательным юридическим</w:t>
      </w:r>
      <w:r w:rsidR="00A5294E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закреплением крепостного права. Но это не означает, что абсолютистское</w:t>
      </w:r>
      <w:r w:rsidR="00A5294E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государство защищало интересы лишь дворян-крепостников. Вовсе нет. Во-первых,</w:t>
      </w:r>
      <w:r w:rsidR="00A5294E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ему приходилось учитывать и интересы купечества, заводчиков, фабрикантов. Во-</w:t>
      </w:r>
      <w:r w:rsidR="00A5294E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вторых, по-прежнему остра была проблема защиты крайне протяженных границ</w:t>
      </w:r>
      <w:r w:rsidR="00A5294E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страны, не защищенных никакими естественными препятствиями (морями, горами и</w:t>
      </w:r>
      <w:r w:rsidR="00A5294E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т.д.). В</w:t>
      </w:r>
      <w:r w:rsidR="00856234" w:rsidRPr="00856234">
        <w:rPr>
          <w:sz w:val="28"/>
          <w:szCs w:val="28"/>
        </w:rPr>
        <w:t>-</w:t>
      </w:r>
      <w:r w:rsidRPr="00856234">
        <w:rPr>
          <w:sz w:val="28"/>
          <w:szCs w:val="28"/>
        </w:rPr>
        <w:t>третьих, по-прежнему стояла задача воссоединения родственных,</w:t>
      </w:r>
      <w:r w:rsidR="00A5294E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вышедших из одного корня славянских народов великороссов, украинцев и</w:t>
      </w:r>
      <w:r w:rsidR="00A5294E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 xml:space="preserve">белорусов. Перечисленные выше задачи </w:t>
      </w:r>
      <w:r w:rsidR="00856234" w:rsidRPr="00856234">
        <w:rPr>
          <w:sz w:val="28"/>
          <w:szCs w:val="28"/>
        </w:rPr>
        <w:t>имели,</w:t>
      </w:r>
      <w:r w:rsidRPr="00856234">
        <w:rPr>
          <w:sz w:val="28"/>
          <w:szCs w:val="28"/>
        </w:rPr>
        <w:t xml:space="preserve"> </w:t>
      </w:r>
      <w:r w:rsidR="00856234" w:rsidRPr="00856234">
        <w:rPr>
          <w:sz w:val="28"/>
          <w:szCs w:val="28"/>
        </w:rPr>
        <w:t>безусловно,</w:t>
      </w:r>
      <w:r w:rsidR="00856234">
        <w:rPr>
          <w:sz w:val="28"/>
          <w:szCs w:val="28"/>
        </w:rPr>
        <w:t xml:space="preserve"> </w:t>
      </w:r>
      <w:r w:rsidR="00A5294E" w:rsidRPr="00856234">
        <w:rPr>
          <w:sz w:val="28"/>
          <w:szCs w:val="28"/>
        </w:rPr>
        <w:t>о</w:t>
      </w:r>
      <w:r w:rsidRPr="00856234">
        <w:rPr>
          <w:sz w:val="28"/>
          <w:szCs w:val="28"/>
        </w:rPr>
        <w:t>бщенациональный</w:t>
      </w:r>
      <w:r w:rsidR="00A5294E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характер</w:t>
      </w:r>
      <w:r w:rsidR="00A5294E" w:rsidRPr="00856234">
        <w:rPr>
          <w:sz w:val="28"/>
          <w:szCs w:val="28"/>
        </w:rPr>
        <w:t>.</w:t>
      </w:r>
    </w:p>
    <w:p w:rsidR="00F52B26" w:rsidRPr="00856234" w:rsidRDefault="00F52B26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Именно такая политическая форма организации, как дворянская империя</w:t>
      </w:r>
      <w:r w:rsidR="00A5294E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с ее тотальным контролем не только за материальными ресурсами страны, но и за</w:t>
      </w:r>
      <w:r w:rsidR="00A5294E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личностью подданных, вплоть до их поведения в частной жизни, смогла</w:t>
      </w:r>
      <w:r w:rsidR="00A5294E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мобилизовать все материальные и духовные ресурсы страны на решение основной</w:t>
      </w:r>
      <w:r w:rsidR="00A5294E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задачи - реконструкции экономики и даже самого уклада жизни - создание в</w:t>
      </w:r>
      <w:r w:rsidR="00A5294E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сжатые сроки военно-промышленного комплекса как основы военной мощи,</w:t>
      </w:r>
      <w:r w:rsidR="00A5294E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регулярной армии и флота, развитие науки и образования (учреждение Российской</w:t>
      </w:r>
      <w:r w:rsidR="00A5294E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Академии наук. Академии художеств, Московского университета и ряда других</w:t>
      </w:r>
      <w:r w:rsidR="00A5294E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учебных заведений). Реформы Петра I преобразили Россию, превратили ее в</w:t>
      </w:r>
      <w:r w:rsidR="00A5294E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великую европейскую державу.</w:t>
      </w:r>
    </w:p>
    <w:p w:rsidR="00A5294E" w:rsidRPr="00856234" w:rsidRDefault="00A5294E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У российского абсолютизма можно выделить и свои характерные особенности:</w:t>
      </w:r>
    </w:p>
    <w:p w:rsidR="00A5294E" w:rsidRPr="00856234" w:rsidRDefault="00A5294E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- если абсолютная монархия в Европе складывалась в условии развития капиталистических отношений и отмены старых феодальных институтов (особенно крепостного права), то абсолютизм в России совпал с развитием крепостничества;</w:t>
      </w:r>
    </w:p>
    <w:p w:rsidR="00A5294E" w:rsidRPr="00856234" w:rsidRDefault="00A5294E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- если социальной базой западноевропейского абсолютизма был союз дворян с городами (вольными, имперскими), то российский абсолютизм опирался в основном на крепостническое дворянство и служилое сословие.</w:t>
      </w:r>
    </w:p>
    <w:p w:rsidR="00A5294E" w:rsidRPr="00856234" w:rsidRDefault="00A5294E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Говоря об объективных закономерностях, сопровождавших государственное реформирование данного периода, не следует забывать и о субъективном факторе - личности Петра I. Настойчивость перед лицом преград, непрекращающиеся эксперименты с новыми указами – все это представляет картину его деятельности. Великий реформатор претворил в государственное устройство многочисленные изменения: произвел судебную и военную реформы, изменил административное деление, лично участвовал в составлении правовых кодексов и т.д.</w:t>
      </w:r>
    </w:p>
    <w:p w:rsidR="00F52B26" w:rsidRPr="00856234" w:rsidRDefault="00F52B26" w:rsidP="00856234">
      <w:pPr>
        <w:spacing w:line="360" w:lineRule="auto"/>
        <w:ind w:firstLine="709"/>
        <w:jc w:val="both"/>
        <w:rPr>
          <w:sz w:val="28"/>
          <w:szCs w:val="28"/>
        </w:rPr>
      </w:pPr>
    </w:p>
    <w:p w:rsidR="00C06CB5" w:rsidRPr="00856234" w:rsidRDefault="002A6446" w:rsidP="008562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56234">
        <w:rPr>
          <w:sz w:val="28"/>
          <w:szCs w:val="28"/>
        </w:rPr>
        <w:br w:type="page"/>
      </w:r>
      <w:r w:rsidRPr="00856234">
        <w:rPr>
          <w:b/>
          <w:sz w:val="28"/>
          <w:szCs w:val="28"/>
        </w:rPr>
        <w:t>Заключение</w:t>
      </w:r>
    </w:p>
    <w:p w:rsidR="002A6446" w:rsidRPr="00856234" w:rsidRDefault="002A6446" w:rsidP="00856234">
      <w:pPr>
        <w:spacing w:line="360" w:lineRule="auto"/>
        <w:ind w:firstLine="709"/>
        <w:jc w:val="both"/>
        <w:rPr>
          <w:sz w:val="28"/>
          <w:szCs w:val="28"/>
        </w:rPr>
      </w:pPr>
    </w:p>
    <w:p w:rsidR="00155EB2" w:rsidRPr="00856234" w:rsidRDefault="00F059A7" w:rsidP="0085623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 xml:space="preserve">Конец XVII – первая четверть XVIII в. – переломный период в истории России, ознаменованный разительными сдвигами в экономике, государственном строительстве и культуре. </w:t>
      </w:r>
      <w:r w:rsidR="00155EB2" w:rsidRPr="00856234">
        <w:rPr>
          <w:sz w:val="28"/>
          <w:szCs w:val="28"/>
        </w:rPr>
        <w:t>Приход к власти Петра I в конце XVII в. оказал решающее влияние на судьбу Российского государства, которое продолжало существовать и предпринимать какие-либо действия в области внешней политики скорее по инерции или же в результате давления со стороны других европейских держав, чем в целях защиты своих интересов и проведения собственной внешнеполитической линии.</w:t>
      </w:r>
    </w:p>
    <w:p w:rsidR="00140DEA" w:rsidRPr="00856234" w:rsidRDefault="00155EB2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 xml:space="preserve">Особенно разительным было изменение роли России в международных отношениях. Основным содержанием внешней политики России в эпоху правления Петра I была борьба за выход к </w:t>
      </w:r>
      <w:r w:rsidR="00140DEA" w:rsidRPr="00856234">
        <w:rPr>
          <w:sz w:val="28"/>
          <w:szCs w:val="28"/>
        </w:rPr>
        <w:t>морям, на широкие торговые пути</w:t>
      </w:r>
      <w:r w:rsidRPr="00856234">
        <w:rPr>
          <w:sz w:val="28"/>
          <w:szCs w:val="28"/>
        </w:rPr>
        <w:t>.</w:t>
      </w:r>
      <w:r w:rsidR="00140DEA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Победа России в Северной войне стала событием всемирно-исторического значения. Заключение Ништадтского мира означало решение наиважнейшей задачи русской внешней политики, стоявшей перед Русским государством на протяжении двух столетий.</w:t>
      </w:r>
    </w:p>
    <w:p w:rsidR="00140DEA" w:rsidRPr="00856234" w:rsidRDefault="00140DEA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 xml:space="preserve">Благодаря целому ряду блестящих побед вследствие преобразований, проведенных Петром I в русской армии, а также искусной дипломатии, авторитет России на международной арене возрастает. </w:t>
      </w:r>
      <w:r w:rsidR="00155EB2" w:rsidRPr="00856234">
        <w:rPr>
          <w:sz w:val="28"/>
          <w:szCs w:val="28"/>
        </w:rPr>
        <w:t>Утверждение России на берегах Балтийского моря создало благоприятные предпосылки для развития постоянных экономических, культурных и политических связей с ведущими странами Западной Европы, что привело к существенным сдвигам в социальн</w:t>
      </w:r>
      <w:r w:rsidRPr="00856234">
        <w:rPr>
          <w:sz w:val="28"/>
          <w:szCs w:val="28"/>
        </w:rPr>
        <w:t>о-экономическом развитии России. Фактически Россия вошла в число ведущих европейских держав своего времени.</w:t>
      </w:r>
    </w:p>
    <w:p w:rsidR="00155EB2" w:rsidRPr="00856234" w:rsidRDefault="00155EB2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Петр I являлся великим реформатором своего времени и, одновременно, узурпатором.</w:t>
      </w:r>
    </w:p>
    <w:p w:rsidR="000670D3" w:rsidRPr="00856234" w:rsidRDefault="000670D3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 xml:space="preserve">Главным итогом всей совокупности Петровских реформ стало установление в России режима абсолютизма, венцом которого стало изменение в </w:t>
      </w:r>
      <w:smartTag w:uri="urn:schemas-microsoft-com:office:smarttags" w:element="metricconverter">
        <w:smartTagPr>
          <w:attr w:name="ProductID" w:val="1721 г"/>
        </w:smartTagPr>
        <w:r w:rsidRPr="00856234">
          <w:rPr>
            <w:sz w:val="28"/>
            <w:szCs w:val="28"/>
          </w:rPr>
          <w:t>1721 г</w:t>
        </w:r>
      </w:smartTag>
      <w:r w:rsidRPr="00856234">
        <w:rPr>
          <w:sz w:val="28"/>
          <w:szCs w:val="28"/>
        </w:rPr>
        <w:t>. титула российского монарха - Петр объявил себя императором, а страна стала называться Российской Империей. Таким образом было оформлено то, к чему шел Петр все годы своего царствования - создание государства со стройной системой управления, сильной армией и флотом, мощной экономикой, оказывающего влияние на международную политику. В результате Петровских реформ государство не было связано ничем и могло пользоваться любыми средствами для достижения своих целей.</w:t>
      </w:r>
    </w:p>
    <w:p w:rsidR="000670D3" w:rsidRPr="00856234" w:rsidRDefault="000670D3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Россия стала самодержавным, военно-бюрократическим государством, центральная роль в котором принадлежала дворянскому сословию. Вместе с тем отсталость России не была полностью преодолена, а реформы осуществлялись в основном за счет жесточайшей эксплуатации и принуждения.</w:t>
      </w:r>
    </w:p>
    <w:p w:rsidR="000670D3" w:rsidRPr="00856234" w:rsidRDefault="000670D3" w:rsidP="00856234">
      <w:pPr>
        <w:spacing w:line="360" w:lineRule="auto"/>
        <w:ind w:firstLine="709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Роль Петра Великого в истории России трудно переоценить. Как бы не относиться к методам и стилю проведения им преобразований, нельзя не признать - Петр Великий является одной из самых заметных фигур мировой истории.</w:t>
      </w:r>
    </w:p>
    <w:p w:rsidR="002C167B" w:rsidRPr="00856234" w:rsidRDefault="00BB03C7" w:rsidP="00856234">
      <w:pPr>
        <w:spacing w:line="360" w:lineRule="auto"/>
        <w:ind w:firstLine="709"/>
        <w:jc w:val="both"/>
        <w:rPr>
          <w:rStyle w:val="FontStyle13"/>
          <w:b/>
          <w:sz w:val="28"/>
          <w:szCs w:val="28"/>
        </w:rPr>
      </w:pPr>
      <w:r w:rsidRPr="00856234">
        <w:rPr>
          <w:rStyle w:val="FontStyle13"/>
          <w:sz w:val="28"/>
          <w:szCs w:val="28"/>
        </w:rPr>
        <w:br w:type="page"/>
      </w:r>
      <w:r w:rsidRPr="00856234">
        <w:rPr>
          <w:rStyle w:val="FontStyle13"/>
          <w:b/>
          <w:sz w:val="28"/>
          <w:szCs w:val="28"/>
        </w:rPr>
        <w:t>Список литературы:</w:t>
      </w:r>
    </w:p>
    <w:p w:rsidR="00BB03C7" w:rsidRPr="00856234" w:rsidRDefault="00BB03C7" w:rsidP="00856234">
      <w:pPr>
        <w:spacing w:line="360" w:lineRule="auto"/>
        <w:ind w:firstLine="709"/>
        <w:jc w:val="both"/>
        <w:rPr>
          <w:rStyle w:val="FontStyle13"/>
          <w:sz w:val="28"/>
          <w:szCs w:val="28"/>
        </w:rPr>
      </w:pPr>
    </w:p>
    <w:p w:rsidR="0029639F" w:rsidRPr="00856234" w:rsidRDefault="0029639F" w:rsidP="00D1095B">
      <w:pPr>
        <w:numPr>
          <w:ilvl w:val="0"/>
          <w:numId w:val="1"/>
        </w:numPr>
        <w:tabs>
          <w:tab w:val="clear" w:pos="2340"/>
          <w:tab w:val="left" w:pos="0"/>
          <w:tab w:val="left" w:pos="709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Анисимов Е.В. Время петровских реформ</w:t>
      </w:r>
      <w:r w:rsidR="00BE57E4" w:rsidRPr="00856234">
        <w:rPr>
          <w:sz w:val="28"/>
          <w:szCs w:val="28"/>
        </w:rPr>
        <w:t>. -</w:t>
      </w:r>
      <w:r w:rsidRPr="00856234">
        <w:rPr>
          <w:sz w:val="28"/>
          <w:szCs w:val="28"/>
        </w:rPr>
        <w:t xml:space="preserve"> Л.: Ленинград, 1989. – 496 с.</w:t>
      </w:r>
    </w:p>
    <w:p w:rsidR="00BB03C7" w:rsidRPr="00856234" w:rsidRDefault="00BB03C7" w:rsidP="00D1095B">
      <w:pPr>
        <w:numPr>
          <w:ilvl w:val="0"/>
          <w:numId w:val="1"/>
        </w:numPr>
        <w:tabs>
          <w:tab w:val="clear" w:pos="2340"/>
          <w:tab w:val="left" w:pos="0"/>
          <w:tab w:val="left" w:pos="709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56234">
        <w:rPr>
          <w:sz w:val="28"/>
          <w:szCs w:val="28"/>
        </w:rPr>
        <w:t xml:space="preserve">Буганов В.И., Зырянов П.Н. История России, конец </w:t>
      </w:r>
      <w:r w:rsidRPr="00856234">
        <w:rPr>
          <w:sz w:val="28"/>
          <w:szCs w:val="28"/>
          <w:lang w:val="en-US"/>
        </w:rPr>
        <w:t>XVII</w:t>
      </w:r>
      <w:r w:rsidRPr="00856234">
        <w:rPr>
          <w:sz w:val="28"/>
          <w:szCs w:val="28"/>
        </w:rPr>
        <w:t>-</w:t>
      </w:r>
      <w:r w:rsidRPr="00856234">
        <w:rPr>
          <w:sz w:val="28"/>
          <w:szCs w:val="28"/>
          <w:lang w:val="en-US"/>
        </w:rPr>
        <w:t>XIX</w:t>
      </w:r>
      <w:r w:rsidRPr="00856234">
        <w:rPr>
          <w:sz w:val="28"/>
          <w:szCs w:val="28"/>
        </w:rPr>
        <w:t xml:space="preserve"> в. / Под ред. А.Н.Сахарова. – М.: Просвещение,</w:t>
      </w:r>
      <w:r w:rsidR="00BE57E4" w:rsidRP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>1995</w:t>
      </w:r>
      <w:r w:rsidR="0029639F" w:rsidRPr="00856234">
        <w:rPr>
          <w:sz w:val="28"/>
          <w:szCs w:val="28"/>
        </w:rPr>
        <w:t xml:space="preserve">. </w:t>
      </w:r>
      <w:r w:rsidR="00BE57E4" w:rsidRPr="00856234">
        <w:rPr>
          <w:sz w:val="28"/>
          <w:szCs w:val="28"/>
        </w:rPr>
        <w:t>–</w:t>
      </w:r>
      <w:r w:rsidR="0029639F" w:rsidRPr="00856234">
        <w:rPr>
          <w:sz w:val="28"/>
          <w:szCs w:val="28"/>
        </w:rPr>
        <w:t xml:space="preserve"> 303</w:t>
      </w:r>
      <w:r w:rsidR="00BE57E4" w:rsidRPr="00856234">
        <w:rPr>
          <w:sz w:val="28"/>
          <w:szCs w:val="28"/>
        </w:rPr>
        <w:t xml:space="preserve"> </w:t>
      </w:r>
      <w:r w:rsidR="0029639F" w:rsidRPr="00856234">
        <w:rPr>
          <w:sz w:val="28"/>
          <w:szCs w:val="28"/>
        </w:rPr>
        <w:t>с</w:t>
      </w:r>
      <w:r w:rsidR="00BE57E4" w:rsidRPr="00856234">
        <w:rPr>
          <w:sz w:val="28"/>
          <w:szCs w:val="28"/>
        </w:rPr>
        <w:t>.</w:t>
      </w:r>
    </w:p>
    <w:p w:rsidR="00BB03C7" w:rsidRPr="00856234" w:rsidRDefault="00BB03C7" w:rsidP="00D1095B">
      <w:pPr>
        <w:numPr>
          <w:ilvl w:val="0"/>
          <w:numId w:val="1"/>
        </w:numPr>
        <w:tabs>
          <w:tab w:val="clear" w:pos="2340"/>
          <w:tab w:val="left" w:pos="0"/>
          <w:tab w:val="left" w:pos="709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56234">
        <w:rPr>
          <w:sz w:val="28"/>
          <w:szCs w:val="28"/>
        </w:rPr>
        <w:t xml:space="preserve">Буганов В.И. Петр Великий и его время. </w:t>
      </w:r>
      <w:r w:rsidR="00B4528E" w:rsidRPr="00856234">
        <w:rPr>
          <w:sz w:val="28"/>
          <w:szCs w:val="28"/>
        </w:rPr>
        <w:t>–</w:t>
      </w:r>
      <w:r w:rsidRPr="00856234">
        <w:rPr>
          <w:sz w:val="28"/>
          <w:szCs w:val="28"/>
        </w:rPr>
        <w:t xml:space="preserve"> М.: Наука, 1989</w:t>
      </w:r>
      <w:r w:rsidR="0029639F" w:rsidRPr="00856234">
        <w:rPr>
          <w:sz w:val="28"/>
          <w:szCs w:val="28"/>
        </w:rPr>
        <w:t>. - 192 с</w:t>
      </w:r>
      <w:r w:rsidRPr="00856234">
        <w:rPr>
          <w:sz w:val="28"/>
          <w:szCs w:val="28"/>
        </w:rPr>
        <w:t>.</w:t>
      </w:r>
    </w:p>
    <w:p w:rsidR="00BB03C7" w:rsidRPr="00856234" w:rsidRDefault="00BB03C7" w:rsidP="00D1095B">
      <w:pPr>
        <w:numPr>
          <w:ilvl w:val="0"/>
          <w:numId w:val="1"/>
        </w:numPr>
        <w:tabs>
          <w:tab w:val="clear" w:pos="2340"/>
          <w:tab w:val="left" w:pos="0"/>
          <w:tab w:val="num" w:pos="567"/>
          <w:tab w:val="left" w:pos="709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Зырянов П.Н. История России XIX в</w:t>
      </w:r>
      <w:r w:rsidR="00BE57E4" w:rsidRPr="00856234">
        <w:rPr>
          <w:sz w:val="28"/>
          <w:szCs w:val="28"/>
        </w:rPr>
        <w:t>ек, изд. 4-е, дораб.</w:t>
      </w:r>
      <w:r w:rsidRPr="00856234">
        <w:rPr>
          <w:sz w:val="28"/>
          <w:szCs w:val="28"/>
        </w:rPr>
        <w:t>.</w:t>
      </w:r>
      <w:r w:rsidR="00BE57E4" w:rsidRPr="00856234">
        <w:rPr>
          <w:sz w:val="28"/>
          <w:szCs w:val="28"/>
        </w:rPr>
        <w:t xml:space="preserve"> </w:t>
      </w:r>
      <w:r w:rsidR="00B4528E" w:rsidRPr="00856234">
        <w:rPr>
          <w:sz w:val="28"/>
          <w:szCs w:val="28"/>
        </w:rPr>
        <w:t>–</w:t>
      </w:r>
      <w:r w:rsidRPr="00856234">
        <w:rPr>
          <w:sz w:val="28"/>
          <w:szCs w:val="28"/>
        </w:rPr>
        <w:t xml:space="preserve"> М.</w:t>
      </w:r>
      <w:r w:rsidR="00BE57E4" w:rsidRPr="00856234">
        <w:rPr>
          <w:sz w:val="28"/>
          <w:szCs w:val="28"/>
        </w:rPr>
        <w:t>: Дрофа</w:t>
      </w:r>
      <w:r w:rsidRPr="00856234">
        <w:rPr>
          <w:sz w:val="28"/>
          <w:szCs w:val="28"/>
        </w:rPr>
        <w:t>, 200</w:t>
      </w:r>
      <w:r w:rsidR="00BE57E4" w:rsidRPr="00856234">
        <w:rPr>
          <w:sz w:val="28"/>
          <w:szCs w:val="28"/>
        </w:rPr>
        <w:t>5</w:t>
      </w:r>
      <w:r w:rsidRPr="00856234">
        <w:rPr>
          <w:sz w:val="28"/>
          <w:szCs w:val="28"/>
        </w:rPr>
        <w:t>.</w:t>
      </w:r>
      <w:r w:rsidR="00BE57E4" w:rsidRPr="00856234">
        <w:rPr>
          <w:sz w:val="28"/>
          <w:szCs w:val="28"/>
        </w:rPr>
        <w:t xml:space="preserve"> – 320 с.</w:t>
      </w:r>
    </w:p>
    <w:p w:rsidR="00BE57E4" w:rsidRPr="00856234" w:rsidRDefault="00BE57E4" w:rsidP="00D1095B">
      <w:pPr>
        <w:numPr>
          <w:ilvl w:val="0"/>
          <w:numId w:val="1"/>
        </w:numPr>
        <w:tabs>
          <w:tab w:val="clear" w:pos="2340"/>
          <w:tab w:val="left" w:pos="0"/>
          <w:tab w:val="num" w:pos="567"/>
          <w:tab w:val="left" w:pos="709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История государственного управления в России.</w:t>
      </w:r>
      <w:r w:rsidR="00856234">
        <w:rPr>
          <w:sz w:val="28"/>
          <w:szCs w:val="28"/>
        </w:rPr>
        <w:t xml:space="preserve"> </w:t>
      </w:r>
      <w:r w:rsidRPr="00856234">
        <w:rPr>
          <w:sz w:val="28"/>
          <w:szCs w:val="28"/>
        </w:rPr>
        <w:t xml:space="preserve">/ Под ред. Марковой А.Н., Федулова Ю.К. / 3-е изд., перераб. и доп. </w:t>
      </w:r>
      <w:r w:rsidR="00B4528E" w:rsidRPr="00856234">
        <w:rPr>
          <w:sz w:val="28"/>
          <w:szCs w:val="28"/>
        </w:rPr>
        <w:t>–</w:t>
      </w:r>
      <w:r w:rsidRPr="00856234">
        <w:rPr>
          <w:sz w:val="28"/>
          <w:szCs w:val="28"/>
        </w:rPr>
        <w:t xml:space="preserve"> М.: Юнити-Дана, 2007. </w:t>
      </w:r>
      <w:r w:rsidR="00B4528E" w:rsidRPr="00856234">
        <w:rPr>
          <w:sz w:val="28"/>
          <w:szCs w:val="28"/>
        </w:rPr>
        <w:t>–</w:t>
      </w:r>
      <w:r w:rsidRPr="00856234">
        <w:rPr>
          <w:sz w:val="28"/>
          <w:szCs w:val="28"/>
        </w:rPr>
        <w:t xml:space="preserve"> 319 с.</w:t>
      </w:r>
    </w:p>
    <w:p w:rsidR="0029639F" w:rsidRPr="00856234" w:rsidRDefault="0029639F" w:rsidP="00D1095B">
      <w:pPr>
        <w:numPr>
          <w:ilvl w:val="0"/>
          <w:numId w:val="1"/>
        </w:numPr>
        <w:tabs>
          <w:tab w:val="clear" w:pos="2340"/>
          <w:tab w:val="left" w:pos="0"/>
          <w:tab w:val="num" w:pos="567"/>
          <w:tab w:val="left" w:pos="709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Медушевский, А. Н. Административные реформы в России XVIII—XIX в</w:t>
      </w:r>
      <w:r w:rsidR="00100572" w:rsidRPr="00856234">
        <w:rPr>
          <w:sz w:val="28"/>
          <w:szCs w:val="28"/>
        </w:rPr>
        <w:t xml:space="preserve">еков в сравнительно-исторической перспективе. </w:t>
      </w:r>
      <w:r w:rsidR="00B4528E" w:rsidRPr="00856234">
        <w:rPr>
          <w:sz w:val="28"/>
          <w:szCs w:val="28"/>
        </w:rPr>
        <w:t>–</w:t>
      </w:r>
      <w:r w:rsidR="00100572" w:rsidRPr="00856234">
        <w:rPr>
          <w:sz w:val="28"/>
          <w:szCs w:val="28"/>
        </w:rPr>
        <w:t xml:space="preserve"> М., 1990. </w:t>
      </w:r>
      <w:r w:rsidR="00B4528E" w:rsidRPr="00856234">
        <w:rPr>
          <w:sz w:val="28"/>
          <w:szCs w:val="28"/>
        </w:rPr>
        <w:t>–</w:t>
      </w:r>
      <w:r w:rsidR="00100572" w:rsidRPr="00856234">
        <w:rPr>
          <w:sz w:val="28"/>
          <w:szCs w:val="28"/>
        </w:rPr>
        <w:t xml:space="preserve"> 20</w:t>
      </w:r>
      <w:r w:rsidRPr="00856234">
        <w:rPr>
          <w:sz w:val="28"/>
          <w:szCs w:val="28"/>
        </w:rPr>
        <w:t>1</w:t>
      </w:r>
      <w:r w:rsidR="00100572" w:rsidRPr="00856234">
        <w:rPr>
          <w:sz w:val="28"/>
          <w:szCs w:val="28"/>
        </w:rPr>
        <w:t xml:space="preserve"> с</w:t>
      </w:r>
      <w:r w:rsidRPr="00856234">
        <w:rPr>
          <w:sz w:val="28"/>
          <w:szCs w:val="28"/>
        </w:rPr>
        <w:t>.</w:t>
      </w:r>
    </w:p>
    <w:p w:rsidR="0029639F" w:rsidRPr="00856234" w:rsidRDefault="00100572" w:rsidP="00D1095B">
      <w:pPr>
        <w:numPr>
          <w:ilvl w:val="0"/>
          <w:numId w:val="1"/>
        </w:numPr>
        <w:tabs>
          <w:tab w:val="clear" w:pos="2340"/>
          <w:tab w:val="left" w:pos="0"/>
          <w:tab w:val="num" w:pos="567"/>
          <w:tab w:val="left" w:pos="709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Молчанов Н.Н. Дипломатия Петра Великого</w:t>
      </w:r>
      <w:r w:rsidR="00B4528E" w:rsidRPr="00856234">
        <w:rPr>
          <w:sz w:val="28"/>
          <w:szCs w:val="28"/>
        </w:rPr>
        <w:t>.</w:t>
      </w:r>
      <w:r w:rsidR="0029639F" w:rsidRPr="00856234">
        <w:rPr>
          <w:sz w:val="28"/>
          <w:szCs w:val="28"/>
        </w:rPr>
        <w:t xml:space="preserve"> </w:t>
      </w:r>
      <w:r w:rsidR="00B4528E" w:rsidRPr="00856234">
        <w:rPr>
          <w:sz w:val="28"/>
          <w:szCs w:val="28"/>
        </w:rPr>
        <w:t>–</w:t>
      </w:r>
      <w:r w:rsidR="0029639F" w:rsidRPr="00856234">
        <w:rPr>
          <w:sz w:val="28"/>
          <w:szCs w:val="28"/>
        </w:rPr>
        <w:t xml:space="preserve"> М.: Международные отношения, 1990.-</w:t>
      </w:r>
      <w:r w:rsidRPr="00856234">
        <w:rPr>
          <w:sz w:val="28"/>
          <w:szCs w:val="28"/>
        </w:rPr>
        <w:t xml:space="preserve"> </w:t>
      </w:r>
      <w:r w:rsidR="0029639F" w:rsidRPr="00856234">
        <w:rPr>
          <w:sz w:val="28"/>
          <w:szCs w:val="28"/>
        </w:rPr>
        <w:t>448с</w:t>
      </w:r>
      <w:r w:rsidRPr="00856234">
        <w:rPr>
          <w:sz w:val="28"/>
          <w:szCs w:val="28"/>
        </w:rPr>
        <w:t>.</w:t>
      </w:r>
    </w:p>
    <w:p w:rsidR="00BB03C7" w:rsidRPr="00856234" w:rsidRDefault="00BB03C7" w:rsidP="00D1095B">
      <w:pPr>
        <w:numPr>
          <w:ilvl w:val="0"/>
          <w:numId w:val="1"/>
        </w:numPr>
        <w:tabs>
          <w:tab w:val="clear" w:pos="2340"/>
          <w:tab w:val="left" w:pos="0"/>
          <w:tab w:val="num" w:pos="567"/>
          <w:tab w:val="left" w:pos="709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Орлов А.С., Георгиев В.А., Георгиева Н.Г., Сивохина Т.А. История России с древнейших времен до наших дней. Учебник</w:t>
      </w:r>
      <w:r w:rsidR="00100572" w:rsidRPr="00856234">
        <w:rPr>
          <w:sz w:val="28"/>
          <w:szCs w:val="28"/>
        </w:rPr>
        <w:t xml:space="preserve"> . </w:t>
      </w:r>
      <w:r w:rsidR="00B4528E" w:rsidRPr="00856234">
        <w:rPr>
          <w:sz w:val="28"/>
          <w:szCs w:val="28"/>
        </w:rPr>
        <w:t>–</w:t>
      </w:r>
      <w:r w:rsidR="00100572" w:rsidRPr="00856234">
        <w:rPr>
          <w:sz w:val="28"/>
          <w:szCs w:val="28"/>
        </w:rPr>
        <w:t xml:space="preserve"> М.: </w:t>
      </w:r>
      <w:r w:rsidR="00B4528E" w:rsidRPr="00856234">
        <w:rPr>
          <w:sz w:val="28"/>
          <w:szCs w:val="28"/>
        </w:rPr>
        <w:t>Проспект</w:t>
      </w:r>
      <w:r w:rsidR="00100572" w:rsidRPr="00856234">
        <w:rPr>
          <w:sz w:val="28"/>
          <w:szCs w:val="28"/>
        </w:rPr>
        <w:t>, 1997.</w:t>
      </w:r>
      <w:r w:rsidR="00B4528E" w:rsidRPr="00856234">
        <w:rPr>
          <w:sz w:val="28"/>
          <w:szCs w:val="28"/>
        </w:rPr>
        <w:t xml:space="preserve"> – </w:t>
      </w:r>
      <w:r w:rsidR="00100572" w:rsidRPr="00856234">
        <w:rPr>
          <w:sz w:val="28"/>
          <w:szCs w:val="28"/>
        </w:rPr>
        <w:t>544 с.</w:t>
      </w:r>
    </w:p>
    <w:p w:rsidR="0029639F" w:rsidRPr="00856234" w:rsidRDefault="0029639F" w:rsidP="00D1095B">
      <w:pPr>
        <w:numPr>
          <w:ilvl w:val="0"/>
          <w:numId w:val="1"/>
        </w:numPr>
        <w:tabs>
          <w:tab w:val="clear" w:pos="2340"/>
          <w:tab w:val="left" w:pos="0"/>
          <w:tab w:val="num" w:pos="567"/>
          <w:tab w:val="left" w:pos="709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56234">
        <w:rPr>
          <w:sz w:val="28"/>
          <w:szCs w:val="28"/>
        </w:rPr>
        <w:t>Омельченко, Н. А. История государственного управления в России: учебник. М.</w:t>
      </w:r>
      <w:r w:rsidR="00100572" w:rsidRPr="00856234">
        <w:rPr>
          <w:sz w:val="28"/>
          <w:szCs w:val="28"/>
        </w:rPr>
        <w:t>: Проспект, 2008</w:t>
      </w:r>
      <w:r w:rsidRPr="00856234">
        <w:rPr>
          <w:sz w:val="28"/>
          <w:szCs w:val="28"/>
        </w:rPr>
        <w:t>.</w:t>
      </w:r>
      <w:r w:rsidR="00100572" w:rsidRPr="00856234">
        <w:rPr>
          <w:sz w:val="28"/>
          <w:szCs w:val="28"/>
        </w:rPr>
        <w:t xml:space="preserve"> – 463 с.</w:t>
      </w:r>
      <w:r w:rsidRPr="00856234">
        <w:rPr>
          <w:sz w:val="28"/>
          <w:szCs w:val="28"/>
        </w:rPr>
        <w:t>.</w:t>
      </w:r>
    </w:p>
    <w:p w:rsidR="0029639F" w:rsidRPr="00856234" w:rsidRDefault="0029639F" w:rsidP="00D1095B">
      <w:pPr>
        <w:numPr>
          <w:ilvl w:val="0"/>
          <w:numId w:val="1"/>
        </w:numPr>
        <w:tabs>
          <w:tab w:val="clear" w:pos="2340"/>
          <w:tab w:val="left" w:pos="0"/>
          <w:tab w:val="num" w:pos="567"/>
          <w:tab w:val="left" w:pos="709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56234">
        <w:rPr>
          <w:sz w:val="28"/>
          <w:szCs w:val="28"/>
        </w:rPr>
        <w:t xml:space="preserve">Павленко Н.И. Петр Великий. </w:t>
      </w:r>
      <w:r w:rsidR="00B4528E" w:rsidRPr="00856234">
        <w:rPr>
          <w:sz w:val="28"/>
          <w:szCs w:val="28"/>
        </w:rPr>
        <w:t>–</w:t>
      </w:r>
      <w:r w:rsidRPr="00856234">
        <w:rPr>
          <w:sz w:val="28"/>
          <w:szCs w:val="28"/>
        </w:rPr>
        <w:t xml:space="preserve"> М.: Мысль, 1990</w:t>
      </w:r>
      <w:r w:rsidR="00B4528E" w:rsidRPr="00856234">
        <w:rPr>
          <w:sz w:val="28"/>
          <w:szCs w:val="28"/>
        </w:rPr>
        <w:t>. – 592с.</w:t>
      </w:r>
      <w:r w:rsidRPr="00856234">
        <w:rPr>
          <w:sz w:val="28"/>
          <w:szCs w:val="28"/>
        </w:rPr>
        <w:t>.</w:t>
      </w:r>
    </w:p>
    <w:p w:rsidR="00BB03C7" w:rsidRPr="00856234" w:rsidRDefault="00BB03C7" w:rsidP="00D1095B">
      <w:pPr>
        <w:numPr>
          <w:ilvl w:val="0"/>
          <w:numId w:val="1"/>
        </w:numPr>
        <w:tabs>
          <w:tab w:val="clear" w:pos="2340"/>
          <w:tab w:val="left" w:pos="0"/>
          <w:tab w:val="num" w:pos="567"/>
          <w:tab w:val="left" w:pos="709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56234">
        <w:rPr>
          <w:sz w:val="28"/>
          <w:szCs w:val="28"/>
        </w:rPr>
        <w:t xml:space="preserve">Юрганов А.Л., Кацва Л.А. История России </w:t>
      </w:r>
      <w:r w:rsidRPr="00856234">
        <w:rPr>
          <w:sz w:val="28"/>
          <w:szCs w:val="28"/>
          <w:lang w:val="en-US"/>
        </w:rPr>
        <w:t>XVI</w:t>
      </w:r>
      <w:r w:rsidRPr="00856234">
        <w:rPr>
          <w:sz w:val="28"/>
          <w:szCs w:val="28"/>
        </w:rPr>
        <w:t>-</w:t>
      </w:r>
      <w:r w:rsidRPr="00856234">
        <w:rPr>
          <w:sz w:val="28"/>
          <w:szCs w:val="28"/>
          <w:lang w:val="en-US"/>
        </w:rPr>
        <w:t>XVIII</w:t>
      </w:r>
      <w:r w:rsidRPr="00856234">
        <w:rPr>
          <w:sz w:val="28"/>
          <w:szCs w:val="28"/>
        </w:rPr>
        <w:t xml:space="preserve"> вв.</w:t>
      </w:r>
      <w:r w:rsidR="00B4528E" w:rsidRPr="00856234">
        <w:rPr>
          <w:sz w:val="28"/>
          <w:szCs w:val="28"/>
        </w:rPr>
        <w:t xml:space="preserve"> –</w:t>
      </w:r>
      <w:r w:rsidRPr="00856234">
        <w:rPr>
          <w:sz w:val="28"/>
          <w:szCs w:val="28"/>
        </w:rPr>
        <w:t xml:space="preserve"> М.: МИРОС, РОСТ, 1996.</w:t>
      </w:r>
      <w:r w:rsidR="00B4528E" w:rsidRPr="00856234">
        <w:rPr>
          <w:sz w:val="28"/>
          <w:szCs w:val="28"/>
        </w:rPr>
        <w:t xml:space="preserve"> – 424с.</w:t>
      </w:r>
      <w:bookmarkStart w:id="0" w:name="_GoBack"/>
      <w:bookmarkEnd w:id="0"/>
    </w:p>
    <w:sectPr w:rsidR="00BB03C7" w:rsidRPr="00856234" w:rsidSect="00856234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05F" w:rsidRDefault="002C105F">
      <w:r>
        <w:separator/>
      </w:r>
    </w:p>
  </w:endnote>
  <w:endnote w:type="continuationSeparator" w:id="0">
    <w:p w:rsidR="002C105F" w:rsidRDefault="002C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05F" w:rsidRDefault="002C105F">
      <w:r>
        <w:separator/>
      </w:r>
    </w:p>
  </w:footnote>
  <w:footnote w:type="continuationSeparator" w:id="0">
    <w:p w:rsidR="002C105F" w:rsidRDefault="002C105F">
      <w:r>
        <w:continuationSeparator/>
      </w:r>
    </w:p>
  </w:footnote>
  <w:footnote w:id="1">
    <w:p w:rsidR="002C105F" w:rsidRDefault="00140DEA" w:rsidP="004B238D">
      <w:pPr>
        <w:spacing w:line="360" w:lineRule="auto"/>
        <w:ind w:left="357" w:firstLine="351"/>
        <w:jc w:val="both"/>
      </w:pPr>
      <w:r w:rsidRPr="00E458D4">
        <w:rPr>
          <w:rStyle w:val="a4"/>
          <w:color w:val="000000"/>
        </w:rPr>
        <w:footnoteRef/>
      </w:r>
      <w:r w:rsidRPr="00E458D4">
        <w:rPr>
          <w:color w:val="000000"/>
        </w:rPr>
        <w:t xml:space="preserve"> </w:t>
      </w:r>
      <w:r w:rsidRPr="00E458D4">
        <w:rPr>
          <w:color w:val="000000"/>
          <w:sz w:val="20"/>
          <w:szCs w:val="20"/>
        </w:rPr>
        <w:t>Омельченко, Н. А. История государственного управления в России: учеб</w:t>
      </w:r>
      <w:r w:rsidRPr="00E458D4">
        <w:rPr>
          <w:color w:val="000000"/>
          <w:sz w:val="20"/>
          <w:szCs w:val="20"/>
        </w:rPr>
        <w:softHyphen/>
        <w:t xml:space="preserve">ник. М., 2007. С.70. </w:t>
      </w:r>
    </w:p>
  </w:footnote>
  <w:footnote w:id="2">
    <w:p w:rsidR="002C105F" w:rsidRDefault="00140DEA" w:rsidP="004B238D">
      <w:pPr>
        <w:spacing w:line="360" w:lineRule="auto"/>
        <w:ind w:left="357" w:firstLine="351"/>
        <w:jc w:val="both"/>
      </w:pPr>
      <w:r w:rsidRPr="00E458D4">
        <w:rPr>
          <w:rStyle w:val="a4"/>
          <w:color w:val="000000"/>
          <w:sz w:val="20"/>
          <w:szCs w:val="20"/>
        </w:rPr>
        <w:footnoteRef/>
      </w:r>
      <w:r w:rsidRPr="00E458D4">
        <w:rPr>
          <w:color w:val="000000"/>
          <w:sz w:val="20"/>
          <w:szCs w:val="20"/>
        </w:rPr>
        <w:t xml:space="preserve"> Медушевский, А. Н. Административные реформы в России XVIII—XIX </w:t>
      </w:r>
      <w:r w:rsidR="00100572">
        <w:rPr>
          <w:color w:val="000000"/>
          <w:sz w:val="20"/>
          <w:szCs w:val="20"/>
        </w:rPr>
        <w:t>веков</w:t>
      </w:r>
      <w:r w:rsidR="00100572" w:rsidRPr="00100572">
        <w:t xml:space="preserve"> </w:t>
      </w:r>
      <w:r w:rsidR="00100572" w:rsidRPr="00100572">
        <w:rPr>
          <w:color w:val="000000"/>
          <w:sz w:val="20"/>
          <w:szCs w:val="20"/>
        </w:rPr>
        <w:t>в сравнительно-исторической перспективе</w:t>
      </w:r>
      <w:r w:rsidRPr="00E458D4">
        <w:rPr>
          <w:color w:val="000000"/>
          <w:sz w:val="20"/>
          <w:szCs w:val="20"/>
        </w:rPr>
        <w:t xml:space="preserve">. М., 1990. С.121.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28E" w:rsidRDefault="00B4528E" w:rsidP="00A8291C">
    <w:pPr>
      <w:pStyle w:val="a7"/>
      <w:framePr w:wrap="around" w:vAnchor="text" w:hAnchor="margin" w:xAlign="center" w:y="1"/>
      <w:rPr>
        <w:rStyle w:val="a3"/>
      </w:rPr>
    </w:pPr>
  </w:p>
  <w:p w:rsidR="00B4528E" w:rsidRDefault="00B4528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28E" w:rsidRDefault="00CC4877" w:rsidP="00A8291C">
    <w:pPr>
      <w:pStyle w:val="a7"/>
      <w:framePr w:wrap="around" w:vAnchor="text" w:hAnchor="margin" w:xAlign="center" w:y="1"/>
      <w:rPr>
        <w:rStyle w:val="a3"/>
      </w:rPr>
    </w:pPr>
    <w:r>
      <w:rPr>
        <w:rStyle w:val="a3"/>
        <w:noProof/>
      </w:rPr>
      <w:t>2</w:t>
    </w:r>
  </w:p>
  <w:p w:rsidR="00B4528E" w:rsidRDefault="00B4528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26F6B"/>
    <w:multiLevelType w:val="hybridMultilevel"/>
    <w:tmpl w:val="D714B2C8"/>
    <w:lvl w:ilvl="0" w:tplc="BD5AC1F2">
      <w:start w:val="1"/>
      <w:numFmt w:val="decimal"/>
      <w:lvlText w:val="%1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49E0484C"/>
    <w:multiLevelType w:val="hybridMultilevel"/>
    <w:tmpl w:val="E04C7BBA"/>
    <w:lvl w:ilvl="0" w:tplc="8B829A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CB5"/>
    <w:rsid w:val="000670D3"/>
    <w:rsid w:val="000802B9"/>
    <w:rsid w:val="000B2875"/>
    <w:rsid w:val="000D1A83"/>
    <w:rsid w:val="000E3A9C"/>
    <w:rsid w:val="00100572"/>
    <w:rsid w:val="00140DEA"/>
    <w:rsid w:val="00155EB2"/>
    <w:rsid w:val="00161857"/>
    <w:rsid w:val="00202D80"/>
    <w:rsid w:val="0029639F"/>
    <w:rsid w:val="002A61D1"/>
    <w:rsid w:val="002A6446"/>
    <w:rsid w:val="002C105F"/>
    <w:rsid w:val="002C167B"/>
    <w:rsid w:val="002C24B7"/>
    <w:rsid w:val="003249B1"/>
    <w:rsid w:val="0034599D"/>
    <w:rsid w:val="003714E2"/>
    <w:rsid w:val="004235E0"/>
    <w:rsid w:val="00435277"/>
    <w:rsid w:val="004B238D"/>
    <w:rsid w:val="004E4168"/>
    <w:rsid w:val="004F47BA"/>
    <w:rsid w:val="004F615E"/>
    <w:rsid w:val="005710F8"/>
    <w:rsid w:val="0058303B"/>
    <w:rsid w:val="00601F64"/>
    <w:rsid w:val="0064771B"/>
    <w:rsid w:val="007C7354"/>
    <w:rsid w:val="008444BC"/>
    <w:rsid w:val="00856234"/>
    <w:rsid w:val="008A220E"/>
    <w:rsid w:val="009240E9"/>
    <w:rsid w:val="009A5332"/>
    <w:rsid w:val="009D0CA6"/>
    <w:rsid w:val="00A15818"/>
    <w:rsid w:val="00A443E9"/>
    <w:rsid w:val="00A5294E"/>
    <w:rsid w:val="00A8291C"/>
    <w:rsid w:val="00AB72FD"/>
    <w:rsid w:val="00B4528E"/>
    <w:rsid w:val="00B86F56"/>
    <w:rsid w:val="00BA1CF6"/>
    <w:rsid w:val="00BB03C7"/>
    <w:rsid w:val="00BB6AD9"/>
    <w:rsid w:val="00BC19CF"/>
    <w:rsid w:val="00BE57E4"/>
    <w:rsid w:val="00BF4926"/>
    <w:rsid w:val="00C04EFF"/>
    <w:rsid w:val="00C06CB5"/>
    <w:rsid w:val="00C23B5F"/>
    <w:rsid w:val="00C73C2D"/>
    <w:rsid w:val="00CC4877"/>
    <w:rsid w:val="00CD1AD7"/>
    <w:rsid w:val="00D1095B"/>
    <w:rsid w:val="00D36952"/>
    <w:rsid w:val="00D42F3C"/>
    <w:rsid w:val="00DC6AC3"/>
    <w:rsid w:val="00DC7751"/>
    <w:rsid w:val="00DE3307"/>
    <w:rsid w:val="00E458D4"/>
    <w:rsid w:val="00E50559"/>
    <w:rsid w:val="00EC5094"/>
    <w:rsid w:val="00F059A7"/>
    <w:rsid w:val="00F24504"/>
    <w:rsid w:val="00F34AC3"/>
    <w:rsid w:val="00F4477B"/>
    <w:rsid w:val="00F52B26"/>
    <w:rsid w:val="00FF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5A726B-EFDE-4937-916F-71E80F71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C06CB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3">
    <w:name w:val="Font Style13"/>
    <w:rsid w:val="00C06CB5"/>
    <w:rPr>
      <w:rFonts w:ascii="Times New Roman" w:hAnsi="Times New Roman" w:cs="Times New Roman"/>
      <w:sz w:val="16"/>
      <w:szCs w:val="16"/>
    </w:rPr>
  </w:style>
  <w:style w:type="character" w:styleId="a3">
    <w:name w:val="page number"/>
    <w:uiPriority w:val="99"/>
    <w:rsid w:val="00E50559"/>
    <w:rPr>
      <w:rFonts w:cs="Times New Roman"/>
    </w:rPr>
  </w:style>
  <w:style w:type="character" w:styleId="a4">
    <w:name w:val="footnote reference"/>
    <w:uiPriority w:val="99"/>
    <w:semiHidden/>
    <w:rsid w:val="004B238D"/>
    <w:rPr>
      <w:rFonts w:cs="Times New Roman"/>
      <w:vertAlign w:val="superscript"/>
    </w:rPr>
  </w:style>
  <w:style w:type="paragraph" w:styleId="a5">
    <w:name w:val="Plain Text"/>
    <w:basedOn w:val="a"/>
    <w:link w:val="a6"/>
    <w:uiPriority w:val="99"/>
    <w:rsid w:val="009D0CA6"/>
    <w:rPr>
      <w:rFonts w:ascii="Courier New" w:hAnsi="Courier New" w:cs="Courier New"/>
      <w:sz w:val="20"/>
      <w:szCs w:val="20"/>
      <w:lang w:eastAsia="zh-CN"/>
    </w:rPr>
  </w:style>
  <w:style w:type="character" w:customStyle="1" w:styleId="a6">
    <w:name w:val="Текст Знак"/>
    <w:link w:val="a5"/>
    <w:uiPriority w:val="99"/>
    <w:semiHidden/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B452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table" w:styleId="a9">
    <w:name w:val="Table Grid"/>
    <w:basedOn w:val="a1"/>
    <w:uiPriority w:val="59"/>
    <w:rsid w:val="00080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9259</Words>
  <Characters>52780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реферата:</vt:lpstr>
    </vt:vector>
  </TitlesOfParts>
  <Company>Microsoft</Company>
  <LinksUpToDate>false</LinksUpToDate>
  <CharactersWithSpaces>61916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реферата:</dc:title>
  <dc:subject/>
  <dc:creator>Admin</dc:creator>
  <cp:keywords/>
  <dc:description/>
  <cp:lastModifiedBy>admin</cp:lastModifiedBy>
  <cp:revision>2</cp:revision>
  <dcterms:created xsi:type="dcterms:W3CDTF">2014-03-15T19:13:00Z</dcterms:created>
  <dcterms:modified xsi:type="dcterms:W3CDTF">2014-03-15T19:13:00Z</dcterms:modified>
</cp:coreProperties>
</file>