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B1" w:rsidRPr="00C8219D" w:rsidRDefault="00A335B1" w:rsidP="00C8219D">
      <w:pPr>
        <w:widowControl/>
        <w:spacing w:line="360" w:lineRule="auto"/>
        <w:ind w:firstLine="709"/>
        <w:rPr>
          <w:sz w:val="28"/>
          <w:szCs w:val="28"/>
        </w:rPr>
      </w:pPr>
    </w:p>
    <w:p w:rsidR="00C8219D" w:rsidRDefault="00C8219D" w:rsidP="00C8219D">
      <w:pPr>
        <w:widowControl/>
        <w:spacing w:line="360" w:lineRule="auto"/>
        <w:ind w:firstLine="709"/>
        <w:rPr>
          <w:sz w:val="28"/>
          <w:szCs w:val="28"/>
        </w:rPr>
      </w:pPr>
    </w:p>
    <w:p w:rsidR="00C8219D" w:rsidRDefault="00C8219D" w:rsidP="00C8219D">
      <w:pPr>
        <w:widowControl/>
        <w:spacing w:line="360" w:lineRule="auto"/>
        <w:ind w:firstLine="709"/>
        <w:rPr>
          <w:sz w:val="28"/>
          <w:szCs w:val="28"/>
        </w:rPr>
      </w:pPr>
    </w:p>
    <w:p w:rsidR="00C8219D" w:rsidRDefault="00C8219D" w:rsidP="00C8219D">
      <w:pPr>
        <w:widowControl/>
        <w:spacing w:line="360" w:lineRule="auto"/>
        <w:ind w:firstLine="709"/>
        <w:rPr>
          <w:sz w:val="28"/>
          <w:szCs w:val="28"/>
        </w:rPr>
      </w:pPr>
    </w:p>
    <w:p w:rsidR="00C8219D" w:rsidRDefault="00C8219D" w:rsidP="00C8219D">
      <w:pPr>
        <w:widowControl/>
        <w:spacing w:line="360" w:lineRule="auto"/>
        <w:ind w:firstLine="709"/>
        <w:rPr>
          <w:sz w:val="28"/>
          <w:szCs w:val="28"/>
        </w:rPr>
      </w:pPr>
    </w:p>
    <w:p w:rsidR="00C8219D" w:rsidRDefault="00C8219D" w:rsidP="00C8219D">
      <w:pPr>
        <w:widowControl/>
        <w:spacing w:line="360" w:lineRule="auto"/>
        <w:ind w:firstLine="709"/>
        <w:rPr>
          <w:sz w:val="28"/>
          <w:szCs w:val="28"/>
        </w:rPr>
      </w:pPr>
    </w:p>
    <w:p w:rsidR="00C8219D" w:rsidRDefault="00C8219D" w:rsidP="00C8219D">
      <w:pPr>
        <w:widowControl/>
        <w:spacing w:line="360" w:lineRule="auto"/>
        <w:ind w:firstLine="709"/>
        <w:rPr>
          <w:sz w:val="28"/>
          <w:szCs w:val="28"/>
        </w:rPr>
      </w:pPr>
    </w:p>
    <w:p w:rsidR="00C8219D" w:rsidRDefault="00C8219D" w:rsidP="00C8219D">
      <w:pPr>
        <w:widowControl/>
        <w:spacing w:line="360" w:lineRule="auto"/>
        <w:ind w:firstLine="709"/>
        <w:rPr>
          <w:sz w:val="28"/>
          <w:szCs w:val="28"/>
        </w:rPr>
      </w:pPr>
    </w:p>
    <w:p w:rsidR="00C8219D" w:rsidRDefault="00C8219D" w:rsidP="00C8219D">
      <w:pPr>
        <w:widowControl/>
        <w:spacing w:line="360" w:lineRule="auto"/>
        <w:ind w:firstLine="709"/>
        <w:rPr>
          <w:sz w:val="28"/>
          <w:szCs w:val="28"/>
        </w:rPr>
      </w:pPr>
    </w:p>
    <w:p w:rsidR="00C8219D" w:rsidRDefault="00C8219D" w:rsidP="00C8219D">
      <w:pPr>
        <w:widowControl/>
        <w:spacing w:line="360" w:lineRule="auto"/>
        <w:ind w:firstLine="709"/>
        <w:rPr>
          <w:sz w:val="28"/>
          <w:szCs w:val="28"/>
        </w:rPr>
      </w:pPr>
    </w:p>
    <w:p w:rsidR="00C8219D" w:rsidRDefault="00C8219D" w:rsidP="00C8219D">
      <w:pPr>
        <w:widowControl/>
        <w:spacing w:line="360" w:lineRule="auto"/>
        <w:ind w:firstLine="709"/>
        <w:rPr>
          <w:sz w:val="28"/>
          <w:szCs w:val="28"/>
        </w:rPr>
      </w:pPr>
    </w:p>
    <w:p w:rsidR="00C8219D" w:rsidRDefault="00C8219D" w:rsidP="00C8219D">
      <w:pPr>
        <w:widowControl/>
        <w:spacing w:line="360" w:lineRule="auto"/>
        <w:ind w:firstLine="709"/>
        <w:rPr>
          <w:sz w:val="28"/>
          <w:szCs w:val="28"/>
        </w:rPr>
      </w:pPr>
    </w:p>
    <w:p w:rsidR="00A335B1" w:rsidRPr="00C8219D" w:rsidRDefault="00A335B1" w:rsidP="00C8219D">
      <w:pPr>
        <w:widowControl/>
        <w:spacing w:line="360" w:lineRule="auto"/>
        <w:ind w:firstLine="709"/>
        <w:jc w:val="center"/>
        <w:rPr>
          <w:b/>
          <w:sz w:val="28"/>
          <w:szCs w:val="28"/>
        </w:rPr>
      </w:pPr>
      <w:r w:rsidRPr="00C8219D">
        <w:rPr>
          <w:b/>
          <w:sz w:val="28"/>
          <w:szCs w:val="28"/>
        </w:rPr>
        <w:t>Региональная</w:t>
      </w:r>
      <w:r w:rsidR="00C8219D">
        <w:rPr>
          <w:b/>
          <w:sz w:val="28"/>
          <w:szCs w:val="28"/>
        </w:rPr>
        <w:t xml:space="preserve"> </w:t>
      </w:r>
      <w:r w:rsidRPr="00C8219D">
        <w:rPr>
          <w:b/>
          <w:sz w:val="28"/>
          <w:szCs w:val="28"/>
        </w:rPr>
        <w:t>экономика</w:t>
      </w:r>
    </w:p>
    <w:p w:rsidR="00A335B1" w:rsidRPr="00C8219D" w:rsidRDefault="00C8219D" w:rsidP="00C8219D">
      <w:pPr>
        <w:pStyle w:val="1"/>
        <w:spacing w:before="0"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br w:type="page"/>
      </w:r>
      <w:r>
        <w:rPr>
          <w:rFonts w:ascii="Times New Roman" w:hAnsi="Times New Roman"/>
          <w:sz w:val="28"/>
        </w:rPr>
        <w:t>Содержание</w:t>
      </w:r>
    </w:p>
    <w:p w:rsidR="00A335B1" w:rsidRPr="00C8219D" w:rsidRDefault="00A335B1" w:rsidP="00C8219D">
      <w:pPr>
        <w:widowControl/>
        <w:spacing w:line="360" w:lineRule="auto"/>
        <w:ind w:firstLine="709"/>
        <w:rPr>
          <w:sz w:val="28"/>
          <w:szCs w:val="24"/>
        </w:rPr>
      </w:pPr>
    </w:p>
    <w:p w:rsidR="00A335B1" w:rsidRPr="00C8219D" w:rsidRDefault="008F1670" w:rsidP="00C8219D">
      <w:pPr>
        <w:widowControl/>
        <w:spacing w:line="360" w:lineRule="auto"/>
        <w:ind w:firstLine="0"/>
        <w:rPr>
          <w:sz w:val="28"/>
          <w:szCs w:val="24"/>
        </w:rPr>
      </w:pPr>
      <w:r w:rsidRPr="00C8219D">
        <w:rPr>
          <w:sz w:val="28"/>
          <w:szCs w:val="24"/>
        </w:rPr>
        <w:t>Глава</w:t>
      </w:r>
      <w:r w:rsidR="00C8219D"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1.</w:t>
      </w:r>
      <w:r w:rsidR="00C8219D"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Природно-ресурсный</w:t>
      </w:r>
      <w:r w:rsidR="00C8219D"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потенциал</w:t>
      </w:r>
      <w:r w:rsidR="00C8219D"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регионов</w:t>
      </w:r>
      <w:r w:rsidR="00C8219D"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России</w:t>
      </w:r>
      <w:r w:rsidR="00C8219D"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как</w:t>
      </w:r>
      <w:r w:rsidR="00C8219D"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фактор</w:t>
      </w:r>
      <w:r w:rsidR="00C8219D"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экономического</w:t>
      </w:r>
      <w:r w:rsidR="00C8219D"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развития</w:t>
      </w:r>
      <w:r w:rsidR="00C8219D">
        <w:rPr>
          <w:sz w:val="28"/>
          <w:szCs w:val="24"/>
        </w:rPr>
        <w:t xml:space="preserve"> </w:t>
      </w:r>
    </w:p>
    <w:p w:rsidR="00C8219D" w:rsidRDefault="00983EBC" w:rsidP="00C8219D">
      <w:pPr>
        <w:widowControl/>
        <w:spacing w:line="360" w:lineRule="auto"/>
        <w:ind w:firstLine="0"/>
        <w:rPr>
          <w:sz w:val="28"/>
          <w:szCs w:val="24"/>
        </w:rPr>
      </w:pPr>
      <w:r w:rsidRPr="00C8219D">
        <w:rPr>
          <w:sz w:val="28"/>
          <w:szCs w:val="24"/>
        </w:rPr>
        <w:t>Введение</w:t>
      </w:r>
      <w:r w:rsidR="00C8219D">
        <w:rPr>
          <w:sz w:val="28"/>
          <w:szCs w:val="24"/>
        </w:rPr>
        <w:t xml:space="preserve"> </w:t>
      </w:r>
    </w:p>
    <w:p w:rsidR="00C8219D" w:rsidRDefault="005F6CE9" w:rsidP="00C8219D">
      <w:pPr>
        <w:widowControl/>
        <w:spacing w:line="360" w:lineRule="auto"/>
        <w:ind w:firstLine="0"/>
        <w:rPr>
          <w:sz w:val="28"/>
          <w:szCs w:val="24"/>
        </w:rPr>
      </w:pPr>
      <w:r w:rsidRPr="00C8219D">
        <w:rPr>
          <w:sz w:val="28"/>
          <w:szCs w:val="24"/>
        </w:rPr>
        <w:t>Географическое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полож</w:t>
      </w:r>
      <w:r w:rsidR="000E2A20" w:rsidRPr="00C8219D">
        <w:rPr>
          <w:sz w:val="28"/>
          <w:szCs w:val="24"/>
        </w:rPr>
        <w:t>ение</w:t>
      </w:r>
      <w:r w:rsidR="00C8219D">
        <w:rPr>
          <w:sz w:val="28"/>
          <w:szCs w:val="24"/>
        </w:rPr>
        <w:t xml:space="preserve"> </w:t>
      </w:r>
      <w:r w:rsidR="009457DA"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="009457DA" w:rsidRPr="00C8219D">
        <w:rPr>
          <w:sz w:val="28"/>
          <w:szCs w:val="24"/>
        </w:rPr>
        <w:t>природные</w:t>
      </w:r>
      <w:r w:rsidR="00C8219D">
        <w:rPr>
          <w:sz w:val="28"/>
          <w:szCs w:val="24"/>
        </w:rPr>
        <w:t xml:space="preserve"> </w:t>
      </w:r>
      <w:r w:rsidR="009457DA" w:rsidRPr="00C8219D">
        <w:rPr>
          <w:sz w:val="28"/>
          <w:szCs w:val="24"/>
        </w:rPr>
        <w:t>условия</w:t>
      </w:r>
      <w:r w:rsidR="00C8219D">
        <w:rPr>
          <w:sz w:val="28"/>
          <w:szCs w:val="24"/>
        </w:rPr>
        <w:t xml:space="preserve"> </w:t>
      </w:r>
      <w:r w:rsidR="000E2A20" w:rsidRPr="00C8219D">
        <w:rPr>
          <w:sz w:val="28"/>
          <w:szCs w:val="24"/>
        </w:rPr>
        <w:t>России</w:t>
      </w:r>
    </w:p>
    <w:p w:rsidR="005F6CE9" w:rsidRPr="00C8219D" w:rsidRDefault="005F6CE9" w:rsidP="00C8219D">
      <w:pPr>
        <w:widowControl/>
        <w:spacing w:line="360" w:lineRule="auto"/>
        <w:ind w:firstLine="0"/>
        <w:rPr>
          <w:sz w:val="28"/>
          <w:szCs w:val="24"/>
        </w:rPr>
      </w:pPr>
      <w:r w:rsidRPr="00C8219D">
        <w:rPr>
          <w:sz w:val="28"/>
          <w:szCs w:val="24"/>
        </w:rPr>
        <w:t>Природно-ресурсный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потенциал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России</w:t>
      </w:r>
      <w:r w:rsidR="00C8219D">
        <w:rPr>
          <w:sz w:val="28"/>
          <w:szCs w:val="24"/>
        </w:rPr>
        <w:t xml:space="preserve"> </w:t>
      </w:r>
    </w:p>
    <w:p w:rsidR="005F6CE9" w:rsidRPr="00C8219D" w:rsidRDefault="005F6CE9" w:rsidP="00C8219D">
      <w:pPr>
        <w:widowControl/>
        <w:spacing w:line="360" w:lineRule="auto"/>
        <w:ind w:firstLine="0"/>
        <w:rPr>
          <w:sz w:val="28"/>
          <w:szCs w:val="24"/>
        </w:rPr>
      </w:pPr>
      <w:r w:rsidRPr="00C8219D">
        <w:rPr>
          <w:sz w:val="28"/>
          <w:szCs w:val="24"/>
        </w:rPr>
        <w:t>Характеристика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природных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регионов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России</w:t>
      </w:r>
      <w:r w:rsidR="00C8219D">
        <w:rPr>
          <w:sz w:val="28"/>
          <w:szCs w:val="24"/>
        </w:rPr>
        <w:t xml:space="preserve"> </w:t>
      </w:r>
    </w:p>
    <w:p w:rsidR="005F6CE9" w:rsidRPr="00C8219D" w:rsidRDefault="005F6CE9" w:rsidP="00C8219D">
      <w:pPr>
        <w:widowControl/>
        <w:spacing w:line="360" w:lineRule="auto"/>
        <w:ind w:firstLine="0"/>
        <w:rPr>
          <w:sz w:val="28"/>
          <w:szCs w:val="24"/>
        </w:rPr>
      </w:pPr>
      <w:r w:rsidRPr="00C8219D">
        <w:rPr>
          <w:sz w:val="28"/>
          <w:szCs w:val="24"/>
        </w:rPr>
        <w:t>Региональные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особенности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экономическое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развитие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регионов</w:t>
      </w:r>
      <w:r w:rsidR="00C8219D">
        <w:rPr>
          <w:sz w:val="28"/>
          <w:szCs w:val="24"/>
        </w:rPr>
        <w:t xml:space="preserve"> </w:t>
      </w:r>
    </w:p>
    <w:p w:rsidR="000C2142" w:rsidRPr="00C8219D" w:rsidRDefault="000C2142" w:rsidP="00C8219D">
      <w:pPr>
        <w:widowControl/>
        <w:spacing w:line="360" w:lineRule="auto"/>
        <w:ind w:firstLine="0"/>
        <w:rPr>
          <w:sz w:val="28"/>
          <w:szCs w:val="24"/>
        </w:rPr>
      </w:pPr>
      <w:r w:rsidRPr="00C8219D">
        <w:rPr>
          <w:sz w:val="28"/>
          <w:szCs w:val="24"/>
        </w:rPr>
        <w:t>Федеральные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программы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регионального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развития</w:t>
      </w:r>
      <w:r w:rsidR="00C8219D">
        <w:rPr>
          <w:sz w:val="28"/>
          <w:szCs w:val="24"/>
        </w:rPr>
        <w:t xml:space="preserve"> </w:t>
      </w:r>
    </w:p>
    <w:p w:rsidR="00A335B1" w:rsidRPr="00C8219D" w:rsidRDefault="0075065F" w:rsidP="00C8219D">
      <w:pPr>
        <w:widowControl/>
        <w:spacing w:line="360" w:lineRule="auto"/>
        <w:ind w:firstLine="0"/>
        <w:rPr>
          <w:sz w:val="28"/>
          <w:szCs w:val="24"/>
        </w:rPr>
      </w:pPr>
      <w:r w:rsidRPr="00C8219D">
        <w:rPr>
          <w:sz w:val="28"/>
          <w:szCs w:val="24"/>
        </w:rPr>
        <w:t>Природно-ресурсная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политика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России</w:t>
      </w:r>
      <w:r w:rsidR="00C8219D">
        <w:rPr>
          <w:sz w:val="28"/>
          <w:szCs w:val="24"/>
        </w:rPr>
        <w:t xml:space="preserve"> </w:t>
      </w:r>
    </w:p>
    <w:p w:rsidR="0075065F" w:rsidRPr="00C8219D" w:rsidRDefault="0075065F" w:rsidP="00C8219D">
      <w:pPr>
        <w:widowControl/>
        <w:spacing w:line="360" w:lineRule="auto"/>
        <w:ind w:firstLine="0"/>
        <w:rPr>
          <w:sz w:val="28"/>
          <w:szCs w:val="24"/>
        </w:rPr>
      </w:pPr>
      <w:r w:rsidRPr="00C8219D">
        <w:rPr>
          <w:sz w:val="28"/>
          <w:szCs w:val="24"/>
        </w:rPr>
        <w:t>Значение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природных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экономике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России</w:t>
      </w:r>
      <w:r w:rsidR="00C8219D">
        <w:rPr>
          <w:sz w:val="28"/>
          <w:szCs w:val="24"/>
        </w:rPr>
        <w:t xml:space="preserve"> </w:t>
      </w:r>
    </w:p>
    <w:p w:rsidR="0075065F" w:rsidRPr="00C8219D" w:rsidRDefault="0075065F" w:rsidP="00C8219D">
      <w:pPr>
        <w:widowControl/>
        <w:spacing w:line="360" w:lineRule="auto"/>
        <w:ind w:firstLine="0"/>
        <w:rPr>
          <w:sz w:val="28"/>
          <w:szCs w:val="24"/>
        </w:rPr>
      </w:pPr>
      <w:r w:rsidRPr="00C8219D">
        <w:rPr>
          <w:sz w:val="28"/>
          <w:szCs w:val="24"/>
        </w:rPr>
        <w:t>Заключение</w:t>
      </w:r>
      <w:r w:rsidR="00C8219D">
        <w:rPr>
          <w:sz w:val="28"/>
          <w:szCs w:val="24"/>
        </w:rPr>
        <w:t xml:space="preserve"> </w:t>
      </w:r>
    </w:p>
    <w:p w:rsidR="002B78E2" w:rsidRPr="00C8219D" w:rsidRDefault="002B78E2" w:rsidP="00C8219D">
      <w:pPr>
        <w:widowControl/>
        <w:spacing w:line="360" w:lineRule="auto"/>
        <w:ind w:firstLine="0"/>
        <w:rPr>
          <w:sz w:val="28"/>
          <w:szCs w:val="24"/>
        </w:rPr>
      </w:pPr>
      <w:r w:rsidRPr="00C8219D">
        <w:rPr>
          <w:sz w:val="28"/>
          <w:szCs w:val="24"/>
        </w:rPr>
        <w:t>Источники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информации</w:t>
      </w:r>
      <w:r w:rsidR="00C8219D">
        <w:rPr>
          <w:sz w:val="28"/>
          <w:szCs w:val="24"/>
        </w:rPr>
        <w:t xml:space="preserve"> </w:t>
      </w:r>
    </w:p>
    <w:p w:rsidR="00A335B1" w:rsidRPr="00C8219D" w:rsidRDefault="008F1670" w:rsidP="00C8219D">
      <w:pPr>
        <w:widowControl/>
        <w:spacing w:line="360" w:lineRule="auto"/>
        <w:ind w:firstLine="0"/>
        <w:rPr>
          <w:sz w:val="28"/>
          <w:szCs w:val="24"/>
        </w:rPr>
      </w:pPr>
      <w:r w:rsidRPr="00C8219D">
        <w:rPr>
          <w:sz w:val="28"/>
          <w:szCs w:val="24"/>
        </w:rPr>
        <w:t>Глава</w:t>
      </w:r>
      <w:r w:rsidR="00C8219D"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2.</w:t>
      </w:r>
      <w:r w:rsidR="00C8219D"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Анализ</w:t>
      </w:r>
      <w:r w:rsidR="00C8219D"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инвестиционного</w:t>
      </w:r>
      <w:r w:rsidR="00C8219D"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климата</w:t>
      </w:r>
      <w:r w:rsidR="00C8219D"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(инвестиционной</w:t>
      </w:r>
      <w:r w:rsidR="00C8219D"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привлекательности)</w:t>
      </w:r>
      <w:r w:rsidR="00C8219D"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Удмуртской</w:t>
      </w:r>
      <w:r w:rsidR="00C8219D"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Республики</w:t>
      </w:r>
      <w:r w:rsidR="00C8219D">
        <w:rPr>
          <w:sz w:val="28"/>
          <w:szCs w:val="24"/>
        </w:rPr>
        <w:t xml:space="preserve"> </w:t>
      </w:r>
    </w:p>
    <w:p w:rsidR="002D3933" w:rsidRPr="00C8219D" w:rsidRDefault="002D3933" w:rsidP="00C8219D">
      <w:pPr>
        <w:widowControl/>
        <w:spacing w:line="360" w:lineRule="auto"/>
        <w:ind w:firstLine="0"/>
        <w:rPr>
          <w:sz w:val="28"/>
          <w:szCs w:val="24"/>
        </w:rPr>
      </w:pPr>
      <w:r w:rsidRPr="00C8219D">
        <w:rPr>
          <w:sz w:val="28"/>
          <w:szCs w:val="24"/>
        </w:rPr>
        <w:t>Инвестиционный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потенциал</w:t>
      </w:r>
    </w:p>
    <w:p w:rsidR="002D3933" w:rsidRPr="00C8219D" w:rsidRDefault="002D3933" w:rsidP="00C8219D">
      <w:pPr>
        <w:widowControl/>
        <w:spacing w:line="360" w:lineRule="auto"/>
        <w:ind w:firstLine="0"/>
        <w:rPr>
          <w:sz w:val="28"/>
          <w:szCs w:val="24"/>
        </w:rPr>
      </w:pPr>
      <w:r w:rsidRPr="00C8219D">
        <w:rPr>
          <w:sz w:val="28"/>
          <w:szCs w:val="24"/>
        </w:rPr>
        <w:t>ПРП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ГП</w:t>
      </w:r>
      <w:r w:rsidR="00C8219D">
        <w:rPr>
          <w:sz w:val="28"/>
          <w:szCs w:val="24"/>
        </w:rPr>
        <w:t xml:space="preserve"> </w:t>
      </w:r>
    </w:p>
    <w:p w:rsidR="002D3933" w:rsidRPr="00C8219D" w:rsidRDefault="002D3933" w:rsidP="00C8219D">
      <w:pPr>
        <w:widowControl/>
        <w:spacing w:line="360" w:lineRule="auto"/>
        <w:ind w:firstLine="0"/>
        <w:rPr>
          <w:sz w:val="28"/>
          <w:szCs w:val="24"/>
        </w:rPr>
      </w:pPr>
      <w:r w:rsidRPr="00C8219D">
        <w:rPr>
          <w:sz w:val="28"/>
          <w:szCs w:val="24"/>
        </w:rPr>
        <w:t>Степень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развитости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хозяйственной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системы</w:t>
      </w:r>
      <w:r w:rsidR="00C8219D">
        <w:rPr>
          <w:sz w:val="28"/>
          <w:szCs w:val="24"/>
        </w:rPr>
        <w:t xml:space="preserve"> </w:t>
      </w:r>
    </w:p>
    <w:p w:rsidR="002D3933" w:rsidRPr="00C8219D" w:rsidRDefault="002D3933" w:rsidP="00C8219D">
      <w:pPr>
        <w:widowControl/>
        <w:spacing w:line="360" w:lineRule="auto"/>
        <w:ind w:firstLine="0"/>
        <w:rPr>
          <w:sz w:val="28"/>
          <w:szCs w:val="24"/>
        </w:rPr>
      </w:pPr>
      <w:r w:rsidRPr="00C8219D">
        <w:rPr>
          <w:sz w:val="28"/>
          <w:szCs w:val="24"/>
        </w:rPr>
        <w:t>Интеллектуальный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капитал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качество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трудовых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региона</w:t>
      </w:r>
      <w:r w:rsidR="00C8219D">
        <w:rPr>
          <w:sz w:val="28"/>
          <w:szCs w:val="24"/>
        </w:rPr>
        <w:t xml:space="preserve"> </w:t>
      </w:r>
      <w:r w:rsidR="00404BD5" w:rsidRPr="00C8219D">
        <w:rPr>
          <w:sz w:val="28"/>
          <w:szCs w:val="24"/>
        </w:rPr>
        <w:t>1</w:t>
      </w:r>
    </w:p>
    <w:p w:rsidR="002D3933" w:rsidRPr="00C8219D" w:rsidRDefault="002D3933" w:rsidP="00C8219D">
      <w:pPr>
        <w:widowControl/>
        <w:spacing w:line="360" w:lineRule="auto"/>
        <w:ind w:firstLine="0"/>
        <w:rPr>
          <w:sz w:val="28"/>
          <w:szCs w:val="24"/>
        </w:rPr>
      </w:pPr>
      <w:r w:rsidRPr="00C8219D">
        <w:rPr>
          <w:sz w:val="28"/>
          <w:szCs w:val="24"/>
        </w:rPr>
        <w:t>Интеллектуальные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риски</w:t>
      </w:r>
    </w:p>
    <w:p w:rsidR="002D3933" w:rsidRPr="00C8219D" w:rsidRDefault="002D3933" w:rsidP="00C8219D">
      <w:pPr>
        <w:widowControl/>
        <w:spacing w:line="360" w:lineRule="auto"/>
        <w:ind w:firstLine="0"/>
        <w:rPr>
          <w:sz w:val="28"/>
          <w:szCs w:val="24"/>
        </w:rPr>
      </w:pP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области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политических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факторов</w:t>
      </w:r>
      <w:r w:rsidR="00C8219D">
        <w:rPr>
          <w:sz w:val="28"/>
          <w:szCs w:val="24"/>
        </w:rPr>
        <w:t xml:space="preserve"> </w:t>
      </w:r>
    </w:p>
    <w:p w:rsidR="002D3933" w:rsidRPr="00C8219D" w:rsidRDefault="002D3933" w:rsidP="00C8219D">
      <w:pPr>
        <w:widowControl/>
        <w:spacing w:line="360" w:lineRule="auto"/>
        <w:ind w:firstLine="0"/>
        <w:rPr>
          <w:sz w:val="28"/>
          <w:szCs w:val="24"/>
        </w:rPr>
      </w:pP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области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экономических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факторов</w:t>
      </w:r>
      <w:r w:rsidR="00C8219D">
        <w:rPr>
          <w:sz w:val="28"/>
          <w:szCs w:val="24"/>
        </w:rPr>
        <w:t xml:space="preserve"> </w:t>
      </w:r>
    </w:p>
    <w:p w:rsidR="002D3933" w:rsidRPr="00C8219D" w:rsidRDefault="002D3933" w:rsidP="00C8219D">
      <w:pPr>
        <w:widowControl/>
        <w:spacing w:line="360" w:lineRule="auto"/>
        <w:ind w:firstLine="0"/>
        <w:rPr>
          <w:sz w:val="28"/>
          <w:szCs w:val="24"/>
        </w:rPr>
      </w:pP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области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природных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факторов</w:t>
      </w:r>
      <w:r w:rsidR="00C8219D">
        <w:rPr>
          <w:sz w:val="28"/>
          <w:szCs w:val="24"/>
        </w:rPr>
        <w:t xml:space="preserve"> </w:t>
      </w:r>
    </w:p>
    <w:p w:rsidR="002D3933" w:rsidRPr="00C8219D" w:rsidRDefault="002D3933" w:rsidP="00C8219D">
      <w:pPr>
        <w:widowControl/>
        <w:spacing w:line="360" w:lineRule="auto"/>
        <w:ind w:firstLine="0"/>
        <w:rPr>
          <w:sz w:val="28"/>
          <w:szCs w:val="24"/>
        </w:rPr>
      </w:pP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области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социальных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факторов</w:t>
      </w:r>
      <w:r w:rsidR="00C8219D">
        <w:rPr>
          <w:sz w:val="28"/>
          <w:szCs w:val="24"/>
        </w:rPr>
        <w:t xml:space="preserve"> </w:t>
      </w:r>
    </w:p>
    <w:p w:rsidR="002B78E2" w:rsidRPr="00C8219D" w:rsidRDefault="002B78E2" w:rsidP="00C8219D">
      <w:pPr>
        <w:widowControl/>
        <w:spacing w:line="360" w:lineRule="auto"/>
        <w:ind w:firstLine="0"/>
        <w:rPr>
          <w:sz w:val="28"/>
          <w:szCs w:val="24"/>
        </w:rPr>
      </w:pPr>
      <w:r w:rsidRPr="00C8219D">
        <w:rPr>
          <w:sz w:val="28"/>
          <w:szCs w:val="24"/>
        </w:rPr>
        <w:t>Источники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инфор</w:t>
      </w:r>
      <w:r w:rsidR="00404BD5" w:rsidRPr="00C8219D">
        <w:rPr>
          <w:sz w:val="28"/>
          <w:szCs w:val="24"/>
        </w:rPr>
        <w:t>мации</w:t>
      </w:r>
      <w:r w:rsidR="00C8219D">
        <w:rPr>
          <w:sz w:val="28"/>
          <w:szCs w:val="24"/>
        </w:rPr>
        <w:t xml:space="preserve"> </w:t>
      </w:r>
    </w:p>
    <w:p w:rsidR="00A335B1" w:rsidRPr="00C8219D" w:rsidRDefault="008F1670" w:rsidP="00C8219D">
      <w:pPr>
        <w:widowControl/>
        <w:spacing w:line="360" w:lineRule="auto"/>
        <w:ind w:firstLine="0"/>
        <w:rPr>
          <w:sz w:val="28"/>
          <w:szCs w:val="24"/>
        </w:rPr>
      </w:pPr>
      <w:r w:rsidRPr="00C8219D">
        <w:rPr>
          <w:sz w:val="28"/>
          <w:szCs w:val="24"/>
        </w:rPr>
        <w:t>Глава</w:t>
      </w:r>
      <w:r w:rsidR="00C8219D"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3.</w:t>
      </w:r>
      <w:r w:rsidR="00C8219D"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Инвестиционные</w:t>
      </w:r>
      <w:r w:rsidR="00C8219D"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проекты</w:t>
      </w:r>
      <w:r w:rsidR="00C8219D"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Удмуртской</w:t>
      </w:r>
      <w:r w:rsidR="00C8219D"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Республике</w:t>
      </w:r>
      <w:r w:rsidR="00C8219D">
        <w:rPr>
          <w:sz w:val="28"/>
          <w:szCs w:val="24"/>
        </w:rPr>
        <w:t xml:space="preserve"> </w:t>
      </w:r>
    </w:p>
    <w:p w:rsidR="002D3933" w:rsidRPr="00C8219D" w:rsidRDefault="002D3933" w:rsidP="00C8219D">
      <w:pPr>
        <w:widowControl/>
        <w:spacing w:line="360" w:lineRule="auto"/>
        <w:ind w:firstLine="0"/>
        <w:rPr>
          <w:sz w:val="28"/>
          <w:szCs w:val="24"/>
        </w:rPr>
      </w:pPr>
      <w:r w:rsidRPr="00C8219D">
        <w:rPr>
          <w:sz w:val="28"/>
          <w:szCs w:val="24"/>
        </w:rPr>
        <w:t>Проект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1.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Комплексное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техперевооружение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реконструкция</w:t>
      </w:r>
      <w:r w:rsidR="00C8219D">
        <w:rPr>
          <w:sz w:val="28"/>
          <w:szCs w:val="24"/>
        </w:rPr>
        <w:t xml:space="preserve">  </w:t>
      </w:r>
      <w:r w:rsidRPr="00C8219D">
        <w:rPr>
          <w:sz w:val="28"/>
          <w:szCs w:val="24"/>
        </w:rPr>
        <w:t>долотного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производства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ОАО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«СМЗ»</w:t>
      </w:r>
      <w:r w:rsidR="00C8219D">
        <w:rPr>
          <w:sz w:val="28"/>
          <w:szCs w:val="24"/>
        </w:rPr>
        <w:t xml:space="preserve"> </w:t>
      </w:r>
    </w:p>
    <w:p w:rsidR="002D3933" w:rsidRPr="00C8219D" w:rsidRDefault="002D3933" w:rsidP="00C8219D">
      <w:pPr>
        <w:widowControl/>
        <w:spacing w:line="360" w:lineRule="auto"/>
        <w:ind w:firstLine="0"/>
        <w:rPr>
          <w:sz w:val="28"/>
          <w:szCs w:val="24"/>
        </w:rPr>
      </w:pPr>
      <w:r w:rsidRPr="00C8219D">
        <w:rPr>
          <w:sz w:val="28"/>
          <w:szCs w:val="24"/>
        </w:rPr>
        <w:t>Проект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2.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Строительство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ввод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эксплуатацию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крупнейшего</w:t>
      </w:r>
      <w:r w:rsidR="00C8219D">
        <w:rPr>
          <w:sz w:val="28"/>
          <w:szCs w:val="24"/>
        </w:rPr>
        <w:t xml:space="preserve">  </w:t>
      </w:r>
      <w:r w:rsidRPr="00C8219D">
        <w:rPr>
          <w:sz w:val="28"/>
          <w:szCs w:val="24"/>
        </w:rPr>
        <w:t>торгово-развлекательного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центра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Ижевск</w:t>
      </w:r>
      <w:r w:rsidR="00C8219D">
        <w:rPr>
          <w:sz w:val="28"/>
          <w:szCs w:val="24"/>
        </w:rPr>
        <w:t xml:space="preserve"> </w:t>
      </w:r>
    </w:p>
    <w:p w:rsidR="005410AC" w:rsidRPr="00C8219D" w:rsidRDefault="005410AC" w:rsidP="00C8219D">
      <w:pPr>
        <w:widowControl/>
        <w:spacing w:line="360" w:lineRule="auto"/>
        <w:ind w:firstLine="0"/>
        <w:rPr>
          <w:sz w:val="28"/>
          <w:szCs w:val="24"/>
        </w:rPr>
      </w:pPr>
      <w:r w:rsidRPr="00C8219D">
        <w:rPr>
          <w:sz w:val="28"/>
          <w:szCs w:val="24"/>
        </w:rPr>
        <w:t>Проект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3.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ТЦ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«Автозаводский»</w:t>
      </w:r>
      <w:r w:rsidR="00C8219D">
        <w:rPr>
          <w:sz w:val="28"/>
          <w:szCs w:val="24"/>
        </w:rPr>
        <w:t xml:space="preserve"> </w:t>
      </w:r>
    </w:p>
    <w:p w:rsidR="005410AC" w:rsidRPr="00C8219D" w:rsidRDefault="005410AC" w:rsidP="00C8219D">
      <w:pPr>
        <w:widowControl/>
        <w:spacing w:line="360" w:lineRule="auto"/>
        <w:ind w:firstLine="0"/>
        <w:rPr>
          <w:sz w:val="28"/>
          <w:szCs w:val="24"/>
        </w:rPr>
      </w:pPr>
      <w:r w:rsidRPr="00C8219D">
        <w:rPr>
          <w:sz w:val="28"/>
          <w:szCs w:val="24"/>
        </w:rPr>
        <w:t>Проект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4.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Расширенное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производство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автономных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источников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питания</w:t>
      </w:r>
      <w:r w:rsidR="00C8219D">
        <w:rPr>
          <w:sz w:val="28"/>
          <w:szCs w:val="24"/>
        </w:rPr>
        <w:t xml:space="preserve"> </w:t>
      </w:r>
    </w:p>
    <w:p w:rsidR="00A335B1" w:rsidRPr="00C8219D" w:rsidRDefault="00A335B1" w:rsidP="00C8219D">
      <w:pPr>
        <w:widowControl/>
        <w:spacing w:line="360" w:lineRule="auto"/>
        <w:ind w:firstLine="0"/>
        <w:rPr>
          <w:sz w:val="28"/>
          <w:szCs w:val="24"/>
        </w:rPr>
      </w:pPr>
      <w:r w:rsidRPr="00C8219D">
        <w:rPr>
          <w:sz w:val="28"/>
          <w:szCs w:val="24"/>
        </w:rPr>
        <w:t>Список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источников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литературы</w:t>
      </w:r>
      <w:r w:rsidR="00C8219D">
        <w:rPr>
          <w:sz w:val="28"/>
          <w:szCs w:val="24"/>
        </w:rPr>
        <w:t xml:space="preserve"> </w:t>
      </w:r>
    </w:p>
    <w:p w:rsidR="00A335B1" w:rsidRPr="00C8219D" w:rsidRDefault="00C8219D" w:rsidP="00C8219D">
      <w:pPr>
        <w:pStyle w:val="1"/>
        <w:spacing w:before="0"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br w:type="page"/>
      </w:r>
      <w:r w:rsidR="008F1670" w:rsidRPr="00C8219D">
        <w:rPr>
          <w:rFonts w:ascii="Times New Roman" w:hAnsi="Times New Roman"/>
          <w:sz w:val="28"/>
        </w:rPr>
        <w:t>Глава</w:t>
      </w:r>
      <w:r>
        <w:rPr>
          <w:rFonts w:ascii="Times New Roman" w:hAnsi="Times New Roman"/>
          <w:sz w:val="28"/>
        </w:rPr>
        <w:t xml:space="preserve"> </w:t>
      </w:r>
      <w:r w:rsidRPr="00C8219D">
        <w:rPr>
          <w:rFonts w:ascii="Times New Roman" w:hAnsi="Times New Roman"/>
          <w:sz w:val="28"/>
        </w:rPr>
        <w:t>1</w:t>
      </w:r>
    </w:p>
    <w:p w:rsidR="00A335B1" w:rsidRPr="00C8219D" w:rsidRDefault="00A335B1" w:rsidP="00C8219D">
      <w:pPr>
        <w:pStyle w:val="1"/>
        <w:spacing w:before="0" w:after="0" w:line="360" w:lineRule="auto"/>
        <w:ind w:firstLine="709"/>
        <w:jc w:val="center"/>
        <w:rPr>
          <w:rFonts w:ascii="Times New Roman" w:hAnsi="Times New Roman"/>
          <w:sz w:val="28"/>
        </w:rPr>
      </w:pPr>
      <w:r w:rsidRPr="00C8219D">
        <w:rPr>
          <w:rFonts w:ascii="Times New Roman" w:hAnsi="Times New Roman"/>
          <w:sz w:val="28"/>
        </w:rPr>
        <w:t>Природно-ресурсный</w:t>
      </w:r>
      <w:r w:rsidR="00C8219D">
        <w:rPr>
          <w:rFonts w:ascii="Times New Roman" w:hAnsi="Times New Roman"/>
          <w:sz w:val="28"/>
        </w:rPr>
        <w:t xml:space="preserve"> </w:t>
      </w:r>
      <w:r w:rsidRPr="00C8219D">
        <w:rPr>
          <w:rFonts w:ascii="Times New Roman" w:hAnsi="Times New Roman"/>
          <w:sz w:val="28"/>
        </w:rPr>
        <w:t>потенциал</w:t>
      </w:r>
      <w:r w:rsidR="00C8219D">
        <w:rPr>
          <w:rFonts w:ascii="Times New Roman" w:hAnsi="Times New Roman"/>
          <w:sz w:val="28"/>
        </w:rPr>
        <w:t xml:space="preserve"> </w:t>
      </w:r>
      <w:r w:rsidRPr="00C8219D">
        <w:rPr>
          <w:rFonts w:ascii="Times New Roman" w:hAnsi="Times New Roman"/>
          <w:sz w:val="28"/>
        </w:rPr>
        <w:t>регионов</w:t>
      </w:r>
      <w:r w:rsidR="00C8219D">
        <w:rPr>
          <w:rFonts w:ascii="Times New Roman" w:hAnsi="Times New Roman"/>
          <w:sz w:val="28"/>
        </w:rPr>
        <w:t xml:space="preserve"> </w:t>
      </w:r>
      <w:r w:rsidRPr="00C8219D">
        <w:rPr>
          <w:rFonts w:ascii="Times New Roman" w:hAnsi="Times New Roman"/>
          <w:sz w:val="28"/>
        </w:rPr>
        <w:t>России</w:t>
      </w:r>
      <w:r w:rsidR="00C8219D">
        <w:rPr>
          <w:rFonts w:ascii="Times New Roman" w:hAnsi="Times New Roman"/>
          <w:sz w:val="28"/>
        </w:rPr>
        <w:t xml:space="preserve"> </w:t>
      </w:r>
      <w:r w:rsidRPr="00C8219D">
        <w:rPr>
          <w:rFonts w:ascii="Times New Roman" w:hAnsi="Times New Roman"/>
          <w:sz w:val="28"/>
        </w:rPr>
        <w:t>как</w:t>
      </w:r>
      <w:r w:rsidR="00C8219D">
        <w:rPr>
          <w:rFonts w:ascii="Times New Roman" w:hAnsi="Times New Roman"/>
          <w:sz w:val="28"/>
        </w:rPr>
        <w:t xml:space="preserve"> </w:t>
      </w:r>
      <w:r w:rsidR="00C8219D" w:rsidRPr="00C8219D">
        <w:rPr>
          <w:rFonts w:ascii="Times New Roman" w:hAnsi="Times New Roman"/>
          <w:sz w:val="28"/>
        </w:rPr>
        <w:t>фактор</w:t>
      </w:r>
      <w:r w:rsidR="00C8219D">
        <w:rPr>
          <w:rFonts w:ascii="Times New Roman" w:hAnsi="Times New Roman"/>
          <w:sz w:val="28"/>
        </w:rPr>
        <w:t xml:space="preserve"> </w:t>
      </w:r>
      <w:r w:rsidR="00C8219D" w:rsidRPr="00C8219D">
        <w:rPr>
          <w:rFonts w:ascii="Times New Roman" w:hAnsi="Times New Roman"/>
          <w:sz w:val="28"/>
        </w:rPr>
        <w:t>экономического</w:t>
      </w:r>
      <w:r w:rsidR="00C8219D">
        <w:rPr>
          <w:rFonts w:ascii="Times New Roman" w:hAnsi="Times New Roman"/>
          <w:sz w:val="28"/>
        </w:rPr>
        <w:t xml:space="preserve"> </w:t>
      </w:r>
      <w:r w:rsidR="00C8219D" w:rsidRPr="00C8219D">
        <w:rPr>
          <w:rFonts w:ascii="Times New Roman" w:hAnsi="Times New Roman"/>
          <w:sz w:val="28"/>
        </w:rPr>
        <w:t>развития</w:t>
      </w:r>
    </w:p>
    <w:p w:rsidR="00983EBC" w:rsidRPr="00C8219D" w:rsidRDefault="00983EBC" w:rsidP="00C8219D">
      <w:pPr>
        <w:widowControl/>
        <w:spacing w:line="360" w:lineRule="auto"/>
        <w:ind w:firstLine="709"/>
        <w:jc w:val="center"/>
        <w:rPr>
          <w:b/>
          <w:sz w:val="28"/>
          <w:szCs w:val="24"/>
        </w:rPr>
      </w:pPr>
    </w:p>
    <w:p w:rsidR="00983EBC" w:rsidRPr="00C8219D" w:rsidRDefault="00C8219D" w:rsidP="00C8219D">
      <w:pPr>
        <w:pStyle w:val="2"/>
        <w:spacing w:before="0" w:after="0" w:line="360" w:lineRule="auto"/>
        <w:ind w:firstLine="709"/>
        <w:jc w:val="center"/>
        <w:rPr>
          <w:rFonts w:ascii="Times New Roman" w:hAnsi="Times New Roman"/>
          <w:i w:val="0"/>
        </w:rPr>
      </w:pPr>
      <w:r w:rsidRPr="00C8219D">
        <w:rPr>
          <w:rFonts w:ascii="Times New Roman" w:hAnsi="Times New Roman"/>
          <w:i w:val="0"/>
        </w:rPr>
        <w:t>Введение</w:t>
      </w:r>
    </w:p>
    <w:p w:rsidR="00780134" w:rsidRPr="00C8219D" w:rsidRDefault="00780134" w:rsidP="00C8219D">
      <w:pPr>
        <w:widowControl/>
        <w:spacing w:line="360" w:lineRule="auto"/>
        <w:ind w:firstLine="709"/>
        <w:rPr>
          <w:sz w:val="28"/>
          <w:szCs w:val="24"/>
        </w:rPr>
      </w:pPr>
    </w:p>
    <w:p w:rsidR="00FC6A48" w:rsidRPr="00C8219D" w:rsidRDefault="00FC6A48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Природные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являются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фундаментом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развития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народного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хозяйства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страны.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Обеспеченность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страны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природными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ресурсами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-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важнейший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экономический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политический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фактор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развития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общественного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производства.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Структура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природных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ресурсов,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размеры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запасов,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качество,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степень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изученности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направления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хозяйственного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освоения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оказывают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непосредственное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влияние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экономический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потенциал.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Наличие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богатых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эффективных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природных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дает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широкий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простор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для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экономического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развития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регионов</w:t>
      </w:r>
    </w:p>
    <w:p w:rsidR="00FC6A48" w:rsidRPr="00C8219D" w:rsidRDefault="00FC6A48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Хозяйственное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освоение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природных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России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создает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реальные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возможности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привлечения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крупномасштабных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инвестиций,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числе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иностранного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капитала;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счет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экспорта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природных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обеспечивается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значительная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часть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валютных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поступлений.</w:t>
      </w:r>
    </w:p>
    <w:p w:rsidR="00FC6A48" w:rsidRPr="00C8219D" w:rsidRDefault="00FC6A48" w:rsidP="00C8219D">
      <w:pPr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Россия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полностью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обеспечена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всеми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видами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минерального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сырья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разведанным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запасам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занимает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ведущее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место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среди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крупнейших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стран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мира.</w:t>
      </w:r>
    </w:p>
    <w:p w:rsidR="006C21E3" w:rsidRPr="00C8219D" w:rsidRDefault="006C21E3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качестве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безусловной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главной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основы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будущего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роста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российской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экономики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признаются,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прежде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всего,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две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вещи:</w:t>
      </w:r>
      <w:r w:rsidR="00C8219D">
        <w:rPr>
          <w:sz w:val="28"/>
          <w:szCs w:val="24"/>
        </w:rPr>
        <w:t xml:space="preserve"> </w:t>
      </w:r>
      <w:r w:rsidR="00983EBC" w:rsidRPr="00C8219D">
        <w:rPr>
          <w:sz w:val="28"/>
          <w:szCs w:val="24"/>
        </w:rPr>
        <w:t>б</w:t>
      </w:r>
      <w:r w:rsidRPr="00C8219D">
        <w:rPr>
          <w:sz w:val="28"/>
          <w:szCs w:val="24"/>
        </w:rPr>
        <w:t>огатс</w:t>
      </w:r>
      <w:r w:rsidR="00983EBC" w:rsidRPr="00C8219D">
        <w:rPr>
          <w:sz w:val="28"/>
          <w:szCs w:val="24"/>
        </w:rPr>
        <w:t>тво</w:t>
      </w:r>
      <w:r w:rsidR="00C8219D">
        <w:rPr>
          <w:sz w:val="28"/>
          <w:szCs w:val="24"/>
        </w:rPr>
        <w:t xml:space="preserve"> </w:t>
      </w:r>
      <w:r w:rsidR="00983EBC" w:rsidRPr="00C8219D">
        <w:rPr>
          <w:sz w:val="28"/>
          <w:szCs w:val="24"/>
        </w:rPr>
        <w:t>России</w:t>
      </w:r>
      <w:r w:rsidR="00C8219D">
        <w:rPr>
          <w:sz w:val="28"/>
          <w:szCs w:val="24"/>
        </w:rPr>
        <w:t xml:space="preserve"> </w:t>
      </w:r>
      <w:r w:rsidR="00983EBC" w:rsidRPr="00C8219D">
        <w:rPr>
          <w:sz w:val="28"/>
          <w:szCs w:val="24"/>
        </w:rPr>
        <w:t>природными</w:t>
      </w:r>
      <w:r w:rsidR="00C8219D">
        <w:rPr>
          <w:sz w:val="28"/>
          <w:szCs w:val="24"/>
        </w:rPr>
        <w:t xml:space="preserve"> </w:t>
      </w:r>
      <w:r w:rsidR="00983EBC" w:rsidRPr="00C8219D">
        <w:rPr>
          <w:sz w:val="28"/>
          <w:szCs w:val="24"/>
        </w:rPr>
        <w:t>ресурсами;</w:t>
      </w:r>
      <w:r w:rsidR="00C8219D">
        <w:rPr>
          <w:sz w:val="28"/>
          <w:szCs w:val="24"/>
        </w:rPr>
        <w:t xml:space="preserve"> </w:t>
      </w:r>
      <w:r w:rsidR="00983EBC" w:rsidRPr="00C8219D">
        <w:rPr>
          <w:sz w:val="28"/>
          <w:szCs w:val="24"/>
        </w:rPr>
        <w:t>д</w:t>
      </w:r>
      <w:r w:rsidRPr="00C8219D">
        <w:rPr>
          <w:sz w:val="28"/>
          <w:szCs w:val="24"/>
        </w:rPr>
        <w:t>ешевая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квалифицированная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российская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рабочая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сила.</w:t>
      </w:r>
      <w:r w:rsidR="00C8219D">
        <w:rPr>
          <w:sz w:val="28"/>
          <w:szCs w:val="24"/>
        </w:rPr>
        <w:t xml:space="preserve"> </w:t>
      </w:r>
    </w:p>
    <w:p w:rsidR="006C21E3" w:rsidRPr="00C8219D" w:rsidRDefault="006C21E3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Именно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это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способно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привлечь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иностранных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инвесторов,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которых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зачастую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делается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основной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расчет,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т.к.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возможности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иностранных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инвесторов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существенно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выше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отечественных.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связи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этим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считается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первоочередной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необходимостью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принятие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комплекса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мер,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способных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сделать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российскую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экономику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более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инвестиционно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привлекательной.</w:t>
      </w:r>
      <w:r w:rsidR="00C8219D">
        <w:rPr>
          <w:sz w:val="28"/>
          <w:szCs w:val="24"/>
        </w:rPr>
        <w:t xml:space="preserve"> </w:t>
      </w:r>
    </w:p>
    <w:p w:rsidR="00A335B1" w:rsidRPr="00C8219D" w:rsidRDefault="00A335B1" w:rsidP="00C8219D">
      <w:pPr>
        <w:pStyle w:val="2"/>
        <w:spacing w:before="0" w:after="0" w:line="360" w:lineRule="auto"/>
        <w:ind w:firstLine="709"/>
        <w:jc w:val="center"/>
        <w:rPr>
          <w:rFonts w:ascii="Times New Roman" w:hAnsi="Times New Roman"/>
          <w:i w:val="0"/>
        </w:rPr>
      </w:pPr>
      <w:r w:rsidRPr="00C8219D">
        <w:rPr>
          <w:rFonts w:ascii="Times New Roman" w:hAnsi="Times New Roman"/>
          <w:i w:val="0"/>
        </w:rPr>
        <w:t>Г</w:t>
      </w:r>
      <w:r w:rsidR="002803FE" w:rsidRPr="00C8219D">
        <w:rPr>
          <w:rFonts w:ascii="Times New Roman" w:hAnsi="Times New Roman"/>
          <w:i w:val="0"/>
        </w:rPr>
        <w:t>еографическое</w:t>
      </w:r>
      <w:r w:rsidR="00C8219D">
        <w:rPr>
          <w:rFonts w:ascii="Times New Roman" w:hAnsi="Times New Roman"/>
          <w:i w:val="0"/>
        </w:rPr>
        <w:t xml:space="preserve"> </w:t>
      </w:r>
      <w:r w:rsidR="002803FE" w:rsidRPr="00C8219D">
        <w:rPr>
          <w:rFonts w:ascii="Times New Roman" w:hAnsi="Times New Roman"/>
          <w:i w:val="0"/>
        </w:rPr>
        <w:t>положение</w:t>
      </w:r>
      <w:r w:rsidR="00C8219D">
        <w:rPr>
          <w:rFonts w:ascii="Times New Roman" w:hAnsi="Times New Roman"/>
          <w:i w:val="0"/>
        </w:rPr>
        <w:t xml:space="preserve"> </w:t>
      </w:r>
      <w:r w:rsidR="009457DA" w:rsidRPr="00C8219D">
        <w:rPr>
          <w:rFonts w:ascii="Times New Roman" w:hAnsi="Times New Roman"/>
          <w:i w:val="0"/>
        </w:rPr>
        <w:t>и</w:t>
      </w:r>
      <w:r w:rsidR="00C8219D">
        <w:rPr>
          <w:rFonts w:ascii="Times New Roman" w:hAnsi="Times New Roman"/>
          <w:i w:val="0"/>
        </w:rPr>
        <w:t xml:space="preserve"> </w:t>
      </w:r>
      <w:r w:rsidR="009457DA" w:rsidRPr="00C8219D">
        <w:rPr>
          <w:rFonts w:ascii="Times New Roman" w:hAnsi="Times New Roman"/>
          <w:i w:val="0"/>
        </w:rPr>
        <w:t>природные</w:t>
      </w:r>
      <w:r w:rsidR="00C8219D">
        <w:rPr>
          <w:rFonts w:ascii="Times New Roman" w:hAnsi="Times New Roman"/>
          <w:i w:val="0"/>
        </w:rPr>
        <w:t xml:space="preserve"> </w:t>
      </w:r>
      <w:r w:rsidR="009457DA" w:rsidRPr="00C8219D">
        <w:rPr>
          <w:rFonts w:ascii="Times New Roman" w:hAnsi="Times New Roman"/>
          <w:i w:val="0"/>
        </w:rPr>
        <w:t>условия</w:t>
      </w:r>
      <w:r w:rsidR="00C8219D">
        <w:rPr>
          <w:rFonts w:ascii="Times New Roman" w:hAnsi="Times New Roman"/>
          <w:i w:val="0"/>
        </w:rPr>
        <w:t xml:space="preserve"> России</w:t>
      </w:r>
    </w:p>
    <w:p w:rsidR="00910726" w:rsidRPr="00C8219D" w:rsidRDefault="00910726" w:rsidP="00C8219D">
      <w:pPr>
        <w:widowControl/>
        <w:spacing w:line="360" w:lineRule="auto"/>
        <w:ind w:firstLine="0"/>
        <w:rPr>
          <w:sz w:val="28"/>
          <w:szCs w:val="24"/>
        </w:rPr>
      </w:pPr>
    </w:p>
    <w:p w:rsidR="00A335B1" w:rsidRPr="00C8219D" w:rsidRDefault="00A335B1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Россия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расположена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северной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части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материка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Евразия,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занимает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около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40%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площади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Европы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30%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площади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Азии,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является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самым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северным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государством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мира.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Почти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2/3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ее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территории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относится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зоне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Севера.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Специфическое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положение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отношению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основным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природным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объектам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Земли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материкам,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океанам,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полюсам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экватору,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которое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характеризуется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понятием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«северность»,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влияет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экономические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возможности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развития.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первую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очередь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это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относится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сельскому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хозяйству: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России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зона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рискованного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земледелия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охватывает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около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95%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территории.</w:t>
      </w:r>
    </w:p>
    <w:p w:rsidR="00A335B1" w:rsidRPr="00C8219D" w:rsidRDefault="00A335B1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«Северность»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России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накладывает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существенные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ограничения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освоение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территории.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Громадные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издержки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страна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несет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из-за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необходимости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обогрева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зданий,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увеличения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объемов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конструкционных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материалов,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производства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теплой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одежды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обуви,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строительства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поддержания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дорожно-транспортной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сети,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укрепления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инженерных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сооружений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т.д.</w:t>
      </w:r>
    </w:p>
    <w:p w:rsidR="00A335B1" w:rsidRPr="00C8219D" w:rsidRDefault="00A335B1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Совокупность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свойств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окружающей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среды,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существенно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влияющих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жизнь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человека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являются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природные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условия.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сравнению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большинством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зарубежных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стран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Россия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находится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сложных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природных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условиях</w:t>
      </w:r>
      <w:r w:rsidR="00993B21" w:rsidRPr="00C8219D">
        <w:rPr>
          <w:sz w:val="28"/>
          <w:szCs w:val="24"/>
        </w:rPr>
        <w:t>,</w:t>
      </w:r>
      <w:r w:rsidR="00C8219D">
        <w:rPr>
          <w:sz w:val="28"/>
          <w:szCs w:val="24"/>
        </w:rPr>
        <w:t xml:space="preserve"> </w:t>
      </w:r>
      <w:r w:rsidR="00993B21" w:rsidRPr="00C8219D">
        <w:rPr>
          <w:sz w:val="28"/>
          <w:szCs w:val="24"/>
        </w:rPr>
        <w:t>которые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отличаются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суровым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климатом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долгой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морозной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зимой.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Дефицит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тепла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России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главный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лимитирующий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фактор,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природный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«ограничитель»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жизни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деятельности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населения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страны.</w:t>
      </w:r>
    </w:p>
    <w:p w:rsidR="000E2A20" w:rsidRPr="00C8219D" w:rsidRDefault="006F36CB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Россия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крупнейшая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территории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страна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мира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–17,1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млн.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км</w:t>
      </w:r>
      <w:r w:rsidRPr="00C8219D">
        <w:rPr>
          <w:sz w:val="28"/>
          <w:szCs w:val="24"/>
          <w:vertAlign w:val="superscript"/>
        </w:rPr>
        <w:t>2</w:t>
      </w:r>
      <w:r w:rsidRPr="00C8219D">
        <w:rPr>
          <w:sz w:val="28"/>
          <w:szCs w:val="24"/>
        </w:rPr>
        <w:t>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населения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148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млн.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чел.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Общая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протяженность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границ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58,5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тыс.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км,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из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примерно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2/3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морские,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остальные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сухопутные.</w:t>
      </w:r>
    </w:p>
    <w:p w:rsidR="006F36CB" w:rsidRPr="00C8219D" w:rsidRDefault="000E2A20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К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природным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условиям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относятся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компоненты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географической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среды,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которые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оказывают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влияние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производство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жизнь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людей,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этом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расходуются.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Примером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является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рельеф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местности,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влияющий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работу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многих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отраслей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хозяйства.</w:t>
      </w:r>
      <w:r w:rsidR="00C8219D">
        <w:rPr>
          <w:sz w:val="28"/>
          <w:szCs w:val="24"/>
        </w:rPr>
        <w:t xml:space="preserve"> </w:t>
      </w:r>
    </w:p>
    <w:p w:rsidR="000E2A20" w:rsidRPr="00C8219D" w:rsidRDefault="000E2A20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Влияние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природных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условий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имеет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вполне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конкретное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экономическое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выражение,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которое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заключается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повышении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(или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снижении)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затрат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производство,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стоимости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строительства,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транспортные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издержки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т.п.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Например,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добыча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полезных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ископаемых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может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обойтись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значительно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дороже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из-за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неблагоприятных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условий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залегания;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повышенная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сейсмичность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или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заболоченность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территории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требуют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дополнительных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затрат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промышленном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жилищном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строительстве,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прокладке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дорог,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трубопроводов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т.д.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Огромные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размеры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территории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РФ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значительная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дифференциация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ее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природных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условий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делают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весьма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актуальной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задачу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экономической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оценки.</w:t>
      </w:r>
      <w:r w:rsidR="00C8219D">
        <w:rPr>
          <w:sz w:val="28"/>
          <w:szCs w:val="24"/>
        </w:rPr>
        <w:t xml:space="preserve"> </w:t>
      </w:r>
    </w:p>
    <w:p w:rsidR="006A65EF" w:rsidRPr="00C8219D" w:rsidRDefault="006A65EF" w:rsidP="00C8219D">
      <w:pPr>
        <w:widowControl/>
        <w:spacing w:line="360" w:lineRule="auto"/>
        <w:ind w:firstLine="709"/>
        <w:rPr>
          <w:sz w:val="28"/>
          <w:szCs w:val="24"/>
        </w:rPr>
      </w:pPr>
    </w:p>
    <w:p w:rsidR="001C7055" w:rsidRPr="00C8219D" w:rsidRDefault="001C7055" w:rsidP="00C8219D">
      <w:pPr>
        <w:pStyle w:val="2"/>
        <w:spacing w:before="0" w:after="0" w:line="360" w:lineRule="auto"/>
        <w:ind w:firstLine="709"/>
        <w:jc w:val="center"/>
        <w:rPr>
          <w:rFonts w:ascii="Times New Roman" w:hAnsi="Times New Roman"/>
          <w:i w:val="0"/>
        </w:rPr>
      </w:pPr>
      <w:r w:rsidRPr="00C8219D">
        <w:rPr>
          <w:rFonts w:ascii="Times New Roman" w:hAnsi="Times New Roman"/>
          <w:i w:val="0"/>
        </w:rPr>
        <w:t>Природно-ресурсный</w:t>
      </w:r>
      <w:r w:rsidR="00C8219D">
        <w:rPr>
          <w:rFonts w:ascii="Times New Roman" w:hAnsi="Times New Roman"/>
          <w:i w:val="0"/>
        </w:rPr>
        <w:t xml:space="preserve"> </w:t>
      </w:r>
      <w:r w:rsidRPr="00C8219D">
        <w:rPr>
          <w:rFonts w:ascii="Times New Roman" w:hAnsi="Times New Roman"/>
          <w:i w:val="0"/>
        </w:rPr>
        <w:t>поте</w:t>
      </w:r>
      <w:r w:rsidR="00C8219D">
        <w:rPr>
          <w:rFonts w:ascii="Times New Roman" w:hAnsi="Times New Roman"/>
          <w:i w:val="0"/>
        </w:rPr>
        <w:t>нциал России</w:t>
      </w:r>
    </w:p>
    <w:p w:rsidR="00014A3D" w:rsidRPr="00C8219D" w:rsidRDefault="00014A3D" w:rsidP="00C8219D">
      <w:pPr>
        <w:widowControl/>
        <w:spacing w:line="360" w:lineRule="auto"/>
        <w:ind w:firstLine="709"/>
        <w:rPr>
          <w:sz w:val="28"/>
          <w:szCs w:val="24"/>
        </w:rPr>
      </w:pPr>
    </w:p>
    <w:p w:rsidR="001C7055" w:rsidRPr="00C8219D" w:rsidRDefault="001C7055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Россия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самая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крупная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занимаемой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территории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страна.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своему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природно-ресурсному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потенциалу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Россия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знает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себе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равных.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Более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всего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богата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Россия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минеральным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сырьем.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приходится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12-13%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мировых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запасов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нефти,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35%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природного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газа,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12%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угля.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структуре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запасов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70%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приходится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топливно-энергетические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ресурсы,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15%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нерудные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ископаемые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примерно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столько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же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руды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металлов.</w:t>
      </w:r>
    </w:p>
    <w:p w:rsidR="001C7055" w:rsidRPr="00C8219D" w:rsidRDefault="001C7055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Россию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приходится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4/5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разведанных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прогнозных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запасов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нефти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газа,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70%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угля,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60%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железной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руды,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90%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апатит-нефелиновых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руд,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более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60%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калийных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солей,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около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80%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асбеста,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95%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никеля,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90%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бокситов,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около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половины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медной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цинковой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руды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всех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стран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СНГ.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же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время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ряду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это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доля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значительно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ниже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(вольфрам,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молибден,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ртуть,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сурьма,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свинец).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Совсем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мало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руд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марганца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(5%)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хромитов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(3%).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общемировом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фоне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ограничены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также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запасы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высококачественных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богатых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железных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руд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бокситов.</w:t>
      </w:r>
    </w:p>
    <w:p w:rsidR="001C7055" w:rsidRPr="00C8219D" w:rsidRDefault="001C7055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Своеобразным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выступает</w:t>
      </w:r>
      <w:r w:rsidR="00C8219D">
        <w:rPr>
          <w:sz w:val="28"/>
          <w:szCs w:val="24"/>
        </w:rPr>
        <w:t xml:space="preserve"> </w:t>
      </w:r>
      <w:r w:rsidR="00E26070"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сама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территория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как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точки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зрения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наличия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свободных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площадей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для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размещения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нового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производства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расселения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людей,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так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виде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комплексного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источника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сосредоточенных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одиночных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видов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ресурсов.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науку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введено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представление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территориальном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сочетании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ресурсов,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под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которым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понимаются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источники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разного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вида,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расположенных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определенной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целостной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территории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объединенных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фактическим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или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перспективным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совместным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использованием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рамках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единого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территориально-производственного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комплекса.</w:t>
      </w:r>
    </w:p>
    <w:p w:rsidR="001C7055" w:rsidRPr="00C8219D" w:rsidRDefault="001C7055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Территориальная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концентрация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минеральных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крайне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неравномерна.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Примерно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четверть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приходится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один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Ханты-Мансийский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округ,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вместе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Ямало-Ненецким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округом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Кемеровской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областью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это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около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половины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всей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стоимости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ископаемых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богатств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страны.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России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наиболее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богаты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топливно-энергетическими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ресурсами,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где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они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наиболее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дешевы,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районы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Сибири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(62%)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Дальнего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Востока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(31%).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Самыми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эффективными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отраслями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обрабатывающей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промышленности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Сибири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являются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энерго-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топливоемкие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цветная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черная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металлургия,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химическая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нефтехимическая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промышленность,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поскольку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доля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затрат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топливо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электроэнергию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себестоимости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продукции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наивысшая.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Поэтому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целесообразна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специализация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сибирских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регионов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только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добыче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дешевого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топлива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энергии,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переработке.</w:t>
      </w:r>
      <w:r w:rsidR="00C8219D">
        <w:rPr>
          <w:sz w:val="28"/>
          <w:szCs w:val="24"/>
        </w:rPr>
        <w:t xml:space="preserve"> </w:t>
      </w:r>
    </w:p>
    <w:p w:rsidR="001C7055" w:rsidRPr="00C8219D" w:rsidRDefault="001C7055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данное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время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России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отмечается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возрастание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значения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природного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связанного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ним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энергетического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фактора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определении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местоположения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отдельных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предприятий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структуры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региональных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хозяйственных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комплексов.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Повышение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значимости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природных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факторов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обусловлено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также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расширением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самостоятельности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субъектов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Российской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Федерации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распоряжении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естественными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богатствами.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Они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заставляют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или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виды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производств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располагаться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вполне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определенных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регионах.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Так,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алюминиевая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промышленность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тяготеет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источникам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дешевой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электроэнергии,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металлургические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заводы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местам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добычи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железной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руды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кокса,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любые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производства,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сильно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зависящие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сырья,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располагаются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как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правило,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близко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источникам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сырья.</w:t>
      </w:r>
      <w:r w:rsidR="00C8219D">
        <w:rPr>
          <w:sz w:val="28"/>
          <w:szCs w:val="24"/>
        </w:rPr>
        <w:t xml:space="preserve"> </w:t>
      </w:r>
    </w:p>
    <w:p w:rsidR="00781240" w:rsidRPr="00C8219D" w:rsidRDefault="00781240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целом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обеспеченность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хозяйства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природными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ресурсами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России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оценивается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как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высокая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вполне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благоприятная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для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дальнейшего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его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развития.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Однако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современные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все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растущие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масштабы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добычи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этих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ресурсов,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сокращение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запасов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достаточных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дешевых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источниках,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также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качественное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ухудшение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ряда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возобновляемых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(лесных,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водных,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земельных)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результате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разумной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эксплуатации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заставляют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подходить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оценке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использования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природных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богатств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более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осторожно.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Современная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стратегия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ресурсопользования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должна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быть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нацелена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малоотходные,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ресурсо-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энергосберегающее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применение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природных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материалов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всех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стадиях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добычи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переработки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сырья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топлива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выпуска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использования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конечной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продукции.</w:t>
      </w:r>
      <w:r w:rsidR="00C8219D">
        <w:rPr>
          <w:sz w:val="28"/>
          <w:szCs w:val="24"/>
        </w:rPr>
        <w:t xml:space="preserve"> </w:t>
      </w:r>
    </w:p>
    <w:p w:rsidR="00781240" w:rsidRPr="00C8219D" w:rsidRDefault="00781240" w:rsidP="00C8219D">
      <w:pPr>
        <w:pStyle w:val="a8"/>
        <w:spacing w:after="0" w:line="360" w:lineRule="auto"/>
        <w:ind w:firstLine="709"/>
        <w:jc w:val="both"/>
        <w:rPr>
          <w:sz w:val="28"/>
        </w:rPr>
      </w:pPr>
      <w:r w:rsidRPr="00C8219D">
        <w:rPr>
          <w:sz w:val="28"/>
        </w:rPr>
        <w:t>Характер</w:t>
      </w:r>
      <w:r w:rsidR="00C8219D">
        <w:rPr>
          <w:sz w:val="28"/>
        </w:rPr>
        <w:t xml:space="preserve"> </w:t>
      </w:r>
      <w:r w:rsidRPr="00C8219D">
        <w:rPr>
          <w:sz w:val="28"/>
        </w:rPr>
        <w:t>размещения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природных</w:t>
      </w:r>
      <w:r w:rsidR="00C8219D">
        <w:rPr>
          <w:sz w:val="28"/>
        </w:rPr>
        <w:t xml:space="preserve"> </w:t>
      </w:r>
      <w:r w:rsidRPr="00C8219D">
        <w:rPr>
          <w:sz w:val="28"/>
        </w:rPr>
        <w:t>ресурсов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</w:t>
      </w:r>
      <w:r w:rsidR="00C8219D">
        <w:rPr>
          <w:sz w:val="28"/>
        </w:rPr>
        <w:t xml:space="preserve"> </w:t>
      </w:r>
      <w:r w:rsidRPr="00C8219D">
        <w:rPr>
          <w:sz w:val="28"/>
        </w:rPr>
        <w:t>территории</w:t>
      </w:r>
      <w:r w:rsidR="00C8219D">
        <w:rPr>
          <w:sz w:val="28"/>
        </w:rPr>
        <w:t xml:space="preserve"> </w:t>
      </w:r>
      <w:r w:rsidRPr="00C8219D">
        <w:rPr>
          <w:sz w:val="28"/>
        </w:rPr>
        <w:t>создал</w:t>
      </w:r>
      <w:r w:rsidR="00C8219D">
        <w:rPr>
          <w:sz w:val="28"/>
        </w:rPr>
        <w:t xml:space="preserve"> </w:t>
      </w:r>
      <w:r w:rsidRPr="00C8219D">
        <w:rPr>
          <w:sz w:val="28"/>
        </w:rPr>
        <w:t>большие</w:t>
      </w:r>
      <w:r w:rsidR="00C8219D">
        <w:rPr>
          <w:sz w:val="28"/>
        </w:rPr>
        <w:t xml:space="preserve"> </w:t>
      </w:r>
      <w:r w:rsidRPr="00C8219D">
        <w:rPr>
          <w:sz w:val="28"/>
        </w:rPr>
        <w:t>региональные</w:t>
      </w:r>
      <w:r w:rsidR="00C8219D">
        <w:rPr>
          <w:sz w:val="28"/>
        </w:rPr>
        <w:t xml:space="preserve"> </w:t>
      </w:r>
      <w:r w:rsidRPr="00C8219D">
        <w:rPr>
          <w:sz w:val="28"/>
        </w:rPr>
        <w:t>различия</w:t>
      </w:r>
      <w:r w:rsidR="00C8219D">
        <w:rPr>
          <w:sz w:val="28"/>
        </w:rPr>
        <w:t xml:space="preserve"> </w:t>
      </w: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соотношении</w:t>
      </w:r>
      <w:r w:rsidR="00C8219D">
        <w:rPr>
          <w:sz w:val="28"/>
        </w:rPr>
        <w:t xml:space="preserve"> </w:t>
      </w:r>
      <w:r w:rsidRPr="00C8219D">
        <w:rPr>
          <w:sz w:val="28"/>
        </w:rPr>
        <w:t>ресурсов</w:t>
      </w:r>
      <w:r w:rsidR="00C8219D">
        <w:rPr>
          <w:sz w:val="28"/>
        </w:rPr>
        <w:t xml:space="preserve"> </w:t>
      </w:r>
      <w:r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Pr="00C8219D">
        <w:rPr>
          <w:sz w:val="28"/>
        </w:rPr>
        <w:t>обеспеченности</w:t>
      </w:r>
      <w:r w:rsidR="00C8219D">
        <w:rPr>
          <w:sz w:val="28"/>
        </w:rPr>
        <w:t xml:space="preserve"> </w:t>
      </w:r>
      <w:r w:rsidRPr="00C8219D">
        <w:rPr>
          <w:sz w:val="28"/>
        </w:rPr>
        <w:t>ими</w:t>
      </w:r>
      <w:r w:rsidR="00C8219D">
        <w:rPr>
          <w:sz w:val="28"/>
        </w:rPr>
        <w:t xml:space="preserve"> </w:t>
      </w:r>
      <w:r w:rsidRPr="00C8219D">
        <w:rPr>
          <w:sz w:val="28"/>
        </w:rPr>
        <w:t>экономических</w:t>
      </w:r>
      <w:r w:rsidR="00C8219D">
        <w:rPr>
          <w:sz w:val="28"/>
        </w:rPr>
        <w:t xml:space="preserve"> </w:t>
      </w:r>
      <w:r w:rsidRPr="00C8219D">
        <w:rPr>
          <w:sz w:val="28"/>
        </w:rPr>
        <w:t>зон,</w:t>
      </w:r>
      <w:r w:rsidR="00C8219D">
        <w:rPr>
          <w:sz w:val="28"/>
        </w:rPr>
        <w:t xml:space="preserve"> </w:t>
      </w:r>
      <w:r w:rsidRPr="00C8219D">
        <w:rPr>
          <w:sz w:val="28"/>
        </w:rPr>
        <w:t>республик,</w:t>
      </w:r>
      <w:r w:rsidR="00C8219D">
        <w:rPr>
          <w:sz w:val="28"/>
        </w:rPr>
        <w:t xml:space="preserve"> </w:t>
      </w:r>
      <w:r w:rsidRPr="00C8219D">
        <w:rPr>
          <w:sz w:val="28"/>
        </w:rPr>
        <w:t>районов,</w:t>
      </w:r>
      <w:r w:rsidR="00C8219D">
        <w:rPr>
          <w:sz w:val="28"/>
        </w:rPr>
        <w:t xml:space="preserve"> </w:t>
      </w:r>
      <w:r w:rsidRPr="00C8219D">
        <w:rPr>
          <w:sz w:val="28"/>
        </w:rPr>
        <w:t>а</w:t>
      </w:r>
      <w:r w:rsidR="00C8219D">
        <w:rPr>
          <w:sz w:val="28"/>
        </w:rPr>
        <w:t xml:space="preserve"> </w:t>
      </w:r>
      <w:r w:rsidRPr="00C8219D">
        <w:rPr>
          <w:sz w:val="28"/>
        </w:rPr>
        <w:t>также</w:t>
      </w:r>
      <w:r w:rsidR="00C8219D">
        <w:rPr>
          <w:sz w:val="28"/>
        </w:rPr>
        <w:t xml:space="preserve"> </w:t>
      </w: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экологической</w:t>
      </w:r>
      <w:r w:rsidR="00C8219D">
        <w:rPr>
          <w:sz w:val="28"/>
        </w:rPr>
        <w:t xml:space="preserve"> </w:t>
      </w:r>
      <w:r w:rsidRPr="00C8219D">
        <w:rPr>
          <w:sz w:val="28"/>
        </w:rPr>
        <w:t>обстановке,</w:t>
      </w:r>
      <w:r w:rsidR="00C8219D">
        <w:rPr>
          <w:sz w:val="28"/>
        </w:rPr>
        <w:t xml:space="preserve"> </w:t>
      </w:r>
      <w:r w:rsidRPr="00C8219D">
        <w:rPr>
          <w:sz w:val="28"/>
        </w:rPr>
        <w:t>вызванной</w:t>
      </w:r>
      <w:r w:rsidR="00C8219D">
        <w:rPr>
          <w:sz w:val="28"/>
        </w:rPr>
        <w:t xml:space="preserve"> </w:t>
      </w:r>
      <w:r w:rsidRPr="00C8219D">
        <w:rPr>
          <w:sz w:val="28"/>
        </w:rPr>
        <w:t>развитием</w:t>
      </w:r>
      <w:r w:rsidR="00C8219D">
        <w:rPr>
          <w:sz w:val="28"/>
        </w:rPr>
        <w:t xml:space="preserve"> </w:t>
      </w:r>
      <w:r w:rsidRPr="00C8219D">
        <w:rPr>
          <w:sz w:val="28"/>
        </w:rPr>
        <w:t>ресурсопользования.</w:t>
      </w:r>
    </w:p>
    <w:p w:rsidR="00781240" w:rsidRPr="00C8219D" w:rsidRDefault="00781240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Европейская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территория,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производящая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4/5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промышленной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2/3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сельскохозяйственной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продукции,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бедна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топливно-энергетическими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ресурсами,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запасы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которых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позволяют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лишь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достиг</w:t>
      </w:r>
      <w:r w:rsidR="00240F57" w:rsidRPr="00C8219D">
        <w:rPr>
          <w:sz w:val="28"/>
          <w:szCs w:val="24"/>
        </w:rPr>
        <w:t>ать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уровень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добычи,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покрывают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всех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потребностей.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же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время</w:t>
      </w:r>
      <w:r w:rsidR="00C8219D">
        <w:rPr>
          <w:sz w:val="28"/>
          <w:szCs w:val="24"/>
        </w:rPr>
        <w:t xml:space="preserve"> </w:t>
      </w:r>
      <w:r w:rsidR="00240F57" w:rsidRPr="00C8219D">
        <w:rPr>
          <w:sz w:val="28"/>
          <w:szCs w:val="24"/>
        </w:rPr>
        <w:t>эта</w:t>
      </w:r>
      <w:r w:rsidR="00C8219D">
        <w:rPr>
          <w:sz w:val="28"/>
          <w:szCs w:val="24"/>
        </w:rPr>
        <w:t xml:space="preserve"> </w:t>
      </w:r>
      <w:r w:rsidR="00240F57" w:rsidRPr="00C8219D">
        <w:rPr>
          <w:sz w:val="28"/>
          <w:szCs w:val="24"/>
        </w:rPr>
        <w:t>зона</w:t>
      </w:r>
      <w:r w:rsidR="00C8219D">
        <w:rPr>
          <w:sz w:val="28"/>
          <w:szCs w:val="24"/>
        </w:rPr>
        <w:t xml:space="preserve"> </w:t>
      </w:r>
      <w:r w:rsidR="00240F57" w:rsidRPr="00C8219D">
        <w:rPr>
          <w:sz w:val="28"/>
          <w:szCs w:val="24"/>
        </w:rPr>
        <w:t>богата</w:t>
      </w:r>
      <w:r w:rsidR="00C8219D">
        <w:rPr>
          <w:sz w:val="28"/>
          <w:szCs w:val="24"/>
        </w:rPr>
        <w:t xml:space="preserve"> </w:t>
      </w:r>
      <w:r w:rsidR="00240F57" w:rsidRPr="00C8219D">
        <w:rPr>
          <w:sz w:val="28"/>
          <w:szCs w:val="24"/>
        </w:rPr>
        <w:t>железной</w:t>
      </w:r>
      <w:r w:rsidR="00C8219D">
        <w:rPr>
          <w:sz w:val="28"/>
          <w:szCs w:val="24"/>
        </w:rPr>
        <w:t xml:space="preserve"> </w:t>
      </w:r>
      <w:r w:rsidR="00240F57" w:rsidRPr="00C8219D">
        <w:rPr>
          <w:sz w:val="28"/>
          <w:szCs w:val="24"/>
        </w:rPr>
        <w:t>рудой.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Зона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располагает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ресурсами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древесины,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воды,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агрохимических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руд,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пахотных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земель,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имеется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диспропорция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размещении: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пашни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расположены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южном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безлесном,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остальные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виды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северном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ареале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европейской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части.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Ощущается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недостаток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воды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для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промышленности,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городов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сельского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хозяйства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европейском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юге.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Европейская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часть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это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зона,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где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требуется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кардинальная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перестройка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хозяйства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ресурсосберегающие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технологии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широкая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система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мер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охране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природы,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улучшению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окружающей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природной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среды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городских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агломерациях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промышленных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узлах.</w:t>
      </w:r>
    </w:p>
    <w:p w:rsidR="00781240" w:rsidRPr="00C8219D" w:rsidRDefault="00781240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Восточные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районы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Сибирь,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Дальний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Восток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все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более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выступают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как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главная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топливно-энергетическая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лесопромышленная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база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России,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располагающая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также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большим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запасом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цветных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редких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металлов,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рыбных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пушных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ресурсов.</w:t>
      </w:r>
    </w:p>
    <w:p w:rsidR="00781240" w:rsidRPr="00C8219D" w:rsidRDefault="00781240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Особого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внимания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требуют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новые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нефтегазовые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районы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Западной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Сибири,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районы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освоения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зоны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Балтийско-Амурско</w:t>
      </w:r>
      <w:r w:rsidR="00910726" w:rsidRPr="00C8219D">
        <w:rPr>
          <w:sz w:val="28"/>
          <w:szCs w:val="24"/>
        </w:rPr>
        <w:t>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Магистрали,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Ангаро-Енисейского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района,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также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бассейна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уникального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озера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Байкал.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Водные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Оби,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Енисея,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Лены,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Амура,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рыбные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богатства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могут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быть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сохранены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для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будущих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поколений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только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установлении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жестких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требований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охране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водных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загрязнения,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внедрения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современных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очистительных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оборотных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технологий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водопользования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переработку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древесины,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нефти,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природного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попутного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газа,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цветных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металлов,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химические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производства,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быстро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развивающиеся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этой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зоне.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условиях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нарастания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стоимости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добычи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сырья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топлива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восточных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районах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возможном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(при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внедрении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рыночных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отношений)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сокращении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норм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расхода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сырья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топлива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промышленности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можно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ожидать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сдерживания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здесь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темпов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освоения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источников.</w:t>
      </w:r>
      <w:r w:rsidR="00C8219D">
        <w:rPr>
          <w:sz w:val="28"/>
          <w:szCs w:val="24"/>
        </w:rPr>
        <w:t xml:space="preserve"> </w:t>
      </w:r>
    </w:p>
    <w:p w:rsidR="001C7055" w:rsidRPr="00C8219D" w:rsidRDefault="001C7055" w:rsidP="00C8219D">
      <w:pPr>
        <w:widowControl/>
        <w:spacing w:line="360" w:lineRule="auto"/>
        <w:ind w:firstLine="709"/>
        <w:rPr>
          <w:sz w:val="28"/>
          <w:szCs w:val="24"/>
        </w:rPr>
      </w:pPr>
    </w:p>
    <w:p w:rsidR="00A335B1" w:rsidRPr="00C8219D" w:rsidRDefault="00A335B1" w:rsidP="00C8219D">
      <w:pPr>
        <w:pStyle w:val="2"/>
        <w:spacing w:before="0" w:after="0" w:line="360" w:lineRule="auto"/>
        <w:ind w:firstLine="709"/>
        <w:jc w:val="center"/>
        <w:rPr>
          <w:rFonts w:ascii="Times New Roman" w:hAnsi="Times New Roman"/>
          <w:i w:val="0"/>
        </w:rPr>
      </w:pPr>
      <w:r w:rsidRPr="00C8219D">
        <w:rPr>
          <w:rFonts w:ascii="Times New Roman" w:hAnsi="Times New Roman"/>
          <w:i w:val="0"/>
        </w:rPr>
        <w:t>Характеристика</w:t>
      </w:r>
      <w:r w:rsidR="00C8219D">
        <w:rPr>
          <w:rFonts w:ascii="Times New Roman" w:hAnsi="Times New Roman"/>
          <w:i w:val="0"/>
        </w:rPr>
        <w:t xml:space="preserve"> </w:t>
      </w:r>
      <w:r w:rsidRPr="00C8219D">
        <w:rPr>
          <w:rFonts w:ascii="Times New Roman" w:hAnsi="Times New Roman"/>
          <w:i w:val="0"/>
        </w:rPr>
        <w:t>природных</w:t>
      </w:r>
      <w:r w:rsidR="00C8219D">
        <w:rPr>
          <w:rFonts w:ascii="Times New Roman" w:hAnsi="Times New Roman"/>
          <w:i w:val="0"/>
        </w:rPr>
        <w:t xml:space="preserve"> </w:t>
      </w:r>
      <w:r w:rsidRPr="00C8219D">
        <w:rPr>
          <w:rFonts w:ascii="Times New Roman" w:hAnsi="Times New Roman"/>
          <w:i w:val="0"/>
        </w:rPr>
        <w:t>ресурсов</w:t>
      </w:r>
      <w:r w:rsidR="00C8219D">
        <w:rPr>
          <w:rFonts w:ascii="Times New Roman" w:hAnsi="Times New Roman"/>
          <w:i w:val="0"/>
        </w:rPr>
        <w:t xml:space="preserve"> </w:t>
      </w:r>
      <w:r w:rsidR="0010797C" w:rsidRPr="00C8219D">
        <w:rPr>
          <w:rFonts w:ascii="Times New Roman" w:hAnsi="Times New Roman"/>
          <w:i w:val="0"/>
        </w:rPr>
        <w:t>регионов</w:t>
      </w:r>
      <w:r w:rsidR="00C8219D">
        <w:rPr>
          <w:rFonts w:ascii="Times New Roman" w:hAnsi="Times New Roman"/>
          <w:i w:val="0"/>
        </w:rPr>
        <w:t xml:space="preserve"> </w:t>
      </w:r>
      <w:r w:rsidR="00C8219D" w:rsidRPr="00C8219D">
        <w:rPr>
          <w:rFonts w:ascii="Times New Roman" w:hAnsi="Times New Roman"/>
          <w:i w:val="0"/>
        </w:rPr>
        <w:t>России</w:t>
      </w:r>
    </w:p>
    <w:p w:rsidR="004D3328" w:rsidRPr="00C8219D" w:rsidRDefault="004D3328" w:rsidP="00C8219D">
      <w:pPr>
        <w:widowControl/>
        <w:spacing w:line="360" w:lineRule="auto"/>
        <w:ind w:firstLine="709"/>
        <w:rPr>
          <w:sz w:val="28"/>
          <w:szCs w:val="24"/>
        </w:rPr>
      </w:pPr>
    </w:p>
    <w:p w:rsidR="00A335B1" w:rsidRPr="00C8219D" w:rsidRDefault="00A335B1" w:rsidP="00C8219D">
      <w:pPr>
        <w:pStyle w:val="a6"/>
        <w:rPr>
          <w:sz w:val="28"/>
        </w:rPr>
      </w:pPr>
      <w:r w:rsidRPr="00C8219D">
        <w:rPr>
          <w:sz w:val="28"/>
        </w:rPr>
        <w:t>Природные</w:t>
      </w:r>
      <w:r w:rsidR="00C8219D">
        <w:rPr>
          <w:sz w:val="28"/>
        </w:rPr>
        <w:t xml:space="preserve"> </w:t>
      </w:r>
      <w:r w:rsidRPr="00C8219D">
        <w:rPr>
          <w:sz w:val="28"/>
        </w:rPr>
        <w:t>ресурсы</w:t>
      </w:r>
      <w:r w:rsidR="00C8219D">
        <w:rPr>
          <w:sz w:val="28"/>
        </w:rPr>
        <w:t xml:space="preserve"> </w:t>
      </w:r>
      <w:r w:rsidRPr="00C8219D">
        <w:rPr>
          <w:sz w:val="28"/>
        </w:rPr>
        <w:t>являются</w:t>
      </w:r>
      <w:r w:rsidR="00C8219D">
        <w:rPr>
          <w:sz w:val="28"/>
        </w:rPr>
        <w:t xml:space="preserve"> </w:t>
      </w:r>
      <w:r w:rsidRPr="00C8219D">
        <w:rPr>
          <w:sz w:val="28"/>
        </w:rPr>
        <w:t>элементами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природы,</w:t>
      </w:r>
      <w:r w:rsidR="00C8219D">
        <w:rPr>
          <w:sz w:val="28"/>
        </w:rPr>
        <w:t xml:space="preserve"> </w:t>
      </w:r>
      <w:r w:rsidRPr="00C8219D">
        <w:rPr>
          <w:sz w:val="28"/>
        </w:rPr>
        <w:t>которые</w:t>
      </w:r>
      <w:r w:rsidR="00C8219D">
        <w:rPr>
          <w:sz w:val="28"/>
        </w:rPr>
        <w:t xml:space="preserve"> </w:t>
      </w:r>
      <w:r w:rsidRPr="00C8219D">
        <w:rPr>
          <w:sz w:val="28"/>
        </w:rPr>
        <w:t>могут</w:t>
      </w:r>
      <w:r w:rsidR="00C8219D">
        <w:rPr>
          <w:sz w:val="28"/>
        </w:rPr>
        <w:t xml:space="preserve"> </w:t>
      </w:r>
      <w:r w:rsidRPr="00C8219D">
        <w:rPr>
          <w:sz w:val="28"/>
        </w:rPr>
        <w:t>быть</w:t>
      </w:r>
      <w:r w:rsidR="00C8219D">
        <w:rPr>
          <w:sz w:val="28"/>
        </w:rPr>
        <w:t xml:space="preserve"> </w:t>
      </w:r>
      <w:r w:rsidRPr="00C8219D">
        <w:rPr>
          <w:sz w:val="28"/>
        </w:rPr>
        <w:t>использованы</w:t>
      </w:r>
      <w:r w:rsidR="00C8219D">
        <w:rPr>
          <w:sz w:val="28"/>
        </w:rPr>
        <w:t xml:space="preserve"> </w:t>
      </w:r>
      <w:r w:rsidRPr="00C8219D">
        <w:rPr>
          <w:sz w:val="28"/>
        </w:rPr>
        <w:t>для</w:t>
      </w:r>
      <w:r w:rsidR="00C8219D">
        <w:rPr>
          <w:sz w:val="28"/>
        </w:rPr>
        <w:t xml:space="preserve"> </w:t>
      </w:r>
      <w:r w:rsidRPr="00C8219D">
        <w:rPr>
          <w:sz w:val="28"/>
        </w:rPr>
        <w:t>удовлетворения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потребностей</w:t>
      </w:r>
      <w:r w:rsidR="00C8219D">
        <w:rPr>
          <w:sz w:val="28"/>
        </w:rPr>
        <w:t xml:space="preserve"> </w:t>
      </w:r>
      <w:r w:rsidRPr="00C8219D">
        <w:rPr>
          <w:sz w:val="28"/>
        </w:rPr>
        <w:t>общества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при</w:t>
      </w:r>
      <w:r w:rsidR="00C8219D">
        <w:rPr>
          <w:sz w:val="28"/>
        </w:rPr>
        <w:t xml:space="preserve"> </w:t>
      </w:r>
      <w:r w:rsidRPr="00C8219D">
        <w:rPr>
          <w:sz w:val="28"/>
        </w:rPr>
        <w:t>данном</w:t>
      </w:r>
      <w:r w:rsidR="00C8219D">
        <w:rPr>
          <w:sz w:val="28"/>
        </w:rPr>
        <w:t xml:space="preserve"> </w:t>
      </w:r>
      <w:r w:rsidRPr="00C8219D">
        <w:rPr>
          <w:sz w:val="28"/>
        </w:rPr>
        <w:t>уровне</w:t>
      </w:r>
      <w:r w:rsidR="00C8219D">
        <w:rPr>
          <w:sz w:val="28"/>
        </w:rPr>
        <w:t xml:space="preserve"> </w:t>
      </w:r>
      <w:r w:rsidRPr="00C8219D">
        <w:rPr>
          <w:sz w:val="28"/>
        </w:rPr>
        <w:t>развития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производительных</w:t>
      </w:r>
      <w:r w:rsidR="00C8219D">
        <w:rPr>
          <w:sz w:val="28"/>
        </w:rPr>
        <w:t xml:space="preserve"> </w:t>
      </w:r>
      <w:r w:rsidRPr="00C8219D">
        <w:rPr>
          <w:sz w:val="28"/>
        </w:rPr>
        <w:t>сил.</w:t>
      </w:r>
      <w:r w:rsidR="00C8219D">
        <w:rPr>
          <w:sz w:val="28"/>
        </w:rPr>
        <w:t xml:space="preserve"> </w:t>
      </w:r>
      <w:r w:rsidRPr="00C8219D">
        <w:rPr>
          <w:sz w:val="28"/>
        </w:rPr>
        <w:t>Обеспеченность</w:t>
      </w:r>
      <w:r w:rsidR="00C8219D">
        <w:rPr>
          <w:sz w:val="28"/>
        </w:rPr>
        <w:t xml:space="preserve"> </w:t>
      </w:r>
      <w:r w:rsidRPr="00C8219D">
        <w:rPr>
          <w:sz w:val="28"/>
        </w:rPr>
        <w:t>России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природными</w:t>
      </w:r>
      <w:r w:rsidR="00C8219D">
        <w:rPr>
          <w:sz w:val="28"/>
        </w:rPr>
        <w:t xml:space="preserve"> </w:t>
      </w:r>
      <w:r w:rsidRPr="00C8219D">
        <w:rPr>
          <w:sz w:val="28"/>
        </w:rPr>
        <w:t>ресурсами</w:t>
      </w:r>
      <w:r w:rsidR="00C8219D">
        <w:rPr>
          <w:sz w:val="28"/>
        </w:rPr>
        <w:t xml:space="preserve"> </w:t>
      </w:r>
      <w:r w:rsidRPr="00C8219D">
        <w:rPr>
          <w:sz w:val="28"/>
        </w:rPr>
        <w:t>оценивается</w:t>
      </w:r>
      <w:r w:rsidR="00C8219D">
        <w:rPr>
          <w:sz w:val="28"/>
        </w:rPr>
        <w:t xml:space="preserve"> </w:t>
      </w:r>
      <w:r w:rsidRPr="00C8219D">
        <w:rPr>
          <w:sz w:val="28"/>
        </w:rPr>
        <w:t>как</w:t>
      </w:r>
      <w:r w:rsidR="00C8219D">
        <w:rPr>
          <w:sz w:val="28"/>
        </w:rPr>
        <w:t xml:space="preserve"> </w:t>
      </w:r>
      <w:r w:rsidRPr="00C8219D">
        <w:rPr>
          <w:sz w:val="28"/>
        </w:rPr>
        <w:t>очень</w:t>
      </w:r>
      <w:r w:rsidR="00C8219D">
        <w:rPr>
          <w:sz w:val="28"/>
        </w:rPr>
        <w:t xml:space="preserve"> </w:t>
      </w:r>
      <w:r w:rsidRPr="00C8219D">
        <w:rPr>
          <w:sz w:val="28"/>
        </w:rPr>
        <w:t>высокая,</w:t>
      </w:r>
      <w:r w:rsidR="00C8219D">
        <w:rPr>
          <w:sz w:val="28"/>
        </w:rPr>
        <w:t xml:space="preserve"> </w:t>
      </w:r>
      <w:r w:rsidRPr="00C8219D">
        <w:rPr>
          <w:sz w:val="28"/>
        </w:rPr>
        <w:t>но</w:t>
      </w:r>
      <w:r w:rsidR="00C8219D">
        <w:rPr>
          <w:sz w:val="28"/>
        </w:rPr>
        <w:t xml:space="preserve"> </w:t>
      </w:r>
      <w:r w:rsidRPr="00C8219D">
        <w:rPr>
          <w:sz w:val="28"/>
        </w:rPr>
        <w:t>их</w:t>
      </w:r>
      <w:r w:rsidR="00C8219D">
        <w:rPr>
          <w:sz w:val="28"/>
        </w:rPr>
        <w:t xml:space="preserve"> </w:t>
      </w:r>
      <w:r w:rsidRPr="00C8219D">
        <w:rPr>
          <w:sz w:val="28"/>
        </w:rPr>
        <w:t>размещение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</w:t>
      </w:r>
      <w:r w:rsidR="00C8219D">
        <w:rPr>
          <w:sz w:val="28"/>
        </w:rPr>
        <w:t xml:space="preserve"> </w:t>
      </w:r>
      <w:r w:rsidRPr="00C8219D">
        <w:rPr>
          <w:sz w:val="28"/>
        </w:rPr>
        <w:t>территории</w:t>
      </w:r>
      <w:r w:rsidR="00C8219D">
        <w:rPr>
          <w:sz w:val="28"/>
        </w:rPr>
        <w:t xml:space="preserve"> </w:t>
      </w:r>
      <w:r w:rsidRPr="00C8219D">
        <w:rPr>
          <w:sz w:val="28"/>
        </w:rPr>
        <w:t>страны</w:t>
      </w:r>
      <w:r w:rsidR="00C8219D">
        <w:rPr>
          <w:sz w:val="28"/>
        </w:rPr>
        <w:t xml:space="preserve"> </w:t>
      </w: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основном</w:t>
      </w:r>
      <w:r w:rsidR="00C8219D">
        <w:rPr>
          <w:sz w:val="28"/>
        </w:rPr>
        <w:t xml:space="preserve"> </w:t>
      </w:r>
      <w:r w:rsidRPr="00C8219D">
        <w:rPr>
          <w:sz w:val="28"/>
        </w:rPr>
        <w:t>не</w:t>
      </w:r>
      <w:r w:rsidR="00C8219D">
        <w:rPr>
          <w:sz w:val="28"/>
        </w:rPr>
        <w:t xml:space="preserve"> </w:t>
      </w:r>
      <w:r w:rsidRPr="00C8219D">
        <w:rPr>
          <w:sz w:val="28"/>
        </w:rPr>
        <w:t>соответствует</w:t>
      </w:r>
      <w:r w:rsidR="00C8219D">
        <w:rPr>
          <w:sz w:val="28"/>
        </w:rPr>
        <w:t xml:space="preserve"> </w:t>
      </w:r>
      <w:r w:rsidRPr="00C8219D">
        <w:rPr>
          <w:sz w:val="28"/>
        </w:rPr>
        <w:t>размещению</w:t>
      </w:r>
      <w:r w:rsidR="00C8219D">
        <w:rPr>
          <w:sz w:val="28"/>
        </w:rPr>
        <w:t xml:space="preserve"> </w:t>
      </w:r>
      <w:r w:rsidRPr="00C8219D">
        <w:rPr>
          <w:sz w:val="28"/>
        </w:rPr>
        <w:t>отраслей</w:t>
      </w:r>
      <w:r w:rsidR="00C8219D">
        <w:rPr>
          <w:sz w:val="28"/>
        </w:rPr>
        <w:t xml:space="preserve"> </w:t>
      </w:r>
      <w:r w:rsidRPr="00C8219D">
        <w:rPr>
          <w:sz w:val="28"/>
        </w:rPr>
        <w:t>народного</w:t>
      </w:r>
      <w:r w:rsidR="00C8219D">
        <w:rPr>
          <w:sz w:val="28"/>
        </w:rPr>
        <w:t xml:space="preserve"> </w:t>
      </w:r>
      <w:r w:rsidRPr="00C8219D">
        <w:rPr>
          <w:sz w:val="28"/>
        </w:rPr>
        <w:t>хозяйства.</w:t>
      </w:r>
      <w:r w:rsidR="00C8219D">
        <w:rPr>
          <w:sz w:val="28"/>
        </w:rPr>
        <w:t xml:space="preserve"> </w:t>
      </w:r>
    </w:p>
    <w:p w:rsidR="00A335B1" w:rsidRPr="00C8219D" w:rsidRDefault="00A335B1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По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традиционной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классификации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объединяются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следующие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группы: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земельные,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почвенные,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агроклиматические,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минеральные,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водные,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лесные,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рекреационн</w:t>
      </w:r>
      <w:r w:rsidR="004D3328" w:rsidRPr="00C8219D">
        <w:rPr>
          <w:sz w:val="28"/>
          <w:szCs w:val="24"/>
        </w:rPr>
        <w:t>ые.</w:t>
      </w:r>
      <w:r w:rsidR="00C8219D">
        <w:rPr>
          <w:sz w:val="28"/>
          <w:szCs w:val="24"/>
        </w:rPr>
        <w:t xml:space="preserve"> </w:t>
      </w:r>
    </w:p>
    <w:p w:rsidR="00993B21" w:rsidRPr="00C8219D" w:rsidRDefault="00993B21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С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точки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зрения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расходуемости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возможности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восстановления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природные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делятся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три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группы.</w:t>
      </w:r>
    </w:p>
    <w:p w:rsidR="00993B21" w:rsidRPr="00C8219D" w:rsidRDefault="00993B21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1)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Исчерпаемые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невозобновляемые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минерального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сырья.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скопления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создавались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земной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коре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течении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многих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миллионов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лет,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добываются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расходуются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производстве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десятилетия.</w:t>
      </w:r>
    </w:p>
    <w:p w:rsidR="00993B21" w:rsidRPr="00C8219D" w:rsidRDefault="00993B21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2)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Исчерпаемые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возобновляемые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биологические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(лесные,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рыбные),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способные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самовосстановлению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или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воспроизводимые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помощью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человека.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рационально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организованной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эксплуатации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они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даже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могут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возрастать,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чрезмерной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эксплуатации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темп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расходования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превосходит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темп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воспроизводства,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истощаются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вплоть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полного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исчезновения.</w:t>
      </w:r>
    </w:p>
    <w:p w:rsidR="00993B21" w:rsidRPr="00C8219D" w:rsidRDefault="00993B21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3)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Неисчерпаемые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-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неисчерпаемость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(воды,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воздуха,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земель)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вовсе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означает,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что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данном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месте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определенный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период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они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способны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удовлетворить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любой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объем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потребностей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них,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что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они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неограниченны.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Кроме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того,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они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могут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быть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испорчены,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утратив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естественные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природные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качества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результате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загрязнения.</w:t>
      </w:r>
    </w:p>
    <w:p w:rsidR="00993B21" w:rsidRPr="00C8219D" w:rsidRDefault="00993B21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основе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экономической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классификации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природных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богатств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заложено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преимущественное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использование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сферах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отраслях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хозяйственной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деятельности.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этим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признакам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выделяют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ресурсы:</w:t>
      </w:r>
    </w:p>
    <w:p w:rsidR="00993B21" w:rsidRPr="00C8219D" w:rsidRDefault="00993B21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-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промышленные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топливные,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энергетические,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металлические,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агрохимические,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строительные,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водные,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лесосырьевые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др.</w:t>
      </w:r>
    </w:p>
    <w:p w:rsidR="00993B21" w:rsidRPr="00C8219D" w:rsidRDefault="00993B21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-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сельскохозяйственные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почвенно-земельные,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числе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пашни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кормовые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угодья,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воды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для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орошения,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суммы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температур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осадков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вегетационного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периода,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промысловые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животные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др.</w:t>
      </w:r>
    </w:p>
    <w:p w:rsidR="00993B21" w:rsidRPr="00C8219D" w:rsidRDefault="00993B21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-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непроизводственные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сферы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водоемы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использование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для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нужд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населения,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леса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окружении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городов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природоохраняемые,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для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отдыха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оздоровления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людей,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спортивной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охоты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рыболовства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др.</w:t>
      </w:r>
    </w:p>
    <w:p w:rsidR="00A335B1" w:rsidRPr="00C8219D" w:rsidRDefault="00993B21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Важным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признаком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экономической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(хозяйственной)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классификации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выступает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возможность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использования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как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одноцелевых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или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многоцелевых.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первым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относятся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минеральные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ископаемые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источники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энергии,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служащие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для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производства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промышленного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сырья,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топлива,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тепловой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электрической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энергии;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вторым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площади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лесных,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сельскохозяйственных,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рекреационных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угодий,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земли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промышленного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другого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несельскохозяйственного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назначения,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водоемы,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сама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вода,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предполагающие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многие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способы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направления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использования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(иногда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сюда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включают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топливно-энергетические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ресурсы).</w:t>
      </w:r>
      <w:r w:rsidR="00C8219D">
        <w:rPr>
          <w:sz w:val="28"/>
          <w:szCs w:val="24"/>
        </w:rPr>
        <w:t xml:space="preserve"> </w:t>
      </w:r>
    </w:p>
    <w:p w:rsidR="00C8219D" w:rsidRDefault="00C8219D" w:rsidP="00C8219D">
      <w:pPr>
        <w:widowControl/>
        <w:spacing w:line="360" w:lineRule="auto"/>
        <w:ind w:firstLine="709"/>
        <w:rPr>
          <w:sz w:val="28"/>
          <w:szCs w:val="24"/>
        </w:rPr>
      </w:pPr>
    </w:p>
    <w:p w:rsidR="00A335B1" w:rsidRPr="00C8219D" w:rsidRDefault="00C8219D" w:rsidP="00C8219D">
      <w:pPr>
        <w:widowControl/>
        <w:spacing w:line="360" w:lineRule="auto"/>
        <w:ind w:firstLine="70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Земельные и почвенные ресурсы</w:t>
      </w:r>
    </w:p>
    <w:p w:rsidR="00C8219D" w:rsidRDefault="00C8219D" w:rsidP="00C8219D">
      <w:pPr>
        <w:widowControl/>
        <w:spacing w:line="360" w:lineRule="auto"/>
        <w:ind w:firstLine="709"/>
        <w:rPr>
          <w:iCs/>
          <w:sz w:val="28"/>
          <w:szCs w:val="24"/>
        </w:rPr>
      </w:pPr>
    </w:p>
    <w:p w:rsidR="00A335B1" w:rsidRPr="00C8219D" w:rsidRDefault="00A335B1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iCs/>
          <w:sz w:val="28"/>
          <w:szCs w:val="24"/>
        </w:rPr>
        <w:t>Земельные</w:t>
      </w:r>
      <w:r w:rsidR="00C8219D">
        <w:rPr>
          <w:iCs/>
          <w:sz w:val="28"/>
          <w:szCs w:val="24"/>
        </w:rPr>
        <w:t xml:space="preserve"> </w:t>
      </w:r>
      <w:r w:rsidRPr="00C8219D">
        <w:rPr>
          <w:iCs/>
          <w:sz w:val="28"/>
          <w:szCs w:val="24"/>
        </w:rPr>
        <w:t>ресурсы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это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физическая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поверхность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Земли,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которая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может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быть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каким-либо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образом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использована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человеком;</w:t>
      </w:r>
      <w:r w:rsidR="00C8219D">
        <w:rPr>
          <w:sz w:val="28"/>
          <w:szCs w:val="24"/>
        </w:rPr>
        <w:t xml:space="preserve"> </w:t>
      </w:r>
      <w:r w:rsidRPr="00C8219D">
        <w:rPr>
          <w:iCs/>
          <w:sz w:val="28"/>
          <w:szCs w:val="24"/>
        </w:rPr>
        <w:t>почвенные</w:t>
      </w:r>
      <w:r w:rsidR="00C8219D">
        <w:rPr>
          <w:iCs/>
          <w:sz w:val="28"/>
          <w:szCs w:val="24"/>
        </w:rPr>
        <w:t xml:space="preserve"> </w:t>
      </w:r>
      <w:r w:rsidRPr="00C8219D">
        <w:rPr>
          <w:iCs/>
          <w:sz w:val="28"/>
          <w:szCs w:val="24"/>
        </w:rPr>
        <w:t>ресурсы</w:t>
      </w:r>
      <w:r w:rsidR="00C8219D">
        <w:rPr>
          <w:iCs/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представляют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собой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запасы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качественных,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плодородных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земель,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годных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для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использования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сельском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лесном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хозяйстве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как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средства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производства.</w:t>
      </w:r>
    </w:p>
    <w:p w:rsidR="00A335B1" w:rsidRPr="00C8219D" w:rsidRDefault="00A335B1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Земельные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страны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составляют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ее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земельный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фонд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1707,5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млн.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га.</w:t>
      </w:r>
      <w:r w:rsidR="00C8219D">
        <w:rPr>
          <w:sz w:val="28"/>
          <w:szCs w:val="24"/>
        </w:rPr>
        <w:t xml:space="preserve"> </w:t>
      </w:r>
      <w:r w:rsidR="00993B21"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земельный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фонд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России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входят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земли,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%: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сельскохозяйственного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назначения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38,1;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населенных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пунктов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0,4;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несельскохозяйственного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назначения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1,2;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природно-заповедного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фонда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1,2;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лесного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фонда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51,4;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водного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фонда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1,0;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государственного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запаса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6,9.</w:t>
      </w:r>
    </w:p>
    <w:p w:rsidR="00A335B1" w:rsidRPr="00C8219D" w:rsidRDefault="00C8219D" w:rsidP="00C8219D">
      <w:pPr>
        <w:widowControl/>
        <w:spacing w:line="360" w:lineRule="auto"/>
        <w:ind w:firstLine="709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Основу</w:t>
      </w:r>
      <w:r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земель</w:t>
      </w:r>
      <w:r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сельскохозяйственного</w:t>
      </w:r>
      <w:r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назначения</w:t>
      </w:r>
      <w:r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составляют</w:t>
      </w:r>
      <w:r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сельскохозяйственные</w:t>
      </w:r>
      <w:r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угодья</w:t>
      </w:r>
      <w:r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(пашня,</w:t>
      </w:r>
      <w:r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многолетние</w:t>
      </w:r>
      <w:r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насаждения,</w:t>
      </w:r>
      <w:r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залежи,</w:t>
      </w:r>
      <w:r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сенокосы,</w:t>
      </w:r>
      <w:r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пастбища).</w:t>
      </w:r>
      <w:r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Пока</w:t>
      </w:r>
      <w:r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не</w:t>
      </w:r>
      <w:r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затронуто</w:t>
      </w:r>
      <w:r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активной</w:t>
      </w:r>
      <w:r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хозяйственной</w:t>
      </w:r>
      <w:r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деятельностью</w:t>
      </w:r>
      <w:r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45%</w:t>
      </w:r>
      <w:r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земельных</w:t>
      </w:r>
      <w:r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ресурсов</w:t>
      </w:r>
      <w:r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страны,</w:t>
      </w:r>
      <w:r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в</w:t>
      </w:r>
      <w:r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основном</w:t>
      </w:r>
      <w:r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лесные</w:t>
      </w:r>
      <w:r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фонды.</w:t>
      </w:r>
      <w:r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Это</w:t>
      </w:r>
      <w:r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более</w:t>
      </w:r>
      <w:r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половины</w:t>
      </w:r>
      <w:r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площади</w:t>
      </w:r>
      <w:r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земель</w:t>
      </w:r>
      <w:r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Евразии,</w:t>
      </w:r>
      <w:r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не</w:t>
      </w:r>
      <w:r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затронутых</w:t>
      </w:r>
      <w:r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хозяйственной</w:t>
      </w:r>
      <w:r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деятельностью.</w:t>
      </w:r>
      <w:r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Свободные</w:t>
      </w:r>
      <w:r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земли</w:t>
      </w:r>
      <w:r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–</w:t>
      </w:r>
      <w:r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один</w:t>
      </w:r>
      <w:r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из</w:t>
      </w:r>
      <w:r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главных</w:t>
      </w:r>
      <w:r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ресурсов</w:t>
      </w:r>
      <w:r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России.</w:t>
      </w:r>
      <w:r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По</w:t>
      </w:r>
      <w:r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территории,</w:t>
      </w:r>
      <w:r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активно</w:t>
      </w:r>
      <w:r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используемой</w:t>
      </w:r>
      <w:r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в</w:t>
      </w:r>
      <w:r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экономике,</w:t>
      </w:r>
      <w:r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Россия</w:t>
      </w:r>
      <w:r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занимает</w:t>
      </w:r>
      <w:r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пятое</w:t>
      </w:r>
      <w:r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место</w:t>
      </w:r>
      <w:r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в</w:t>
      </w:r>
      <w:r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мире</w:t>
      </w:r>
      <w:r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после</w:t>
      </w:r>
      <w:r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Бразилии,</w:t>
      </w:r>
      <w:r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США,</w:t>
      </w:r>
      <w:r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Австралии</w:t>
      </w:r>
      <w:r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Китая.</w:t>
      </w:r>
    </w:p>
    <w:p w:rsidR="00A335B1" w:rsidRPr="00C8219D" w:rsidRDefault="00A335B1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Почвенные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составляют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незначительную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часть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земельных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России.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Удельный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вес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сельскохозяйственных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угодий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земельном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фонде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страны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равен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13%.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Основная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часть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сельскохозяйственных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угодий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(70%)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находится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европейском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макрорегионе,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числе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18,7%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Поволжском,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16,2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Уральском,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11,5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Северо-Кавказском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экономических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районах.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азиатском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макрорегионе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выделяется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Западно-Сибирский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экономический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район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16,3%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сельхозугодий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страны.</w:t>
      </w:r>
    </w:p>
    <w:p w:rsidR="00A335B1" w:rsidRPr="00C8219D" w:rsidRDefault="00A335B1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Земля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использовании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претерпевает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структурные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качественные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изменения,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которые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последнее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время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носят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негативный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характер.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Значительная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часть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сельскохозяйственных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угодий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неблагоприятна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для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возделывания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сельскохозяйственных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растений.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Под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влиянием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природных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факторов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деятельности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человека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плодородие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почвы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может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как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повышаться,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так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понижаться.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сожалению,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сегодня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преобладают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негативные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процессы.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результате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подвергаются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деградации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черноземы,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которые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дают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около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80%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земледельческой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продукции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страны.</w:t>
      </w:r>
      <w:r w:rsidR="00C8219D">
        <w:rPr>
          <w:sz w:val="28"/>
          <w:szCs w:val="24"/>
        </w:rPr>
        <w:t xml:space="preserve"> </w:t>
      </w:r>
    </w:p>
    <w:p w:rsidR="00A335B1" w:rsidRPr="00C8219D" w:rsidRDefault="00A335B1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Таким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образом,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современных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условиях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обостряется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проблема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эффективного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использования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земли.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Основные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направления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рационального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использования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земельных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охраны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следующие: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сохранение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природной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среды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путем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создания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стабилизирующих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особо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охраняемых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территорий,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способных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поддерживать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экологический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баланс;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предотвращение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деградации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земель;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восстановление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утраченных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вследствие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нерациональной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хозяйственной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деятельности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деградации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первоначальных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свойств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качеств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земельных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угодий;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переход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ресурсосберегающие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технологии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системы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хозяйственного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использования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земель.</w:t>
      </w:r>
    </w:p>
    <w:p w:rsidR="00A335B1" w:rsidRPr="00C8219D" w:rsidRDefault="00A335B1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решении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проблем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рационализации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использования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земельных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охраны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важная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роль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принадлежит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федеральным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целевым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программам,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реализующим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экономическую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политику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государства.</w:t>
      </w:r>
    </w:p>
    <w:p w:rsidR="00C8219D" w:rsidRDefault="00C8219D" w:rsidP="00C8219D">
      <w:pPr>
        <w:widowControl/>
        <w:spacing w:line="360" w:lineRule="auto"/>
        <w:ind w:firstLine="709"/>
        <w:rPr>
          <w:sz w:val="28"/>
          <w:szCs w:val="24"/>
        </w:rPr>
      </w:pPr>
    </w:p>
    <w:p w:rsidR="00A335B1" w:rsidRPr="00C8219D" w:rsidRDefault="00C8219D" w:rsidP="00C8219D">
      <w:pPr>
        <w:widowControl/>
        <w:spacing w:line="360" w:lineRule="auto"/>
        <w:ind w:firstLine="70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Агроклиматические ресурсы</w:t>
      </w:r>
    </w:p>
    <w:p w:rsidR="00C8219D" w:rsidRDefault="00C8219D" w:rsidP="00C8219D">
      <w:pPr>
        <w:widowControl/>
        <w:spacing w:line="360" w:lineRule="auto"/>
        <w:ind w:firstLine="709"/>
        <w:rPr>
          <w:iCs/>
          <w:sz w:val="28"/>
          <w:szCs w:val="24"/>
        </w:rPr>
      </w:pPr>
    </w:p>
    <w:p w:rsidR="00A335B1" w:rsidRPr="00C8219D" w:rsidRDefault="00A335B1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iCs/>
          <w:sz w:val="28"/>
          <w:szCs w:val="24"/>
        </w:rPr>
        <w:t>Агроклиматические</w:t>
      </w:r>
      <w:r w:rsidR="00C8219D">
        <w:rPr>
          <w:iCs/>
          <w:sz w:val="28"/>
          <w:szCs w:val="24"/>
        </w:rPr>
        <w:t xml:space="preserve"> </w:t>
      </w:r>
      <w:r w:rsidRPr="00C8219D">
        <w:rPr>
          <w:iCs/>
          <w:sz w:val="28"/>
          <w:szCs w:val="24"/>
        </w:rPr>
        <w:t>ресурсы</w:t>
      </w:r>
      <w:r w:rsidR="00C8219D">
        <w:rPr>
          <w:iCs/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свойства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климата,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обеспечивающие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возможность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ведения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сельскохозяйственного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производства: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свет,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тепло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влага.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свойства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многом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определяют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размещение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растениеводства.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Развитию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растений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благоприятствуют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достаточная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освещенность,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теплая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погода,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хорошее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увлажнение.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Распределение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света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тепла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определяется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интенсивностью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солнечной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радиации.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Кроме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степени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освещенности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размещение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растений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развитие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влияет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длина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светового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дня.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Также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важнейший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для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жизни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растений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фактор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температура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воздуха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дневное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ночное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время.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Важным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условием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роста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растений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является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достаточное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количество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влаги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почве.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Накопление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влаги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зависит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основном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количества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выпадающих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осадков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распределения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течение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года.</w:t>
      </w:r>
      <w:r w:rsidR="00C8219D">
        <w:rPr>
          <w:sz w:val="28"/>
          <w:szCs w:val="24"/>
        </w:rPr>
        <w:t xml:space="preserve"> </w:t>
      </w:r>
    </w:p>
    <w:p w:rsidR="00A335B1" w:rsidRPr="00C8219D" w:rsidRDefault="00A335B1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Лучшее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сочетание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агроклиматических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сформировалось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Центрально-Черноземном,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Северо-Кавказском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частично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Поволжском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экономических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районах.</w:t>
      </w:r>
      <w:r w:rsidR="00C8219D">
        <w:rPr>
          <w:sz w:val="28"/>
          <w:szCs w:val="24"/>
        </w:rPr>
        <w:t xml:space="preserve"> </w:t>
      </w:r>
    </w:p>
    <w:p w:rsidR="00C8219D" w:rsidRDefault="00C8219D" w:rsidP="00C8219D">
      <w:pPr>
        <w:widowControl/>
        <w:spacing w:line="360" w:lineRule="auto"/>
        <w:ind w:firstLine="709"/>
        <w:rPr>
          <w:sz w:val="28"/>
          <w:szCs w:val="24"/>
        </w:rPr>
      </w:pPr>
    </w:p>
    <w:p w:rsidR="00A335B1" w:rsidRPr="00C8219D" w:rsidRDefault="00C8219D" w:rsidP="00C8219D">
      <w:pPr>
        <w:widowControl/>
        <w:spacing w:line="360" w:lineRule="auto"/>
        <w:ind w:firstLine="70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Минеральные ресурсы</w:t>
      </w:r>
    </w:p>
    <w:p w:rsidR="00C8219D" w:rsidRDefault="00C8219D" w:rsidP="00C8219D">
      <w:pPr>
        <w:widowControl/>
        <w:spacing w:line="360" w:lineRule="auto"/>
        <w:ind w:firstLine="709"/>
        <w:rPr>
          <w:iCs/>
          <w:sz w:val="28"/>
          <w:szCs w:val="24"/>
        </w:rPr>
      </w:pPr>
    </w:p>
    <w:p w:rsidR="00A335B1" w:rsidRPr="00C8219D" w:rsidRDefault="00A335B1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iCs/>
          <w:sz w:val="28"/>
          <w:szCs w:val="24"/>
        </w:rPr>
        <w:t>Минеральные</w:t>
      </w:r>
      <w:r w:rsidR="00C8219D">
        <w:rPr>
          <w:iCs/>
          <w:sz w:val="28"/>
          <w:szCs w:val="24"/>
        </w:rPr>
        <w:t xml:space="preserve"> </w:t>
      </w:r>
      <w:r w:rsidRPr="00C8219D">
        <w:rPr>
          <w:iCs/>
          <w:sz w:val="28"/>
          <w:szCs w:val="24"/>
        </w:rPr>
        <w:t>ресурсы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совокупность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геологических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запасов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минерального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сырья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недрах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района,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страны,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континента,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мира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целом,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подсчитанных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применительно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существующим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кондициям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полезные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ископаемые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учетом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научно-технического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прогресса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(глубины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разработки,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эффективности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обогащения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др.).</w:t>
      </w:r>
    </w:p>
    <w:p w:rsidR="00A335B1" w:rsidRPr="00C8219D" w:rsidRDefault="00A335B1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Полезные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ископаемые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это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минеральные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образования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земной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коры,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химический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состав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физические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свойства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которых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позволяют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использовать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хозяйстве.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Размещение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полезных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ископаемых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территории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страны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объясняется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особенностями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геологического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строения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отдельных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районов.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</w:t>
      </w:r>
      <w:r w:rsidR="007961D2" w:rsidRPr="00C8219D">
        <w:rPr>
          <w:sz w:val="28"/>
          <w:szCs w:val="24"/>
        </w:rPr>
        <w:t>в</w:t>
      </w:r>
      <w:r w:rsidRPr="00C8219D">
        <w:rPr>
          <w:sz w:val="28"/>
          <w:szCs w:val="24"/>
        </w:rPr>
        <w:t>ою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очередь,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геологическое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строение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зависит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тектонических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(т.е.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происходящих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земной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коре)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процессов,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развивающихся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разные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геологические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эпохи.</w:t>
      </w:r>
    </w:p>
    <w:p w:rsidR="00A335B1" w:rsidRPr="00C8219D" w:rsidRDefault="00A335B1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Крупнейшие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России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месторождения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нефти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газа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сосредоточены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Предуралье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(от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Баренцева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Каспийского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моря)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Западной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Сибири.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Основные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бассейны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каменного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угля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Тунгусский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Ленский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находятся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Средней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Сибири,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Кузнецкий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предгорьях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Южной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Сибири,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Печорский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северо-востоке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Русской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равнины.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Основной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буроугольный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бассейн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Канско-Ачинский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расположен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предгорьях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Саян.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более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молодых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горах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Северо-Восточной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Сибири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Дальнего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Востока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имеются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месторождения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оловянных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вольфрамовых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руд,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золота,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Кавказе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полиметаллических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руд.</w:t>
      </w:r>
    </w:p>
    <w:p w:rsidR="00A335B1" w:rsidRPr="00C8219D" w:rsidRDefault="00A335B1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Следует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отметить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недостаточную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обеспеченность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России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хромовыми,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марганцевыми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алюминиевыми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рудами.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Азиатская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часть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страны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сосредоточила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своих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недрах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менее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2/3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всех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минеральных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запасов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России.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Около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30%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приходится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Уральский,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Поволжский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Северный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экономический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районы.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Остальные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районы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небогаты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минеральными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ресурсами.</w:t>
      </w:r>
    </w:p>
    <w:p w:rsidR="00C8219D" w:rsidRDefault="00C8219D" w:rsidP="00C8219D">
      <w:pPr>
        <w:widowControl/>
        <w:spacing w:line="360" w:lineRule="auto"/>
        <w:ind w:firstLine="709"/>
        <w:rPr>
          <w:sz w:val="28"/>
          <w:szCs w:val="24"/>
        </w:rPr>
      </w:pPr>
    </w:p>
    <w:p w:rsidR="00A335B1" w:rsidRPr="00C8219D" w:rsidRDefault="00C8219D" w:rsidP="00C8219D">
      <w:pPr>
        <w:widowControl/>
        <w:spacing w:line="360" w:lineRule="auto"/>
        <w:ind w:firstLine="70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Водные ресурсы</w:t>
      </w:r>
    </w:p>
    <w:p w:rsidR="00C8219D" w:rsidRDefault="00C8219D" w:rsidP="00C8219D">
      <w:pPr>
        <w:widowControl/>
        <w:spacing w:line="360" w:lineRule="auto"/>
        <w:ind w:firstLine="709"/>
        <w:rPr>
          <w:iCs/>
          <w:sz w:val="28"/>
          <w:szCs w:val="24"/>
        </w:rPr>
      </w:pPr>
    </w:p>
    <w:p w:rsidR="00A335B1" w:rsidRPr="00C8219D" w:rsidRDefault="00A335B1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iCs/>
          <w:sz w:val="28"/>
          <w:szCs w:val="24"/>
        </w:rPr>
        <w:t>Водные</w:t>
      </w:r>
      <w:r w:rsidR="00C8219D">
        <w:rPr>
          <w:iCs/>
          <w:sz w:val="28"/>
          <w:szCs w:val="24"/>
        </w:rPr>
        <w:t xml:space="preserve"> </w:t>
      </w:r>
      <w:r w:rsidRPr="00C8219D">
        <w:rPr>
          <w:iCs/>
          <w:sz w:val="28"/>
          <w:szCs w:val="24"/>
        </w:rPr>
        <w:t>ресурсы</w:t>
      </w:r>
      <w:r w:rsidR="00C8219D">
        <w:rPr>
          <w:iCs/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это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пригодные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для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использования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народном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хозяйстве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воды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рек,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озер,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каналов,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водохранилищ,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морей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океанов,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подземные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воды,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почвенная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влага,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ледники,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водяные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пары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атмосферы.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Общие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запасы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водных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составляют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1454,3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млн.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км</w:t>
      </w:r>
      <w:r w:rsidRPr="00C8219D">
        <w:rPr>
          <w:sz w:val="28"/>
          <w:szCs w:val="24"/>
          <w:vertAlign w:val="superscript"/>
        </w:rPr>
        <w:t>3</w:t>
      </w:r>
      <w:r w:rsidRPr="00C8219D">
        <w:rPr>
          <w:sz w:val="28"/>
          <w:szCs w:val="24"/>
        </w:rPr>
        <w:t>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из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менее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2%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относится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пресным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водам,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доступны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для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использования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0,3%.</w:t>
      </w:r>
      <w:r w:rsidR="00C8219D">
        <w:rPr>
          <w:sz w:val="28"/>
          <w:szCs w:val="24"/>
        </w:rPr>
        <w:t xml:space="preserve"> </w:t>
      </w:r>
    </w:p>
    <w:p w:rsidR="00A335B1" w:rsidRPr="00C8219D" w:rsidRDefault="00A335B1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Важнейшая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составная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часть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водных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России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реки.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Насчитывается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120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тысяч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рек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длиной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свыше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10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км,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числе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3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тысячи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средних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(200-500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км)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больших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(более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500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км).</w:t>
      </w:r>
    </w:p>
    <w:p w:rsidR="00A335B1" w:rsidRPr="00C8219D" w:rsidRDefault="00A335B1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По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водообеспеченнности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районы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центра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юга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европейской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части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страны,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также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Урал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существенно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уступают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Европейскому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Северу,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Сибири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Дальнему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Востоку.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Практически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все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хозяйственно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освоенные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районы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испытывают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недостаток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воды.</w:t>
      </w:r>
    </w:p>
    <w:p w:rsidR="00A335B1" w:rsidRPr="00C8219D" w:rsidRDefault="00A335B1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многих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реках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созданы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водохранилища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(Братское,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Вилюйское,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Волгоградское,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Зейское,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Красноярское,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Рыбинское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др.)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некоторые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из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которых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площади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превосходят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крупные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озера.</w:t>
      </w:r>
    </w:p>
    <w:p w:rsidR="00A335B1" w:rsidRPr="00C8219D" w:rsidRDefault="00A335B1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Огромные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гидроэнергетические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России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(320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млн.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кВт)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распределены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неравномерно.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Более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80%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гидроэнергетического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потенциала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находится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азиатской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части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страны.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Помимо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функции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хранилищ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воды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для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работы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гидроэлектростанций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водохранилища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используются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для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обводнения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земель,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водоснабжения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населения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предприятий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промышленности,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судоходства,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лесосплава,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борьбы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наводнениями,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организации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отдыха.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Крупные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водохранилища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изменяют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природные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условия: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регулируют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сток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рек,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влияют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климат,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условия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нереста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рыб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т.д.</w:t>
      </w:r>
      <w:r w:rsidR="00C8219D">
        <w:rPr>
          <w:sz w:val="28"/>
          <w:szCs w:val="24"/>
        </w:rPr>
        <w:t xml:space="preserve"> </w:t>
      </w:r>
    </w:p>
    <w:p w:rsidR="00A335B1" w:rsidRPr="00C8219D" w:rsidRDefault="00A335B1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Российские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озера,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которых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более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2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млн.,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содержат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свыше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половины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всей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пресной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воды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страны.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этом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Байкале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около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95%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озерной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воды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России.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Крупных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озер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стране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сравнительно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мало,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только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9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(без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учета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Каспийского)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имеют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площадь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более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1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тыс.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км</w:t>
      </w:r>
      <w:r w:rsidRPr="00C8219D">
        <w:rPr>
          <w:sz w:val="28"/>
          <w:szCs w:val="24"/>
          <w:vertAlign w:val="superscript"/>
        </w:rPr>
        <w:t>2</w:t>
      </w:r>
      <w:r w:rsidR="00C8219D">
        <w:rPr>
          <w:sz w:val="28"/>
          <w:szCs w:val="24"/>
          <w:vertAlign w:val="superscript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Байкал,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Ладожское,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Онежское,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Таймыр,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Ханка,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Чудско-Псковское,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Чаны,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Ильмень,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Белое.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крупных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озерах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налажено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судоходство,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вода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используется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для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водоснабжения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орошения.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Часть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озер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богата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рыбой,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имеет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запасы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солей,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целебных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грязей,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используется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для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отдыха.</w:t>
      </w:r>
    </w:p>
    <w:p w:rsidR="00A335B1" w:rsidRPr="00C8219D" w:rsidRDefault="00A335B1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Болота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распространены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равнинах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зонах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избыточного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увлажнения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многолетней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мерзлоты.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Это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характерно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для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тайги.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зоне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тундры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заболоченность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составляет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50%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территории.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Болота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лесной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зоны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богаты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торфом.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Самый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заболоченный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район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мира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Западная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Сибирь.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Здесь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болота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занимают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почти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3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млн.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км</w:t>
      </w:r>
      <w:r w:rsidRPr="00C8219D">
        <w:rPr>
          <w:sz w:val="28"/>
          <w:szCs w:val="24"/>
          <w:vertAlign w:val="superscript"/>
        </w:rPr>
        <w:t>2</w:t>
      </w:r>
      <w:r w:rsidRPr="00C8219D">
        <w:rPr>
          <w:sz w:val="28"/>
          <w:szCs w:val="24"/>
        </w:rPr>
        <w:t>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сосредоточено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более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1/4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мировых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запасов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торфа.</w:t>
      </w:r>
      <w:r w:rsidR="00C8219D">
        <w:rPr>
          <w:sz w:val="28"/>
          <w:szCs w:val="24"/>
        </w:rPr>
        <w:t xml:space="preserve"> </w:t>
      </w:r>
    </w:p>
    <w:p w:rsidR="00A335B1" w:rsidRPr="00C8219D" w:rsidRDefault="00A335B1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Большое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хозяйственное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значение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имеют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подземные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воды.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Это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важный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источник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питания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рек,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озер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болот,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также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источник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чистой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воды.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Они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значительно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лучше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поверхностных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вод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защищены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загрязнения.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Повышение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содержания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ряда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химических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элементов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соединений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подземных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водах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приводит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образованию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минеральных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вод.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России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известно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около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300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источников,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3/4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которых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находится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европейской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части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страны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(Минеральные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воды,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Сочи,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Северная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Осетия,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Псковская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область,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Удмуртия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др.)</w:t>
      </w:r>
    </w:p>
    <w:p w:rsidR="00A335B1" w:rsidRPr="00C8219D" w:rsidRDefault="00A335B1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Почти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1/4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запасов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пресной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воды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России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находится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ледниках,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занимающих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около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60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тыс.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км</w:t>
      </w:r>
      <w:r w:rsidRPr="00C8219D">
        <w:rPr>
          <w:sz w:val="28"/>
          <w:szCs w:val="24"/>
          <w:vertAlign w:val="superscript"/>
        </w:rPr>
        <w:t>2</w:t>
      </w:r>
      <w:r w:rsidRPr="00C8219D">
        <w:rPr>
          <w:sz w:val="28"/>
          <w:szCs w:val="24"/>
        </w:rPr>
        <w:t>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Большие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площади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нашей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стране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занимает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многолетняя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мерзлота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толщи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пород,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содержащие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лед,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оттаивающий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течение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длительного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времени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около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11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млн.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км</w:t>
      </w:r>
      <w:r w:rsidRPr="00C8219D">
        <w:rPr>
          <w:sz w:val="28"/>
          <w:szCs w:val="24"/>
          <w:vertAlign w:val="superscript"/>
        </w:rPr>
        <w:t>2</w:t>
      </w:r>
      <w:r w:rsidRPr="00C8219D">
        <w:rPr>
          <w:sz w:val="28"/>
          <w:szCs w:val="24"/>
        </w:rPr>
        <w:t>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это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территории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восточнее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Енисея,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север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Восточно-Европейской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равнины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Западно-Сибирской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низменности.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Максимальная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мощность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многолетних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мерзлых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пород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севере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севере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Средней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Сибири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низменностях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бассейнов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рек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Яны,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Индигирки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Колымы.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Мерзлота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оказывает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существенное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влияние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хозяйственную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жизнь.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Неглубокое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залегание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мерзлого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слоя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ухудшает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формирование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корневой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системы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растений,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снижает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продуктивность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лугов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лесов.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Прокладка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дорог,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сооружение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зданий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изменяют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термический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режим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мерзлоты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могут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привести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просадкам,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оплыванию,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вспучиванию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грунтов,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перекосам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зданий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т.д.</w:t>
      </w:r>
    </w:p>
    <w:p w:rsidR="00A335B1" w:rsidRPr="00C8219D" w:rsidRDefault="00A335B1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Территория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России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омывается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водами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12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морей: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3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моря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бассейна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Атлантического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океана,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6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морей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Северного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Ледовитого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океана,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3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моря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Тихого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океана.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Атлантический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океан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подходит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территории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России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своими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внутренними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морями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Балтийским,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Черным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Азовским.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Они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сильно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опреснены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довольно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теплые.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Это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важные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транспортные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пути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России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Западной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Европе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другим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частям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света.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Значительная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часть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побережья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этих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морей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рекреационная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зона.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Рыбопромысловое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значение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невелико.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Моря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северного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Ледовитого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океана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(Баренцево,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Белое,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Карское,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Лаптевых,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Восточно-Сибирское,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Чукотское)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как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«налегают»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Антарктическое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побережье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России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огромном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пространстве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10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тыс.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км.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Они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мелководны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большую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часть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года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покрыты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льдами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(кроме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юго-западной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части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Баренцева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моря).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Основные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транспортные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пути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проходят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Белому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Баренцеву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морям.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Важное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значение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имеет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Северный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морской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путь.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Перспективы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месторождения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нефти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газа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шельфе.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Наибольшее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промысловое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значение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имеет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Баренцево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море.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Моря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Тихого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океана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(Берингово,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Охотское,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Японское)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наиболее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большие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глубокие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из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омывающих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Россию.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Самое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южное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из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Японское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наиболее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богато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биологическими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ресурсами,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широко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используется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для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международного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судоходства.</w:t>
      </w:r>
    </w:p>
    <w:p w:rsidR="00A335B1" w:rsidRPr="00C8219D" w:rsidRDefault="00C8219D" w:rsidP="00C8219D">
      <w:pPr>
        <w:widowControl/>
        <w:spacing w:line="360" w:lineRule="auto"/>
        <w:ind w:firstLine="709"/>
        <w:jc w:val="center"/>
        <w:rPr>
          <w:b/>
          <w:sz w:val="28"/>
          <w:szCs w:val="24"/>
        </w:rPr>
      </w:pPr>
      <w:r>
        <w:rPr>
          <w:sz w:val="28"/>
          <w:szCs w:val="24"/>
        </w:rPr>
        <w:br w:type="page"/>
      </w:r>
      <w:r>
        <w:rPr>
          <w:b/>
          <w:sz w:val="28"/>
          <w:szCs w:val="24"/>
        </w:rPr>
        <w:t>Лесные ресурсы</w:t>
      </w:r>
    </w:p>
    <w:p w:rsidR="00C8219D" w:rsidRDefault="00C8219D" w:rsidP="00C8219D">
      <w:pPr>
        <w:widowControl/>
        <w:spacing w:line="360" w:lineRule="auto"/>
        <w:ind w:firstLine="709"/>
        <w:rPr>
          <w:iCs/>
          <w:sz w:val="28"/>
          <w:szCs w:val="24"/>
        </w:rPr>
      </w:pPr>
    </w:p>
    <w:p w:rsidR="00A335B1" w:rsidRPr="00C8219D" w:rsidRDefault="00A335B1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iCs/>
          <w:sz w:val="28"/>
          <w:szCs w:val="24"/>
        </w:rPr>
        <w:t>Лесные</w:t>
      </w:r>
      <w:r w:rsidR="00C8219D">
        <w:rPr>
          <w:iCs/>
          <w:sz w:val="28"/>
          <w:szCs w:val="24"/>
        </w:rPr>
        <w:t xml:space="preserve"> </w:t>
      </w:r>
      <w:r w:rsidRPr="00C8219D">
        <w:rPr>
          <w:iCs/>
          <w:sz w:val="28"/>
          <w:szCs w:val="24"/>
        </w:rPr>
        <w:t>ресурсы</w:t>
      </w:r>
      <w:r w:rsidR="00C8219D">
        <w:rPr>
          <w:iCs/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это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запасы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древесины,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также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пушнины,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дичи,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грибов,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ягод,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лекарственных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растений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других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охотничье-промысловых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богатств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лесах.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ресурсам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относятся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также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полезные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свойства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леса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водоохранные,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климаторегулирующие,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противоэрозионные,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оздоровительные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Лесами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занято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41000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млн.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га,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или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около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30%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суши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земного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шара.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Мировые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запасы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древесины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составляют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350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млрд.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</w:t>
      </w:r>
      <w:r w:rsidRPr="00C8219D">
        <w:rPr>
          <w:sz w:val="28"/>
          <w:szCs w:val="24"/>
          <w:vertAlign w:val="superscript"/>
        </w:rPr>
        <w:t>3</w:t>
      </w:r>
      <w:r w:rsidRPr="00C8219D">
        <w:rPr>
          <w:sz w:val="28"/>
          <w:szCs w:val="24"/>
        </w:rPr>
        <w:t>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числе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России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около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80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млрд.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</w:t>
      </w:r>
      <w:r w:rsidRPr="00C8219D">
        <w:rPr>
          <w:sz w:val="28"/>
          <w:szCs w:val="24"/>
          <w:vertAlign w:val="superscript"/>
        </w:rPr>
        <w:t>3</w:t>
      </w:r>
      <w:r w:rsidRPr="00C8219D">
        <w:rPr>
          <w:sz w:val="28"/>
          <w:szCs w:val="24"/>
        </w:rPr>
        <w:t>.</w:t>
      </w:r>
    </w:p>
    <w:p w:rsidR="00A335B1" w:rsidRPr="00C8219D" w:rsidRDefault="00A335B1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Леса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занимают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почти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половину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территории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нашей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страны.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общем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запасе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древесины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хвойные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породы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составляют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75%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(в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числе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лиственница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–31%,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сосна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18%,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ель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14%).</w:t>
      </w:r>
    </w:p>
    <w:p w:rsidR="00A335B1" w:rsidRPr="00C8219D" w:rsidRDefault="00A335B1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Площадь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доступных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для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эксплуатации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спелых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перестойных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лесов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156,2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млн.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га,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44,5%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покрытой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лесом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площади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страны.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Наибольшее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значение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экономической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жизни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заготовка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древесины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имеет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Красноярском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крае,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Республике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Коми,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Архангельской,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Костромской,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Пермской,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Томской,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Иркутской,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Амурской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областях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Хабаровском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крае.</w:t>
      </w:r>
    </w:p>
    <w:p w:rsidR="00C8219D" w:rsidRDefault="00C8219D" w:rsidP="00C8219D">
      <w:pPr>
        <w:widowControl/>
        <w:spacing w:line="360" w:lineRule="auto"/>
        <w:ind w:firstLine="709"/>
        <w:rPr>
          <w:sz w:val="28"/>
          <w:szCs w:val="24"/>
        </w:rPr>
      </w:pPr>
    </w:p>
    <w:p w:rsidR="00A335B1" w:rsidRPr="00C8219D" w:rsidRDefault="00C8219D" w:rsidP="00C8219D">
      <w:pPr>
        <w:widowControl/>
        <w:spacing w:line="360" w:lineRule="auto"/>
        <w:ind w:firstLine="70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Рекреационные ресурсы</w:t>
      </w:r>
    </w:p>
    <w:p w:rsidR="00C8219D" w:rsidRDefault="00C8219D" w:rsidP="00C8219D">
      <w:pPr>
        <w:widowControl/>
        <w:spacing w:line="360" w:lineRule="auto"/>
        <w:ind w:firstLine="709"/>
        <w:rPr>
          <w:sz w:val="28"/>
          <w:szCs w:val="24"/>
        </w:rPr>
      </w:pPr>
    </w:p>
    <w:p w:rsidR="00A335B1" w:rsidRPr="00C8219D" w:rsidRDefault="00A335B1" w:rsidP="00C8219D">
      <w:pPr>
        <w:widowControl/>
        <w:spacing w:line="360" w:lineRule="auto"/>
        <w:ind w:firstLine="709"/>
        <w:rPr>
          <w:iCs/>
          <w:sz w:val="28"/>
          <w:szCs w:val="24"/>
        </w:rPr>
      </w:pPr>
      <w:r w:rsidRPr="00C8219D">
        <w:rPr>
          <w:sz w:val="28"/>
          <w:szCs w:val="24"/>
        </w:rPr>
        <w:t>Объекты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явления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природы,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также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человеческой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деятельности,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которые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можно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использовать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целях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отдыха,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туризма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лечения,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называются</w:t>
      </w:r>
      <w:r w:rsidR="00C8219D">
        <w:rPr>
          <w:iCs/>
          <w:sz w:val="28"/>
          <w:szCs w:val="24"/>
        </w:rPr>
        <w:t xml:space="preserve"> </w:t>
      </w:r>
      <w:r w:rsidRPr="00C8219D">
        <w:rPr>
          <w:iCs/>
          <w:sz w:val="28"/>
          <w:szCs w:val="24"/>
        </w:rPr>
        <w:t>рекреационными</w:t>
      </w:r>
      <w:r w:rsidR="00C8219D">
        <w:rPr>
          <w:iCs/>
          <w:sz w:val="28"/>
          <w:szCs w:val="24"/>
        </w:rPr>
        <w:t xml:space="preserve"> </w:t>
      </w:r>
      <w:r w:rsidRPr="00C8219D">
        <w:rPr>
          <w:iCs/>
          <w:sz w:val="28"/>
          <w:szCs w:val="24"/>
        </w:rPr>
        <w:t>ресурсами.</w:t>
      </w:r>
    </w:p>
    <w:p w:rsidR="00A335B1" w:rsidRPr="00C8219D" w:rsidRDefault="00A335B1" w:rsidP="00C8219D">
      <w:pPr>
        <w:pStyle w:val="a6"/>
        <w:rPr>
          <w:sz w:val="28"/>
        </w:rPr>
      </w:pPr>
      <w:r w:rsidRPr="00C8219D">
        <w:rPr>
          <w:sz w:val="28"/>
        </w:rPr>
        <w:t>Рекреационный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потенциал</w:t>
      </w:r>
      <w:r w:rsidR="00C8219D">
        <w:rPr>
          <w:sz w:val="28"/>
        </w:rPr>
        <w:t xml:space="preserve"> </w:t>
      </w:r>
      <w:r w:rsidRPr="00C8219D">
        <w:rPr>
          <w:sz w:val="28"/>
        </w:rPr>
        <w:t>России</w:t>
      </w:r>
      <w:r w:rsidR="00C8219D">
        <w:rPr>
          <w:sz w:val="28"/>
        </w:rPr>
        <w:t xml:space="preserve"> </w:t>
      </w:r>
      <w:r w:rsidRPr="00C8219D">
        <w:rPr>
          <w:sz w:val="28"/>
        </w:rPr>
        <w:t>велик.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Природные</w:t>
      </w:r>
      <w:r w:rsidR="00C8219D">
        <w:rPr>
          <w:sz w:val="28"/>
        </w:rPr>
        <w:t xml:space="preserve"> </w:t>
      </w:r>
      <w:r w:rsidRPr="00C8219D">
        <w:rPr>
          <w:sz w:val="28"/>
        </w:rPr>
        <w:t>рекреационные</w:t>
      </w:r>
      <w:r w:rsidR="00C8219D">
        <w:rPr>
          <w:sz w:val="28"/>
        </w:rPr>
        <w:t xml:space="preserve"> </w:t>
      </w:r>
      <w:r w:rsidRPr="00C8219D">
        <w:rPr>
          <w:sz w:val="28"/>
        </w:rPr>
        <w:t>ресурсы</w:t>
      </w:r>
      <w:r w:rsidR="00C8219D">
        <w:rPr>
          <w:sz w:val="28"/>
        </w:rPr>
        <w:t xml:space="preserve"> </w:t>
      </w:r>
      <w:r w:rsidRPr="00C8219D">
        <w:rPr>
          <w:sz w:val="28"/>
        </w:rPr>
        <w:t>(моря,</w:t>
      </w:r>
      <w:r w:rsidR="00C8219D">
        <w:rPr>
          <w:sz w:val="28"/>
        </w:rPr>
        <w:t xml:space="preserve"> </w:t>
      </w:r>
      <w:r w:rsidRPr="00C8219D">
        <w:rPr>
          <w:sz w:val="28"/>
        </w:rPr>
        <w:t>реки,</w:t>
      </w:r>
      <w:r w:rsidR="00C8219D">
        <w:rPr>
          <w:sz w:val="28"/>
        </w:rPr>
        <w:t xml:space="preserve"> </w:t>
      </w:r>
      <w:r w:rsidRPr="00C8219D">
        <w:rPr>
          <w:sz w:val="28"/>
        </w:rPr>
        <w:t>озера,</w:t>
      </w:r>
      <w:r w:rsidR="00C8219D">
        <w:rPr>
          <w:sz w:val="28"/>
        </w:rPr>
        <w:t xml:space="preserve"> </w:t>
      </w:r>
      <w:r w:rsidRPr="00C8219D">
        <w:rPr>
          <w:sz w:val="28"/>
        </w:rPr>
        <w:t>минеральные</w:t>
      </w:r>
      <w:r w:rsidR="00C8219D">
        <w:rPr>
          <w:sz w:val="28"/>
        </w:rPr>
        <w:t xml:space="preserve"> </w:t>
      </w:r>
      <w:r w:rsidRPr="00C8219D">
        <w:rPr>
          <w:sz w:val="28"/>
        </w:rPr>
        <w:t>воды,</w:t>
      </w:r>
      <w:r w:rsidR="00C8219D">
        <w:rPr>
          <w:sz w:val="28"/>
        </w:rPr>
        <w:t xml:space="preserve"> </w:t>
      </w:r>
      <w:r w:rsidRPr="00C8219D">
        <w:rPr>
          <w:sz w:val="28"/>
        </w:rPr>
        <w:t>живописные</w:t>
      </w:r>
      <w:r w:rsidR="00C8219D">
        <w:rPr>
          <w:sz w:val="28"/>
        </w:rPr>
        <w:t xml:space="preserve"> </w:t>
      </w:r>
      <w:r w:rsidRPr="00C8219D">
        <w:rPr>
          <w:sz w:val="28"/>
        </w:rPr>
        <w:t>ландшафты</w:t>
      </w:r>
      <w:r w:rsidR="00C8219D">
        <w:rPr>
          <w:sz w:val="28"/>
        </w:rPr>
        <w:t xml:space="preserve"> </w:t>
      </w:r>
      <w:r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Pr="00C8219D">
        <w:rPr>
          <w:sz w:val="28"/>
        </w:rPr>
        <w:t>т.д.)</w:t>
      </w:r>
      <w:r w:rsidR="00C8219D">
        <w:rPr>
          <w:sz w:val="28"/>
        </w:rPr>
        <w:t xml:space="preserve"> </w:t>
      </w:r>
      <w:r w:rsidRPr="00C8219D">
        <w:rPr>
          <w:sz w:val="28"/>
        </w:rPr>
        <w:t>очень</w:t>
      </w:r>
      <w:r w:rsidR="00C8219D">
        <w:rPr>
          <w:sz w:val="28"/>
        </w:rPr>
        <w:t xml:space="preserve"> </w:t>
      </w:r>
      <w:r w:rsidRPr="00C8219D">
        <w:rPr>
          <w:sz w:val="28"/>
        </w:rPr>
        <w:t>разнообразны.</w:t>
      </w:r>
      <w:r w:rsidR="00C8219D">
        <w:rPr>
          <w:sz w:val="28"/>
        </w:rPr>
        <w:t xml:space="preserve"> </w:t>
      </w:r>
      <w:r w:rsidRPr="00C8219D">
        <w:rPr>
          <w:sz w:val="28"/>
        </w:rPr>
        <w:t>Но</w:t>
      </w:r>
      <w:r w:rsidR="00C8219D">
        <w:rPr>
          <w:sz w:val="28"/>
        </w:rPr>
        <w:t xml:space="preserve"> </w:t>
      </w:r>
      <w:r w:rsidRPr="00C8219D">
        <w:rPr>
          <w:sz w:val="28"/>
        </w:rPr>
        <w:t>климатические</w:t>
      </w:r>
      <w:r w:rsidR="00C8219D">
        <w:rPr>
          <w:sz w:val="28"/>
        </w:rPr>
        <w:t xml:space="preserve"> </w:t>
      </w:r>
      <w:r w:rsidRPr="00C8219D">
        <w:rPr>
          <w:sz w:val="28"/>
        </w:rPr>
        <w:t>условия,</w:t>
      </w:r>
      <w:r w:rsidR="00C8219D">
        <w:rPr>
          <w:sz w:val="28"/>
        </w:rPr>
        <w:t xml:space="preserve"> </w:t>
      </w:r>
      <w:r w:rsidRPr="00C8219D">
        <w:rPr>
          <w:sz w:val="28"/>
        </w:rPr>
        <w:t>экологические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проблемы,</w:t>
      </w:r>
      <w:r w:rsidR="00C8219D">
        <w:rPr>
          <w:sz w:val="28"/>
        </w:rPr>
        <w:t xml:space="preserve"> </w:t>
      </w:r>
      <w:r w:rsidRPr="00C8219D">
        <w:rPr>
          <w:sz w:val="28"/>
        </w:rPr>
        <w:t>неразвитость</w:t>
      </w:r>
      <w:r w:rsidR="00C8219D">
        <w:rPr>
          <w:sz w:val="28"/>
        </w:rPr>
        <w:t xml:space="preserve"> </w:t>
      </w:r>
      <w:r w:rsidRPr="00C8219D">
        <w:rPr>
          <w:sz w:val="28"/>
        </w:rPr>
        <w:t>инфраструктуры</w:t>
      </w:r>
      <w:r w:rsidR="00C8219D">
        <w:rPr>
          <w:sz w:val="28"/>
        </w:rPr>
        <w:t xml:space="preserve"> </w:t>
      </w:r>
      <w:r w:rsidRPr="00C8219D">
        <w:rPr>
          <w:sz w:val="28"/>
        </w:rPr>
        <w:t>значительно</w:t>
      </w:r>
      <w:r w:rsidR="00C8219D">
        <w:rPr>
          <w:sz w:val="28"/>
        </w:rPr>
        <w:t xml:space="preserve"> </w:t>
      </w:r>
      <w:r w:rsidRPr="00C8219D">
        <w:rPr>
          <w:sz w:val="28"/>
        </w:rPr>
        <w:t>снижают</w:t>
      </w:r>
      <w:r w:rsidR="00C8219D">
        <w:rPr>
          <w:sz w:val="28"/>
        </w:rPr>
        <w:t xml:space="preserve"> </w:t>
      </w:r>
      <w:r w:rsidRPr="00C8219D">
        <w:rPr>
          <w:sz w:val="28"/>
        </w:rPr>
        <w:t>возможность</w:t>
      </w:r>
      <w:r w:rsidR="00C8219D">
        <w:rPr>
          <w:sz w:val="28"/>
        </w:rPr>
        <w:t xml:space="preserve"> </w:t>
      </w:r>
      <w:r w:rsidRPr="00C8219D">
        <w:rPr>
          <w:sz w:val="28"/>
        </w:rPr>
        <w:t>их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полноценного</w:t>
      </w:r>
      <w:r w:rsidR="00C8219D">
        <w:rPr>
          <w:sz w:val="28"/>
        </w:rPr>
        <w:t xml:space="preserve"> </w:t>
      </w:r>
      <w:r w:rsidRPr="00C8219D">
        <w:rPr>
          <w:sz w:val="28"/>
        </w:rPr>
        <w:t>использования.</w:t>
      </w:r>
      <w:r w:rsidR="00C8219D">
        <w:rPr>
          <w:sz w:val="28"/>
        </w:rPr>
        <w:t xml:space="preserve"> </w:t>
      </w:r>
      <w:r w:rsidRPr="00C8219D">
        <w:rPr>
          <w:sz w:val="28"/>
        </w:rPr>
        <w:t>Вместе</w:t>
      </w:r>
      <w:r w:rsidR="00C8219D">
        <w:rPr>
          <w:sz w:val="28"/>
        </w:rPr>
        <w:t xml:space="preserve"> </w:t>
      </w:r>
      <w:r w:rsidRPr="00C8219D">
        <w:rPr>
          <w:sz w:val="28"/>
        </w:rPr>
        <w:t>с</w:t>
      </w:r>
      <w:r w:rsidR="00C8219D">
        <w:rPr>
          <w:sz w:val="28"/>
        </w:rPr>
        <w:t xml:space="preserve"> </w:t>
      </w:r>
      <w:r w:rsidRPr="00C8219D">
        <w:rPr>
          <w:sz w:val="28"/>
        </w:rPr>
        <w:t>тем</w:t>
      </w:r>
      <w:r w:rsidR="00C8219D">
        <w:rPr>
          <w:sz w:val="28"/>
        </w:rPr>
        <w:t xml:space="preserve"> </w:t>
      </w: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России</w:t>
      </w:r>
      <w:r w:rsidR="00C8219D">
        <w:rPr>
          <w:sz w:val="28"/>
        </w:rPr>
        <w:t xml:space="preserve"> </w:t>
      </w:r>
      <w:r w:rsidRPr="00C8219D">
        <w:rPr>
          <w:sz w:val="28"/>
        </w:rPr>
        <w:t>большие</w:t>
      </w:r>
      <w:r w:rsidR="00C8219D">
        <w:rPr>
          <w:sz w:val="28"/>
        </w:rPr>
        <w:t xml:space="preserve"> </w:t>
      </w:r>
      <w:r w:rsidRPr="00C8219D">
        <w:rPr>
          <w:sz w:val="28"/>
        </w:rPr>
        <w:t>территории</w:t>
      </w:r>
      <w:r w:rsidR="00C8219D">
        <w:rPr>
          <w:sz w:val="28"/>
        </w:rPr>
        <w:t xml:space="preserve"> </w:t>
      </w:r>
      <w:r w:rsidRPr="00C8219D">
        <w:rPr>
          <w:sz w:val="28"/>
        </w:rPr>
        <w:t>фактически</w:t>
      </w:r>
      <w:r w:rsidR="00C8219D">
        <w:rPr>
          <w:sz w:val="28"/>
        </w:rPr>
        <w:t xml:space="preserve"> </w:t>
      </w:r>
      <w:r w:rsidRPr="00C8219D">
        <w:rPr>
          <w:sz w:val="28"/>
        </w:rPr>
        <w:t>не</w:t>
      </w:r>
      <w:r w:rsidR="00C8219D">
        <w:rPr>
          <w:sz w:val="28"/>
        </w:rPr>
        <w:t xml:space="preserve"> </w:t>
      </w:r>
      <w:r w:rsidRPr="00C8219D">
        <w:rPr>
          <w:sz w:val="28"/>
        </w:rPr>
        <w:t>затронуты</w:t>
      </w:r>
      <w:r w:rsidR="00C8219D">
        <w:rPr>
          <w:sz w:val="28"/>
        </w:rPr>
        <w:t xml:space="preserve"> </w:t>
      </w:r>
      <w:r w:rsidRPr="00C8219D">
        <w:rPr>
          <w:sz w:val="28"/>
        </w:rPr>
        <w:t>цивилизацией.</w:t>
      </w:r>
      <w:r w:rsidR="00C8219D">
        <w:rPr>
          <w:sz w:val="28"/>
        </w:rPr>
        <w:t xml:space="preserve"> </w:t>
      </w:r>
      <w:r w:rsidRPr="00C8219D">
        <w:rPr>
          <w:sz w:val="28"/>
        </w:rPr>
        <w:t>Спрос</w:t>
      </w:r>
      <w:r w:rsidR="00C8219D">
        <w:rPr>
          <w:sz w:val="28"/>
        </w:rPr>
        <w:t xml:space="preserve"> </w:t>
      </w:r>
      <w:r w:rsidRPr="00C8219D">
        <w:rPr>
          <w:sz w:val="28"/>
        </w:rPr>
        <w:t>на</w:t>
      </w:r>
      <w:r w:rsidR="00C8219D">
        <w:rPr>
          <w:sz w:val="28"/>
        </w:rPr>
        <w:t xml:space="preserve"> </w:t>
      </w:r>
      <w:r w:rsidRPr="00C8219D">
        <w:rPr>
          <w:sz w:val="28"/>
        </w:rPr>
        <w:t>такие</w:t>
      </w:r>
      <w:r w:rsidR="00C8219D">
        <w:rPr>
          <w:sz w:val="28"/>
        </w:rPr>
        <w:t xml:space="preserve"> </w:t>
      </w:r>
      <w:r w:rsidRPr="00C8219D">
        <w:rPr>
          <w:sz w:val="28"/>
        </w:rPr>
        <w:t>территории</w:t>
      </w:r>
      <w:r w:rsidR="00C8219D">
        <w:rPr>
          <w:sz w:val="28"/>
        </w:rPr>
        <w:t xml:space="preserve"> </w:t>
      </w:r>
      <w:r w:rsidRPr="00C8219D">
        <w:rPr>
          <w:sz w:val="28"/>
        </w:rPr>
        <w:t>во</w:t>
      </w:r>
      <w:r w:rsidR="00C8219D">
        <w:rPr>
          <w:sz w:val="28"/>
        </w:rPr>
        <w:t xml:space="preserve"> </w:t>
      </w:r>
      <w:r w:rsidRPr="00C8219D">
        <w:rPr>
          <w:sz w:val="28"/>
        </w:rPr>
        <w:t>всем</w:t>
      </w:r>
      <w:r w:rsidR="00C8219D">
        <w:rPr>
          <w:sz w:val="28"/>
        </w:rPr>
        <w:t xml:space="preserve"> </w:t>
      </w:r>
      <w:r w:rsidRPr="00C8219D">
        <w:rPr>
          <w:sz w:val="28"/>
        </w:rPr>
        <w:t>мире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постоянно</w:t>
      </w:r>
      <w:r w:rsidR="00C8219D">
        <w:rPr>
          <w:sz w:val="28"/>
        </w:rPr>
        <w:t xml:space="preserve"> </w:t>
      </w:r>
      <w:r w:rsidRPr="00C8219D">
        <w:rPr>
          <w:sz w:val="28"/>
        </w:rPr>
        <w:t>растет.</w:t>
      </w:r>
    </w:p>
    <w:p w:rsidR="00A335B1" w:rsidRPr="00C8219D" w:rsidRDefault="00A335B1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Крупнейшими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рекреационными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районами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России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являются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Северо-Кавказский,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Центральный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Северо-Западный.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Северо-Кавказский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район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это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прежде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всего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санаторно-курортные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комплексы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Кавказских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Минеральных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Вод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(Кисловодск,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Пятигорск,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Ессентуки,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Железноводск)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Черноморского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побережья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(Анапа,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Геленджик,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Сочи),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также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Домбай,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Архыз,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Теберда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т.д.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районе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благоприятные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природные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условия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для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летних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видов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отдыха,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альпинизма,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горнолыжного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спорта,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лечения.</w:t>
      </w:r>
      <w:r w:rsidR="00C8219D">
        <w:rPr>
          <w:sz w:val="28"/>
          <w:szCs w:val="24"/>
        </w:rPr>
        <w:t xml:space="preserve"> </w:t>
      </w:r>
    </w:p>
    <w:p w:rsidR="00A335B1" w:rsidRPr="00C8219D" w:rsidRDefault="00A335B1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Центральный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район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особенно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привлекателен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многочисленными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памятниками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истории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культуры.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Уникальный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комплекс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культурно-исторических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объектов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«Золотое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кольцо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России»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(Москва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Сергиев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Посад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Переславль-Залесский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Ростов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Ярославль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Кострома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Иваново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Суздаль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Владимир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Москва).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районе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старинных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русских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городов,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русский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монастырей.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Здесь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находятся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поля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русской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славы,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центры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замечательных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народных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художественных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промыслов,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места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связанные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творчеством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деятелей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культуры,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искусства,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науки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многое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другое.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Северо-Западный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район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это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прежде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всего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Санкт-Петербург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его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окрестности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знаменитые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дворцово-парковые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комплексы.</w:t>
      </w:r>
    </w:p>
    <w:p w:rsidR="00A335B1" w:rsidRPr="00C8219D" w:rsidRDefault="00A335B1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Разумеется,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рекреационные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России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ограничиваются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тремя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названными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районами.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менее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привлекательны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Урал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его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уникальными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пещерами,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реками,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центрами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художественных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промыслов,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Алтай,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Байкал,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Камчатка,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Приморский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край,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Енисей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многое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другое.</w:t>
      </w:r>
      <w:r w:rsidR="00C8219D">
        <w:rPr>
          <w:sz w:val="28"/>
          <w:szCs w:val="24"/>
        </w:rPr>
        <w:t xml:space="preserve"> </w:t>
      </w:r>
    </w:p>
    <w:p w:rsidR="004D3328" w:rsidRPr="00C8219D" w:rsidRDefault="004D3328" w:rsidP="00C8219D">
      <w:pPr>
        <w:pStyle w:val="3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</w:rPr>
      </w:pPr>
    </w:p>
    <w:p w:rsidR="004D3328" w:rsidRPr="00C8219D" w:rsidRDefault="004D3328" w:rsidP="00C8219D">
      <w:pPr>
        <w:pStyle w:val="2"/>
        <w:spacing w:before="0" w:after="0" w:line="360" w:lineRule="auto"/>
        <w:ind w:firstLine="709"/>
        <w:jc w:val="center"/>
        <w:rPr>
          <w:rFonts w:ascii="Times New Roman" w:hAnsi="Times New Roman"/>
          <w:i w:val="0"/>
        </w:rPr>
      </w:pPr>
      <w:r w:rsidRPr="00C8219D">
        <w:rPr>
          <w:rFonts w:ascii="Times New Roman" w:hAnsi="Times New Roman"/>
          <w:i w:val="0"/>
        </w:rPr>
        <w:t>Региональные</w:t>
      </w:r>
      <w:r w:rsidR="00C8219D">
        <w:rPr>
          <w:rFonts w:ascii="Times New Roman" w:hAnsi="Times New Roman"/>
          <w:i w:val="0"/>
        </w:rPr>
        <w:t xml:space="preserve"> </w:t>
      </w:r>
      <w:r w:rsidRPr="00C8219D">
        <w:rPr>
          <w:rFonts w:ascii="Times New Roman" w:hAnsi="Times New Roman"/>
          <w:i w:val="0"/>
        </w:rPr>
        <w:t>особенности</w:t>
      </w:r>
      <w:r w:rsidR="00C8219D">
        <w:rPr>
          <w:rFonts w:ascii="Times New Roman" w:hAnsi="Times New Roman"/>
          <w:i w:val="0"/>
        </w:rPr>
        <w:t xml:space="preserve"> </w:t>
      </w:r>
      <w:r w:rsidRPr="00C8219D">
        <w:rPr>
          <w:rFonts w:ascii="Times New Roman" w:hAnsi="Times New Roman"/>
          <w:i w:val="0"/>
        </w:rPr>
        <w:t>и</w:t>
      </w:r>
      <w:r w:rsidR="00C8219D">
        <w:rPr>
          <w:rFonts w:ascii="Times New Roman" w:hAnsi="Times New Roman"/>
          <w:i w:val="0"/>
        </w:rPr>
        <w:t xml:space="preserve"> </w:t>
      </w:r>
      <w:r w:rsidRPr="00C8219D">
        <w:rPr>
          <w:rFonts w:ascii="Times New Roman" w:hAnsi="Times New Roman"/>
          <w:i w:val="0"/>
        </w:rPr>
        <w:t>экономическое</w:t>
      </w:r>
      <w:r w:rsidR="00C8219D">
        <w:rPr>
          <w:rFonts w:ascii="Times New Roman" w:hAnsi="Times New Roman"/>
          <w:i w:val="0"/>
        </w:rPr>
        <w:t xml:space="preserve"> </w:t>
      </w:r>
      <w:r w:rsidRPr="00C8219D">
        <w:rPr>
          <w:rFonts w:ascii="Times New Roman" w:hAnsi="Times New Roman"/>
          <w:i w:val="0"/>
        </w:rPr>
        <w:t>развитие</w:t>
      </w:r>
      <w:r w:rsidR="00C8219D">
        <w:rPr>
          <w:rFonts w:ascii="Times New Roman" w:hAnsi="Times New Roman"/>
          <w:i w:val="0"/>
        </w:rPr>
        <w:t xml:space="preserve"> </w:t>
      </w:r>
      <w:r w:rsidRPr="00C8219D">
        <w:rPr>
          <w:rFonts w:ascii="Times New Roman" w:hAnsi="Times New Roman"/>
          <w:i w:val="0"/>
        </w:rPr>
        <w:t>регионов</w:t>
      </w:r>
    </w:p>
    <w:p w:rsidR="004D3328" w:rsidRPr="00C8219D" w:rsidRDefault="004D3328" w:rsidP="00C8219D">
      <w:pPr>
        <w:widowControl/>
        <w:spacing w:line="360" w:lineRule="auto"/>
        <w:ind w:firstLine="709"/>
        <w:rPr>
          <w:sz w:val="28"/>
          <w:szCs w:val="24"/>
        </w:rPr>
      </w:pPr>
    </w:p>
    <w:p w:rsidR="004D3328" w:rsidRPr="00C8219D" w:rsidRDefault="004D3328" w:rsidP="00C8219D">
      <w:pPr>
        <w:pStyle w:val="21"/>
        <w:spacing w:after="0" w:line="360" w:lineRule="auto"/>
        <w:ind w:firstLine="709"/>
        <w:jc w:val="both"/>
        <w:rPr>
          <w:sz w:val="28"/>
        </w:rPr>
      </w:pPr>
      <w:r w:rsidRPr="00C8219D">
        <w:rPr>
          <w:sz w:val="28"/>
        </w:rPr>
        <w:t>Огромная</w:t>
      </w:r>
      <w:r w:rsidR="00C8219D">
        <w:rPr>
          <w:sz w:val="28"/>
        </w:rPr>
        <w:t xml:space="preserve"> </w:t>
      </w:r>
      <w:r w:rsidRPr="00C8219D">
        <w:rPr>
          <w:sz w:val="28"/>
        </w:rPr>
        <w:t>территория</w:t>
      </w:r>
      <w:r w:rsidR="00C8219D">
        <w:rPr>
          <w:sz w:val="28"/>
        </w:rPr>
        <w:t xml:space="preserve"> </w:t>
      </w:r>
      <w:r w:rsidRPr="00C8219D">
        <w:rPr>
          <w:sz w:val="28"/>
        </w:rPr>
        <w:t>России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порождает</w:t>
      </w:r>
      <w:r w:rsidR="00C8219D">
        <w:rPr>
          <w:sz w:val="28"/>
        </w:rPr>
        <w:t xml:space="preserve"> </w:t>
      </w:r>
      <w:r w:rsidRPr="00C8219D">
        <w:rPr>
          <w:sz w:val="28"/>
        </w:rPr>
        <w:t>большое</w:t>
      </w:r>
      <w:r w:rsidR="00C8219D">
        <w:rPr>
          <w:sz w:val="28"/>
        </w:rPr>
        <w:t xml:space="preserve"> </w:t>
      </w:r>
      <w:r w:rsidRPr="00C8219D">
        <w:rPr>
          <w:sz w:val="28"/>
        </w:rPr>
        <w:t>региональное</w:t>
      </w:r>
      <w:r w:rsidR="00C8219D">
        <w:rPr>
          <w:sz w:val="28"/>
        </w:rPr>
        <w:t xml:space="preserve"> </w:t>
      </w:r>
      <w:r w:rsidRPr="00C8219D">
        <w:rPr>
          <w:sz w:val="28"/>
        </w:rPr>
        <w:t>разнообразие,</w:t>
      </w:r>
      <w:r w:rsidR="00C8219D">
        <w:rPr>
          <w:sz w:val="28"/>
        </w:rPr>
        <w:t xml:space="preserve"> </w:t>
      </w: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том</w:t>
      </w:r>
      <w:r w:rsidR="00C8219D">
        <w:rPr>
          <w:sz w:val="28"/>
        </w:rPr>
        <w:t xml:space="preserve"> </w:t>
      </w:r>
      <w:r w:rsidRPr="00C8219D">
        <w:rPr>
          <w:sz w:val="28"/>
        </w:rPr>
        <w:t>числе</w:t>
      </w:r>
      <w:r w:rsidR="00C8219D">
        <w:rPr>
          <w:sz w:val="28"/>
        </w:rPr>
        <w:t xml:space="preserve"> </w:t>
      </w:r>
      <w:r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Pr="00C8219D">
        <w:rPr>
          <w:sz w:val="28"/>
        </w:rPr>
        <w:t>разнообразие</w:t>
      </w:r>
      <w:r w:rsidR="00C8219D">
        <w:rPr>
          <w:sz w:val="28"/>
        </w:rPr>
        <w:t xml:space="preserve"> </w:t>
      </w:r>
      <w:r w:rsidRPr="00C8219D">
        <w:rPr>
          <w:sz w:val="28"/>
        </w:rPr>
        <w:t>региональных</w:t>
      </w:r>
      <w:r w:rsidR="00C8219D">
        <w:rPr>
          <w:sz w:val="28"/>
        </w:rPr>
        <w:t xml:space="preserve"> </w:t>
      </w:r>
      <w:r w:rsidRPr="00C8219D">
        <w:rPr>
          <w:sz w:val="28"/>
        </w:rPr>
        <w:t>интересов.</w:t>
      </w:r>
      <w:r w:rsidR="00C8219D">
        <w:rPr>
          <w:sz w:val="28"/>
        </w:rPr>
        <w:t xml:space="preserve"> </w:t>
      </w:r>
      <w:r w:rsidRPr="00C8219D">
        <w:rPr>
          <w:sz w:val="28"/>
        </w:rPr>
        <w:t>С</w:t>
      </w:r>
      <w:r w:rsidR="00C8219D">
        <w:rPr>
          <w:sz w:val="28"/>
        </w:rPr>
        <w:t xml:space="preserve"> </w:t>
      </w:r>
      <w:r w:rsidRPr="00C8219D">
        <w:rPr>
          <w:sz w:val="28"/>
        </w:rPr>
        <w:t>точки</w:t>
      </w:r>
      <w:r w:rsidR="00C8219D">
        <w:rPr>
          <w:sz w:val="28"/>
        </w:rPr>
        <w:t xml:space="preserve"> </w:t>
      </w:r>
      <w:r w:rsidRPr="00C8219D">
        <w:rPr>
          <w:sz w:val="28"/>
        </w:rPr>
        <w:t>зрения</w:t>
      </w:r>
      <w:r w:rsidR="00C8219D">
        <w:rPr>
          <w:sz w:val="28"/>
        </w:rPr>
        <w:t xml:space="preserve"> </w:t>
      </w:r>
      <w:r w:rsidRPr="00C8219D">
        <w:rPr>
          <w:sz w:val="28"/>
        </w:rPr>
        <w:t>этих</w:t>
      </w:r>
      <w:r w:rsidR="00C8219D">
        <w:rPr>
          <w:sz w:val="28"/>
        </w:rPr>
        <w:t xml:space="preserve"> </w:t>
      </w:r>
      <w:r w:rsidRPr="00C8219D">
        <w:rPr>
          <w:sz w:val="28"/>
        </w:rPr>
        <w:t>интересов</w:t>
      </w:r>
      <w:r w:rsidR="00C8219D">
        <w:rPr>
          <w:sz w:val="28"/>
        </w:rPr>
        <w:t xml:space="preserve"> </w:t>
      </w:r>
      <w:r w:rsidRPr="00C8219D">
        <w:rPr>
          <w:sz w:val="28"/>
        </w:rPr>
        <w:t>можно</w:t>
      </w:r>
      <w:r w:rsidR="00C8219D">
        <w:rPr>
          <w:sz w:val="28"/>
        </w:rPr>
        <w:t xml:space="preserve"> </w:t>
      </w:r>
      <w:r w:rsidRPr="00C8219D">
        <w:rPr>
          <w:sz w:val="28"/>
        </w:rPr>
        <w:t>выделить</w:t>
      </w:r>
      <w:r w:rsidR="00C8219D">
        <w:rPr>
          <w:sz w:val="28"/>
        </w:rPr>
        <w:t xml:space="preserve"> </w:t>
      </w: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России</w:t>
      </w:r>
      <w:r w:rsidR="00C8219D">
        <w:rPr>
          <w:sz w:val="28"/>
        </w:rPr>
        <w:t xml:space="preserve"> </w:t>
      </w:r>
      <w:r w:rsidRPr="00C8219D">
        <w:rPr>
          <w:sz w:val="28"/>
        </w:rPr>
        <w:t>три</w:t>
      </w:r>
      <w:r w:rsidR="00C8219D">
        <w:rPr>
          <w:sz w:val="28"/>
        </w:rPr>
        <w:t xml:space="preserve"> </w:t>
      </w:r>
      <w:r w:rsidRPr="00C8219D">
        <w:rPr>
          <w:sz w:val="28"/>
        </w:rPr>
        <w:t>типа</w:t>
      </w:r>
      <w:r w:rsidR="00C8219D">
        <w:rPr>
          <w:sz w:val="28"/>
        </w:rPr>
        <w:t xml:space="preserve"> </w:t>
      </w:r>
      <w:r w:rsidRPr="00C8219D">
        <w:rPr>
          <w:sz w:val="28"/>
        </w:rPr>
        <w:t>регионов.</w:t>
      </w:r>
    </w:p>
    <w:p w:rsidR="004D3328" w:rsidRPr="00C8219D" w:rsidRDefault="004D3328" w:rsidP="00C8219D">
      <w:pPr>
        <w:pStyle w:val="21"/>
        <w:spacing w:after="0" w:line="360" w:lineRule="auto"/>
        <w:ind w:firstLine="709"/>
        <w:jc w:val="both"/>
        <w:rPr>
          <w:sz w:val="28"/>
        </w:rPr>
      </w:pPr>
      <w:r w:rsidRPr="00C8219D">
        <w:rPr>
          <w:sz w:val="28"/>
        </w:rPr>
        <w:t>1.</w:t>
      </w:r>
      <w:r w:rsidR="00C8219D">
        <w:rPr>
          <w:sz w:val="28"/>
        </w:rPr>
        <w:t xml:space="preserve"> </w:t>
      </w:r>
      <w:r w:rsidRPr="00C8219D">
        <w:rPr>
          <w:sz w:val="28"/>
        </w:rPr>
        <w:t>Добывающие</w:t>
      </w:r>
      <w:r w:rsidR="00C8219D">
        <w:rPr>
          <w:sz w:val="28"/>
        </w:rPr>
        <w:t xml:space="preserve"> </w:t>
      </w:r>
      <w:r w:rsidRPr="00C8219D">
        <w:rPr>
          <w:sz w:val="28"/>
        </w:rPr>
        <w:t>–</w:t>
      </w:r>
      <w:r w:rsidR="00C8219D">
        <w:rPr>
          <w:sz w:val="28"/>
        </w:rPr>
        <w:t xml:space="preserve"> </w:t>
      </w:r>
      <w:r w:rsidRPr="00C8219D">
        <w:rPr>
          <w:sz w:val="28"/>
        </w:rPr>
        <w:t>Тюмень,</w:t>
      </w:r>
      <w:r w:rsidR="00C8219D">
        <w:rPr>
          <w:sz w:val="28"/>
        </w:rPr>
        <w:t xml:space="preserve"> </w:t>
      </w:r>
      <w:r w:rsidRPr="00C8219D">
        <w:rPr>
          <w:sz w:val="28"/>
        </w:rPr>
        <w:t>Коми,</w:t>
      </w:r>
      <w:r w:rsidR="00C8219D">
        <w:rPr>
          <w:sz w:val="28"/>
        </w:rPr>
        <w:t xml:space="preserve"> </w:t>
      </w:r>
      <w:r w:rsidRPr="00C8219D">
        <w:rPr>
          <w:sz w:val="28"/>
        </w:rPr>
        <w:t>Якутия,</w:t>
      </w:r>
      <w:r w:rsidR="00C8219D">
        <w:rPr>
          <w:sz w:val="28"/>
        </w:rPr>
        <w:t xml:space="preserve"> </w:t>
      </w:r>
      <w:r w:rsidRPr="00C8219D">
        <w:rPr>
          <w:sz w:val="28"/>
        </w:rPr>
        <w:t>Магадан,</w:t>
      </w:r>
      <w:r w:rsidR="00C8219D">
        <w:rPr>
          <w:sz w:val="28"/>
        </w:rPr>
        <w:t xml:space="preserve"> </w:t>
      </w:r>
      <w:r w:rsidRPr="00C8219D">
        <w:rPr>
          <w:sz w:val="28"/>
        </w:rPr>
        <w:t>Бурятия,</w:t>
      </w:r>
      <w:r w:rsidR="00C8219D">
        <w:rPr>
          <w:sz w:val="28"/>
        </w:rPr>
        <w:t xml:space="preserve"> </w:t>
      </w:r>
      <w:r w:rsidRPr="00C8219D">
        <w:rPr>
          <w:sz w:val="28"/>
        </w:rPr>
        <w:t>Ханты-Мансийский,</w:t>
      </w:r>
      <w:r w:rsidR="00C8219D">
        <w:rPr>
          <w:sz w:val="28"/>
        </w:rPr>
        <w:t xml:space="preserve"> </w:t>
      </w:r>
      <w:r w:rsidRPr="00C8219D">
        <w:rPr>
          <w:sz w:val="28"/>
        </w:rPr>
        <w:t>Ямало-Ненецкий</w:t>
      </w:r>
      <w:r w:rsidR="00C8219D">
        <w:rPr>
          <w:sz w:val="28"/>
        </w:rPr>
        <w:t xml:space="preserve"> </w:t>
      </w:r>
      <w:r w:rsidRPr="00C8219D">
        <w:rPr>
          <w:sz w:val="28"/>
        </w:rPr>
        <w:t>округа.</w:t>
      </w:r>
      <w:r w:rsidR="00C8219D">
        <w:rPr>
          <w:sz w:val="28"/>
        </w:rPr>
        <w:t xml:space="preserve"> </w:t>
      </w:r>
      <w:r w:rsidRPr="00C8219D">
        <w:rPr>
          <w:sz w:val="28"/>
        </w:rPr>
        <w:t>Богатые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природные</w:t>
      </w:r>
      <w:r w:rsidR="00C8219D">
        <w:rPr>
          <w:sz w:val="28"/>
        </w:rPr>
        <w:t xml:space="preserve"> </w:t>
      </w:r>
      <w:r w:rsidRPr="00C8219D">
        <w:rPr>
          <w:sz w:val="28"/>
        </w:rPr>
        <w:t>ресурсы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порождают</w:t>
      </w:r>
      <w:r w:rsidR="00C8219D">
        <w:rPr>
          <w:sz w:val="28"/>
        </w:rPr>
        <w:t xml:space="preserve"> </w:t>
      </w:r>
      <w:r w:rsidRPr="00C8219D">
        <w:rPr>
          <w:sz w:val="28"/>
        </w:rPr>
        <w:t>здесь</w:t>
      </w:r>
      <w:r w:rsidR="00C8219D">
        <w:rPr>
          <w:sz w:val="28"/>
        </w:rPr>
        <w:t xml:space="preserve"> </w:t>
      </w:r>
      <w:r w:rsidRPr="00C8219D">
        <w:rPr>
          <w:sz w:val="28"/>
        </w:rPr>
        <w:t>стремление</w:t>
      </w:r>
      <w:r w:rsidR="00C8219D">
        <w:rPr>
          <w:sz w:val="28"/>
        </w:rPr>
        <w:t xml:space="preserve"> </w:t>
      </w:r>
      <w:r w:rsidRPr="00C8219D">
        <w:rPr>
          <w:sz w:val="28"/>
        </w:rPr>
        <w:t>к</w:t>
      </w:r>
      <w:r w:rsidR="00C8219D">
        <w:rPr>
          <w:sz w:val="28"/>
        </w:rPr>
        <w:t xml:space="preserve"> </w:t>
      </w:r>
      <w:r w:rsidRPr="00C8219D">
        <w:rPr>
          <w:sz w:val="28"/>
        </w:rPr>
        <w:t>максимальному</w:t>
      </w:r>
      <w:r w:rsidR="00C8219D">
        <w:rPr>
          <w:sz w:val="28"/>
        </w:rPr>
        <w:t xml:space="preserve"> </w:t>
      </w:r>
      <w:r w:rsidRPr="00C8219D">
        <w:rPr>
          <w:sz w:val="28"/>
        </w:rPr>
        <w:t>экономическому</w:t>
      </w:r>
      <w:r w:rsidR="00C8219D">
        <w:rPr>
          <w:sz w:val="28"/>
        </w:rPr>
        <w:t xml:space="preserve"> </w:t>
      </w:r>
      <w:r w:rsidRPr="00C8219D">
        <w:rPr>
          <w:sz w:val="28"/>
        </w:rPr>
        <w:t>суверенитету,</w:t>
      </w:r>
      <w:r w:rsidR="00C8219D">
        <w:rPr>
          <w:sz w:val="28"/>
        </w:rPr>
        <w:t xml:space="preserve"> </w:t>
      </w:r>
      <w:r w:rsidRPr="00C8219D">
        <w:rPr>
          <w:sz w:val="28"/>
        </w:rPr>
        <w:t>либерализации</w:t>
      </w:r>
      <w:r w:rsidR="00C8219D">
        <w:rPr>
          <w:sz w:val="28"/>
        </w:rPr>
        <w:t xml:space="preserve"> </w:t>
      </w:r>
      <w:r w:rsidRPr="00C8219D">
        <w:rPr>
          <w:sz w:val="28"/>
        </w:rPr>
        <w:t>цен,</w:t>
      </w:r>
      <w:r w:rsidR="00C8219D">
        <w:rPr>
          <w:sz w:val="28"/>
        </w:rPr>
        <w:t xml:space="preserve"> </w:t>
      </w:r>
      <w:r w:rsidRPr="00C8219D">
        <w:rPr>
          <w:sz w:val="28"/>
        </w:rPr>
        <w:t>открытой</w:t>
      </w:r>
      <w:r w:rsidR="00C8219D">
        <w:rPr>
          <w:sz w:val="28"/>
        </w:rPr>
        <w:t xml:space="preserve"> </w:t>
      </w:r>
      <w:r w:rsidRPr="00C8219D">
        <w:rPr>
          <w:sz w:val="28"/>
        </w:rPr>
        <w:t>экономике.</w:t>
      </w:r>
      <w:r w:rsidR="00C8219D">
        <w:rPr>
          <w:sz w:val="28"/>
        </w:rPr>
        <w:t xml:space="preserve"> </w:t>
      </w:r>
    </w:p>
    <w:p w:rsidR="004D3328" w:rsidRPr="00C8219D" w:rsidRDefault="004D3328" w:rsidP="00C8219D">
      <w:pPr>
        <w:pStyle w:val="21"/>
        <w:spacing w:after="0" w:line="360" w:lineRule="auto"/>
        <w:ind w:firstLine="709"/>
        <w:jc w:val="both"/>
        <w:rPr>
          <w:sz w:val="28"/>
        </w:rPr>
      </w:pPr>
      <w:r w:rsidRPr="00C8219D">
        <w:rPr>
          <w:sz w:val="28"/>
        </w:rPr>
        <w:t>2.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Промышленные</w:t>
      </w:r>
      <w:r w:rsidR="00C8219D">
        <w:rPr>
          <w:sz w:val="28"/>
        </w:rPr>
        <w:t xml:space="preserve"> </w:t>
      </w:r>
      <w:r w:rsidRPr="00C8219D">
        <w:rPr>
          <w:sz w:val="28"/>
        </w:rPr>
        <w:t>-</w:t>
      </w:r>
      <w:r w:rsidR="00C8219D">
        <w:rPr>
          <w:sz w:val="28"/>
        </w:rPr>
        <w:t xml:space="preserve"> </w:t>
      </w:r>
      <w:r w:rsidRPr="00C8219D">
        <w:rPr>
          <w:sz w:val="28"/>
        </w:rPr>
        <w:t>работающие</w:t>
      </w:r>
      <w:r w:rsidR="00C8219D">
        <w:rPr>
          <w:sz w:val="28"/>
        </w:rPr>
        <w:t xml:space="preserve"> </w:t>
      </w: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расчете</w:t>
      </w:r>
      <w:r w:rsidR="00C8219D">
        <w:rPr>
          <w:sz w:val="28"/>
        </w:rPr>
        <w:t xml:space="preserve"> </w:t>
      </w:r>
      <w:r w:rsidRPr="00C8219D">
        <w:rPr>
          <w:sz w:val="28"/>
        </w:rPr>
        <w:t>на</w:t>
      </w:r>
      <w:r w:rsidR="00C8219D">
        <w:rPr>
          <w:sz w:val="28"/>
        </w:rPr>
        <w:t xml:space="preserve"> </w:t>
      </w:r>
      <w:r w:rsidRPr="00C8219D">
        <w:rPr>
          <w:sz w:val="28"/>
        </w:rPr>
        <w:t>весь</w:t>
      </w:r>
      <w:r w:rsidR="00C8219D">
        <w:rPr>
          <w:sz w:val="28"/>
        </w:rPr>
        <w:t xml:space="preserve"> </w:t>
      </w:r>
      <w:r w:rsidRPr="00C8219D">
        <w:rPr>
          <w:sz w:val="28"/>
        </w:rPr>
        <w:t>российский</w:t>
      </w:r>
      <w:r w:rsidR="00C8219D">
        <w:rPr>
          <w:sz w:val="28"/>
        </w:rPr>
        <w:t xml:space="preserve"> </w:t>
      </w:r>
      <w:r w:rsidRPr="00C8219D">
        <w:rPr>
          <w:sz w:val="28"/>
        </w:rPr>
        <w:t>рынок.</w:t>
      </w:r>
      <w:r w:rsidR="00C8219D">
        <w:rPr>
          <w:sz w:val="28"/>
        </w:rPr>
        <w:t xml:space="preserve"> </w:t>
      </w:r>
      <w:r w:rsidRPr="00C8219D">
        <w:rPr>
          <w:sz w:val="28"/>
        </w:rPr>
        <w:t>Это</w:t>
      </w:r>
      <w:r w:rsidR="00C8219D">
        <w:rPr>
          <w:sz w:val="28"/>
        </w:rPr>
        <w:t xml:space="preserve"> </w:t>
      </w:r>
      <w:r w:rsidRPr="00C8219D">
        <w:rPr>
          <w:sz w:val="28"/>
        </w:rPr>
        <w:t>Центральная</w:t>
      </w:r>
      <w:r w:rsidR="00C8219D">
        <w:rPr>
          <w:sz w:val="28"/>
        </w:rPr>
        <w:t xml:space="preserve"> </w:t>
      </w:r>
      <w:r w:rsidRPr="00C8219D">
        <w:rPr>
          <w:sz w:val="28"/>
        </w:rPr>
        <w:t>Россия,</w:t>
      </w:r>
      <w:r w:rsidR="00C8219D">
        <w:rPr>
          <w:sz w:val="28"/>
        </w:rPr>
        <w:t xml:space="preserve"> </w:t>
      </w:r>
      <w:r w:rsidRPr="00C8219D">
        <w:rPr>
          <w:sz w:val="28"/>
        </w:rPr>
        <w:t>Урал,</w:t>
      </w:r>
      <w:r w:rsidR="00C8219D">
        <w:rPr>
          <w:sz w:val="28"/>
        </w:rPr>
        <w:t xml:space="preserve"> </w:t>
      </w:r>
      <w:r w:rsidRPr="00C8219D">
        <w:rPr>
          <w:sz w:val="28"/>
        </w:rPr>
        <w:t>Кузбасс,</w:t>
      </w:r>
      <w:r w:rsidR="00C8219D">
        <w:rPr>
          <w:sz w:val="28"/>
        </w:rPr>
        <w:t xml:space="preserve"> </w:t>
      </w:r>
      <w:r w:rsidRPr="00C8219D">
        <w:rPr>
          <w:sz w:val="28"/>
        </w:rPr>
        <w:t>Красноярск,</w:t>
      </w:r>
      <w:r w:rsidR="00C8219D">
        <w:rPr>
          <w:sz w:val="28"/>
        </w:rPr>
        <w:t xml:space="preserve"> </w:t>
      </w:r>
      <w:r w:rsidRPr="00C8219D">
        <w:rPr>
          <w:sz w:val="28"/>
        </w:rPr>
        <w:t>Томск.</w:t>
      </w:r>
      <w:r w:rsidR="00C8219D">
        <w:rPr>
          <w:sz w:val="28"/>
        </w:rPr>
        <w:t xml:space="preserve"> </w:t>
      </w:r>
      <w:r w:rsidRPr="00C8219D">
        <w:rPr>
          <w:sz w:val="28"/>
        </w:rPr>
        <w:t>Они</w:t>
      </w:r>
      <w:r w:rsidR="00C8219D">
        <w:rPr>
          <w:sz w:val="28"/>
        </w:rPr>
        <w:t xml:space="preserve"> </w:t>
      </w:r>
      <w:r w:rsidRPr="00C8219D">
        <w:rPr>
          <w:sz w:val="28"/>
        </w:rPr>
        <w:t>стремятся</w:t>
      </w:r>
      <w:r w:rsidR="00C8219D">
        <w:rPr>
          <w:sz w:val="28"/>
        </w:rPr>
        <w:t xml:space="preserve"> </w:t>
      </w:r>
      <w:r w:rsidRPr="00C8219D">
        <w:rPr>
          <w:sz w:val="28"/>
        </w:rPr>
        <w:t>к</w:t>
      </w:r>
      <w:r w:rsidR="00C8219D">
        <w:rPr>
          <w:sz w:val="28"/>
        </w:rPr>
        <w:t xml:space="preserve"> </w:t>
      </w:r>
      <w:r w:rsidRPr="00C8219D">
        <w:rPr>
          <w:sz w:val="28"/>
        </w:rPr>
        <w:t>разумному</w:t>
      </w:r>
      <w:r w:rsidR="00C8219D">
        <w:rPr>
          <w:sz w:val="28"/>
        </w:rPr>
        <w:t xml:space="preserve"> </w:t>
      </w:r>
      <w:r w:rsidRPr="00C8219D">
        <w:rPr>
          <w:sz w:val="28"/>
        </w:rPr>
        <w:t>сочетанию</w:t>
      </w:r>
      <w:r w:rsidR="00C8219D">
        <w:rPr>
          <w:sz w:val="28"/>
        </w:rPr>
        <w:t xml:space="preserve"> </w:t>
      </w:r>
      <w:r w:rsidRPr="00C8219D">
        <w:rPr>
          <w:sz w:val="28"/>
        </w:rPr>
        <w:t>региональной</w:t>
      </w:r>
      <w:r w:rsidR="00C8219D">
        <w:rPr>
          <w:sz w:val="28"/>
        </w:rPr>
        <w:t xml:space="preserve"> </w:t>
      </w:r>
      <w:r w:rsidRPr="00C8219D">
        <w:rPr>
          <w:sz w:val="28"/>
        </w:rPr>
        <w:t>самостоятельности</w:t>
      </w:r>
      <w:r w:rsidR="00C8219D">
        <w:rPr>
          <w:sz w:val="28"/>
        </w:rPr>
        <w:t xml:space="preserve"> </w:t>
      </w:r>
      <w:r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Pr="00C8219D">
        <w:rPr>
          <w:sz w:val="28"/>
        </w:rPr>
        <w:t>эффективной</w:t>
      </w:r>
      <w:r w:rsidR="00C8219D">
        <w:rPr>
          <w:sz w:val="28"/>
        </w:rPr>
        <w:t xml:space="preserve"> </w:t>
      </w:r>
      <w:r w:rsidRPr="00C8219D">
        <w:rPr>
          <w:sz w:val="28"/>
        </w:rPr>
        <w:t>экономической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политики</w:t>
      </w:r>
      <w:r w:rsidR="00C8219D">
        <w:rPr>
          <w:sz w:val="28"/>
        </w:rPr>
        <w:t xml:space="preserve"> </w:t>
      </w:r>
      <w:r w:rsidRPr="00C8219D">
        <w:rPr>
          <w:sz w:val="28"/>
        </w:rPr>
        <w:t>федеральных</w:t>
      </w:r>
      <w:r w:rsidR="00C8219D">
        <w:rPr>
          <w:sz w:val="28"/>
        </w:rPr>
        <w:t xml:space="preserve"> </w:t>
      </w:r>
      <w:r w:rsidRPr="00C8219D">
        <w:rPr>
          <w:sz w:val="28"/>
        </w:rPr>
        <w:t>властей.</w:t>
      </w:r>
      <w:r w:rsidR="00C8219D">
        <w:rPr>
          <w:sz w:val="28"/>
        </w:rPr>
        <w:t xml:space="preserve"> </w:t>
      </w: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обрабатывающей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промышленности</w:t>
      </w:r>
      <w:r w:rsidR="00C8219D">
        <w:rPr>
          <w:sz w:val="28"/>
        </w:rPr>
        <w:t xml:space="preserve"> </w:t>
      </w:r>
      <w:r w:rsidRPr="00C8219D">
        <w:rPr>
          <w:sz w:val="28"/>
        </w:rPr>
        <w:t>лидирующее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положение</w:t>
      </w:r>
      <w:r w:rsidR="00C8219D">
        <w:rPr>
          <w:sz w:val="28"/>
        </w:rPr>
        <w:t xml:space="preserve"> </w:t>
      </w:r>
      <w:r w:rsidRPr="00C8219D">
        <w:rPr>
          <w:sz w:val="28"/>
        </w:rPr>
        <w:t>занимают</w:t>
      </w:r>
      <w:r w:rsidR="00C8219D">
        <w:rPr>
          <w:sz w:val="28"/>
        </w:rPr>
        <w:t xml:space="preserve"> </w:t>
      </w:r>
      <w:r w:rsidRPr="00C8219D">
        <w:rPr>
          <w:sz w:val="28"/>
        </w:rPr>
        <w:t>Центральный</w:t>
      </w:r>
      <w:r w:rsidR="00C8219D">
        <w:rPr>
          <w:sz w:val="28"/>
        </w:rPr>
        <w:t xml:space="preserve"> </w:t>
      </w:r>
      <w:r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Pr="00C8219D">
        <w:rPr>
          <w:sz w:val="28"/>
        </w:rPr>
        <w:t>Уральский</w:t>
      </w:r>
      <w:r w:rsidR="00C8219D">
        <w:rPr>
          <w:sz w:val="28"/>
        </w:rPr>
        <w:t xml:space="preserve"> </w:t>
      </w:r>
      <w:r w:rsidRPr="00C8219D">
        <w:rPr>
          <w:sz w:val="28"/>
        </w:rPr>
        <w:t>регионы</w:t>
      </w:r>
      <w:r w:rsidR="00C8219D">
        <w:rPr>
          <w:sz w:val="28"/>
        </w:rPr>
        <w:t xml:space="preserve"> </w:t>
      </w:r>
      <w:r w:rsidRPr="00C8219D">
        <w:rPr>
          <w:sz w:val="28"/>
        </w:rPr>
        <w:t>(на</w:t>
      </w:r>
      <w:r w:rsidR="00C8219D">
        <w:rPr>
          <w:sz w:val="28"/>
        </w:rPr>
        <w:t xml:space="preserve"> </w:t>
      </w:r>
      <w:r w:rsidRPr="00C8219D">
        <w:rPr>
          <w:sz w:val="28"/>
        </w:rPr>
        <w:t>них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приходится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</w:t>
      </w:r>
      <w:r w:rsidR="00C8219D">
        <w:rPr>
          <w:sz w:val="28"/>
        </w:rPr>
        <w:t xml:space="preserve"> </w:t>
      </w:r>
      <w:r w:rsidRPr="00C8219D">
        <w:rPr>
          <w:sz w:val="28"/>
        </w:rPr>
        <w:t>20%</w:t>
      </w:r>
      <w:r w:rsidR="00C8219D">
        <w:rPr>
          <w:sz w:val="28"/>
        </w:rPr>
        <w:t xml:space="preserve"> </w:t>
      </w:r>
      <w:r w:rsidRPr="00C8219D">
        <w:rPr>
          <w:sz w:val="28"/>
        </w:rPr>
        <w:t>всего</w:t>
      </w:r>
      <w:r w:rsidR="00C8219D">
        <w:rPr>
          <w:sz w:val="28"/>
        </w:rPr>
        <w:t xml:space="preserve"> </w:t>
      </w:r>
      <w:r w:rsidRPr="00C8219D">
        <w:rPr>
          <w:sz w:val="28"/>
        </w:rPr>
        <w:t>выпуска</w:t>
      </w:r>
      <w:r w:rsidR="00C8219D">
        <w:rPr>
          <w:sz w:val="28"/>
        </w:rPr>
        <w:t xml:space="preserve"> </w:t>
      </w:r>
      <w:r w:rsidRPr="00C8219D">
        <w:rPr>
          <w:sz w:val="28"/>
        </w:rPr>
        <w:t>обрабатывающей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промышленности).</w:t>
      </w:r>
    </w:p>
    <w:p w:rsidR="004D3328" w:rsidRPr="00C8219D" w:rsidRDefault="004D3328" w:rsidP="00C8219D">
      <w:pPr>
        <w:pStyle w:val="21"/>
        <w:spacing w:after="0" w:line="360" w:lineRule="auto"/>
        <w:ind w:firstLine="709"/>
        <w:jc w:val="both"/>
        <w:rPr>
          <w:sz w:val="28"/>
        </w:rPr>
      </w:pPr>
      <w:r w:rsidRPr="00C8219D">
        <w:rPr>
          <w:sz w:val="28"/>
        </w:rPr>
        <w:t>3.</w:t>
      </w:r>
      <w:r w:rsidR="00C8219D">
        <w:rPr>
          <w:sz w:val="28"/>
        </w:rPr>
        <w:t xml:space="preserve"> </w:t>
      </w:r>
      <w:r w:rsidRPr="00C8219D">
        <w:rPr>
          <w:sz w:val="28"/>
        </w:rPr>
        <w:t>Агропромышленные</w:t>
      </w:r>
      <w:r w:rsidR="00C8219D">
        <w:rPr>
          <w:sz w:val="28"/>
        </w:rPr>
        <w:t xml:space="preserve"> </w:t>
      </w:r>
      <w:r w:rsidRPr="00C8219D">
        <w:rPr>
          <w:sz w:val="28"/>
        </w:rPr>
        <w:t>-</w:t>
      </w:r>
      <w:r w:rsidR="00C8219D">
        <w:rPr>
          <w:sz w:val="28"/>
        </w:rPr>
        <w:t xml:space="preserve"> </w:t>
      </w:r>
      <w:r w:rsidRPr="00C8219D">
        <w:rPr>
          <w:sz w:val="28"/>
        </w:rPr>
        <w:t>ориентированные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преимущественно</w:t>
      </w:r>
      <w:r w:rsidR="00C8219D">
        <w:rPr>
          <w:sz w:val="28"/>
        </w:rPr>
        <w:t xml:space="preserve"> </w:t>
      </w:r>
      <w:r w:rsidRPr="00C8219D">
        <w:rPr>
          <w:sz w:val="28"/>
        </w:rPr>
        <w:t>на</w:t>
      </w:r>
      <w:r w:rsidR="00C8219D">
        <w:rPr>
          <w:sz w:val="28"/>
        </w:rPr>
        <w:t xml:space="preserve"> </w:t>
      </w:r>
      <w:r w:rsidRPr="00C8219D">
        <w:rPr>
          <w:sz w:val="28"/>
        </w:rPr>
        <w:t>более</w:t>
      </w:r>
      <w:r w:rsidR="00C8219D">
        <w:rPr>
          <w:sz w:val="28"/>
        </w:rPr>
        <w:t xml:space="preserve"> </w:t>
      </w:r>
      <w:r w:rsidRPr="00C8219D">
        <w:rPr>
          <w:sz w:val="28"/>
        </w:rPr>
        <w:t>узкий</w:t>
      </w:r>
      <w:r w:rsidR="00C8219D">
        <w:rPr>
          <w:sz w:val="28"/>
        </w:rPr>
        <w:t xml:space="preserve"> </w:t>
      </w:r>
      <w:r w:rsidRPr="00C8219D">
        <w:rPr>
          <w:sz w:val="28"/>
        </w:rPr>
        <w:t>рынок,</w:t>
      </w:r>
      <w:r w:rsidR="00C8219D">
        <w:rPr>
          <w:sz w:val="28"/>
        </w:rPr>
        <w:t xml:space="preserve"> </w:t>
      </w:r>
      <w:r w:rsidRPr="00C8219D">
        <w:rPr>
          <w:sz w:val="28"/>
        </w:rPr>
        <w:t>часто</w:t>
      </w:r>
      <w:r w:rsidR="00C8219D">
        <w:rPr>
          <w:sz w:val="28"/>
        </w:rPr>
        <w:t xml:space="preserve"> </w:t>
      </w:r>
      <w:r w:rsidRPr="00C8219D">
        <w:rPr>
          <w:sz w:val="28"/>
        </w:rPr>
        <w:t>локальный,</w:t>
      </w:r>
      <w:r w:rsidR="00C8219D">
        <w:rPr>
          <w:sz w:val="28"/>
        </w:rPr>
        <w:t xml:space="preserve"> </w:t>
      </w:r>
      <w:r w:rsidRPr="00C8219D">
        <w:rPr>
          <w:sz w:val="28"/>
        </w:rPr>
        <w:t>–</w:t>
      </w:r>
      <w:r w:rsidR="00C8219D">
        <w:rPr>
          <w:sz w:val="28"/>
        </w:rPr>
        <w:t xml:space="preserve"> </w:t>
      </w:r>
      <w:r w:rsidRPr="00C8219D">
        <w:rPr>
          <w:sz w:val="28"/>
        </w:rPr>
        <w:t>Черноземье,</w:t>
      </w:r>
      <w:r w:rsidR="00C8219D">
        <w:rPr>
          <w:sz w:val="28"/>
        </w:rPr>
        <w:t xml:space="preserve"> </w:t>
      </w:r>
      <w:r w:rsidRPr="00C8219D">
        <w:rPr>
          <w:sz w:val="28"/>
        </w:rPr>
        <w:t>основная</w:t>
      </w:r>
      <w:r w:rsidR="00C8219D">
        <w:rPr>
          <w:sz w:val="28"/>
        </w:rPr>
        <w:t xml:space="preserve"> </w:t>
      </w:r>
      <w:r w:rsidRPr="00C8219D">
        <w:rPr>
          <w:sz w:val="28"/>
        </w:rPr>
        <w:t>часть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Поволжья,</w:t>
      </w:r>
      <w:r w:rsidR="00C8219D">
        <w:rPr>
          <w:sz w:val="28"/>
        </w:rPr>
        <w:t xml:space="preserve"> </w:t>
      </w:r>
      <w:r w:rsidRPr="00C8219D">
        <w:rPr>
          <w:sz w:val="28"/>
        </w:rPr>
        <w:t>Кубань,</w:t>
      </w:r>
      <w:r w:rsidR="00C8219D">
        <w:rPr>
          <w:sz w:val="28"/>
        </w:rPr>
        <w:t xml:space="preserve"> </w:t>
      </w:r>
      <w:r w:rsidRPr="00C8219D">
        <w:rPr>
          <w:sz w:val="28"/>
        </w:rPr>
        <w:t>Ставрополь,</w:t>
      </w:r>
      <w:r w:rsidR="00C8219D">
        <w:rPr>
          <w:sz w:val="28"/>
        </w:rPr>
        <w:t xml:space="preserve"> </w:t>
      </w:r>
      <w:r w:rsidRPr="00C8219D">
        <w:rPr>
          <w:sz w:val="28"/>
        </w:rPr>
        <w:t>Дон,</w:t>
      </w:r>
      <w:r w:rsidR="00C8219D">
        <w:rPr>
          <w:sz w:val="28"/>
        </w:rPr>
        <w:t xml:space="preserve"> </w:t>
      </w:r>
      <w:r w:rsidRPr="00C8219D">
        <w:rPr>
          <w:sz w:val="28"/>
        </w:rPr>
        <w:t>Оренбург,</w:t>
      </w:r>
      <w:r w:rsidR="00C8219D">
        <w:rPr>
          <w:sz w:val="28"/>
        </w:rPr>
        <w:t xml:space="preserve"> </w:t>
      </w:r>
      <w:r w:rsidRPr="00C8219D">
        <w:rPr>
          <w:sz w:val="28"/>
        </w:rPr>
        <w:t>Омск,</w:t>
      </w:r>
      <w:r w:rsidR="00C8219D">
        <w:rPr>
          <w:sz w:val="28"/>
        </w:rPr>
        <w:t xml:space="preserve"> </w:t>
      </w:r>
      <w:r w:rsidRPr="00C8219D">
        <w:rPr>
          <w:sz w:val="28"/>
        </w:rPr>
        <w:t>Новосибирск.</w:t>
      </w:r>
      <w:r w:rsidR="00C8219D">
        <w:rPr>
          <w:sz w:val="28"/>
        </w:rPr>
        <w:t xml:space="preserve"> </w:t>
      </w:r>
      <w:r w:rsidRPr="00C8219D">
        <w:rPr>
          <w:sz w:val="28"/>
        </w:rPr>
        <w:t>Они</w:t>
      </w:r>
      <w:r w:rsidR="00C8219D">
        <w:rPr>
          <w:sz w:val="28"/>
        </w:rPr>
        <w:t xml:space="preserve"> </w:t>
      </w:r>
      <w:r w:rsidRPr="00C8219D">
        <w:rPr>
          <w:sz w:val="28"/>
        </w:rPr>
        <w:t>стремятся,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прежде</w:t>
      </w:r>
      <w:r w:rsidR="00C8219D">
        <w:rPr>
          <w:sz w:val="28"/>
        </w:rPr>
        <w:t xml:space="preserve"> </w:t>
      </w:r>
      <w:r w:rsidRPr="00C8219D">
        <w:rPr>
          <w:sz w:val="28"/>
        </w:rPr>
        <w:t>всего,</w:t>
      </w:r>
      <w:r w:rsidR="00C8219D">
        <w:rPr>
          <w:sz w:val="28"/>
        </w:rPr>
        <w:t xml:space="preserve"> </w:t>
      </w:r>
      <w:r w:rsidRPr="00C8219D">
        <w:rPr>
          <w:sz w:val="28"/>
        </w:rPr>
        <w:t>к</w:t>
      </w:r>
      <w:r w:rsidR="00C8219D">
        <w:rPr>
          <w:sz w:val="28"/>
        </w:rPr>
        <w:t xml:space="preserve"> </w:t>
      </w:r>
      <w:r w:rsidRPr="00C8219D">
        <w:rPr>
          <w:sz w:val="28"/>
        </w:rPr>
        <w:t>формированию</w:t>
      </w:r>
      <w:r w:rsidR="00C8219D">
        <w:rPr>
          <w:sz w:val="28"/>
        </w:rPr>
        <w:t xml:space="preserve"> </w:t>
      </w:r>
      <w:r w:rsidRPr="00C8219D">
        <w:rPr>
          <w:sz w:val="28"/>
        </w:rPr>
        <w:t>внутрирегиональных</w:t>
      </w:r>
      <w:r w:rsidR="00C8219D">
        <w:rPr>
          <w:sz w:val="28"/>
        </w:rPr>
        <w:t xml:space="preserve"> </w:t>
      </w:r>
      <w:r w:rsidRPr="00C8219D">
        <w:rPr>
          <w:sz w:val="28"/>
        </w:rPr>
        <w:t>связей.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</w:t>
      </w:r>
      <w:r w:rsidR="00C8219D">
        <w:rPr>
          <w:sz w:val="28"/>
        </w:rPr>
        <w:t xml:space="preserve"> </w:t>
      </w:r>
      <w:r w:rsidRPr="00C8219D">
        <w:rPr>
          <w:sz w:val="28"/>
        </w:rPr>
        <w:t>объему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производимой</w:t>
      </w:r>
      <w:r w:rsidR="00C8219D">
        <w:rPr>
          <w:sz w:val="28"/>
        </w:rPr>
        <w:t xml:space="preserve"> </w:t>
      </w:r>
      <w:r w:rsidRPr="00C8219D">
        <w:rPr>
          <w:sz w:val="28"/>
        </w:rPr>
        <w:t>сельскохозяйственной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продукции</w:t>
      </w:r>
      <w:r w:rsidR="00C8219D">
        <w:rPr>
          <w:sz w:val="28"/>
        </w:rPr>
        <w:t xml:space="preserve"> </w:t>
      </w:r>
      <w:r w:rsidRPr="00C8219D">
        <w:rPr>
          <w:sz w:val="28"/>
        </w:rPr>
        <w:t>лидирует</w:t>
      </w:r>
      <w:r w:rsidR="00C8219D">
        <w:rPr>
          <w:sz w:val="28"/>
        </w:rPr>
        <w:t xml:space="preserve"> </w:t>
      </w:r>
      <w:r w:rsidRPr="00C8219D">
        <w:rPr>
          <w:sz w:val="28"/>
        </w:rPr>
        <w:t>Северный</w:t>
      </w:r>
      <w:r w:rsidR="00C8219D">
        <w:rPr>
          <w:sz w:val="28"/>
        </w:rPr>
        <w:t xml:space="preserve"> </w:t>
      </w:r>
      <w:r w:rsidRPr="00C8219D">
        <w:rPr>
          <w:sz w:val="28"/>
        </w:rPr>
        <w:t>Кавказ</w:t>
      </w:r>
      <w:r w:rsidR="00C8219D">
        <w:rPr>
          <w:sz w:val="28"/>
        </w:rPr>
        <w:t xml:space="preserve"> </w:t>
      </w:r>
      <w:r w:rsidRPr="00C8219D">
        <w:rPr>
          <w:sz w:val="28"/>
        </w:rPr>
        <w:t>(18%),</w:t>
      </w:r>
      <w:r w:rsidR="00C8219D">
        <w:rPr>
          <w:sz w:val="28"/>
        </w:rPr>
        <w:t xml:space="preserve"> </w:t>
      </w:r>
      <w:r w:rsidRPr="00C8219D">
        <w:rPr>
          <w:sz w:val="28"/>
        </w:rPr>
        <w:t>за</w:t>
      </w:r>
      <w:r w:rsidR="00C8219D">
        <w:rPr>
          <w:sz w:val="28"/>
        </w:rPr>
        <w:t xml:space="preserve"> </w:t>
      </w:r>
      <w:r w:rsidRPr="00C8219D">
        <w:rPr>
          <w:sz w:val="28"/>
        </w:rPr>
        <w:t>ним</w:t>
      </w:r>
      <w:r w:rsidR="00C8219D">
        <w:rPr>
          <w:sz w:val="28"/>
        </w:rPr>
        <w:t xml:space="preserve"> </w:t>
      </w:r>
      <w:r w:rsidRPr="00C8219D">
        <w:rPr>
          <w:sz w:val="28"/>
        </w:rPr>
        <w:t>следует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Поволжский</w:t>
      </w:r>
      <w:r w:rsidR="00C8219D">
        <w:rPr>
          <w:sz w:val="28"/>
        </w:rPr>
        <w:t xml:space="preserve"> </w:t>
      </w:r>
      <w:r w:rsidRPr="00C8219D">
        <w:rPr>
          <w:sz w:val="28"/>
        </w:rPr>
        <w:t>(16%),</w:t>
      </w:r>
      <w:r w:rsidR="00C8219D">
        <w:rPr>
          <w:sz w:val="28"/>
        </w:rPr>
        <w:t xml:space="preserve"> </w:t>
      </w:r>
      <w:r w:rsidRPr="00C8219D">
        <w:rPr>
          <w:sz w:val="28"/>
        </w:rPr>
        <w:t>Центральный</w:t>
      </w:r>
      <w:r w:rsidR="00C8219D">
        <w:rPr>
          <w:sz w:val="28"/>
        </w:rPr>
        <w:t xml:space="preserve"> </w:t>
      </w:r>
      <w:r w:rsidRPr="00C8219D">
        <w:rPr>
          <w:sz w:val="28"/>
        </w:rPr>
        <w:t>(14%)</w:t>
      </w:r>
      <w:r w:rsidR="00C8219D">
        <w:rPr>
          <w:sz w:val="28"/>
        </w:rPr>
        <w:t xml:space="preserve"> </w:t>
      </w:r>
      <w:r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Pr="00C8219D">
        <w:rPr>
          <w:sz w:val="28"/>
        </w:rPr>
        <w:t>Центрально-Черноземный</w:t>
      </w:r>
      <w:r w:rsidR="00C8219D">
        <w:rPr>
          <w:sz w:val="28"/>
        </w:rPr>
        <w:t xml:space="preserve"> </w:t>
      </w:r>
      <w:r w:rsidRPr="00C8219D">
        <w:rPr>
          <w:sz w:val="28"/>
        </w:rPr>
        <w:t>регионы</w:t>
      </w:r>
      <w:r w:rsidR="00C8219D">
        <w:rPr>
          <w:sz w:val="28"/>
        </w:rPr>
        <w:t xml:space="preserve"> </w:t>
      </w:r>
      <w:r w:rsidRPr="00C8219D">
        <w:rPr>
          <w:sz w:val="28"/>
        </w:rPr>
        <w:t>(12%).</w:t>
      </w:r>
      <w:r w:rsidR="00C8219D">
        <w:rPr>
          <w:sz w:val="28"/>
        </w:rPr>
        <w:t xml:space="preserve"> </w:t>
      </w:r>
    </w:p>
    <w:p w:rsidR="004D3328" w:rsidRPr="00C8219D" w:rsidRDefault="004D3328" w:rsidP="00C8219D">
      <w:pPr>
        <w:pStyle w:val="21"/>
        <w:spacing w:after="0" w:line="360" w:lineRule="auto"/>
        <w:ind w:firstLine="709"/>
        <w:jc w:val="both"/>
        <w:rPr>
          <w:sz w:val="28"/>
        </w:rPr>
      </w:pP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целом</w:t>
      </w:r>
      <w:r w:rsidR="00C8219D">
        <w:rPr>
          <w:sz w:val="28"/>
        </w:rPr>
        <w:t xml:space="preserve"> </w:t>
      </w:r>
      <w:r w:rsidRPr="00C8219D">
        <w:rPr>
          <w:sz w:val="28"/>
        </w:rPr>
        <w:t>на</w:t>
      </w:r>
      <w:r w:rsidR="00C8219D">
        <w:rPr>
          <w:sz w:val="28"/>
        </w:rPr>
        <w:t xml:space="preserve"> </w:t>
      </w:r>
      <w:r w:rsidRPr="00C8219D">
        <w:rPr>
          <w:sz w:val="28"/>
        </w:rPr>
        <w:t>три</w:t>
      </w:r>
      <w:r w:rsidR="00C8219D">
        <w:rPr>
          <w:sz w:val="28"/>
        </w:rPr>
        <w:t xml:space="preserve"> </w:t>
      </w:r>
      <w:r w:rsidRPr="00C8219D">
        <w:rPr>
          <w:sz w:val="28"/>
        </w:rPr>
        <w:t>региона</w:t>
      </w:r>
      <w:r w:rsidR="00C8219D">
        <w:rPr>
          <w:sz w:val="28"/>
        </w:rPr>
        <w:t xml:space="preserve"> </w:t>
      </w:r>
      <w:r w:rsidRPr="00C8219D">
        <w:rPr>
          <w:sz w:val="28"/>
        </w:rPr>
        <w:t>–</w:t>
      </w:r>
      <w:r w:rsidR="00C8219D">
        <w:rPr>
          <w:sz w:val="28"/>
        </w:rPr>
        <w:t xml:space="preserve"> </w:t>
      </w:r>
      <w:r w:rsidRPr="00C8219D">
        <w:rPr>
          <w:sz w:val="28"/>
        </w:rPr>
        <w:t>Центральный,</w:t>
      </w:r>
      <w:r w:rsidR="00C8219D">
        <w:rPr>
          <w:sz w:val="28"/>
        </w:rPr>
        <w:t xml:space="preserve"> </w:t>
      </w:r>
      <w:r w:rsidRPr="00C8219D">
        <w:rPr>
          <w:sz w:val="28"/>
        </w:rPr>
        <w:t>Уральский,</w:t>
      </w:r>
      <w:r w:rsidR="00C8219D">
        <w:rPr>
          <w:sz w:val="28"/>
        </w:rPr>
        <w:t xml:space="preserve"> </w:t>
      </w:r>
      <w:r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Pr="00C8219D">
        <w:rPr>
          <w:sz w:val="28"/>
        </w:rPr>
        <w:t>Западно-Сибирский</w:t>
      </w:r>
      <w:r w:rsidR="00C8219D">
        <w:rPr>
          <w:sz w:val="28"/>
        </w:rPr>
        <w:t xml:space="preserve"> </w:t>
      </w:r>
      <w:r w:rsidRPr="00C8219D">
        <w:rPr>
          <w:sz w:val="28"/>
        </w:rPr>
        <w:t>–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приходится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половина</w:t>
      </w:r>
      <w:r w:rsidR="00C8219D">
        <w:rPr>
          <w:sz w:val="28"/>
        </w:rPr>
        <w:t xml:space="preserve"> </w:t>
      </w:r>
      <w:r w:rsidRPr="00C8219D">
        <w:rPr>
          <w:sz w:val="28"/>
        </w:rPr>
        <w:t>ВВП</w:t>
      </w:r>
      <w:r w:rsidR="00C8219D">
        <w:rPr>
          <w:sz w:val="28"/>
        </w:rPr>
        <w:t xml:space="preserve"> </w:t>
      </w:r>
      <w:r w:rsidRPr="00C8219D">
        <w:rPr>
          <w:sz w:val="28"/>
        </w:rPr>
        <w:t>России.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</w:t>
      </w:r>
      <w:r w:rsidR="00C8219D">
        <w:rPr>
          <w:sz w:val="28"/>
        </w:rPr>
        <w:t xml:space="preserve"> </w:t>
      </w:r>
      <w:r w:rsidRPr="00C8219D">
        <w:rPr>
          <w:sz w:val="28"/>
        </w:rPr>
        <w:t>уровню</w:t>
      </w:r>
      <w:r w:rsidR="00C8219D">
        <w:rPr>
          <w:sz w:val="28"/>
        </w:rPr>
        <w:t xml:space="preserve"> </w:t>
      </w:r>
      <w:r w:rsidRPr="00C8219D">
        <w:rPr>
          <w:sz w:val="28"/>
        </w:rPr>
        <w:t>ВВП</w:t>
      </w:r>
      <w:r w:rsidR="00C8219D">
        <w:rPr>
          <w:sz w:val="28"/>
        </w:rPr>
        <w:t xml:space="preserve"> </w:t>
      </w:r>
      <w:r w:rsidRPr="00C8219D">
        <w:rPr>
          <w:sz w:val="28"/>
        </w:rPr>
        <w:t>на</w:t>
      </w:r>
      <w:r w:rsidR="00C8219D">
        <w:rPr>
          <w:sz w:val="28"/>
        </w:rPr>
        <w:t xml:space="preserve"> </w:t>
      </w:r>
      <w:r w:rsidRPr="00C8219D">
        <w:rPr>
          <w:sz w:val="28"/>
        </w:rPr>
        <w:t>душу</w:t>
      </w:r>
      <w:r w:rsidR="00C8219D">
        <w:rPr>
          <w:sz w:val="28"/>
        </w:rPr>
        <w:t xml:space="preserve"> </w:t>
      </w:r>
      <w:r w:rsidRPr="00C8219D">
        <w:rPr>
          <w:sz w:val="28"/>
        </w:rPr>
        <w:t>населения</w:t>
      </w:r>
      <w:r w:rsidR="00C8219D">
        <w:rPr>
          <w:sz w:val="28"/>
        </w:rPr>
        <w:t xml:space="preserve"> </w:t>
      </w:r>
      <w:r w:rsidRPr="00C8219D">
        <w:rPr>
          <w:sz w:val="28"/>
        </w:rPr>
        <w:t>лидирует</w:t>
      </w:r>
      <w:r w:rsidR="00C8219D">
        <w:rPr>
          <w:sz w:val="28"/>
        </w:rPr>
        <w:t xml:space="preserve"> </w:t>
      </w:r>
      <w:r w:rsidRPr="00C8219D">
        <w:rPr>
          <w:sz w:val="28"/>
        </w:rPr>
        <w:t>Западная</w:t>
      </w:r>
      <w:r w:rsidR="00C8219D">
        <w:rPr>
          <w:sz w:val="28"/>
        </w:rPr>
        <w:t xml:space="preserve"> </w:t>
      </w:r>
      <w:r w:rsidRPr="00C8219D">
        <w:rPr>
          <w:sz w:val="28"/>
        </w:rPr>
        <w:t>Сибирь.</w:t>
      </w:r>
    </w:p>
    <w:p w:rsidR="004D3328" w:rsidRPr="00C8219D" w:rsidRDefault="004D3328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Природные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важнейший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элемент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экономического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потенциала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регионов,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рациональное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использование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которых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предпринимательских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народнохозяйственных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интересах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предполагает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прежде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всего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общую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оценку.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Характер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величина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оценки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природных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зависят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целевого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назначения.</w:t>
      </w:r>
      <w:r w:rsidR="00C8219D">
        <w:rPr>
          <w:sz w:val="28"/>
          <w:szCs w:val="24"/>
        </w:rPr>
        <w:t xml:space="preserve"> </w:t>
      </w:r>
    </w:p>
    <w:p w:rsidR="00316E75" w:rsidRPr="00C8219D" w:rsidRDefault="004D3328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Законодательство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России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установлена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платность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использования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природных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земли,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воды,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недр,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лесов,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объектов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животного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мира.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средства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поступают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государственный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бюджет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направляются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воспроизводство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охрану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естественных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ресурсов,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числе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посредством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целевых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дотаций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субсидий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регионам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(например,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повышение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плодородия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почв,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воспроизводства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лесных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т.д.),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или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финансирование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из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специализированных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бюджетных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фондов.</w:t>
      </w:r>
      <w:r w:rsidR="00C8219D">
        <w:rPr>
          <w:sz w:val="28"/>
          <w:szCs w:val="24"/>
        </w:rPr>
        <w:t xml:space="preserve"> </w:t>
      </w:r>
      <w:r w:rsidR="00316E75" w:rsidRPr="00C8219D">
        <w:rPr>
          <w:sz w:val="28"/>
          <w:szCs w:val="24"/>
        </w:rPr>
        <w:t>Главная</w:t>
      </w:r>
      <w:r w:rsidR="00C8219D">
        <w:rPr>
          <w:sz w:val="28"/>
          <w:szCs w:val="24"/>
        </w:rPr>
        <w:t xml:space="preserve"> </w:t>
      </w:r>
      <w:r w:rsidR="00316E75" w:rsidRPr="00C8219D">
        <w:rPr>
          <w:sz w:val="28"/>
          <w:szCs w:val="24"/>
        </w:rPr>
        <w:t>цель</w:t>
      </w:r>
      <w:r w:rsidR="00C8219D">
        <w:rPr>
          <w:sz w:val="28"/>
          <w:szCs w:val="24"/>
        </w:rPr>
        <w:t xml:space="preserve"> </w:t>
      </w:r>
      <w:r w:rsidR="00316E75" w:rsidRPr="00C8219D">
        <w:rPr>
          <w:sz w:val="28"/>
          <w:szCs w:val="24"/>
        </w:rPr>
        <w:t>России</w:t>
      </w:r>
      <w:r w:rsidR="00C8219D">
        <w:rPr>
          <w:sz w:val="28"/>
          <w:szCs w:val="24"/>
        </w:rPr>
        <w:t xml:space="preserve"> </w:t>
      </w:r>
      <w:r w:rsidR="00316E75"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="00316E75" w:rsidRPr="00C8219D">
        <w:rPr>
          <w:sz w:val="28"/>
          <w:szCs w:val="24"/>
        </w:rPr>
        <w:t>предстоящее</w:t>
      </w:r>
      <w:r w:rsidR="00C8219D">
        <w:rPr>
          <w:sz w:val="28"/>
          <w:szCs w:val="24"/>
        </w:rPr>
        <w:t xml:space="preserve"> </w:t>
      </w:r>
      <w:r w:rsidR="00316E75" w:rsidRPr="00C8219D">
        <w:rPr>
          <w:sz w:val="28"/>
          <w:szCs w:val="24"/>
        </w:rPr>
        <w:t>время</w:t>
      </w:r>
      <w:r w:rsidR="00C8219D">
        <w:rPr>
          <w:sz w:val="28"/>
          <w:szCs w:val="24"/>
        </w:rPr>
        <w:t xml:space="preserve"> </w:t>
      </w:r>
      <w:r w:rsidR="00316E75"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="00316E75" w:rsidRPr="00C8219D">
        <w:rPr>
          <w:sz w:val="28"/>
          <w:szCs w:val="24"/>
        </w:rPr>
        <w:t>стабилизация</w:t>
      </w:r>
      <w:r w:rsidR="00C8219D">
        <w:rPr>
          <w:sz w:val="28"/>
          <w:szCs w:val="24"/>
        </w:rPr>
        <w:t xml:space="preserve"> </w:t>
      </w:r>
      <w:r w:rsidR="00316E75" w:rsidRPr="00C8219D">
        <w:rPr>
          <w:sz w:val="28"/>
          <w:szCs w:val="24"/>
        </w:rPr>
        <w:t>производства,</w:t>
      </w:r>
      <w:r w:rsidR="00C8219D">
        <w:rPr>
          <w:sz w:val="28"/>
          <w:szCs w:val="24"/>
        </w:rPr>
        <w:t xml:space="preserve"> </w:t>
      </w:r>
      <w:r w:rsidR="00316E75" w:rsidRPr="00C8219D">
        <w:rPr>
          <w:sz w:val="28"/>
          <w:szCs w:val="24"/>
        </w:rPr>
        <w:t>возобновление</w:t>
      </w:r>
      <w:r w:rsidR="00C8219D">
        <w:rPr>
          <w:sz w:val="28"/>
          <w:szCs w:val="24"/>
        </w:rPr>
        <w:t xml:space="preserve"> </w:t>
      </w:r>
      <w:r w:rsidR="00316E75" w:rsidRPr="00C8219D">
        <w:rPr>
          <w:sz w:val="28"/>
          <w:szCs w:val="24"/>
        </w:rPr>
        <w:t>экономического</w:t>
      </w:r>
      <w:r w:rsidR="00C8219D">
        <w:rPr>
          <w:sz w:val="28"/>
          <w:szCs w:val="24"/>
        </w:rPr>
        <w:t xml:space="preserve"> </w:t>
      </w:r>
      <w:r w:rsidR="00316E75" w:rsidRPr="00C8219D">
        <w:rPr>
          <w:sz w:val="28"/>
          <w:szCs w:val="24"/>
        </w:rPr>
        <w:t>роста</w:t>
      </w:r>
      <w:r w:rsidR="00C8219D">
        <w:rPr>
          <w:sz w:val="28"/>
          <w:szCs w:val="24"/>
        </w:rPr>
        <w:t xml:space="preserve"> </w:t>
      </w:r>
      <w:r w:rsidR="00316E75"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="00316E75" w:rsidRPr="00C8219D">
        <w:rPr>
          <w:sz w:val="28"/>
          <w:szCs w:val="24"/>
        </w:rPr>
        <w:t>каждом</w:t>
      </w:r>
      <w:r w:rsidR="00C8219D">
        <w:rPr>
          <w:sz w:val="28"/>
          <w:szCs w:val="24"/>
        </w:rPr>
        <w:t xml:space="preserve"> </w:t>
      </w:r>
      <w:r w:rsidR="00316E75" w:rsidRPr="00C8219D">
        <w:rPr>
          <w:sz w:val="28"/>
          <w:szCs w:val="24"/>
        </w:rPr>
        <w:t>регионе,</w:t>
      </w:r>
      <w:r w:rsidR="00C8219D">
        <w:rPr>
          <w:sz w:val="28"/>
          <w:szCs w:val="24"/>
        </w:rPr>
        <w:t xml:space="preserve"> </w:t>
      </w:r>
      <w:r w:rsidR="00316E75" w:rsidRPr="00C8219D">
        <w:rPr>
          <w:sz w:val="28"/>
          <w:szCs w:val="24"/>
        </w:rPr>
        <w:t>повышение</w:t>
      </w:r>
      <w:r w:rsidR="00C8219D">
        <w:rPr>
          <w:sz w:val="28"/>
          <w:szCs w:val="24"/>
        </w:rPr>
        <w:t xml:space="preserve"> </w:t>
      </w:r>
      <w:r w:rsidR="00316E75"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="00316E75" w:rsidRPr="00C8219D">
        <w:rPr>
          <w:sz w:val="28"/>
          <w:szCs w:val="24"/>
        </w:rPr>
        <w:t>этой</w:t>
      </w:r>
      <w:r w:rsidR="00C8219D">
        <w:rPr>
          <w:sz w:val="28"/>
          <w:szCs w:val="24"/>
        </w:rPr>
        <w:t xml:space="preserve"> </w:t>
      </w:r>
      <w:r w:rsidR="00316E75" w:rsidRPr="00C8219D">
        <w:rPr>
          <w:sz w:val="28"/>
          <w:szCs w:val="24"/>
        </w:rPr>
        <w:t>основе</w:t>
      </w:r>
      <w:r w:rsidR="00C8219D">
        <w:rPr>
          <w:sz w:val="28"/>
          <w:szCs w:val="24"/>
        </w:rPr>
        <w:t xml:space="preserve"> </w:t>
      </w:r>
      <w:r w:rsidR="00316E75" w:rsidRPr="00C8219D">
        <w:rPr>
          <w:sz w:val="28"/>
          <w:szCs w:val="24"/>
        </w:rPr>
        <w:t>уровня</w:t>
      </w:r>
      <w:r w:rsidR="00C8219D">
        <w:rPr>
          <w:sz w:val="28"/>
          <w:szCs w:val="24"/>
        </w:rPr>
        <w:t xml:space="preserve"> </w:t>
      </w:r>
      <w:r w:rsidR="00316E75" w:rsidRPr="00C8219D">
        <w:rPr>
          <w:sz w:val="28"/>
          <w:szCs w:val="24"/>
        </w:rPr>
        <w:t>жизни</w:t>
      </w:r>
      <w:r w:rsidR="00C8219D">
        <w:rPr>
          <w:sz w:val="28"/>
          <w:szCs w:val="24"/>
        </w:rPr>
        <w:t xml:space="preserve"> </w:t>
      </w:r>
      <w:r w:rsidR="00316E75" w:rsidRPr="00C8219D">
        <w:rPr>
          <w:sz w:val="28"/>
          <w:szCs w:val="24"/>
        </w:rPr>
        <w:t>населения,</w:t>
      </w:r>
      <w:r w:rsidR="00C8219D">
        <w:rPr>
          <w:sz w:val="28"/>
          <w:szCs w:val="24"/>
        </w:rPr>
        <w:t xml:space="preserve"> </w:t>
      </w:r>
      <w:r w:rsidR="00316E75" w:rsidRPr="00C8219D">
        <w:rPr>
          <w:sz w:val="28"/>
          <w:szCs w:val="24"/>
        </w:rPr>
        <w:t>создание</w:t>
      </w:r>
      <w:r w:rsidR="00C8219D">
        <w:rPr>
          <w:sz w:val="28"/>
          <w:szCs w:val="24"/>
        </w:rPr>
        <w:t xml:space="preserve"> </w:t>
      </w:r>
      <w:r w:rsidR="00316E75" w:rsidRPr="00C8219D">
        <w:rPr>
          <w:sz w:val="28"/>
          <w:szCs w:val="24"/>
        </w:rPr>
        <w:t>научно-технических</w:t>
      </w:r>
      <w:r w:rsidR="00C8219D">
        <w:rPr>
          <w:sz w:val="28"/>
          <w:szCs w:val="24"/>
        </w:rPr>
        <w:t xml:space="preserve"> </w:t>
      </w:r>
      <w:r w:rsidR="00316E75" w:rsidRPr="00C8219D">
        <w:rPr>
          <w:sz w:val="28"/>
          <w:szCs w:val="24"/>
        </w:rPr>
        <w:t>предпосылок</w:t>
      </w:r>
      <w:r w:rsidR="00C8219D">
        <w:rPr>
          <w:sz w:val="28"/>
          <w:szCs w:val="24"/>
        </w:rPr>
        <w:t xml:space="preserve"> </w:t>
      </w:r>
      <w:r w:rsidR="00316E75" w:rsidRPr="00C8219D">
        <w:rPr>
          <w:sz w:val="28"/>
          <w:szCs w:val="24"/>
        </w:rPr>
        <w:t>укрепления</w:t>
      </w:r>
      <w:r w:rsidR="00C8219D">
        <w:rPr>
          <w:sz w:val="28"/>
          <w:szCs w:val="24"/>
        </w:rPr>
        <w:t xml:space="preserve"> </w:t>
      </w:r>
      <w:r w:rsidR="00316E75" w:rsidRPr="00C8219D">
        <w:rPr>
          <w:sz w:val="28"/>
          <w:szCs w:val="24"/>
        </w:rPr>
        <w:t>позиций</w:t>
      </w:r>
      <w:r w:rsidR="00C8219D">
        <w:rPr>
          <w:sz w:val="28"/>
          <w:szCs w:val="24"/>
        </w:rPr>
        <w:t xml:space="preserve"> </w:t>
      </w:r>
      <w:r w:rsidR="00316E75" w:rsidRPr="00C8219D">
        <w:rPr>
          <w:sz w:val="28"/>
          <w:szCs w:val="24"/>
        </w:rPr>
        <w:t>страны</w:t>
      </w:r>
      <w:r w:rsidR="00C8219D">
        <w:rPr>
          <w:sz w:val="28"/>
          <w:szCs w:val="24"/>
        </w:rPr>
        <w:t xml:space="preserve"> </w:t>
      </w:r>
      <w:r w:rsidR="00316E75"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="00316E75" w:rsidRPr="00C8219D">
        <w:rPr>
          <w:sz w:val="28"/>
          <w:szCs w:val="24"/>
        </w:rPr>
        <w:t>мире.</w:t>
      </w:r>
    </w:p>
    <w:p w:rsidR="00720F11" w:rsidRPr="00C8219D" w:rsidRDefault="00316E75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Выявляя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тенденции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экономического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развития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регионов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условиях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рынка,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надо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исходить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из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того,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что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реальной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опорой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национальной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экономики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России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может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быть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лишь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крупнотоварное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производство,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крупнейшие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производственно-технологические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системы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новых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поколений.</w:t>
      </w:r>
      <w:r w:rsidR="00C8219D">
        <w:rPr>
          <w:sz w:val="28"/>
          <w:szCs w:val="24"/>
        </w:rPr>
        <w:t xml:space="preserve"> </w:t>
      </w:r>
    </w:p>
    <w:p w:rsidR="00824EC3" w:rsidRPr="00C8219D" w:rsidRDefault="00824EC3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Важным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для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экономики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страны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является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освоение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новых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природных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</w:t>
      </w:r>
      <w:r w:rsidR="00DA3F20" w:rsidRPr="00C8219D">
        <w:rPr>
          <w:sz w:val="28"/>
          <w:szCs w:val="24"/>
        </w:rPr>
        <w:t>ов.</w:t>
      </w:r>
      <w:r w:rsidR="00C8219D">
        <w:rPr>
          <w:sz w:val="28"/>
          <w:szCs w:val="24"/>
        </w:rPr>
        <w:t xml:space="preserve"> </w:t>
      </w:r>
      <w:r w:rsidR="00DA3F20" w:rsidRPr="00C8219D">
        <w:rPr>
          <w:sz w:val="28"/>
          <w:szCs w:val="24"/>
        </w:rPr>
        <w:t>Экономическое</w:t>
      </w:r>
      <w:r w:rsidR="00C8219D">
        <w:rPr>
          <w:sz w:val="28"/>
          <w:szCs w:val="24"/>
        </w:rPr>
        <w:t xml:space="preserve"> </w:t>
      </w:r>
      <w:r w:rsidR="00DA3F20" w:rsidRPr="00C8219D">
        <w:rPr>
          <w:sz w:val="28"/>
          <w:szCs w:val="24"/>
        </w:rPr>
        <w:t>развитие</w:t>
      </w:r>
      <w:r w:rsidR="00C8219D">
        <w:rPr>
          <w:sz w:val="28"/>
          <w:szCs w:val="24"/>
        </w:rPr>
        <w:t xml:space="preserve"> </w:t>
      </w:r>
      <w:r w:rsidR="00DA3F20" w:rsidRPr="00C8219D">
        <w:rPr>
          <w:sz w:val="28"/>
          <w:szCs w:val="24"/>
        </w:rPr>
        <w:t>России</w:t>
      </w:r>
      <w:r w:rsidR="00C8219D">
        <w:rPr>
          <w:sz w:val="28"/>
          <w:szCs w:val="24"/>
        </w:rPr>
        <w:t xml:space="preserve"> </w:t>
      </w:r>
      <w:r w:rsidR="00DA3F20" w:rsidRPr="00C8219D">
        <w:rPr>
          <w:sz w:val="28"/>
          <w:szCs w:val="24"/>
        </w:rPr>
        <w:t>основано</w:t>
      </w:r>
      <w:r w:rsidR="00C8219D">
        <w:rPr>
          <w:sz w:val="28"/>
          <w:szCs w:val="24"/>
        </w:rPr>
        <w:t xml:space="preserve"> </w:t>
      </w:r>
      <w:r w:rsidR="00DA3F20"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="00DA3F20" w:rsidRPr="00C8219D">
        <w:rPr>
          <w:sz w:val="28"/>
          <w:szCs w:val="24"/>
        </w:rPr>
        <w:t>запасах</w:t>
      </w:r>
      <w:r w:rsidR="00C8219D">
        <w:rPr>
          <w:sz w:val="28"/>
          <w:szCs w:val="24"/>
        </w:rPr>
        <w:t xml:space="preserve"> </w:t>
      </w:r>
      <w:r w:rsidR="00DA3F20"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="00DA3F20" w:rsidRPr="00C8219D">
        <w:rPr>
          <w:sz w:val="28"/>
          <w:szCs w:val="24"/>
        </w:rPr>
        <w:t>разработке</w:t>
      </w:r>
      <w:r w:rsidR="00C8219D">
        <w:rPr>
          <w:sz w:val="28"/>
          <w:szCs w:val="24"/>
        </w:rPr>
        <w:t xml:space="preserve"> </w:t>
      </w:r>
      <w:r w:rsidR="00DA3F20" w:rsidRPr="00C8219D">
        <w:rPr>
          <w:sz w:val="28"/>
          <w:szCs w:val="24"/>
        </w:rPr>
        <w:t>основных</w:t>
      </w:r>
      <w:r w:rsidR="00C8219D">
        <w:rPr>
          <w:sz w:val="28"/>
          <w:szCs w:val="24"/>
        </w:rPr>
        <w:t xml:space="preserve"> </w:t>
      </w:r>
      <w:r w:rsidR="00DA3F20" w:rsidRPr="00C8219D">
        <w:rPr>
          <w:sz w:val="28"/>
          <w:szCs w:val="24"/>
        </w:rPr>
        <w:t>видов</w:t>
      </w:r>
      <w:r w:rsidR="00C8219D">
        <w:rPr>
          <w:sz w:val="28"/>
          <w:szCs w:val="24"/>
        </w:rPr>
        <w:t xml:space="preserve"> </w:t>
      </w:r>
      <w:r w:rsidR="00DA3F20" w:rsidRPr="00C8219D">
        <w:rPr>
          <w:sz w:val="28"/>
          <w:szCs w:val="24"/>
        </w:rPr>
        <w:t>минерального</w:t>
      </w:r>
      <w:r w:rsidR="00C8219D">
        <w:rPr>
          <w:sz w:val="28"/>
          <w:szCs w:val="24"/>
        </w:rPr>
        <w:t xml:space="preserve"> </w:t>
      </w:r>
      <w:r w:rsidR="00DA3F20" w:rsidRPr="00C8219D">
        <w:rPr>
          <w:sz w:val="28"/>
          <w:szCs w:val="24"/>
        </w:rPr>
        <w:t>топлива</w:t>
      </w:r>
      <w:r w:rsidR="00C8219D">
        <w:rPr>
          <w:sz w:val="28"/>
          <w:szCs w:val="24"/>
        </w:rPr>
        <w:t xml:space="preserve"> </w:t>
      </w:r>
      <w:r w:rsidR="00DA3F20"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="00DA3F20" w:rsidRPr="00C8219D">
        <w:rPr>
          <w:sz w:val="28"/>
          <w:szCs w:val="24"/>
        </w:rPr>
        <w:t>сырья.</w:t>
      </w:r>
      <w:r w:rsidR="00C8219D">
        <w:rPr>
          <w:sz w:val="28"/>
          <w:szCs w:val="24"/>
        </w:rPr>
        <w:t xml:space="preserve"> </w:t>
      </w:r>
    </w:p>
    <w:p w:rsidR="00824EC3" w:rsidRPr="00C8219D" w:rsidRDefault="00824EC3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Каждый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регион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имеет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свои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проблемы,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каждый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способен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самостоятельно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продолжать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свое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развитие.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Особое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значение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для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национальной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экономики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имеет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наличие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потенциала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региона.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из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них,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которые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лучшей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степени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приспособились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рыночным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условиям,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вполне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могут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развиваться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без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специальной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государственной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поддержки.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малозаселенным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малоосвоенным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регионам,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обладающим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богатыми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природными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ресурсами,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имеющими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собственных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финансовых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возможностей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для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освоения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требуется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государственная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поддержка</w:t>
      </w:r>
      <w:r w:rsidR="00384D67" w:rsidRPr="00C8219D">
        <w:rPr>
          <w:sz w:val="28"/>
          <w:szCs w:val="24"/>
        </w:rPr>
        <w:t>,</w:t>
      </w:r>
      <w:r w:rsidR="00C8219D">
        <w:rPr>
          <w:sz w:val="28"/>
          <w:szCs w:val="24"/>
        </w:rPr>
        <w:t xml:space="preserve"> </w:t>
      </w:r>
      <w:r w:rsidR="00384D67" w:rsidRPr="00C8219D">
        <w:rPr>
          <w:sz w:val="28"/>
          <w:szCs w:val="24"/>
        </w:rPr>
        <w:t>эффективной</w:t>
      </w:r>
      <w:r w:rsidR="00C8219D">
        <w:rPr>
          <w:sz w:val="28"/>
          <w:szCs w:val="24"/>
        </w:rPr>
        <w:t xml:space="preserve"> </w:t>
      </w:r>
      <w:r w:rsidR="00384D67" w:rsidRPr="00C8219D">
        <w:rPr>
          <w:sz w:val="28"/>
          <w:szCs w:val="24"/>
        </w:rPr>
        <w:t>формой</w:t>
      </w:r>
      <w:r w:rsidR="00C8219D">
        <w:rPr>
          <w:sz w:val="28"/>
          <w:szCs w:val="24"/>
        </w:rPr>
        <w:t xml:space="preserve"> </w:t>
      </w:r>
      <w:r w:rsidR="00384D67" w:rsidRPr="00C8219D">
        <w:rPr>
          <w:sz w:val="28"/>
          <w:szCs w:val="24"/>
        </w:rPr>
        <w:t>которой</w:t>
      </w:r>
      <w:r w:rsidR="00C8219D">
        <w:rPr>
          <w:sz w:val="28"/>
          <w:szCs w:val="24"/>
        </w:rPr>
        <w:t xml:space="preserve"> </w:t>
      </w:r>
      <w:r w:rsidR="00384D67" w:rsidRPr="00C8219D">
        <w:rPr>
          <w:sz w:val="28"/>
          <w:szCs w:val="24"/>
        </w:rPr>
        <w:t>являются</w:t>
      </w:r>
      <w:r w:rsidR="00C8219D">
        <w:rPr>
          <w:sz w:val="28"/>
          <w:szCs w:val="24"/>
        </w:rPr>
        <w:t xml:space="preserve"> </w:t>
      </w:r>
      <w:r w:rsidR="00384D67" w:rsidRPr="00C8219D">
        <w:rPr>
          <w:sz w:val="28"/>
          <w:szCs w:val="24"/>
        </w:rPr>
        <w:t>федеральные</w:t>
      </w:r>
      <w:r w:rsidR="00C8219D">
        <w:rPr>
          <w:sz w:val="28"/>
          <w:szCs w:val="24"/>
        </w:rPr>
        <w:t xml:space="preserve"> </w:t>
      </w:r>
      <w:r w:rsidR="00384D67" w:rsidRPr="00C8219D">
        <w:rPr>
          <w:sz w:val="28"/>
          <w:szCs w:val="24"/>
        </w:rPr>
        <w:t>целевые</w:t>
      </w:r>
      <w:r w:rsidR="00C8219D">
        <w:rPr>
          <w:sz w:val="28"/>
          <w:szCs w:val="24"/>
        </w:rPr>
        <w:t xml:space="preserve"> </w:t>
      </w:r>
      <w:r w:rsidR="00384D67" w:rsidRPr="00C8219D">
        <w:rPr>
          <w:sz w:val="28"/>
          <w:szCs w:val="24"/>
        </w:rPr>
        <w:t>программы</w:t>
      </w:r>
      <w:r w:rsidR="00C8219D">
        <w:rPr>
          <w:sz w:val="28"/>
          <w:szCs w:val="24"/>
        </w:rPr>
        <w:t xml:space="preserve"> </w:t>
      </w:r>
      <w:r w:rsidR="00384D67" w:rsidRPr="00C8219D">
        <w:rPr>
          <w:sz w:val="28"/>
          <w:szCs w:val="24"/>
        </w:rPr>
        <w:t>регионального</w:t>
      </w:r>
      <w:r w:rsidR="00C8219D">
        <w:rPr>
          <w:sz w:val="28"/>
          <w:szCs w:val="24"/>
        </w:rPr>
        <w:t xml:space="preserve"> </w:t>
      </w:r>
      <w:r w:rsidR="00384D67" w:rsidRPr="00C8219D">
        <w:rPr>
          <w:sz w:val="28"/>
          <w:szCs w:val="24"/>
        </w:rPr>
        <w:t>развития.</w:t>
      </w:r>
      <w:r w:rsidR="00C8219D">
        <w:rPr>
          <w:sz w:val="28"/>
          <w:szCs w:val="24"/>
        </w:rPr>
        <w:t xml:space="preserve"> </w:t>
      </w:r>
    </w:p>
    <w:p w:rsidR="004D3328" w:rsidRPr="00C8219D" w:rsidRDefault="004D3328" w:rsidP="00C8219D">
      <w:pPr>
        <w:widowControl/>
        <w:spacing w:line="360" w:lineRule="auto"/>
        <w:ind w:firstLine="709"/>
        <w:rPr>
          <w:sz w:val="28"/>
          <w:szCs w:val="24"/>
        </w:rPr>
      </w:pPr>
    </w:p>
    <w:p w:rsidR="00A335B1" w:rsidRPr="00C8219D" w:rsidRDefault="00A335B1" w:rsidP="00C8219D">
      <w:pPr>
        <w:pStyle w:val="2"/>
        <w:spacing w:before="0" w:after="0" w:line="360" w:lineRule="auto"/>
        <w:ind w:firstLine="709"/>
        <w:jc w:val="center"/>
        <w:rPr>
          <w:rFonts w:ascii="Times New Roman" w:hAnsi="Times New Roman"/>
          <w:i w:val="0"/>
        </w:rPr>
      </w:pPr>
      <w:r w:rsidRPr="00C8219D">
        <w:rPr>
          <w:rFonts w:ascii="Times New Roman" w:hAnsi="Times New Roman"/>
          <w:i w:val="0"/>
        </w:rPr>
        <w:t>Федеральные</w:t>
      </w:r>
      <w:r w:rsidR="00C8219D">
        <w:rPr>
          <w:rFonts w:ascii="Times New Roman" w:hAnsi="Times New Roman"/>
          <w:i w:val="0"/>
        </w:rPr>
        <w:t xml:space="preserve"> </w:t>
      </w:r>
      <w:r w:rsidRPr="00C8219D">
        <w:rPr>
          <w:rFonts w:ascii="Times New Roman" w:hAnsi="Times New Roman"/>
          <w:i w:val="0"/>
        </w:rPr>
        <w:t>п</w:t>
      </w:r>
      <w:r w:rsidR="00C8219D">
        <w:rPr>
          <w:rFonts w:ascii="Times New Roman" w:hAnsi="Times New Roman"/>
          <w:i w:val="0"/>
        </w:rPr>
        <w:t>рограммы регионального развития</w:t>
      </w:r>
    </w:p>
    <w:p w:rsidR="00014A3D" w:rsidRPr="00C8219D" w:rsidRDefault="00014A3D" w:rsidP="00C8219D">
      <w:pPr>
        <w:widowControl/>
        <w:spacing w:line="360" w:lineRule="auto"/>
        <w:ind w:firstLine="709"/>
        <w:rPr>
          <w:sz w:val="28"/>
          <w:szCs w:val="24"/>
        </w:rPr>
      </w:pPr>
    </w:p>
    <w:p w:rsidR="00A335B1" w:rsidRPr="00C8219D" w:rsidRDefault="00A335B1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Государственные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программы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развития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регионов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применяются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разных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странах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как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интенсивное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средство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региональной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политики.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современной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России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ее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разнообразием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проблемных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территорий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имеются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широкие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возможности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для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регионального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программирования.</w:t>
      </w:r>
      <w:r w:rsidR="00C8219D">
        <w:rPr>
          <w:sz w:val="28"/>
          <w:szCs w:val="24"/>
        </w:rPr>
        <w:t xml:space="preserve"> </w:t>
      </w:r>
    </w:p>
    <w:p w:rsidR="00A335B1" w:rsidRPr="00C8219D" w:rsidRDefault="00A335B1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Федеральные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программы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регионального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развития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принципе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должны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разрабатываться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для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всех,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только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ограниченного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числа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проблемных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территорий.</w:t>
      </w:r>
      <w:r w:rsidR="00C8219D">
        <w:rPr>
          <w:sz w:val="28"/>
          <w:szCs w:val="24"/>
        </w:rPr>
        <w:t xml:space="preserve"> </w:t>
      </w:r>
      <w:r w:rsidR="00D57BDA"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="00D57BDA" w:rsidRPr="00C8219D">
        <w:rPr>
          <w:sz w:val="28"/>
          <w:szCs w:val="24"/>
        </w:rPr>
        <w:t>отличие</w:t>
      </w:r>
      <w:r w:rsidR="00C8219D">
        <w:rPr>
          <w:sz w:val="28"/>
          <w:szCs w:val="24"/>
        </w:rPr>
        <w:t xml:space="preserve"> </w:t>
      </w:r>
      <w:r w:rsidR="00D57BDA" w:rsidRPr="00C8219D">
        <w:rPr>
          <w:sz w:val="28"/>
          <w:szCs w:val="24"/>
        </w:rPr>
        <w:t>от</w:t>
      </w:r>
      <w:r w:rsidR="00C8219D">
        <w:rPr>
          <w:sz w:val="28"/>
          <w:szCs w:val="24"/>
        </w:rPr>
        <w:t xml:space="preserve"> </w:t>
      </w:r>
      <w:r w:rsidR="00D57BDA" w:rsidRPr="00C8219D">
        <w:rPr>
          <w:sz w:val="28"/>
          <w:szCs w:val="24"/>
        </w:rPr>
        <w:t>большинства</w:t>
      </w:r>
      <w:r w:rsidR="00C8219D">
        <w:rPr>
          <w:sz w:val="28"/>
          <w:szCs w:val="24"/>
        </w:rPr>
        <w:t xml:space="preserve"> </w:t>
      </w:r>
      <w:r w:rsidR="00D57BDA" w:rsidRPr="00C8219D">
        <w:rPr>
          <w:sz w:val="28"/>
          <w:szCs w:val="24"/>
        </w:rPr>
        <w:t>других</w:t>
      </w:r>
      <w:r w:rsidR="00C8219D">
        <w:rPr>
          <w:sz w:val="28"/>
          <w:szCs w:val="24"/>
        </w:rPr>
        <w:t xml:space="preserve"> </w:t>
      </w:r>
      <w:r w:rsidR="00D57BDA" w:rsidRPr="00C8219D">
        <w:rPr>
          <w:sz w:val="28"/>
          <w:szCs w:val="24"/>
        </w:rPr>
        <w:t>средств</w:t>
      </w:r>
      <w:r w:rsidR="00C8219D">
        <w:rPr>
          <w:sz w:val="28"/>
          <w:szCs w:val="24"/>
        </w:rPr>
        <w:t xml:space="preserve"> </w:t>
      </w:r>
      <w:r w:rsidR="00D57BDA" w:rsidRPr="00C8219D">
        <w:rPr>
          <w:sz w:val="28"/>
          <w:szCs w:val="24"/>
        </w:rPr>
        <w:t>федеральной</w:t>
      </w:r>
      <w:r w:rsidR="00C8219D">
        <w:rPr>
          <w:sz w:val="28"/>
          <w:szCs w:val="24"/>
        </w:rPr>
        <w:t xml:space="preserve"> </w:t>
      </w:r>
      <w:r w:rsidR="00D57BDA" w:rsidRPr="00C8219D">
        <w:rPr>
          <w:sz w:val="28"/>
          <w:szCs w:val="24"/>
        </w:rPr>
        <w:t>региональной</w:t>
      </w:r>
      <w:r w:rsidR="00C8219D">
        <w:rPr>
          <w:sz w:val="28"/>
          <w:szCs w:val="24"/>
        </w:rPr>
        <w:t xml:space="preserve"> </w:t>
      </w:r>
      <w:r w:rsidR="00D57BDA" w:rsidRPr="00C8219D">
        <w:rPr>
          <w:sz w:val="28"/>
          <w:szCs w:val="24"/>
        </w:rPr>
        <w:t>политики,</w:t>
      </w:r>
      <w:r w:rsidR="00C8219D">
        <w:rPr>
          <w:sz w:val="28"/>
          <w:szCs w:val="24"/>
        </w:rPr>
        <w:t xml:space="preserve"> </w:t>
      </w:r>
      <w:r w:rsidR="00D57BDA" w:rsidRPr="00C8219D">
        <w:rPr>
          <w:sz w:val="28"/>
          <w:szCs w:val="24"/>
        </w:rPr>
        <w:t>они</w:t>
      </w:r>
      <w:r w:rsidR="00C8219D">
        <w:rPr>
          <w:sz w:val="28"/>
          <w:szCs w:val="24"/>
        </w:rPr>
        <w:t xml:space="preserve"> </w:t>
      </w:r>
      <w:r w:rsidR="00D57BDA" w:rsidRPr="00C8219D">
        <w:rPr>
          <w:sz w:val="28"/>
          <w:szCs w:val="24"/>
        </w:rPr>
        <w:t>нацеливаются</w:t>
      </w:r>
      <w:r w:rsidR="00C8219D">
        <w:rPr>
          <w:sz w:val="28"/>
          <w:szCs w:val="24"/>
        </w:rPr>
        <w:t xml:space="preserve"> </w:t>
      </w:r>
      <w:r w:rsidR="00D57BDA"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="00D57BDA" w:rsidRPr="00C8219D">
        <w:rPr>
          <w:sz w:val="28"/>
          <w:szCs w:val="24"/>
        </w:rPr>
        <w:t>решение</w:t>
      </w:r>
      <w:r w:rsidR="00C8219D">
        <w:rPr>
          <w:sz w:val="28"/>
          <w:szCs w:val="24"/>
        </w:rPr>
        <w:t xml:space="preserve"> </w:t>
      </w:r>
      <w:r w:rsidR="00D57BDA" w:rsidRPr="00C8219D">
        <w:rPr>
          <w:sz w:val="28"/>
          <w:szCs w:val="24"/>
        </w:rPr>
        <w:t>не</w:t>
      </w:r>
      <w:r w:rsidR="00C8219D">
        <w:rPr>
          <w:sz w:val="28"/>
          <w:szCs w:val="24"/>
        </w:rPr>
        <w:t xml:space="preserve"> </w:t>
      </w:r>
      <w:r w:rsidR="00D57BDA" w:rsidRPr="00C8219D">
        <w:rPr>
          <w:sz w:val="28"/>
          <w:szCs w:val="24"/>
        </w:rPr>
        <w:t>столько</w:t>
      </w:r>
      <w:r w:rsidR="00C8219D">
        <w:rPr>
          <w:sz w:val="28"/>
          <w:szCs w:val="24"/>
        </w:rPr>
        <w:t xml:space="preserve"> </w:t>
      </w:r>
      <w:r w:rsidR="00D57BDA" w:rsidRPr="00C8219D">
        <w:rPr>
          <w:sz w:val="28"/>
          <w:szCs w:val="24"/>
        </w:rPr>
        <w:t>текущих,</w:t>
      </w:r>
      <w:r w:rsidR="00C8219D">
        <w:rPr>
          <w:sz w:val="28"/>
          <w:szCs w:val="24"/>
        </w:rPr>
        <w:t xml:space="preserve"> </w:t>
      </w:r>
      <w:r w:rsidR="00D57BDA" w:rsidRPr="00C8219D">
        <w:rPr>
          <w:sz w:val="28"/>
          <w:szCs w:val="24"/>
        </w:rPr>
        <w:t>сколько</w:t>
      </w:r>
      <w:r w:rsidR="00C8219D">
        <w:rPr>
          <w:sz w:val="28"/>
          <w:szCs w:val="24"/>
        </w:rPr>
        <w:t xml:space="preserve"> </w:t>
      </w:r>
      <w:r w:rsidR="00D57BDA" w:rsidRPr="00C8219D">
        <w:rPr>
          <w:sz w:val="28"/>
          <w:szCs w:val="24"/>
        </w:rPr>
        <w:t>стратегических</w:t>
      </w:r>
      <w:r w:rsidR="00C8219D">
        <w:rPr>
          <w:sz w:val="28"/>
          <w:szCs w:val="24"/>
        </w:rPr>
        <w:t xml:space="preserve"> </w:t>
      </w:r>
      <w:r w:rsidR="00D57BDA" w:rsidRPr="00C8219D">
        <w:rPr>
          <w:sz w:val="28"/>
          <w:szCs w:val="24"/>
        </w:rPr>
        <w:t>задач</w:t>
      </w:r>
      <w:r w:rsidR="00C8219D">
        <w:rPr>
          <w:sz w:val="28"/>
          <w:szCs w:val="24"/>
        </w:rPr>
        <w:t xml:space="preserve"> </w:t>
      </w:r>
      <w:r w:rsidR="00D57BDA" w:rsidRPr="00C8219D">
        <w:rPr>
          <w:sz w:val="28"/>
          <w:szCs w:val="24"/>
        </w:rPr>
        <w:t>регионального</w:t>
      </w:r>
      <w:r w:rsidR="00C8219D">
        <w:rPr>
          <w:sz w:val="28"/>
          <w:szCs w:val="24"/>
        </w:rPr>
        <w:t xml:space="preserve"> </w:t>
      </w:r>
      <w:r w:rsidR="00D57BDA" w:rsidRPr="00C8219D">
        <w:rPr>
          <w:sz w:val="28"/>
          <w:szCs w:val="24"/>
        </w:rPr>
        <w:t>развития,</w:t>
      </w:r>
      <w:r w:rsidR="00C8219D">
        <w:rPr>
          <w:sz w:val="28"/>
          <w:szCs w:val="24"/>
        </w:rPr>
        <w:t xml:space="preserve"> </w:t>
      </w:r>
      <w:r w:rsidR="00D57BDA" w:rsidRPr="00C8219D">
        <w:rPr>
          <w:sz w:val="28"/>
          <w:szCs w:val="24"/>
        </w:rPr>
        <w:t>имеющих</w:t>
      </w:r>
      <w:r w:rsidR="00C8219D">
        <w:rPr>
          <w:sz w:val="28"/>
          <w:szCs w:val="24"/>
        </w:rPr>
        <w:t xml:space="preserve"> </w:t>
      </w:r>
      <w:r w:rsidR="00D57BDA" w:rsidRPr="00C8219D">
        <w:rPr>
          <w:sz w:val="28"/>
          <w:szCs w:val="24"/>
        </w:rPr>
        <w:t>общегосударственное</w:t>
      </w:r>
      <w:r w:rsidR="00C8219D">
        <w:rPr>
          <w:sz w:val="28"/>
          <w:szCs w:val="24"/>
        </w:rPr>
        <w:t xml:space="preserve"> </w:t>
      </w:r>
      <w:r w:rsidR="00D57BDA" w:rsidRPr="00C8219D">
        <w:rPr>
          <w:sz w:val="28"/>
          <w:szCs w:val="24"/>
        </w:rPr>
        <w:t>значение.</w:t>
      </w:r>
      <w:r w:rsidR="00C8219D">
        <w:rPr>
          <w:sz w:val="28"/>
          <w:szCs w:val="24"/>
        </w:rPr>
        <w:t xml:space="preserve"> </w:t>
      </w:r>
      <w:r w:rsidR="00D57BDA" w:rsidRPr="00C8219D">
        <w:rPr>
          <w:sz w:val="28"/>
          <w:szCs w:val="24"/>
        </w:rPr>
        <w:t>Для</w:t>
      </w:r>
      <w:r w:rsidR="00C8219D">
        <w:rPr>
          <w:sz w:val="28"/>
          <w:szCs w:val="24"/>
        </w:rPr>
        <w:t xml:space="preserve"> </w:t>
      </w:r>
      <w:r w:rsidR="00D57BDA" w:rsidRPr="00C8219D">
        <w:rPr>
          <w:sz w:val="28"/>
          <w:szCs w:val="24"/>
        </w:rPr>
        <w:t>одних</w:t>
      </w:r>
      <w:r w:rsidR="00C8219D">
        <w:rPr>
          <w:sz w:val="28"/>
          <w:szCs w:val="24"/>
        </w:rPr>
        <w:t xml:space="preserve"> </w:t>
      </w:r>
      <w:r w:rsidR="00D57BDA" w:rsidRPr="00C8219D">
        <w:rPr>
          <w:sz w:val="28"/>
          <w:szCs w:val="24"/>
        </w:rPr>
        <w:t>регионов</w:t>
      </w:r>
      <w:r w:rsidR="00C8219D">
        <w:rPr>
          <w:sz w:val="28"/>
          <w:szCs w:val="24"/>
        </w:rPr>
        <w:t xml:space="preserve"> </w:t>
      </w:r>
      <w:r w:rsidR="00D57BDA" w:rsidRPr="00C8219D">
        <w:rPr>
          <w:sz w:val="28"/>
          <w:szCs w:val="24"/>
        </w:rPr>
        <w:t>это</w:t>
      </w:r>
      <w:r w:rsidR="00C8219D">
        <w:rPr>
          <w:sz w:val="28"/>
          <w:szCs w:val="24"/>
        </w:rPr>
        <w:t xml:space="preserve"> </w:t>
      </w:r>
      <w:r w:rsidR="00D57BDA" w:rsidRPr="00C8219D">
        <w:rPr>
          <w:sz w:val="28"/>
          <w:szCs w:val="24"/>
        </w:rPr>
        <w:t>может</w:t>
      </w:r>
      <w:r w:rsidR="00C8219D">
        <w:rPr>
          <w:sz w:val="28"/>
          <w:szCs w:val="24"/>
        </w:rPr>
        <w:t xml:space="preserve"> </w:t>
      </w:r>
      <w:r w:rsidR="00D57BDA" w:rsidRPr="00C8219D">
        <w:rPr>
          <w:sz w:val="28"/>
          <w:szCs w:val="24"/>
        </w:rPr>
        <w:t>быть</w:t>
      </w:r>
      <w:r w:rsidR="00C8219D">
        <w:rPr>
          <w:sz w:val="28"/>
          <w:szCs w:val="24"/>
        </w:rPr>
        <w:t xml:space="preserve"> </w:t>
      </w:r>
      <w:r w:rsidR="00D57BDA" w:rsidRPr="00C8219D">
        <w:rPr>
          <w:sz w:val="28"/>
          <w:szCs w:val="24"/>
        </w:rPr>
        <w:t>реструктуризация</w:t>
      </w:r>
      <w:r w:rsidR="00C8219D">
        <w:rPr>
          <w:sz w:val="28"/>
          <w:szCs w:val="24"/>
        </w:rPr>
        <w:t xml:space="preserve"> </w:t>
      </w:r>
      <w:r w:rsidR="00D57BDA" w:rsidRPr="00C8219D">
        <w:rPr>
          <w:sz w:val="28"/>
          <w:szCs w:val="24"/>
        </w:rPr>
        <w:t>экономики,</w:t>
      </w:r>
      <w:r w:rsidR="00C8219D">
        <w:rPr>
          <w:sz w:val="28"/>
          <w:szCs w:val="24"/>
        </w:rPr>
        <w:t xml:space="preserve"> </w:t>
      </w:r>
      <w:r w:rsidR="00D57BDA" w:rsidRPr="00C8219D">
        <w:rPr>
          <w:sz w:val="28"/>
          <w:szCs w:val="24"/>
        </w:rPr>
        <w:t>для</w:t>
      </w:r>
      <w:r w:rsidR="00C8219D">
        <w:rPr>
          <w:sz w:val="28"/>
          <w:szCs w:val="24"/>
        </w:rPr>
        <w:t xml:space="preserve"> </w:t>
      </w:r>
      <w:r w:rsidR="00D57BDA" w:rsidRPr="00C8219D">
        <w:rPr>
          <w:sz w:val="28"/>
          <w:szCs w:val="24"/>
        </w:rPr>
        <w:t>других</w:t>
      </w:r>
      <w:r w:rsidR="00C8219D">
        <w:rPr>
          <w:sz w:val="28"/>
          <w:szCs w:val="24"/>
        </w:rPr>
        <w:t xml:space="preserve"> </w:t>
      </w:r>
      <w:r w:rsidR="00D57BDA"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="00D57BDA" w:rsidRPr="00C8219D">
        <w:rPr>
          <w:sz w:val="28"/>
          <w:szCs w:val="24"/>
        </w:rPr>
        <w:t>преодоление</w:t>
      </w:r>
      <w:r w:rsidR="00C8219D">
        <w:rPr>
          <w:sz w:val="28"/>
          <w:szCs w:val="24"/>
        </w:rPr>
        <w:t xml:space="preserve"> </w:t>
      </w:r>
      <w:r w:rsidR="00D57BDA" w:rsidRPr="00C8219D">
        <w:rPr>
          <w:sz w:val="28"/>
          <w:szCs w:val="24"/>
        </w:rPr>
        <w:t>хронической</w:t>
      </w:r>
      <w:r w:rsidR="00C8219D">
        <w:rPr>
          <w:sz w:val="28"/>
          <w:szCs w:val="24"/>
        </w:rPr>
        <w:t xml:space="preserve"> </w:t>
      </w:r>
      <w:r w:rsidR="00D57BDA" w:rsidRPr="00C8219D">
        <w:rPr>
          <w:sz w:val="28"/>
          <w:szCs w:val="24"/>
        </w:rPr>
        <w:t>отсталости,</w:t>
      </w:r>
      <w:r w:rsidR="00C8219D">
        <w:rPr>
          <w:sz w:val="28"/>
          <w:szCs w:val="24"/>
        </w:rPr>
        <w:t xml:space="preserve"> </w:t>
      </w:r>
      <w:r w:rsidR="00D57BDA" w:rsidRPr="00C8219D">
        <w:rPr>
          <w:sz w:val="28"/>
          <w:szCs w:val="24"/>
        </w:rPr>
        <w:t>освоение</w:t>
      </w:r>
      <w:r w:rsidR="00C8219D">
        <w:rPr>
          <w:sz w:val="28"/>
          <w:szCs w:val="24"/>
        </w:rPr>
        <w:t xml:space="preserve"> </w:t>
      </w:r>
      <w:r w:rsidR="00D57BDA" w:rsidRPr="00C8219D">
        <w:rPr>
          <w:sz w:val="28"/>
          <w:szCs w:val="24"/>
        </w:rPr>
        <w:t>новых</w:t>
      </w:r>
      <w:r w:rsidR="00C8219D">
        <w:rPr>
          <w:sz w:val="28"/>
          <w:szCs w:val="24"/>
        </w:rPr>
        <w:t xml:space="preserve"> </w:t>
      </w:r>
      <w:r w:rsidR="00D57BDA" w:rsidRPr="00C8219D">
        <w:rPr>
          <w:sz w:val="28"/>
          <w:szCs w:val="24"/>
        </w:rPr>
        <w:t>природных</w:t>
      </w:r>
      <w:r w:rsidR="00C8219D">
        <w:rPr>
          <w:sz w:val="28"/>
          <w:szCs w:val="24"/>
        </w:rPr>
        <w:t xml:space="preserve"> </w:t>
      </w:r>
      <w:r w:rsidR="00D57BDA" w:rsidRPr="00C8219D">
        <w:rPr>
          <w:sz w:val="28"/>
          <w:szCs w:val="24"/>
        </w:rPr>
        <w:t>ресурсов</w:t>
      </w:r>
      <w:r w:rsidR="00C8219D">
        <w:rPr>
          <w:sz w:val="28"/>
          <w:szCs w:val="24"/>
        </w:rPr>
        <w:t xml:space="preserve"> </w:t>
      </w:r>
      <w:r w:rsidR="00D57BDA"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="00D57BDA" w:rsidRPr="00C8219D">
        <w:rPr>
          <w:sz w:val="28"/>
          <w:szCs w:val="24"/>
        </w:rPr>
        <w:t>т.д.</w:t>
      </w:r>
      <w:r w:rsidR="00C8219D">
        <w:rPr>
          <w:sz w:val="28"/>
          <w:szCs w:val="24"/>
        </w:rPr>
        <w:t xml:space="preserve"> </w:t>
      </w:r>
      <w:r w:rsidR="00D57BDA" w:rsidRPr="00C8219D">
        <w:rPr>
          <w:sz w:val="28"/>
          <w:szCs w:val="24"/>
        </w:rPr>
        <w:t>программы</w:t>
      </w:r>
      <w:r w:rsidR="00C8219D">
        <w:rPr>
          <w:sz w:val="28"/>
          <w:szCs w:val="24"/>
        </w:rPr>
        <w:t xml:space="preserve"> </w:t>
      </w:r>
      <w:r w:rsidR="00D57BDA" w:rsidRPr="00C8219D">
        <w:rPr>
          <w:sz w:val="28"/>
          <w:szCs w:val="24"/>
        </w:rPr>
        <w:t>создают</w:t>
      </w:r>
      <w:r w:rsidR="00C8219D">
        <w:rPr>
          <w:sz w:val="28"/>
          <w:szCs w:val="24"/>
        </w:rPr>
        <w:t xml:space="preserve"> </w:t>
      </w:r>
      <w:r w:rsidR="00D57BDA" w:rsidRPr="00C8219D">
        <w:rPr>
          <w:sz w:val="28"/>
          <w:szCs w:val="24"/>
        </w:rPr>
        <w:t>федеральным</w:t>
      </w:r>
      <w:r w:rsidR="00C8219D">
        <w:rPr>
          <w:sz w:val="28"/>
          <w:szCs w:val="24"/>
        </w:rPr>
        <w:t xml:space="preserve"> </w:t>
      </w:r>
      <w:r w:rsidR="00D57BDA"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="00D57BDA" w:rsidRPr="00C8219D">
        <w:rPr>
          <w:sz w:val="28"/>
          <w:szCs w:val="24"/>
        </w:rPr>
        <w:t>региональным</w:t>
      </w:r>
      <w:r w:rsidR="00C8219D">
        <w:rPr>
          <w:sz w:val="28"/>
          <w:szCs w:val="24"/>
        </w:rPr>
        <w:t xml:space="preserve"> </w:t>
      </w:r>
      <w:r w:rsidR="00D57BDA" w:rsidRPr="00C8219D">
        <w:rPr>
          <w:sz w:val="28"/>
          <w:szCs w:val="24"/>
        </w:rPr>
        <w:t>властям</w:t>
      </w:r>
      <w:r w:rsidR="00C8219D">
        <w:rPr>
          <w:sz w:val="28"/>
          <w:szCs w:val="24"/>
        </w:rPr>
        <w:t xml:space="preserve"> </w:t>
      </w:r>
      <w:r w:rsidR="00D57BDA" w:rsidRPr="00C8219D">
        <w:rPr>
          <w:sz w:val="28"/>
          <w:szCs w:val="24"/>
        </w:rPr>
        <w:t>долговременные</w:t>
      </w:r>
      <w:r w:rsidR="00C8219D">
        <w:rPr>
          <w:sz w:val="28"/>
          <w:szCs w:val="24"/>
        </w:rPr>
        <w:t xml:space="preserve"> </w:t>
      </w:r>
      <w:r w:rsidR="00D57BDA" w:rsidRPr="00C8219D">
        <w:rPr>
          <w:sz w:val="28"/>
          <w:szCs w:val="24"/>
        </w:rPr>
        <w:t>ориентиры</w:t>
      </w:r>
      <w:r w:rsidR="00C8219D">
        <w:rPr>
          <w:sz w:val="28"/>
          <w:szCs w:val="24"/>
        </w:rPr>
        <w:t xml:space="preserve"> </w:t>
      </w:r>
      <w:r w:rsidR="00D57BDA" w:rsidRPr="00C8219D">
        <w:rPr>
          <w:sz w:val="28"/>
          <w:szCs w:val="24"/>
        </w:rPr>
        <w:t>для</w:t>
      </w:r>
      <w:r w:rsidR="00C8219D">
        <w:rPr>
          <w:sz w:val="28"/>
          <w:szCs w:val="24"/>
        </w:rPr>
        <w:t xml:space="preserve"> </w:t>
      </w:r>
      <w:r w:rsidR="00D57BDA" w:rsidRPr="00C8219D">
        <w:rPr>
          <w:sz w:val="28"/>
          <w:szCs w:val="24"/>
        </w:rPr>
        <w:t>их</w:t>
      </w:r>
      <w:r w:rsidR="00C8219D">
        <w:rPr>
          <w:sz w:val="28"/>
          <w:szCs w:val="24"/>
        </w:rPr>
        <w:t xml:space="preserve"> </w:t>
      </w:r>
      <w:r w:rsidR="00D57BDA" w:rsidRPr="00C8219D">
        <w:rPr>
          <w:sz w:val="28"/>
          <w:szCs w:val="24"/>
        </w:rPr>
        <w:t>повседневной</w:t>
      </w:r>
      <w:r w:rsidR="00C8219D">
        <w:rPr>
          <w:sz w:val="28"/>
          <w:szCs w:val="24"/>
        </w:rPr>
        <w:t xml:space="preserve"> </w:t>
      </w:r>
      <w:r w:rsidR="00D57BDA" w:rsidRPr="00C8219D">
        <w:rPr>
          <w:sz w:val="28"/>
          <w:szCs w:val="24"/>
        </w:rPr>
        <w:t>управленческой</w:t>
      </w:r>
      <w:r w:rsidR="00C8219D">
        <w:rPr>
          <w:sz w:val="28"/>
          <w:szCs w:val="24"/>
        </w:rPr>
        <w:t xml:space="preserve"> </w:t>
      </w:r>
      <w:r w:rsidR="00D57BDA" w:rsidRPr="00C8219D">
        <w:rPr>
          <w:sz w:val="28"/>
          <w:szCs w:val="24"/>
        </w:rPr>
        <w:t>деятельности.</w:t>
      </w:r>
      <w:r w:rsidR="00C8219D">
        <w:rPr>
          <w:sz w:val="28"/>
          <w:szCs w:val="24"/>
        </w:rPr>
        <w:t xml:space="preserve"> </w:t>
      </w:r>
    </w:p>
    <w:p w:rsidR="00D57BDA" w:rsidRPr="00C8219D" w:rsidRDefault="00D57BDA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Инициаторами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разработки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федеральных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программ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регионального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развития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чаще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всего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выступают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администрации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субъектов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федерации.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Обоснования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предлагаемой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программы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включают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формирование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важнейших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проблем,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требующих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программной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проработки,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анализ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причин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возникновения,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оценку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возможной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социально-экономической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эффективности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программы,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потребностей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ресурсах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возможных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источников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осуществления,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рекомендации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составе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государственных</w:t>
      </w:r>
      <w:r w:rsidR="00C8219D">
        <w:rPr>
          <w:sz w:val="28"/>
          <w:szCs w:val="24"/>
        </w:rPr>
        <w:t xml:space="preserve"> </w:t>
      </w:r>
      <w:r w:rsidR="00505BC8" w:rsidRPr="00C8219D">
        <w:rPr>
          <w:sz w:val="28"/>
          <w:szCs w:val="24"/>
        </w:rPr>
        <w:t>заказчиков,</w:t>
      </w:r>
      <w:r w:rsidR="00C8219D">
        <w:rPr>
          <w:sz w:val="28"/>
          <w:szCs w:val="24"/>
        </w:rPr>
        <w:t xml:space="preserve"> </w:t>
      </w:r>
      <w:r w:rsidR="00505BC8" w:rsidRPr="00C8219D">
        <w:rPr>
          <w:sz w:val="28"/>
          <w:szCs w:val="24"/>
        </w:rPr>
        <w:t>разработчиков</w:t>
      </w:r>
      <w:r w:rsidR="00C8219D">
        <w:rPr>
          <w:sz w:val="28"/>
          <w:szCs w:val="24"/>
        </w:rPr>
        <w:t xml:space="preserve"> </w:t>
      </w:r>
      <w:r w:rsidR="00505BC8"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="00505BC8" w:rsidRPr="00C8219D">
        <w:rPr>
          <w:sz w:val="28"/>
          <w:szCs w:val="24"/>
        </w:rPr>
        <w:t>исполнителей</w:t>
      </w:r>
      <w:r w:rsidR="00C8219D">
        <w:rPr>
          <w:sz w:val="28"/>
          <w:szCs w:val="24"/>
        </w:rPr>
        <w:t xml:space="preserve"> </w:t>
      </w:r>
      <w:r w:rsidR="00505BC8" w:rsidRPr="00C8219D">
        <w:rPr>
          <w:sz w:val="28"/>
          <w:szCs w:val="24"/>
        </w:rPr>
        <w:t>программы.</w:t>
      </w:r>
      <w:r w:rsidR="00C8219D">
        <w:rPr>
          <w:sz w:val="28"/>
          <w:szCs w:val="24"/>
        </w:rPr>
        <w:t xml:space="preserve"> </w:t>
      </w:r>
    </w:p>
    <w:p w:rsidR="00384D67" w:rsidRPr="00C8219D" w:rsidRDefault="00384D67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Для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программы,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утвержденной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Правительством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РФ,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открывается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финансирование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из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федерального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бюджета,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госзаказчик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заключает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исполнителями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программы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государственные</w:t>
      </w:r>
      <w:r w:rsidR="00C8219D">
        <w:rPr>
          <w:sz w:val="28"/>
          <w:szCs w:val="24"/>
        </w:rPr>
        <w:t xml:space="preserve"> </w:t>
      </w:r>
      <w:r w:rsidR="000002D8" w:rsidRPr="00C8219D">
        <w:rPr>
          <w:sz w:val="28"/>
          <w:szCs w:val="24"/>
        </w:rPr>
        <w:t>контракты</w:t>
      </w:r>
      <w:r w:rsidR="00C8219D">
        <w:rPr>
          <w:sz w:val="28"/>
          <w:szCs w:val="24"/>
        </w:rPr>
        <w:t xml:space="preserve"> </w:t>
      </w:r>
      <w:r w:rsidR="000002D8"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="000002D8" w:rsidRPr="00C8219D">
        <w:rPr>
          <w:sz w:val="28"/>
          <w:szCs w:val="24"/>
        </w:rPr>
        <w:t>финансирование</w:t>
      </w:r>
      <w:r w:rsidR="00C8219D">
        <w:rPr>
          <w:sz w:val="28"/>
          <w:szCs w:val="24"/>
        </w:rPr>
        <w:t xml:space="preserve"> </w:t>
      </w:r>
      <w:r w:rsidR="000002D8" w:rsidRPr="00C8219D">
        <w:rPr>
          <w:sz w:val="28"/>
          <w:szCs w:val="24"/>
        </w:rPr>
        <w:t>из</w:t>
      </w:r>
      <w:r w:rsidR="00C8219D">
        <w:rPr>
          <w:sz w:val="28"/>
          <w:szCs w:val="24"/>
        </w:rPr>
        <w:t xml:space="preserve"> </w:t>
      </w:r>
      <w:r w:rsidR="000002D8" w:rsidRPr="00C8219D">
        <w:rPr>
          <w:sz w:val="28"/>
          <w:szCs w:val="24"/>
        </w:rPr>
        <w:t>бюджетов</w:t>
      </w:r>
      <w:r w:rsidR="00C8219D">
        <w:rPr>
          <w:sz w:val="28"/>
          <w:szCs w:val="24"/>
        </w:rPr>
        <w:t xml:space="preserve"> </w:t>
      </w:r>
      <w:r w:rsidR="000002D8" w:rsidRPr="00C8219D">
        <w:rPr>
          <w:sz w:val="28"/>
          <w:szCs w:val="24"/>
        </w:rPr>
        <w:t>субъектов</w:t>
      </w:r>
      <w:r w:rsidR="00C8219D">
        <w:rPr>
          <w:sz w:val="28"/>
          <w:szCs w:val="24"/>
        </w:rPr>
        <w:t xml:space="preserve"> </w:t>
      </w:r>
      <w:r w:rsidR="000002D8" w:rsidRPr="00C8219D">
        <w:rPr>
          <w:sz w:val="28"/>
          <w:szCs w:val="24"/>
        </w:rPr>
        <w:t>федерации</w:t>
      </w:r>
      <w:r w:rsidR="00C8219D">
        <w:rPr>
          <w:sz w:val="28"/>
          <w:szCs w:val="24"/>
        </w:rPr>
        <w:t xml:space="preserve"> </w:t>
      </w:r>
      <w:r w:rsidR="000002D8"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="000002D8" w:rsidRPr="00C8219D">
        <w:rPr>
          <w:sz w:val="28"/>
          <w:szCs w:val="24"/>
        </w:rPr>
        <w:t>внебюджетных</w:t>
      </w:r>
      <w:r w:rsidR="00C8219D">
        <w:rPr>
          <w:sz w:val="28"/>
          <w:szCs w:val="24"/>
        </w:rPr>
        <w:t xml:space="preserve"> </w:t>
      </w:r>
      <w:r w:rsidR="000002D8" w:rsidRPr="00C8219D">
        <w:rPr>
          <w:sz w:val="28"/>
          <w:szCs w:val="24"/>
        </w:rPr>
        <w:t>источников.</w:t>
      </w:r>
      <w:r w:rsidR="00C8219D">
        <w:rPr>
          <w:sz w:val="28"/>
          <w:szCs w:val="24"/>
        </w:rPr>
        <w:t xml:space="preserve"> </w:t>
      </w:r>
      <w:r w:rsidR="000002D8" w:rsidRPr="00C8219D">
        <w:rPr>
          <w:sz w:val="28"/>
          <w:szCs w:val="24"/>
        </w:rPr>
        <w:t>Текущее</w:t>
      </w:r>
      <w:r w:rsidR="00C8219D">
        <w:rPr>
          <w:sz w:val="28"/>
          <w:szCs w:val="24"/>
        </w:rPr>
        <w:t xml:space="preserve"> </w:t>
      </w:r>
      <w:r w:rsidR="000002D8" w:rsidRPr="00C8219D">
        <w:rPr>
          <w:sz w:val="28"/>
          <w:szCs w:val="24"/>
        </w:rPr>
        <w:t>управление</w:t>
      </w:r>
      <w:r w:rsidR="00C8219D">
        <w:rPr>
          <w:sz w:val="28"/>
          <w:szCs w:val="24"/>
        </w:rPr>
        <w:t xml:space="preserve"> </w:t>
      </w:r>
      <w:r w:rsidR="000002D8" w:rsidRPr="00C8219D">
        <w:rPr>
          <w:sz w:val="28"/>
          <w:szCs w:val="24"/>
        </w:rPr>
        <w:t>программой</w:t>
      </w:r>
      <w:r w:rsidR="00C8219D">
        <w:rPr>
          <w:sz w:val="28"/>
          <w:szCs w:val="24"/>
        </w:rPr>
        <w:t xml:space="preserve"> </w:t>
      </w:r>
      <w:r w:rsidR="000002D8" w:rsidRPr="00C8219D">
        <w:rPr>
          <w:sz w:val="28"/>
          <w:szCs w:val="24"/>
        </w:rPr>
        <w:t>осуществляет</w:t>
      </w:r>
      <w:r w:rsidR="00C8219D">
        <w:rPr>
          <w:sz w:val="28"/>
          <w:szCs w:val="24"/>
        </w:rPr>
        <w:t xml:space="preserve"> </w:t>
      </w:r>
      <w:r w:rsidR="000002D8" w:rsidRPr="00C8219D">
        <w:rPr>
          <w:sz w:val="28"/>
          <w:szCs w:val="24"/>
        </w:rPr>
        <w:t>дирекция,</w:t>
      </w:r>
      <w:r w:rsidR="00C8219D">
        <w:rPr>
          <w:sz w:val="28"/>
          <w:szCs w:val="24"/>
        </w:rPr>
        <w:t xml:space="preserve"> </w:t>
      </w:r>
      <w:r w:rsidR="000002D8" w:rsidRPr="00C8219D">
        <w:rPr>
          <w:sz w:val="28"/>
          <w:szCs w:val="24"/>
        </w:rPr>
        <w:t>формируемая</w:t>
      </w:r>
      <w:r w:rsidR="00C8219D">
        <w:rPr>
          <w:sz w:val="28"/>
          <w:szCs w:val="24"/>
        </w:rPr>
        <w:t xml:space="preserve"> </w:t>
      </w:r>
      <w:r w:rsidR="000002D8" w:rsidRPr="00C8219D">
        <w:rPr>
          <w:sz w:val="28"/>
          <w:szCs w:val="24"/>
        </w:rPr>
        <w:t>госзаказчиком.</w:t>
      </w:r>
      <w:r w:rsidR="00C8219D">
        <w:rPr>
          <w:sz w:val="28"/>
          <w:szCs w:val="24"/>
        </w:rPr>
        <w:t xml:space="preserve"> </w:t>
      </w:r>
      <w:r w:rsidR="000002D8" w:rsidRPr="00C8219D">
        <w:rPr>
          <w:sz w:val="28"/>
          <w:szCs w:val="24"/>
        </w:rPr>
        <w:t>Показатели</w:t>
      </w:r>
      <w:r w:rsidR="00C8219D">
        <w:rPr>
          <w:sz w:val="28"/>
          <w:szCs w:val="24"/>
        </w:rPr>
        <w:t xml:space="preserve"> </w:t>
      </w:r>
      <w:r w:rsidR="000002D8" w:rsidRPr="00C8219D">
        <w:rPr>
          <w:sz w:val="28"/>
          <w:szCs w:val="24"/>
        </w:rPr>
        <w:t>программы</w:t>
      </w:r>
      <w:r w:rsidR="00C8219D">
        <w:rPr>
          <w:sz w:val="28"/>
          <w:szCs w:val="24"/>
        </w:rPr>
        <w:t xml:space="preserve"> </w:t>
      </w:r>
      <w:r w:rsidR="000002D8" w:rsidRPr="00C8219D">
        <w:rPr>
          <w:sz w:val="28"/>
          <w:szCs w:val="24"/>
        </w:rPr>
        <w:t>должны</w:t>
      </w:r>
      <w:r w:rsidR="00C8219D">
        <w:rPr>
          <w:sz w:val="28"/>
          <w:szCs w:val="24"/>
        </w:rPr>
        <w:t xml:space="preserve"> </w:t>
      </w:r>
      <w:r w:rsidR="000002D8" w:rsidRPr="00C8219D">
        <w:rPr>
          <w:sz w:val="28"/>
          <w:szCs w:val="24"/>
        </w:rPr>
        <w:t>ежегодно</w:t>
      </w:r>
      <w:r w:rsidR="00C8219D">
        <w:rPr>
          <w:sz w:val="28"/>
          <w:szCs w:val="24"/>
        </w:rPr>
        <w:t xml:space="preserve"> </w:t>
      </w:r>
      <w:r w:rsidR="000002D8" w:rsidRPr="00C8219D">
        <w:rPr>
          <w:sz w:val="28"/>
          <w:szCs w:val="24"/>
        </w:rPr>
        <w:t>уточняться.</w:t>
      </w:r>
      <w:r w:rsidR="00C8219D">
        <w:rPr>
          <w:sz w:val="28"/>
          <w:szCs w:val="24"/>
        </w:rPr>
        <w:t xml:space="preserve"> </w:t>
      </w:r>
    </w:p>
    <w:p w:rsidR="00A76E56" w:rsidRPr="00C8219D" w:rsidRDefault="00A76E56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Федеральные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региональные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программы,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кроме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средств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федерального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регионального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бюджетов,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привлекают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также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взносы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участников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программы,</w:t>
      </w:r>
      <w:r w:rsidR="00C8219D">
        <w:rPr>
          <w:sz w:val="28"/>
          <w:szCs w:val="24"/>
        </w:rPr>
        <w:t xml:space="preserve"> </w:t>
      </w:r>
      <w:r w:rsidR="00BC394C" w:rsidRPr="00C8219D">
        <w:rPr>
          <w:sz w:val="28"/>
          <w:szCs w:val="24"/>
        </w:rPr>
        <w:t>целевые</w:t>
      </w:r>
      <w:r w:rsidR="00C8219D">
        <w:rPr>
          <w:sz w:val="28"/>
          <w:szCs w:val="24"/>
        </w:rPr>
        <w:t xml:space="preserve"> </w:t>
      </w:r>
      <w:r w:rsidR="00BC394C" w:rsidRPr="00C8219D">
        <w:rPr>
          <w:sz w:val="28"/>
          <w:szCs w:val="24"/>
        </w:rPr>
        <w:t>отчисления</w:t>
      </w:r>
      <w:r w:rsidR="00C8219D">
        <w:rPr>
          <w:sz w:val="28"/>
          <w:szCs w:val="24"/>
        </w:rPr>
        <w:t xml:space="preserve"> </w:t>
      </w:r>
      <w:r w:rsidR="00BC394C" w:rsidRPr="00C8219D">
        <w:rPr>
          <w:sz w:val="28"/>
          <w:szCs w:val="24"/>
        </w:rPr>
        <w:t>от</w:t>
      </w:r>
      <w:r w:rsidR="00C8219D">
        <w:rPr>
          <w:sz w:val="28"/>
          <w:szCs w:val="24"/>
        </w:rPr>
        <w:t xml:space="preserve"> </w:t>
      </w:r>
      <w:r w:rsidR="00BC394C" w:rsidRPr="00C8219D">
        <w:rPr>
          <w:sz w:val="28"/>
          <w:szCs w:val="24"/>
        </w:rPr>
        <w:t>прибыли</w:t>
      </w:r>
      <w:r w:rsidR="00C8219D">
        <w:rPr>
          <w:sz w:val="28"/>
          <w:szCs w:val="24"/>
        </w:rPr>
        <w:t xml:space="preserve"> </w:t>
      </w:r>
      <w:r w:rsidR="00BC394C" w:rsidRPr="00C8219D">
        <w:rPr>
          <w:sz w:val="28"/>
          <w:szCs w:val="24"/>
        </w:rPr>
        <w:t>предприятий,</w:t>
      </w:r>
      <w:r w:rsidR="00C8219D">
        <w:rPr>
          <w:sz w:val="28"/>
          <w:szCs w:val="24"/>
        </w:rPr>
        <w:t xml:space="preserve"> </w:t>
      </w:r>
      <w:r w:rsidR="00BC394C" w:rsidRPr="00C8219D">
        <w:rPr>
          <w:sz w:val="28"/>
          <w:szCs w:val="24"/>
        </w:rPr>
        <w:t>заинтересованных</w:t>
      </w:r>
      <w:r w:rsidR="00C8219D">
        <w:rPr>
          <w:sz w:val="28"/>
          <w:szCs w:val="24"/>
        </w:rPr>
        <w:t xml:space="preserve"> </w:t>
      </w:r>
      <w:r w:rsidR="00BC394C"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="00BC394C" w:rsidRPr="00C8219D">
        <w:rPr>
          <w:sz w:val="28"/>
          <w:szCs w:val="24"/>
        </w:rPr>
        <w:t>выполнении</w:t>
      </w:r>
      <w:r w:rsidR="00C8219D">
        <w:rPr>
          <w:sz w:val="28"/>
          <w:szCs w:val="24"/>
        </w:rPr>
        <w:t xml:space="preserve"> </w:t>
      </w:r>
      <w:r w:rsidR="00BC394C" w:rsidRPr="00C8219D">
        <w:rPr>
          <w:sz w:val="28"/>
          <w:szCs w:val="24"/>
        </w:rPr>
        <w:t>программы,</w:t>
      </w:r>
      <w:r w:rsidR="00C8219D">
        <w:rPr>
          <w:sz w:val="28"/>
          <w:szCs w:val="24"/>
        </w:rPr>
        <w:t xml:space="preserve"> </w:t>
      </w:r>
      <w:r w:rsidR="00BC394C" w:rsidRPr="00C8219D">
        <w:rPr>
          <w:sz w:val="28"/>
          <w:szCs w:val="24"/>
        </w:rPr>
        <w:t>кредиты</w:t>
      </w:r>
      <w:r w:rsidR="00C8219D">
        <w:rPr>
          <w:sz w:val="28"/>
          <w:szCs w:val="24"/>
        </w:rPr>
        <w:t xml:space="preserve"> </w:t>
      </w:r>
      <w:r w:rsidR="00BC394C" w:rsidRPr="00C8219D">
        <w:rPr>
          <w:sz w:val="28"/>
          <w:szCs w:val="24"/>
        </w:rPr>
        <w:t>банков,</w:t>
      </w:r>
      <w:r w:rsidR="00C8219D">
        <w:rPr>
          <w:sz w:val="28"/>
          <w:szCs w:val="24"/>
        </w:rPr>
        <w:t xml:space="preserve"> </w:t>
      </w:r>
      <w:r w:rsidR="00BC394C" w:rsidRPr="00C8219D">
        <w:rPr>
          <w:sz w:val="28"/>
          <w:szCs w:val="24"/>
        </w:rPr>
        <w:t>средства</w:t>
      </w:r>
      <w:r w:rsidR="00C8219D">
        <w:rPr>
          <w:sz w:val="28"/>
          <w:szCs w:val="24"/>
        </w:rPr>
        <w:t xml:space="preserve"> </w:t>
      </w:r>
      <w:r w:rsidR="00BC394C" w:rsidRPr="00C8219D">
        <w:rPr>
          <w:sz w:val="28"/>
          <w:szCs w:val="24"/>
        </w:rPr>
        <w:t>населения,</w:t>
      </w:r>
      <w:r w:rsidR="00C8219D">
        <w:rPr>
          <w:sz w:val="28"/>
          <w:szCs w:val="24"/>
        </w:rPr>
        <w:t xml:space="preserve"> </w:t>
      </w:r>
      <w:r w:rsidR="00BC394C" w:rsidRPr="00C8219D">
        <w:rPr>
          <w:sz w:val="28"/>
          <w:szCs w:val="24"/>
        </w:rPr>
        <w:t>иностранные</w:t>
      </w:r>
      <w:r w:rsidR="00C8219D">
        <w:rPr>
          <w:sz w:val="28"/>
          <w:szCs w:val="24"/>
        </w:rPr>
        <w:t xml:space="preserve"> </w:t>
      </w:r>
      <w:r w:rsidR="00BC394C" w:rsidRPr="00C8219D">
        <w:rPr>
          <w:sz w:val="28"/>
          <w:szCs w:val="24"/>
        </w:rPr>
        <w:t>инвестиции</w:t>
      </w:r>
      <w:r w:rsidR="00C8219D">
        <w:rPr>
          <w:sz w:val="28"/>
          <w:szCs w:val="24"/>
        </w:rPr>
        <w:t xml:space="preserve"> </w:t>
      </w:r>
      <w:r w:rsidR="00BC394C"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="00BC394C" w:rsidRPr="00C8219D">
        <w:rPr>
          <w:sz w:val="28"/>
          <w:szCs w:val="24"/>
        </w:rPr>
        <w:t>т.д.</w:t>
      </w:r>
      <w:r w:rsidR="00C8219D"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Предусматривается</w:t>
      </w:r>
      <w:r w:rsidR="00C8219D"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также</w:t>
      </w:r>
      <w:r w:rsidR="00C8219D"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возможность</w:t>
      </w:r>
      <w:r w:rsidR="00C8219D"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создания</w:t>
      </w:r>
      <w:r w:rsidR="00C8219D"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специальных</w:t>
      </w:r>
      <w:r w:rsidR="00C8219D"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финансовых</w:t>
      </w:r>
      <w:r w:rsidR="00C8219D">
        <w:rPr>
          <w:sz w:val="28"/>
          <w:szCs w:val="24"/>
        </w:rPr>
        <w:t xml:space="preserve"> </w:t>
      </w:r>
      <w:r w:rsidR="00A335B1" w:rsidRPr="00C8219D">
        <w:rPr>
          <w:sz w:val="28"/>
          <w:szCs w:val="24"/>
        </w:rPr>
        <w:t>фондов.</w:t>
      </w:r>
    </w:p>
    <w:p w:rsidR="00FC6A48" w:rsidRPr="00C8219D" w:rsidRDefault="00FC6A48" w:rsidP="00C8219D">
      <w:pPr>
        <w:pStyle w:val="2"/>
        <w:spacing w:before="0" w:after="0" w:line="360" w:lineRule="auto"/>
        <w:ind w:firstLine="709"/>
        <w:jc w:val="center"/>
        <w:rPr>
          <w:rFonts w:ascii="Times New Roman" w:hAnsi="Times New Roman"/>
          <w:i w:val="0"/>
        </w:rPr>
      </w:pPr>
      <w:r w:rsidRPr="00C8219D">
        <w:rPr>
          <w:rFonts w:ascii="Times New Roman" w:hAnsi="Times New Roman"/>
          <w:i w:val="0"/>
        </w:rPr>
        <w:t>При</w:t>
      </w:r>
      <w:r w:rsidR="00C8219D">
        <w:rPr>
          <w:rFonts w:ascii="Times New Roman" w:hAnsi="Times New Roman"/>
          <w:i w:val="0"/>
        </w:rPr>
        <w:t>родно-ресурсная политика России</w:t>
      </w:r>
    </w:p>
    <w:p w:rsidR="00FC6A48" w:rsidRPr="00C8219D" w:rsidRDefault="00FC6A48" w:rsidP="00C8219D">
      <w:pPr>
        <w:widowControl/>
        <w:spacing w:line="360" w:lineRule="auto"/>
        <w:ind w:firstLine="709"/>
        <w:rPr>
          <w:sz w:val="28"/>
          <w:szCs w:val="24"/>
        </w:rPr>
      </w:pPr>
    </w:p>
    <w:p w:rsidR="00983EBC" w:rsidRPr="00C8219D" w:rsidRDefault="00FC6A48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Независимо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того,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чьей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собств</w:t>
      </w:r>
      <w:r w:rsidR="00983EBC" w:rsidRPr="00C8219D">
        <w:rPr>
          <w:sz w:val="28"/>
          <w:szCs w:val="24"/>
        </w:rPr>
        <w:t>енности</w:t>
      </w:r>
      <w:r w:rsidR="00C8219D">
        <w:rPr>
          <w:sz w:val="28"/>
          <w:szCs w:val="24"/>
        </w:rPr>
        <w:t xml:space="preserve"> </w:t>
      </w:r>
      <w:r w:rsidR="00983EBC" w:rsidRPr="00C8219D">
        <w:rPr>
          <w:sz w:val="28"/>
          <w:szCs w:val="24"/>
        </w:rPr>
        <w:t>находятся</w:t>
      </w:r>
      <w:r w:rsidR="00C8219D">
        <w:rPr>
          <w:sz w:val="28"/>
          <w:szCs w:val="24"/>
        </w:rPr>
        <w:t xml:space="preserve"> </w:t>
      </w:r>
      <w:r w:rsidR="00983EBC" w:rsidRPr="00C8219D">
        <w:rPr>
          <w:sz w:val="28"/>
          <w:szCs w:val="24"/>
        </w:rPr>
        <w:t>природные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ресурсы,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государство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вправе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регулировать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процесс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освоения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использования,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действ</w:t>
      </w:r>
      <w:r w:rsidR="001C57B3" w:rsidRPr="00C8219D">
        <w:rPr>
          <w:sz w:val="28"/>
          <w:szCs w:val="24"/>
        </w:rPr>
        <w:t>уя</w:t>
      </w:r>
      <w:r w:rsidR="00C8219D">
        <w:rPr>
          <w:sz w:val="28"/>
          <w:szCs w:val="24"/>
        </w:rPr>
        <w:t xml:space="preserve"> </w:t>
      </w:r>
      <w:r w:rsidR="001C57B3"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="001C57B3" w:rsidRPr="00C8219D">
        <w:rPr>
          <w:sz w:val="28"/>
          <w:szCs w:val="24"/>
        </w:rPr>
        <w:t>интересах</w:t>
      </w:r>
      <w:r w:rsidR="00C8219D">
        <w:rPr>
          <w:sz w:val="28"/>
          <w:szCs w:val="24"/>
        </w:rPr>
        <w:t xml:space="preserve"> </w:t>
      </w:r>
      <w:r w:rsidR="001C57B3" w:rsidRPr="00C8219D">
        <w:rPr>
          <w:sz w:val="28"/>
          <w:szCs w:val="24"/>
        </w:rPr>
        <w:t>общества</w:t>
      </w:r>
      <w:r w:rsidR="00C8219D">
        <w:rPr>
          <w:sz w:val="28"/>
          <w:szCs w:val="24"/>
        </w:rPr>
        <w:t xml:space="preserve"> </w:t>
      </w:r>
      <w:r w:rsidR="001C57B3"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="001C57B3" w:rsidRPr="00C8219D">
        <w:rPr>
          <w:sz w:val="28"/>
          <w:szCs w:val="24"/>
        </w:rPr>
        <w:t>ц</w:t>
      </w:r>
      <w:r w:rsidRPr="00C8219D">
        <w:rPr>
          <w:sz w:val="28"/>
          <w:szCs w:val="24"/>
        </w:rPr>
        <w:t>елом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отдельных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собственников,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чьи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интересы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вступают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противоречие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друг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другом,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для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достижения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компромисса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необходима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помощь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государственных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органов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власти.</w:t>
      </w:r>
      <w:r w:rsidR="00C8219D">
        <w:rPr>
          <w:sz w:val="28"/>
          <w:szCs w:val="24"/>
        </w:rPr>
        <w:t xml:space="preserve"> </w:t>
      </w:r>
    </w:p>
    <w:p w:rsidR="008B076D" w:rsidRPr="00C8219D" w:rsidRDefault="00FC6A48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Важнейшей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целью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природно-ресурсной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политики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является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обеспечение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рационального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эффективного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использования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природно-ресурсного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потенциала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России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целью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удовлетворения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текущих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перспективных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потребностей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экономики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страны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экспорта.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должна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обеспечить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осуществление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принципиальных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структурных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преобразований,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исключающих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неэффективное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ресурсорасточительное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природопользование,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создание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экономических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механизмов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комплексного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решения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задач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рационального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использования,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охраны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воспроизводства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природных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ресурсов,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включая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государственную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поддержку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новых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методов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способов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изучения,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прогнозирования,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монитори</w:t>
      </w:r>
      <w:r w:rsidR="008B076D" w:rsidRPr="00C8219D">
        <w:rPr>
          <w:sz w:val="28"/>
          <w:szCs w:val="24"/>
        </w:rPr>
        <w:t>нга</w:t>
      </w:r>
      <w:r w:rsidR="00C8219D">
        <w:rPr>
          <w:sz w:val="28"/>
          <w:szCs w:val="24"/>
        </w:rPr>
        <w:t xml:space="preserve"> </w:t>
      </w:r>
      <w:r w:rsidR="008B076D" w:rsidRPr="00C8219D">
        <w:rPr>
          <w:sz w:val="28"/>
          <w:szCs w:val="24"/>
        </w:rPr>
        <w:t>состояния</w:t>
      </w:r>
      <w:r w:rsidR="00C8219D">
        <w:rPr>
          <w:sz w:val="28"/>
          <w:szCs w:val="24"/>
        </w:rPr>
        <w:t xml:space="preserve"> </w:t>
      </w:r>
      <w:r w:rsidR="008B076D" w:rsidRPr="00C8219D">
        <w:rPr>
          <w:sz w:val="28"/>
          <w:szCs w:val="24"/>
        </w:rPr>
        <w:t>природной</w:t>
      </w:r>
      <w:r w:rsidR="00C8219D">
        <w:rPr>
          <w:sz w:val="28"/>
          <w:szCs w:val="24"/>
        </w:rPr>
        <w:t xml:space="preserve"> </w:t>
      </w:r>
      <w:r w:rsidR="008B076D" w:rsidRPr="00C8219D">
        <w:rPr>
          <w:sz w:val="28"/>
          <w:szCs w:val="24"/>
        </w:rPr>
        <w:t>среды.</w:t>
      </w:r>
      <w:r w:rsidR="00C8219D">
        <w:rPr>
          <w:sz w:val="28"/>
          <w:szCs w:val="24"/>
        </w:rPr>
        <w:t xml:space="preserve"> </w:t>
      </w:r>
    </w:p>
    <w:p w:rsidR="008B076D" w:rsidRPr="00C8219D" w:rsidRDefault="00FC6A48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этой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связи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стратегической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целью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государственной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политики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сфере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восполнения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(восстановления)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использования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охраны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природных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ближайшее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десятилетие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становится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достижение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оптимальных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уровней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воспроизводства,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неистощительное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рациональное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сбалансированное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потребление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охрана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всего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комплекса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природных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богатств,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направленные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повышение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социально-экономического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потенциала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страны,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качества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жизни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населения,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реализацию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прав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нынешнего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будущих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поколений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пользование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природно-ресурсным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потенциалом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благоприятную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окружающую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среду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обитания,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усиленная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экономия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сырья,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материалов,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энергии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всех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стадиях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производства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потребления,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создание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основы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для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перехода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устойчивому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развитию,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высокая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ответственность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принятии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различных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внутри-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внешнеполитических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решений,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направленных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реализацию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геополитических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интересов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соблюдение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национальной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безопасности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России.</w:t>
      </w:r>
      <w:r w:rsidR="00C8219D">
        <w:rPr>
          <w:sz w:val="28"/>
          <w:szCs w:val="24"/>
        </w:rPr>
        <w:t xml:space="preserve"> </w:t>
      </w:r>
    </w:p>
    <w:p w:rsidR="00FC6A48" w:rsidRPr="00C8219D" w:rsidRDefault="00FC6A48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При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этом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основными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стратегическими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задачами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для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природно-ресурсного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блока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являются</w:t>
      </w:r>
      <w:r w:rsidR="00C8219D">
        <w:rPr>
          <w:sz w:val="28"/>
          <w:szCs w:val="24"/>
        </w:rPr>
        <w:t xml:space="preserve"> </w:t>
      </w:r>
    </w:p>
    <w:p w:rsidR="00FC6A48" w:rsidRPr="00C8219D" w:rsidRDefault="008B076D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-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завершение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перехода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к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рациональному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сочетанию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административных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экономических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методов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государственного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регулирования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области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природопользования;</w:t>
      </w:r>
      <w:r w:rsidR="00C8219D">
        <w:rPr>
          <w:sz w:val="28"/>
          <w:szCs w:val="24"/>
        </w:rPr>
        <w:t xml:space="preserve"> </w:t>
      </w:r>
    </w:p>
    <w:p w:rsidR="00FC6A48" w:rsidRPr="00C8219D" w:rsidRDefault="008B076D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-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формирование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эффективной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системы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органов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государственного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управления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сфере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природопользования,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четкая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координация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разграничение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сфер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их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деятельности;</w:t>
      </w:r>
      <w:r w:rsidR="00C8219D">
        <w:rPr>
          <w:sz w:val="28"/>
          <w:szCs w:val="24"/>
        </w:rPr>
        <w:t xml:space="preserve"> </w:t>
      </w:r>
    </w:p>
    <w:p w:rsidR="00FC6A48" w:rsidRPr="00C8219D" w:rsidRDefault="008B076D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-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развитие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правовой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базы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целях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стимулирования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инновационного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инвестиционного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процессов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сфере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природопользования;</w:t>
      </w:r>
      <w:r w:rsidR="00C8219D">
        <w:rPr>
          <w:sz w:val="28"/>
          <w:szCs w:val="24"/>
        </w:rPr>
        <w:t xml:space="preserve"> </w:t>
      </w:r>
    </w:p>
    <w:p w:rsidR="00FC6A48" w:rsidRPr="00C8219D" w:rsidRDefault="008B076D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-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оптимизация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объемов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расширение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диверсификации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источников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инвестиции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при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воспроизводстве,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потреблении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охране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природных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ресурсов;</w:t>
      </w:r>
      <w:r w:rsidR="00C8219D">
        <w:rPr>
          <w:sz w:val="28"/>
          <w:szCs w:val="24"/>
        </w:rPr>
        <w:t xml:space="preserve"> </w:t>
      </w:r>
    </w:p>
    <w:p w:rsidR="00FC6A48" w:rsidRPr="00C8219D" w:rsidRDefault="008B076D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-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развитие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государственного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регулирования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экспортно-импортных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операции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сфере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природных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ресурсов;</w:t>
      </w:r>
      <w:r w:rsidR="00C8219D">
        <w:rPr>
          <w:sz w:val="28"/>
          <w:szCs w:val="24"/>
        </w:rPr>
        <w:t xml:space="preserve"> </w:t>
      </w:r>
    </w:p>
    <w:p w:rsidR="00FC6A48" w:rsidRPr="00C8219D" w:rsidRDefault="008B076D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-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осуществление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государственной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поддержки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научных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исследований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как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важнейшей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исходной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части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технологического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цикла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области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изучения,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воспроизводства,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использования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охраны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природных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ресурсов;</w:t>
      </w:r>
      <w:r w:rsidR="00C8219D">
        <w:rPr>
          <w:sz w:val="28"/>
          <w:szCs w:val="24"/>
        </w:rPr>
        <w:t xml:space="preserve"> </w:t>
      </w:r>
    </w:p>
    <w:p w:rsidR="00FC6A48" w:rsidRPr="00C8219D" w:rsidRDefault="008B076D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-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создание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условий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для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сбалансированного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природопользования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как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основного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фактора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устойчивого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развития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страны;</w:t>
      </w:r>
      <w:r w:rsidR="00C8219D">
        <w:rPr>
          <w:sz w:val="28"/>
          <w:szCs w:val="24"/>
        </w:rPr>
        <w:t xml:space="preserve"> </w:t>
      </w:r>
    </w:p>
    <w:p w:rsidR="00FC6A48" w:rsidRPr="00C8219D" w:rsidRDefault="008B076D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-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обеспечение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разграничения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функций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прав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федеральных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органов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субъектов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Российской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Федерации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сфере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природопользования;</w:t>
      </w:r>
      <w:r w:rsidR="00C8219D">
        <w:rPr>
          <w:sz w:val="28"/>
          <w:szCs w:val="24"/>
        </w:rPr>
        <w:t xml:space="preserve"> </w:t>
      </w:r>
    </w:p>
    <w:p w:rsidR="00FC6A48" w:rsidRPr="00C8219D" w:rsidRDefault="008B076D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-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учет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региональных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особенностей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потребностей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природопользования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при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совершенствовании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структуры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экономики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России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="00FC6A48" w:rsidRPr="00C8219D">
        <w:rPr>
          <w:sz w:val="28"/>
          <w:szCs w:val="24"/>
        </w:rPr>
        <w:t>целом.</w:t>
      </w:r>
      <w:r w:rsidR="00C8219D">
        <w:rPr>
          <w:sz w:val="28"/>
          <w:szCs w:val="24"/>
        </w:rPr>
        <w:t xml:space="preserve"> </w:t>
      </w:r>
    </w:p>
    <w:p w:rsidR="006C21E3" w:rsidRPr="00C8219D" w:rsidRDefault="00C8219D" w:rsidP="00C8219D">
      <w:pPr>
        <w:pStyle w:val="2"/>
        <w:spacing w:before="0" w:after="0" w:line="360" w:lineRule="auto"/>
        <w:ind w:firstLine="709"/>
        <w:jc w:val="center"/>
        <w:rPr>
          <w:rStyle w:val="ad"/>
          <w:rFonts w:ascii="Times New Roman" w:hAnsi="Times New Roman" w:cs="Arial"/>
          <w:i w:val="0"/>
          <w:color w:val="auto"/>
          <w:u w:val="none"/>
        </w:rPr>
      </w:pPr>
      <w:r>
        <w:rPr>
          <w:rStyle w:val="ad"/>
          <w:rFonts w:ascii="Times New Roman" w:hAnsi="Times New Roman" w:cs="Arial"/>
          <w:b w:val="0"/>
          <w:i w:val="0"/>
          <w:color w:val="auto"/>
          <w:u w:val="none"/>
        </w:rPr>
        <w:br w:type="page"/>
      </w:r>
      <w:r w:rsidR="0075065F" w:rsidRPr="00C8219D">
        <w:rPr>
          <w:rStyle w:val="ad"/>
          <w:rFonts w:ascii="Times New Roman" w:hAnsi="Times New Roman" w:cs="Arial"/>
          <w:i w:val="0"/>
          <w:color w:val="auto"/>
          <w:u w:val="none"/>
        </w:rPr>
        <w:t>Значение</w:t>
      </w:r>
      <w:r>
        <w:rPr>
          <w:rStyle w:val="ad"/>
          <w:rFonts w:ascii="Times New Roman" w:hAnsi="Times New Roman" w:cs="Arial"/>
          <w:i w:val="0"/>
          <w:color w:val="auto"/>
          <w:u w:val="none"/>
        </w:rPr>
        <w:t xml:space="preserve"> </w:t>
      </w:r>
      <w:r w:rsidR="0075065F" w:rsidRPr="00C8219D">
        <w:rPr>
          <w:rStyle w:val="ad"/>
          <w:rFonts w:ascii="Times New Roman" w:hAnsi="Times New Roman" w:cs="Arial"/>
          <w:i w:val="0"/>
          <w:color w:val="auto"/>
          <w:u w:val="none"/>
        </w:rPr>
        <w:t>природных</w:t>
      </w:r>
      <w:r>
        <w:rPr>
          <w:rStyle w:val="ad"/>
          <w:rFonts w:ascii="Times New Roman" w:hAnsi="Times New Roman" w:cs="Arial"/>
          <w:i w:val="0"/>
          <w:color w:val="auto"/>
          <w:u w:val="none"/>
        </w:rPr>
        <w:t xml:space="preserve"> </w:t>
      </w:r>
      <w:r w:rsidR="0075065F" w:rsidRPr="00C8219D">
        <w:rPr>
          <w:rStyle w:val="ad"/>
          <w:rFonts w:ascii="Times New Roman" w:hAnsi="Times New Roman" w:cs="Arial"/>
          <w:i w:val="0"/>
          <w:color w:val="auto"/>
          <w:u w:val="none"/>
        </w:rPr>
        <w:t>ресурсов</w:t>
      </w:r>
      <w:r>
        <w:rPr>
          <w:rStyle w:val="ad"/>
          <w:rFonts w:ascii="Times New Roman" w:hAnsi="Times New Roman" w:cs="Arial"/>
          <w:i w:val="0"/>
          <w:color w:val="auto"/>
          <w:u w:val="none"/>
        </w:rPr>
        <w:t xml:space="preserve"> в экономике России</w:t>
      </w:r>
    </w:p>
    <w:p w:rsidR="006C21E3" w:rsidRPr="00C8219D" w:rsidRDefault="006C21E3" w:rsidP="00C8219D">
      <w:pPr>
        <w:pStyle w:val="a8"/>
        <w:spacing w:after="0" w:line="360" w:lineRule="auto"/>
        <w:ind w:firstLine="709"/>
        <w:jc w:val="center"/>
        <w:rPr>
          <w:b/>
          <w:sz w:val="28"/>
        </w:rPr>
      </w:pPr>
    </w:p>
    <w:p w:rsidR="00C8219D" w:rsidRDefault="006C21E3" w:rsidP="00C8219D">
      <w:pPr>
        <w:pStyle w:val="a8"/>
        <w:spacing w:after="0" w:line="360" w:lineRule="auto"/>
        <w:ind w:firstLine="709"/>
        <w:jc w:val="both"/>
        <w:rPr>
          <w:sz w:val="28"/>
        </w:rPr>
      </w:pPr>
      <w:r w:rsidRPr="00C8219D">
        <w:rPr>
          <w:sz w:val="28"/>
        </w:rPr>
        <w:t>Анализ</w:t>
      </w:r>
      <w:r w:rsidR="00C8219D">
        <w:rPr>
          <w:sz w:val="28"/>
        </w:rPr>
        <w:t xml:space="preserve"> </w:t>
      </w:r>
      <w:r w:rsidRPr="00C8219D">
        <w:rPr>
          <w:sz w:val="28"/>
        </w:rPr>
        <w:t>экономического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потенциала</w:t>
      </w:r>
      <w:r w:rsidR="00C8219D">
        <w:rPr>
          <w:sz w:val="28"/>
        </w:rPr>
        <w:t xml:space="preserve"> </w:t>
      </w:r>
      <w:r w:rsidR="0059217E" w:rsidRPr="00C8219D">
        <w:rPr>
          <w:sz w:val="28"/>
        </w:rPr>
        <w:t>природных</w:t>
      </w:r>
      <w:r w:rsidR="00C8219D">
        <w:rPr>
          <w:sz w:val="28"/>
        </w:rPr>
        <w:t xml:space="preserve"> </w:t>
      </w:r>
      <w:r w:rsidRPr="00C8219D">
        <w:rPr>
          <w:sz w:val="28"/>
        </w:rPr>
        <w:t>ресурсов,</w:t>
      </w:r>
      <w:r w:rsidR="00C8219D">
        <w:rPr>
          <w:sz w:val="28"/>
        </w:rPr>
        <w:t xml:space="preserve"> </w:t>
      </w:r>
      <w:r w:rsidRPr="00C8219D">
        <w:rPr>
          <w:sz w:val="28"/>
        </w:rPr>
        <w:t>состояния</w:t>
      </w:r>
      <w:r w:rsidR="00C8219D">
        <w:rPr>
          <w:sz w:val="28"/>
        </w:rPr>
        <w:t xml:space="preserve"> </w:t>
      </w:r>
      <w:r w:rsidRPr="00C8219D">
        <w:rPr>
          <w:sz w:val="28"/>
        </w:rPr>
        <w:t>основных</w:t>
      </w:r>
      <w:r w:rsidR="00C8219D">
        <w:rPr>
          <w:sz w:val="28"/>
        </w:rPr>
        <w:t xml:space="preserve"> </w:t>
      </w:r>
      <w:r w:rsidRPr="00C8219D">
        <w:rPr>
          <w:sz w:val="28"/>
        </w:rPr>
        <w:t>фондов</w:t>
      </w:r>
      <w:r w:rsidR="00C8219D">
        <w:rPr>
          <w:sz w:val="28"/>
        </w:rPr>
        <w:t xml:space="preserve"> </w:t>
      </w:r>
      <w:r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применяемых</w:t>
      </w:r>
      <w:r w:rsidR="00C8219D">
        <w:rPr>
          <w:sz w:val="28"/>
        </w:rPr>
        <w:t xml:space="preserve"> </w:t>
      </w:r>
      <w:r w:rsidRPr="00C8219D">
        <w:rPr>
          <w:sz w:val="28"/>
        </w:rPr>
        <w:t>технологий</w:t>
      </w:r>
      <w:r w:rsidR="00C8219D">
        <w:rPr>
          <w:sz w:val="28"/>
        </w:rPr>
        <w:t xml:space="preserve"> </w:t>
      </w: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добывающем</w:t>
      </w:r>
      <w:r w:rsidR="00C8219D">
        <w:rPr>
          <w:sz w:val="28"/>
        </w:rPr>
        <w:t xml:space="preserve"> </w:t>
      </w:r>
      <w:r w:rsidRPr="00C8219D">
        <w:rPr>
          <w:sz w:val="28"/>
        </w:rPr>
        <w:t>комплексе</w:t>
      </w:r>
      <w:r w:rsidR="00C8219D">
        <w:rPr>
          <w:sz w:val="28"/>
        </w:rPr>
        <w:t xml:space="preserve"> </w:t>
      </w:r>
      <w:r w:rsidRPr="00C8219D">
        <w:rPr>
          <w:sz w:val="28"/>
        </w:rPr>
        <w:t>дает</w:t>
      </w:r>
      <w:r w:rsidR="00C8219D">
        <w:rPr>
          <w:sz w:val="28"/>
        </w:rPr>
        <w:t xml:space="preserve"> </w:t>
      </w:r>
      <w:r w:rsidRPr="00C8219D">
        <w:rPr>
          <w:sz w:val="28"/>
        </w:rPr>
        <w:t>основание</w:t>
      </w:r>
      <w:r w:rsidR="00C8219D">
        <w:rPr>
          <w:sz w:val="28"/>
        </w:rPr>
        <w:t xml:space="preserve"> </w:t>
      </w:r>
      <w:r w:rsidRPr="00C8219D">
        <w:rPr>
          <w:sz w:val="28"/>
        </w:rPr>
        <w:t>сделать</w:t>
      </w:r>
      <w:r w:rsidR="00C8219D">
        <w:rPr>
          <w:sz w:val="28"/>
        </w:rPr>
        <w:t xml:space="preserve"> </w:t>
      </w:r>
      <w:r w:rsidRPr="00C8219D">
        <w:rPr>
          <w:sz w:val="28"/>
        </w:rPr>
        <w:t>неко</w:t>
      </w:r>
      <w:r w:rsidR="001C57B3" w:rsidRPr="00C8219D">
        <w:rPr>
          <w:sz w:val="28"/>
        </w:rPr>
        <w:t>торый</w:t>
      </w:r>
      <w:r w:rsidR="00C8219D">
        <w:rPr>
          <w:sz w:val="28"/>
        </w:rPr>
        <w:t xml:space="preserve"> </w:t>
      </w:r>
      <w:r w:rsidR="001C57B3" w:rsidRPr="00C8219D">
        <w:rPr>
          <w:sz w:val="28"/>
        </w:rPr>
        <w:t>вывод</w:t>
      </w:r>
      <w:r w:rsidR="00C8219D">
        <w:rPr>
          <w:sz w:val="28"/>
        </w:rPr>
        <w:t xml:space="preserve"> </w:t>
      </w:r>
      <w:r w:rsidR="001C57B3" w:rsidRPr="00C8219D">
        <w:rPr>
          <w:sz w:val="28"/>
        </w:rPr>
        <w:t>о</w:t>
      </w:r>
      <w:r w:rsidR="00C8219D">
        <w:rPr>
          <w:sz w:val="28"/>
        </w:rPr>
        <w:t xml:space="preserve"> </w:t>
      </w:r>
      <w:r w:rsidR="001C57B3" w:rsidRPr="00C8219D">
        <w:rPr>
          <w:sz w:val="28"/>
        </w:rPr>
        <w:t>значении</w:t>
      </w:r>
      <w:r w:rsidR="00C8219D">
        <w:rPr>
          <w:sz w:val="28"/>
        </w:rPr>
        <w:t xml:space="preserve"> </w:t>
      </w:r>
      <w:r w:rsidR="001C57B3"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="001C57B3" w:rsidRPr="00C8219D">
        <w:rPr>
          <w:sz w:val="28"/>
        </w:rPr>
        <w:t>месте</w:t>
      </w:r>
      <w:r w:rsidR="00C8219D">
        <w:rPr>
          <w:sz w:val="28"/>
        </w:rPr>
        <w:t xml:space="preserve"> </w:t>
      </w:r>
      <w:r w:rsidR="001C57B3" w:rsidRPr="00C8219D">
        <w:rPr>
          <w:sz w:val="28"/>
        </w:rPr>
        <w:t>природно-ресурсного</w:t>
      </w:r>
      <w:r w:rsidR="00C8219D">
        <w:rPr>
          <w:sz w:val="28"/>
        </w:rPr>
        <w:t xml:space="preserve"> </w:t>
      </w:r>
      <w:r w:rsidRPr="00C8219D">
        <w:rPr>
          <w:sz w:val="28"/>
        </w:rPr>
        <w:t>комплекса</w:t>
      </w:r>
      <w:r w:rsidR="00C8219D">
        <w:rPr>
          <w:sz w:val="28"/>
        </w:rPr>
        <w:t xml:space="preserve"> </w:t>
      </w: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строении</w:t>
      </w:r>
      <w:r w:rsidR="00C8219D">
        <w:rPr>
          <w:sz w:val="28"/>
        </w:rPr>
        <w:t xml:space="preserve"> </w:t>
      </w:r>
      <w:r w:rsidRPr="00C8219D">
        <w:rPr>
          <w:sz w:val="28"/>
        </w:rPr>
        <w:t>развития</w:t>
      </w:r>
      <w:r w:rsidR="00C8219D">
        <w:rPr>
          <w:sz w:val="28"/>
        </w:rPr>
        <w:t xml:space="preserve"> </w:t>
      </w:r>
      <w:r w:rsidRPr="00C8219D">
        <w:rPr>
          <w:sz w:val="28"/>
        </w:rPr>
        <w:t>экономики</w:t>
      </w:r>
      <w:r w:rsidR="00C8219D">
        <w:rPr>
          <w:sz w:val="28"/>
        </w:rPr>
        <w:t xml:space="preserve"> </w:t>
      </w:r>
      <w:r w:rsidRPr="00C8219D">
        <w:rPr>
          <w:sz w:val="28"/>
        </w:rPr>
        <w:t>страны:</w:t>
      </w:r>
      <w:r w:rsidR="00C8219D">
        <w:rPr>
          <w:sz w:val="28"/>
        </w:rPr>
        <w:t xml:space="preserve"> </w:t>
      </w:r>
      <w:r w:rsidRPr="00C8219D">
        <w:rPr>
          <w:sz w:val="28"/>
        </w:rPr>
        <w:tab/>
        <w:t>1.</w:t>
      </w:r>
      <w:r w:rsidR="00C8219D">
        <w:rPr>
          <w:sz w:val="28"/>
        </w:rPr>
        <w:t xml:space="preserve"> </w:t>
      </w:r>
      <w:r w:rsidR="001C57B3" w:rsidRPr="00C8219D">
        <w:rPr>
          <w:sz w:val="28"/>
        </w:rPr>
        <w:t>Природно-ресурсный</w:t>
      </w:r>
      <w:r w:rsidR="00C8219D">
        <w:rPr>
          <w:sz w:val="28"/>
        </w:rPr>
        <w:t xml:space="preserve"> </w:t>
      </w:r>
      <w:r w:rsidR="001C57B3" w:rsidRPr="00C8219D">
        <w:rPr>
          <w:sz w:val="28"/>
        </w:rPr>
        <w:t>потенциал</w:t>
      </w:r>
      <w:r w:rsidR="00C8219D">
        <w:rPr>
          <w:sz w:val="28"/>
        </w:rPr>
        <w:t xml:space="preserve"> </w:t>
      </w:r>
      <w:r w:rsidRPr="00C8219D">
        <w:rPr>
          <w:sz w:val="28"/>
        </w:rPr>
        <w:t>-</w:t>
      </w:r>
      <w:r w:rsidR="00C8219D">
        <w:rPr>
          <w:sz w:val="28"/>
        </w:rPr>
        <w:t xml:space="preserve"> </w:t>
      </w:r>
      <w:r w:rsidRPr="00C8219D">
        <w:rPr>
          <w:sz w:val="28"/>
        </w:rPr>
        <w:t>важный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потенциал</w:t>
      </w:r>
      <w:r w:rsidR="00C8219D">
        <w:rPr>
          <w:sz w:val="28"/>
        </w:rPr>
        <w:t xml:space="preserve"> </w:t>
      </w:r>
      <w:r w:rsidRPr="00C8219D">
        <w:rPr>
          <w:sz w:val="28"/>
        </w:rPr>
        <w:t>для</w:t>
      </w:r>
      <w:r w:rsidR="00C8219D">
        <w:rPr>
          <w:sz w:val="28"/>
        </w:rPr>
        <w:t xml:space="preserve"> </w:t>
      </w:r>
      <w:r w:rsidRPr="00C8219D">
        <w:rPr>
          <w:sz w:val="28"/>
        </w:rPr>
        <w:t>экономического</w:t>
      </w:r>
      <w:r w:rsidR="00C8219D">
        <w:rPr>
          <w:sz w:val="28"/>
        </w:rPr>
        <w:t xml:space="preserve"> </w:t>
      </w:r>
      <w:r w:rsidRPr="00C8219D">
        <w:rPr>
          <w:sz w:val="28"/>
        </w:rPr>
        <w:t>развития</w:t>
      </w:r>
      <w:r w:rsidR="00C8219D">
        <w:rPr>
          <w:sz w:val="28"/>
        </w:rPr>
        <w:t xml:space="preserve"> </w:t>
      </w:r>
      <w:r w:rsidRPr="00C8219D">
        <w:rPr>
          <w:sz w:val="28"/>
        </w:rPr>
        <w:t>страны.</w:t>
      </w:r>
      <w:r w:rsidR="00C8219D">
        <w:rPr>
          <w:sz w:val="28"/>
        </w:rPr>
        <w:t xml:space="preserve"> </w:t>
      </w:r>
    </w:p>
    <w:p w:rsidR="0059217E" w:rsidRPr="00C8219D" w:rsidRDefault="006C21E3" w:rsidP="00C8219D">
      <w:pPr>
        <w:pStyle w:val="a8"/>
        <w:spacing w:after="0" w:line="360" w:lineRule="auto"/>
        <w:ind w:firstLine="709"/>
        <w:jc w:val="both"/>
        <w:rPr>
          <w:sz w:val="28"/>
        </w:rPr>
      </w:pPr>
      <w:r w:rsidRPr="00C8219D">
        <w:rPr>
          <w:sz w:val="28"/>
        </w:rPr>
        <w:t>2.</w:t>
      </w:r>
      <w:r w:rsidR="00C8219D">
        <w:rPr>
          <w:sz w:val="28"/>
        </w:rPr>
        <w:t xml:space="preserve"> </w:t>
      </w:r>
      <w:r w:rsidRPr="00C8219D">
        <w:rPr>
          <w:sz w:val="28"/>
        </w:rPr>
        <w:t>Всестороннее</w:t>
      </w:r>
      <w:r w:rsidR="00C8219D">
        <w:rPr>
          <w:sz w:val="28"/>
        </w:rPr>
        <w:t xml:space="preserve"> </w:t>
      </w:r>
      <w:r w:rsidRPr="00C8219D">
        <w:rPr>
          <w:sz w:val="28"/>
        </w:rPr>
        <w:t>содействие</w:t>
      </w:r>
      <w:r w:rsidR="00C8219D">
        <w:rPr>
          <w:sz w:val="28"/>
        </w:rPr>
        <w:t xml:space="preserve"> </w:t>
      </w:r>
      <w:r w:rsidRPr="00C8219D">
        <w:rPr>
          <w:sz w:val="28"/>
        </w:rPr>
        <w:t>развитию</w:t>
      </w:r>
      <w:r w:rsidR="00C8219D">
        <w:rPr>
          <w:sz w:val="28"/>
        </w:rPr>
        <w:t xml:space="preserve"> </w:t>
      </w:r>
      <w:r w:rsidRPr="00C8219D">
        <w:rPr>
          <w:sz w:val="28"/>
        </w:rPr>
        <w:t>отечественной</w:t>
      </w:r>
      <w:r w:rsidR="00C8219D">
        <w:rPr>
          <w:sz w:val="28"/>
        </w:rPr>
        <w:t xml:space="preserve"> </w:t>
      </w:r>
      <w:r w:rsidRPr="00C8219D">
        <w:rPr>
          <w:sz w:val="28"/>
        </w:rPr>
        <w:t>перерабатывающей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промышленности</w:t>
      </w:r>
      <w:r w:rsidR="00C8219D">
        <w:rPr>
          <w:sz w:val="28"/>
        </w:rPr>
        <w:t xml:space="preserve"> </w:t>
      </w:r>
      <w:r w:rsidRPr="00C8219D">
        <w:rPr>
          <w:sz w:val="28"/>
        </w:rPr>
        <w:t>на</w:t>
      </w:r>
      <w:r w:rsidR="00C8219D">
        <w:rPr>
          <w:sz w:val="28"/>
        </w:rPr>
        <w:t xml:space="preserve"> </w:t>
      </w:r>
      <w:r w:rsidRPr="00C8219D">
        <w:rPr>
          <w:sz w:val="28"/>
        </w:rPr>
        <w:t>базе</w:t>
      </w:r>
      <w:r w:rsidR="00C8219D">
        <w:rPr>
          <w:sz w:val="28"/>
        </w:rPr>
        <w:t xml:space="preserve"> </w:t>
      </w:r>
      <w:r w:rsidRPr="00C8219D">
        <w:rPr>
          <w:sz w:val="28"/>
        </w:rPr>
        <w:t>добывающего</w:t>
      </w:r>
      <w:r w:rsidR="00C8219D">
        <w:rPr>
          <w:sz w:val="28"/>
        </w:rPr>
        <w:t xml:space="preserve"> </w:t>
      </w:r>
      <w:r w:rsidRPr="00C8219D">
        <w:rPr>
          <w:sz w:val="28"/>
        </w:rPr>
        <w:t>комплекса</w:t>
      </w:r>
      <w:r w:rsidR="00C8219D">
        <w:rPr>
          <w:sz w:val="28"/>
        </w:rPr>
        <w:t xml:space="preserve"> </w:t>
      </w:r>
      <w:r w:rsidRPr="00C8219D">
        <w:rPr>
          <w:sz w:val="28"/>
        </w:rPr>
        <w:t>-</w:t>
      </w:r>
      <w:r w:rsidR="00C8219D">
        <w:rPr>
          <w:sz w:val="28"/>
        </w:rPr>
        <w:t xml:space="preserve"> </w:t>
      </w:r>
      <w:r w:rsidRPr="00C8219D">
        <w:rPr>
          <w:sz w:val="28"/>
        </w:rPr>
        <w:t>главный</w:t>
      </w:r>
      <w:r w:rsidR="00C8219D">
        <w:rPr>
          <w:sz w:val="28"/>
        </w:rPr>
        <w:t xml:space="preserve"> </w:t>
      </w:r>
      <w:r w:rsidRPr="00C8219D">
        <w:rPr>
          <w:sz w:val="28"/>
        </w:rPr>
        <w:t>резерв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превращения</w:t>
      </w:r>
      <w:r w:rsidR="00C8219D">
        <w:rPr>
          <w:sz w:val="28"/>
        </w:rPr>
        <w:t xml:space="preserve"> </w:t>
      </w:r>
      <w:r w:rsidRPr="00C8219D">
        <w:rPr>
          <w:sz w:val="28"/>
        </w:rPr>
        <w:t>России</w:t>
      </w:r>
      <w:r w:rsidR="00C8219D">
        <w:rPr>
          <w:sz w:val="28"/>
        </w:rPr>
        <w:t xml:space="preserve"> </w:t>
      </w: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относительно</w:t>
      </w:r>
      <w:r w:rsidR="00C8219D">
        <w:rPr>
          <w:sz w:val="28"/>
        </w:rPr>
        <w:t xml:space="preserve"> </w:t>
      </w:r>
      <w:r w:rsidRPr="00C8219D">
        <w:rPr>
          <w:sz w:val="28"/>
        </w:rPr>
        <w:t>недалеком</w:t>
      </w:r>
      <w:r w:rsidR="00C8219D">
        <w:rPr>
          <w:sz w:val="28"/>
        </w:rPr>
        <w:t xml:space="preserve"> </w:t>
      </w:r>
      <w:r w:rsidRPr="00C8219D">
        <w:rPr>
          <w:sz w:val="28"/>
        </w:rPr>
        <w:t>будущем</w:t>
      </w:r>
      <w:r w:rsidR="00C8219D">
        <w:rPr>
          <w:sz w:val="28"/>
        </w:rPr>
        <w:t xml:space="preserve"> </w:t>
      </w: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ведущую</w:t>
      </w:r>
      <w:r w:rsidR="00C8219D">
        <w:rPr>
          <w:sz w:val="28"/>
        </w:rPr>
        <w:t xml:space="preserve"> </w:t>
      </w:r>
      <w:r w:rsidRPr="00C8219D">
        <w:rPr>
          <w:sz w:val="28"/>
        </w:rPr>
        <w:t>экономическую</w:t>
      </w:r>
      <w:r w:rsidR="00C8219D">
        <w:rPr>
          <w:sz w:val="28"/>
        </w:rPr>
        <w:t xml:space="preserve"> </w:t>
      </w:r>
      <w:r w:rsidRPr="00C8219D">
        <w:rPr>
          <w:sz w:val="28"/>
        </w:rPr>
        <w:t>державу</w:t>
      </w:r>
      <w:r w:rsidR="00C8219D">
        <w:rPr>
          <w:sz w:val="28"/>
        </w:rPr>
        <w:t xml:space="preserve"> </w:t>
      </w:r>
      <w:r w:rsidRPr="00C8219D">
        <w:rPr>
          <w:sz w:val="28"/>
        </w:rPr>
        <w:t>с</w:t>
      </w:r>
      <w:r w:rsidR="00C8219D">
        <w:rPr>
          <w:sz w:val="28"/>
        </w:rPr>
        <w:t xml:space="preserve"> </w:t>
      </w:r>
      <w:r w:rsidRPr="00C8219D">
        <w:rPr>
          <w:sz w:val="28"/>
        </w:rPr>
        <w:t>высоким</w:t>
      </w:r>
      <w:r w:rsidR="00C8219D">
        <w:rPr>
          <w:sz w:val="28"/>
        </w:rPr>
        <w:t xml:space="preserve"> </w:t>
      </w:r>
      <w:r w:rsidRPr="00C8219D">
        <w:rPr>
          <w:sz w:val="28"/>
        </w:rPr>
        <w:t>уровнем</w:t>
      </w:r>
      <w:r w:rsidR="00C8219D">
        <w:rPr>
          <w:sz w:val="28"/>
        </w:rPr>
        <w:t xml:space="preserve"> </w:t>
      </w:r>
      <w:r w:rsidRPr="00C8219D">
        <w:rPr>
          <w:sz w:val="28"/>
        </w:rPr>
        <w:t>жизни</w:t>
      </w:r>
      <w:r w:rsidR="00C8219D">
        <w:rPr>
          <w:sz w:val="28"/>
        </w:rPr>
        <w:t xml:space="preserve"> </w:t>
      </w:r>
      <w:r w:rsidRPr="00C8219D">
        <w:rPr>
          <w:sz w:val="28"/>
        </w:rPr>
        <w:t>для</w:t>
      </w:r>
      <w:r w:rsidR="00C8219D">
        <w:rPr>
          <w:sz w:val="28"/>
        </w:rPr>
        <w:t xml:space="preserve"> </w:t>
      </w:r>
      <w:r w:rsidRPr="00C8219D">
        <w:rPr>
          <w:sz w:val="28"/>
        </w:rPr>
        <w:t>большинства</w:t>
      </w:r>
      <w:r w:rsidR="00C8219D">
        <w:rPr>
          <w:sz w:val="28"/>
        </w:rPr>
        <w:t xml:space="preserve"> </w:t>
      </w:r>
      <w:r w:rsidRPr="00C8219D">
        <w:rPr>
          <w:sz w:val="28"/>
        </w:rPr>
        <w:t>населения.</w:t>
      </w:r>
    </w:p>
    <w:p w:rsidR="0059217E" w:rsidRPr="00C8219D" w:rsidRDefault="001C57B3" w:rsidP="00C8219D">
      <w:pPr>
        <w:pStyle w:val="a8"/>
        <w:spacing w:after="0" w:line="360" w:lineRule="auto"/>
        <w:ind w:firstLine="709"/>
        <w:jc w:val="both"/>
        <w:rPr>
          <w:sz w:val="28"/>
        </w:rPr>
      </w:pPr>
      <w:r w:rsidRPr="00C8219D">
        <w:rPr>
          <w:sz w:val="28"/>
        </w:rPr>
        <w:t>3</w:t>
      </w:r>
      <w:r w:rsidR="006C21E3" w:rsidRPr="00C8219D">
        <w:rPr>
          <w:sz w:val="28"/>
        </w:rPr>
        <w:t>.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Развитие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добывающего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комплекса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должно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регулироваться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государством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чисто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рыночными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методами,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при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этом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государство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должно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всячески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способствовать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развитию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перерабатывающей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промышленности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на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базе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добывающего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комплекса.</w:t>
      </w:r>
    </w:p>
    <w:p w:rsidR="0059217E" w:rsidRPr="00C8219D" w:rsidRDefault="001C57B3" w:rsidP="00C8219D">
      <w:pPr>
        <w:pStyle w:val="a8"/>
        <w:spacing w:after="0" w:line="360" w:lineRule="auto"/>
        <w:ind w:firstLine="709"/>
        <w:jc w:val="both"/>
        <w:rPr>
          <w:sz w:val="28"/>
        </w:rPr>
      </w:pPr>
      <w:r w:rsidRPr="00C8219D">
        <w:rPr>
          <w:sz w:val="28"/>
        </w:rPr>
        <w:t>4</w:t>
      </w:r>
      <w:r w:rsidR="006C21E3" w:rsidRPr="00C8219D">
        <w:rPr>
          <w:sz w:val="28"/>
        </w:rPr>
        <w:t>.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Состояние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основных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фондов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применяемых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технологий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добывающего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комплекса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страны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с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богатейшими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запасами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природных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ресурсов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таково,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что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они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не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могут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ближайшие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годы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обеспечить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дополнительных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значительных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финансовых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поступлений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бюджет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страны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для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крупных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государственных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инвестиций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собственную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перерабатывающую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промышленность.</w:t>
      </w:r>
      <w:r w:rsidR="00C8219D">
        <w:rPr>
          <w:sz w:val="28"/>
        </w:rPr>
        <w:t xml:space="preserve"> </w:t>
      </w:r>
    </w:p>
    <w:p w:rsidR="006C21E3" w:rsidRPr="00C8219D" w:rsidRDefault="001C57B3" w:rsidP="00C8219D">
      <w:pPr>
        <w:pStyle w:val="a8"/>
        <w:spacing w:after="0" w:line="360" w:lineRule="auto"/>
        <w:ind w:firstLine="709"/>
        <w:jc w:val="both"/>
        <w:rPr>
          <w:sz w:val="28"/>
        </w:rPr>
      </w:pPr>
      <w:r w:rsidRPr="00C8219D">
        <w:rPr>
          <w:sz w:val="28"/>
        </w:rPr>
        <w:t>5</w:t>
      </w:r>
      <w:r w:rsidR="006C21E3" w:rsidRPr="00C8219D">
        <w:rPr>
          <w:sz w:val="28"/>
        </w:rPr>
        <w:t>.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Из-за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низкой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доли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труда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себестоимости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добываемого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сырья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относительно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высокой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стоимости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рабочего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места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добывающих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отраслях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сырьевые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ресурсы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не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могут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быть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основой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повышения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жизненного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уровня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большинства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населения</w:t>
      </w:r>
      <w:r w:rsidR="00C8219D">
        <w:rPr>
          <w:sz w:val="28"/>
        </w:rPr>
        <w:t xml:space="preserve"> </w:t>
      </w:r>
      <w:r w:rsidR="006C21E3" w:rsidRPr="00C8219D">
        <w:rPr>
          <w:sz w:val="28"/>
        </w:rPr>
        <w:t>страны.</w:t>
      </w:r>
      <w:r w:rsidR="00C8219D">
        <w:rPr>
          <w:sz w:val="28"/>
        </w:rPr>
        <w:t xml:space="preserve"> </w:t>
      </w:r>
    </w:p>
    <w:p w:rsidR="006C21E3" w:rsidRPr="00C8219D" w:rsidRDefault="006C21E3" w:rsidP="00C8219D">
      <w:pPr>
        <w:pStyle w:val="23"/>
        <w:spacing w:after="0" w:line="360" w:lineRule="auto"/>
        <w:ind w:left="0" w:firstLine="709"/>
        <w:jc w:val="both"/>
        <w:rPr>
          <w:sz w:val="28"/>
        </w:rPr>
      </w:pPr>
      <w:r w:rsidRPr="00C8219D">
        <w:rPr>
          <w:sz w:val="28"/>
        </w:rPr>
        <w:t>Устойчивое</w:t>
      </w:r>
      <w:r w:rsidR="00C8219D">
        <w:rPr>
          <w:sz w:val="28"/>
        </w:rPr>
        <w:t xml:space="preserve"> </w:t>
      </w:r>
      <w:r w:rsidRPr="00C8219D">
        <w:rPr>
          <w:sz w:val="28"/>
        </w:rPr>
        <w:t>развитие</w:t>
      </w:r>
      <w:r w:rsidR="00C8219D">
        <w:rPr>
          <w:sz w:val="28"/>
        </w:rPr>
        <w:t xml:space="preserve"> </w:t>
      </w:r>
      <w:r w:rsidRPr="00C8219D">
        <w:rPr>
          <w:sz w:val="28"/>
        </w:rPr>
        <w:t>экономики</w:t>
      </w:r>
      <w:r w:rsidR="00C8219D">
        <w:rPr>
          <w:sz w:val="28"/>
        </w:rPr>
        <w:t xml:space="preserve"> </w:t>
      </w:r>
      <w:r w:rsidRPr="00C8219D">
        <w:rPr>
          <w:sz w:val="28"/>
        </w:rPr>
        <w:t>России</w:t>
      </w:r>
      <w:r w:rsidR="00C8219D">
        <w:rPr>
          <w:sz w:val="28"/>
        </w:rPr>
        <w:t xml:space="preserve"> </w:t>
      </w: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ближайшие</w:t>
      </w:r>
      <w:r w:rsidR="00C8219D">
        <w:rPr>
          <w:sz w:val="28"/>
        </w:rPr>
        <w:t xml:space="preserve"> </w:t>
      </w:r>
      <w:r w:rsidRPr="00C8219D">
        <w:rPr>
          <w:sz w:val="28"/>
        </w:rPr>
        <w:t>годы</w:t>
      </w:r>
      <w:r w:rsidR="00C8219D">
        <w:rPr>
          <w:sz w:val="28"/>
        </w:rPr>
        <w:t xml:space="preserve"> </w:t>
      </w:r>
      <w:r w:rsidRPr="00C8219D">
        <w:rPr>
          <w:sz w:val="28"/>
        </w:rPr>
        <w:t>должно</w:t>
      </w:r>
      <w:r w:rsidR="00C8219D">
        <w:rPr>
          <w:sz w:val="28"/>
        </w:rPr>
        <w:t xml:space="preserve"> </w:t>
      </w:r>
      <w:r w:rsidRPr="00C8219D">
        <w:rPr>
          <w:sz w:val="28"/>
        </w:rPr>
        <w:t>базироваться</w:t>
      </w:r>
      <w:r w:rsidR="00C8219D">
        <w:rPr>
          <w:sz w:val="28"/>
        </w:rPr>
        <w:t xml:space="preserve"> </w:t>
      </w:r>
      <w:r w:rsidRPr="00C8219D">
        <w:rPr>
          <w:sz w:val="28"/>
        </w:rPr>
        <w:t>на</w:t>
      </w:r>
      <w:r w:rsidR="00C8219D">
        <w:rPr>
          <w:sz w:val="28"/>
        </w:rPr>
        <w:t xml:space="preserve"> </w:t>
      </w:r>
      <w:r w:rsidRPr="00C8219D">
        <w:rPr>
          <w:sz w:val="28"/>
        </w:rPr>
        <w:t>планомерном</w:t>
      </w:r>
      <w:r w:rsidR="00C8219D">
        <w:rPr>
          <w:sz w:val="28"/>
        </w:rPr>
        <w:t xml:space="preserve"> </w:t>
      </w:r>
      <w:r w:rsidRPr="00C8219D">
        <w:rPr>
          <w:sz w:val="28"/>
        </w:rPr>
        <w:t>росте</w:t>
      </w:r>
      <w:r w:rsidR="00C8219D">
        <w:rPr>
          <w:sz w:val="28"/>
        </w:rPr>
        <w:t xml:space="preserve"> </w:t>
      </w:r>
      <w:r w:rsidRPr="00C8219D">
        <w:rPr>
          <w:sz w:val="28"/>
        </w:rPr>
        <w:t>ее</w:t>
      </w:r>
      <w:r w:rsidR="00C8219D">
        <w:rPr>
          <w:sz w:val="28"/>
        </w:rPr>
        <w:t xml:space="preserve"> </w:t>
      </w:r>
      <w:r w:rsidRPr="00C8219D">
        <w:rPr>
          <w:sz w:val="28"/>
        </w:rPr>
        <w:t>составляющих</w:t>
      </w:r>
      <w:r w:rsidR="00C8219D">
        <w:rPr>
          <w:sz w:val="28"/>
        </w:rPr>
        <w:t xml:space="preserve"> </w:t>
      </w:r>
      <w:r w:rsidRPr="00C8219D">
        <w:rPr>
          <w:sz w:val="28"/>
        </w:rPr>
        <w:t>и,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прежде</w:t>
      </w:r>
      <w:r w:rsidR="00C8219D">
        <w:rPr>
          <w:sz w:val="28"/>
        </w:rPr>
        <w:t xml:space="preserve"> </w:t>
      </w:r>
      <w:r w:rsidRPr="00C8219D">
        <w:rPr>
          <w:sz w:val="28"/>
        </w:rPr>
        <w:t>всего,</w:t>
      </w:r>
      <w:r w:rsidR="00C8219D">
        <w:rPr>
          <w:sz w:val="28"/>
        </w:rPr>
        <w:t xml:space="preserve"> </w:t>
      </w:r>
      <w:r w:rsidRPr="00C8219D">
        <w:rPr>
          <w:sz w:val="28"/>
        </w:rPr>
        <w:t>за</w:t>
      </w:r>
      <w:r w:rsidR="00C8219D">
        <w:rPr>
          <w:sz w:val="28"/>
        </w:rPr>
        <w:t xml:space="preserve"> </w:t>
      </w:r>
      <w:r w:rsidRPr="00C8219D">
        <w:rPr>
          <w:sz w:val="28"/>
        </w:rPr>
        <w:t>счет</w:t>
      </w:r>
      <w:r w:rsidR="00C8219D">
        <w:rPr>
          <w:sz w:val="28"/>
        </w:rPr>
        <w:t xml:space="preserve"> </w:t>
      </w:r>
      <w:r w:rsidR="001C57B3" w:rsidRPr="00C8219D">
        <w:rPr>
          <w:sz w:val="28"/>
        </w:rPr>
        <w:t>природно-ресурсного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потенциала.</w:t>
      </w:r>
      <w:r w:rsidR="00C8219D">
        <w:rPr>
          <w:sz w:val="28"/>
        </w:rPr>
        <w:t xml:space="preserve"> </w:t>
      </w:r>
    </w:p>
    <w:p w:rsidR="006C21E3" w:rsidRPr="00C8219D" w:rsidRDefault="006C21E3" w:rsidP="00C8219D">
      <w:pPr>
        <w:pStyle w:val="a6"/>
        <w:rPr>
          <w:sz w:val="28"/>
        </w:rPr>
      </w:pPr>
      <w:r w:rsidRPr="00C8219D">
        <w:rPr>
          <w:sz w:val="28"/>
        </w:rPr>
        <w:t>Потенциальная</w:t>
      </w:r>
      <w:r w:rsidR="00C8219D">
        <w:rPr>
          <w:sz w:val="28"/>
        </w:rPr>
        <w:t xml:space="preserve"> </w:t>
      </w:r>
      <w:r w:rsidRPr="00C8219D">
        <w:rPr>
          <w:sz w:val="28"/>
        </w:rPr>
        <w:t>ценность</w:t>
      </w:r>
      <w:r w:rsidR="00C8219D">
        <w:rPr>
          <w:sz w:val="28"/>
        </w:rPr>
        <w:t xml:space="preserve"> </w:t>
      </w:r>
      <w:r w:rsidRPr="00C8219D">
        <w:rPr>
          <w:sz w:val="28"/>
        </w:rPr>
        <w:t>балансовых</w:t>
      </w:r>
      <w:r w:rsidR="00C8219D">
        <w:rPr>
          <w:sz w:val="28"/>
        </w:rPr>
        <w:t xml:space="preserve"> </w:t>
      </w:r>
      <w:r w:rsidRPr="00C8219D">
        <w:rPr>
          <w:sz w:val="28"/>
        </w:rPr>
        <w:t>запасов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полезных</w:t>
      </w:r>
      <w:r w:rsidR="00C8219D">
        <w:rPr>
          <w:sz w:val="28"/>
        </w:rPr>
        <w:t xml:space="preserve"> </w:t>
      </w:r>
      <w:r w:rsidRPr="00C8219D">
        <w:rPr>
          <w:sz w:val="28"/>
        </w:rPr>
        <w:t>ископаемых</w:t>
      </w:r>
      <w:r w:rsidR="00C8219D">
        <w:rPr>
          <w:sz w:val="28"/>
        </w:rPr>
        <w:t xml:space="preserve"> </w:t>
      </w:r>
      <w:r w:rsidRPr="00C8219D">
        <w:rPr>
          <w:sz w:val="28"/>
        </w:rPr>
        <w:t>России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позволяет</w:t>
      </w:r>
      <w:r w:rsidR="00C8219D">
        <w:rPr>
          <w:sz w:val="28"/>
        </w:rPr>
        <w:t xml:space="preserve"> </w:t>
      </w:r>
      <w:r w:rsidRPr="00C8219D">
        <w:rPr>
          <w:sz w:val="28"/>
        </w:rPr>
        <w:t>рассматривать</w:t>
      </w:r>
      <w:r w:rsidR="00C8219D">
        <w:rPr>
          <w:sz w:val="28"/>
        </w:rPr>
        <w:t xml:space="preserve"> </w:t>
      </w:r>
      <w:r w:rsidR="0075065F" w:rsidRPr="00C8219D">
        <w:rPr>
          <w:sz w:val="28"/>
        </w:rPr>
        <w:t>природно-ресурсный</w:t>
      </w:r>
      <w:r w:rsidR="00C8219D">
        <w:rPr>
          <w:sz w:val="28"/>
        </w:rPr>
        <w:t xml:space="preserve"> </w:t>
      </w:r>
      <w:r w:rsidRPr="00C8219D">
        <w:rPr>
          <w:sz w:val="28"/>
        </w:rPr>
        <w:t>комплекс</w:t>
      </w:r>
      <w:r w:rsidR="00C8219D">
        <w:rPr>
          <w:sz w:val="28"/>
        </w:rPr>
        <w:t xml:space="preserve"> </w:t>
      </w:r>
      <w:r w:rsidRPr="00C8219D">
        <w:rPr>
          <w:sz w:val="28"/>
        </w:rPr>
        <w:t>как</w:t>
      </w:r>
      <w:r w:rsidR="00C8219D">
        <w:rPr>
          <w:sz w:val="28"/>
        </w:rPr>
        <w:t xml:space="preserve"> </w:t>
      </w:r>
      <w:r w:rsidRPr="00C8219D">
        <w:rPr>
          <w:sz w:val="28"/>
        </w:rPr>
        <w:t>базис</w:t>
      </w:r>
      <w:r w:rsidR="00C8219D">
        <w:rPr>
          <w:sz w:val="28"/>
        </w:rPr>
        <w:t xml:space="preserve"> </w:t>
      </w:r>
      <w:r w:rsidRPr="00C8219D">
        <w:rPr>
          <w:sz w:val="28"/>
        </w:rPr>
        <w:t>устойчивого</w:t>
      </w:r>
      <w:r w:rsidR="00C8219D">
        <w:rPr>
          <w:sz w:val="28"/>
        </w:rPr>
        <w:t xml:space="preserve"> </w:t>
      </w:r>
      <w:r w:rsidRPr="00C8219D">
        <w:rPr>
          <w:sz w:val="28"/>
        </w:rPr>
        <w:t>развития</w:t>
      </w:r>
      <w:r w:rsidR="00C8219D">
        <w:rPr>
          <w:sz w:val="28"/>
        </w:rPr>
        <w:t xml:space="preserve"> </w:t>
      </w:r>
      <w:r w:rsidRPr="00C8219D">
        <w:rPr>
          <w:sz w:val="28"/>
        </w:rPr>
        <w:t>страны</w:t>
      </w:r>
      <w:r w:rsidR="00C8219D">
        <w:rPr>
          <w:sz w:val="28"/>
        </w:rPr>
        <w:t xml:space="preserve"> </w:t>
      </w:r>
      <w:r w:rsidRPr="00C8219D">
        <w:rPr>
          <w:sz w:val="28"/>
        </w:rPr>
        <w:t>на</w:t>
      </w:r>
      <w:r w:rsidR="00C8219D">
        <w:rPr>
          <w:sz w:val="28"/>
        </w:rPr>
        <w:t xml:space="preserve"> </w:t>
      </w:r>
      <w:r w:rsidRPr="00C8219D">
        <w:rPr>
          <w:sz w:val="28"/>
        </w:rPr>
        <w:t>длительную</w:t>
      </w:r>
      <w:r w:rsidR="00C8219D">
        <w:rPr>
          <w:sz w:val="28"/>
        </w:rPr>
        <w:t xml:space="preserve"> </w:t>
      </w:r>
      <w:r w:rsidRPr="00C8219D">
        <w:rPr>
          <w:sz w:val="28"/>
        </w:rPr>
        <w:t>перспективу.</w:t>
      </w:r>
      <w:r w:rsidR="00C8219D">
        <w:rPr>
          <w:sz w:val="28"/>
        </w:rPr>
        <w:t xml:space="preserve"> </w:t>
      </w:r>
      <w:r w:rsidRPr="00C8219D">
        <w:rPr>
          <w:sz w:val="28"/>
        </w:rPr>
        <w:t>Наличие</w:t>
      </w:r>
      <w:r w:rsidR="00C8219D">
        <w:rPr>
          <w:sz w:val="28"/>
        </w:rPr>
        <w:t xml:space="preserve"> </w:t>
      </w:r>
      <w:r w:rsidRPr="00C8219D">
        <w:rPr>
          <w:sz w:val="28"/>
        </w:rPr>
        <w:t>крупного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природно-ресурсного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потенциала</w:t>
      </w:r>
      <w:r w:rsidR="00C8219D">
        <w:rPr>
          <w:sz w:val="28"/>
        </w:rPr>
        <w:t xml:space="preserve"> </w:t>
      </w:r>
      <w:r w:rsidRPr="00C8219D">
        <w:rPr>
          <w:sz w:val="28"/>
        </w:rPr>
        <w:t>России</w:t>
      </w:r>
      <w:r w:rsidR="00C8219D">
        <w:rPr>
          <w:sz w:val="28"/>
        </w:rPr>
        <w:t xml:space="preserve"> </w:t>
      </w:r>
      <w:r w:rsidRPr="00C8219D">
        <w:rPr>
          <w:sz w:val="28"/>
        </w:rPr>
        <w:t>обуславливает</w:t>
      </w:r>
      <w:r w:rsidR="00C8219D">
        <w:rPr>
          <w:sz w:val="28"/>
        </w:rPr>
        <w:t xml:space="preserve"> </w:t>
      </w:r>
      <w:r w:rsidRPr="00C8219D">
        <w:rPr>
          <w:sz w:val="28"/>
        </w:rPr>
        <w:t>ее</w:t>
      </w:r>
      <w:r w:rsidR="00C8219D">
        <w:rPr>
          <w:sz w:val="28"/>
        </w:rPr>
        <w:t xml:space="preserve"> </w:t>
      </w:r>
      <w:r w:rsidRPr="00C8219D">
        <w:rPr>
          <w:sz w:val="28"/>
        </w:rPr>
        <w:t>особое</w:t>
      </w:r>
      <w:r w:rsidR="00C8219D">
        <w:rPr>
          <w:sz w:val="28"/>
        </w:rPr>
        <w:t xml:space="preserve"> </w:t>
      </w:r>
      <w:r w:rsidRPr="00C8219D">
        <w:rPr>
          <w:sz w:val="28"/>
        </w:rPr>
        <w:t>место</w:t>
      </w:r>
      <w:r w:rsidR="00C8219D">
        <w:rPr>
          <w:sz w:val="28"/>
        </w:rPr>
        <w:t xml:space="preserve"> </w:t>
      </w:r>
      <w:r w:rsidRPr="00C8219D">
        <w:rPr>
          <w:sz w:val="28"/>
        </w:rPr>
        <w:t>среди</w:t>
      </w:r>
      <w:r w:rsidR="00C8219D">
        <w:rPr>
          <w:sz w:val="28"/>
        </w:rPr>
        <w:t xml:space="preserve"> </w:t>
      </w:r>
      <w:r w:rsidRPr="00C8219D">
        <w:rPr>
          <w:sz w:val="28"/>
        </w:rPr>
        <w:t>индустриальных</w:t>
      </w:r>
      <w:r w:rsidR="00C8219D">
        <w:rPr>
          <w:sz w:val="28"/>
        </w:rPr>
        <w:t xml:space="preserve"> </w:t>
      </w:r>
      <w:r w:rsidRPr="00C8219D">
        <w:rPr>
          <w:sz w:val="28"/>
        </w:rPr>
        <w:t>стран.</w:t>
      </w:r>
      <w:r w:rsidR="00C8219D">
        <w:rPr>
          <w:sz w:val="28"/>
        </w:rPr>
        <w:t xml:space="preserve"> </w:t>
      </w:r>
      <w:r w:rsidRPr="00C8219D">
        <w:rPr>
          <w:sz w:val="28"/>
        </w:rPr>
        <w:t>Ресурсный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потенциал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при</w:t>
      </w:r>
      <w:r w:rsidR="00C8219D">
        <w:rPr>
          <w:sz w:val="28"/>
        </w:rPr>
        <w:t xml:space="preserve"> </w:t>
      </w:r>
      <w:r w:rsidRPr="00C8219D">
        <w:rPr>
          <w:sz w:val="28"/>
        </w:rPr>
        <w:t>его</w:t>
      </w:r>
      <w:r w:rsidR="00C8219D">
        <w:rPr>
          <w:sz w:val="28"/>
        </w:rPr>
        <w:t xml:space="preserve"> </w:t>
      </w:r>
      <w:r w:rsidRPr="00C8219D">
        <w:rPr>
          <w:sz w:val="28"/>
        </w:rPr>
        <w:t>эффективном</w:t>
      </w:r>
      <w:r w:rsidR="00C8219D">
        <w:rPr>
          <w:sz w:val="28"/>
        </w:rPr>
        <w:t xml:space="preserve"> </w:t>
      </w:r>
      <w:r w:rsidRPr="00C8219D">
        <w:rPr>
          <w:sz w:val="28"/>
        </w:rPr>
        <w:t>использовании</w:t>
      </w:r>
      <w:r w:rsidR="00C8219D">
        <w:rPr>
          <w:sz w:val="28"/>
        </w:rPr>
        <w:t xml:space="preserve"> </w:t>
      </w:r>
      <w:r w:rsidRPr="00C8219D">
        <w:rPr>
          <w:sz w:val="28"/>
        </w:rPr>
        <w:t>станет</w:t>
      </w:r>
      <w:r w:rsidR="00C8219D">
        <w:rPr>
          <w:sz w:val="28"/>
        </w:rPr>
        <w:t xml:space="preserve"> </w:t>
      </w:r>
      <w:r w:rsidRPr="00C8219D">
        <w:rPr>
          <w:sz w:val="28"/>
        </w:rPr>
        <w:t>одной</w:t>
      </w:r>
      <w:r w:rsidR="00C8219D">
        <w:rPr>
          <w:sz w:val="28"/>
        </w:rPr>
        <w:t xml:space="preserve"> </w:t>
      </w:r>
      <w:r w:rsidRPr="00C8219D">
        <w:rPr>
          <w:sz w:val="28"/>
        </w:rPr>
        <w:t>из</w:t>
      </w:r>
      <w:r w:rsidR="00C8219D">
        <w:rPr>
          <w:sz w:val="28"/>
        </w:rPr>
        <w:t xml:space="preserve"> </w:t>
      </w:r>
      <w:r w:rsidRPr="00C8219D">
        <w:rPr>
          <w:sz w:val="28"/>
        </w:rPr>
        <w:t>важнейших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предпосылок</w:t>
      </w:r>
      <w:r w:rsidR="00C8219D">
        <w:rPr>
          <w:sz w:val="28"/>
        </w:rPr>
        <w:t xml:space="preserve"> </w:t>
      </w:r>
      <w:r w:rsidRPr="00C8219D">
        <w:rPr>
          <w:sz w:val="28"/>
        </w:rPr>
        <w:t>устойчивого</w:t>
      </w:r>
      <w:r w:rsidR="00C8219D">
        <w:rPr>
          <w:sz w:val="28"/>
        </w:rPr>
        <w:t xml:space="preserve"> </w:t>
      </w:r>
      <w:r w:rsidRPr="00C8219D">
        <w:rPr>
          <w:sz w:val="28"/>
        </w:rPr>
        <w:t>вхождения</w:t>
      </w:r>
      <w:r w:rsidR="00C8219D">
        <w:rPr>
          <w:sz w:val="28"/>
        </w:rPr>
        <w:t xml:space="preserve"> </w:t>
      </w:r>
      <w:r w:rsidRPr="00C8219D">
        <w:rPr>
          <w:sz w:val="28"/>
        </w:rPr>
        <w:t>России</w:t>
      </w:r>
      <w:r w:rsidR="00C8219D">
        <w:rPr>
          <w:sz w:val="28"/>
        </w:rPr>
        <w:t xml:space="preserve"> </w:t>
      </w: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мировую</w:t>
      </w:r>
      <w:r w:rsidR="00C8219D">
        <w:rPr>
          <w:sz w:val="28"/>
        </w:rPr>
        <w:t xml:space="preserve"> </w:t>
      </w:r>
      <w:r w:rsidRPr="00C8219D">
        <w:rPr>
          <w:sz w:val="28"/>
        </w:rPr>
        <w:t>экономику.</w:t>
      </w:r>
    </w:p>
    <w:p w:rsidR="006C21E3" w:rsidRPr="00C8219D" w:rsidRDefault="00C8219D" w:rsidP="00C8219D">
      <w:pPr>
        <w:widowControl/>
        <w:spacing w:line="360" w:lineRule="auto"/>
        <w:ind w:firstLine="709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6C21E3" w:rsidRPr="00C8219D">
        <w:rPr>
          <w:sz w:val="28"/>
          <w:szCs w:val="24"/>
        </w:rPr>
        <w:tab/>
        <w:t>Российский</w:t>
      </w:r>
      <w:r>
        <w:rPr>
          <w:sz w:val="28"/>
          <w:szCs w:val="24"/>
        </w:rPr>
        <w:t xml:space="preserve"> </w:t>
      </w:r>
      <w:r w:rsidR="0059217E" w:rsidRPr="00C8219D">
        <w:rPr>
          <w:sz w:val="28"/>
          <w:szCs w:val="24"/>
        </w:rPr>
        <w:t>природно-ресурсный</w:t>
      </w:r>
      <w:r>
        <w:rPr>
          <w:sz w:val="28"/>
          <w:szCs w:val="24"/>
        </w:rPr>
        <w:t xml:space="preserve"> </w:t>
      </w:r>
      <w:r w:rsidR="0059217E" w:rsidRPr="00C8219D">
        <w:rPr>
          <w:sz w:val="28"/>
          <w:szCs w:val="24"/>
        </w:rPr>
        <w:t>комплекс</w:t>
      </w:r>
      <w:r>
        <w:rPr>
          <w:sz w:val="28"/>
          <w:szCs w:val="24"/>
        </w:rPr>
        <w:t xml:space="preserve"> </w:t>
      </w:r>
      <w:r w:rsidR="006C21E3" w:rsidRPr="00C8219D">
        <w:rPr>
          <w:sz w:val="28"/>
          <w:szCs w:val="24"/>
        </w:rPr>
        <w:t>играет</w:t>
      </w:r>
      <w:r>
        <w:rPr>
          <w:sz w:val="28"/>
          <w:szCs w:val="24"/>
        </w:rPr>
        <w:t xml:space="preserve"> </w:t>
      </w:r>
      <w:r w:rsidR="006C21E3" w:rsidRPr="00C8219D">
        <w:rPr>
          <w:sz w:val="28"/>
          <w:szCs w:val="24"/>
        </w:rPr>
        <w:t>важную</w:t>
      </w:r>
      <w:r>
        <w:rPr>
          <w:sz w:val="28"/>
          <w:szCs w:val="24"/>
        </w:rPr>
        <w:t xml:space="preserve"> </w:t>
      </w:r>
      <w:r w:rsidR="006C21E3" w:rsidRPr="00C8219D">
        <w:rPr>
          <w:sz w:val="28"/>
          <w:szCs w:val="24"/>
        </w:rPr>
        <w:t>роль</w:t>
      </w:r>
      <w:r>
        <w:rPr>
          <w:sz w:val="28"/>
          <w:szCs w:val="24"/>
        </w:rPr>
        <w:t xml:space="preserve"> </w:t>
      </w:r>
      <w:r w:rsidR="006C21E3" w:rsidRPr="00C8219D">
        <w:rPr>
          <w:sz w:val="28"/>
          <w:szCs w:val="24"/>
        </w:rPr>
        <w:t>во</w:t>
      </w:r>
      <w:r>
        <w:rPr>
          <w:sz w:val="28"/>
          <w:szCs w:val="24"/>
        </w:rPr>
        <w:t xml:space="preserve"> </w:t>
      </w:r>
      <w:r w:rsidR="006C21E3" w:rsidRPr="00C8219D">
        <w:rPr>
          <w:sz w:val="28"/>
          <w:szCs w:val="24"/>
        </w:rPr>
        <w:t>всех</w:t>
      </w:r>
      <w:r>
        <w:rPr>
          <w:sz w:val="28"/>
          <w:szCs w:val="24"/>
        </w:rPr>
        <w:t xml:space="preserve"> </w:t>
      </w:r>
      <w:r w:rsidR="006C21E3" w:rsidRPr="00C8219D">
        <w:rPr>
          <w:sz w:val="28"/>
          <w:szCs w:val="24"/>
        </w:rPr>
        <w:t>сферах</w:t>
      </w:r>
      <w:r>
        <w:rPr>
          <w:sz w:val="28"/>
          <w:szCs w:val="24"/>
        </w:rPr>
        <w:t xml:space="preserve"> </w:t>
      </w:r>
      <w:r w:rsidR="006C21E3" w:rsidRPr="00C8219D">
        <w:rPr>
          <w:sz w:val="28"/>
          <w:szCs w:val="24"/>
        </w:rPr>
        <w:t>жизнедеятельности</w:t>
      </w:r>
      <w:r>
        <w:rPr>
          <w:sz w:val="28"/>
          <w:szCs w:val="24"/>
        </w:rPr>
        <w:t xml:space="preserve"> </w:t>
      </w:r>
      <w:r w:rsidR="006C21E3" w:rsidRPr="00C8219D">
        <w:rPr>
          <w:sz w:val="28"/>
          <w:szCs w:val="24"/>
        </w:rPr>
        <w:t>государства:</w:t>
      </w:r>
      <w:r>
        <w:rPr>
          <w:sz w:val="28"/>
          <w:szCs w:val="24"/>
        </w:rPr>
        <w:t xml:space="preserve"> </w:t>
      </w:r>
    </w:p>
    <w:p w:rsidR="006C21E3" w:rsidRPr="00C8219D" w:rsidRDefault="006C21E3" w:rsidP="00C8219D">
      <w:pPr>
        <w:widowControl/>
        <w:numPr>
          <w:ilvl w:val="0"/>
          <w:numId w:val="31"/>
        </w:numPr>
        <w:spacing w:line="360" w:lineRule="auto"/>
        <w:ind w:left="0" w:firstLine="709"/>
        <w:rPr>
          <w:sz w:val="28"/>
          <w:szCs w:val="24"/>
        </w:rPr>
      </w:pPr>
      <w:r w:rsidRPr="00C8219D">
        <w:rPr>
          <w:sz w:val="28"/>
          <w:szCs w:val="24"/>
        </w:rPr>
        <w:t>Обеспечивает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устойчивое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снабжение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отраслей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экономики</w:t>
      </w:r>
      <w:r w:rsidR="00C8219D">
        <w:rPr>
          <w:sz w:val="28"/>
          <w:szCs w:val="24"/>
        </w:rPr>
        <w:t xml:space="preserve"> </w:t>
      </w:r>
      <w:r w:rsidR="0075065F" w:rsidRPr="00C8219D">
        <w:rPr>
          <w:sz w:val="28"/>
          <w:szCs w:val="24"/>
        </w:rPr>
        <w:t>природно</w:t>
      </w:r>
      <w:r w:rsidRPr="00C8219D">
        <w:rPr>
          <w:sz w:val="28"/>
          <w:szCs w:val="24"/>
        </w:rPr>
        <w:t>-</w:t>
      </w:r>
      <w:r w:rsidR="0059217E" w:rsidRPr="00C8219D">
        <w:rPr>
          <w:sz w:val="28"/>
          <w:szCs w:val="24"/>
        </w:rPr>
        <w:t>с</w:t>
      </w:r>
      <w:r w:rsidRPr="00C8219D">
        <w:rPr>
          <w:sz w:val="28"/>
          <w:szCs w:val="24"/>
        </w:rPr>
        <w:t>ырьевыми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ресурсами.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Именно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развитость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сырьевой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отрасли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способствует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формированию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прочной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промышленной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базы,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которая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способна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удовлетворить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необходимые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потребности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как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промышленности,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так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сельского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хозяйства.</w:t>
      </w:r>
      <w:r w:rsidR="00C8219D">
        <w:rPr>
          <w:sz w:val="28"/>
          <w:szCs w:val="24"/>
        </w:rPr>
        <w:t xml:space="preserve"> </w:t>
      </w:r>
    </w:p>
    <w:p w:rsidR="006C21E3" w:rsidRPr="00C8219D" w:rsidRDefault="006C21E3" w:rsidP="00C8219D">
      <w:pPr>
        <w:widowControl/>
        <w:numPr>
          <w:ilvl w:val="0"/>
          <w:numId w:val="31"/>
        </w:numPr>
        <w:spacing w:line="360" w:lineRule="auto"/>
        <w:ind w:left="0" w:firstLine="709"/>
        <w:rPr>
          <w:sz w:val="28"/>
          <w:szCs w:val="24"/>
        </w:rPr>
      </w:pPr>
      <w:r w:rsidRPr="00C8219D">
        <w:rPr>
          <w:sz w:val="28"/>
          <w:szCs w:val="24"/>
        </w:rPr>
        <w:t>Вносит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весомый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вклад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формирование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доходной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части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бюджета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страны;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его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продукция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продолжает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оставаться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основным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источником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валютных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поступлений.</w:t>
      </w:r>
      <w:r w:rsidR="00C8219D">
        <w:rPr>
          <w:sz w:val="28"/>
          <w:szCs w:val="24"/>
        </w:rPr>
        <w:t xml:space="preserve"> </w:t>
      </w:r>
    </w:p>
    <w:p w:rsidR="006C21E3" w:rsidRPr="00C8219D" w:rsidRDefault="006C21E3" w:rsidP="00C8219D">
      <w:pPr>
        <w:widowControl/>
        <w:numPr>
          <w:ilvl w:val="0"/>
          <w:numId w:val="31"/>
        </w:numPr>
        <w:spacing w:line="360" w:lineRule="auto"/>
        <w:ind w:left="0" w:firstLine="709"/>
        <w:rPr>
          <w:sz w:val="28"/>
          <w:szCs w:val="24"/>
        </w:rPr>
      </w:pPr>
      <w:r w:rsidRPr="00C8219D">
        <w:rPr>
          <w:sz w:val="28"/>
          <w:szCs w:val="24"/>
        </w:rPr>
        <w:t>Способствует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развитию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интеграционных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процессов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между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странами.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Взаимное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дополнение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государств,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рамках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единого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экономического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пространства,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обеспечит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обладание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практически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всеми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видами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полезных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ископаемых,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что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будет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оказывать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очень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большое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влияние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мировом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сырьевом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рынке.</w:t>
      </w:r>
      <w:r w:rsidR="00C8219D">
        <w:rPr>
          <w:sz w:val="28"/>
          <w:szCs w:val="24"/>
        </w:rPr>
        <w:t xml:space="preserve"> </w:t>
      </w:r>
    </w:p>
    <w:p w:rsidR="006C21E3" w:rsidRPr="00C8219D" w:rsidRDefault="006C21E3" w:rsidP="00C8219D">
      <w:pPr>
        <w:pStyle w:val="a8"/>
        <w:spacing w:after="0" w:line="360" w:lineRule="auto"/>
        <w:ind w:firstLine="709"/>
        <w:jc w:val="both"/>
        <w:rPr>
          <w:sz w:val="28"/>
        </w:rPr>
      </w:pPr>
      <w:r w:rsidRPr="00C8219D">
        <w:rPr>
          <w:sz w:val="28"/>
        </w:rPr>
        <w:t>Стратегическим</w:t>
      </w:r>
      <w:r w:rsidR="00C8219D">
        <w:rPr>
          <w:sz w:val="28"/>
        </w:rPr>
        <w:t xml:space="preserve"> </w:t>
      </w:r>
      <w:r w:rsidRPr="00C8219D">
        <w:rPr>
          <w:sz w:val="28"/>
        </w:rPr>
        <w:t>фактором</w:t>
      </w:r>
      <w:r w:rsidR="00C8219D">
        <w:rPr>
          <w:sz w:val="28"/>
        </w:rPr>
        <w:t xml:space="preserve"> </w:t>
      </w:r>
      <w:r w:rsidRPr="00C8219D">
        <w:rPr>
          <w:sz w:val="28"/>
        </w:rPr>
        <w:t>экономического</w:t>
      </w:r>
      <w:r w:rsidR="00C8219D">
        <w:rPr>
          <w:sz w:val="28"/>
        </w:rPr>
        <w:t xml:space="preserve"> </w:t>
      </w:r>
      <w:r w:rsidRPr="00C8219D">
        <w:rPr>
          <w:sz w:val="28"/>
        </w:rPr>
        <w:t>роста</w:t>
      </w:r>
      <w:r w:rsidR="00C8219D">
        <w:rPr>
          <w:sz w:val="28"/>
        </w:rPr>
        <w:t xml:space="preserve"> </w:t>
      </w:r>
      <w:r w:rsidRPr="00C8219D">
        <w:rPr>
          <w:sz w:val="28"/>
        </w:rPr>
        <w:t>России</w:t>
      </w:r>
      <w:r w:rsidR="00C8219D">
        <w:rPr>
          <w:sz w:val="28"/>
        </w:rPr>
        <w:t xml:space="preserve"> </w:t>
      </w: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ближайшее</w:t>
      </w:r>
      <w:r w:rsidR="00C8219D">
        <w:rPr>
          <w:sz w:val="28"/>
        </w:rPr>
        <w:t xml:space="preserve"> </w:t>
      </w:r>
      <w:r w:rsidRPr="00C8219D">
        <w:rPr>
          <w:sz w:val="28"/>
        </w:rPr>
        <w:t>время</w:t>
      </w:r>
      <w:r w:rsidR="00C8219D">
        <w:rPr>
          <w:sz w:val="28"/>
        </w:rPr>
        <w:t xml:space="preserve"> </w:t>
      </w:r>
      <w:r w:rsidRPr="00C8219D">
        <w:rPr>
          <w:sz w:val="28"/>
        </w:rPr>
        <w:t>должна</w:t>
      </w:r>
      <w:r w:rsidR="00C8219D">
        <w:rPr>
          <w:sz w:val="28"/>
        </w:rPr>
        <w:t xml:space="preserve"> </w:t>
      </w:r>
      <w:r w:rsidRPr="00C8219D">
        <w:rPr>
          <w:sz w:val="28"/>
        </w:rPr>
        <w:t>стать</w:t>
      </w:r>
      <w:r w:rsidR="00C8219D">
        <w:rPr>
          <w:sz w:val="28"/>
        </w:rPr>
        <w:t xml:space="preserve"> </w:t>
      </w:r>
      <w:r w:rsidRPr="00C8219D">
        <w:rPr>
          <w:sz w:val="28"/>
        </w:rPr>
        <w:t>структурная</w:t>
      </w:r>
      <w:r w:rsidR="00C8219D">
        <w:rPr>
          <w:sz w:val="28"/>
        </w:rPr>
        <w:t xml:space="preserve"> </w:t>
      </w:r>
      <w:r w:rsidRPr="00C8219D">
        <w:rPr>
          <w:sz w:val="28"/>
        </w:rPr>
        <w:t>перестройка</w:t>
      </w:r>
      <w:r w:rsidR="00C8219D">
        <w:rPr>
          <w:sz w:val="28"/>
        </w:rPr>
        <w:t xml:space="preserve"> </w:t>
      </w:r>
      <w:r w:rsidRPr="00C8219D">
        <w:rPr>
          <w:sz w:val="28"/>
        </w:rPr>
        <w:t>национальной</w:t>
      </w:r>
      <w:r w:rsidR="00C8219D">
        <w:rPr>
          <w:sz w:val="28"/>
        </w:rPr>
        <w:t xml:space="preserve"> </w:t>
      </w:r>
      <w:r w:rsidRPr="00C8219D">
        <w:rPr>
          <w:sz w:val="28"/>
        </w:rPr>
        <w:t>экономики</w:t>
      </w:r>
      <w:r w:rsidR="00C8219D">
        <w:rPr>
          <w:sz w:val="28"/>
        </w:rPr>
        <w:t xml:space="preserve"> </w:t>
      </w:r>
      <w:r w:rsidRPr="00C8219D">
        <w:rPr>
          <w:sz w:val="28"/>
        </w:rPr>
        <w:t>на</w:t>
      </w:r>
      <w:r w:rsidR="00C8219D">
        <w:rPr>
          <w:sz w:val="28"/>
        </w:rPr>
        <w:t xml:space="preserve"> </w:t>
      </w:r>
      <w:r w:rsidRPr="00C8219D">
        <w:rPr>
          <w:sz w:val="28"/>
        </w:rPr>
        <w:t>основе</w:t>
      </w:r>
      <w:r w:rsidR="00C8219D">
        <w:rPr>
          <w:sz w:val="28"/>
        </w:rPr>
        <w:t xml:space="preserve"> </w:t>
      </w:r>
      <w:r w:rsidRPr="00C8219D">
        <w:rPr>
          <w:sz w:val="28"/>
        </w:rPr>
        <w:t>имеющихся</w:t>
      </w:r>
      <w:r w:rsidR="00C8219D">
        <w:rPr>
          <w:sz w:val="28"/>
        </w:rPr>
        <w:t xml:space="preserve"> </w:t>
      </w:r>
      <w:r w:rsidR="0059217E" w:rsidRPr="00C8219D">
        <w:rPr>
          <w:sz w:val="28"/>
        </w:rPr>
        <w:t>природных</w:t>
      </w:r>
      <w:r w:rsidR="00C8219D">
        <w:rPr>
          <w:sz w:val="28"/>
        </w:rPr>
        <w:t xml:space="preserve"> </w:t>
      </w:r>
      <w:r w:rsidR="0059217E" w:rsidRPr="00C8219D">
        <w:rPr>
          <w:sz w:val="28"/>
        </w:rPr>
        <w:t>ресурсов</w:t>
      </w:r>
      <w:r w:rsidR="00C8219D">
        <w:rPr>
          <w:sz w:val="28"/>
        </w:rPr>
        <w:t xml:space="preserve"> </w:t>
      </w:r>
      <w:r w:rsidRPr="00C8219D">
        <w:rPr>
          <w:sz w:val="28"/>
        </w:rPr>
        <w:t>страны</w:t>
      </w:r>
      <w:r w:rsidR="00C8219D">
        <w:rPr>
          <w:sz w:val="28"/>
        </w:rPr>
        <w:t xml:space="preserve"> </w:t>
      </w:r>
      <w:r w:rsidRPr="00C8219D">
        <w:rPr>
          <w:sz w:val="28"/>
        </w:rPr>
        <w:t>с</w:t>
      </w:r>
      <w:r w:rsidR="00C8219D">
        <w:rPr>
          <w:sz w:val="28"/>
        </w:rPr>
        <w:t xml:space="preserve"> </w:t>
      </w:r>
      <w:r w:rsidRPr="00C8219D">
        <w:rPr>
          <w:sz w:val="28"/>
        </w:rPr>
        <w:t>целью</w:t>
      </w:r>
      <w:r w:rsidR="00C8219D">
        <w:rPr>
          <w:sz w:val="28"/>
        </w:rPr>
        <w:t xml:space="preserve"> </w:t>
      </w:r>
      <w:r w:rsidRPr="00C8219D">
        <w:rPr>
          <w:sz w:val="28"/>
        </w:rPr>
        <w:t>существенного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повышения</w:t>
      </w:r>
      <w:r w:rsidR="00C8219D">
        <w:rPr>
          <w:sz w:val="28"/>
        </w:rPr>
        <w:t xml:space="preserve"> </w:t>
      </w:r>
      <w:r w:rsidRPr="00C8219D">
        <w:rPr>
          <w:sz w:val="28"/>
        </w:rPr>
        <w:t>ее</w:t>
      </w:r>
      <w:r w:rsidR="00C8219D">
        <w:rPr>
          <w:sz w:val="28"/>
        </w:rPr>
        <w:t xml:space="preserve"> </w:t>
      </w:r>
      <w:r w:rsidRPr="00C8219D">
        <w:rPr>
          <w:sz w:val="28"/>
        </w:rPr>
        <w:t>эффективности.</w:t>
      </w:r>
      <w:r w:rsidR="00C8219D">
        <w:rPr>
          <w:sz w:val="28"/>
        </w:rPr>
        <w:t xml:space="preserve"> </w:t>
      </w:r>
    </w:p>
    <w:p w:rsidR="00FC6A48" w:rsidRPr="00C8219D" w:rsidRDefault="00C8219D" w:rsidP="00C8219D">
      <w:pPr>
        <w:pStyle w:val="2"/>
        <w:spacing w:before="0" w:after="0" w:line="360" w:lineRule="auto"/>
        <w:ind w:firstLine="709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b w:val="0"/>
          <w:i w:val="0"/>
        </w:rPr>
        <w:br w:type="page"/>
      </w:r>
      <w:r w:rsidR="00FC6A48" w:rsidRPr="00C8219D">
        <w:rPr>
          <w:rFonts w:ascii="Times New Roman" w:hAnsi="Times New Roman"/>
          <w:i w:val="0"/>
        </w:rPr>
        <w:t>З</w:t>
      </w:r>
      <w:r w:rsidR="0075065F" w:rsidRPr="00C8219D">
        <w:rPr>
          <w:rFonts w:ascii="Times New Roman" w:hAnsi="Times New Roman"/>
          <w:i w:val="0"/>
        </w:rPr>
        <w:t>аключение.</w:t>
      </w:r>
    </w:p>
    <w:p w:rsidR="00FC6A48" w:rsidRPr="00C8219D" w:rsidRDefault="00FC6A48" w:rsidP="00C8219D">
      <w:pPr>
        <w:pStyle w:val="a8"/>
        <w:spacing w:after="0" w:line="360" w:lineRule="auto"/>
        <w:ind w:firstLine="709"/>
        <w:jc w:val="both"/>
        <w:rPr>
          <w:sz w:val="28"/>
        </w:rPr>
      </w:pPr>
    </w:p>
    <w:p w:rsidR="00C8219D" w:rsidRDefault="00FC6A48" w:rsidP="00C8219D">
      <w:pPr>
        <w:pStyle w:val="a8"/>
        <w:spacing w:after="0" w:line="360" w:lineRule="auto"/>
        <w:ind w:firstLine="709"/>
        <w:jc w:val="both"/>
        <w:rPr>
          <w:sz w:val="28"/>
        </w:rPr>
      </w:pPr>
      <w:r w:rsidRPr="00C8219D">
        <w:rPr>
          <w:sz w:val="28"/>
        </w:rPr>
        <w:t>Устойчивое</w:t>
      </w:r>
      <w:r w:rsidR="00C8219D">
        <w:rPr>
          <w:sz w:val="28"/>
        </w:rPr>
        <w:t xml:space="preserve"> </w:t>
      </w:r>
      <w:r w:rsidRPr="00C8219D">
        <w:rPr>
          <w:sz w:val="28"/>
        </w:rPr>
        <w:t>развитие</w:t>
      </w:r>
      <w:r w:rsidR="00C8219D">
        <w:rPr>
          <w:sz w:val="28"/>
        </w:rPr>
        <w:t xml:space="preserve"> </w:t>
      </w:r>
      <w:r w:rsidRPr="00C8219D">
        <w:rPr>
          <w:sz w:val="28"/>
        </w:rPr>
        <w:t>экономики</w:t>
      </w:r>
      <w:r w:rsidR="00C8219D">
        <w:rPr>
          <w:sz w:val="28"/>
        </w:rPr>
        <w:t xml:space="preserve"> </w:t>
      </w:r>
      <w:r w:rsidRPr="00C8219D">
        <w:rPr>
          <w:sz w:val="28"/>
        </w:rPr>
        <w:t>России</w:t>
      </w:r>
      <w:r w:rsidR="00C8219D">
        <w:rPr>
          <w:sz w:val="28"/>
        </w:rPr>
        <w:t xml:space="preserve"> </w:t>
      </w: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ближайшие</w:t>
      </w:r>
      <w:r w:rsidR="00C8219D">
        <w:rPr>
          <w:sz w:val="28"/>
        </w:rPr>
        <w:t xml:space="preserve"> </w:t>
      </w:r>
      <w:r w:rsidRPr="00C8219D">
        <w:rPr>
          <w:sz w:val="28"/>
        </w:rPr>
        <w:t>годы</w:t>
      </w:r>
      <w:r w:rsidR="00C8219D">
        <w:rPr>
          <w:sz w:val="28"/>
        </w:rPr>
        <w:t xml:space="preserve"> </w:t>
      </w:r>
      <w:r w:rsidRPr="00C8219D">
        <w:rPr>
          <w:sz w:val="28"/>
        </w:rPr>
        <w:t>должно</w:t>
      </w:r>
      <w:r w:rsidR="00C8219D">
        <w:rPr>
          <w:sz w:val="28"/>
        </w:rPr>
        <w:t xml:space="preserve"> </w:t>
      </w:r>
      <w:r w:rsidRPr="00C8219D">
        <w:rPr>
          <w:sz w:val="28"/>
        </w:rPr>
        <w:t>базироваться</w:t>
      </w:r>
      <w:r w:rsidR="00C8219D">
        <w:rPr>
          <w:sz w:val="28"/>
        </w:rPr>
        <w:t xml:space="preserve"> </w:t>
      </w:r>
      <w:r w:rsidRPr="00C8219D">
        <w:rPr>
          <w:sz w:val="28"/>
        </w:rPr>
        <w:t>на</w:t>
      </w:r>
      <w:r w:rsidR="00C8219D">
        <w:rPr>
          <w:sz w:val="28"/>
        </w:rPr>
        <w:t xml:space="preserve"> </w:t>
      </w:r>
      <w:r w:rsidRPr="00C8219D">
        <w:rPr>
          <w:sz w:val="28"/>
        </w:rPr>
        <w:t>планомерном</w:t>
      </w:r>
      <w:r w:rsidR="00C8219D">
        <w:rPr>
          <w:sz w:val="28"/>
        </w:rPr>
        <w:t xml:space="preserve"> </w:t>
      </w:r>
      <w:r w:rsidRPr="00C8219D">
        <w:rPr>
          <w:sz w:val="28"/>
        </w:rPr>
        <w:t>росте</w:t>
      </w:r>
      <w:r w:rsidR="00C8219D">
        <w:rPr>
          <w:sz w:val="28"/>
        </w:rPr>
        <w:t xml:space="preserve"> </w:t>
      </w:r>
      <w:r w:rsidRPr="00C8219D">
        <w:rPr>
          <w:sz w:val="28"/>
        </w:rPr>
        <w:t>ее</w:t>
      </w:r>
      <w:r w:rsidR="00C8219D">
        <w:rPr>
          <w:sz w:val="28"/>
        </w:rPr>
        <w:t xml:space="preserve"> </w:t>
      </w:r>
      <w:r w:rsidRPr="00C8219D">
        <w:rPr>
          <w:sz w:val="28"/>
        </w:rPr>
        <w:t>составляющих</w:t>
      </w:r>
      <w:r w:rsidR="00C8219D">
        <w:rPr>
          <w:sz w:val="28"/>
        </w:rPr>
        <w:t xml:space="preserve"> </w:t>
      </w:r>
      <w:r w:rsidRPr="00C8219D">
        <w:rPr>
          <w:sz w:val="28"/>
        </w:rPr>
        <w:t>и,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прежде</w:t>
      </w:r>
      <w:r w:rsidR="00C8219D">
        <w:rPr>
          <w:sz w:val="28"/>
        </w:rPr>
        <w:t xml:space="preserve"> </w:t>
      </w:r>
      <w:r w:rsidRPr="00C8219D">
        <w:rPr>
          <w:sz w:val="28"/>
        </w:rPr>
        <w:t>всего,</w:t>
      </w:r>
      <w:r w:rsidR="00C8219D">
        <w:rPr>
          <w:sz w:val="28"/>
        </w:rPr>
        <w:t xml:space="preserve"> </w:t>
      </w:r>
      <w:r w:rsidRPr="00C8219D">
        <w:rPr>
          <w:sz w:val="28"/>
        </w:rPr>
        <w:t>за</w:t>
      </w:r>
      <w:r w:rsidR="00C8219D">
        <w:rPr>
          <w:sz w:val="28"/>
        </w:rPr>
        <w:t xml:space="preserve"> </w:t>
      </w:r>
      <w:r w:rsidRPr="00C8219D">
        <w:rPr>
          <w:sz w:val="28"/>
        </w:rPr>
        <w:t>счет</w:t>
      </w:r>
      <w:r w:rsidR="00C8219D">
        <w:rPr>
          <w:sz w:val="28"/>
        </w:rPr>
        <w:t xml:space="preserve"> </w:t>
      </w:r>
      <w:r w:rsidR="0075065F" w:rsidRPr="00C8219D">
        <w:rPr>
          <w:sz w:val="28"/>
        </w:rPr>
        <w:t>природно-ресурсного</w:t>
      </w:r>
      <w:r w:rsidR="00C8219D">
        <w:rPr>
          <w:sz w:val="28"/>
        </w:rPr>
        <w:t xml:space="preserve"> </w:t>
      </w:r>
      <w:r w:rsidR="0075065F" w:rsidRPr="00C8219D">
        <w:rPr>
          <w:sz w:val="28"/>
        </w:rPr>
        <w:t>по</w:t>
      </w:r>
      <w:r w:rsidRPr="00C8219D">
        <w:rPr>
          <w:sz w:val="28"/>
        </w:rPr>
        <w:t>тенциала.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При</w:t>
      </w:r>
      <w:r w:rsidR="00C8219D">
        <w:rPr>
          <w:sz w:val="28"/>
        </w:rPr>
        <w:t xml:space="preserve"> </w:t>
      </w:r>
      <w:r w:rsidRPr="00C8219D">
        <w:rPr>
          <w:sz w:val="28"/>
        </w:rPr>
        <w:t>этом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под</w:t>
      </w:r>
      <w:r w:rsidR="00C8219D">
        <w:rPr>
          <w:sz w:val="28"/>
        </w:rPr>
        <w:t xml:space="preserve"> </w:t>
      </w:r>
      <w:r w:rsidRPr="00C8219D">
        <w:rPr>
          <w:sz w:val="28"/>
        </w:rPr>
        <w:t>устойчивым</w:t>
      </w:r>
      <w:r w:rsidR="00C8219D">
        <w:rPr>
          <w:sz w:val="28"/>
        </w:rPr>
        <w:t xml:space="preserve"> </w:t>
      </w:r>
      <w:r w:rsidRPr="00C8219D">
        <w:rPr>
          <w:sz w:val="28"/>
        </w:rPr>
        <w:t>развитием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применительно</w:t>
      </w:r>
      <w:r w:rsidR="00C8219D">
        <w:rPr>
          <w:sz w:val="28"/>
        </w:rPr>
        <w:t xml:space="preserve"> </w:t>
      </w:r>
      <w:r w:rsidRPr="00C8219D">
        <w:rPr>
          <w:sz w:val="28"/>
        </w:rPr>
        <w:t>к</w:t>
      </w:r>
      <w:r w:rsidR="00C8219D">
        <w:rPr>
          <w:sz w:val="28"/>
        </w:rPr>
        <w:t xml:space="preserve"> </w:t>
      </w:r>
      <w:r w:rsidR="0075065F" w:rsidRPr="00C8219D">
        <w:rPr>
          <w:sz w:val="28"/>
        </w:rPr>
        <w:t>природным</w:t>
      </w:r>
      <w:r w:rsidR="00C8219D">
        <w:rPr>
          <w:sz w:val="28"/>
        </w:rPr>
        <w:t xml:space="preserve"> </w:t>
      </w:r>
      <w:r w:rsidRPr="00C8219D">
        <w:rPr>
          <w:sz w:val="28"/>
        </w:rPr>
        <w:t>ресурсам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подразумевается</w:t>
      </w:r>
      <w:r w:rsidR="00C8219D">
        <w:rPr>
          <w:sz w:val="28"/>
        </w:rPr>
        <w:t xml:space="preserve"> </w:t>
      </w:r>
      <w:r w:rsidRPr="00C8219D">
        <w:rPr>
          <w:sz w:val="28"/>
        </w:rPr>
        <w:t>гарантированное</w:t>
      </w:r>
      <w:r w:rsidR="00C8219D">
        <w:rPr>
          <w:sz w:val="28"/>
        </w:rPr>
        <w:t xml:space="preserve"> </w:t>
      </w:r>
      <w:r w:rsidRPr="00C8219D">
        <w:rPr>
          <w:sz w:val="28"/>
        </w:rPr>
        <w:t>обеспечение</w:t>
      </w:r>
      <w:r w:rsidR="00C8219D">
        <w:rPr>
          <w:sz w:val="28"/>
        </w:rPr>
        <w:t xml:space="preserve"> </w:t>
      </w:r>
      <w:r w:rsidRPr="00C8219D">
        <w:rPr>
          <w:sz w:val="28"/>
        </w:rPr>
        <w:t>экономической</w:t>
      </w:r>
      <w:r w:rsidR="00C8219D">
        <w:rPr>
          <w:sz w:val="28"/>
        </w:rPr>
        <w:t xml:space="preserve"> </w:t>
      </w:r>
      <w:r w:rsidRPr="00C8219D">
        <w:rPr>
          <w:sz w:val="28"/>
        </w:rPr>
        <w:t>безопасности</w:t>
      </w:r>
      <w:r w:rsidR="00C8219D">
        <w:rPr>
          <w:sz w:val="28"/>
        </w:rPr>
        <w:t xml:space="preserve"> </w:t>
      </w:r>
      <w:r w:rsidRPr="00C8219D">
        <w:rPr>
          <w:sz w:val="28"/>
        </w:rPr>
        <w:t>страны</w:t>
      </w:r>
      <w:r w:rsidR="00C8219D">
        <w:rPr>
          <w:sz w:val="28"/>
        </w:rPr>
        <w:t xml:space="preserve"> </w:t>
      </w:r>
      <w:r w:rsidRPr="00C8219D">
        <w:rPr>
          <w:sz w:val="28"/>
        </w:rPr>
        <w:t>путем</w:t>
      </w:r>
      <w:r w:rsidR="00C8219D">
        <w:rPr>
          <w:sz w:val="28"/>
        </w:rPr>
        <w:t xml:space="preserve"> </w:t>
      </w:r>
      <w:r w:rsidRPr="00C8219D">
        <w:rPr>
          <w:sz w:val="28"/>
        </w:rPr>
        <w:t>создания</w:t>
      </w:r>
      <w:r w:rsidR="00C8219D">
        <w:rPr>
          <w:sz w:val="28"/>
        </w:rPr>
        <w:t xml:space="preserve"> </w:t>
      </w:r>
      <w:r w:rsidRPr="00C8219D">
        <w:rPr>
          <w:sz w:val="28"/>
        </w:rPr>
        <w:t>надежной</w:t>
      </w:r>
      <w:r w:rsidR="00C8219D">
        <w:rPr>
          <w:sz w:val="28"/>
        </w:rPr>
        <w:t xml:space="preserve"> </w:t>
      </w:r>
      <w:r w:rsidRPr="00C8219D">
        <w:rPr>
          <w:sz w:val="28"/>
        </w:rPr>
        <w:t>минерально-сырьевой</w:t>
      </w:r>
      <w:r w:rsidR="00C8219D">
        <w:rPr>
          <w:sz w:val="28"/>
        </w:rPr>
        <w:t xml:space="preserve"> </w:t>
      </w:r>
      <w:r w:rsidRPr="00C8219D">
        <w:rPr>
          <w:sz w:val="28"/>
        </w:rPr>
        <w:t>базы</w:t>
      </w:r>
      <w:r w:rsidR="00C8219D">
        <w:rPr>
          <w:sz w:val="28"/>
        </w:rPr>
        <w:t xml:space="preserve"> </w:t>
      </w:r>
      <w:r w:rsidRPr="00C8219D">
        <w:rPr>
          <w:sz w:val="28"/>
        </w:rPr>
        <w:t>для</w:t>
      </w:r>
      <w:r w:rsidR="00C8219D">
        <w:rPr>
          <w:sz w:val="28"/>
        </w:rPr>
        <w:t xml:space="preserve"> </w:t>
      </w:r>
      <w:r w:rsidRPr="00C8219D">
        <w:rPr>
          <w:sz w:val="28"/>
        </w:rPr>
        <w:t>удовлетворения</w:t>
      </w:r>
      <w:r w:rsidR="00C8219D">
        <w:rPr>
          <w:sz w:val="28"/>
        </w:rPr>
        <w:t xml:space="preserve"> </w:t>
      </w:r>
      <w:r w:rsidRPr="00C8219D">
        <w:rPr>
          <w:sz w:val="28"/>
        </w:rPr>
        <w:t>текущих</w:t>
      </w:r>
      <w:r w:rsidR="00C8219D">
        <w:rPr>
          <w:sz w:val="28"/>
        </w:rPr>
        <w:t xml:space="preserve"> </w:t>
      </w:r>
      <w:r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Pr="00C8219D">
        <w:rPr>
          <w:sz w:val="28"/>
        </w:rPr>
        <w:t>перспективных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потребностей</w:t>
      </w:r>
      <w:r w:rsidR="00C8219D">
        <w:rPr>
          <w:sz w:val="28"/>
        </w:rPr>
        <w:t xml:space="preserve"> </w:t>
      </w:r>
      <w:r w:rsidRPr="00C8219D">
        <w:rPr>
          <w:sz w:val="28"/>
        </w:rPr>
        <w:t>экономики</w:t>
      </w:r>
      <w:r w:rsidR="00C8219D">
        <w:rPr>
          <w:sz w:val="28"/>
        </w:rPr>
        <w:t xml:space="preserve"> </w:t>
      </w:r>
      <w:r w:rsidRPr="00C8219D">
        <w:rPr>
          <w:sz w:val="28"/>
        </w:rPr>
        <w:t>России</w:t>
      </w:r>
      <w:r w:rsidR="00C8219D">
        <w:rPr>
          <w:sz w:val="28"/>
        </w:rPr>
        <w:t xml:space="preserve"> </w:t>
      </w:r>
      <w:r w:rsidRPr="00C8219D">
        <w:rPr>
          <w:sz w:val="28"/>
        </w:rPr>
        <w:t>с</w:t>
      </w:r>
      <w:r w:rsidR="00C8219D">
        <w:rPr>
          <w:sz w:val="28"/>
        </w:rPr>
        <w:t xml:space="preserve"> </w:t>
      </w:r>
      <w:r w:rsidRPr="00C8219D">
        <w:rPr>
          <w:sz w:val="28"/>
        </w:rPr>
        <w:t>учетом</w:t>
      </w:r>
      <w:r w:rsidR="00C8219D">
        <w:rPr>
          <w:sz w:val="28"/>
        </w:rPr>
        <w:t xml:space="preserve"> </w:t>
      </w:r>
      <w:r w:rsidRPr="00C8219D">
        <w:rPr>
          <w:sz w:val="28"/>
        </w:rPr>
        <w:t>экологических,</w:t>
      </w:r>
      <w:r w:rsidR="00C8219D">
        <w:rPr>
          <w:sz w:val="28"/>
        </w:rPr>
        <w:t xml:space="preserve"> </w:t>
      </w:r>
      <w:r w:rsidRPr="00C8219D">
        <w:rPr>
          <w:sz w:val="28"/>
        </w:rPr>
        <w:t>социальных,</w:t>
      </w:r>
      <w:r w:rsidR="00C8219D">
        <w:rPr>
          <w:sz w:val="28"/>
        </w:rPr>
        <w:t xml:space="preserve"> </w:t>
      </w:r>
      <w:r w:rsidRPr="00C8219D">
        <w:rPr>
          <w:sz w:val="28"/>
        </w:rPr>
        <w:t>демографических,</w:t>
      </w:r>
      <w:r w:rsidR="00C8219D">
        <w:rPr>
          <w:sz w:val="28"/>
        </w:rPr>
        <w:t xml:space="preserve"> </w:t>
      </w:r>
      <w:r w:rsidRPr="00C8219D">
        <w:rPr>
          <w:sz w:val="28"/>
        </w:rPr>
        <w:t>оборонных</w:t>
      </w:r>
      <w:r w:rsidR="00C8219D">
        <w:rPr>
          <w:sz w:val="28"/>
        </w:rPr>
        <w:t xml:space="preserve"> </w:t>
      </w:r>
      <w:r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Pr="00C8219D">
        <w:rPr>
          <w:sz w:val="28"/>
        </w:rPr>
        <w:t>других</w:t>
      </w:r>
      <w:r w:rsidR="00C8219D">
        <w:rPr>
          <w:sz w:val="28"/>
        </w:rPr>
        <w:t xml:space="preserve"> </w:t>
      </w:r>
      <w:r w:rsidRPr="00C8219D">
        <w:rPr>
          <w:sz w:val="28"/>
        </w:rPr>
        <w:t>факторов.</w:t>
      </w:r>
      <w:r w:rsidR="00C8219D">
        <w:rPr>
          <w:sz w:val="28"/>
        </w:rPr>
        <w:t xml:space="preserve"> </w:t>
      </w:r>
    </w:p>
    <w:p w:rsidR="00FC6A48" w:rsidRPr="00C8219D" w:rsidRDefault="00FC6A48" w:rsidP="00C8219D">
      <w:pPr>
        <w:pStyle w:val="a8"/>
        <w:spacing w:after="0" w:line="360" w:lineRule="auto"/>
        <w:ind w:firstLine="709"/>
        <w:jc w:val="both"/>
        <w:rPr>
          <w:sz w:val="28"/>
        </w:rPr>
      </w:pP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качестве</w:t>
      </w:r>
      <w:r w:rsidR="00C8219D">
        <w:rPr>
          <w:sz w:val="28"/>
        </w:rPr>
        <w:t xml:space="preserve"> </w:t>
      </w:r>
      <w:r w:rsidRPr="00C8219D">
        <w:rPr>
          <w:sz w:val="28"/>
        </w:rPr>
        <w:t>завершающего</w:t>
      </w:r>
      <w:r w:rsidR="00C8219D">
        <w:rPr>
          <w:sz w:val="28"/>
        </w:rPr>
        <w:t xml:space="preserve"> </w:t>
      </w:r>
      <w:r w:rsidRPr="00C8219D">
        <w:rPr>
          <w:sz w:val="28"/>
        </w:rPr>
        <w:t>общего</w:t>
      </w:r>
      <w:r w:rsidR="00C8219D">
        <w:rPr>
          <w:sz w:val="28"/>
        </w:rPr>
        <w:t xml:space="preserve"> </w:t>
      </w:r>
      <w:r w:rsidRPr="00C8219D">
        <w:rPr>
          <w:sz w:val="28"/>
        </w:rPr>
        <w:t>вывода</w:t>
      </w:r>
      <w:r w:rsidR="00C8219D">
        <w:rPr>
          <w:sz w:val="28"/>
        </w:rPr>
        <w:t xml:space="preserve"> </w:t>
      </w:r>
      <w:r w:rsidRPr="00C8219D">
        <w:rPr>
          <w:sz w:val="28"/>
        </w:rPr>
        <w:t>следует</w:t>
      </w:r>
      <w:r w:rsidR="00C8219D">
        <w:rPr>
          <w:sz w:val="28"/>
        </w:rPr>
        <w:t xml:space="preserve"> </w:t>
      </w:r>
      <w:r w:rsidRPr="00C8219D">
        <w:rPr>
          <w:sz w:val="28"/>
        </w:rPr>
        <w:t>отметить,</w:t>
      </w:r>
      <w:r w:rsidR="00C8219D">
        <w:rPr>
          <w:sz w:val="28"/>
        </w:rPr>
        <w:t xml:space="preserve"> </w:t>
      </w:r>
      <w:r w:rsidRPr="00C8219D">
        <w:rPr>
          <w:sz w:val="28"/>
        </w:rPr>
        <w:t>что</w:t>
      </w:r>
      <w:r w:rsidR="00C8219D">
        <w:rPr>
          <w:sz w:val="28"/>
        </w:rPr>
        <w:t xml:space="preserve"> </w:t>
      </w:r>
      <w:r w:rsidRPr="00C8219D">
        <w:rPr>
          <w:sz w:val="28"/>
        </w:rPr>
        <w:t>сложившиеся</w:t>
      </w:r>
      <w:r w:rsidR="00C8219D">
        <w:rPr>
          <w:sz w:val="28"/>
        </w:rPr>
        <w:t xml:space="preserve"> </w:t>
      </w:r>
      <w:r w:rsidRPr="00C8219D">
        <w:rPr>
          <w:sz w:val="28"/>
        </w:rPr>
        <w:t>социально-экономические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предпосылки,</w:t>
      </w:r>
      <w:r w:rsidR="00C8219D">
        <w:rPr>
          <w:sz w:val="28"/>
        </w:rPr>
        <w:t xml:space="preserve"> </w:t>
      </w:r>
      <w:r w:rsidRPr="00C8219D">
        <w:rPr>
          <w:sz w:val="28"/>
        </w:rPr>
        <w:t>а</w:t>
      </w:r>
      <w:r w:rsidR="00C8219D">
        <w:rPr>
          <w:sz w:val="28"/>
        </w:rPr>
        <w:t xml:space="preserve"> </w:t>
      </w:r>
      <w:r w:rsidRPr="00C8219D">
        <w:rPr>
          <w:sz w:val="28"/>
        </w:rPr>
        <w:t>также</w:t>
      </w:r>
      <w:r w:rsidR="00C8219D">
        <w:rPr>
          <w:sz w:val="28"/>
        </w:rPr>
        <w:t xml:space="preserve"> </w:t>
      </w:r>
      <w:r w:rsidRPr="00C8219D">
        <w:rPr>
          <w:sz w:val="28"/>
        </w:rPr>
        <w:t>стратегия</w:t>
      </w:r>
      <w:r w:rsidR="00C8219D">
        <w:rPr>
          <w:sz w:val="28"/>
        </w:rPr>
        <w:t xml:space="preserve"> </w:t>
      </w:r>
      <w:r w:rsidRPr="00C8219D">
        <w:rPr>
          <w:sz w:val="28"/>
        </w:rPr>
        <w:t>выхода</w:t>
      </w:r>
      <w:r w:rsidR="00C8219D">
        <w:rPr>
          <w:sz w:val="28"/>
        </w:rPr>
        <w:t xml:space="preserve"> </w:t>
      </w:r>
      <w:r w:rsidRPr="00C8219D">
        <w:rPr>
          <w:sz w:val="28"/>
        </w:rPr>
        <w:t>России</w:t>
      </w:r>
      <w:r w:rsidR="00C8219D">
        <w:rPr>
          <w:sz w:val="28"/>
        </w:rPr>
        <w:t xml:space="preserve"> </w:t>
      </w:r>
      <w:r w:rsidRPr="00C8219D">
        <w:rPr>
          <w:sz w:val="28"/>
        </w:rPr>
        <w:t>из</w:t>
      </w:r>
      <w:r w:rsidR="00C8219D">
        <w:rPr>
          <w:sz w:val="28"/>
        </w:rPr>
        <w:t xml:space="preserve"> </w:t>
      </w:r>
      <w:r w:rsidRPr="00C8219D">
        <w:rPr>
          <w:sz w:val="28"/>
        </w:rPr>
        <w:t>глубокого</w:t>
      </w:r>
      <w:r w:rsidR="00C8219D">
        <w:rPr>
          <w:sz w:val="28"/>
        </w:rPr>
        <w:t xml:space="preserve"> </w:t>
      </w:r>
      <w:r w:rsidRPr="00C8219D">
        <w:rPr>
          <w:sz w:val="28"/>
        </w:rPr>
        <w:t>кризиса</w:t>
      </w:r>
      <w:r w:rsidR="00C8219D">
        <w:rPr>
          <w:sz w:val="28"/>
        </w:rPr>
        <w:t xml:space="preserve"> </w:t>
      </w:r>
      <w:r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Pr="00C8219D">
        <w:rPr>
          <w:sz w:val="28"/>
        </w:rPr>
        <w:t>обретение</w:t>
      </w:r>
      <w:r w:rsidR="00C8219D">
        <w:rPr>
          <w:sz w:val="28"/>
        </w:rPr>
        <w:t xml:space="preserve"> </w:t>
      </w:r>
      <w:r w:rsidRPr="00C8219D">
        <w:rPr>
          <w:sz w:val="28"/>
        </w:rPr>
        <w:t>былой</w:t>
      </w:r>
      <w:r w:rsidR="00C8219D">
        <w:rPr>
          <w:sz w:val="28"/>
        </w:rPr>
        <w:t xml:space="preserve"> </w:t>
      </w:r>
      <w:r w:rsidRPr="00C8219D">
        <w:rPr>
          <w:sz w:val="28"/>
        </w:rPr>
        <w:t>мощи</w:t>
      </w:r>
      <w:r w:rsidR="00C8219D">
        <w:rPr>
          <w:sz w:val="28"/>
        </w:rPr>
        <w:t xml:space="preserve"> </w:t>
      </w:r>
      <w:r w:rsidRPr="00C8219D">
        <w:rPr>
          <w:sz w:val="28"/>
        </w:rPr>
        <w:t>на</w:t>
      </w:r>
      <w:r w:rsidR="00C8219D">
        <w:rPr>
          <w:sz w:val="28"/>
        </w:rPr>
        <w:t xml:space="preserve"> </w:t>
      </w:r>
      <w:r w:rsidRPr="00C8219D">
        <w:rPr>
          <w:sz w:val="28"/>
        </w:rPr>
        <w:t>качественно</w:t>
      </w:r>
      <w:r w:rsidR="00C8219D">
        <w:rPr>
          <w:sz w:val="28"/>
        </w:rPr>
        <w:t xml:space="preserve"> </w:t>
      </w:r>
      <w:r w:rsidRPr="00C8219D">
        <w:rPr>
          <w:sz w:val="28"/>
        </w:rPr>
        <w:t>новой</w:t>
      </w:r>
      <w:r w:rsidR="00C8219D">
        <w:rPr>
          <w:sz w:val="28"/>
        </w:rPr>
        <w:t xml:space="preserve"> </w:t>
      </w:r>
      <w:r w:rsidRPr="00C8219D">
        <w:rPr>
          <w:sz w:val="28"/>
        </w:rPr>
        <w:t>основе</w:t>
      </w:r>
      <w:r w:rsidR="00C8219D">
        <w:rPr>
          <w:sz w:val="28"/>
        </w:rPr>
        <w:t xml:space="preserve"> </w:t>
      </w:r>
      <w:r w:rsidRPr="00C8219D">
        <w:rPr>
          <w:sz w:val="28"/>
        </w:rPr>
        <w:t>свидетельствуют,</w:t>
      </w:r>
      <w:r w:rsidR="00C8219D">
        <w:rPr>
          <w:sz w:val="28"/>
        </w:rPr>
        <w:t xml:space="preserve"> </w:t>
      </w:r>
      <w:r w:rsidRPr="00C8219D">
        <w:rPr>
          <w:sz w:val="28"/>
        </w:rPr>
        <w:t>что</w:t>
      </w:r>
      <w:r w:rsidR="00C8219D">
        <w:rPr>
          <w:sz w:val="28"/>
        </w:rPr>
        <w:t xml:space="preserve"> </w:t>
      </w:r>
      <w:r w:rsidRPr="00C8219D">
        <w:rPr>
          <w:sz w:val="28"/>
        </w:rPr>
        <w:t>важнейшим</w:t>
      </w:r>
      <w:r w:rsidR="00C8219D">
        <w:rPr>
          <w:sz w:val="28"/>
        </w:rPr>
        <w:t xml:space="preserve"> </w:t>
      </w:r>
      <w:r w:rsidRPr="00C8219D">
        <w:rPr>
          <w:sz w:val="28"/>
        </w:rPr>
        <w:t>фактором</w:t>
      </w:r>
      <w:r w:rsidR="00C8219D">
        <w:rPr>
          <w:sz w:val="28"/>
        </w:rPr>
        <w:t xml:space="preserve"> </w:t>
      </w: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развитии</w:t>
      </w:r>
      <w:r w:rsidR="00C8219D">
        <w:rPr>
          <w:sz w:val="28"/>
        </w:rPr>
        <w:t xml:space="preserve"> </w:t>
      </w:r>
      <w:r w:rsidRPr="00C8219D">
        <w:rPr>
          <w:sz w:val="28"/>
        </w:rPr>
        <w:t>государства</w:t>
      </w:r>
      <w:r w:rsidR="00C8219D">
        <w:rPr>
          <w:sz w:val="28"/>
        </w:rPr>
        <w:t xml:space="preserve"> </w:t>
      </w:r>
      <w:r w:rsidRPr="00C8219D">
        <w:rPr>
          <w:sz w:val="28"/>
        </w:rPr>
        <w:t>на</w:t>
      </w:r>
      <w:r w:rsidR="00C8219D">
        <w:rPr>
          <w:sz w:val="28"/>
        </w:rPr>
        <w:t xml:space="preserve"> </w:t>
      </w:r>
      <w:r w:rsidRPr="00C8219D">
        <w:rPr>
          <w:sz w:val="28"/>
        </w:rPr>
        <w:t>ближайшую</w:t>
      </w:r>
      <w:r w:rsidR="00C8219D">
        <w:rPr>
          <w:sz w:val="28"/>
        </w:rPr>
        <w:t xml:space="preserve"> </w:t>
      </w:r>
      <w:r w:rsidRPr="00C8219D">
        <w:rPr>
          <w:sz w:val="28"/>
        </w:rPr>
        <w:t>перспективу</w:t>
      </w:r>
      <w:r w:rsidR="00C8219D">
        <w:rPr>
          <w:sz w:val="28"/>
        </w:rPr>
        <w:t xml:space="preserve"> </w:t>
      </w:r>
      <w:r w:rsidRPr="00C8219D">
        <w:rPr>
          <w:sz w:val="28"/>
        </w:rPr>
        <w:t>остается</w:t>
      </w:r>
      <w:r w:rsidR="00C8219D">
        <w:rPr>
          <w:sz w:val="28"/>
        </w:rPr>
        <w:t xml:space="preserve"> </w:t>
      </w:r>
      <w:r w:rsidRPr="00C8219D">
        <w:rPr>
          <w:sz w:val="28"/>
        </w:rPr>
        <w:t>состояние</w:t>
      </w:r>
      <w:r w:rsidR="00C8219D">
        <w:rPr>
          <w:sz w:val="28"/>
        </w:rPr>
        <w:t xml:space="preserve"> </w:t>
      </w:r>
      <w:r w:rsidR="0075065F" w:rsidRPr="00C8219D">
        <w:rPr>
          <w:sz w:val="28"/>
        </w:rPr>
        <w:t>природно-</w:t>
      </w:r>
      <w:r w:rsidR="00C8219D">
        <w:rPr>
          <w:sz w:val="28"/>
        </w:rPr>
        <w:t xml:space="preserve"> </w:t>
      </w:r>
      <w:r w:rsidR="0075065F" w:rsidRPr="00C8219D">
        <w:rPr>
          <w:sz w:val="28"/>
        </w:rPr>
        <w:t>ресурсного</w:t>
      </w:r>
      <w:r w:rsidR="00C8219D">
        <w:rPr>
          <w:sz w:val="28"/>
        </w:rPr>
        <w:t xml:space="preserve"> </w:t>
      </w:r>
      <w:r w:rsidR="0075065F" w:rsidRPr="00C8219D">
        <w:rPr>
          <w:sz w:val="28"/>
        </w:rPr>
        <w:t>потенциала</w:t>
      </w:r>
      <w:r w:rsidR="00C8219D">
        <w:rPr>
          <w:sz w:val="28"/>
        </w:rPr>
        <w:t xml:space="preserve"> </w:t>
      </w:r>
      <w:r w:rsidRPr="00C8219D">
        <w:rPr>
          <w:sz w:val="28"/>
        </w:rPr>
        <w:t>страны.</w:t>
      </w:r>
      <w:r w:rsidR="00C8219D">
        <w:rPr>
          <w:sz w:val="28"/>
        </w:rPr>
        <w:t xml:space="preserve"> </w:t>
      </w:r>
      <w:r w:rsidRPr="00C8219D">
        <w:rPr>
          <w:sz w:val="28"/>
        </w:rPr>
        <w:t>От</w:t>
      </w:r>
      <w:r w:rsidR="00C8219D">
        <w:rPr>
          <w:sz w:val="28"/>
        </w:rPr>
        <w:t xml:space="preserve"> </w:t>
      </w:r>
      <w:r w:rsidRPr="00C8219D">
        <w:rPr>
          <w:sz w:val="28"/>
        </w:rPr>
        <w:t>уровня</w:t>
      </w:r>
      <w:r w:rsidR="00C8219D">
        <w:rPr>
          <w:sz w:val="28"/>
        </w:rPr>
        <w:t xml:space="preserve"> </w:t>
      </w:r>
      <w:r w:rsidRPr="00C8219D">
        <w:rPr>
          <w:sz w:val="28"/>
        </w:rPr>
        <w:t>рациональности,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продуманной</w:t>
      </w:r>
      <w:r w:rsidR="00C8219D">
        <w:rPr>
          <w:sz w:val="28"/>
        </w:rPr>
        <w:t xml:space="preserve"> </w:t>
      </w:r>
      <w:r w:rsidRPr="00C8219D">
        <w:rPr>
          <w:sz w:val="28"/>
        </w:rPr>
        <w:t>ответственности</w:t>
      </w:r>
      <w:r w:rsidR="00C8219D">
        <w:rPr>
          <w:sz w:val="28"/>
        </w:rPr>
        <w:t xml:space="preserve"> </w:t>
      </w:r>
      <w:r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Pr="00C8219D">
        <w:rPr>
          <w:sz w:val="28"/>
        </w:rPr>
        <w:t>масштабности</w:t>
      </w:r>
      <w:r w:rsidR="00C8219D">
        <w:rPr>
          <w:sz w:val="28"/>
        </w:rPr>
        <w:t xml:space="preserve"> </w:t>
      </w:r>
      <w:r w:rsidRPr="00C8219D">
        <w:rPr>
          <w:sz w:val="28"/>
        </w:rPr>
        <w:t>использования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потенциала</w:t>
      </w:r>
      <w:r w:rsidR="00C8219D">
        <w:rPr>
          <w:sz w:val="28"/>
        </w:rPr>
        <w:t xml:space="preserve"> </w:t>
      </w:r>
      <w:r w:rsidRPr="00C8219D">
        <w:rPr>
          <w:sz w:val="28"/>
        </w:rPr>
        <w:t>естественных</w:t>
      </w:r>
      <w:r w:rsidR="00C8219D">
        <w:rPr>
          <w:sz w:val="28"/>
        </w:rPr>
        <w:t xml:space="preserve"> </w:t>
      </w:r>
      <w:r w:rsidRPr="00C8219D">
        <w:rPr>
          <w:sz w:val="28"/>
        </w:rPr>
        <w:t>богатств</w:t>
      </w:r>
      <w:r w:rsidR="00C8219D">
        <w:rPr>
          <w:sz w:val="28"/>
        </w:rPr>
        <w:t xml:space="preserve"> </w:t>
      </w: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подавляющей</w:t>
      </w:r>
      <w:r w:rsidR="00C8219D">
        <w:rPr>
          <w:sz w:val="28"/>
        </w:rPr>
        <w:t xml:space="preserve"> </w:t>
      </w:r>
      <w:r w:rsidRPr="00C8219D">
        <w:rPr>
          <w:sz w:val="28"/>
        </w:rPr>
        <w:t>степени</w:t>
      </w:r>
      <w:r w:rsidR="00C8219D">
        <w:rPr>
          <w:sz w:val="28"/>
        </w:rPr>
        <w:t xml:space="preserve"> </w:t>
      </w:r>
      <w:r w:rsidRPr="00C8219D">
        <w:rPr>
          <w:sz w:val="28"/>
        </w:rPr>
        <w:t>зависит</w:t>
      </w:r>
      <w:r w:rsidR="00C8219D">
        <w:rPr>
          <w:sz w:val="28"/>
        </w:rPr>
        <w:t xml:space="preserve"> </w:t>
      </w:r>
      <w:r w:rsidRPr="00C8219D">
        <w:rPr>
          <w:sz w:val="28"/>
        </w:rPr>
        <w:t>быстрота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преодоления</w:t>
      </w:r>
      <w:r w:rsidR="00C8219D">
        <w:rPr>
          <w:sz w:val="28"/>
        </w:rPr>
        <w:t xml:space="preserve"> </w:t>
      </w:r>
      <w:r w:rsidRPr="00C8219D">
        <w:rPr>
          <w:sz w:val="28"/>
        </w:rPr>
        <w:t>кризисных</w:t>
      </w:r>
      <w:r w:rsidR="00C8219D">
        <w:rPr>
          <w:sz w:val="28"/>
        </w:rPr>
        <w:t xml:space="preserve"> </w:t>
      </w:r>
      <w:r w:rsidRPr="00C8219D">
        <w:rPr>
          <w:sz w:val="28"/>
        </w:rPr>
        <w:t>явлений</w:t>
      </w:r>
      <w:r w:rsidR="00C8219D">
        <w:rPr>
          <w:sz w:val="28"/>
        </w:rPr>
        <w:t xml:space="preserve"> </w:t>
      </w: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стране,</w:t>
      </w:r>
      <w:r w:rsidR="00C8219D">
        <w:rPr>
          <w:sz w:val="28"/>
        </w:rPr>
        <w:t xml:space="preserve"> </w:t>
      </w:r>
      <w:r w:rsidRPr="00C8219D">
        <w:rPr>
          <w:sz w:val="28"/>
        </w:rPr>
        <w:t>создание</w:t>
      </w:r>
      <w:r w:rsidR="00C8219D">
        <w:rPr>
          <w:sz w:val="28"/>
        </w:rPr>
        <w:t xml:space="preserve"> </w:t>
      </w:r>
      <w:r w:rsidRPr="00C8219D">
        <w:rPr>
          <w:sz w:val="28"/>
        </w:rPr>
        <w:t>материально-технической</w:t>
      </w:r>
      <w:r w:rsidR="00C8219D">
        <w:rPr>
          <w:sz w:val="28"/>
        </w:rPr>
        <w:t xml:space="preserve"> </w:t>
      </w:r>
      <w:r w:rsidRPr="00C8219D">
        <w:rPr>
          <w:sz w:val="28"/>
        </w:rPr>
        <w:t>базы</w:t>
      </w:r>
      <w:r w:rsidR="00C8219D">
        <w:rPr>
          <w:sz w:val="28"/>
        </w:rPr>
        <w:t xml:space="preserve"> </w:t>
      </w:r>
      <w:r w:rsidRPr="00C8219D">
        <w:rPr>
          <w:sz w:val="28"/>
        </w:rPr>
        <w:t>для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производства</w:t>
      </w:r>
      <w:r w:rsidR="00C8219D">
        <w:rPr>
          <w:sz w:val="28"/>
        </w:rPr>
        <w:t xml:space="preserve"> </w:t>
      </w:r>
      <w:r w:rsidRPr="00C8219D">
        <w:rPr>
          <w:sz w:val="28"/>
        </w:rPr>
        <w:t>высокотехнологичной</w:t>
      </w:r>
      <w:r w:rsidR="00C8219D">
        <w:rPr>
          <w:sz w:val="28"/>
        </w:rPr>
        <w:t xml:space="preserve"> </w:t>
      </w:r>
      <w:r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Pr="00C8219D">
        <w:rPr>
          <w:sz w:val="28"/>
        </w:rPr>
        <w:t>наукоемкой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продукции,</w:t>
      </w:r>
      <w:r w:rsidR="00C8219D">
        <w:rPr>
          <w:sz w:val="28"/>
        </w:rPr>
        <w:t xml:space="preserve"> </w:t>
      </w:r>
      <w:r w:rsidRPr="00C8219D">
        <w:rPr>
          <w:sz w:val="28"/>
        </w:rPr>
        <w:t>включая</w:t>
      </w:r>
      <w:r w:rsidR="00C8219D">
        <w:rPr>
          <w:sz w:val="28"/>
        </w:rPr>
        <w:t xml:space="preserve"> </w:t>
      </w:r>
      <w:r w:rsidRPr="00C8219D">
        <w:rPr>
          <w:sz w:val="28"/>
        </w:rPr>
        <w:t>товары</w:t>
      </w:r>
      <w:r w:rsidR="00C8219D">
        <w:rPr>
          <w:sz w:val="28"/>
        </w:rPr>
        <w:t xml:space="preserve"> </w:t>
      </w:r>
      <w:r w:rsidRPr="00C8219D">
        <w:rPr>
          <w:sz w:val="28"/>
        </w:rPr>
        <w:t>длительного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пользования;</w:t>
      </w:r>
      <w:r w:rsidR="00C8219D">
        <w:rPr>
          <w:sz w:val="28"/>
        </w:rPr>
        <w:t xml:space="preserve"> </w:t>
      </w:r>
      <w:r w:rsidRPr="00C8219D">
        <w:rPr>
          <w:sz w:val="28"/>
        </w:rPr>
        <w:t>решение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продовольственной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проблемы,</w:t>
      </w:r>
      <w:r w:rsidR="00C8219D">
        <w:rPr>
          <w:sz w:val="28"/>
        </w:rPr>
        <w:t xml:space="preserve"> </w:t>
      </w: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том</w:t>
      </w:r>
      <w:r w:rsidR="00C8219D">
        <w:rPr>
          <w:sz w:val="28"/>
        </w:rPr>
        <w:t xml:space="preserve"> </w:t>
      </w:r>
      <w:r w:rsidRPr="00C8219D">
        <w:rPr>
          <w:sz w:val="28"/>
        </w:rPr>
        <w:t>числе</w:t>
      </w:r>
      <w:r w:rsidR="00C8219D">
        <w:rPr>
          <w:sz w:val="28"/>
        </w:rPr>
        <w:t xml:space="preserve"> </w:t>
      </w:r>
      <w:r w:rsidRPr="00C8219D">
        <w:rPr>
          <w:sz w:val="28"/>
        </w:rPr>
        <w:t>обеспечение</w:t>
      </w:r>
      <w:r w:rsidR="00C8219D">
        <w:rPr>
          <w:sz w:val="28"/>
        </w:rPr>
        <w:t xml:space="preserve"> </w:t>
      </w:r>
      <w:r w:rsidRPr="00C8219D">
        <w:rPr>
          <w:sz w:val="28"/>
        </w:rPr>
        <w:t>государственной</w:t>
      </w:r>
      <w:r w:rsidR="00C8219D">
        <w:rPr>
          <w:sz w:val="28"/>
        </w:rPr>
        <w:t xml:space="preserve"> </w:t>
      </w:r>
      <w:r w:rsidRPr="00C8219D">
        <w:rPr>
          <w:sz w:val="28"/>
        </w:rPr>
        <w:t>безопасности</w:t>
      </w:r>
      <w:r w:rsidR="00C8219D">
        <w:rPr>
          <w:sz w:val="28"/>
        </w:rPr>
        <w:t xml:space="preserve"> </w:t>
      </w:r>
      <w:r w:rsidRPr="00C8219D">
        <w:rPr>
          <w:sz w:val="28"/>
        </w:rPr>
        <w:t>России</w:t>
      </w:r>
      <w:r w:rsidR="00C8219D">
        <w:rPr>
          <w:sz w:val="28"/>
        </w:rPr>
        <w:t xml:space="preserve"> </w:t>
      </w: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области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продуктов</w:t>
      </w:r>
      <w:r w:rsidR="00C8219D">
        <w:rPr>
          <w:sz w:val="28"/>
        </w:rPr>
        <w:t xml:space="preserve"> </w:t>
      </w:r>
      <w:r w:rsidRPr="00C8219D">
        <w:rPr>
          <w:sz w:val="28"/>
        </w:rPr>
        <w:t>питания;</w:t>
      </w:r>
      <w:r w:rsidR="00C8219D">
        <w:rPr>
          <w:sz w:val="28"/>
        </w:rPr>
        <w:t xml:space="preserve"> </w:t>
      </w:r>
      <w:r w:rsidRPr="00C8219D">
        <w:rPr>
          <w:sz w:val="28"/>
        </w:rPr>
        <w:t>изменение</w:t>
      </w:r>
      <w:r w:rsidR="00C8219D">
        <w:rPr>
          <w:sz w:val="28"/>
        </w:rPr>
        <w:t xml:space="preserve"> </w:t>
      </w:r>
      <w:r w:rsidRPr="00C8219D">
        <w:rPr>
          <w:sz w:val="28"/>
        </w:rPr>
        <w:t>структуры</w:t>
      </w:r>
      <w:r w:rsidR="00C8219D">
        <w:rPr>
          <w:sz w:val="28"/>
        </w:rPr>
        <w:t xml:space="preserve"> </w:t>
      </w:r>
      <w:r w:rsidRPr="00C8219D">
        <w:rPr>
          <w:sz w:val="28"/>
        </w:rPr>
        <w:t>внешней</w:t>
      </w:r>
      <w:r w:rsidR="00C8219D">
        <w:rPr>
          <w:sz w:val="28"/>
        </w:rPr>
        <w:t xml:space="preserve"> </w:t>
      </w:r>
      <w:r w:rsidRPr="00C8219D">
        <w:rPr>
          <w:sz w:val="28"/>
        </w:rPr>
        <w:t>торговли,</w:t>
      </w:r>
      <w:r w:rsidR="00C8219D">
        <w:rPr>
          <w:sz w:val="28"/>
        </w:rPr>
        <w:t xml:space="preserve"> </w:t>
      </w:r>
      <w:r w:rsidRPr="00C8219D">
        <w:rPr>
          <w:sz w:val="28"/>
        </w:rPr>
        <w:t>соответствующей</w:t>
      </w:r>
      <w:r w:rsidR="00C8219D">
        <w:rPr>
          <w:sz w:val="28"/>
        </w:rPr>
        <w:t xml:space="preserve"> </w:t>
      </w:r>
      <w:r w:rsidRPr="00C8219D">
        <w:rPr>
          <w:sz w:val="28"/>
        </w:rPr>
        <w:t>товарообороту</w:t>
      </w:r>
      <w:r w:rsidR="00C8219D">
        <w:rPr>
          <w:sz w:val="28"/>
        </w:rPr>
        <w:t xml:space="preserve"> </w:t>
      </w:r>
      <w:r w:rsidRPr="00C8219D">
        <w:rPr>
          <w:sz w:val="28"/>
        </w:rPr>
        <w:t>развитых</w:t>
      </w:r>
      <w:r w:rsidR="00C8219D">
        <w:rPr>
          <w:sz w:val="28"/>
        </w:rPr>
        <w:t xml:space="preserve"> </w:t>
      </w:r>
      <w:r w:rsidRPr="00C8219D">
        <w:rPr>
          <w:sz w:val="28"/>
        </w:rPr>
        <w:t>стран</w:t>
      </w:r>
      <w:r w:rsidR="00C8219D">
        <w:rPr>
          <w:sz w:val="28"/>
        </w:rPr>
        <w:t xml:space="preserve"> </w:t>
      </w:r>
      <w:r w:rsidRPr="00C8219D">
        <w:rPr>
          <w:sz w:val="28"/>
        </w:rPr>
        <w:t>мира;</w:t>
      </w:r>
      <w:r w:rsidR="00C8219D">
        <w:rPr>
          <w:sz w:val="28"/>
        </w:rPr>
        <w:t xml:space="preserve"> </w:t>
      </w:r>
      <w:r w:rsidRPr="00C8219D">
        <w:rPr>
          <w:sz w:val="28"/>
        </w:rPr>
        <w:t>решение</w:t>
      </w:r>
      <w:r w:rsidR="00C8219D">
        <w:rPr>
          <w:sz w:val="28"/>
        </w:rPr>
        <w:t xml:space="preserve"> </w:t>
      </w:r>
      <w:r w:rsidRPr="00C8219D">
        <w:rPr>
          <w:sz w:val="28"/>
        </w:rPr>
        <w:t>многих</w:t>
      </w:r>
      <w:r w:rsidR="00C8219D">
        <w:rPr>
          <w:sz w:val="28"/>
        </w:rPr>
        <w:t xml:space="preserve"> </w:t>
      </w:r>
      <w:r w:rsidRPr="00C8219D">
        <w:rPr>
          <w:sz w:val="28"/>
        </w:rPr>
        <w:t>социальных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проблем</w:t>
      </w:r>
      <w:r w:rsidR="00C8219D">
        <w:rPr>
          <w:sz w:val="28"/>
        </w:rPr>
        <w:t xml:space="preserve"> </w:t>
      </w:r>
      <w:r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Pr="00C8219D">
        <w:rPr>
          <w:sz w:val="28"/>
        </w:rPr>
        <w:t>целого</w:t>
      </w:r>
      <w:r w:rsidR="00C8219D">
        <w:rPr>
          <w:sz w:val="28"/>
        </w:rPr>
        <w:t xml:space="preserve"> </w:t>
      </w:r>
      <w:r w:rsidRPr="00C8219D">
        <w:rPr>
          <w:sz w:val="28"/>
        </w:rPr>
        <w:t>ряда</w:t>
      </w:r>
      <w:r w:rsidR="00C8219D">
        <w:rPr>
          <w:sz w:val="28"/>
        </w:rPr>
        <w:t xml:space="preserve"> </w:t>
      </w:r>
      <w:r w:rsidRPr="00C8219D">
        <w:rPr>
          <w:sz w:val="28"/>
        </w:rPr>
        <w:t>факторов,</w:t>
      </w:r>
      <w:r w:rsidR="00C8219D">
        <w:rPr>
          <w:sz w:val="28"/>
        </w:rPr>
        <w:t xml:space="preserve"> </w:t>
      </w:r>
      <w:r w:rsidRPr="00C8219D">
        <w:rPr>
          <w:sz w:val="28"/>
        </w:rPr>
        <w:t>определяющих</w:t>
      </w:r>
      <w:r w:rsidR="00C8219D">
        <w:rPr>
          <w:sz w:val="28"/>
        </w:rPr>
        <w:t xml:space="preserve"> </w:t>
      </w:r>
      <w:r w:rsidRPr="00C8219D">
        <w:rPr>
          <w:sz w:val="28"/>
        </w:rPr>
        <w:t>будущее</w:t>
      </w:r>
      <w:r w:rsidR="00C8219D">
        <w:rPr>
          <w:sz w:val="28"/>
        </w:rPr>
        <w:t xml:space="preserve"> </w:t>
      </w:r>
      <w:r w:rsidRPr="00C8219D">
        <w:rPr>
          <w:sz w:val="28"/>
        </w:rPr>
        <w:t>Р</w:t>
      </w:r>
      <w:r w:rsidR="0075065F" w:rsidRPr="00C8219D">
        <w:rPr>
          <w:sz w:val="28"/>
        </w:rPr>
        <w:t>оссийской</w:t>
      </w:r>
      <w:r w:rsidR="00C8219D">
        <w:rPr>
          <w:sz w:val="28"/>
        </w:rPr>
        <w:t xml:space="preserve"> </w:t>
      </w:r>
      <w:r w:rsidR="0075065F" w:rsidRPr="00C8219D">
        <w:rPr>
          <w:sz w:val="28"/>
        </w:rPr>
        <w:t>Федерации.</w:t>
      </w:r>
      <w:r w:rsidR="00C8219D">
        <w:rPr>
          <w:sz w:val="28"/>
        </w:rPr>
        <w:t xml:space="preserve"> </w:t>
      </w:r>
      <w:r w:rsidR="0075065F" w:rsidRPr="00C8219D">
        <w:rPr>
          <w:sz w:val="28"/>
        </w:rPr>
        <w:t>Состояние</w:t>
      </w:r>
      <w:r w:rsidR="00C8219D">
        <w:rPr>
          <w:sz w:val="28"/>
        </w:rPr>
        <w:t xml:space="preserve"> </w:t>
      </w:r>
      <w:r w:rsidR="0075065F" w:rsidRPr="00C8219D">
        <w:rPr>
          <w:sz w:val="28"/>
        </w:rPr>
        <w:t>природно-ресурсного</w:t>
      </w:r>
      <w:r w:rsidR="00C8219D">
        <w:rPr>
          <w:sz w:val="28"/>
        </w:rPr>
        <w:t xml:space="preserve"> </w:t>
      </w:r>
      <w:r w:rsidRPr="00C8219D">
        <w:rPr>
          <w:sz w:val="28"/>
        </w:rPr>
        <w:t>комплекса</w:t>
      </w:r>
      <w:r w:rsidR="00C8219D">
        <w:rPr>
          <w:sz w:val="28"/>
        </w:rPr>
        <w:t xml:space="preserve"> </w:t>
      </w:r>
      <w:r w:rsidRPr="00C8219D">
        <w:rPr>
          <w:sz w:val="28"/>
        </w:rPr>
        <w:t>страны</w:t>
      </w:r>
      <w:r w:rsidR="00C8219D">
        <w:rPr>
          <w:sz w:val="28"/>
        </w:rPr>
        <w:t xml:space="preserve"> </w:t>
      </w:r>
      <w:r w:rsidRPr="00C8219D">
        <w:rPr>
          <w:sz w:val="28"/>
        </w:rPr>
        <w:t>-</w:t>
      </w:r>
      <w:r w:rsidR="00C8219D">
        <w:rPr>
          <w:sz w:val="28"/>
        </w:rPr>
        <w:t xml:space="preserve"> </w:t>
      </w:r>
      <w:r w:rsidRPr="00C8219D">
        <w:rPr>
          <w:sz w:val="28"/>
        </w:rPr>
        <w:t>важнейший</w:t>
      </w:r>
      <w:r w:rsidR="00C8219D">
        <w:rPr>
          <w:sz w:val="28"/>
        </w:rPr>
        <w:t xml:space="preserve"> </w:t>
      </w:r>
      <w:r w:rsidRPr="00C8219D">
        <w:rPr>
          <w:sz w:val="28"/>
        </w:rPr>
        <w:t>фактор</w:t>
      </w:r>
      <w:r w:rsidR="00C8219D">
        <w:rPr>
          <w:sz w:val="28"/>
        </w:rPr>
        <w:t xml:space="preserve"> </w:t>
      </w:r>
      <w:r w:rsidRPr="00C8219D">
        <w:rPr>
          <w:sz w:val="28"/>
        </w:rPr>
        <w:t>выхода</w:t>
      </w:r>
      <w:r w:rsidR="00C8219D">
        <w:rPr>
          <w:sz w:val="28"/>
        </w:rPr>
        <w:t xml:space="preserve"> </w:t>
      </w:r>
      <w:r w:rsidRPr="00C8219D">
        <w:rPr>
          <w:sz w:val="28"/>
        </w:rPr>
        <w:t>России</w:t>
      </w:r>
      <w:r w:rsidR="00C8219D">
        <w:rPr>
          <w:sz w:val="28"/>
        </w:rPr>
        <w:t xml:space="preserve"> </w:t>
      </w:r>
      <w:r w:rsidRPr="00C8219D">
        <w:rPr>
          <w:sz w:val="28"/>
        </w:rPr>
        <w:t>из</w:t>
      </w:r>
      <w:r w:rsidR="00C8219D">
        <w:rPr>
          <w:sz w:val="28"/>
        </w:rPr>
        <w:t xml:space="preserve"> </w:t>
      </w:r>
      <w:r w:rsidRPr="00C8219D">
        <w:rPr>
          <w:sz w:val="28"/>
        </w:rPr>
        <w:t>глубокого</w:t>
      </w:r>
      <w:r w:rsidR="00C8219D">
        <w:rPr>
          <w:sz w:val="28"/>
        </w:rPr>
        <w:t xml:space="preserve"> </w:t>
      </w:r>
      <w:r w:rsidRPr="00C8219D">
        <w:rPr>
          <w:sz w:val="28"/>
        </w:rPr>
        <w:t>кризиса</w:t>
      </w:r>
      <w:r w:rsidR="00C8219D">
        <w:rPr>
          <w:sz w:val="28"/>
        </w:rPr>
        <w:t xml:space="preserve"> </w:t>
      </w:r>
      <w:r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Pr="00C8219D">
        <w:rPr>
          <w:sz w:val="28"/>
        </w:rPr>
        <w:t>обретения</w:t>
      </w:r>
      <w:r w:rsidR="00C8219D">
        <w:rPr>
          <w:sz w:val="28"/>
        </w:rPr>
        <w:t xml:space="preserve"> </w:t>
      </w:r>
      <w:r w:rsidRPr="00C8219D">
        <w:rPr>
          <w:sz w:val="28"/>
        </w:rPr>
        <w:t>былой</w:t>
      </w:r>
      <w:r w:rsidR="00C8219D">
        <w:rPr>
          <w:sz w:val="28"/>
        </w:rPr>
        <w:t xml:space="preserve"> </w:t>
      </w:r>
      <w:r w:rsidRPr="00C8219D">
        <w:rPr>
          <w:sz w:val="28"/>
        </w:rPr>
        <w:t>мощи</w:t>
      </w:r>
      <w:r w:rsidR="00C8219D">
        <w:rPr>
          <w:sz w:val="28"/>
        </w:rPr>
        <w:t xml:space="preserve"> </w:t>
      </w:r>
      <w:r w:rsidRPr="00C8219D">
        <w:rPr>
          <w:sz w:val="28"/>
        </w:rPr>
        <w:t>на</w:t>
      </w:r>
      <w:r w:rsidR="00C8219D">
        <w:rPr>
          <w:sz w:val="28"/>
        </w:rPr>
        <w:t xml:space="preserve"> </w:t>
      </w:r>
      <w:r w:rsidRPr="00C8219D">
        <w:rPr>
          <w:sz w:val="28"/>
        </w:rPr>
        <w:t>качественно</w:t>
      </w:r>
      <w:r w:rsidR="00C8219D">
        <w:rPr>
          <w:sz w:val="28"/>
        </w:rPr>
        <w:t xml:space="preserve"> </w:t>
      </w:r>
      <w:r w:rsidRPr="00C8219D">
        <w:rPr>
          <w:sz w:val="28"/>
        </w:rPr>
        <w:t>новой</w:t>
      </w:r>
      <w:r w:rsidR="00C8219D">
        <w:rPr>
          <w:sz w:val="28"/>
        </w:rPr>
        <w:t xml:space="preserve"> </w:t>
      </w:r>
      <w:r w:rsidRPr="00C8219D">
        <w:rPr>
          <w:sz w:val="28"/>
        </w:rPr>
        <w:t>основе.</w:t>
      </w:r>
      <w:r w:rsidR="00C8219D">
        <w:rPr>
          <w:sz w:val="28"/>
        </w:rPr>
        <w:t xml:space="preserve"> </w:t>
      </w:r>
    </w:p>
    <w:p w:rsidR="00FC6A48" w:rsidRPr="00C8219D" w:rsidRDefault="00FC6A48" w:rsidP="00C8219D">
      <w:pPr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Для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успешного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развития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экономики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страны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необходима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грамотная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целесообразная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политика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приведения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этих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ресурсов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целевое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рациональное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использование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также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необходимость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поддержания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экологического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равновесия.</w:t>
      </w:r>
    </w:p>
    <w:p w:rsidR="00014A3D" w:rsidRPr="00C8219D" w:rsidRDefault="00C8219D" w:rsidP="00C8219D">
      <w:pPr>
        <w:pStyle w:val="2"/>
        <w:spacing w:before="0" w:after="0" w:line="360" w:lineRule="auto"/>
        <w:ind w:firstLine="709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b w:val="0"/>
          <w:i w:val="0"/>
        </w:rPr>
        <w:br w:type="page"/>
      </w:r>
      <w:r w:rsidR="002B78E2" w:rsidRPr="00C8219D">
        <w:rPr>
          <w:rFonts w:ascii="Times New Roman" w:hAnsi="Times New Roman"/>
          <w:i w:val="0"/>
        </w:rPr>
        <w:t>Источники</w:t>
      </w:r>
      <w:r>
        <w:rPr>
          <w:rFonts w:ascii="Times New Roman" w:hAnsi="Times New Roman"/>
          <w:i w:val="0"/>
        </w:rPr>
        <w:t xml:space="preserve"> </w:t>
      </w:r>
      <w:r w:rsidR="002B78E2" w:rsidRPr="00C8219D">
        <w:rPr>
          <w:rFonts w:ascii="Times New Roman" w:hAnsi="Times New Roman"/>
          <w:i w:val="0"/>
        </w:rPr>
        <w:t>информации.</w:t>
      </w:r>
    </w:p>
    <w:p w:rsidR="002B78E2" w:rsidRPr="00C8219D" w:rsidRDefault="002B78E2" w:rsidP="00C8219D">
      <w:pPr>
        <w:widowControl/>
        <w:spacing w:line="360" w:lineRule="auto"/>
        <w:ind w:firstLine="709"/>
        <w:rPr>
          <w:sz w:val="28"/>
          <w:szCs w:val="24"/>
        </w:rPr>
      </w:pPr>
    </w:p>
    <w:p w:rsidR="002B78E2" w:rsidRPr="00C8219D" w:rsidRDefault="002B78E2" w:rsidP="00C8219D">
      <w:pPr>
        <w:widowControl/>
        <w:numPr>
          <w:ilvl w:val="0"/>
          <w:numId w:val="29"/>
        </w:numPr>
        <w:spacing w:line="360" w:lineRule="auto"/>
        <w:ind w:left="0" w:firstLine="0"/>
        <w:rPr>
          <w:sz w:val="28"/>
          <w:szCs w:val="24"/>
        </w:rPr>
      </w:pPr>
      <w:r w:rsidRPr="00C8219D">
        <w:rPr>
          <w:sz w:val="28"/>
          <w:szCs w:val="24"/>
        </w:rPr>
        <w:t>Кистанов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В.В.,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Копылов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Н.В.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Региональная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экономика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России: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Учебник.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М.: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Финансы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статистика,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2004.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584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с.</w:t>
      </w:r>
    </w:p>
    <w:p w:rsidR="002B78E2" w:rsidRPr="00C8219D" w:rsidRDefault="002B78E2" w:rsidP="00C8219D">
      <w:pPr>
        <w:widowControl/>
        <w:numPr>
          <w:ilvl w:val="0"/>
          <w:numId w:val="29"/>
        </w:numPr>
        <w:spacing w:line="360" w:lineRule="auto"/>
        <w:ind w:left="0" w:firstLine="0"/>
        <w:rPr>
          <w:sz w:val="28"/>
          <w:szCs w:val="24"/>
        </w:rPr>
      </w:pPr>
      <w:r w:rsidRPr="00C8219D">
        <w:rPr>
          <w:sz w:val="28"/>
          <w:szCs w:val="24"/>
        </w:rPr>
        <w:t>Минаков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И.А.,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Неуймин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С.К.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Экономическая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география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регионалистика.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М.: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Колос,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2002.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264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с.</w:t>
      </w:r>
    </w:p>
    <w:p w:rsidR="002B78E2" w:rsidRPr="00C8219D" w:rsidRDefault="002B78E2" w:rsidP="00C8219D">
      <w:pPr>
        <w:widowControl/>
        <w:numPr>
          <w:ilvl w:val="0"/>
          <w:numId w:val="29"/>
        </w:numPr>
        <w:spacing w:line="360" w:lineRule="auto"/>
        <w:ind w:left="0" w:firstLine="0"/>
        <w:rPr>
          <w:sz w:val="28"/>
          <w:szCs w:val="24"/>
        </w:rPr>
      </w:pPr>
      <w:r w:rsidRPr="00C8219D">
        <w:rPr>
          <w:sz w:val="28"/>
          <w:szCs w:val="24"/>
        </w:rPr>
        <w:t>Гаврилов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А.И.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Региональная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экономика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управление: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Учебное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пособие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для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вузов.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М.: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Юнити-Дана,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2002.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239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с.</w:t>
      </w:r>
    </w:p>
    <w:p w:rsidR="002B78E2" w:rsidRPr="00C8219D" w:rsidRDefault="002B78E2" w:rsidP="00C8219D">
      <w:pPr>
        <w:widowControl/>
        <w:numPr>
          <w:ilvl w:val="0"/>
          <w:numId w:val="29"/>
        </w:numPr>
        <w:spacing w:line="360" w:lineRule="auto"/>
        <w:ind w:left="0" w:firstLine="0"/>
        <w:rPr>
          <w:sz w:val="28"/>
          <w:szCs w:val="24"/>
        </w:rPr>
      </w:pPr>
      <w:r w:rsidRPr="00C8219D">
        <w:rPr>
          <w:sz w:val="28"/>
          <w:szCs w:val="24"/>
        </w:rPr>
        <w:t>Гранберг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А.Г.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Основы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региональной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экономики: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Учебник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для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вузов.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4-е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изд.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М.: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Издательский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ГУ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ВШЭ,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2004.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-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495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с.</w:t>
      </w:r>
    </w:p>
    <w:p w:rsidR="00A335B1" w:rsidRPr="00C8219D" w:rsidRDefault="00C8219D" w:rsidP="00C8219D">
      <w:pPr>
        <w:widowControl/>
        <w:spacing w:line="360" w:lineRule="auto"/>
        <w:ind w:firstLine="709"/>
        <w:jc w:val="center"/>
        <w:rPr>
          <w:b/>
          <w:sz w:val="28"/>
          <w:szCs w:val="24"/>
        </w:rPr>
      </w:pPr>
      <w:r>
        <w:rPr>
          <w:sz w:val="28"/>
          <w:szCs w:val="24"/>
        </w:rPr>
        <w:br w:type="page"/>
      </w:r>
      <w:r w:rsidR="008F1670" w:rsidRPr="00C8219D">
        <w:rPr>
          <w:b/>
          <w:sz w:val="28"/>
          <w:szCs w:val="24"/>
        </w:rPr>
        <w:t>Глава</w:t>
      </w:r>
      <w:r>
        <w:rPr>
          <w:b/>
          <w:sz w:val="28"/>
          <w:szCs w:val="24"/>
        </w:rPr>
        <w:t xml:space="preserve"> </w:t>
      </w:r>
      <w:r w:rsidR="00A335B1" w:rsidRPr="00C8219D">
        <w:rPr>
          <w:b/>
          <w:sz w:val="28"/>
          <w:szCs w:val="24"/>
        </w:rPr>
        <w:t>2.</w:t>
      </w:r>
    </w:p>
    <w:p w:rsidR="00A335B1" w:rsidRPr="00C8219D" w:rsidRDefault="00A335B1" w:rsidP="00C8219D">
      <w:pPr>
        <w:pStyle w:val="1"/>
        <w:spacing w:before="0" w:after="0" w:line="360" w:lineRule="auto"/>
        <w:ind w:firstLine="709"/>
        <w:jc w:val="center"/>
        <w:rPr>
          <w:rFonts w:ascii="Times New Roman" w:hAnsi="Times New Roman"/>
          <w:sz w:val="28"/>
        </w:rPr>
      </w:pPr>
      <w:r w:rsidRPr="00C8219D">
        <w:rPr>
          <w:rFonts w:ascii="Times New Roman" w:hAnsi="Times New Roman"/>
          <w:sz w:val="28"/>
        </w:rPr>
        <w:t>Анализ</w:t>
      </w:r>
      <w:r w:rsidR="00C8219D">
        <w:rPr>
          <w:rFonts w:ascii="Times New Roman" w:hAnsi="Times New Roman"/>
          <w:sz w:val="28"/>
        </w:rPr>
        <w:t xml:space="preserve"> </w:t>
      </w:r>
      <w:r w:rsidRPr="00C8219D">
        <w:rPr>
          <w:rFonts w:ascii="Times New Roman" w:hAnsi="Times New Roman"/>
          <w:sz w:val="28"/>
        </w:rPr>
        <w:t>инвестиционного</w:t>
      </w:r>
      <w:r w:rsidR="00C8219D">
        <w:rPr>
          <w:rFonts w:ascii="Times New Roman" w:hAnsi="Times New Roman"/>
          <w:sz w:val="28"/>
        </w:rPr>
        <w:t xml:space="preserve"> </w:t>
      </w:r>
      <w:r w:rsidRPr="00C8219D">
        <w:rPr>
          <w:rFonts w:ascii="Times New Roman" w:hAnsi="Times New Roman"/>
          <w:sz w:val="28"/>
        </w:rPr>
        <w:t>климата</w:t>
      </w:r>
      <w:r w:rsidR="00C8219D">
        <w:rPr>
          <w:rFonts w:ascii="Times New Roman" w:hAnsi="Times New Roman"/>
          <w:sz w:val="28"/>
        </w:rPr>
        <w:t xml:space="preserve"> </w:t>
      </w:r>
      <w:r w:rsidRPr="00C8219D">
        <w:rPr>
          <w:rFonts w:ascii="Times New Roman" w:hAnsi="Times New Roman"/>
          <w:sz w:val="28"/>
        </w:rPr>
        <w:t>(инвестиционной</w:t>
      </w:r>
      <w:r w:rsidR="00C8219D">
        <w:rPr>
          <w:rFonts w:ascii="Times New Roman" w:hAnsi="Times New Roman"/>
          <w:sz w:val="28"/>
        </w:rPr>
        <w:t xml:space="preserve"> </w:t>
      </w:r>
      <w:r w:rsidRPr="00C8219D">
        <w:rPr>
          <w:rFonts w:ascii="Times New Roman" w:hAnsi="Times New Roman"/>
          <w:sz w:val="28"/>
        </w:rPr>
        <w:t>привлекат</w:t>
      </w:r>
      <w:r w:rsidR="00C8219D">
        <w:rPr>
          <w:rFonts w:ascii="Times New Roman" w:hAnsi="Times New Roman"/>
          <w:sz w:val="28"/>
        </w:rPr>
        <w:t>ельности) Удмуртской Республики</w:t>
      </w:r>
    </w:p>
    <w:p w:rsidR="00666AEA" w:rsidRPr="00C8219D" w:rsidRDefault="00666AEA" w:rsidP="00C8219D">
      <w:pPr>
        <w:widowControl/>
        <w:spacing w:line="360" w:lineRule="auto"/>
        <w:ind w:firstLine="709"/>
        <w:jc w:val="center"/>
        <w:rPr>
          <w:b/>
          <w:sz w:val="28"/>
          <w:szCs w:val="24"/>
        </w:rPr>
      </w:pPr>
    </w:p>
    <w:p w:rsidR="006A4E63" w:rsidRPr="00C8219D" w:rsidRDefault="00725CA6" w:rsidP="00C8219D">
      <w:pPr>
        <w:widowControl/>
        <w:spacing w:line="360" w:lineRule="auto"/>
        <w:ind w:firstLine="709"/>
        <w:jc w:val="center"/>
        <w:rPr>
          <w:b/>
          <w:sz w:val="28"/>
          <w:szCs w:val="24"/>
        </w:rPr>
      </w:pPr>
      <w:r w:rsidRPr="00C8219D">
        <w:rPr>
          <w:b/>
          <w:sz w:val="28"/>
          <w:szCs w:val="24"/>
          <w:lang w:val="en-US"/>
        </w:rPr>
        <w:t>I</w:t>
      </w:r>
      <w:r w:rsidR="009916EF" w:rsidRPr="00C8219D">
        <w:rPr>
          <w:b/>
          <w:sz w:val="28"/>
          <w:szCs w:val="24"/>
        </w:rPr>
        <w:t>.</w:t>
      </w:r>
      <w:r w:rsidR="00C8219D">
        <w:rPr>
          <w:b/>
          <w:sz w:val="28"/>
          <w:szCs w:val="24"/>
        </w:rPr>
        <w:t xml:space="preserve"> </w:t>
      </w:r>
      <w:r w:rsidR="006A4E63" w:rsidRPr="00C8219D">
        <w:rPr>
          <w:b/>
          <w:sz w:val="28"/>
          <w:szCs w:val="24"/>
        </w:rPr>
        <w:t>И</w:t>
      </w:r>
      <w:r w:rsidR="00C8219D">
        <w:rPr>
          <w:b/>
          <w:sz w:val="28"/>
          <w:szCs w:val="24"/>
        </w:rPr>
        <w:t>нвестиционный потенциал региона</w:t>
      </w:r>
    </w:p>
    <w:p w:rsidR="00C8219D" w:rsidRDefault="00C8219D" w:rsidP="00C8219D">
      <w:pPr>
        <w:widowControl/>
        <w:spacing w:line="360" w:lineRule="auto"/>
        <w:ind w:firstLine="709"/>
        <w:rPr>
          <w:sz w:val="28"/>
          <w:szCs w:val="24"/>
        </w:rPr>
      </w:pPr>
    </w:p>
    <w:p w:rsidR="006A4E63" w:rsidRPr="00C8219D" w:rsidRDefault="00C8219D" w:rsidP="00C8219D">
      <w:pPr>
        <w:widowControl/>
        <w:spacing w:line="360" w:lineRule="auto"/>
        <w:ind w:firstLine="70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1. ПРП И ГП</w:t>
      </w:r>
    </w:p>
    <w:p w:rsidR="00A20A29" w:rsidRPr="00C8219D" w:rsidRDefault="00C1477E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Удмуртская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Республика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расположена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западной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части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Среднего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Урала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междуречье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Вятки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Камы.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Площадь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республики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42060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км</w:t>
      </w:r>
      <w:r w:rsidRPr="00C8219D">
        <w:rPr>
          <w:sz w:val="28"/>
          <w:szCs w:val="24"/>
          <w:vertAlign w:val="superscript"/>
        </w:rPr>
        <w:t>2</w:t>
      </w:r>
      <w:r w:rsidRPr="00C8219D">
        <w:rPr>
          <w:sz w:val="28"/>
          <w:szCs w:val="24"/>
        </w:rPr>
        <w:t>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Среди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республик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Российской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Федерации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занимает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площади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одиннадцатое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место.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Население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(по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данным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переписи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2002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года)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1</w:t>
      </w:r>
      <w:r w:rsidR="0013278A" w:rsidRPr="00C8219D">
        <w:rPr>
          <w:sz w:val="28"/>
          <w:szCs w:val="24"/>
        </w:rPr>
        <w:t>629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тыс.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человек.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числе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городское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1093,6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тыс.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(69,7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%).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Плотность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населения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37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человек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квадратный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километр.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Столица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гор</w:t>
      </w:r>
      <w:r w:rsidR="004C3884" w:rsidRPr="00C8219D">
        <w:rPr>
          <w:sz w:val="28"/>
          <w:szCs w:val="24"/>
        </w:rPr>
        <w:t>од</w:t>
      </w:r>
      <w:r w:rsidR="00C8219D">
        <w:rPr>
          <w:sz w:val="28"/>
          <w:szCs w:val="24"/>
        </w:rPr>
        <w:t xml:space="preserve"> </w:t>
      </w:r>
      <w:r w:rsidR="004C3884" w:rsidRPr="00C8219D">
        <w:rPr>
          <w:sz w:val="28"/>
          <w:szCs w:val="24"/>
        </w:rPr>
        <w:t>Ижевск</w:t>
      </w:r>
      <w:r w:rsidR="00C8219D">
        <w:rPr>
          <w:sz w:val="28"/>
          <w:szCs w:val="24"/>
        </w:rPr>
        <w:t xml:space="preserve"> </w:t>
      </w:r>
      <w:r w:rsidR="004C3884" w:rsidRPr="00C8219D">
        <w:rPr>
          <w:sz w:val="28"/>
          <w:szCs w:val="24"/>
        </w:rPr>
        <w:t>(631,6</w:t>
      </w:r>
      <w:r w:rsidR="00C8219D">
        <w:rPr>
          <w:sz w:val="28"/>
          <w:szCs w:val="24"/>
        </w:rPr>
        <w:t xml:space="preserve"> </w:t>
      </w:r>
      <w:r w:rsidR="004C3884" w:rsidRPr="00C8219D">
        <w:rPr>
          <w:sz w:val="28"/>
          <w:szCs w:val="24"/>
        </w:rPr>
        <w:t>тыс.</w:t>
      </w:r>
      <w:r w:rsidR="00C8219D">
        <w:rPr>
          <w:sz w:val="28"/>
          <w:szCs w:val="24"/>
        </w:rPr>
        <w:t xml:space="preserve"> </w:t>
      </w:r>
      <w:r w:rsidR="004C3884" w:rsidRPr="00C8219D">
        <w:rPr>
          <w:sz w:val="28"/>
          <w:szCs w:val="24"/>
        </w:rPr>
        <w:t>человек).</w:t>
      </w:r>
      <w:r w:rsidR="00C8219D">
        <w:rPr>
          <w:sz w:val="28"/>
          <w:szCs w:val="24"/>
        </w:rPr>
        <w:t xml:space="preserve"> </w:t>
      </w:r>
      <w:r w:rsidR="00A20A29" w:rsidRPr="00C8219D">
        <w:rPr>
          <w:sz w:val="28"/>
          <w:szCs w:val="24"/>
        </w:rPr>
        <w:t>Русские</w:t>
      </w:r>
      <w:r w:rsidR="00C8219D">
        <w:rPr>
          <w:sz w:val="28"/>
          <w:szCs w:val="24"/>
        </w:rPr>
        <w:t xml:space="preserve"> </w:t>
      </w:r>
      <w:r w:rsidR="00A20A29" w:rsidRPr="00C8219D">
        <w:rPr>
          <w:sz w:val="28"/>
          <w:szCs w:val="24"/>
        </w:rPr>
        <w:t>составляют</w:t>
      </w:r>
      <w:r w:rsidR="00C8219D">
        <w:rPr>
          <w:sz w:val="28"/>
          <w:szCs w:val="24"/>
        </w:rPr>
        <w:t xml:space="preserve"> </w:t>
      </w:r>
      <w:r w:rsidR="00A20A29" w:rsidRPr="00C8219D">
        <w:rPr>
          <w:sz w:val="28"/>
          <w:szCs w:val="24"/>
        </w:rPr>
        <w:t>58</w:t>
      </w:r>
      <w:r w:rsidR="00C8219D">
        <w:rPr>
          <w:sz w:val="28"/>
          <w:szCs w:val="24"/>
        </w:rPr>
        <w:t xml:space="preserve"> </w:t>
      </w:r>
      <w:r w:rsidR="00A20A29" w:rsidRPr="00C8219D">
        <w:rPr>
          <w:sz w:val="28"/>
          <w:szCs w:val="24"/>
        </w:rPr>
        <w:t>%</w:t>
      </w:r>
      <w:r w:rsidR="00C8219D">
        <w:rPr>
          <w:sz w:val="28"/>
          <w:szCs w:val="24"/>
        </w:rPr>
        <w:t xml:space="preserve"> </w:t>
      </w:r>
      <w:r w:rsidR="00A20A29" w:rsidRPr="00C8219D">
        <w:rPr>
          <w:sz w:val="28"/>
          <w:szCs w:val="24"/>
        </w:rPr>
        <w:t>всего</w:t>
      </w:r>
      <w:r w:rsidR="00C8219D">
        <w:rPr>
          <w:sz w:val="28"/>
          <w:szCs w:val="24"/>
        </w:rPr>
        <w:t xml:space="preserve"> </w:t>
      </w:r>
      <w:r w:rsidR="00A20A29" w:rsidRPr="00C8219D">
        <w:rPr>
          <w:sz w:val="28"/>
          <w:szCs w:val="24"/>
        </w:rPr>
        <w:t>населения</w:t>
      </w:r>
      <w:r w:rsidR="00C8219D">
        <w:rPr>
          <w:sz w:val="28"/>
          <w:szCs w:val="24"/>
        </w:rPr>
        <w:t xml:space="preserve"> </w:t>
      </w:r>
      <w:r w:rsidR="00A20A29" w:rsidRPr="00C8219D">
        <w:rPr>
          <w:sz w:val="28"/>
          <w:szCs w:val="24"/>
        </w:rPr>
        <w:t>ре</w:t>
      </w:r>
      <w:r w:rsidR="004C3884" w:rsidRPr="00C8219D">
        <w:rPr>
          <w:sz w:val="28"/>
          <w:szCs w:val="24"/>
        </w:rPr>
        <w:t>спублики,</w:t>
      </w:r>
      <w:r w:rsidR="00C8219D">
        <w:rPr>
          <w:sz w:val="28"/>
          <w:szCs w:val="24"/>
        </w:rPr>
        <w:t xml:space="preserve"> </w:t>
      </w:r>
      <w:r w:rsidR="004C3884" w:rsidRPr="00C8219D">
        <w:rPr>
          <w:sz w:val="28"/>
          <w:szCs w:val="24"/>
        </w:rPr>
        <w:t>удмурты</w:t>
      </w:r>
      <w:r w:rsidR="00C8219D">
        <w:rPr>
          <w:sz w:val="28"/>
          <w:szCs w:val="24"/>
        </w:rPr>
        <w:t xml:space="preserve"> </w:t>
      </w:r>
      <w:r w:rsidR="004C3884" w:rsidRPr="00C8219D">
        <w:rPr>
          <w:sz w:val="28"/>
          <w:szCs w:val="24"/>
        </w:rPr>
        <w:t>-31%,татары</w:t>
      </w:r>
      <w:r w:rsidR="00C8219D">
        <w:rPr>
          <w:sz w:val="28"/>
          <w:szCs w:val="24"/>
        </w:rPr>
        <w:t xml:space="preserve"> </w:t>
      </w:r>
      <w:r w:rsidR="004C3884" w:rsidRPr="00C8219D">
        <w:rPr>
          <w:sz w:val="28"/>
          <w:szCs w:val="24"/>
        </w:rPr>
        <w:t>-</w:t>
      </w:r>
      <w:r w:rsidR="00A20A29" w:rsidRPr="00C8219D">
        <w:rPr>
          <w:sz w:val="28"/>
          <w:szCs w:val="24"/>
        </w:rPr>
        <w:t>7</w:t>
      </w:r>
      <w:r w:rsidR="00C8219D">
        <w:rPr>
          <w:sz w:val="28"/>
          <w:szCs w:val="24"/>
        </w:rPr>
        <w:t xml:space="preserve"> </w:t>
      </w:r>
      <w:r w:rsidR="00A20A29" w:rsidRPr="00C8219D">
        <w:rPr>
          <w:sz w:val="28"/>
          <w:szCs w:val="24"/>
        </w:rPr>
        <w:t>%.</w:t>
      </w:r>
      <w:r w:rsidR="00C8219D">
        <w:rPr>
          <w:sz w:val="28"/>
          <w:szCs w:val="24"/>
        </w:rPr>
        <w:t xml:space="preserve"> </w:t>
      </w:r>
    </w:p>
    <w:p w:rsidR="00C1477E" w:rsidRPr="00C8219D" w:rsidRDefault="00C1477E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Территория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Удмуртии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простирается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севера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юг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320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км,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запада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восток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200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км.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севере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западе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граничит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Кировской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областью,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востоке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Пермской,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юго-востоке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Республикой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Башкортостан,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юге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Республикой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Татарстан.</w:t>
      </w:r>
      <w:r w:rsidR="00C8219D">
        <w:rPr>
          <w:sz w:val="28"/>
          <w:szCs w:val="24"/>
        </w:rPr>
        <w:t xml:space="preserve"> </w:t>
      </w:r>
    </w:p>
    <w:p w:rsidR="00C1477E" w:rsidRPr="00C8219D" w:rsidRDefault="00C1477E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Республика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располагается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умеренном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тепловом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поясе.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Климат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Удмуртии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умеренно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континентальный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продолжительной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холодной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зимой,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довольно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теплым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летом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хорошо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выраженными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переходными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сезонами.</w:t>
      </w:r>
      <w:r w:rsidR="00C8219D">
        <w:rPr>
          <w:sz w:val="28"/>
          <w:szCs w:val="24"/>
        </w:rPr>
        <w:t xml:space="preserve"> </w:t>
      </w:r>
    </w:p>
    <w:p w:rsidR="00C1477E" w:rsidRPr="00C8219D" w:rsidRDefault="00C1477E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Удмуртия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расположена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восточной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части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Русской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равнины,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среднем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Предуралье,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состоит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из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ряда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возвышенностей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низменностей.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Наивысшая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точка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(332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м)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расположена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самом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северо-востоке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республики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Верхнекамской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возвышенности.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Самая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низкая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точка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республики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(51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м)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юго-западной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части,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почти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границе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Республикой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Татарстан,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пойме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реки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Вятки.</w:t>
      </w:r>
      <w:r w:rsidR="00C8219D">
        <w:rPr>
          <w:sz w:val="28"/>
          <w:szCs w:val="24"/>
        </w:rPr>
        <w:t xml:space="preserve"> </w:t>
      </w:r>
    </w:p>
    <w:p w:rsidR="00E17C66" w:rsidRPr="00C8219D" w:rsidRDefault="00C1477E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Республика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богата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нефтью,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торфом,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строительными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материалами,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открыты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запасы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каменного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угля.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Основные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отрасли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промышленности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машиностроение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металлообработка,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нефтедобыча,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черная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металлургия.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сельском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хозяйстве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зерноводство,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льноводство,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овощеводство,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производство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мяса,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молока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яиц.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Развитию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экономики,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особенно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промышленности,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благоприятствуют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как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расположение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Удмуртии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бассейне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судоходной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реки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Камы,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так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две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основные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железнодорожные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магистрали,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которые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пересекают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территорию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республики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широтном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направлении.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Железнодорожная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магистраль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служит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для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внутриреспубликанских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связей.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Общая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протяженность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железных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дорог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составляет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1007,4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км.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Наличие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широкой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сети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автомобильных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дорог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(дорог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асфальтобетонным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покрытием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3279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км,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гравийным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2159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км),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транзитных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газо-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нефтепроводов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улучшает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экономико-географическое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положение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республики.</w:t>
      </w:r>
      <w:r w:rsidR="00C8219D">
        <w:rPr>
          <w:sz w:val="28"/>
          <w:szCs w:val="24"/>
        </w:rPr>
        <w:t xml:space="preserve"> </w:t>
      </w:r>
      <w:r w:rsidR="00E17C66" w:rsidRPr="00C8219D">
        <w:rPr>
          <w:sz w:val="28"/>
          <w:szCs w:val="24"/>
        </w:rPr>
        <w:t>Судоходство</w:t>
      </w:r>
      <w:r w:rsidR="00C8219D">
        <w:rPr>
          <w:sz w:val="28"/>
          <w:szCs w:val="24"/>
        </w:rPr>
        <w:t xml:space="preserve"> </w:t>
      </w:r>
      <w:r w:rsidR="00E17C66" w:rsidRPr="00C8219D">
        <w:rPr>
          <w:sz w:val="28"/>
          <w:szCs w:val="24"/>
        </w:rPr>
        <w:t>по</w:t>
      </w:r>
      <w:r w:rsidR="00C8219D">
        <w:rPr>
          <w:sz w:val="28"/>
          <w:szCs w:val="24"/>
        </w:rPr>
        <w:t xml:space="preserve"> </w:t>
      </w:r>
      <w:r w:rsidR="00E17C66" w:rsidRPr="00C8219D">
        <w:rPr>
          <w:sz w:val="28"/>
          <w:szCs w:val="24"/>
        </w:rPr>
        <w:t>реке</w:t>
      </w:r>
      <w:r w:rsidR="00C8219D">
        <w:rPr>
          <w:sz w:val="28"/>
          <w:szCs w:val="24"/>
        </w:rPr>
        <w:t xml:space="preserve"> </w:t>
      </w:r>
      <w:r w:rsidR="00E17C66" w:rsidRPr="00C8219D">
        <w:rPr>
          <w:sz w:val="28"/>
          <w:szCs w:val="24"/>
        </w:rPr>
        <w:t>Каме</w:t>
      </w:r>
      <w:r w:rsidR="00C8219D">
        <w:rPr>
          <w:sz w:val="28"/>
          <w:szCs w:val="24"/>
        </w:rPr>
        <w:t xml:space="preserve"> </w:t>
      </w:r>
      <w:r w:rsidR="00E17C66" w:rsidRPr="00C8219D">
        <w:rPr>
          <w:sz w:val="28"/>
          <w:szCs w:val="24"/>
        </w:rPr>
        <w:t>не</w:t>
      </w:r>
      <w:r w:rsidR="00C8219D">
        <w:rPr>
          <w:sz w:val="28"/>
          <w:szCs w:val="24"/>
        </w:rPr>
        <w:t xml:space="preserve"> </w:t>
      </w:r>
      <w:r w:rsidR="00E17C66" w:rsidRPr="00C8219D">
        <w:rPr>
          <w:sz w:val="28"/>
          <w:szCs w:val="24"/>
        </w:rPr>
        <w:t>отличается</w:t>
      </w:r>
      <w:r w:rsidR="00C8219D">
        <w:rPr>
          <w:sz w:val="28"/>
          <w:szCs w:val="24"/>
        </w:rPr>
        <w:t xml:space="preserve"> </w:t>
      </w:r>
      <w:r w:rsidR="00E17C66" w:rsidRPr="00C8219D">
        <w:rPr>
          <w:sz w:val="28"/>
          <w:szCs w:val="24"/>
        </w:rPr>
        <w:t>большой</w:t>
      </w:r>
      <w:r w:rsidR="00C8219D">
        <w:rPr>
          <w:sz w:val="28"/>
          <w:szCs w:val="24"/>
        </w:rPr>
        <w:t xml:space="preserve"> </w:t>
      </w:r>
      <w:r w:rsidR="00E17C66" w:rsidRPr="00C8219D">
        <w:rPr>
          <w:sz w:val="28"/>
          <w:szCs w:val="24"/>
        </w:rPr>
        <w:t>протяженностью</w:t>
      </w:r>
      <w:r w:rsidR="00C8219D">
        <w:rPr>
          <w:sz w:val="28"/>
          <w:szCs w:val="24"/>
        </w:rPr>
        <w:t xml:space="preserve"> </w:t>
      </w:r>
      <w:r w:rsidR="00E17C66" w:rsidRPr="00C8219D">
        <w:rPr>
          <w:sz w:val="28"/>
          <w:szCs w:val="24"/>
        </w:rPr>
        <w:t>(около</w:t>
      </w:r>
      <w:r w:rsidR="00C8219D">
        <w:rPr>
          <w:sz w:val="28"/>
          <w:szCs w:val="24"/>
        </w:rPr>
        <w:t xml:space="preserve"> </w:t>
      </w:r>
      <w:r w:rsidR="00E17C66" w:rsidRPr="00C8219D">
        <w:rPr>
          <w:sz w:val="28"/>
          <w:szCs w:val="24"/>
        </w:rPr>
        <w:t>200</w:t>
      </w:r>
      <w:r w:rsidR="00C8219D">
        <w:rPr>
          <w:sz w:val="28"/>
          <w:szCs w:val="24"/>
        </w:rPr>
        <w:t xml:space="preserve"> </w:t>
      </w:r>
      <w:r w:rsidR="00E17C66" w:rsidRPr="00C8219D">
        <w:rPr>
          <w:sz w:val="28"/>
          <w:szCs w:val="24"/>
        </w:rPr>
        <w:t>км)</w:t>
      </w:r>
      <w:r w:rsidR="00C8219D">
        <w:rPr>
          <w:sz w:val="28"/>
          <w:szCs w:val="24"/>
        </w:rPr>
        <w:t xml:space="preserve"> </w:t>
      </w:r>
      <w:r w:rsidR="00E17C66"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="00E17C66" w:rsidRPr="00C8219D">
        <w:rPr>
          <w:sz w:val="28"/>
          <w:szCs w:val="24"/>
        </w:rPr>
        <w:t>осуществляется</w:t>
      </w:r>
      <w:r w:rsidR="00C8219D">
        <w:rPr>
          <w:sz w:val="28"/>
          <w:szCs w:val="24"/>
        </w:rPr>
        <w:t xml:space="preserve"> </w:t>
      </w:r>
      <w:r w:rsidR="00E17C66" w:rsidRPr="00C8219D">
        <w:rPr>
          <w:sz w:val="28"/>
          <w:szCs w:val="24"/>
        </w:rPr>
        <w:t>только</w:t>
      </w:r>
      <w:r w:rsidR="00C8219D">
        <w:rPr>
          <w:sz w:val="28"/>
          <w:szCs w:val="24"/>
        </w:rPr>
        <w:t xml:space="preserve"> </w:t>
      </w:r>
      <w:r w:rsidR="00E17C66" w:rsidRPr="00C8219D">
        <w:rPr>
          <w:sz w:val="28"/>
          <w:szCs w:val="24"/>
        </w:rPr>
        <w:t>6</w:t>
      </w:r>
      <w:r w:rsidR="00C8219D">
        <w:rPr>
          <w:sz w:val="28"/>
          <w:szCs w:val="24"/>
        </w:rPr>
        <w:t xml:space="preserve"> </w:t>
      </w:r>
      <w:r w:rsidR="00E17C66" w:rsidRPr="00C8219D">
        <w:rPr>
          <w:sz w:val="28"/>
          <w:szCs w:val="24"/>
        </w:rPr>
        <w:t>месяцев</w:t>
      </w:r>
      <w:r w:rsidR="00C8219D">
        <w:rPr>
          <w:sz w:val="28"/>
          <w:szCs w:val="24"/>
        </w:rPr>
        <w:t xml:space="preserve"> </w:t>
      </w:r>
      <w:r w:rsidR="00E17C66"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="00E17C66" w:rsidRPr="00C8219D">
        <w:rPr>
          <w:sz w:val="28"/>
          <w:szCs w:val="24"/>
        </w:rPr>
        <w:t>году.</w:t>
      </w:r>
      <w:r w:rsidR="00C8219D">
        <w:rPr>
          <w:sz w:val="28"/>
          <w:szCs w:val="24"/>
        </w:rPr>
        <w:t xml:space="preserve"> </w:t>
      </w:r>
      <w:r w:rsidR="00E17C66" w:rsidRPr="00C8219D">
        <w:rPr>
          <w:sz w:val="28"/>
          <w:szCs w:val="24"/>
        </w:rPr>
        <w:t>Столица</w:t>
      </w:r>
      <w:r w:rsidR="00C8219D">
        <w:rPr>
          <w:sz w:val="28"/>
          <w:szCs w:val="24"/>
        </w:rPr>
        <w:t xml:space="preserve"> </w:t>
      </w:r>
      <w:r w:rsidR="00E17C66" w:rsidRPr="00C8219D">
        <w:rPr>
          <w:sz w:val="28"/>
          <w:szCs w:val="24"/>
        </w:rPr>
        <w:t>связана</w:t>
      </w:r>
      <w:r w:rsidR="00C8219D">
        <w:rPr>
          <w:sz w:val="28"/>
          <w:szCs w:val="24"/>
        </w:rPr>
        <w:t xml:space="preserve"> </w:t>
      </w:r>
      <w:r w:rsidR="00E17C66" w:rsidRPr="00C8219D">
        <w:rPr>
          <w:sz w:val="28"/>
          <w:szCs w:val="24"/>
        </w:rPr>
        <w:t>авиалиниями</w:t>
      </w:r>
      <w:r w:rsidR="00C8219D">
        <w:rPr>
          <w:sz w:val="28"/>
          <w:szCs w:val="24"/>
        </w:rPr>
        <w:t xml:space="preserve"> </w:t>
      </w:r>
      <w:r w:rsidR="00E17C66" w:rsidRPr="00C8219D">
        <w:rPr>
          <w:sz w:val="28"/>
          <w:szCs w:val="24"/>
        </w:rPr>
        <w:t>с</w:t>
      </w:r>
      <w:r w:rsidR="00C8219D">
        <w:rPr>
          <w:sz w:val="28"/>
          <w:szCs w:val="24"/>
        </w:rPr>
        <w:t xml:space="preserve"> </w:t>
      </w:r>
      <w:r w:rsidR="00E17C66" w:rsidRPr="00C8219D">
        <w:rPr>
          <w:sz w:val="28"/>
          <w:szCs w:val="24"/>
        </w:rPr>
        <w:t>крупными</w:t>
      </w:r>
      <w:r w:rsidR="00C8219D">
        <w:rPr>
          <w:sz w:val="28"/>
          <w:szCs w:val="24"/>
        </w:rPr>
        <w:t xml:space="preserve"> </w:t>
      </w:r>
      <w:r w:rsidR="00E17C66" w:rsidRPr="00C8219D">
        <w:rPr>
          <w:sz w:val="28"/>
          <w:szCs w:val="24"/>
        </w:rPr>
        <w:t>городами</w:t>
      </w:r>
      <w:r w:rsidR="00C8219D">
        <w:rPr>
          <w:sz w:val="28"/>
          <w:szCs w:val="24"/>
        </w:rPr>
        <w:t xml:space="preserve"> </w:t>
      </w:r>
      <w:r w:rsidR="00E17C66" w:rsidRPr="00C8219D">
        <w:rPr>
          <w:sz w:val="28"/>
          <w:szCs w:val="24"/>
        </w:rPr>
        <w:t>России.</w:t>
      </w:r>
    </w:p>
    <w:p w:rsidR="00C1477E" w:rsidRPr="00C8219D" w:rsidRDefault="00C1477E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Почти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две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трети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территории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республики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занимают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дерново-подзолистые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почвы.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Растительность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богата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разнообразна.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Современная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флора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Удмуртии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насчитывает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1757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видов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растений.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Главным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зональным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типом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растительности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является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тайга.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настоящее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время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более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40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процентов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территории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Удмуртии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покрыто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лесами.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Главными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лесообразующими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породами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являются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ель,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сосна,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береза,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осина,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пихта,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липа.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Животный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мир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Удмуртии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типичен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для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лесной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зоны,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среди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49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видов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млекопитающих</w:t>
      </w:r>
      <w:r w:rsidR="00C03139" w:rsidRPr="00C8219D">
        <w:rPr>
          <w:sz w:val="28"/>
          <w:szCs w:val="24"/>
        </w:rPr>
        <w:t>.</w:t>
      </w:r>
      <w:r w:rsidR="00C8219D">
        <w:rPr>
          <w:sz w:val="28"/>
          <w:szCs w:val="24"/>
        </w:rPr>
        <w:t xml:space="preserve"> </w:t>
      </w:r>
    </w:p>
    <w:p w:rsidR="000466E6" w:rsidRPr="00C8219D" w:rsidRDefault="00981163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Н</w:t>
      </w:r>
      <w:r w:rsidR="006B5561" w:rsidRPr="00C8219D">
        <w:rPr>
          <w:sz w:val="28"/>
          <w:szCs w:val="24"/>
        </w:rPr>
        <w:t>а</w:t>
      </w:r>
      <w:r w:rsidR="00C8219D">
        <w:rPr>
          <w:sz w:val="28"/>
          <w:szCs w:val="24"/>
        </w:rPr>
        <w:t xml:space="preserve"> </w:t>
      </w:r>
      <w:r w:rsidR="006B5561" w:rsidRPr="00C8219D">
        <w:rPr>
          <w:sz w:val="28"/>
          <w:szCs w:val="24"/>
        </w:rPr>
        <w:t>большей</w:t>
      </w:r>
      <w:r w:rsidR="00C8219D">
        <w:rPr>
          <w:sz w:val="28"/>
          <w:szCs w:val="24"/>
        </w:rPr>
        <w:t xml:space="preserve"> </w:t>
      </w:r>
      <w:r w:rsidR="006B5561" w:rsidRPr="00C8219D">
        <w:rPr>
          <w:sz w:val="28"/>
          <w:szCs w:val="24"/>
        </w:rPr>
        <w:t>части</w:t>
      </w:r>
      <w:r w:rsidR="00C8219D">
        <w:rPr>
          <w:sz w:val="28"/>
          <w:szCs w:val="24"/>
        </w:rPr>
        <w:t xml:space="preserve"> </w:t>
      </w:r>
      <w:r w:rsidR="006B5561" w:rsidRPr="00C8219D">
        <w:rPr>
          <w:sz w:val="28"/>
          <w:szCs w:val="24"/>
        </w:rPr>
        <w:t>территории</w:t>
      </w:r>
      <w:r w:rsidR="00C8219D">
        <w:rPr>
          <w:sz w:val="28"/>
          <w:szCs w:val="24"/>
        </w:rPr>
        <w:t xml:space="preserve"> </w:t>
      </w:r>
      <w:r w:rsidR="006B5561" w:rsidRPr="00C8219D">
        <w:rPr>
          <w:sz w:val="28"/>
          <w:szCs w:val="24"/>
        </w:rPr>
        <w:t>Удмуртии,</w:t>
      </w:r>
      <w:r w:rsidR="00C8219D">
        <w:rPr>
          <w:sz w:val="28"/>
          <w:szCs w:val="24"/>
        </w:rPr>
        <w:t xml:space="preserve"> </w:t>
      </w:r>
      <w:r w:rsidR="006B5561" w:rsidRPr="00C8219D">
        <w:rPr>
          <w:sz w:val="28"/>
          <w:szCs w:val="24"/>
        </w:rPr>
        <w:t>благоприятные</w:t>
      </w:r>
      <w:r w:rsidR="00C8219D">
        <w:rPr>
          <w:sz w:val="28"/>
          <w:szCs w:val="24"/>
        </w:rPr>
        <w:t xml:space="preserve"> </w:t>
      </w:r>
      <w:r w:rsidR="006B5561" w:rsidRPr="00C8219D">
        <w:rPr>
          <w:sz w:val="28"/>
          <w:szCs w:val="24"/>
        </w:rPr>
        <w:t>ландшафтные</w:t>
      </w:r>
      <w:r w:rsidR="00C8219D">
        <w:rPr>
          <w:sz w:val="28"/>
          <w:szCs w:val="24"/>
        </w:rPr>
        <w:t xml:space="preserve"> </w:t>
      </w:r>
      <w:r w:rsidR="006B5561" w:rsidRPr="00C8219D">
        <w:rPr>
          <w:sz w:val="28"/>
          <w:szCs w:val="24"/>
        </w:rPr>
        <w:t>условия,</w:t>
      </w:r>
      <w:r w:rsidR="00C8219D">
        <w:rPr>
          <w:sz w:val="28"/>
          <w:szCs w:val="24"/>
        </w:rPr>
        <w:t xml:space="preserve"> </w:t>
      </w:r>
      <w:r w:rsidR="006B5561" w:rsidRPr="00C8219D">
        <w:rPr>
          <w:sz w:val="28"/>
          <w:szCs w:val="24"/>
        </w:rPr>
        <w:t>широкое</w:t>
      </w:r>
      <w:r w:rsidR="00C8219D">
        <w:rPr>
          <w:sz w:val="28"/>
          <w:szCs w:val="24"/>
        </w:rPr>
        <w:t xml:space="preserve"> </w:t>
      </w:r>
      <w:r w:rsidR="006B5561" w:rsidRPr="00C8219D">
        <w:rPr>
          <w:sz w:val="28"/>
          <w:szCs w:val="24"/>
        </w:rPr>
        <w:t>распространение</w:t>
      </w:r>
      <w:r w:rsidR="00C8219D">
        <w:rPr>
          <w:sz w:val="28"/>
          <w:szCs w:val="24"/>
        </w:rPr>
        <w:t xml:space="preserve"> </w:t>
      </w:r>
      <w:r w:rsidR="006B5561" w:rsidRPr="00C8219D">
        <w:rPr>
          <w:sz w:val="28"/>
          <w:szCs w:val="24"/>
        </w:rPr>
        <w:t>минеральных</w:t>
      </w:r>
      <w:r w:rsidR="00C8219D">
        <w:rPr>
          <w:sz w:val="28"/>
          <w:szCs w:val="24"/>
        </w:rPr>
        <w:t xml:space="preserve"> </w:t>
      </w:r>
      <w:r w:rsidR="006B5561" w:rsidRPr="00C8219D">
        <w:rPr>
          <w:sz w:val="28"/>
          <w:szCs w:val="24"/>
        </w:rPr>
        <w:t>вод,</w:t>
      </w:r>
      <w:r w:rsidR="00C8219D">
        <w:rPr>
          <w:sz w:val="28"/>
          <w:szCs w:val="24"/>
        </w:rPr>
        <w:t xml:space="preserve"> </w:t>
      </w:r>
      <w:r w:rsidR="006B5561" w:rsidRPr="00C8219D">
        <w:rPr>
          <w:sz w:val="28"/>
          <w:szCs w:val="24"/>
        </w:rPr>
        <w:t>наличие</w:t>
      </w:r>
      <w:r w:rsidR="00C8219D">
        <w:rPr>
          <w:sz w:val="28"/>
          <w:szCs w:val="24"/>
        </w:rPr>
        <w:t xml:space="preserve"> </w:t>
      </w:r>
      <w:r w:rsidR="006B5561" w:rsidRPr="00C8219D">
        <w:rPr>
          <w:sz w:val="28"/>
          <w:szCs w:val="24"/>
        </w:rPr>
        <w:t>значительных</w:t>
      </w:r>
      <w:r w:rsidR="00C8219D">
        <w:rPr>
          <w:sz w:val="28"/>
          <w:szCs w:val="24"/>
        </w:rPr>
        <w:t xml:space="preserve"> </w:t>
      </w:r>
      <w:r w:rsidR="006B5561" w:rsidRPr="00C8219D">
        <w:rPr>
          <w:sz w:val="28"/>
          <w:szCs w:val="24"/>
        </w:rPr>
        <w:t>запасов</w:t>
      </w:r>
      <w:r w:rsidR="00C8219D">
        <w:rPr>
          <w:sz w:val="28"/>
          <w:szCs w:val="24"/>
        </w:rPr>
        <w:t xml:space="preserve"> </w:t>
      </w:r>
      <w:r w:rsidR="006B5561" w:rsidRPr="00C8219D">
        <w:rPr>
          <w:sz w:val="28"/>
          <w:szCs w:val="24"/>
        </w:rPr>
        <w:t>лечебного</w:t>
      </w:r>
      <w:r w:rsidR="00C8219D">
        <w:rPr>
          <w:sz w:val="28"/>
          <w:szCs w:val="24"/>
        </w:rPr>
        <w:t xml:space="preserve"> </w:t>
      </w:r>
      <w:r w:rsidR="006B5561" w:rsidRPr="00C8219D">
        <w:rPr>
          <w:sz w:val="28"/>
          <w:szCs w:val="24"/>
        </w:rPr>
        <w:t>торфа,</w:t>
      </w:r>
      <w:r w:rsidR="00C8219D">
        <w:rPr>
          <w:sz w:val="28"/>
          <w:szCs w:val="24"/>
        </w:rPr>
        <w:t xml:space="preserve"> </w:t>
      </w:r>
      <w:r w:rsidR="006B5561" w:rsidRPr="00C8219D">
        <w:rPr>
          <w:sz w:val="28"/>
          <w:szCs w:val="24"/>
        </w:rPr>
        <w:t>развитая</w:t>
      </w:r>
      <w:r w:rsidR="00C8219D">
        <w:rPr>
          <w:sz w:val="28"/>
          <w:szCs w:val="24"/>
        </w:rPr>
        <w:t xml:space="preserve"> </w:t>
      </w:r>
      <w:r w:rsidR="006B5561" w:rsidRPr="00C8219D">
        <w:rPr>
          <w:sz w:val="28"/>
          <w:szCs w:val="24"/>
        </w:rPr>
        <w:t>инфраструктура</w:t>
      </w:r>
      <w:r w:rsidR="00C8219D">
        <w:rPr>
          <w:sz w:val="28"/>
          <w:szCs w:val="24"/>
        </w:rPr>
        <w:t xml:space="preserve"> </w:t>
      </w:r>
      <w:r w:rsidR="006B5561" w:rsidRPr="00C8219D">
        <w:rPr>
          <w:sz w:val="28"/>
          <w:szCs w:val="24"/>
        </w:rPr>
        <w:t>(наличие</w:t>
      </w:r>
      <w:r w:rsidR="00C8219D">
        <w:rPr>
          <w:sz w:val="28"/>
          <w:szCs w:val="24"/>
        </w:rPr>
        <w:t xml:space="preserve"> </w:t>
      </w:r>
      <w:r w:rsidR="006B5561" w:rsidRPr="00C8219D">
        <w:rPr>
          <w:sz w:val="28"/>
          <w:szCs w:val="24"/>
        </w:rPr>
        <w:t>транспортных,</w:t>
      </w:r>
      <w:r w:rsidR="00C8219D">
        <w:rPr>
          <w:sz w:val="28"/>
          <w:szCs w:val="24"/>
        </w:rPr>
        <w:t xml:space="preserve"> </w:t>
      </w:r>
      <w:r w:rsidR="006B5561" w:rsidRPr="00C8219D">
        <w:rPr>
          <w:sz w:val="28"/>
          <w:szCs w:val="24"/>
        </w:rPr>
        <w:t>энергетических,</w:t>
      </w:r>
      <w:r w:rsidR="00C8219D">
        <w:rPr>
          <w:sz w:val="28"/>
          <w:szCs w:val="24"/>
        </w:rPr>
        <w:t xml:space="preserve"> </w:t>
      </w:r>
      <w:r w:rsidR="006B5561" w:rsidRPr="00C8219D">
        <w:rPr>
          <w:sz w:val="28"/>
          <w:szCs w:val="24"/>
        </w:rPr>
        <w:t>других</w:t>
      </w:r>
      <w:r w:rsidR="00C8219D">
        <w:rPr>
          <w:sz w:val="28"/>
          <w:szCs w:val="24"/>
        </w:rPr>
        <w:t xml:space="preserve"> </w:t>
      </w:r>
      <w:r w:rsidR="006B5561" w:rsidRPr="00C8219D">
        <w:rPr>
          <w:sz w:val="28"/>
          <w:szCs w:val="24"/>
        </w:rPr>
        <w:t>коммуникаций)</w:t>
      </w:r>
      <w:r w:rsidR="00C8219D">
        <w:rPr>
          <w:sz w:val="28"/>
          <w:szCs w:val="24"/>
        </w:rPr>
        <w:t xml:space="preserve"> </w:t>
      </w:r>
      <w:r w:rsidR="006B5561" w:rsidRPr="00C8219D">
        <w:rPr>
          <w:sz w:val="28"/>
          <w:szCs w:val="24"/>
        </w:rPr>
        <w:t>определяют</w:t>
      </w:r>
      <w:r w:rsidR="00C8219D">
        <w:rPr>
          <w:sz w:val="28"/>
          <w:szCs w:val="24"/>
        </w:rPr>
        <w:t xml:space="preserve"> </w:t>
      </w:r>
      <w:r w:rsidR="006B5561" w:rsidRPr="00C8219D">
        <w:rPr>
          <w:sz w:val="28"/>
          <w:szCs w:val="24"/>
        </w:rPr>
        <w:t>высокие</w:t>
      </w:r>
      <w:r w:rsidR="00C8219D">
        <w:rPr>
          <w:sz w:val="28"/>
          <w:szCs w:val="24"/>
        </w:rPr>
        <w:t xml:space="preserve"> </w:t>
      </w:r>
      <w:r w:rsidR="006B5561" w:rsidRPr="00C8219D">
        <w:rPr>
          <w:sz w:val="28"/>
          <w:szCs w:val="24"/>
        </w:rPr>
        <w:t>перспективы</w:t>
      </w:r>
      <w:r w:rsidR="00C8219D">
        <w:rPr>
          <w:sz w:val="28"/>
          <w:szCs w:val="24"/>
        </w:rPr>
        <w:t xml:space="preserve"> </w:t>
      </w:r>
      <w:r w:rsidR="006B5561" w:rsidRPr="00C8219D">
        <w:rPr>
          <w:sz w:val="28"/>
          <w:szCs w:val="24"/>
        </w:rPr>
        <w:t>для</w:t>
      </w:r>
      <w:r w:rsidR="00C8219D">
        <w:rPr>
          <w:sz w:val="28"/>
          <w:szCs w:val="24"/>
        </w:rPr>
        <w:t xml:space="preserve"> </w:t>
      </w:r>
      <w:r w:rsidR="006B5561" w:rsidRPr="00C8219D">
        <w:rPr>
          <w:sz w:val="28"/>
          <w:szCs w:val="24"/>
        </w:rPr>
        <w:t>санаторно-курортного</w:t>
      </w:r>
      <w:r w:rsidR="00C8219D">
        <w:rPr>
          <w:sz w:val="28"/>
          <w:szCs w:val="24"/>
        </w:rPr>
        <w:t xml:space="preserve"> </w:t>
      </w:r>
      <w:r w:rsidR="006B5561" w:rsidRPr="00C8219D">
        <w:rPr>
          <w:sz w:val="28"/>
          <w:szCs w:val="24"/>
        </w:rPr>
        <w:t>строительства.</w:t>
      </w:r>
      <w:r w:rsidR="00C8219D">
        <w:rPr>
          <w:sz w:val="28"/>
          <w:szCs w:val="24"/>
        </w:rPr>
        <w:t xml:space="preserve"> </w:t>
      </w:r>
    </w:p>
    <w:p w:rsidR="009916EF" w:rsidRPr="00C8219D" w:rsidRDefault="009916EF" w:rsidP="00C8219D">
      <w:pPr>
        <w:pStyle w:val="aa"/>
        <w:spacing w:after="0" w:line="360" w:lineRule="auto"/>
        <w:ind w:firstLine="709"/>
        <w:jc w:val="both"/>
        <w:rPr>
          <w:sz w:val="28"/>
        </w:rPr>
      </w:pPr>
    </w:p>
    <w:p w:rsidR="006A4E63" w:rsidRPr="00C8219D" w:rsidRDefault="00725CA6" w:rsidP="00C8219D">
      <w:pPr>
        <w:pStyle w:val="aa"/>
        <w:spacing w:after="0" w:line="360" w:lineRule="auto"/>
        <w:ind w:firstLine="709"/>
        <w:jc w:val="center"/>
        <w:rPr>
          <w:b/>
          <w:sz w:val="28"/>
        </w:rPr>
      </w:pPr>
      <w:r w:rsidRPr="00C8219D">
        <w:rPr>
          <w:b/>
          <w:sz w:val="28"/>
        </w:rPr>
        <w:t>2.</w:t>
      </w:r>
      <w:r w:rsidR="00C8219D" w:rsidRPr="00C8219D">
        <w:rPr>
          <w:b/>
          <w:sz w:val="28"/>
        </w:rPr>
        <w:t xml:space="preserve"> </w:t>
      </w:r>
      <w:r w:rsidR="006A4E63" w:rsidRPr="00C8219D">
        <w:rPr>
          <w:b/>
          <w:sz w:val="28"/>
        </w:rPr>
        <w:t>Степень</w:t>
      </w:r>
      <w:r w:rsidR="00C8219D" w:rsidRPr="00C8219D">
        <w:rPr>
          <w:b/>
          <w:sz w:val="28"/>
        </w:rPr>
        <w:t xml:space="preserve"> </w:t>
      </w:r>
      <w:r w:rsidR="006A4E63" w:rsidRPr="00C8219D">
        <w:rPr>
          <w:b/>
          <w:sz w:val="28"/>
        </w:rPr>
        <w:t>развитости</w:t>
      </w:r>
      <w:r w:rsidR="00C8219D" w:rsidRPr="00C8219D">
        <w:rPr>
          <w:b/>
          <w:sz w:val="28"/>
        </w:rPr>
        <w:t xml:space="preserve"> </w:t>
      </w:r>
      <w:r w:rsidR="006A4E63" w:rsidRPr="00C8219D">
        <w:rPr>
          <w:b/>
          <w:sz w:val="28"/>
        </w:rPr>
        <w:t>хозяйственной</w:t>
      </w:r>
      <w:r w:rsidR="00C8219D" w:rsidRPr="00C8219D">
        <w:rPr>
          <w:b/>
          <w:sz w:val="28"/>
        </w:rPr>
        <w:t xml:space="preserve"> </w:t>
      </w:r>
      <w:r w:rsidR="00C8219D">
        <w:rPr>
          <w:b/>
          <w:sz w:val="28"/>
        </w:rPr>
        <w:t>системы</w:t>
      </w:r>
    </w:p>
    <w:p w:rsidR="009916EF" w:rsidRPr="00C8219D" w:rsidRDefault="009916EF" w:rsidP="00C8219D">
      <w:pPr>
        <w:pStyle w:val="aa"/>
        <w:spacing w:after="0" w:line="360" w:lineRule="auto"/>
        <w:ind w:firstLine="709"/>
        <w:jc w:val="both"/>
        <w:rPr>
          <w:sz w:val="28"/>
        </w:rPr>
      </w:pP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республике</w:t>
      </w:r>
      <w:r w:rsidR="00C8219D">
        <w:rPr>
          <w:sz w:val="28"/>
        </w:rPr>
        <w:t xml:space="preserve"> </w:t>
      </w:r>
      <w:r w:rsidRPr="00C8219D">
        <w:rPr>
          <w:sz w:val="28"/>
        </w:rPr>
        <w:t>насчитывается</w:t>
      </w:r>
      <w:r w:rsidR="00C8219D">
        <w:rPr>
          <w:sz w:val="28"/>
        </w:rPr>
        <w:t xml:space="preserve"> </w:t>
      </w:r>
      <w:r w:rsidRPr="00C8219D">
        <w:rPr>
          <w:sz w:val="28"/>
        </w:rPr>
        <w:t>более</w:t>
      </w:r>
      <w:r w:rsidR="00C8219D">
        <w:rPr>
          <w:sz w:val="28"/>
        </w:rPr>
        <w:t xml:space="preserve"> </w:t>
      </w:r>
      <w:r w:rsidRPr="00C8219D">
        <w:rPr>
          <w:sz w:val="28"/>
        </w:rPr>
        <w:t>300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промышленных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предприятий,</w:t>
      </w:r>
      <w:r w:rsidR="00C8219D">
        <w:rPr>
          <w:sz w:val="28"/>
        </w:rPr>
        <w:t xml:space="preserve"> </w:t>
      </w:r>
      <w:r w:rsidRPr="00C8219D">
        <w:rPr>
          <w:sz w:val="28"/>
        </w:rPr>
        <w:t>большинство</w:t>
      </w:r>
      <w:r w:rsidR="00C8219D">
        <w:rPr>
          <w:sz w:val="28"/>
        </w:rPr>
        <w:t xml:space="preserve"> </w:t>
      </w:r>
      <w:r w:rsidRPr="00C8219D">
        <w:rPr>
          <w:sz w:val="28"/>
        </w:rPr>
        <w:t>из</w:t>
      </w:r>
      <w:r w:rsidR="00C8219D">
        <w:rPr>
          <w:sz w:val="28"/>
        </w:rPr>
        <w:t xml:space="preserve"> </w:t>
      </w:r>
      <w:r w:rsidRPr="00C8219D">
        <w:rPr>
          <w:sz w:val="28"/>
        </w:rPr>
        <w:t>которых</w:t>
      </w:r>
      <w:r w:rsidR="00C8219D">
        <w:rPr>
          <w:sz w:val="28"/>
        </w:rPr>
        <w:t xml:space="preserve"> </w:t>
      </w:r>
      <w:r w:rsidRPr="00C8219D">
        <w:rPr>
          <w:sz w:val="28"/>
        </w:rPr>
        <w:t>имеют</w:t>
      </w:r>
      <w:r w:rsidR="00C8219D">
        <w:rPr>
          <w:sz w:val="28"/>
        </w:rPr>
        <w:t xml:space="preserve"> </w:t>
      </w:r>
      <w:r w:rsidRPr="00C8219D">
        <w:rPr>
          <w:sz w:val="28"/>
        </w:rPr>
        <w:t>современное</w:t>
      </w:r>
      <w:r w:rsidR="00C8219D">
        <w:rPr>
          <w:sz w:val="28"/>
        </w:rPr>
        <w:t xml:space="preserve"> </w:t>
      </w:r>
      <w:r w:rsidRPr="00C8219D">
        <w:rPr>
          <w:sz w:val="28"/>
        </w:rPr>
        <w:t>техническое</w:t>
      </w:r>
      <w:r w:rsidR="00C8219D">
        <w:rPr>
          <w:sz w:val="28"/>
        </w:rPr>
        <w:t xml:space="preserve"> </w:t>
      </w:r>
      <w:r w:rsidRPr="00C8219D">
        <w:rPr>
          <w:sz w:val="28"/>
        </w:rPr>
        <w:t>оснащение</w:t>
      </w:r>
      <w:r w:rsidR="00C8219D">
        <w:rPr>
          <w:sz w:val="28"/>
        </w:rPr>
        <w:t xml:space="preserve"> </w:t>
      </w:r>
      <w:r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Pr="00C8219D">
        <w:rPr>
          <w:sz w:val="28"/>
        </w:rPr>
        <w:t>опытных</w:t>
      </w:r>
      <w:r w:rsidR="00C8219D">
        <w:rPr>
          <w:sz w:val="28"/>
        </w:rPr>
        <w:t xml:space="preserve"> </w:t>
      </w:r>
      <w:r w:rsidRPr="00C8219D">
        <w:rPr>
          <w:sz w:val="28"/>
        </w:rPr>
        <w:t>специалистов.</w:t>
      </w:r>
      <w:r w:rsidR="00C8219D">
        <w:rPr>
          <w:sz w:val="28"/>
        </w:rPr>
        <w:t xml:space="preserve"> </w:t>
      </w:r>
      <w:r w:rsidRPr="00C8219D">
        <w:rPr>
          <w:sz w:val="28"/>
        </w:rPr>
        <w:t>Высокая</w:t>
      </w:r>
      <w:r w:rsidR="00C8219D">
        <w:rPr>
          <w:sz w:val="28"/>
        </w:rPr>
        <w:t xml:space="preserve"> </w:t>
      </w:r>
      <w:r w:rsidRPr="00C8219D">
        <w:rPr>
          <w:sz w:val="28"/>
        </w:rPr>
        <w:t>культура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производства</w:t>
      </w:r>
      <w:r w:rsidR="00C8219D">
        <w:rPr>
          <w:sz w:val="28"/>
        </w:rPr>
        <w:t xml:space="preserve"> </w:t>
      </w:r>
      <w:r w:rsidRPr="00C8219D">
        <w:rPr>
          <w:sz w:val="28"/>
        </w:rPr>
        <w:t>была</w:t>
      </w:r>
      <w:r w:rsidR="00C8219D">
        <w:rPr>
          <w:sz w:val="28"/>
        </w:rPr>
        <w:t xml:space="preserve"> </w:t>
      </w:r>
      <w:r w:rsidRPr="00C8219D">
        <w:rPr>
          <w:sz w:val="28"/>
        </w:rPr>
        <w:t>заложена</w:t>
      </w:r>
      <w:r w:rsidR="00C8219D">
        <w:rPr>
          <w:sz w:val="28"/>
        </w:rPr>
        <w:t xml:space="preserve"> </w:t>
      </w: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процессе</w:t>
      </w:r>
      <w:r w:rsidR="00C8219D">
        <w:rPr>
          <w:sz w:val="28"/>
        </w:rPr>
        <w:t xml:space="preserve"> </w:t>
      </w:r>
      <w:r w:rsidRPr="00C8219D">
        <w:rPr>
          <w:sz w:val="28"/>
        </w:rPr>
        <w:t>выполнения</w:t>
      </w:r>
      <w:r w:rsidR="00C8219D">
        <w:rPr>
          <w:sz w:val="28"/>
        </w:rPr>
        <w:t xml:space="preserve"> </w:t>
      </w:r>
      <w:r w:rsidRPr="00C8219D">
        <w:rPr>
          <w:sz w:val="28"/>
        </w:rPr>
        <w:t>военных</w:t>
      </w:r>
      <w:r w:rsidR="00C8219D">
        <w:rPr>
          <w:sz w:val="28"/>
        </w:rPr>
        <w:t xml:space="preserve"> </w:t>
      </w:r>
      <w:r w:rsidRPr="00C8219D">
        <w:rPr>
          <w:sz w:val="28"/>
        </w:rPr>
        <w:t>заказов,</w:t>
      </w:r>
      <w:r w:rsidR="00C8219D">
        <w:rPr>
          <w:sz w:val="28"/>
        </w:rPr>
        <w:t xml:space="preserve"> </w:t>
      </w:r>
      <w:r w:rsidRPr="00C8219D">
        <w:rPr>
          <w:sz w:val="28"/>
        </w:rPr>
        <w:t>к</w:t>
      </w:r>
      <w:r w:rsidR="00C8219D">
        <w:rPr>
          <w:sz w:val="28"/>
        </w:rPr>
        <w:t xml:space="preserve"> </w:t>
      </w:r>
      <w:r w:rsidRPr="00C8219D">
        <w:rPr>
          <w:sz w:val="28"/>
        </w:rPr>
        <w:t>которым</w:t>
      </w:r>
      <w:r w:rsidR="00C8219D">
        <w:rPr>
          <w:sz w:val="28"/>
        </w:rPr>
        <w:t xml:space="preserve"> </w:t>
      </w:r>
      <w:r w:rsidRPr="00C8219D">
        <w:rPr>
          <w:sz w:val="28"/>
        </w:rPr>
        <w:t>во</w:t>
      </w:r>
      <w:r w:rsidR="00C8219D">
        <w:rPr>
          <w:sz w:val="28"/>
        </w:rPr>
        <w:t xml:space="preserve"> </w:t>
      </w:r>
      <w:r w:rsidRPr="00C8219D">
        <w:rPr>
          <w:sz w:val="28"/>
        </w:rPr>
        <w:t>всем</w:t>
      </w:r>
      <w:r w:rsidR="00C8219D">
        <w:rPr>
          <w:sz w:val="28"/>
        </w:rPr>
        <w:t xml:space="preserve"> </w:t>
      </w:r>
      <w:r w:rsidRPr="00C8219D">
        <w:rPr>
          <w:sz w:val="28"/>
        </w:rPr>
        <w:t>мире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предъявляются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повышенные</w:t>
      </w:r>
      <w:r w:rsidR="00C8219D">
        <w:rPr>
          <w:sz w:val="28"/>
        </w:rPr>
        <w:t xml:space="preserve"> </w:t>
      </w:r>
      <w:r w:rsidRPr="00C8219D">
        <w:rPr>
          <w:sz w:val="28"/>
        </w:rPr>
        <w:t>требования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</w:t>
      </w:r>
      <w:r w:rsidR="00C8219D">
        <w:rPr>
          <w:sz w:val="28"/>
        </w:rPr>
        <w:t xml:space="preserve"> </w:t>
      </w:r>
      <w:r w:rsidRPr="00C8219D">
        <w:rPr>
          <w:sz w:val="28"/>
        </w:rPr>
        <w:t>качеству.</w:t>
      </w:r>
      <w:r w:rsidR="00C8219D">
        <w:rPr>
          <w:sz w:val="28"/>
        </w:rPr>
        <w:t xml:space="preserve"> </w:t>
      </w:r>
    </w:p>
    <w:p w:rsidR="009916EF" w:rsidRPr="00C8219D" w:rsidRDefault="009916EF" w:rsidP="00C8219D">
      <w:pPr>
        <w:pStyle w:val="aa"/>
        <w:spacing w:after="0" w:line="360" w:lineRule="auto"/>
        <w:ind w:firstLine="709"/>
        <w:jc w:val="both"/>
        <w:rPr>
          <w:sz w:val="28"/>
        </w:rPr>
      </w:pPr>
      <w:r w:rsidRPr="00C8219D">
        <w:rPr>
          <w:sz w:val="28"/>
        </w:rPr>
        <w:t>Удмуртия</w:t>
      </w:r>
      <w:r w:rsidR="00C8219D">
        <w:rPr>
          <w:sz w:val="28"/>
        </w:rPr>
        <w:t xml:space="preserve"> </w:t>
      </w:r>
      <w:r w:rsidRPr="00C8219D">
        <w:rPr>
          <w:sz w:val="28"/>
        </w:rPr>
        <w:t>занимает</w:t>
      </w:r>
      <w:r w:rsidR="00C8219D">
        <w:rPr>
          <w:sz w:val="28"/>
        </w:rPr>
        <w:t xml:space="preserve"> </w:t>
      </w:r>
      <w:r w:rsidRPr="00C8219D">
        <w:rPr>
          <w:sz w:val="28"/>
        </w:rPr>
        <w:t>ведущее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положение</w:t>
      </w:r>
      <w:r w:rsidR="00C8219D">
        <w:rPr>
          <w:sz w:val="28"/>
        </w:rPr>
        <w:t xml:space="preserve"> </w:t>
      </w: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России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</w:t>
      </w:r>
      <w:r w:rsidR="00C8219D">
        <w:rPr>
          <w:sz w:val="28"/>
        </w:rPr>
        <w:t xml:space="preserve"> </w:t>
      </w:r>
      <w:r w:rsidRPr="00C8219D">
        <w:rPr>
          <w:sz w:val="28"/>
        </w:rPr>
        <w:t>выпуску</w:t>
      </w:r>
      <w:r w:rsidR="00C8219D">
        <w:rPr>
          <w:sz w:val="28"/>
        </w:rPr>
        <w:t xml:space="preserve"> </w:t>
      </w:r>
      <w:r w:rsidRPr="00C8219D">
        <w:rPr>
          <w:sz w:val="28"/>
        </w:rPr>
        <w:t>отдельных</w:t>
      </w:r>
      <w:r w:rsidR="00C8219D">
        <w:rPr>
          <w:sz w:val="28"/>
        </w:rPr>
        <w:t xml:space="preserve"> </w:t>
      </w:r>
      <w:r w:rsidRPr="00C8219D">
        <w:rPr>
          <w:sz w:val="28"/>
        </w:rPr>
        <w:t>видов</w:t>
      </w:r>
      <w:r w:rsidR="00C8219D">
        <w:rPr>
          <w:sz w:val="28"/>
        </w:rPr>
        <w:t xml:space="preserve"> </w:t>
      </w:r>
      <w:r w:rsidRPr="00C8219D">
        <w:rPr>
          <w:sz w:val="28"/>
        </w:rPr>
        <w:t>товаров</w:t>
      </w:r>
      <w:r w:rsidR="00C8219D">
        <w:rPr>
          <w:sz w:val="28"/>
        </w:rPr>
        <w:t xml:space="preserve"> </w:t>
      </w:r>
      <w:r w:rsidRPr="00C8219D">
        <w:rPr>
          <w:sz w:val="28"/>
        </w:rPr>
        <w:t>народного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потребления.</w:t>
      </w:r>
      <w:r w:rsidR="00C8219D">
        <w:rPr>
          <w:sz w:val="28"/>
        </w:rPr>
        <w:t xml:space="preserve"> </w:t>
      </w: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республике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производится</w:t>
      </w:r>
      <w:r w:rsidR="00C8219D">
        <w:rPr>
          <w:sz w:val="28"/>
        </w:rPr>
        <w:t xml:space="preserve"> </w:t>
      </w:r>
      <w:r w:rsidRPr="00C8219D">
        <w:rPr>
          <w:sz w:val="28"/>
        </w:rPr>
        <w:t>80%</w:t>
      </w:r>
      <w:r w:rsidR="00C8219D">
        <w:rPr>
          <w:sz w:val="28"/>
        </w:rPr>
        <w:t xml:space="preserve"> </w:t>
      </w:r>
      <w:r w:rsidRPr="00C8219D">
        <w:rPr>
          <w:sz w:val="28"/>
        </w:rPr>
        <w:t>российских</w:t>
      </w:r>
      <w:r w:rsidR="00C8219D">
        <w:rPr>
          <w:sz w:val="28"/>
        </w:rPr>
        <w:t xml:space="preserve"> </w:t>
      </w:r>
      <w:r w:rsidRPr="00C8219D">
        <w:rPr>
          <w:sz w:val="28"/>
        </w:rPr>
        <w:t>охотничьих</w:t>
      </w:r>
      <w:r w:rsidR="00C8219D">
        <w:rPr>
          <w:sz w:val="28"/>
        </w:rPr>
        <w:t xml:space="preserve"> </w:t>
      </w:r>
      <w:r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Pr="00C8219D">
        <w:rPr>
          <w:sz w:val="28"/>
        </w:rPr>
        <w:t>спортивных</w:t>
      </w:r>
      <w:r w:rsidR="00C8219D">
        <w:rPr>
          <w:sz w:val="28"/>
        </w:rPr>
        <w:t xml:space="preserve"> </w:t>
      </w:r>
      <w:r w:rsidRPr="00C8219D">
        <w:rPr>
          <w:sz w:val="28"/>
        </w:rPr>
        <w:t>ружей,</w:t>
      </w:r>
      <w:r w:rsidR="00C8219D">
        <w:rPr>
          <w:sz w:val="28"/>
        </w:rPr>
        <w:t xml:space="preserve"> </w:t>
      </w:r>
      <w:r w:rsidRPr="00C8219D">
        <w:rPr>
          <w:sz w:val="28"/>
        </w:rPr>
        <w:t>67%</w:t>
      </w:r>
      <w:r w:rsidR="00C8219D">
        <w:rPr>
          <w:sz w:val="28"/>
        </w:rPr>
        <w:t xml:space="preserve"> </w:t>
      </w:r>
      <w:r w:rsidRPr="00C8219D">
        <w:rPr>
          <w:sz w:val="28"/>
        </w:rPr>
        <w:t>отечественных</w:t>
      </w:r>
      <w:r w:rsidR="00C8219D">
        <w:rPr>
          <w:sz w:val="28"/>
        </w:rPr>
        <w:t xml:space="preserve"> </w:t>
      </w:r>
      <w:r w:rsidRPr="00C8219D">
        <w:rPr>
          <w:sz w:val="28"/>
        </w:rPr>
        <w:t>мотоциклов,</w:t>
      </w:r>
      <w:r w:rsidR="00C8219D">
        <w:rPr>
          <w:sz w:val="28"/>
        </w:rPr>
        <w:t xml:space="preserve"> </w:t>
      </w:r>
      <w:r w:rsidRPr="00C8219D">
        <w:rPr>
          <w:sz w:val="28"/>
        </w:rPr>
        <w:t>значительна</w:t>
      </w:r>
      <w:r w:rsidR="00C8219D">
        <w:rPr>
          <w:sz w:val="28"/>
        </w:rPr>
        <w:t xml:space="preserve"> </w:t>
      </w:r>
      <w:r w:rsidRPr="00C8219D">
        <w:rPr>
          <w:sz w:val="28"/>
        </w:rPr>
        <w:t>доля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предприятий</w:t>
      </w:r>
      <w:r w:rsidR="00C8219D">
        <w:rPr>
          <w:sz w:val="28"/>
        </w:rPr>
        <w:t xml:space="preserve"> </w:t>
      </w: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производстве</w:t>
      </w:r>
      <w:r w:rsidR="00C8219D">
        <w:rPr>
          <w:sz w:val="28"/>
        </w:rPr>
        <w:t xml:space="preserve"> </w:t>
      </w:r>
      <w:r w:rsidRPr="00C8219D">
        <w:rPr>
          <w:sz w:val="28"/>
        </w:rPr>
        <w:t>радиоаппаратуры</w:t>
      </w:r>
      <w:r w:rsidR="00C8219D">
        <w:rPr>
          <w:sz w:val="28"/>
        </w:rPr>
        <w:t xml:space="preserve"> </w:t>
      </w:r>
      <w:r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Pr="00C8219D">
        <w:rPr>
          <w:sz w:val="28"/>
        </w:rPr>
        <w:t>медтехники.</w:t>
      </w:r>
      <w:r w:rsidR="00C8219D">
        <w:rPr>
          <w:sz w:val="28"/>
        </w:rPr>
        <w:t xml:space="preserve"> </w:t>
      </w:r>
    </w:p>
    <w:p w:rsidR="009916EF" w:rsidRPr="00C8219D" w:rsidRDefault="009916EF" w:rsidP="00C8219D">
      <w:pPr>
        <w:pStyle w:val="aa"/>
        <w:spacing w:after="0" w:line="360" w:lineRule="auto"/>
        <w:ind w:firstLine="709"/>
        <w:jc w:val="both"/>
        <w:rPr>
          <w:sz w:val="28"/>
        </w:rPr>
      </w:pPr>
      <w:r w:rsidRPr="00C8219D">
        <w:rPr>
          <w:sz w:val="28"/>
        </w:rPr>
        <w:t>Крупнейшие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предприятия</w:t>
      </w:r>
      <w:r w:rsidR="00C8219D">
        <w:rPr>
          <w:sz w:val="28"/>
        </w:rPr>
        <w:t xml:space="preserve"> </w:t>
      </w:r>
      <w:r w:rsidRPr="00C8219D">
        <w:rPr>
          <w:sz w:val="28"/>
        </w:rPr>
        <w:t>республики</w:t>
      </w:r>
      <w:r w:rsidR="00C8219D">
        <w:rPr>
          <w:sz w:val="28"/>
        </w:rPr>
        <w:t xml:space="preserve"> </w:t>
      </w: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основном</w:t>
      </w:r>
      <w:r w:rsidR="00C8219D">
        <w:rPr>
          <w:sz w:val="28"/>
        </w:rPr>
        <w:t xml:space="preserve"> </w:t>
      </w:r>
      <w:r w:rsidRPr="00C8219D">
        <w:rPr>
          <w:sz w:val="28"/>
        </w:rPr>
        <w:t>сосредоточены</w:t>
      </w:r>
      <w:r w:rsidR="00C8219D">
        <w:rPr>
          <w:sz w:val="28"/>
        </w:rPr>
        <w:t xml:space="preserve"> </w:t>
      </w: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столице</w:t>
      </w:r>
      <w:r w:rsidR="00C8219D">
        <w:rPr>
          <w:sz w:val="28"/>
        </w:rPr>
        <w:t xml:space="preserve"> </w:t>
      </w:r>
      <w:r w:rsidRPr="00C8219D">
        <w:rPr>
          <w:rStyle w:val="ac"/>
          <w:b w:val="0"/>
          <w:sz w:val="28"/>
        </w:rPr>
        <w:t>городе</w:t>
      </w:r>
      <w:r w:rsidR="00C8219D">
        <w:rPr>
          <w:rStyle w:val="ac"/>
          <w:b w:val="0"/>
          <w:sz w:val="28"/>
        </w:rPr>
        <w:t xml:space="preserve"> </w:t>
      </w:r>
      <w:r w:rsidRPr="00C8219D">
        <w:rPr>
          <w:rStyle w:val="ac"/>
          <w:b w:val="0"/>
          <w:sz w:val="28"/>
        </w:rPr>
        <w:t>Ижевске</w:t>
      </w:r>
      <w:r w:rsidRPr="00C8219D">
        <w:rPr>
          <w:sz w:val="28"/>
        </w:rPr>
        <w:t>,</w:t>
      </w:r>
      <w:r w:rsidR="00C8219D">
        <w:rPr>
          <w:sz w:val="28"/>
        </w:rPr>
        <w:t xml:space="preserve"> </w:t>
      </w:r>
      <w:r w:rsidRPr="00C8219D">
        <w:rPr>
          <w:sz w:val="28"/>
        </w:rPr>
        <w:t>где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производятся</w:t>
      </w:r>
      <w:r w:rsidR="00C8219D">
        <w:rPr>
          <w:sz w:val="28"/>
        </w:rPr>
        <w:t xml:space="preserve"> </w:t>
      </w:r>
      <w:r w:rsidRPr="00C8219D">
        <w:rPr>
          <w:sz w:val="28"/>
        </w:rPr>
        <w:t>автомобили</w:t>
      </w:r>
      <w:r w:rsidR="00C8219D">
        <w:rPr>
          <w:sz w:val="28"/>
        </w:rPr>
        <w:t xml:space="preserve"> </w:t>
      </w:r>
      <w:r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Pr="00C8219D">
        <w:rPr>
          <w:sz w:val="28"/>
        </w:rPr>
        <w:t>мотоциклы,</w:t>
      </w:r>
      <w:r w:rsidR="00C8219D">
        <w:rPr>
          <w:sz w:val="28"/>
        </w:rPr>
        <w:t xml:space="preserve"> </w:t>
      </w:r>
      <w:r w:rsidRPr="00C8219D">
        <w:rPr>
          <w:sz w:val="28"/>
        </w:rPr>
        <w:t>спортивно-целевые</w:t>
      </w:r>
      <w:r w:rsidR="00C8219D">
        <w:rPr>
          <w:sz w:val="28"/>
        </w:rPr>
        <w:t xml:space="preserve"> </w:t>
      </w:r>
      <w:r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Pr="00C8219D">
        <w:rPr>
          <w:sz w:val="28"/>
        </w:rPr>
        <w:t>спортивно-охотничьи</w:t>
      </w:r>
      <w:r w:rsidR="00C8219D">
        <w:rPr>
          <w:sz w:val="28"/>
        </w:rPr>
        <w:t xml:space="preserve"> </w:t>
      </w:r>
      <w:r w:rsidRPr="00C8219D">
        <w:rPr>
          <w:sz w:val="28"/>
        </w:rPr>
        <w:t>ружья,</w:t>
      </w:r>
      <w:r w:rsidR="00C8219D">
        <w:rPr>
          <w:sz w:val="28"/>
        </w:rPr>
        <w:t xml:space="preserve"> </w:t>
      </w:r>
      <w:r w:rsidRPr="00C8219D">
        <w:rPr>
          <w:sz w:val="28"/>
        </w:rPr>
        <w:t>металлорежущие</w:t>
      </w:r>
      <w:r w:rsidR="00C8219D">
        <w:rPr>
          <w:sz w:val="28"/>
        </w:rPr>
        <w:t xml:space="preserve"> </w:t>
      </w:r>
      <w:r w:rsidRPr="00C8219D">
        <w:rPr>
          <w:sz w:val="28"/>
        </w:rPr>
        <w:t>станки,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прокат</w:t>
      </w:r>
      <w:r w:rsidR="00C8219D">
        <w:rPr>
          <w:sz w:val="28"/>
        </w:rPr>
        <w:t xml:space="preserve"> </w:t>
      </w:r>
      <w:r w:rsidRPr="00C8219D">
        <w:rPr>
          <w:sz w:val="28"/>
        </w:rPr>
        <w:t>конструкционных,</w:t>
      </w:r>
      <w:r w:rsidR="00C8219D">
        <w:rPr>
          <w:sz w:val="28"/>
        </w:rPr>
        <w:t xml:space="preserve"> </w:t>
      </w:r>
      <w:r w:rsidRPr="00C8219D">
        <w:rPr>
          <w:sz w:val="28"/>
        </w:rPr>
        <w:t>легированных</w:t>
      </w:r>
      <w:r w:rsidR="00C8219D">
        <w:rPr>
          <w:sz w:val="28"/>
        </w:rPr>
        <w:t xml:space="preserve"> </w:t>
      </w:r>
      <w:r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Pr="00C8219D">
        <w:rPr>
          <w:sz w:val="28"/>
        </w:rPr>
        <w:t>нержавеющих</w:t>
      </w:r>
      <w:r w:rsidR="00C8219D">
        <w:rPr>
          <w:sz w:val="28"/>
        </w:rPr>
        <w:t xml:space="preserve"> </w:t>
      </w:r>
      <w:r w:rsidRPr="00C8219D">
        <w:rPr>
          <w:sz w:val="28"/>
        </w:rPr>
        <w:t>сталей,</w:t>
      </w:r>
      <w:r w:rsidR="00C8219D">
        <w:rPr>
          <w:sz w:val="28"/>
        </w:rPr>
        <w:t xml:space="preserve"> </w:t>
      </w:r>
      <w:r w:rsidRPr="00C8219D">
        <w:rPr>
          <w:sz w:val="28"/>
        </w:rPr>
        <w:t>ракетно-космическая</w:t>
      </w:r>
      <w:r w:rsidR="00C8219D">
        <w:rPr>
          <w:sz w:val="28"/>
        </w:rPr>
        <w:t xml:space="preserve"> </w:t>
      </w:r>
      <w:r w:rsidRPr="00C8219D">
        <w:rPr>
          <w:sz w:val="28"/>
        </w:rPr>
        <w:t>техника,</w:t>
      </w:r>
      <w:r w:rsidR="00C8219D">
        <w:rPr>
          <w:sz w:val="28"/>
        </w:rPr>
        <w:t xml:space="preserve"> </w:t>
      </w:r>
      <w:r w:rsidRPr="00C8219D">
        <w:rPr>
          <w:sz w:val="28"/>
        </w:rPr>
        <w:t>медицинская</w:t>
      </w:r>
      <w:r w:rsidR="00C8219D">
        <w:rPr>
          <w:sz w:val="28"/>
        </w:rPr>
        <w:t xml:space="preserve"> </w:t>
      </w:r>
      <w:r w:rsidRPr="00C8219D">
        <w:rPr>
          <w:sz w:val="28"/>
        </w:rPr>
        <w:t>техника,</w:t>
      </w:r>
      <w:r w:rsidR="00C8219D">
        <w:rPr>
          <w:sz w:val="28"/>
        </w:rPr>
        <w:t xml:space="preserve"> </w:t>
      </w:r>
      <w:r w:rsidRPr="00C8219D">
        <w:rPr>
          <w:sz w:val="28"/>
        </w:rPr>
        <w:t>оборудование</w:t>
      </w:r>
      <w:r w:rsidR="00C8219D">
        <w:rPr>
          <w:sz w:val="28"/>
        </w:rPr>
        <w:t xml:space="preserve"> </w:t>
      </w:r>
      <w:r w:rsidRPr="00C8219D">
        <w:rPr>
          <w:sz w:val="28"/>
        </w:rPr>
        <w:t>для</w:t>
      </w:r>
      <w:r w:rsidR="00C8219D">
        <w:rPr>
          <w:sz w:val="28"/>
        </w:rPr>
        <w:t xml:space="preserve"> </w:t>
      </w:r>
      <w:r w:rsidRPr="00C8219D">
        <w:rPr>
          <w:sz w:val="28"/>
        </w:rPr>
        <w:t>целлюлозно-бумажной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промышленности,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подшипники,</w:t>
      </w:r>
      <w:r w:rsidR="00C8219D">
        <w:rPr>
          <w:sz w:val="28"/>
        </w:rPr>
        <w:t xml:space="preserve"> </w:t>
      </w:r>
      <w:r w:rsidRPr="00C8219D">
        <w:rPr>
          <w:sz w:val="28"/>
        </w:rPr>
        <w:t>редукторы</w:t>
      </w:r>
      <w:r w:rsidR="00C8219D">
        <w:rPr>
          <w:sz w:val="28"/>
        </w:rPr>
        <w:t xml:space="preserve"> </w:t>
      </w:r>
      <w:r w:rsidRPr="00C8219D">
        <w:rPr>
          <w:sz w:val="28"/>
        </w:rPr>
        <w:t>цилиндрические</w:t>
      </w:r>
      <w:r w:rsidR="00C8219D">
        <w:rPr>
          <w:sz w:val="28"/>
        </w:rPr>
        <w:t xml:space="preserve"> </w:t>
      </w:r>
      <w:r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Pr="00C8219D">
        <w:rPr>
          <w:sz w:val="28"/>
        </w:rPr>
        <w:t>для</w:t>
      </w:r>
      <w:r w:rsidR="00C8219D">
        <w:rPr>
          <w:sz w:val="28"/>
        </w:rPr>
        <w:t xml:space="preserve"> </w:t>
      </w:r>
      <w:r w:rsidRPr="00C8219D">
        <w:rPr>
          <w:sz w:val="28"/>
        </w:rPr>
        <w:t>нефтяной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промышленности,</w:t>
      </w:r>
      <w:r w:rsidR="00C8219D">
        <w:rPr>
          <w:sz w:val="28"/>
        </w:rPr>
        <w:t xml:space="preserve"> </w:t>
      </w:r>
      <w:r w:rsidRPr="00C8219D">
        <w:rPr>
          <w:sz w:val="28"/>
        </w:rPr>
        <w:t>оборудование</w:t>
      </w:r>
      <w:r w:rsidR="00C8219D">
        <w:rPr>
          <w:sz w:val="28"/>
        </w:rPr>
        <w:t xml:space="preserve"> </w:t>
      </w:r>
      <w:r w:rsidRPr="00C8219D">
        <w:rPr>
          <w:sz w:val="28"/>
        </w:rPr>
        <w:t>геологоразведки,</w:t>
      </w:r>
      <w:r w:rsidR="00C8219D">
        <w:rPr>
          <w:sz w:val="28"/>
        </w:rPr>
        <w:t xml:space="preserve"> </w:t>
      </w:r>
      <w:r w:rsidRPr="00C8219D">
        <w:rPr>
          <w:sz w:val="28"/>
        </w:rPr>
        <w:t>бурения</w:t>
      </w:r>
      <w:r w:rsidR="00C8219D">
        <w:rPr>
          <w:sz w:val="28"/>
        </w:rPr>
        <w:t xml:space="preserve"> </w:t>
      </w:r>
      <w:r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Pr="00C8219D">
        <w:rPr>
          <w:sz w:val="28"/>
        </w:rPr>
        <w:t>другое</w:t>
      </w:r>
      <w:r w:rsidR="00C8219D">
        <w:rPr>
          <w:sz w:val="28"/>
        </w:rPr>
        <w:t xml:space="preserve"> </w:t>
      </w:r>
      <w:r w:rsidRPr="00C8219D">
        <w:rPr>
          <w:sz w:val="28"/>
        </w:rPr>
        <w:t>для</w:t>
      </w:r>
      <w:r w:rsidR="00C8219D">
        <w:rPr>
          <w:sz w:val="28"/>
        </w:rPr>
        <w:t xml:space="preserve"> </w:t>
      </w:r>
      <w:r w:rsidRPr="00C8219D">
        <w:rPr>
          <w:sz w:val="28"/>
        </w:rPr>
        <w:t>нефтяных</w:t>
      </w:r>
      <w:r w:rsidR="00C8219D">
        <w:rPr>
          <w:sz w:val="28"/>
        </w:rPr>
        <w:t xml:space="preserve"> </w:t>
      </w:r>
      <w:r w:rsidRPr="00C8219D">
        <w:rPr>
          <w:sz w:val="28"/>
        </w:rPr>
        <w:t>разработок.</w:t>
      </w:r>
      <w:r w:rsidR="00C8219D">
        <w:rPr>
          <w:sz w:val="28"/>
        </w:rPr>
        <w:t xml:space="preserve"> </w:t>
      </w:r>
      <w:r w:rsidRPr="00C8219D">
        <w:rPr>
          <w:sz w:val="28"/>
        </w:rPr>
        <w:t>Все</w:t>
      </w:r>
      <w:r w:rsidR="00C8219D">
        <w:rPr>
          <w:sz w:val="28"/>
        </w:rPr>
        <w:t xml:space="preserve"> </w:t>
      </w:r>
      <w:r w:rsidRPr="00C8219D">
        <w:rPr>
          <w:sz w:val="28"/>
        </w:rPr>
        <w:t>это</w:t>
      </w:r>
      <w:r w:rsidR="00C8219D">
        <w:rPr>
          <w:sz w:val="28"/>
        </w:rPr>
        <w:t xml:space="preserve"> </w:t>
      </w:r>
      <w:r w:rsidRPr="00C8219D">
        <w:rPr>
          <w:sz w:val="28"/>
        </w:rPr>
        <w:t>обусловливает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процесс</w:t>
      </w:r>
      <w:r w:rsidR="00C8219D">
        <w:rPr>
          <w:sz w:val="28"/>
        </w:rPr>
        <w:t xml:space="preserve"> </w:t>
      </w:r>
      <w:r w:rsidRPr="00C8219D">
        <w:rPr>
          <w:sz w:val="28"/>
        </w:rPr>
        <w:t>развития</w:t>
      </w:r>
      <w:r w:rsidR="00C8219D">
        <w:rPr>
          <w:sz w:val="28"/>
        </w:rPr>
        <w:t xml:space="preserve"> </w:t>
      </w:r>
      <w:r w:rsidRPr="00C8219D">
        <w:rPr>
          <w:sz w:val="28"/>
        </w:rPr>
        <w:t>информационных</w:t>
      </w:r>
      <w:r w:rsidR="00C8219D">
        <w:rPr>
          <w:sz w:val="28"/>
        </w:rPr>
        <w:t xml:space="preserve"> </w:t>
      </w:r>
      <w:r w:rsidRPr="00C8219D">
        <w:rPr>
          <w:sz w:val="28"/>
        </w:rPr>
        <w:t>технологий</w:t>
      </w:r>
      <w:r w:rsidR="00C8219D">
        <w:rPr>
          <w:sz w:val="28"/>
        </w:rPr>
        <w:t xml:space="preserve"> </w:t>
      </w:r>
      <w:r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Pr="00C8219D">
        <w:rPr>
          <w:sz w:val="28"/>
        </w:rPr>
        <w:t>внедрение</w:t>
      </w:r>
      <w:r w:rsidR="00C8219D">
        <w:rPr>
          <w:sz w:val="28"/>
        </w:rPr>
        <w:t xml:space="preserve"> </w:t>
      </w:r>
      <w:r w:rsidRPr="00C8219D">
        <w:rPr>
          <w:sz w:val="28"/>
        </w:rPr>
        <w:t>их</w:t>
      </w:r>
      <w:r w:rsidR="00C8219D">
        <w:rPr>
          <w:sz w:val="28"/>
        </w:rPr>
        <w:t xml:space="preserve"> </w:t>
      </w: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производство.</w:t>
      </w:r>
    </w:p>
    <w:p w:rsidR="009916EF" w:rsidRPr="00C8219D" w:rsidRDefault="009916EF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Основные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тенденции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экономического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развития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республики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-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увеличение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добычи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нефти,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главным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образом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счет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внедрения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новых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технологий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интенсификации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добычи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нефти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действующих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месторождениях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счет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разработки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новых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месторождений,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также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производство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продукции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большой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долей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добавления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стоимости.</w:t>
      </w:r>
    </w:p>
    <w:p w:rsidR="00982006" w:rsidRPr="00C8219D" w:rsidRDefault="00982006" w:rsidP="00C8219D">
      <w:pPr>
        <w:pStyle w:val="aa"/>
        <w:spacing w:after="0" w:line="360" w:lineRule="auto"/>
        <w:ind w:firstLine="709"/>
        <w:jc w:val="both"/>
        <w:rPr>
          <w:sz w:val="28"/>
        </w:rPr>
      </w:pPr>
      <w:bookmarkStart w:id="0" w:name="2"/>
      <w:bookmarkEnd w:id="0"/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2002</w:t>
      </w:r>
      <w:r w:rsidR="00C8219D">
        <w:rPr>
          <w:sz w:val="28"/>
        </w:rPr>
        <w:t xml:space="preserve"> </w:t>
      </w:r>
      <w:r w:rsidRPr="00C8219D">
        <w:rPr>
          <w:sz w:val="28"/>
        </w:rPr>
        <w:t>году</w:t>
      </w:r>
      <w:r w:rsidR="00C8219D">
        <w:rPr>
          <w:sz w:val="28"/>
        </w:rPr>
        <w:t xml:space="preserve"> </w:t>
      </w:r>
      <w:r w:rsidRPr="00C8219D">
        <w:rPr>
          <w:sz w:val="28"/>
        </w:rPr>
        <w:t>инвестиционный</w:t>
      </w:r>
      <w:r w:rsidR="00C8219D">
        <w:rPr>
          <w:sz w:val="28"/>
        </w:rPr>
        <w:t xml:space="preserve"> </w:t>
      </w:r>
      <w:r w:rsidRPr="00C8219D">
        <w:rPr>
          <w:sz w:val="28"/>
        </w:rPr>
        <w:t>климат</w:t>
      </w:r>
      <w:r w:rsidR="00C8219D">
        <w:rPr>
          <w:sz w:val="28"/>
        </w:rPr>
        <w:t xml:space="preserve"> </w:t>
      </w: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республике</w:t>
      </w:r>
      <w:r w:rsidR="00C8219D">
        <w:rPr>
          <w:sz w:val="28"/>
        </w:rPr>
        <w:t xml:space="preserve"> </w:t>
      </w:r>
      <w:r w:rsidRPr="00C8219D">
        <w:rPr>
          <w:sz w:val="28"/>
        </w:rPr>
        <w:t>заметно</w:t>
      </w:r>
      <w:r w:rsidR="00C8219D">
        <w:rPr>
          <w:sz w:val="28"/>
        </w:rPr>
        <w:t xml:space="preserve"> </w:t>
      </w:r>
      <w:r w:rsidRPr="00C8219D">
        <w:rPr>
          <w:sz w:val="28"/>
        </w:rPr>
        <w:t>улучшился.</w:t>
      </w:r>
      <w:r w:rsidR="00C8219D">
        <w:rPr>
          <w:sz w:val="28"/>
        </w:rPr>
        <w:t xml:space="preserve"> </w:t>
      </w:r>
      <w:r w:rsidRPr="00C8219D">
        <w:rPr>
          <w:sz w:val="28"/>
        </w:rPr>
        <w:t>Удмуртия</w:t>
      </w:r>
      <w:r w:rsidR="00C8219D">
        <w:rPr>
          <w:sz w:val="28"/>
        </w:rPr>
        <w:t xml:space="preserve"> </w:t>
      </w:r>
      <w:r w:rsidRPr="00C8219D">
        <w:rPr>
          <w:sz w:val="28"/>
        </w:rPr>
        <w:t>вышла</w:t>
      </w:r>
      <w:r w:rsidR="00C8219D">
        <w:rPr>
          <w:sz w:val="28"/>
        </w:rPr>
        <w:t xml:space="preserve"> </w:t>
      </w:r>
      <w:r w:rsidRPr="00C8219D">
        <w:rPr>
          <w:sz w:val="28"/>
        </w:rPr>
        <w:t>на</w:t>
      </w:r>
      <w:r w:rsidR="00C8219D">
        <w:rPr>
          <w:sz w:val="28"/>
        </w:rPr>
        <w:t xml:space="preserve"> </w:t>
      </w:r>
      <w:r w:rsidRPr="00C8219D">
        <w:rPr>
          <w:sz w:val="28"/>
        </w:rPr>
        <w:t>первое</w:t>
      </w:r>
      <w:r w:rsidR="00C8219D">
        <w:rPr>
          <w:sz w:val="28"/>
        </w:rPr>
        <w:t xml:space="preserve"> </w:t>
      </w:r>
      <w:r w:rsidRPr="00C8219D">
        <w:rPr>
          <w:sz w:val="28"/>
        </w:rPr>
        <w:t>место</w:t>
      </w:r>
      <w:r w:rsidR="00C8219D">
        <w:rPr>
          <w:sz w:val="28"/>
        </w:rPr>
        <w:t xml:space="preserve"> </w:t>
      </w: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Приволжском</w:t>
      </w:r>
      <w:r w:rsidR="00C8219D">
        <w:rPr>
          <w:sz w:val="28"/>
        </w:rPr>
        <w:t xml:space="preserve"> </w:t>
      </w:r>
      <w:r w:rsidRPr="00C8219D">
        <w:rPr>
          <w:sz w:val="28"/>
        </w:rPr>
        <w:t>федеральном</w:t>
      </w:r>
      <w:r w:rsidR="00C8219D">
        <w:rPr>
          <w:sz w:val="28"/>
        </w:rPr>
        <w:t xml:space="preserve"> </w:t>
      </w:r>
      <w:r w:rsidRPr="00C8219D">
        <w:rPr>
          <w:sz w:val="28"/>
        </w:rPr>
        <w:t>округе.</w:t>
      </w:r>
      <w:r w:rsidR="00C8219D">
        <w:rPr>
          <w:sz w:val="28"/>
        </w:rPr>
        <w:t xml:space="preserve"> </w:t>
      </w:r>
      <w:r w:rsidRPr="00C8219D">
        <w:rPr>
          <w:sz w:val="28"/>
        </w:rPr>
        <w:t>Основными</w:t>
      </w:r>
      <w:r w:rsidR="00C8219D">
        <w:rPr>
          <w:sz w:val="28"/>
        </w:rPr>
        <w:t xml:space="preserve"> </w:t>
      </w:r>
      <w:r w:rsidRPr="00C8219D">
        <w:rPr>
          <w:sz w:val="28"/>
        </w:rPr>
        <w:t>партнерами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</w:t>
      </w:r>
      <w:r w:rsidR="00C8219D">
        <w:rPr>
          <w:sz w:val="28"/>
        </w:rPr>
        <w:t xml:space="preserve"> </w:t>
      </w:r>
      <w:r w:rsidRPr="00C8219D">
        <w:rPr>
          <w:sz w:val="28"/>
        </w:rPr>
        <w:t>экспорту</w:t>
      </w:r>
      <w:r w:rsidR="00C8219D">
        <w:rPr>
          <w:sz w:val="28"/>
        </w:rPr>
        <w:t xml:space="preserve"> </w:t>
      </w:r>
      <w:r w:rsidRPr="00C8219D">
        <w:rPr>
          <w:sz w:val="28"/>
        </w:rPr>
        <w:t>были</w:t>
      </w:r>
      <w:r w:rsidR="00C8219D">
        <w:rPr>
          <w:sz w:val="28"/>
        </w:rPr>
        <w:t xml:space="preserve"> </w:t>
      </w:r>
      <w:r w:rsidRPr="00C8219D">
        <w:rPr>
          <w:sz w:val="28"/>
        </w:rPr>
        <w:t>Греция,</w:t>
      </w:r>
      <w:r w:rsidR="00C8219D">
        <w:rPr>
          <w:sz w:val="28"/>
        </w:rPr>
        <w:t xml:space="preserve"> </w:t>
      </w:r>
      <w:r w:rsidRPr="00C8219D">
        <w:rPr>
          <w:sz w:val="28"/>
        </w:rPr>
        <w:t>Индия,</w:t>
      </w:r>
      <w:r w:rsidR="00C8219D">
        <w:rPr>
          <w:sz w:val="28"/>
        </w:rPr>
        <w:t xml:space="preserve"> </w:t>
      </w:r>
      <w:r w:rsidRPr="00C8219D">
        <w:rPr>
          <w:sz w:val="28"/>
        </w:rPr>
        <w:t>Нидерланды</w:t>
      </w:r>
      <w:r w:rsidR="00C8219D">
        <w:rPr>
          <w:sz w:val="28"/>
        </w:rPr>
        <w:t xml:space="preserve"> </w:t>
      </w:r>
      <w:r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Польша,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</w:t>
      </w:r>
      <w:r w:rsidR="00C8219D">
        <w:rPr>
          <w:sz w:val="28"/>
        </w:rPr>
        <w:t xml:space="preserve"> </w:t>
      </w:r>
      <w:r w:rsidRPr="00C8219D">
        <w:rPr>
          <w:sz w:val="28"/>
        </w:rPr>
        <w:t>импорту</w:t>
      </w:r>
      <w:r w:rsidR="00C8219D">
        <w:rPr>
          <w:sz w:val="28"/>
        </w:rPr>
        <w:t xml:space="preserve"> </w:t>
      </w:r>
      <w:r w:rsidRPr="00C8219D">
        <w:rPr>
          <w:sz w:val="28"/>
        </w:rPr>
        <w:t>-</w:t>
      </w:r>
      <w:r w:rsidR="00C8219D">
        <w:rPr>
          <w:sz w:val="28"/>
        </w:rPr>
        <w:t xml:space="preserve"> </w:t>
      </w:r>
      <w:r w:rsidRPr="00C8219D">
        <w:rPr>
          <w:sz w:val="28"/>
        </w:rPr>
        <w:t>Украина</w:t>
      </w:r>
      <w:r w:rsidR="00C8219D">
        <w:rPr>
          <w:sz w:val="28"/>
        </w:rPr>
        <w:t xml:space="preserve"> </w:t>
      </w:r>
      <w:r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Pr="00C8219D">
        <w:rPr>
          <w:sz w:val="28"/>
        </w:rPr>
        <w:t>Казахстан.</w:t>
      </w:r>
      <w:r w:rsidR="00C8219D">
        <w:rPr>
          <w:sz w:val="28"/>
        </w:rPr>
        <w:t xml:space="preserve"> </w:t>
      </w:r>
    </w:p>
    <w:p w:rsidR="00C8219D" w:rsidRDefault="00C8219D" w:rsidP="00C8219D">
      <w:pPr>
        <w:pStyle w:val="aa"/>
        <w:spacing w:after="0" w:line="360" w:lineRule="auto"/>
        <w:ind w:firstLine="709"/>
        <w:jc w:val="center"/>
        <w:rPr>
          <w:b/>
          <w:sz w:val="28"/>
        </w:rPr>
      </w:pPr>
      <w:bookmarkStart w:id="1" w:name="regular_top"/>
    </w:p>
    <w:p w:rsidR="006A4E63" w:rsidRPr="00C8219D" w:rsidRDefault="00725CA6" w:rsidP="00C8219D">
      <w:pPr>
        <w:pStyle w:val="aa"/>
        <w:spacing w:after="0" w:line="360" w:lineRule="auto"/>
        <w:ind w:firstLine="709"/>
        <w:jc w:val="center"/>
        <w:rPr>
          <w:b/>
          <w:sz w:val="28"/>
        </w:rPr>
      </w:pPr>
      <w:r w:rsidRPr="00C8219D">
        <w:rPr>
          <w:b/>
          <w:sz w:val="28"/>
        </w:rPr>
        <w:t>3.</w:t>
      </w:r>
      <w:r w:rsidR="00C8219D" w:rsidRPr="00C8219D">
        <w:rPr>
          <w:b/>
          <w:sz w:val="28"/>
        </w:rPr>
        <w:t xml:space="preserve"> </w:t>
      </w:r>
      <w:r w:rsidR="006A4E63" w:rsidRPr="00C8219D">
        <w:rPr>
          <w:b/>
          <w:sz w:val="28"/>
        </w:rPr>
        <w:t>Интеллектуальный</w:t>
      </w:r>
      <w:r w:rsidR="00C8219D" w:rsidRPr="00C8219D">
        <w:rPr>
          <w:b/>
          <w:sz w:val="28"/>
        </w:rPr>
        <w:t xml:space="preserve"> </w:t>
      </w:r>
      <w:r w:rsidR="006A4E63" w:rsidRPr="00C8219D">
        <w:rPr>
          <w:b/>
          <w:sz w:val="28"/>
        </w:rPr>
        <w:t>капитал</w:t>
      </w:r>
      <w:r w:rsidR="00C8219D" w:rsidRPr="00C8219D">
        <w:rPr>
          <w:b/>
          <w:sz w:val="28"/>
        </w:rPr>
        <w:t xml:space="preserve"> </w:t>
      </w:r>
      <w:r w:rsidR="006A4E63" w:rsidRPr="00C8219D">
        <w:rPr>
          <w:b/>
          <w:sz w:val="28"/>
        </w:rPr>
        <w:t>и</w:t>
      </w:r>
      <w:r w:rsidR="00C8219D" w:rsidRPr="00C8219D">
        <w:rPr>
          <w:b/>
          <w:sz w:val="28"/>
        </w:rPr>
        <w:t xml:space="preserve"> </w:t>
      </w:r>
      <w:r w:rsidR="006A4E63" w:rsidRPr="00C8219D">
        <w:rPr>
          <w:b/>
          <w:sz w:val="28"/>
        </w:rPr>
        <w:t>качество</w:t>
      </w:r>
      <w:r w:rsidR="00C8219D" w:rsidRPr="00C8219D">
        <w:rPr>
          <w:b/>
          <w:sz w:val="28"/>
        </w:rPr>
        <w:t xml:space="preserve"> </w:t>
      </w:r>
      <w:r w:rsidR="006A4E63" w:rsidRPr="00C8219D">
        <w:rPr>
          <w:b/>
          <w:sz w:val="28"/>
        </w:rPr>
        <w:t>трудовых</w:t>
      </w:r>
      <w:r w:rsidR="00C8219D" w:rsidRPr="00C8219D">
        <w:rPr>
          <w:b/>
          <w:sz w:val="28"/>
        </w:rPr>
        <w:t xml:space="preserve"> </w:t>
      </w:r>
      <w:r w:rsidR="006A4E63" w:rsidRPr="00C8219D">
        <w:rPr>
          <w:b/>
          <w:sz w:val="28"/>
        </w:rPr>
        <w:t>ресурсов</w:t>
      </w:r>
      <w:r w:rsidR="00C8219D" w:rsidRPr="00C8219D">
        <w:rPr>
          <w:b/>
          <w:sz w:val="28"/>
        </w:rPr>
        <w:t xml:space="preserve"> </w:t>
      </w:r>
      <w:r w:rsidR="00C8219D">
        <w:rPr>
          <w:b/>
          <w:sz w:val="28"/>
        </w:rPr>
        <w:t>региона</w:t>
      </w:r>
    </w:p>
    <w:p w:rsidR="006071DA" w:rsidRPr="00C8219D" w:rsidRDefault="006071DA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Специфика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промышленного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потенциала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Удмуртской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Республики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определила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особую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сложность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его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адаптации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условиям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переходного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периода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отказа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планового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управления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из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центра.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обстоятельства,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также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быстрый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рост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материальных,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энергетических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транспортных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затрат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привели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резкому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падению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объемов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производства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снижению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его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рентабельности.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Кризисные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явления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экономике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региона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вызвали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резкое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ухудшение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использования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достаточно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мощного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трудового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потенциала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региона.</w:t>
      </w:r>
      <w:r w:rsidR="00C8219D">
        <w:rPr>
          <w:sz w:val="28"/>
          <w:szCs w:val="24"/>
        </w:rPr>
        <w:t xml:space="preserve"> </w:t>
      </w:r>
    </w:p>
    <w:p w:rsidR="00813069" w:rsidRPr="00C8219D" w:rsidRDefault="00813069" w:rsidP="00C8219D">
      <w:pPr>
        <w:widowControl/>
        <w:spacing w:line="360" w:lineRule="auto"/>
        <w:ind w:firstLine="709"/>
        <w:rPr>
          <w:sz w:val="28"/>
          <w:szCs w:val="24"/>
        </w:rPr>
      </w:pPr>
      <w:bookmarkStart w:id="2" w:name="4"/>
      <w:bookmarkStart w:id="3" w:name="6"/>
      <w:bookmarkStart w:id="4" w:name="1"/>
      <w:bookmarkStart w:id="5" w:name="3"/>
      <w:bookmarkEnd w:id="1"/>
      <w:bookmarkEnd w:id="2"/>
      <w:bookmarkEnd w:id="3"/>
      <w:bookmarkEnd w:id="4"/>
      <w:bookmarkEnd w:id="5"/>
      <w:r w:rsidRPr="00C8219D">
        <w:rPr>
          <w:sz w:val="28"/>
          <w:szCs w:val="24"/>
        </w:rPr>
        <w:t>Удмуртия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имеет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бюджетную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обеспеченность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выше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средней,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более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трети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населения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располагает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денежными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доходами,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превышающими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величину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прожиточного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минимума.</w:t>
      </w:r>
      <w:r w:rsidR="00C8219D">
        <w:rPr>
          <w:sz w:val="28"/>
          <w:szCs w:val="24"/>
        </w:rPr>
        <w:t xml:space="preserve"> </w:t>
      </w:r>
      <w:r w:rsidR="00E80EAD" w:rsidRPr="00C8219D">
        <w:rPr>
          <w:sz w:val="28"/>
          <w:szCs w:val="24"/>
        </w:rPr>
        <w:t>Резкий</w:t>
      </w:r>
      <w:r w:rsidR="00C8219D">
        <w:rPr>
          <w:sz w:val="28"/>
          <w:szCs w:val="24"/>
        </w:rPr>
        <w:t xml:space="preserve"> </w:t>
      </w:r>
      <w:r w:rsidR="00E80EAD" w:rsidRPr="00C8219D">
        <w:rPr>
          <w:sz w:val="28"/>
          <w:szCs w:val="24"/>
        </w:rPr>
        <w:t>спад</w:t>
      </w:r>
      <w:r w:rsidR="00C8219D">
        <w:rPr>
          <w:sz w:val="28"/>
          <w:szCs w:val="24"/>
        </w:rPr>
        <w:t xml:space="preserve"> </w:t>
      </w:r>
      <w:r w:rsidR="00E80EAD" w:rsidRPr="00C8219D">
        <w:rPr>
          <w:sz w:val="28"/>
          <w:szCs w:val="24"/>
        </w:rPr>
        <w:t>объемов</w:t>
      </w:r>
      <w:r w:rsidR="00C8219D">
        <w:rPr>
          <w:sz w:val="28"/>
          <w:szCs w:val="24"/>
        </w:rPr>
        <w:t xml:space="preserve"> </w:t>
      </w:r>
      <w:r w:rsidR="00E80EAD" w:rsidRPr="00C8219D">
        <w:rPr>
          <w:sz w:val="28"/>
          <w:szCs w:val="24"/>
        </w:rPr>
        <w:t>производства</w:t>
      </w:r>
      <w:r w:rsidR="00C8219D">
        <w:rPr>
          <w:sz w:val="28"/>
          <w:szCs w:val="24"/>
        </w:rPr>
        <w:t xml:space="preserve"> </w:t>
      </w:r>
      <w:r w:rsidR="00E80EAD"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="00E80EAD" w:rsidRPr="00C8219D">
        <w:rPr>
          <w:sz w:val="28"/>
          <w:szCs w:val="24"/>
        </w:rPr>
        <w:t>рост</w:t>
      </w:r>
      <w:r w:rsidR="00C8219D">
        <w:rPr>
          <w:sz w:val="28"/>
          <w:szCs w:val="24"/>
        </w:rPr>
        <w:t xml:space="preserve"> </w:t>
      </w:r>
      <w:r w:rsidR="00E80EAD" w:rsidRPr="00C8219D">
        <w:rPr>
          <w:sz w:val="28"/>
          <w:szCs w:val="24"/>
        </w:rPr>
        <w:t>безработицы</w:t>
      </w:r>
      <w:r w:rsidR="00C8219D">
        <w:rPr>
          <w:sz w:val="28"/>
          <w:szCs w:val="24"/>
        </w:rPr>
        <w:t xml:space="preserve"> </w:t>
      </w:r>
      <w:r w:rsidR="00E80EAD" w:rsidRPr="00C8219D">
        <w:rPr>
          <w:sz w:val="28"/>
          <w:szCs w:val="24"/>
        </w:rPr>
        <w:t>обусловили</w:t>
      </w:r>
      <w:r w:rsidR="00C8219D">
        <w:rPr>
          <w:sz w:val="28"/>
          <w:szCs w:val="24"/>
        </w:rPr>
        <w:t xml:space="preserve"> </w:t>
      </w:r>
      <w:r w:rsidR="00E80EAD" w:rsidRPr="00C8219D">
        <w:rPr>
          <w:sz w:val="28"/>
          <w:szCs w:val="24"/>
        </w:rPr>
        <w:t>снижение</w:t>
      </w:r>
      <w:r w:rsidR="00C8219D">
        <w:rPr>
          <w:sz w:val="28"/>
          <w:szCs w:val="24"/>
        </w:rPr>
        <w:t xml:space="preserve"> </w:t>
      </w:r>
      <w:r w:rsidR="00E80EAD" w:rsidRPr="00C8219D">
        <w:rPr>
          <w:sz w:val="28"/>
          <w:szCs w:val="24"/>
        </w:rPr>
        <w:t>жизненного</w:t>
      </w:r>
      <w:r w:rsidR="00C8219D">
        <w:rPr>
          <w:sz w:val="28"/>
          <w:szCs w:val="24"/>
        </w:rPr>
        <w:t xml:space="preserve"> </w:t>
      </w:r>
      <w:r w:rsidR="00E80EAD" w:rsidRPr="00C8219D">
        <w:rPr>
          <w:sz w:val="28"/>
          <w:szCs w:val="24"/>
        </w:rPr>
        <w:t>уровня</w:t>
      </w:r>
      <w:r w:rsidR="00C8219D">
        <w:rPr>
          <w:sz w:val="28"/>
          <w:szCs w:val="24"/>
        </w:rPr>
        <w:t xml:space="preserve"> </w:t>
      </w:r>
      <w:r w:rsidR="00E80EAD" w:rsidRPr="00C8219D">
        <w:rPr>
          <w:sz w:val="28"/>
          <w:szCs w:val="24"/>
        </w:rPr>
        <w:t>населения.</w:t>
      </w:r>
      <w:r w:rsidR="00C8219D">
        <w:rPr>
          <w:sz w:val="28"/>
          <w:szCs w:val="24"/>
        </w:rPr>
        <w:t xml:space="preserve"> </w:t>
      </w:r>
      <w:r w:rsidR="00E80EAD"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="00E80EAD" w:rsidRPr="00C8219D">
        <w:rPr>
          <w:sz w:val="28"/>
          <w:szCs w:val="24"/>
        </w:rPr>
        <w:t>последние</w:t>
      </w:r>
      <w:r w:rsidR="00C8219D">
        <w:rPr>
          <w:sz w:val="28"/>
          <w:szCs w:val="24"/>
        </w:rPr>
        <w:t xml:space="preserve"> </w:t>
      </w:r>
      <w:r w:rsidR="00E80EAD" w:rsidRPr="00C8219D">
        <w:rPr>
          <w:sz w:val="28"/>
          <w:szCs w:val="24"/>
        </w:rPr>
        <w:t>годы</w:t>
      </w:r>
      <w:r w:rsidR="00C8219D">
        <w:rPr>
          <w:sz w:val="28"/>
          <w:szCs w:val="24"/>
        </w:rPr>
        <w:t xml:space="preserve"> </w:t>
      </w:r>
      <w:r w:rsidR="00E80EAD" w:rsidRPr="00C8219D">
        <w:rPr>
          <w:sz w:val="28"/>
          <w:szCs w:val="24"/>
        </w:rPr>
        <w:t>имело</w:t>
      </w:r>
      <w:r w:rsidR="00C8219D">
        <w:rPr>
          <w:sz w:val="28"/>
          <w:szCs w:val="24"/>
        </w:rPr>
        <w:t xml:space="preserve"> </w:t>
      </w:r>
      <w:r w:rsidR="00E80EAD" w:rsidRPr="00C8219D">
        <w:rPr>
          <w:sz w:val="28"/>
          <w:szCs w:val="24"/>
        </w:rPr>
        <w:t>место</w:t>
      </w:r>
      <w:r w:rsidR="00C8219D">
        <w:rPr>
          <w:sz w:val="28"/>
          <w:szCs w:val="24"/>
        </w:rPr>
        <w:t xml:space="preserve"> </w:t>
      </w:r>
      <w:r w:rsidR="00E80EAD" w:rsidRPr="00C8219D">
        <w:rPr>
          <w:sz w:val="28"/>
          <w:szCs w:val="24"/>
        </w:rPr>
        <w:t>сокращение</w:t>
      </w:r>
      <w:r w:rsidR="00C8219D">
        <w:rPr>
          <w:sz w:val="28"/>
          <w:szCs w:val="24"/>
        </w:rPr>
        <w:t xml:space="preserve"> </w:t>
      </w:r>
      <w:r w:rsidR="00E80EAD" w:rsidRPr="00C8219D">
        <w:rPr>
          <w:sz w:val="28"/>
          <w:szCs w:val="24"/>
        </w:rPr>
        <w:t>объемов</w:t>
      </w:r>
      <w:r w:rsidR="00C8219D">
        <w:rPr>
          <w:sz w:val="28"/>
          <w:szCs w:val="24"/>
        </w:rPr>
        <w:t xml:space="preserve"> </w:t>
      </w:r>
      <w:r w:rsidR="00E80EAD" w:rsidRPr="00C8219D">
        <w:rPr>
          <w:sz w:val="28"/>
          <w:szCs w:val="24"/>
        </w:rPr>
        <w:t>жилищного</w:t>
      </w:r>
      <w:r w:rsidR="00C8219D">
        <w:rPr>
          <w:sz w:val="28"/>
          <w:szCs w:val="24"/>
        </w:rPr>
        <w:t xml:space="preserve"> </w:t>
      </w:r>
      <w:r w:rsidR="00E80EAD"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="00E80EAD" w:rsidRPr="00C8219D">
        <w:rPr>
          <w:sz w:val="28"/>
          <w:szCs w:val="24"/>
        </w:rPr>
        <w:t>культурно-бытового</w:t>
      </w:r>
      <w:r w:rsidR="00C8219D">
        <w:rPr>
          <w:sz w:val="28"/>
          <w:szCs w:val="24"/>
        </w:rPr>
        <w:t xml:space="preserve"> </w:t>
      </w:r>
      <w:r w:rsidR="00E80EAD" w:rsidRPr="00C8219D">
        <w:rPr>
          <w:sz w:val="28"/>
          <w:szCs w:val="24"/>
        </w:rPr>
        <w:t>строительства.</w:t>
      </w:r>
      <w:r w:rsidR="00C8219D">
        <w:rPr>
          <w:sz w:val="28"/>
          <w:szCs w:val="24"/>
        </w:rPr>
        <w:t xml:space="preserve"> </w:t>
      </w:r>
    </w:p>
    <w:p w:rsidR="00C8219D" w:rsidRDefault="00C8219D" w:rsidP="00C8219D">
      <w:pPr>
        <w:widowControl/>
        <w:spacing w:line="360" w:lineRule="auto"/>
        <w:ind w:firstLine="709"/>
        <w:rPr>
          <w:sz w:val="28"/>
          <w:szCs w:val="24"/>
        </w:rPr>
      </w:pPr>
    </w:p>
    <w:p w:rsidR="006A4E63" w:rsidRPr="00C8219D" w:rsidRDefault="00725CA6" w:rsidP="00C8219D">
      <w:pPr>
        <w:widowControl/>
        <w:spacing w:line="360" w:lineRule="auto"/>
        <w:ind w:firstLine="709"/>
        <w:jc w:val="center"/>
        <w:rPr>
          <w:b/>
          <w:sz w:val="28"/>
          <w:szCs w:val="24"/>
        </w:rPr>
      </w:pPr>
      <w:r w:rsidRPr="00C8219D">
        <w:rPr>
          <w:b/>
          <w:sz w:val="28"/>
          <w:szCs w:val="24"/>
          <w:lang w:val="en-US"/>
        </w:rPr>
        <w:t>II</w:t>
      </w:r>
      <w:r w:rsidRPr="00C8219D">
        <w:rPr>
          <w:b/>
          <w:sz w:val="28"/>
          <w:szCs w:val="24"/>
        </w:rPr>
        <w:t>.</w:t>
      </w:r>
      <w:r w:rsidR="00C8219D" w:rsidRPr="00C8219D">
        <w:rPr>
          <w:b/>
          <w:sz w:val="28"/>
          <w:szCs w:val="24"/>
        </w:rPr>
        <w:t xml:space="preserve"> </w:t>
      </w:r>
      <w:r w:rsidR="006A4E63" w:rsidRPr="00C8219D">
        <w:rPr>
          <w:b/>
          <w:sz w:val="28"/>
          <w:szCs w:val="24"/>
        </w:rPr>
        <w:t>Инвестиционные</w:t>
      </w:r>
      <w:r w:rsidR="00C8219D" w:rsidRPr="00C8219D">
        <w:rPr>
          <w:b/>
          <w:sz w:val="28"/>
          <w:szCs w:val="24"/>
        </w:rPr>
        <w:t xml:space="preserve"> </w:t>
      </w:r>
      <w:r w:rsidR="00C8219D">
        <w:rPr>
          <w:b/>
          <w:sz w:val="28"/>
          <w:szCs w:val="24"/>
        </w:rPr>
        <w:t>риски</w:t>
      </w:r>
    </w:p>
    <w:p w:rsidR="00C8219D" w:rsidRPr="00C8219D" w:rsidRDefault="00C8219D" w:rsidP="00C8219D">
      <w:pPr>
        <w:widowControl/>
        <w:spacing w:line="360" w:lineRule="auto"/>
        <w:ind w:firstLine="709"/>
        <w:jc w:val="center"/>
        <w:rPr>
          <w:b/>
          <w:sz w:val="28"/>
          <w:szCs w:val="24"/>
        </w:rPr>
      </w:pPr>
    </w:p>
    <w:p w:rsidR="006A4E63" w:rsidRPr="00C8219D" w:rsidRDefault="00725CA6" w:rsidP="00C8219D">
      <w:pPr>
        <w:widowControl/>
        <w:spacing w:line="360" w:lineRule="auto"/>
        <w:ind w:firstLine="709"/>
        <w:jc w:val="center"/>
        <w:rPr>
          <w:b/>
          <w:sz w:val="28"/>
          <w:szCs w:val="24"/>
        </w:rPr>
      </w:pPr>
      <w:r w:rsidRPr="00C8219D">
        <w:rPr>
          <w:b/>
          <w:sz w:val="28"/>
          <w:szCs w:val="24"/>
        </w:rPr>
        <w:t>1.</w:t>
      </w:r>
      <w:r w:rsidR="00C8219D" w:rsidRPr="00C8219D">
        <w:rPr>
          <w:b/>
          <w:sz w:val="28"/>
          <w:szCs w:val="24"/>
        </w:rPr>
        <w:t xml:space="preserve"> </w:t>
      </w:r>
      <w:r w:rsidR="006A4E63" w:rsidRPr="00C8219D">
        <w:rPr>
          <w:b/>
          <w:sz w:val="28"/>
          <w:szCs w:val="24"/>
        </w:rPr>
        <w:t>В</w:t>
      </w:r>
      <w:r w:rsidR="00C8219D" w:rsidRPr="00C8219D">
        <w:rPr>
          <w:b/>
          <w:sz w:val="28"/>
          <w:szCs w:val="24"/>
        </w:rPr>
        <w:t xml:space="preserve"> </w:t>
      </w:r>
      <w:r w:rsidR="006A4E63" w:rsidRPr="00C8219D">
        <w:rPr>
          <w:b/>
          <w:sz w:val="28"/>
          <w:szCs w:val="24"/>
        </w:rPr>
        <w:t>области</w:t>
      </w:r>
      <w:r w:rsidR="00C8219D" w:rsidRPr="00C8219D">
        <w:rPr>
          <w:b/>
          <w:sz w:val="28"/>
          <w:szCs w:val="24"/>
        </w:rPr>
        <w:t xml:space="preserve"> </w:t>
      </w:r>
      <w:r w:rsidR="006A4E63" w:rsidRPr="00C8219D">
        <w:rPr>
          <w:b/>
          <w:sz w:val="28"/>
          <w:szCs w:val="24"/>
        </w:rPr>
        <w:t>политических</w:t>
      </w:r>
      <w:r w:rsidR="00C8219D" w:rsidRPr="00C8219D">
        <w:rPr>
          <w:b/>
          <w:sz w:val="28"/>
          <w:szCs w:val="24"/>
        </w:rPr>
        <w:t xml:space="preserve"> </w:t>
      </w:r>
      <w:r w:rsidR="00C8219D">
        <w:rPr>
          <w:b/>
          <w:sz w:val="28"/>
          <w:szCs w:val="24"/>
        </w:rPr>
        <w:t>факторов</w:t>
      </w:r>
    </w:p>
    <w:p w:rsidR="00725CA6" w:rsidRPr="00C8219D" w:rsidRDefault="0039367B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Удмуртская</w:t>
      </w:r>
      <w:r w:rsidR="00C8219D">
        <w:rPr>
          <w:sz w:val="28"/>
          <w:szCs w:val="24"/>
        </w:rPr>
        <w:t xml:space="preserve"> </w:t>
      </w:r>
      <w:r w:rsidR="0013278A" w:rsidRPr="00C8219D">
        <w:rPr>
          <w:sz w:val="28"/>
          <w:szCs w:val="24"/>
        </w:rPr>
        <w:t>всего,</w:t>
      </w:r>
      <w:r w:rsidR="00C8219D">
        <w:rPr>
          <w:sz w:val="28"/>
          <w:szCs w:val="24"/>
        </w:rPr>
        <w:t xml:space="preserve"> </w:t>
      </w:r>
      <w:r w:rsidR="0013278A" w:rsidRPr="00C8219D">
        <w:rPr>
          <w:sz w:val="28"/>
          <w:szCs w:val="24"/>
        </w:rPr>
        <w:t>с</w:t>
      </w:r>
      <w:r w:rsidR="00C8219D">
        <w:rPr>
          <w:sz w:val="28"/>
          <w:szCs w:val="24"/>
        </w:rPr>
        <w:t xml:space="preserve"> </w:t>
      </w:r>
      <w:r w:rsidR="0013278A" w:rsidRPr="00C8219D">
        <w:rPr>
          <w:sz w:val="28"/>
          <w:szCs w:val="24"/>
        </w:rPr>
        <w:t>низкой</w:t>
      </w:r>
      <w:r w:rsidR="00C8219D">
        <w:rPr>
          <w:sz w:val="28"/>
          <w:szCs w:val="24"/>
        </w:rPr>
        <w:t xml:space="preserve"> </w:t>
      </w:r>
      <w:r w:rsidR="0013278A" w:rsidRPr="00C8219D">
        <w:rPr>
          <w:sz w:val="28"/>
          <w:szCs w:val="24"/>
        </w:rPr>
        <w:t>самоорганизацией</w:t>
      </w:r>
      <w:r w:rsidR="00C8219D">
        <w:rPr>
          <w:sz w:val="28"/>
          <w:szCs w:val="24"/>
        </w:rPr>
        <w:t xml:space="preserve"> </w:t>
      </w:r>
      <w:r w:rsidR="00725CA6" w:rsidRPr="00C8219D">
        <w:rPr>
          <w:sz w:val="28"/>
          <w:szCs w:val="24"/>
        </w:rPr>
        <w:t>Республика</w:t>
      </w:r>
      <w:r w:rsidR="00C8219D">
        <w:rPr>
          <w:sz w:val="28"/>
          <w:szCs w:val="24"/>
        </w:rPr>
        <w:t xml:space="preserve"> </w:t>
      </w:r>
      <w:r w:rsidR="00725CA6" w:rsidRPr="00C8219D">
        <w:rPr>
          <w:sz w:val="28"/>
          <w:szCs w:val="24"/>
        </w:rPr>
        <w:t>—</w:t>
      </w:r>
      <w:r w:rsidR="00C8219D">
        <w:rPr>
          <w:sz w:val="28"/>
          <w:szCs w:val="24"/>
        </w:rPr>
        <w:t xml:space="preserve"> </w:t>
      </w:r>
      <w:r w:rsidR="00725CA6" w:rsidRPr="00C8219D">
        <w:rPr>
          <w:sz w:val="28"/>
          <w:szCs w:val="24"/>
        </w:rPr>
        <w:t>государство</w:t>
      </w:r>
      <w:r w:rsidR="00C8219D">
        <w:rPr>
          <w:sz w:val="28"/>
          <w:szCs w:val="24"/>
        </w:rPr>
        <w:t xml:space="preserve"> </w:t>
      </w:r>
      <w:r w:rsidR="00725CA6"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="00725CA6" w:rsidRPr="00C8219D">
        <w:rPr>
          <w:sz w:val="28"/>
          <w:szCs w:val="24"/>
        </w:rPr>
        <w:t>составе</w:t>
      </w:r>
      <w:r w:rsidR="00C8219D">
        <w:rPr>
          <w:sz w:val="28"/>
          <w:szCs w:val="24"/>
        </w:rPr>
        <w:t xml:space="preserve"> </w:t>
      </w:r>
      <w:r w:rsidR="00725CA6" w:rsidRPr="00C8219D">
        <w:rPr>
          <w:sz w:val="28"/>
          <w:szCs w:val="24"/>
        </w:rPr>
        <w:t>Российской</w:t>
      </w:r>
      <w:r w:rsidR="00C8219D">
        <w:rPr>
          <w:sz w:val="28"/>
          <w:szCs w:val="24"/>
        </w:rPr>
        <w:t xml:space="preserve"> </w:t>
      </w:r>
      <w:r w:rsidR="00725CA6" w:rsidRPr="00C8219D">
        <w:rPr>
          <w:sz w:val="28"/>
          <w:szCs w:val="24"/>
        </w:rPr>
        <w:t>Федерации.</w:t>
      </w:r>
      <w:r w:rsidR="00C8219D">
        <w:rPr>
          <w:sz w:val="28"/>
          <w:szCs w:val="24"/>
        </w:rPr>
        <w:t xml:space="preserve"> </w:t>
      </w:r>
      <w:r w:rsidR="00725CA6"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="00725CA6" w:rsidRPr="00C8219D">
        <w:rPr>
          <w:sz w:val="28"/>
          <w:szCs w:val="24"/>
        </w:rPr>
        <w:t>соответствии</w:t>
      </w:r>
      <w:r w:rsidR="00C8219D">
        <w:rPr>
          <w:sz w:val="28"/>
          <w:szCs w:val="24"/>
        </w:rPr>
        <w:t xml:space="preserve"> </w:t>
      </w:r>
      <w:r w:rsidR="00725CA6" w:rsidRPr="00C8219D">
        <w:rPr>
          <w:sz w:val="28"/>
          <w:szCs w:val="24"/>
        </w:rPr>
        <w:t>с</w:t>
      </w:r>
      <w:r w:rsidR="00C8219D">
        <w:rPr>
          <w:sz w:val="28"/>
          <w:szCs w:val="24"/>
        </w:rPr>
        <w:t xml:space="preserve"> </w:t>
      </w:r>
      <w:r w:rsidR="00725CA6" w:rsidRPr="00C8219D">
        <w:rPr>
          <w:sz w:val="28"/>
          <w:szCs w:val="24"/>
        </w:rPr>
        <w:t>Конституцией</w:t>
      </w:r>
      <w:r w:rsidR="00C8219D">
        <w:rPr>
          <w:sz w:val="28"/>
          <w:szCs w:val="24"/>
        </w:rPr>
        <w:t xml:space="preserve"> </w:t>
      </w:r>
      <w:r w:rsidR="00725CA6" w:rsidRPr="00C8219D">
        <w:rPr>
          <w:sz w:val="28"/>
          <w:szCs w:val="24"/>
        </w:rPr>
        <w:t>Удмуртии,</w:t>
      </w:r>
      <w:r w:rsidR="00C8219D">
        <w:rPr>
          <w:sz w:val="28"/>
          <w:szCs w:val="24"/>
        </w:rPr>
        <w:t xml:space="preserve"> </w:t>
      </w:r>
      <w:r w:rsidR="00725CA6" w:rsidRPr="00C8219D">
        <w:rPr>
          <w:sz w:val="28"/>
          <w:szCs w:val="24"/>
        </w:rPr>
        <w:t>государственную</w:t>
      </w:r>
      <w:r w:rsidR="00C8219D">
        <w:rPr>
          <w:sz w:val="28"/>
          <w:szCs w:val="24"/>
        </w:rPr>
        <w:t xml:space="preserve"> </w:t>
      </w:r>
      <w:r w:rsidR="00725CA6" w:rsidRPr="00C8219D">
        <w:rPr>
          <w:sz w:val="28"/>
          <w:szCs w:val="24"/>
        </w:rPr>
        <w:t>власть</w:t>
      </w:r>
      <w:r w:rsidR="00C8219D">
        <w:rPr>
          <w:sz w:val="28"/>
          <w:szCs w:val="24"/>
        </w:rPr>
        <w:t xml:space="preserve"> </w:t>
      </w:r>
      <w:r w:rsidR="00725CA6"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="00725CA6" w:rsidRPr="00C8219D">
        <w:rPr>
          <w:sz w:val="28"/>
          <w:szCs w:val="24"/>
        </w:rPr>
        <w:t>Удмуртской</w:t>
      </w:r>
      <w:r w:rsidR="00C8219D">
        <w:rPr>
          <w:sz w:val="28"/>
          <w:szCs w:val="24"/>
        </w:rPr>
        <w:t xml:space="preserve"> </w:t>
      </w:r>
      <w:r w:rsidR="00725CA6" w:rsidRPr="00C8219D">
        <w:rPr>
          <w:sz w:val="28"/>
          <w:szCs w:val="24"/>
        </w:rPr>
        <w:t>Республике</w:t>
      </w:r>
      <w:r w:rsidR="00C8219D">
        <w:rPr>
          <w:sz w:val="28"/>
          <w:szCs w:val="24"/>
        </w:rPr>
        <w:t xml:space="preserve"> </w:t>
      </w:r>
      <w:r w:rsidR="00725CA6" w:rsidRPr="00C8219D">
        <w:rPr>
          <w:sz w:val="28"/>
          <w:szCs w:val="24"/>
        </w:rPr>
        <w:t>осуществляют</w:t>
      </w:r>
      <w:r w:rsidR="00C8219D">
        <w:rPr>
          <w:sz w:val="28"/>
          <w:szCs w:val="24"/>
        </w:rPr>
        <w:t xml:space="preserve"> </w:t>
      </w:r>
      <w:r w:rsidR="00725CA6" w:rsidRPr="00C8219D">
        <w:rPr>
          <w:sz w:val="28"/>
          <w:szCs w:val="24"/>
        </w:rPr>
        <w:t>Государственный</w:t>
      </w:r>
      <w:r w:rsidR="00C8219D">
        <w:rPr>
          <w:sz w:val="28"/>
          <w:szCs w:val="24"/>
        </w:rPr>
        <w:t xml:space="preserve"> </w:t>
      </w:r>
      <w:r w:rsidR="00725CA6" w:rsidRPr="00C8219D">
        <w:rPr>
          <w:sz w:val="28"/>
          <w:szCs w:val="24"/>
        </w:rPr>
        <w:t>Совет</w:t>
      </w:r>
      <w:r w:rsidR="00C8219D">
        <w:rPr>
          <w:sz w:val="28"/>
          <w:szCs w:val="24"/>
        </w:rPr>
        <w:t xml:space="preserve"> </w:t>
      </w:r>
      <w:r w:rsidR="00725CA6" w:rsidRPr="00C8219D">
        <w:rPr>
          <w:sz w:val="28"/>
          <w:szCs w:val="24"/>
        </w:rPr>
        <w:t>Удмуртской</w:t>
      </w:r>
      <w:r w:rsidR="00C8219D">
        <w:rPr>
          <w:sz w:val="28"/>
          <w:szCs w:val="24"/>
        </w:rPr>
        <w:t xml:space="preserve"> </w:t>
      </w:r>
      <w:r w:rsidR="00725CA6" w:rsidRPr="00C8219D">
        <w:rPr>
          <w:sz w:val="28"/>
          <w:szCs w:val="24"/>
        </w:rPr>
        <w:t>Республики,</w:t>
      </w:r>
      <w:r w:rsidR="00C8219D">
        <w:rPr>
          <w:sz w:val="28"/>
          <w:szCs w:val="24"/>
        </w:rPr>
        <w:t xml:space="preserve"> </w:t>
      </w:r>
      <w:r w:rsidR="00725CA6" w:rsidRPr="00C8219D">
        <w:rPr>
          <w:sz w:val="28"/>
          <w:szCs w:val="24"/>
        </w:rPr>
        <w:t>Президент</w:t>
      </w:r>
      <w:r w:rsidR="00C8219D">
        <w:rPr>
          <w:sz w:val="28"/>
          <w:szCs w:val="24"/>
        </w:rPr>
        <w:t xml:space="preserve"> </w:t>
      </w:r>
      <w:r w:rsidR="00725CA6" w:rsidRPr="00C8219D">
        <w:rPr>
          <w:sz w:val="28"/>
          <w:szCs w:val="24"/>
        </w:rPr>
        <w:t>Удмуртской</w:t>
      </w:r>
      <w:r w:rsidR="00C8219D">
        <w:rPr>
          <w:sz w:val="28"/>
          <w:szCs w:val="24"/>
        </w:rPr>
        <w:t xml:space="preserve"> </w:t>
      </w:r>
      <w:r w:rsidR="00725CA6" w:rsidRPr="00C8219D">
        <w:rPr>
          <w:sz w:val="28"/>
          <w:szCs w:val="24"/>
        </w:rPr>
        <w:t>Республики,</w:t>
      </w:r>
      <w:r w:rsidR="00C8219D">
        <w:rPr>
          <w:sz w:val="28"/>
          <w:szCs w:val="24"/>
        </w:rPr>
        <w:t xml:space="preserve"> </w:t>
      </w:r>
      <w:r w:rsidR="00725CA6" w:rsidRPr="00C8219D">
        <w:rPr>
          <w:sz w:val="28"/>
          <w:szCs w:val="24"/>
        </w:rPr>
        <w:t>Правительство</w:t>
      </w:r>
      <w:r w:rsidR="00C8219D">
        <w:rPr>
          <w:sz w:val="28"/>
          <w:szCs w:val="24"/>
        </w:rPr>
        <w:t xml:space="preserve"> </w:t>
      </w:r>
      <w:r w:rsidR="00725CA6" w:rsidRPr="00C8219D">
        <w:rPr>
          <w:sz w:val="28"/>
          <w:szCs w:val="24"/>
        </w:rPr>
        <w:t>Удмуртской</w:t>
      </w:r>
      <w:r w:rsidR="00C8219D">
        <w:rPr>
          <w:sz w:val="28"/>
          <w:szCs w:val="24"/>
        </w:rPr>
        <w:t xml:space="preserve"> </w:t>
      </w:r>
      <w:r w:rsidR="00725CA6" w:rsidRPr="00C8219D">
        <w:rPr>
          <w:sz w:val="28"/>
          <w:szCs w:val="24"/>
        </w:rPr>
        <w:t>Республики,</w:t>
      </w:r>
      <w:r w:rsidR="00C8219D">
        <w:rPr>
          <w:sz w:val="28"/>
          <w:szCs w:val="24"/>
        </w:rPr>
        <w:t xml:space="preserve"> </w:t>
      </w:r>
      <w:r w:rsidR="00725CA6" w:rsidRPr="00C8219D">
        <w:rPr>
          <w:sz w:val="28"/>
          <w:szCs w:val="24"/>
        </w:rPr>
        <w:t>Конституционный</w:t>
      </w:r>
      <w:r w:rsidR="00C8219D">
        <w:rPr>
          <w:sz w:val="28"/>
          <w:szCs w:val="24"/>
        </w:rPr>
        <w:t xml:space="preserve"> </w:t>
      </w:r>
      <w:r w:rsidR="00725CA6" w:rsidRPr="00C8219D">
        <w:rPr>
          <w:sz w:val="28"/>
          <w:szCs w:val="24"/>
        </w:rPr>
        <w:t>Суд</w:t>
      </w:r>
      <w:r w:rsidR="00C8219D">
        <w:rPr>
          <w:sz w:val="28"/>
          <w:szCs w:val="24"/>
        </w:rPr>
        <w:t xml:space="preserve"> </w:t>
      </w:r>
      <w:r w:rsidR="00725CA6" w:rsidRPr="00C8219D">
        <w:rPr>
          <w:sz w:val="28"/>
          <w:szCs w:val="24"/>
        </w:rPr>
        <w:t>Удмуртской</w:t>
      </w:r>
      <w:r w:rsidR="00C8219D">
        <w:rPr>
          <w:sz w:val="28"/>
          <w:szCs w:val="24"/>
        </w:rPr>
        <w:t xml:space="preserve"> </w:t>
      </w:r>
      <w:r w:rsidR="00725CA6" w:rsidRPr="00C8219D">
        <w:rPr>
          <w:sz w:val="28"/>
          <w:szCs w:val="24"/>
        </w:rPr>
        <w:t>Республики,</w:t>
      </w:r>
      <w:r w:rsidR="00C8219D">
        <w:rPr>
          <w:sz w:val="28"/>
          <w:szCs w:val="24"/>
        </w:rPr>
        <w:t xml:space="preserve"> </w:t>
      </w:r>
      <w:r w:rsidR="00725CA6" w:rsidRPr="00C8219D">
        <w:rPr>
          <w:sz w:val="28"/>
          <w:szCs w:val="24"/>
        </w:rPr>
        <w:t>мировые</w:t>
      </w:r>
      <w:r w:rsidR="00C8219D">
        <w:rPr>
          <w:sz w:val="28"/>
          <w:szCs w:val="24"/>
        </w:rPr>
        <w:t xml:space="preserve"> </w:t>
      </w:r>
      <w:r w:rsidR="00725CA6" w:rsidRPr="00C8219D">
        <w:rPr>
          <w:sz w:val="28"/>
          <w:szCs w:val="24"/>
        </w:rPr>
        <w:t>судьи</w:t>
      </w:r>
      <w:r w:rsidR="00C8219D">
        <w:rPr>
          <w:sz w:val="28"/>
          <w:szCs w:val="24"/>
        </w:rPr>
        <w:t xml:space="preserve"> </w:t>
      </w:r>
      <w:r w:rsidR="00725CA6" w:rsidRPr="00C8219D">
        <w:rPr>
          <w:sz w:val="28"/>
          <w:szCs w:val="24"/>
        </w:rPr>
        <w:t>Удмуртской</w:t>
      </w:r>
      <w:r w:rsidR="00C8219D">
        <w:rPr>
          <w:sz w:val="28"/>
          <w:szCs w:val="24"/>
        </w:rPr>
        <w:t xml:space="preserve"> </w:t>
      </w:r>
      <w:r w:rsidR="00725CA6" w:rsidRPr="00C8219D">
        <w:rPr>
          <w:sz w:val="28"/>
          <w:szCs w:val="24"/>
        </w:rPr>
        <w:t>Республики.</w:t>
      </w:r>
      <w:r w:rsidR="00C8219D">
        <w:rPr>
          <w:sz w:val="28"/>
          <w:szCs w:val="24"/>
        </w:rPr>
        <w:t xml:space="preserve"> </w:t>
      </w:r>
    </w:p>
    <w:p w:rsidR="00725CA6" w:rsidRPr="00C8219D" w:rsidRDefault="00725CA6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настоящее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время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Удмуртской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республике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зарегистрировано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более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2000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предприятий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малого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среднего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бизнеса,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которые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осуществляют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свою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деятельность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практически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всех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областях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—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сферы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производства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различной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продукции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сферы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торговли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бытовых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услуг.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самым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скромным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подсчетам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республике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сфере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малого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среднего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бизнеса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трудятся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менее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200000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человек,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которые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представляют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собой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активный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слой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населения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динамичными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устремлениями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планами,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ограничивающимися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только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областью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непосредственного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участия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трудовой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деятельности</w:t>
      </w:r>
    </w:p>
    <w:p w:rsidR="00725CA6" w:rsidRPr="00C8219D" w:rsidRDefault="00725CA6" w:rsidP="00C8219D">
      <w:pPr>
        <w:pStyle w:val="aa"/>
        <w:spacing w:after="0" w:line="360" w:lineRule="auto"/>
        <w:ind w:firstLine="709"/>
        <w:jc w:val="both"/>
        <w:rPr>
          <w:sz w:val="28"/>
        </w:rPr>
      </w:pPr>
      <w:r w:rsidRPr="00C8219D">
        <w:rPr>
          <w:sz w:val="28"/>
        </w:rPr>
        <w:t>Активная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позиция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предпринимателей</w:t>
      </w:r>
      <w:r w:rsidR="00C8219D">
        <w:rPr>
          <w:sz w:val="28"/>
        </w:rPr>
        <w:t xml:space="preserve"> </w:t>
      </w:r>
      <w:r w:rsidRPr="00C8219D">
        <w:rPr>
          <w:sz w:val="28"/>
        </w:rPr>
        <w:t>выражается</w:t>
      </w:r>
      <w:r w:rsidR="00C8219D">
        <w:rPr>
          <w:sz w:val="28"/>
        </w:rPr>
        <w:t xml:space="preserve"> </w:t>
      </w:r>
      <w:r w:rsidRPr="00C8219D">
        <w:rPr>
          <w:sz w:val="28"/>
        </w:rPr>
        <w:t>не</w:t>
      </w:r>
      <w:r w:rsidR="00C8219D">
        <w:rPr>
          <w:sz w:val="28"/>
        </w:rPr>
        <w:t xml:space="preserve"> </w:t>
      </w:r>
      <w:r w:rsidRPr="00C8219D">
        <w:rPr>
          <w:sz w:val="28"/>
        </w:rPr>
        <w:t>только</w:t>
      </w:r>
      <w:r w:rsidR="00C8219D">
        <w:rPr>
          <w:sz w:val="28"/>
        </w:rPr>
        <w:t xml:space="preserve"> </w:t>
      </w: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экономических,</w:t>
      </w:r>
      <w:r w:rsidR="00C8219D">
        <w:rPr>
          <w:sz w:val="28"/>
        </w:rPr>
        <w:t xml:space="preserve"> </w:t>
      </w:r>
      <w:r w:rsidRPr="00C8219D">
        <w:rPr>
          <w:sz w:val="28"/>
        </w:rPr>
        <w:t>но</w:t>
      </w:r>
      <w:r w:rsidR="00C8219D">
        <w:rPr>
          <w:sz w:val="28"/>
        </w:rPr>
        <w:t xml:space="preserve"> </w:t>
      </w:r>
      <w:r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политических</w:t>
      </w:r>
      <w:r w:rsidR="00C8219D">
        <w:rPr>
          <w:sz w:val="28"/>
        </w:rPr>
        <w:t xml:space="preserve"> </w:t>
      </w:r>
      <w:r w:rsidRPr="00C8219D">
        <w:rPr>
          <w:sz w:val="28"/>
        </w:rPr>
        <w:t>устремлениях.</w:t>
      </w:r>
      <w:r w:rsidR="00C8219D">
        <w:rPr>
          <w:sz w:val="28"/>
        </w:rPr>
        <w:t xml:space="preserve"> </w:t>
      </w:r>
      <w:r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Pr="00C8219D">
        <w:rPr>
          <w:sz w:val="28"/>
        </w:rPr>
        <w:t>если</w:t>
      </w:r>
      <w:r w:rsidR="00C8219D">
        <w:rPr>
          <w:sz w:val="28"/>
        </w:rPr>
        <w:t xml:space="preserve"> </w:t>
      </w:r>
      <w:r w:rsidRPr="00C8219D">
        <w:rPr>
          <w:sz w:val="28"/>
        </w:rPr>
        <w:t>крупный</w:t>
      </w:r>
      <w:r w:rsidR="00C8219D">
        <w:rPr>
          <w:sz w:val="28"/>
        </w:rPr>
        <w:t xml:space="preserve"> </w:t>
      </w:r>
      <w:r w:rsidRPr="00C8219D">
        <w:rPr>
          <w:sz w:val="28"/>
        </w:rPr>
        <w:t>бизнес</w:t>
      </w:r>
      <w:r w:rsidR="00C8219D">
        <w:rPr>
          <w:sz w:val="28"/>
        </w:rPr>
        <w:t xml:space="preserve"> </w:t>
      </w:r>
      <w:r w:rsidRPr="00C8219D">
        <w:rPr>
          <w:sz w:val="28"/>
        </w:rPr>
        <w:t>благодаря</w:t>
      </w:r>
      <w:r w:rsidR="00C8219D">
        <w:rPr>
          <w:sz w:val="28"/>
        </w:rPr>
        <w:t xml:space="preserve"> </w:t>
      </w:r>
      <w:r w:rsidRPr="00C8219D">
        <w:rPr>
          <w:sz w:val="28"/>
        </w:rPr>
        <w:t>административной</w:t>
      </w:r>
      <w:r w:rsidR="00C8219D">
        <w:rPr>
          <w:sz w:val="28"/>
        </w:rPr>
        <w:t xml:space="preserve"> </w:t>
      </w:r>
      <w:r w:rsidRPr="00C8219D">
        <w:rPr>
          <w:sz w:val="28"/>
        </w:rPr>
        <w:t>реформе</w:t>
      </w:r>
      <w:r w:rsidR="00C8219D">
        <w:rPr>
          <w:sz w:val="28"/>
        </w:rPr>
        <w:t xml:space="preserve"> </w:t>
      </w:r>
      <w:r w:rsidRPr="00C8219D">
        <w:rPr>
          <w:sz w:val="28"/>
        </w:rPr>
        <w:t>смог</w:t>
      </w:r>
      <w:r w:rsidR="00C8219D">
        <w:rPr>
          <w:sz w:val="28"/>
        </w:rPr>
        <w:t xml:space="preserve"> </w:t>
      </w:r>
      <w:r w:rsidRPr="00C8219D">
        <w:rPr>
          <w:sz w:val="28"/>
        </w:rPr>
        <w:t>занять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позиции</w:t>
      </w:r>
      <w:r w:rsidR="00C8219D">
        <w:rPr>
          <w:sz w:val="28"/>
        </w:rPr>
        <w:t xml:space="preserve"> </w:t>
      </w: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управлении</w:t>
      </w:r>
      <w:r w:rsidR="00C8219D">
        <w:rPr>
          <w:sz w:val="28"/>
        </w:rPr>
        <w:t xml:space="preserve"> </w:t>
      </w:r>
      <w:r w:rsidRPr="00C8219D">
        <w:rPr>
          <w:sz w:val="28"/>
        </w:rPr>
        <w:t>страной,</w:t>
      </w:r>
      <w:r w:rsidR="00C8219D">
        <w:rPr>
          <w:sz w:val="28"/>
        </w:rPr>
        <w:t xml:space="preserve"> </w:t>
      </w:r>
      <w:r w:rsidRPr="00C8219D">
        <w:rPr>
          <w:sz w:val="28"/>
        </w:rPr>
        <w:t>то</w:t>
      </w:r>
      <w:r w:rsidR="00C8219D">
        <w:rPr>
          <w:sz w:val="28"/>
        </w:rPr>
        <w:t xml:space="preserve"> </w:t>
      </w:r>
      <w:r w:rsidRPr="00C8219D">
        <w:rPr>
          <w:sz w:val="28"/>
        </w:rPr>
        <w:t>малый</w:t>
      </w:r>
      <w:r w:rsidR="00C8219D">
        <w:rPr>
          <w:sz w:val="28"/>
        </w:rPr>
        <w:t xml:space="preserve"> </w:t>
      </w:r>
      <w:r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Pr="00C8219D">
        <w:rPr>
          <w:sz w:val="28"/>
        </w:rPr>
        <w:t>средний</w:t>
      </w:r>
      <w:r w:rsidR="00C8219D">
        <w:rPr>
          <w:sz w:val="28"/>
        </w:rPr>
        <w:t xml:space="preserve"> </w:t>
      </w:r>
      <w:r w:rsidRPr="00C8219D">
        <w:rPr>
          <w:sz w:val="28"/>
        </w:rPr>
        <w:t>бизнес</w:t>
      </w:r>
      <w:r w:rsidR="00C8219D">
        <w:rPr>
          <w:sz w:val="28"/>
        </w:rPr>
        <w:t xml:space="preserve"> </w:t>
      </w:r>
      <w:r w:rsidRPr="00C8219D">
        <w:rPr>
          <w:sz w:val="28"/>
        </w:rPr>
        <w:t>до</w:t>
      </w:r>
      <w:r w:rsidR="00C8219D">
        <w:rPr>
          <w:sz w:val="28"/>
        </w:rPr>
        <w:t xml:space="preserve"> </w:t>
      </w:r>
      <w:r w:rsidRPr="00C8219D">
        <w:rPr>
          <w:sz w:val="28"/>
        </w:rPr>
        <w:t>сих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пор</w:t>
      </w:r>
      <w:r w:rsidR="00C8219D">
        <w:rPr>
          <w:sz w:val="28"/>
        </w:rPr>
        <w:t xml:space="preserve"> </w:t>
      </w:r>
      <w:r w:rsidRPr="00C8219D">
        <w:rPr>
          <w:sz w:val="28"/>
        </w:rPr>
        <w:t>не</w:t>
      </w:r>
      <w:r w:rsidR="00C8219D">
        <w:rPr>
          <w:sz w:val="28"/>
        </w:rPr>
        <w:t xml:space="preserve"> </w:t>
      </w:r>
      <w:r w:rsidRPr="00C8219D">
        <w:rPr>
          <w:sz w:val="28"/>
        </w:rPr>
        <w:t>имеет</w:t>
      </w:r>
      <w:r w:rsidR="00C8219D">
        <w:rPr>
          <w:sz w:val="28"/>
        </w:rPr>
        <w:t xml:space="preserve"> </w:t>
      </w:r>
      <w:r w:rsidRPr="00C8219D">
        <w:rPr>
          <w:sz w:val="28"/>
        </w:rPr>
        <w:t>налаженной</w:t>
      </w:r>
      <w:r w:rsidR="00C8219D">
        <w:rPr>
          <w:sz w:val="28"/>
        </w:rPr>
        <w:t xml:space="preserve"> </w:t>
      </w:r>
      <w:r w:rsidRPr="00C8219D">
        <w:rPr>
          <w:sz w:val="28"/>
        </w:rPr>
        <w:t>коммуникации</w:t>
      </w:r>
      <w:r w:rsidR="00C8219D">
        <w:rPr>
          <w:sz w:val="28"/>
        </w:rPr>
        <w:t xml:space="preserve"> </w:t>
      </w:r>
      <w:r w:rsidRPr="00C8219D">
        <w:rPr>
          <w:sz w:val="28"/>
        </w:rPr>
        <w:t>с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представителями</w:t>
      </w:r>
      <w:r w:rsidR="00C8219D">
        <w:rPr>
          <w:sz w:val="28"/>
        </w:rPr>
        <w:t xml:space="preserve"> </w:t>
      </w:r>
      <w:r w:rsidRPr="00C8219D">
        <w:rPr>
          <w:sz w:val="28"/>
        </w:rPr>
        <w:t>органов</w:t>
      </w:r>
      <w:r w:rsidR="00C8219D">
        <w:rPr>
          <w:sz w:val="28"/>
        </w:rPr>
        <w:t xml:space="preserve"> </w:t>
      </w:r>
      <w:r w:rsidRPr="00C8219D">
        <w:rPr>
          <w:sz w:val="28"/>
        </w:rPr>
        <w:t>власти.</w:t>
      </w:r>
    </w:p>
    <w:p w:rsidR="0013278A" w:rsidRPr="00C8219D" w:rsidRDefault="00725CA6" w:rsidP="00C8219D">
      <w:pPr>
        <w:pStyle w:val="aa"/>
        <w:spacing w:after="0" w:line="360" w:lineRule="auto"/>
        <w:ind w:firstLine="709"/>
        <w:jc w:val="both"/>
        <w:rPr>
          <w:sz w:val="28"/>
        </w:rPr>
      </w:pPr>
      <w:r w:rsidRPr="00C8219D">
        <w:rPr>
          <w:sz w:val="28"/>
        </w:rPr>
        <w:t>Фактически,</w:t>
      </w:r>
      <w:r w:rsidR="00C8219D">
        <w:rPr>
          <w:sz w:val="28"/>
        </w:rPr>
        <w:t xml:space="preserve"> </w:t>
      </w:r>
      <w:r w:rsidRPr="00C8219D">
        <w:rPr>
          <w:sz w:val="28"/>
        </w:rPr>
        <w:t>на</w:t>
      </w:r>
      <w:r w:rsidR="00C8219D">
        <w:rPr>
          <w:sz w:val="28"/>
        </w:rPr>
        <w:t xml:space="preserve"> </w:t>
      </w:r>
      <w:r w:rsidRPr="00C8219D">
        <w:rPr>
          <w:sz w:val="28"/>
        </w:rPr>
        <w:t>сегодняшний</w:t>
      </w:r>
      <w:r w:rsidR="00C8219D">
        <w:rPr>
          <w:sz w:val="28"/>
        </w:rPr>
        <w:t xml:space="preserve"> </w:t>
      </w:r>
      <w:r w:rsidRPr="00C8219D">
        <w:rPr>
          <w:sz w:val="28"/>
        </w:rPr>
        <w:t>день,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предприниматели,</w:t>
      </w:r>
      <w:r w:rsidR="00C8219D">
        <w:rPr>
          <w:sz w:val="28"/>
        </w:rPr>
        <w:t xml:space="preserve"> </w:t>
      </w:r>
      <w:r w:rsidRPr="00C8219D">
        <w:rPr>
          <w:sz w:val="28"/>
        </w:rPr>
        <w:t>занятые</w:t>
      </w:r>
      <w:r w:rsidR="00C8219D">
        <w:rPr>
          <w:sz w:val="28"/>
        </w:rPr>
        <w:t xml:space="preserve"> </w:t>
      </w: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сфере</w:t>
      </w:r>
      <w:r w:rsidR="00C8219D">
        <w:rPr>
          <w:sz w:val="28"/>
        </w:rPr>
        <w:t xml:space="preserve"> </w:t>
      </w:r>
      <w:r w:rsidRPr="00C8219D">
        <w:rPr>
          <w:sz w:val="28"/>
        </w:rPr>
        <w:t>малого</w:t>
      </w:r>
      <w:r w:rsidR="00C8219D">
        <w:rPr>
          <w:sz w:val="28"/>
        </w:rPr>
        <w:t xml:space="preserve"> </w:t>
      </w:r>
      <w:r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Pr="00C8219D">
        <w:rPr>
          <w:sz w:val="28"/>
        </w:rPr>
        <w:t>среднего</w:t>
      </w:r>
      <w:r w:rsidR="00C8219D">
        <w:rPr>
          <w:sz w:val="28"/>
        </w:rPr>
        <w:t xml:space="preserve"> </w:t>
      </w:r>
      <w:r w:rsidRPr="00C8219D">
        <w:rPr>
          <w:sz w:val="28"/>
        </w:rPr>
        <w:t>бизнеса</w:t>
      </w:r>
      <w:r w:rsidR="00C8219D">
        <w:rPr>
          <w:sz w:val="28"/>
        </w:rPr>
        <w:t xml:space="preserve"> </w:t>
      </w:r>
      <w:r w:rsidRPr="00C8219D">
        <w:rPr>
          <w:sz w:val="28"/>
        </w:rPr>
        <w:t>составляют</w:t>
      </w:r>
      <w:r w:rsidR="00C8219D">
        <w:rPr>
          <w:sz w:val="28"/>
        </w:rPr>
        <w:t xml:space="preserve"> </w:t>
      </w:r>
      <w:r w:rsidRPr="00C8219D">
        <w:rPr>
          <w:sz w:val="28"/>
        </w:rPr>
        <w:t>с</w:t>
      </w:r>
      <w:r w:rsidR="00C8219D">
        <w:rPr>
          <w:sz w:val="28"/>
        </w:rPr>
        <w:t xml:space="preserve"> </w:t>
      </w:r>
      <w:r w:rsidRPr="00C8219D">
        <w:rPr>
          <w:sz w:val="28"/>
        </w:rPr>
        <w:t>одной</w:t>
      </w:r>
      <w:r w:rsidR="00C8219D">
        <w:rPr>
          <w:sz w:val="28"/>
        </w:rPr>
        <w:t xml:space="preserve"> </w:t>
      </w:r>
      <w:r w:rsidRPr="00C8219D">
        <w:rPr>
          <w:sz w:val="28"/>
        </w:rPr>
        <w:t>стороны</w:t>
      </w:r>
      <w:r w:rsidR="00C8219D">
        <w:rPr>
          <w:sz w:val="28"/>
        </w:rPr>
        <w:t xml:space="preserve"> </w:t>
      </w:r>
      <w:r w:rsidRPr="00C8219D">
        <w:rPr>
          <w:sz w:val="28"/>
        </w:rPr>
        <w:t>активную</w:t>
      </w:r>
      <w:r w:rsidR="00C8219D">
        <w:rPr>
          <w:sz w:val="28"/>
        </w:rPr>
        <w:t xml:space="preserve"> </w:t>
      </w:r>
      <w:r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Pr="00C8219D">
        <w:rPr>
          <w:sz w:val="28"/>
        </w:rPr>
        <w:t>влиятельную</w:t>
      </w:r>
      <w:r w:rsidR="00C8219D">
        <w:rPr>
          <w:sz w:val="28"/>
        </w:rPr>
        <w:t xml:space="preserve"> </w:t>
      </w:r>
      <w:r w:rsidRPr="00C8219D">
        <w:rPr>
          <w:sz w:val="28"/>
        </w:rPr>
        <w:t>часть</w:t>
      </w:r>
      <w:r w:rsidR="00C8219D">
        <w:rPr>
          <w:sz w:val="28"/>
        </w:rPr>
        <w:t xml:space="preserve"> </w:t>
      </w:r>
      <w:r w:rsidRPr="00C8219D">
        <w:rPr>
          <w:sz w:val="28"/>
        </w:rPr>
        <w:t>электората,</w:t>
      </w:r>
      <w:r w:rsidR="00C8219D">
        <w:rPr>
          <w:sz w:val="28"/>
        </w:rPr>
        <w:t xml:space="preserve"> </w:t>
      </w:r>
      <w:r w:rsidRPr="00C8219D">
        <w:rPr>
          <w:sz w:val="28"/>
        </w:rPr>
        <w:t>а</w:t>
      </w:r>
      <w:r w:rsidR="00C8219D">
        <w:rPr>
          <w:sz w:val="28"/>
        </w:rPr>
        <w:t xml:space="preserve"> </w:t>
      </w:r>
      <w:r w:rsidRPr="00C8219D">
        <w:rPr>
          <w:sz w:val="28"/>
        </w:rPr>
        <w:t>с</w:t>
      </w:r>
      <w:r w:rsidR="00C8219D">
        <w:rPr>
          <w:sz w:val="28"/>
        </w:rPr>
        <w:t xml:space="preserve"> </w:t>
      </w:r>
      <w:r w:rsidRPr="00C8219D">
        <w:rPr>
          <w:sz w:val="28"/>
        </w:rPr>
        <w:t>другой</w:t>
      </w:r>
      <w:r w:rsidR="00C8219D">
        <w:rPr>
          <w:sz w:val="28"/>
        </w:rPr>
        <w:t xml:space="preserve"> </w:t>
      </w:r>
      <w:r w:rsidRPr="00C8219D">
        <w:rPr>
          <w:sz w:val="28"/>
        </w:rPr>
        <w:t>стороны</w:t>
      </w:r>
      <w:r w:rsidR="00C8219D">
        <w:rPr>
          <w:sz w:val="28"/>
        </w:rPr>
        <w:t xml:space="preserve"> </w:t>
      </w:r>
      <w:r w:rsidRPr="00C8219D">
        <w:rPr>
          <w:sz w:val="28"/>
        </w:rPr>
        <w:t>занимают</w:t>
      </w:r>
      <w:r w:rsidR="00C8219D">
        <w:rPr>
          <w:sz w:val="28"/>
        </w:rPr>
        <w:t xml:space="preserve"> </w:t>
      </w:r>
      <w:r w:rsidRPr="00C8219D">
        <w:rPr>
          <w:sz w:val="28"/>
        </w:rPr>
        <w:t>маргинальное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положение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</w:t>
      </w:r>
      <w:r w:rsidR="00C8219D">
        <w:rPr>
          <w:sz w:val="28"/>
        </w:rPr>
        <w:t xml:space="preserve"> </w:t>
      </w:r>
      <w:r w:rsidRPr="00C8219D">
        <w:rPr>
          <w:sz w:val="28"/>
        </w:rPr>
        <w:t>отношению</w:t>
      </w:r>
      <w:r w:rsidR="00C8219D">
        <w:rPr>
          <w:sz w:val="28"/>
        </w:rPr>
        <w:t xml:space="preserve"> </w:t>
      </w:r>
      <w:r w:rsidRPr="00C8219D">
        <w:rPr>
          <w:sz w:val="28"/>
        </w:rPr>
        <w:t>к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политическому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процессу,</w:t>
      </w:r>
      <w:r w:rsidR="00C8219D">
        <w:rPr>
          <w:sz w:val="28"/>
        </w:rPr>
        <w:t xml:space="preserve"> </w:t>
      </w:r>
      <w:r w:rsidRPr="00C8219D">
        <w:rPr>
          <w:sz w:val="28"/>
        </w:rPr>
        <w:t>что</w:t>
      </w:r>
      <w:r w:rsidR="00C8219D">
        <w:rPr>
          <w:sz w:val="28"/>
        </w:rPr>
        <w:t xml:space="preserve"> </w:t>
      </w:r>
      <w:r w:rsidRPr="00C8219D">
        <w:rPr>
          <w:sz w:val="28"/>
        </w:rPr>
        <w:t>связанно,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прежде</w:t>
      </w:r>
      <w:r w:rsidR="00C8219D">
        <w:rPr>
          <w:sz w:val="28"/>
        </w:rPr>
        <w:t xml:space="preserve"> </w:t>
      </w:r>
      <w:r w:rsidR="0013278A" w:rsidRPr="00C8219D">
        <w:rPr>
          <w:sz w:val="28"/>
        </w:rPr>
        <w:t>представителей</w:t>
      </w:r>
      <w:r w:rsidR="00C8219D">
        <w:rPr>
          <w:sz w:val="28"/>
        </w:rPr>
        <w:t xml:space="preserve"> </w:t>
      </w:r>
      <w:r w:rsidR="0013278A" w:rsidRPr="00C8219D">
        <w:rPr>
          <w:sz w:val="28"/>
        </w:rPr>
        <w:t>бизнеса.</w:t>
      </w:r>
      <w:r w:rsidR="00C8219D">
        <w:rPr>
          <w:sz w:val="28"/>
        </w:rPr>
        <w:t xml:space="preserve"> </w:t>
      </w:r>
      <w:r w:rsidR="0013278A" w:rsidRPr="00C8219D">
        <w:rPr>
          <w:sz w:val="28"/>
        </w:rPr>
        <w:t>Примечательно,</w:t>
      </w:r>
      <w:r w:rsidR="00C8219D">
        <w:rPr>
          <w:sz w:val="28"/>
        </w:rPr>
        <w:t xml:space="preserve"> </w:t>
      </w:r>
      <w:r w:rsidR="0013278A" w:rsidRPr="00C8219D">
        <w:rPr>
          <w:sz w:val="28"/>
        </w:rPr>
        <w:t>что</w:t>
      </w:r>
      <w:r w:rsidR="00C8219D">
        <w:rPr>
          <w:sz w:val="28"/>
        </w:rPr>
        <w:t xml:space="preserve"> </w:t>
      </w:r>
      <w:r w:rsidR="0013278A" w:rsidRPr="00C8219D">
        <w:rPr>
          <w:sz w:val="28"/>
        </w:rPr>
        <w:t>такая</w:t>
      </w:r>
      <w:r w:rsidR="00C8219D">
        <w:rPr>
          <w:sz w:val="28"/>
        </w:rPr>
        <w:t xml:space="preserve"> </w:t>
      </w:r>
      <w:r w:rsidR="0013278A" w:rsidRPr="00C8219D">
        <w:rPr>
          <w:sz w:val="28"/>
        </w:rPr>
        <w:t>ситуация</w:t>
      </w:r>
      <w:r w:rsidR="00C8219D">
        <w:rPr>
          <w:sz w:val="28"/>
        </w:rPr>
        <w:t xml:space="preserve"> </w:t>
      </w:r>
      <w:r w:rsidR="0013278A" w:rsidRPr="00C8219D">
        <w:rPr>
          <w:sz w:val="28"/>
        </w:rPr>
        <w:t>обоюдно</w:t>
      </w:r>
      <w:r w:rsidR="00C8219D">
        <w:rPr>
          <w:sz w:val="28"/>
        </w:rPr>
        <w:t xml:space="preserve"> </w:t>
      </w:r>
      <w:r w:rsidR="0013278A" w:rsidRPr="00C8219D">
        <w:rPr>
          <w:sz w:val="28"/>
        </w:rPr>
        <w:t>невыгодна</w:t>
      </w:r>
      <w:r w:rsidR="00C8219D">
        <w:rPr>
          <w:sz w:val="28"/>
        </w:rPr>
        <w:t xml:space="preserve"> </w:t>
      </w:r>
      <w:r w:rsidR="0013278A" w:rsidRPr="00C8219D">
        <w:rPr>
          <w:sz w:val="28"/>
        </w:rPr>
        <w:t>ни</w:t>
      </w:r>
      <w:r w:rsidR="00C8219D">
        <w:rPr>
          <w:sz w:val="28"/>
        </w:rPr>
        <w:t xml:space="preserve"> </w:t>
      </w:r>
      <w:r w:rsidR="0013278A" w:rsidRPr="00C8219D">
        <w:rPr>
          <w:sz w:val="28"/>
        </w:rPr>
        <w:t>власти</w:t>
      </w:r>
      <w:r w:rsidR="00C8219D">
        <w:rPr>
          <w:sz w:val="28"/>
        </w:rPr>
        <w:t xml:space="preserve"> </w:t>
      </w:r>
      <w:r w:rsidR="0013278A" w:rsidRPr="00C8219D">
        <w:rPr>
          <w:sz w:val="28"/>
        </w:rPr>
        <w:t>ни</w:t>
      </w:r>
      <w:r w:rsidR="00C8219D">
        <w:rPr>
          <w:sz w:val="28"/>
        </w:rPr>
        <w:t xml:space="preserve"> </w:t>
      </w:r>
      <w:r w:rsidR="0013278A" w:rsidRPr="00C8219D">
        <w:rPr>
          <w:sz w:val="28"/>
        </w:rPr>
        <w:t>самому</w:t>
      </w:r>
      <w:r w:rsidR="00C8219D">
        <w:rPr>
          <w:sz w:val="28"/>
        </w:rPr>
        <w:t xml:space="preserve"> </w:t>
      </w:r>
      <w:r w:rsidR="0013278A" w:rsidRPr="00C8219D">
        <w:rPr>
          <w:sz w:val="28"/>
        </w:rPr>
        <w:t>малому</w:t>
      </w:r>
      <w:r w:rsidR="00C8219D">
        <w:rPr>
          <w:sz w:val="28"/>
        </w:rPr>
        <w:t xml:space="preserve"> </w:t>
      </w:r>
      <w:r w:rsidR="0013278A"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="0013278A" w:rsidRPr="00C8219D">
        <w:rPr>
          <w:sz w:val="28"/>
        </w:rPr>
        <w:t>среднему</w:t>
      </w:r>
      <w:r w:rsidR="00C8219D">
        <w:rPr>
          <w:sz w:val="28"/>
        </w:rPr>
        <w:t xml:space="preserve"> </w:t>
      </w:r>
      <w:r w:rsidR="0013278A" w:rsidRPr="00C8219D">
        <w:rPr>
          <w:sz w:val="28"/>
        </w:rPr>
        <w:t>бизнесу.</w:t>
      </w:r>
    </w:p>
    <w:p w:rsidR="0013278A" w:rsidRPr="00C8219D" w:rsidRDefault="0013278A" w:rsidP="00C8219D">
      <w:pPr>
        <w:pStyle w:val="aa"/>
        <w:spacing w:after="0" w:line="360" w:lineRule="auto"/>
        <w:ind w:firstLine="709"/>
        <w:jc w:val="both"/>
        <w:rPr>
          <w:sz w:val="28"/>
        </w:rPr>
      </w:pPr>
      <w:r w:rsidRPr="00C8219D">
        <w:rPr>
          <w:sz w:val="28"/>
        </w:rPr>
        <w:t>Защита</w:t>
      </w:r>
      <w:r w:rsidR="00C8219D">
        <w:rPr>
          <w:sz w:val="28"/>
        </w:rPr>
        <w:t xml:space="preserve"> </w:t>
      </w:r>
      <w:r w:rsidRPr="00C8219D">
        <w:rPr>
          <w:sz w:val="28"/>
        </w:rPr>
        <w:t>интересов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предпринимателей,</w:t>
      </w:r>
      <w:r w:rsidR="00C8219D">
        <w:rPr>
          <w:sz w:val="28"/>
        </w:rPr>
        <w:t xml:space="preserve"> </w:t>
      </w:r>
      <w:r w:rsidRPr="00C8219D">
        <w:rPr>
          <w:sz w:val="28"/>
        </w:rPr>
        <w:t>выработка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предложений</w:t>
      </w:r>
      <w:r w:rsidR="00C8219D">
        <w:rPr>
          <w:sz w:val="28"/>
        </w:rPr>
        <w:t xml:space="preserve"> </w:t>
      </w:r>
      <w:r w:rsidRPr="00C8219D">
        <w:rPr>
          <w:sz w:val="28"/>
        </w:rPr>
        <w:t>исполнительной</w:t>
      </w:r>
      <w:r w:rsidR="00C8219D">
        <w:rPr>
          <w:sz w:val="28"/>
        </w:rPr>
        <w:t xml:space="preserve"> </w:t>
      </w:r>
      <w:r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Pr="00C8219D">
        <w:rPr>
          <w:sz w:val="28"/>
        </w:rPr>
        <w:t>законодательной</w:t>
      </w:r>
      <w:r w:rsidR="00C8219D">
        <w:rPr>
          <w:sz w:val="28"/>
        </w:rPr>
        <w:t xml:space="preserve"> </w:t>
      </w:r>
      <w:r w:rsidRPr="00C8219D">
        <w:rPr>
          <w:sz w:val="28"/>
        </w:rPr>
        <w:t>ветвям</w:t>
      </w:r>
      <w:r w:rsidR="00C8219D">
        <w:rPr>
          <w:sz w:val="28"/>
        </w:rPr>
        <w:t xml:space="preserve"> </w:t>
      </w:r>
      <w:r w:rsidRPr="00C8219D">
        <w:rPr>
          <w:sz w:val="28"/>
        </w:rPr>
        <w:t>власти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</w:t>
      </w:r>
      <w:r w:rsidR="00C8219D">
        <w:rPr>
          <w:sz w:val="28"/>
        </w:rPr>
        <w:t xml:space="preserve"> </w:t>
      </w:r>
      <w:r w:rsidRPr="00C8219D">
        <w:rPr>
          <w:sz w:val="28"/>
        </w:rPr>
        <w:t>вопросам</w:t>
      </w:r>
      <w:r w:rsidR="00C8219D">
        <w:rPr>
          <w:sz w:val="28"/>
        </w:rPr>
        <w:t xml:space="preserve"> </w:t>
      </w:r>
      <w:r w:rsidRPr="00C8219D">
        <w:rPr>
          <w:sz w:val="28"/>
        </w:rPr>
        <w:t>совершенствования</w:t>
      </w:r>
      <w:r w:rsidR="00C8219D">
        <w:rPr>
          <w:sz w:val="28"/>
        </w:rPr>
        <w:t xml:space="preserve"> </w:t>
      </w:r>
      <w:r w:rsidRPr="00C8219D">
        <w:rPr>
          <w:sz w:val="28"/>
        </w:rPr>
        <w:t>экономической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политики</w:t>
      </w:r>
      <w:r w:rsidR="00C8219D">
        <w:rPr>
          <w:sz w:val="28"/>
        </w:rPr>
        <w:t xml:space="preserve"> </w:t>
      </w:r>
      <w:r w:rsidRPr="00C8219D">
        <w:rPr>
          <w:sz w:val="28"/>
        </w:rPr>
        <w:t>не</w:t>
      </w:r>
      <w:r w:rsidR="00C8219D">
        <w:rPr>
          <w:sz w:val="28"/>
        </w:rPr>
        <w:t xml:space="preserve"> </w:t>
      </w:r>
      <w:r w:rsidRPr="00C8219D">
        <w:rPr>
          <w:sz w:val="28"/>
        </w:rPr>
        <w:t>выражена</w:t>
      </w:r>
      <w:r w:rsidR="00C8219D">
        <w:rPr>
          <w:sz w:val="28"/>
        </w:rPr>
        <w:t xml:space="preserve"> </w:t>
      </w:r>
      <w:r w:rsidRPr="00C8219D">
        <w:rPr>
          <w:sz w:val="28"/>
        </w:rPr>
        <w:t>вследствие</w:t>
      </w:r>
      <w:r w:rsidR="00C8219D">
        <w:rPr>
          <w:sz w:val="28"/>
        </w:rPr>
        <w:t xml:space="preserve"> </w:t>
      </w:r>
      <w:r w:rsidRPr="00C8219D">
        <w:rPr>
          <w:sz w:val="28"/>
        </w:rPr>
        <w:t>отсутствия</w:t>
      </w:r>
      <w:r w:rsidR="00C8219D">
        <w:rPr>
          <w:sz w:val="28"/>
        </w:rPr>
        <w:t xml:space="preserve"> </w:t>
      </w:r>
      <w:r w:rsidRPr="00C8219D">
        <w:rPr>
          <w:sz w:val="28"/>
        </w:rPr>
        <w:t>единого</w:t>
      </w:r>
      <w:r w:rsidR="00C8219D">
        <w:rPr>
          <w:sz w:val="28"/>
        </w:rPr>
        <w:t xml:space="preserve"> </w:t>
      </w:r>
      <w:r w:rsidRPr="00C8219D">
        <w:rPr>
          <w:sz w:val="28"/>
        </w:rPr>
        <w:t>информационного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пространства,</w:t>
      </w:r>
      <w:r w:rsidR="00C8219D">
        <w:rPr>
          <w:sz w:val="28"/>
        </w:rPr>
        <w:t xml:space="preserve"> </w:t>
      </w: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котором</w:t>
      </w:r>
      <w:r w:rsidR="00C8219D">
        <w:rPr>
          <w:sz w:val="28"/>
        </w:rPr>
        <w:t xml:space="preserve"> </w:t>
      </w:r>
      <w:r w:rsidRPr="00C8219D">
        <w:rPr>
          <w:sz w:val="28"/>
        </w:rPr>
        <w:t>аккумулировались</w:t>
      </w:r>
      <w:r w:rsidR="00C8219D">
        <w:rPr>
          <w:sz w:val="28"/>
        </w:rPr>
        <w:t xml:space="preserve"> </w:t>
      </w:r>
      <w:r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Pr="00C8219D">
        <w:rPr>
          <w:sz w:val="28"/>
        </w:rPr>
        <w:t>активно</w:t>
      </w:r>
      <w:r w:rsidR="00C8219D">
        <w:rPr>
          <w:sz w:val="28"/>
        </w:rPr>
        <w:t xml:space="preserve"> </w:t>
      </w:r>
      <w:r w:rsidRPr="00C8219D">
        <w:rPr>
          <w:sz w:val="28"/>
        </w:rPr>
        <w:t>обсуждались</w:t>
      </w:r>
      <w:r w:rsidR="00C8219D">
        <w:rPr>
          <w:sz w:val="28"/>
        </w:rPr>
        <w:t xml:space="preserve"> </w:t>
      </w:r>
      <w:r w:rsidRPr="00C8219D">
        <w:rPr>
          <w:sz w:val="28"/>
        </w:rPr>
        <w:t>бы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позиции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</w:t>
      </w:r>
      <w:r w:rsidR="00C8219D">
        <w:rPr>
          <w:sz w:val="28"/>
        </w:rPr>
        <w:t xml:space="preserve"> </w:t>
      </w:r>
      <w:r w:rsidRPr="00C8219D">
        <w:rPr>
          <w:sz w:val="28"/>
        </w:rPr>
        <w:t>сегодняшним</w:t>
      </w:r>
      <w:r w:rsidR="00C8219D">
        <w:rPr>
          <w:sz w:val="28"/>
        </w:rPr>
        <w:t xml:space="preserve"> </w:t>
      </w:r>
      <w:r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потенциальным</w:t>
      </w:r>
      <w:r w:rsidR="00C8219D">
        <w:rPr>
          <w:sz w:val="28"/>
        </w:rPr>
        <w:t xml:space="preserve"> </w:t>
      </w:r>
      <w:r w:rsidRPr="00C8219D">
        <w:rPr>
          <w:sz w:val="28"/>
        </w:rPr>
        <w:t>возможностям</w:t>
      </w:r>
      <w:r w:rsidR="00C8219D">
        <w:rPr>
          <w:sz w:val="28"/>
        </w:rPr>
        <w:t xml:space="preserve"> </w:t>
      </w:r>
      <w:r w:rsidRPr="00C8219D">
        <w:rPr>
          <w:sz w:val="28"/>
        </w:rPr>
        <w:t>малого</w:t>
      </w:r>
      <w:r w:rsidR="00C8219D">
        <w:rPr>
          <w:sz w:val="28"/>
        </w:rPr>
        <w:t xml:space="preserve"> </w:t>
      </w:r>
      <w:r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Pr="00C8219D">
        <w:rPr>
          <w:sz w:val="28"/>
        </w:rPr>
        <w:t>среднего</w:t>
      </w:r>
      <w:r w:rsidR="00C8219D">
        <w:rPr>
          <w:sz w:val="28"/>
        </w:rPr>
        <w:t xml:space="preserve"> </w:t>
      </w:r>
      <w:r w:rsidRPr="00C8219D">
        <w:rPr>
          <w:sz w:val="28"/>
        </w:rPr>
        <w:t>бизнеса.</w:t>
      </w:r>
    </w:p>
    <w:p w:rsidR="0013278A" w:rsidRPr="00C8219D" w:rsidRDefault="0013278A" w:rsidP="00C8219D">
      <w:pPr>
        <w:pStyle w:val="aa"/>
        <w:spacing w:after="0" w:line="360" w:lineRule="auto"/>
        <w:ind w:firstLine="709"/>
        <w:jc w:val="both"/>
        <w:rPr>
          <w:sz w:val="28"/>
        </w:rPr>
      </w:pPr>
      <w:r w:rsidRPr="00C8219D">
        <w:rPr>
          <w:sz w:val="28"/>
        </w:rPr>
        <w:t>Зачастую</w:t>
      </w:r>
      <w:r w:rsidR="00C8219D">
        <w:rPr>
          <w:sz w:val="28"/>
        </w:rPr>
        <w:t xml:space="preserve"> </w:t>
      </w:r>
      <w:r w:rsidRPr="00C8219D">
        <w:rPr>
          <w:sz w:val="28"/>
        </w:rPr>
        <w:t>руководители</w:t>
      </w:r>
      <w:r w:rsidR="00C8219D">
        <w:rPr>
          <w:sz w:val="28"/>
        </w:rPr>
        <w:t xml:space="preserve"> </w:t>
      </w:r>
      <w:r w:rsidRPr="00C8219D">
        <w:rPr>
          <w:sz w:val="28"/>
        </w:rPr>
        <w:t>многих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предприятии</w:t>
      </w:r>
      <w:r w:rsidR="00C8219D">
        <w:rPr>
          <w:sz w:val="28"/>
        </w:rPr>
        <w:t xml:space="preserve"> </w:t>
      </w:r>
      <w:r w:rsidRPr="00C8219D">
        <w:rPr>
          <w:sz w:val="28"/>
        </w:rPr>
        <w:t>республики</w:t>
      </w:r>
      <w:r w:rsidR="00C8219D">
        <w:rPr>
          <w:sz w:val="28"/>
        </w:rPr>
        <w:t xml:space="preserve"> </w:t>
      </w:r>
      <w:r w:rsidRPr="00C8219D">
        <w:rPr>
          <w:sz w:val="28"/>
        </w:rPr>
        <w:t>не</w:t>
      </w:r>
      <w:r w:rsidR="00C8219D">
        <w:rPr>
          <w:sz w:val="28"/>
        </w:rPr>
        <w:t xml:space="preserve"> </w:t>
      </w:r>
      <w:r w:rsidRPr="00C8219D">
        <w:rPr>
          <w:sz w:val="28"/>
        </w:rPr>
        <w:t>знают,</w:t>
      </w:r>
      <w:r w:rsidR="00C8219D">
        <w:rPr>
          <w:sz w:val="28"/>
        </w:rPr>
        <w:t xml:space="preserve"> </w:t>
      </w: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какую</w:t>
      </w:r>
      <w:r w:rsidR="00C8219D">
        <w:rPr>
          <w:sz w:val="28"/>
        </w:rPr>
        <w:t xml:space="preserve"> </w:t>
      </w:r>
      <w:r w:rsidRPr="00C8219D">
        <w:rPr>
          <w:sz w:val="28"/>
        </w:rPr>
        <w:t>государственную</w:t>
      </w:r>
      <w:r w:rsidR="00C8219D">
        <w:rPr>
          <w:sz w:val="28"/>
        </w:rPr>
        <w:t xml:space="preserve"> </w:t>
      </w:r>
      <w:r w:rsidRPr="00C8219D">
        <w:rPr>
          <w:sz w:val="28"/>
        </w:rPr>
        <w:t>структуру</w:t>
      </w:r>
      <w:r w:rsidR="00C8219D">
        <w:rPr>
          <w:sz w:val="28"/>
        </w:rPr>
        <w:t xml:space="preserve"> </w:t>
      </w:r>
      <w:r w:rsidRPr="00C8219D">
        <w:rPr>
          <w:sz w:val="28"/>
        </w:rPr>
        <w:t>они</w:t>
      </w:r>
      <w:r w:rsidR="00C8219D">
        <w:rPr>
          <w:sz w:val="28"/>
        </w:rPr>
        <w:t xml:space="preserve"> </w:t>
      </w:r>
      <w:r w:rsidRPr="00C8219D">
        <w:rPr>
          <w:sz w:val="28"/>
        </w:rPr>
        <w:t>могут</w:t>
      </w:r>
      <w:r w:rsidR="00C8219D">
        <w:rPr>
          <w:sz w:val="28"/>
        </w:rPr>
        <w:t xml:space="preserve"> </w:t>
      </w:r>
      <w:r w:rsidRPr="00C8219D">
        <w:rPr>
          <w:sz w:val="28"/>
        </w:rPr>
        <w:t>обратиться</w:t>
      </w:r>
      <w:r w:rsidR="00C8219D">
        <w:rPr>
          <w:sz w:val="28"/>
        </w:rPr>
        <w:t xml:space="preserve"> </w:t>
      </w: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различных</w:t>
      </w:r>
      <w:r w:rsidR="00C8219D">
        <w:rPr>
          <w:sz w:val="28"/>
        </w:rPr>
        <w:t xml:space="preserve"> </w:t>
      </w:r>
      <w:r w:rsidRPr="00C8219D">
        <w:rPr>
          <w:sz w:val="28"/>
        </w:rPr>
        <w:t>ситуациях,</w:t>
      </w:r>
      <w:r w:rsidR="00C8219D">
        <w:rPr>
          <w:sz w:val="28"/>
        </w:rPr>
        <w:t xml:space="preserve"> </w:t>
      </w: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том</w:t>
      </w:r>
      <w:r w:rsidR="00C8219D">
        <w:rPr>
          <w:sz w:val="28"/>
        </w:rPr>
        <w:t xml:space="preserve"> </w:t>
      </w:r>
      <w:r w:rsidRPr="00C8219D">
        <w:rPr>
          <w:sz w:val="28"/>
        </w:rPr>
        <w:t>числе</w:t>
      </w:r>
      <w:r w:rsidR="00C8219D">
        <w:rPr>
          <w:sz w:val="28"/>
        </w:rPr>
        <w:t xml:space="preserve"> </w:t>
      </w:r>
      <w:r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кризисных.</w:t>
      </w:r>
      <w:r w:rsidR="00C8219D">
        <w:rPr>
          <w:sz w:val="28"/>
        </w:rPr>
        <w:t xml:space="preserve"> </w:t>
      </w:r>
    </w:p>
    <w:p w:rsidR="0013278A" w:rsidRPr="00C8219D" w:rsidRDefault="0013278A" w:rsidP="00C8219D">
      <w:pPr>
        <w:pStyle w:val="aa"/>
        <w:spacing w:after="0" w:line="360" w:lineRule="auto"/>
        <w:ind w:firstLine="709"/>
        <w:jc w:val="both"/>
        <w:rPr>
          <w:sz w:val="28"/>
        </w:rPr>
      </w:pPr>
      <w:r w:rsidRPr="00C8219D">
        <w:rPr>
          <w:sz w:val="28"/>
        </w:rPr>
        <w:t>Отсутствие</w:t>
      </w:r>
      <w:r w:rsidR="00C8219D">
        <w:rPr>
          <w:sz w:val="28"/>
        </w:rPr>
        <w:t xml:space="preserve"> </w:t>
      </w:r>
      <w:r w:rsidRPr="00C8219D">
        <w:rPr>
          <w:sz w:val="28"/>
        </w:rPr>
        <w:t>единого</w:t>
      </w:r>
      <w:r w:rsidR="00C8219D">
        <w:rPr>
          <w:sz w:val="28"/>
        </w:rPr>
        <w:t xml:space="preserve"> </w:t>
      </w:r>
      <w:r w:rsidRPr="00C8219D">
        <w:rPr>
          <w:sz w:val="28"/>
        </w:rPr>
        <w:t>информационного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поля</w:t>
      </w:r>
      <w:r w:rsidR="00C8219D">
        <w:rPr>
          <w:sz w:val="28"/>
        </w:rPr>
        <w:t xml:space="preserve"> </w:t>
      </w:r>
      <w:r w:rsidRPr="00C8219D">
        <w:rPr>
          <w:sz w:val="28"/>
        </w:rPr>
        <w:t>также</w:t>
      </w:r>
      <w:r w:rsidR="00C8219D">
        <w:rPr>
          <w:sz w:val="28"/>
        </w:rPr>
        <w:t xml:space="preserve"> </w:t>
      </w:r>
      <w:r w:rsidRPr="00C8219D">
        <w:rPr>
          <w:sz w:val="28"/>
        </w:rPr>
        <w:t>тормозит</w:t>
      </w:r>
      <w:r w:rsidR="00C8219D">
        <w:rPr>
          <w:sz w:val="28"/>
        </w:rPr>
        <w:t xml:space="preserve"> </w:t>
      </w:r>
      <w:r w:rsidRPr="00C8219D">
        <w:rPr>
          <w:sz w:val="28"/>
        </w:rPr>
        <w:t>развитие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процессов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поиска</w:t>
      </w:r>
      <w:r w:rsidR="00C8219D">
        <w:rPr>
          <w:sz w:val="28"/>
        </w:rPr>
        <w:t xml:space="preserve"> </w:t>
      </w:r>
      <w:r w:rsidRPr="00C8219D">
        <w:rPr>
          <w:sz w:val="28"/>
        </w:rPr>
        <w:t>эффективных</w:t>
      </w:r>
      <w:r w:rsidR="00C8219D">
        <w:rPr>
          <w:sz w:val="28"/>
        </w:rPr>
        <w:t xml:space="preserve"> </w:t>
      </w:r>
      <w:r w:rsidRPr="00C8219D">
        <w:rPr>
          <w:sz w:val="28"/>
        </w:rPr>
        <w:t>партнеров,</w:t>
      </w:r>
      <w:r w:rsidR="00C8219D">
        <w:rPr>
          <w:sz w:val="28"/>
        </w:rPr>
        <w:t xml:space="preserve"> </w:t>
      </w:r>
      <w:r w:rsidRPr="00C8219D">
        <w:rPr>
          <w:sz w:val="28"/>
        </w:rPr>
        <w:t>которые</w:t>
      </w:r>
      <w:r w:rsidR="00C8219D">
        <w:rPr>
          <w:sz w:val="28"/>
        </w:rPr>
        <w:t xml:space="preserve"> </w:t>
      </w:r>
      <w:r w:rsidRPr="00C8219D">
        <w:rPr>
          <w:sz w:val="28"/>
        </w:rPr>
        <w:t>хотят</w:t>
      </w:r>
      <w:r w:rsidR="00C8219D">
        <w:rPr>
          <w:sz w:val="28"/>
        </w:rPr>
        <w:t xml:space="preserve"> </w:t>
      </w:r>
      <w:r w:rsidRPr="00C8219D">
        <w:rPr>
          <w:sz w:val="28"/>
        </w:rPr>
        <w:t>реализовать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проекты,</w:t>
      </w:r>
      <w:r w:rsidR="00C8219D">
        <w:rPr>
          <w:sz w:val="28"/>
        </w:rPr>
        <w:t xml:space="preserve"> </w:t>
      </w:r>
      <w:r w:rsidRPr="00C8219D">
        <w:rPr>
          <w:sz w:val="28"/>
        </w:rPr>
        <w:t>необходимые</w:t>
      </w:r>
      <w:r w:rsidR="00C8219D">
        <w:rPr>
          <w:sz w:val="28"/>
        </w:rPr>
        <w:t xml:space="preserve"> </w:t>
      </w:r>
      <w:r w:rsidRPr="00C8219D">
        <w:rPr>
          <w:sz w:val="28"/>
        </w:rPr>
        <w:t>Удмуртии,</w:t>
      </w:r>
      <w:r w:rsidR="00C8219D">
        <w:rPr>
          <w:sz w:val="28"/>
        </w:rPr>
        <w:t xml:space="preserve"> </w:t>
      </w:r>
      <w:r w:rsidRPr="00C8219D">
        <w:rPr>
          <w:sz w:val="28"/>
        </w:rPr>
        <w:t>мешает</w:t>
      </w:r>
      <w:r w:rsidR="00C8219D">
        <w:rPr>
          <w:sz w:val="28"/>
        </w:rPr>
        <w:t xml:space="preserve"> </w:t>
      </w:r>
      <w:r w:rsidRPr="00C8219D">
        <w:rPr>
          <w:sz w:val="28"/>
        </w:rPr>
        <w:t>созданию</w:t>
      </w:r>
      <w:r w:rsidR="00C8219D">
        <w:rPr>
          <w:sz w:val="28"/>
        </w:rPr>
        <w:t xml:space="preserve"> </w:t>
      </w:r>
      <w:r w:rsidRPr="00C8219D">
        <w:rPr>
          <w:sz w:val="28"/>
        </w:rPr>
        <w:t>устойчивого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привлекательного</w:t>
      </w:r>
      <w:r w:rsidR="00C8219D">
        <w:rPr>
          <w:sz w:val="28"/>
        </w:rPr>
        <w:t xml:space="preserve"> </w:t>
      </w:r>
      <w:r w:rsidRPr="00C8219D">
        <w:rPr>
          <w:sz w:val="28"/>
        </w:rPr>
        <w:t>инвестиционного</w:t>
      </w:r>
      <w:r w:rsidR="00C8219D">
        <w:rPr>
          <w:sz w:val="28"/>
        </w:rPr>
        <w:t xml:space="preserve"> </w:t>
      </w:r>
      <w:r w:rsidRPr="00C8219D">
        <w:rPr>
          <w:sz w:val="28"/>
        </w:rPr>
        <w:t>климата</w:t>
      </w:r>
      <w:r w:rsidR="00C8219D">
        <w:rPr>
          <w:sz w:val="28"/>
        </w:rPr>
        <w:t xml:space="preserve"> </w:t>
      </w: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республике.</w:t>
      </w:r>
      <w:r w:rsidR="00C8219D">
        <w:rPr>
          <w:sz w:val="28"/>
        </w:rPr>
        <w:t xml:space="preserve"> </w:t>
      </w:r>
    </w:p>
    <w:p w:rsidR="00725CA6" w:rsidRPr="00C8219D" w:rsidRDefault="00725CA6" w:rsidP="00C8219D">
      <w:pPr>
        <w:pStyle w:val="aa"/>
        <w:spacing w:after="0" w:line="360" w:lineRule="auto"/>
        <w:ind w:firstLine="709"/>
        <w:jc w:val="both"/>
        <w:rPr>
          <w:sz w:val="28"/>
        </w:rPr>
      </w:pPr>
    </w:p>
    <w:p w:rsidR="006A4E63" w:rsidRPr="00C8219D" w:rsidRDefault="00725CA6" w:rsidP="00C8219D">
      <w:pPr>
        <w:pStyle w:val="aa"/>
        <w:spacing w:after="0" w:line="360" w:lineRule="auto"/>
        <w:ind w:firstLine="709"/>
        <w:jc w:val="center"/>
        <w:rPr>
          <w:b/>
          <w:sz w:val="28"/>
        </w:rPr>
      </w:pPr>
      <w:r w:rsidRPr="00C8219D">
        <w:rPr>
          <w:b/>
          <w:sz w:val="28"/>
        </w:rPr>
        <w:t>2.</w:t>
      </w:r>
      <w:r w:rsidR="00C8219D" w:rsidRPr="00C8219D">
        <w:rPr>
          <w:b/>
          <w:sz w:val="28"/>
        </w:rPr>
        <w:t xml:space="preserve"> </w:t>
      </w:r>
      <w:r w:rsidR="006A4E63" w:rsidRPr="00C8219D">
        <w:rPr>
          <w:b/>
          <w:sz w:val="28"/>
        </w:rPr>
        <w:t>В</w:t>
      </w:r>
      <w:r w:rsidR="00C8219D" w:rsidRPr="00C8219D">
        <w:rPr>
          <w:b/>
          <w:sz w:val="28"/>
        </w:rPr>
        <w:t xml:space="preserve"> </w:t>
      </w:r>
      <w:r w:rsidR="006A4E63" w:rsidRPr="00C8219D">
        <w:rPr>
          <w:b/>
          <w:sz w:val="28"/>
        </w:rPr>
        <w:t>области</w:t>
      </w:r>
      <w:r w:rsidR="00C8219D" w:rsidRPr="00C8219D">
        <w:rPr>
          <w:b/>
          <w:sz w:val="28"/>
        </w:rPr>
        <w:t xml:space="preserve"> </w:t>
      </w:r>
      <w:r w:rsidR="006A4E63" w:rsidRPr="00C8219D">
        <w:rPr>
          <w:b/>
          <w:sz w:val="28"/>
        </w:rPr>
        <w:t>экономических</w:t>
      </w:r>
      <w:r w:rsidR="00C8219D" w:rsidRPr="00C8219D">
        <w:rPr>
          <w:b/>
          <w:sz w:val="28"/>
        </w:rPr>
        <w:t xml:space="preserve"> </w:t>
      </w:r>
      <w:r w:rsidR="00C8219D">
        <w:rPr>
          <w:b/>
          <w:sz w:val="28"/>
        </w:rPr>
        <w:t>факторов</w:t>
      </w:r>
    </w:p>
    <w:p w:rsidR="0039367B" w:rsidRPr="00C8219D" w:rsidRDefault="0039367B" w:rsidP="00C8219D">
      <w:pPr>
        <w:pStyle w:val="aa"/>
        <w:spacing w:after="0" w:line="360" w:lineRule="auto"/>
        <w:ind w:firstLine="709"/>
        <w:jc w:val="both"/>
        <w:rPr>
          <w:sz w:val="28"/>
        </w:rPr>
      </w:pP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течение</w:t>
      </w:r>
      <w:r w:rsidR="00C8219D">
        <w:rPr>
          <w:sz w:val="28"/>
        </w:rPr>
        <w:t xml:space="preserve"> </w:t>
      </w:r>
      <w:r w:rsidRPr="00C8219D">
        <w:rPr>
          <w:sz w:val="28"/>
        </w:rPr>
        <w:t>нескольких</w:t>
      </w:r>
      <w:r w:rsidR="00C8219D">
        <w:rPr>
          <w:sz w:val="28"/>
        </w:rPr>
        <w:t xml:space="preserve"> </w:t>
      </w:r>
      <w:r w:rsidRPr="00C8219D">
        <w:rPr>
          <w:sz w:val="28"/>
        </w:rPr>
        <w:t>десятилетий</w:t>
      </w:r>
      <w:r w:rsidR="00C8219D">
        <w:rPr>
          <w:sz w:val="28"/>
        </w:rPr>
        <w:t xml:space="preserve"> </w:t>
      </w:r>
      <w:r w:rsidRPr="00C8219D">
        <w:rPr>
          <w:sz w:val="28"/>
        </w:rPr>
        <w:t>Удмуртия</w:t>
      </w:r>
      <w:r w:rsidR="00C8219D">
        <w:rPr>
          <w:sz w:val="28"/>
        </w:rPr>
        <w:t xml:space="preserve"> </w:t>
      </w:r>
      <w:r w:rsidRPr="00C8219D">
        <w:rPr>
          <w:sz w:val="28"/>
        </w:rPr>
        <w:t>была</w:t>
      </w:r>
      <w:r w:rsidR="00C8219D">
        <w:rPr>
          <w:sz w:val="28"/>
        </w:rPr>
        <w:t xml:space="preserve"> </w:t>
      </w:r>
      <w:r w:rsidRPr="00C8219D">
        <w:rPr>
          <w:sz w:val="28"/>
        </w:rPr>
        <w:t>закрыта</w:t>
      </w:r>
      <w:r w:rsidR="00C8219D">
        <w:rPr>
          <w:sz w:val="28"/>
        </w:rPr>
        <w:t xml:space="preserve"> </w:t>
      </w:r>
      <w:r w:rsidRPr="00C8219D">
        <w:rPr>
          <w:sz w:val="28"/>
        </w:rPr>
        <w:t>для</w:t>
      </w:r>
      <w:r w:rsidR="00C8219D">
        <w:rPr>
          <w:sz w:val="28"/>
        </w:rPr>
        <w:t xml:space="preserve"> </w:t>
      </w:r>
      <w:r w:rsidRPr="00C8219D">
        <w:rPr>
          <w:sz w:val="28"/>
        </w:rPr>
        <w:t>иностранных</w:t>
      </w:r>
      <w:r w:rsidR="00C8219D">
        <w:rPr>
          <w:sz w:val="28"/>
        </w:rPr>
        <w:t xml:space="preserve"> </w:t>
      </w:r>
      <w:r w:rsidRPr="00C8219D">
        <w:rPr>
          <w:sz w:val="28"/>
        </w:rPr>
        <w:t>партнеров.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Преодоление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последствий</w:t>
      </w:r>
      <w:r w:rsidR="00C8219D">
        <w:rPr>
          <w:sz w:val="28"/>
        </w:rPr>
        <w:t xml:space="preserve"> </w:t>
      </w:r>
      <w:r w:rsidRPr="00C8219D">
        <w:rPr>
          <w:sz w:val="28"/>
        </w:rPr>
        <w:t>этой</w:t>
      </w:r>
      <w:r w:rsidR="00C8219D">
        <w:rPr>
          <w:sz w:val="28"/>
        </w:rPr>
        <w:t xml:space="preserve"> </w:t>
      </w:r>
      <w:r w:rsidRPr="00C8219D">
        <w:rPr>
          <w:sz w:val="28"/>
        </w:rPr>
        <w:t>искусственной</w:t>
      </w:r>
      <w:r w:rsidR="00C8219D">
        <w:rPr>
          <w:sz w:val="28"/>
        </w:rPr>
        <w:t xml:space="preserve"> </w:t>
      </w:r>
      <w:r w:rsidRPr="00C8219D">
        <w:rPr>
          <w:sz w:val="28"/>
        </w:rPr>
        <w:t>изоляции,</w:t>
      </w:r>
      <w:r w:rsidR="00C8219D">
        <w:rPr>
          <w:sz w:val="28"/>
        </w:rPr>
        <w:t xml:space="preserve"> </w:t>
      </w:r>
      <w:r w:rsidRPr="00C8219D">
        <w:rPr>
          <w:sz w:val="28"/>
        </w:rPr>
        <w:t>развитие</w:t>
      </w:r>
      <w:r w:rsidR="00C8219D">
        <w:rPr>
          <w:sz w:val="28"/>
        </w:rPr>
        <w:t xml:space="preserve"> </w:t>
      </w:r>
      <w:r w:rsidRPr="00C8219D">
        <w:rPr>
          <w:sz w:val="28"/>
        </w:rPr>
        <w:t>международных</w:t>
      </w:r>
      <w:r w:rsidR="00C8219D">
        <w:rPr>
          <w:sz w:val="28"/>
        </w:rPr>
        <w:t xml:space="preserve"> </w:t>
      </w:r>
      <w:r w:rsidRPr="00C8219D">
        <w:rPr>
          <w:sz w:val="28"/>
        </w:rPr>
        <w:t>связей,</w:t>
      </w:r>
      <w:r w:rsidR="00C8219D">
        <w:rPr>
          <w:sz w:val="28"/>
        </w:rPr>
        <w:t xml:space="preserve"> </w:t>
      </w:r>
      <w:r w:rsidRPr="00C8219D">
        <w:rPr>
          <w:sz w:val="28"/>
        </w:rPr>
        <w:t>интеграция</w:t>
      </w:r>
      <w:r w:rsidR="00C8219D">
        <w:rPr>
          <w:sz w:val="28"/>
        </w:rPr>
        <w:t xml:space="preserve"> </w:t>
      </w:r>
      <w:r w:rsidRPr="00C8219D">
        <w:rPr>
          <w:sz w:val="28"/>
        </w:rPr>
        <w:t>республики</w:t>
      </w:r>
      <w:r w:rsidR="00C8219D">
        <w:rPr>
          <w:sz w:val="28"/>
        </w:rPr>
        <w:t xml:space="preserve"> </w:t>
      </w: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мировое</w:t>
      </w:r>
      <w:r w:rsidR="00C8219D">
        <w:rPr>
          <w:sz w:val="28"/>
        </w:rPr>
        <w:t xml:space="preserve"> </w:t>
      </w:r>
      <w:r w:rsidRPr="00C8219D">
        <w:rPr>
          <w:sz w:val="28"/>
        </w:rPr>
        <w:t>экономическое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пространство</w:t>
      </w:r>
      <w:r w:rsidR="00C8219D">
        <w:rPr>
          <w:sz w:val="28"/>
        </w:rPr>
        <w:t xml:space="preserve"> </w:t>
      </w:r>
      <w:r w:rsidRPr="00C8219D">
        <w:rPr>
          <w:sz w:val="28"/>
        </w:rPr>
        <w:t>—</w:t>
      </w:r>
      <w:r w:rsidR="00C8219D">
        <w:rPr>
          <w:sz w:val="28"/>
        </w:rPr>
        <w:t xml:space="preserve"> </w:t>
      </w:r>
      <w:r w:rsidRPr="00C8219D">
        <w:rPr>
          <w:sz w:val="28"/>
        </w:rPr>
        <w:t>таков</w:t>
      </w:r>
      <w:r w:rsidR="00C8219D">
        <w:rPr>
          <w:sz w:val="28"/>
        </w:rPr>
        <w:t xml:space="preserve"> </w:t>
      </w:r>
      <w:r w:rsidRPr="00C8219D">
        <w:rPr>
          <w:sz w:val="28"/>
        </w:rPr>
        <w:t>комплекс</w:t>
      </w:r>
      <w:r w:rsidR="00C8219D">
        <w:rPr>
          <w:sz w:val="28"/>
        </w:rPr>
        <w:t xml:space="preserve"> </w:t>
      </w:r>
      <w:r w:rsidRPr="00C8219D">
        <w:rPr>
          <w:sz w:val="28"/>
        </w:rPr>
        <w:t>задач,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последовательно</w:t>
      </w:r>
      <w:r w:rsidR="00C8219D">
        <w:rPr>
          <w:sz w:val="28"/>
        </w:rPr>
        <w:t xml:space="preserve"> </w:t>
      </w:r>
      <w:r w:rsidRPr="00C8219D">
        <w:rPr>
          <w:sz w:val="28"/>
        </w:rPr>
        <w:t>решаемых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Правительством</w:t>
      </w:r>
      <w:r w:rsidR="00C8219D">
        <w:rPr>
          <w:sz w:val="28"/>
        </w:rPr>
        <w:t xml:space="preserve"> </w:t>
      </w:r>
      <w:r w:rsidRPr="00C8219D">
        <w:rPr>
          <w:sz w:val="28"/>
        </w:rPr>
        <w:t>Удмуртской</w:t>
      </w:r>
      <w:r w:rsidR="00C8219D">
        <w:rPr>
          <w:sz w:val="28"/>
        </w:rPr>
        <w:t xml:space="preserve"> </w:t>
      </w:r>
      <w:r w:rsidRPr="00C8219D">
        <w:rPr>
          <w:sz w:val="28"/>
        </w:rPr>
        <w:t>Республики.</w:t>
      </w:r>
      <w:r w:rsidR="00C8219D">
        <w:rPr>
          <w:sz w:val="28"/>
        </w:rPr>
        <w:t xml:space="preserve"> </w:t>
      </w:r>
    </w:p>
    <w:p w:rsidR="0039367B" w:rsidRPr="00C8219D" w:rsidRDefault="0039367B" w:rsidP="00C8219D">
      <w:pPr>
        <w:pStyle w:val="aa"/>
        <w:spacing w:after="0" w:line="360" w:lineRule="auto"/>
        <w:ind w:firstLine="709"/>
        <w:jc w:val="both"/>
        <w:rPr>
          <w:sz w:val="28"/>
        </w:rPr>
      </w:pPr>
      <w:r w:rsidRPr="00C8219D">
        <w:rPr>
          <w:sz w:val="28"/>
        </w:rPr>
        <w:t>Приоритетными</w:t>
      </w:r>
      <w:r w:rsidR="00C8219D">
        <w:rPr>
          <w:sz w:val="28"/>
        </w:rPr>
        <w:t xml:space="preserve"> </w:t>
      </w:r>
      <w:r w:rsidRPr="00C8219D">
        <w:rPr>
          <w:sz w:val="28"/>
        </w:rPr>
        <w:t>направлениями</w:t>
      </w:r>
      <w:r w:rsidR="00C8219D">
        <w:rPr>
          <w:sz w:val="28"/>
        </w:rPr>
        <w:t xml:space="preserve"> </w:t>
      </w:r>
      <w:r w:rsidRPr="00C8219D">
        <w:rPr>
          <w:sz w:val="28"/>
        </w:rPr>
        <w:t>инвестиционной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политики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Правительства</w:t>
      </w:r>
      <w:r w:rsidR="00C8219D">
        <w:rPr>
          <w:sz w:val="28"/>
        </w:rPr>
        <w:t xml:space="preserve"> </w:t>
      </w:r>
      <w:r w:rsidRPr="00C8219D">
        <w:rPr>
          <w:sz w:val="28"/>
        </w:rPr>
        <w:t>Удмуртской</w:t>
      </w:r>
      <w:r w:rsidR="00C8219D">
        <w:rPr>
          <w:sz w:val="28"/>
        </w:rPr>
        <w:t xml:space="preserve"> </w:t>
      </w:r>
      <w:r w:rsidRPr="00C8219D">
        <w:rPr>
          <w:sz w:val="28"/>
        </w:rPr>
        <w:t>Республики</w:t>
      </w:r>
      <w:r w:rsidR="00C8219D">
        <w:rPr>
          <w:sz w:val="28"/>
        </w:rPr>
        <w:t xml:space="preserve"> </w:t>
      </w:r>
      <w:r w:rsidRPr="00C8219D">
        <w:rPr>
          <w:sz w:val="28"/>
        </w:rPr>
        <w:t>являются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продовольствие,</w:t>
      </w:r>
      <w:r w:rsidR="00C8219D">
        <w:rPr>
          <w:sz w:val="28"/>
        </w:rPr>
        <w:t xml:space="preserve"> </w:t>
      </w:r>
      <w:r w:rsidRPr="00C8219D">
        <w:rPr>
          <w:sz w:val="28"/>
        </w:rPr>
        <w:t>конверсия,</w:t>
      </w:r>
      <w:r w:rsidR="00C8219D">
        <w:rPr>
          <w:sz w:val="28"/>
        </w:rPr>
        <w:t xml:space="preserve"> </w:t>
      </w:r>
      <w:r w:rsidRPr="00C8219D">
        <w:rPr>
          <w:sz w:val="28"/>
        </w:rPr>
        <w:t>недропользование,</w:t>
      </w:r>
      <w:r w:rsidR="00C8219D">
        <w:rPr>
          <w:sz w:val="28"/>
        </w:rPr>
        <w:t xml:space="preserve"> </w:t>
      </w:r>
      <w:r w:rsidRPr="00C8219D">
        <w:rPr>
          <w:sz w:val="28"/>
        </w:rPr>
        <w:t>топливо</w:t>
      </w:r>
      <w:r w:rsidR="00C8219D">
        <w:rPr>
          <w:sz w:val="28"/>
        </w:rPr>
        <w:t xml:space="preserve"> </w:t>
      </w:r>
      <w:r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Pr="00C8219D">
        <w:rPr>
          <w:sz w:val="28"/>
        </w:rPr>
        <w:t>энергия,</w:t>
      </w:r>
      <w:r w:rsidR="00C8219D">
        <w:rPr>
          <w:sz w:val="28"/>
        </w:rPr>
        <w:t xml:space="preserve"> </w:t>
      </w:r>
      <w:r w:rsidRPr="00C8219D">
        <w:rPr>
          <w:sz w:val="28"/>
        </w:rPr>
        <w:t>жилье,</w:t>
      </w:r>
      <w:r w:rsidR="00C8219D">
        <w:rPr>
          <w:sz w:val="28"/>
        </w:rPr>
        <w:t xml:space="preserve"> </w:t>
      </w:r>
      <w:r w:rsidRPr="00C8219D">
        <w:rPr>
          <w:sz w:val="28"/>
        </w:rPr>
        <w:t>транспорт,</w:t>
      </w:r>
      <w:r w:rsidR="00C8219D">
        <w:rPr>
          <w:sz w:val="28"/>
        </w:rPr>
        <w:t xml:space="preserve"> </w:t>
      </w:r>
      <w:r w:rsidRPr="00C8219D">
        <w:rPr>
          <w:sz w:val="28"/>
        </w:rPr>
        <w:t>связь</w:t>
      </w:r>
      <w:r w:rsidR="00C8219D">
        <w:rPr>
          <w:sz w:val="28"/>
        </w:rPr>
        <w:t xml:space="preserve"> </w:t>
      </w:r>
      <w:r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Pr="00C8219D">
        <w:rPr>
          <w:sz w:val="28"/>
        </w:rPr>
        <w:t>информатика.</w:t>
      </w:r>
      <w:r w:rsidR="00C8219D">
        <w:rPr>
          <w:sz w:val="28"/>
        </w:rPr>
        <w:t xml:space="preserve"> </w:t>
      </w:r>
      <w:r w:rsidRPr="00C8219D">
        <w:rPr>
          <w:sz w:val="28"/>
        </w:rPr>
        <w:t>Инвестиционной</w:t>
      </w:r>
      <w:r w:rsidR="00C8219D">
        <w:rPr>
          <w:sz w:val="28"/>
        </w:rPr>
        <w:t xml:space="preserve"> </w:t>
      </w:r>
      <w:r w:rsidRPr="00C8219D">
        <w:rPr>
          <w:sz w:val="28"/>
        </w:rPr>
        <w:t>активности</w:t>
      </w:r>
      <w:r w:rsidR="00C8219D">
        <w:rPr>
          <w:sz w:val="28"/>
        </w:rPr>
        <w:t xml:space="preserve"> </w:t>
      </w:r>
      <w:r w:rsidRPr="00C8219D">
        <w:rPr>
          <w:sz w:val="28"/>
        </w:rPr>
        <w:t>способствуют</w:t>
      </w:r>
      <w:r w:rsidR="00C8219D">
        <w:rPr>
          <w:sz w:val="28"/>
        </w:rPr>
        <w:t xml:space="preserve"> </w:t>
      </w:r>
      <w:r w:rsidRPr="00C8219D">
        <w:rPr>
          <w:sz w:val="28"/>
        </w:rPr>
        <w:t>богатые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природные</w:t>
      </w:r>
      <w:r w:rsidR="00C8219D">
        <w:rPr>
          <w:sz w:val="28"/>
        </w:rPr>
        <w:t xml:space="preserve"> </w:t>
      </w:r>
      <w:r w:rsidRPr="00C8219D">
        <w:rPr>
          <w:sz w:val="28"/>
        </w:rPr>
        <w:t>ресурсы,</w:t>
      </w:r>
      <w:r w:rsidR="00C8219D">
        <w:rPr>
          <w:sz w:val="28"/>
        </w:rPr>
        <w:t xml:space="preserve"> </w:t>
      </w:r>
      <w:r w:rsidRPr="00C8219D">
        <w:rPr>
          <w:sz w:val="28"/>
        </w:rPr>
        <w:t>развитая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промышленная</w:t>
      </w:r>
      <w:r w:rsidR="00C8219D">
        <w:rPr>
          <w:sz w:val="28"/>
        </w:rPr>
        <w:t xml:space="preserve"> </w:t>
      </w:r>
      <w:r w:rsidRPr="00C8219D">
        <w:rPr>
          <w:sz w:val="28"/>
        </w:rPr>
        <w:t>база,</w:t>
      </w:r>
      <w:r w:rsidR="00C8219D">
        <w:rPr>
          <w:sz w:val="28"/>
        </w:rPr>
        <w:t xml:space="preserve"> </w:t>
      </w:r>
      <w:r w:rsidRPr="00C8219D">
        <w:rPr>
          <w:sz w:val="28"/>
        </w:rPr>
        <w:t>наличие</w:t>
      </w:r>
      <w:r w:rsidR="00C8219D">
        <w:rPr>
          <w:sz w:val="28"/>
        </w:rPr>
        <w:t xml:space="preserve"> </w:t>
      </w:r>
      <w:r w:rsidRPr="00C8219D">
        <w:rPr>
          <w:sz w:val="28"/>
        </w:rPr>
        <w:t>квалифицированной</w:t>
      </w:r>
      <w:r w:rsidR="00C8219D">
        <w:rPr>
          <w:sz w:val="28"/>
        </w:rPr>
        <w:t xml:space="preserve"> </w:t>
      </w:r>
      <w:r w:rsidRPr="00C8219D">
        <w:rPr>
          <w:sz w:val="28"/>
        </w:rPr>
        <w:t>рабочей</w:t>
      </w:r>
      <w:r w:rsidR="00C8219D">
        <w:rPr>
          <w:sz w:val="28"/>
        </w:rPr>
        <w:t xml:space="preserve"> </w:t>
      </w:r>
      <w:r w:rsidRPr="00C8219D">
        <w:rPr>
          <w:sz w:val="28"/>
        </w:rPr>
        <w:t>силы,</w:t>
      </w:r>
      <w:r w:rsidR="00C8219D">
        <w:rPr>
          <w:sz w:val="28"/>
        </w:rPr>
        <w:t xml:space="preserve"> </w:t>
      </w:r>
      <w:r w:rsidRPr="00C8219D">
        <w:rPr>
          <w:sz w:val="28"/>
        </w:rPr>
        <w:t>мощного</w:t>
      </w:r>
      <w:r w:rsidR="00C8219D">
        <w:rPr>
          <w:sz w:val="28"/>
        </w:rPr>
        <w:t xml:space="preserve"> </w:t>
      </w:r>
      <w:r w:rsidRPr="00C8219D">
        <w:rPr>
          <w:sz w:val="28"/>
        </w:rPr>
        <w:t>научно-исследовательского</w:t>
      </w:r>
      <w:r w:rsidR="00C8219D">
        <w:rPr>
          <w:sz w:val="28"/>
        </w:rPr>
        <w:t xml:space="preserve"> </w:t>
      </w:r>
      <w:r w:rsidRPr="00C8219D">
        <w:rPr>
          <w:sz w:val="28"/>
        </w:rPr>
        <w:t>комплекса,</w:t>
      </w:r>
      <w:r w:rsidR="00C8219D">
        <w:rPr>
          <w:sz w:val="28"/>
        </w:rPr>
        <w:t xml:space="preserve"> </w:t>
      </w:r>
      <w:r w:rsidRPr="00C8219D">
        <w:rPr>
          <w:sz w:val="28"/>
        </w:rPr>
        <w:t>крупный</w:t>
      </w:r>
      <w:r w:rsidR="00C8219D">
        <w:rPr>
          <w:sz w:val="28"/>
        </w:rPr>
        <w:t xml:space="preserve"> </w:t>
      </w:r>
      <w:r w:rsidRPr="00C8219D">
        <w:rPr>
          <w:sz w:val="28"/>
        </w:rPr>
        <w:t>экспортный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потенциал</w:t>
      </w:r>
      <w:r w:rsidR="00C8219D">
        <w:rPr>
          <w:sz w:val="28"/>
        </w:rPr>
        <w:t xml:space="preserve"> </w:t>
      </w:r>
      <w:r w:rsidRPr="00C8219D">
        <w:rPr>
          <w:sz w:val="28"/>
        </w:rPr>
        <w:t>региона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</w:t>
      </w:r>
      <w:r w:rsidR="00C8219D">
        <w:rPr>
          <w:sz w:val="28"/>
        </w:rPr>
        <w:t xml:space="preserve"> </w:t>
      </w:r>
      <w:r w:rsidRPr="00C8219D">
        <w:rPr>
          <w:sz w:val="28"/>
        </w:rPr>
        <w:t>нефтедобывающей</w:t>
      </w:r>
      <w:r w:rsidR="00C8219D">
        <w:rPr>
          <w:sz w:val="28"/>
        </w:rPr>
        <w:t xml:space="preserve"> </w:t>
      </w:r>
      <w:r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Pr="00C8219D">
        <w:rPr>
          <w:sz w:val="28"/>
        </w:rPr>
        <w:t>машиностроительной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продукции.</w:t>
      </w:r>
      <w:r w:rsidR="00C8219D">
        <w:rPr>
          <w:sz w:val="28"/>
        </w:rPr>
        <w:t xml:space="preserve"> </w:t>
      </w: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последнее</w:t>
      </w:r>
      <w:r w:rsidR="00C8219D">
        <w:rPr>
          <w:sz w:val="28"/>
        </w:rPr>
        <w:t xml:space="preserve"> </w:t>
      </w:r>
      <w:r w:rsidRPr="00C8219D">
        <w:rPr>
          <w:sz w:val="28"/>
        </w:rPr>
        <w:t>время</w:t>
      </w:r>
      <w:r w:rsidR="00C8219D">
        <w:rPr>
          <w:sz w:val="28"/>
        </w:rPr>
        <w:t xml:space="preserve"> </w:t>
      </w:r>
      <w:r w:rsidRPr="00C8219D">
        <w:rPr>
          <w:sz w:val="28"/>
        </w:rPr>
        <w:t>Удмуртия</w:t>
      </w:r>
      <w:r w:rsidR="00C8219D">
        <w:rPr>
          <w:sz w:val="28"/>
        </w:rPr>
        <w:t xml:space="preserve"> </w:t>
      </w:r>
      <w:r w:rsidRPr="00C8219D">
        <w:rPr>
          <w:sz w:val="28"/>
        </w:rPr>
        <w:t>стала</w:t>
      </w:r>
      <w:r w:rsidR="00C8219D">
        <w:rPr>
          <w:sz w:val="28"/>
        </w:rPr>
        <w:t xml:space="preserve"> </w:t>
      </w:r>
      <w:r w:rsidRPr="00C8219D">
        <w:rPr>
          <w:sz w:val="28"/>
        </w:rPr>
        <w:t>выгодным</w:t>
      </w:r>
      <w:r w:rsidR="00C8219D">
        <w:rPr>
          <w:sz w:val="28"/>
        </w:rPr>
        <w:t xml:space="preserve"> </w:t>
      </w:r>
      <w:r w:rsidRPr="00C8219D">
        <w:rPr>
          <w:sz w:val="28"/>
        </w:rPr>
        <w:t>объектом</w:t>
      </w:r>
      <w:r w:rsidR="00C8219D">
        <w:rPr>
          <w:sz w:val="28"/>
        </w:rPr>
        <w:t xml:space="preserve"> </w:t>
      </w:r>
      <w:r w:rsidRPr="00C8219D">
        <w:rPr>
          <w:sz w:val="28"/>
        </w:rPr>
        <w:t>для</w:t>
      </w:r>
      <w:r w:rsidR="00C8219D">
        <w:rPr>
          <w:sz w:val="28"/>
        </w:rPr>
        <w:t xml:space="preserve"> </w:t>
      </w:r>
      <w:r w:rsidRPr="00C8219D">
        <w:rPr>
          <w:sz w:val="28"/>
        </w:rPr>
        <w:t>иностранных</w:t>
      </w:r>
      <w:r w:rsidR="00C8219D">
        <w:rPr>
          <w:sz w:val="28"/>
        </w:rPr>
        <w:t xml:space="preserve"> </w:t>
      </w:r>
      <w:r w:rsidRPr="00C8219D">
        <w:rPr>
          <w:sz w:val="28"/>
        </w:rPr>
        <w:t>инвестиций.</w:t>
      </w:r>
      <w:r w:rsidR="00C8219D">
        <w:rPr>
          <w:sz w:val="28"/>
        </w:rPr>
        <w:t xml:space="preserve"> </w:t>
      </w:r>
    </w:p>
    <w:p w:rsidR="00813069" w:rsidRPr="00C8219D" w:rsidRDefault="00813069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Удмуртия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занимает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39-е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место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инвестиционному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потенциалу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25-е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уровню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инвестиционного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риска.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Власти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республики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проводят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активную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политику,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направленную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развитие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позитивной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репутации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региона,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привлечение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сотрудничеству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инвесторов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деловых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партнеров.</w:t>
      </w:r>
    </w:p>
    <w:p w:rsidR="004A1B98" w:rsidRPr="00C8219D" w:rsidRDefault="004A1B98" w:rsidP="00C8219D">
      <w:pPr>
        <w:pStyle w:val="aa"/>
        <w:spacing w:after="0" w:line="360" w:lineRule="auto"/>
        <w:ind w:firstLine="709"/>
        <w:jc w:val="both"/>
        <w:rPr>
          <w:sz w:val="28"/>
        </w:rPr>
      </w:pPr>
      <w:r w:rsidRPr="00C8219D">
        <w:rPr>
          <w:sz w:val="28"/>
        </w:rPr>
        <w:t>Развитая</w:t>
      </w:r>
      <w:r w:rsidR="00C8219D">
        <w:rPr>
          <w:sz w:val="28"/>
        </w:rPr>
        <w:t xml:space="preserve"> </w:t>
      </w:r>
      <w:r w:rsidRPr="00C8219D">
        <w:rPr>
          <w:sz w:val="28"/>
        </w:rPr>
        <w:t>рыночная</w:t>
      </w:r>
      <w:r w:rsidR="00C8219D">
        <w:rPr>
          <w:sz w:val="28"/>
        </w:rPr>
        <w:t xml:space="preserve"> </w:t>
      </w:r>
      <w:r w:rsidRPr="00C8219D">
        <w:rPr>
          <w:sz w:val="28"/>
        </w:rPr>
        <w:t>инфраструктура,</w:t>
      </w:r>
      <w:r w:rsidR="00C8219D">
        <w:rPr>
          <w:sz w:val="28"/>
        </w:rPr>
        <w:t xml:space="preserve"> </w:t>
      </w:r>
      <w:r w:rsidRPr="00C8219D">
        <w:rPr>
          <w:sz w:val="28"/>
        </w:rPr>
        <w:t>стабильный</w:t>
      </w:r>
      <w:r w:rsidR="00C8219D">
        <w:rPr>
          <w:sz w:val="28"/>
        </w:rPr>
        <w:t xml:space="preserve"> </w:t>
      </w:r>
      <w:r w:rsidRPr="00C8219D">
        <w:rPr>
          <w:sz w:val="28"/>
        </w:rPr>
        <w:t>рынок</w:t>
      </w:r>
      <w:r w:rsidR="00C8219D">
        <w:rPr>
          <w:sz w:val="28"/>
        </w:rPr>
        <w:t xml:space="preserve"> </w:t>
      </w:r>
      <w:r w:rsidRPr="00C8219D">
        <w:rPr>
          <w:sz w:val="28"/>
        </w:rPr>
        <w:t>технологий,</w:t>
      </w:r>
      <w:r w:rsidR="00C8219D">
        <w:rPr>
          <w:sz w:val="28"/>
        </w:rPr>
        <w:t xml:space="preserve"> </w:t>
      </w:r>
      <w:r w:rsidRPr="00C8219D">
        <w:rPr>
          <w:sz w:val="28"/>
        </w:rPr>
        <w:t>высокий</w:t>
      </w:r>
      <w:r w:rsidR="00C8219D">
        <w:rPr>
          <w:sz w:val="28"/>
        </w:rPr>
        <w:t xml:space="preserve"> </w:t>
      </w:r>
      <w:r w:rsidRPr="00C8219D">
        <w:rPr>
          <w:sz w:val="28"/>
        </w:rPr>
        <w:t>научно-технический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потенциал</w:t>
      </w:r>
      <w:r w:rsidR="00C8219D">
        <w:rPr>
          <w:sz w:val="28"/>
        </w:rPr>
        <w:t xml:space="preserve"> </w:t>
      </w:r>
      <w:r w:rsidRPr="00C8219D">
        <w:rPr>
          <w:sz w:val="28"/>
        </w:rPr>
        <w:t>создают</w:t>
      </w:r>
      <w:r w:rsidR="00C8219D">
        <w:rPr>
          <w:sz w:val="28"/>
        </w:rPr>
        <w:t xml:space="preserve"> </w:t>
      </w:r>
      <w:r w:rsidRPr="00C8219D">
        <w:rPr>
          <w:sz w:val="28"/>
        </w:rPr>
        <w:t>благоприятный</w:t>
      </w:r>
      <w:r w:rsidR="00C8219D">
        <w:rPr>
          <w:sz w:val="28"/>
        </w:rPr>
        <w:t xml:space="preserve"> </w:t>
      </w:r>
      <w:r w:rsidRPr="00C8219D">
        <w:rPr>
          <w:sz w:val="28"/>
        </w:rPr>
        <w:t>климат</w:t>
      </w:r>
      <w:r w:rsidR="00C8219D">
        <w:rPr>
          <w:sz w:val="28"/>
        </w:rPr>
        <w:t xml:space="preserve"> </w:t>
      </w:r>
      <w:r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Pr="00C8219D">
        <w:rPr>
          <w:sz w:val="28"/>
        </w:rPr>
        <w:t>комфортные</w:t>
      </w:r>
      <w:r w:rsidR="00C8219D">
        <w:rPr>
          <w:sz w:val="28"/>
        </w:rPr>
        <w:t xml:space="preserve"> </w:t>
      </w:r>
      <w:r w:rsidRPr="00C8219D">
        <w:rPr>
          <w:sz w:val="28"/>
        </w:rPr>
        <w:t>условия</w:t>
      </w:r>
      <w:r w:rsidR="00C8219D">
        <w:rPr>
          <w:sz w:val="28"/>
        </w:rPr>
        <w:t xml:space="preserve"> </w:t>
      </w:r>
      <w:r w:rsidRPr="00C8219D">
        <w:rPr>
          <w:sz w:val="28"/>
        </w:rPr>
        <w:t>для</w:t>
      </w:r>
      <w:r w:rsidR="00C8219D">
        <w:rPr>
          <w:sz w:val="28"/>
        </w:rPr>
        <w:t xml:space="preserve"> </w:t>
      </w:r>
      <w:r w:rsidRPr="00C8219D">
        <w:rPr>
          <w:sz w:val="28"/>
        </w:rPr>
        <w:t>работы</w:t>
      </w:r>
      <w:r w:rsidR="00C8219D">
        <w:rPr>
          <w:sz w:val="28"/>
        </w:rPr>
        <w:t xml:space="preserve"> </w:t>
      </w:r>
      <w:r w:rsidRPr="00C8219D">
        <w:rPr>
          <w:sz w:val="28"/>
        </w:rPr>
        <w:t>иностранных</w:t>
      </w:r>
      <w:r w:rsidR="00C8219D">
        <w:rPr>
          <w:sz w:val="28"/>
        </w:rPr>
        <w:t xml:space="preserve"> </w:t>
      </w:r>
      <w:r w:rsidRPr="00C8219D">
        <w:rPr>
          <w:sz w:val="28"/>
        </w:rPr>
        <w:t>инвесторов</w:t>
      </w:r>
      <w:r w:rsidR="00C8219D">
        <w:rPr>
          <w:sz w:val="28"/>
        </w:rPr>
        <w:t xml:space="preserve"> </w:t>
      </w:r>
      <w:r w:rsidRPr="00C8219D">
        <w:rPr>
          <w:sz w:val="28"/>
        </w:rPr>
        <w:t>на</w:t>
      </w:r>
      <w:r w:rsidR="00C8219D">
        <w:rPr>
          <w:sz w:val="28"/>
        </w:rPr>
        <w:t xml:space="preserve"> </w:t>
      </w:r>
      <w:r w:rsidRPr="00C8219D">
        <w:rPr>
          <w:sz w:val="28"/>
        </w:rPr>
        <w:t>нашей</w:t>
      </w:r>
      <w:r w:rsidR="00C8219D">
        <w:rPr>
          <w:sz w:val="28"/>
        </w:rPr>
        <w:t xml:space="preserve"> </w:t>
      </w:r>
      <w:r w:rsidRPr="00C8219D">
        <w:rPr>
          <w:sz w:val="28"/>
        </w:rPr>
        <w:t>территории.</w:t>
      </w:r>
      <w:r w:rsidR="00C8219D">
        <w:rPr>
          <w:sz w:val="28"/>
        </w:rPr>
        <w:t xml:space="preserve"> </w:t>
      </w:r>
      <w:r w:rsidRPr="00C8219D">
        <w:rPr>
          <w:sz w:val="28"/>
        </w:rPr>
        <w:t>Рост</w:t>
      </w:r>
      <w:r w:rsidR="00C8219D">
        <w:rPr>
          <w:sz w:val="28"/>
        </w:rPr>
        <w:t xml:space="preserve"> </w:t>
      </w:r>
      <w:r w:rsidRPr="00C8219D">
        <w:rPr>
          <w:sz w:val="28"/>
        </w:rPr>
        <w:t>объемов</w:t>
      </w:r>
      <w:r w:rsidR="00C8219D">
        <w:rPr>
          <w:sz w:val="28"/>
        </w:rPr>
        <w:t xml:space="preserve"> </w:t>
      </w:r>
      <w:r w:rsidRPr="00C8219D">
        <w:rPr>
          <w:sz w:val="28"/>
        </w:rPr>
        <w:t>выпускаемой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промышленной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продукции</w:t>
      </w:r>
      <w:r w:rsidR="00C8219D">
        <w:rPr>
          <w:sz w:val="28"/>
        </w:rPr>
        <w:t xml:space="preserve"> </w:t>
      </w:r>
      <w:r w:rsidRPr="00C8219D">
        <w:rPr>
          <w:sz w:val="28"/>
        </w:rPr>
        <w:t>машиностроения,</w:t>
      </w:r>
      <w:r w:rsidR="00C8219D">
        <w:rPr>
          <w:sz w:val="28"/>
        </w:rPr>
        <w:t xml:space="preserve"> </w:t>
      </w:r>
      <w:r w:rsidRPr="00C8219D">
        <w:rPr>
          <w:sz w:val="28"/>
        </w:rPr>
        <w:t>нефте-</w:t>
      </w:r>
      <w:r w:rsidR="00C8219D">
        <w:rPr>
          <w:sz w:val="28"/>
        </w:rPr>
        <w:t xml:space="preserve"> </w:t>
      </w:r>
      <w:r w:rsidRPr="00C8219D">
        <w:rPr>
          <w:sz w:val="28"/>
        </w:rPr>
        <w:t>газодобывающей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промышленности,</w:t>
      </w:r>
      <w:r w:rsidR="00C8219D">
        <w:rPr>
          <w:sz w:val="28"/>
        </w:rPr>
        <w:t xml:space="preserve"> </w:t>
      </w:r>
      <w:r w:rsidRPr="00C8219D">
        <w:rPr>
          <w:sz w:val="28"/>
        </w:rPr>
        <w:t>наличие</w:t>
      </w:r>
      <w:r w:rsidR="00C8219D">
        <w:rPr>
          <w:sz w:val="28"/>
        </w:rPr>
        <w:t xml:space="preserve"> </w:t>
      </w:r>
      <w:r w:rsidRPr="00C8219D">
        <w:rPr>
          <w:sz w:val="28"/>
        </w:rPr>
        <w:t>развитой</w:t>
      </w:r>
      <w:r w:rsidR="00C8219D">
        <w:rPr>
          <w:sz w:val="28"/>
        </w:rPr>
        <w:t xml:space="preserve"> </w:t>
      </w:r>
      <w:r w:rsidRPr="00C8219D">
        <w:rPr>
          <w:sz w:val="28"/>
        </w:rPr>
        <w:t>системы</w:t>
      </w:r>
      <w:r w:rsidR="00C8219D">
        <w:rPr>
          <w:sz w:val="28"/>
        </w:rPr>
        <w:t xml:space="preserve"> </w:t>
      </w:r>
      <w:r w:rsidRPr="00C8219D">
        <w:rPr>
          <w:sz w:val="28"/>
        </w:rPr>
        <w:t>коммуникаций,</w:t>
      </w:r>
      <w:r w:rsidR="00C8219D">
        <w:rPr>
          <w:sz w:val="28"/>
        </w:rPr>
        <w:t xml:space="preserve"> </w:t>
      </w:r>
      <w:r w:rsidRPr="00C8219D">
        <w:rPr>
          <w:sz w:val="28"/>
        </w:rPr>
        <w:t>автотранспортных,</w:t>
      </w:r>
      <w:r w:rsidR="00C8219D">
        <w:rPr>
          <w:sz w:val="28"/>
        </w:rPr>
        <w:t xml:space="preserve"> </w:t>
      </w:r>
      <w:r w:rsidRPr="00C8219D">
        <w:rPr>
          <w:sz w:val="28"/>
        </w:rPr>
        <w:t>железнодорожных</w:t>
      </w:r>
      <w:r w:rsidR="00C8219D">
        <w:rPr>
          <w:sz w:val="28"/>
        </w:rPr>
        <w:t xml:space="preserve"> </w:t>
      </w:r>
      <w:r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Pr="00C8219D">
        <w:rPr>
          <w:sz w:val="28"/>
        </w:rPr>
        <w:t>авиационных</w:t>
      </w:r>
      <w:r w:rsidR="00C8219D">
        <w:rPr>
          <w:sz w:val="28"/>
        </w:rPr>
        <w:t xml:space="preserve"> </w:t>
      </w:r>
      <w:r w:rsidRPr="00C8219D">
        <w:rPr>
          <w:sz w:val="28"/>
        </w:rPr>
        <w:t>путей</w:t>
      </w:r>
      <w:r w:rsidR="00C8219D">
        <w:rPr>
          <w:sz w:val="28"/>
        </w:rPr>
        <w:t xml:space="preserve"> </w:t>
      </w:r>
      <w:r w:rsidRPr="00C8219D">
        <w:rPr>
          <w:sz w:val="28"/>
        </w:rPr>
        <w:t>сообщения,</w:t>
      </w:r>
      <w:r w:rsidR="00C8219D">
        <w:rPr>
          <w:sz w:val="28"/>
        </w:rPr>
        <w:t xml:space="preserve"> </w:t>
      </w:r>
      <w:r w:rsidRPr="00C8219D">
        <w:rPr>
          <w:sz w:val="28"/>
        </w:rPr>
        <w:t>устойчивой</w:t>
      </w:r>
      <w:r w:rsidR="00C8219D">
        <w:rPr>
          <w:sz w:val="28"/>
        </w:rPr>
        <w:t xml:space="preserve"> </w:t>
      </w:r>
      <w:r w:rsidRPr="00C8219D">
        <w:rPr>
          <w:sz w:val="28"/>
        </w:rPr>
        <w:t>банковской</w:t>
      </w:r>
      <w:r w:rsidR="00C8219D">
        <w:rPr>
          <w:sz w:val="28"/>
        </w:rPr>
        <w:t xml:space="preserve"> </w:t>
      </w:r>
      <w:r w:rsidRPr="00C8219D">
        <w:rPr>
          <w:sz w:val="28"/>
        </w:rPr>
        <w:t>системы,</w:t>
      </w:r>
      <w:r w:rsidR="00C8219D">
        <w:rPr>
          <w:sz w:val="28"/>
        </w:rPr>
        <w:t xml:space="preserve"> </w:t>
      </w:r>
      <w:r w:rsidRPr="00C8219D">
        <w:rPr>
          <w:sz w:val="28"/>
        </w:rPr>
        <w:t>социальная</w:t>
      </w:r>
      <w:r w:rsidR="00C8219D">
        <w:rPr>
          <w:sz w:val="28"/>
        </w:rPr>
        <w:t xml:space="preserve"> </w:t>
      </w:r>
      <w:r w:rsidRPr="00C8219D">
        <w:rPr>
          <w:sz w:val="28"/>
        </w:rPr>
        <w:t>стабильность</w:t>
      </w:r>
      <w:r w:rsidR="00C8219D">
        <w:rPr>
          <w:sz w:val="28"/>
        </w:rPr>
        <w:t xml:space="preserve"> </w:t>
      </w: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обществе</w:t>
      </w:r>
      <w:r w:rsidR="00C8219D">
        <w:rPr>
          <w:sz w:val="28"/>
        </w:rPr>
        <w:t xml:space="preserve"> </w:t>
      </w:r>
      <w:r w:rsidRPr="00C8219D">
        <w:rPr>
          <w:sz w:val="28"/>
        </w:rPr>
        <w:t>—</w:t>
      </w:r>
      <w:r w:rsidR="00C8219D">
        <w:rPr>
          <w:sz w:val="28"/>
        </w:rPr>
        <w:t xml:space="preserve"> </w:t>
      </w:r>
      <w:r w:rsidRPr="00C8219D">
        <w:rPr>
          <w:sz w:val="28"/>
        </w:rPr>
        <w:t>все</w:t>
      </w:r>
      <w:r w:rsidR="00C8219D">
        <w:rPr>
          <w:sz w:val="28"/>
        </w:rPr>
        <w:t xml:space="preserve"> </w:t>
      </w:r>
      <w:r w:rsidRPr="00C8219D">
        <w:rPr>
          <w:sz w:val="28"/>
        </w:rPr>
        <w:t>это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представляет</w:t>
      </w:r>
      <w:r w:rsidR="00C8219D">
        <w:rPr>
          <w:sz w:val="28"/>
        </w:rPr>
        <w:t xml:space="preserve"> </w:t>
      </w:r>
      <w:r w:rsidRPr="00C8219D">
        <w:rPr>
          <w:sz w:val="28"/>
        </w:rPr>
        <w:t>большие</w:t>
      </w:r>
      <w:r w:rsidR="00C8219D">
        <w:rPr>
          <w:sz w:val="28"/>
        </w:rPr>
        <w:t xml:space="preserve"> </w:t>
      </w:r>
      <w:r w:rsidRPr="00C8219D">
        <w:rPr>
          <w:sz w:val="28"/>
        </w:rPr>
        <w:t>возможности</w:t>
      </w:r>
      <w:r w:rsidR="00C8219D">
        <w:rPr>
          <w:sz w:val="28"/>
        </w:rPr>
        <w:t xml:space="preserve"> </w:t>
      </w:r>
      <w:r w:rsidRPr="00C8219D">
        <w:rPr>
          <w:sz w:val="28"/>
        </w:rPr>
        <w:t>для</w:t>
      </w:r>
      <w:r w:rsidR="00C8219D">
        <w:rPr>
          <w:sz w:val="28"/>
        </w:rPr>
        <w:t xml:space="preserve"> </w:t>
      </w:r>
      <w:r w:rsidRPr="00C8219D">
        <w:rPr>
          <w:sz w:val="28"/>
        </w:rPr>
        <w:t>развития</w:t>
      </w:r>
      <w:r w:rsidR="00C8219D">
        <w:rPr>
          <w:sz w:val="28"/>
        </w:rPr>
        <w:t xml:space="preserve"> </w:t>
      </w:r>
      <w:r w:rsidRPr="00C8219D">
        <w:rPr>
          <w:sz w:val="28"/>
        </w:rPr>
        <w:t>среднего</w:t>
      </w:r>
      <w:r w:rsidR="00C8219D">
        <w:rPr>
          <w:sz w:val="28"/>
        </w:rPr>
        <w:t xml:space="preserve"> </w:t>
      </w:r>
      <w:r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Pr="00C8219D">
        <w:rPr>
          <w:sz w:val="28"/>
        </w:rPr>
        <w:t>крупного</w:t>
      </w:r>
      <w:r w:rsidR="00C8219D">
        <w:rPr>
          <w:sz w:val="28"/>
        </w:rPr>
        <w:t xml:space="preserve"> </w:t>
      </w:r>
      <w:r w:rsidRPr="00C8219D">
        <w:rPr>
          <w:sz w:val="28"/>
        </w:rPr>
        <w:t>бизнеса</w:t>
      </w:r>
      <w:r w:rsidR="00C8219D">
        <w:rPr>
          <w:sz w:val="28"/>
        </w:rPr>
        <w:t xml:space="preserve"> </w:t>
      </w: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республике.</w:t>
      </w:r>
      <w:r w:rsidR="00C8219D">
        <w:rPr>
          <w:sz w:val="28"/>
        </w:rPr>
        <w:t xml:space="preserve"> </w:t>
      </w:r>
    </w:p>
    <w:p w:rsidR="00DE02BD" w:rsidRPr="00C8219D" w:rsidRDefault="00DE02BD" w:rsidP="00C8219D">
      <w:pPr>
        <w:pStyle w:val="aa"/>
        <w:spacing w:after="0" w:line="360" w:lineRule="auto"/>
        <w:ind w:firstLine="709"/>
        <w:jc w:val="both"/>
        <w:rPr>
          <w:sz w:val="28"/>
        </w:rPr>
      </w:pPr>
      <w:r w:rsidRPr="00C8219D">
        <w:rPr>
          <w:sz w:val="28"/>
        </w:rPr>
        <w:t>Имеет</w:t>
      </w:r>
      <w:r w:rsidR="00C8219D">
        <w:rPr>
          <w:sz w:val="28"/>
        </w:rPr>
        <w:t xml:space="preserve"> </w:t>
      </w:r>
      <w:r w:rsidRPr="00C8219D">
        <w:rPr>
          <w:sz w:val="28"/>
        </w:rPr>
        <w:t>место</w:t>
      </w:r>
      <w:r w:rsidR="00C8219D">
        <w:rPr>
          <w:sz w:val="28"/>
        </w:rPr>
        <w:t xml:space="preserve"> </w:t>
      </w:r>
      <w:r w:rsidRPr="00C8219D">
        <w:rPr>
          <w:sz w:val="28"/>
        </w:rPr>
        <w:t>стабильный</w:t>
      </w:r>
      <w:r w:rsidR="00C8219D">
        <w:rPr>
          <w:sz w:val="28"/>
        </w:rPr>
        <w:t xml:space="preserve"> </w:t>
      </w:r>
      <w:r w:rsidRPr="00C8219D">
        <w:rPr>
          <w:sz w:val="28"/>
        </w:rPr>
        <w:t>рост</w:t>
      </w:r>
      <w:r w:rsidR="00C8219D">
        <w:rPr>
          <w:sz w:val="28"/>
        </w:rPr>
        <w:t xml:space="preserve"> </w:t>
      </w:r>
      <w:r w:rsidRPr="00C8219D">
        <w:rPr>
          <w:sz w:val="28"/>
        </w:rPr>
        <w:t>инвестиций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поступивших</w:t>
      </w:r>
      <w:r w:rsidR="00C8219D">
        <w:rPr>
          <w:sz w:val="28"/>
        </w:rPr>
        <w:t xml:space="preserve"> </w:t>
      </w:r>
      <w:r w:rsidRPr="00C8219D">
        <w:rPr>
          <w:sz w:val="28"/>
        </w:rPr>
        <w:t>от</w:t>
      </w:r>
      <w:r w:rsidR="00C8219D">
        <w:rPr>
          <w:sz w:val="28"/>
        </w:rPr>
        <w:t xml:space="preserve"> </w:t>
      </w:r>
      <w:r w:rsidRPr="00C8219D">
        <w:rPr>
          <w:sz w:val="28"/>
        </w:rPr>
        <w:t>иностранных</w:t>
      </w:r>
      <w:r w:rsidR="00C8219D">
        <w:rPr>
          <w:sz w:val="28"/>
        </w:rPr>
        <w:t xml:space="preserve"> </w:t>
      </w:r>
      <w:r w:rsidRPr="00C8219D">
        <w:rPr>
          <w:sz w:val="28"/>
        </w:rPr>
        <w:t>инвесторов,</w:t>
      </w:r>
      <w:r w:rsidR="00C8219D">
        <w:rPr>
          <w:sz w:val="28"/>
        </w:rPr>
        <w:t xml:space="preserve"> </w:t>
      </w:r>
      <w:r w:rsidRPr="00C8219D">
        <w:rPr>
          <w:sz w:val="28"/>
        </w:rPr>
        <w:t>которые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преимущественно</w:t>
      </w:r>
      <w:r w:rsidR="00C8219D">
        <w:rPr>
          <w:sz w:val="28"/>
        </w:rPr>
        <w:t xml:space="preserve"> </w:t>
      </w:r>
      <w:r w:rsidRPr="00C8219D">
        <w:rPr>
          <w:sz w:val="28"/>
        </w:rPr>
        <w:t>направляются</w:t>
      </w:r>
      <w:r w:rsidR="00C8219D">
        <w:rPr>
          <w:sz w:val="28"/>
        </w:rPr>
        <w:t xml:space="preserve"> </w:t>
      </w: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нефтяную</w:t>
      </w:r>
      <w:r w:rsidR="00C8219D">
        <w:rPr>
          <w:sz w:val="28"/>
        </w:rPr>
        <w:t xml:space="preserve"> </w:t>
      </w:r>
      <w:r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Pr="00C8219D">
        <w:rPr>
          <w:sz w:val="28"/>
        </w:rPr>
        <w:t>газовую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промышленность,</w:t>
      </w:r>
      <w:r w:rsidR="00C8219D">
        <w:rPr>
          <w:sz w:val="28"/>
        </w:rPr>
        <w:t xml:space="preserve"> </w:t>
      </w:r>
      <w:r w:rsidRPr="00C8219D">
        <w:rPr>
          <w:sz w:val="28"/>
        </w:rPr>
        <w:t>черную</w:t>
      </w:r>
      <w:r w:rsidR="00C8219D">
        <w:rPr>
          <w:sz w:val="28"/>
        </w:rPr>
        <w:t xml:space="preserve"> </w:t>
      </w:r>
      <w:r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Pr="00C8219D">
        <w:rPr>
          <w:sz w:val="28"/>
        </w:rPr>
        <w:t>цветную</w:t>
      </w:r>
      <w:r w:rsidR="00C8219D">
        <w:rPr>
          <w:sz w:val="28"/>
        </w:rPr>
        <w:t xml:space="preserve"> </w:t>
      </w:r>
      <w:r w:rsidRPr="00C8219D">
        <w:rPr>
          <w:sz w:val="28"/>
        </w:rPr>
        <w:t>металлургию</w:t>
      </w:r>
      <w:r w:rsidR="00C8219D">
        <w:rPr>
          <w:sz w:val="28"/>
        </w:rPr>
        <w:t xml:space="preserve"> </w:t>
      </w:r>
      <w:r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меньшей</w:t>
      </w:r>
      <w:r w:rsidR="00C8219D">
        <w:rPr>
          <w:sz w:val="28"/>
        </w:rPr>
        <w:t xml:space="preserve"> </w:t>
      </w:r>
      <w:r w:rsidRPr="00C8219D">
        <w:rPr>
          <w:sz w:val="28"/>
        </w:rPr>
        <w:t>мере</w:t>
      </w:r>
      <w:r w:rsidR="00C8219D">
        <w:rPr>
          <w:sz w:val="28"/>
        </w:rPr>
        <w:t xml:space="preserve"> </w:t>
      </w:r>
      <w:r w:rsidRPr="00C8219D">
        <w:rPr>
          <w:sz w:val="28"/>
        </w:rPr>
        <w:t>–</w:t>
      </w:r>
      <w:r w:rsidR="00C8219D">
        <w:rPr>
          <w:sz w:val="28"/>
        </w:rPr>
        <w:t xml:space="preserve"> </w:t>
      </w: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химическую</w:t>
      </w:r>
      <w:r w:rsidR="00C8219D">
        <w:rPr>
          <w:sz w:val="28"/>
        </w:rPr>
        <w:t xml:space="preserve"> </w:t>
      </w:r>
      <w:r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Pr="00C8219D">
        <w:rPr>
          <w:sz w:val="28"/>
        </w:rPr>
        <w:t>нефтехимическую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промышленность</w:t>
      </w:r>
      <w:r w:rsidR="00C8219D">
        <w:rPr>
          <w:sz w:val="28"/>
        </w:rPr>
        <w:t xml:space="preserve"> </w:t>
      </w:r>
      <w:r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Pr="00C8219D">
        <w:rPr>
          <w:sz w:val="28"/>
        </w:rPr>
        <w:t>машиностроение.</w:t>
      </w:r>
    </w:p>
    <w:p w:rsidR="006A4E63" w:rsidRPr="00C8219D" w:rsidRDefault="00725CA6" w:rsidP="00C8219D">
      <w:pPr>
        <w:widowControl/>
        <w:spacing w:line="360" w:lineRule="auto"/>
        <w:ind w:firstLine="709"/>
        <w:jc w:val="center"/>
        <w:rPr>
          <w:b/>
          <w:sz w:val="28"/>
          <w:szCs w:val="24"/>
        </w:rPr>
      </w:pPr>
      <w:r w:rsidRPr="00C8219D">
        <w:rPr>
          <w:b/>
          <w:sz w:val="28"/>
          <w:szCs w:val="24"/>
        </w:rPr>
        <w:t>3.</w:t>
      </w:r>
      <w:r w:rsidR="00C8219D" w:rsidRPr="00C8219D">
        <w:rPr>
          <w:b/>
          <w:sz w:val="28"/>
          <w:szCs w:val="24"/>
        </w:rPr>
        <w:t xml:space="preserve"> </w:t>
      </w:r>
      <w:r w:rsidR="006A4E63" w:rsidRPr="00C8219D">
        <w:rPr>
          <w:b/>
          <w:sz w:val="28"/>
          <w:szCs w:val="24"/>
        </w:rPr>
        <w:t>В</w:t>
      </w:r>
      <w:r w:rsidR="00C8219D" w:rsidRPr="00C8219D">
        <w:rPr>
          <w:b/>
          <w:sz w:val="28"/>
          <w:szCs w:val="24"/>
        </w:rPr>
        <w:t xml:space="preserve"> </w:t>
      </w:r>
      <w:r w:rsidR="006A4E63" w:rsidRPr="00C8219D">
        <w:rPr>
          <w:b/>
          <w:sz w:val="28"/>
          <w:szCs w:val="24"/>
        </w:rPr>
        <w:t>области</w:t>
      </w:r>
      <w:r w:rsidR="00C8219D" w:rsidRPr="00C8219D">
        <w:rPr>
          <w:b/>
          <w:sz w:val="28"/>
          <w:szCs w:val="24"/>
        </w:rPr>
        <w:t xml:space="preserve"> </w:t>
      </w:r>
      <w:r w:rsidR="006A4E63" w:rsidRPr="00C8219D">
        <w:rPr>
          <w:b/>
          <w:sz w:val="28"/>
          <w:szCs w:val="24"/>
        </w:rPr>
        <w:t>природных</w:t>
      </w:r>
      <w:r w:rsidR="00C8219D" w:rsidRPr="00C8219D">
        <w:rPr>
          <w:b/>
          <w:sz w:val="28"/>
          <w:szCs w:val="24"/>
        </w:rPr>
        <w:t xml:space="preserve"> </w:t>
      </w:r>
      <w:r w:rsidR="00C8219D">
        <w:rPr>
          <w:b/>
          <w:sz w:val="28"/>
          <w:szCs w:val="24"/>
        </w:rPr>
        <w:t>факторов</w:t>
      </w:r>
    </w:p>
    <w:p w:rsidR="0013278A" w:rsidRPr="00C8219D" w:rsidRDefault="0013278A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Удмуртия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сохраняет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средний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уровень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промышленного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производства.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Регион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всегда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был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продолжает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оставаться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крупным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промышленным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центром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Урала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Поволжья.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Промышленность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как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отрасль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экономики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Удмуртии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формирует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43,7%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валового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регионального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продукта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(ВРП)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обеспечивает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занятость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около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трети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трудоспособного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населения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республики.</w:t>
      </w:r>
    </w:p>
    <w:p w:rsidR="00C122FE" w:rsidRPr="00C8219D" w:rsidRDefault="005B7928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Удмуртии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выявлены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крупные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месторождения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нефти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Архангельское,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Чутырск</w:t>
      </w:r>
      <w:r w:rsidR="00721144" w:rsidRPr="00C8219D">
        <w:rPr>
          <w:sz w:val="28"/>
          <w:szCs w:val="24"/>
        </w:rPr>
        <w:t>о-Киенгопское,</w:t>
      </w:r>
      <w:r w:rsidR="00C8219D">
        <w:rPr>
          <w:sz w:val="28"/>
          <w:szCs w:val="24"/>
        </w:rPr>
        <w:t xml:space="preserve"> </w:t>
      </w:r>
      <w:r w:rsidR="00721144" w:rsidRPr="00C8219D">
        <w:rPr>
          <w:sz w:val="28"/>
          <w:szCs w:val="24"/>
        </w:rPr>
        <w:t>Машкинское</w:t>
      </w:r>
      <w:r w:rsidR="00C8219D">
        <w:rPr>
          <w:sz w:val="28"/>
          <w:szCs w:val="24"/>
        </w:rPr>
        <w:t xml:space="preserve"> </w:t>
      </w:r>
      <w:r w:rsidR="00721144"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="00721144" w:rsidRPr="00C8219D">
        <w:rPr>
          <w:sz w:val="28"/>
          <w:szCs w:val="24"/>
        </w:rPr>
        <w:t>др.</w:t>
      </w:r>
      <w:r w:rsidR="00C8219D">
        <w:rPr>
          <w:sz w:val="28"/>
          <w:szCs w:val="24"/>
        </w:rPr>
        <w:t xml:space="preserve"> </w:t>
      </w:r>
      <w:r w:rsidR="00721144"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="00721144" w:rsidRPr="00C8219D">
        <w:rPr>
          <w:sz w:val="28"/>
          <w:szCs w:val="24"/>
        </w:rPr>
        <w:t>ближайшие</w:t>
      </w:r>
      <w:r w:rsidR="00C8219D">
        <w:rPr>
          <w:sz w:val="28"/>
          <w:szCs w:val="24"/>
        </w:rPr>
        <w:t xml:space="preserve"> </w:t>
      </w:r>
      <w:r w:rsidR="00721144" w:rsidRPr="00C8219D">
        <w:rPr>
          <w:sz w:val="28"/>
          <w:szCs w:val="24"/>
        </w:rPr>
        <w:t>годы</w:t>
      </w:r>
      <w:r w:rsidR="00C8219D">
        <w:rPr>
          <w:sz w:val="28"/>
          <w:szCs w:val="24"/>
        </w:rPr>
        <w:t xml:space="preserve"> </w:t>
      </w:r>
      <w:r w:rsidR="00721144" w:rsidRPr="00C8219D">
        <w:rPr>
          <w:sz w:val="28"/>
          <w:szCs w:val="24"/>
        </w:rPr>
        <w:t>предполагается</w:t>
      </w:r>
      <w:r w:rsidR="00C8219D">
        <w:rPr>
          <w:sz w:val="28"/>
          <w:szCs w:val="24"/>
        </w:rPr>
        <w:t xml:space="preserve"> </w:t>
      </w:r>
      <w:r w:rsidR="00721144" w:rsidRPr="00C8219D">
        <w:rPr>
          <w:sz w:val="28"/>
          <w:szCs w:val="24"/>
        </w:rPr>
        <w:t>осуществить</w:t>
      </w:r>
      <w:r w:rsidR="00C8219D">
        <w:rPr>
          <w:sz w:val="28"/>
          <w:szCs w:val="24"/>
        </w:rPr>
        <w:t xml:space="preserve"> </w:t>
      </w:r>
      <w:r w:rsidR="00721144" w:rsidRPr="00C8219D">
        <w:rPr>
          <w:sz w:val="28"/>
          <w:szCs w:val="24"/>
        </w:rPr>
        <w:t>наращивание</w:t>
      </w:r>
      <w:r w:rsidR="00C8219D">
        <w:rPr>
          <w:sz w:val="28"/>
          <w:szCs w:val="24"/>
        </w:rPr>
        <w:t xml:space="preserve"> </w:t>
      </w:r>
      <w:r w:rsidR="00721144" w:rsidRPr="00C8219D">
        <w:rPr>
          <w:sz w:val="28"/>
          <w:szCs w:val="24"/>
        </w:rPr>
        <w:t>объемов</w:t>
      </w:r>
      <w:r w:rsidR="00C8219D">
        <w:rPr>
          <w:sz w:val="28"/>
          <w:szCs w:val="24"/>
        </w:rPr>
        <w:t xml:space="preserve"> </w:t>
      </w:r>
      <w:r w:rsidR="00721144" w:rsidRPr="00C8219D">
        <w:rPr>
          <w:sz w:val="28"/>
          <w:szCs w:val="24"/>
        </w:rPr>
        <w:t>добычи</w:t>
      </w:r>
      <w:r w:rsidR="00C8219D">
        <w:rPr>
          <w:sz w:val="28"/>
          <w:szCs w:val="24"/>
        </w:rPr>
        <w:t xml:space="preserve"> </w:t>
      </w:r>
      <w:r w:rsidR="00721144" w:rsidRPr="00C8219D">
        <w:rPr>
          <w:sz w:val="28"/>
          <w:szCs w:val="24"/>
        </w:rPr>
        <w:t>нефти.</w:t>
      </w:r>
      <w:r w:rsidR="00C8219D">
        <w:rPr>
          <w:sz w:val="28"/>
          <w:szCs w:val="24"/>
        </w:rPr>
        <w:t xml:space="preserve"> </w:t>
      </w:r>
      <w:r w:rsidR="00721144"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="00721144" w:rsidRPr="00C8219D">
        <w:rPr>
          <w:sz w:val="28"/>
          <w:szCs w:val="24"/>
        </w:rPr>
        <w:t>сфере</w:t>
      </w:r>
      <w:r w:rsidR="00C8219D">
        <w:rPr>
          <w:sz w:val="28"/>
          <w:szCs w:val="24"/>
        </w:rPr>
        <w:t xml:space="preserve"> </w:t>
      </w:r>
      <w:r w:rsidR="00721144" w:rsidRPr="00C8219D">
        <w:rPr>
          <w:sz w:val="28"/>
          <w:szCs w:val="24"/>
        </w:rPr>
        <w:t>деятельности</w:t>
      </w:r>
      <w:r w:rsidR="00C8219D">
        <w:rPr>
          <w:sz w:val="28"/>
          <w:szCs w:val="24"/>
        </w:rPr>
        <w:t xml:space="preserve"> </w:t>
      </w:r>
      <w:r w:rsidR="00721144" w:rsidRPr="00C8219D">
        <w:rPr>
          <w:sz w:val="28"/>
          <w:szCs w:val="24"/>
        </w:rPr>
        <w:t>АО</w:t>
      </w:r>
      <w:r w:rsidR="00C8219D">
        <w:rPr>
          <w:sz w:val="28"/>
          <w:szCs w:val="24"/>
        </w:rPr>
        <w:t xml:space="preserve"> </w:t>
      </w:r>
      <w:r w:rsidR="00721144" w:rsidRPr="00C8219D">
        <w:rPr>
          <w:sz w:val="28"/>
          <w:szCs w:val="24"/>
        </w:rPr>
        <w:t>«Удмуртнефть»</w:t>
      </w:r>
      <w:r w:rsidR="00C8219D">
        <w:rPr>
          <w:sz w:val="28"/>
          <w:szCs w:val="24"/>
        </w:rPr>
        <w:t xml:space="preserve"> </w:t>
      </w:r>
      <w:r w:rsidR="00721144" w:rsidRPr="00C8219D">
        <w:rPr>
          <w:sz w:val="28"/>
          <w:szCs w:val="24"/>
        </w:rPr>
        <w:t>насчитываются</w:t>
      </w:r>
      <w:r w:rsidR="00C8219D">
        <w:rPr>
          <w:sz w:val="28"/>
          <w:szCs w:val="24"/>
        </w:rPr>
        <w:t xml:space="preserve"> </w:t>
      </w:r>
      <w:r w:rsidR="00721144" w:rsidRPr="00C8219D">
        <w:rPr>
          <w:sz w:val="28"/>
          <w:szCs w:val="24"/>
        </w:rPr>
        <w:t>5720</w:t>
      </w:r>
      <w:r w:rsidR="00C8219D">
        <w:rPr>
          <w:sz w:val="28"/>
          <w:szCs w:val="24"/>
        </w:rPr>
        <w:t xml:space="preserve"> </w:t>
      </w:r>
      <w:r w:rsidR="00721144" w:rsidRPr="00C8219D">
        <w:rPr>
          <w:sz w:val="28"/>
          <w:szCs w:val="24"/>
        </w:rPr>
        <w:t>действующих</w:t>
      </w:r>
      <w:r w:rsidR="00C8219D">
        <w:rPr>
          <w:sz w:val="28"/>
          <w:szCs w:val="24"/>
        </w:rPr>
        <w:t xml:space="preserve"> </w:t>
      </w:r>
      <w:r w:rsidR="00721144"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="00721144" w:rsidRPr="00C8219D">
        <w:rPr>
          <w:sz w:val="28"/>
          <w:szCs w:val="24"/>
        </w:rPr>
        <w:t>1520</w:t>
      </w:r>
      <w:r w:rsidR="00C8219D">
        <w:rPr>
          <w:sz w:val="28"/>
          <w:szCs w:val="24"/>
        </w:rPr>
        <w:t xml:space="preserve"> </w:t>
      </w:r>
      <w:r w:rsidR="00721144" w:rsidRPr="00C8219D">
        <w:rPr>
          <w:sz w:val="28"/>
          <w:szCs w:val="24"/>
        </w:rPr>
        <w:t>законсервированных</w:t>
      </w:r>
      <w:r w:rsidR="00C8219D">
        <w:rPr>
          <w:sz w:val="28"/>
          <w:szCs w:val="24"/>
        </w:rPr>
        <w:t xml:space="preserve"> </w:t>
      </w:r>
      <w:r w:rsidR="00721144" w:rsidRPr="00C8219D">
        <w:rPr>
          <w:sz w:val="28"/>
          <w:szCs w:val="24"/>
        </w:rPr>
        <w:t>скважин,</w:t>
      </w:r>
      <w:r w:rsidR="00C8219D">
        <w:rPr>
          <w:sz w:val="28"/>
          <w:szCs w:val="24"/>
        </w:rPr>
        <w:t xml:space="preserve"> </w:t>
      </w:r>
      <w:r w:rsidR="00721144" w:rsidRPr="00C8219D">
        <w:rPr>
          <w:sz w:val="28"/>
          <w:szCs w:val="24"/>
        </w:rPr>
        <w:t>а</w:t>
      </w:r>
      <w:r w:rsidR="00C8219D">
        <w:rPr>
          <w:sz w:val="28"/>
          <w:szCs w:val="24"/>
        </w:rPr>
        <w:t xml:space="preserve"> </w:t>
      </w:r>
      <w:r w:rsidR="00721144" w:rsidRPr="00C8219D">
        <w:rPr>
          <w:sz w:val="28"/>
          <w:szCs w:val="24"/>
        </w:rPr>
        <w:t>ежегодный</w:t>
      </w:r>
      <w:r w:rsidR="00C8219D">
        <w:rPr>
          <w:sz w:val="28"/>
          <w:szCs w:val="24"/>
        </w:rPr>
        <w:t xml:space="preserve"> </w:t>
      </w:r>
      <w:r w:rsidR="00721144" w:rsidRPr="00C8219D">
        <w:rPr>
          <w:sz w:val="28"/>
          <w:szCs w:val="24"/>
        </w:rPr>
        <w:t>ввод</w:t>
      </w:r>
      <w:r w:rsidR="00C8219D">
        <w:rPr>
          <w:sz w:val="28"/>
          <w:szCs w:val="24"/>
        </w:rPr>
        <w:t xml:space="preserve"> </w:t>
      </w:r>
      <w:r w:rsidR="00721144" w:rsidRPr="00C8219D">
        <w:rPr>
          <w:sz w:val="28"/>
          <w:szCs w:val="24"/>
        </w:rPr>
        <w:t>новых</w:t>
      </w:r>
      <w:r w:rsidR="00C8219D">
        <w:rPr>
          <w:sz w:val="28"/>
          <w:szCs w:val="24"/>
        </w:rPr>
        <w:t xml:space="preserve"> </w:t>
      </w:r>
      <w:r w:rsidR="00721144" w:rsidRPr="00C8219D">
        <w:rPr>
          <w:sz w:val="28"/>
          <w:szCs w:val="24"/>
        </w:rPr>
        <w:t>скважин</w:t>
      </w:r>
      <w:r w:rsidR="00C8219D">
        <w:rPr>
          <w:sz w:val="28"/>
          <w:szCs w:val="24"/>
        </w:rPr>
        <w:t xml:space="preserve"> </w:t>
      </w:r>
      <w:r w:rsidR="00721144"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="00721144" w:rsidRPr="00C8219D">
        <w:rPr>
          <w:sz w:val="28"/>
          <w:szCs w:val="24"/>
        </w:rPr>
        <w:t>эксплуатацию</w:t>
      </w:r>
      <w:r w:rsidR="00C8219D">
        <w:rPr>
          <w:sz w:val="28"/>
          <w:szCs w:val="24"/>
        </w:rPr>
        <w:t xml:space="preserve"> </w:t>
      </w:r>
      <w:r w:rsidR="00721144" w:rsidRPr="00C8219D">
        <w:rPr>
          <w:sz w:val="28"/>
          <w:szCs w:val="24"/>
        </w:rPr>
        <w:t>составляет</w:t>
      </w:r>
      <w:r w:rsidR="00C8219D">
        <w:rPr>
          <w:sz w:val="28"/>
          <w:szCs w:val="24"/>
        </w:rPr>
        <w:t xml:space="preserve"> </w:t>
      </w:r>
      <w:r w:rsidR="00721144" w:rsidRPr="00C8219D">
        <w:rPr>
          <w:sz w:val="28"/>
          <w:szCs w:val="24"/>
        </w:rPr>
        <w:t>230-300</w:t>
      </w:r>
      <w:r w:rsidR="00C122FE" w:rsidRPr="00C8219D">
        <w:rPr>
          <w:sz w:val="28"/>
          <w:szCs w:val="24"/>
        </w:rPr>
        <w:t>единиц.</w:t>
      </w:r>
      <w:r w:rsidR="00C8219D">
        <w:rPr>
          <w:sz w:val="28"/>
          <w:szCs w:val="24"/>
        </w:rPr>
        <w:t xml:space="preserve"> </w:t>
      </w:r>
      <w:r w:rsidR="00C122FE" w:rsidRPr="00C8219D">
        <w:rPr>
          <w:sz w:val="28"/>
          <w:szCs w:val="24"/>
        </w:rPr>
        <w:t>За</w:t>
      </w:r>
      <w:r w:rsidR="00C8219D">
        <w:rPr>
          <w:sz w:val="28"/>
          <w:szCs w:val="24"/>
        </w:rPr>
        <w:t xml:space="preserve"> </w:t>
      </w:r>
      <w:r w:rsidR="00C122FE" w:rsidRPr="00C8219D">
        <w:rPr>
          <w:sz w:val="28"/>
          <w:szCs w:val="24"/>
        </w:rPr>
        <w:t>время</w:t>
      </w:r>
      <w:r w:rsidR="00C8219D">
        <w:rPr>
          <w:sz w:val="28"/>
          <w:szCs w:val="24"/>
        </w:rPr>
        <w:t xml:space="preserve"> </w:t>
      </w:r>
      <w:r w:rsidR="00C122FE" w:rsidRPr="00C8219D">
        <w:rPr>
          <w:sz w:val="28"/>
          <w:szCs w:val="24"/>
        </w:rPr>
        <w:t>эксплуатации</w:t>
      </w:r>
      <w:r w:rsidR="00C8219D">
        <w:rPr>
          <w:sz w:val="28"/>
          <w:szCs w:val="24"/>
        </w:rPr>
        <w:t xml:space="preserve"> </w:t>
      </w:r>
      <w:r w:rsidR="00C122FE" w:rsidRPr="00C8219D">
        <w:rPr>
          <w:sz w:val="28"/>
          <w:szCs w:val="24"/>
        </w:rPr>
        <w:t>этого</w:t>
      </w:r>
      <w:r w:rsidR="00C8219D">
        <w:rPr>
          <w:sz w:val="28"/>
          <w:szCs w:val="24"/>
        </w:rPr>
        <w:t xml:space="preserve"> </w:t>
      </w:r>
      <w:r w:rsidR="00C122FE" w:rsidRPr="00C8219D">
        <w:rPr>
          <w:sz w:val="28"/>
          <w:szCs w:val="24"/>
        </w:rPr>
        <w:t>сравнительно</w:t>
      </w:r>
      <w:r w:rsidR="00C8219D">
        <w:rPr>
          <w:sz w:val="28"/>
          <w:szCs w:val="24"/>
        </w:rPr>
        <w:t xml:space="preserve"> </w:t>
      </w:r>
      <w:r w:rsidR="00C122FE" w:rsidRPr="00C8219D">
        <w:rPr>
          <w:sz w:val="28"/>
          <w:szCs w:val="24"/>
        </w:rPr>
        <w:t>нового</w:t>
      </w:r>
      <w:r w:rsidR="00C8219D">
        <w:rPr>
          <w:sz w:val="28"/>
          <w:szCs w:val="24"/>
        </w:rPr>
        <w:t xml:space="preserve"> </w:t>
      </w:r>
      <w:r w:rsidR="00C122FE" w:rsidRPr="00C8219D">
        <w:rPr>
          <w:sz w:val="28"/>
          <w:szCs w:val="24"/>
        </w:rPr>
        <w:t>нефтяного</w:t>
      </w:r>
      <w:r w:rsidR="00C8219D">
        <w:rPr>
          <w:sz w:val="28"/>
          <w:szCs w:val="24"/>
        </w:rPr>
        <w:t xml:space="preserve"> </w:t>
      </w:r>
      <w:r w:rsidR="00C122FE" w:rsidRPr="00C8219D">
        <w:rPr>
          <w:sz w:val="28"/>
          <w:szCs w:val="24"/>
        </w:rPr>
        <w:t>района</w:t>
      </w:r>
      <w:r w:rsidR="00C8219D">
        <w:rPr>
          <w:sz w:val="28"/>
          <w:szCs w:val="24"/>
        </w:rPr>
        <w:t xml:space="preserve"> </w:t>
      </w:r>
      <w:r w:rsidR="00C122FE" w:rsidRPr="00C8219D">
        <w:rPr>
          <w:sz w:val="28"/>
          <w:szCs w:val="24"/>
        </w:rPr>
        <w:t>добыто</w:t>
      </w:r>
      <w:r w:rsidR="00C8219D">
        <w:rPr>
          <w:sz w:val="28"/>
          <w:szCs w:val="24"/>
        </w:rPr>
        <w:t xml:space="preserve"> </w:t>
      </w:r>
      <w:r w:rsidR="00C122FE" w:rsidRPr="00C8219D">
        <w:rPr>
          <w:sz w:val="28"/>
          <w:szCs w:val="24"/>
        </w:rPr>
        <w:t>более</w:t>
      </w:r>
      <w:r w:rsidR="00C8219D">
        <w:rPr>
          <w:sz w:val="28"/>
          <w:szCs w:val="24"/>
        </w:rPr>
        <w:t xml:space="preserve"> </w:t>
      </w:r>
      <w:r w:rsidR="00C122FE" w:rsidRPr="00C8219D">
        <w:rPr>
          <w:sz w:val="28"/>
          <w:szCs w:val="24"/>
        </w:rPr>
        <w:t>179</w:t>
      </w:r>
      <w:r w:rsidR="00C8219D">
        <w:rPr>
          <w:sz w:val="28"/>
          <w:szCs w:val="24"/>
        </w:rPr>
        <w:t xml:space="preserve"> </w:t>
      </w:r>
      <w:r w:rsidR="00C122FE" w:rsidRPr="00C8219D">
        <w:rPr>
          <w:sz w:val="28"/>
          <w:szCs w:val="24"/>
        </w:rPr>
        <w:t>млн.</w:t>
      </w:r>
      <w:r w:rsidR="00C8219D">
        <w:rPr>
          <w:sz w:val="28"/>
          <w:szCs w:val="24"/>
        </w:rPr>
        <w:t xml:space="preserve"> </w:t>
      </w:r>
      <w:r w:rsidR="00C122FE" w:rsidRPr="00C8219D">
        <w:rPr>
          <w:sz w:val="28"/>
          <w:szCs w:val="24"/>
        </w:rPr>
        <w:t>тонн</w:t>
      </w:r>
      <w:r w:rsidR="00C8219D">
        <w:rPr>
          <w:sz w:val="28"/>
          <w:szCs w:val="24"/>
        </w:rPr>
        <w:t xml:space="preserve"> </w:t>
      </w:r>
      <w:r w:rsidR="00C122FE" w:rsidRPr="00C8219D">
        <w:rPr>
          <w:sz w:val="28"/>
          <w:szCs w:val="24"/>
        </w:rPr>
        <w:t>нефти.</w:t>
      </w:r>
    </w:p>
    <w:p w:rsidR="00060F87" w:rsidRPr="00C8219D" w:rsidRDefault="00C122FE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Черная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металлургия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Удмуртской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Республике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представленная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производством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вторичной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обработкой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черных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металлов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развита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меньше,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испытывает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затруднения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сбытом.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Получила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развитие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цветная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металлургия.</w:t>
      </w:r>
    </w:p>
    <w:p w:rsidR="00C122FE" w:rsidRPr="00C8219D" w:rsidRDefault="00060F87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Высокая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степень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комплексного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развития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экономики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региона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обусловлена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наличием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только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мощного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индустриального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потенциала,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крупного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сельскохозяйственного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производства.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Достаточно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велик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здесь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потенциал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животноводства.</w:t>
      </w:r>
      <w:r w:rsidR="00C8219D">
        <w:rPr>
          <w:sz w:val="28"/>
          <w:szCs w:val="24"/>
        </w:rPr>
        <w:t xml:space="preserve"> </w:t>
      </w:r>
    </w:p>
    <w:p w:rsidR="00C03139" w:rsidRPr="00C8219D" w:rsidRDefault="00C8219D" w:rsidP="00C8219D">
      <w:pPr>
        <w:widowControl/>
        <w:spacing w:line="360" w:lineRule="auto"/>
        <w:ind w:firstLine="709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C03139" w:rsidRPr="00C8219D">
        <w:rPr>
          <w:sz w:val="28"/>
          <w:szCs w:val="24"/>
        </w:rPr>
        <w:t>В</w:t>
      </w:r>
      <w:r>
        <w:rPr>
          <w:sz w:val="28"/>
          <w:szCs w:val="24"/>
        </w:rPr>
        <w:t xml:space="preserve"> </w:t>
      </w:r>
      <w:r w:rsidR="00C03139" w:rsidRPr="00C8219D">
        <w:rPr>
          <w:sz w:val="28"/>
          <w:szCs w:val="24"/>
        </w:rPr>
        <w:t>республике</w:t>
      </w:r>
      <w:r>
        <w:rPr>
          <w:sz w:val="28"/>
          <w:szCs w:val="24"/>
        </w:rPr>
        <w:t xml:space="preserve"> </w:t>
      </w:r>
      <w:r w:rsidR="00C03139" w:rsidRPr="00C8219D">
        <w:rPr>
          <w:sz w:val="28"/>
          <w:szCs w:val="24"/>
        </w:rPr>
        <w:t>зафиксирован</w:t>
      </w:r>
      <w:r>
        <w:rPr>
          <w:sz w:val="28"/>
          <w:szCs w:val="24"/>
        </w:rPr>
        <w:t xml:space="preserve"> </w:t>
      </w:r>
      <w:r w:rsidR="00C03139" w:rsidRPr="00C8219D">
        <w:rPr>
          <w:sz w:val="28"/>
          <w:szCs w:val="24"/>
        </w:rPr>
        <w:t>высокий</w:t>
      </w:r>
      <w:r>
        <w:rPr>
          <w:sz w:val="28"/>
          <w:szCs w:val="24"/>
        </w:rPr>
        <w:t xml:space="preserve"> </w:t>
      </w:r>
      <w:r w:rsidR="00C03139" w:rsidRPr="00C8219D">
        <w:rPr>
          <w:sz w:val="28"/>
          <w:szCs w:val="24"/>
        </w:rPr>
        <w:t>уровень</w:t>
      </w:r>
      <w:r>
        <w:rPr>
          <w:sz w:val="28"/>
          <w:szCs w:val="24"/>
        </w:rPr>
        <w:t xml:space="preserve"> </w:t>
      </w:r>
      <w:r w:rsidR="00C03139" w:rsidRPr="00C8219D">
        <w:rPr>
          <w:sz w:val="28"/>
          <w:szCs w:val="24"/>
        </w:rPr>
        <w:t>загрязнения</w:t>
      </w:r>
      <w:r>
        <w:rPr>
          <w:sz w:val="28"/>
          <w:szCs w:val="24"/>
        </w:rPr>
        <w:t xml:space="preserve"> </w:t>
      </w:r>
      <w:r w:rsidR="00C03139" w:rsidRPr="00C8219D">
        <w:rPr>
          <w:sz w:val="28"/>
          <w:szCs w:val="24"/>
        </w:rPr>
        <w:t>окружающей</w:t>
      </w:r>
      <w:r>
        <w:rPr>
          <w:sz w:val="28"/>
          <w:szCs w:val="24"/>
        </w:rPr>
        <w:t xml:space="preserve"> </w:t>
      </w:r>
      <w:r w:rsidR="00C03139" w:rsidRPr="00C8219D">
        <w:rPr>
          <w:sz w:val="28"/>
          <w:szCs w:val="24"/>
        </w:rPr>
        <w:t>среды.</w:t>
      </w:r>
      <w:r>
        <w:rPr>
          <w:sz w:val="28"/>
          <w:szCs w:val="24"/>
        </w:rPr>
        <w:t xml:space="preserve"> </w:t>
      </w:r>
      <w:r w:rsidR="00C03139" w:rsidRPr="00C8219D">
        <w:rPr>
          <w:sz w:val="28"/>
          <w:szCs w:val="24"/>
        </w:rPr>
        <w:t>Содержание</w:t>
      </w:r>
      <w:r>
        <w:rPr>
          <w:sz w:val="28"/>
          <w:szCs w:val="24"/>
        </w:rPr>
        <w:t xml:space="preserve"> </w:t>
      </w:r>
      <w:r w:rsidR="00C03139" w:rsidRPr="00C8219D">
        <w:rPr>
          <w:sz w:val="28"/>
          <w:szCs w:val="24"/>
        </w:rPr>
        <w:t>сероводорода,</w:t>
      </w:r>
      <w:r>
        <w:rPr>
          <w:sz w:val="28"/>
          <w:szCs w:val="24"/>
        </w:rPr>
        <w:t xml:space="preserve"> </w:t>
      </w:r>
      <w:r w:rsidR="00C03139" w:rsidRPr="00C8219D">
        <w:rPr>
          <w:sz w:val="28"/>
          <w:szCs w:val="24"/>
        </w:rPr>
        <w:t>углекислого</w:t>
      </w:r>
      <w:r>
        <w:rPr>
          <w:sz w:val="28"/>
          <w:szCs w:val="24"/>
        </w:rPr>
        <w:t xml:space="preserve"> </w:t>
      </w:r>
      <w:r w:rsidR="00C03139" w:rsidRPr="00C8219D">
        <w:rPr>
          <w:sz w:val="28"/>
          <w:szCs w:val="24"/>
        </w:rPr>
        <w:t>газа</w:t>
      </w:r>
      <w:r>
        <w:rPr>
          <w:sz w:val="28"/>
          <w:szCs w:val="24"/>
        </w:rPr>
        <w:t xml:space="preserve"> </w:t>
      </w:r>
      <w:r w:rsidR="00C03139" w:rsidRPr="00C8219D">
        <w:rPr>
          <w:sz w:val="28"/>
          <w:szCs w:val="24"/>
        </w:rPr>
        <w:t>и</w:t>
      </w:r>
      <w:r>
        <w:rPr>
          <w:sz w:val="28"/>
          <w:szCs w:val="24"/>
        </w:rPr>
        <w:t xml:space="preserve"> </w:t>
      </w:r>
      <w:r w:rsidR="00C03139" w:rsidRPr="00C8219D">
        <w:rPr>
          <w:sz w:val="28"/>
          <w:szCs w:val="24"/>
        </w:rPr>
        <w:t>различного</w:t>
      </w:r>
      <w:r>
        <w:rPr>
          <w:sz w:val="28"/>
          <w:szCs w:val="24"/>
        </w:rPr>
        <w:t xml:space="preserve"> </w:t>
      </w:r>
      <w:r w:rsidR="00C03139" w:rsidRPr="00C8219D">
        <w:rPr>
          <w:sz w:val="28"/>
          <w:szCs w:val="24"/>
        </w:rPr>
        <w:t>рода</w:t>
      </w:r>
      <w:r>
        <w:rPr>
          <w:sz w:val="28"/>
          <w:szCs w:val="24"/>
        </w:rPr>
        <w:t xml:space="preserve"> </w:t>
      </w:r>
      <w:r w:rsidR="00C03139" w:rsidRPr="00C8219D">
        <w:rPr>
          <w:sz w:val="28"/>
          <w:szCs w:val="24"/>
        </w:rPr>
        <w:t>формальдегидов</w:t>
      </w:r>
      <w:r>
        <w:rPr>
          <w:sz w:val="28"/>
          <w:szCs w:val="24"/>
        </w:rPr>
        <w:t xml:space="preserve"> </w:t>
      </w:r>
      <w:r w:rsidR="00C03139" w:rsidRPr="00C8219D">
        <w:rPr>
          <w:sz w:val="28"/>
          <w:szCs w:val="24"/>
        </w:rPr>
        <w:t>превышено</w:t>
      </w:r>
      <w:r>
        <w:rPr>
          <w:sz w:val="28"/>
          <w:szCs w:val="24"/>
        </w:rPr>
        <w:t xml:space="preserve"> </w:t>
      </w:r>
      <w:r w:rsidR="00C03139" w:rsidRPr="00C8219D">
        <w:rPr>
          <w:sz w:val="28"/>
          <w:szCs w:val="24"/>
        </w:rPr>
        <w:t>в</w:t>
      </w:r>
      <w:r>
        <w:rPr>
          <w:sz w:val="28"/>
          <w:szCs w:val="24"/>
        </w:rPr>
        <w:t xml:space="preserve"> </w:t>
      </w:r>
      <w:r w:rsidR="00C03139" w:rsidRPr="00C8219D">
        <w:rPr>
          <w:sz w:val="28"/>
          <w:szCs w:val="24"/>
        </w:rPr>
        <w:t>несколько</w:t>
      </w:r>
      <w:r>
        <w:rPr>
          <w:sz w:val="28"/>
          <w:szCs w:val="24"/>
        </w:rPr>
        <w:t xml:space="preserve"> </w:t>
      </w:r>
      <w:r w:rsidR="00C03139" w:rsidRPr="00C8219D">
        <w:rPr>
          <w:sz w:val="28"/>
          <w:szCs w:val="24"/>
        </w:rPr>
        <w:t>раз.</w:t>
      </w:r>
      <w:r>
        <w:rPr>
          <w:sz w:val="28"/>
          <w:szCs w:val="24"/>
        </w:rPr>
        <w:t xml:space="preserve"> </w:t>
      </w:r>
    </w:p>
    <w:p w:rsidR="00C03139" w:rsidRPr="00C8219D" w:rsidRDefault="00C03139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Самым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неблагоприятным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точки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зрения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загрязненности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городом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остается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Ижевск,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ним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мере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убывания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следует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Глазов,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Можгинский,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Воткинский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Шарканский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районы.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Основной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проблемой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для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экологов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является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недостаток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(а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некоторых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районах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отсутствие)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очистных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сооружений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перерабатывающих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предприятий.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Большинство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существующих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республике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свалок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переполнено.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мнению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специалистов,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проблему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можно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решить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только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путем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внедрения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новых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технологий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переработки,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однако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сейчас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для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этого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республике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находится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даже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заказчика,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который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смог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бы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оплатить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разработку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подобных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проектов.</w:t>
      </w:r>
      <w:r w:rsidR="00C8219D">
        <w:rPr>
          <w:sz w:val="28"/>
          <w:szCs w:val="24"/>
        </w:rPr>
        <w:t xml:space="preserve"> </w:t>
      </w:r>
    </w:p>
    <w:p w:rsidR="00DE02BD" w:rsidRPr="00C8219D" w:rsidRDefault="00DE02BD" w:rsidP="00C8219D">
      <w:pPr>
        <w:widowControl/>
        <w:spacing w:line="360" w:lineRule="auto"/>
        <w:ind w:firstLine="709"/>
        <w:rPr>
          <w:sz w:val="28"/>
          <w:szCs w:val="24"/>
        </w:rPr>
      </w:pPr>
    </w:p>
    <w:p w:rsidR="006A4E63" w:rsidRPr="00C8219D" w:rsidRDefault="00DE02BD" w:rsidP="00C8219D">
      <w:pPr>
        <w:widowControl/>
        <w:spacing w:line="360" w:lineRule="auto"/>
        <w:ind w:firstLine="709"/>
        <w:jc w:val="center"/>
        <w:rPr>
          <w:b/>
          <w:sz w:val="28"/>
          <w:szCs w:val="24"/>
        </w:rPr>
      </w:pPr>
      <w:r w:rsidRPr="00C8219D">
        <w:rPr>
          <w:b/>
          <w:sz w:val="28"/>
          <w:szCs w:val="24"/>
        </w:rPr>
        <w:t>4.</w:t>
      </w:r>
      <w:r w:rsidR="00C8219D" w:rsidRPr="00C8219D">
        <w:rPr>
          <w:b/>
          <w:sz w:val="28"/>
          <w:szCs w:val="24"/>
        </w:rPr>
        <w:t xml:space="preserve"> </w:t>
      </w:r>
      <w:r w:rsidR="006A4E63" w:rsidRPr="00C8219D">
        <w:rPr>
          <w:b/>
          <w:sz w:val="28"/>
          <w:szCs w:val="24"/>
        </w:rPr>
        <w:t>В</w:t>
      </w:r>
      <w:r w:rsidR="00C8219D" w:rsidRPr="00C8219D">
        <w:rPr>
          <w:b/>
          <w:sz w:val="28"/>
          <w:szCs w:val="24"/>
        </w:rPr>
        <w:t xml:space="preserve"> </w:t>
      </w:r>
      <w:r w:rsidR="006A4E63" w:rsidRPr="00C8219D">
        <w:rPr>
          <w:b/>
          <w:sz w:val="28"/>
          <w:szCs w:val="24"/>
        </w:rPr>
        <w:t>области</w:t>
      </w:r>
      <w:r w:rsidR="00C8219D" w:rsidRPr="00C8219D">
        <w:rPr>
          <w:b/>
          <w:sz w:val="28"/>
          <w:szCs w:val="24"/>
        </w:rPr>
        <w:t xml:space="preserve"> </w:t>
      </w:r>
      <w:r w:rsidR="006A4E63" w:rsidRPr="00C8219D">
        <w:rPr>
          <w:b/>
          <w:sz w:val="28"/>
          <w:szCs w:val="24"/>
        </w:rPr>
        <w:t>социальных</w:t>
      </w:r>
      <w:r w:rsidR="00C8219D" w:rsidRPr="00C8219D">
        <w:rPr>
          <w:b/>
          <w:sz w:val="28"/>
          <w:szCs w:val="24"/>
        </w:rPr>
        <w:t xml:space="preserve"> </w:t>
      </w:r>
      <w:r w:rsidR="00C8219D">
        <w:rPr>
          <w:b/>
          <w:sz w:val="28"/>
          <w:szCs w:val="24"/>
        </w:rPr>
        <w:t>факторов</w:t>
      </w:r>
    </w:p>
    <w:p w:rsidR="006071DA" w:rsidRPr="00C8219D" w:rsidRDefault="006071DA" w:rsidP="00C8219D">
      <w:pPr>
        <w:pStyle w:val="aa"/>
        <w:spacing w:after="0" w:line="360" w:lineRule="auto"/>
        <w:ind w:firstLine="709"/>
        <w:jc w:val="both"/>
        <w:rPr>
          <w:sz w:val="28"/>
        </w:rPr>
      </w:pPr>
      <w:r w:rsidRPr="00C8219D">
        <w:rPr>
          <w:sz w:val="28"/>
        </w:rPr>
        <w:t>Базой</w:t>
      </w:r>
      <w:r w:rsidR="00C8219D">
        <w:rPr>
          <w:sz w:val="28"/>
        </w:rPr>
        <w:t xml:space="preserve"> </w:t>
      </w:r>
      <w:r w:rsidRPr="00C8219D">
        <w:rPr>
          <w:sz w:val="28"/>
        </w:rPr>
        <w:t>для</w:t>
      </w:r>
      <w:r w:rsidR="00C8219D">
        <w:rPr>
          <w:sz w:val="28"/>
        </w:rPr>
        <w:t xml:space="preserve"> </w:t>
      </w:r>
      <w:r w:rsidRPr="00C8219D">
        <w:rPr>
          <w:sz w:val="28"/>
        </w:rPr>
        <w:t>сбалансированного</w:t>
      </w:r>
      <w:r w:rsidR="00C8219D">
        <w:rPr>
          <w:sz w:val="28"/>
        </w:rPr>
        <w:t xml:space="preserve"> </w:t>
      </w:r>
      <w:r w:rsidRPr="00C8219D">
        <w:rPr>
          <w:sz w:val="28"/>
        </w:rPr>
        <w:t>развития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промышленности,</w:t>
      </w:r>
      <w:r w:rsidR="00C8219D">
        <w:rPr>
          <w:sz w:val="28"/>
        </w:rPr>
        <w:t xml:space="preserve"> </w:t>
      </w:r>
      <w:r w:rsidRPr="00C8219D">
        <w:rPr>
          <w:sz w:val="28"/>
        </w:rPr>
        <w:t>всего</w:t>
      </w:r>
      <w:r w:rsidR="00C8219D">
        <w:rPr>
          <w:sz w:val="28"/>
        </w:rPr>
        <w:t xml:space="preserve"> </w:t>
      </w:r>
      <w:r w:rsidRPr="00C8219D">
        <w:rPr>
          <w:sz w:val="28"/>
        </w:rPr>
        <w:t>народного-</w:t>
      </w:r>
      <w:r w:rsidR="00C8219D">
        <w:rPr>
          <w:sz w:val="28"/>
        </w:rPr>
        <w:t xml:space="preserve"> </w:t>
      </w:r>
      <w:r w:rsidRPr="00C8219D">
        <w:rPr>
          <w:sz w:val="28"/>
        </w:rPr>
        <w:t>хозяйственного</w:t>
      </w:r>
      <w:r w:rsidR="00C8219D">
        <w:rPr>
          <w:sz w:val="28"/>
        </w:rPr>
        <w:t xml:space="preserve"> </w:t>
      </w:r>
      <w:r w:rsidRPr="00C8219D">
        <w:rPr>
          <w:sz w:val="28"/>
        </w:rPr>
        <w:t>комплекса</w:t>
      </w:r>
      <w:r w:rsidR="00C8219D">
        <w:rPr>
          <w:sz w:val="28"/>
        </w:rPr>
        <w:t xml:space="preserve"> </w:t>
      </w:r>
      <w:r w:rsidRPr="00C8219D">
        <w:rPr>
          <w:sz w:val="28"/>
        </w:rPr>
        <w:t>Удмуртской</w:t>
      </w:r>
      <w:r w:rsidR="00C8219D">
        <w:rPr>
          <w:sz w:val="28"/>
        </w:rPr>
        <w:t xml:space="preserve"> </w:t>
      </w:r>
      <w:r w:rsidRPr="00C8219D">
        <w:rPr>
          <w:sz w:val="28"/>
        </w:rPr>
        <w:t>Республики</w:t>
      </w:r>
      <w:r w:rsidR="00C8219D">
        <w:rPr>
          <w:sz w:val="28"/>
        </w:rPr>
        <w:t xml:space="preserve"> </w:t>
      </w:r>
      <w:r w:rsidRPr="00C8219D">
        <w:rPr>
          <w:sz w:val="28"/>
        </w:rPr>
        <w:t>является</w:t>
      </w:r>
      <w:r w:rsidR="00C8219D">
        <w:rPr>
          <w:sz w:val="28"/>
        </w:rPr>
        <w:t xml:space="preserve"> </w:t>
      </w:r>
      <w:r w:rsidRPr="00C8219D">
        <w:rPr>
          <w:sz w:val="28"/>
        </w:rPr>
        <w:t>наука.</w:t>
      </w:r>
      <w:r w:rsidR="00C8219D">
        <w:rPr>
          <w:sz w:val="28"/>
        </w:rPr>
        <w:t xml:space="preserve"> </w:t>
      </w:r>
      <w:r w:rsidRPr="00C8219D">
        <w:rPr>
          <w:sz w:val="28"/>
        </w:rPr>
        <w:t>На</w:t>
      </w:r>
      <w:r w:rsidR="00C8219D">
        <w:rPr>
          <w:sz w:val="28"/>
        </w:rPr>
        <w:t xml:space="preserve"> </w:t>
      </w:r>
      <w:r w:rsidRPr="00C8219D">
        <w:rPr>
          <w:sz w:val="28"/>
        </w:rPr>
        <w:t>территории</w:t>
      </w:r>
      <w:r w:rsidR="00C8219D">
        <w:rPr>
          <w:sz w:val="28"/>
        </w:rPr>
        <w:t xml:space="preserve"> </w:t>
      </w:r>
      <w:r w:rsidRPr="00C8219D">
        <w:rPr>
          <w:sz w:val="28"/>
        </w:rPr>
        <w:t>Удмуртии</w:t>
      </w:r>
      <w:r w:rsidR="00C8219D">
        <w:rPr>
          <w:sz w:val="28"/>
        </w:rPr>
        <w:t xml:space="preserve"> </w:t>
      </w:r>
      <w:r w:rsidRPr="00C8219D">
        <w:rPr>
          <w:sz w:val="28"/>
        </w:rPr>
        <w:t>действуют</w:t>
      </w:r>
      <w:r w:rsidR="00C8219D">
        <w:rPr>
          <w:sz w:val="28"/>
        </w:rPr>
        <w:t xml:space="preserve"> </w:t>
      </w:r>
      <w:r w:rsidRPr="00C8219D">
        <w:rPr>
          <w:sz w:val="28"/>
        </w:rPr>
        <w:t>институты,</w:t>
      </w:r>
      <w:r w:rsidR="00C8219D">
        <w:rPr>
          <w:sz w:val="28"/>
        </w:rPr>
        <w:t xml:space="preserve"> </w:t>
      </w:r>
      <w:r w:rsidRPr="00C8219D">
        <w:rPr>
          <w:sz w:val="28"/>
        </w:rPr>
        <w:t>специализированные</w:t>
      </w:r>
      <w:r w:rsidR="00C8219D">
        <w:rPr>
          <w:sz w:val="28"/>
        </w:rPr>
        <w:t xml:space="preserve"> </w:t>
      </w:r>
      <w:r w:rsidRPr="00C8219D">
        <w:rPr>
          <w:sz w:val="28"/>
        </w:rPr>
        <w:t>научно</w:t>
      </w:r>
      <w:r w:rsidR="00C8219D">
        <w:rPr>
          <w:sz w:val="28"/>
        </w:rPr>
        <w:t xml:space="preserve"> </w:t>
      </w:r>
      <w:r w:rsidRPr="00C8219D">
        <w:rPr>
          <w:sz w:val="28"/>
        </w:rPr>
        <w:t>-</w:t>
      </w:r>
      <w:r w:rsidR="00C8219D">
        <w:rPr>
          <w:sz w:val="28"/>
        </w:rPr>
        <w:t xml:space="preserve"> </w:t>
      </w:r>
      <w:r w:rsidRPr="00C8219D">
        <w:rPr>
          <w:sz w:val="28"/>
        </w:rPr>
        <w:t>исследовательские</w:t>
      </w:r>
      <w:r w:rsidR="00C8219D">
        <w:rPr>
          <w:sz w:val="28"/>
        </w:rPr>
        <w:t xml:space="preserve"> </w:t>
      </w:r>
      <w:r w:rsidRPr="00C8219D">
        <w:rPr>
          <w:sz w:val="28"/>
        </w:rPr>
        <w:t>институты,</w:t>
      </w:r>
      <w:r w:rsidR="00C8219D">
        <w:rPr>
          <w:sz w:val="28"/>
        </w:rPr>
        <w:t xml:space="preserve"> </w:t>
      </w:r>
      <w:r w:rsidRPr="00C8219D">
        <w:rPr>
          <w:sz w:val="28"/>
        </w:rPr>
        <w:t>научные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подразделения</w:t>
      </w:r>
      <w:r w:rsidR="00C8219D">
        <w:rPr>
          <w:sz w:val="28"/>
        </w:rPr>
        <w:t xml:space="preserve"> </w:t>
      </w:r>
      <w:r w:rsidRPr="00C8219D">
        <w:rPr>
          <w:sz w:val="28"/>
        </w:rPr>
        <w:t>высших</w:t>
      </w:r>
      <w:r w:rsidR="00C8219D">
        <w:rPr>
          <w:sz w:val="28"/>
        </w:rPr>
        <w:t xml:space="preserve"> </w:t>
      </w:r>
      <w:r w:rsidRPr="00C8219D">
        <w:rPr>
          <w:sz w:val="28"/>
        </w:rPr>
        <w:t>учебных</w:t>
      </w:r>
      <w:r w:rsidR="00C8219D">
        <w:rPr>
          <w:sz w:val="28"/>
        </w:rPr>
        <w:t xml:space="preserve"> </w:t>
      </w:r>
      <w:r w:rsidRPr="00C8219D">
        <w:rPr>
          <w:sz w:val="28"/>
        </w:rPr>
        <w:t>заведений.</w:t>
      </w:r>
      <w:r w:rsidR="00C8219D">
        <w:rPr>
          <w:sz w:val="28"/>
        </w:rPr>
        <w:t xml:space="preserve"> </w:t>
      </w:r>
    </w:p>
    <w:p w:rsidR="006071DA" w:rsidRPr="00C8219D" w:rsidRDefault="006071DA" w:rsidP="00C8219D">
      <w:pPr>
        <w:pStyle w:val="aa"/>
        <w:spacing w:after="0" w:line="360" w:lineRule="auto"/>
        <w:ind w:firstLine="709"/>
        <w:jc w:val="both"/>
        <w:rPr>
          <w:sz w:val="28"/>
        </w:rPr>
      </w:pPr>
      <w:r w:rsidRPr="00C8219D">
        <w:rPr>
          <w:sz w:val="28"/>
        </w:rPr>
        <w:t>Сегодня</w:t>
      </w:r>
      <w:r w:rsidR="00C8219D">
        <w:rPr>
          <w:sz w:val="28"/>
        </w:rPr>
        <w:t xml:space="preserve"> </w:t>
      </w: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республике</w:t>
      </w:r>
      <w:r w:rsidR="00C8219D">
        <w:rPr>
          <w:sz w:val="28"/>
        </w:rPr>
        <w:t xml:space="preserve"> </w:t>
      </w:r>
      <w:r w:rsidRPr="00C8219D">
        <w:rPr>
          <w:sz w:val="28"/>
        </w:rPr>
        <w:t>5</w:t>
      </w:r>
      <w:r w:rsidR="00C8219D">
        <w:rPr>
          <w:sz w:val="28"/>
        </w:rPr>
        <w:t xml:space="preserve"> </w:t>
      </w:r>
      <w:r w:rsidRPr="00C8219D">
        <w:rPr>
          <w:sz w:val="28"/>
        </w:rPr>
        <w:t>государственных</w:t>
      </w:r>
      <w:r w:rsidR="00C8219D">
        <w:rPr>
          <w:sz w:val="28"/>
        </w:rPr>
        <w:t xml:space="preserve"> </w:t>
      </w:r>
      <w:r w:rsidRPr="00C8219D">
        <w:rPr>
          <w:sz w:val="28"/>
        </w:rPr>
        <w:t>высших</w:t>
      </w:r>
      <w:r w:rsidR="00C8219D">
        <w:rPr>
          <w:sz w:val="28"/>
        </w:rPr>
        <w:t xml:space="preserve"> </w:t>
      </w:r>
      <w:r w:rsidRPr="00C8219D">
        <w:rPr>
          <w:sz w:val="28"/>
        </w:rPr>
        <w:t>учебных</w:t>
      </w:r>
      <w:r w:rsidR="00C8219D">
        <w:rPr>
          <w:sz w:val="28"/>
        </w:rPr>
        <w:t xml:space="preserve"> </w:t>
      </w:r>
      <w:r w:rsidRPr="00C8219D">
        <w:rPr>
          <w:sz w:val="28"/>
        </w:rPr>
        <w:t>заведений:</w:t>
      </w:r>
      <w:r w:rsidR="00C8219D">
        <w:rPr>
          <w:sz w:val="28"/>
        </w:rPr>
        <w:t xml:space="preserve"> </w:t>
      </w:r>
      <w:r w:rsidRPr="00C8219D">
        <w:rPr>
          <w:sz w:val="28"/>
        </w:rPr>
        <w:t>Удмуртский</w:t>
      </w:r>
      <w:r w:rsidR="00C8219D">
        <w:rPr>
          <w:sz w:val="28"/>
        </w:rPr>
        <w:t xml:space="preserve"> </w:t>
      </w:r>
      <w:r w:rsidRPr="00C8219D">
        <w:rPr>
          <w:sz w:val="28"/>
        </w:rPr>
        <w:t>университет,</w:t>
      </w:r>
      <w:r w:rsidR="00C8219D">
        <w:rPr>
          <w:sz w:val="28"/>
        </w:rPr>
        <w:t xml:space="preserve"> </w:t>
      </w:r>
      <w:r w:rsidRPr="00C8219D">
        <w:rPr>
          <w:sz w:val="28"/>
        </w:rPr>
        <w:t>Ижевский</w:t>
      </w:r>
      <w:r w:rsidR="00C8219D">
        <w:rPr>
          <w:sz w:val="28"/>
        </w:rPr>
        <w:t xml:space="preserve"> </w:t>
      </w:r>
      <w:r w:rsidRPr="00C8219D">
        <w:rPr>
          <w:sz w:val="28"/>
        </w:rPr>
        <w:t>технический</w:t>
      </w:r>
      <w:r w:rsidR="00C8219D">
        <w:rPr>
          <w:sz w:val="28"/>
        </w:rPr>
        <w:t xml:space="preserve"> </w:t>
      </w:r>
      <w:r w:rsidRPr="00C8219D">
        <w:rPr>
          <w:sz w:val="28"/>
        </w:rPr>
        <w:t>университет,</w:t>
      </w:r>
      <w:r w:rsidR="00C8219D">
        <w:rPr>
          <w:sz w:val="28"/>
        </w:rPr>
        <w:t xml:space="preserve"> </w:t>
      </w:r>
      <w:r w:rsidRPr="00C8219D">
        <w:rPr>
          <w:sz w:val="28"/>
        </w:rPr>
        <w:t>Ижевская</w:t>
      </w:r>
      <w:r w:rsidR="00C8219D">
        <w:rPr>
          <w:sz w:val="28"/>
        </w:rPr>
        <w:t xml:space="preserve"> </w:t>
      </w:r>
      <w:r w:rsidRPr="00C8219D">
        <w:rPr>
          <w:sz w:val="28"/>
        </w:rPr>
        <w:t>медицинская</w:t>
      </w:r>
      <w:r w:rsidR="00C8219D">
        <w:rPr>
          <w:sz w:val="28"/>
        </w:rPr>
        <w:t xml:space="preserve"> </w:t>
      </w:r>
      <w:r w:rsidRPr="00C8219D">
        <w:rPr>
          <w:sz w:val="28"/>
        </w:rPr>
        <w:t>академия,</w:t>
      </w:r>
      <w:r w:rsidR="00C8219D">
        <w:rPr>
          <w:sz w:val="28"/>
        </w:rPr>
        <w:t xml:space="preserve"> </w:t>
      </w:r>
      <w:r w:rsidRPr="00C8219D">
        <w:rPr>
          <w:sz w:val="28"/>
        </w:rPr>
        <w:t>Ижевская</w:t>
      </w:r>
      <w:r w:rsidR="00C8219D">
        <w:rPr>
          <w:sz w:val="28"/>
        </w:rPr>
        <w:t xml:space="preserve"> </w:t>
      </w:r>
      <w:r w:rsidRPr="00C8219D">
        <w:rPr>
          <w:sz w:val="28"/>
        </w:rPr>
        <w:t>сельскохозяйственная</w:t>
      </w:r>
      <w:r w:rsidR="00C8219D">
        <w:rPr>
          <w:sz w:val="28"/>
        </w:rPr>
        <w:t xml:space="preserve"> </w:t>
      </w:r>
      <w:r w:rsidRPr="00C8219D">
        <w:rPr>
          <w:sz w:val="28"/>
        </w:rPr>
        <w:t>академия</w:t>
      </w:r>
      <w:r w:rsidR="00C8219D">
        <w:rPr>
          <w:sz w:val="28"/>
        </w:rPr>
        <w:t xml:space="preserve"> </w:t>
      </w:r>
      <w:r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Pr="00C8219D">
        <w:rPr>
          <w:sz w:val="28"/>
        </w:rPr>
        <w:t>Глазовский</w:t>
      </w:r>
      <w:r w:rsidR="00C8219D">
        <w:rPr>
          <w:sz w:val="28"/>
        </w:rPr>
        <w:t xml:space="preserve"> </w:t>
      </w:r>
      <w:r w:rsidRPr="00C8219D">
        <w:rPr>
          <w:sz w:val="28"/>
        </w:rPr>
        <w:t>педагогический</w:t>
      </w:r>
      <w:r w:rsidR="00C8219D">
        <w:rPr>
          <w:sz w:val="28"/>
        </w:rPr>
        <w:t xml:space="preserve"> </w:t>
      </w:r>
      <w:r w:rsidRPr="00C8219D">
        <w:rPr>
          <w:sz w:val="28"/>
        </w:rPr>
        <w:t>институт.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Профессиональное</w:t>
      </w:r>
      <w:r w:rsidR="00C8219D">
        <w:rPr>
          <w:sz w:val="28"/>
        </w:rPr>
        <w:t xml:space="preserve"> </w:t>
      </w:r>
      <w:r w:rsidRPr="00C8219D">
        <w:rPr>
          <w:sz w:val="28"/>
        </w:rPr>
        <w:t>обучение</w:t>
      </w:r>
      <w:r w:rsidR="00C8219D">
        <w:rPr>
          <w:sz w:val="28"/>
        </w:rPr>
        <w:t xml:space="preserve"> </w:t>
      </w:r>
      <w:r w:rsidRPr="00C8219D">
        <w:rPr>
          <w:sz w:val="28"/>
        </w:rPr>
        <w:t>ведется</w:t>
      </w:r>
      <w:r w:rsidR="00C8219D">
        <w:rPr>
          <w:sz w:val="28"/>
        </w:rPr>
        <w:t xml:space="preserve"> </w:t>
      </w: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15</w:t>
      </w:r>
      <w:r w:rsidR="00C8219D">
        <w:rPr>
          <w:sz w:val="28"/>
        </w:rPr>
        <w:t xml:space="preserve"> </w:t>
      </w:r>
      <w:r w:rsidRPr="00C8219D">
        <w:rPr>
          <w:sz w:val="28"/>
        </w:rPr>
        <w:t>техникумах</w:t>
      </w:r>
      <w:r w:rsidR="00C8219D">
        <w:rPr>
          <w:sz w:val="28"/>
        </w:rPr>
        <w:t xml:space="preserve"> </w:t>
      </w:r>
      <w:r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Pr="00C8219D">
        <w:rPr>
          <w:sz w:val="28"/>
        </w:rPr>
        <w:t>36</w:t>
      </w:r>
      <w:r w:rsidR="00C8219D">
        <w:rPr>
          <w:sz w:val="28"/>
        </w:rPr>
        <w:t xml:space="preserve"> </w:t>
      </w:r>
      <w:r w:rsidRPr="00C8219D">
        <w:rPr>
          <w:sz w:val="28"/>
        </w:rPr>
        <w:t>колледжах.</w:t>
      </w:r>
      <w:r w:rsidR="00C8219D">
        <w:rPr>
          <w:sz w:val="28"/>
        </w:rPr>
        <w:t xml:space="preserve"> </w:t>
      </w:r>
      <w:r w:rsidRPr="00C8219D">
        <w:rPr>
          <w:sz w:val="28"/>
        </w:rPr>
        <w:t>Все</w:t>
      </w:r>
      <w:r w:rsidR="00C8219D">
        <w:rPr>
          <w:sz w:val="28"/>
        </w:rPr>
        <w:t xml:space="preserve"> </w:t>
      </w:r>
      <w:r w:rsidRPr="00C8219D">
        <w:rPr>
          <w:sz w:val="28"/>
        </w:rPr>
        <w:t>более</w:t>
      </w:r>
      <w:r w:rsidR="00C8219D">
        <w:rPr>
          <w:sz w:val="28"/>
        </w:rPr>
        <w:t xml:space="preserve"> </w:t>
      </w:r>
      <w:r w:rsidRPr="00C8219D">
        <w:rPr>
          <w:sz w:val="28"/>
        </w:rPr>
        <w:t>широкое</w:t>
      </w:r>
      <w:r w:rsidR="00C8219D">
        <w:rPr>
          <w:sz w:val="28"/>
        </w:rPr>
        <w:t xml:space="preserve"> </w:t>
      </w:r>
      <w:r w:rsidRPr="00C8219D">
        <w:rPr>
          <w:sz w:val="28"/>
        </w:rPr>
        <w:t>распространение</w:t>
      </w:r>
      <w:r w:rsidR="00C8219D">
        <w:rPr>
          <w:sz w:val="28"/>
        </w:rPr>
        <w:t xml:space="preserve"> </w:t>
      </w:r>
      <w:r w:rsidRPr="00C8219D">
        <w:rPr>
          <w:sz w:val="28"/>
        </w:rPr>
        <w:t>находят</w:t>
      </w:r>
      <w:r w:rsidR="00C8219D">
        <w:rPr>
          <w:sz w:val="28"/>
        </w:rPr>
        <w:t xml:space="preserve"> </w:t>
      </w:r>
      <w:r w:rsidRPr="00C8219D">
        <w:rPr>
          <w:sz w:val="28"/>
        </w:rPr>
        <w:t>новые</w:t>
      </w:r>
      <w:r w:rsidR="00C8219D">
        <w:rPr>
          <w:sz w:val="28"/>
        </w:rPr>
        <w:t xml:space="preserve"> </w:t>
      </w:r>
      <w:r w:rsidRPr="00C8219D">
        <w:rPr>
          <w:sz w:val="28"/>
        </w:rPr>
        <w:t>формы</w:t>
      </w:r>
      <w:r w:rsidR="00C8219D">
        <w:rPr>
          <w:sz w:val="28"/>
        </w:rPr>
        <w:t xml:space="preserve"> </w:t>
      </w:r>
      <w:r w:rsidRPr="00C8219D">
        <w:rPr>
          <w:sz w:val="28"/>
        </w:rPr>
        <w:t>обучения</w:t>
      </w:r>
      <w:r w:rsidR="00C8219D">
        <w:rPr>
          <w:sz w:val="28"/>
        </w:rPr>
        <w:t xml:space="preserve"> </w:t>
      </w:r>
      <w:r w:rsidRPr="00C8219D">
        <w:rPr>
          <w:sz w:val="28"/>
        </w:rPr>
        <w:t>с</w:t>
      </w:r>
      <w:r w:rsidR="00C8219D">
        <w:rPr>
          <w:sz w:val="28"/>
        </w:rPr>
        <w:t xml:space="preserve"> </w:t>
      </w:r>
      <w:r w:rsidRPr="00C8219D">
        <w:rPr>
          <w:sz w:val="28"/>
        </w:rPr>
        <w:t>углубленным</w:t>
      </w:r>
      <w:r w:rsidR="00C8219D">
        <w:rPr>
          <w:sz w:val="28"/>
        </w:rPr>
        <w:t xml:space="preserve"> </w:t>
      </w:r>
      <w:r w:rsidRPr="00C8219D">
        <w:rPr>
          <w:sz w:val="28"/>
        </w:rPr>
        <w:t>изучением</w:t>
      </w:r>
      <w:r w:rsidR="00C8219D">
        <w:rPr>
          <w:sz w:val="28"/>
        </w:rPr>
        <w:t xml:space="preserve"> </w:t>
      </w:r>
      <w:r w:rsidRPr="00C8219D">
        <w:rPr>
          <w:sz w:val="28"/>
        </w:rPr>
        <w:t>тех</w:t>
      </w:r>
      <w:r w:rsidR="00C8219D">
        <w:rPr>
          <w:sz w:val="28"/>
        </w:rPr>
        <w:t xml:space="preserve"> </w:t>
      </w:r>
      <w:r w:rsidRPr="00C8219D">
        <w:rPr>
          <w:sz w:val="28"/>
        </w:rPr>
        <w:t>или</w:t>
      </w:r>
      <w:r w:rsidR="00C8219D">
        <w:rPr>
          <w:sz w:val="28"/>
        </w:rPr>
        <w:t xml:space="preserve"> </w:t>
      </w:r>
      <w:r w:rsidRPr="00C8219D">
        <w:rPr>
          <w:sz w:val="28"/>
        </w:rPr>
        <w:t>иных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предметов:</w:t>
      </w:r>
      <w:r w:rsidR="00C8219D">
        <w:rPr>
          <w:sz w:val="28"/>
        </w:rPr>
        <w:t xml:space="preserve"> </w:t>
      </w:r>
      <w:r w:rsidRPr="00C8219D">
        <w:rPr>
          <w:sz w:val="28"/>
        </w:rPr>
        <w:t>лицеи,</w:t>
      </w:r>
      <w:r w:rsidR="00C8219D">
        <w:rPr>
          <w:sz w:val="28"/>
        </w:rPr>
        <w:t xml:space="preserve"> </w:t>
      </w:r>
      <w:r w:rsidRPr="00C8219D">
        <w:rPr>
          <w:sz w:val="28"/>
        </w:rPr>
        <w:t>колледжи,</w:t>
      </w:r>
      <w:r w:rsidR="00C8219D">
        <w:rPr>
          <w:sz w:val="28"/>
        </w:rPr>
        <w:t xml:space="preserve"> </w:t>
      </w:r>
      <w:r w:rsidRPr="00C8219D">
        <w:rPr>
          <w:sz w:val="28"/>
        </w:rPr>
        <w:t>гимназии.</w:t>
      </w:r>
      <w:r w:rsidR="00C8219D">
        <w:rPr>
          <w:sz w:val="28"/>
        </w:rPr>
        <w:t xml:space="preserve"> </w:t>
      </w:r>
    </w:p>
    <w:p w:rsidR="006071DA" w:rsidRPr="00C8219D" w:rsidRDefault="006071DA" w:rsidP="00C8219D">
      <w:pPr>
        <w:pStyle w:val="aa"/>
        <w:spacing w:after="0" w:line="360" w:lineRule="auto"/>
        <w:ind w:firstLine="709"/>
        <w:jc w:val="both"/>
        <w:rPr>
          <w:sz w:val="28"/>
        </w:rPr>
      </w:pPr>
      <w:r w:rsidRPr="00C8219D">
        <w:rPr>
          <w:sz w:val="28"/>
        </w:rPr>
        <w:t>Высшие</w:t>
      </w:r>
      <w:r w:rsidR="00C8219D">
        <w:rPr>
          <w:sz w:val="28"/>
        </w:rPr>
        <w:t xml:space="preserve"> </w:t>
      </w:r>
      <w:r w:rsidRPr="00C8219D">
        <w:rPr>
          <w:sz w:val="28"/>
        </w:rPr>
        <w:t>учебные</w:t>
      </w:r>
      <w:r w:rsidR="00C8219D">
        <w:rPr>
          <w:sz w:val="28"/>
        </w:rPr>
        <w:t xml:space="preserve"> </w:t>
      </w:r>
      <w:r w:rsidRPr="00C8219D">
        <w:rPr>
          <w:sz w:val="28"/>
        </w:rPr>
        <w:t>заведения</w:t>
      </w:r>
      <w:r w:rsidR="00C8219D">
        <w:rPr>
          <w:sz w:val="28"/>
        </w:rPr>
        <w:t xml:space="preserve"> </w:t>
      </w:r>
      <w:r w:rsidRPr="00C8219D">
        <w:rPr>
          <w:sz w:val="28"/>
        </w:rPr>
        <w:t>имеют</w:t>
      </w:r>
      <w:r w:rsidR="00C8219D">
        <w:rPr>
          <w:sz w:val="28"/>
        </w:rPr>
        <w:t xml:space="preserve"> </w:t>
      </w:r>
      <w:r w:rsidRPr="00C8219D">
        <w:rPr>
          <w:sz w:val="28"/>
        </w:rPr>
        <w:t>широкие</w:t>
      </w:r>
      <w:r w:rsidR="00C8219D">
        <w:rPr>
          <w:sz w:val="28"/>
        </w:rPr>
        <w:t xml:space="preserve"> </w:t>
      </w:r>
      <w:r w:rsidRPr="00C8219D">
        <w:rPr>
          <w:sz w:val="28"/>
        </w:rPr>
        <w:t>международные</w:t>
      </w:r>
      <w:r w:rsidR="00C8219D">
        <w:rPr>
          <w:sz w:val="28"/>
        </w:rPr>
        <w:t xml:space="preserve"> </w:t>
      </w:r>
      <w:r w:rsidRPr="00C8219D">
        <w:rPr>
          <w:sz w:val="28"/>
        </w:rPr>
        <w:t>связи.</w:t>
      </w:r>
      <w:r w:rsidR="00C8219D">
        <w:rPr>
          <w:sz w:val="28"/>
        </w:rPr>
        <w:t xml:space="preserve"> </w:t>
      </w:r>
      <w:r w:rsidRPr="00C8219D">
        <w:rPr>
          <w:sz w:val="28"/>
        </w:rPr>
        <w:t>Российские</w:t>
      </w:r>
      <w:r w:rsidR="00C8219D">
        <w:rPr>
          <w:sz w:val="28"/>
        </w:rPr>
        <w:t xml:space="preserve"> </w:t>
      </w:r>
      <w:r w:rsidRPr="00C8219D">
        <w:rPr>
          <w:sz w:val="28"/>
        </w:rPr>
        <w:t>специалисты</w:t>
      </w:r>
      <w:r w:rsidR="00C8219D">
        <w:rPr>
          <w:sz w:val="28"/>
        </w:rPr>
        <w:t xml:space="preserve"> </w:t>
      </w:r>
      <w:r w:rsidRPr="00C8219D">
        <w:rPr>
          <w:sz w:val="28"/>
        </w:rPr>
        <w:t>всегда</w:t>
      </w:r>
      <w:r w:rsidR="00C8219D">
        <w:rPr>
          <w:sz w:val="28"/>
        </w:rPr>
        <w:t xml:space="preserve"> </w:t>
      </w:r>
      <w:r w:rsidRPr="00C8219D">
        <w:rPr>
          <w:sz w:val="28"/>
        </w:rPr>
        <w:t>вызывали</w:t>
      </w:r>
      <w:r w:rsidR="00C8219D">
        <w:rPr>
          <w:sz w:val="28"/>
        </w:rPr>
        <w:t xml:space="preserve"> </w:t>
      </w:r>
      <w:r w:rsidRPr="00C8219D">
        <w:rPr>
          <w:sz w:val="28"/>
        </w:rPr>
        <w:t>интерес</w:t>
      </w:r>
      <w:r w:rsidR="00C8219D">
        <w:rPr>
          <w:sz w:val="28"/>
        </w:rPr>
        <w:t xml:space="preserve"> </w:t>
      </w:r>
      <w:r w:rsidRPr="00C8219D">
        <w:rPr>
          <w:sz w:val="28"/>
        </w:rPr>
        <w:t>за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пределами</w:t>
      </w:r>
      <w:r w:rsidR="00C8219D">
        <w:rPr>
          <w:sz w:val="28"/>
        </w:rPr>
        <w:t xml:space="preserve"> </w:t>
      </w:r>
      <w:r w:rsidRPr="00C8219D">
        <w:rPr>
          <w:sz w:val="28"/>
        </w:rPr>
        <w:t>страны.</w:t>
      </w:r>
      <w:r w:rsidR="00C8219D">
        <w:rPr>
          <w:sz w:val="28"/>
        </w:rPr>
        <w:t xml:space="preserve"> </w:t>
      </w:r>
      <w:r w:rsidRPr="00C8219D">
        <w:rPr>
          <w:sz w:val="28"/>
        </w:rPr>
        <w:t>Исключительно</w:t>
      </w:r>
      <w:r w:rsidR="00C8219D">
        <w:rPr>
          <w:sz w:val="28"/>
        </w:rPr>
        <w:t xml:space="preserve"> </w:t>
      </w:r>
      <w:r w:rsidRPr="00C8219D">
        <w:rPr>
          <w:sz w:val="28"/>
        </w:rPr>
        <w:t>высокий</w:t>
      </w:r>
      <w:r w:rsidR="00C8219D">
        <w:rPr>
          <w:sz w:val="28"/>
        </w:rPr>
        <w:t xml:space="preserve"> </w:t>
      </w:r>
      <w:r w:rsidRPr="00C8219D">
        <w:rPr>
          <w:sz w:val="28"/>
        </w:rPr>
        <w:t>уровень</w:t>
      </w:r>
      <w:r w:rsidR="00C8219D">
        <w:rPr>
          <w:sz w:val="28"/>
        </w:rPr>
        <w:t xml:space="preserve"> </w:t>
      </w:r>
      <w:r w:rsidRPr="00C8219D">
        <w:rPr>
          <w:sz w:val="28"/>
        </w:rPr>
        <w:t>образования</w:t>
      </w:r>
      <w:r w:rsidR="00C8219D">
        <w:rPr>
          <w:sz w:val="28"/>
        </w:rPr>
        <w:t xml:space="preserve"> </w:t>
      </w: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области</w:t>
      </w:r>
      <w:r w:rsidR="00C8219D">
        <w:rPr>
          <w:sz w:val="28"/>
        </w:rPr>
        <w:t xml:space="preserve"> </w:t>
      </w:r>
      <w:r w:rsidRPr="00C8219D">
        <w:rPr>
          <w:sz w:val="28"/>
        </w:rPr>
        <w:t>математики</w:t>
      </w:r>
      <w:r w:rsidR="00C8219D">
        <w:rPr>
          <w:sz w:val="28"/>
        </w:rPr>
        <w:t xml:space="preserve"> </w:t>
      </w:r>
      <w:r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Pr="00C8219D">
        <w:rPr>
          <w:sz w:val="28"/>
        </w:rPr>
        <w:t>информатики</w:t>
      </w:r>
      <w:r w:rsidR="00C8219D">
        <w:rPr>
          <w:sz w:val="28"/>
        </w:rPr>
        <w:t xml:space="preserve"> </w:t>
      </w:r>
      <w:r w:rsidRPr="00C8219D">
        <w:rPr>
          <w:sz w:val="28"/>
        </w:rPr>
        <w:t>обеспечивает</w:t>
      </w:r>
      <w:r w:rsidR="00C8219D">
        <w:rPr>
          <w:sz w:val="28"/>
        </w:rPr>
        <w:t xml:space="preserve"> </w:t>
      </w:r>
      <w:r w:rsidRPr="00C8219D">
        <w:rPr>
          <w:sz w:val="28"/>
        </w:rPr>
        <w:t>широкую</w:t>
      </w:r>
      <w:r w:rsidR="00C8219D">
        <w:rPr>
          <w:sz w:val="28"/>
        </w:rPr>
        <w:t xml:space="preserve"> </w:t>
      </w:r>
      <w:r w:rsidRPr="00C8219D">
        <w:rPr>
          <w:sz w:val="28"/>
        </w:rPr>
        <w:t>базу</w:t>
      </w:r>
      <w:r w:rsidR="00C8219D">
        <w:rPr>
          <w:sz w:val="28"/>
        </w:rPr>
        <w:t xml:space="preserve"> </w:t>
      </w:r>
      <w:r w:rsidRPr="00C8219D">
        <w:rPr>
          <w:sz w:val="28"/>
        </w:rPr>
        <w:t>для</w:t>
      </w:r>
      <w:r w:rsidR="00C8219D">
        <w:rPr>
          <w:sz w:val="28"/>
        </w:rPr>
        <w:t xml:space="preserve"> </w:t>
      </w:r>
      <w:r w:rsidRPr="00C8219D">
        <w:rPr>
          <w:sz w:val="28"/>
        </w:rPr>
        <w:t>развития</w:t>
      </w:r>
      <w:r w:rsidR="00C8219D">
        <w:rPr>
          <w:sz w:val="28"/>
        </w:rPr>
        <w:t xml:space="preserve"> </w:t>
      </w:r>
      <w:r w:rsidRPr="00C8219D">
        <w:rPr>
          <w:sz w:val="28"/>
        </w:rPr>
        <w:t>универсальных</w:t>
      </w:r>
      <w:r w:rsidR="00C8219D">
        <w:rPr>
          <w:sz w:val="28"/>
        </w:rPr>
        <w:t xml:space="preserve"> </w:t>
      </w:r>
      <w:r w:rsidRPr="00C8219D">
        <w:rPr>
          <w:sz w:val="28"/>
        </w:rPr>
        <w:t>технологий.</w:t>
      </w:r>
      <w:r w:rsidR="00C8219D">
        <w:rPr>
          <w:sz w:val="28"/>
        </w:rPr>
        <w:t xml:space="preserve"> </w:t>
      </w:r>
    </w:p>
    <w:p w:rsidR="006071DA" w:rsidRPr="00C8219D" w:rsidRDefault="006071DA" w:rsidP="00C8219D">
      <w:pPr>
        <w:pStyle w:val="aa"/>
        <w:spacing w:after="0" w:line="360" w:lineRule="auto"/>
        <w:ind w:firstLine="709"/>
        <w:jc w:val="both"/>
        <w:rPr>
          <w:sz w:val="28"/>
        </w:rPr>
      </w:pPr>
      <w:r w:rsidRPr="00C8219D">
        <w:rPr>
          <w:sz w:val="28"/>
        </w:rPr>
        <w:t>Социально-экономическое</w:t>
      </w:r>
      <w:r w:rsidR="00C8219D">
        <w:rPr>
          <w:sz w:val="28"/>
        </w:rPr>
        <w:t xml:space="preserve"> </w:t>
      </w:r>
      <w:r w:rsidRPr="00C8219D">
        <w:rPr>
          <w:sz w:val="28"/>
        </w:rPr>
        <w:t>развитие</w:t>
      </w:r>
      <w:r w:rsidR="00C8219D">
        <w:rPr>
          <w:sz w:val="28"/>
        </w:rPr>
        <w:t xml:space="preserve"> </w:t>
      </w:r>
      <w:r w:rsidRPr="00C8219D">
        <w:rPr>
          <w:sz w:val="28"/>
        </w:rPr>
        <w:t>Удмуртии</w:t>
      </w:r>
      <w:r w:rsidR="00C8219D">
        <w:rPr>
          <w:sz w:val="28"/>
        </w:rPr>
        <w:t xml:space="preserve"> </w:t>
      </w:r>
      <w:r w:rsidRPr="00C8219D">
        <w:rPr>
          <w:sz w:val="28"/>
        </w:rPr>
        <w:t>определяют:</w:t>
      </w:r>
      <w:r w:rsidR="00C8219D">
        <w:rPr>
          <w:sz w:val="28"/>
        </w:rPr>
        <w:t xml:space="preserve"> </w:t>
      </w:r>
      <w:r w:rsidRPr="00C8219D">
        <w:rPr>
          <w:sz w:val="28"/>
        </w:rPr>
        <w:t>развитый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промышленный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потенциал</w:t>
      </w:r>
      <w:r w:rsidR="00C8219D">
        <w:rPr>
          <w:sz w:val="28"/>
        </w:rPr>
        <w:t xml:space="preserve"> </w:t>
      </w:r>
      <w:r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Pr="00C8219D">
        <w:rPr>
          <w:sz w:val="28"/>
        </w:rPr>
        <w:t>высококвалифицированный</w:t>
      </w:r>
      <w:r w:rsidR="00C8219D">
        <w:rPr>
          <w:sz w:val="28"/>
        </w:rPr>
        <w:t xml:space="preserve"> </w:t>
      </w:r>
      <w:r w:rsidRPr="00C8219D">
        <w:rPr>
          <w:sz w:val="28"/>
        </w:rPr>
        <w:t>персонал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предприятий</w:t>
      </w:r>
      <w:r w:rsidR="00C8219D">
        <w:rPr>
          <w:sz w:val="28"/>
        </w:rPr>
        <w:t xml:space="preserve"> </w:t>
      </w:r>
      <w:r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Pr="00C8219D">
        <w:rPr>
          <w:sz w:val="28"/>
        </w:rPr>
        <w:t>научно-исследовательских</w:t>
      </w:r>
      <w:r w:rsidR="00C8219D">
        <w:rPr>
          <w:sz w:val="28"/>
        </w:rPr>
        <w:t xml:space="preserve"> </w:t>
      </w:r>
      <w:r w:rsidRPr="00C8219D">
        <w:rPr>
          <w:sz w:val="28"/>
        </w:rPr>
        <w:t>учреждений;</w:t>
      </w:r>
      <w:r w:rsidR="00C8219D">
        <w:rPr>
          <w:sz w:val="28"/>
        </w:rPr>
        <w:t xml:space="preserve"> </w:t>
      </w:r>
      <w:r w:rsidRPr="00C8219D">
        <w:rPr>
          <w:sz w:val="28"/>
        </w:rPr>
        <w:t>выгодное</w:t>
      </w:r>
      <w:r w:rsidR="00C8219D">
        <w:rPr>
          <w:sz w:val="28"/>
        </w:rPr>
        <w:t xml:space="preserve"> </w:t>
      </w:r>
      <w:r w:rsidRPr="00C8219D">
        <w:rPr>
          <w:sz w:val="28"/>
        </w:rPr>
        <w:t>транспортно-географическое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положение</w:t>
      </w:r>
      <w:r w:rsidR="00C8219D">
        <w:rPr>
          <w:sz w:val="28"/>
        </w:rPr>
        <w:t xml:space="preserve"> </w:t>
      </w:r>
      <w:r w:rsidRPr="00C8219D">
        <w:rPr>
          <w:sz w:val="28"/>
        </w:rPr>
        <w:t>республики</w:t>
      </w:r>
      <w:r w:rsidR="00C8219D">
        <w:rPr>
          <w:sz w:val="28"/>
        </w:rPr>
        <w:t xml:space="preserve"> </w:t>
      </w: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центре</w:t>
      </w:r>
      <w:r w:rsidR="00C8219D">
        <w:rPr>
          <w:sz w:val="28"/>
        </w:rPr>
        <w:t xml:space="preserve"> </w:t>
      </w:r>
      <w:r w:rsidRPr="00C8219D">
        <w:rPr>
          <w:sz w:val="28"/>
        </w:rPr>
        <w:t>Уральского</w:t>
      </w:r>
      <w:r w:rsidR="00C8219D">
        <w:rPr>
          <w:sz w:val="28"/>
        </w:rPr>
        <w:t xml:space="preserve"> </w:t>
      </w:r>
      <w:r w:rsidRPr="00C8219D">
        <w:rPr>
          <w:sz w:val="28"/>
        </w:rPr>
        <w:t>региона;</w:t>
      </w:r>
      <w:r w:rsidR="00C8219D">
        <w:rPr>
          <w:sz w:val="28"/>
        </w:rPr>
        <w:t xml:space="preserve"> </w:t>
      </w:r>
      <w:r w:rsidRPr="00C8219D">
        <w:rPr>
          <w:sz w:val="28"/>
        </w:rPr>
        <w:t>мощная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природно-сырьевая</w:t>
      </w:r>
      <w:r w:rsidR="00C8219D">
        <w:rPr>
          <w:sz w:val="28"/>
        </w:rPr>
        <w:t xml:space="preserve"> </w:t>
      </w:r>
      <w:r w:rsidRPr="00C8219D">
        <w:rPr>
          <w:sz w:val="28"/>
        </w:rPr>
        <w:t>база;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приемлемые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почвенно-климатические</w:t>
      </w:r>
      <w:r w:rsidR="00C8219D">
        <w:rPr>
          <w:sz w:val="28"/>
        </w:rPr>
        <w:t xml:space="preserve"> </w:t>
      </w:r>
      <w:r w:rsidRPr="00C8219D">
        <w:rPr>
          <w:sz w:val="28"/>
        </w:rPr>
        <w:t>условия</w:t>
      </w:r>
      <w:r w:rsidR="00C8219D">
        <w:rPr>
          <w:sz w:val="28"/>
        </w:rPr>
        <w:t xml:space="preserve"> </w:t>
      </w:r>
      <w:r w:rsidRPr="00C8219D">
        <w:rPr>
          <w:sz w:val="28"/>
        </w:rPr>
        <w:t>для</w:t>
      </w:r>
      <w:r w:rsidR="00C8219D">
        <w:rPr>
          <w:sz w:val="28"/>
        </w:rPr>
        <w:t xml:space="preserve"> </w:t>
      </w:r>
      <w:r w:rsidRPr="00C8219D">
        <w:rPr>
          <w:sz w:val="28"/>
        </w:rPr>
        <w:t>развития</w:t>
      </w:r>
      <w:r w:rsidR="00C8219D">
        <w:rPr>
          <w:sz w:val="28"/>
        </w:rPr>
        <w:t xml:space="preserve"> </w:t>
      </w:r>
      <w:r w:rsidRPr="00C8219D">
        <w:rPr>
          <w:sz w:val="28"/>
        </w:rPr>
        <w:t>агропромышленного</w:t>
      </w:r>
      <w:r w:rsidR="00C8219D">
        <w:rPr>
          <w:sz w:val="28"/>
        </w:rPr>
        <w:t xml:space="preserve"> </w:t>
      </w:r>
      <w:r w:rsidRPr="00C8219D">
        <w:rPr>
          <w:sz w:val="28"/>
        </w:rPr>
        <w:t>комплекса;</w:t>
      </w:r>
      <w:r w:rsidR="00C8219D">
        <w:rPr>
          <w:sz w:val="28"/>
        </w:rPr>
        <w:t xml:space="preserve"> </w:t>
      </w:r>
      <w:r w:rsidRPr="00C8219D">
        <w:rPr>
          <w:sz w:val="28"/>
        </w:rPr>
        <w:t>благоприятная</w:t>
      </w:r>
      <w:r w:rsidR="00C8219D">
        <w:rPr>
          <w:sz w:val="28"/>
        </w:rPr>
        <w:t xml:space="preserve"> </w:t>
      </w:r>
      <w:r w:rsidRPr="00C8219D">
        <w:rPr>
          <w:sz w:val="28"/>
        </w:rPr>
        <w:t>демографическая</w:t>
      </w:r>
      <w:r w:rsidR="00C8219D">
        <w:rPr>
          <w:sz w:val="28"/>
        </w:rPr>
        <w:t xml:space="preserve"> </w:t>
      </w:r>
      <w:r w:rsidRPr="00C8219D">
        <w:rPr>
          <w:sz w:val="28"/>
        </w:rPr>
        <w:t>ситуация,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позволяющая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полностью</w:t>
      </w:r>
      <w:r w:rsidR="00C8219D">
        <w:rPr>
          <w:sz w:val="28"/>
        </w:rPr>
        <w:t xml:space="preserve"> </w:t>
      </w:r>
      <w:r w:rsidRPr="00C8219D">
        <w:rPr>
          <w:sz w:val="28"/>
        </w:rPr>
        <w:t>удовлетворить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потребности</w:t>
      </w:r>
      <w:r w:rsidR="00C8219D">
        <w:rPr>
          <w:sz w:val="28"/>
        </w:rPr>
        <w:t xml:space="preserve"> </w:t>
      </w:r>
      <w:r w:rsidRPr="00C8219D">
        <w:rPr>
          <w:sz w:val="28"/>
        </w:rPr>
        <w:t>хозяйства</w:t>
      </w:r>
      <w:r w:rsidR="00C8219D">
        <w:rPr>
          <w:sz w:val="28"/>
        </w:rPr>
        <w:t xml:space="preserve"> </w:t>
      </w: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трудовых</w:t>
      </w:r>
      <w:r w:rsidR="00C8219D">
        <w:rPr>
          <w:sz w:val="28"/>
        </w:rPr>
        <w:t xml:space="preserve"> </w:t>
      </w:r>
      <w:r w:rsidRPr="00C8219D">
        <w:rPr>
          <w:sz w:val="28"/>
        </w:rPr>
        <w:t>ресурсах.</w:t>
      </w:r>
      <w:r w:rsidR="00C8219D">
        <w:rPr>
          <w:sz w:val="28"/>
        </w:rPr>
        <w:t xml:space="preserve"> </w:t>
      </w:r>
    </w:p>
    <w:p w:rsidR="00A335B1" w:rsidRPr="00C8219D" w:rsidRDefault="00725CA6" w:rsidP="00C8219D">
      <w:pPr>
        <w:widowControl/>
        <w:spacing w:line="360" w:lineRule="auto"/>
        <w:ind w:firstLine="709"/>
        <w:jc w:val="center"/>
        <w:rPr>
          <w:b/>
          <w:sz w:val="28"/>
          <w:szCs w:val="24"/>
        </w:rPr>
      </w:pPr>
      <w:r w:rsidRPr="00C8219D">
        <w:rPr>
          <w:b/>
          <w:sz w:val="28"/>
          <w:szCs w:val="24"/>
          <w:lang w:val="en-US"/>
        </w:rPr>
        <w:t>III</w:t>
      </w:r>
      <w:r w:rsidRPr="00C8219D">
        <w:rPr>
          <w:b/>
          <w:sz w:val="28"/>
          <w:szCs w:val="24"/>
        </w:rPr>
        <w:t>.</w:t>
      </w:r>
      <w:r w:rsidR="00C8219D" w:rsidRPr="00C8219D">
        <w:rPr>
          <w:b/>
          <w:sz w:val="28"/>
          <w:szCs w:val="24"/>
        </w:rPr>
        <w:t xml:space="preserve"> </w:t>
      </w:r>
      <w:r w:rsidR="0013278A" w:rsidRPr="00C8219D">
        <w:rPr>
          <w:b/>
          <w:sz w:val="28"/>
          <w:szCs w:val="24"/>
        </w:rPr>
        <w:t>Источники</w:t>
      </w:r>
      <w:r w:rsidR="00C8219D" w:rsidRPr="00C8219D">
        <w:rPr>
          <w:b/>
          <w:sz w:val="28"/>
          <w:szCs w:val="24"/>
        </w:rPr>
        <w:t xml:space="preserve"> </w:t>
      </w:r>
      <w:r w:rsidR="0013278A" w:rsidRPr="00C8219D">
        <w:rPr>
          <w:b/>
          <w:sz w:val="28"/>
          <w:szCs w:val="24"/>
        </w:rPr>
        <w:t>информации:</w:t>
      </w:r>
    </w:p>
    <w:p w:rsidR="00014A3D" w:rsidRPr="00C8219D" w:rsidRDefault="00014A3D" w:rsidP="00C8219D">
      <w:pPr>
        <w:widowControl/>
        <w:spacing w:line="360" w:lineRule="auto"/>
        <w:ind w:firstLine="709"/>
        <w:rPr>
          <w:sz w:val="28"/>
          <w:szCs w:val="24"/>
        </w:rPr>
      </w:pPr>
    </w:p>
    <w:p w:rsidR="00014A3D" w:rsidRPr="00C8219D" w:rsidRDefault="00C8219D" w:rsidP="00C8219D">
      <w:pPr>
        <w:widowControl/>
        <w:numPr>
          <w:ilvl w:val="0"/>
          <w:numId w:val="1"/>
        </w:numPr>
        <w:spacing w:line="360" w:lineRule="auto"/>
        <w:ind w:left="0" w:firstLine="142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014A3D" w:rsidRPr="00C8219D">
        <w:rPr>
          <w:sz w:val="28"/>
          <w:szCs w:val="24"/>
        </w:rPr>
        <w:t>Кистанов</w:t>
      </w:r>
      <w:r>
        <w:rPr>
          <w:sz w:val="28"/>
          <w:szCs w:val="24"/>
        </w:rPr>
        <w:t xml:space="preserve"> </w:t>
      </w:r>
      <w:r w:rsidR="00014A3D" w:rsidRPr="00C8219D">
        <w:rPr>
          <w:sz w:val="28"/>
          <w:szCs w:val="24"/>
        </w:rPr>
        <w:t>В.В.,</w:t>
      </w:r>
      <w:r>
        <w:rPr>
          <w:sz w:val="28"/>
          <w:szCs w:val="24"/>
        </w:rPr>
        <w:t xml:space="preserve"> </w:t>
      </w:r>
      <w:r w:rsidR="00014A3D" w:rsidRPr="00C8219D">
        <w:rPr>
          <w:sz w:val="28"/>
          <w:szCs w:val="24"/>
        </w:rPr>
        <w:t>Копылов</w:t>
      </w:r>
      <w:r>
        <w:rPr>
          <w:sz w:val="28"/>
          <w:szCs w:val="24"/>
        </w:rPr>
        <w:t xml:space="preserve"> </w:t>
      </w:r>
      <w:r w:rsidR="00014A3D" w:rsidRPr="00C8219D">
        <w:rPr>
          <w:sz w:val="28"/>
          <w:szCs w:val="24"/>
        </w:rPr>
        <w:t>Н.В.</w:t>
      </w:r>
      <w:r>
        <w:rPr>
          <w:sz w:val="28"/>
          <w:szCs w:val="24"/>
        </w:rPr>
        <w:t xml:space="preserve"> </w:t>
      </w:r>
      <w:r w:rsidR="00014A3D" w:rsidRPr="00C8219D">
        <w:rPr>
          <w:sz w:val="28"/>
          <w:szCs w:val="24"/>
        </w:rPr>
        <w:t>Региональная</w:t>
      </w:r>
      <w:r>
        <w:rPr>
          <w:sz w:val="28"/>
          <w:szCs w:val="24"/>
        </w:rPr>
        <w:t xml:space="preserve"> </w:t>
      </w:r>
      <w:r w:rsidR="00014A3D" w:rsidRPr="00C8219D">
        <w:rPr>
          <w:sz w:val="28"/>
          <w:szCs w:val="24"/>
        </w:rPr>
        <w:t>экономика</w:t>
      </w:r>
      <w:r>
        <w:rPr>
          <w:sz w:val="28"/>
          <w:szCs w:val="24"/>
        </w:rPr>
        <w:t xml:space="preserve"> </w:t>
      </w:r>
      <w:r w:rsidR="00014A3D" w:rsidRPr="00C8219D">
        <w:rPr>
          <w:sz w:val="28"/>
          <w:szCs w:val="24"/>
        </w:rPr>
        <w:t>России:</w:t>
      </w:r>
      <w:r>
        <w:rPr>
          <w:sz w:val="28"/>
          <w:szCs w:val="24"/>
        </w:rPr>
        <w:t xml:space="preserve"> </w:t>
      </w:r>
      <w:r w:rsidR="00014A3D" w:rsidRPr="00C8219D">
        <w:rPr>
          <w:sz w:val="28"/>
          <w:szCs w:val="24"/>
        </w:rPr>
        <w:t>Учебник.</w:t>
      </w:r>
      <w:r>
        <w:rPr>
          <w:sz w:val="28"/>
          <w:szCs w:val="24"/>
        </w:rPr>
        <w:t xml:space="preserve"> </w:t>
      </w:r>
      <w:r w:rsidR="00014A3D" w:rsidRPr="00C8219D">
        <w:rPr>
          <w:sz w:val="28"/>
          <w:szCs w:val="24"/>
        </w:rPr>
        <w:t>–</w:t>
      </w:r>
      <w:r>
        <w:rPr>
          <w:sz w:val="28"/>
          <w:szCs w:val="24"/>
        </w:rPr>
        <w:t xml:space="preserve"> </w:t>
      </w:r>
      <w:r w:rsidR="00014A3D" w:rsidRPr="00C8219D">
        <w:rPr>
          <w:sz w:val="28"/>
          <w:szCs w:val="24"/>
        </w:rPr>
        <w:t>М.:</w:t>
      </w:r>
      <w:r>
        <w:rPr>
          <w:sz w:val="28"/>
          <w:szCs w:val="24"/>
        </w:rPr>
        <w:t xml:space="preserve"> </w:t>
      </w:r>
      <w:r w:rsidR="00014A3D" w:rsidRPr="00C8219D">
        <w:rPr>
          <w:sz w:val="28"/>
          <w:szCs w:val="24"/>
        </w:rPr>
        <w:t>Финансы</w:t>
      </w:r>
      <w:r>
        <w:rPr>
          <w:sz w:val="28"/>
          <w:szCs w:val="24"/>
        </w:rPr>
        <w:t xml:space="preserve"> </w:t>
      </w:r>
      <w:r w:rsidR="00014A3D" w:rsidRPr="00C8219D">
        <w:rPr>
          <w:sz w:val="28"/>
          <w:szCs w:val="24"/>
        </w:rPr>
        <w:t>и</w:t>
      </w:r>
      <w:r>
        <w:rPr>
          <w:sz w:val="28"/>
          <w:szCs w:val="24"/>
        </w:rPr>
        <w:t xml:space="preserve"> </w:t>
      </w:r>
      <w:r w:rsidR="00014A3D" w:rsidRPr="00C8219D">
        <w:rPr>
          <w:sz w:val="28"/>
          <w:szCs w:val="24"/>
        </w:rPr>
        <w:t>статистика,</w:t>
      </w:r>
      <w:r>
        <w:rPr>
          <w:sz w:val="28"/>
          <w:szCs w:val="24"/>
        </w:rPr>
        <w:t xml:space="preserve"> </w:t>
      </w:r>
      <w:r w:rsidR="00014A3D" w:rsidRPr="00C8219D">
        <w:rPr>
          <w:sz w:val="28"/>
          <w:szCs w:val="24"/>
        </w:rPr>
        <w:t>2004.</w:t>
      </w:r>
      <w:r>
        <w:rPr>
          <w:sz w:val="28"/>
          <w:szCs w:val="24"/>
        </w:rPr>
        <w:t xml:space="preserve"> </w:t>
      </w:r>
      <w:r w:rsidR="00014A3D" w:rsidRPr="00C8219D">
        <w:rPr>
          <w:sz w:val="28"/>
          <w:szCs w:val="24"/>
        </w:rPr>
        <w:t>–</w:t>
      </w:r>
      <w:r>
        <w:rPr>
          <w:sz w:val="28"/>
          <w:szCs w:val="24"/>
        </w:rPr>
        <w:t xml:space="preserve"> </w:t>
      </w:r>
      <w:r w:rsidR="00014A3D" w:rsidRPr="00C8219D">
        <w:rPr>
          <w:sz w:val="28"/>
          <w:szCs w:val="24"/>
        </w:rPr>
        <w:t>584</w:t>
      </w:r>
      <w:r>
        <w:rPr>
          <w:sz w:val="28"/>
          <w:szCs w:val="24"/>
        </w:rPr>
        <w:t xml:space="preserve"> </w:t>
      </w:r>
      <w:r w:rsidR="00014A3D" w:rsidRPr="00C8219D">
        <w:rPr>
          <w:sz w:val="28"/>
          <w:szCs w:val="24"/>
        </w:rPr>
        <w:t>с.</w:t>
      </w:r>
    </w:p>
    <w:p w:rsidR="00014A3D" w:rsidRPr="00C8219D" w:rsidRDefault="00014A3D" w:rsidP="00C8219D">
      <w:pPr>
        <w:widowControl/>
        <w:numPr>
          <w:ilvl w:val="0"/>
          <w:numId w:val="1"/>
        </w:numPr>
        <w:spacing w:line="360" w:lineRule="auto"/>
        <w:ind w:left="0" w:firstLine="142"/>
        <w:rPr>
          <w:sz w:val="28"/>
          <w:szCs w:val="24"/>
        </w:rPr>
      </w:pPr>
      <w:r w:rsidRPr="00C8219D">
        <w:rPr>
          <w:sz w:val="28"/>
          <w:szCs w:val="24"/>
        </w:rPr>
        <w:t>Минаков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И.А.,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Неуймин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С.К.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Экономическая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география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регионалистика.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М.: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Колос,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2002.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264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с.</w:t>
      </w:r>
    </w:p>
    <w:p w:rsidR="00014A3D" w:rsidRPr="00C8219D" w:rsidRDefault="00014A3D" w:rsidP="00C8219D">
      <w:pPr>
        <w:widowControl/>
        <w:numPr>
          <w:ilvl w:val="0"/>
          <w:numId w:val="1"/>
        </w:numPr>
        <w:spacing w:line="360" w:lineRule="auto"/>
        <w:ind w:left="0" w:firstLine="142"/>
        <w:rPr>
          <w:sz w:val="28"/>
          <w:szCs w:val="24"/>
        </w:rPr>
      </w:pPr>
      <w:r w:rsidRPr="00C8219D">
        <w:rPr>
          <w:sz w:val="28"/>
          <w:szCs w:val="24"/>
        </w:rPr>
        <w:t>Гохберг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М.Я.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Федеральные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округа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Российской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Федерации: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анализ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перспективы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развития.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М.: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Финансы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статистика,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2002.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360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с.</w:t>
      </w:r>
    </w:p>
    <w:p w:rsidR="00014A3D" w:rsidRPr="00C8219D" w:rsidRDefault="00014A3D" w:rsidP="00C8219D">
      <w:pPr>
        <w:widowControl/>
        <w:numPr>
          <w:ilvl w:val="0"/>
          <w:numId w:val="1"/>
        </w:numPr>
        <w:spacing w:line="360" w:lineRule="auto"/>
        <w:ind w:left="0" w:firstLine="142"/>
        <w:rPr>
          <w:sz w:val="28"/>
          <w:szCs w:val="24"/>
        </w:rPr>
      </w:pPr>
      <w:r w:rsidRPr="00B84704">
        <w:rPr>
          <w:sz w:val="28"/>
          <w:szCs w:val="24"/>
        </w:rPr>
        <w:t>http://www.udmgossovet.ru/obhie_sved/kratko_o_respublike/index.html</w:t>
      </w:r>
    </w:p>
    <w:p w:rsidR="00A335B1" w:rsidRPr="00C8219D" w:rsidRDefault="00C8219D" w:rsidP="00C8219D">
      <w:pPr>
        <w:widowControl/>
        <w:spacing w:line="360" w:lineRule="auto"/>
        <w:ind w:firstLine="709"/>
        <w:jc w:val="center"/>
        <w:rPr>
          <w:b/>
          <w:sz w:val="28"/>
          <w:szCs w:val="24"/>
        </w:rPr>
      </w:pPr>
      <w:r>
        <w:rPr>
          <w:sz w:val="28"/>
          <w:szCs w:val="24"/>
        </w:rPr>
        <w:br w:type="page"/>
      </w:r>
      <w:r w:rsidR="008F1670" w:rsidRPr="00C8219D">
        <w:rPr>
          <w:b/>
          <w:sz w:val="28"/>
          <w:szCs w:val="24"/>
        </w:rPr>
        <w:t>Глава</w:t>
      </w:r>
      <w:r w:rsidRPr="00C8219D">
        <w:rPr>
          <w:b/>
          <w:sz w:val="28"/>
          <w:szCs w:val="24"/>
        </w:rPr>
        <w:t xml:space="preserve"> </w:t>
      </w:r>
      <w:r w:rsidR="00A335B1" w:rsidRPr="00C8219D">
        <w:rPr>
          <w:b/>
          <w:sz w:val="28"/>
          <w:szCs w:val="24"/>
        </w:rPr>
        <w:t>3.</w:t>
      </w:r>
    </w:p>
    <w:p w:rsidR="00A335B1" w:rsidRPr="00C8219D" w:rsidRDefault="00A335B1" w:rsidP="00C8219D">
      <w:pPr>
        <w:pStyle w:val="1"/>
        <w:spacing w:before="0" w:after="0" w:line="360" w:lineRule="auto"/>
        <w:ind w:firstLine="709"/>
        <w:jc w:val="center"/>
        <w:rPr>
          <w:rFonts w:ascii="Times New Roman" w:hAnsi="Times New Roman"/>
          <w:sz w:val="28"/>
        </w:rPr>
      </w:pPr>
      <w:r w:rsidRPr="00C8219D">
        <w:rPr>
          <w:rFonts w:ascii="Times New Roman" w:hAnsi="Times New Roman"/>
          <w:sz w:val="28"/>
        </w:rPr>
        <w:t>Инвестиционные</w:t>
      </w:r>
      <w:r w:rsidR="00C8219D" w:rsidRPr="00C8219D">
        <w:rPr>
          <w:rFonts w:ascii="Times New Roman" w:hAnsi="Times New Roman"/>
          <w:sz w:val="28"/>
        </w:rPr>
        <w:t xml:space="preserve"> </w:t>
      </w:r>
      <w:r w:rsidRPr="00C8219D">
        <w:rPr>
          <w:rFonts w:ascii="Times New Roman" w:hAnsi="Times New Roman"/>
          <w:sz w:val="28"/>
        </w:rPr>
        <w:t>проекты</w:t>
      </w:r>
      <w:r w:rsidR="00C8219D" w:rsidRPr="00C8219D">
        <w:rPr>
          <w:rFonts w:ascii="Times New Roman" w:hAnsi="Times New Roman"/>
          <w:sz w:val="28"/>
        </w:rPr>
        <w:t xml:space="preserve"> </w:t>
      </w:r>
      <w:r w:rsidRPr="00C8219D">
        <w:rPr>
          <w:rFonts w:ascii="Times New Roman" w:hAnsi="Times New Roman"/>
          <w:sz w:val="28"/>
        </w:rPr>
        <w:t>в</w:t>
      </w:r>
      <w:r w:rsidR="00C8219D" w:rsidRPr="00C8219D">
        <w:rPr>
          <w:rFonts w:ascii="Times New Roman" w:hAnsi="Times New Roman"/>
          <w:sz w:val="28"/>
        </w:rPr>
        <w:t xml:space="preserve"> </w:t>
      </w:r>
      <w:r w:rsidRPr="00C8219D">
        <w:rPr>
          <w:rFonts w:ascii="Times New Roman" w:hAnsi="Times New Roman"/>
          <w:sz w:val="28"/>
        </w:rPr>
        <w:t>Удмуртской</w:t>
      </w:r>
      <w:r w:rsidR="00C8219D" w:rsidRPr="00C8219D">
        <w:rPr>
          <w:rFonts w:ascii="Times New Roman" w:hAnsi="Times New Roman"/>
          <w:sz w:val="28"/>
        </w:rPr>
        <w:t xml:space="preserve"> </w:t>
      </w:r>
      <w:r w:rsidR="00C8219D">
        <w:rPr>
          <w:rFonts w:ascii="Times New Roman" w:hAnsi="Times New Roman"/>
          <w:sz w:val="28"/>
        </w:rPr>
        <w:t>Республике</w:t>
      </w:r>
    </w:p>
    <w:p w:rsidR="00F362FD" w:rsidRPr="00C8219D" w:rsidRDefault="00F362FD" w:rsidP="00C8219D">
      <w:pPr>
        <w:widowControl/>
        <w:spacing w:line="360" w:lineRule="auto"/>
        <w:ind w:firstLine="709"/>
        <w:jc w:val="center"/>
        <w:rPr>
          <w:b/>
          <w:sz w:val="28"/>
          <w:szCs w:val="24"/>
        </w:rPr>
      </w:pPr>
    </w:p>
    <w:p w:rsidR="00F362FD" w:rsidRPr="00C8219D" w:rsidRDefault="00EC1C24" w:rsidP="00C8219D">
      <w:pPr>
        <w:pStyle w:val="3"/>
        <w:spacing w:before="0" w:after="0" w:line="360" w:lineRule="auto"/>
        <w:ind w:firstLine="709"/>
        <w:jc w:val="center"/>
        <w:rPr>
          <w:rFonts w:ascii="Times New Roman" w:hAnsi="Times New Roman"/>
          <w:sz w:val="28"/>
        </w:rPr>
      </w:pPr>
      <w:r w:rsidRPr="00C8219D">
        <w:rPr>
          <w:rFonts w:ascii="Times New Roman" w:hAnsi="Times New Roman"/>
          <w:sz w:val="28"/>
        </w:rPr>
        <w:t>Проект</w:t>
      </w:r>
      <w:r w:rsidR="00C8219D" w:rsidRPr="00C8219D">
        <w:rPr>
          <w:rFonts w:ascii="Times New Roman" w:hAnsi="Times New Roman"/>
          <w:sz w:val="28"/>
        </w:rPr>
        <w:t xml:space="preserve"> </w:t>
      </w:r>
      <w:r w:rsidR="00C8219D">
        <w:rPr>
          <w:rFonts w:ascii="Times New Roman" w:hAnsi="Times New Roman"/>
          <w:sz w:val="28"/>
        </w:rPr>
        <w:t>1</w:t>
      </w:r>
    </w:p>
    <w:p w:rsidR="00662594" w:rsidRPr="00C8219D" w:rsidRDefault="00662594" w:rsidP="00C8219D">
      <w:pPr>
        <w:widowControl/>
        <w:spacing w:line="360" w:lineRule="auto"/>
        <w:ind w:firstLine="709"/>
        <w:rPr>
          <w:sz w:val="28"/>
          <w:szCs w:val="24"/>
        </w:rPr>
      </w:pPr>
    </w:p>
    <w:p w:rsidR="00E17C66" w:rsidRPr="00C8219D" w:rsidRDefault="00EC1C24" w:rsidP="00C8219D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C8219D">
        <w:rPr>
          <w:rFonts w:ascii="Times New Roman" w:hAnsi="Times New Roman" w:cs="Times New Roman"/>
          <w:b w:val="0"/>
          <w:sz w:val="28"/>
          <w:szCs w:val="24"/>
        </w:rPr>
        <w:t>Комплексное</w:t>
      </w:r>
      <w:r w:rsidR="00C8219D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C8219D">
        <w:rPr>
          <w:rFonts w:ascii="Times New Roman" w:hAnsi="Times New Roman" w:cs="Times New Roman"/>
          <w:b w:val="0"/>
          <w:sz w:val="28"/>
          <w:szCs w:val="24"/>
        </w:rPr>
        <w:t>техперевооружение</w:t>
      </w:r>
      <w:r w:rsidR="00C8219D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C8219D">
        <w:rPr>
          <w:rFonts w:ascii="Times New Roman" w:hAnsi="Times New Roman" w:cs="Times New Roman"/>
          <w:b w:val="0"/>
          <w:sz w:val="28"/>
          <w:szCs w:val="24"/>
        </w:rPr>
        <w:t>и</w:t>
      </w:r>
      <w:r w:rsidR="00C8219D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C8219D">
        <w:rPr>
          <w:rFonts w:ascii="Times New Roman" w:hAnsi="Times New Roman" w:cs="Times New Roman"/>
          <w:b w:val="0"/>
          <w:sz w:val="28"/>
          <w:szCs w:val="24"/>
        </w:rPr>
        <w:t>реконструкция</w:t>
      </w:r>
      <w:r w:rsidR="00C8219D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C8219D">
        <w:rPr>
          <w:rFonts w:ascii="Times New Roman" w:hAnsi="Times New Roman" w:cs="Times New Roman"/>
          <w:b w:val="0"/>
          <w:sz w:val="28"/>
          <w:szCs w:val="24"/>
        </w:rPr>
        <w:t>долотного</w:t>
      </w:r>
      <w:r w:rsidR="00C8219D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C8219D">
        <w:rPr>
          <w:rFonts w:ascii="Times New Roman" w:hAnsi="Times New Roman" w:cs="Times New Roman"/>
          <w:b w:val="0"/>
          <w:sz w:val="28"/>
          <w:szCs w:val="24"/>
        </w:rPr>
        <w:t>производства</w:t>
      </w:r>
      <w:r w:rsidR="00C8219D">
        <w:rPr>
          <w:rFonts w:ascii="Times New Roman" w:hAnsi="Times New Roman" w:cs="Times New Roman"/>
          <w:b w:val="0"/>
          <w:sz w:val="28"/>
          <w:szCs w:val="24"/>
        </w:rPr>
        <w:t xml:space="preserve"> </w:t>
      </w:r>
    </w:p>
    <w:p w:rsidR="00EC1C24" w:rsidRPr="00C8219D" w:rsidRDefault="00EC1C24" w:rsidP="00C8219D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C8219D">
        <w:rPr>
          <w:rFonts w:ascii="Times New Roman" w:hAnsi="Times New Roman" w:cs="Times New Roman"/>
          <w:b w:val="0"/>
          <w:sz w:val="28"/>
          <w:szCs w:val="24"/>
        </w:rPr>
        <w:t>ОАО</w:t>
      </w:r>
      <w:r w:rsidR="00C8219D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C8219D">
        <w:rPr>
          <w:rFonts w:ascii="Times New Roman" w:hAnsi="Times New Roman" w:cs="Times New Roman"/>
          <w:b w:val="0"/>
          <w:sz w:val="28"/>
          <w:szCs w:val="24"/>
        </w:rPr>
        <w:t>"СМЗ"</w:t>
      </w:r>
    </w:p>
    <w:p w:rsidR="00D6057F" w:rsidRPr="00C8219D" w:rsidRDefault="00D6057F" w:rsidP="00C8219D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i w:val="0"/>
          <w:szCs w:val="24"/>
        </w:rPr>
      </w:pPr>
      <w:r w:rsidRPr="00C8219D">
        <w:rPr>
          <w:rFonts w:ascii="Times New Roman" w:hAnsi="Times New Roman" w:cs="Times New Roman"/>
          <w:b w:val="0"/>
          <w:i w:val="0"/>
          <w:szCs w:val="24"/>
        </w:rPr>
        <w:t>ОАО</w:t>
      </w:r>
      <w:r w:rsidR="00C8219D">
        <w:rPr>
          <w:rFonts w:ascii="Times New Roman" w:hAnsi="Times New Roman" w:cs="Times New Roman"/>
          <w:b w:val="0"/>
          <w:i w:val="0"/>
          <w:szCs w:val="24"/>
        </w:rPr>
        <w:t xml:space="preserve"> </w:t>
      </w:r>
      <w:r w:rsidRPr="00C8219D">
        <w:rPr>
          <w:rFonts w:ascii="Times New Roman" w:hAnsi="Times New Roman" w:cs="Times New Roman"/>
          <w:b w:val="0"/>
          <w:i w:val="0"/>
          <w:szCs w:val="24"/>
        </w:rPr>
        <w:t>«Сарапульский</w:t>
      </w:r>
      <w:r w:rsidR="00C8219D">
        <w:rPr>
          <w:rFonts w:ascii="Times New Roman" w:hAnsi="Times New Roman" w:cs="Times New Roman"/>
          <w:b w:val="0"/>
          <w:i w:val="0"/>
          <w:szCs w:val="24"/>
        </w:rPr>
        <w:t xml:space="preserve"> </w:t>
      </w:r>
      <w:r w:rsidRPr="00C8219D">
        <w:rPr>
          <w:rFonts w:ascii="Times New Roman" w:hAnsi="Times New Roman" w:cs="Times New Roman"/>
          <w:b w:val="0"/>
          <w:i w:val="0"/>
          <w:szCs w:val="24"/>
        </w:rPr>
        <w:t>машиностроительный</w:t>
      </w:r>
      <w:r w:rsidR="00C8219D">
        <w:rPr>
          <w:rFonts w:ascii="Times New Roman" w:hAnsi="Times New Roman" w:cs="Times New Roman"/>
          <w:b w:val="0"/>
          <w:i w:val="0"/>
          <w:szCs w:val="24"/>
        </w:rPr>
        <w:t xml:space="preserve"> </w:t>
      </w:r>
      <w:r w:rsidRPr="00C8219D">
        <w:rPr>
          <w:rFonts w:ascii="Times New Roman" w:hAnsi="Times New Roman" w:cs="Times New Roman"/>
          <w:b w:val="0"/>
          <w:i w:val="0"/>
          <w:szCs w:val="24"/>
        </w:rPr>
        <w:t>завод»</w:t>
      </w:r>
    </w:p>
    <w:p w:rsidR="00662594" w:rsidRPr="00C8219D" w:rsidRDefault="00662594" w:rsidP="00C8219D">
      <w:pPr>
        <w:pStyle w:val="aa"/>
        <w:spacing w:after="0" w:line="360" w:lineRule="auto"/>
        <w:ind w:firstLine="709"/>
        <w:jc w:val="both"/>
        <w:rPr>
          <w:sz w:val="28"/>
        </w:rPr>
      </w:pPr>
      <w:r w:rsidRPr="00C8219D">
        <w:rPr>
          <w:sz w:val="28"/>
        </w:rPr>
        <w:t>Отрасль</w:t>
      </w:r>
      <w:r w:rsidR="00C8219D">
        <w:rPr>
          <w:sz w:val="28"/>
        </w:rPr>
        <w:t xml:space="preserve"> </w:t>
      </w:r>
      <w:r w:rsidRPr="00C8219D">
        <w:rPr>
          <w:sz w:val="28"/>
        </w:rPr>
        <w:t>–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промышленность,</w:t>
      </w:r>
      <w:r w:rsidR="00C8219D">
        <w:rPr>
          <w:sz w:val="28"/>
        </w:rPr>
        <w:t xml:space="preserve"> </w:t>
      </w:r>
      <w:r w:rsidRPr="00C8219D">
        <w:rPr>
          <w:sz w:val="28"/>
        </w:rPr>
        <w:t>транспорт.</w:t>
      </w:r>
    </w:p>
    <w:p w:rsidR="00662594" w:rsidRPr="00C8219D" w:rsidRDefault="00662594" w:rsidP="00C8219D">
      <w:pPr>
        <w:pStyle w:val="aa"/>
        <w:spacing w:after="0" w:line="360" w:lineRule="auto"/>
        <w:ind w:firstLine="709"/>
        <w:jc w:val="both"/>
        <w:rPr>
          <w:sz w:val="28"/>
        </w:rPr>
      </w:pPr>
      <w:r w:rsidRPr="00C8219D">
        <w:rPr>
          <w:sz w:val="28"/>
        </w:rPr>
        <w:t>ОАО</w:t>
      </w:r>
      <w:r w:rsidR="00C8219D">
        <w:rPr>
          <w:sz w:val="28"/>
        </w:rPr>
        <w:t xml:space="preserve"> </w:t>
      </w:r>
      <w:r w:rsidRPr="00C8219D">
        <w:rPr>
          <w:sz w:val="28"/>
        </w:rPr>
        <w:t>"Сарапульский</w:t>
      </w:r>
      <w:r w:rsidR="00C8219D">
        <w:rPr>
          <w:sz w:val="28"/>
        </w:rPr>
        <w:t xml:space="preserve"> </w:t>
      </w:r>
      <w:r w:rsidRPr="00C8219D">
        <w:rPr>
          <w:sz w:val="28"/>
        </w:rPr>
        <w:t>машиностроительный</w:t>
      </w:r>
      <w:r w:rsidR="00C8219D">
        <w:rPr>
          <w:sz w:val="28"/>
        </w:rPr>
        <w:t xml:space="preserve"> </w:t>
      </w:r>
      <w:r w:rsidRPr="00C8219D">
        <w:rPr>
          <w:sz w:val="28"/>
        </w:rPr>
        <w:t>завод"</w:t>
      </w:r>
      <w:r w:rsidR="00C8219D">
        <w:rPr>
          <w:sz w:val="28"/>
        </w:rPr>
        <w:t xml:space="preserve"> </w:t>
      </w:r>
      <w:r w:rsidRPr="00C8219D">
        <w:rPr>
          <w:sz w:val="28"/>
        </w:rPr>
        <w:t>является</w:t>
      </w:r>
      <w:r w:rsidR="00C8219D">
        <w:rPr>
          <w:sz w:val="28"/>
        </w:rPr>
        <w:t xml:space="preserve"> </w:t>
      </w: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настоящее</w:t>
      </w:r>
      <w:r w:rsidR="00C8219D">
        <w:rPr>
          <w:sz w:val="28"/>
        </w:rPr>
        <w:t xml:space="preserve"> </w:t>
      </w:r>
      <w:r w:rsidRPr="00C8219D">
        <w:rPr>
          <w:sz w:val="28"/>
        </w:rPr>
        <w:t>время</w:t>
      </w:r>
      <w:r w:rsidR="00C8219D">
        <w:rPr>
          <w:sz w:val="28"/>
        </w:rPr>
        <w:t xml:space="preserve"> </w:t>
      </w:r>
      <w:r w:rsidRPr="00C8219D">
        <w:rPr>
          <w:sz w:val="28"/>
        </w:rPr>
        <w:t>одним</w:t>
      </w:r>
      <w:r w:rsidR="00C8219D">
        <w:rPr>
          <w:sz w:val="28"/>
        </w:rPr>
        <w:t xml:space="preserve"> </w:t>
      </w:r>
      <w:r w:rsidRPr="00C8219D">
        <w:rPr>
          <w:sz w:val="28"/>
        </w:rPr>
        <w:t>из</w:t>
      </w:r>
      <w:r w:rsidR="00C8219D">
        <w:rPr>
          <w:sz w:val="28"/>
        </w:rPr>
        <w:t xml:space="preserve"> </w:t>
      </w:r>
      <w:r w:rsidRPr="00C8219D">
        <w:rPr>
          <w:sz w:val="28"/>
        </w:rPr>
        <w:t>трех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предприятий</w:t>
      </w:r>
      <w:r w:rsidR="00C8219D">
        <w:rPr>
          <w:sz w:val="28"/>
        </w:rPr>
        <w:t xml:space="preserve"> </w:t>
      </w:r>
      <w:r w:rsidRPr="00C8219D">
        <w:rPr>
          <w:sz w:val="28"/>
        </w:rPr>
        <w:t>России,</w:t>
      </w:r>
      <w:r w:rsidR="00C8219D">
        <w:rPr>
          <w:sz w:val="28"/>
        </w:rPr>
        <w:t xml:space="preserve"> </w:t>
      </w:r>
      <w:r w:rsidRPr="00C8219D">
        <w:rPr>
          <w:sz w:val="28"/>
        </w:rPr>
        <w:t>выпускающих</w:t>
      </w:r>
      <w:r w:rsidR="00C8219D">
        <w:rPr>
          <w:sz w:val="28"/>
        </w:rPr>
        <w:t xml:space="preserve"> </w:t>
      </w:r>
      <w:r w:rsidRPr="00C8219D">
        <w:rPr>
          <w:sz w:val="28"/>
        </w:rPr>
        <w:t>буровые</w:t>
      </w:r>
      <w:r w:rsidR="00C8219D">
        <w:rPr>
          <w:sz w:val="28"/>
        </w:rPr>
        <w:t xml:space="preserve"> </w:t>
      </w:r>
      <w:r w:rsidRPr="00C8219D">
        <w:rPr>
          <w:sz w:val="28"/>
        </w:rPr>
        <w:t>шарошечные</w:t>
      </w:r>
      <w:r w:rsidR="00C8219D">
        <w:rPr>
          <w:sz w:val="28"/>
        </w:rPr>
        <w:t xml:space="preserve"> </w:t>
      </w:r>
      <w:r w:rsidRPr="00C8219D">
        <w:rPr>
          <w:sz w:val="28"/>
        </w:rPr>
        <w:t>долота</w:t>
      </w:r>
      <w:r w:rsidR="00C8219D">
        <w:rPr>
          <w:sz w:val="28"/>
        </w:rPr>
        <w:t xml:space="preserve"> </w:t>
      </w:r>
      <w:r w:rsidRPr="00C8219D">
        <w:rPr>
          <w:sz w:val="28"/>
        </w:rPr>
        <w:t>для</w:t>
      </w:r>
      <w:r w:rsidR="00C8219D">
        <w:rPr>
          <w:sz w:val="28"/>
        </w:rPr>
        <w:t xml:space="preserve"> </w:t>
      </w:r>
      <w:r w:rsidRPr="00C8219D">
        <w:rPr>
          <w:sz w:val="28"/>
        </w:rPr>
        <w:t>нефтегазового</w:t>
      </w:r>
      <w:r w:rsidR="00C8219D">
        <w:rPr>
          <w:sz w:val="28"/>
        </w:rPr>
        <w:t xml:space="preserve"> </w:t>
      </w:r>
      <w:r w:rsidRPr="00C8219D">
        <w:rPr>
          <w:sz w:val="28"/>
        </w:rPr>
        <w:t>комплекса,</w:t>
      </w:r>
      <w:r w:rsidR="00C8219D">
        <w:rPr>
          <w:sz w:val="28"/>
        </w:rPr>
        <w:t xml:space="preserve"> </w:t>
      </w:r>
      <w:r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Pr="00C8219D">
        <w:rPr>
          <w:sz w:val="28"/>
        </w:rPr>
        <w:t>остается</w:t>
      </w:r>
      <w:r w:rsidR="00C8219D">
        <w:rPr>
          <w:sz w:val="28"/>
        </w:rPr>
        <w:t xml:space="preserve"> </w:t>
      </w:r>
      <w:r w:rsidRPr="00C8219D">
        <w:rPr>
          <w:sz w:val="28"/>
        </w:rPr>
        <w:t>основным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производителем</w:t>
      </w:r>
      <w:r w:rsidR="00C8219D">
        <w:rPr>
          <w:sz w:val="28"/>
        </w:rPr>
        <w:t xml:space="preserve"> </w:t>
      </w:r>
      <w:r w:rsidRPr="00C8219D">
        <w:rPr>
          <w:sz w:val="28"/>
        </w:rPr>
        <w:t>долот</w:t>
      </w:r>
      <w:r w:rsidR="00C8219D">
        <w:rPr>
          <w:sz w:val="28"/>
        </w:rPr>
        <w:t xml:space="preserve"> </w:t>
      </w:r>
      <w:r w:rsidRPr="00C8219D">
        <w:rPr>
          <w:sz w:val="28"/>
        </w:rPr>
        <w:t>большого</w:t>
      </w:r>
      <w:r w:rsidR="00C8219D">
        <w:rPr>
          <w:sz w:val="28"/>
        </w:rPr>
        <w:t xml:space="preserve"> </w:t>
      </w:r>
      <w:r w:rsidRPr="00C8219D">
        <w:rPr>
          <w:sz w:val="28"/>
        </w:rPr>
        <w:t>диаметра.</w:t>
      </w:r>
      <w:r w:rsidR="00C8219D">
        <w:rPr>
          <w:sz w:val="28"/>
        </w:rPr>
        <w:t xml:space="preserve"> </w:t>
      </w:r>
      <w:r w:rsidRPr="00C8219D">
        <w:rPr>
          <w:sz w:val="28"/>
        </w:rPr>
        <w:t>Основные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потребители</w:t>
      </w:r>
      <w:r w:rsidR="00C8219D">
        <w:rPr>
          <w:sz w:val="28"/>
        </w:rPr>
        <w:t xml:space="preserve"> </w:t>
      </w:r>
      <w:r w:rsidRPr="00C8219D">
        <w:rPr>
          <w:sz w:val="28"/>
        </w:rPr>
        <w:t>-буровые</w:t>
      </w:r>
      <w:r w:rsidR="00C8219D">
        <w:rPr>
          <w:sz w:val="28"/>
        </w:rPr>
        <w:t xml:space="preserve"> </w:t>
      </w:r>
      <w:r w:rsidRPr="00C8219D">
        <w:rPr>
          <w:sz w:val="28"/>
        </w:rPr>
        <w:t>организации</w:t>
      </w:r>
      <w:r w:rsidR="00C8219D">
        <w:rPr>
          <w:sz w:val="28"/>
        </w:rPr>
        <w:t xml:space="preserve"> </w:t>
      </w:r>
      <w:r w:rsidRPr="00C8219D">
        <w:rPr>
          <w:sz w:val="28"/>
        </w:rPr>
        <w:t>нефтегазодобывающих</w:t>
      </w:r>
      <w:r w:rsidR="00C8219D">
        <w:rPr>
          <w:sz w:val="28"/>
        </w:rPr>
        <w:t xml:space="preserve"> </w:t>
      </w:r>
      <w:r w:rsidRPr="00C8219D">
        <w:rPr>
          <w:sz w:val="28"/>
        </w:rPr>
        <w:t>отраслей.</w:t>
      </w:r>
      <w:r w:rsidR="00C8219D">
        <w:rPr>
          <w:sz w:val="28"/>
        </w:rPr>
        <w:t xml:space="preserve"> </w:t>
      </w:r>
      <w:r w:rsidRPr="00C8219D">
        <w:rPr>
          <w:sz w:val="28"/>
        </w:rPr>
        <w:t>Наиболее</w:t>
      </w:r>
      <w:r w:rsidR="00C8219D">
        <w:rPr>
          <w:sz w:val="28"/>
        </w:rPr>
        <w:t xml:space="preserve"> </w:t>
      </w:r>
      <w:r w:rsidRPr="00C8219D">
        <w:rPr>
          <w:sz w:val="28"/>
        </w:rPr>
        <w:t>важным</w:t>
      </w:r>
      <w:r w:rsidR="00C8219D">
        <w:rPr>
          <w:sz w:val="28"/>
        </w:rPr>
        <w:t xml:space="preserve"> </w:t>
      </w:r>
      <w:r w:rsidRPr="00C8219D">
        <w:rPr>
          <w:sz w:val="28"/>
        </w:rPr>
        <w:t>для</w:t>
      </w:r>
      <w:r w:rsidR="00C8219D">
        <w:rPr>
          <w:sz w:val="28"/>
        </w:rPr>
        <w:t xml:space="preserve"> </w:t>
      </w:r>
      <w:r w:rsidRPr="00C8219D">
        <w:rPr>
          <w:sz w:val="28"/>
        </w:rPr>
        <w:t>ОАО</w:t>
      </w:r>
      <w:r w:rsidR="00C8219D">
        <w:rPr>
          <w:sz w:val="28"/>
        </w:rPr>
        <w:t xml:space="preserve"> </w:t>
      </w:r>
      <w:r w:rsidRPr="00C8219D">
        <w:rPr>
          <w:sz w:val="28"/>
        </w:rPr>
        <w:t>"СМЗ"</w:t>
      </w:r>
      <w:r w:rsidR="00C8219D">
        <w:rPr>
          <w:sz w:val="28"/>
        </w:rPr>
        <w:t xml:space="preserve"> </w:t>
      </w:r>
      <w:r w:rsidRPr="00C8219D">
        <w:rPr>
          <w:sz w:val="28"/>
        </w:rPr>
        <w:t>является</w:t>
      </w:r>
      <w:r w:rsidR="00C8219D">
        <w:rPr>
          <w:sz w:val="28"/>
        </w:rPr>
        <w:t xml:space="preserve"> </w:t>
      </w:r>
      <w:r w:rsidRPr="00C8219D">
        <w:rPr>
          <w:sz w:val="28"/>
        </w:rPr>
        <w:t>российский</w:t>
      </w:r>
      <w:r w:rsidR="00C8219D">
        <w:rPr>
          <w:sz w:val="28"/>
        </w:rPr>
        <w:t xml:space="preserve"> </w:t>
      </w:r>
      <w:r w:rsidRPr="00C8219D">
        <w:rPr>
          <w:sz w:val="28"/>
        </w:rPr>
        <w:t>рынок</w:t>
      </w:r>
      <w:r w:rsidR="00C8219D">
        <w:rPr>
          <w:sz w:val="28"/>
        </w:rPr>
        <w:t xml:space="preserve"> </w:t>
      </w:r>
      <w:r w:rsidRPr="00C8219D">
        <w:rPr>
          <w:sz w:val="28"/>
        </w:rPr>
        <w:t>сбыта.</w:t>
      </w:r>
      <w:r w:rsidR="00C8219D">
        <w:rPr>
          <w:sz w:val="28"/>
        </w:rPr>
        <w:t xml:space="preserve"> </w:t>
      </w:r>
      <w:r w:rsidRPr="00C8219D">
        <w:rPr>
          <w:sz w:val="28"/>
        </w:rPr>
        <w:t>Сарапульский</w:t>
      </w:r>
      <w:r w:rsidR="00C8219D">
        <w:rPr>
          <w:sz w:val="28"/>
        </w:rPr>
        <w:t xml:space="preserve"> </w:t>
      </w:r>
      <w:r w:rsidRPr="00C8219D">
        <w:rPr>
          <w:sz w:val="28"/>
        </w:rPr>
        <w:t>машзавод</w:t>
      </w:r>
      <w:r w:rsidR="00C8219D">
        <w:rPr>
          <w:sz w:val="28"/>
        </w:rPr>
        <w:t xml:space="preserve"> </w:t>
      </w:r>
      <w:r w:rsidRPr="00C8219D">
        <w:rPr>
          <w:sz w:val="28"/>
        </w:rPr>
        <w:t>за</w:t>
      </w:r>
      <w:r w:rsidR="00C8219D">
        <w:rPr>
          <w:sz w:val="28"/>
        </w:rPr>
        <w:t xml:space="preserve"> </w:t>
      </w:r>
      <w:r w:rsidRPr="00C8219D">
        <w:rPr>
          <w:sz w:val="28"/>
        </w:rPr>
        <w:t>60</w:t>
      </w:r>
      <w:r w:rsidR="00C8219D">
        <w:rPr>
          <w:sz w:val="28"/>
        </w:rPr>
        <w:t xml:space="preserve"> </w:t>
      </w:r>
      <w:r w:rsidRPr="00C8219D">
        <w:rPr>
          <w:sz w:val="28"/>
        </w:rPr>
        <w:t>лет</w:t>
      </w:r>
      <w:r w:rsidR="00C8219D">
        <w:rPr>
          <w:sz w:val="28"/>
        </w:rPr>
        <w:t xml:space="preserve"> </w:t>
      </w:r>
      <w:r w:rsidRPr="00C8219D">
        <w:rPr>
          <w:sz w:val="28"/>
        </w:rPr>
        <w:t>своей</w:t>
      </w:r>
      <w:r w:rsidR="00C8219D">
        <w:rPr>
          <w:sz w:val="28"/>
        </w:rPr>
        <w:t xml:space="preserve"> </w:t>
      </w:r>
      <w:r w:rsidRPr="00C8219D">
        <w:rPr>
          <w:sz w:val="28"/>
        </w:rPr>
        <w:t>деятельности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приобрел</w:t>
      </w:r>
      <w:r w:rsidR="00C8219D">
        <w:rPr>
          <w:sz w:val="28"/>
        </w:rPr>
        <w:t xml:space="preserve"> </w:t>
      </w:r>
      <w:r w:rsidRPr="00C8219D">
        <w:rPr>
          <w:sz w:val="28"/>
        </w:rPr>
        <w:t>значительный</w:t>
      </w:r>
      <w:r w:rsidR="00C8219D">
        <w:rPr>
          <w:sz w:val="28"/>
        </w:rPr>
        <w:t xml:space="preserve"> </w:t>
      </w:r>
      <w:r w:rsidRPr="00C8219D">
        <w:rPr>
          <w:sz w:val="28"/>
        </w:rPr>
        <w:t>опыт</w:t>
      </w:r>
      <w:r w:rsidR="00C8219D">
        <w:rPr>
          <w:sz w:val="28"/>
        </w:rPr>
        <w:t xml:space="preserve"> </w:t>
      </w:r>
      <w:r w:rsidRPr="00C8219D">
        <w:rPr>
          <w:sz w:val="28"/>
        </w:rPr>
        <w:t>разработки,</w:t>
      </w:r>
      <w:r w:rsidR="00C8219D">
        <w:rPr>
          <w:sz w:val="28"/>
        </w:rPr>
        <w:t xml:space="preserve"> </w:t>
      </w:r>
      <w:r w:rsidRPr="00C8219D">
        <w:rPr>
          <w:sz w:val="28"/>
        </w:rPr>
        <w:t>освоения</w:t>
      </w:r>
      <w:r w:rsidR="00C8219D">
        <w:rPr>
          <w:sz w:val="28"/>
        </w:rPr>
        <w:t xml:space="preserve"> </w:t>
      </w:r>
      <w:r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производства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породоразрушающего</w:t>
      </w:r>
      <w:r w:rsidR="00C8219D">
        <w:rPr>
          <w:sz w:val="28"/>
        </w:rPr>
        <w:t xml:space="preserve"> </w:t>
      </w:r>
      <w:r w:rsidRPr="00C8219D">
        <w:rPr>
          <w:sz w:val="28"/>
        </w:rPr>
        <w:t>бурового</w:t>
      </w:r>
      <w:r w:rsidR="00C8219D">
        <w:rPr>
          <w:sz w:val="28"/>
        </w:rPr>
        <w:t xml:space="preserve"> </w:t>
      </w:r>
      <w:r w:rsidRPr="00C8219D">
        <w:rPr>
          <w:sz w:val="28"/>
        </w:rPr>
        <w:t>инструмента</w:t>
      </w:r>
      <w:r w:rsidR="00C8219D">
        <w:rPr>
          <w:sz w:val="28"/>
        </w:rPr>
        <w:t xml:space="preserve"> </w:t>
      </w:r>
      <w:r w:rsidRPr="00C8219D">
        <w:rPr>
          <w:sz w:val="28"/>
        </w:rPr>
        <w:t>для</w:t>
      </w:r>
      <w:r w:rsidR="00C8219D">
        <w:rPr>
          <w:sz w:val="28"/>
        </w:rPr>
        <w:t xml:space="preserve"> </w:t>
      </w:r>
      <w:r w:rsidRPr="00C8219D">
        <w:rPr>
          <w:sz w:val="28"/>
        </w:rPr>
        <w:t>нефтегазодобывающей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промышленности</w:t>
      </w:r>
      <w:r w:rsidR="00C8219D">
        <w:rPr>
          <w:sz w:val="28"/>
        </w:rPr>
        <w:t xml:space="preserve"> </w:t>
      </w:r>
      <w:r w:rsidRPr="00C8219D">
        <w:rPr>
          <w:sz w:val="28"/>
        </w:rPr>
        <w:t>страны.</w:t>
      </w:r>
      <w:r w:rsidR="00C8219D">
        <w:rPr>
          <w:sz w:val="28"/>
        </w:rPr>
        <w:t xml:space="preserve"> </w:t>
      </w:r>
      <w:r w:rsidRPr="00C8219D">
        <w:rPr>
          <w:sz w:val="28"/>
        </w:rPr>
        <w:t>Специализация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предприятия</w:t>
      </w:r>
      <w:r w:rsidR="00C8219D">
        <w:rPr>
          <w:sz w:val="28"/>
        </w:rPr>
        <w:t xml:space="preserve"> </w:t>
      </w:r>
      <w:r w:rsidRPr="00C8219D">
        <w:rPr>
          <w:sz w:val="28"/>
        </w:rPr>
        <w:t>определила</w:t>
      </w:r>
      <w:r w:rsidR="00C8219D">
        <w:rPr>
          <w:sz w:val="28"/>
        </w:rPr>
        <w:t xml:space="preserve"> </w:t>
      </w:r>
      <w:r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Pr="00C8219D">
        <w:rPr>
          <w:sz w:val="28"/>
        </w:rPr>
        <w:t>"нишу"</w:t>
      </w:r>
      <w:r w:rsidR="00C8219D">
        <w:rPr>
          <w:sz w:val="28"/>
        </w:rPr>
        <w:t xml:space="preserve"> </w:t>
      </w:r>
      <w:r w:rsidRPr="00C8219D">
        <w:rPr>
          <w:sz w:val="28"/>
        </w:rPr>
        <w:t>на</w:t>
      </w:r>
      <w:r w:rsidR="00C8219D">
        <w:rPr>
          <w:sz w:val="28"/>
        </w:rPr>
        <w:t xml:space="preserve"> </w:t>
      </w:r>
      <w:r w:rsidRPr="00C8219D">
        <w:rPr>
          <w:sz w:val="28"/>
        </w:rPr>
        <w:t>российском</w:t>
      </w:r>
      <w:r w:rsidR="00C8219D">
        <w:rPr>
          <w:sz w:val="28"/>
        </w:rPr>
        <w:t xml:space="preserve"> </w:t>
      </w:r>
      <w:r w:rsidRPr="00C8219D">
        <w:rPr>
          <w:sz w:val="28"/>
        </w:rPr>
        <w:t>рынке</w:t>
      </w:r>
      <w:r w:rsidR="00C8219D">
        <w:rPr>
          <w:sz w:val="28"/>
        </w:rPr>
        <w:t xml:space="preserve"> </w:t>
      </w:r>
      <w:r w:rsidRPr="00C8219D">
        <w:rPr>
          <w:sz w:val="28"/>
        </w:rPr>
        <w:t>нефтегазопромыслового</w:t>
      </w:r>
      <w:r w:rsidR="00C8219D">
        <w:rPr>
          <w:sz w:val="28"/>
        </w:rPr>
        <w:t xml:space="preserve"> </w:t>
      </w:r>
      <w:r w:rsidRPr="00C8219D">
        <w:rPr>
          <w:sz w:val="28"/>
        </w:rPr>
        <w:t>оборудования.</w:t>
      </w:r>
      <w:r w:rsidR="00C8219D">
        <w:rPr>
          <w:sz w:val="28"/>
        </w:rPr>
        <w:t xml:space="preserve"> </w:t>
      </w:r>
      <w:r w:rsidRPr="00C8219D">
        <w:rPr>
          <w:sz w:val="28"/>
        </w:rPr>
        <w:t>ОАО</w:t>
      </w:r>
      <w:r w:rsidR="00C8219D">
        <w:rPr>
          <w:sz w:val="28"/>
        </w:rPr>
        <w:t xml:space="preserve"> </w:t>
      </w:r>
      <w:r w:rsidRPr="00C8219D">
        <w:rPr>
          <w:sz w:val="28"/>
        </w:rPr>
        <w:t>"СМЗ"</w:t>
      </w:r>
      <w:r w:rsidR="00C8219D">
        <w:rPr>
          <w:sz w:val="28"/>
        </w:rPr>
        <w:t xml:space="preserve"> </w:t>
      </w:r>
      <w:r w:rsidRPr="00C8219D">
        <w:rPr>
          <w:sz w:val="28"/>
        </w:rPr>
        <w:t>наработало</w:t>
      </w:r>
      <w:r w:rsidR="00C8219D">
        <w:rPr>
          <w:sz w:val="28"/>
        </w:rPr>
        <w:t xml:space="preserve"> </w:t>
      </w:r>
      <w:r w:rsidRPr="00C8219D">
        <w:rPr>
          <w:sz w:val="28"/>
        </w:rPr>
        <w:t>устойчивые</w:t>
      </w:r>
      <w:r w:rsidR="00C8219D">
        <w:rPr>
          <w:sz w:val="28"/>
        </w:rPr>
        <w:t xml:space="preserve"> </w:t>
      </w:r>
      <w:r w:rsidRPr="00C8219D">
        <w:rPr>
          <w:sz w:val="28"/>
        </w:rPr>
        <w:t>деловые</w:t>
      </w:r>
      <w:r w:rsidR="00C8219D">
        <w:rPr>
          <w:sz w:val="28"/>
        </w:rPr>
        <w:t xml:space="preserve"> </w:t>
      </w:r>
      <w:r w:rsidRPr="00C8219D">
        <w:rPr>
          <w:sz w:val="28"/>
        </w:rPr>
        <w:t>связи</w:t>
      </w:r>
      <w:r w:rsidR="00C8219D">
        <w:rPr>
          <w:sz w:val="28"/>
        </w:rPr>
        <w:t xml:space="preserve"> </w:t>
      </w:r>
      <w:r w:rsidRPr="00C8219D">
        <w:rPr>
          <w:sz w:val="28"/>
        </w:rPr>
        <w:t>с</w:t>
      </w:r>
      <w:r w:rsidR="00C8219D">
        <w:rPr>
          <w:sz w:val="28"/>
        </w:rPr>
        <w:t xml:space="preserve"> </w:t>
      </w:r>
      <w:r w:rsidRPr="00C8219D">
        <w:rPr>
          <w:sz w:val="28"/>
        </w:rPr>
        <w:t>большим</w:t>
      </w:r>
      <w:r w:rsidR="00C8219D">
        <w:rPr>
          <w:sz w:val="28"/>
        </w:rPr>
        <w:t xml:space="preserve"> </w:t>
      </w:r>
      <w:r w:rsidRPr="00C8219D">
        <w:rPr>
          <w:sz w:val="28"/>
        </w:rPr>
        <w:t>числом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предприятий</w:t>
      </w:r>
      <w:r w:rsidR="00C8219D">
        <w:rPr>
          <w:sz w:val="28"/>
        </w:rPr>
        <w:t xml:space="preserve"> </w:t>
      </w:r>
      <w:r w:rsidRPr="00C8219D">
        <w:rPr>
          <w:sz w:val="28"/>
        </w:rPr>
        <w:t>нефте-</w:t>
      </w:r>
      <w:r w:rsidR="00C8219D">
        <w:rPr>
          <w:sz w:val="28"/>
        </w:rPr>
        <w:t xml:space="preserve"> </w:t>
      </w:r>
      <w:r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Pr="00C8219D">
        <w:rPr>
          <w:sz w:val="28"/>
        </w:rPr>
        <w:t>газодобывающего</w:t>
      </w:r>
      <w:r w:rsidR="00C8219D">
        <w:rPr>
          <w:sz w:val="28"/>
        </w:rPr>
        <w:t xml:space="preserve"> </w:t>
      </w:r>
      <w:r w:rsidRPr="00C8219D">
        <w:rPr>
          <w:sz w:val="28"/>
        </w:rPr>
        <w:t>комплексов</w:t>
      </w:r>
      <w:r w:rsidR="00C8219D">
        <w:rPr>
          <w:sz w:val="28"/>
        </w:rPr>
        <w:t xml:space="preserve"> </w:t>
      </w:r>
      <w:r w:rsidRPr="00C8219D">
        <w:rPr>
          <w:sz w:val="28"/>
        </w:rPr>
        <w:t>России.</w:t>
      </w:r>
      <w:r w:rsidR="00C8219D">
        <w:rPr>
          <w:sz w:val="28"/>
        </w:rPr>
        <w:t xml:space="preserve"> </w:t>
      </w:r>
      <w:r w:rsidRPr="00C8219D">
        <w:rPr>
          <w:sz w:val="28"/>
        </w:rPr>
        <w:t>Например,</w:t>
      </w:r>
      <w:r w:rsidR="00C8219D">
        <w:rPr>
          <w:sz w:val="28"/>
        </w:rPr>
        <w:t xml:space="preserve"> </w:t>
      </w:r>
      <w:r w:rsidRPr="00C8219D">
        <w:rPr>
          <w:sz w:val="28"/>
        </w:rPr>
        <w:t>сотрудничество</w:t>
      </w:r>
      <w:r w:rsidR="00C8219D">
        <w:rPr>
          <w:sz w:val="28"/>
        </w:rPr>
        <w:t xml:space="preserve"> </w:t>
      </w:r>
      <w:r w:rsidRPr="00C8219D">
        <w:rPr>
          <w:sz w:val="28"/>
        </w:rPr>
        <w:t>со</w:t>
      </w:r>
      <w:r w:rsidR="00C8219D">
        <w:rPr>
          <w:sz w:val="28"/>
        </w:rPr>
        <w:t xml:space="preserve"> </w:t>
      </w:r>
      <w:r w:rsidRPr="00C8219D">
        <w:rPr>
          <w:sz w:val="28"/>
        </w:rPr>
        <w:t>структурами</w:t>
      </w:r>
      <w:r w:rsidR="00C8219D">
        <w:rPr>
          <w:sz w:val="28"/>
        </w:rPr>
        <w:t xml:space="preserve"> </w:t>
      </w:r>
      <w:r w:rsidRPr="00C8219D">
        <w:rPr>
          <w:sz w:val="28"/>
        </w:rPr>
        <w:t>"Газпрома"</w:t>
      </w:r>
      <w:r w:rsidR="00C8219D">
        <w:rPr>
          <w:sz w:val="28"/>
        </w:rPr>
        <w:t xml:space="preserve"> </w:t>
      </w:r>
      <w:r w:rsidRPr="00C8219D">
        <w:rPr>
          <w:sz w:val="28"/>
        </w:rPr>
        <w:t>насчитывает</w:t>
      </w:r>
      <w:r w:rsidR="00C8219D">
        <w:rPr>
          <w:sz w:val="28"/>
        </w:rPr>
        <w:t xml:space="preserve"> </w:t>
      </w:r>
      <w:r w:rsidRPr="00C8219D">
        <w:rPr>
          <w:sz w:val="28"/>
        </w:rPr>
        <w:t>десятки</w:t>
      </w:r>
      <w:r w:rsidR="00C8219D">
        <w:rPr>
          <w:sz w:val="28"/>
        </w:rPr>
        <w:t xml:space="preserve"> </w:t>
      </w:r>
      <w:r w:rsidRPr="00C8219D">
        <w:rPr>
          <w:sz w:val="28"/>
        </w:rPr>
        <w:t>лет.</w:t>
      </w:r>
    </w:p>
    <w:p w:rsidR="000A1EE0" w:rsidRPr="00C8219D" w:rsidRDefault="00EC1C24" w:rsidP="00C8219D">
      <w:pPr>
        <w:pStyle w:val="aa"/>
        <w:spacing w:after="0" w:line="360" w:lineRule="auto"/>
        <w:ind w:firstLine="709"/>
        <w:jc w:val="both"/>
        <w:rPr>
          <w:sz w:val="28"/>
        </w:rPr>
      </w:pPr>
      <w:r w:rsidRPr="00C8219D">
        <w:rPr>
          <w:sz w:val="28"/>
        </w:rPr>
        <w:t>Предполагается</w:t>
      </w:r>
      <w:r w:rsidR="00C8219D">
        <w:rPr>
          <w:sz w:val="28"/>
        </w:rPr>
        <w:t xml:space="preserve"> </w:t>
      </w:r>
      <w:r w:rsidRPr="00C8219D">
        <w:rPr>
          <w:sz w:val="28"/>
        </w:rPr>
        <w:t>выполнение</w:t>
      </w:r>
      <w:r w:rsidR="00C8219D">
        <w:rPr>
          <w:sz w:val="28"/>
        </w:rPr>
        <w:t xml:space="preserve"> </w:t>
      </w:r>
      <w:r w:rsidRPr="00C8219D">
        <w:rPr>
          <w:sz w:val="28"/>
        </w:rPr>
        <w:t>работ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</w:t>
      </w:r>
      <w:r w:rsidR="00C8219D">
        <w:rPr>
          <w:sz w:val="28"/>
        </w:rPr>
        <w:t xml:space="preserve"> </w:t>
      </w:r>
      <w:r w:rsidRPr="00C8219D">
        <w:rPr>
          <w:sz w:val="28"/>
        </w:rPr>
        <w:t>комплексному</w:t>
      </w:r>
      <w:r w:rsidR="00C8219D">
        <w:rPr>
          <w:sz w:val="28"/>
        </w:rPr>
        <w:t xml:space="preserve"> </w:t>
      </w:r>
      <w:r w:rsidRPr="00C8219D">
        <w:rPr>
          <w:sz w:val="28"/>
        </w:rPr>
        <w:t>техперевооружению</w:t>
      </w:r>
      <w:r w:rsidR="00C8219D">
        <w:rPr>
          <w:sz w:val="28"/>
        </w:rPr>
        <w:t xml:space="preserve"> </w:t>
      </w:r>
      <w:r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Pr="00C8219D">
        <w:rPr>
          <w:sz w:val="28"/>
        </w:rPr>
        <w:t>реконструкции</w:t>
      </w:r>
      <w:r w:rsidR="00C8219D">
        <w:rPr>
          <w:sz w:val="28"/>
        </w:rPr>
        <w:t xml:space="preserve"> </w:t>
      </w:r>
      <w:r w:rsidRPr="00C8219D">
        <w:rPr>
          <w:sz w:val="28"/>
        </w:rPr>
        <w:t>существующего</w:t>
      </w:r>
      <w:r w:rsidR="00C8219D">
        <w:rPr>
          <w:sz w:val="28"/>
        </w:rPr>
        <w:t xml:space="preserve"> </w:t>
      </w:r>
      <w:r w:rsidRPr="00C8219D">
        <w:rPr>
          <w:sz w:val="28"/>
        </w:rPr>
        <w:t>на</w:t>
      </w:r>
      <w:r w:rsidR="00C8219D">
        <w:rPr>
          <w:sz w:val="28"/>
        </w:rPr>
        <w:t xml:space="preserve"> </w:t>
      </w:r>
      <w:r w:rsidRPr="00C8219D">
        <w:rPr>
          <w:sz w:val="28"/>
        </w:rPr>
        <w:t>О</w:t>
      </w:r>
      <w:r w:rsidR="000A1EE0" w:rsidRPr="00C8219D">
        <w:rPr>
          <w:sz w:val="28"/>
        </w:rPr>
        <w:t>АО</w:t>
      </w:r>
      <w:r w:rsidR="00C8219D">
        <w:rPr>
          <w:sz w:val="28"/>
        </w:rPr>
        <w:t xml:space="preserve"> </w:t>
      </w:r>
      <w:r w:rsidR="000A1EE0" w:rsidRPr="00C8219D">
        <w:rPr>
          <w:sz w:val="28"/>
        </w:rPr>
        <w:t>"СМЗ"</w:t>
      </w:r>
      <w:r w:rsidR="00C8219D">
        <w:rPr>
          <w:sz w:val="28"/>
        </w:rPr>
        <w:t xml:space="preserve"> </w:t>
      </w:r>
      <w:r w:rsidR="000A1EE0" w:rsidRPr="00C8219D">
        <w:rPr>
          <w:sz w:val="28"/>
        </w:rPr>
        <w:t>долотного</w:t>
      </w:r>
      <w:r w:rsidR="00C8219D">
        <w:rPr>
          <w:sz w:val="28"/>
        </w:rPr>
        <w:t xml:space="preserve"> </w:t>
      </w:r>
      <w:r w:rsidR="000A1EE0" w:rsidRPr="00C8219D">
        <w:rPr>
          <w:sz w:val="28"/>
        </w:rPr>
        <w:t>производства,</w:t>
      </w:r>
      <w:r w:rsidR="00C8219D">
        <w:rPr>
          <w:sz w:val="28"/>
        </w:rPr>
        <w:t xml:space="preserve"> </w:t>
      </w:r>
      <w:r w:rsidR="000A1EE0" w:rsidRPr="00C8219D">
        <w:rPr>
          <w:sz w:val="28"/>
        </w:rPr>
        <w:t>а</w:t>
      </w:r>
      <w:r w:rsidR="00C8219D">
        <w:rPr>
          <w:sz w:val="28"/>
        </w:rPr>
        <w:t xml:space="preserve"> </w:t>
      </w:r>
      <w:r w:rsidR="000A1EE0" w:rsidRPr="00C8219D">
        <w:rPr>
          <w:sz w:val="28"/>
        </w:rPr>
        <w:t>также</w:t>
      </w:r>
      <w:r w:rsidR="00C8219D">
        <w:rPr>
          <w:sz w:val="28"/>
        </w:rPr>
        <w:t xml:space="preserve"> </w:t>
      </w:r>
      <w:r w:rsidR="000A1EE0" w:rsidRPr="00C8219D">
        <w:rPr>
          <w:sz w:val="28"/>
        </w:rPr>
        <w:t>выполнение</w:t>
      </w:r>
      <w:r w:rsidR="00C8219D">
        <w:rPr>
          <w:sz w:val="28"/>
        </w:rPr>
        <w:t xml:space="preserve"> </w:t>
      </w:r>
      <w:r w:rsidR="000A1EE0" w:rsidRPr="00C8219D">
        <w:rPr>
          <w:sz w:val="28"/>
        </w:rPr>
        <w:t>научно-исследовательских</w:t>
      </w:r>
      <w:r w:rsidR="00C8219D">
        <w:rPr>
          <w:sz w:val="28"/>
        </w:rPr>
        <w:t xml:space="preserve"> </w:t>
      </w:r>
      <w:r w:rsidR="000A1EE0"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="000A1EE0" w:rsidRPr="00C8219D">
        <w:rPr>
          <w:sz w:val="28"/>
        </w:rPr>
        <w:t>опытно-конструкторских</w:t>
      </w:r>
      <w:r w:rsidR="00C8219D">
        <w:rPr>
          <w:sz w:val="28"/>
        </w:rPr>
        <w:t xml:space="preserve"> </w:t>
      </w:r>
      <w:r w:rsidR="000A1EE0" w:rsidRPr="00C8219D">
        <w:rPr>
          <w:sz w:val="28"/>
        </w:rPr>
        <w:t>работ</w:t>
      </w:r>
      <w:r w:rsidR="00C8219D">
        <w:rPr>
          <w:sz w:val="28"/>
        </w:rPr>
        <w:t xml:space="preserve"> </w:t>
      </w:r>
      <w:r w:rsidR="000A1EE0" w:rsidRPr="00C8219D">
        <w:rPr>
          <w:sz w:val="28"/>
        </w:rPr>
        <w:t>по</w:t>
      </w:r>
      <w:r w:rsidR="00C8219D">
        <w:rPr>
          <w:sz w:val="28"/>
        </w:rPr>
        <w:t xml:space="preserve"> </w:t>
      </w:r>
      <w:r w:rsidR="000A1EE0" w:rsidRPr="00C8219D">
        <w:rPr>
          <w:sz w:val="28"/>
        </w:rPr>
        <w:t>созданию</w:t>
      </w:r>
      <w:r w:rsidR="00C8219D">
        <w:rPr>
          <w:sz w:val="28"/>
        </w:rPr>
        <w:t xml:space="preserve"> </w:t>
      </w:r>
      <w:r w:rsidR="000A1EE0"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="000A1EE0" w:rsidRPr="00C8219D">
        <w:rPr>
          <w:sz w:val="28"/>
        </w:rPr>
        <w:t>освоению</w:t>
      </w:r>
      <w:r w:rsidR="00C8219D">
        <w:rPr>
          <w:sz w:val="28"/>
        </w:rPr>
        <w:t xml:space="preserve"> </w:t>
      </w:r>
      <w:r w:rsidR="000A1EE0"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="000A1EE0" w:rsidRPr="00C8219D">
        <w:rPr>
          <w:sz w:val="28"/>
        </w:rPr>
        <w:t>производстве</w:t>
      </w:r>
      <w:r w:rsidR="00C8219D">
        <w:rPr>
          <w:sz w:val="28"/>
        </w:rPr>
        <w:t xml:space="preserve"> </w:t>
      </w:r>
      <w:r w:rsidR="000A1EE0" w:rsidRPr="00C8219D">
        <w:rPr>
          <w:sz w:val="28"/>
        </w:rPr>
        <w:t>современных</w:t>
      </w:r>
      <w:r w:rsidR="00C8219D">
        <w:rPr>
          <w:sz w:val="28"/>
        </w:rPr>
        <w:t xml:space="preserve"> </w:t>
      </w:r>
      <w:r w:rsidR="000A1EE0" w:rsidRPr="00C8219D">
        <w:rPr>
          <w:sz w:val="28"/>
        </w:rPr>
        <w:t>конструкций</w:t>
      </w:r>
      <w:r w:rsidR="00C8219D">
        <w:rPr>
          <w:sz w:val="28"/>
        </w:rPr>
        <w:t xml:space="preserve"> </w:t>
      </w:r>
      <w:r w:rsidR="000A1EE0"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="000A1EE0" w:rsidRPr="00C8219D">
        <w:rPr>
          <w:sz w:val="28"/>
        </w:rPr>
        <w:t>долот</w:t>
      </w:r>
      <w:r w:rsidR="00C8219D">
        <w:rPr>
          <w:sz w:val="28"/>
        </w:rPr>
        <w:t xml:space="preserve"> </w:t>
      </w:r>
      <w:r w:rsidR="000A1EE0" w:rsidRPr="00C8219D">
        <w:rPr>
          <w:sz w:val="28"/>
        </w:rPr>
        <w:t>с</w:t>
      </w:r>
      <w:r w:rsidR="00C8219D">
        <w:rPr>
          <w:sz w:val="28"/>
        </w:rPr>
        <w:t xml:space="preserve"> </w:t>
      </w:r>
      <w:r w:rsidR="000A1EE0" w:rsidRPr="00C8219D">
        <w:rPr>
          <w:sz w:val="28"/>
        </w:rPr>
        <w:t>герметизированной</w:t>
      </w:r>
      <w:r w:rsidR="00C8219D">
        <w:rPr>
          <w:sz w:val="28"/>
        </w:rPr>
        <w:t xml:space="preserve"> </w:t>
      </w:r>
      <w:r w:rsidR="000A1EE0" w:rsidRPr="00C8219D">
        <w:rPr>
          <w:sz w:val="28"/>
        </w:rPr>
        <w:t>опорой</w:t>
      </w:r>
      <w:r w:rsidR="00C8219D">
        <w:rPr>
          <w:sz w:val="28"/>
        </w:rPr>
        <w:t xml:space="preserve"> </w:t>
      </w:r>
      <w:r w:rsidR="000A1EE0" w:rsidRPr="00C8219D">
        <w:rPr>
          <w:sz w:val="28"/>
        </w:rPr>
        <w:t>для</w:t>
      </w:r>
      <w:r w:rsidR="00C8219D">
        <w:rPr>
          <w:sz w:val="28"/>
        </w:rPr>
        <w:t xml:space="preserve"> </w:t>
      </w:r>
      <w:r w:rsidR="000A1EE0" w:rsidRPr="00C8219D">
        <w:rPr>
          <w:sz w:val="28"/>
        </w:rPr>
        <w:t>низкооборотного</w:t>
      </w:r>
      <w:r w:rsidR="00C8219D">
        <w:rPr>
          <w:sz w:val="28"/>
        </w:rPr>
        <w:t xml:space="preserve"> </w:t>
      </w:r>
      <w:r w:rsidR="000A1EE0" w:rsidRPr="00C8219D">
        <w:rPr>
          <w:sz w:val="28"/>
        </w:rPr>
        <w:t>бурения</w:t>
      </w:r>
      <w:r w:rsidR="00D6112F" w:rsidRPr="00C8219D">
        <w:rPr>
          <w:sz w:val="28"/>
        </w:rPr>
        <w:t>.</w:t>
      </w:r>
    </w:p>
    <w:p w:rsidR="00EC1C24" w:rsidRPr="00C8219D" w:rsidRDefault="00EC1C24" w:rsidP="00C8219D">
      <w:pPr>
        <w:pStyle w:val="aa"/>
        <w:spacing w:after="0" w:line="360" w:lineRule="auto"/>
        <w:ind w:firstLine="709"/>
        <w:jc w:val="both"/>
        <w:rPr>
          <w:sz w:val="28"/>
        </w:rPr>
      </w:pPr>
      <w:r w:rsidRPr="00C8219D">
        <w:rPr>
          <w:sz w:val="28"/>
        </w:rPr>
        <w:t>Цель</w:t>
      </w:r>
      <w:r w:rsidR="00C8219D">
        <w:rPr>
          <w:sz w:val="28"/>
        </w:rPr>
        <w:t xml:space="preserve"> </w:t>
      </w:r>
      <w:r w:rsidRPr="00C8219D">
        <w:rPr>
          <w:sz w:val="28"/>
        </w:rPr>
        <w:t>реализации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проекта</w:t>
      </w:r>
      <w:r w:rsidR="00C8219D">
        <w:rPr>
          <w:sz w:val="28"/>
        </w:rPr>
        <w:t xml:space="preserve"> </w:t>
      </w:r>
      <w:r w:rsidRPr="00C8219D">
        <w:rPr>
          <w:sz w:val="28"/>
        </w:rPr>
        <w:t>-</w:t>
      </w:r>
      <w:r w:rsidR="00C8219D">
        <w:rPr>
          <w:sz w:val="28"/>
        </w:rPr>
        <w:t xml:space="preserve"> </w:t>
      </w:r>
      <w:r w:rsidRPr="00C8219D">
        <w:rPr>
          <w:sz w:val="28"/>
        </w:rPr>
        <w:t>рост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прибыли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предприятия.</w:t>
      </w:r>
      <w:r w:rsidR="00C8219D">
        <w:rPr>
          <w:sz w:val="28"/>
        </w:rPr>
        <w:t xml:space="preserve"> </w:t>
      </w:r>
      <w:r w:rsidRPr="00C8219D">
        <w:rPr>
          <w:sz w:val="28"/>
        </w:rPr>
        <w:t>Задача</w:t>
      </w:r>
      <w:r w:rsidR="00C8219D">
        <w:rPr>
          <w:sz w:val="28"/>
        </w:rPr>
        <w:t xml:space="preserve"> </w:t>
      </w:r>
      <w:r w:rsidRPr="00C8219D">
        <w:rPr>
          <w:sz w:val="28"/>
        </w:rPr>
        <w:t>реализации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проекта</w:t>
      </w:r>
      <w:r w:rsidR="00C8219D">
        <w:rPr>
          <w:sz w:val="28"/>
        </w:rPr>
        <w:t xml:space="preserve"> </w:t>
      </w:r>
      <w:r w:rsidRPr="00C8219D">
        <w:rPr>
          <w:sz w:val="28"/>
        </w:rPr>
        <w:t>-</w:t>
      </w:r>
      <w:r w:rsidR="00C8219D">
        <w:rPr>
          <w:sz w:val="28"/>
        </w:rPr>
        <w:t xml:space="preserve"> </w:t>
      </w:r>
      <w:r w:rsidRPr="00C8219D">
        <w:rPr>
          <w:sz w:val="28"/>
        </w:rPr>
        <w:t>увеличение</w:t>
      </w:r>
      <w:r w:rsidR="00C8219D">
        <w:rPr>
          <w:sz w:val="28"/>
        </w:rPr>
        <w:t xml:space="preserve"> </w:t>
      </w:r>
      <w:r w:rsidRPr="00C8219D">
        <w:rPr>
          <w:sz w:val="28"/>
        </w:rPr>
        <w:t>объемов</w:t>
      </w:r>
      <w:r w:rsidR="00C8219D">
        <w:rPr>
          <w:sz w:val="28"/>
        </w:rPr>
        <w:t xml:space="preserve"> </w:t>
      </w:r>
      <w:r w:rsidRPr="00C8219D">
        <w:rPr>
          <w:sz w:val="28"/>
        </w:rPr>
        <w:t>выпускаемого</w:t>
      </w:r>
      <w:r w:rsidR="00C8219D">
        <w:rPr>
          <w:sz w:val="28"/>
        </w:rPr>
        <w:t xml:space="preserve"> </w:t>
      </w:r>
      <w:r w:rsidRPr="00C8219D">
        <w:rPr>
          <w:sz w:val="28"/>
        </w:rPr>
        <w:t>бурового</w:t>
      </w:r>
      <w:r w:rsidR="00C8219D">
        <w:rPr>
          <w:sz w:val="28"/>
        </w:rPr>
        <w:t xml:space="preserve"> </w:t>
      </w:r>
      <w:r w:rsidRPr="00C8219D">
        <w:rPr>
          <w:sz w:val="28"/>
        </w:rPr>
        <w:t>оборудования;</w:t>
      </w:r>
      <w:r w:rsidR="00C8219D">
        <w:rPr>
          <w:sz w:val="28"/>
        </w:rPr>
        <w:t xml:space="preserve"> </w:t>
      </w:r>
      <w:r w:rsidRPr="00C8219D">
        <w:rPr>
          <w:sz w:val="28"/>
        </w:rPr>
        <w:t>освоение</w:t>
      </w:r>
      <w:r w:rsidR="00C8219D">
        <w:rPr>
          <w:sz w:val="28"/>
        </w:rPr>
        <w:t xml:space="preserve"> </w:t>
      </w: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производстве</w:t>
      </w:r>
      <w:r w:rsidR="00C8219D">
        <w:rPr>
          <w:sz w:val="28"/>
        </w:rPr>
        <w:t xml:space="preserve"> </w:t>
      </w:r>
      <w:r w:rsidRPr="00C8219D">
        <w:rPr>
          <w:sz w:val="28"/>
        </w:rPr>
        <w:t>современных</w:t>
      </w:r>
      <w:r w:rsidR="00C8219D">
        <w:rPr>
          <w:sz w:val="28"/>
        </w:rPr>
        <w:t xml:space="preserve"> </w:t>
      </w:r>
      <w:r w:rsidRPr="00C8219D">
        <w:rPr>
          <w:sz w:val="28"/>
        </w:rPr>
        <w:t>конструкций</w:t>
      </w:r>
      <w:r w:rsidR="00C8219D">
        <w:rPr>
          <w:sz w:val="28"/>
        </w:rPr>
        <w:t xml:space="preserve"> </w:t>
      </w:r>
      <w:r w:rsidRPr="00C8219D">
        <w:rPr>
          <w:sz w:val="28"/>
        </w:rPr>
        <w:t>долот</w:t>
      </w:r>
      <w:r w:rsidR="00C8219D">
        <w:rPr>
          <w:sz w:val="28"/>
        </w:rPr>
        <w:t xml:space="preserve"> </w:t>
      </w:r>
      <w:r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Pr="00C8219D">
        <w:rPr>
          <w:sz w:val="28"/>
        </w:rPr>
        <w:t>расширителей.</w:t>
      </w:r>
    </w:p>
    <w:p w:rsidR="00EC1C24" w:rsidRPr="00C8219D" w:rsidRDefault="00EC1C24" w:rsidP="00C8219D">
      <w:pPr>
        <w:pStyle w:val="aa"/>
        <w:spacing w:after="0" w:line="360" w:lineRule="auto"/>
        <w:ind w:firstLine="709"/>
        <w:jc w:val="both"/>
        <w:rPr>
          <w:sz w:val="28"/>
        </w:rPr>
      </w:pPr>
      <w:r w:rsidRPr="00C8219D">
        <w:rPr>
          <w:sz w:val="28"/>
        </w:rPr>
        <w:t>Предполагаемая</w:t>
      </w:r>
      <w:r w:rsidR="00C8219D">
        <w:rPr>
          <w:sz w:val="28"/>
        </w:rPr>
        <w:t xml:space="preserve"> </w:t>
      </w:r>
      <w:r w:rsidRPr="00C8219D">
        <w:rPr>
          <w:sz w:val="28"/>
        </w:rPr>
        <w:t>форма</w:t>
      </w:r>
      <w:r w:rsidR="00C8219D">
        <w:rPr>
          <w:sz w:val="28"/>
        </w:rPr>
        <w:t xml:space="preserve"> </w:t>
      </w:r>
      <w:r w:rsidRPr="00C8219D">
        <w:rPr>
          <w:sz w:val="28"/>
        </w:rPr>
        <w:t>участия</w:t>
      </w:r>
      <w:r w:rsidR="00C8219D">
        <w:rPr>
          <w:sz w:val="28"/>
        </w:rPr>
        <w:t xml:space="preserve"> </w:t>
      </w:r>
      <w:r w:rsidRPr="00C8219D">
        <w:rPr>
          <w:sz w:val="28"/>
        </w:rPr>
        <w:t>стороннего</w:t>
      </w:r>
      <w:r w:rsidR="00C8219D">
        <w:rPr>
          <w:sz w:val="28"/>
        </w:rPr>
        <w:t xml:space="preserve"> </w:t>
      </w:r>
      <w:r w:rsidRPr="00C8219D">
        <w:rPr>
          <w:sz w:val="28"/>
        </w:rPr>
        <w:t>инвестора</w:t>
      </w:r>
      <w:r w:rsidR="00C8219D">
        <w:rPr>
          <w:sz w:val="28"/>
        </w:rPr>
        <w:t xml:space="preserve"> </w:t>
      </w: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проекте</w:t>
      </w:r>
      <w:r w:rsidR="00C8219D">
        <w:rPr>
          <w:sz w:val="28"/>
        </w:rPr>
        <w:t xml:space="preserve"> </w:t>
      </w:r>
      <w:r w:rsidRPr="00C8219D">
        <w:rPr>
          <w:sz w:val="28"/>
        </w:rPr>
        <w:t>-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предоставление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поэтапного</w:t>
      </w:r>
      <w:r w:rsidR="00C8219D">
        <w:rPr>
          <w:sz w:val="28"/>
        </w:rPr>
        <w:t xml:space="preserve"> </w:t>
      </w:r>
      <w:r w:rsidRPr="00C8219D">
        <w:rPr>
          <w:sz w:val="28"/>
        </w:rPr>
        <w:t>кредита.</w:t>
      </w:r>
      <w:r w:rsidR="00C8219D">
        <w:rPr>
          <w:sz w:val="28"/>
        </w:rPr>
        <w:t xml:space="preserve"> </w:t>
      </w:r>
      <w:r w:rsidRPr="00C8219D">
        <w:rPr>
          <w:sz w:val="28"/>
        </w:rPr>
        <w:t>Возможны</w:t>
      </w:r>
      <w:r w:rsidR="00C8219D">
        <w:rPr>
          <w:sz w:val="28"/>
        </w:rPr>
        <w:t xml:space="preserve"> </w:t>
      </w:r>
      <w:r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Pr="00C8219D">
        <w:rPr>
          <w:sz w:val="28"/>
        </w:rPr>
        <w:t>другие</w:t>
      </w:r>
      <w:r w:rsidR="00C8219D">
        <w:rPr>
          <w:sz w:val="28"/>
        </w:rPr>
        <w:t xml:space="preserve"> </w:t>
      </w:r>
      <w:r w:rsidRPr="00C8219D">
        <w:rPr>
          <w:sz w:val="28"/>
        </w:rPr>
        <w:t>формы</w:t>
      </w:r>
      <w:r w:rsidR="00C8219D">
        <w:rPr>
          <w:sz w:val="28"/>
        </w:rPr>
        <w:t xml:space="preserve"> </w:t>
      </w:r>
      <w:r w:rsidRPr="00C8219D">
        <w:rPr>
          <w:sz w:val="28"/>
        </w:rPr>
        <w:t>сотрудничества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предложению</w:t>
      </w:r>
      <w:r w:rsidR="00C8219D">
        <w:rPr>
          <w:sz w:val="28"/>
        </w:rPr>
        <w:t xml:space="preserve"> </w:t>
      </w:r>
      <w:r w:rsidRPr="00C8219D">
        <w:rPr>
          <w:sz w:val="28"/>
        </w:rPr>
        <w:t>инвестора.</w:t>
      </w:r>
      <w:r w:rsidR="00C8219D">
        <w:rPr>
          <w:sz w:val="28"/>
        </w:rPr>
        <w:t xml:space="preserve"> </w:t>
      </w:r>
      <w:r w:rsidR="000A1EE0" w:rsidRPr="00C8219D">
        <w:rPr>
          <w:sz w:val="28"/>
        </w:rPr>
        <w:t>Форма</w:t>
      </w:r>
      <w:r w:rsidR="00C8219D">
        <w:rPr>
          <w:sz w:val="28"/>
        </w:rPr>
        <w:t xml:space="preserve"> </w:t>
      </w:r>
      <w:r w:rsidR="000A1EE0" w:rsidRPr="00C8219D">
        <w:rPr>
          <w:sz w:val="28"/>
        </w:rPr>
        <w:t>возврата</w:t>
      </w:r>
      <w:r w:rsidR="00C8219D">
        <w:rPr>
          <w:sz w:val="28"/>
        </w:rPr>
        <w:t xml:space="preserve"> </w:t>
      </w:r>
      <w:r w:rsidR="000A1EE0" w:rsidRPr="00C8219D">
        <w:rPr>
          <w:sz w:val="28"/>
        </w:rPr>
        <w:t>инвестиций,</w:t>
      </w:r>
      <w:r w:rsidR="00C8219D">
        <w:rPr>
          <w:sz w:val="28"/>
        </w:rPr>
        <w:t xml:space="preserve"> </w:t>
      </w:r>
      <w:r w:rsidR="000A1EE0" w:rsidRPr="00C8219D">
        <w:rPr>
          <w:sz w:val="28"/>
        </w:rPr>
        <w:t>процентная</w:t>
      </w:r>
      <w:r w:rsidR="00C8219D">
        <w:rPr>
          <w:sz w:val="28"/>
        </w:rPr>
        <w:t xml:space="preserve"> </w:t>
      </w:r>
      <w:r w:rsidR="000A1EE0" w:rsidRPr="00C8219D">
        <w:rPr>
          <w:sz w:val="28"/>
        </w:rPr>
        <w:t>ставка,</w:t>
      </w:r>
      <w:r w:rsidR="00C8219D">
        <w:rPr>
          <w:sz w:val="28"/>
        </w:rPr>
        <w:t xml:space="preserve"> </w:t>
      </w:r>
      <w:r w:rsidR="000A1EE0" w:rsidRPr="00C8219D">
        <w:rPr>
          <w:sz w:val="28"/>
        </w:rPr>
        <w:t>сроки</w:t>
      </w:r>
      <w:r w:rsidR="00C8219D">
        <w:rPr>
          <w:sz w:val="28"/>
        </w:rPr>
        <w:t xml:space="preserve"> </w:t>
      </w:r>
      <w:r w:rsidR="000A1EE0" w:rsidRPr="00C8219D">
        <w:rPr>
          <w:sz w:val="28"/>
        </w:rPr>
        <w:t>погашения</w:t>
      </w:r>
      <w:r w:rsidR="00C8219D">
        <w:rPr>
          <w:sz w:val="28"/>
        </w:rPr>
        <w:t xml:space="preserve"> </w:t>
      </w:r>
      <w:r w:rsidR="000A1EE0" w:rsidRPr="00C8219D">
        <w:rPr>
          <w:sz w:val="28"/>
        </w:rPr>
        <w:t>кредита,</w:t>
      </w:r>
      <w:r w:rsidR="00C8219D">
        <w:rPr>
          <w:sz w:val="28"/>
        </w:rPr>
        <w:t xml:space="preserve"> </w:t>
      </w:r>
      <w:r w:rsidR="000A1EE0" w:rsidRPr="00C8219D">
        <w:rPr>
          <w:sz w:val="28"/>
        </w:rPr>
        <w:t>обеспечение</w:t>
      </w:r>
      <w:r w:rsidR="00C8219D">
        <w:rPr>
          <w:sz w:val="28"/>
        </w:rPr>
        <w:t xml:space="preserve"> </w:t>
      </w:r>
      <w:r w:rsidR="000A1EE0" w:rsidRPr="00C8219D">
        <w:rPr>
          <w:sz w:val="28"/>
        </w:rPr>
        <w:t>кредита</w:t>
      </w:r>
      <w:r w:rsidR="00C8219D">
        <w:rPr>
          <w:sz w:val="28"/>
        </w:rPr>
        <w:t xml:space="preserve"> </w:t>
      </w:r>
      <w:r w:rsidR="000A1EE0" w:rsidRPr="00C8219D">
        <w:rPr>
          <w:sz w:val="28"/>
        </w:rPr>
        <w:t>-</w:t>
      </w:r>
      <w:r w:rsidR="00C8219D">
        <w:rPr>
          <w:sz w:val="28"/>
        </w:rPr>
        <w:t xml:space="preserve"> </w:t>
      </w:r>
      <w:r w:rsidR="000A1EE0" w:rsidRPr="00C8219D">
        <w:rPr>
          <w:sz w:val="28"/>
        </w:rPr>
        <w:t>по</w:t>
      </w:r>
      <w:r w:rsidR="00C8219D">
        <w:rPr>
          <w:sz w:val="28"/>
        </w:rPr>
        <w:t xml:space="preserve"> </w:t>
      </w:r>
      <w:r w:rsidR="000A1EE0" w:rsidRPr="00C8219D">
        <w:rPr>
          <w:sz w:val="28"/>
        </w:rPr>
        <w:t>договору</w:t>
      </w:r>
      <w:r w:rsidR="00C8219D">
        <w:rPr>
          <w:sz w:val="28"/>
        </w:rPr>
        <w:t xml:space="preserve"> </w:t>
      </w:r>
      <w:r w:rsidR="000A1EE0" w:rsidRPr="00C8219D">
        <w:rPr>
          <w:sz w:val="28"/>
        </w:rPr>
        <w:t>с</w:t>
      </w:r>
      <w:r w:rsidR="00C8219D">
        <w:rPr>
          <w:sz w:val="28"/>
        </w:rPr>
        <w:t xml:space="preserve"> </w:t>
      </w:r>
      <w:r w:rsidR="000A1EE0" w:rsidRPr="00C8219D">
        <w:rPr>
          <w:sz w:val="28"/>
        </w:rPr>
        <w:t>возможным</w:t>
      </w:r>
      <w:r w:rsidR="00C8219D">
        <w:rPr>
          <w:sz w:val="28"/>
        </w:rPr>
        <w:t xml:space="preserve"> </w:t>
      </w:r>
      <w:r w:rsidR="000A1EE0" w:rsidRPr="00C8219D">
        <w:rPr>
          <w:sz w:val="28"/>
        </w:rPr>
        <w:t>инвестором.</w:t>
      </w:r>
      <w:r w:rsidR="00C8219D">
        <w:rPr>
          <w:sz w:val="28"/>
        </w:rPr>
        <w:t xml:space="preserve"> </w:t>
      </w:r>
      <w:r w:rsidR="000A1EE0" w:rsidRPr="00C8219D">
        <w:rPr>
          <w:sz w:val="28"/>
        </w:rPr>
        <w:t>Для</w:t>
      </w:r>
      <w:r w:rsidR="00C8219D">
        <w:rPr>
          <w:sz w:val="28"/>
        </w:rPr>
        <w:t xml:space="preserve"> </w:t>
      </w:r>
      <w:r w:rsidR="000A1EE0" w:rsidRPr="00C8219D">
        <w:rPr>
          <w:sz w:val="28"/>
        </w:rPr>
        <w:t>осуществления</w:t>
      </w:r>
      <w:r w:rsidR="00C8219D">
        <w:rPr>
          <w:sz w:val="28"/>
        </w:rPr>
        <w:t xml:space="preserve"> </w:t>
      </w:r>
      <w:r w:rsidR="000A1EE0" w:rsidRPr="00C8219D">
        <w:rPr>
          <w:sz w:val="28"/>
        </w:rPr>
        <w:t>проекта</w:t>
      </w:r>
      <w:r w:rsidR="00C8219D">
        <w:rPr>
          <w:sz w:val="28"/>
        </w:rPr>
        <w:t xml:space="preserve"> </w:t>
      </w:r>
      <w:r w:rsidR="000A1EE0" w:rsidRPr="00C8219D">
        <w:rPr>
          <w:sz w:val="28"/>
        </w:rPr>
        <w:t>требуется</w:t>
      </w:r>
      <w:r w:rsidR="00C8219D">
        <w:rPr>
          <w:sz w:val="28"/>
        </w:rPr>
        <w:t xml:space="preserve"> </w:t>
      </w:r>
      <w:r w:rsidR="000A1EE0" w:rsidRPr="00C8219D">
        <w:rPr>
          <w:sz w:val="28"/>
        </w:rPr>
        <w:t>привлечение</w:t>
      </w:r>
      <w:r w:rsidR="00C8219D">
        <w:rPr>
          <w:sz w:val="28"/>
        </w:rPr>
        <w:t xml:space="preserve"> </w:t>
      </w:r>
      <w:r w:rsidR="000A1EE0" w:rsidRPr="00C8219D">
        <w:rPr>
          <w:sz w:val="28"/>
        </w:rPr>
        <w:t>инвестиций</w:t>
      </w:r>
      <w:r w:rsidR="00C8219D">
        <w:rPr>
          <w:sz w:val="28"/>
        </w:rPr>
        <w:t xml:space="preserve"> </w:t>
      </w:r>
      <w:r w:rsidR="000A1EE0"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="000A1EE0" w:rsidRPr="00C8219D">
        <w:rPr>
          <w:sz w:val="28"/>
        </w:rPr>
        <w:t>общем</w:t>
      </w:r>
      <w:r w:rsidR="00C8219D">
        <w:rPr>
          <w:sz w:val="28"/>
        </w:rPr>
        <w:t xml:space="preserve"> </w:t>
      </w:r>
      <w:r w:rsidR="000A1EE0" w:rsidRPr="00C8219D">
        <w:rPr>
          <w:sz w:val="28"/>
        </w:rPr>
        <w:t>размере</w:t>
      </w:r>
      <w:r w:rsidR="00C8219D">
        <w:rPr>
          <w:sz w:val="28"/>
        </w:rPr>
        <w:t xml:space="preserve"> </w:t>
      </w:r>
      <w:r w:rsidR="000A1EE0" w:rsidRPr="00C8219D">
        <w:rPr>
          <w:sz w:val="28"/>
        </w:rPr>
        <w:t>-</w:t>
      </w:r>
      <w:r w:rsidR="00C8219D">
        <w:rPr>
          <w:sz w:val="28"/>
        </w:rPr>
        <w:t xml:space="preserve"> </w:t>
      </w:r>
      <w:r w:rsidR="000A1EE0" w:rsidRPr="00C8219D">
        <w:rPr>
          <w:sz w:val="28"/>
        </w:rPr>
        <w:t>100,0</w:t>
      </w:r>
      <w:r w:rsidR="00C8219D">
        <w:rPr>
          <w:sz w:val="28"/>
        </w:rPr>
        <w:t xml:space="preserve"> </w:t>
      </w:r>
      <w:r w:rsidR="000A1EE0" w:rsidRPr="00C8219D">
        <w:rPr>
          <w:sz w:val="28"/>
        </w:rPr>
        <w:t>млн.</w:t>
      </w:r>
      <w:r w:rsidR="00C8219D">
        <w:rPr>
          <w:sz w:val="28"/>
        </w:rPr>
        <w:t xml:space="preserve"> </w:t>
      </w:r>
      <w:r w:rsidR="000A1EE0" w:rsidRPr="00C8219D">
        <w:rPr>
          <w:sz w:val="28"/>
        </w:rPr>
        <w:t>долл.</w:t>
      </w:r>
      <w:r w:rsidR="00C8219D">
        <w:rPr>
          <w:sz w:val="28"/>
        </w:rPr>
        <w:t xml:space="preserve"> </w:t>
      </w:r>
      <w:r w:rsidR="000A1EE0" w:rsidRPr="00C8219D">
        <w:rPr>
          <w:sz w:val="28"/>
        </w:rPr>
        <w:t>США.</w:t>
      </w:r>
      <w:r w:rsidR="00C8219D">
        <w:rPr>
          <w:sz w:val="28"/>
        </w:rPr>
        <w:t xml:space="preserve"> </w:t>
      </w:r>
      <w:r w:rsidR="000A1EE0" w:rsidRPr="00C8219D">
        <w:rPr>
          <w:sz w:val="28"/>
        </w:rPr>
        <w:t>Примерный</w:t>
      </w:r>
      <w:r w:rsidR="00C8219D">
        <w:rPr>
          <w:sz w:val="28"/>
        </w:rPr>
        <w:t xml:space="preserve"> </w:t>
      </w:r>
      <w:r w:rsidR="000A1EE0" w:rsidRPr="00C8219D">
        <w:rPr>
          <w:sz w:val="28"/>
        </w:rPr>
        <w:t>срок</w:t>
      </w:r>
      <w:r w:rsidR="00C8219D">
        <w:rPr>
          <w:sz w:val="28"/>
        </w:rPr>
        <w:t xml:space="preserve"> </w:t>
      </w:r>
      <w:r w:rsidR="000A1EE0" w:rsidRPr="00C8219D">
        <w:rPr>
          <w:sz w:val="28"/>
        </w:rPr>
        <w:t>окупаемости</w:t>
      </w:r>
      <w:r w:rsidR="00C8219D">
        <w:rPr>
          <w:sz w:val="28"/>
        </w:rPr>
        <w:t xml:space="preserve"> </w:t>
      </w:r>
      <w:r w:rsidR="000A1EE0" w:rsidRPr="00C8219D">
        <w:rPr>
          <w:sz w:val="28"/>
        </w:rPr>
        <w:t>проекта</w:t>
      </w:r>
      <w:r w:rsidR="00C8219D">
        <w:rPr>
          <w:sz w:val="28"/>
        </w:rPr>
        <w:t xml:space="preserve"> </w:t>
      </w:r>
      <w:r w:rsidR="000A1EE0" w:rsidRPr="00C8219D">
        <w:rPr>
          <w:sz w:val="28"/>
        </w:rPr>
        <w:t>-</w:t>
      </w:r>
      <w:r w:rsidR="00C8219D">
        <w:rPr>
          <w:sz w:val="28"/>
        </w:rPr>
        <w:t xml:space="preserve"> </w:t>
      </w:r>
      <w:r w:rsidR="000A1EE0" w:rsidRPr="00C8219D">
        <w:rPr>
          <w:sz w:val="28"/>
        </w:rPr>
        <w:t>10</w:t>
      </w:r>
      <w:r w:rsidR="00C8219D">
        <w:rPr>
          <w:sz w:val="28"/>
        </w:rPr>
        <w:t xml:space="preserve"> </w:t>
      </w:r>
      <w:r w:rsidR="000A1EE0" w:rsidRPr="00C8219D">
        <w:rPr>
          <w:sz w:val="28"/>
        </w:rPr>
        <w:t>лет.</w:t>
      </w:r>
      <w:r w:rsidR="00C8219D">
        <w:rPr>
          <w:sz w:val="28"/>
        </w:rPr>
        <w:t xml:space="preserve"> </w:t>
      </w:r>
      <w:r w:rsidRPr="00C8219D">
        <w:rPr>
          <w:sz w:val="28"/>
        </w:rPr>
        <w:t>Срок</w:t>
      </w:r>
      <w:r w:rsidR="00C8219D">
        <w:rPr>
          <w:sz w:val="28"/>
        </w:rPr>
        <w:t xml:space="preserve"> </w:t>
      </w:r>
      <w:r w:rsidRPr="00C8219D">
        <w:rPr>
          <w:sz w:val="28"/>
        </w:rPr>
        <w:t>реализации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проекта</w:t>
      </w:r>
      <w:r w:rsidR="00C8219D">
        <w:rPr>
          <w:sz w:val="28"/>
        </w:rPr>
        <w:t xml:space="preserve"> </w:t>
      </w:r>
      <w:r w:rsidRPr="00C8219D">
        <w:rPr>
          <w:sz w:val="28"/>
        </w:rPr>
        <w:t>-</w:t>
      </w:r>
      <w:r w:rsidR="00C8219D">
        <w:rPr>
          <w:sz w:val="28"/>
        </w:rPr>
        <w:t xml:space="preserve"> </w:t>
      </w:r>
      <w:r w:rsidRPr="00C8219D">
        <w:rPr>
          <w:sz w:val="28"/>
        </w:rPr>
        <w:t>5</w:t>
      </w:r>
      <w:r w:rsidR="00C8219D">
        <w:rPr>
          <w:sz w:val="28"/>
        </w:rPr>
        <w:t xml:space="preserve"> </w:t>
      </w:r>
      <w:r w:rsidRPr="00C8219D">
        <w:rPr>
          <w:sz w:val="28"/>
        </w:rPr>
        <w:t>лет.</w:t>
      </w:r>
      <w:r w:rsidR="00C8219D">
        <w:rPr>
          <w:sz w:val="28"/>
        </w:rPr>
        <w:t xml:space="preserve"> </w:t>
      </w:r>
      <w:r w:rsidRPr="00C8219D">
        <w:rPr>
          <w:sz w:val="28"/>
        </w:rPr>
        <w:t>Ожидаемая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прибыль</w:t>
      </w:r>
      <w:r w:rsidR="00C8219D">
        <w:rPr>
          <w:sz w:val="28"/>
        </w:rPr>
        <w:t xml:space="preserve"> </w:t>
      </w:r>
      <w:r w:rsidRPr="00C8219D">
        <w:rPr>
          <w:sz w:val="28"/>
        </w:rPr>
        <w:t>-</w:t>
      </w:r>
      <w:r w:rsidR="00C8219D">
        <w:rPr>
          <w:sz w:val="28"/>
        </w:rPr>
        <w:t xml:space="preserve"> </w:t>
      </w:r>
      <w:r w:rsidRPr="00C8219D">
        <w:rPr>
          <w:sz w:val="28"/>
        </w:rPr>
        <w:t>10,0</w:t>
      </w:r>
      <w:r w:rsidR="00C8219D">
        <w:rPr>
          <w:sz w:val="28"/>
        </w:rPr>
        <w:t xml:space="preserve"> </w:t>
      </w:r>
      <w:r w:rsidRPr="00C8219D">
        <w:rPr>
          <w:sz w:val="28"/>
        </w:rPr>
        <w:t>млн.</w:t>
      </w:r>
      <w:r w:rsidR="00C8219D">
        <w:rPr>
          <w:sz w:val="28"/>
        </w:rPr>
        <w:t xml:space="preserve"> </w:t>
      </w:r>
      <w:r w:rsidRPr="00C8219D">
        <w:rPr>
          <w:sz w:val="28"/>
        </w:rPr>
        <w:t>долл.</w:t>
      </w:r>
      <w:r w:rsidR="00C8219D">
        <w:rPr>
          <w:sz w:val="28"/>
        </w:rPr>
        <w:t xml:space="preserve"> </w:t>
      </w:r>
      <w:r w:rsidRPr="00C8219D">
        <w:rPr>
          <w:sz w:val="28"/>
        </w:rPr>
        <w:t>США.</w:t>
      </w:r>
    </w:p>
    <w:p w:rsidR="00C8219D" w:rsidRDefault="00C8219D" w:rsidP="00C8219D">
      <w:pPr>
        <w:pStyle w:val="3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</w:rPr>
      </w:pPr>
    </w:p>
    <w:p w:rsidR="00EC1C24" w:rsidRPr="00C8219D" w:rsidRDefault="00251217" w:rsidP="00C8219D">
      <w:pPr>
        <w:pStyle w:val="3"/>
        <w:spacing w:before="0" w:after="0" w:line="360" w:lineRule="auto"/>
        <w:ind w:firstLine="709"/>
        <w:jc w:val="center"/>
        <w:rPr>
          <w:rFonts w:ascii="Times New Roman" w:hAnsi="Times New Roman"/>
          <w:sz w:val="28"/>
        </w:rPr>
      </w:pPr>
      <w:r w:rsidRPr="00C8219D">
        <w:rPr>
          <w:rFonts w:ascii="Times New Roman" w:hAnsi="Times New Roman"/>
          <w:sz w:val="28"/>
        </w:rPr>
        <w:t>Проект</w:t>
      </w:r>
      <w:r w:rsidR="00C8219D" w:rsidRPr="00C8219D">
        <w:rPr>
          <w:rFonts w:ascii="Times New Roman" w:hAnsi="Times New Roman"/>
          <w:sz w:val="28"/>
        </w:rPr>
        <w:t xml:space="preserve"> </w:t>
      </w:r>
      <w:r w:rsidR="00C8219D">
        <w:rPr>
          <w:rFonts w:ascii="Times New Roman" w:hAnsi="Times New Roman"/>
          <w:sz w:val="28"/>
        </w:rPr>
        <w:t>2</w:t>
      </w:r>
    </w:p>
    <w:p w:rsidR="00D6057F" w:rsidRPr="00C8219D" w:rsidRDefault="00D6057F" w:rsidP="00C8219D">
      <w:pPr>
        <w:widowControl/>
        <w:spacing w:line="360" w:lineRule="auto"/>
        <w:ind w:firstLine="709"/>
        <w:rPr>
          <w:sz w:val="28"/>
          <w:szCs w:val="24"/>
        </w:rPr>
      </w:pPr>
    </w:p>
    <w:p w:rsidR="008F4E76" w:rsidRPr="00C8219D" w:rsidRDefault="008F4E76" w:rsidP="00C8219D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C8219D">
        <w:rPr>
          <w:rFonts w:ascii="Times New Roman" w:hAnsi="Times New Roman" w:cs="Times New Roman"/>
          <w:b w:val="0"/>
          <w:sz w:val="28"/>
          <w:szCs w:val="24"/>
        </w:rPr>
        <w:t>Строительство</w:t>
      </w:r>
      <w:r w:rsidR="00C8219D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C8219D">
        <w:rPr>
          <w:rFonts w:ascii="Times New Roman" w:hAnsi="Times New Roman" w:cs="Times New Roman"/>
          <w:b w:val="0"/>
          <w:sz w:val="28"/>
          <w:szCs w:val="24"/>
        </w:rPr>
        <w:t>и</w:t>
      </w:r>
      <w:r w:rsidR="00C8219D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C8219D">
        <w:rPr>
          <w:rFonts w:ascii="Times New Roman" w:hAnsi="Times New Roman" w:cs="Times New Roman"/>
          <w:b w:val="0"/>
          <w:sz w:val="28"/>
          <w:szCs w:val="24"/>
        </w:rPr>
        <w:t>ввод</w:t>
      </w:r>
      <w:r w:rsidR="00C8219D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C8219D">
        <w:rPr>
          <w:rFonts w:ascii="Times New Roman" w:hAnsi="Times New Roman" w:cs="Times New Roman"/>
          <w:b w:val="0"/>
          <w:sz w:val="28"/>
          <w:szCs w:val="24"/>
        </w:rPr>
        <w:t>в</w:t>
      </w:r>
      <w:r w:rsidR="00C8219D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C8219D">
        <w:rPr>
          <w:rFonts w:ascii="Times New Roman" w:hAnsi="Times New Roman" w:cs="Times New Roman"/>
          <w:b w:val="0"/>
          <w:sz w:val="28"/>
          <w:szCs w:val="24"/>
        </w:rPr>
        <w:t>эксплуатацию</w:t>
      </w:r>
      <w:r w:rsidR="00C8219D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C8219D">
        <w:rPr>
          <w:rFonts w:ascii="Times New Roman" w:hAnsi="Times New Roman" w:cs="Times New Roman"/>
          <w:b w:val="0"/>
          <w:sz w:val="28"/>
          <w:szCs w:val="24"/>
        </w:rPr>
        <w:t>крупнейшего</w:t>
      </w:r>
      <w:r w:rsidR="00C8219D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C8219D">
        <w:rPr>
          <w:rFonts w:ascii="Times New Roman" w:hAnsi="Times New Roman" w:cs="Times New Roman"/>
          <w:b w:val="0"/>
          <w:sz w:val="28"/>
          <w:szCs w:val="24"/>
        </w:rPr>
        <w:t>торгово-развлекательного</w:t>
      </w:r>
      <w:r w:rsidR="00C8219D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C8219D">
        <w:rPr>
          <w:rFonts w:ascii="Times New Roman" w:hAnsi="Times New Roman" w:cs="Times New Roman"/>
          <w:b w:val="0"/>
          <w:sz w:val="28"/>
          <w:szCs w:val="24"/>
        </w:rPr>
        <w:t>центра</w:t>
      </w:r>
      <w:r w:rsidR="00C8219D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C8219D">
        <w:rPr>
          <w:rFonts w:ascii="Times New Roman" w:hAnsi="Times New Roman" w:cs="Times New Roman"/>
          <w:b w:val="0"/>
          <w:sz w:val="28"/>
          <w:szCs w:val="24"/>
        </w:rPr>
        <w:t>в</w:t>
      </w:r>
      <w:r w:rsidR="00C8219D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C8219D">
        <w:rPr>
          <w:rFonts w:ascii="Times New Roman" w:hAnsi="Times New Roman" w:cs="Times New Roman"/>
          <w:b w:val="0"/>
          <w:sz w:val="28"/>
          <w:szCs w:val="24"/>
        </w:rPr>
        <w:t>г.</w:t>
      </w:r>
      <w:r w:rsidR="00C8219D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C8219D">
        <w:rPr>
          <w:rFonts w:ascii="Times New Roman" w:hAnsi="Times New Roman" w:cs="Times New Roman"/>
          <w:b w:val="0"/>
          <w:sz w:val="28"/>
          <w:szCs w:val="24"/>
        </w:rPr>
        <w:t>Ижевске</w:t>
      </w:r>
    </w:p>
    <w:p w:rsidR="008F4E76" w:rsidRPr="00C8219D" w:rsidRDefault="008F4E76" w:rsidP="00C8219D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i w:val="0"/>
          <w:szCs w:val="24"/>
        </w:rPr>
      </w:pPr>
      <w:r w:rsidRPr="00C8219D">
        <w:rPr>
          <w:rFonts w:ascii="Times New Roman" w:hAnsi="Times New Roman" w:cs="Times New Roman"/>
          <w:b w:val="0"/>
          <w:i w:val="0"/>
          <w:szCs w:val="24"/>
        </w:rPr>
        <w:t>Холдинговая</w:t>
      </w:r>
      <w:r w:rsidR="00C8219D">
        <w:rPr>
          <w:rFonts w:ascii="Times New Roman" w:hAnsi="Times New Roman" w:cs="Times New Roman"/>
          <w:b w:val="0"/>
          <w:i w:val="0"/>
          <w:szCs w:val="24"/>
        </w:rPr>
        <w:t xml:space="preserve"> </w:t>
      </w:r>
      <w:r w:rsidRPr="00C8219D">
        <w:rPr>
          <w:rFonts w:ascii="Times New Roman" w:hAnsi="Times New Roman" w:cs="Times New Roman"/>
          <w:b w:val="0"/>
          <w:i w:val="0"/>
          <w:szCs w:val="24"/>
        </w:rPr>
        <w:t>Компания</w:t>
      </w:r>
      <w:r w:rsidR="00C8219D">
        <w:rPr>
          <w:rFonts w:ascii="Times New Roman" w:hAnsi="Times New Roman" w:cs="Times New Roman"/>
          <w:b w:val="0"/>
          <w:i w:val="0"/>
          <w:szCs w:val="24"/>
        </w:rPr>
        <w:t xml:space="preserve"> </w:t>
      </w:r>
      <w:r w:rsidRPr="00C8219D">
        <w:rPr>
          <w:rFonts w:ascii="Times New Roman" w:hAnsi="Times New Roman" w:cs="Times New Roman"/>
          <w:b w:val="0"/>
          <w:i w:val="0"/>
          <w:szCs w:val="24"/>
        </w:rPr>
        <w:t>"Атлантида"</w:t>
      </w:r>
    </w:p>
    <w:p w:rsidR="008F4E76" w:rsidRPr="00C8219D" w:rsidRDefault="00D6057F" w:rsidP="00C8219D">
      <w:pPr>
        <w:pStyle w:val="aa"/>
        <w:spacing w:after="0" w:line="360" w:lineRule="auto"/>
        <w:ind w:firstLine="709"/>
        <w:jc w:val="both"/>
        <w:rPr>
          <w:sz w:val="28"/>
        </w:rPr>
      </w:pPr>
      <w:r w:rsidRPr="00C8219D">
        <w:rPr>
          <w:sz w:val="28"/>
        </w:rPr>
        <w:t>Отрасль</w:t>
      </w:r>
      <w:r w:rsidR="00C8219D">
        <w:rPr>
          <w:sz w:val="28"/>
        </w:rPr>
        <w:t xml:space="preserve"> </w:t>
      </w:r>
      <w:r w:rsidRPr="00C8219D">
        <w:rPr>
          <w:sz w:val="28"/>
        </w:rPr>
        <w:t>–</w:t>
      </w:r>
      <w:r w:rsidR="00C8219D">
        <w:rPr>
          <w:sz w:val="28"/>
        </w:rPr>
        <w:t xml:space="preserve"> </w:t>
      </w:r>
      <w:r w:rsidRPr="00C8219D">
        <w:rPr>
          <w:sz w:val="28"/>
        </w:rPr>
        <w:t>сфера</w:t>
      </w:r>
      <w:r w:rsidR="00C8219D">
        <w:rPr>
          <w:sz w:val="28"/>
        </w:rPr>
        <w:t xml:space="preserve"> </w:t>
      </w:r>
      <w:r w:rsidRPr="00C8219D">
        <w:rPr>
          <w:sz w:val="28"/>
        </w:rPr>
        <w:t>услуг.</w:t>
      </w:r>
      <w:r w:rsidR="00C8219D">
        <w:rPr>
          <w:sz w:val="28"/>
        </w:rPr>
        <w:t xml:space="preserve"> </w:t>
      </w:r>
      <w:r w:rsidR="008F4E76" w:rsidRPr="00C8219D">
        <w:rPr>
          <w:sz w:val="28"/>
        </w:rPr>
        <w:t>Строительство</w:t>
      </w:r>
      <w:r w:rsidR="00C8219D">
        <w:rPr>
          <w:sz w:val="28"/>
        </w:rPr>
        <w:t xml:space="preserve"> </w:t>
      </w:r>
      <w:r w:rsidR="008F4E76"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="008F4E76" w:rsidRPr="00C8219D">
        <w:rPr>
          <w:sz w:val="28"/>
        </w:rPr>
        <w:t>ввод</w:t>
      </w:r>
      <w:r w:rsidR="00C8219D">
        <w:rPr>
          <w:sz w:val="28"/>
        </w:rPr>
        <w:t xml:space="preserve"> </w:t>
      </w:r>
      <w:r w:rsidR="008F4E76"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="008F4E76" w:rsidRPr="00C8219D">
        <w:rPr>
          <w:sz w:val="28"/>
        </w:rPr>
        <w:t>эксплуатацию</w:t>
      </w:r>
      <w:r w:rsidR="00C8219D">
        <w:rPr>
          <w:sz w:val="28"/>
        </w:rPr>
        <w:t xml:space="preserve"> </w:t>
      </w:r>
      <w:r w:rsidR="008F4E76" w:rsidRPr="00C8219D">
        <w:rPr>
          <w:sz w:val="28"/>
        </w:rPr>
        <w:t>крупнейшего</w:t>
      </w:r>
      <w:r w:rsidR="00C8219D">
        <w:rPr>
          <w:sz w:val="28"/>
        </w:rPr>
        <w:t xml:space="preserve"> </w:t>
      </w:r>
      <w:r w:rsidR="008F4E76" w:rsidRPr="00C8219D">
        <w:rPr>
          <w:sz w:val="28"/>
        </w:rPr>
        <w:t>торгово-развлекательного</w:t>
      </w:r>
      <w:r w:rsidR="00C8219D">
        <w:rPr>
          <w:sz w:val="28"/>
        </w:rPr>
        <w:t xml:space="preserve"> </w:t>
      </w:r>
      <w:r w:rsidR="008F4E76" w:rsidRPr="00C8219D">
        <w:rPr>
          <w:sz w:val="28"/>
        </w:rPr>
        <w:t>центра</w:t>
      </w:r>
      <w:r w:rsidR="00C8219D">
        <w:rPr>
          <w:sz w:val="28"/>
        </w:rPr>
        <w:t xml:space="preserve"> </w:t>
      </w:r>
      <w:r w:rsidR="008F4E76"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="008F4E76" w:rsidRPr="00C8219D">
        <w:rPr>
          <w:sz w:val="28"/>
        </w:rPr>
        <w:t>г.</w:t>
      </w:r>
      <w:r w:rsidR="00C8219D">
        <w:rPr>
          <w:sz w:val="28"/>
        </w:rPr>
        <w:t xml:space="preserve"> </w:t>
      </w:r>
      <w:r w:rsidR="008F4E76" w:rsidRPr="00C8219D">
        <w:rPr>
          <w:sz w:val="28"/>
        </w:rPr>
        <w:t>Ижевске.</w:t>
      </w:r>
      <w:r w:rsidR="00C8219D">
        <w:rPr>
          <w:sz w:val="28"/>
        </w:rPr>
        <w:t xml:space="preserve"> </w:t>
      </w:r>
      <w:r w:rsidR="008F4E76" w:rsidRPr="00C8219D">
        <w:rPr>
          <w:sz w:val="28"/>
        </w:rPr>
        <w:t>Основная</w:t>
      </w:r>
      <w:r w:rsidR="00C8219D">
        <w:rPr>
          <w:sz w:val="28"/>
        </w:rPr>
        <w:t xml:space="preserve"> </w:t>
      </w:r>
      <w:r w:rsidR="008F4E76" w:rsidRPr="00C8219D">
        <w:rPr>
          <w:sz w:val="28"/>
        </w:rPr>
        <w:t>идея</w:t>
      </w:r>
      <w:r w:rsidR="00C8219D">
        <w:rPr>
          <w:sz w:val="28"/>
        </w:rPr>
        <w:t xml:space="preserve"> </w:t>
      </w:r>
      <w:r w:rsidR="008F4E76" w:rsidRPr="00C8219D">
        <w:rPr>
          <w:sz w:val="28"/>
        </w:rPr>
        <w:t>проекта</w:t>
      </w:r>
      <w:r w:rsidR="00C8219D">
        <w:rPr>
          <w:sz w:val="28"/>
        </w:rPr>
        <w:t xml:space="preserve"> </w:t>
      </w:r>
      <w:r w:rsidR="008F4E76" w:rsidRPr="00C8219D">
        <w:rPr>
          <w:sz w:val="28"/>
        </w:rPr>
        <w:t>—</w:t>
      </w:r>
      <w:r w:rsidR="00C8219D">
        <w:rPr>
          <w:sz w:val="28"/>
        </w:rPr>
        <w:t xml:space="preserve"> </w:t>
      </w:r>
      <w:r w:rsidR="008F4E76" w:rsidRPr="00C8219D">
        <w:rPr>
          <w:sz w:val="28"/>
        </w:rPr>
        <w:t>создать</w:t>
      </w:r>
      <w:r w:rsidR="00C8219D">
        <w:rPr>
          <w:sz w:val="28"/>
        </w:rPr>
        <w:t xml:space="preserve"> </w:t>
      </w:r>
      <w:r w:rsidR="008F4E76"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="008F4E76" w:rsidRPr="00C8219D">
        <w:rPr>
          <w:sz w:val="28"/>
        </w:rPr>
        <w:t>Ижевске</w:t>
      </w:r>
      <w:r w:rsidR="00C8219D">
        <w:rPr>
          <w:sz w:val="28"/>
        </w:rPr>
        <w:t xml:space="preserve"> </w:t>
      </w:r>
      <w:r w:rsidR="008F4E76" w:rsidRPr="00C8219D">
        <w:rPr>
          <w:sz w:val="28"/>
        </w:rPr>
        <w:t>крупный</w:t>
      </w:r>
      <w:r w:rsidR="00C8219D">
        <w:rPr>
          <w:sz w:val="28"/>
        </w:rPr>
        <w:t xml:space="preserve"> </w:t>
      </w:r>
      <w:r w:rsidR="008F4E76" w:rsidRPr="00C8219D">
        <w:rPr>
          <w:sz w:val="28"/>
        </w:rPr>
        <w:t>торговый</w:t>
      </w:r>
      <w:r w:rsidR="00C8219D">
        <w:rPr>
          <w:sz w:val="28"/>
        </w:rPr>
        <w:t xml:space="preserve"> </w:t>
      </w:r>
      <w:r w:rsidR="008F4E76" w:rsidRPr="00C8219D">
        <w:rPr>
          <w:sz w:val="28"/>
        </w:rPr>
        <w:t>центр</w:t>
      </w:r>
      <w:r w:rsidR="00C8219D">
        <w:rPr>
          <w:sz w:val="28"/>
        </w:rPr>
        <w:t xml:space="preserve"> </w:t>
      </w:r>
      <w:r w:rsidR="008F4E76" w:rsidRPr="00C8219D">
        <w:rPr>
          <w:sz w:val="28"/>
        </w:rPr>
        <w:t>европейского</w:t>
      </w:r>
      <w:r w:rsidR="00C8219D">
        <w:rPr>
          <w:sz w:val="28"/>
        </w:rPr>
        <w:t xml:space="preserve"> </w:t>
      </w:r>
      <w:r w:rsidR="008F4E76" w:rsidRPr="00C8219D">
        <w:rPr>
          <w:sz w:val="28"/>
        </w:rPr>
        <w:t>класса</w:t>
      </w:r>
      <w:r w:rsidR="00C8219D">
        <w:rPr>
          <w:sz w:val="28"/>
        </w:rPr>
        <w:t xml:space="preserve"> </w:t>
      </w:r>
      <w:r w:rsidR="008F4E76" w:rsidRPr="00C8219D">
        <w:rPr>
          <w:sz w:val="28"/>
        </w:rPr>
        <w:t>с</w:t>
      </w:r>
      <w:r w:rsidR="00C8219D">
        <w:rPr>
          <w:sz w:val="28"/>
        </w:rPr>
        <w:t xml:space="preserve"> </w:t>
      </w:r>
      <w:r w:rsidR="008F4E76" w:rsidRPr="00C8219D">
        <w:rPr>
          <w:sz w:val="28"/>
        </w:rPr>
        <w:t>широчайшим</w:t>
      </w:r>
      <w:r w:rsidR="00C8219D">
        <w:rPr>
          <w:sz w:val="28"/>
        </w:rPr>
        <w:t xml:space="preserve"> </w:t>
      </w:r>
      <w:r w:rsidR="008F4E76" w:rsidRPr="00C8219D">
        <w:rPr>
          <w:sz w:val="28"/>
        </w:rPr>
        <w:t>ассортиментом,</w:t>
      </w:r>
      <w:r w:rsidR="00C8219D">
        <w:rPr>
          <w:sz w:val="28"/>
        </w:rPr>
        <w:t xml:space="preserve"> </w:t>
      </w:r>
      <w:r w:rsidR="008F4E76" w:rsidRPr="00C8219D">
        <w:rPr>
          <w:sz w:val="28"/>
        </w:rPr>
        <w:t>розничными</w:t>
      </w:r>
      <w:r w:rsidR="00C8219D">
        <w:rPr>
          <w:sz w:val="28"/>
        </w:rPr>
        <w:t xml:space="preserve"> </w:t>
      </w:r>
      <w:r w:rsidR="008F4E76" w:rsidRPr="00C8219D">
        <w:rPr>
          <w:sz w:val="28"/>
        </w:rPr>
        <w:t>ценами</w:t>
      </w:r>
      <w:r w:rsidR="00C8219D">
        <w:rPr>
          <w:sz w:val="28"/>
        </w:rPr>
        <w:t xml:space="preserve"> </w:t>
      </w:r>
      <w:r w:rsidR="008F4E76" w:rsidRPr="00C8219D">
        <w:rPr>
          <w:sz w:val="28"/>
        </w:rPr>
        <w:t>—</w:t>
      </w:r>
      <w:r w:rsidR="00C8219D">
        <w:rPr>
          <w:sz w:val="28"/>
        </w:rPr>
        <w:t xml:space="preserve"> </w:t>
      </w:r>
      <w:r w:rsidR="008F4E76" w:rsidRPr="00C8219D">
        <w:rPr>
          <w:sz w:val="28"/>
        </w:rPr>
        <w:t>на</w:t>
      </w:r>
      <w:r w:rsidR="00C8219D">
        <w:rPr>
          <w:sz w:val="28"/>
        </w:rPr>
        <w:t xml:space="preserve"> </w:t>
      </w:r>
      <w:r w:rsidR="008F4E76" w:rsidRPr="00C8219D">
        <w:rPr>
          <w:sz w:val="28"/>
        </w:rPr>
        <w:t>уровне</w:t>
      </w:r>
      <w:r w:rsidR="00C8219D">
        <w:rPr>
          <w:sz w:val="28"/>
        </w:rPr>
        <w:t xml:space="preserve"> </w:t>
      </w:r>
      <w:r w:rsidR="008F4E76" w:rsidRPr="00C8219D">
        <w:rPr>
          <w:sz w:val="28"/>
        </w:rPr>
        <w:t>или</w:t>
      </w:r>
      <w:r w:rsidR="00C8219D">
        <w:rPr>
          <w:sz w:val="28"/>
        </w:rPr>
        <w:t xml:space="preserve"> </w:t>
      </w:r>
      <w:r w:rsidR="008F4E76" w:rsidRPr="00C8219D">
        <w:rPr>
          <w:sz w:val="28"/>
        </w:rPr>
        <w:t>ниже</w:t>
      </w:r>
      <w:r w:rsidR="00C8219D">
        <w:rPr>
          <w:sz w:val="28"/>
        </w:rPr>
        <w:t xml:space="preserve"> </w:t>
      </w:r>
      <w:r w:rsidR="008F4E76" w:rsidRPr="00C8219D">
        <w:rPr>
          <w:sz w:val="28"/>
        </w:rPr>
        <w:t>оптовых</w:t>
      </w:r>
      <w:r w:rsidR="00C8219D">
        <w:rPr>
          <w:sz w:val="28"/>
        </w:rPr>
        <w:t xml:space="preserve"> </w:t>
      </w:r>
      <w:r w:rsidR="008F4E76" w:rsidRPr="00C8219D">
        <w:rPr>
          <w:sz w:val="28"/>
        </w:rPr>
        <w:t>по</w:t>
      </w:r>
      <w:r w:rsidR="00C8219D">
        <w:rPr>
          <w:sz w:val="28"/>
        </w:rPr>
        <w:t xml:space="preserve"> </w:t>
      </w:r>
      <w:r w:rsidR="008F4E76" w:rsidRPr="00C8219D">
        <w:rPr>
          <w:sz w:val="28"/>
        </w:rPr>
        <w:t>Ижевску.</w:t>
      </w:r>
      <w:r w:rsidR="00C8219D">
        <w:rPr>
          <w:sz w:val="28"/>
        </w:rPr>
        <w:t xml:space="preserve"> </w:t>
      </w:r>
    </w:p>
    <w:p w:rsidR="008F4E76" w:rsidRPr="00C8219D" w:rsidRDefault="008F4E76" w:rsidP="00C8219D">
      <w:pPr>
        <w:pStyle w:val="aa"/>
        <w:spacing w:after="0" w:line="360" w:lineRule="auto"/>
        <w:ind w:firstLine="709"/>
        <w:jc w:val="both"/>
        <w:rPr>
          <w:sz w:val="28"/>
        </w:rPr>
      </w:pPr>
      <w:r w:rsidRPr="00C8219D">
        <w:rPr>
          <w:sz w:val="28"/>
        </w:rPr>
        <w:t>Проект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предполагает</w:t>
      </w:r>
      <w:r w:rsidR="00C8219D">
        <w:rPr>
          <w:sz w:val="28"/>
        </w:rPr>
        <w:t xml:space="preserve"> </w:t>
      </w:r>
      <w:r w:rsidRPr="00C8219D">
        <w:rPr>
          <w:sz w:val="28"/>
        </w:rPr>
        <w:t>размещение</w:t>
      </w:r>
      <w:r w:rsidR="00C8219D">
        <w:rPr>
          <w:sz w:val="28"/>
        </w:rPr>
        <w:t xml:space="preserve"> </w:t>
      </w:r>
      <w:r w:rsidRPr="00C8219D">
        <w:rPr>
          <w:sz w:val="28"/>
        </w:rPr>
        <w:t>на</w:t>
      </w:r>
      <w:r w:rsidR="00C8219D">
        <w:rPr>
          <w:sz w:val="28"/>
        </w:rPr>
        <w:t xml:space="preserve"> </w:t>
      </w:r>
      <w:r w:rsidRPr="00C8219D">
        <w:rPr>
          <w:sz w:val="28"/>
        </w:rPr>
        <w:t>земельном</w:t>
      </w:r>
      <w:r w:rsidR="00C8219D">
        <w:rPr>
          <w:sz w:val="28"/>
        </w:rPr>
        <w:t xml:space="preserve"> </w:t>
      </w:r>
      <w:r w:rsidRPr="00C8219D">
        <w:rPr>
          <w:sz w:val="28"/>
        </w:rPr>
        <w:t>участке</w:t>
      </w:r>
      <w:r w:rsidR="00C8219D">
        <w:rPr>
          <w:sz w:val="28"/>
        </w:rPr>
        <w:t xml:space="preserve"> </w:t>
      </w:r>
      <w:r w:rsidRPr="00C8219D">
        <w:rPr>
          <w:sz w:val="28"/>
        </w:rPr>
        <w:t>площадью</w:t>
      </w:r>
      <w:r w:rsidR="00C8219D">
        <w:rPr>
          <w:sz w:val="28"/>
        </w:rPr>
        <w:t xml:space="preserve"> </w:t>
      </w:r>
      <w:r w:rsidRPr="00C8219D">
        <w:rPr>
          <w:sz w:val="28"/>
        </w:rPr>
        <w:t>19000м</w:t>
      </w:r>
      <w:r w:rsidR="00D6057F" w:rsidRPr="00C8219D">
        <w:rPr>
          <w:sz w:val="28"/>
          <w:vertAlign w:val="superscript"/>
        </w:rPr>
        <w:t>2</w:t>
      </w:r>
      <w:r w:rsidR="00C8219D">
        <w:rPr>
          <w:sz w:val="28"/>
        </w:rPr>
        <w:t xml:space="preserve"> </w:t>
      </w:r>
      <w:r w:rsidRPr="00C8219D">
        <w:rPr>
          <w:sz w:val="28"/>
        </w:rPr>
        <w:t>торгово-развлекательного</w:t>
      </w:r>
      <w:r w:rsidR="00C8219D">
        <w:rPr>
          <w:sz w:val="28"/>
        </w:rPr>
        <w:t xml:space="preserve"> </w:t>
      </w:r>
      <w:r w:rsidRPr="00C8219D">
        <w:rPr>
          <w:sz w:val="28"/>
        </w:rPr>
        <w:t>комплекса,</w:t>
      </w:r>
      <w:r w:rsidR="00C8219D">
        <w:rPr>
          <w:sz w:val="28"/>
        </w:rPr>
        <w:t xml:space="preserve"> </w:t>
      </w:r>
      <w:r w:rsidRPr="00C8219D">
        <w:rPr>
          <w:sz w:val="28"/>
        </w:rPr>
        <w:t>состоящего</w:t>
      </w:r>
      <w:r w:rsidR="00C8219D">
        <w:rPr>
          <w:sz w:val="28"/>
        </w:rPr>
        <w:t xml:space="preserve"> </w:t>
      </w:r>
      <w:r w:rsidRPr="00C8219D">
        <w:rPr>
          <w:sz w:val="28"/>
        </w:rPr>
        <w:t>из</w:t>
      </w:r>
      <w:r w:rsidR="00C8219D">
        <w:rPr>
          <w:sz w:val="28"/>
        </w:rPr>
        <w:t xml:space="preserve"> </w:t>
      </w:r>
      <w:r w:rsidRPr="00C8219D">
        <w:rPr>
          <w:sz w:val="28"/>
        </w:rPr>
        <w:t>трех</w:t>
      </w:r>
      <w:r w:rsidR="00C8219D">
        <w:rPr>
          <w:sz w:val="28"/>
        </w:rPr>
        <w:t xml:space="preserve"> </w:t>
      </w:r>
      <w:r w:rsidRPr="00C8219D">
        <w:rPr>
          <w:sz w:val="28"/>
        </w:rPr>
        <w:t>идентичных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</w:t>
      </w:r>
      <w:r w:rsidR="00C8219D">
        <w:rPr>
          <w:sz w:val="28"/>
        </w:rPr>
        <w:t xml:space="preserve"> </w:t>
      </w:r>
      <w:r w:rsidRPr="00C8219D">
        <w:rPr>
          <w:sz w:val="28"/>
        </w:rPr>
        <w:t>конструкции</w:t>
      </w:r>
      <w:r w:rsidR="00C8219D">
        <w:rPr>
          <w:sz w:val="28"/>
        </w:rPr>
        <w:t xml:space="preserve"> </w:t>
      </w:r>
      <w:r w:rsidRPr="00C8219D">
        <w:rPr>
          <w:sz w:val="28"/>
        </w:rPr>
        <w:t>одноэтажных</w:t>
      </w:r>
      <w:r w:rsidR="00C8219D">
        <w:rPr>
          <w:sz w:val="28"/>
        </w:rPr>
        <w:t xml:space="preserve"> </w:t>
      </w:r>
      <w:r w:rsidRPr="00C8219D">
        <w:rPr>
          <w:sz w:val="28"/>
        </w:rPr>
        <w:t>корпусов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полезной</w:t>
      </w:r>
      <w:r w:rsidR="00C8219D">
        <w:rPr>
          <w:sz w:val="28"/>
        </w:rPr>
        <w:t xml:space="preserve"> </w:t>
      </w:r>
      <w:r w:rsidRPr="00C8219D">
        <w:rPr>
          <w:sz w:val="28"/>
        </w:rPr>
        <w:t>площадью</w:t>
      </w:r>
      <w:r w:rsidR="00C8219D">
        <w:rPr>
          <w:sz w:val="28"/>
        </w:rPr>
        <w:t xml:space="preserve"> </w:t>
      </w:r>
      <w:r w:rsidRPr="00C8219D">
        <w:rPr>
          <w:sz w:val="28"/>
        </w:rPr>
        <w:t>5500-6500</w:t>
      </w:r>
      <w:r w:rsidR="00C8219D">
        <w:rPr>
          <w:sz w:val="28"/>
        </w:rPr>
        <w:t xml:space="preserve"> </w:t>
      </w:r>
      <w:r w:rsidRPr="00C8219D">
        <w:rPr>
          <w:sz w:val="28"/>
        </w:rPr>
        <w:t>м</w:t>
      </w:r>
      <w:r w:rsidR="00D6057F" w:rsidRPr="00C8219D">
        <w:rPr>
          <w:sz w:val="28"/>
          <w:vertAlign w:val="superscript"/>
        </w:rPr>
        <w:t>2</w:t>
      </w:r>
      <w:r w:rsidR="00C8219D">
        <w:rPr>
          <w:sz w:val="28"/>
        </w:rPr>
        <w:t xml:space="preserve"> </w:t>
      </w:r>
      <w:r w:rsidRPr="00C8219D">
        <w:rPr>
          <w:sz w:val="28"/>
        </w:rPr>
        <w:t>каждый.</w:t>
      </w:r>
      <w:r w:rsidR="00C8219D">
        <w:rPr>
          <w:sz w:val="28"/>
        </w:rPr>
        <w:t xml:space="preserve"> </w:t>
      </w:r>
      <w:r w:rsidRPr="00C8219D">
        <w:rPr>
          <w:sz w:val="28"/>
        </w:rPr>
        <w:t>Корпуса</w:t>
      </w:r>
      <w:r w:rsidR="00C8219D">
        <w:rPr>
          <w:sz w:val="28"/>
        </w:rPr>
        <w:t xml:space="preserve"> </w:t>
      </w:r>
      <w:r w:rsidRPr="00C8219D">
        <w:rPr>
          <w:sz w:val="28"/>
        </w:rPr>
        <w:t>объединены</w:t>
      </w:r>
      <w:r w:rsidR="00C8219D">
        <w:rPr>
          <w:sz w:val="28"/>
        </w:rPr>
        <w:t xml:space="preserve"> </w:t>
      </w:r>
      <w:r w:rsidRPr="00C8219D">
        <w:rPr>
          <w:sz w:val="28"/>
        </w:rPr>
        <w:t>атриумами,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позволяющими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посетителям</w:t>
      </w:r>
      <w:r w:rsidR="00C8219D">
        <w:rPr>
          <w:sz w:val="28"/>
        </w:rPr>
        <w:t xml:space="preserve"> </w:t>
      </w:r>
      <w:r w:rsidRPr="00C8219D">
        <w:rPr>
          <w:sz w:val="28"/>
        </w:rPr>
        <w:t>передвигаться</w:t>
      </w:r>
      <w:r w:rsidR="00C8219D">
        <w:rPr>
          <w:sz w:val="28"/>
        </w:rPr>
        <w:t xml:space="preserve"> </w:t>
      </w:r>
      <w:r w:rsidRPr="00C8219D">
        <w:rPr>
          <w:sz w:val="28"/>
        </w:rPr>
        <w:t>из</w:t>
      </w:r>
      <w:r w:rsidR="00C8219D">
        <w:rPr>
          <w:sz w:val="28"/>
        </w:rPr>
        <w:t xml:space="preserve"> </w:t>
      </w:r>
      <w:r w:rsidRPr="00C8219D">
        <w:rPr>
          <w:sz w:val="28"/>
        </w:rPr>
        <w:t>одного</w:t>
      </w:r>
      <w:r w:rsidR="00C8219D">
        <w:rPr>
          <w:sz w:val="28"/>
        </w:rPr>
        <w:t xml:space="preserve"> </w:t>
      </w:r>
      <w:r w:rsidRPr="00C8219D">
        <w:rPr>
          <w:sz w:val="28"/>
        </w:rPr>
        <w:t>корпуса</w:t>
      </w:r>
      <w:r w:rsidR="00C8219D">
        <w:rPr>
          <w:sz w:val="28"/>
        </w:rPr>
        <w:t xml:space="preserve"> </w:t>
      </w: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другой</w:t>
      </w:r>
      <w:r w:rsidR="00C8219D">
        <w:rPr>
          <w:sz w:val="28"/>
        </w:rPr>
        <w:t xml:space="preserve"> </w:t>
      </w:r>
      <w:r w:rsidRPr="00C8219D">
        <w:rPr>
          <w:sz w:val="28"/>
        </w:rPr>
        <w:t>не</w:t>
      </w:r>
      <w:r w:rsidR="00C8219D">
        <w:rPr>
          <w:sz w:val="28"/>
        </w:rPr>
        <w:t xml:space="preserve"> </w:t>
      </w:r>
      <w:r w:rsidRPr="00C8219D">
        <w:rPr>
          <w:sz w:val="28"/>
        </w:rPr>
        <w:t>выходя</w:t>
      </w:r>
      <w:r w:rsidR="00C8219D">
        <w:rPr>
          <w:sz w:val="28"/>
        </w:rPr>
        <w:t xml:space="preserve"> </w:t>
      </w:r>
      <w:r w:rsidRPr="00C8219D">
        <w:rPr>
          <w:sz w:val="28"/>
        </w:rPr>
        <w:t>на</w:t>
      </w:r>
      <w:r w:rsidR="00C8219D">
        <w:rPr>
          <w:sz w:val="28"/>
        </w:rPr>
        <w:t xml:space="preserve"> </w:t>
      </w:r>
      <w:r w:rsidRPr="00C8219D">
        <w:rPr>
          <w:sz w:val="28"/>
        </w:rPr>
        <w:t>улицу.</w:t>
      </w:r>
      <w:r w:rsidR="00C8219D">
        <w:rPr>
          <w:sz w:val="28"/>
        </w:rPr>
        <w:t xml:space="preserve"> </w:t>
      </w:r>
      <w:r w:rsidRPr="00C8219D">
        <w:rPr>
          <w:sz w:val="28"/>
        </w:rPr>
        <w:t>Ожидаемая</w:t>
      </w:r>
      <w:r w:rsidR="00C8219D">
        <w:rPr>
          <w:sz w:val="28"/>
        </w:rPr>
        <w:t xml:space="preserve"> </w:t>
      </w:r>
      <w:r w:rsidRPr="00C8219D">
        <w:rPr>
          <w:sz w:val="28"/>
        </w:rPr>
        <w:t>стоимость</w:t>
      </w:r>
      <w:r w:rsidR="00C8219D">
        <w:rPr>
          <w:sz w:val="28"/>
        </w:rPr>
        <w:t xml:space="preserve"> </w:t>
      </w:r>
      <w:r w:rsidRPr="00C8219D">
        <w:rPr>
          <w:sz w:val="28"/>
        </w:rPr>
        <w:t>строительства</w:t>
      </w:r>
      <w:r w:rsidR="00C8219D">
        <w:rPr>
          <w:sz w:val="28"/>
        </w:rPr>
        <w:t xml:space="preserve"> </w:t>
      </w:r>
      <w:r w:rsidRPr="00C8219D">
        <w:rPr>
          <w:sz w:val="28"/>
        </w:rPr>
        <w:t>—</w:t>
      </w:r>
      <w:r w:rsidR="00C8219D">
        <w:rPr>
          <w:sz w:val="28"/>
        </w:rPr>
        <w:t xml:space="preserve"> </w:t>
      </w:r>
      <w:r w:rsidRPr="00C8219D">
        <w:rPr>
          <w:sz w:val="28"/>
        </w:rPr>
        <w:t>не</w:t>
      </w:r>
      <w:r w:rsidR="00C8219D">
        <w:rPr>
          <w:sz w:val="28"/>
        </w:rPr>
        <w:t xml:space="preserve"> </w:t>
      </w:r>
      <w:r w:rsidRPr="00C8219D">
        <w:rPr>
          <w:sz w:val="28"/>
        </w:rPr>
        <w:t>более</w:t>
      </w:r>
      <w:r w:rsidR="00C8219D">
        <w:rPr>
          <w:sz w:val="28"/>
        </w:rPr>
        <w:t xml:space="preserve"> </w:t>
      </w:r>
      <w:r w:rsidRPr="00C8219D">
        <w:rPr>
          <w:sz w:val="28"/>
        </w:rPr>
        <w:t>10000руб/м.</w:t>
      </w:r>
      <w:r w:rsidR="00D6057F" w:rsidRPr="00C8219D">
        <w:rPr>
          <w:sz w:val="28"/>
          <w:vertAlign w:val="superscript"/>
        </w:rPr>
        <w:t>2</w:t>
      </w:r>
      <w:r w:rsidR="00C8219D">
        <w:rPr>
          <w:sz w:val="28"/>
        </w:rPr>
        <w:t xml:space="preserve"> </w:t>
      </w:r>
    </w:p>
    <w:p w:rsidR="008F4E76" w:rsidRDefault="008F4E76" w:rsidP="00C8219D">
      <w:pPr>
        <w:pStyle w:val="aa"/>
        <w:pBdr>
          <w:bottom w:val="single" w:sz="12" w:space="1" w:color="auto"/>
        </w:pBdr>
        <w:spacing w:after="0" w:line="360" w:lineRule="auto"/>
        <w:ind w:firstLine="709"/>
        <w:jc w:val="both"/>
        <w:rPr>
          <w:sz w:val="28"/>
        </w:rPr>
      </w:pPr>
      <w:r w:rsidRPr="00C8219D">
        <w:rPr>
          <w:sz w:val="28"/>
        </w:rPr>
        <w:t>Планируемые</w:t>
      </w:r>
      <w:r w:rsidR="00C8219D">
        <w:rPr>
          <w:sz w:val="28"/>
        </w:rPr>
        <w:t xml:space="preserve"> </w:t>
      </w:r>
      <w:r w:rsidRPr="00C8219D">
        <w:rPr>
          <w:sz w:val="28"/>
        </w:rPr>
        <w:t>инвестиции</w:t>
      </w:r>
      <w:r w:rsidR="00C8219D">
        <w:rPr>
          <w:sz w:val="28"/>
        </w:rPr>
        <w:t xml:space="preserve"> </w:t>
      </w:r>
      <w:r w:rsidRPr="00C8219D">
        <w:rPr>
          <w:sz w:val="28"/>
        </w:rPr>
        <w:t>на</w:t>
      </w:r>
      <w:r w:rsidR="00C8219D">
        <w:rPr>
          <w:sz w:val="28"/>
        </w:rPr>
        <w:t xml:space="preserve"> </w:t>
      </w:r>
      <w:r w:rsidRPr="00C8219D">
        <w:rPr>
          <w:sz w:val="28"/>
        </w:rPr>
        <w:t>строительство</w:t>
      </w:r>
      <w:r w:rsidR="00C8219D">
        <w:rPr>
          <w:sz w:val="28"/>
        </w:rPr>
        <w:t xml:space="preserve"> </w:t>
      </w:r>
      <w:r w:rsidRPr="00C8219D">
        <w:rPr>
          <w:sz w:val="28"/>
        </w:rPr>
        <w:t>объекта</w:t>
      </w:r>
      <w:r w:rsidR="00C8219D">
        <w:rPr>
          <w:sz w:val="28"/>
        </w:rPr>
        <w:t xml:space="preserve"> </w:t>
      </w:r>
      <w:r w:rsidRPr="00C8219D">
        <w:rPr>
          <w:sz w:val="28"/>
        </w:rPr>
        <w:t>общей</w:t>
      </w:r>
      <w:r w:rsidR="00C8219D">
        <w:rPr>
          <w:sz w:val="28"/>
        </w:rPr>
        <w:t xml:space="preserve"> </w:t>
      </w:r>
      <w:r w:rsidRPr="00C8219D">
        <w:rPr>
          <w:sz w:val="28"/>
        </w:rPr>
        <w:t>площадью</w:t>
      </w:r>
      <w:r w:rsidR="00C8219D">
        <w:rPr>
          <w:sz w:val="28"/>
        </w:rPr>
        <w:t xml:space="preserve"> </w:t>
      </w:r>
      <w:r w:rsidRPr="00C8219D">
        <w:rPr>
          <w:sz w:val="28"/>
        </w:rPr>
        <w:t>17000</w:t>
      </w:r>
      <w:r w:rsidR="00C8219D">
        <w:rPr>
          <w:sz w:val="28"/>
        </w:rPr>
        <w:t xml:space="preserve"> </w:t>
      </w:r>
      <w:r w:rsidRPr="00C8219D">
        <w:rPr>
          <w:sz w:val="28"/>
        </w:rPr>
        <w:t>м</w:t>
      </w:r>
      <w:r w:rsidR="00D6057F" w:rsidRPr="00C8219D">
        <w:rPr>
          <w:sz w:val="28"/>
          <w:vertAlign w:val="superscript"/>
        </w:rPr>
        <w:t>2</w:t>
      </w:r>
      <w:r w:rsidR="00C8219D">
        <w:rPr>
          <w:sz w:val="28"/>
        </w:rPr>
        <w:t xml:space="preserve"> </w:t>
      </w:r>
      <w:r w:rsidR="00D6057F" w:rsidRPr="00C8219D">
        <w:rPr>
          <w:sz w:val="28"/>
        </w:rPr>
        <w:t>—</w:t>
      </w:r>
      <w:r w:rsidR="00C8219D">
        <w:rPr>
          <w:sz w:val="28"/>
        </w:rPr>
        <w:t xml:space="preserve"> </w:t>
      </w:r>
      <w:r w:rsidR="00D6057F" w:rsidRPr="00C8219D">
        <w:rPr>
          <w:sz w:val="28"/>
        </w:rPr>
        <w:t>10</w:t>
      </w:r>
      <w:r w:rsidR="00C8219D">
        <w:rPr>
          <w:sz w:val="28"/>
        </w:rPr>
        <w:t xml:space="preserve"> </w:t>
      </w:r>
      <w:r w:rsidR="00D6057F" w:rsidRPr="00C8219D">
        <w:rPr>
          <w:sz w:val="28"/>
        </w:rPr>
        <w:t>млн.</w:t>
      </w:r>
      <w:r w:rsidR="00C8219D">
        <w:rPr>
          <w:sz w:val="28"/>
        </w:rPr>
        <w:t xml:space="preserve"> </w:t>
      </w:r>
      <w:r w:rsidR="00D6057F" w:rsidRPr="00C8219D">
        <w:rPr>
          <w:sz w:val="28"/>
        </w:rPr>
        <w:t>евро.</w:t>
      </w:r>
      <w:r w:rsidR="00C8219D">
        <w:rPr>
          <w:sz w:val="28"/>
        </w:rPr>
        <w:t xml:space="preserve"> </w:t>
      </w:r>
      <w:r w:rsidRPr="00C8219D">
        <w:rPr>
          <w:sz w:val="28"/>
        </w:rPr>
        <w:t>Срок</w:t>
      </w:r>
      <w:r w:rsidR="00C8219D">
        <w:rPr>
          <w:sz w:val="28"/>
        </w:rPr>
        <w:t xml:space="preserve"> </w:t>
      </w:r>
      <w:r w:rsidRPr="00C8219D">
        <w:rPr>
          <w:sz w:val="28"/>
        </w:rPr>
        <w:t>окупаемости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проекта</w:t>
      </w:r>
      <w:r w:rsidR="00C8219D">
        <w:rPr>
          <w:sz w:val="28"/>
        </w:rPr>
        <w:t xml:space="preserve"> </w:t>
      </w:r>
      <w:r w:rsidRPr="00C8219D">
        <w:rPr>
          <w:sz w:val="28"/>
        </w:rPr>
        <w:t>—</w:t>
      </w:r>
      <w:r w:rsidR="00C8219D">
        <w:rPr>
          <w:sz w:val="28"/>
        </w:rPr>
        <w:t xml:space="preserve"> </w:t>
      </w:r>
      <w:r w:rsidRPr="00C8219D">
        <w:rPr>
          <w:sz w:val="28"/>
        </w:rPr>
        <w:t>8</w:t>
      </w:r>
      <w:r w:rsidR="00C8219D">
        <w:rPr>
          <w:sz w:val="28"/>
        </w:rPr>
        <w:t xml:space="preserve"> </w:t>
      </w:r>
      <w:r w:rsidRPr="00C8219D">
        <w:rPr>
          <w:sz w:val="28"/>
        </w:rPr>
        <w:t>лет.</w:t>
      </w:r>
      <w:r w:rsidR="00C8219D">
        <w:rPr>
          <w:sz w:val="28"/>
        </w:rPr>
        <w:t xml:space="preserve"> </w:t>
      </w:r>
      <w:r w:rsidR="00D6057F" w:rsidRPr="00C8219D">
        <w:rPr>
          <w:sz w:val="28"/>
        </w:rPr>
        <w:t>Источником</w:t>
      </w:r>
      <w:r w:rsidR="00C8219D">
        <w:rPr>
          <w:sz w:val="28"/>
        </w:rPr>
        <w:t xml:space="preserve"> </w:t>
      </w:r>
      <w:r w:rsidR="00D6057F" w:rsidRPr="00C8219D">
        <w:rPr>
          <w:sz w:val="28"/>
        </w:rPr>
        <w:t>инвестиционных</w:t>
      </w:r>
      <w:r w:rsidR="00C8219D">
        <w:rPr>
          <w:sz w:val="28"/>
        </w:rPr>
        <w:t xml:space="preserve"> </w:t>
      </w:r>
      <w:r w:rsidR="00D6057F" w:rsidRPr="00C8219D">
        <w:rPr>
          <w:sz w:val="28"/>
        </w:rPr>
        <w:t>средств</w:t>
      </w:r>
      <w:r w:rsidR="00C8219D">
        <w:rPr>
          <w:sz w:val="28"/>
        </w:rPr>
        <w:t xml:space="preserve"> </w:t>
      </w:r>
      <w:r w:rsidR="00D6057F" w:rsidRPr="00C8219D">
        <w:rPr>
          <w:sz w:val="28"/>
        </w:rPr>
        <w:t>является</w:t>
      </w:r>
      <w:r w:rsidR="00C8219D">
        <w:rPr>
          <w:sz w:val="28"/>
        </w:rPr>
        <w:t xml:space="preserve"> </w:t>
      </w:r>
      <w:r w:rsidR="00D6057F" w:rsidRPr="00C8219D">
        <w:rPr>
          <w:sz w:val="28"/>
        </w:rPr>
        <w:t>–</w:t>
      </w:r>
      <w:r w:rsidR="00C8219D">
        <w:rPr>
          <w:sz w:val="28"/>
        </w:rPr>
        <w:t xml:space="preserve"> </w:t>
      </w:r>
      <w:r w:rsidR="00D6057F" w:rsidRPr="00C8219D">
        <w:rPr>
          <w:sz w:val="28"/>
        </w:rPr>
        <w:t>акционерный</w:t>
      </w:r>
      <w:r w:rsidR="00C8219D">
        <w:rPr>
          <w:sz w:val="28"/>
        </w:rPr>
        <w:t xml:space="preserve"> </w:t>
      </w:r>
      <w:r w:rsidR="00D6057F" w:rsidRPr="00C8219D">
        <w:rPr>
          <w:sz w:val="28"/>
        </w:rPr>
        <w:t>капитал.</w:t>
      </w:r>
    </w:p>
    <w:p w:rsidR="00C8219D" w:rsidRDefault="00C8219D" w:rsidP="00C8219D">
      <w:pPr>
        <w:pStyle w:val="3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</w:rPr>
      </w:pPr>
    </w:p>
    <w:p w:rsidR="00EC1C24" w:rsidRPr="00C8219D" w:rsidRDefault="00666AEA" w:rsidP="00C8219D">
      <w:pPr>
        <w:pStyle w:val="3"/>
        <w:spacing w:before="0" w:after="0" w:line="360" w:lineRule="auto"/>
        <w:ind w:firstLine="709"/>
        <w:jc w:val="center"/>
        <w:rPr>
          <w:rFonts w:ascii="Times New Roman" w:hAnsi="Times New Roman"/>
          <w:sz w:val="28"/>
        </w:rPr>
      </w:pPr>
      <w:r w:rsidRPr="00C8219D">
        <w:rPr>
          <w:rFonts w:ascii="Times New Roman" w:hAnsi="Times New Roman"/>
          <w:sz w:val="28"/>
        </w:rPr>
        <w:t>Проект</w:t>
      </w:r>
      <w:r w:rsidR="00C8219D" w:rsidRPr="00C8219D">
        <w:rPr>
          <w:rFonts w:ascii="Times New Roman" w:hAnsi="Times New Roman"/>
          <w:sz w:val="28"/>
        </w:rPr>
        <w:t xml:space="preserve"> </w:t>
      </w:r>
      <w:r w:rsidR="00C8219D">
        <w:rPr>
          <w:rFonts w:ascii="Times New Roman" w:hAnsi="Times New Roman"/>
          <w:sz w:val="28"/>
        </w:rPr>
        <w:t>3</w:t>
      </w:r>
    </w:p>
    <w:p w:rsidR="00C8219D" w:rsidRPr="00C8219D" w:rsidRDefault="00C8219D" w:rsidP="00C8219D">
      <w:pPr>
        <w:widowControl/>
        <w:spacing w:line="240" w:lineRule="auto"/>
        <w:ind w:firstLine="0"/>
        <w:jc w:val="left"/>
        <w:rPr>
          <w:sz w:val="24"/>
          <w:szCs w:val="24"/>
        </w:rPr>
      </w:pPr>
    </w:p>
    <w:p w:rsidR="00E17C66" w:rsidRPr="00C8219D" w:rsidRDefault="00E17C66" w:rsidP="00C8219D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C8219D">
        <w:rPr>
          <w:rFonts w:ascii="Times New Roman" w:hAnsi="Times New Roman" w:cs="Times New Roman"/>
          <w:b w:val="0"/>
          <w:sz w:val="28"/>
          <w:szCs w:val="24"/>
        </w:rPr>
        <w:t>ТЦ</w:t>
      </w:r>
      <w:r w:rsidR="00C8219D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C8219D">
        <w:rPr>
          <w:rFonts w:ascii="Times New Roman" w:hAnsi="Times New Roman" w:cs="Times New Roman"/>
          <w:b w:val="0"/>
          <w:sz w:val="28"/>
          <w:szCs w:val="24"/>
        </w:rPr>
        <w:t>"Автозаводский"</w:t>
      </w:r>
    </w:p>
    <w:p w:rsidR="00E17C66" w:rsidRPr="00C8219D" w:rsidRDefault="00E17C66" w:rsidP="00C8219D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i w:val="0"/>
          <w:szCs w:val="24"/>
        </w:rPr>
      </w:pPr>
      <w:r w:rsidRPr="00C8219D">
        <w:rPr>
          <w:rFonts w:ascii="Times New Roman" w:hAnsi="Times New Roman" w:cs="Times New Roman"/>
          <w:b w:val="0"/>
          <w:i w:val="0"/>
          <w:szCs w:val="24"/>
        </w:rPr>
        <w:t>ООО</w:t>
      </w:r>
      <w:r w:rsidR="00C8219D">
        <w:rPr>
          <w:rFonts w:ascii="Times New Roman" w:hAnsi="Times New Roman" w:cs="Times New Roman"/>
          <w:b w:val="0"/>
          <w:i w:val="0"/>
          <w:szCs w:val="24"/>
        </w:rPr>
        <w:t xml:space="preserve"> </w:t>
      </w:r>
      <w:r w:rsidRPr="00C8219D">
        <w:rPr>
          <w:rFonts w:ascii="Times New Roman" w:hAnsi="Times New Roman" w:cs="Times New Roman"/>
          <w:b w:val="0"/>
          <w:i w:val="0"/>
          <w:szCs w:val="24"/>
        </w:rPr>
        <w:t>"Нефтегазкомплектация"</w:t>
      </w:r>
    </w:p>
    <w:p w:rsidR="00E17C66" w:rsidRPr="00C8219D" w:rsidRDefault="006F57D1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Отрасль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="006A0575" w:rsidRPr="00C8219D">
        <w:rPr>
          <w:sz w:val="28"/>
          <w:szCs w:val="24"/>
        </w:rPr>
        <w:t>сфера</w:t>
      </w:r>
      <w:r w:rsidR="00C8219D">
        <w:rPr>
          <w:sz w:val="28"/>
          <w:szCs w:val="24"/>
        </w:rPr>
        <w:t xml:space="preserve"> </w:t>
      </w:r>
      <w:r w:rsidR="006A0575" w:rsidRPr="00C8219D">
        <w:rPr>
          <w:sz w:val="28"/>
          <w:szCs w:val="24"/>
        </w:rPr>
        <w:t>услуг.</w:t>
      </w:r>
      <w:r w:rsidR="00C8219D">
        <w:rPr>
          <w:sz w:val="28"/>
          <w:szCs w:val="24"/>
        </w:rPr>
        <w:t xml:space="preserve"> </w:t>
      </w:r>
      <w:r w:rsidR="00E17C66" w:rsidRPr="00C8219D">
        <w:rPr>
          <w:sz w:val="28"/>
          <w:szCs w:val="24"/>
        </w:rPr>
        <w:t>Местонахождение:</w:t>
      </w:r>
      <w:r w:rsidR="00C8219D">
        <w:rPr>
          <w:sz w:val="28"/>
          <w:szCs w:val="24"/>
        </w:rPr>
        <w:t xml:space="preserve"> </w:t>
      </w:r>
      <w:r w:rsidR="00E17C66" w:rsidRPr="00C8219D">
        <w:rPr>
          <w:sz w:val="28"/>
          <w:szCs w:val="24"/>
        </w:rPr>
        <w:t>Удмуртская</w:t>
      </w:r>
      <w:r w:rsidR="00C8219D">
        <w:rPr>
          <w:sz w:val="28"/>
          <w:szCs w:val="24"/>
        </w:rPr>
        <w:t xml:space="preserve"> </w:t>
      </w:r>
      <w:r w:rsidR="00E17C66" w:rsidRPr="00C8219D">
        <w:rPr>
          <w:sz w:val="28"/>
          <w:szCs w:val="24"/>
        </w:rPr>
        <w:t>республика</w:t>
      </w:r>
      <w:r w:rsidR="00C8219D">
        <w:rPr>
          <w:sz w:val="28"/>
          <w:szCs w:val="24"/>
        </w:rPr>
        <w:t xml:space="preserve"> </w:t>
      </w:r>
      <w:r w:rsidR="00E17C66" w:rsidRPr="00C8219D">
        <w:rPr>
          <w:sz w:val="28"/>
          <w:szCs w:val="24"/>
        </w:rPr>
        <w:t>г.</w:t>
      </w:r>
      <w:r w:rsidR="00C8219D">
        <w:rPr>
          <w:sz w:val="28"/>
          <w:szCs w:val="24"/>
        </w:rPr>
        <w:t xml:space="preserve"> </w:t>
      </w:r>
      <w:r w:rsidR="00E17C66" w:rsidRPr="00C8219D">
        <w:rPr>
          <w:sz w:val="28"/>
          <w:szCs w:val="24"/>
        </w:rPr>
        <w:t>Ижевск</w:t>
      </w:r>
      <w:r w:rsidR="00C8219D">
        <w:rPr>
          <w:sz w:val="28"/>
          <w:szCs w:val="24"/>
        </w:rPr>
        <w:t xml:space="preserve"> </w:t>
      </w:r>
      <w:r w:rsidR="00E17C66" w:rsidRPr="00C8219D">
        <w:rPr>
          <w:sz w:val="28"/>
          <w:szCs w:val="24"/>
        </w:rPr>
        <w:t>Устиновский</w:t>
      </w:r>
      <w:r w:rsidR="00C8219D">
        <w:rPr>
          <w:sz w:val="28"/>
          <w:szCs w:val="24"/>
        </w:rPr>
        <w:t xml:space="preserve"> </w:t>
      </w:r>
      <w:r w:rsidR="00E17C66" w:rsidRPr="00C8219D">
        <w:rPr>
          <w:sz w:val="28"/>
          <w:szCs w:val="24"/>
        </w:rPr>
        <w:t>район,</w:t>
      </w:r>
      <w:r w:rsidR="00C8219D">
        <w:rPr>
          <w:sz w:val="28"/>
          <w:szCs w:val="24"/>
        </w:rPr>
        <w:t xml:space="preserve"> </w:t>
      </w:r>
      <w:r w:rsidR="00E17C66" w:rsidRPr="00C8219D">
        <w:rPr>
          <w:sz w:val="28"/>
          <w:szCs w:val="24"/>
        </w:rPr>
        <w:t>центр</w:t>
      </w:r>
      <w:r w:rsidR="00C8219D">
        <w:rPr>
          <w:sz w:val="28"/>
          <w:szCs w:val="24"/>
        </w:rPr>
        <w:t xml:space="preserve"> </w:t>
      </w:r>
      <w:r w:rsidR="00E17C66" w:rsidRPr="00C8219D">
        <w:rPr>
          <w:sz w:val="28"/>
          <w:szCs w:val="24"/>
        </w:rPr>
        <w:t>жилого</w:t>
      </w:r>
      <w:r w:rsidR="00C8219D">
        <w:rPr>
          <w:sz w:val="28"/>
          <w:szCs w:val="24"/>
        </w:rPr>
        <w:t xml:space="preserve"> </w:t>
      </w:r>
      <w:r w:rsidR="00E17C66" w:rsidRPr="00C8219D">
        <w:rPr>
          <w:sz w:val="28"/>
          <w:szCs w:val="24"/>
        </w:rPr>
        <w:t>района</w:t>
      </w:r>
      <w:r w:rsidR="00C8219D">
        <w:rPr>
          <w:sz w:val="28"/>
          <w:szCs w:val="24"/>
        </w:rPr>
        <w:t xml:space="preserve"> </w:t>
      </w:r>
      <w:r w:rsidR="00E17C66" w:rsidRPr="00C8219D">
        <w:rPr>
          <w:sz w:val="28"/>
          <w:szCs w:val="24"/>
        </w:rPr>
        <w:t>«Автопроизводство».</w:t>
      </w:r>
      <w:r w:rsidR="00C8219D">
        <w:rPr>
          <w:sz w:val="28"/>
          <w:szCs w:val="24"/>
        </w:rPr>
        <w:t xml:space="preserve"> </w:t>
      </w:r>
    </w:p>
    <w:p w:rsidR="00E17C66" w:rsidRPr="00C8219D" w:rsidRDefault="00E17C66" w:rsidP="00C8219D">
      <w:pPr>
        <w:widowControl/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Площадь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земельного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участка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5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га.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Общая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торговая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площад</w:t>
      </w:r>
      <w:r w:rsidR="006A0575" w:rsidRPr="00C8219D">
        <w:rPr>
          <w:sz w:val="28"/>
          <w:szCs w:val="24"/>
        </w:rPr>
        <w:t>ь</w:t>
      </w:r>
      <w:r w:rsidR="00C8219D">
        <w:rPr>
          <w:sz w:val="28"/>
          <w:szCs w:val="24"/>
        </w:rPr>
        <w:t xml:space="preserve"> </w:t>
      </w:r>
      <w:r w:rsidR="006A0575" w:rsidRPr="00C8219D">
        <w:rPr>
          <w:sz w:val="28"/>
          <w:szCs w:val="24"/>
        </w:rPr>
        <w:t>26000</w:t>
      </w:r>
      <w:r w:rsidR="00C8219D">
        <w:rPr>
          <w:sz w:val="28"/>
          <w:szCs w:val="24"/>
        </w:rPr>
        <w:t xml:space="preserve"> </w:t>
      </w:r>
      <w:r w:rsidR="006A0575" w:rsidRPr="00C8219D">
        <w:rPr>
          <w:sz w:val="28"/>
          <w:szCs w:val="24"/>
        </w:rPr>
        <w:t>кв.м.</w:t>
      </w:r>
      <w:r w:rsidR="00C8219D">
        <w:rPr>
          <w:sz w:val="28"/>
          <w:szCs w:val="24"/>
        </w:rPr>
        <w:t xml:space="preserve"> </w:t>
      </w:r>
      <w:r w:rsidR="006A0575" w:rsidRPr="00C8219D">
        <w:rPr>
          <w:sz w:val="28"/>
          <w:szCs w:val="24"/>
        </w:rPr>
        <w:t>2</w:t>
      </w:r>
      <w:r w:rsidR="00C8219D">
        <w:rPr>
          <w:sz w:val="28"/>
          <w:szCs w:val="24"/>
        </w:rPr>
        <w:t xml:space="preserve"> </w:t>
      </w:r>
      <w:r w:rsidR="006A0575" w:rsidRPr="00C8219D">
        <w:rPr>
          <w:sz w:val="28"/>
          <w:szCs w:val="24"/>
        </w:rPr>
        <w:t>этажа,</w:t>
      </w:r>
      <w:r w:rsidR="00C8219D">
        <w:rPr>
          <w:sz w:val="28"/>
          <w:szCs w:val="24"/>
        </w:rPr>
        <w:t xml:space="preserve"> </w:t>
      </w:r>
      <w:r w:rsidR="006A0575" w:rsidRPr="00C8219D">
        <w:rPr>
          <w:sz w:val="28"/>
          <w:szCs w:val="24"/>
        </w:rPr>
        <w:t>цоколь.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Отопление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автономная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газовая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котельная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мощностью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2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МВт.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Автономная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электроподстанция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мощностью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630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КВА.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Водоснабжение: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артезианская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скважина.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Паркинг: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1000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машин.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Техническая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проходимость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торгового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центра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50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000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человек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день.</w:t>
      </w:r>
      <w:r w:rsidR="00C8219D">
        <w:rPr>
          <w:sz w:val="28"/>
          <w:szCs w:val="24"/>
        </w:rPr>
        <w:t xml:space="preserve"> </w:t>
      </w:r>
    </w:p>
    <w:p w:rsidR="00E17C66" w:rsidRPr="00C8219D" w:rsidRDefault="00E17C66" w:rsidP="00C8219D">
      <w:pPr>
        <w:pStyle w:val="aa"/>
        <w:spacing w:after="0" w:line="360" w:lineRule="auto"/>
        <w:ind w:firstLine="709"/>
        <w:jc w:val="both"/>
        <w:rPr>
          <w:sz w:val="28"/>
        </w:rPr>
      </w:pPr>
      <w:r w:rsidRPr="00C8219D">
        <w:rPr>
          <w:sz w:val="28"/>
        </w:rPr>
        <w:t>Весь</w:t>
      </w:r>
      <w:r w:rsidR="00C8219D">
        <w:rPr>
          <w:sz w:val="28"/>
        </w:rPr>
        <w:t xml:space="preserve"> </w:t>
      </w:r>
      <w:r w:rsidRPr="00C8219D">
        <w:rPr>
          <w:sz w:val="28"/>
        </w:rPr>
        <w:t>перечень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промышленных</w:t>
      </w:r>
      <w:r w:rsidR="00C8219D">
        <w:rPr>
          <w:sz w:val="28"/>
        </w:rPr>
        <w:t xml:space="preserve"> </w:t>
      </w:r>
      <w:r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Pr="00C8219D">
        <w:rPr>
          <w:sz w:val="28"/>
        </w:rPr>
        <w:t>хозяйственных</w:t>
      </w:r>
      <w:r w:rsidR="00C8219D">
        <w:rPr>
          <w:sz w:val="28"/>
        </w:rPr>
        <w:t xml:space="preserve"> </w:t>
      </w:r>
      <w:r w:rsidRPr="00C8219D">
        <w:rPr>
          <w:sz w:val="28"/>
        </w:rPr>
        <w:t>товаров.</w:t>
      </w:r>
      <w:r w:rsidR="00C8219D">
        <w:rPr>
          <w:sz w:val="28"/>
        </w:rPr>
        <w:t xml:space="preserve"> </w:t>
      </w:r>
      <w:r w:rsidRPr="00C8219D">
        <w:rPr>
          <w:sz w:val="28"/>
        </w:rPr>
        <w:t>Торговая</w:t>
      </w:r>
      <w:r w:rsidR="00C8219D">
        <w:rPr>
          <w:sz w:val="28"/>
        </w:rPr>
        <w:t xml:space="preserve"> </w:t>
      </w:r>
      <w:r w:rsidRPr="00C8219D">
        <w:rPr>
          <w:sz w:val="28"/>
        </w:rPr>
        <w:t>организация</w:t>
      </w:r>
      <w:r w:rsidR="00C8219D">
        <w:rPr>
          <w:sz w:val="28"/>
        </w:rPr>
        <w:t xml:space="preserve"> </w:t>
      </w:r>
      <w:r w:rsidRPr="00C8219D">
        <w:rPr>
          <w:sz w:val="28"/>
        </w:rPr>
        <w:t>включает</w:t>
      </w:r>
      <w:r w:rsidR="00C8219D">
        <w:rPr>
          <w:sz w:val="28"/>
        </w:rPr>
        <w:t xml:space="preserve"> </w:t>
      </w:r>
      <w:r w:rsidRPr="00C8219D">
        <w:rPr>
          <w:sz w:val="28"/>
        </w:rPr>
        <w:t>около</w:t>
      </w:r>
      <w:r w:rsidR="00C8219D">
        <w:rPr>
          <w:sz w:val="28"/>
        </w:rPr>
        <w:t xml:space="preserve"> </w:t>
      </w:r>
      <w:r w:rsidRPr="00C8219D">
        <w:rPr>
          <w:sz w:val="28"/>
        </w:rPr>
        <w:t>1000</w:t>
      </w:r>
      <w:r w:rsidR="00C8219D">
        <w:rPr>
          <w:sz w:val="28"/>
        </w:rPr>
        <w:t xml:space="preserve"> </w:t>
      </w:r>
      <w:r w:rsidRPr="00C8219D">
        <w:rPr>
          <w:sz w:val="28"/>
        </w:rPr>
        <w:t>торговых</w:t>
      </w:r>
      <w:r w:rsidR="00C8219D">
        <w:rPr>
          <w:sz w:val="28"/>
        </w:rPr>
        <w:t xml:space="preserve"> </w:t>
      </w:r>
      <w:r w:rsidRPr="00C8219D">
        <w:rPr>
          <w:sz w:val="28"/>
        </w:rPr>
        <w:t>мест.</w:t>
      </w:r>
      <w:r w:rsidR="00C8219D">
        <w:rPr>
          <w:sz w:val="28"/>
        </w:rPr>
        <w:t xml:space="preserve"> </w:t>
      </w:r>
      <w:r w:rsidRPr="00C8219D">
        <w:rPr>
          <w:sz w:val="28"/>
        </w:rPr>
        <w:t>Транспортная</w:t>
      </w:r>
      <w:r w:rsidR="00C8219D">
        <w:rPr>
          <w:sz w:val="28"/>
        </w:rPr>
        <w:t xml:space="preserve"> </w:t>
      </w:r>
      <w:r w:rsidRPr="00C8219D">
        <w:rPr>
          <w:sz w:val="28"/>
        </w:rPr>
        <w:t>доступность:</w:t>
      </w:r>
      <w:r w:rsidR="00C8219D">
        <w:rPr>
          <w:sz w:val="28"/>
        </w:rPr>
        <w:t xml:space="preserve"> </w:t>
      </w:r>
      <w:r w:rsidRPr="00C8219D">
        <w:rPr>
          <w:sz w:val="28"/>
        </w:rPr>
        <w:t>перекресток</w:t>
      </w:r>
      <w:r w:rsidR="00C8219D">
        <w:rPr>
          <w:sz w:val="28"/>
        </w:rPr>
        <w:t xml:space="preserve"> </w:t>
      </w:r>
      <w:r w:rsidRPr="00C8219D">
        <w:rPr>
          <w:sz w:val="28"/>
        </w:rPr>
        <w:t>2-х</w:t>
      </w:r>
      <w:r w:rsidR="00C8219D">
        <w:rPr>
          <w:sz w:val="28"/>
        </w:rPr>
        <w:t xml:space="preserve"> </w:t>
      </w:r>
      <w:r w:rsidRPr="00C8219D">
        <w:rPr>
          <w:sz w:val="28"/>
        </w:rPr>
        <w:t>разворотных</w:t>
      </w:r>
      <w:r w:rsidR="00C8219D">
        <w:rPr>
          <w:sz w:val="28"/>
        </w:rPr>
        <w:t xml:space="preserve"> </w:t>
      </w:r>
      <w:r w:rsidRPr="00C8219D">
        <w:rPr>
          <w:sz w:val="28"/>
        </w:rPr>
        <w:t>колец</w:t>
      </w:r>
      <w:r w:rsidR="00C8219D">
        <w:rPr>
          <w:sz w:val="28"/>
        </w:rPr>
        <w:t xml:space="preserve"> </w:t>
      </w:r>
      <w:r w:rsidRPr="00C8219D">
        <w:rPr>
          <w:sz w:val="28"/>
        </w:rPr>
        <w:t>трамвайного</w:t>
      </w:r>
      <w:r w:rsidR="00C8219D">
        <w:rPr>
          <w:sz w:val="28"/>
        </w:rPr>
        <w:t xml:space="preserve"> </w:t>
      </w:r>
      <w:r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Pr="00C8219D">
        <w:rPr>
          <w:sz w:val="28"/>
        </w:rPr>
        <w:t>троллейбусного,</w:t>
      </w:r>
      <w:r w:rsidR="00C8219D">
        <w:rPr>
          <w:sz w:val="28"/>
        </w:rPr>
        <w:t xml:space="preserve"> </w:t>
      </w:r>
      <w:r w:rsidRPr="00C8219D">
        <w:rPr>
          <w:sz w:val="28"/>
        </w:rPr>
        <w:t>оживленная</w:t>
      </w:r>
      <w:r w:rsidR="00C8219D">
        <w:rPr>
          <w:sz w:val="28"/>
        </w:rPr>
        <w:t xml:space="preserve"> </w:t>
      </w:r>
      <w:r w:rsidRPr="00C8219D">
        <w:rPr>
          <w:sz w:val="28"/>
        </w:rPr>
        <w:t>автомагистраль.</w:t>
      </w:r>
    </w:p>
    <w:p w:rsidR="00E17C66" w:rsidRPr="00C8219D" w:rsidRDefault="00E17C66" w:rsidP="00C8219D">
      <w:pPr>
        <w:pStyle w:val="aa"/>
        <w:spacing w:after="0" w:line="360" w:lineRule="auto"/>
        <w:ind w:firstLine="709"/>
        <w:jc w:val="both"/>
        <w:rPr>
          <w:sz w:val="28"/>
        </w:rPr>
      </w:pPr>
      <w:r w:rsidRPr="00C8219D">
        <w:rPr>
          <w:sz w:val="28"/>
        </w:rPr>
        <w:t>Проект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прошел</w:t>
      </w:r>
      <w:r w:rsidR="00C8219D">
        <w:rPr>
          <w:sz w:val="28"/>
        </w:rPr>
        <w:t xml:space="preserve"> </w:t>
      </w:r>
      <w:r w:rsidRPr="00C8219D">
        <w:rPr>
          <w:sz w:val="28"/>
        </w:rPr>
        <w:t>все</w:t>
      </w:r>
      <w:r w:rsidR="00C8219D">
        <w:rPr>
          <w:sz w:val="28"/>
        </w:rPr>
        <w:t xml:space="preserve"> </w:t>
      </w:r>
      <w:r w:rsidRPr="00C8219D">
        <w:rPr>
          <w:sz w:val="28"/>
        </w:rPr>
        <w:t>согласования</w:t>
      </w:r>
      <w:r w:rsidR="00C8219D">
        <w:rPr>
          <w:sz w:val="28"/>
        </w:rPr>
        <w:t xml:space="preserve"> </w:t>
      </w:r>
      <w:r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Pr="00C8219D">
        <w:rPr>
          <w:sz w:val="28"/>
        </w:rPr>
        <w:t>экспертизы</w:t>
      </w:r>
      <w:r w:rsidR="00C8219D">
        <w:rPr>
          <w:sz w:val="28"/>
        </w:rPr>
        <w:t xml:space="preserve"> </w:t>
      </w:r>
      <w:r w:rsidRPr="00C8219D">
        <w:rPr>
          <w:sz w:val="28"/>
        </w:rPr>
        <w:t>(вневедомственная</w:t>
      </w:r>
      <w:r w:rsidR="00C8219D">
        <w:rPr>
          <w:sz w:val="28"/>
        </w:rPr>
        <w:t xml:space="preserve"> </w:t>
      </w:r>
      <w:r w:rsidRPr="00C8219D">
        <w:rPr>
          <w:sz w:val="28"/>
        </w:rPr>
        <w:t>государственная</w:t>
      </w:r>
      <w:r w:rsidR="00C8219D">
        <w:rPr>
          <w:sz w:val="28"/>
        </w:rPr>
        <w:t xml:space="preserve"> </w:t>
      </w:r>
      <w:r w:rsidRPr="00C8219D">
        <w:rPr>
          <w:sz w:val="28"/>
        </w:rPr>
        <w:t>экспертиза,</w:t>
      </w:r>
      <w:r w:rsidR="00C8219D">
        <w:rPr>
          <w:sz w:val="28"/>
        </w:rPr>
        <w:t xml:space="preserve"> </w:t>
      </w:r>
      <w:r w:rsidRPr="00C8219D">
        <w:rPr>
          <w:sz w:val="28"/>
        </w:rPr>
        <w:t>экологическая</w:t>
      </w:r>
      <w:r w:rsidR="00C8219D">
        <w:rPr>
          <w:sz w:val="28"/>
        </w:rPr>
        <w:t xml:space="preserve"> </w:t>
      </w:r>
      <w:r w:rsidRPr="00C8219D">
        <w:rPr>
          <w:sz w:val="28"/>
        </w:rPr>
        <w:t>экспертиза).</w:t>
      </w:r>
    </w:p>
    <w:p w:rsidR="00E17C66" w:rsidRPr="00C8219D" w:rsidRDefault="00E17C66" w:rsidP="00C8219D">
      <w:pPr>
        <w:pStyle w:val="aa"/>
        <w:spacing w:after="0" w:line="360" w:lineRule="auto"/>
        <w:ind w:firstLine="709"/>
        <w:jc w:val="both"/>
        <w:rPr>
          <w:sz w:val="28"/>
        </w:rPr>
      </w:pPr>
      <w:r w:rsidRPr="00C8219D">
        <w:rPr>
          <w:sz w:val="28"/>
        </w:rPr>
        <w:t>Предпола</w:t>
      </w:r>
      <w:r w:rsidR="00CE30C5" w:rsidRPr="00C8219D">
        <w:rPr>
          <w:sz w:val="28"/>
        </w:rPr>
        <w:t>га</w:t>
      </w:r>
      <w:r w:rsidRPr="00C8219D">
        <w:rPr>
          <w:sz w:val="28"/>
        </w:rPr>
        <w:t>ется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получить</w:t>
      </w:r>
      <w:r w:rsidR="00C8219D">
        <w:rPr>
          <w:sz w:val="28"/>
        </w:rPr>
        <w:t xml:space="preserve"> </w:t>
      </w:r>
      <w:r w:rsidRPr="00C8219D">
        <w:rPr>
          <w:sz w:val="28"/>
        </w:rPr>
        <w:t>кредит</w:t>
      </w:r>
      <w:r w:rsidR="00C8219D">
        <w:rPr>
          <w:sz w:val="28"/>
        </w:rPr>
        <w:t xml:space="preserve"> </w:t>
      </w: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размере</w:t>
      </w:r>
      <w:r w:rsidR="00C8219D">
        <w:rPr>
          <w:sz w:val="28"/>
        </w:rPr>
        <w:t xml:space="preserve"> </w:t>
      </w:r>
      <w:r w:rsidRPr="00C8219D">
        <w:rPr>
          <w:sz w:val="28"/>
        </w:rPr>
        <w:t>40</w:t>
      </w:r>
      <w:r w:rsidR="00C8219D">
        <w:rPr>
          <w:sz w:val="28"/>
        </w:rPr>
        <w:t xml:space="preserve"> </w:t>
      </w:r>
      <w:r w:rsidRPr="00C8219D">
        <w:rPr>
          <w:sz w:val="28"/>
        </w:rPr>
        <w:t>000</w:t>
      </w:r>
      <w:r w:rsidR="00C8219D">
        <w:rPr>
          <w:sz w:val="28"/>
        </w:rPr>
        <w:t xml:space="preserve"> </w:t>
      </w:r>
      <w:r w:rsidRPr="00C8219D">
        <w:rPr>
          <w:sz w:val="28"/>
        </w:rPr>
        <w:t>000</w:t>
      </w:r>
      <w:r w:rsidR="00C8219D">
        <w:rPr>
          <w:sz w:val="28"/>
        </w:rPr>
        <w:t xml:space="preserve"> </w:t>
      </w:r>
      <w:r w:rsidRPr="00C8219D">
        <w:rPr>
          <w:sz w:val="28"/>
        </w:rPr>
        <w:t>(Сорок</w:t>
      </w:r>
      <w:r w:rsidR="00C8219D">
        <w:rPr>
          <w:sz w:val="28"/>
        </w:rPr>
        <w:t xml:space="preserve"> </w:t>
      </w:r>
      <w:r w:rsidRPr="00C8219D">
        <w:rPr>
          <w:sz w:val="28"/>
        </w:rPr>
        <w:t>миллионов)</w:t>
      </w:r>
      <w:r w:rsidR="00C8219D">
        <w:rPr>
          <w:sz w:val="28"/>
        </w:rPr>
        <w:t xml:space="preserve"> </w:t>
      </w:r>
      <w:r w:rsidRPr="00C8219D">
        <w:rPr>
          <w:sz w:val="28"/>
        </w:rPr>
        <w:t>рублей</w:t>
      </w:r>
      <w:r w:rsidR="00C8219D">
        <w:rPr>
          <w:sz w:val="28"/>
        </w:rPr>
        <w:t xml:space="preserve"> </w:t>
      </w:r>
      <w:r w:rsidRPr="00C8219D">
        <w:rPr>
          <w:sz w:val="28"/>
        </w:rPr>
        <w:t>с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процентной</w:t>
      </w:r>
      <w:r w:rsidR="00C8219D">
        <w:rPr>
          <w:sz w:val="28"/>
        </w:rPr>
        <w:t xml:space="preserve"> </w:t>
      </w:r>
      <w:r w:rsidRPr="00C8219D">
        <w:rPr>
          <w:sz w:val="28"/>
        </w:rPr>
        <w:t>ставкой</w:t>
      </w:r>
      <w:r w:rsidR="00C8219D">
        <w:rPr>
          <w:sz w:val="28"/>
        </w:rPr>
        <w:t xml:space="preserve"> </w:t>
      </w:r>
      <w:r w:rsidRPr="00C8219D">
        <w:rPr>
          <w:sz w:val="28"/>
        </w:rPr>
        <w:t>не</w:t>
      </w:r>
      <w:r w:rsidR="00C8219D">
        <w:rPr>
          <w:sz w:val="28"/>
        </w:rPr>
        <w:t xml:space="preserve"> </w:t>
      </w:r>
      <w:r w:rsidRPr="00C8219D">
        <w:rPr>
          <w:sz w:val="28"/>
        </w:rPr>
        <w:t>выше</w:t>
      </w:r>
      <w:r w:rsidR="00C8219D">
        <w:rPr>
          <w:sz w:val="28"/>
        </w:rPr>
        <w:t xml:space="preserve"> </w:t>
      </w:r>
      <w:r w:rsidR="00CE30C5" w:rsidRPr="00C8219D">
        <w:rPr>
          <w:sz w:val="28"/>
        </w:rPr>
        <w:t>16%</w:t>
      </w:r>
      <w:r w:rsidR="00C8219D">
        <w:rPr>
          <w:sz w:val="28"/>
        </w:rPr>
        <w:t xml:space="preserve"> </w:t>
      </w:r>
      <w:r w:rsidR="00CE30C5" w:rsidRPr="00C8219D">
        <w:rPr>
          <w:sz w:val="28"/>
        </w:rPr>
        <w:t>годовых,</w:t>
      </w:r>
      <w:r w:rsidR="00C8219D">
        <w:rPr>
          <w:sz w:val="28"/>
        </w:rPr>
        <w:t xml:space="preserve"> </w:t>
      </w:r>
      <w:r w:rsidR="00CE30C5" w:rsidRPr="00C8219D">
        <w:rPr>
          <w:sz w:val="28"/>
        </w:rPr>
        <w:t>сроком</w:t>
      </w:r>
      <w:r w:rsidR="00C8219D">
        <w:rPr>
          <w:sz w:val="28"/>
        </w:rPr>
        <w:t xml:space="preserve"> </w:t>
      </w:r>
      <w:r w:rsidR="00CE30C5" w:rsidRPr="00C8219D">
        <w:rPr>
          <w:sz w:val="28"/>
        </w:rPr>
        <w:t>на</w:t>
      </w:r>
      <w:r w:rsidR="00C8219D">
        <w:rPr>
          <w:sz w:val="28"/>
        </w:rPr>
        <w:t xml:space="preserve"> </w:t>
      </w:r>
      <w:r w:rsidR="00CE30C5" w:rsidRPr="00C8219D">
        <w:rPr>
          <w:sz w:val="28"/>
        </w:rPr>
        <w:t>один</w:t>
      </w:r>
      <w:r w:rsidR="00C8219D">
        <w:rPr>
          <w:sz w:val="28"/>
        </w:rPr>
        <w:t xml:space="preserve"> </w:t>
      </w:r>
      <w:r w:rsidR="00CE30C5" w:rsidRPr="00C8219D">
        <w:rPr>
          <w:sz w:val="28"/>
        </w:rPr>
        <w:t>год</w:t>
      </w:r>
      <w:r w:rsidR="00C8219D">
        <w:rPr>
          <w:sz w:val="28"/>
        </w:rPr>
        <w:t xml:space="preserve"> </w:t>
      </w:r>
      <w:r w:rsidR="00CE30C5" w:rsidRPr="00C8219D">
        <w:rPr>
          <w:sz w:val="28"/>
        </w:rPr>
        <w:t>под</w:t>
      </w:r>
      <w:r w:rsidR="00C8219D">
        <w:rPr>
          <w:sz w:val="28"/>
        </w:rPr>
        <w:t xml:space="preserve"> </w:t>
      </w:r>
      <w:r w:rsidRPr="00C8219D">
        <w:rPr>
          <w:sz w:val="28"/>
        </w:rPr>
        <w:t>залог</w:t>
      </w:r>
      <w:r w:rsidR="00C8219D">
        <w:rPr>
          <w:sz w:val="28"/>
        </w:rPr>
        <w:t xml:space="preserve"> </w:t>
      </w:r>
      <w:r w:rsidRPr="00C8219D">
        <w:rPr>
          <w:sz w:val="28"/>
        </w:rPr>
        <w:t>объект</w:t>
      </w:r>
      <w:r w:rsidR="00CE30C5" w:rsidRPr="00C8219D">
        <w:rPr>
          <w:sz w:val="28"/>
        </w:rPr>
        <w:t>а</w:t>
      </w:r>
      <w:r w:rsidR="00C8219D">
        <w:rPr>
          <w:sz w:val="28"/>
        </w:rPr>
        <w:t xml:space="preserve"> </w:t>
      </w:r>
      <w:r w:rsidRPr="00C8219D">
        <w:rPr>
          <w:sz w:val="28"/>
        </w:rPr>
        <w:t>незавершенного</w:t>
      </w:r>
      <w:r w:rsidR="00C8219D">
        <w:rPr>
          <w:sz w:val="28"/>
        </w:rPr>
        <w:t xml:space="preserve"> </w:t>
      </w:r>
      <w:r w:rsidRPr="00C8219D">
        <w:rPr>
          <w:sz w:val="28"/>
        </w:rPr>
        <w:t>строительства</w:t>
      </w:r>
      <w:r w:rsidR="00C8219D">
        <w:rPr>
          <w:sz w:val="28"/>
        </w:rPr>
        <w:t xml:space="preserve"> </w:t>
      </w:r>
      <w:r w:rsidRPr="00C8219D">
        <w:rPr>
          <w:sz w:val="28"/>
        </w:rPr>
        <w:t>торгового</w:t>
      </w:r>
      <w:r w:rsidR="00C8219D">
        <w:rPr>
          <w:sz w:val="28"/>
        </w:rPr>
        <w:t xml:space="preserve"> </w:t>
      </w:r>
      <w:r w:rsidRPr="00C8219D">
        <w:rPr>
          <w:sz w:val="28"/>
        </w:rPr>
        <w:t>комплекса</w:t>
      </w:r>
      <w:r w:rsidR="00C8219D">
        <w:rPr>
          <w:sz w:val="28"/>
        </w:rPr>
        <w:t xml:space="preserve"> </w:t>
      </w:r>
      <w:r w:rsidRPr="00C8219D">
        <w:rPr>
          <w:sz w:val="28"/>
        </w:rPr>
        <w:t>40%</w:t>
      </w:r>
      <w:r w:rsidR="00C8219D">
        <w:rPr>
          <w:sz w:val="28"/>
        </w:rPr>
        <w:t xml:space="preserve"> </w:t>
      </w:r>
      <w:r w:rsidRPr="00C8219D">
        <w:rPr>
          <w:sz w:val="28"/>
        </w:rPr>
        <w:t>готовности</w:t>
      </w:r>
      <w:r w:rsidR="00C8219D">
        <w:rPr>
          <w:sz w:val="28"/>
        </w:rPr>
        <w:t xml:space="preserve"> </w:t>
      </w:r>
      <w:r w:rsidRPr="00C8219D">
        <w:rPr>
          <w:sz w:val="28"/>
        </w:rPr>
        <w:t>на</w:t>
      </w:r>
      <w:r w:rsidR="00C8219D">
        <w:rPr>
          <w:sz w:val="28"/>
        </w:rPr>
        <w:t xml:space="preserve"> </w:t>
      </w:r>
      <w:r w:rsidRPr="00C8219D">
        <w:rPr>
          <w:sz w:val="28"/>
        </w:rPr>
        <w:t>сумму</w:t>
      </w:r>
      <w:r w:rsidR="00C8219D">
        <w:rPr>
          <w:sz w:val="28"/>
        </w:rPr>
        <w:t xml:space="preserve"> </w:t>
      </w:r>
      <w:r w:rsidRPr="00C8219D">
        <w:rPr>
          <w:sz w:val="28"/>
        </w:rPr>
        <w:t>153</w:t>
      </w:r>
      <w:r w:rsidR="00C8219D">
        <w:rPr>
          <w:sz w:val="28"/>
        </w:rPr>
        <w:t xml:space="preserve"> </w:t>
      </w:r>
      <w:r w:rsidRPr="00C8219D">
        <w:rPr>
          <w:sz w:val="28"/>
        </w:rPr>
        <w:t>090</w:t>
      </w:r>
      <w:r w:rsidR="00C8219D">
        <w:rPr>
          <w:sz w:val="28"/>
        </w:rPr>
        <w:t xml:space="preserve"> </w:t>
      </w:r>
      <w:r w:rsidRPr="00C8219D">
        <w:rPr>
          <w:sz w:val="28"/>
        </w:rPr>
        <w:t>000</w:t>
      </w:r>
      <w:r w:rsidR="00C8219D">
        <w:rPr>
          <w:sz w:val="28"/>
        </w:rPr>
        <w:t xml:space="preserve"> </w:t>
      </w:r>
      <w:r w:rsidR="00A141C9" w:rsidRPr="00C8219D">
        <w:rPr>
          <w:sz w:val="28"/>
        </w:rPr>
        <w:t>рублей</w:t>
      </w:r>
      <w:r w:rsidR="00C8219D">
        <w:rPr>
          <w:sz w:val="28"/>
        </w:rPr>
        <w:t xml:space="preserve"> </w:t>
      </w:r>
      <w:r w:rsidR="00A141C9" w:rsidRPr="00C8219D">
        <w:rPr>
          <w:sz w:val="28"/>
        </w:rPr>
        <w:t>(Сто</w:t>
      </w:r>
      <w:r w:rsidR="00C8219D">
        <w:rPr>
          <w:sz w:val="28"/>
        </w:rPr>
        <w:t xml:space="preserve"> </w:t>
      </w:r>
      <w:r w:rsidR="00A141C9" w:rsidRPr="00C8219D">
        <w:rPr>
          <w:sz w:val="28"/>
        </w:rPr>
        <w:t>пятьдесят</w:t>
      </w:r>
      <w:r w:rsidR="00C8219D">
        <w:rPr>
          <w:sz w:val="28"/>
        </w:rPr>
        <w:t xml:space="preserve"> </w:t>
      </w:r>
      <w:r w:rsidR="00A141C9" w:rsidRPr="00C8219D">
        <w:rPr>
          <w:sz w:val="28"/>
        </w:rPr>
        <w:t>три</w:t>
      </w:r>
      <w:r w:rsidR="00C8219D">
        <w:rPr>
          <w:sz w:val="28"/>
        </w:rPr>
        <w:t xml:space="preserve"> </w:t>
      </w:r>
      <w:r w:rsidR="00A141C9" w:rsidRPr="00C8219D">
        <w:rPr>
          <w:sz w:val="28"/>
        </w:rPr>
        <w:t>миллион</w:t>
      </w:r>
      <w:r w:rsidRPr="00C8219D">
        <w:rPr>
          <w:sz w:val="28"/>
        </w:rPr>
        <w:t>а</w:t>
      </w:r>
      <w:r w:rsidR="00C8219D">
        <w:rPr>
          <w:sz w:val="28"/>
        </w:rPr>
        <w:t xml:space="preserve"> </w:t>
      </w:r>
      <w:r w:rsidRPr="00C8219D">
        <w:rPr>
          <w:sz w:val="28"/>
        </w:rPr>
        <w:t>девяносто</w:t>
      </w:r>
      <w:r w:rsidR="00C8219D">
        <w:rPr>
          <w:sz w:val="28"/>
        </w:rPr>
        <w:t xml:space="preserve"> </w:t>
      </w:r>
      <w:r w:rsidRPr="00C8219D">
        <w:rPr>
          <w:sz w:val="28"/>
        </w:rPr>
        <w:t>тысяч)</w:t>
      </w:r>
      <w:r w:rsidR="00C8219D">
        <w:rPr>
          <w:sz w:val="28"/>
        </w:rPr>
        <w:t xml:space="preserve"> </w:t>
      </w:r>
      <w:r w:rsidRPr="00C8219D">
        <w:rPr>
          <w:sz w:val="28"/>
        </w:rPr>
        <w:t>рублей.</w:t>
      </w:r>
    </w:p>
    <w:p w:rsidR="00E17C66" w:rsidRPr="00C8219D" w:rsidRDefault="00E17C66" w:rsidP="00C8219D">
      <w:pPr>
        <w:pStyle w:val="aa"/>
        <w:spacing w:after="0" w:line="360" w:lineRule="auto"/>
        <w:ind w:firstLine="709"/>
        <w:jc w:val="both"/>
        <w:rPr>
          <w:sz w:val="28"/>
        </w:rPr>
      </w:pPr>
      <w:r w:rsidRPr="00C8219D">
        <w:rPr>
          <w:rStyle w:val="ac"/>
          <w:b w:val="0"/>
          <w:sz w:val="28"/>
        </w:rPr>
        <w:t>Предлагаемая</w:t>
      </w:r>
      <w:r w:rsidR="00C8219D">
        <w:rPr>
          <w:rStyle w:val="ac"/>
          <w:b w:val="0"/>
          <w:sz w:val="28"/>
        </w:rPr>
        <w:t xml:space="preserve"> </w:t>
      </w:r>
      <w:r w:rsidRPr="00C8219D">
        <w:rPr>
          <w:rStyle w:val="ac"/>
          <w:b w:val="0"/>
          <w:sz w:val="28"/>
        </w:rPr>
        <w:t>структура</w:t>
      </w:r>
      <w:r w:rsidR="00C8219D">
        <w:rPr>
          <w:rStyle w:val="ac"/>
          <w:b w:val="0"/>
          <w:sz w:val="28"/>
        </w:rPr>
        <w:t xml:space="preserve"> </w:t>
      </w:r>
      <w:r w:rsidRPr="00C8219D">
        <w:rPr>
          <w:rStyle w:val="ac"/>
          <w:b w:val="0"/>
          <w:sz w:val="28"/>
        </w:rPr>
        <w:t>капитала</w:t>
      </w:r>
      <w:r w:rsidR="00CE30C5" w:rsidRPr="00C8219D">
        <w:rPr>
          <w:rStyle w:val="ac"/>
          <w:b w:val="0"/>
          <w:sz w:val="28"/>
        </w:rPr>
        <w:t>:</w:t>
      </w:r>
      <w:r w:rsidR="00C8219D">
        <w:rPr>
          <w:rStyle w:val="ac"/>
          <w:b w:val="0"/>
          <w:sz w:val="28"/>
        </w:rPr>
        <w:t xml:space="preserve"> </w:t>
      </w:r>
      <w:r w:rsidR="00CE30C5" w:rsidRPr="00C8219D">
        <w:rPr>
          <w:rStyle w:val="ac"/>
          <w:b w:val="0"/>
          <w:sz w:val="28"/>
        </w:rPr>
        <w:t>с</w:t>
      </w:r>
      <w:r w:rsidRPr="00C8219D">
        <w:rPr>
          <w:sz w:val="28"/>
        </w:rPr>
        <w:t>обственные</w:t>
      </w:r>
      <w:r w:rsidR="00C8219D">
        <w:rPr>
          <w:sz w:val="28"/>
        </w:rPr>
        <w:t xml:space="preserve"> </w:t>
      </w:r>
      <w:r w:rsidRPr="00C8219D">
        <w:rPr>
          <w:sz w:val="28"/>
        </w:rPr>
        <w:t>средства</w:t>
      </w:r>
      <w:r w:rsidR="00C8219D">
        <w:rPr>
          <w:sz w:val="28"/>
        </w:rPr>
        <w:t xml:space="preserve"> </w:t>
      </w:r>
      <w:r w:rsidRPr="00C8219D">
        <w:rPr>
          <w:sz w:val="28"/>
        </w:rPr>
        <w:t>ООО</w:t>
      </w:r>
      <w:r w:rsidR="00C8219D">
        <w:rPr>
          <w:sz w:val="28"/>
        </w:rPr>
        <w:t xml:space="preserve"> </w:t>
      </w:r>
      <w:r w:rsidRPr="00C8219D">
        <w:rPr>
          <w:sz w:val="28"/>
        </w:rPr>
        <w:t>"Нефтегазкомплектация"</w:t>
      </w:r>
      <w:r w:rsidR="00C8219D">
        <w:rPr>
          <w:sz w:val="28"/>
        </w:rPr>
        <w:t xml:space="preserve"> </w:t>
      </w:r>
      <w:r w:rsidRPr="00C8219D">
        <w:rPr>
          <w:sz w:val="28"/>
        </w:rPr>
        <w:t>-</w:t>
      </w:r>
      <w:r w:rsidR="00C8219D">
        <w:rPr>
          <w:sz w:val="28"/>
        </w:rPr>
        <w:t xml:space="preserve"> </w:t>
      </w:r>
      <w:r w:rsidRPr="00C8219D">
        <w:rPr>
          <w:sz w:val="28"/>
        </w:rPr>
        <w:t>60%</w:t>
      </w:r>
      <w:r w:rsidR="00CE30C5" w:rsidRPr="00C8219D">
        <w:rPr>
          <w:sz w:val="28"/>
        </w:rPr>
        <w:t>;</w:t>
      </w:r>
      <w:r w:rsidR="00C8219D">
        <w:rPr>
          <w:sz w:val="28"/>
        </w:rPr>
        <w:t xml:space="preserve"> </w:t>
      </w:r>
      <w:r w:rsidR="00CE30C5" w:rsidRPr="00C8219D">
        <w:rPr>
          <w:sz w:val="28"/>
        </w:rPr>
        <w:t>п</w:t>
      </w:r>
      <w:r w:rsidRPr="00C8219D">
        <w:rPr>
          <w:sz w:val="28"/>
        </w:rPr>
        <w:t>ривлеченный</w:t>
      </w:r>
      <w:r w:rsidR="00C8219D">
        <w:rPr>
          <w:sz w:val="28"/>
        </w:rPr>
        <w:t xml:space="preserve"> </w:t>
      </w:r>
      <w:r w:rsidRPr="00C8219D">
        <w:rPr>
          <w:sz w:val="28"/>
        </w:rPr>
        <w:t>капитал</w:t>
      </w:r>
      <w:r w:rsidR="00C8219D">
        <w:rPr>
          <w:sz w:val="28"/>
        </w:rPr>
        <w:t xml:space="preserve"> </w:t>
      </w:r>
      <w:r w:rsidRPr="00C8219D">
        <w:rPr>
          <w:sz w:val="28"/>
        </w:rPr>
        <w:t>-</w:t>
      </w:r>
      <w:r w:rsidR="00C8219D">
        <w:rPr>
          <w:sz w:val="28"/>
        </w:rPr>
        <w:t xml:space="preserve"> </w:t>
      </w:r>
      <w:r w:rsidRPr="00C8219D">
        <w:rPr>
          <w:sz w:val="28"/>
        </w:rPr>
        <w:t>40%</w:t>
      </w:r>
      <w:r w:rsidR="00C8219D">
        <w:rPr>
          <w:sz w:val="28"/>
        </w:rPr>
        <w:t xml:space="preserve"> </w:t>
      </w:r>
    </w:p>
    <w:p w:rsidR="00A335B1" w:rsidRPr="00C8219D" w:rsidRDefault="00CE30C5" w:rsidP="00C8219D">
      <w:pPr>
        <w:widowControl/>
        <w:pBdr>
          <w:bottom w:val="single" w:sz="12" w:space="1" w:color="auto"/>
        </w:pBdr>
        <w:spacing w:line="360" w:lineRule="auto"/>
        <w:ind w:firstLine="709"/>
        <w:rPr>
          <w:sz w:val="28"/>
          <w:szCs w:val="24"/>
        </w:rPr>
      </w:pPr>
      <w:r w:rsidRPr="00C8219D">
        <w:rPr>
          <w:sz w:val="28"/>
          <w:szCs w:val="24"/>
        </w:rPr>
        <w:t>Срок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окупаемости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проекта</w:t>
      </w:r>
      <w:r w:rsidR="00C8219D">
        <w:rPr>
          <w:sz w:val="28"/>
          <w:szCs w:val="24"/>
        </w:rPr>
        <w:t xml:space="preserve"> </w:t>
      </w:r>
      <w:r w:rsidR="00435E55"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="00435E55" w:rsidRPr="00C8219D">
        <w:rPr>
          <w:sz w:val="28"/>
          <w:szCs w:val="24"/>
        </w:rPr>
        <w:t>3</w:t>
      </w:r>
      <w:r w:rsidR="00C8219D">
        <w:rPr>
          <w:sz w:val="28"/>
          <w:szCs w:val="24"/>
        </w:rPr>
        <w:t xml:space="preserve"> </w:t>
      </w:r>
      <w:r w:rsidR="00435E55" w:rsidRPr="00C8219D">
        <w:rPr>
          <w:sz w:val="28"/>
          <w:szCs w:val="24"/>
        </w:rPr>
        <w:t>года.</w:t>
      </w:r>
    </w:p>
    <w:p w:rsidR="00C8219D" w:rsidRPr="00C8219D" w:rsidRDefault="00666AEA" w:rsidP="00C8219D">
      <w:pPr>
        <w:pStyle w:val="1"/>
        <w:spacing w:before="0" w:after="0" w:line="360" w:lineRule="auto"/>
        <w:ind w:firstLine="709"/>
        <w:jc w:val="center"/>
        <w:rPr>
          <w:rFonts w:ascii="Times New Roman" w:hAnsi="Times New Roman"/>
          <w:sz w:val="28"/>
        </w:rPr>
      </w:pPr>
      <w:r w:rsidRPr="00C8219D">
        <w:rPr>
          <w:rFonts w:ascii="Times New Roman" w:hAnsi="Times New Roman"/>
          <w:sz w:val="28"/>
        </w:rPr>
        <w:t>Проект</w:t>
      </w:r>
      <w:r w:rsidR="00C8219D" w:rsidRPr="00C8219D">
        <w:rPr>
          <w:rFonts w:ascii="Times New Roman" w:hAnsi="Times New Roman"/>
          <w:sz w:val="28"/>
        </w:rPr>
        <w:t xml:space="preserve"> </w:t>
      </w:r>
      <w:r w:rsidRPr="00C8219D">
        <w:rPr>
          <w:rFonts w:ascii="Times New Roman" w:hAnsi="Times New Roman"/>
          <w:sz w:val="28"/>
        </w:rPr>
        <w:t>4</w:t>
      </w:r>
    </w:p>
    <w:p w:rsidR="00C8219D" w:rsidRDefault="00C8219D" w:rsidP="00C8219D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</w:rPr>
      </w:pPr>
    </w:p>
    <w:p w:rsidR="00435E55" w:rsidRPr="00C8219D" w:rsidRDefault="00435E55" w:rsidP="00C8219D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</w:rPr>
      </w:pPr>
      <w:r w:rsidRPr="00C8219D">
        <w:rPr>
          <w:rFonts w:ascii="Times New Roman" w:hAnsi="Times New Roman" w:cs="Times New Roman"/>
          <w:b w:val="0"/>
          <w:sz w:val="28"/>
          <w:szCs w:val="24"/>
        </w:rPr>
        <w:t>Расширение</w:t>
      </w:r>
      <w:r w:rsidR="00C8219D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C8219D">
        <w:rPr>
          <w:rFonts w:ascii="Times New Roman" w:hAnsi="Times New Roman" w:cs="Times New Roman"/>
          <w:b w:val="0"/>
          <w:sz w:val="28"/>
          <w:szCs w:val="24"/>
        </w:rPr>
        <w:t>производства</w:t>
      </w:r>
      <w:r w:rsidR="00C8219D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C8219D">
        <w:rPr>
          <w:rFonts w:ascii="Times New Roman" w:hAnsi="Times New Roman" w:cs="Times New Roman"/>
          <w:b w:val="0"/>
          <w:sz w:val="28"/>
          <w:szCs w:val="24"/>
        </w:rPr>
        <w:t>автономных</w:t>
      </w:r>
      <w:r w:rsidR="00C8219D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C8219D">
        <w:rPr>
          <w:rFonts w:ascii="Times New Roman" w:hAnsi="Times New Roman" w:cs="Times New Roman"/>
          <w:b w:val="0"/>
          <w:sz w:val="28"/>
          <w:szCs w:val="24"/>
        </w:rPr>
        <w:t>источников</w:t>
      </w:r>
      <w:r w:rsidR="00C8219D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C8219D">
        <w:rPr>
          <w:rFonts w:ascii="Times New Roman" w:hAnsi="Times New Roman" w:cs="Times New Roman"/>
          <w:b w:val="0"/>
          <w:sz w:val="28"/>
          <w:szCs w:val="24"/>
        </w:rPr>
        <w:t>питания</w:t>
      </w:r>
      <w:r w:rsidR="00C8219D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C8219D">
        <w:rPr>
          <w:rFonts w:ascii="Times New Roman" w:hAnsi="Times New Roman" w:cs="Times New Roman"/>
          <w:b w:val="0"/>
          <w:sz w:val="28"/>
          <w:szCs w:val="24"/>
        </w:rPr>
        <w:t>ОАО</w:t>
      </w:r>
      <w:r w:rsidR="00C8219D">
        <w:rPr>
          <w:rFonts w:ascii="Times New Roman" w:hAnsi="Times New Roman" w:cs="Times New Roman"/>
          <w:b w:val="0"/>
          <w:i/>
          <w:szCs w:val="24"/>
        </w:rPr>
        <w:t xml:space="preserve"> </w:t>
      </w:r>
      <w:r w:rsidRPr="00C8219D">
        <w:rPr>
          <w:rFonts w:ascii="Times New Roman" w:hAnsi="Times New Roman" w:cs="Times New Roman"/>
          <w:b w:val="0"/>
          <w:sz w:val="28"/>
          <w:szCs w:val="24"/>
        </w:rPr>
        <w:t>"Сарапульский</w:t>
      </w:r>
      <w:r w:rsidR="00C8219D">
        <w:rPr>
          <w:rFonts w:ascii="Times New Roman" w:hAnsi="Times New Roman" w:cs="Times New Roman"/>
          <w:b w:val="0"/>
          <w:i/>
          <w:szCs w:val="24"/>
        </w:rPr>
        <w:t xml:space="preserve"> </w:t>
      </w:r>
      <w:r w:rsidRPr="00C8219D">
        <w:rPr>
          <w:rFonts w:ascii="Times New Roman" w:hAnsi="Times New Roman" w:cs="Times New Roman"/>
          <w:b w:val="0"/>
          <w:sz w:val="28"/>
          <w:szCs w:val="24"/>
        </w:rPr>
        <w:t>электрогенераторный</w:t>
      </w:r>
      <w:r w:rsidR="00C8219D">
        <w:rPr>
          <w:rFonts w:ascii="Times New Roman" w:hAnsi="Times New Roman" w:cs="Times New Roman"/>
          <w:b w:val="0"/>
          <w:i/>
          <w:szCs w:val="24"/>
        </w:rPr>
        <w:t xml:space="preserve"> </w:t>
      </w:r>
      <w:r w:rsidRPr="00C8219D">
        <w:rPr>
          <w:rFonts w:ascii="Times New Roman" w:hAnsi="Times New Roman" w:cs="Times New Roman"/>
          <w:b w:val="0"/>
          <w:sz w:val="28"/>
          <w:szCs w:val="24"/>
        </w:rPr>
        <w:t>завод"</w:t>
      </w:r>
      <w:r w:rsidR="00C8219D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C8219D">
        <w:rPr>
          <w:rFonts w:ascii="Times New Roman" w:hAnsi="Times New Roman"/>
          <w:b w:val="0"/>
          <w:sz w:val="28"/>
        </w:rPr>
        <w:t>Отрасль</w:t>
      </w:r>
      <w:r w:rsidR="00C8219D">
        <w:rPr>
          <w:sz w:val="28"/>
        </w:rPr>
        <w:t xml:space="preserve"> </w:t>
      </w:r>
      <w:r w:rsidRPr="00C8219D">
        <w:rPr>
          <w:rFonts w:ascii="Times New Roman" w:hAnsi="Times New Roman"/>
          <w:b w:val="0"/>
          <w:sz w:val="28"/>
        </w:rPr>
        <w:t>–</w:t>
      </w:r>
      <w:r w:rsidR="00C8219D">
        <w:rPr>
          <w:sz w:val="28"/>
        </w:rPr>
        <w:t xml:space="preserve"> </w:t>
      </w:r>
      <w:r w:rsidRPr="00C8219D">
        <w:rPr>
          <w:rFonts w:ascii="Times New Roman" w:hAnsi="Times New Roman"/>
          <w:b w:val="0"/>
          <w:sz w:val="28"/>
        </w:rPr>
        <w:t>промышленность,</w:t>
      </w:r>
      <w:r w:rsidR="00C8219D">
        <w:rPr>
          <w:sz w:val="28"/>
        </w:rPr>
        <w:t xml:space="preserve"> </w:t>
      </w:r>
      <w:r w:rsidRPr="00C8219D">
        <w:rPr>
          <w:rFonts w:ascii="Times New Roman" w:hAnsi="Times New Roman"/>
          <w:b w:val="0"/>
          <w:sz w:val="28"/>
        </w:rPr>
        <w:t>транспорт.</w:t>
      </w:r>
    </w:p>
    <w:p w:rsidR="00F97B25" w:rsidRPr="00C8219D" w:rsidRDefault="00F97B25" w:rsidP="00C8219D">
      <w:pPr>
        <w:pStyle w:val="aa"/>
        <w:spacing w:after="0" w:line="360" w:lineRule="auto"/>
        <w:ind w:firstLine="709"/>
        <w:jc w:val="both"/>
        <w:rPr>
          <w:sz w:val="28"/>
        </w:rPr>
      </w:pPr>
      <w:r w:rsidRPr="00C8219D">
        <w:rPr>
          <w:sz w:val="28"/>
        </w:rPr>
        <w:t>ОАО</w:t>
      </w:r>
      <w:r w:rsidR="00C8219D">
        <w:rPr>
          <w:sz w:val="28"/>
        </w:rPr>
        <w:t xml:space="preserve"> </w:t>
      </w:r>
      <w:r w:rsidRPr="00C8219D">
        <w:rPr>
          <w:sz w:val="28"/>
        </w:rPr>
        <w:t>"Сарапульский</w:t>
      </w:r>
      <w:r w:rsidR="00C8219D">
        <w:rPr>
          <w:sz w:val="28"/>
        </w:rPr>
        <w:t xml:space="preserve"> </w:t>
      </w:r>
      <w:r w:rsidRPr="00C8219D">
        <w:rPr>
          <w:sz w:val="28"/>
        </w:rPr>
        <w:t>электрогенераторный</w:t>
      </w:r>
      <w:r w:rsidR="00C8219D">
        <w:rPr>
          <w:sz w:val="28"/>
        </w:rPr>
        <w:t xml:space="preserve"> </w:t>
      </w:r>
      <w:r w:rsidRPr="00C8219D">
        <w:rPr>
          <w:sz w:val="28"/>
        </w:rPr>
        <w:t>завод",</w:t>
      </w:r>
      <w:r w:rsidR="00C8219D">
        <w:rPr>
          <w:sz w:val="28"/>
        </w:rPr>
        <w:t xml:space="preserve"> </w:t>
      </w:r>
      <w:r w:rsidRPr="00C8219D">
        <w:rPr>
          <w:sz w:val="28"/>
        </w:rPr>
        <w:t>один</w:t>
      </w:r>
      <w:r w:rsidR="00C8219D">
        <w:rPr>
          <w:sz w:val="28"/>
        </w:rPr>
        <w:t xml:space="preserve"> </w:t>
      </w:r>
      <w:r w:rsidRPr="00C8219D">
        <w:rPr>
          <w:sz w:val="28"/>
        </w:rPr>
        <w:t>из</w:t>
      </w:r>
      <w:r w:rsidR="00C8219D">
        <w:rPr>
          <w:sz w:val="28"/>
        </w:rPr>
        <w:t xml:space="preserve"> </w:t>
      </w:r>
      <w:r w:rsidRPr="00C8219D">
        <w:rPr>
          <w:sz w:val="28"/>
        </w:rPr>
        <w:t>крупнейших</w:t>
      </w:r>
      <w:r w:rsidR="00C8219D">
        <w:rPr>
          <w:sz w:val="28"/>
        </w:rPr>
        <w:t xml:space="preserve"> </w:t>
      </w: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России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производителей</w:t>
      </w:r>
      <w:r w:rsidR="00C8219D">
        <w:rPr>
          <w:sz w:val="28"/>
        </w:rPr>
        <w:t xml:space="preserve"> </w:t>
      </w:r>
      <w:r w:rsidRPr="00C8219D">
        <w:rPr>
          <w:sz w:val="28"/>
        </w:rPr>
        <w:t>бортовых</w:t>
      </w:r>
      <w:r w:rsidR="00C8219D">
        <w:rPr>
          <w:sz w:val="28"/>
        </w:rPr>
        <w:t xml:space="preserve"> </w:t>
      </w:r>
      <w:r w:rsidRPr="00C8219D">
        <w:rPr>
          <w:sz w:val="28"/>
        </w:rPr>
        <w:t>систем</w:t>
      </w:r>
      <w:r w:rsidR="00C8219D">
        <w:rPr>
          <w:sz w:val="28"/>
        </w:rPr>
        <w:t xml:space="preserve"> </w:t>
      </w:r>
      <w:r w:rsidRPr="00C8219D">
        <w:rPr>
          <w:sz w:val="28"/>
        </w:rPr>
        <w:t>электроснабжения</w:t>
      </w:r>
      <w:r w:rsidR="00C8219D">
        <w:rPr>
          <w:sz w:val="28"/>
        </w:rPr>
        <w:t xml:space="preserve"> </w:t>
      </w:r>
      <w:r w:rsidRPr="00C8219D">
        <w:rPr>
          <w:sz w:val="28"/>
        </w:rPr>
        <w:t>летательных</w:t>
      </w:r>
      <w:r w:rsidR="00C8219D">
        <w:rPr>
          <w:sz w:val="28"/>
        </w:rPr>
        <w:t xml:space="preserve"> </w:t>
      </w:r>
      <w:r w:rsidRPr="00C8219D">
        <w:rPr>
          <w:sz w:val="28"/>
        </w:rPr>
        <w:t>аппаратов.</w:t>
      </w:r>
      <w:r w:rsidR="00C8219D">
        <w:rPr>
          <w:sz w:val="28"/>
        </w:rPr>
        <w:t xml:space="preserve"> </w:t>
      </w:r>
      <w:r w:rsidRPr="00C8219D">
        <w:rPr>
          <w:sz w:val="28"/>
        </w:rPr>
        <w:t>Автономные</w:t>
      </w:r>
      <w:r w:rsidR="00C8219D">
        <w:rPr>
          <w:sz w:val="28"/>
        </w:rPr>
        <w:t xml:space="preserve"> </w:t>
      </w:r>
      <w:r w:rsidRPr="00C8219D">
        <w:rPr>
          <w:sz w:val="28"/>
        </w:rPr>
        <w:t>источники</w:t>
      </w:r>
      <w:r w:rsidR="00C8219D">
        <w:rPr>
          <w:sz w:val="28"/>
        </w:rPr>
        <w:t xml:space="preserve"> </w:t>
      </w:r>
      <w:r w:rsidRPr="00C8219D">
        <w:rPr>
          <w:sz w:val="28"/>
        </w:rPr>
        <w:t>питания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предназначены</w:t>
      </w:r>
      <w:r w:rsidR="00C8219D">
        <w:rPr>
          <w:sz w:val="28"/>
        </w:rPr>
        <w:t xml:space="preserve"> </w:t>
      </w:r>
      <w:r w:rsidRPr="00C8219D">
        <w:rPr>
          <w:sz w:val="28"/>
        </w:rPr>
        <w:t>для</w:t>
      </w:r>
      <w:r w:rsidR="00C8219D">
        <w:rPr>
          <w:sz w:val="28"/>
        </w:rPr>
        <w:t xml:space="preserve"> </w:t>
      </w:r>
      <w:r w:rsidRPr="00C8219D">
        <w:rPr>
          <w:sz w:val="28"/>
        </w:rPr>
        <w:t>работы</w:t>
      </w:r>
      <w:r w:rsidR="00C8219D">
        <w:rPr>
          <w:sz w:val="28"/>
        </w:rPr>
        <w:t xml:space="preserve"> </w:t>
      </w: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аварийных</w:t>
      </w:r>
      <w:r w:rsidR="00C8219D">
        <w:rPr>
          <w:sz w:val="28"/>
        </w:rPr>
        <w:t xml:space="preserve"> </w:t>
      </w:r>
      <w:r w:rsidRPr="00C8219D">
        <w:rPr>
          <w:sz w:val="28"/>
        </w:rPr>
        <w:t>ситуациях,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при</w:t>
      </w:r>
      <w:r w:rsidR="00C8219D">
        <w:rPr>
          <w:sz w:val="28"/>
        </w:rPr>
        <w:t xml:space="preserve"> </w:t>
      </w:r>
      <w:r w:rsidRPr="00C8219D">
        <w:rPr>
          <w:sz w:val="28"/>
        </w:rPr>
        <w:t>отключении</w:t>
      </w:r>
      <w:r w:rsidR="00C8219D">
        <w:rPr>
          <w:sz w:val="28"/>
        </w:rPr>
        <w:t xml:space="preserve"> </w:t>
      </w:r>
      <w:r w:rsidRPr="00C8219D">
        <w:rPr>
          <w:sz w:val="28"/>
        </w:rPr>
        <w:t>питания</w:t>
      </w:r>
      <w:r w:rsidR="00C8219D">
        <w:rPr>
          <w:sz w:val="28"/>
        </w:rPr>
        <w:t xml:space="preserve"> </w:t>
      </w: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основной</w:t>
      </w:r>
      <w:r w:rsidR="00C8219D">
        <w:rPr>
          <w:sz w:val="28"/>
        </w:rPr>
        <w:t xml:space="preserve"> </w:t>
      </w:r>
      <w:r w:rsidRPr="00C8219D">
        <w:rPr>
          <w:sz w:val="28"/>
        </w:rPr>
        <w:t>электросети,</w:t>
      </w:r>
      <w:r w:rsidR="00C8219D">
        <w:rPr>
          <w:sz w:val="28"/>
        </w:rPr>
        <w:t xml:space="preserve"> </w:t>
      </w:r>
      <w:r w:rsidRPr="00C8219D">
        <w:rPr>
          <w:sz w:val="28"/>
        </w:rPr>
        <w:t>либо</w:t>
      </w:r>
      <w:r w:rsidR="00C8219D">
        <w:rPr>
          <w:sz w:val="28"/>
        </w:rPr>
        <w:t xml:space="preserve"> </w:t>
      </w:r>
      <w:r w:rsidRPr="00C8219D">
        <w:rPr>
          <w:sz w:val="28"/>
        </w:rPr>
        <w:t>для</w:t>
      </w:r>
      <w:r w:rsidR="00C8219D">
        <w:rPr>
          <w:sz w:val="28"/>
        </w:rPr>
        <w:t xml:space="preserve"> </w:t>
      </w:r>
      <w:r w:rsidRPr="00C8219D">
        <w:rPr>
          <w:sz w:val="28"/>
        </w:rPr>
        <w:t>питания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потребителей</w:t>
      </w:r>
      <w:r w:rsidR="00C8219D">
        <w:rPr>
          <w:sz w:val="28"/>
        </w:rPr>
        <w:t xml:space="preserve"> </w:t>
      </w:r>
      <w:r w:rsidRPr="00C8219D">
        <w:rPr>
          <w:sz w:val="28"/>
        </w:rPr>
        <w:t>электроэнергии</w:t>
      </w:r>
      <w:r w:rsidR="00C8219D">
        <w:rPr>
          <w:sz w:val="28"/>
        </w:rPr>
        <w:t xml:space="preserve"> </w:t>
      </w: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местах,</w:t>
      </w:r>
      <w:r w:rsidR="00C8219D">
        <w:rPr>
          <w:sz w:val="28"/>
        </w:rPr>
        <w:t xml:space="preserve"> </w:t>
      </w:r>
      <w:r w:rsidRPr="00C8219D">
        <w:rPr>
          <w:sz w:val="28"/>
        </w:rPr>
        <w:t>удаленных</w:t>
      </w:r>
      <w:r w:rsidR="00C8219D">
        <w:rPr>
          <w:sz w:val="28"/>
        </w:rPr>
        <w:t xml:space="preserve"> </w:t>
      </w:r>
      <w:r w:rsidRPr="00C8219D">
        <w:rPr>
          <w:sz w:val="28"/>
        </w:rPr>
        <w:t>от</w:t>
      </w:r>
      <w:r w:rsidR="00C8219D">
        <w:rPr>
          <w:sz w:val="28"/>
        </w:rPr>
        <w:t xml:space="preserve"> </w:t>
      </w:r>
      <w:r w:rsidRPr="00C8219D">
        <w:rPr>
          <w:sz w:val="28"/>
        </w:rPr>
        <w:t>линий</w:t>
      </w:r>
      <w:r w:rsidR="00C8219D">
        <w:rPr>
          <w:sz w:val="28"/>
        </w:rPr>
        <w:t xml:space="preserve"> </w:t>
      </w:r>
      <w:r w:rsidRPr="00C8219D">
        <w:rPr>
          <w:sz w:val="28"/>
        </w:rPr>
        <w:t>электропередач.</w:t>
      </w:r>
      <w:r w:rsidR="00C8219D">
        <w:rPr>
          <w:sz w:val="28"/>
        </w:rPr>
        <w:t xml:space="preserve"> </w:t>
      </w:r>
    </w:p>
    <w:p w:rsidR="00435E55" w:rsidRPr="00C8219D" w:rsidRDefault="00435E55" w:rsidP="00C8219D">
      <w:pPr>
        <w:pStyle w:val="aa"/>
        <w:spacing w:after="0" w:line="360" w:lineRule="auto"/>
        <w:ind w:firstLine="709"/>
        <w:jc w:val="both"/>
        <w:rPr>
          <w:sz w:val="28"/>
        </w:rPr>
      </w:pPr>
      <w:r w:rsidRPr="00C8219D">
        <w:rPr>
          <w:sz w:val="28"/>
        </w:rPr>
        <w:t>Главной</w:t>
      </w:r>
      <w:r w:rsidR="00C8219D">
        <w:rPr>
          <w:sz w:val="28"/>
        </w:rPr>
        <w:t xml:space="preserve"> </w:t>
      </w:r>
      <w:r w:rsidRPr="00C8219D">
        <w:rPr>
          <w:sz w:val="28"/>
        </w:rPr>
        <w:t>целью</w:t>
      </w:r>
      <w:r w:rsidR="00C8219D">
        <w:rPr>
          <w:sz w:val="28"/>
        </w:rPr>
        <w:t xml:space="preserve"> </w:t>
      </w:r>
      <w:r w:rsidRPr="00C8219D">
        <w:rPr>
          <w:sz w:val="28"/>
        </w:rPr>
        <w:t>настоящего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проекта</w:t>
      </w:r>
      <w:r w:rsidR="00C8219D">
        <w:rPr>
          <w:sz w:val="28"/>
        </w:rPr>
        <w:t xml:space="preserve"> </w:t>
      </w:r>
      <w:r w:rsidRPr="00C8219D">
        <w:rPr>
          <w:sz w:val="28"/>
        </w:rPr>
        <w:t>является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получение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прибыли</w:t>
      </w:r>
      <w:r w:rsidR="00C8219D">
        <w:rPr>
          <w:sz w:val="28"/>
        </w:rPr>
        <w:t xml:space="preserve"> </w:t>
      </w:r>
      <w:r w:rsidRPr="00C8219D">
        <w:rPr>
          <w:sz w:val="28"/>
        </w:rPr>
        <w:t>за</w:t>
      </w:r>
      <w:r w:rsidR="00C8219D">
        <w:rPr>
          <w:sz w:val="28"/>
        </w:rPr>
        <w:t xml:space="preserve"> </w:t>
      </w:r>
      <w:r w:rsidRPr="00C8219D">
        <w:rPr>
          <w:sz w:val="28"/>
        </w:rPr>
        <w:t>счет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производства</w:t>
      </w:r>
      <w:r w:rsidR="00C8219D">
        <w:rPr>
          <w:sz w:val="28"/>
        </w:rPr>
        <w:t xml:space="preserve"> </w:t>
      </w:r>
      <w:r w:rsidRPr="00C8219D">
        <w:rPr>
          <w:sz w:val="28"/>
        </w:rPr>
        <w:t>конкурентоспособной,</w:t>
      </w:r>
      <w:r w:rsidR="00C8219D">
        <w:rPr>
          <w:sz w:val="28"/>
        </w:rPr>
        <w:t xml:space="preserve"> </w:t>
      </w:r>
      <w:r w:rsidRPr="00C8219D">
        <w:rPr>
          <w:sz w:val="28"/>
        </w:rPr>
        <w:t>востребованной</w:t>
      </w:r>
      <w:r w:rsidR="00C8219D">
        <w:rPr>
          <w:sz w:val="28"/>
        </w:rPr>
        <w:t xml:space="preserve"> </w:t>
      </w:r>
      <w:r w:rsidRPr="00C8219D">
        <w:rPr>
          <w:sz w:val="28"/>
        </w:rPr>
        <w:t>на</w:t>
      </w:r>
      <w:r w:rsidR="00C8219D">
        <w:rPr>
          <w:sz w:val="28"/>
        </w:rPr>
        <w:t xml:space="preserve"> </w:t>
      </w:r>
      <w:r w:rsidRPr="00C8219D">
        <w:rPr>
          <w:sz w:val="28"/>
        </w:rPr>
        <w:t>рынке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продукции.</w:t>
      </w:r>
      <w:r w:rsidR="00C8219D">
        <w:rPr>
          <w:sz w:val="28"/>
        </w:rPr>
        <w:t xml:space="preserve"> </w:t>
      </w:r>
      <w:r w:rsidRPr="00C8219D">
        <w:rPr>
          <w:sz w:val="28"/>
        </w:rPr>
        <w:t>Реализация</w:t>
      </w:r>
      <w:r w:rsidR="00C8219D">
        <w:rPr>
          <w:sz w:val="28"/>
        </w:rPr>
        <w:t xml:space="preserve"> </w:t>
      </w:r>
      <w:r w:rsidRPr="00C8219D">
        <w:rPr>
          <w:sz w:val="28"/>
        </w:rPr>
        <w:t>данного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проекта</w:t>
      </w:r>
      <w:r w:rsidR="00C8219D">
        <w:rPr>
          <w:sz w:val="28"/>
        </w:rPr>
        <w:t xml:space="preserve"> </w:t>
      </w:r>
      <w:r w:rsidRPr="00C8219D">
        <w:rPr>
          <w:sz w:val="28"/>
        </w:rPr>
        <w:t>обеспечит</w:t>
      </w:r>
      <w:r w:rsidR="00C8219D">
        <w:rPr>
          <w:sz w:val="28"/>
        </w:rPr>
        <w:t xml:space="preserve"> </w:t>
      </w:r>
      <w:r w:rsidRPr="00C8219D">
        <w:rPr>
          <w:sz w:val="28"/>
        </w:rPr>
        <w:t>решение</w:t>
      </w:r>
      <w:r w:rsidR="00C8219D">
        <w:rPr>
          <w:sz w:val="28"/>
        </w:rPr>
        <w:t xml:space="preserve"> </w:t>
      </w:r>
      <w:r w:rsidRPr="00C8219D">
        <w:rPr>
          <w:sz w:val="28"/>
        </w:rPr>
        <w:t>следующих</w:t>
      </w:r>
      <w:r w:rsidR="00C8219D">
        <w:rPr>
          <w:sz w:val="28"/>
        </w:rPr>
        <w:t xml:space="preserve"> </w:t>
      </w:r>
      <w:r w:rsidRPr="00C8219D">
        <w:rPr>
          <w:sz w:val="28"/>
        </w:rPr>
        <w:t>задач:</w:t>
      </w:r>
      <w:r w:rsidR="00C8219D">
        <w:rPr>
          <w:sz w:val="28"/>
        </w:rPr>
        <w:t xml:space="preserve"> </w:t>
      </w:r>
      <w:r w:rsidRPr="00C8219D">
        <w:rPr>
          <w:sz w:val="28"/>
        </w:rPr>
        <w:t>создание</w:t>
      </w:r>
      <w:r w:rsidR="00C8219D">
        <w:rPr>
          <w:sz w:val="28"/>
        </w:rPr>
        <w:t xml:space="preserve"> </w:t>
      </w:r>
      <w:r w:rsidRPr="00C8219D">
        <w:rPr>
          <w:sz w:val="28"/>
        </w:rPr>
        <w:t>новых</w:t>
      </w:r>
      <w:r w:rsidR="00C8219D">
        <w:rPr>
          <w:sz w:val="28"/>
        </w:rPr>
        <w:t xml:space="preserve"> </w:t>
      </w:r>
      <w:r w:rsidRPr="00C8219D">
        <w:rPr>
          <w:sz w:val="28"/>
        </w:rPr>
        <w:t>источников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прибыли</w:t>
      </w:r>
      <w:r w:rsidR="00C8219D">
        <w:rPr>
          <w:sz w:val="28"/>
        </w:rPr>
        <w:t xml:space="preserve"> </w:t>
      </w:r>
      <w:r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Pr="00C8219D">
        <w:rPr>
          <w:sz w:val="28"/>
        </w:rPr>
        <w:t>загрузка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производственных</w:t>
      </w:r>
      <w:r w:rsidR="00C8219D">
        <w:rPr>
          <w:sz w:val="28"/>
        </w:rPr>
        <w:t xml:space="preserve"> </w:t>
      </w:r>
      <w:r w:rsidRPr="00C8219D">
        <w:rPr>
          <w:sz w:val="28"/>
        </w:rPr>
        <w:t>мощностей</w:t>
      </w:r>
      <w:r w:rsidR="00C8219D">
        <w:rPr>
          <w:sz w:val="28"/>
        </w:rPr>
        <w:t xml:space="preserve"> </w:t>
      </w:r>
      <w:r w:rsidRPr="00C8219D">
        <w:rPr>
          <w:sz w:val="28"/>
        </w:rPr>
        <w:t>за</w:t>
      </w:r>
      <w:r w:rsidR="00C8219D">
        <w:rPr>
          <w:sz w:val="28"/>
        </w:rPr>
        <w:t xml:space="preserve"> </w:t>
      </w:r>
      <w:r w:rsidRPr="00C8219D">
        <w:rPr>
          <w:sz w:val="28"/>
        </w:rPr>
        <w:t>счет</w:t>
      </w:r>
      <w:r w:rsidR="00C8219D">
        <w:rPr>
          <w:sz w:val="28"/>
        </w:rPr>
        <w:t xml:space="preserve"> </w:t>
      </w:r>
      <w:r w:rsidRPr="00C8219D">
        <w:rPr>
          <w:sz w:val="28"/>
        </w:rPr>
        <w:t>диверсификации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производства;</w:t>
      </w:r>
      <w:r w:rsidR="00C8219D">
        <w:rPr>
          <w:sz w:val="28"/>
        </w:rPr>
        <w:t xml:space="preserve"> </w:t>
      </w:r>
      <w:r w:rsidRPr="00C8219D">
        <w:rPr>
          <w:sz w:val="28"/>
        </w:rPr>
        <w:t>расширение</w:t>
      </w:r>
      <w:r w:rsidR="00C8219D">
        <w:rPr>
          <w:sz w:val="28"/>
        </w:rPr>
        <w:t xml:space="preserve"> </w:t>
      </w:r>
      <w:r w:rsidRPr="00C8219D">
        <w:rPr>
          <w:sz w:val="28"/>
        </w:rPr>
        <w:t>доли</w:t>
      </w:r>
      <w:r w:rsidR="00C8219D">
        <w:rPr>
          <w:sz w:val="28"/>
        </w:rPr>
        <w:t xml:space="preserve"> </w:t>
      </w:r>
      <w:r w:rsidRPr="00C8219D">
        <w:rPr>
          <w:sz w:val="28"/>
        </w:rPr>
        <w:t>рынка</w:t>
      </w:r>
      <w:r w:rsidR="00C8219D">
        <w:rPr>
          <w:sz w:val="28"/>
        </w:rPr>
        <w:t xml:space="preserve"> </w:t>
      </w:r>
      <w:r w:rsidRPr="00C8219D">
        <w:rPr>
          <w:sz w:val="28"/>
        </w:rPr>
        <w:t>автономных</w:t>
      </w:r>
      <w:r w:rsidR="00C8219D">
        <w:rPr>
          <w:sz w:val="28"/>
        </w:rPr>
        <w:t xml:space="preserve"> </w:t>
      </w:r>
      <w:r w:rsidRPr="00C8219D">
        <w:rPr>
          <w:sz w:val="28"/>
        </w:rPr>
        <w:t>источников</w:t>
      </w:r>
      <w:r w:rsidR="00C8219D">
        <w:rPr>
          <w:sz w:val="28"/>
        </w:rPr>
        <w:t xml:space="preserve"> </w:t>
      </w:r>
      <w:r w:rsidRPr="00C8219D">
        <w:rPr>
          <w:sz w:val="28"/>
        </w:rPr>
        <w:t>питания</w:t>
      </w:r>
      <w:r w:rsidR="00C8219D">
        <w:rPr>
          <w:sz w:val="28"/>
        </w:rPr>
        <w:t xml:space="preserve"> </w:t>
      </w:r>
      <w:r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Pr="00C8219D">
        <w:rPr>
          <w:sz w:val="28"/>
        </w:rPr>
        <w:t>создание</w:t>
      </w:r>
      <w:r w:rsidR="00C8219D">
        <w:rPr>
          <w:sz w:val="28"/>
        </w:rPr>
        <w:t xml:space="preserve"> </w:t>
      </w:r>
      <w:r w:rsidRPr="00C8219D">
        <w:rPr>
          <w:sz w:val="28"/>
        </w:rPr>
        <w:t>положительного</w:t>
      </w:r>
      <w:r w:rsidR="00C8219D">
        <w:rPr>
          <w:sz w:val="28"/>
        </w:rPr>
        <w:t xml:space="preserve"> </w:t>
      </w:r>
      <w:r w:rsidRPr="00C8219D">
        <w:rPr>
          <w:sz w:val="28"/>
        </w:rPr>
        <w:t>имиджа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предприятия</w:t>
      </w:r>
      <w:r w:rsidR="00C8219D">
        <w:rPr>
          <w:sz w:val="28"/>
        </w:rPr>
        <w:t xml:space="preserve"> </w:t>
      </w:r>
      <w:r w:rsidRPr="00C8219D">
        <w:rPr>
          <w:sz w:val="28"/>
        </w:rPr>
        <w:t>как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производителя</w:t>
      </w:r>
      <w:r w:rsidR="00C8219D">
        <w:rPr>
          <w:sz w:val="28"/>
        </w:rPr>
        <w:t xml:space="preserve"> </w:t>
      </w:r>
      <w:r w:rsidRPr="00C8219D">
        <w:rPr>
          <w:sz w:val="28"/>
        </w:rPr>
        <w:t>качественной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продукции</w:t>
      </w:r>
      <w:r w:rsidR="00C8219D">
        <w:rPr>
          <w:sz w:val="28"/>
        </w:rPr>
        <w:t xml:space="preserve"> </w:t>
      </w:r>
      <w:r w:rsidRPr="00C8219D">
        <w:rPr>
          <w:sz w:val="28"/>
        </w:rPr>
        <w:t>на</w:t>
      </w:r>
      <w:r w:rsidR="00C8219D">
        <w:rPr>
          <w:sz w:val="28"/>
        </w:rPr>
        <w:t xml:space="preserve"> </w:t>
      </w:r>
      <w:r w:rsidRPr="00C8219D">
        <w:rPr>
          <w:sz w:val="28"/>
        </w:rPr>
        <w:t>этом</w:t>
      </w:r>
      <w:r w:rsidR="00C8219D">
        <w:rPr>
          <w:sz w:val="28"/>
        </w:rPr>
        <w:t xml:space="preserve"> </w:t>
      </w:r>
      <w:r w:rsidRPr="00C8219D">
        <w:rPr>
          <w:sz w:val="28"/>
        </w:rPr>
        <w:t>рынке.</w:t>
      </w:r>
    </w:p>
    <w:p w:rsidR="00C76D13" w:rsidRPr="00C8219D" w:rsidRDefault="00C76D13" w:rsidP="00C8219D">
      <w:pPr>
        <w:pStyle w:val="aa"/>
        <w:spacing w:after="0" w:line="360" w:lineRule="auto"/>
        <w:ind w:firstLine="709"/>
        <w:jc w:val="both"/>
        <w:rPr>
          <w:sz w:val="28"/>
        </w:rPr>
      </w:pPr>
      <w:r w:rsidRPr="00C8219D">
        <w:rPr>
          <w:sz w:val="28"/>
        </w:rPr>
        <w:t>П</w:t>
      </w:r>
      <w:r w:rsidR="00435E55" w:rsidRPr="00C8219D">
        <w:rPr>
          <w:sz w:val="28"/>
        </w:rPr>
        <w:t>родукция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проекта</w:t>
      </w:r>
      <w:r w:rsidR="00C8219D">
        <w:rPr>
          <w:sz w:val="28"/>
        </w:rPr>
        <w:t xml:space="preserve"> </w:t>
      </w:r>
      <w:r w:rsidR="00435E55" w:rsidRPr="00C8219D">
        <w:rPr>
          <w:sz w:val="28"/>
        </w:rPr>
        <w:t>пользуется</w:t>
      </w:r>
      <w:r w:rsidR="00C8219D">
        <w:rPr>
          <w:sz w:val="28"/>
        </w:rPr>
        <w:t xml:space="preserve"> </w:t>
      </w:r>
      <w:r w:rsidR="00435E55" w:rsidRPr="00C8219D">
        <w:rPr>
          <w:sz w:val="28"/>
        </w:rPr>
        <w:t>спросом</w:t>
      </w:r>
      <w:r w:rsidR="00C8219D">
        <w:rPr>
          <w:sz w:val="28"/>
        </w:rPr>
        <w:t xml:space="preserve"> </w:t>
      </w:r>
      <w:r w:rsidR="00435E55" w:rsidRPr="00C8219D">
        <w:rPr>
          <w:sz w:val="28"/>
        </w:rPr>
        <w:t>на</w:t>
      </w:r>
      <w:r w:rsidR="00C8219D">
        <w:rPr>
          <w:sz w:val="28"/>
        </w:rPr>
        <w:t xml:space="preserve"> </w:t>
      </w:r>
      <w:r w:rsidR="00435E55" w:rsidRPr="00C8219D">
        <w:rPr>
          <w:sz w:val="28"/>
        </w:rPr>
        <w:t>внутреннем</w:t>
      </w:r>
      <w:r w:rsidR="00C8219D">
        <w:rPr>
          <w:sz w:val="28"/>
        </w:rPr>
        <w:t xml:space="preserve"> </w:t>
      </w:r>
      <w:r w:rsidRPr="00C8219D">
        <w:rPr>
          <w:sz w:val="28"/>
        </w:rPr>
        <w:t>рынке.</w:t>
      </w:r>
      <w:r w:rsidR="00C8219D">
        <w:rPr>
          <w:sz w:val="28"/>
        </w:rPr>
        <w:t xml:space="preserve"> </w:t>
      </w:r>
      <w:r w:rsidRPr="00C8219D">
        <w:rPr>
          <w:sz w:val="28"/>
        </w:rPr>
        <w:t>Основным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преимуществом</w:t>
      </w:r>
      <w:r w:rsidR="00C8219D">
        <w:rPr>
          <w:sz w:val="28"/>
        </w:rPr>
        <w:t xml:space="preserve"> </w:t>
      </w:r>
      <w:r w:rsidRPr="00C8219D">
        <w:rPr>
          <w:sz w:val="28"/>
        </w:rPr>
        <w:t>автономных</w:t>
      </w:r>
      <w:r w:rsidR="00C8219D">
        <w:rPr>
          <w:sz w:val="28"/>
        </w:rPr>
        <w:t xml:space="preserve"> </w:t>
      </w:r>
      <w:r w:rsidRPr="00C8219D">
        <w:rPr>
          <w:sz w:val="28"/>
        </w:rPr>
        <w:t>источников</w:t>
      </w:r>
      <w:r w:rsidR="00C8219D">
        <w:rPr>
          <w:sz w:val="28"/>
        </w:rPr>
        <w:t xml:space="preserve"> </w:t>
      </w:r>
      <w:r w:rsidRPr="00C8219D">
        <w:rPr>
          <w:sz w:val="28"/>
        </w:rPr>
        <w:t>питания</w:t>
      </w:r>
      <w:r w:rsidR="00C8219D">
        <w:rPr>
          <w:sz w:val="28"/>
        </w:rPr>
        <w:t xml:space="preserve"> </w:t>
      </w:r>
      <w:r w:rsidR="00435E55" w:rsidRPr="00C8219D">
        <w:rPr>
          <w:sz w:val="28"/>
        </w:rPr>
        <w:t>производства</w:t>
      </w:r>
      <w:r w:rsidR="00C8219D">
        <w:rPr>
          <w:sz w:val="28"/>
        </w:rPr>
        <w:t xml:space="preserve"> </w:t>
      </w:r>
      <w:r w:rsidR="00435E55" w:rsidRPr="00C8219D">
        <w:rPr>
          <w:sz w:val="28"/>
        </w:rPr>
        <w:t>ОАО</w:t>
      </w:r>
      <w:r w:rsidR="00C8219D">
        <w:rPr>
          <w:sz w:val="28"/>
        </w:rPr>
        <w:t xml:space="preserve"> </w:t>
      </w:r>
      <w:r w:rsidRPr="00C8219D">
        <w:rPr>
          <w:sz w:val="28"/>
        </w:rPr>
        <w:t>«</w:t>
      </w:r>
      <w:r w:rsidR="00435E55" w:rsidRPr="00C8219D">
        <w:rPr>
          <w:sz w:val="28"/>
        </w:rPr>
        <w:t>СЭГЗ</w:t>
      </w:r>
      <w:r w:rsidRPr="00C8219D">
        <w:rPr>
          <w:sz w:val="28"/>
        </w:rPr>
        <w:t>»</w:t>
      </w:r>
      <w:r w:rsidR="00C8219D">
        <w:rPr>
          <w:sz w:val="28"/>
        </w:rPr>
        <w:t xml:space="preserve"> </w:t>
      </w:r>
      <w:r w:rsidR="00435E55" w:rsidRPr="00C8219D">
        <w:rPr>
          <w:sz w:val="28"/>
        </w:rPr>
        <w:t>является</w:t>
      </w:r>
      <w:r w:rsidR="00C8219D">
        <w:rPr>
          <w:sz w:val="28"/>
        </w:rPr>
        <w:t xml:space="preserve"> </w:t>
      </w:r>
      <w:r w:rsidR="00435E55" w:rsidRPr="00C8219D">
        <w:rPr>
          <w:sz w:val="28"/>
        </w:rPr>
        <w:t>низкая</w:t>
      </w:r>
      <w:r w:rsidR="00C8219D">
        <w:rPr>
          <w:sz w:val="28"/>
        </w:rPr>
        <w:t xml:space="preserve"> </w:t>
      </w:r>
      <w:r w:rsidR="00435E55" w:rsidRPr="00C8219D">
        <w:rPr>
          <w:sz w:val="28"/>
        </w:rPr>
        <w:t>цена</w:t>
      </w:r>
      <w:r w:rsidR="00C8219D">
        <w:rPr>
          <w:sz w:val="28"/>
        </w:rPr>
        <w:t xml:space="preserve"> </w:t>
      </w:r>
      <w:r w:rsidR="00435E55"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="00435E55" w:rsidRPr="00C8219D">
        <w:rPr>
          <w:sz w:val="28"/>
        </w:rPr>
        <w:t>сравнении</w:t>
      </w:r>
      <w:r w:rsidR="00C8219D">
        <w:rPr>
          <w:sz w:val="28"/>
        </w:rPr>
        <w:t xml:space="preserve"> </w:t>
      </w:r>
      <w:r w:rsidR="00435E55" w:rsidRPr="00C8219D">
        <w:rPr>
          <w:sz w:val="28"/>
        </w:rPr>
        <w:t>с</w:t>
      </w:r>
      <w:r w:rsidR="00C8219D">
        <w:rPr>
          <w:sz w:val="28"/>
        </w:rPr>
        <w:t xml:space="preserve"> </w:t>
      </w:r>
      <w:r w:rsidR="00435E55" w:rsidRPr="00C8219D">
        <w:rPr>
          <w:sz w:val="28"/>
        </w:rPr>
        <w:t>аналогами</w:t>
      </w:r>
      <w:r w:rsidR="00C8219D">
        <w:rPr>
          <w:sz w:val="28"/>
        </w:rPr>
        <w:t xml:space="preserve"> </w:t>
      </w:r>
      <w:r w:rsidR="00435E55" w:rsidRPr="00C8219D">
        <w:rPr>
          <w:sz w:val="28"/>
        </w:rPr>
        <w:t>отечественного</w:t>
      </w:r>
      <w:r w:rsidR="00C8219D">
        <w:rPr>
          <w:sz w:val="28"/>
        </w:rPr>
        <w:t xml:space="preserve"> </w:t>
      </w:r>
      <w:r w:rsidR="00435E55"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="00435E55" w:rsidRPr="00C8219D">
        <w:rPr>
          <w:sz w:val="28"/>
        </w:rPr>
        <w:t>зарубежного</w:t>
      </w:r>
      <w:r w:rsidR="00C8219D">
        <w:rPr>
          <w:sz w:val="28"/>
        </w:rPr>
        <w:t xml:space="preserve"> </w:t>
      </w:r>
      <w:r w:rsidR="00435E55" w:rsidRPr="00C8219D">
        <w:rPr>
          <w:sz w:val="28"/>
        </w:rPr>
        <w:t>производства.</w:t>
      </w:r>
      <w:r w:rsidR="00C8219D">
        <w:rPr>
          <w:sz w:val="28"/>
        </w:rPr>
        <w:t xml:space="preserve"> </w:t>
      </w:r>
      <w:r w:rsidR="00435E55" w:rsidRPr="00C8219D">
        <w:rPr>
          <w:sz w:val="28"/>
        </w:rPr>
        <w:t>Реализация</w:t>
      </w:r>
      <w:r w:rsidR="00C8219D">
        <w:rPr>
          <w:sz w:val="28"/>
        </w:rPr>
        <w:t xml:space="preserve"> </w:t>
      </w:r>
      <w:r w:rsidR="00435E55" w:rsidRPr="00C8219D">
        <w:rPr>
          <w:sz w:val="28"/>
        </w:rPr>
        <w:t>проекта</w:t>
      </w:r>
      <w:r w:rsidR="00C8219D">
        <w:rPr>
          <w:sz w:val="28"/>
        </w:rPr>
        <w:t xml:space="preserve"> </w:t>
      </w:r>
      <w:r w:rsidR="00435E55" w:rsidRPr="00C8219D">
        <w:rPr>
          <w:sz w:val="28"/>
        </w:rPr>
        <w:t>позволит</w:t>
      </w:r>
      <w:r w:rsidR="00C8219D">
        <w:rPr>
          <w:sz w:val="28"/>
        </w:rPr>
        <w:t xml:space="preserve"> </w:t>
      </w:r>
      <w:r w:rsidR="00435E55" w:rsidRPr="00C8219D">
        <w:rPr>
          <w:sz w:val="28"/>
        </w:rPr>
        <w:t>создать</w:t>
      </w:r>
      <w:r w:rsidR="00C8219D">
        <w:rPr>
          <w:sz w:val="28"/>
        </w:rPr>
        <w:t xml:space="preserve"> </w:t>
      </w:r>
      <w:r w:rsidR="00435E55" w:rsidRPr="00C8219D">
        <w:rPr>
          <w:sz w:val="28"/>
        </w:rPr>
        <w:t>127</w:t>
      </w:r>
      <w:r w:rsidR="00C8219D">
        <w:rPr>
          <w:sz w:val="28"/>
        </w:rPr>
        <w:t xml:space="preserve"> </w:t>
      </w:r>
      <w:r w:rsidR="00435E55" w:rsidRPr="00C8219D">
        <w:rPr>
          <w:sz w:val="28"/>
        </w:rPr>
        <w:t>новых</w:t>
      </w:r>
      <w:r w:rsidR="00C8219D">
        <w:rPr>
          <w:sz w:val="28"/>
        </w:rPr>
        <w:t xml:space="preserve"> </w:t>
      </w:r>
      <w:r w:rsidR="00435E55" w:rsidRPr="00C8219D">
        <w:rPr>
          <w:sz w:val="28"/>
        </w:rPr>
        <w:t>рабочих</w:t>
      </w:r>
      <w:r w:rsidR="00C8219D">
        <w:rPr>
          <w:sz w:val="28"/>
        </w:rPr>
        <w:t xml:space="preserve"> </w:t>
      </w:r>
      <w:r w:rsidR="00435E55" w:rsidRPr="00C8219D">
        <w:rPr>
          <w:sz w:val="28"/>
        </w:rPr>
        <w:t>мест</w:t>
      </w:r>
      <w:r w:rsidR="00C8219D">
        <w:rPr>
          <w:sz w:val="28"/>
        </w:rPr>
        <w:t xml:space="preserve"> </w:t>
      </w:r>
      <w:r w:rsidR="00435E55"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="00435E55" w:rsidRPr="00C8219D">
        <w:rPr>
          <w:sz w:val="28"/>
        </w:rPr>
        <w:t>сохранение</w:t>
      </w:r>
      <w:r w:rsidR="00C8219D">
        <w:rPr>
          <w:sz w:val="28"/>
        </w:rPr>
        <w:t xml:space="preserve"> </w:t>
      </w:r>
      <w:r w:rsidR="00435E55" w:rsidRPr="00C8219D">
        <w:rPr>
          <w:sz w:val="28"/>
        </w:rPr>
        <w:t>72-х</w:t>
      </w:r>
      <w:r w:rsidR="00C8219D">
        <w:rPr>
          <w:sz w:val="28"/>
        </w:rPr>
        <w:t xml:space="preserve"> </w:t>
      </w:r>
      <w:r w:rsidR="00435E55" w:rsidRPr="00C8219D">
        <w:rPr>
          <w:sz w:val="28"/>
        </w:rPr>
        <w:t>существующих.</w:t>
      </w:r>
      <w:r w:rsidR="00C8219D">
        <w:rPr>
          <w:sz w:val="28"/>
        </w:rPr>
        <w:t xml:space="preserve"> </w:t>
      </w:r>
    </w:p>
    <w:p w:rsidR="00435E55" w:rsidRPr="00C8219D" w:rsidRDefault="00F97B25" w:rsidP="00C8219D">
      <w:pPr>
        <w:pStyle w:val="aa"/>
        <w:spacing w:after="0" w:line="360" w:lineRule="auto"/>
        <w:ind w:firstLine="709"/>
        <w:jc w:val="both"/>
        <w:rPr>
          <w:sz w:val="28"/>
        </w:rPr>
      </w:pPr>
      <w:r w:rsidRPr="00C8219D">
        <w:rPr>
          <w:sz w:val="28"/>
        </w:rPr>
        <w:t>Общая</w:t>
      </w:r>
      <w:r w:rsidR="00C8219D">
        <w:rPr>
          <w:sz w:val="28"/>
        </w:rPr>
        <w:t xml:space="preserve"> </w:t>
      </w:r>
      <w:r w:rsidRPr="00C8219D">
        <w:rPr>
          <w:sz w:val="28"/>
        </w:rPr>
        <w:t>стоимость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проекта</w:t>
      </w:r>
      <w:r w:rsidR="00C8219D">
        <w:rPr>
          <w:sz w:val="28"/>
        </w:rPr>
        <w:t xml:space="preserve"> </w:t>
      </w:r>
      <w:r w:rsidRPr="00C8219D">
        <w:rPr>
          <w:sz w:val="28"/>
        </w:rPr>
        <w:t>оценивается</w:t>
      </w:r>
      <w:r w:rsidR="00C8219D">
        <w:rPr>
          <w:sz w:val="28"/>
        </w:rPr>
        <w:t xml:space="preserve"> </w:t>
      </w:r>
      <w:r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Pr="00C8219D">
        <w:rPr>
          <w:sz w:val="28"/>
        </w:rPr>
        <w:t>4</w:t>
      </w:r>
      <w:r w:rsidR="00C339DC" w:rsidRPr="00C8219D">
        <w:rPr>
          <w:sz w:val="28"/>
        </w:rPr>
        <w:t>,</w:t>
      </w:r>
      <w:r w:rsidRPr="00C8219D">
        <w:rPr>
          <w:sz w:val="28"/>
        </w:rPr>
        <w:t>097</w:t>
      </w:r>
      <w:r w:rsidR="00C8219D">
        <w:rPr>
          <w:sz w:val="28"/>
        </w:rPr>
        <w:t xml:space="preserve"> </w:t>
      </w:r>
      <w:r w:rsidRPr="00C8219D">
        <w:rPr>
          <w:sz w:val="28"/>
        </w:rPr>
        <w:t>млн.</w:t>
      </w:r>
      <w:r w:rsidR="00C8219D">
        <w:rPr>
          <w:sz w:val="28"/>
        </w:rPr>
        <w:t xml:space="preserve"> </w:t>
      </w:r>
      <w:r w:rsidRPr="00C8219D">
        <w:rPr>
          <w:sz w:val="28"/>
        </w:rPr>
        <w:t>руб.</w:t>
      </w:r>
      <w:r w:rsidR="00C8219D">
        <w:rPr>
          <w:sz w:val="28"/>
        </w:rPr>
        <w:t xml:space="preserve"> </w:t>
      </w:r>
      <w:r w:rsidR="00435E55" w:rsidRPr="00C8219D">
        <w:rPr>
          <w:sz w:val="28"/>
        </w:rPr>
        <w:t>Финансирование</w:t>
      </w:r>
      <w:r w:rsidR="00C8219D">
        <w:rPr>
          <w:sz w:val="28"/>
        </w:rPr>
        <w:t xml:space="preserve"> </w:t>
      </w:r>
      <w:r w:rsidR="00435E55" w:rsidRPr="00C8219D">
        <w:rPr>
          <w:sz w:val="28"/>
        </w:rPr>
        <w:t>предусматривается</w:t>
      </w:r>
      <w:r w:rsidR="00C8219D">
        <w:rPr>
          <w:sz w:val="28"/>
        </w:rPr>
        <w:t xml:space="preserve"> </w:t>
      </w:r>
      <w:r w:rsidR="00435E55" w:rsidRPr="00C8219D">
        <w:rPr>
          <w:sz w:val="28"/>
        </w:rPr>
        <w:t>за</w:t>
      </w:r>
      <w:r w:rsidR="00C8219D">
        <w:rPr>
          <w:sz w:val="28"/>
        </w:rPr>
        <w:t xml:space="preserve"> </w:t>
      </w:r>
      <w:r w:rsidR="00435E55" w:rsidRPr="00C8219D">
        <w:rPr>
          <w:sz w:val="28"/>
        </w:rPr>
        <w:t>счет</w:t>
      </w:r>
      <w:r w:rsidR="00C8219D">
        <w:rPr>
          <w:sz w:val="28"/>
        </w:rPr>
        <w:t xml:space="preserve"> </w:t>
      </w:r>
      <w:r w:rsidR="00435E55" w:rsidRPr="00C8219D">
        <w:rPr>
          <w:sz w:val="28"/>
        </w:rPr>
        <w:t>нераспределенной</w:t>
      </w:r>
      <w:r w:rsidR="00C8219D">
        <w:rPr>
          <w:sz w:val="28"/>
        </w:rPr>
        <w:t xml:space="preserve"> </w:t>
      </w:r>
      <w:r w:rsidR="00435E55" w:rsidRPr="00C8219D">
        <w:rPr>
          <w:sz w:val="28"/>
        </w:rPr>
        <w:t>прибыли</w:t>
      </w:r>
      <w:r w:rsidR="00C8219D">
        <w:rPr>
          <w:sz w:val="28"/>
        </w:rPr>
        <w:t xml:space="preserve"> </w:t>
      </w:r>
      <w:r w:rsidR="00435E55" w:rsidRPr="00C8219D">
        <w:rPr>
          <w:sz w:val="28"/>
        </w:rPr>
        <w:t>предприятия</w:t>
      </w:r>
      <w:r w:rsidR="00C8219D">
        <w:rPr>
          <w:sz w:val="28"/>
        </w:rPr>
        <w:t xml:space="preserve"> </w:t>
      </w:r>
      <w:r w:rsidR="00435E55"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="00435E55" w:rsidRPr="00C8219D">
        <w:rPr>
          <w:sz w:val="28"/>
        </w:rPr>
        <w:t>размере</w:t>
      </w:r>
      <w:r w:rsidR="00C8219D">
        <w:rPr>
          <w:sz w:val="28"/>
        </w:rPr>
        <w:t xml:space="preserve"> </w:t>
      </w:r>
      <w:r w:rsidR="00435E55" w:rsidRPr="00C8219D">
        <w:rPr>
          <w:sz w:val="28"/>
        </w:rPr>
        <w:t>1,097</w:t>
      </w:r>
      <w:r w:rsidR="00C8219D">
        <w:rPr>
          <w:sz w:val="28"/>
        </w:rPr>
        <w:t xml:space="preserve"> </w:t>
      </w:r>
      <w:r w:rsidR="00435E55" w:rsidRPr="00C8219D">
        <w:rPr>
          <w:sz w:val="28"/>
        </w:rPr>
        <w:t>млн.</w:t>
      </w:r>
      <w:r w:rsidR="00C8219D">
        <w:rPr>
          <w:sz w:val="28"/>
        </w:rPr>
        <w:t xml:space="preserve"> </w:t>
      </w:r>
      <w:r w:rsidR="00435E55" w:rsidRPr="00C8219D">
        <w:rPr>
          <w:sz w:val="28"/>
        </w:rPr>
        <w:t>руб.</w:t>
      </w:r>
      <w:r w:rsidR="00C8219D">
        <w:rPr>
          <w:sz w:val="28"/>
        </w:rPr>
        <w:t xml:space="preserve"> </w:t>
      </w:r>
      <w:r w:rsidR="00435E55" w:rsidRPr="00C8219D">
        <w:rPr>
          <w:sz w:val="28"/>
        </w:rPr>
        <w:t>и</w:t>
      </w:r>
      <w:r w:rsidR="00C8219D">
        <w:rPr>
          <w:sz w:val="28"/>
        </w:rPr>
        <w:t xml:space="preserve"> </w:t>
      </w:r>
      <w:r w:rsidR="00435E55" w:rsidRPr="00C8219D">
        <w:rPr>
          <w:sz w:val="28"/>
        </w:rPr>
        <w:t>кредита</w:t>
      </w:r>
      <w:r w:rsidR="00C8219D">
        <w:rPr>
          <w:sz w:val="28"/>
        </w:rPr>
        <w:t xml:space="preserve"> </w:t>
      </w:r>
      <w:r w:rsidR="00435E55" w:rsidRPr="00C8219D">
        <w:rPr>
          <w:sz w:val="28"/>
        </w:rPr>
        <w:t>в</w:t>
      </w:r>
      <w:r w:rsidR="00C8219D">
        <w:rPr>
          <w:sz w:val="28"/>
        </w:rPr>
        <w:t xml:space="preserve"> </w:t>
      </w:r>
      <w:r w:rsidR="00435E55" w:rsidRPr="00C8219D">
        <w:rPr>
          <w:sz w:val="28"/>
        </w:rPr>
        <w:t>размере</w:t>
      </w:r>
      <w:r w:rsidR="00C8219D">
        <w:rPr>
          <w:sz w:val="28"/>
        </w:rPr>
        <w:t xml:space="preserve"> </w:t>
      </w:r>
      <w:r w:rsidR="00435E55" w:rsidRPr="00C8219D">
        <w:rPr>
          <w:sz w:val="28"/>
        </w:rPr>
        <w:t>3</w:t>
      </w:r>
      <w:r w:rsidR="00C8219D">
        <w:rPr>
          <w:sz w:val="28"/>
        </w:rPr>
        <w:t xml:space="preserve"> </w:t>
      </w:r>
      <w:r w:rsidR="00435E55" w:rsidRPr="00C8219D">
        <w:rPr>
          <w:sz w:val="28"/>
        </w:rPr>
        <w:t>млн.</w:t>
      </w:r>
      <w:r w:rsidR="00C8219D">
        <w:rPr>
          <w:sz w:val="28"/>
        </w:rPr>
        <w:t xml:space="preserve"> </w:t>
      </w:r>
      <w:r w:rsidR="00435E55" w:rsidRPr="00C8219D">
        <w:rPr>
          <w:sz w:val="28"/>
        </w:rPr>
        <w:t>руб.</w:t>
      </w:r>
      <w:r w:rsidR="00C8219D">
        <w:rPr>
          <w:sz w:val="28"/>
        </w:rPr>
        <w:t xml:space="preserve"> </w:t>
      </w:r>
      <w:r w:rsidR="00435E55" w:rsidRPr="00C8219D">
        <w:rPr>
          <w:sz w:val="28"/>
        </w:rPr>
        <w:t>на</w:t>
      </w:r>
      <w:r w:rsidR="00C8219D">
        <w:rPr>
          <w:sz w:val="28"/>
        </w:rPr>
        <w:t xml:space="preserve"> </w:t>
      </w:r>
      <w:r w:rsidR="00435E55" w:rsidRPr="00C8219D">
        <w:rPr>
          <w:sz w:val="28"/>
        </w:rPr>
        <w:t>закупку</w:t>
      </w:r>
      <w:r w:rsidR="00C8219D">
        <w:rPr>
          <w:sz w:val="28"/>
        </w:rPr>
        <w:t xml:space="preserve"> </w:t>
      </w:r>
      <w:r w:rsidR="00435E55" w:rsidRPr="00C8219D">
        <w:rPr>
          <w:sz w:val="28"/>
        </w:rPr>
        <w:t>необходимого</w:t>
      </w:r>
      <w:r w:rsidR="00C8219D">
        <w:rPr>
          <w:sz w:val="28"/>
        </w:rPr>
        <w:t xml:space="preserve"> </w:t>
      </w:r>
      <w:r w:rsidR="00435E55" w:rsidRPr="00C8219D">
        <w:rPr>
          <w:sz w:val="28"/>
        </w:rPr>
        <w:t>оборудования</w:t>
      </w:r>
      <w:r w:rsidR="00C8219D">
        <w:rPr>
          <w:sz w:val="28"/>
        </w:rPr>
        <w:t xml:space="preserve"> </w:t>
      </w:r>
      <w:r w:rsidR="00435E55" w:rsidRPr="00C8219D">
        <w:rPr>
          <w:sz w:val="28"/>
        </w:rPr>
        <w:t>со</w:t>
      </w:r>
      <w:r w:rsidR="00C8219D">
        <w:rPr>
          <w:sz w:val="28"/>
        </w:rPr>
        <w:t xml:space="preserve"> </w:t>
      </w:r>
      <w:r w:rsidR="00435E55" w:rsidRPr="00C8219D">
        <w:rPr>
          <w:sz w:val="28"/>
        </w:rPr>
        <w:t>ставкой</w:t>
      </w:r>
      <w:r w:rsidR="00C8219D">
        <w:rPr>
          <w:sz w:val="28"/>
        </w:rPr>
        <w:t xml:space="preserve"> </w:t>
      </w:r>
      <w:r w:rsidR="00435E55" w:rsidRPr="00C8219D">
        <w:rPr>
          <w:sz w:val="28"/>
        </w:rPr>
        <w:t>25%</w:t>
      </w:r>
      <w:r w:rsidR="00C8219D">
        <w:rPr>
          <w:sz w:val="28"/>
        </w:rPr>
        <w:t xml:space="preserve"> </w:t>
      </w:r>
      <w:r w:rsidR="00435E55" w:rsidRPr="00C8219D">
        <w:rPr>
          <w:sz w:val="28"/>
        </w:rPr>
        <w:t>годовых.</w:t>
      </w:r>
      <w:r w:rsidR="00C8219D">
        <w:rPr>
          <w:sz w:val="28"/>
        </w:rPr>
        <w:t xml:space="preserve"> </w:t>
      </w:r>
      <w:r w:rsidR="00435E55" w:rsidRPr="00C8219D">
        <w:rPr>
          <w:sz w:val="28"/>
        </w:rPr>
        <w:t>Обеспечением</w:t>
      </w:r>
      <w:r w:rsidR="00C8219D">
        <w:rPr>
          <w:sz w:val="28"/>
        </w:rPr>
        <w:t xml:space="preserve"> </w:t>
      </w:r>
      <w:r w:rsidR="00435E55" w:rsidRPr="00C8219D">
        <w:rPr>
          <w:sz w:val="28"/>
        </w:rPr>
        <w:t>возврата</w:t>
      </w:r>
      <w:r w:rsidR="00C8219D">
        <w:rPr>
          <w:sz w:val="28"/>
        </w:rPr>
        <w:t xml:space="preserve"> </w:t>
      </w:r>
      <w:r w:rsidR="00435E55" w:rsidRPr="00C8219D">
        <w:rPr>
          <w:sz w:val="28"/>
        </w:rPr>
        <w:t>кредита</w:t>
      </w:r>
      <w:r w:rsidR="00C8219D">
        <w:rPr>
          <w:sz w:val="28"/>
        </w:rPr>
        <w:t xml:space="preserve"> </w:t>
      </w:r>
      <w:r w:rsidR="00435E55" w:rsidRPr="00C8219D">
        <w:rPr>
          <w:sz w:val="28"/>
        </w:rPr>
        <w:t>является</w:t>
      </w:r>
      <w:r w:rsidR="00C8219D">
        <w:rPr>
          <w:sz w:val="28"/>
        </w:rPr>
        <w:t xml:space="preserve"> </w:t>
      </w:r>
      <w:r w:rsidR="00435E55" w:rsidRPr="00C8219D">
        <w:rPr>
          <w:sz w:val="28"/>
        </w:rPr>
        <w:t>залог</w:t>
      </w:r>
      <w:r w:rsidR="00C8219D">
        <w:rPr>
          <w:sz w:val="28"/>
        </w:rPr>
        <w:t xml:space="preserve"> </w:t>
      </w:r>
      <w:r w:rsidR="00435E55" w:rsidRPr="00C8219D">
        <w:rPr>
          <w:sz w:val="28"/>
        </w:rPr>
        <w:t>основных</w:t>
      </w:r>
      <w:r w:rsidR="00C8219D">
        <w:rPr>
          <w:sz w:val="28"/>
        </w:rPr>
        <w:t xml:space="preserve"> </w:t>
      </w:r>
      <w:r w:rsidR="00435E55" w:rsidRPr="00C8219D">
        <w:rPr>
          <w:sz w:val="28"/>
        </w:rPr>
        <w:t>средств</w:t>
      </w:r>
      <w:r w:rsidR="00C8219D">
        <w:rPr>
          <w:sz w:val="28"/>
        </w:rPr>
        <w:t xml:space="preserve"> </w:t>
      </w:r>
      <w:r w:rsidR="00435E55" w:rsidRPr="00C8219D">
        <w:rPr>
          <w:sz w:val="28"/>
        </w:rPr>
        <w:t>предприятия.</w:t>
      </w:r>
    </w:p>
    <w:p w:rsidR="00F97B25" w:rsidRPr="00C8219D" w:rsidRDefault="00F97B25" w:rsidP="00C8219D">
      <w:pPr>
        <w:pStyle w:val="aa"/>
        <w:spacing w:after="0" w:line="360" w:lineRule="auto"/>
        <w:ind w:firstLine="709"/>
        <w:jc w:val="both"/>
        <w:rPr>
          <w:sz w:val="28"/>
        </w:rPr>
      </w:pPr>
      <w:r w:rsidRPr="00C8219D">
        <w:rPr>
          <w:sz w:val="28"/>
        </w:rPr>
        <w:t>Срок</w:t>
      </w:r>
      <w:r w:rsidR="00C8219D">
        <w:rPr>
          <w:sz w:val="28"/>
        </w:rPr>
        <w:t xml:space="preserve"> </w:t>
      </w:r>
      <w:r w:rsidRPr="00C8219D">
        <w:rPr>
          <w:sz w:val="28"/>
        </w:rPr>
        <w:t>окупаемости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проекта</w:t>
      </w:r>
      <w:r w:rsidR="00C8219D">
        <w:rPr>
          <w:sz w:val="28"/>
        </w:rPr>
        <w:t xml:space="preserve"> </w:t>
      </w:r>
      <w:r w:rsidRPr="00C8219D">
        <w:rPr>
          <w:sz w:val="28"/>
        </w:rPr>
        <w:t>–</w:t>
      </w:r>
      <w:r w:rsidR="00C8219D">
        <w:rPr>
          <w:sz w:val="28"/>
        </w:rPr>
        <w:t xml:space="preserve"> </w:t>
      </w:r>
      <w:r w:rsidRPr="00C8219D">
        <w:rPr>
          <w:sz w:val="28"/>
        </w:rPr>
        <w:t>3</w:t>
      </w:r>
      <w:r w:rsidR="00C8219D">
        <w:rPr>
          <w:sz w:val="28"/>
        </w:rPr>
        <w:t xml:space="preserve"> </w:t>
      </w:r>
      <w:r w:rsidRPr="00C8219D">
        <w:rPr>
          <w:sz w:val="28"/>
        </w:rPr>
        <w:t>года.</w:t>
      </w:r>
    </w:p>
    <w:p w:rsidR="00F97B25" w:rsidRPr="00C8219D" w:rsidRDefault="00435E55" w:rsidP="00C8219D">
      <w:pPr>
        <w:pStyle w:val="aa"/>
        <w:spacing w:after="0" w:line="360" w:lineRule="auto"/>
        <w:ind w:firstLine="709"/>
        <w:jc w:val="both"/>
        <w:rPr>
          <w:sz w:val="28"/>
        </w:rPr>
      </w:pPr>
      <w:r w:rsidRPr="00C8219D">
        <w:rPr>
          <w:sz w:val="28"/>
        </w:rPr>
        <w:t>Для</w:t>
      </w:r>
      <w:r w:rsidR="00C8219D">
        <w:rPr>
          <w:sz w:val="28"/>
        </w:rPr>
        <w:t xml:space="preserve"> </w:t>
      </w:r>
      <w:r w:rsidRPr="00C8219D">
        <w:rPr>
          <w:sz w:val="28"/>
        </w:rPr>
        <w:t>реализации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проекта</w:t>
      </w:r>
      <w:r w:rsidR="00C8219D">
        <w:rPr>
          <w:sz w:val="28"/>
        </w:rPr>
        <w:t xml:space="preserve"> </w:t>
      </w:r>
      <w:r w:rsidRPr="00C8219D">
        <w:rPr>
          <w:sz w:val="28"/>
        </w:rPr>
        <w:t>необходимо</w:t>
      </w:r>
      <w:r w:rsidR="005B1F36" w:rsidRPr="00C8219D">
        <w:rPr>
          <w:sz w:val="28"/>
        </w:rPr>
        <w:t>:</w:t>
      </w:r>
      <w:r w:rsidR="00C8219D">
        <w:rPr>
          <w:sz w:val="28"/>
        </w:rPr>
        <w:t xml:space="preserve"> </w:t>
      </w:r>
      <w:r w:rsidRPr="00C8219D">
        <w:rPr>
          <w:sz w:val="28"/>
        </w:rPr>
        <w:t>закупка</w:t>
      </w:r>
      <w:r w:rsidR="00C8219D">
        <w:rPr>
          <w:sz w:val="28"/>
        </w:rPr>
        <w:t xml:space="preserve"> </w:t>
      </w:r>
      <w:r w:rsidRPr="00C8219D">
        <w:rPr>
          <w:sz w:val="28"/>
        </w:rPr>
        <w:t>нового</w:t>
      </w:r>
      <w:r w:rsidR="00C8219D">
        <w:rPr>
          <w:sz w:val="28"/>
        </w:rPr>
        <w:t xml:space="preserve"> </w:t>
      </w:r>
      <w:r w:rsidRPr="00C8219D">
        <w:rPr>
          <w:sz w:val="28"/>
        </w:rPr>
        <w:t>оборудования;</w:t>
      </w:r>
      <w:r w:rsidR="00C8219D">
        <w:rPr>
          <w:sz w:val="28"/>
        </w:rPr>
        <w:t xml:space="preserve"> </w:t>
      </w:r>
      <w:r w:rsidRPr="00C8219D">
        <w:rPr>
          <w:sz w:val="28"/>
        </w:rPr>
        <w:t>изготовление</w:t>
      </w:r>
      <w:r w:rsidR="00C8219D">
        <w:rPr>
          <w:sz w:val="28"/>
        </w:rPr>
        <w:t xml:space="preserve"> </w:t>
      </w:r>
      <w:r w:rsidRPr="00C8219D">
        <w:rPr>
          <w:sz w:val="28"/>
        </w:rPr>
        <w:t>необходимой</w:t>
      </w:r>
      <w:r w:rsidR="00C8219D">
        <w:rPr>
          <w:sz w:val="28"/>
        </w:rPr>
        <w:t xml:space="preserve"> </w:t>
      </w:r>
      <w:r w:rsidR="005B1F36" w:rsidRPr="00C8219D">
        <w:rPr>
          <w:sz w:val="28"/>
        </w:rPr>
        <w:t>оснастки</w:t>
      </w:r>
      <w:r w:rsidRPr="00C8219D">
        <w:rPr>
          <w:sz w:val="28"/>
        </w:rPr>
        <w:t>;</w:t>
      </w:r>
      <w:r w:rsidR="00C8219D">
        <w:rPr>
          <w:sz w:val="28"/>
        </w:rPr>
        <w:t xml:space="preserve"> </w:t>
      </w:r>
      <w:r w:rsidRPr="00C8219D">
        <w:rPr>
          <w:sz w:val="28"/>
        </w:rPr>
        <w:t>улучшение</w:t>
      </w:r>
      <w:r w:rsidR="00C8219D">
        <w:rPr>
          <w:sz w:val="28"/>
        </w:rPr>
        <w:t xml:space="preserve"> </w:t>
      </w:r>
      <w:r w:rsidR="005B1F36" w:rsidRPr="00C8219D">
        <w:rPr>
          <w:sz w:val="28"/>
        </w:rPr>
        <w:t>работы</w:t>
      </w:r>
      <w:r w:rsidR="00C8219D">
        <w:rPr>
          <w:sz w:val="28"/>
        </w:rPr>
        <w:t xml:space="preserve"> </w:t>
      </w:r>
      <w:r w:rsidRPr="00C8219D">
        <w:rPr>
          <w:sz w:val="28"/>
        </w:rPr>
        <w:t>каналов</w:t>
      </w:r>
      <w:r w:rsidR="00C8219D">
        <w:rPr>
          <w:sz w:val="28"/>
        </w:rPr>
        <w:t xml:space="preserve"> </w:t>
      </w:r>
      <w:r w:rsidRPr="00C8219D">
        <w:rPr>
          <w:sz w:val="28"/>
        </w:rPr>
        <w:t>сбыта</w:t>
      </w:r>
      <w:r w:rsidR="00C8219D">
        <w:rPr>
          <w:sz w:val="28"/>
        </w:rPr>
        <w:t xml:space="preserve"> </w:t>
      </w:r>
      <w:r w:rsidRPr="00C8219D">
        <w:rPr>
          <w:sz w:val="28"/>
        </w:rPr>
        <w:t>продукции.</w:t>
      </w:r>
    </w:p>
    <w:p w:rsidR="00A335B1" w:rsidRPr="00C8219D" w:rsidRDefault="00C8219D" w:rsidP="00C8219D">
      <w:pPr>
        <w:pStyle w:val="1"/>
        <w:spacing w:before="0"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br w:type="page"/>
      </w:r>
      <w:r w:rsidR="00A335B1" w:rsidRPr="00C8219D">
        <w:rPr>
          <w:rFonts w:ascii="Times New Roman" w:hAnsi="Times New Roman"/>
          <w:sz w:val="28"/>
        </w:rPr>
        <w:t>Список</w:t>
      </w:r>
      <w:r w:rsidRPr="00C8219D">
        <w:rPr>
          <w:rFonts w:ascii="Times New Roman" w:hAnsi="Times New Roman"/>
          <w:sz w:val="28"/>
        </w:rPr>
        <w:t xml:space="preserve"> </w:t>
      </w:r>
      <w:r w:rsidR="00A335B1" w:rsidRPr="00C8219D">
        <w:rPr>
          <w:rFonts w:ascii="Times New Roman" w:hAnsi="Times New Roman"/>
          <w:sz w:val="28"/>
        </w:rPr>
        <w:t>источников</w:t>
      </w:r>
      <w:r w:rsidRPr="00C8219D">
        <w:rPr>
          <w:rFonts w:ascii="Times New Roman" w:hAnsi="Times New Roman"/>
          <w:sz w:val="28"/>
        </w:rPr>
        <w:t xml:space="preserve"> </w:t>
      </w:r>
      <w:r w:rsidR="00A335B1" w:rsidRPr="00C8219D">
        <w:rPr>
          <w:rFonts w:ascii="Times New Roman" w:hAnsi="Times New Roman"/>
          <w:sz w:val="28"/>
        </w:rPr>
        <w:t>и</w:t>
      </w:r>
      <w:r w:rsidRPr="00C8219D">
        <w:rPr>
          <w:rFonts w:ascii="Times New Roman" w:hAnsi="Times New Roman"/>
          <w:sz w:val="28"/>
        </w:rPr>
        <w:t xml:space="preserve"> </w:t>
      </w:r>
      <w:r w:rsidR="00A335B1" w:rsidRPr="00C8219D">
        <w:rPr>
          <w:rFonts w:ascii="Times New Roman" w:hAnsi="Times New Roman"/>
          <w:sz w:val="28"/>
        </w:rPr>
        <w:t>литературы.</w:t>
      </w:r>
    </w:p>
    <w:p w:rsidR="00A335B1" w:rsidRPr="00C8219D" w:rsidRDefault="00A335B1" w:rsidP="00C8219D">
      <w:pPr>
        <w:widowControl/>
        <w:spacing w:line="360" w:lineRule="auto"/>
        <w:ind w:firstLine="709"/>
        <w:rPr>
          <w:sz w:val="28"/>
          <w:szCs w:val="24"/>
        </w:rPr>
      </w:pPr>
    </w:p>
    <w:p w:rsidR="00A335B1" w:rsidRPr="00C8219D" w:rsidRDefault="00A335B1" w:rsidP="00C8219D">
      <w:pPr>
        <w:widowControl/>
        <w:numPr>
          <w:ilvl w:val="0"/>
          <w:numId w:val="29"/>
        </w:numPr>
        <w:spacing w:line="360" w:lineRule="auto"/>
        <w:ind w:left="0" w:firstLine="0"/>
        <w:rPr>
          <w:sz w:val="28"/>
          <w:szCs w:val="24"/>
        </w:rPr>
      </w:pPr>
      <w:r w:rsidRPr="00C8219D">
        <w:rPr>
          <w:sz w:val="28"/>
          <w:szCs w:val="24"/>
        </w:rPr>
        <w:t>Кистанов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В.В.,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Копылов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Н.В.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Региональная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экономика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России: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Учебник.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М.: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Финансы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статистика,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2004.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584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с.</w:t>
      </w:r>
    </w:p>
    <w:p w:rsidR="00A335B1" w:rsidRPr="00C8219D" w:rsidRDefault="00A335B1" w:rsidP="00C8219D">
      <w:pPr>
        <w:widowControl/>
        <w:numPr>
          <w:ilvl w:val="0"/>
          <w:numId w:val="29"/>
        </w:numPr>
        <w:spacing w:line="360" w:lineRule="auto"/>
        <w:ind w:left="0" w:firstLine="0"/>
        <w:rPr>
          <w:sz w:val="28"/>
          <w:szCs w:val="24"/>
        </w:rPr>
      </w:pPr>
      <w:r w:rsidRPr="00C8219D">
        <w:rPr>
          <w:sz w:val="28"/>
          <w:szCs w:val="24"/>
        </w:rPr>
        <w:t>Минаков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И.А.,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Неуймин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С.К.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Экономическая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география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регионалистика.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М.: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Колос,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2002.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264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с.</w:t>
      </w:r>
    </w:p>
    <w:p w:rsidR="00A335B1" w:rsidRPr="00C8219D" w:rsidRDefault="00A335B1" w:rsidP="00C8219D">
      <w:pPr>
        <w:widowControl/>
        <w:numPr>
          <w:ilvl w:val="0"/>
          <w:numId w:val="29"/>
        </w:numPr>
        <w:spacing w:line="360" w:lineRule="auto"/>
        <w:ind w:left="0" w:firstLine="0"/>
        <w:rPr>
          <w:sz w:val="28"/>
          <w:szCs w:val="24"/>
        </w:rPr>
      </w:pPr>
      <w:r w:rsidRPr="00C8219D">
        <w:rPr>
          <w:sz w:val="28"/>
          <w:szCs w:val="24"/>
        </w:rPr>
        <w:t>Гохберг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М.Я.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Федеральные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округа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Российской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Федерации: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анализ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перспективы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развития.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М.: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Финансы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статистика,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2002.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360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с.</w:t>
      </w:r>
    </w:p>
    <w:p w:rsidR="00A335B1" w:rsidRPr="00C8219D" w:rsidRDefault="00A335B1" w:rsidP="00C8219D">
      <w:pPr>
        <w:widowControl/>
        <w:numPr>
          <w:ilvl w:val="0"/>
          <w:numId w:val="29"/>
        </w:numPr>
        <w:spacing w:line="360" w:lineRule="auto"/>
        <w:ind w:left="0" w:firstLine="0"/>
        <w:rPr>
          <w:sz w:val="28"/>
          <w:szCs w:val="24"/>
        </w:rPr>
      </w:pPr>
      <w:r w:rsidRPr="00C8219D">
        <w:rPr>
          <w:sz w:val="28"/>
          <w:szCs w:val="24"/>
        </w:rPr>
        <w:t>Гаврилов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А.И.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Региональная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экономика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управление: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Учебное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пособие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для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вузов.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М.: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Юнити-Дана,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2002.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239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с.</w:t>
      </w:r>
    </w:p>
    <w:p w:rsidR="00A335B1" w:rsidRPr="00C8219D" w:rsidRDefault="00A335B1" w:rsidP="00C8219D">
      <w:pPr>
        <w:widowControl/>
        <w:numPr>
          <w:ilvl w:val="0"/>
          <w:numId w:val="29"/>
        </w:numPr>
        <w:spacing w:line="360" w:lineRule="auto"/>
        <w:ind w:left="0" w:firstLine="0"/>
        <w:rPr>
          <w:sz w:val="28"/>
          <w:szCs w:val="24"/>
        </w:rPr>
      </w:pPr>
      <w:r w:rsidRPr="00C8219D">
        <w:rPr>
          <w:sz w:val="28"/>
          <w:szCs w:val="24"/>
        </w:rPr>
        <w:t>Гранберг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А.Г.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Основы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региональной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экономики: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Учебник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для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вузов.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4-е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изд.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–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М.: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Издательский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дом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ГУ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ВШЭ,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2004.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-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495</w:t>
      </w:r>
      <w:r w:rsidR="00C8219D">
        <w:rPr>
          <w:sz w:val="28"/>
          <w:szCs w:val="24"/>
        </w:rPr>
        <w:t xml:space="preserve"> </w:t>
      </w:r>
      <w:r w:rsidRPr="00C8219D">
        <w:rPr>
          <w:sz w:val="28"/>
          <w:szCs w:val="24"/>
        </w:rPr>
        <w:t>с.</w:t>
      </w:r>
    </w:p>
    <w:p w:rsidR="00734A6F" w:rsidRPr="00C8219D" w:rsidRDefault="00192D99" w:rsidP="00C8219D">
      <w:pPr>
        <w:widowControl/>
        <w:numPr>
          <w:ilvl w:val="0"/>
          <w:numId w:val="29"/>
        </w:numPr>
        <w:spacing w:line="360" w:lineRule="auto"/>
        <w:ind w:left="0" w:firstLine="0"/>
        <w:rPr>
          <w:sz w:val="28"/>
          <w:szCs w:val="24"/>
        </w:rPr>
      </w:pPr>
      <w:r w:rsidRPr="00B84704">
        <w:rPr>
          <w:sz w:val="28"/>
          <w:szCs w:val="24"/>
        </w:rPr>
        <w:t>http://www.udmgossovet.ru/obhie_sved/kratko_o_respublike/index.html</w:t>
      </w:r>
    </w:p>
    <w:p w:rsidR="00014A3D" w:rsidRPr="00C8219D" w:rsidRDefault="00014A3D" w:rsidP="00C8219D">
      <w:pPr>
        <w:pStyle w:val="aa"/>
        <w:numPr>
          <w:ilvl w:val="0"/>
          <w:numId w:val="29"/>
        </w:numPr>
        <w:spacing w:after="0" w:line="360" w:lineRule="auto"/>
        <w:ind w:left="0" w:firstLine="0"/>
        <w:jc w:val="both"/>
        <w:rPr>
          <w:sz w:val="28"/>
        </w:rPr>
      </w:pPr>
      <w:r w:rsidRPr="00B84704">
        <w:rPr>
          <w:sz w:val="28"/>
          <w:lang w:val="en-US"/>
        </w:rPr>
        <w:t>http</w:t>
      </w:r>
      <w:r w:rsidRPr="00B84704">
        <w:rPr>
          <w:sz w:val="28"/>
        </w:rPr>
        <w:t>://</w:t>
      </w:r>
      <w:r w:rsidRPr="00B84704">
        <w:rPr>
          <w:sz w:val="28"/>
          <w:lang w:val="en-US"/>
        </w:rPr>
        <w:t>www</w:t>
      </w:r>
      <w:r w:rsidRPr="00B84704">
        <w:rPr>
          <w:sz w:val="28"/>
        </w:rPr>
        <w:t>.</w:t>
      </w:r>
      <w:r w:rsidRPr="00B84704">
        <w:rPr>
          <w:sz w:val="28"/>
          <w:lang w:val="en-US"/>
        </w:rPr>
        <w:t>udmtpp</w:t>
      </w:r>
      <w:r w:rsidRPr="00B84704">
        <w:rPr>
          <w:sz w:val="28"/>
        </w:rPr>
        <w:t>.</w:t>
      </w:r>
      <w:r w:rsidRPr="00B84704">
        <w:rPr>
          <w:sz w:val="28"/>
          <w:lang w:val="en-US"/>
        </w:rPr>
        <w:t>ru</w:t>
      </w:r>
      <w:r w:rsidRPr="00B84704">
        <w:rPr>
          <w:sz w:val="28"/>
        </w:rPr>
        <w:t>/</w:t>
      </w:r>
      <w:r w:rsidRPr="00B84704">
        <w:rPr>
          <w:sz w:val="28"/>
          <w:lang w:val="en-US"/>
        </w:rPr>
        <w:t>service</w:t>
      </w:r>
      <w:r w:rsidRPr="00B84704">
        <w:rPr>
          <w:sz w:val="28"/>
        </w:rPr>
        <w:t>/</w:t>
      </w:r>
      <w:r w:rsidRPr="00B84704">
        <w:rPr>
          <w:sz w:val="28"/>
          <w:lang w:val="en-US"/>
        </w:rPr>
        <w:t>investment</w:t>
      </w:r>
      <w:r w:rsidRPr="00B84704">
        <w:rPr>
          <w:sz w:val="28"/>
        </w:rPr>
        <w:t>/</w:t>
      </w:r>
      <w:r w:rsidRPr="00B84704">
        <w:rPr>
          <w:sz w:val="28"/>
          <w:lang w:val="en-US"/>
        </w:rPr>
        <w:t>projects</w:t>
      </w:r>
      <w:r w:rsidRPr="00B84704">
        <w:rPr>
          <w:sz w:val="28"/>
        </w:rPr>
        <w:t>/</w:t>
      </w:r>
      <w:r w:rsidRPr="00B84704">
        <w:rPr>
          <w:sz w:val="28"/>
          <w:lang w:val="en-US"/>
        </w:rPr>
        <w:t>detail</w:t>
      </w:r>
      <w:r w:rsidRPr="00B84704">
        <w:rPr>
          <w:sz w:val="28"/>
        </w:rPr>
        <w:t>.</w:t>
      </w:r>
      <w:r w:rsidRPr="00B84704">
        <w:rPr>
          <w:sz w:val="28"/>
          <w:lang w:val="en-US"/>
        </w:rPr>
        <w:t>htm</w:t>
      </w:r>
      <w:r w:rsidRPr="00B84704">
        <w:rPr>
          <w:sz w:val="28"/>
        </w:rPr>
        <w:t>?</w:t>
      </w:r>
      <w:r w:rsidRPr="00B84704">
        <w:rPr>
          <w:sz w:val="28"/>
          <w:lang w:val="en-US"/>
        </w:rPr>
        <w:t>itemid</w:t>
      </w:r>
      <w:r w:rsidRPr="00B84704">
        <w:rPr>
          <w:sz w:val="28"/>
        </w:rPr>
        <w:t>=48572</w:t>
      </w:r>
    </w:p>
    <w:p w:rsidR="00014A3D" w:rsidRPr="00C8219D" w:rsidRDefault="00014A3D" w:rsidP="00C8219D">
      <w:pPr>
        <w:pStyle w:val="aa"/>
        <w:numPr>
          <w:ilvl w:val="0"/>
          <w:numId w:val="29"/>
        </w:numPr>
        <w:spacing w:after="0" w:line="360" w:lineRule="auto"/>
        <w:ind w:left="0" w:firstLine="0"/>
        <w:jc w:val="both"/>
        <w:rPr>
          <w:sz w:val="28"/>
        </w:rPr>
      </w:pPr>
      <w:r w:rsidRPr="00B84704">
        <w:rPr>
          <w:sz w:val="28"/>
          <w:lang w:val="en-US"/>
        </w:rPr>
        <w:t>http</w:t>
      </w:r>
      <w:r w:rsidRPr="00B84704">
        <w:rPr>
          <w:sz w:val="28"/>
        </w:rPr>
        <w:t>://</w:t>
      </w:r>
      <w:r w:rsidRPr="00B84704">
        <w:rPr>
          <w:sz w:val="28"/>
          <w:lang w:val="en-US"/>
        </w:rPr>
        <w:t>www</w:t>
      </w:r>
      <w:r w:rsidRPr="00B84704">
        <w:rPr>
          <w:sz w:val="28"/>
        </w:rPr>
        <w:t>.</w:t>
      </w:r>
      <w:r w:rsidRPr="00B84704">
        <w:rPr>
          <w:sz w:val="28"/>
          <w:lang w:val="en-US"/>
        </w:rPr>
        <w:t>udmtpp</w:t>
      </w:r>
      <w:r w:rsidRPr="00B84704">
        <w:rPr>
          <w:sz w:val="28"/>
        </w:rPr>
        <w:t>.</w:t>
      </w:r>
      <w:r w:rsidRPr="00B84704">
        <w:rPr>
          <w:sz w:val="28"/>
          <w:lang w:val="en-US"/>
        </w:rPr>
        <w:t>ru</w:t>
      </w:r>
      <w:r w:rsidRPr="00B84704">
        <w:rPr>
          <w:sz w:val="28"/>
        </w:rPr>
        <w:t>/</w:t>
      </w:r>
      <w:r w:rsidRPr="00B84704">
        <w:rPr>
          <w:sz w:val="28"/>
          <w:lang w:val="en-US"/>
        </w:rPr>
        <w:t>service</w:t>
      </w:r>
      <w:r w:rsidRPr="00B84704">
        <w:rPr>
          <w:sz w:val="28"/>
        </w:rPr>
        <w:t>/</w:t>
      </w:r>
      <w:r w:rsidRPr="00B84704">
        <w:rPr>
          <w:sz w:val="28"/>
          <w:lang w:val="en-US"/>
        </w:rPr>
        <w:t>investment</w:t>
      </w:r>
      <w:r w:rsidRPr="00B84704">
        <w:rPr>
          <w:sz w:val="28"/>
        </w:rPr>
        <w:t>/</w:t>
      </w:r>
      <w:r w:rsidRPr="00B84704">
        <w:rPr>
          <w:sz w:val="28"/>
          <w:lang w:val="en-US"/>
        </w:rPr>
        <w:t>projects</w:t>
      </w:r>
      <w:r w:rsidRPr="00B84704">
        <w:rPr>
          <w:sz w:val="28"/>
        </w:rPr>
        <w:t>/</w:t>
      </w:r>
      <w:r w:rsidRPr="00B84704">
        <w:rPr>
          <w:sz w:val="28"/>
          <w:lang w:val="en-US"/>
        </w:rPr>
        <w:t>detail</w:t>
      </w:r>
      <w:r w:rsidRPr="00B84704">
        <w:rPr>
          <w:sz w:val="28"/>
        </w:rPr>
        <w:t>.</w:t>
      </w:r>
      <w:r w:rsidRPr="00B84704">
        <w:rPr>
          <w:sz w:val="28"/>
          <w:lang w:val="en-US"/>
        </w:rPr>
        <w:t>htm</w:t>
      </w:r>
      <w:r w:rsidRPr="00B84704">
        <w:rPr>
          <w:sz w:val="28"/>
        </w:rPr>
        <w:t>?</w:t>
      </w:r>
      <w:r w:rsidRPr="00B84704">
        <w:rPr>
          <w:sz w:val="28"/>
          <w:lang w:val="en-US"/>
        </w:rPr>
        <w:t>itemid</w:t>
      </w:r>
      <w:r w:rsidRPr="00B84704">
        <w:rPr>
          <w:sz w:val="28"/>
        </w:rPr>
        <w:t>=59759</w:t>
      </w:r>
    </w:p>
    <w:p w:rsidR="00014A3D" w:rsidRPr="00C8219D" w:rsidRDefault="00014A3D" w:rsidP="00C8219D">
      <w:pPr>
        <w:pStyle w:val="aa"/>
        <w:numPr>
          <w:ilvl w:val="0"/>
          <w:numId w:val="29"/>
        </w:numPr>
        <w:spacing w:after="0" w:line="360" w:lineRule="auto"/>
        <w:ind w:left="0" w:firstLine="0"/>
        <w:jc w:val="both"/>
        <w:rPr>
          <w:sz w:val="28"/>
        </w:rPr>
      </w:pPr>
      <w:r w:rsidRPr="00B84704">
        <w:rPr>
          <w:sz w:val="28"/>
        </w:rPr>
        <w:t>http://www.udmtpp.ru/service/investment/projects/detail.htm?itemid=48569</w:t>
      </w:r>
    </w:p>
    <w:p w:rsidR="00014A3D" w:rsidRPr="00C8219D" w:rsidRDefault="00014A3D" w:rsidP="00C8219D">
      <w:pPr>
        <w:pStyle w:val="aa"/>
        <w:numPr>
          <w:ilvl w:val="0"/>
          <w:numId w:val="29"/>
        </w:numPr>
        <w:spacing w:after="0" w:line="360" w:lineRule="auto"/>
        <w:ind w:left="0" w:firstLine="0"/>
        <w:jc w:val="both"/>
        <w:rPr>
          <w:sz w:val="28"/>
        </w:rPr>
      </w:pPr>
      <w:r w:rsidRPr="00B84704">
        <w:rPr>
          <w:sz w:val="28"/>
          <w:lang w:val="en-US"/>
        </w:rPr>
        <w:t>http</w:t>
      </w:r>
      <w:r w:rsidRPr="00B84704">
        <w:rPr>
          <w:sz w:val="28"/>
        </w:rPr>
        <w:t>://</w:t>
      </w:r>
      <w:r w:rsidRPr="00B84704">
        <w:rPr>
          <w:sz w:val="28"/>
          <w:lang w:val="en-US"/>
        </w:rPr>
        <w:t>www</w:t>
      </w:r>
      <w:r w:rsidRPr="00B84704">
        <w:rPr>
          <w:sz w:val="28"/>
        </w:rPr>
        <w:t>.</w:t>
      </w:r>
      <w:r w:rsidRPr="00B84704">
        <w:rPr>
          <w:sz w:val="28"/>
          <w:lang w:val="en-US"/>
        </w:rPr>
        <w:t>udmtpp</w:t>
      </w:r>
      <w:r w:rsidRPr="00B84704">
        <w:rPr>
          <w:sz w:val="28"/>
        </w:rPr>
        <w:t>.</w:t>
      </w:r>
      <w:r w:rsidRPr="00B84704">
        <w:rPr>
          <w:sz w:val="28"/>
          <w:lang w:val="en-US"/>
        </w:rPr>
        <w:t>ru</w:t>
      </w:r>
      <w:r w:rsidRPr="00B84704">
        <w:rPr>
          <w:sz w:val="28"/>
        </w:rPr>
        <w:t>/</w:t>
      </w:r>
      <w:r w:rsidRPr="00B84704">
        <w:rPr>
          <w:sz w:val="28"/>
          <w:lang w:val="en-US"/>
        </w:rPr>
        <w:t>service</w:t>
      </w:r>
      <w:r w:rsidRPr="00B84704">
        <w:rPr>
          <w:sz w:val="28"/>
        </w:rPr>
        <w:t>/</w:t>
      </w:r>
      <w:r w:rsidRPr="00B84704">
        <w:rPr>
          <w:sz w:val="28"/>
          <w:lang w:val="en-US"/>
        </w:rPr>
        <w:t>investment</w:t>
      </w:r>
      <w:r w:rsidRPr="00B84704">
        <w:rPr>
          <w:sz w:val="28"/>
        </w:rPr>
        <w:t>/</w:t>
      </w:r>
      <w:r w:rsidRPr="00B84704">
        <w:rPr>
          <w:sz w:val="28"/>
          <w:lang w:val="en-US"/>
        </w:rPr>
        <w:t>projects</w:t>
      </w:r>
      <w:r w:rsidRPr="00B84704">
        <w:rPr>
          <w:sz w:val="28"/>
        </w:rPr>
        <w:t>/</w:t>
      </w:r>
      <w:r w:rsidRPr="00B84704">
        <w:rPr>
          <w:sz w:val="28"/>
          <w:lang w:val="en-US"/>
        </w:rPr>
        <w:t>detail</w:t>
      </w:r>
      <w:r w:rsidRPr="00B84704">
        <w:rPr>
          <w:sz w:val="28"/>
        </w:rPr>
        <w:t>.</w:t>
      </w:r>
      <w:r w:rsidRPr="00B84704">
        <w:rPr>
          <w:sz w:val="28"/>
          <w:lang w:val="en-US"/>
        </w:rPr>
        <w:t>htm</w:t>
      </w:r>
      <w:r w:rsidRPr="00B84704">
        <w:rPr>
          <w:sz w:val="28"/>
        </w:rPr>
        <w:t>?</w:t>
      </w:r>
      <w:r w:rsidRPr="00B84704">
        <w:rPr>
          <w:sz w:val="28"/>
          <w:lang w:val="en-US"/>
        </w:rPr>
        <w:t>itemid</w:t>
      </w:r>
      <w:r w:rsidRPr="00B84704">
        <w:rPr>
          <w:sz w:val="28"/>
        </w:rPr>
        <w:t>=48571</w:t>
      </w:r>
      <w:bookmarkStart w:id="6" w:name="_GoBack"/>
      <w:bookmarkEnd w:id="6"/>
    </w:p>
    <w:sectPr w:rsidR="00014A3D" w:rsidRPr="00C8219D" w:rsidSect="00C8219D">
      <w:footerReference w:type="even" r:id="rId7"/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5B0" w:rsidRDefault="00CB35B0">
      <w:pPr>
        <w:widowControl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CB35B0" w:rsidRDefault="00CB35B0">
      <w:pPr>
        <w:widowControl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19D" w:rsidRDefault="00C8219D">
    <w:pPr>
      <w:pStyle w:val="a3"/>
      <w:framePr w:wrap="around" w:vAnchor="text" w:hAnchor="margin" w:xAlign="center" w:y="1"/>
      <w:rPr>
        <w:rStyle w:val="a5"/>
      </w:rPr>
    </w:pPr>
  </w:p>
  <w:p w:rsidR="00C8219D" w:rsidRDefault="00C8219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19D" w:rsidRDefault="00B84704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noProof/>
      </w:rPr>
      <w:t>1</w:t>
    </w:r>
  </w:p>
  <w:p w:rsidR="00C8219D" w:rsidRDefault="00C8219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5B0" w:rsidRDefault="00CB35B0">
      <w:pPr>
        <w:widowControl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CB35B0" w:rsidRDefault="00CB35B0">
      <w:pPr>
        <w:widowControl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0626EF2"/>
    <w:multiLevelType w:val="singleLevel"/>
    <w:tmpl w:val="104217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2F34BC4"/>
    <w:multiLevelType w:val="multilevel"/>
    <w:tmpl w:val="E536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FE2709"/>
    <w:multiLevelType w:val="hybridMultilevel"/>
    <w:tmpl w:val="CB3A02B2"/>
    <w:lvl w:ilvl="0" w:tplc="358245B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227764A8"/>
    <w:multiLevelType w:val="hybridMultilevel"/>
    <w:tmpl w:val="7DC8CDC8"/>
    <w:lvl w:ilvl="0" w:tplc="FF8063E4">
      <w:numFmt w:val="bullet"/>
      <w:lvlText w:val="-"/>
      <w:lvlJc w:val="left"/>
      <w:pPr>
        <w:tabs>
          <w:tab w:val="num" w:pos="1788"/>
        </w:tabs>
        <w:ind w:left="1788" w:hanging="108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61A64CE"/>
    <w:multiLevelType w:val="multilevel"/>
    <w:tmpl w:val="E6A2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E24A12"/>
    <w:multiLevelType w:val="hybridMultilevel"/>
    <w:tmpl w:val="A66AE368"/>
    <w:lvl w:ilvl="0" w:tplc="EBC0BC7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2F0B7610"/>
    <w:multiLevelType w:val="multilevel"/>
    <w:tmpl w:val="CEDA0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C9C65F4"/>
    <w:multiLevelType w:val="hybridMultilevel"/>
    <w:tmpl w:val="70389DF4"/>
    <w:lvl w:ilvl="0" w:tplc="12BC38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25627C"/>
    <w:multiLevelType w:val="multilevel"/>
    <w:tmpl w:val="17A6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6F434A"/>
    <w:multiLevelType w:val="multilevel"/>
    <w:tmpl w:val="7F2C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E07035"/>
    <w:multiLevelType w:val="hybridMultilevel"/>
    <w:tmpl w:val="58B0C99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362FDB"/>
    <w:multiLevelType w:val="multilevel"/>
    <w:tmpl w:val="618ED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14">
    <w:nsid w:val="436F2A3E"/>
    <w:multiLevelType w:val="multilevel"/>
    <w:tmpl w:val="A6DA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CA7ABA"/>
    <w:multiLevelType w:val="hybridMultilevel"/>
    <w:tmpl w:val="E6445580"/>
    <w:lvl w:ilvl="0" w:tplc="04A20BD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4A5E3304"/>
    <w:multiLevelType w:val="hybridMultilevel"/>
    <w:tmpl w:val="95EAAEC6"/>
    <w:lvl w:ilvl="0" w:tplc="8D5EEDC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516F66CF"/>
    <w:multiLevelType w:val="hybridMultilevel"/>
    <w:tmpl w:val="C08A2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2170B4"/>
    <w:multiLevelType w:val="hybridMultilevel"/>
    <w:tmpl w:val="B8CCF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5D143E"/>
    <w:multiLevelType w:val="hybridMultilevel"/>
    <w:tmpl w:val="E090A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0642C5D"/>
    <w:multiLevelType w:val="multilevel"/>
    <w:tmpl w:val="2FC4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756897"/>
    <w:multiLevelType w:val="hybridMultilevel"/>
    <w:tmpl w:val="94D679C4"/>
    <w:lvl w:ilvl="0" w:tplc="CEA045E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630E60B6"/>
    <w:multiLevelType w:val="hybridMultilevel"/>
    <w:tmpl w:val="1F0EB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45015DD"/>
    <w:multiLevelType w:val="hybridMultilevel"/>
    <w:tmpl w:val="801C1A1E"/>
    <w:lvl w:ilvl="0" w:tplc="E77E5940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64B83CE2"/>
    <w:multiLevelType w:val="multilevel"/>
    <w:tmpl w:val="F4CE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645383"/>
    <w:multiLevelType w:val="hybridMultilevel"/>
    <w:tmpl w:val="FCF880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D650FE3"/>
    <w:multiLevelType w:val="hybridMultilevel"/>
    <w:tmpl w:val="9DF065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7E2ABD"/>
    <w:multiLevelType w:val="hybridMultilevel"/>
    <w:tmpl w:val="88F0D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6696ECC"/>
    <w:multiLevelType w:val="singleLevel"/>
    <w:tmpl w:val="D9D41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7853569E"/>
    <w:multiLevelType w:val="hybridMultilevel"/>
    <w:tmpl w:val="2D7664D0"/>
    <w:lvl w:ilvl="0" w:tplc="51DCF96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7B2F1917"/>
    <w:multiLevelType w:val="multilevel"/>
    <w:tmpl w:val="9318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3"/>
  </w:num>
  <w:num w:numId="3">
    <w:abstractNumId w:val="9"/>
  </w:num>
  <w:num w:numId="4">
    <w:abstractNumId w:val="5"/>
  </w:num>
  <w:num w:numId="5">
    <w:abstractNumId w:val="29"/>
  </w:num>
  <w:num w:numId="6">
    <w:abstractNumId w:val="2"/>
  </w:num>
  <w:num w:numId="7">
    <w:abstractNumId w:val="13"/>
  </w:num>
  <w:num w:numId="8">
    <w:abstractNumId w:val="15"/>
  </w:num>
  <w:num w:numId="9">
    <w:abstractNumId w:val="16"/>
  </w:num>
  <w:num w:numId="10">
    <w:abstractNumId w:val="7"/>
  </w:num>
  <w:num w:numId="11">
    <w:abstractNumId w:val="25"/>
  </w:num>
  <w:num w:numId="12">
    <w:abstractNumId w:val="28"/>
  </w:num>
  <w:num w:numId="13">
    <w:abstractNumId w:val="12"/>
  </w:num>
  <w:num w:numId="14">
    <w:abstractNumId w:val="26"/>
  </w:num>
  <w:num w:numId="15">
    <w:abstractNumId w:val="30"/>
  </w:num>
  <w:num w:numId="16">
    <w:abstractNumId w:val="21"/>
  </w:num>
  <w:num w:numId="17">
    <w:abstractNumId w:val="8"/>
  </w:num>
  <w:num w:numId="18">
    <w:abstractNumId w:val="10"/>
  </w:num>
  <w:num w:numId="19">
    <w:abstractNumId w:val="3"/>
  </w:num>
  <w:num w:numId="20">
    <w:abstractNumId w:val="24"/>
  </w:num>
  <w:num w:numId="21">
    <w:abstractNumId w:val="11"/>
  </w:num>
  <w:num w:numId="22">
    <w:abstractNumId w:val="20"/>
  </w:num>
  <w:num w:numId="23">
    <w:abstractNumId w:val="6"/>
  </w:num>
  <w:num w:numId="24">
    <w:abstractNumId w:val="4"/>
  </w:num>
  <w:num w:numId="25">
    <w:abstractNumId w:val="17"/>
  </w:num>
  <w:num w:numId="26">
    <w:abstractNumId w:val="18"/>
  </w:num>
  <w:num w:numId="27">
    <w:abstractNumId w:val="19"/>
  </w:num>
  <w:num w:numId="28">
    <w:abstractNumId w:val="14"/>
  </w:num>
  <w:num w:numId="29">
    <w:abstractNumId w:val="22"/>
  </w:num>
  <w:num w:numId="30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</w:num>
  <w:num w:numId="3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BDA"/>
    <w:rsid w:val="000002D8"/>
    <w:rsid w:val="00014A3D"/>
    <w:rsid w:val="00021CE6"/>
    <w:rsid w:val="000466E6"/>
    <w:rsid w:val="0005152E"/>
    <w:rsid w:val="00060F87"/>
    <w:rsid w:val="00082BC4"/>
    <w:rsid w:val="00084EFC"/>
    <w:rsid w:val="000A1EE0"/>
    <w:rsid w:val="000C2142"/>
    <w:rsid w:val="000E2A20"/>
    <w:rsid w:val="001031AA"/>
    <w:rsid w:val="0010797C"/>
    <w:rsid w:val="0013278A"/>
    <w:rsid w:val="0013509C"/>
    <w:rsid w:val="00154090"/>
    <w:rsid w:val="00192D99"/>
    <w:rsid w:val="001C57B3"/>
    <w:rsid w:val="001C7055"/>
    <w:rsid w:val="00200E09"/>
    <w:rsid w:val="00240F57"/>
    <w:rsid w:val="00251217"/>
    <w:rsid w:val="00265EDF"/>
    <w:rsid w:val="002803FE"/>
    <w:rsid w:val="002B01EB"/>
    <w:rsid w:val="002B78E2"/>
    <w:rsid w:val="002D3933"/>
    <w:rsid w:val="002F2F51"/>
    <w:rsid w:val="00316E75"/>
    <w:rsid w:val="0034197E"/>
    <w:rsid w:val="00384D67"/>
    <w:rsid w:val="00387060"/>
    <w:rsid w:val="00391A03"/>
    <w:rsid w:val="0039367B"/>
    <w:rsid w:val="003B7536"/>
    <w:rsid w:val="00404BD5"/>
    <w:rsid w:val="00435E55"/>
    <w:rsid w:val="004A1B98"/>
    <w:rsid w:val="004B2824"/>
    <w:rsid w:val="004C1B45"/>
    <w:rsid w:val="004C3884"/>
    <w:rsid w:val="004D3328"/>
    <w:rsid w:val="00505BC8"/>
    <w:rsid w:val="005410AC"/>
    <w:rsid w:val="005660D9"/>
    <w:rsid w:val="00577292"/>
    <w:rsid w:val="0059217E"/>
    <w:rsid w:val="005A112B"/>
    <w:rsid w:val="005A25B5"/>
    <w:rsid w:val="005B1F36"/>
    <w:rsid w:val="005B7928"/>
    <w:rsid w:val="005F6CE9"/>
    <w:rsid w:val="006071DA"/>
    <w:rsid w:val="0061278E"/>
    <w:rsid w:val="006147FE"/>
    <w:rsid w:val="00662594"/>
    <w:rsid w:val="00666AEA"/>
    <w:rsid w:val="006A0575"/>
    <w:rsid w:val="006A4E63"/>
    <w:rsid w:val="006A65EF"/>
    <w:rsid w:val="006B5561"/>
    <w:rsid w:val="006B6196"/>
    <w:rsid w:val="006C21E3"/>
    <w:rsid w:val="006D093E"/>
    <w:rsid w:val="006F36CB"/>
    <w:rsid w:val="006F57D1"/>
    <w:rsid w:val="00720F11"/>
    <w:rsid w:val="00721144"/>
    <w:rsid w:val="00725CA6"/>
    <w:rsid w:val="00734A6F"/>
    <w:rsid w:val="0075065F"/>
    <w:rsid w:val="00780134"/>
    <w:rsid w:val="00781240"/>
    <w:rsid w:val="007961D2"/>
    <w:rsid w:val="007D107C"/>
    <w:rsid w:val="00813069"/>
    <w:rsid w:val="00824EC3"/>
    <w:rsid w:val="008374FA"/>
    <w:rsid w:val="0084505D"/>
    <w:rsid w:val="00845646"/>
    <w:rsid w:val="008B076D"/>
    <w:rsid w:val="008F1670"/>
    <w:rsid w:val="008F4E76"/>
    <w:rsid w:val="00910726"/>
    <w:rsid w:val="009457DA"/>
    <w:rsid w:val="009520C9"/>
    <w:rsid w:val="00981163"/>
    <w:rsid w:val="00982006"/>
    <w:rsid w:val="00983EBC"/>
    <w:rsid w:val="009916EF"/>
    <w:rsid w:val="00993B21"/>
    <w:rsid w:val="00995D76"/>
    <w:rsid w:val="009F15ED"/>
    <w:rsid w:val="00A141C9"/>
    <w:rsid w:val="00A20A29"/>
    <w:rsid w:val="00A335B1"/>
    <w:rsid w:val="00A3448D"/>
    <w:rsid w:val="00A60883"/>
    <w:rsid w:val="00A617A4"/>
    <w:rsid w:val="00A76E56"/>
    <w:rsid w:val="00A865FF"/>
    <w:rsid w:val="00B744B3"/>
    <w:rsid w:val="00B84704"/>
    <w:rsid w:val="00BB5878"/>
    <w:rsid w:val="00BB6218"/>
    <w:rsid w:val="00BB62AC"/>
    <w:rsid w:val="00BC394C"/>
    <w:rsid w:val="00BE2871"/>
    <w:rsid w:val="00BF661A"/>
    <w:rsid w:val="00C03139"/>
    <w:rsid w:val="00C122FE"/>
    <w:rsid w:val="00C1477E"/>
    <w:rsid w:val="00C339DC"/>
    <w:rsid w:val="00C44CE6"/>
    <w:rsid w:val="00C76D13"/>
    <w:rsid w:val="00C8219D"/>
    <w:rsid w:val="00C87D74"/>
    <w:rsid w:val="00CA1421"/>
    <w:rsid w:val="00CB35B0"/>
    <w:rsid w:val="00CE30C5"/>
    <w:rsid w:val="00CE6517"/>
    <w:rsid w:val="00D50AEA"/>
    <w:rsid w:val="00D57BDA"/>
    <w:rsid w:val="00D6057F"/>
    <w:rsid w:val="00D6112F"/>
    <w:rsid w:val="00D80221"/>
    <w:rsid w:val="00D87282"/>
    <w:rsid w:val="00DA3F20"/>
    <w:rsid w:val="00DE02BD"/>
    <w:rsid w:val="00E17C66"/>
    <w:rsid w:val="00E26070"/>
    <w:rsid w:val="00E80EAD"/>
    <w:rsid w:val="00EC1C24"/>
    <w:rsid w:val="00ED0EDD"/>
    <w:rsid w:val="00F362FD"/>
    <w:rsid w:val="00F962DB"/>
    <w:rsid w:val="00F97B25"/>
    <w:rsid w:val="00FC6A48"/>
    <w:rsid w:val="00FE4599"/>
    <w:rsid w:val="00FE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C2C7CF1D-4049-4508-B171-B3872880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C6A48"/>
    <w:pPr>
      <w:widowControl w:val="0"/>
      <w:spacing w:line="320" w:lineRule="auto"/>
      <w:ind w:firstLine="260"/>
      <w:jc w:val="both"/>
    </w:pPr>
    <w:rPr>
      <w:sz w:val="18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C7055"/>
    <w:pPr>
      <w:keepNext/>
      <w:widowControl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character" w:customStyle="1" w:styleId="a4">
    <w:name w:val="Нижній колонтитул Знак"/>
    <w:link w:val="a3"/>
    <w:uiPriority w:val="99"/>
    <w:semiHidden/>
    <w:rPr>
      <w:sz w:val="24"/>
      <w:szCs w:val="24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widowControl/>
      <w:spacing w:line="360" w:lineRule="auto"/>
      <w:ind w:firstLine="709"/>
    </w:pPr>
    <w:rPr>
      <w:sz w:val="24"/>
      <w:szCs w:val="24"/>
    </w:rPr>
  </w:style>
  <w:style w:type="character" w:customStyle="1" w:styleId="a7">
    <w:name w:val="Основний текст з відступом Знак"/>
    <w:link w:val="a6"/>
    <w:uiPriority w:val="99"/>
    <w:semiHidden/>
    <w:rPr>
      <w:sz w:val="24"/>
      <w:szCs w:val="24"/>
    </w:rPr>
  </w:style>
  <w:style w:type="paragraph" w:styleId="a8">
    <w:name w:val="Body Text"/>
    <w:basedOn w:val="a"/>
    <w:link w:val="a9"/>
    <w:uiPriority w:val="99"/>
    <w:rsid w:val="002803FE"/>
    <w:pPr>
      <w:widowControl/>
      <w:spacing w:after="120" w:line="240" w:lineRule="auto"/>
      <w:ind w:firstLine="0"/>
      <w:jc w:val="left"/>
    </w:pPr>
    <w:rPr>
      <w:sz w:val="24"/>
      <w:szCs w:val="24"/>
    </w:rPr>
  </w:style>
  <w:style w:type="character" w:customStyle="1" w:styleId="a9">
    <w:name w:val="Основний текст Знак"/>
    <w:link w:val="a8"/>
    <w:uiPriority w:val="99"/>
    <w:semiHidden/>
    <w:rPr>
      <w:sz w:val="24"/>
      <w:szCs w:val="24"/>
    </w:rPr>
  </w:style>
  <w:style w:type="paragraph" w:styleId="21">
    <w:name w:val="Body Text 2"/>
    <w:basedOn w:val="a"/>
    <w:link w:val="22"/>
    <w:uiPriority w:val="99"/>
    <w:rsid w:val="00D80221"/>
    <w:pPr>
      <w:widowControl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2">
    <w:name w:val="Основний текст 2 Знак"/>
    <w:link w:val="21"/>
    <w:uiPriority w:val="99"/>
    <w:semiHidden/>
    <w:rPr>
      <w:sz w:val="24"/>
      <w:szCs w:val="24"/>
    </w:rPr>
  </w:style>
  <w:style w:type="paragraph" w:styleId="aa">
    <w:name w:val="Normal (Web)"/>
    <w:basedOn w:val="a"/>
    <w:uiPriority w:val="99"/>
    <w:rsid w:val="00FE4599"/>
    <w:pPr>
      <w:widowControl/>
      <w:spacing w:after="240" w:line="240" w:lineRule="auto"/>
      <w:ind w:firstLine="0"/>
      <w:jc w:val="left"/>
    </w:pPr>
    <w:rPr>
      <w:sz w:val="24"/>
      <w:szCs w:val="24"/>
    </w:rPr>
  </w:style>
  <w:style w:type="character" w:styleId="ab">
    <w:name w:val="Hyperlink"/>
    <w:uiPriority w:val="99"/>
    <w:rsid w:val="00734A6F"/>
    <w:rPr>
      <w:rFonts w:cs="Times New Roman"/>
      <w:color w:val="0000FF"/>
      <w:u w:val="single"/>
    </w:rPr>
  </w:style>
  <w:style w:type="character" w:styleId="ac">
    <w:name w:val="Strong"/>
    <w:uiPriority w:val="22"/>
    <w:qFormat/>
    <w:rsid w:val="00EC1C24"/>
    <w:rPr>
      <w:rFonts w:cs="Times New Roman"/>
      <w:b/>
      <w:bCs/>
    </w:rPr>
  </w:style>
  <w:style w:type="character" w:customStyle="1" w:styleId="active1">
    <w:name w:val="active1"/>
    <w:rsid w:val="00C1477E"/>
    <w:rPr>
      <w:rFonts w:cs="Times New Roman"/>
    </w:rPr>
  </w:style>
  <w:style w:type="character" w:styleId="ad">
    <w:name w:val="FollowedHyperlink"/>
    <w:uiPriority w:val="99"/>
    <w:rsid w:val="00CE30C5"/>
    <w:rPr>
      <w:rFonts w:cs="Times New Roman"/>
      <w:color w:val="800080"/>
      <w:u w:val="single"/>
    </w:rPr>
  </w:style>
  <w:style w:type="paragraph" w:styleId="23">
    <w:name w:val="Body Text Indent 2"/>
    <w:basedOn w:val="a"/>
    <w:link w:val="24"/>
    <w:uiPriority w:val="99"/>
    <w:rsid w:val="006C21E3"/>
    <w:pPr>
      <w:widowControl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4">
    <w:name w:val="Основний текст з відступом 2 Знак"/>
    <w:link w:val="23"/>
    <w:uiPriority w:val="99"/>
    <w:semiHidden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94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9358</Words>
  <Characters>53346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>ОАО " Мостермостекло"</Company>
  <LinksUpToDate>false</LinksUpToDate>
  <CharactersWithSpaces>62579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subject/>
  <dc:creator>Терехова Е. В.</dc:creator>
  <cp:keywords/>
  <dc:description/>
  <cp:lastModifiedBy>Irina</cp:lastModifiedBy>
  <cp:revision>2</cp:revision>
  <cp:lastPrinted>2005-05-05T14:06:00Z</cp:lastPrinted>
  <dcterms:created xsi:type="dcterms:W3CDTF">2014-08-10T20:03:00Z</dcterms:created>
  <dcterms:modified xsi:type="dcterms:W3CDTF">2014-08-10T20:03:00Z</dcterms:modified>
</cp:coreProperties>
</file>