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4A5" w:rsidRDefault="00B874A5" w:rsidP="00A9727C">
      <w:pPr>
        <w:rPr>
          <w:rFonts w:ascii="Times New Roman" w:hAnsi="Times New Roman"/>
          <w:sz w:val="28"/>
          <w:szCs w:val="28"/>
        </w:rPr>
      </w:pPr>
    </w:p>
    <w:p w:rsidR="008F2B9D" w:rsidRDefault="008F2B9D" w:rsidP="00A9727C">
      <w:pPr>
        <w:rPr>
          <w:rFonts w:ascii="Times New Roman" w:hAnsi="Times New Roman"/>
          <w:sz w:val="28"/>
          <w:szCs w:val="28"/>
        </w:rPr>
      </w:pPr>
    </w:p>
    <w:p w:rsidR="008F2B9D" w:rsidRDefault="008F2B9D" w:rsidP="00A9727C">
      <w:pPr>
        <w:rPr>
          <w:rFonts w:ascii="Times New Roman" w:hAnsi="Times New Roman"/>
          <w:sz w:val="28"/>
          <w:szCs w:val="28"/>
        </w:rPr>
      </w:pPr>
      <w:r>
        <w:rPr>
          <w:rFonts w:ascii="Times New Roman" w:hAnsi="Times New Roman"/>
          <w:sz w:val="28"/>
          <w:szCs w:val="28"/>
        </w:rPr>
        <w:t>Содержание</w:t>
      </w:r>
    </w:p>
    <w:p w:rsidR="008F2B9D" w:rsidRDefault="008F2B9D" w:rsidP="00A9727C">
      <w:pPr>
        <w:rPr>
          <w:rFonts w:ascii="Times New Roman" w:hAnsi="Times New Roman"/>
          <w:sz w:val="28"/>
          <w:szCs w:val="28"/>
        </w:rPr>
      </w:pPr>
      <w:r>
        <w:rPr>
          <w:rFonts w:ascii="Times New Roman" w:hAnsi="Times New Roman"/>
          <w:sz w:val="28"/>
          <w:szCs w:val="28"/>
        </w:rPr>
        <w:t>Введение…………………………………………………………………………..2</w:t>
      </w:r>
    </w:p>
    <w:p w:rsidR="008F2B9D" w:rsidRPr="00E63CE2" w:rsidRDefault="008F2B9D" w:rsidP="00C40DA8">
      <w:pPr>
        <w:spacing w:line="360" w:lineRule="auto"/>
        <w:rPr>
          <w:rFonts w:ascii="Times New Roman" w:hAnsi="Times New Roman"/>
          <w:sz w:val="28"/>
          <w:szCs w:val="28"/>
        </w:rPr>
      </w:pPr>
      <w:r w:rsidRPr="00E63CE2">
        <w:rPr>
          <w:rFonts w:ascii="Times New Roman" w:hAnsi="Times New Roman"/>
          <w:sz w:val="28"/>
          <w:szCs w:val="28"/>
        </w:rPr>
        <w:t>Глава 1. Анализ деятельности организации</w:t>
      </w:r>
      <w:r>
        <w:rPr>
          <w:rFonts w:ascii="Times New Roman" w:hAnsi="Times New Roman"/>
          <w:sz w:val="28"/>
          <w:szCs w:val="28"/>
        </w:rPr>
        <w:t>…………………………………….4</w:t>
      </w:r>
    </w:p>
    <w:p w:rsidR="008F2B9D" w:rsidRPr="00E63CE2" w:rsidRDefault="008F2B9D" w:rsidP="00E63CE2">
      <w:pPr>
        <w:spacing w:line="360" w:lineRule="auto"/>
        <w:rPr>
          <w:rFonts w:ascii="Times New Roman" w:hAnsi="Times New Roman"/>
          <w:sz w:val="28"/>
          <w:szCs w:val="28"/>
        </w:rPr>
      </w:pPr>
      <w:r w:rsidRPr="00E63CE2">
        <w:rPr>
          <w:rFonts w:ascii="Times New Roman" w:hAnsi="Times New Roman"/>
          <w:sz w:val="28"/>
          <w:szCs w:val="28"/>
        </w:rPr>
        <w:t>1.1.Характеристика предприятия</w:t>
      </w:r>
      <w:r>
        <w:rPr>
          <w:rFonts w:ascii="Times New Roman" w:hAnsi="Times New Roman"/>
          <w:sz w:val="28"/>
          <w:szCs w:val="28"/>
        </w:rPr>
        <w:t>……………………………………………..…4</w:t>
      </w:r>
    </w:p>
    <w:p w:rsidR="008F2B9D" w:rsidRPr="00E63CE2" w:rsidRDefault="008F2B9D" w:rsidP="00E63CE2">
      <w:pPr>
        <w:spacing w:line="360" w:lineRule="auto"/>
        <w:rPr>
          <w:rFonts w:ascii="Times New Roman" w:hAnsi="Times New Roman"/>
          <w:sz w:val="28"/>
          <w:szCs w:val="28"/>
        </w:rPr>
      </w:pPr>
      <w:r w:rsidRPr="00E63CE2">
        <w:rPr>
          <w:rFonts w:ascii="Times New Roman" w:hAnsi="Times New Roman"/>
          <w:sz w:val="28"/>
          <w:szCs w:val="28"/>
        </w:rPr>
        <w:t>1.2.Анализ внешней среды кафе «Лион»</w:t>
      </w:r>
      <w:r>
        <w:rPr>
          <w:rFonts w:ascii="Times New Roman" w:hAnsi="Times New Roman"/>
          <w:sz w:val="28"/>
          <w:szCs w:val="28"/>
        </w:rPr>
        <w:t>……………………………………….5</w:t>
      </w:r>
    </w:p>
    <w:p w:rsidR="008F2B9D" w:rsidRPr="00E63CE2" w:rsidRDefault="008F2B9D" w:rsidP="00C40DA8">
      <w:pPr>
        <w:pStyle w:val="2"/>
        <w:jc w:val="left"/>
        <w:rPr>
          <w:b w:val="0"/>
          <w:lang w:val="ru-RU"/>
        </w:rPr>
      </w:pPr>
      <w:r w:rsidRPr="00E63CE2">
        <w:rPr>
          <w:b w:val="0"/>
          <w:lang w:val="ru-RU"/>
        </w:rPr>
        <w:t>1.3.</w:t>
      </w:r>
      <w:r w:rsidRPr="00E63CE2">
        <w:rPr>
          <w:b w:val="0"/>
        </w:rPr>
        <w:t>SWOT</w:t>
      </w:r>
      <w:r w:rsidRPr="00E63CE2">
        <w:rPr>
          <w:b w:val="0"/>
          <w:lang w:val="ru-RU"/>
        </w:rPr>
        <w:t>-анализ Кафе «Лион»</w:t>
      </w:r>
      <w:r>
        <w:rPr>
          <w:b w:val="0"/>
          <w:lang w:val="ru-RU"/>
        </w:rPr>
        <w:t>…………………………………………….....8</w:t>
      </w:r>
    </w:p>
    <w:p w:rsidR="008F2B9D" w:rsidRPr="00E63CE2" w:rsidRDefault="008F2B9D" w:rsidP="00C40DA8">
      <w:pPr>
        <w:widowControl w:val="0"/>
        <w:autoSpaceDE w:val="0"/>
        <w:autoSpaceDN w:val="0"/>
        <w:adjustRightInd w:val="0"/>
        <w:spacing w:line="360" w:lineRule="auto"/>
        <w:rPr>
          <w:rFonts w:ascii="Times New Roman" w:hAnsi="Times New Roman"/>
          <w:sz w:val="28"/>
          <w:szCs w:val="28"/>
        </w:rPr>
      </w:pPr>
      <w:r w:rsidRPr="00E63CE2">
        <w:rPr>
          <w:rFonts w:ascii="Times New Roman" w:hAnsi="Times New Roman"/>
          <w:sz w:val="28"/>
          <w:szCs w:val="28"/>
        </w:rPr>
        <w:t>1.4.«5 конкурентных сил» М. Портера</w:t>
      </w:r>
      <w:r>
        <w:rPr>
          <w:rFonts w:ascii="Times New Roman" w:hAnsi="Times New Roman"/>
          <w:sz w:val="28"/>
          <w:szCs w:val="28"/>
        </w:rPr>
        <w:t>…………………………………………11</w:t>
      </w:r>
    </w:p>
    <w:p w:rsidR="008F2B9D" w:rsidRPr="00E63CE2" w:rsidRDefault="008F2B9D" w:rsidP="00C40DA8">
      <w:pPr>
        <w:widowControl w:val="0"/>
        <w:autoSpaceDE w:val="0"/>
        <w:autoSpaceDN w:val="0"/>
        <w:adjustRightInd w:val="0"/>
        <w:spacing w:line="360" w:lineRule="auto"/>
        <w:rPr>
          <w:rFonts w:ascii="Times New Roman" w:hAnsi="Times New Roman"/>
          <w:sz w:val="28"/>
          <w:szCs w:val="28"/>
        </w:rPr>
      </w:pPr>
      <w:r w:rsidRPr="00E63CE2">
        <w:rPr>
          <w:rFonts w:ascii="Times New Roman" w:hAnsi="Times New Roman"/>
          <w:sz w:val="28"/>
          <w:szCs w:val="28"/>
        </w:rPr>
        <w:t>1.5. Анализ доминирующих характеристик отрасли</w:t>
      </w:r>
      <w:r>
        <w:rPr>
          <w:rFonts w:ascii="Times New Roman" w:hAnsi="Times New Roman"/>
          <w:sz w:val="28"/>
          <w:szCs w:val="28"/>
        </w:rPr>
        <w:t>……………………….....14</w:t>
      </w:r>
    </w:p>
    <w:p w:rsidR="008F2B9D" w:rsidRPr="00E63CE2" w:rsidRDefault="008F2B9D" w:rsidP="00C40DA8">
      <w:pPr>
        <w:widowControl w:val="0"/>
        <w:autoSpaceDE w:val="0"/>
        <w:autoSpaceDN w:val="0"/>
        <w:adjustRightInd w:val="0"/>
        <w:spacing w:line="360" w:lineRule="auto"/>
        <w:rPr>
          <w:rFonts w:ascii="Times New Roman" w:hAnsi="Times New Roman"/>
          <w:sz w:val="28"/>
          <w:szCs w:val="28"/>
        </w:rPr>
      </w:pPr>
      <w:r w:rsidRPr="00E63CE2">
        <w:rPr>
          <w:rFonts w:ascii="Times New Roman" w:hAnsi="Times New Roman"/>
          <w:sz w:val="28"/>
          <w:szCs w:val="28"/>
        </w:rPr>
        <w:t>1.6.Анализ стратегии конкурентов</w:t>
      </w:r>
      <w:r>
        <w:rPr>
          <w:rFonts w:ascii="Times New Roman" w:hAnsi="Times New Roman"/>
          <w:sz w:val="28"/>
          <w:szCs w:val="28"/>
        </w:rPr>
        <w:t>……………………………………………..16</w:t>
      </w:r>
    </w:p>
    <w:p w:rsidR="008F2B9D" w:rsidRPr="00E63CE2" w:rsidRDefault="008F2B9D" w:rsidP="00C40DA8">
      <w:pPr>
        <w:widowControl w:val="0"/>
        <w:autoSpaceDE w:val="0"/>
        <w:autoSpaceDN w:val="0"/>
        <w:adjustRightInd w:val="0"/>
        <w:spacing w:line="360" w:lineRule="auto"/>
        <w:rPr>
          <w:rFonts w:ascii="Times New Roman" w:hAnsi="Times New Roman"/>
          <w:sz w:val="28"/>
          <w:szCs w:val="28"/>
        </w:rPr>
      </w:pPr>
      <w:r w:rsidRPr="00E63CE2">
        <w:rPr>
          <w:rFonts w:ascii="Times New Roman" w:hAnsi="Times New Roman"/>
          <w:sz w:val="28"/>
          <w:szCs w:val="28"/>
        </w:rPr>
        <w:t>Глава 2. Рекламная компания кафе «Лион»</w:t>
      </w:r>
      <w:r>
        <w:rPr>
          <w:rFonts w:ascii="Times New Roman" w:hAnsi="Times New Roman"/>
          <w:sz w:val="28"/>
          <w:szCs w:val="28"/>
        </w:rPr>
        <w:t>……………………………………19</w:t>
      </w:r>
    </w:p>
    <w:p w:rsidR="008F2B9D" w:rsidRPr="00E63CE2" w:rsidRDefault="008F2B9D" w:rsidP="00C40DA8">
      <w:pPr>
        <w:spacing w:line="360" w:lineRule="auto"/>
        <w:rPr>
          <w:rFonts w:ascii="Times New Roman" w:hAnsi="Times New Roman"/>
          <w:sz w:val="28"/>
          <w:szCs w:val="28"/>
        </w:rPr>
      </w:pPr>
      <w:r w:rsidRPr="00E63CE2">
        <w:rPr>
          <w:rFonts w:ascii="Times New Roman" w:hAnsi="Times New Roman"/>
          <w:sz w:val="28"/>
          <w:szCs w:val="28"/>
        </w:rPr>
        <w:t>2.1.Цель рекламной компании</w:t>
      </w:r>
      <w:r>
        <w:rPr>
          <w:rFonts w:ascii="Times New Roman" w:hAnsi="Times New Roman"/>
          <w:sz w:val="28"/>
          <w:szCs w:val="28"/>
        </w:rPr>
        <w:t>…………………………………………………..19</w:t>
      </w:r>
    </w:p>
    <w:p w:rsidR="008F2B9D" w:rsidRPr="00E63CE2" w:rsidRDefault="008F2B9D" w:rsidP="00C40DA8">
      <w:pPr>
        <w:spacing w:line="360" w:lineRule="auto"/>
        <w:rPr>
          <w:rFonts w:ascii="Times New Roman" w:hAnsi="Times New Roman"/>
          <w:sz w:val="28"/>
          <w:szCs w:val="28"/>
        </w:rPr>
      </w:pPr>
      <w:r w:rsidRPr="00E63CE2">
        <w:rPr>
          <w:rFonts w:ascii="Times New Roman" w:hAnsi="Times New Roman"/>
          <w:sz w:val="28"/>
          <w:szCs w:val="28"/>
        </w:rPr>
        <w:t>2.2.Определение  целевой аудитории</w:t>
      </w:r>
      <w:r>
        <w:rPr>
          <w:rFonts w:ascii="Times New Roman" w:hAnsi="Times New Roman"/>
          <w:sz w:val="28"/>
          <w:szCs w:val="28"/>
        </w:rPr>
        <w:t>…………………………………………..20</w:t>
      </w:r>
    </w:p>
    <w:p w:rsidR="008F2B9D" w:rsidRPr="00E63CE2" w:rsidRDefault="008F2B9D" w:rsidP="00C40DA8">
      <w:pPr>
        <w:spacing w:line="360" w:lineRule="auto"/>
        <w:rPr>
          <w:rFonts w:ascii="Times New Roman" w:hAnsi="Times New Roman"/>
          <w:sz w:val="28"/>
          <w:szCs w:val="28"/>
        </w:rPr>
      </w:pPr>
      <w:r w:rsidRPr="00E63CE2">
        <w:rPr>
          <w:rFonts w:ascii="Times New Roman" w:hAnsi="Times New Roman"/>
          <w:sz w:val="28"/>
          <w:szCs w:val="28"/>
        </w:rPr>
        <w:t>2.3.Разработка рекламного бюджета</w:t>
      </w:r>
      <w:r>
        <w:rPr>
          <w:rFonts w:ascii="Times New Roman" w:hAnsi="Times New Roman"/>
          <w:sz w:val="28"/>
          <w:szCs w:val="28"/>
        </w:rPr>
        <w:t>…………………………………………...22</w:t>
      </w:r>
    </w:p>
    <w:p w:rsidR="008F2B9D" w:rsidRPr="00E63CE2" w:rsidRDefault="008F2B9D" w:rsidP="00C40DA8">
      <w:pPr>
        <w:spacing w:line="360" w:lineRule="auto"/>
        <w:rPr>
          <w:rFonts w:ascii="Times New Roman" w:hAnsi="Times New Roman"/>
          <w:sz w:val="28"/>
          <w:szCs w:val="28"/>
        </w:rPr>
      </w:pPr>
      <w:r w:rsidRPr="00E63CE2">
        <w:rPr>
          <w:rFonts w:ascii="Times New Roman" w:hAnsi="Times New Roman"/>
          <w:bCs/>
          <w:sz w:val="28"/>
          <w:szCs w:val="28"/>
        </w:rPr>
        <w:t>2.4. Выбор средств распространения рекламы</w:t>
      </w:r>
      <w:r>
        <w:rPr>
          <w:rFonts w:ascii="Times New Roman" w:hAnsi="Times New Roman"/>
          <w:bCs/>
          <w:sz w:val="28"/>
          <w:szCs w:val="28"/>
        </w:rPr>
        <w:t>………………………………..23</w:t>
      </w:r>
    </w:p>
    <w:p w:rsidR="008F2B9D" w:rsidRPr="00E63CE2" w:rsidRDefault="008F2B9D" w:rsidP="00C40DA8">
      <w:pPr>
        <w:spacing w:line="360" w:lineRule="auto"/>
        <w:rPr>
          <w:rFonts w:ascii="Times New Roman" w:hAnsi="Times New Roman"/>
          <w:sz w:val="28"/>
          <w:szCs w:val="28"/>
        </w:rPr>
      </w:pPr>
      <w:r w:rsidRPr="00E63CE2">
        <w:rPr>
          <w:rFonts w:ascii="Times New Roman" w:hAnsi="Times New Roman"/>
          <w:sz w:val="28"/>
          <w:szCs w:val="28"/>
        </w:rPr>
        <w:t>2.5. Оценка эффективности рекламной кампании</w:t>
      </w:r>
      <w:r>
        <w:rPr>
          <w:rFonts w:ascii="Times New Roman" w:hAnsi="Times New Roman"/>
          <w:sz w:val="28"/>
          <w:szCs w:val="28"/>
        </w:rPr>
        <w:t>……………………………26</w:t>
      </w:r>
    </w:p>
    <w:p w:rsidR="008F2B9D" w:rsidRDefault="008F2B9D" w:rsidP="00A9727C">
      <w:pPr>
        <w:rPr>
          <w:rFonts w:ascii="Times New Roman" w:hAnsi="Times New Roman"/>
          <w:sz w:val="28"/>
          <w:szCs w:val="28"/>
        </w:rPr>
      </w:pPr>
      <w:r>
        <w:rPr>
          <w:rFonts w:ascii="Times New Roman" w:hAnsi="Times New Roman"/>
          <w:sz w:val="28"/>
          <w:szCs w:val="28"/>
        </w:rPr>
        <w:t>Заключение………………………………………………………………………28</w:t>
      </w:r>
    </w:p>
    <w:p w:rsidR="008F2B9D" w:rsidRDefault="008F2B9D" w:rsidP="00A9727C">
      <w:pPr>
        <w:rPr>
          <w:rFonts w:ascii="Times New Roman" w:hAnsi="Times New Roman"/>
          <w:sz w:val="28"/>
          <w:szCs w:val="28"/>
        </w:rPr>
      </w:pPr>
    </w:p>
    <w:p w:rsidR="008F2B9D" w:rsidRDefault="008F2B9D" w:rsidP="00A9727C">
      <w:pPr>
        <w:rPr>
          <w:rFonts w:ascii="Times New Roman" w:hAnsi="Times New Roman"/>
          <w:sz w:val="28"/>
          <w:szCs w:val="28"/>
        </w:rPr>
      </w:pPr>
    </w:p>
    <w:p w:rsidR="008F2B9D" w:rsidRDefault="008F2B9D" w:rsidP="00A9727C">
      <w:pPr>
        <w:rPr>
          <w:rFonts w:ascii="Times New Roman" w:hAnsi="Times New Roman"/>
          <w:sz w:val="28"/>
          <w:szCs w:val="28"/>
        </w:rPr>
      </w:pPr>
    </w:p>
    <w:p w:rsidR="008F2B9D" w:rsidRDefault="008F2B9D" w:rsidP="00A9727C">
      <w:pPr>
        <w:rPr>
          <w:rFonts w:ascii="Times New Roman" w:hAnsi="Times New Roman"/>
          <w:sz w:val="28"/>
          <w:szCs w:val="28"/>
        </w:rPr>
      </w:pPr>
    </w:p>
    <w:p w:rsidR="008F2B9D" w:rsidRDefault="008F2B9D" w:rsidP="00A9727C">
      <w:pPr>
        <w:rPr>
          <w:rFonts w:ascii="Times New Roman" w:hAnsi="Times New Roman"/>
          <w:sz w:val="28"/>
          <w:szCs w:val="28"/>
        </w:rPr>
      </w:pPr>
    </w:p>
    <w:p w:rsidR="008F2B9D" w:rsidRPr="00890321" w:rsidRDefault="008F2B9D" w:rsidP="00A9727C">
      <w:pPr>
        <w:rPr>
          <w:rFonts w:ascii="Times New Roman" w:hAnsi="Times New Roman"/>
          <w:sz w:val="28"/>
          <w:szCs w:val="28"/>
        </w:rPr>
      </w:pPr>
    </w:p>
    <w:p w:rsidR="008F2B9D" w:rsidRDefault="008F2B9D" w:rsidP="00E63CE2">
      <w:pPr>
        <w:jc w:val="center"/>
        <w:rPr>
          <w:rFonts w:ascii="Times New Roman" w:hAnsi="Times New Roman"/>
          <w:sz w:val="28"/>
          <w:szCs w:val="28"/>
        </w:rPr>
      </w:pPr>
      <w:r>
        <w:rPr>
          <w:rFonts w:ascii="Times New Roman" w:hAnsi="Times New Roman"/>
          <w:sz w:val="28"/>
          <w:szCs w:val="28"/>
        </w:rPr>
        <w:t>Введение</w:t>
      </w:r>
    </w:p>
    <w:p w:rsidR="008F2B9D" w:rsidRPr="00D73F41" w:rsidRDefault="008F2B9D" w:rsidP="00D73F41">
      <w:pPr>
        <w:spacing w:line="360" w:lineRule="auto"/>
        <w:ind w:firstLine="709"/>
        <w:jc w:val="both"/>
        <w:rPr>
          <w:rFonts w:ascii="Times New Roman" w:hAnsi="Times New Roman"/>
          <w:sz w:val="28"/>
          <w:szCs w:val="28"/>
        </w:rPr>
      </w:pPr>
      <w:r w:rsidRPr="00D73F41">
        <w:rPr>
          <w:rFonts w:ascii="Times New Roman" w:hAnsi="Times New Roman"/>
          <w:sz w:val="28"/>
          <w:szCs w:val="28"/>
        </w:rPr>
        <w:t>В условиях рыночной экономики одним из важнейших факторов успешной работы любой компании является умение привлечь новых клиентов. Основным инструментом решения этой задачи является проведение рекламных кампаний. В этом случае перед отделом маркетинга встают проблемы планирования рекламной деятельности, распределения ресурсов и оценка эффективности и достигнутых результатов.</w:t>
      </w:r>
    </w:p>
    <w:p w:rsidR="008F2B9D" w:rsidRPr="00D73F41" w:rsidRDefault="008F2B9D" w:rsidP="00D73F41">
      <w:pPr>
        <w:spacing w:line="360" w:lineRule="auto"/>
        <w:ind w:firstLine="709"/>
        <w:jc w:val="both"/>
        <w:rPr>
          <w:rFonts w:ascii="Times New Roman" w:hAnsi="Times New Roman"/>
          <w:sz w:val="28"/>
          <w:szCs w:val="28"/>
        </w:rPr>
      </w:pPr>
      <w:r w:rsidRPr="00D73F41">
        <w:rPr>
          <w:rFonts w:ascii="Times New Roman" w:hAnsi="Times New Roman"/>
          <w:sz w:val="28"/>
          <w:szCs w:val="28"/>
        </w:rPr>
        <w:t xml:space="preserve">Целью является рассмотрение теоретического материала на основе которого будет разработана </w:t>
      </w:r>
      <w:r>
        <w:rPr>
          <w:rFonts w:ascii="Times New Roman" w:hAnsi="Times New Roman"/>
          <w:sz w:val="28"/>
          <w:szCs w:val="28"/>
        </w:rPr>
        <w:t>рекламная компания кафе «Лион»</w:t>
      </w:r>
      <w:r w:rsidRPr="00D73F41">
        <w:rPr>
          <w:rFonts w:ascii="Times New Roman" w:hAnsi="Times New Roman"/>
          <w:sz w:val="28"/>
          <w:szCs w:val="28"/>
        </w:rPr>
        <w:t>.</w:t>
      </w:r>
    </w:p>
    <w:p w:rsidR="008F2B9D" w:rsidRPr="00D73F41" w:rsidRDefault="008F2B9D" w:rsidP="00D73F41">
      <w:pPr>
        <w:spacing w:line="360" w:lineRule="auto"/>
        <w:ind w:firstLine="709"/>
        <w:jc w:val="both"/>
        <w:rPr>
          <w:rFonts w:ascii="Times New Roman" w:hAnsi="Times New Roman"/>
          <w:sz w:val="28"/>
          <w:szCs w:val="28"/>
        </w:rPr>
      </w:pPr>
      <w:r w:rsidRPr="00D73F41">
        <w:rPr>
          <w:rFonts w:ascii="Times New Roman" w:hAnsi="Times New Roman"/>
          <w:sz w:val="28"/>
          <w:szCs w:val="28"/>
        </w:rPr>
        <w:t>Реклама сообщает огромным массам людей сведения о предполагаемых новых и совершенных товарах. Она играет ключевую роль в развитии экономики и является ее важным элементом. Важнейшим условием эффективной предпринимательской деятельности являются создание и производство новых конкурентоспособных товаров. Новый товар должен отвечать потребностям, которые сформируются у потребителей к моменту выхода изделия на рынок. Этот процесс требует целенаправленных рекламных усилий, как в сфере производства, так и в сфере торговли. Реклама вводит на рынок новые товары и услуги, формирует новые потребности. Если производителя лишить такой эффективной связи с потребителями, какой является реклама, то он перестанет вкладывать деньги в совершенствование старых и создание новых товаров. Стремление к развитию, конкуренция в предпринимательстве увянут.</w:t>
      </w:r>
    </w:p>
    <w:p w:rsidR="008F2B9D" w:rsidRPr="00D73F41" w:rsidRDefault="008F2B9D" w:rsidP="00D73F41">
      <w:pPr>
        <w:spacing w:line="360" w:lineRule="auto"/>
        <w:ind w:firstLine="709"/>
        <w:jc w:val="both"/>
        <w:rPr>
          <w:rFonts w:ascii="Times New Roman" w:hAnsi="Times New Roman"/>
          <w:sz w:val="28"/>
          <w:szCs w:val="28"/>
        </w:rPr>
      </w:pPr>
      <w:r w:rsidRPr="00D73F41">
        <w:rPr>
          <w:rFonts w:ascii="Times New Roman" w:hAnsi="Times New Roman"/>
          <w:sz w:val="28"/>
          <w:szCs w:val="28"/>
        </w:rPr>
        <w:t>Однако нельзя считать рекламу панацеей от всех бед и использовать как безотказное средство. Эффективная реклама требует грамотного, целенаправленного подхода. Реклама эффективна лишь в том случае, если она включена в общий процесс создания продукции и ее продвижения к покупателю. Разрозненные, эпизодические рекламные мероприятия недостаточно эффективны даже при высоком качестве рекламы.</w:t>
      </w:r>
    </w:p>
    <w:p w:rsidR="008F2B9D" w:rsidRPr="00D73F41" w:rsidRDefault="008F2B9D" w:rsidP="00D73F41">
      <w:pPr>
        <w:spacing w:line="360" w:lineRule="auto"/>
        <w:ind w:firstLine="709"/>
        <w:jc w:val="both"/>
        <w:rPr>
          <w:rFonts w:ascii="Times New Roman" w:hAnsi="Times New Roman"/>
          <w:sz w:val="28"/>
          <w:szCs w:val="28"/>
        </w:rPr>
      </w:pPr>
      <w:r w:rsidRPr="00D73F41">
        <w:rPr>
          <w:rFonts w:ascii="Times New Roman" w:hAnsi="Times New Roman"/>
          <w:sz w:val="28"/>
          <w:szCs w:val="28"/>
        </w:rPr>
        <w:t xml:space="preserve"> Реклама, являясь одной из форм информационной деятельности, обеспечивает  связь между производством и потреблением. На современном этапе реклама перешагнула узкие рамки информационной функции, обеспечивающей направляемый поток информации, и берет на себя коммуникативную функцию. С ее помощью поддерживается "обратная связь" с рынком и потребителем. Это позволяет контролировать продвижение товаров на рынке, создавать и закреплять у покупателя устойчивую систему предпочтений к рекламируемым объектам, вносить коррективы в сбытовую деятельность. Используя возможности направленного воздействия на потребителя, реклама способствует не только формированию спроса, но и управлению им.</w:t>
      </w:r>
    </w:p>
    <w:p w:rsidR="008F2B9D" w:rsidRPr="00D73F41" w:rsidRDefault="008F2B9D" w:rsidP="00D73F41">
      <w:pPr>
        <w:spacing w:line="360" w:lineRule="auto"/>
        <w:ind w:firstLine="709"/>
        <w:jc w:val="both"/>
        <w:rPr>
          <w:rFonts w:ascii="Times New Roman" w:hAnsi="Times New Roman"/>
          <w:sz w:val="28"/>
          <w:szCs w:val="28"/>
        </w:rPr>
      </w:pPr>
      <w:r w:rsidRPr="00D73F41">
        <w:rPr>
          <w:rFonts w:ascii="Times New Roman" w:hAnsi="Times New Roman"/>
          <w:sz w:val="28"/>
          <w:szCs w:val="28"/>
        </w:rPr>
        <w:t>Продуманная реклама влияет на различные стороны предпринимательской деятельности, поощряя инициативу производства новых изделий, использование достижений научно-технического прогресса, фактора моды, разделения труда, кооперирования и специализации производства. Сочетание хозяйственного предпринимательства с рекламой позволяет предприятиям и иным рыночным субъектам получать высокие доходы, а следовательно, развивать производство.</w:t>
      </w:r>
    </w:p>
    <w:p w:rsidR="008F2B9D" w:rsidRDefault="008F2B9D" w:rsidP="00A9727C">
      <w:pPr>
        <w:rPr>
          <w:rFonts w:ascii="Times New Roman" w:hAnsi="Times New Roman"/>
          <w:sz w:val="28"/>
          <w:szCs w:val="28"/>
        </w:rPr>
      </w:pPr>
    </w:p>
    <w:p w:rsidR="008F2B9D" w:rsidRDefault="008F2B9D" w:rsidP="00A9727C">
      <w:pPr>
        <w:rPr>
          <w:rFonts w:ascii="Times New Roman" w:hAnsi="Times New Roman"/>
          <w:sz w:val="28"/>
          <w:szCs w:val="28"/>
        </w:rPr>
      </w:pPr>
    </w:p>
    <w:p w:rsidR="008F2B9D" w:rsidRDefault="008F2B9D" w:rsidP="00A9727C">
      <w:pPr>
        <w:rPr>
          <w:rFonts w:ascii="Times New Roman" w:hAnsi="Times New Roman"/>
          <w:sz w:val="28"/>
          <w:szCs w:val="28"/>
        </w:rPr>
      </w:pPr>
    </w:p>
    <w:p w:rsidR="008F2B9D" w:rsidRDefault="008F2B9D" w:rsidP="00A9727C">
      <w:pPr>
        <w:rPr>
          <w:rFonts w:ascii="Times New Roman" w:hAnsi="Times New Roman"/>
          <w:sz w:val="28"/>
          <w:szCs w:val="28"/>
        </w:rPr>
      </w:pPr>
    </w:p>
    <w:p w:rsidR="008F2B9D" w:rsidRPr="00D73F41" w:rsidRDefault="008F2B9D" w:rsidP="00A9727C">
      <w:pPr>
        <w:rPr>
          <w:rFonts w:ascii="Times New Roman" w:hAnsi="Times New Roman"/>
          <w:sz w:val="28"/>
          <w:szCs w:val="28"/>
        </w:rPr>
      </w:pPr>
    </w:p>
    <w:p w:rsidR="008F2B9D" w:rsidRPr="00D73F41" w:rsidRDefault="008F2B9D" w:rsidP="00A9727C">
      <w:pPr>
        <w:rPr>
          <w:rFonts w:ascii="Times New Roman" w:hAnsi="Times New Roman"/>
          <w:sz w:val="28"/>
          <w:szCs w:val="28"/>
        </w:rPr>
      </w:pPr>
    </w:p>
    <w:p w:rsidR="008F2B9D" w:rsidRDefault="008F2B9D" w:rsidP="00DB3ED9">
      <w:pPr>
        <w:spacing w:line="360" w:lineRule="auto"/>
        <w:jc w:val="both"/>
        <w:rPr>
          <w:sz w:val="28"/>
          <w:szCs w:val="28"/>
        </w:rPr>
      </w:pPr>
    </w:p>
    <w:p w:rsidR="008F2B9D" w:rsidRDefault="008F2B9D" w:rsidP="00DB3ED9">
      <w:pPr>
        <w:spacing w:line="360" w:lineRule="auto"/>
        <w:jc w:val="both"/>
        <w:rPr>
          <w:sz w:val="28"/>
          <w:szCs w:val="28"/>
        </w:rPr>
      </w:pPr>
    </w:p>
    <w:p w:rsidR="008F2B9D" w:rsidRDefault="008F2B9D" w:rsidP="00DB3ED9">
      <w:pPr>
        <w:spacing w:line="360" w:lineRule="auto"/>
        <w:jc w:val="both"/>
        <w:rPr>
          <w:sz w:val="28"/>
          <w:szCs w:val="28"/>
        </w:rPr>
      </w:pPr>
    </w:p>
    <w:p w:rsidR="008F2B9D" w:rsidRPr="00DB4F17" w:rsidRDefault="008F2B9D" w:rsidP="00DB4F17">
      <w:pPr>
        <w:spacing w:line="360" w:lineRule="auto"/>
        <w:jc w:val="center"/>
        <w:rPr>
          <w:rFonts w:ascii="Times New Roman" w:hAnsi="Times New Roman"/>
          <w:b/>
          <w:sz w:val="28"/>
          <w:szCs w:val="28"/>
        </w:rPr>
      </w:pPr>
      <w:r w:rsidRPr="00DB4F17">
        <w:rPr>
          <w:rFonts w:ascii="Times New Roman" w:hAnsi="Times New Roman"/>
          <w:b/>
          <w:sz w:val="28"/>
          <w:szCs w:val="28"/>
        </w:rPr>
        <w:t>Глава 1. Анализ деятельности организации</w:t>
      </w:r>
    </w:p>
    <w:p w:rsidR="008F2B9D" w:rsidRPr="00DB4F17" w:rsidRDefault="008F2B9D" w:rsidP="002D2E2B">
      <w:pPr>
        <w:pStyle w:val="15"/>
        <w:numPr>
          <w:ilvl w:val="1"/>
          <w:numId w:val="36"/>
        </w:numPr>
        <w:spacing w:line="360" w:lineRule="auto"/>
        <w:jc w:val="center"/>
        <w:rPr>
          <w:rFonts w:ascii="Times New Roman" w:hAnsi="Times New Roman"/>
          <w:b/>
          <w:sz w:val="28"/>
          <w:szCs w:val="28"/>
        </w:rPr>
      </w:pPr>
      <w:r w:rsidRPr="00DB4F17">
        <w:rPr>
          <w:rFonts w:ascii="Times New Roman" w:hAnsi="Times New Roman"/>
          <w:b/>
          <w:sz w:val="28"/>
          <w:szCs w:val="28"/>
        </w:rPr>
        <w:t>Характеристика предприятия</w:t>
      </w:r>
    </w:p>
    <w:p w:rsidR="008F2B9D" w:rsidRPr="00DB3ED9" w:rsidRDefault="008F2B9D" w:rsidP="00DB3ED9">
      <w:pPr>
        <w:spacing w:line="360" w:lineRule="auto"/>
        <w:ind w:firstLine="708"/>
        <w:jc w:val="both"/>
        <w:rPr>
          <w:rFonts w:ascii="Times New Roman" w:hAnsi="Times New Roman"/>
          <w:sz w:val="28"/>
          <w:szCs w:val="28"/>
        </w:rPr>
      </w:pPr>
      <w:r w:rsidRPr="00DB3ED9">
        <w:rPr>
          <w:rFonts w:ascii="Times New Roman" w:hAnsi="Times New Roman"/>
          <w:sz w:val="28"/>
          <w:szCs w:val="28"/>
        </w:rPr>
        <w:t xml:space="preserve">Организацией, рассматриваемой в данной курсовой работе, является кафе "Лион". Кафе «Лион» основан в 2009 году, путем создания общества с ограниченной ответственностью "Ростехнообеспечение". Вид объекта кафе, специализация общественное питание. Фактический адрес: Чапаева 69,  в самом центре города Саратова. Часы работы с 10-00 до 23-00. Рассчитано на 30 посадочных мест. </w:t>
      </w:r>
    </w:p>
    <w:p w:rsidR="008F2B9D" w:rsidRPr="00DB3ED9" w:rsidRDefault="008F2B9D" w:rsidP="00DB3ED9">
      <w:pPr>
        <w:spacing w:line="360" w:lineRule="auto"/>
        <w:jc w:val="both"/>
        <w:rPr>
          <w:rFonts w:ascii="Times New Roman" w:hAnsi="Times New Roman"/>
          <w:sz w:val="28"/>
          <w:szCs w:val="28"/>
        </w:rPr>
      </w:pPr>
      <w:r w:rsidRPr="00DB3ED9">
        <w:rPr>
          <w:rFonts w:ascii="Times New Roman" w:hAnsi="Times New Roman"/>
          <w:sz w:val="28"/>
          <w:szCs w:val="28"/>
        </w:rPr>
        <w:t>Предприятие осуществляет свою деятельность в соответствии с Уставом, учредительными документами и законодательством РФ.</w:t>
      </w:r>
    </w:p>
    <w:p w:rsidR="008F2B9D" w:rsidRPr="00DB3ED9" w:rsidRDefault="008F2B9D" w:rsidP="00DB3ED9">
      <w:pPr>
        <w:spacing w:line="360" w:lineRule="auto"/>
        <w:jc w:val="both"/>
        <w:rPr>
          <w:rFonts w:ascii="Times New Roman" w:hAnsi="Times New Roman"/>
          <w:sz w:val="28"/>
          <w:szCs w:val="28"/>
        </w:rPr>
      </w:pPr>
      <w:r w:rsidRPr="00DB3ED9">
        <w:rPr>
          <w:rFonts w:ascii="Times New Roman" w:hAnsi="Times New Roman"/>
          <w:sz w:val="28"/>
          <w:szCs w:val="28"/>
        </w:rPr>
        <w:t xml:space="preserve">В кафе есть два подразделения: бар и кухня. Режим работы предприятия. </w:t>
      </w:r>
    </w:p>
    <w:p w:rsidR="008F2B9D" w:rsidRPr="00DB3ED9" w:rsidRDefault="008F2B9D" w:rsidP="00DB3ED9">
      <w:pPr>
        <w:spacing w:line="360" w:lineRule="auto"/>
        <w:jc w:val="both"/>
        <w:rPr>
          <w:rFonts w:ascii="Times New Roman" w:hAnsi="Times New Roman"/>
          <w:sz w:val="28"/>
          <w:szCs w:val="28"/>
        </w:rPr>
      </w:pPr>
      <w:r w:rsidRPr="00DB3ED9">
        <w:rPr>
          <w:rFonts w:ascii="Times New Roman" w:hAnsi="Times New Roman"/>
          <w:sz w:val="28"/>
          <w:szCs w:val="28"/>
        </w:rPr>
        <w:t xml:space="preserve">Рабочий день руководителей и персонала длится с 9: 00 до 24: 00. Обслуживающий персонал работает в две смены три через три. </w:t>
      </w:r>
    </w:p>
    <w:p w:rsidR="008F2B9D" w:rsidRPr="00DB3ED9" w:rsidRDefault="008F2B9D" w:rsidP="00DB3ED9">
      <w:pPr>
        <w:widowControl w:val="0"/>
        <w:autoSpaceDE w:val="0"/>
        <w:autoSpaceDN w:val="0"/>
        <w:adjustRightInd w:val="0"/>
        <w:spacing w:line="360" w:lineRule="auto"/>
        <w:ind w:firstLine="840"/>
        <w:jc w:val="both"/>
        <w:rPr>
          <w:rFonts w:ascii="Times New Roman" w:hAnsi="Times New Roman"/>
          <w:sz w:val="28"/>
          <w:szCs w:val="28"/>
        </w:rPr>
      </w:pPr>
      <w:r w:rsidRPr="00DB3ED9">
        <w:rPr>
          <w:rFonts w:ascii="Times New Roman" w:hAnsi="Times New Roman"/>
          <w:sz w:val="28"/>
          <w:szCs w:val="28"/>
        </w:rPr>
        <w:t xml:space="preserve">Общее количество работающих на данном предприятии на 30 апреля 2010г составляет 15 человек. </w:t>
      </w:r>
    </w:p>
    <w:p w:rsidR="008F2B9D" w:rsidRPr="00DB3ED9" w:rsidRDefault="008F2B9D" w:rsidP="00DB3ED9">
      <w:pPr>
        <w:widowControl w:val="0"/>
        <w:autoSpaceDE w:val="0"/>
        <w:autoSpaceDN w:val="0"/>
        <w:adjustRightInd w:val="0"/>
        <w:spacing w:line="360" w:lineRule="auto"/>
        <w:ind w:firstLine="840"/>
        <w:jc w:val="both"/>
        <w:rPr>
          <w:rFonts w:ascii="Times New Roman" w:hAnsi="Times New Roman"/>
          <w:sz w:val="28"/>
          <w:szCs w:val="28"/>
        </w:rPr>
      </w:pPr>
      <w:r w:rsidRPr="00DB3ED9">
        <w:rPr>
          <w:rFonts w:ascii="Times New Roman" w:hAnsi="Times New Roman"/>
          <w:sz w:val="28"/>
          <w:szCs w:val="28"/>
        </w:rPr>
        <w:t xml:space="preserve">Структура кафе основана на принципе иерархичности уровней управления, при котором каждый нижестоящий уровень контролируется вышестоящим и подчиняется ему. </w:t>
      </w:r>
      <w:bookmarkStart w:id="0" w:name="_Toc211792590"/>
      <w:bookmarkStart w:id="1" w:name="_Toc229910386"/>
    </w:p>
    <w:bookmarkEnd w:id="0"/>
    <w:bookmarkEnd w:id="1"/>
    <w:p w:rsidR="008F2B9D" w:rsidRPr="00DB3ED9" w:rsidRDefault="008F2B9D" w:rsidP="00DB3ED9">
      <w:pPr>
        <w:spacing w:line="360" w:lineRule="auto"/>
        <w:ind w:right="-1" w:firstLine="720"/>
        <w:jc w:val="both"/>
        <w:rPr>
          <w:rFonts w:ascii="Times New Roman" w:hAnsi="Times New Roman"/>
          <w:snapToGrid w:val="0"/>
          <w:sz w:val="28"/>
          <w:szCs w:val="28"/>
        </w:rPr>
      </w:pPr>
      <w:r w:rsidRPr="00DB3ED9">
        <w:rPr>
          <w:rFonts w:ascii="Times New Roman" w:hAnsi="Times New Roman"/>
          <w:sz w:val="28"/>
          <w:szCs w:val="28"/>
        </w:rPr>
        <w:t xml:space="preserve">Одной из наблюдаемых тенденций современного человека является забота о собственном здоровье, о качестве потребляемой пищи и что немаловажно образу жизни и проведению досуга.  Человек всегда положительно относится к нововведениям, относящимся к модной, здоровой и качественной пище, предлагаемой временем.  Поэтому именно на человека </w:t>
      </w:r>
      <w:r>
        <w:rPr>
          <w:rFonts w:ascii="Times New Roman" w:hAnsi="Times New Roman"/>
          <w:sz w:val="28"/>
          <w:szCs w:val="28"/>
        </w:rPr>
        <w:t xml:space="preserve">любящего вкусно и качественно поесть </w:t>
      </w:r>
      <w:r w:rsidRPr="00DB3ED9">
        <w:rPr>
          <w:rFonts w:ascii="Times New Roman" w:hAnsi="Times New Roman"/>
          <w:sz w:val="28"/>
          <w:szCs w:val="28"/>
        </w:rPr>
        <w:t>и ориентированная концепция, где в обстановке городского кафе за демократичные деньги человек со средним достатком может позволить себе пообедать, поужинать и т.д. Кафе позиционируется как идеальное место для романтического свидания, деловой встречи или дружеского ужина. Очевидно, что именно ценовая политика (средний счёт 600-800 рублей) сказывается на позиционировании кафе и формировании целевой аудитории, которой в данном случае являются мужчины в возрасте 26-50 и же</w:t>
      </w:r>
      <w:r>
        <w:rPr>
          <w:rFonts w:ascii="Times New Roman" w:hAnsi="Times New Roman"/>
          <w:sz w:val="28"/>
          <w:szCs w:val="28"/>
        </w:rPr>
        <w:t>нщины - 24</w:t>
      </w:r>
      <w:r w:rsidRPr="00DB3ED9">
        <w:rPr>
          <w:rFonts w:ascii="Times New Roman" w:hAnsi="Times New Roman"/>
          <w:sz w:val="28"/>
          <w:szCs w:val="28"/>
        </w:rPr>
        <w:t xml:space="preserve">-45 лет.  В основном это сотрудники близ лежащих офисов. Основной задачей кафе является  обеспечить определённый сегмент населения  достойной кухней со всего мира, и </w:t>
      </w:r>
      <w:r w:rsidRPr="002D2E2B">
        <w:rPr>
          <w:rFonts w:ascii="Times New Roman" w:hAnsi="Times New Roman"/>
          <w:sz w:val="28"/>
          <w:szCs w:val="28"/>
        </w:rPr>
        <w:t>релаксирующим</w:t>
      </w:r>
      <w:r w:rsidRPr="00DB3ED9">
        <w:rPr>
          <w:rFonts w:ascii="Times New Roman" w:hAnsi="Times New Roman"/>
          <w:sz w:val="28"/>
          <w:szCs w:val="28"/>
        </w:rPr>
        <w:t xml:space="preserve"> отдыхом под звуки музыки.</w:t>
      </w:r>
      <w:r w:rsidRPr="00DB3ED9">
        <w:rPr>
          <w:rFonts w:ascii="Times New Roman" w:hAnsi="Times New Roman"/>
          <w:snapToGrid w:val="0"/>
          <w:sz w:val="28"/>
          <w:szCs w:val="28"/>
        </w:rPr>
        <w:t xml:space="preserve"> </w:t>
      </w:r>
      <w:r w:rsidRPr="00DB3ED9">
        <w:rPr>
          <w:rFonts w:ascii="Times New Roman" w:hAnsi="Times New Roman"/>
          <w:b/>
          <w:snapToGrid w:val="0"/>
          <w:sz w:val="28"/>
          <w:szCs w:val="28"/>
        </w:rPr>
        <w:t>Целями и задачами</w:t>
      </w:r>
      <w:r w:rsidRPr="00DB3ED9">
        <w:rPr>
          <w:rFonts w:ascii="Times New Roman" w:hAnsi="Times New Roman"/>
          <w:snapToGrid w:val="0"/>
          <w:sz w:val="28"/>
          <w:szCs w:val="28"/>
        </w:rPr>
        <w:t xml:space="preserve"> компании являются:</w:t>
      </w:r>
    </w:p>
    <w:p w:rsidR="008F2B9D" w:rsidRPr="00DB3ED9" w:rsidRDefault="008F2B9D" w:rsidP="00DB3ED9">
      <w:pPr>
        <w:spacing w:after="0" w:line="360" w:lineRule="auto"/>
        <w:ind w:left="720" w:right="-1"/>
        <w:jc w:val="both"/>
        <w:rPr>
          <w:rFonts w:ascii="Times New Roman" w:hAnsi="Times New Roman"/>
          <w:snapToGrid w:val="0"/>
          <w:sz w:val="28"/>
          <w:szCs w:val="28"/>
        </w:rPr>
      </w:pPr>
      <w:r w:rsidRPr="00DB3ED9">
        <w:rPr>
          <w:rFonts w:ascii="Times New Roman" w:hAnsi="Times New Roman"/>
          <w:snapToGrid w:val="0"/>
          <w:sz w:val="28"/>
          <w:szCs w:val="28"/>
        </w:rPr>
        <w:t>Окупаемость капитальных вложений за 1 год,</w:t>
      </w:r>
    </w:p>
    <w:p w:rsidR="008F2B9D" w:rsidRPr="00DB3ED9" w:rsidRDefault="008F2B9D" w:rsidP="00DB3ED9">
      <w:pPr>
        <w:spacing w:after="0" w:line="360" w:lineRule="auto"/>
        <w:ind w:left="720" w:right="-1"/>
        <w:jc w:val="both"/>
        <w:rPr>
          <w:rFonts w:ascii="Times New Roman" w:hAnsi="Times New Roman"/>
          <w:snapToGrid w:val="0"/>
          <w:sz w:val="28"/>
          <w:szCs w:val="28"/>
        </w:rPr>
      </w:pPr>
      <w:r w:rsidRPr="00DB3ED9">
        <w:rPr>
          <w:rFonts w:ascii="Times New Roman" w:hAnsi="Times New Roman"/>
          <w:snapToGrid w:val="0"/>
          <w:sz w:val="28"/>
          <w:szCs w:val="28"/>
        </w:rPr>
        <w:t>Создание и продвижение  бренда:</w:t>
      </w:r>
    </w:p>
    <w:p w:rsidR="008F2B9D" w:rsidRPr="002D2E2B" w:rsidRDefault="008F2B9D" w:rsidP="00DB3ED9">
      <w:pPr>
        <w:spacing w:line="360" w:lineRule="auto"/>
        <w:ind w:right="-1" w:firstLine="720"/>
        <w:jc w:val="both"/>
        <w:rPr>
          <w:rFonts w:ascii="Times New Roman" w:hAnsi="Times New Roman"/>
          <w:snapToGrid w:val="0"/>
          <w:sz w:val="28"/>
          <w:szCs w:val="28"/>
        </w:rPr>
      </w:pPr>
      <w:r w:rsidRPr="002D2E2B">
        <w:rPr>
          <w:rFonts w:ascii="Times New Roman" w:hAnsi="Times New Roman"/>
          <w:snapToGrid w:val="0"/>
          <w:sz w:val="28"/>
          <w:szCs w:val="28"/>
        </w:rPr>
        <w:t xml:space="preserve"> Создание узнаваемого фирменного стиля </w:t>
      </w:r>
    </w:p>
    <w:p w:rsidR="008F2B9D" w:rsidRPr="002D2E2B" w:rsidRDefault="008F2B9D" w:rsidP="00DB3ED9">
      <w:pPr>
        <w:spacing w:line="360" w:lineRule="auto"/>
        <w:ind w:right="-1" w:firstLine="720"/>
        <w:jc w:val="both"/>
        <w:rPr>
          <w:rFonts w:ascii="Times New Roman" w:hAnsi="Times New Roman"/>
          <w:snapToGrid w:val="0"/>
          <w:sz w:val="28"/>
          <w:szCs w:val="28"/>
        </w:rPr>
      </w:pPr>
      <w:r w:rsidRPr="002D2E2B">
        <w:rPr>
          <w:rFonts w:ascii="Times New Roman" w:hAnsi="Times New Roman"/>
          <w:snapToGrid w:val="0"/>
          <w:sz w:val="28"/>
          <w:szCs w:val="28"/>
        </w:rPr>
        <w:t xml:space="preserve"> Разработка единых стандартов приготовления блюд и обслуживания</w:t>
      </w:r>
    </w:p>
    <w:p w:rsidR="008F2B9D" w:rsidRPr="002D2E2B" w:rsidRDefault="008F2B9D" w:rsidP="00DB3ED9">
      <w:pPr>
        <w:spacing w:line="360" w:lineRule="auto"/>
        <w:ind w:right="-1" w:firstLine="720"/>
        <w:jc w:val="both"/>
        <w:rPr>
          <w:rFonts w:ascii="Times New Roman" w:hAnsi="Times New Roman"/>
          <w:snapToGrid w:val="0"/>
          <w:sz w:val="28"/>
          <w:szCs w:val="28"/>
        </w:rPr>
      </w:pPr>
      <w:r>
        <w:rPr>
          <w:rFonts w:ascii="Times New Roman" w:hAnsi="Times New Roman"/>
          <w:snapToGrid w:val="0"/>
          <w:sz w:val="28"/>
          <w:szCs w:val="28"/>
        </w:rPr>
        <w:t>Проведение эффективной</w:t>
      </w:r>
      <w:r w:rsidRPr="002D2E2B">
        <w:rPr>
          <w:rFonts w:ascii="Times New Roman" w:hAnsi="Times New Roman"/>
          <w:snapToGrid w:val="0"/>
          <w:sz w:val="28"/>
          <w:szCs w:val="28"/>
        </w:rPr>
        <w:t xml:space="preserve"> рекламной компании</w:t>
      </w:r>
    </w:p>
    <w:p w:rsidR="008F2B9D" w:rsidRPr="00DB3ED9" w:rsidRDefault="008F2B9D" w:rsidP="00DB3ED9">
      <w:pPr>
        <w:spacing w:after="0" w:line="360" w:lineRule="auto"/>
        <w:ind w:left="720" w:right="-1"/>
        <w:jc w:val="both"/>
        <w:rPr>
          <w:rFonts w:ascii="Times New Roman" w:hAnsi="Times New Roman"/>
          <w:snapToGrid w:val="0"/>
          <w:sz w:val="28"/>
          <w:szCs w:val="28"/>
        </w:rPr>
      </w:pPr>
      <w:r>
        <w:rPr>
          <w:rFonts w:ascii="Times New Roman" w:hAnsi="Times New Roman"/>
          <w:snapToGrid w:val="0"/>
          <w:sz w:val="28"/>
          <w:szCs w:val="28"/>
        </w:rPr>
        <w:t>Р</w:t>
      </w:r>
      <w:r w:rsidRPr="00DB3ED9">
        <w:rPr>
          <w:rFonts w:ascii="Times New Roman" w:hAnsi="Times New Roman"/>
          <w:snapToGrid w:val="0"/>
          <w:sz w:val="28"/>
          <w:szCs w:val="28"/>
        </w:rPr>
        <w:t>абота с персоналом кафе</w:t>
      </w:r>
    </w:p>
    <w:p w:rsidR="008F2B9D" w:rsidRPr="00DB3ED9" w:rsidRDefault="008F2B9D" w:rsidP="00DB3ED9">
      <w:pPr>
        <w:spacing w:line="360" w:lineRule="auto"/>
        <w:ind w:right="-1" w:firstLine="720"/>
        <w:jc w:val="both"/>
        <w:rPr>
          <w:rFonts w:ascii="Times New Roman" w:hAnsi="Times New Roman"/>
          <w:snapToGrid w:val="0"/>
          <w:sz w:val="28"/>
          <w:szCs w:val="28"/>
        </w:rPr>
      </w:pPr>
      <w:r w:rsidRPr="00DB3ED9">
        <w:rPr>
          <w:rFonts w:ascii="Times New Roman" w:hAnsi="Times New Roman"/>
          <w:snapToGrid w:val="0"/>
          <w:sz w:val="28"/>
          <w:szCs w:val="28"/>
        </w:rPr>
        <w:t xml:space="preserve"> Обеспечение профессионального и карьерного роста сотрудников </w:t>
      </w:r>
    </w:p>
    <w:p w:rsidR="008F2B9D" w:rsidRPr="00DB3ED9" w:rsidRDefault="008F2B9D" w:rsidP="00DB3ED9">
      <w:pPr>
        <w:spacing w:line="360" w:lineRule="auto"/>
        <w:ind w:right="-1" w:firstLine="720"/>
        <w:jc w:val="both"/>
        <w:rPr>
          <w:rFonts w:ascii="Times New Roman" w:hAnsi="Times New Roman"/>
          <w:snapToGrid w:val="0"/>
          <w:sz w:val="28"/>
          <w:szCs w:val="28"/>
        </w:rPr>
      </w:pPr>
      <w:r w:rsidRPr="00DB3ED9">
        <w:rPr>
          <w:rFonts w:ascii="Times New Roman" w:hAnsi="Times New Roman"/>
          <w:snapToGrid w:val="0"/>
          <w:sz w:val="28"/>
          <w:szCs w:val="28"/>
        </w:rPr>
        <w:t>Введение новых идей</w:t>
      </w:r>
    </w:p>
    <w:p w:rsidR="008F2B9D" w:rsidRPr="00DB3ED9" w:rsidRDefault="008F2B9D" w:rsidP="00DB3ED9">
      <w:pPr>
        <w:spacing w:line="360" w:lineRule="auto"/>
        <w:ind w:right="-1" w:firstLine="720"/>
        <w:jc w:val="both"/>
        <w:rPr>
          <w:rFonts w:ascii="Times New Roman" w:hAnsi="Times New Roman"/>
          <w:snapToGrid w:val="0"/>
          <w:sz w:val="28"/>
          <w:szCs w:val="28"/>
        </w:rPr>
      </w:pPr>
      <w:r w:rsidRPr="00DB3ED9">
        <w:rPr>
          <w:rFonts w:ascii="Times New Roman" w:hAnsi="Times New Roman"/>
          <w:snapToGrid w:val="0"/>
          <w:sz w:val="28"/>
          <w:szCs w:val="28"/>
        </w:rPr>
        <w:t xml:space="preserve"> Построение корпоративной культуры, соответствующей целям и задачам кафе</w:t>
      </w:r>
    </w:p>
    <w:p w:rsidR="008F2B9D" w:rsidRPr="00DB3ED9" w:rsidRDefault="008F2B9D" w:rsidP="00DB3ED9">
      <w:pPr>
        <w:spacing w:after="0" w:line="360" w:lineRule="auto"/>
        <w:ind w:left="720" w:right="-1"/>
        <w:jc w:val="both"/>
        <w:rPr>
          <w:rFonts w:ascii="Times New Roman" w:hAnsi="Times New Roman"/>
          <w:snapToGrid w:val="0"/>
          <w:sz w:val="28"/>
          <w:szCs w:val="28"/>
        </w:rPr>
      </w:pPr>
      <w:r w:rsidRPr="00DB3ED9">
        <w:rPr>
          <w:rFonts w:ascii="Times New Roman" w:hAnsi="Times New Roman"/>
          <w:snapToGrid w:val="0"/>
          <w:sz w:val="28"/>
          <w:szCs w:val="28"/>
        </w:rPr>
        <w:t>Создание на базе кафе  службы выездного обслуживания</w:t>
      </w:r>
    </w:p>
    <w:p w:rsidR="008F2B9D" w:rsidRPr="00DB3ED9" w:rsidRDefault="008F2B9D" w:rsidP="00DB3ED9">
      <w:pPr>
        <w:widowControl w:val="0"/>
        <w:autoSpaceDE w:val="0"/>
        <w:autoSpaceDN w:val="0"/>
        <w:adjustRightInd w:val="0"/>
        <w:spacing w:line="360" w:lineRule="auto"/>
        <w:ind w:firstLine="840"/>
        <w:jc w:val="both"/>
        <w:rPr>
          <w:rFonts w:ascii="Times New Roman" w:hAnsi="Times New Roman"/>
          <w:sz w:val="28"/>
          <w:szCs w:val="28"/>
        </w:rPr>
      </w:pPr>
    </w:p>
    <w:p w:rsidR="008F2B9D" w:rsidRPr="00335439" w:rsidRDefault="008F2B9D" w:rsidP="00335439">
      <w:pPr>
        <w:widowControl w:val="0"/>
        <w:autoSpaceDE w:val="0"/>
        <w:autoSpaceDN w:val="0"/>
        <w:adjustRightInd w:val="0"/>
        <w:spacing w:line="360" w:lineRule="auto"/>
        <w:ind w:firstLine="840"/>
        <w:jc w:val="center"/>
        <w:rPr>
          <w:rFonts w:ascii="Times New Roman" w:hAnsi="Times New Roman"/>
          <w:b/>
          <w:sz w:val="28"/>
          <w:szCs w:val="28"/>
        </w:rPr>
      </w:pPr>
      <w:bookmarkStart w:id="2" w:name="_Toc211792592"/>
      <w:r w:rsidRPr="00335439">
        <w:rPr>
          <w:rFonts w:ascii="Times New Roman" w:hAnsi="Times New Roman"/>
          <w:b/>
          <w:sz w:val="28"/>
          <w:szCs w:val="28"/>
        </w:rPr>
        <w:t>1.2.Анализ внешней среды кафе «Лион»</w:t>
      </w:r>
    </w:p>
    <w:bookmarkEnd w:id="2"/>
    <w:p w:rsidR="008F2B9D" w:rsidRPr="00335439" w:rsidRDefault="008F2B9D" w:rsidP="00335439">
      <w:pPr>
        <w:spacing w:line="360" w:lineRule="auto"/>
        <w:jc w:val="center"/>
        <w:rPr>
          <w:rFonts w:ascii="Times New Roman" w:hAnsi="Times New Roman"/>
          <w:b/>
          <w:sz w:val="28"/>
          <w:szCs w:val="28"/>
        </w:rPr>
      </w:pPr>
      <w:r w:rsidRPr="00335439">
        <w:rPr>
          <w:rFonts w:ascii="Times New Roman" w:hAnsi="Times New Roman"/>
          <w:b/>
          <w:sz w:val="28"/>
          <w:szCs w:val="28"/>
        </w:rPr>
        <w:t>Анализ глобального макроокружения  отрасли (</w:t>
      </w:r>
      <w:r w:rsidRPr="00335439">
        <w:rPr>
          <w:rFonts w:ascii="Times New Roman" w:hAnsi="Times New Roman"/>
          <w:b/>
          <w:sz w:val="28"/>
          <w:szCs w:val="28"/>
          <w:lang w:val="en-US"/>
        </w:rPr>
        <w:t>PEST</w:t>
      </w:r>
      <w:r w:rsidRPr="00335439">
        <w:rPr>
          <w:rFonts w:ascii="Times New Roman" w:hAnsi="Times New Roman"/>
          <w:b/>
          <w:sz w:val="28"/>
          <w:szCs w:val="28"/>
        </w:rPr>
        <w:t>-  анализ)</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793"/>
        <w:gridCol w:w="3748"/>
        <w:gridCol w:w="3030"/>
      </w:tblGrid>
      <w:tr w:rsidR="008F2B9D" w:rsidRPr="0012336C" w:rsidTr="00AB69AC">
        <w:trPr>
          <w:trHeight w:val="23"/>
        </w:trPr>
        <w:tc>
          <w:tcPr>
            <w:tcW w:w="1459" w:type="pct"/>
          </w:tcPr>
          <w:p w:rsidR="008F2B9D" w:rsidRPr="0012336C" w:rsidRDefault="008F2B9D" w:rsidP="00DB3ED9">
            <w:pPr>
              <w:spacing w:line="360" w:lineRule="auto"/>
              <w:jc w:val="both"/>
              <w:rPr>
                <w:rFonts w:ascii="Times New Roman" w:hAnsi="Times New Roman"/>
                <w:noProof/>
                <w:color w:val="000000"/>
                <w:sz w:val="24"/>
                <w:szCs w:val="24"/>
              </w:rPr>
            </w:pPr>
            <w:r w:rsidRPr="0012336C">
              <w:rPr>
                <w:rFonts w:ascii="Times New Roman" w:hAnsi="Times New Roman"/>
                <w:noProof/>
                <w:color w:val="000000"/>
                <w:sz w:val="24"/>
                <w:szCs w:val="24"/>
              </w:rPr>
              <w:t>Фактор</w:t>
            </w:r>
          </w:p>
        </w:tc>
        <w:tc>
          <w:tcPr>
            <w:tcW w:w="1958" w:type="pct"/>
          </w:tcPr>
          <w:p w:rsidR="008F2B9D" w:rsidRPr="0012336C" w:rsidRDefault="008F2B9D" w:rsidP="00DB3ED9">
            <w:pPr>
              <w:spacing w:line="360" w:lineRule="auto"/>
              <w:jc w:val="both"/>
              <w:rPr>
                <w:rFonts w:ascii="Times New Roman" w:hAnsi="Times New Roman"/>
                <w:noProof/>
                <w:color w:val="000000"/>
                <w:sz w:val="24"/>
                <w:szCs w:val="24"/>
              </w:rPr>
            </w:pPr>
            <w:r w:rsidRPr="0012336C">
              <w:rPr>
                <w:rFonts w:ascii="Times New Roman" w:hAnsi="Times New Roman"/>
                <w:noProof/>
                <w:color w:val="000000"/>
                <w:sz w:val="24"/>
                <w:szCs w:val="24"/>
              </w:rPr>
              <w:t>Возможность</w:t>
            </w:r>
          </w:p>
        </w:tc>
        <w:tc>
          <w:tcPr>
            <w:tcW w:w="1583" w:type="pct"/>
          </w:tcPr>
          <w:p w:rsidR="008F2B9D" w:rsidRPr="0012336C" w:rsidRDefault="008F2B9D" w:rsidP="00DB3ED9">
            <w:pPr>
              <w:spacing w:line="360" w:lineRule="auto"/>
              <w:jc w:val="both"/>
              <w:rPr>
                <w:rFonts w:ascii="Times New Roman" w:hAnsi="Times New Roman"/>
                <w:noProof/>
                <w:color w:val="000000"/>
                <w:sz w:val="24"/>
                <w:szCs w:val="24"/>
              </w:rPr>
            </w:pPr>
            <w:r w:rsidRPr="0012336C">
              <w:rPr>
                <w:rFonts w:ascii="Times New Roman" w:hAnsi="Times New Roman"/>
                <w:noProof/>
                <w:color w:val="000000"/>
                <w:sz w:val="24"/>
                <w:szCs w:val="24"/>
              </w:rPr>
              <w:t>Угроза</w:t>
            </w:r>
          </w:p>
        </w:tc>
      </w:tr>
      <w:tr w:rsidR="008F2B9D" w:rsidRPr="0012336C" w:rsidTr="00D73F41">
        <w:trPr>
          <w:trHeight w:val="1832"/>
        </w:trPr>
        <w:tc>
          <w:tcPr>
            <w:tcW w:w="1459" w:type="pct"/>
          </w:tcPr>
          <w:p w:rsidR="008F2B9D" w:rsidRPr="0012336C" w:rsidRDefault="008F2B9D" w:rsidP="00DB3ED9">
            <w:pPr>
              <w:spacing w:line="360" w:lineRule="auto"/>
              <w:jc w:val="both"/>
              <w:rPr>
                <w:rFonts w:ascii="Times New Roman" w:hAnsi="Times New Roman"/>
                <w:sz w:val="24"/>
                <w:szCs w:val="24"/>
              </w:rPr>
            </w:pPr>
            <w:r w:rsidRPr="0012336C">
              <w:rPr>
                <w:rFonts w:ascii="Times New Roman" w:hAnsi="Times New Roman"/>
                <w:noProof/>
                <w:color w:val="000000"/>
                <w:sz w:val="24"/>
                <w:szCs w:val="24"/>
              </w:rPr>
              <w:t>Политические факторы (Р - факторы)</w:t>
            </w:r>
            <w:r w:rsidRPr="0012336C">
              <w:rPr>
                <w:rFonts w:ascii="Times New Roman" w:hAnsi="Times New Roman"/>
                <w:sz w:val="24"/>
                <w:szCs w:val="24"/>
              </w:rPr>
              <w:t xml:space="preserve"> </w:t>
            </w:r>
          </w:p>
          <w:p w:rsidR="008F2B9D" w:rsidRPr="0012336C" w:rsidRDefault="008F2B9D" w:rsidP="00DB3ED9">
            <w:pPr>
              <w:spacing w:line="360" w:lineRule="auto"/>
              <w:jc w:val="both"/>
              <w:rPr>
                <w:rFonts w:ascii="Times New Roman" w:hAnsi="Times New Roman"/>
                <w:sz w:val="24"/>
                <w:szCs w:val="24"/>
              </w:rPr>
            </w:pPr>
          </w:p>
          <w:p w:rsidR="008F2B9D" w:rsidRPr="0012336C" w:rsidRDefault="008F2B9D" w:rsidP="00DB3ED9">
            <w:pPr>
              <w:spacing w:line="360" w:lineRule="auto"/>
              <w:jc w:val="both"/>
              <w:rPr>
                <w:rFonts w:ascii="Times New Roman" w:hAnsi="Times New Roman"/>
                <w:sz w:val="24"/>
                <w:szCs w:val="24"/>
              </w:rPr>
            </w:pPr>
          </w:p>
          <w:p w:rsidR="008F2B9D" w:rsidRPr="0012336C" w:rsidRDefault="008F2B9D" w:rsidP="00DB3ED9">
            <w:pPr>
              <w:spacing w:line="360" w:lineRule="auto"/>
              <w:jc w:val="both"/>
              <w:rPr>
                <w:rFonts w:ascii="Times New Roman" w:hAnsi="Times New Roman"/>
                <w:noProof/>
                <w:color w:val="000000"/>
                <w:sz w:val="24"/>
                <w:szCs w:val="24"/>
              </w:rPr>
            </w:pPr>
          </w:p>
        </w:tc>
        <w:tc>
          <w:tcPr>
            <w:tcW w:w="1958" w:type="pct"/>
          </w:tcPr>
          <w:p w:rsidR="008F2B9D" w:rsidRPr="0012336C" w:rsidRDefault="008F2B9D" w:rsidP="00DB3ED9">
            <w:pPr>
              <w:spacing w:line="360" w:lineRule="auto"/>
              <w:jc w:val="both"/>
              <w:rPr>
                <w:rFonts w:ascii="Times New Roman" w:hAnsi="Times New Roman"/>
                <w:noProof/>
                <w:color w:val="000000"/>
                <w:sz w:val="24"/>
                <w:szCs w:val="24"/>
              </w:rPr>
            </w:pPr>
            <w:r w:rsidRPr="0012336C">
              <w:rPr>
                <w:rFonts w:ascii="Times New Roman" w:hAnsi="Times New Roman"/>
                <w:noProof/>
                <w:color w:val="000000"/>
                <w:sz w:val="24"/>
                <w:szCs w:val="24"/>
              </w:rPr>
              <w:t>Изменение норм законодательства</w:t>
            </w:r>
          </w:p>
          <w:p w:rsidR="008F2B9D" w:rsidRPr="0012336C" w:rsidRDefault="008F2B9D" w:rsidP="00DB3ED9">
            <w:pPr>
              <w:spacing w:line="360" w:lineRule="auto"/>
              <w:jc w:val="both"/>
              <w:rPr>
                <w:rFonts w:ascii="Times New Roman" w:hAnsi="Times New Roman"/>
                <w:noProof/>
                <w:color w:val="000000"/>
                <w:sz w:val="24"/>
                <w:szCs w:val="24"/>
              </w:rPr>
            </w:pPr>
          </w:p>
          <w:p w:rsidR="008F2B9D" w:rsidRPr="0012336C" w:rsidRDefault="008F2B9D" w:rsidP="00DB3ED9">
            <w:pPr>
              <w:spacing w:line="360" w:lineRule="auto"/>
              <w:jc w:val="both"/>
              <w:rPr>
                <w:rFonts w:ascii="Times New Roman" w:hAnsi="Times New Roman"/>
                <w:noProof/>
                <w:color w:val="000000"/>
                <w:sz w:val="24"/>
                <w:szCs w:val="24"/>
              </w:rPr>
            </w:pPr>
          </w:p>
          <w:p w:rsidR="008F2B9D" w:rsidRPr="0012336C" w:rsidRDefault="008F2B9D" w:rsidP="00DB3ED9">
            <w:pPr>
              <w:spacing w:line="360" w:lineRule="auto"/>
              <w:jc w:val="both"/>
              <w:rPr>
                <w:rFonts w:ascii="Times New Roman" w:hAnsi="Times New Roman"/>
                <w:noProof/>
                <w:color w:val="000000"/>
                <w:sz w:val="24"/>
                <w:szCs w:val="24"/>
              </w:rPr>
            </w:pPr>
          </w:p>
        </w:tc>
        <w:tc>
          <w:tcPr>
            <w:tcW w:w="1583" w:type="pct"/>
          </w:tcPr>
          <w:p w:rsidR="008F2B9D" w:rsidRPr="0012336C" w:rsidRDefault="008F2B9D" w:rsidP="00DB3ED9">
            <w:pPr>
              <w:spacing w:line="360" w:lineRule="auto"/>
              <w:jc w:val="both"/>
              <w:rPr>
                <w:rFonts w:ascii="Times New Roman" w:hAnsi="Times New Roman"/>
                <w:noProof/>
                <w:color w:val="000000"/>
                <w:sz w:val="24"/>
                <w:szCs w:val="24"/>
              </w:rPr>
            </w:pPr>
            <w:r w:rsidRPr="0012336C">
              <w:rPr>
                <w:rFonts w:ascii="Times New Roman" w:hAnsi="Times New Roman"/>
                <w:noProof/>
                <w:color w:val="000000"/>
                <w:sz w:val="24"/>
                <w:szCs w:val="24"/>
              </w:rPr>
              <w:t>Сильное влияние со стороны органов власти</w:t>
            </w:r>
          </w:p>
          <w:p w:rsidR="008F2B9D" w:rsidRPr="0012336C" w:rsidRDefault="008F2B9D" w:rsidP="00DB3ED9">
            <w:pPr>
              <w:spacing w:line="360" w:lineRule="auto"/>
              <w:jc w:val="both"/>
              <w:rPr>
                <w:rFonts w:ascii="Times New Roman" w:hAnsi="Times New Roman"/>
                <w:noProof/>
                <w:color w:val="000000"/>
                <w:sz w:val="24"/>
                <w:szCs w:val="24"/>
              </w:rPr>
            </w:pPr>
            <w:r w:rsidRPr="0012336C">
              <w:rPr>
                <w:rFonts w:ascii="Times New Roman" w:hAnsi="Times New Roman"/>
                <w:noProof/>
                <w:color w:val="000000"/>
                <w:sz w:val="24"/>
                <w:szCs w:val="24"/>
              </w:rPr>
              <w:t>(тарифное регулирование цен государством)</w:t>
            </w:r>
          </w:p>
          <w:p w:rsidR="008F2B9D" w:rsidRPr="0012336C" w:rsidRDefault="008F2B9D" w:rsidP="00DB3ED9">
            <w:pPr>
              <w:spacing w:line="360" w:lineRule="auto"/>
              <w:jc w:val="both"/>
              <w:rPr>
                <w:rFonts w:ascii="Times New Roman" w:hAnsi="Times New Roman"/>
                <w:noProof/>
                <w:color w:val="000000"/>
                <w:sz w:val="24"/>
                <w:szCs w:val="24"/>
              </w:rPr>
            </w:pPr>
            <w:r w:rsidRPr="0012336C">
              <w:rPr>
                <w:rFonts w:ascii="Times New Roman" w:hAnsi="Times New Roman"/>
                <w:noProof/>
                <w:color w:val="000000"/>
                <w:sz w:val="24"/>
                <w:szCs w:val="24"/>
              </w:rPr>
              <w:t xml:space="preserve"> </w:t>
            </w:r>
          </w:p>
        </w:tc>
      </w:tr>
      <w:tr w:rsidR="008F2B9D" w:rsidRPr="0012336C" w:rsidTr="00AB69AC">
        <w:trPr>
          <w:trHeight w:val="23"/>
        </w:trPr>
        <w:tc>
          <w:tcPr>
            <w:tcW w:w="1459" w:type="pct"/>
          </w:tcPr>
          <w:p w:rsidR="008F2B9D" w:rsidRPr="0012336C" w:rsidRDefault="008F2B9D" w:rsidP="00DB3ED9">
            <w:pPr>
              <w:spacing w:line="360" w:lineRule="auto"/>
              <w:jc w:val="both"/>
              <w:rPr>
                <w:rFonts w:ascii="Times New Roman" w:hAnsi="Times New Roman"/>
                <w:noProof/>
                <w:color w:val="000000"/>
                <w:sz w:val="24"/>
                <w:szCs w:val="24"/>
              </w:rPr>
            </w:pPr>
            <w:r w:rsidRPr="0012336C">
              <w:rPr>
                <w:rFonts w:ascii="Times New Roman" w:hAnsi="Times New Roman"/>
                <w:noProof/>
                <w:color w:val="000000"/>
                <w:sz w:val="24"/>
                <w:szCs w:val="24"/>
              </w:rPr>
              <w:t>Экономические факторы (Е-факторы)</w:t>
            </w:r>
          </w:p>
        </w:tc>
        <w:tc>
          <w:tcPr>
            <w:tcW w:w="1958" w:type="pct"/>
          </w:tcPr>
          <w:p w:rsidR="008F2B9D" w:rsidRPr="0012336C" w:rsidRDefault="008F2B9D" w:rsidP="00DB3ED9">
            <w:pPr>
              <w:spacing w:line="360" w:lineRule="auto"/>
              <w:jc w:val="both"/>
              <w:rPr>
                <w:rFonts w:ascii="Times New Roman" w:hAnsi="Times New Roman"/>
                <w:noProof/>
                <w:color w:val="000000"/>
                <w:sz w:val="24"/>
                <w:szCs w:val="24"/>
              </w:rPr>
            </w:pPr>
            <w:r w:rsidRPr="0012336C">
              <w:rPr>
                <w:rFonts w:ascii="Times New Roman" w:hAnsi="Times New Roman"/>
                <w:noProof/>
                <w:color w:val="000000"/>
                <w:sz w:val="24"/>
                <w:szCs w:val="24"/>
              </w:rPr>
              <w:t>Индексация ЗП</w:t>
            </w:r>
          </w:p>
          <w:p w:rsidR="008F2B9D" w:rsidRPr="0012336C" w:rsidRDefault="008F2B9D" w:rsidP="00DB3ED9">
            <w:pPr>
              <w:spacing w:line="360" w:lineRule="auto"/>
              <w:jc w:val="both"/>
              <w:rPr>
                <w:rFonts w:ascii="Times New Roman" w:hAnsi="Times New Roman"/>
                <w:noProof/>
                <w:color w:val="000000"/>
                <w:sz w:val="24"/>
                <w:szCs w:val="24"/>
              </w:rPr>
            </w:pPr>
            <w:r w:rsidRPr="0012336C">
              <w:rPr>
                <w:rFonts w:ascii="Times New Roman" w:hAnsi="Times New Roman"/>
                <w:noProof/>
                <w:color w:val="000000"/>
                <w:sz w:val="24"/>
                <w:szCs w:val="24"/>
              </w:rPr>
              <w:t>Снижение налогов и пошлин</w:t>
            </w:r>
          </w:p>
          <w:p w:rsidR="008F2B9D" w:rsidRPr="0012336C" w:rsidRDefault="008F2B9D" w:rsidP="00DB3ED9">
            <w:pPr>
              <w:spacing w:line="360" w:lineRule="auto"/>
              <w:jc w:val="both"/>
              <w:rPr>
                <w:rFonts w:ascii="Times New Roman" w:hAnsi="Times New Roman"/>
                <w:noProof/>
                <w:color w:val="000000"/>
                <w:sz w:val="24"/>
                <w:szCs w:val="24"/>
              </w:rPr>
            </w:pPr>
            <w:r w:rsidRPr="0012336C">
              <w:rPr>
                <w:rFonts w:ascii="Times New Roman" w:hAnsi="Times New Roman"/>
                <w:noProof/>
                <w:color w:val="000000"/>
                <w:sz w:val="24"/>
                <w:szCs w:val="24"/>
              </w:rPr>
              <w:t>Уменьшение таможенных пошлин на закупаемое оборудование</w:t>
            </w:r>
          </w:p>
          <w:p w:rsidR="008F2B9D" w:rsidRPr="0012336C" w:rsidRDefault="008F2B9D" w:rsidP="00DB3ED9">
            <w:pPr>
              <w:spacing w:line="360" w:lineRule="auto"/>
              <w:jc w:val="both"/>
              <w:rPr>
                <w:rFonts w:ascii="Times New Roman" w:hAnsi="Times New Roman"/>
                <w:noProof/>
                <w:color w:val="000000"/>
                <w:sz w:val="24"/>
                <w:szCs w:val="24"/>
              </w:rPr>
            </w:pPr>
          </w:p>
        </w:tc>
        <w:tc>
          <w:tcPr>
            <w:tcW w:w="1583" w:type="pct"/>
          </w:tcPr>
          <w:p w:rsidR="008F2B9D" w:rsidRPr="0012336C" w:rsidRDefault="008F2B9D" w:rsidP="00DB3ED9">
            <w:pPr>
              <w:spacing w:line="360" w:lineRule="auto"/>
              <w:jc w:val="both"/>
              <w:rPr>
                <w:rFonts w:ascii="Times New Roman" w:hAnsi="Times New Roman"/>
                <w:noProof/>
                <w:color w:val="000000"/>
                <w:sz w:val="24"/>
                <w:szCs w:val="24"/>
              </w:rPr>
            </w:pPr>
            <w:r w:rsidRPr="0012336C">
              <w:rPr>
                <w:rFonts w:ascii="Times New Roman" w:hAnsi="Times New Roman"/>
                <w:noProof/>
                <w:color w:val="000000"/>
                <w:sz w:val="24"/>
                <w:szCs w:val="24"/>
              </w:rPr>
              <w:t>Рост инфляции</w:t>
            </w:r>
          </w:p>
          <w:p w:rsidR="008F2B9D" w:rsidRPr="0012336C" w:rsidRDefault="008F2B9D" w:rsidP="00DB3ED9">
            <w:pPr>
              <w:spacing w:line="360" w:lineRule="auto"/>
              <w:jc w:val="both"/>
              <w:rPr>
                <w:rFonts w:ascii="Times New Roman" w:hAnsi="Times New Roman"/>
                <w:noProof/>
                <w:color w:val="000000"/>
                <w:sz w:val="24"/>
                <w:szCs w:val="24"/>
              </w:rPr>
            </w:pPr>
            <w:r w:rsidRPr="0012336C">
              <w:rPr>
                <w:rFonts w:ascii="Times New Roman" w:hAnsi="Times New Roman"/>
                <w:noProof/>
                <w:color w:val="000000"/>
                <w:sz w:val="24"/>
                <w:szCs w:val="24"/>
              </w:rPr>
              <w:t>Изменение уровня цен</w:t>
            </w:r>
          </w:p>
          <w:p w:rsidR="008F2B9D" w:rsidRPr="0012336C" w:rsidRDefault="008F2B9D" w:rsidP="00DB3ED9">
            <w:pPr>
              <w:spacing w:line="360" w:lineRule="auto"/>
              <w:jc w:val="both"/>
              <w:rPr>
                <w:rFonts w:ascii="Times New Roman" w:hAnsi="Times New Roman"/>
                <w:noProof/>
                <w:color w:val="000000"/>
                <w:sz w:val="24"/>
                <w:szCs w:val="24"/>
              </w:rPr>
            </w:pPr>
            <w:r w:rsidRPr="0012336C">
              <w:rPr>
                <w:rFonts w:ascii="Times New Roman" w:hAnsi="Times New Roman"/>
                <w:noProof/>
                <w:color w:val="000000"/>
                <w:sz w:val="24"/>
                <w:szCs w:val="24"/>
              </w:rPr>
              <w:t xml:space="preserve">Рост налогов и пошлин </w:t>
            </w:r>
          </w:p>
          <w:p w:rsidR="008F2B9D" w:rsidRPr="0012336C" w:rsidRDefault="008F2B9D" w:rsidP="00DB3ED9">
            <w:pPr>
              <w:spacing w:line="360" w:lineRule="auto"/>
              <w:jc w:val="both"/>
              <w:rPr>
                <w:rFonts w:ascii="Times New Roman" w:hAnsi="Times New Roman"/>
                <w:noProof/>
                <w:color w:val="000000"/>
                <w:sz w:val="24"/>
                <w:szCs w:val="24"/>
              </w:rPr>
            </w:pPr>
            <w:r w:rsidRPr="0012336C">
              <w:rPr>
                <w:rFonts w:ascii="Times New Roman" w:hAnsi="Times New Roman"/>
                <w:noProof/>
                <w:color w:val="000000"/>
                <w:sz w:val="24"/>
                <w:szCs w:val="24"/>
              </w:rPr>
              <w:t>Увеличение таможенных пошлин на закупаемое оборудование</w:t>
            </w:r>
          </w:p>
        </w:tc>
      </w:tr>
      <w:tr w:rsidR="008F2B9D" w:rsidRPr="0012336C" w:rsidTr="00AB69AC">
        <w:trPr>
          <w:trHeight w:val="23"/>
        </w:trPr>
        <w:tc>
          <w:tcPr>
            <w:tcW w:w="1459" w:type="pct"/>
          </w:tcPr>
          <w:p w:rsidR="008F2B9D" w:rsidRPr="0012336C" w:rsidRDefault="008F2B9D" w:rsidP="00DB3ED9">
            <w:pPr>
              <w:spacing w:line="360" w:lineRule="auto"/>
              <w:jc w:val="both"/>
              <w:rPr>
                <w:rFonts w:ascii="Times New Roman" w:hAnsi="Times New Roman"/>
                <w:noProof/>
                <w:color w:val="000000"/>
                <w:sz w:val="24"/>
                <w:szCs w:val="24"/>
              </w:rPr>
            </w:pPr>
            <w:r w:rsidRPr="0012336C">
              <w:rPr>
                <w:rFonts w:ascii="Times New Roman" w:hAnsi="Times New Roman"/>
                <w:noProof/>
                <w:color w:val="000000"/>
                <w:sz w:val="24"/>
                <w:szCs w:val="24"/>
              </w:rPr>
              <w:t>Социокультурные факторы (S-факторы)</w:t>
            </w:r>
          </w:p>
        </w:tc>
        <w:tc>
          <w:tcPr>
            <w:tcW w:w="1958" w:type="pct"/>
          </w:tcPr>
          <w:p w:rsidR="008F2B9D" w:rsidRPr="0012336C" w:rsidRDefault="008F2B9D" w:rsidP="00DB3ED9">
            <w:pPr>
              <w:spacing w:line="360" w:lineRule="auto"/>
              <w:jc w:val="both"/>
              <w:rPr>
                <w:rFonts w:ascii="Times New Roman" w:hAnsi="Times New Roman"/>
                <w:noProof/>
                <w:color w:val="000000"/>
                <w:sz w:val="24"/>
                <w:szCs w:val="24"/>
              </w:rPr>
            </w:pPr>
            <w:r w:rsidRPr="0012336C">
              <w:rPr>
                <w:rFonts w:ascii="Times New Roman" w:hAnsi="Times New Roman"/>
                <w:noProof/>
                <w:color w:val="000000"/>
                <w:sz w:val="24"/>
                <w:szCs w:val="24"/>
              </w:rPr>
              <w:t>Улучшение уровня жизни</w:t>
            </w:r>
          </w:p>
          <w:p w:rsidR="008F2B9D" w:rsidRPr="0012336C" w:rsidRDefault="008F2B9D" w:rsidP="00DB3ED9">
            <w:pPr>
              <w:spacing w:line="360" w:lineRule="auto"/>
              <w:jc w:val="both"/>
              <w:rPr>
                <w:rFonts w:ascii="Times New Roman" w:hAnsi="Times New Roman"/>
                <w:noProof/>
                <w:color w:val="000000"/>
                <w:sz w:val="24"/>
                <w:szCs w:val="24"/>
              </w:rPr>
            </w:pPr>
          </w:p>
        </w:tc>
        <w:tc>
          <w:tcPr>
            <w:tcW w:w="1583" w:type="pct"/>
          </w:tcPr>
          <w:p w:rsidR="008F2B9D" w:rsidRPr="0012336C" w:rsidRDefault="008F2B9D" w:rsidP="00DB3ED9">
            <w:pPr>
              <w:spacing w:line="360" w:lineRule="auto"/>
              <w:jc w:val="both"/>
              <w:rPr>
                <w:rFonts w:ascii="Times New Roman" w:hAnsi="Times New Roman"/>
                <w:noProof/>
                <w:color w:val="000000"/>
                <w:sz w:val="24"/>
                <w:szCs w:val="24"/>
              </w:rPr>
            </w:pPr>
            <w:r w:rsidRPr="0012336C">
              <w:rPr>
                <w:rFonts w:ascii="Times New Roman" w:hAnsi="Times New Roman"/>
                <w:noProof/>
                <w:color w:val="000000"/>
                <w:sz w:val="24"/>
                <w:szCs w:val="24"/>
              </w:rPr>
              <w:t>Изменение покупательских предпочтений</w:t>
            </w:r>
          </w:p>
        </w:tc>
      </w:tr>
      <w:tr w:rsidR="008F2B9D" w:rsidRPr="0012336C" w:rsidTr="00AB69AC">
        <w:trPr>
          <w:trHeight w:val="23"/>
        </w:trPr>
        <w:tc>
          <w:tcPr>
            <w:tcW w:w="1459" w:type="pct"/>
          </w:tcPr>
          <w:p w:rsidR="008F2B9D" w:rsidRPr="0012336C" w:rsidRDefault="008F2B9D" w:rsidP="00DB3ED9">
            <w:pPr>
              <w:spacing w:line="360" w:lineRule="auto"/>
              <w:jc w:val="both"/>
              <w:rPr>
                <w:rFonts w:ascii="Times New Roman" w:hAnsi="Times New Roman"/>
                <w:noProof/>
                <w:color w:val="000000"/>
                <w:sz w:val="24"/>
                <w:szCs w:val="24"/>
              </w:rPr>
            </w:pPr>
            <w:r w:rsidRPr="0012336C">
              <w:rPr>
                <w:rFonts w:ascii="Times New Roman" w:hAnsi="Times New Roman"/>
                <w:noProof/>
                <w:color w:val="000000"/>
                <w:sz w:val="24"/>
                <w:szCs w:val="24"/>
              </w:rPr>
              <w:t>Технологические факторы (Т-факторы)</w:t>
            </w:r>
          </w:p>
        </w:tc>
        <w:tc>
          <w:tcPr>
            <w:tcW w:w="1958" w:type="pct"/>
          </w:tcPr>
          <w:p w:rsidR="008F2B9D" w:rsidRPr="0012336C" w:rsidRDefault="008F2B9D" w:rsidP="00DB3ED9">
            <w:pPr>
              <w:spacing w:line="360" w:lineRule="auto"/>
              <w:jc w:val="both"/>
              <w:rPr>
                <w:rFonts w:ascii="Times New Roman" w:hAnsi="Times New Roman"/>
                <w:noProof/>
                <w:color w:val="000000"/>
                <w:sz w:val="24"/>
                <w:szCs w:val="24"/>
              </w:rPr>
            </w:pPr>
            <w:r w:rsidRPr="0012336C">
              <w:rPr>
                <w:rFonts w:ascii="Times New Roman" w:hAnsi="Times New Roman"/>
                <w:noProof/>
                <w:color w:val="000000"/>
                <w:sz w:val="24"/>
                <w:szCs w:val="24"/>
              </w:rPr>
              <w:t>Расширение рекламной деятельности</w:t>
            </w:r>
          </w:p>
          <w:p w:rsidR="008F2B9D" w:rsidRPr="0012336C" w:rsidRDefault="008F2B9D" w:rsidP="00DB3ED9">
            <w:pPr>
              <w:spacing w:line="360" w:lineRule="auto"/>
              <w:jc w:val="both"/>
              <w:rPr>
                <w:rFonts w:ascii="Times New Roman" w:hAnsi="Times New Roman"/>
                <w:noProof/>
                <w:color w:val="000000"/>
                <w:sz w:val="24"/>
                <w:szCs w:val="24"/>
              </w:rPr>
            </w:pPr>
            <w:r w:rsidRPr="0012336C">
              <w:rPr>
                <w:rFonts w:ascii="Times New Roman" w:hAnsi="Times New Roman"/>
                <w:noProof/>
                <w:color w:val="000000"/>
                <w:sz w:val="24"/>
                <w:szCs w:val="24"/>
              </w:rPr>
              <w:t>Применение современных технологий</w:t>
            </w:r>
          </w:p>
          <w:p w:rsidR="008F2B9D" w:rsidRPr="0012336C" w:rsidRDefault="008F2B9D" w:rsidP="00DB3ED9">
            <w:pPr>
              <w:spacing w:line="360" w:lineRule="auto"/>
              <w:jc w:val="both"/>
              <w:rPr>
                <w:rFonts w:ascii="Times New Roman" w:hAnsi="Times New Roman"/>
                <w:noProof/>
                <w:color w:val="000000"/>
                <w:sz w:val="24"/>
                <w:szCs w:val="24"/>
              </w:rPr>
            </w:pPr>
            <w:r w:rsidRPr="0012336C">
              <w:rPr>
                <w:rFonts w:ascii="Times New Roman" w:hAnsi="Times New Roman"/>
                <w:noProof/>
                <w:color w:val="000000"/>
                <w:sz w:val="24"/>
                <w:szCs w:val="24"/>
              </w:rPr>
              <w:t>Расширение ассортимента услуг</w:t>
            </w:r>
          </w:p>
        </w:tc>
        <w:tc>
          <w:tcPr>
            <w:tcW w:w="1583" w:type="pct"/>
          </w:tcPr>
          <w:p w:rsidR="008F2B9D" w:rsidRPr="0012336C" w:rsidRDefault="008F2B9D" w:rsidP="00DB3ED9">
            <w:pPr>
              <w:spacing w:line="360" w:lineRule="auto"/>
              <w:jc w:val="both"/>
              <w:rPr>
                <w:rFonts w:ascii="Times New Roman" w:hAnsi="Times New Roman"/>
                <w:noProof/>
                <w:color w:val="000000"/>
                <w:sz w:val="24"/>
                <w:szCs w:val="24"/>
              </w:rPr>
            </w:pPr>
            <w:r w:rsidRPr="0012336C">
              <w:rPr>
                <w:rFonts w:ascii="Times New Roman" w:hAnsi="Times New Roman"/>
                <w:noProof/>
                <w:color w:val="000000"/>
                <w:sz w:val="24"/>
                <w:szCs w:val="24"/>
              </w:rPr>
              <w:t>Появление новых конкурентов</w:t>
            </w:r>
          </w:p>
          <w:p w:rsidR="008F2B9D" w:rsidRPr="0012336C" w:rsidRDefault="008F2B9D" w:rsidP="00DB3ED9">
            <w:pPr>
              <w:spacing w:line="360" w:lineRule="auto"/>
              <w:jc w:val="both"/>
              <w:rPr>
                <w:rFonts w:ascii="Times New Roman" w:hAnsi="Times New Roman"/>
                <w:noProof/>
                <w:color w:val="000000"/>
                <w:sz w:val="24"/>
                <w:szCs w:val="24"/>
              </w:rPr>
            </w:pPr>
          </w:p>
        </w:tc>
      </w:tr>
    </w:tbl>
    <w:p w:rsidR="008F2B9D" w:rsidRDefault="008F2B9D" w:rsidP="00DB3ED9">
      <w:pPr>
        <w:spacing w:line="360" w:lineRule="auto"/>
        <w:jc w:val="both"/>
        <w:rPr>
          <w:rFonts w:ascii="Times New Roman" w:hAnsi="Times New Roman"/>
          <w:noProof/>
          <w:color w:val="000000"/>
          <w:sz w:val="28"/>
          <w:szCs w:val="28"/>
        </w:rPr>
      </w:pPr>
    </w:p>
    <w:p w:rsidR="008F2B9D" w:rsidRPr="00D73F41" w:rsidRDefault="008F2B9D" w:rsidP="00DB3ED9">
      <w:pPr>
        <w:spacing w:line="360" w:lineRule="auto"/>
        <w:jc w:val="both"/>
        <w:rPr>
          <w:rFonts w:ascii="Times New Roman" w:hAnsi="Times New Roman"/>
          <w:b/>
          <w:sz w:val="28"/>
          <w:szCs w:val="28"/>
          <w:lang w:val="en-US"/>
        </w:rPr>
      </w:pPr>
      <w:r w:rsidRPr="00D73F41">
        <w:rPr>
          <w:rFonts w:ascii="Times New Roman" w:hAnsi="Times New Roman"/>
          <w:b/>
          <w:noProof/>
          <w:color w:val="000000"/>
          <w:sz w:val="28"/>
          <w:szCs w:val="28"/>
        </w:rPr>
        <w:t>Политические факторы (Р - факторы)</w:t>
      </w:r>
      <w:r w:rsidRPr="00D73F41">
        <w:rPr>
          <w:rFonts w:ascii="Times New Roman" w:hAnsi="Times New Roman"/>
          <w:b/>
          <w:sz w:val="28"/>
          <w:szCs w:val="28"/>
        </w:rPr>
        <w:t xml:space="preserve"> </w:t>
      </w:r>
    </w:p>
    <w:p w:rsidR="008F2B9D" w:rsidRPr="00DB3ED9" w:rsidRDefault="008F2B9D" w:rsidP="00DB3ED9">
      <w:pPr>
        <w:widowControl w:val="0"/>
        <w:autoSpaceDE w:val="0"/>
        <w:autoSpaceDN w:val="0"/>
        <w:adjustRightInd w:val="0"/>
        <w:spacing w:line="360" w:lineRule="auto"/>
        <w:ind w:firstLine="840"/>
        <w:jc w:val="both"/>
        <w:rPr>
          <w:rFonts w:ascii="Times New Roman" w:hAnsi="Times New Roman"/>
          <w:sz w:val="28"/>
          <w:szCs w:val="28"/>
        </w:rPr>
      </w:pPr>
      <w:r w:rsidRPr="00DB3ED9">
        <w:rPr>
          <w:rFonts w:ascii="Times New Roman" w:hAnsi="Times New Roman"/>
          <w:sz w:val="28"/>
          <w:szCs w:val="28"/>
        </w:rPr>
        <w:t>Политические факторы весьма непредсказуемы и всегда представляют собой угрозу для данной отрасли, положение организации может усложниться в связи с новыми постановлениями относительно торговли алкоголем и табачными изделиями. Так, госпошлину на алкоголь изменили 11января 2010года. Размер госпошлины за предоставление лицензии на розничную продажу алкогольной продукции Согласно Федеральному закону от 27.12.2009 № 374−ФЗ «О внесении изменений в статью 45 части первой и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опубликованному 29 декабря 2009 года, возрастает госпошлина за предоставление лицензии на розничную продажу алкоголя.</w:t>
      </w:r>
    </w:p>
    <w:p w:rsidR="008F2B9D" w:rsidRPr="00DB3ED9" w:rsidRDefault="008F2B9D" w:rsidP="00DB3ED9">
      <w:pPr>
        <w:widowControl w:val="0"/>
        <w:autoSpaceDE w:val="0"/>
        <w:autoSpaceDN w:val="0"/>
        <w:adjustRightInd w:val="0"/>
        <w:spacing w:line="360" w:lineRule="auto"/>
        <w:ind w:firstLine="840"/>
        <w:jc w:val="both"/>
        <w:rPr>
          <w:rFonts w:ascii="Times New Roman" w:hAnsi="Times New Roman"/>
          <w:sz w:val="28"/>
          <w:szCs w:val="28"/>
        </w:rPr>
      </w:pPr>
      <w:r w:rsidRPr="00DB3ED9">
        <w:rPr>
          <w:rFonts w:ascii="Times New Roman" w:hAnsi="Times New Roman"/>
          <w:sz w:val="28"/>
          <w:szCs w:val="28"/>
        </w:rPr>
        <w:t>В соответствии с пунктом 94 статьи 2 указанного Федерального закона устанавливается госпошлина за предоставление лицензии на розничную продажу алкогольной продукции в размере 40 тыс. рублей за каждый год действия лицензии. Что сказывается на дальнейших затратах.</w:t>
      </w:r>
    </w:p>
    <w:p w:rsidR="008F2B9D" w:rsidRDefault="008F2B9D" w:rsidP="00D73F41">
      <w:pPr>
        <w:widowControl w:val="0"/>
        <w:autoSpaceDE w:val="0"/>
        <w:autoSpaceDN w:val="0"/>
        <w:adjustRightInd w:val="0"/>
        <w:spacing w:line="360" w:lineRule="auto"/>
        <w:ind w:firstLine="840"/>
        <w:jc w:val="both"/>
        <w:rPr>
          <w:rFonts w:ascii="Times New Roman" w:hAnsi="Times New Roman"/>
          <w:b/>
          <w:sz w:val="28"/>
          <w:szCs w:val="28"/>
        </w:rPr>
      </w:pPr>
      <w:r w:rsidRPr="00DB3ED9">
        <w:rPr>
          <w:rFonts w:ascii="Times New Roman" w:hAnsi="Times New Roman"/>
          <w:b/>
          <w:sz w:val="28"/>
          <w:szCs w:val="28"/>
        </w:rPr>
        <w:t xml:space="preserve">Экономические </w:t>
      </w:r>
    </w:p>
    <w:p w:rsidR="008F2B9D" w:rsidRPr="002D2E2B" w:rsidRDefault="008F2B9D" w:rsidP="00D73F41">
      <w:pPr>
        <w:widowControl w:val="0"/>
        <w:autoSpaceDE w:val="0"/>
        <w:autoSpaceDN w:val="0"/>
        <w:adjustRightInd w:val="0"/>
        <w:spacing w:line="360" w:lineRule="auto"/>
        <w:ind w:firstLine="840"/>
        <w:jc w:val="both"/>
        <w:rPr>
          <w:rFonts w:ascii="Times New Roman" w:hAnsi="Times New Roman"/>
          <w:sz w:val="28"/>
          <w:szCs w:val="28"/>
        </w:rPr>
      </w:pPr>
      <w:r w:rsidRPr="00DB3ED9">
        <w:rPr>
          <w:rFonts w:ascii="Times New Roman" w:hAnsi="Times New Roman"/>
          <w:sz w:val="28"/>
          <w:szCs w:val="28"/>
        </w:rPr>
        <w:t>Повышение цен на сырье повышает себестоимость готовых блюд, что значительно понижает, прибыл</w:t>
      </w:r>
      <w:r>
        <w:rPr>
          <w:rFonts w:ascii="Times New Roman" w:hAnsi="Times New Roman"/>
          <w:sz w:val="28"/>
          <w:szCs w:val="28"/>
        </w:rPr>
        <w:t>ь</w:t>
      </w:r>
      <w:r w:rsidRPr="00DB3ED9">
        <w:rPr>
          <w:rFonts w:ascii="Times New Roman" w:hAnsi="Times New Roman"/>
          <w:sz w:val="28"/>
          <w:szCs w:val="28"/>
        </w:rPr>
        <w:t>.</w:t>
      </w:r>
    </w:p>
    <w:p w:rsidR="008F2B9D" w:rsidRPr="00DB3ED9" w:rsidRDefault="008F2B9D" w:rsidP="00D73F41">
      <w:pPr>
        <w:widowControl w:val="0"/>
        <w:autoSpaceDE w:val="0"/>
        <w:autoSpaceDN w:val="0"/>
        <w:adjustRightInd w:val="0"/>
        <w:spacing w:line="360" w:lineRule="auto"/>
        <w:ind w:firstLine="840"/>
        <w:jc w:val="both"/>
        <w:rPr>
          <w:rFonts w:ascii="Times New Roman" w:hAnsi="Times New Roman"/>
          <w:b/>
          <w:sz w:val="28"/>
          <w:szCs w:val="28"/>
        </w:rPr>
      </w:pPr>
      <w:r w:rsidRPr="00DB3ED9">
        <w:rPr>
          <w:rFonts w:ascii="Times New Roman" w:hAnsi="Times New Roman"/>
          <w:b/>
          <w:noProof/>
          <w:color w:val="000000"/>
          <w:sz w:val="28"/>
          <w:szCs w:val="28"/>
        </w:rPr>
        <w:t>Социокультурные факторы (S-факторы)</w:t>
      </w:r>
    </w:p>
    <w:p w:rsidR="008F2B9D" w:rsidRPr="00DB3ED9" w:rsidRDefault="008F2B9D" w:rsidP="00DB3ED9">
      <w:pPr>
        <w:widowControl w:val="0"/>
        <w:autoSpaceDE w:val="0"/>
        <w:autoSpaceDN w:val="0"/>
        <w:adjustRightInd w:val="0"/>
        <w:spacing w:line="360" w:lineRule="auto"/>
        <w:ind w:firstLine="840"/>
        <w:jc w:val="both"/>
        <w:rPr>
          <w:rFonts w:ascii="Times New Roman" w:hAnsi="Times New Roman"/>
          <w:sz w:val="28"/>
          <w:szCs w:val="28"/>
        </w:rPr>
      </w:pPr>
      <w:r w:rsidRPr="00DB3ED9">
        <w:rPr>
          <w:rFonts w:ascii="Times New Roman" w:hAnsi="Times New Roman"/>
          <w:sz w:val="28"/>
          <w:szCs w:val="28"/>
        </w:rPr>
        <w:t>Социальный фактор оказывает прямое влияние на деятельность организации, статистика показывает снижение потенциальных потребителей, что отрицательно сказывается на деятельности кафе «Лион". Снижение реальных доходов населения среднего класса, смещение спроса в сторону эконом - класса в ущерб вопросам качества сервиса.</w:t>
      </w:r>
    </w:p>
    <w:p w:rsidR="008F2B9D" w:rsidRPr="00DB3ED9" w:rsidRDefault="008F2B9D" w:rsidP="00DB3ED9">
      <w:pPr>
        <w:widowControl w:val="0"/>
        <w:autoSpaceDE w:val="0"/>
        <w:autoSpaceDN w:val="0"/>
        <w:adjustRightInd w:val="0"/>
        <w:spacing w:line="360" w:lineRule="auto"/>
        <w:ind w:firstLine="840"/>
        <w:jc w:val="both"/>
        <w:rPr>
          <w:rFonts w:ascii="Times New Roman" w:hAnsi="Times New Roman"/>
          <w:b/>
          <w:sz w:val="28"/>
          <w:szCs w:val="28"/>
        </w:rPr>
      </w:pPr>
      <w:r w:rsidRPr="00DB3ED9">
        <w:rPr>
          <w:rFonts w:ascii="Times New Roman" w:hAnsi="Times New Roman"/>
          <w:b/>
          <w:noProof/>
          <w:color w:val="000000"/>
          <w:sz w:val="28"/>
          <w:szCs w:val="28"/>
        </w:rPr>
        <w:t>Технологические факторы (Т-факторы)</w:t>
      </w:r>
    </w:p>
    <w:p w:rsidR="008F2B9D" w:rsidRPr="00DB3ED9" w:rsidRDefault="008F2B9D" w:rsidP="00DB3ED9">
      <w:pPr>
        <w:widowControl w:val="0"/>
        <w:autoSpaceDE w:val="0"/>
        <w:autoSpaceDN w:val="0"/>
        <w:adjustRightInd w:val="0"/>
        <w:spacing w:line="360" w:lineRule="auto"/>
        <w:ind w:firstLine="840"/>
        <w:jc w:val="both"/>
        <w:rPr>
          <w:rFonts w:ascii="Times New Roman" w:hAnsi="Times New Roman"/>
          <w:sz w:val="28"/>
          <w:szCs w:val="28"/>
        </w:rPr>
      </w:pPr>
      <w:r w:rsidRPr="00DB3ED9">
        <w:rPr>
          <w:rFonts w:ascii="Times New Roman" w:hAnsi="Times New Roman"/>
          <w:sz w:val="28"/>
          <w:szCs w:val="28"/>
        </w:rPr>
        <w:t xml:space="preserve"> Кафе  имеет не плохое  техническое оснащение: кофе-машины, компьютер для расчётов оснащен лучшими программами  – iiko, R keeper, Rkeeper, Store House автоматизации предприятий общественного питания. Программа полностью поддерживает количественно-суммовой учет товаров и блюд по местам хранения, что позволяет получать информацию не только о количественных, но и о суммовых остатках по каждому месту хранения заготовок. Данная программа автоматизирует и значительно упрощает работу заведения. Обладая средствами автоматизации, получаем преимущество по издержкам.</w:t>
      </w:r>
    </w:p>
    <w:p w:rsidR="008F2B9D" w:rsidRPr="00DB3ED9" w:rsidRDefault="008F2B9D" w:rsidP="00DB3ED9">
      <w:pPr>
        <w:widowControl w:val="0"/>
        <w:autoSpaceDE w:val="0"/>
        <w:autoSpaceDN w:val="0"/>
        <w:adjustRightInd w:val="0"/>
        <w:spacing w:line="360" w:lineRule="auto"/>
        <w:ind w:firstLine="840"/>
        <w:jc w:val="both"/>
        <w:rPr>
          <w:rFonts w:ascii="Times New Roman" w:hAnsi="Times New Roman"/>
          <w:sz w:val="28"/>
          <w:szCs w:val="28"/>
        </w:rPr>
      </w:pPr>
      <w:r w:rsidRPr="00DB3ED9">
        <w:rPr>
          <w:rFonts w:ascii="Times New Roman" w:hAnsi="Times New Roman"/>
          <w:sz w:val="28"/>
          <w:szCs w:val="28"/>
        </w:rPr>
        <w:t xml:space="preserve">Проведённый анализ глобального макроокружения отрасли показал, что угроз больше чем возможностей. </w:t>
      </w:r>
    </w:p>
    <w:p w:rsidR="008F2B9D" w:rsidRDefault="008F2B9D" w:rsidP="00A04E01">
      <w:pPr>
        <w:pStyle w:val="2"/>
        <w:ind w:left="720"/>
        <w:rPr>
          <w:lang w:val="ru-RU"/>
        </w:rPr>
      </w:pPr>
      <w:bookmarkStart w:id="3" w:name="_Toc211792600"/>
      <w:bookmarkStart w:id="4" w:name="_Toc229910396"/>
      <w:bookmarkStart w:id="5" w:name="_Toc211792593"/>
      <w:r>
        <w:rPr>
          <w:lang w:val="ru-RU"/>
        </w:rPr>
        <w:t>1.3.</w:t>
      </w:r>
      <w:r w:rsidRPr="00335439">
        <w:t>SWOT-анализ Кафе</w:t>
      </w:r>
      <w:bookmarkEnd w:id="3"/>
      <w:bookmarkEnd w:id="4"/>
      <w:r w:rsidRPr="00335439">
        <w:t xml:space="preserve"> «Лион»</w:t>
      </w:r>
    </w:p>
    <w:p w:rsidR="008F2B9D" w:rsidRPr="00A04E01" w:rsidRDefault="008F2B9D" w:rsidP="00A04E01"/>
    <w:p w:rsidR="008F2B9D" w:rsidRPr="00DB3ED9" w:rsidRDefault="008F2B9D" w:rsidP="00DB3ED9">
      <w:pPr>
        <w:widowControl w:val="0"/>
        <w:autoSpaceDE w:val="0"/>
        <w:autoSpaceDN w:val="0"/>
        <w:adjustRightInd w:val="0"/>
        <w:spacing w:line="360" w:lineRule="auto"/>
        <w:ind w:firstLine="840"/>
        <w:jc w:val="both"/>
        <w:rPr>
          <w:rFonts w:ascii="Times New Roman" w:hAnsi="Times New Roman"/>
          <w:sz w:val="28"/>
          <w:szCs w:val="28"/>
        </w:rPr>
      </w:pPr>
      <w:r w:rsidRPr="00DB3ED9">
        <w:rPr>
          <w:rFonts w:ascii="Times New Roman" w:hAnsi="Times New Roman"/>
          <w:sz w:val="28"/>
          <w:szCs w:val="28"/>
        </w:rPr>
        <w:t xml:space="preserve">Выявить и соотнести между собой ограничения и возможности, сильные и слабые стороны предприятия поможет </w:t>
      </w:r>
      <w:r w:rsidRPr="00DB3ED9">
        <w:rPr>
          <w:rFonts w:ascii="Times New Roman" w:hAnsi="Times New Roman"/>
          <w:sz w:val="28"/>
          <w:szCs w:val="28"/>
          <w:lang w:val="en-US"/>
        </w:rPr>
        <w:t>SWOT</w:t>
      </w:r>
      <w:r w:rsidRPr="00DB3ED9">
        <w:rPr>
          <w:rFonts w:ascii="Times New Roman" w:hAnsi="Times New Roman"/>
          <w:sz w:val="28"/>
          <w:szCs w:val="28"/>
        </w:rPr>
        <w:t xml:space="preserve"> - анализ. </w:t>
      </w:r>
    </w:p>
    <w:p w:rsidR="008F2B9D" w:rsidRPr="00DB3ED9" w:rsidRDefault="008F2B9D" w:rsidP="00DB3ED9">
      <w:pPr>
        <w:widowControl w:val="0"/>
        <w:autoSpaceDE w:val="0"/>
        <w:autoSpaceDN w:val="0"/>
        <w:adjustRightInd w:val="0"/>
        <w:spacing w:line="360" w:lineRule="auto"/>
        <w:ind w:firstLine="840"/>
        <w:jc w:val="both"/>
        <w:rPr>
          <w:rFonts w:ascii="Times New Roman" w:hAnsi="Times New Roman"/>
          <w:sz w:val="28"/>
          <w:szCs w:val="28"/>
        </w:rPr>
      </w:pPr>
      <w:r w:rsidRPr="00DB3ED9">
        <w:rPr>
          <w:rFonts w:ascii="Times New Roman" w:hAnsi="Times New Roman"/>
          <w:sz w:val="28"/>
          <w:szCs w:val="28"/>
        </w:rPr>
        <w:t xml:space="preserve">Данный анализ подразумевает анализ внутренней среды компании, а также выявления возможностей и опасностей для компании со стороны рынка. На основе данного анализа можно выработать стратегии дальнейшего поведения для преодоления опасностей и усиления сильных сторон компании. </w:t>
      </w:r>
    </w:p>
    <w:p w:rsidR="008F2B9D" w:rsidRPr="00DB3ED9" w:rsidRDefault="008F2B9D" w:rsidP="00DB3ED9">
      <w:pPr>
        <w:widowControl w:val="0"/>
        <w:autoSpaceDE w:val="0"/>
        <w:autoSpaceDN w:val="0"/>
        <w:adjustRightInd w:val="0"/>
        <w:spacing w:line="360" w:lineRule="auto"/>
        <w:ind w:firstLine="840"/>
        <w:jc w:val="both"/>
        <w:rPr>
          <w:rFonts w:ascii="Times New Roman" w:hAnsi="Times New Roman"/>
          <w:sz w:val="28"/>
          <w:szCs w:val="28"/>
        </w:rPr>
      </w:pPr>
      <w:r w:rsidRPr="00DB3ED9">
        <w:rPr>
          <w:rFonts w:ascii="Times New Roman" w:hAnsi="Times New Roman"/>
          <w:sz w:val="28"/>
          <w:szCs w:val="28"/>
        </w:rPr>
        <w:t>Таблица  SWOT-анализа</w:t>
      </w:r>
    </w:p>
    <w:tbl>
      <w:tblPr>
        <w:tblW w:w="47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1"/>
        <w:gridCol w:w="4587"/>
      </w:tblGrid>
      <w:tr w:rsidR="008F2B9D" w:rsidRPr="0012336C" w:rsidTr="0012336C">
        <w:trPr>
          <w:trHeight w:val="141"/>
          <w:jc w:val="center"/>
        </w:trPr>
        <w:tc>
          <w:tcPr>
            <w:tcW w:w="2471" w:type="pct"/>
          </w:tcPr>
          <w:p w:rsidR="008F2B9D" w:rsidRPr="0012336C" w:rsidRDefault="008F2B9D" w:rsidP="0012336C">
            <w:pPr>
              <w:pStyle w:val="aff2"/>
              <w:jc w:val="both"/>
              <w:rPr>
                <w:sz w:val="28"/>
                <w:szCs w:val="28"/>
              </w:rPr>
            </w:pPr>
            <w:r w:rsidRPr="0012336C">
              <w:rPr>
                <w:sz w:val="28"/>
                <w:szCs w:val="28"/>
              </w:rPr>
              <w:t xml:space="preserve">Сильные стороны (S): </w:t>
            </w:r>
          </w:p>
        </w:tc>
        <w:tc>
          <w:tcPr>
            <w:tcW w:w="2529" w:type="pct"/>
          </w:tcPr>
          <w:p w:rsidR="008F2B9D" w:rsidRPr="0012336C" w:rsidRDefault="008F2B9D" w:rsidP="0012336C">
            <w:pPr>
              <w:pStyle w:val="aff2"/>
              <w:jc w:val="both"/>
              <w:rPr>
                <w:sz w:val="28"/>
                <w:szCs w:val="28"/>
              </w:rPr>
            </w:pPr>
            <w:r w:rsidRPr="0012336C">
              <w:rPr>
                <w:sz w:val="28"/>
                <w:szCs w:val="28"/>
              </w:rPr>
              <w:t xml:space="preserve">Слабые стороны (W): </w:t>
            </w:r>
          </w:p>
        </w:tc>
      </w:tr>
      <w:tr w:rsidR="008F2B9D" w:rsidRPr="0012336C" w:rsidTr="0012336C">
        <w:trPr>
          <w:trHeight w:val="141"/>
          <w:jc w:val="center"/>
        </w:trPr>
        <w:tc>
          <w:tcPr>
            <w:tcW w:w="2471" w:type="pct"/>
          </w:tcPr>
          <w:p w:rsidR="008F2B9D" w:rsidRPr="0012336C" w:rsidRDefault="008F2B9D" w:rsidP="0012336C">
            <w:pPr>
              <w:pStyle w:val="aff2"/>
              <w:jc w:val="both"/>
              <w:rPr>
                <w:sz w:val="28"/>
                <w:szCs w:val="28"/>
              </w:rPr>
            </w:pPr>
            <w:r w:rsidRPr="0012336C">
              <w:rPr>
                <w:sz w:val="28"/>
                <w:szCs w:val="28"/>
              </w:rPr>
              <w:t xml:space="preserve">Персонал организации имеет высокую квалификацию. </w:t>
            </w:r>
          </w:p>
          <w:p w:rsidR="008F2B9D" w:rsidRPr="0012336C" w:rsidRDefault="008F2B9D" w:rsidP="0012336C">
            <w:pPr>
              <w:pStyle w:val="aff2"/>
              <w:jc w:val="both"/>
              <w:rPr>
                <w:sz w:val="28"/>
                <w:szCs w:val="28"/>
              </w:rPr>
            </w:pPr>
            <w:r w:rsidRPr="0012336C">
              <w:rPr>
                <w:sz w:val="28"/>
                <w:szCs w:val="28"/>
              </w:rPr>
              <w:t>Предоставление возможности обучения и развития персоналу</w:t>
            </w:r>
          </w:p>
          <w:p w:rsidR="008F2B9D" w:rsidRPr="0012336C" w:rsidRDefault="008F2B9D" w:rsidP="0012336C">
            <w:pPr>
              <w:pStyle w:val="aff2"/>
              <w:jc w:val="both"/>
              <w:rPr>
                <w:sz w:val="28"/>
                <w:szCs w:val="28"/>
              </w:rPr>
            </w:pPr>
            <w:r w:rsidRPr="0012336C">
              <w:rPr>
                <w:sz w:val="28"/>
                <w:szCs w:val="28"/>
              </w:rPr>
              <w:t xml:space="preserve">Заработная плата достаточно высокая и выдаётся в установленный срок. </w:t>
            </w:r>
          </w:p>
          <w:p w:rsidR="008F2B9D" w:rsidRPr="0012336C" w:rsidRDefault="008F2B9D" w:rsidP="0012336C">
            <w:pPr>
              <w:pStyle w:val="aff2"/>
              <w:jc w:val="both"/>
              <w:rPr>
                <w:sz w:val="28"/>
                <w:szCs w:val="28"/>
              </w:rPr>
            </w:pPr>
            <w:r w:rsidRPr="0012336C">
              <w:rPr>
                <w:sz w:val="28"/>
                <w:szCs w:val="28"/>
              </w:rPr>
              <w:t xml:space="preserve">Высокий уровень обслуживания. </w:t>
            </w:r>
          </w:p>
          <w:p w:rsidR="008F2B9D" w:rsidRPr="0012336C" w:rsidRDefault="008F2B9D" w:rsidP="0012336C">
            <w:pPr>
              <w:pStyle w:val="aff2"/>
              <w:jc w:val="both"/>
              <w:rPr>
                <w:sz w:val="28"/>
                <w:szCs w:val="28"/>
              </w:rPr>
            </w:pPr>
            <w:r w:rsidRPr="0012336C">
              <w:rPr>
                <w:sz w:val="28"/>
                <w:szCs w:val="28"/>
              </w:rPr>
              <w:t xml:space="preserve">Регулярное обновление оборудования. </w:t>
            </w:r>
          </w:p>
          <w:p w:rsidR="008F2B9D" w:rsidRPr="0012336C" w:rsidRDefault="008F2B9D" w:rsidP="0012336C">
            <w:pPr>
              <w:pStyle w:val="aff2"/>
              <w:jc w:val="both"/>
              <w:rPr>
                <w:sz w:val="28"/>
                <w:szCs w:val="28"/>
              </w:rPr>
            </w:pPr>
            <w:r w:rsidRPr="0012336C">
              <w:rPr>
                <w:sz w:val="28"/>
                <w:szCs w:val="28"/>
              </w:rPr>
              <w:t xml:space="preserve">Организация рентабельна. </w:t>
            </w:r>
          </w:p>
          <w:p w:rsidR="008F2B9D" w:rsidRPr="0012336C" w:rsidRDefault="008F2B9D" w:rsidP="0012336C">
            <w:pPr>
              <w:pStyle w:val="aff2"/>
              <w:jc w:val="both"/>
              <w:rPr>
                <w:sz w:val="28"/>
                <w:szCs w:val="28"/>
              </w:rPr>
            </w:pPr>
            <w:r w:rsidRPr="0012336C">
              <w:rPr>
                <w:sz w:val="28"/>
                <w:szCs w:val="28"/>
              </w:rPr>
              <w:t xml:space="preserve">Возможность контролировать все процессы в компании со стороны руководства. </w:t>
            </w:r>
          </w:p>
          <w:p w:rsidR="008F2B9D" w:rsidRPr="0012336C" w:rsidRDefault="008F2B9D" w:rsidP="0012336C">
            <w:pPr>
              <w:pStyle w:val="aff2"/>
              <w:jc w:val="both"/>
              <w:rPr>
                <w:sz w:val="28"/>
                <w:szCs w:val="28"/>
              </w:rPr>
            </w:pPr>
            <w:r w:rsidRPr="0012336C">
              <w:rPr>
                <w:sz w:val="28"/>
                <w:szCs w:val="28"/>
              </w:rPr>
              <w:t xml:space="preserve"> Поддержание корпоративного духа компании. </w:t>
            </w:r>
          </w:p>
          <w:p w:rsidR="008F2B9D" w:rsidRPr="0012336C" w:rsidRDefault="008F2B9D" w:rsidP="0012336C">
            <w:pPr>
              <w:pStyle w:val="aff2"/>
              <w:jc w:val="both"/>
              <w:rPr>
                <w:sz w:val="28"/>
                <w:szCs w:val="28"/>
              </w:rPr>
            </w:pPr>
            <w:r w:rsidRPr="0012336C">
              <w:rPr>
                <w:sz w:val="28"/>
                <w:szCs w:val="28"/>
              </w:rPr>
              <w:t xml:space="preserve">Возможность карьерного роста. </w:t>
            </w:r>
          </w:p>
          <w:p w:rsidR="008F2B9D" w:rsidRPr="0012336C" w:rsidRDefault="008F2B9D" w:rsidP="0012336C">
            <w:pPr>
              <w:pStyle w:val="aff2"/>
              <w:jc w:val="both"/>
              <w:rPr>
                <w:sz w:val="28"/>
                <w:szCs w:val="28"/>
              </w:rPr>
            </w:pPr>
            <w:r w:rsidRPr="0012336C">
              <w:rPr>
                <w:sz w:val="28"/>
                <w:szCs w:val="28"/>
              </w:rPr>
              <w:t xml:space="preserve">Выгодное расположение заведения. </w:t>
            </w:r>
          </w:p>
          <w:p w:rsidR="008F2B9D" w:rsidRPr="0012336C" w:rsidRDefault="008F2B9D" w:rsidP="0012336C">
            <w:pPr>
              <w:pStyle w:val="aff2"/>
              <w:jc w:val="both"/>
              <w:rPr>
                <w:sz w:val="28"/>
                <w:szCs w:val="28"/>
              </w:rPr>
            </w:pPr>
          </w:p>
        </w:tc>
        <w:tc>
          <w:tcPr>
            <w:tcW w:w="2529" w:type="pct"/>
          </w:tcPr>
          <w:p w:rsidR="008F2B9D" w:rsidRPr="0012336C" w:rsidRDefault="008F2B9D" w:rsidP="0012336C">
            <w:pPr>
              <w:pStyle w:val="aff2"/>
              <w:jc w:val="both"/>
              <w:rPr>
                <w:sz w:val="28"/>
                <w:szCs w:val="28"/>
              </w:rPr>
            </w:pPr>
            <w:r w:rsidRPr="0012336C">
              <w:rPr>
                <w:sz w:val="28"/>
                <w:szCs w:val="28"/>
              </w:rPr>
              <w:t xml:space="preserve">Наблюдается текучесть кадров среди официантов и барменов, что обуславливается полной занятостью не подходящей для студентов, а именно студенту заняты в данных должностях. </w:t>
            </w:r>
          </w:p>
          <w:p w:rsidR="008F2B9D" w:rsidRPr="0012336C" w:rsidRDefault="008F2B9D" w:rsidP="0012336C">
            <w:pPr>
              <w:pStyle w:val="aff2"/>
              <w:jc w:val="both"/>
              <w:rPr>
                <w:sz w:val="28"/>
                <w:szCs w:val="28"/>
              </w:rPr>
            </w:pPr>
            <w:r w:rsidRPr="0012336C">
              <w:rPr>
                <w:sz w:val="28"/>
                <w:szCs w:val="28"/>
              </w:rPr>
              <w:t xml:space="preserve">Высокая арендная плата, обусловленная местоположением </w:t>
            </w:r>
          </w:p>
          <w:p w:rsidR="008F2B9D" w:rsidRPr="0012336C" w:rsidRDefault="008F2B9D" w:rsidP="0012336C">
            <w:pPr>
              <w:pStyle w:val="aff2"/>
              <w:jc w:val="both"/>
              <w:rPr>
                <w:sz w:val="28"/>
                <w:szCs w:val="28"/>
              </w:rPr>
            </w:pPr>
            <w:r w:rsidRPr="0012336C">
              <w:rPr>
                <w:sz w:val="28"/>
                <w:szCs w:val="28"/>
              </w:rPr>
              <w:t xml:space="preserve">Слабая организация маркетинговой информационной системы на предприятии </w:t>
            </w:r>
          </w:p>
          <w:p w:rsidR="008F2B9D" w:rsidRPr="0012336C" w:rsidRDefault="008F2B9D" w:rsidP="0012336C">
            <w:pPr>
              <w:pStyle w:val="aff2"/>
              <w:jc w:val="both"/>
              <w:rPr>
                <w:sz w:val="28"/>
                <w:szCs w:val="28"/>
              </w:rPr>
            </w:pPr>
            <w:r w:rsidRPr="0012336C">
              <w:rPr>
                <w:sz w:val="28"/>
                <w:szCs w:val="28"/>
              </w:rPr>
              <w:t xml:space="preserve">Отсутствие опыта маркетинговых исследований </w:t>
            </w:r>
          </w:p>
          <w:p w:rsidR="008F2B9D" w:rsidRPr="0012336C" w:rsidRDefault="008F2B9D" w:rsidP="0012336C">
            <w:pPr>
              <w:pStyle w:val="aff2"/>
              <w:jc w:val="both"/>
              <w:rPr>
                <w:sz w:val="28"/>
                <w:szCs w:val="28"/>
              </w:rPr>
            </w:pPr>
            <w:r w:rsidRPr="0012336C">
              <w:rPr>
                <w:sz w:val="28"/>
                <w:szCs w:val="28"/>
              </w:rPr>
              <w:t xml:space="preserve">Значительная нагрузка на одного специалиста </w:t>
            </w:r>
          </w:p>
          <w:p w:rsidR="008F2B9D" w:rsidRPr="0012336C" w:rsidRDefault="008F2B9D" w:rsidP="0012336C">
            <w:pPr>
              <w:pStyle w:val="aff2"/>
              <w:jc w:val="both"/>
              <w:rPr>
                <w:sz w:val="28"/>
                <w:szCs w:val="28"/>
              </w:rPr>
            </w:pPr>
            <w:r w:rsidRPr="0012336C">
              <w:rPr>
                <w:sz w:val="28"/>
                <w:szCs w:val="28"/>
              </w:rPr>
              <w:t xml:space="preserve">Нестабильные объемы реализации </w:t>
            </w:r>
          </w:p>
          <w:p w:rsidR="008F2B9D" w:rsidRPr="0012336C" w:rsidRDefault="008F2B9D" w:rsidP="0012336C">
            <w:pPr>
              <w:pStyle w:val="aff2"/>
              <w:jc w:val="both"/>
              <w:rPr>
                <w:sz w:val="28"/>
                <w:szCs w:val="28"/>
              </w:rPr>
            </w:pPr>
          </w:p>
        </w:tc>
      </w:tr>
      <w:tr w:rsidR="008F2B9D" w:rsidRPr="0012336C" w:rsidTr="0012336C">
        <w:trPr>
          <w:trHeight w:val="141"/>
          <w:jc w:val="center"/>
        </w:trPr>
        <w:tc>
          <w:tcPr>
            <w:tcW w:w="2471" w:type="pct"/>
          </w:tcPr>
          <w:p w:rsidR="008F2B9D" w:rsidRPr="0012336C" w:rsidRDefault="008F2B9D" w:rsidP="0012336C">
            <w:pPr>
              <w:pStyle w:val="aff2"/>
              <w:jc w:val="both"/>
              <w:rPr>
                <w:sz w:val="28"/>
                <w:szCs w:val="28"/>
              </w:rPr>
            </w:pPr>
            <w:r w:rsidRPr="0012336C">
              <w:rPr>
                <w:sz w:val="28"/>
                <w:szCs w:val="28"/>
              </w:rPr>
              <w:t xml:space="preserve">Возможности (О): </w:t>
            </w:r>
          </w:p>
        </w:tc>
        <w:tc>
          <w:tcPr>
            <w:tcW w:w="2529" w:type="pct"/>
          </w:tcPr>
          <w:p w:rsidR="008F2B9D" w:rsidRPr="0012336C" w:rsidRDefault="008F2B9D" w:rsidP="0012336C">
            <w:pPr>
              <w:pStyle w:val="aff2"/>
              <w:jc w:val="both"/>
              <w:rPr>
                <w:sz w:val="28"/>
                <w:szCs w:val="28"/>
              </w:rPr>
            </w:pPr>
            <w:r w:rsidRPr="0012336C">
              <w:rPr>
                <w:sz w:val="28"/>
                <w:szCs w:val="28"/>
              </w:rPr>
              <w:t xml:space="preserve">Угрозы (Т): </w:t>
            </w:r>
          </w:p>
        </w:tc>
      </w:tr>
      <w:tr w:rsidR="008F2B9D" w:rsidRPr="0012336C" w:rsidTr="0012336C">
        <w:trPr>
          <w:trHeight w:val="295"/>
          <w:jc w:val="center"/>
        </w:trPr>
        <w:tc>
          <w:tcPr>
            <w:tcW w:w="5000" w:type="pct"/>
            <w:gridSpan w:val="2"/>
          </w:tcPr>
          <w:p w:rsidR="008F2B9D" w:rsidRPr="0012336C" w:rsidRDefault="008F2B9D" w:rsidP="0012336C">
            <w:pPr>
              <w:pStyle w:val="aff2"/>
              <w:jc w:val="both"/>
              <w:rPr>
                <w:sz w:val="28"/>
                <w:szCs w:val="28"/>
              </w:rPr>
            </w:pPr>
            <w:r w:rsidRPr="0012336C">
              <w:rPr>
                <w:sz w:val="28"/>
                <w:szCs w:val="28"/>
              </w:rPr>
              <w:t>Макроокружение</w:t>
            </w:r>
          </w:p>
        </w:tc>
      </w:tr>
      <w:tr w:rsidR="008F2B9D" w:rsidRPr="0012336C" w:rsidTr="0012336C">
        <w:trPr>
          <w:trHeight w:val="2541"/>
          <w:jc w:val="center"/>
        </w:trPr>
        <w:tc>
          <w:tcPr>
            <w:tcW w:w="2471" w:type="pct"/>
          </w:tcPr>
          <w:p w:rsidR="008F2B9D" w:rsidRPr="0012336C" w:rsidRDefault="008F2B9D" w:rsidP="0012336C">
            <w:pPr>
              <w:spacing w:after="0" w:line="360" w:lineRule="auto"/>
              <w:jc w:val="both"/>
              <w:rPr>
                <w:rFonts w:ascii="Times New Roman" w:hAnsi="Times New Roman"/>
                <w:sz w:val="28"/>
                <w:szCs w:val="28"/>
              </w:rPr>
            </w:pPr>
          </w:p>
          <w:p w:rsidR="008F2B9D" w:rsidRPr="0012336C" w:rsidRDefault="008F2B9D" w:rsidP="0012336C">
            <w:pPr>
              <w:pStyle w:val="aff2"/>
              <w:jc w:val="both"/>
              <w:rPr>
                <w:sz w:val="28"/>
                <w:szCs w:val="28"/>
              </w:rPr>
            </w:pPr>
            <w:r w:rsidRPr="0012336C">
              <w:rPr>
                <w:sz w:val="28"/>
                <w:szCs w:val="28"/>
              </w:rPr>
              <w:t xml:space="preserve">Экономические: </w:t>
            </w:r>
          </w:p>
          <w:p w:rsidR="008F2B9D" w:rsidRPr="0012336C" w:rsidRDefault="008F2B9D" w:rsidP="0012336C">
            <w:pPr>
              <w:pStyle w:val="aff2"/>
              <w:jc w:val="both"/>
              <w:rPr>
                <w:sz w:val="28"/>
                <w:szCs w:val="28"/>
              </w:rPr>
            </w:pPr>
            <w:r w:rsidRPr="0012336C">
              <w:rPr>
                <w:sz w:val="28"/>
                <w:szCs w:val="28"/>
              </w:rPr>
              <w:t>Уровень жизни населения. Средняя номинальная заработная плата  по городу в феврале 2010 года, начисленная работникам крупных и средних организаций по сравнению с январем 2009 года возросла на 1%, по сравнению с февралем 2010 года выросла на 8%.</w:t>
            </w:r>
          </w:p>
          <w:p w:rsidR="008F2B9D" w:rsidRPr="0012336C" w:rsidRDefault="008F2B9D" w:rsidP="0012336C">
            <w:pPr>
              <w:pStyle w:val="aff2"/>
              <w:jc w:val="both"/>
              <w:rPr>
                <w:sz w:val="28"/>
                <w:szCs w:val="28"/>
              </w:rPr>
            </w:pPr>
            <w:r w:rsidRPr="0012336C">
              <w:rPr>
                <w:sz w:val="28"/>
                <w:szCs w:val="28"/>
              </w:rPr>
              <w:t xml:space="preserve">Технологические: введение новых компьютер для расчётов оснащен лучшими программами  – iiko, R keeper, Rkeeper, Store House автоматизации предприятий общественного питания. Программа полностью поддерживает количественно-суммовой учет товаров оснащение автоматизированными системами, значительно облегчают деятельность заведений общественного питания. </w:t>
            </w:r>
          </w:p>
          <w:p w:rsidR="008F2B9D" w:rsidRPr="0012336C" w:rsidRDefault="008F2B9D" w:rsidP="0012336C">
            <w:pPr>
              <w:pStyle w:val="aff2"/>
              <w:jc w:val="both"/>
              <w:rPr>
                <w:sz w:val="28"/>
                <w:szCs w:val="28"/>
              </w:rPr>
            </w:pPr>
            <w:r w:rsidRPr="0012336C">
              <w:rPr>
                <w:sz w:val="28"/>
                <w:szCs w:val="28"/>
              </w:rPr>
              <w:t xml:space="preserve">Антиинфляционная политика. </w:t>
            </w:r>
          </w:p>
          <w:p w:rsidR="008F2B9D" w:rsidRPr="0012336C" w:rsidRDefault="008F2B9D" w:rsidP="0012336C">
            <w:pPr>
              <w:pStyle w:val="aff2"/>
              <w:jc w:val="both"/>
              <w:rPr>
                <w:sz w:val="28"/>
                <w:szCs w:val="28"/>
              </w:rPr>
            </w:pPr>
          </w:p>
        </w:tc>
        <w:tc>
          <w:tcPr>
            <w:tcW w:w="2529" w:type="pct"/>
          </w:tcPr>
          <w:p w:rsidR="008F2B9D" w:rsidRPr="0012336C" w:rsidRDefault="008F2B9D" w:rsidP="0012336C">
            <w:pPr>
              <w:pStyle w:val="aff2"/>
              <w:jc w:val="both"/>
              <w:rPr>
                <w:sz w:val="28"/>
                <w:szCs w:val="28"/>
              </w:rPr>
            </w:pPr>
            <w:r w:rsidRPr="0012336C">
              <w:rPr>
                <w:sz w:val="28"/>
                <w:szCs w:val="28"/>
              </w:rPr>
              <w:t xml:space="preserve">Политические: </w:t>
            </w:r>
          </w:p>
          <w:p w:rsidR="008F2B9D" w:rsidRPr="0012336C" w:rsidRDefault="008F2B9D" w:rsidP="0012336C">
            <w:pPr>
              <w:pStyle w:val="aff2"/>
              <w:jc w:val="both"/>
              <w:rPr>
                <w:sz w:val="28"/>
                <w:szCs w:val="28"/>
              </w:rPr>
            </w:pPr>
            <w:r w:rsidRPr="0012336C">
              <w:rPr>
                <w:sz w:val="28"/>
                <w:szCs w:val="28"/>
              </w:rPr>
              <w:t>Изменения в законодательстве</w:t>
            </w:r>
          </w:p>
          <w:p w:rsidR="008F2B9D" w:rsidRPr="0012336C" w:rsidRDefault="008F2B9D" w:rsidP="0012336C">
            <w:pPr>
              <w:pStyle w:val="aff2"/>
              <w:jc w:val="both"/>
              <w:rPr>
                <w:sz w:val="28"/>
                <w:szCs w:val="28"/>
              </w:rPr>
            </w:pPr>
            <w:r w:rsidRPr="0012336C">
              <w:rPr>
                <w:sz w:val="28"/>
                <w:szCs w:val="28"/>
              </w:rPr>
              <w:t xml:space="preserve">Изменения в нормативных актах, требованиях к помещению и пр. </w:t>
            </w:r>
          </w:p>
          <w:p w:rsidR="008F2B9D" w:rsidRPr="0012336C" w:rsidRDefault="008F2B9D" w:rsidP="0012336C">
            <w:pPr>
              <w:pStyle w:val="aff2"/>
              <w:jc w:val="both"/>
              <w:rPr>
                <w:sz w:val="28"/>
                <w:szCs w:val="28"/>
              </w:rPr>
            </w:pPr>
            <w:r w:rsidRPr="0012336C">
              <w:rPr>
                <w:sz w:val="28"/>
                <w:szCs w:val="28"/>
              </w:rPr>
              <w:t xml:space="preserve">Экономические: </w:t>
            </w:r>
          </w:p>
          <w:p w:rsidR="008F2B9D" w:rsidRPr="0012336C" w:rsidRDefault="008F2B9D" w:rsidP="0012336C">
            <w:pPr>
              <w:pStyle w:val="aff2"/>
              <w:jc w:val="both"/>
              <w:rPr>
                <w:sz w:val="28"/>
                <w:szCs w:val="28"/>
              </w:rPr>
            </w:pPr>
            <w:r w:rsidRPr="0012336C">
              <w:rPr>
                <w:sz w:val="28"/>
                <w:szCs w:val="28"/>
              </w:rPr>
              <w:t>Повышение ставки рефинансирования.</w:t>
            </w:r>
          </w:p>
          <w:p w:rsidR="008F2B9D" w:rsidRPr="0012336C" w:rsidRDefault="008F2B9D" w:rsidP="0012336C">
            <w:pPr>
              <w:pStyle w:val="aff2"/>
              <w:jc w:val="both"/>
              <w:rPr>
                <w:sz w:val="28"/>
                <w:szCs w:val="28"/>
              </w:rPr>
            </w:pPr>
            <w:r w:rsidRPr="0012336C">
              <w:rPr>
                <w:sz w:val="28"/>
                <w:szCs w:val="28"/>
              </w:rPr>
              <w:t xml:space="preserve">Рост цен: </w:t>
            </w:r>
          </w:p>
          <w:p w:rsidR="008F2B9D" w:rsidRPr="0012336C" w:rsidRDefault="008F2B9D" w:rsidP="0012336C">
            <w:pPr>
              <w:pStyle w:val="aff2"/>
              <w:jc w:val="both"/>
              <w:rPr>
                <w:sz w:val="28"/>
                <w:szCs w:val="28"/>
              </w:rPr>
            </w:pPr>
            <w:r w:rsidRPr="0012336C">
              <w:rPr>
                <w:sz w:val="28"/>
                <w:szCs w:val="28"/>
              </w:rPr>
              <w:t>Повышение цен на сырьё повышает себестоимость готовых блюд, что значительно понижает прибыль</w:t>
            </w:r>
          </w:p>
          <w:p w:rsidR="008F2B9D" w:rsidRPr="0012336C" w:rsidRDefault="008F2B9D" w:rsidP="0012336C">
            <w:pPr>
              <w:pStyle w:val="aff2"/>
              <w:jc w:val="both"/>
              <w:rPr>
                <w:sz w:val="28"/>
                <w:szCs w:val="28"/>
              </w:rPr>
            </w:pPr>
            <w:r w:rsidRPr="0012336C">
              <w:rPr>
                <w:sz w:val="28"/>
                <w:szCs w:val="28"/>
              </w:rPr>
              <w:t xml:space="preserve">Социальные: </w:t>
            </w:r>
          </w:p>
          <w:p w:rsidR="008F2B9D" w:rsidRPr="0012336C" w:rsidRDefault="008F2B9D" w:rsidP="0012336C">
            <w:pPr>
              <w:pStyle w:val="aff2"/>
              <w:jc w:val="both"/>
              <w:rPr>
                <w:sz w:val="28"/>
                <w:szCs w:val="28"/>
              </w:rPr>
            </w:pPr>
            <w:r w:rsidRPr="0012336C">
              <w:rPr>
                <w:sz w:val="28"/>
                <w:szCs w:val="28"/>
              </w:rPr>
              <w:t>Социальный фактор оказывает прямое влияние на деятельность организации, статистика показывает снижение потенциальных потребителей, что отрицательно сказывается на деятельности кафе «Лион". Снижение реальных доходов населения среднего класса, смещение спроса в сторону эконом - класса в ущерб вопросам качества сервиса.</w:t>
            </w:r>
          </w:p>
          <w:p w:rsidR="008F2B9D" w:rsidRPr="0012336C" w:rsidRDefault="008F2B9D" w:rsidP="0012336C">
            <w:pPr>
              <w:pStyle w:val="aff2"/>
              <w:jc w:val="both"/>
              <w:rPr>
                <w:sz w:val="28"/>
                <w:szCs w:val="28"/>
              </w:rPr>
            </w:pPr>
          </w:p>
        </w:tc>
      </w:tr>
      <w:tr w:rsidR="008F2B9D" w:rsidRPr="0012336C" w:rsidTr="0012336C">
        <w:trPr>
          <w:trHeight w:val="280"/>
          <w:jc w:val="center"/>
        </w:trPr>
        <w:tc>
          <w:tcPr>
            <w:tcW w:w="5000" w:type="pct"/>
            <w:gridSpan w:val="2"/>
          </w:tcPr>
          <w:p w:rsidR="008F2B9D" w:rsidRPr="0012336C" w:rsidRDefault="008F2B9D" w:rsidP="0012336C">
            <w:pPr>
              <w:pStyle w:val="aff2"/>
              <w:jc w:val="both"/>
              <w:rPr>
                <w:sz w:val="28"/>
                <w:szCs w:val="28"/>
              </w:rPr>
            </w:pPr>
            <w:r w:rsidRPr="0012336C">
              <w:rPr>
                <w:sz w:val="28"/>
                <w:szCs w:val="28"/>
              </w:rPr>
              <w:t xml:space="preserve">Ближайшее окружение. </w:t>
            </w:r>
          </w:p>
        </w:tc>
      </w:tr>
      <w:tr w:rsidR="008F2B9D" w:rsidRPr="0012336C" w:rsidTr="0012336C">
        <w:trPr>
          <w:trHeight w:val="3112"/>
          <w:jc w:val="center"/>
        </w:trPr>
        <w:tc>
          <w:tcPr>
            <w:tcW w:w="2471" w:type="pct"/>
          </w:tcPr>
          <w:p w:rsidR="008F2B9D" w:rsidRPr="0012336C" w:rsidRDefault="008F2B9D" w:rsidP="0012336C">
            <w:pPr>
              <w:pStyle w:val="aff2"/>
              <w:jc w:val="both"/>
              <w:rPr>
                <w:sz w:val="28"/>
                <w:szCs w:val="28"/>
              </w:rPr>
            </w:pPr>
            <w:r w:rsidRPr="0012336C">
              <w:rPr>
                <w:sz w:val="28"/>
                <w:szCs w:val="28"/>
              </w:rPr>
              <w:t xml:space="preserve">Сила влияния потребителей и поставщиков низкая. </w:t>
            </w:r>
          </w:p>
          <w:p w:rsidR="008F2B9D" w:rsidRPr="0012336C" w:rsidRDefault="008F2B9D" w:rsidP="0012336C">
            <w:pPr>
              <w:pStyle w:val="aff2"/>
              <w:jc w:val="both"/>
              <w:rPr>
                <w:sz w:val="28"/>
                <w:szCs w:val="28"/>
              </w:rPr>
            </w:pPr>
            <w:r w:rsidRPr="0012336C">
              <w:rPr>
                <w:sz w:val="28"/>
                <w:szCs w:val="28"/>
              </w:rPr>
              <w:t>Высокие барьеры входа</w:t>
            </w:r>
          </w:p>
          <w:p w:rsidR="008F2B9D" w:rsidRPr="0012336C" w:rsidRDefault="008F2B9D" w:rsidP="0012336C">
            <w:pPr>
              <w:pStyle w:val="aff2"/>
              <w:jc w:val="both"/>
              <w:rPr>
                <w:sz w:val="28"/>
                <w:szCs w:val="28"/>
              </w:rPr>
            </w:pPr>
            <w:r w:rsidRPr="0012336C">
              <w:rPr>
                <w:sz w:val="28"/>
                <w:szCs w:val="28"/>
              </w:rPr>
              <w:t xml:space="preserve">Угроза появления на рынке новых организаций не оказывает особого влияния. </w:t>
            </w:r>
          </w:p>
          <w:p w:rsidR="008F2B9D" w:rsidRPr="0012336C" w:rsidRDefault="008F2B9D" w:rsidP="0012336C">
            <w:pPr>
              <w:pStyle w:val="aff2"/>
              <w:jc w:val="both"/>
              <w:rPr>
                <w:sz w:val="28"/>
                <w:szCs w:val="28"/>
              </w:rPr>
            </w:pPr>
          </w:p>
        </w:tc>
        <w:tc>
          <w:tcPr>
            <w:tcW w:w="2529" w:type="pct"/>
          </w:tcPr>
          <w:p w:rsidR="008F2B9D" w:rsidRPr="0012336C" w:rsidRDefault="008F2B9D" w:rsidP="0012336C">
            <w:pPr>
              <w:pStyle w:val="aff2"/>
              <w:jc w:val="both"/>
              <w:rPr>
                <w:sz w:val="28"/>
                <w:szCs w:val="28"/>
              </w:rPr>
            </w:pPr>
            <w:r w:rsidRPr="0012336C">
              <w:rPr>
                <w:sz w:val="28"/>
                <w:szCs w:val="28"/>
              </w:rPr>
              <w:t xml:space="preserve">Существует угроза со стороны товара-заменителя </w:t>
            </w:r>
          </w:p>
          <w:p w:rsidR="008F2B9D" w:rsidRPr="0012336C" w:rsidRDefault="008F2B9D" w:rsidP="0012336C">
            <w:pPr>
              <w:pStyle w:val="aff2"/>
              <w:jc w:val="both"/>
              <w:rPr>
                <w:sz w:val="28"/>
                <w:szCs w:val="28"/>
              </w:rPr>
            </w:pPr>
            <w:r w:rsidRPr="0012336C">
              <w:rPr>
                <w:sz w:val="28"/>
                <w:szCs w:val="28"/>
              </w:rPr>
              <w:t xml:space="preserve">Наблюдается достаточно высокое конкурентное соперничество между действующими организациями. </w:t>
            </w:r>
          </w:p>
          <w:p w:rsidR="008F2B9D" w:rsidRPr="0012336C" w:rsidRDefault="008F2B9D" w:rsidP="0012336C">
            <w:pPr>
              <w:pStyle w:val="aff2"/>
              <w:jc w:val="both"/>
              <w:rPr>
                <w:sz w:val="28"/>
                <w:szCs w:val="28"/>
              </w:rPr>
            </w:pPr>
          </w:p>
        </w:tc>
      </w:tr>
    </w:tbl>
    <w:p w:rsidR="008F2B9D" w:rsidRPr="00DB3ED9" w:rsidRDefault="008F2B9D" w:rsidP="00DB3ED9">
      <w:pPr>
        <w:widowControl w:val="0"/>
        <w:autoSpaceDE w:val="0"/>
        <w:autoSpaceDN w:val="0"/>
        <w:adjustRightInd w:val="0"/>
        <w:spacing w:line="360" w:lineRule="auto"/>
        <w:ind w:firstLine="840"/>
        <w:jc w:val="both"/>
        <w:rPr>
          <w:rFonts w:ascii="Times New Roman" w:hAnsi="Times New Roman"/>
          <w:sz w:val="28"/>
          <w:szCs w:val="28"/>
        </w:rPr>
      </w:pPr>
    </w:p>
    <w:p w:rsidR="008F2B9D" w:rsidRPr="00DB3ED9" w:rsidRDefault="008F2B9D" w:rsidP="00DB3ED9">
      <w:pPr>
        <w:widowControl w:val="0"/>
        <w:autoSpaceDE w:val="0"/>
        <w:autoSpaceDN w:val="0"/>
        <w:adjustRightInd w:val="0"/>
        <w:spacing w:line="360" w:lineRule="auto"/>
        <w:ind w:firstLine="840"/>
        <w:jc w:val="both"/>
        <w:rPr>
          <w:rFonts w:ascii="Times New Roman" w:hAnsi="Times New Roman"/>
          <w:sz w:val="28"/>
          <w:szCs w:val="28"/>
        </w:rPr>
      </w:pPr>
      <w:r w:rsidRPr="00DB3ED9">
        <w:rPr>
          <w:rFonts w:ascii="Times New Roman" w:hAnsi="Times New Roman"/>
          <w:sz w:val="28"/>
          <w:szCs w:val="28"/>
        </w:rPr>
        <w:t xml:space="preserve">Вывод из SWOT-анализа Кафе"Лион": </w:t>
      </w:r>
    </w:p>
    <w:p w:rsidR="008F2B9D" w:rsidRPr="00DB3ED9" w:rsidRDefault="008F2B9D" w:rsidP="00DB3ED9">
      <w:pPr>
        <w:widowControl w:val="0"/>
        <w:autoSpaceDE w:val="0"/>
        <w:autoSpaceDN w:val="0"/>
        <w:adjustRightInd w:val="0"/>
        <w:spacing w:line="360" w:lineRule="auto"/>
        <w:ind w:firstLine="840"/>
        <w:jc w:val="both"/>
        <w:rPr>
          <w:rFonts w:ascii="Times New Roman" w:hAnsi="Times New Roman"/>
          <w:sz w:val="28"/>
          <w:szCs w:val="28"/>
        </w:rPr>
      </w:pPr>
      <w:r w:rsidRPr="00DB3ED9">
        <w:rPr>
          <w:rFonts w:ascii="Times New Roman" w:hAnsi="Times New Roman"/>
          <w:sz w:val="28"/>
          <w:szCs w:val="28"/>
        </w:rPr>
        <w:t>Наиболее опасные угрозы для компании: Рост уровня инфляции, повышение ставки рефинансирования, рост цен.</w:t>
      </w:r>
    </w:p>
    <w:p w:rsidR="008F2B9D" w:rsidRPr="00DB3ED9" w:rsidRDefault="008F2B9D" w:rsidP="00DB3ED9">
      <w:pPr>
        <w:widowControl w:val="0"/>
        <w:autoSpaceDE w:val="0"/>
        <w:autoSpaceDN w:val="0"/>
        <w:adjustRightInd w:val="0"/>
        <w:spacing w:line="360" w:lineRule="auto"/>
        <w:ind w:firstLine="840"/>
        <w:jc w:val="both"/>
        <w:rPr>
          <w:rFonts w:ascii="Times New Roman" w:hAnsi="Times New Roman"/>
          <w:sz w:val="28"/>
          <w:szCs w:val="28"/>
        </w:rPr>
      </w:pPr>
      <w:r w:rsidRPr="00DB3ED9">
        <w:rPr>
          <w:rFonts w:ascii="Times New Roman" w:hAnsi="Times New Roman"/>
          <w:sz w:val="28"/>
          <w:szCs w:val="28"/>
        </w:rPr>
        <w:t>Возможности среды: повышение уровня жизни населения, антиинфляционная политика, повышение числа трудоспособного населения</w:t>
      </w:r>
    </w:p>
    <w:p w:rsidR="008F2B9D" w:rsidRPr="00DB3ED9" w:rsidRDefault="008F2B9D" w:rsidP="00DB3ED9">
      <w:pPr>
        <w:widowControl w:val="0"/>
        <w:autoSpaceDE w:val="0"/>
        <w:autoSpaceDN w:val="0"/>
        <w:adjustRightInd w:val="0"/>
        <w:spacing w:line="360" w:lineRule="auto"/>
        <w:ind w:firstLine="840"/>
        <w:jc w:val="both"/>
        <w:rPr>
          <w:rFonts w:ascii="Times New Roman" w:hAnsi="Times New Roman"/>
          <w:sz w:val="28"/>
          <w:szCs w:val="28"/>
        </w:rPr>
      </w:pPr>
      <w:r w:rsidRPr="00DB3ED9">
        <w:rPr>
          <w:rFonts w:ascii="Times New Roman" w:hAnsi="Times New Roman"/>
          <w:sz w:val="28"/>
          <w:szCs w:val="28"/>
        </w:rPr>
        <w:t xml:space="preserve">Наиболее сильные стороны организации: предоставление возможности обучения и развития персоналу, высокий уровень обслуживания, поддержание корпоративного духа компании, выгодное расположение заведения. </w:t>
      </w:r>
    </w:p>
    <w:p w:rsidR="008F2B9D" w:rsidRPr="00DB3ED9" w:rsidRDefault="008F2B9D" w:rsidP="00DB3ED9">
      <w:pPr>
        <w:widowControl w:val="0"/>
        <w:autoSpaceDE w:val="0"/>
        <w:autoSpaceDN w:val="0"/>
        <w:adjustRightInd w:val="0"/>
        <w:spacing w:line="360" w:lineRule="auto"/>
        <w:ind w:firstLine="840"/>
        <w:jc w:val="both"/>
        <w:rPr>
          <w:rFonts w:ascii="Times New Roman" w:hAnsi="Times New Roman"/>
          <w:sz w:val="28"/>
          <w:szCs w:val="28"/>
        </w:rPr>
      </w:pPr>
      <w:r w:rsidRPr="00DB3ED9">
        <w:rPr>
          <w:rFonts w:ascii="Times New Roman" w:hAnsi="Times New Roman"/>
          <w:sz w:val="28"/>
          <w:szCs w:val="28"/>
        </w:rPr>
        <w:t>Наиболее слабые стороны: наблюдается текучесть кадров среди официантов и барменов, что обуславливается полной занятостью не подходящей для студентов, а именно студенту заняты в данных должностях. высокая арендная плата</w:t>
      </w:r>
      <w:r>
        <w:rPr>
          <w:rFonts w:ascii="Times New Roman" w:hAnsi="Times New Roman"/>
          <w:sz w:val="28"/>
          <w:szCs w:val="28"/>
        </w:rPr>
        <w:t>, обусловленная местоположением</w:t>
      </w:r>
      <w:r w:rsidRPr="00DB3ED9">
        <w:rPr>
          <w:rFonts w:ascii="Times New Roman" w:hAnsi="Times New Roman"/>
          <w:sz w:val="28"/>
          <w:szCs w:val="28"/>
        </w:rPr>
        <w:t>,</w:t>
      </w:r>
      <w:r>
        <w:rPr>
          <w:rFonts w:ascii="Times New Roman" w:hAnsi="Times New Roman"/>
          <w:sz w:val="28"/>
          <w:szCs w:val="28"/>
        </w:rPr>
        <w:t xml:space="preserve"> </w:t>
      </w:r>
      <w:r w:rsidRPr="00DB3ED9">
        <w:rPr>
          <w:rFonts w:ascii="Times New Roman" w:hAnsi="Times New Roman"/>
          <w:sz w:val="28"/>
          <w:szCs w:val="28"/>
        </w:rPr>
        <w:t>слабая организация маркетинговой информационной системы на предприятии, значительная нагрузка на одного специалиста, нестабильные объемы реализации.</w:t>
      </w:r>
    </w:p>
    <w:p w:rsidR="008F2B9D" w:rsidRPr="00DB3ED9" w:rsidRDefault="008F2B9D" w:rsidP="00DB3ED9">
      <w:pPr>
        <w:widowControl w:val="0"/>
        <w:autoSpaceDE w:val="0"/>
        <w:autoSpaceDN w:val="0"/>
        <w:adjustRightInd w:val="0"/>
        <w:spacing w:line="360" w:lineRule="auto"/>
        <w:ind w:firstLine="840"/>
        <w:jc w:val="both"/>
        <w:rPr>
          <w:rFonts w:ascii="Times New Roman" w:hAnsi="Times New Roman"/>
          <w:sz w:val="28"/>
          <w:szCs w:val="28"/>
        </w:rPr>
      </w:pPr>
      <w:r w:rsidRPr="00DB3ED9">
        <w:rPr>
          <w:rFonts w:ascii="Times New Roman" w:hAnsi="Times New Roman"/>
          <w:sz w:val="28"/>
          <w:szCs w:val="28"/>
        </w:rPr>
        <w:t xml:space="preserve">Таким образом, в результате проведенного анализа сильных и слабых сторон предприятия  были выявлены сильные стороны и возможности кафе «Лион», при учете и ограничении влияния слабых сторон и угроз, что обеспечит предприятию конкурентные преимущества. </w:t>
      </w:r>
    </w:p>
    <w:p w:rsidR="008F2B9D" w:rsidRPr="00DB3ED9" w:rsidRDefault="008F2B9D" w:rsidP="00DB3ED9">
      <w:pPr>
        <w:spacing w:after="0" w:line="360" w:lineRule="auto"/>
        <w:ind w:firstLine="708"/>
        <w:jc w:val="both"/>
        <w:rPr>
          <w:rFonts w:ascii="Times New Roman" w:hAnsi="Times New Roman"/>
          <w:sz w:val="28"/>
          <w:szCs w:val="28"/>
        </w:rPr>
      </w:pPr>
      <w:r w:rsidRPr="00DB3ED9">
        <w:rPr>
          <w:rFonts w:ascii="Times New Roman" w:hAnsi="Times New Roman"/>
          <w:sz w:val="28"/>
          <w:szCs w:val="28"/>
        </w:rPr>
        <w:t xml:space="preserve"> Анализ среды предприятия показал, что наибольшую угрозу для компании представляют экономические факторы. Организации стоит в первую очередь в отношении этих факторов применить свои сильные стороны, которые должны помочь преодолеть существующие угрозы.</w:t>
      </w:r>
    </w:p>
    <w:p w:rsidR="008F2B9D" w:rsidRPr="00DB3ED9" w:rsidRDefault="008F2B9D" w:rsidP="00DB3ED9">
      <w:pPr>
        <w:spacing w:after="0" w:line="360" w:lineRule="auto"/>
        <w:ind w:firstLine="709"/>
        <w:jc w:val="both"/>
        <w:rPr>
          <w:rFonts w:ascii="Times New Roman" w:hAnsi="Times New Roman"/>
          <w:sz w:val="28"/>
          <w:szCs w:val="28"/>
        </w:rPr>
      </w:pPr>
      <w:r w:rsidRPr="00DB3ED9">
        <w:rPr>
          <w:rFonts w:ascii="Times New Roman" w:hAnsi="Times New Roman"/>
          <w:sz w:val="28"/>
          <w:szCs w:val="28"/>
        </w:rPr>
        <w:t>В наибольшей степени благоприятное влияние на организацию оказывают клиенты и поставщики, со стороны которых нет каких-либо существенных угроз. То же можно сказать и о политических и технологических факторах внешней среды. Таким образом, именно данными возможностями и, прежде всего со стороны клиентов и поставщиков предприятие должно воспользоваться для преодоления своих слабых сторон.</w:t>
      </w:r>
    </w:p>
    <w:p w:rsidR="008F2B9D" w:rsidRPr="00DB3ED9" w:rsidRDefault="008F2B9D" w:rsidP="00DB3ED9">
      <w:pPr>
        <w:widowControl w:val="0"/>
        <w:autoSpaceDE w:val="0"/>
        <w:autoSpaceDN w:val="0"/>
        <w:adjustRightInd w:val="0"/>
        <w:spacing w:line="360" w:lineRule="auto"/>
        <w:ind w:firstLine="840"/>
        <w:jc w:val="both"/>
        <w:rPr>
          <w:rFonts w:ascii="Times New Roman" w:hAnsi="Times New Roman"/>
          <w:sz w:val="28"/>
          <w:szCs w:val="28"/>
        </w:rPr>
      </w:pPr>
    </w:p>
    <w:p w:rsidR="008F2B9D" w:rsidRPr="00DB3ED9" w:rsidRDefault="008F2B9D" w:rsidP="00E37024">
      <w:pPr>
        <w:widowControl w:val="0"/>
        <w:autoSpaceDE w:val="0"/>
        <w:autoSpaceDN w:val="0"/>
        <w:adjustRightInd w:val="0"/>
        <w:spacing w:line="360" w:lineRule="auto"/>
        <w:jc w:val="center"/>
        <w:rPr>
          <w:rFonts w:ascii="Times New Roman" w:hAnsi="Times New Roman"/>
          <w:b/>
          <w:sz w:val="28"/>
          <w:szCs w:val="28"/>
        </w:rPr>
      </w:pPr>
      <w:r>
        <w:rPr>
          <w:rFonts w:ascii="Times New Roman" w:hAnsi="Times New Roman"/>
          <w:b/>
          <w:sz w:val="28"/>
          <w:szCs w:val="28"/>
        </w:rPr>
        <w:t>1.4.</w:t>
      </w:r>
      <w:r w:rsidRPr="00DB3ED9">
        <w:rPr>
          <w:rFonts w:ascii="Times New Roman" w:hAnsi="Times New Roman"/>
          <w:b/>
          <w:sz w:val="28"/>
          <w:szCs w:val="28"/>
        </w:rPr>
        <w:t>«5 конкурентных сил» М. Портера</w:t>
      </w:r>
    </w:p>
    <w:p w:rsidR="008F2B9D" w:rsidRPr="00FC00A9" w:rsidRDefault="008F2B9D" w:rsidP="00DB3ED9">
      <w:pPr>
        <w:pStyle w:val="15"/>
        <w:widowControl w:val="0"/>
        <w:numPr>
          <w:ilvl w:val="0"/>
          <w:numId w:val="27"/>
        </w:numPr>
        <w:autoSpaceDE w:val="0"/>
        <w:autoSpaceDN w:val="0"/>
        <w:adjustRightInd w:val="0"/>
        <w:spacing w:line="360" w:lineRule="auto"/>
        <w:jc w:val="both"/>
        <w:rPr>
          <w:rFonts w:ascii="Times New Roman" w:hAnsi="Times New Roman"/>
          <w:sz w:val="28"/>
          <w:szCs w:val="28"/>
        </w:rPr>
      </w:pPr>
      <w:r w:rsidRPr="00FC00A9">
        <w:rPr>
          <w:rFonts w:ascii="Times New Roman" w:hAnsi="Times New Roman"/>
          <w:color w:val="000000"/>
          <w:sz w:val="28"/>
          <w:szCs w:val="28"/>
        </w:rPr>
        <w:t xml:space="preserve">Риск входа потенциальных конкурентов. </w:t>
      </w:r>
    </w:p>
    <w:p w:rsidR="008F2B9D" w:rsidRPr="00DB3ED9" w:rsidRDefault="008F2B9D" w:rsidP="00DB3ED9">
      <w:pPr>
        <w:widowControl w:val="0"/>
        <w:autoSpaceDE w:val="0"/>
        <w:autoSpaceDN w:val="0"/>
        <w:adjustRightInd w:val="0"/>
        <w:spacing w:line="360" w:lineRule="auto"/>
        <w:ind w:firstLine="840"/>
        <w:jc w:val="both"/>
        <w:rPr>
          <w:rFonts w:ascii="Times New Roman" w:hAnsi="Times New Roman"/>
          <w:sz w:val="28"/>
          <w:szCs w:val="28"/>
        </w:rPr>
      </w:pPr>
      <w:r w:rsidRPr="00DB3ED9">
        <w:rPr>
          <w:rFonts w:ascii="Times New Roman" w:hAnsi="Times New Roman"/>
          <w:sz w:val="28"/>
          <w:szCs w:val="28"/>
        </w:rPr>
        <w:t xml:space="preserve"> Угроза появления новых кафе, закусочных и кофеен существует, однако имеет определенную специфику, а именно: компаниям, изначально обладающим сравнительно небольшим количеством ресурсов, невыгодно выходить на рынок в силу барьеров. Достаточно высокие барьеры входа объясняются высоким первоначальным капиталом. С другой стороны, есть угроза появления в отрасли компании, обладающей равнозначными либо большими ресурсами, чем у нашей компании, чтобы иметь возможность вести конкурентную борьбу. </w:t>
      </w:r>
    </w:p>
    <w:p w:rsidR="008F2B9D" w:rsidRPr="00FC00A9" w:rsidRDefault="008F2B9D" w:rsidP="00DB3ED9">
      <w:pPr>
        <w:widowControl w:val="0"/>
        <w:autoSpaceDE w:val="0"/>
        <w:autoSpaceDN w:val="0"/>
        <w:adjustRightInd w:val="0"/>
        <w:spacing w:line="360" w:lineRule="auto"/>
        <w:ind w:firstLine="840"/>
        <w:jc w:val="both"/>
        <w:rPr>
          <w:rFonts w:ascii="Times New Roman" w:hAnsi="Times New Roman"/>
          <w:sz w:val="28"/>
          <w:szCs w:val="28"/>
        </w:rPr>
      </w:pPr>
      <w:r w:rsidRPr="00FC00A9">
        <w:rPr>
          <w:rFonts w:ascii="Times New Roman" w:hAnsi="Times New Roman"/>
          <w:sz w:val="28"/>
          <w:szCs w:val="28"/>
        </w:rPr>
        <w:t>2. Соперничество между функционирующими организациями.</w:t>
      </w:r>
    </w:p>
    <w:p w:rsidR="008F2B9D" w:rsidRPr="00DB3ED9" w:rsidRDefault="008F2B9D" w:rsidP="00DB3ED9">
      <w:pPr>
        <w:widowControl w:val="0"/>
        <w:autoSpaceDE w:val="0"/>
        <w:autoSpaceDN w:val="0"/>
        <w:adjustRightInd w:val="0"/>
        <w:spacing w:line="360" w:lineRule="auto"/>
        <w:ind w:firstLine="840"/>
        <w:jc w:val="both"/>
        <w:rPr>
          <w:rFonts w:ascii="Times New Roman" w:hAnsi="Times New Roman"/>
          <w:sz w:val="28"/>
          <w:szCs w:val="28"/>
        </w:rPr>
      </w:pPr>
      <w:r w:rsidRPr="00DB3ED9">
        <w:rPr>
          <w:rFonts w:ascii="Times New Roman" w:hAnsi="Times New Roman"/>
          <w:sz w:val="28"/>
          <w:szCs w:val="28"/>
        </w:rPr>
        <w:t>Основная конкурентная борьба разворачивается между кафе, находящимися по близости и имеющими похожую ценовую политику.</w:t>
      </w:r>
    </w:p>
    <w:p w:rsidR="008F2B9D" w:rsidRPr="00DB3ED9" w:rsidRDefault="008F2B9D" w:rsidP="00DB3ED9">
      <w:pPr>
        <w:widowControl w:val="0"/>
        <w:autoSpaceDE w:val="0"/>
        <w:autoSpaceDN w:val="0"/>
        <w:adjustRightInd w:val="0"/>
        <w:spacing w:line="360" w:lineRule="auto"/>
        <w:ind w:firstLine="840"/>
        <w:jc w:val="both"/>
        <w:rPr>
          <w:rFonts w:ascii="Times New Roman" w:hAnsi="Times New Roman"/>
          <w:sz w:val="28"/>
          <w:szCs w:val="28"/>
        </w:rPr>
      </w:pPr>
      <w:r w:rsidRPr="00DB3ED9">
        <w:rPr>
          <w:rFonts w:ascii="Times New Roman" w:hAnsi="Times New Roman"/>
          <w:sz w:val="28"/>
          <w:szCs w:val="28"/>
        </w:rPr>
        <w:t xml:space="preserve">В качестве основных конкурентов заведения с похожей концепцией заведения  Кафе «Стрелец», а так же Кафе "Мистер Икс", Кафе « Принцесса Ли". </w:t>
      </w:r>
    </w:p>
    <w:p w:rsidR="008F2B9D" w:rsidRPr="00FC00A9" w:rsidRDefault="008F2B9D" w:rsidP="00DB3ED9">
      <w:pPr>
        <w:widowControl w:val="0"/>
        <w:autoSpaceDE w:val="0"/>
        <w:autoSpaceDN w:val="0"/>
        <w:adjustRightInd w:val="0"/>
        <w:spacing w:line="360" w:lineRule="auto"/>
        <w:ind w:firstLine="840"/>
        <w:jc w:val="both"/>
        <w:rPr>
          <w:rFonts w:ascii="Times New Roman" w:hAnsi="Times New Roman"/>
          <w:sz w:val="28"/>
          <w:szCs w:val="28"/>
        </w:rPr>
      </w:pPr>
      <w:r w:rsidRPr="00FC00A9">
        <w:rPr>
          <w:rFonts w:ascii="Times New Roman" w:hAnsi="Times New Roman"/>
          <w:sz w:val="28"/>
          <w:szCs w:val="28"/>
        </w:rPr>
        <w:t xml:space="preserve">3. Сила влияния потребителей. </w:t>
      </w:r>
    </w:p>
    <w:p w:rsidR="008F2B9D" w:rsidRPr="00DB3ED9" w:rsidRDefault="008F2B9D" w:rsidP="00DB3ED9">
      <w:pPr>
        <w:widowControl w:val="0"/>
        <w:autoSpaceDE w:val="0"/>
        <w:autoSpaceDN w:val="0"/>
        <w:adjustRightInd w:val="0"/>
        <w:spacing w:line="360" w:lineRule="auto"/>
        <w:ind w:firstLine="840"/>
        <w:jc w:val="both"/>
        <w:rPr>
          <w:rFonts w:ascii="Times New Roman" w:hAnsi="Times New Roman"/>
          <w:sz w:val="28"/>
          <w:szCs w:val="28"/>
        </w:rPr>
      </w:pPr>
      <w:r w:rsidRPr="00DB3ED9">
        <w:rPr>
          <w:rFonts w:ascii="Times New Roman" w:hAnsi="Times New Roman"/>
          <w:sz w:val="28"/>
          <w:szCs w:val="28"/>
        </w:rPr>
        <w:t>Способность потребителей влиять на компанию, а также реакция чувствительности потребителя на изменение цены.</w:t>
      </w:r>
    </w:p>
    <w:p w:rsidR="008F2B9D" w:rsidRPr="00DB3ED9" w:rsidRDefault="008F2B9D" w:rsidP="00DB3ED9">
      <w:pPr>
        <w:widowControl w:val="0"/>
        <w:autoSpaceDE w:val="0"/>
        <w:autoSpaceDN w:val="0"/>
        <w:adjustRightInd w:val="0"/>
        <w:spacing w:line="360" w:lineRule="auto"/>
        <w:jc w:val="both"/>
        <w:rPr>
          <w:rFonts w:ascii="Times New Roman" w:hAnsi="Times New Roman"/>
          <w:sz w:val="28"/>
          <w:szCs w:val="28"/>
        </w:rPr>
      </w:pPr>
      <w:r>
        <w:rPr>
          <w:rFonts w:ascii="Times New Roman" w:hAnsi="Times New Roman"/>
          <w:sz w:val="28"/>
          <w:szCs w:val="28"/>
        </w:rPr>
        <w:tab/>
      </w:r>
      <w:r w:rsidRPr="00DB3ED9">
        <w:rPr>
          <w:rFonts w:ascii="Times New Roman" w:hAnsi="Times New Roman"/>
          <w:sz w:val="28"/>
          <w:szCs w:val="28"/>
        </w:rPr>
        <w:t>Количество посетителей средние, т.к. в районе расположения кафе есть заведения  подобного уровня, даже при большой проходимости.  Возможность покупателей "торговаться": представляет угрозу давления на цены из-за потребностей в лучшем качестве или сервисе. Цены, определяемые спросом или конъюнктурой рынка данной продукции, могут колебаться во всем диапазоне от минимальных до максимальных цен. Эти цены меняются в зависимости от времени года.  В целом, кафе ориентируется на посетителей с  средним уровнем дохода. Ценовая политика в кафе достаточна гибкая и сочетает в себе возможности для удовлетворения взыскательного вкуса посетителей, не особенно обращающих внимание на стоимость чашки действительно хорошего кофе, так и для удовлетворения потребностей посетителей, оцениваемых достаточно средним уровнем дохода. Тактика цен кафе «Лион» обеспечивает оптимальную реакцию как устоявшейся, так и перспективной групп потребителей в условиях достаточно жесткой конкуренции.  Максимально возможная цена устанавливается для блюд, отличающихся высоким качеством или уникальными достоинствами (блюда из молодого барашка).</w:t>
      </w:r>
    </w:p>
    <w:p w:rsidR="008F2B9D" w:rsidRDefault="008F2B9D" w:rsidP="00DB3ED9">
      <w:pPr>
        <w:shd w:val="clear" w:color="auto" w:fill="FFFFFF"/>
        <w:tabs>
          <w:tab w:val="left" w:pos="1128"/>
        </w:tabs>
        <w:spacing w:line="360" w:lineRule="auto"/>
        <w:ind w:firstLine="709"/>
        <w:jc w:val="both"/>
        <w:rPr>
          <w:rFonts w:ascii="Times New Roman" w:hAnsi="Times New Roman"/>
          <w:color w:val="000000"/>
          <w:sz w:val="28"/>
          <w:szCs w:val="28"/>
        </w:rPr>
      </w:pPr>
      <w:r w:rsidRPr="00FC00A9">
        <w:rPr>
          <w:rFonts w:ascii="Times New Roman" w:hAnsi="Times New Roman"/>
          <w:color w:val="000000"/>
          <w:sz w:val="28"/>
          <w:szCs w:val="28"/>
        </w:rPr>
        <w:t>4.</w:t>
      </w:r>
      <w:r w:rsidRPr="00FC00A9">
        <w:rPr>
          <w:rFonts w:ascii="Times New Roman" w:hAnsi="Times New Roman"/>
          <w:color w:val="000000"/>
          <w:sz w:val="28"/>
          <w:szCs w:val="28"/>
        </w:rPr>
        <w:tab/>
        <w:t>Четвертой конкурентной силой выступает давление со стороны</w:t>
      </w:r>
      <w:r w:rsidRPr="00FC00A9">
        <w:rPr>
          <w:rFonts w:ascii="Times New Roman" w:hAnsi="Times New Roman"/>
          <w:color w:val="000000"/>
          <w:sz w:val="28"/>
          <w:szCs w:val="28"/>
        </w:rPr>
        <w:br/>
        <w:t xml:space="preserve">поставщиков. </w:t>
      </w:r>
      <w:r w:rsidRPr="00DB3ED9">
        <w:rPr>
          <w:rFonts w:ascii="Times New Roman" w:hAnsi="Times New Roman"/>
          <w:color w:val="000000"/>
          <w:sz w:val="28"/>
          <w:szCs w:val="28"/>
        </w:rPr>
        <w:t xml:space="preserve"> </w:t>
      </w:r>
    </w:p>
    <w:p w:rsidR="008F2B9D" w:rsidRPr="00DB3ED9" w:rsidRDefault="008F2B9D" w:rsidP="00DB3ED9">
      <w:pPr>
        <w:shd w:val="clear" w:color="auto" w:fill="FFFFFF"/>
        <w:tabs>
          <w:tab w:val="left" w:pos="1128"/>
        </w:tabs>
        <w:spacing w:line="360" w:lineRule="auto"/>
        <w:ind w:firstLine="709"/>
        <w:jc w:val="both"/>
        <w:rPr>
          <w:rFonts w:ascii="Times New Roman" w:hAnsi="Times New Roman"/>
          <w:sz w:val="28"/>
          <w:szCs w:val="28"/>
        </w:rPr>
      </w:pPr>
      <w:r w:rsidRPr="00DB3ED9">
        <w:rPr>
          <w:rFonts w:ascii="Times New Roman" w:hAnsi="Times New Roman"/>
          <w:color w:val="000000"/>
          <w:sz w:val="28"/>
          <w:szCs w:val="28"/>
        </w:rPr>
        <w:t xml:space="preserve"> Оно   заключается   в   их   угрозе   поднять   цены,   вынуждая</w:t>
      </w:r>
      <w:r w:rsidRPr="00DB3ED9">
        <w:rPr>
          <w:rFonts w:ascii="Times New Roman" w:hAnsi="Times New Roman"/>
          <w:color w:val="000000"/>
          <w:sz w:val="28"/>
          <w:szCs w:val="28"/>
        </w:rPr>
        <w:br/>
        <w:t>компании снизить количество поставляемой продукции, а следовательно и</w:t>
      </w:r>
      <w:r w:rsidRPr="00DB3ED9">
        <w:rPr>
          <w:rFonts w:ascii="Times New Roman" w:hAnsi="Times New Roman"/>
          <w:color w:val="000000"/>
          <w:sz w:val="28"/>
          <w:szCs w:val="28"/>
        </w:rPr>
        <w:br/>
        <w:t>прибыль. Альтернативно - слабые поставщики дают возможность снизить</w:t>
      </w:r>
      <w:r w:rsidRPr="00DB3ED9">
        <w:rPr>
          <w:rFonts w:ascii="Times New Roman" w:hAnsi="Times New Roman"/>
          <w:color w:val="000000"/>
          <w:sz w:val="28"/>
          <w:szCs w:val="28"/>
        </w:rPr>
        <w:br/>
        <w:t>цены на их продукцию и требовать более высокого качества.</w:t>
      </w:r>
    </w:p>
    <w:p w:rsidR="008F2B9D" w:rsidRPr="00DB3ED9" w:rsidRDefault="008F2B9D" w:rsidP="00DB3ED9">
      <w:pPr>
        <w:shd w:val="clear" w:color="auto" w:fill="FFFFFF"/>
        <w:spacing w:line="360" w:lineRule="auto"/>
        <w:ind w:firstLine="709"/>
        <w:jc w:val="both"/>
        <w:rPr>
          <w:rFonts w:ascii="Times New Roman" w:hAnsi="Times New Roman"/>
          <w:sz w:val="28"/>
          <w:szCs w:val="28"/>
        </w:rPr>
      </w:pPr>
      <w:r w:rsidRPr="00DB3ED9">
        <w:rPr>
          <w:rFonts w:ascii="Times New Roman" w:hAnsi="Times New Roman"/>
          <w:color w:val="000000"/>
          <w:sz w:val="28"/>
          <w:szCs w:val="28"/>
        </w:rPr>
        <w:t>Власть поставщиков на среднем уровне, это сказывается из-за того, что существуют альтернативные поставщики, к которым можно обратиться, в случае, если основные поставщики не будут удовлетворять интересы предприятия. В то же время их количество ограничено.</w:t>
      </w:r>
    </w:p>
    <w:p w:rsidR="008F2B9D" w:rsidRPr="00FC00A9" w:rsidRDefault="008F2B9D" w:rsidP="00DB3ED9">
      <w:pPr>
        <w:widowControl w:val="0"/>
        <w:autoSpaceDE w:val="0"/>
        <w:autoSpaceDN w:val="0"/>
        <w:adjustRightInd w:val="0"/>
        <w:spacing w:line="360" w:lineRule="auto"/>
        <w:ind w:firstLine="840"/>
        <w:jc w:val="both"/>
        <w:rPr>
          <w:rFonts w:ascii="Times New Roman" w:hAnsi="Times New Roman"/>
          <w:sz w:val="28"/>
          <w:szCs w:val="28"/>
        </w:rPr>
      </w:pPr>
      <w:r w:rsidRPr="00FC00A9">
        <w:rPr>
          <w:rFonts w:ascii="Times New Roman" w:hAnsi="Times New Roman"/>
          <w:color w:val="000000"/>
          <w:sz w:val="28"/>
          <w:szCs w:val="28"/>
        </w:rPr>
        <w:t>5. Пятой конкурентной силой является угроза появления заменяющих продуктов.</w:t>
      </w:r>
    </w:p>
    <w:p w:rsidR="008F2B9D" w:rsidRDefault="008F2B9D" w:rsidP="00DB3ED9">
      <w:pPr>
        <w:widowControl w:val="0"/>
        <w:autoSpaceDE w:val="0"/>
        <w:autoSpaceDN w:val="0"/>
        <w:adjustRightInd w:val="0"/>
        <w:spacing w:line="360" w:lineRule="auto"/>
        <w:ind w:firstLine="840"/>
        <w:jc w:val="both"/>
        <w:rPr>
          <w:rFonts w:ascii="Times New Roman" w:hAnsi="Times New Roman"/>
          <w:sz w:val="28"/>
          <w:szCs w:val="28"/>
        </w:rPr>
      </w:pPr>
      <w:r w:rsidRPr="00DB3ED9">
        <w:rPr>
          <w:rFonts w:ascii="Times New Roman" w:hAnsi="Times New Roman"/>
          <w:sz w:val="28"/>
          <w:szCs w:val="28"/>
        </w:rPr>
        <w:t xml:space="preserve">Среди компаний, имеющих возможность предоставлять товары-заменители, можно выделить кафе, бары  специализирующиеся на продаже </w:t>
      </w:r>
      <w:r>
        <w:rPr>
          <w:rFonts w:ascii="Times New Roman" w:hAnsi="Times New Roman"/>
          <w:sz w:val="28"/>
          <w:szCs w:val="28"/>
        </w:rPr>
        <w:t xml:space="preserve">например </w:t>
      </w:r>
      <w:r w:rsidRPr="00DB3ED9">
        <w:rPr>
          <w:rFonts w:ascii="Times New Roman" w:hAnsi="Times New Roman"/>
          <w:sz w:val="28"/>
          <w:szCs w:val="28"/>
        </w:rPr>
        <w:t xml:space="preserve">шашлыка на углях в замен нашего шашлыка на электрическом мангале.  В данном случае шашлык на углях является наиболее "опасным" товаром-заменителем, поскольку он более вкусный. </w:t>
      </w:r>
    </w:p>
    <w:p w:rsidR="008F2B9D" w:rsidRPr="00DB3ED9" w:rsidRDefault="008F2B9D" w:rsidP="00DB3ED9">
      <w:pPr>
        <w:widowControl w:val="0"/>
        <w:autoSpaceDE w:val="0"/>
        <w:autoSpaceDN w:val="0"/>
        <w:adjustRightInd w:val="0"/>
        <w:spacing w:line="360" w:lineRule="auto"/>
        <w:ind w:firstLine="840"/>
        <w:jc w:val="both"/>
        <w:rPr>
          <w:rFonts w:ascii="Times New Roman" w:hAnsi="Times New Roman"/>
          <w:sz w:val="28"/>
          <w:szCs w:val="28"/>
        </w:rPr>
      </w:pPr>
      <w:r w:rsidRPr="00DB3ED9">
        <w:rPr>
          <w:rFonts w:ascii="Times New Roman" w:hAnsi="Times New Roman"/>
          <w:sz w:val="28"/>
          <w:szCs w:val="28"/>
        </w:rPr>
        <w:t xml:space="preserve">Наличие товара-заменителя есть, однако  кафе занимает далеко не последнее место в качестве предоставляемых услуг и товаров, так что степень влияния средняя. </w:t>
      </w:r>
    </w:p>
    <w:p w:rsidR="008F2B9D" w:rsidRPr="00DB3ED9" w:rsidRDefault="008F2B9D" w:rsidP="00DB3ED9">
      <w:pPr>
        <w:widowControl w:val="0"/>
        <w:autoSpaceDE w:val="0"/>
        <w:autoSpaceDN w:val="0"/>
        <w:adjustRightInd w:val="0"/>
        <w:spacing w:line="360" w:lineRule="auto"/>
        <w:ind w:firstLine="840"/>
        <w:jc w:val="both"/>
        <w:rPr>
          <w:rFonts w:ascii="Times New Roman" w:hAnsi="Times New Roman"/>
          <w:sz w:val="28"/>
          <w:szCs w:val="28"/>
        </w:rPr>
      </w:pPr>
      <w:r w:rsidRPr="00DB3ED9">
        <w:rPr>
          <w:rFonts w:ascii="Times New Roman" w:hAnsi="Times New Roman"/>
          <w:sz w:val="28"/>
          <w:szCs w:val="28"/>
        </w:rPr>
        <w:t xml:space="preserve">Наблюдается достаточно высокое конкурентное соперничество между действующими организациями. Угроза появления на рынке новых организаций не оказывает особого влияния . Существует угроза со стороны товара-заменителя . Сила влияния потребителей и поставщиков низкая. </w:t>
      </w:r>
    </w:p>
    <w:p w:rsidR="008F2B9D" w:rsidRPr="00C40DA8" w:rsidRDefault="008F2B9D" w:rsidP="00C40DA8">
      <w:pPr>
        <w:widowControl w:val="0"/>
        <w:autoSpaceDE w:val="0"/>
        <w:autoSpaceDN w:val="0"/>
        <w:adjustRightInd w:val="0"/>
        <w:spacing w:line="360" w:lineRule="auto"/>
        <w:ind w:firstLine="840"/>
        <w:jc w:val="both"/>
        <w:rPr>
          <w:rFonts w:ascii="Times New Roman" w:hAnsi="Times New Roman"/>
          <w:sz w:val="28"/>
          <w:szCs w:val="28"/>
          <w:u w:val="single"/>
        </w:rPr>
      </w:pPr>
      <w:r w:rsidRPr="00DB3ED9">
        <w:rPr>
          <w:rFonts w:ascii="Times New Roman" w:hAnsi="Times New Roman"/>
          <w:sz w:val="28"/>
          <w:szCs w:val="28"/>
        </w:rPr>
        <w:t>Необходимо разрабатывать стратегии, направленные на поддержание существующего положения и способствующие увеличению преимуществ перед конкурентами</w:t>
      </w:r>
      <w:r w:rsidRPr="00DB3ED9">
        <w:rPr>
          <w:rFonts w:ascii="Times New Roman" w:hAnsi="Times New Roman"/>
          <w:sz w:val="28"/>
          <w:szCs w:val="28"/>
          <w:u w:val="single"/>
        </w:rPr>
        <w:t xml:space="preserve">.  </w:t>
      </w:r>
    </w:p>
    <w:bookmarkEnd w:id="5"/>
    <w:p w:rsidR="008F2B9D" w:rsidRPr="002D2E2B" w:rsidRDefault="008F2B9D" w:rsidP="002D2E2B">
      <w:pPr>
        <w:widowControl w:val="0"/>
        <w:autoSpaceDE w:val="0"/>
        <w:autoSpaceDN w:val="0"/>
        <w:adjustRightInd w:val="0"/>
        <w:spacing w:line="360" w:lineRule="auto"/>
        <w:ind w:firstLine="840"/>
        <w:jc w:val="center"/>
        <w:rPr>
          <w:rFonts w:ascii="Times New Roman" w:hAnsi="Times New Roman"/>
          <w:b/>
          <w:sz w:val="28"/>
          <w:szCs w:val="28"/>
        </w:rPr>
      </w:pPr>
      <w:r>
        <w:rPr>
          <w:rFonts w:ascii="Times New Roman" w:hAnsi="Times New Roman"/>
          <w:b/>
          <w:sz w:val="28"/>
          <w:szCs w:val="28"/>
        </w:rPr>
        <w:t xml:space="preserve">1.5. </w:t>
      </w:r>
      <w:r w:rsidRPr="002D2E2B">
        <w:rPr>
          <w:rFonts w:ascii="Times New Roman" w:hAnsi="Times New Roman"/>
          <w:b/>
          <w:sz w:val="28"/>
          <w:szCs w:val="28"/>
        </w:rPr>
        <w:t>Анализ доминирующих характеристик отрасли</w:t>
      </w:r>
    </w:p>
    <w:p w:rsidR="008F2B9D" w:rsidRPr="00DB3ED9" w:rsidRDefault="008F2B9D" w:rsidP="00DB3ED9">
      <w:pPr>
        <w:widowControl w:val="0"/>
        <w:autoSpaceDE w:val="0"/>
        <w:autoSpaceDN w:val="0"/>
        <w:adjustRightInd w:val="0"/>
        <w:spacing w:line="360" w:lineRule="auto"/>
        <w:ind w:firstLine="840"/>
        <w:jc w:val="both"/>
        <w:rPr>
          <w:rFonts w:ascii="Times New Roman" w:hAnsi="Times New Roman"/>
          <w:sz w:val="28"/>
          <w:szCs w:val="28"/>
        </w:rPr>
      </w:pPr>
      <w:r w:rsidRPr="00DB3ED9">
        <w:rPr>
          <w:rFonts w:ascii="Times New Roman" w:hAnsi="Times New Roman"/>
          <w:sz w:val="28"/>
          <w:szCs w:val="28"/>
        </w:rPr>
        <w:t xml:space="preserve">Анализ доминирующих экономических характеристик состоит из неполной оценки привлекательности отрасли, которая заключается в выявлении экономических характеристик отрасли и их оценки, по десятибалльной шкале исходя из степени важности, и конкурентном анализе по методике М. Портера. Отрасль: общественное питание. </w:t>
      </w:r>
    </w:p>
    <w:p w:rsidR="008F2B9D" w:rsidRPr="00DB3ED9" w:rsidRDefault="008F2B9D" w:rsidP="00DB3ED9">
      <w:pPr>
        <w:widowControl w:val="0"/>
        <w:autoSpaceDE w:val="0"/>
        <w:autoSpaceDN w:val="0"/>
        <w:adjustRightInd w:val="0"/>
        <w:spacing w:line="360" w:lineRule="auto"/>
        <w:ind w:firstLine="840"/>
        <w:jc w:val="both"/>
        <w:rPr>
          <w:rFonts w:ascii="Times New Roman" w:hAnsi="Times New Roman"/>
          <w:sz w:val="28"/>
          <w:szCs w:val="28"/>
        </w:rPr>
      </w:pPr>
      <w:r w:rsidRPr="00DB3ED9">
        <w:rPr>
          <w:rFonts w:ascii="Times New Roman" w:hAnsi="Times New Roman"/>
          <w:sz w:val="28"/>
          <w:szCs w:val="28"/>
        </w:rPr>
        <w:t xml:space="preserve">"Портрет" отрасли целесообразно составить по следующим доминирующим в отрасли экономическим характеристикам: </w:t>
      </w:r>
    </w:p>
    <w:p w:rsidR="008F2B9D" w:rsidRPr="00DB3ED9" w:rsidRDefault="008F2B9D" w:rsidP="00DB3ED9">
      <w:pPr>
        <w:widowControl w:val="0"/>
        <w:autoSpaceDE w:val="0"/>
        <w:autoSpaceDN w:val="0"/>
        <w:adjustRightInd w:val="0"/>
        <w:spacing w:line="360" w:lineRule="auto"/>
        <w:ind w:firstLine="840"/>
        <w:jc w:val="both"/>
        <w:rPr>
          <w:rFonts w:ascii="Times New Roman" w:hAnsi="Times New Roman"/>
          <w:sz w:val="28"/>
          <w:szCs w:val="28"/>
        </w:rPr>
      </w:pPr>
      <w:r w:rsidRPr="00DB3ED9">
        <w:rPr>
          <w:rFonts w:ascii="Times New Roman" w:hAnsi="Times New Roman"/>
          <w:sz w:val="28"/>
          <w:szCs w:val="28"/>
        </w:rPr>
        <w:t xml:space="preserve"> Размер отрасли. Показатели индустрии общественного питания. В Саратовской области оборот этой отрасли за один только прошлый год вырос на 600 млн руб. В Саратове на начало текущего года действовали 35 ресторанов, 70 баров, 243 кафе, 166 закусочных и 95 "прочих видов", в категорию которых чиновники записывают пиццерии, кофейни и кафетерии. В Саратове представлены многие виды мировой кухни и форматы заведений для людей с самыми разными размерами кошельков.   Размер отрасли большой. </w:t>
      </w:r>
    </w:p>
    <w:p w:rsidR="008F2B9D" w:rsidRPr="00DB3ED9" w:rsidRDefault="008F2B9D" w:rsidP="00DB3ED9">
      <w:pPr>
        <w:widowControl w:val="0"/>
        <w:autoSpaceDE w:val="0"/>
        <w:autoSpaceDN w:val="0"/>
        <w:adjustRightInd w:val="0"/>
        <w:spacing w:line="360" w:lineRule="auto"/>
        <w:ind w:firstLine="840"/>
        <w:jc w:val="both"/>
        <w:rPr>
          <w:rFonts w:ascii="Times New Roman" w:hAnsi="Times New Roman"/>
          <w:sz w:val="28"/>
          <w:szCs w:val="28"/>
        </w:rPr>
      </w:pPr>
      <w:r w:rsidRPr="00DB3ED9">
        <w:rPr>
          <w:rFonts w:ascii="Times New Roman" w:hAnsi="Times New Roman"/>
          <w:sz w:val="28"/>
          <w:szCs w:val="28"/>
        </w:rPr>
        <w:t xml:space="preserve"> Темпы роста и стадии развития отрасли. Темпы роста отрасли достаточно высокие.   За последние годы в Саратове появились и другие форматы. В частности, демократичные сети и рестораны столового типа, а также кофейни, которые из экзотики превратились почти что в "привычные будни".   Что же касается демократичных заведений, то в этом сегменте уже представлены самые разные виды, включая тип "городского кафе", Такие заведения находятся в первую очередь на проспекте Кирова. В здании Крытого рынка работают сразу два заведения известных сетей. В "Детском мире, « который год успешно действует McDonald's. Есть бистро в «Авроре». Что касается стадии жизненного цикла отрасли, то, на мой взгляд, данная отрасль находится всё ещё в стадии роста. С каждым годом увеличивается количество новых заведений общественного питания, это кафе, закусочные, рестораны. </w:t>
      </w:r>
    </w:p>
    <w:p w:rsidR="008F2B9D" w:rsidRPr="00DB3ED9" w:rsidRDefault="008F2B9D" w:rsidP="00DB3ED9">
      <w:pPr>
        <w:widowControl w:val="0"/>
        <w:autoSpaceDE w:val="0"/>
        <w:autoSpaceDN w:val="0"/>
        <w:adjustRightInd w:val="0"/>
        <w:spacing w:line="360" w:lineRule="auto"/>
        <w:jc w:val="both"/>
        <w:rPr>
          <w:rFonts w:ascii="Times New Roman" w:hAnsi="Times New Roman"/>
          <w:sz w:val="28"/>
          <w:szCs w:val="28"/>
        </w:rPr>
      </w:pPr>
      <w:r w:rsidRPr="00DB3ED9">
        <w:rPr>
          <w:rFonts w:ascii="Times New Roman" w:hAnsi="Times New Roman"/>
          <w:sz w:val="28"/>
          <w:szCs w:val="28"/>
        </w:rPr>
        <w:tab/>
        <w:t xml:space="preserve">Привлекательным сектором общественного питания для бизнеса становятся и корпоративные заведения. Во-первых, можно открывать новые заведения в офисных центрах, что уже происходит.   По мнению экспертов, в общепитовском бизнесе Саратова еще есть масса незанятых ниш. Это, к примеру, рестораны для семейного посещения, в которых были бы предусмотрены не просто типовые площадки для детей, но и работали бы опытные и профессиональные воспитатели. Нет в городе пока и больших, а главное, демократичных спорт-баров, рассчитанных на множество посетителей, которые приходят в такие заведения, чтобы смотреть на большом экране спортивные соревнования и "отрываться", "болея" за любимые команды. Известные в городе заведения, в названии которых присутствует слово "паб" в данном случае не совсем соответствуют этому формату из-за цен в меню и небольших размеров помещений. </w:t>
      </w:r>
    </w:p>
    <w:p w:rsidR="008F2B9D" w:rsidRPr="00DB3ED9" w:rsidRDefault="008F2B9D" w:rsidP="00DB3ED9">
      <w:pPr>
        <w:widowControl w:val="0"/>
        <w:autoSpaceDE w:val="0"/>
        <w:autoSpaceDN w:val="0"/>
        <w:adjustRightInd w:val="0"/>
        <w:spacing w:line="360" w:lineRule="auto"/>
        <w:ind w:firstLine="840"/>
        <w:jc w:val="both"/>
        <w:rPr>
          <w:rFonts w:ascii="Times New Roman" w:hAnsi="Times New Roman"/>
          <w:sz w:val="28"/>
          <w:szCs w:val="28"/>
        </w:rPr>
      </w:pPr>
      <w:r w:rsidRPr="00DB3ED9">
        <w:rPr>
          <w:rFonts w:ascii="Times New Roman" w:hAnsi="Times New Roman"/>
          <w:sz w:val="28"/>
          <w:szCs w:val="28"/>
        </w:rPr>
        <w:t xml:space="preserve"> Рентабельность отрасли. В целом рассматривая бизнес по созданию кафе, ресторанов, закусочных, можно отметить, что прибыльность в данной отрасли сегодня не столь значительна, как, например, в финансовой, страховой и пр. сферах. Сложности в прогнозировании спроса, требования оперативности поставок и цене продукции и сильная конкуренция на рынке ставят многие компании на грань выживания. К этому надо добавить необходимость обеспечивать высокое качество и безопасность продукции для защиты потребителей и брэнда, необходимость снижения себестоимости продукции, обеспечивать оперативную консолидацию финансовых данных и повышать инвестиционную привлекательность для выхода на рынки заемного капитала. Однако, при соблюдении необходимых требований по качеству продукции, обслуживания, грамотная ценовая политика позволяют рассчитывать на высокую и со временем стабильно прогнозируемую прибыль. </w:t>
      </w:r>
    </w:p>
    <w:p w:rsidR="008F2B9D" w:rsidRPr="00DB3ED9" w:rsidRDefault="008F2B9D" w:rsidP="00DB3ED9">
      <w:pPr>
        <w:widowControl w:val="0"/>
        <w:autoSpaceDE w:val="0"/>
        <w:autoSpaceDN w:val="0"/>
        <w:adjustRightInd w:val="0"/>
        <w:spacing w:line="360" w:lineRule="auto"/>
        <w:ind w:firstLine="840"/>
        <w:jc w:val="both"/>
        <w:rPr>
          <w:rFonts w:ascii="Times New Roman" w:hAnsi="Times New Roman"/>
          <w:sz w:val="28"/>
          <w:szCs w:val="28"/>
        </w:rPr>
      </w:pPr>
      <w:r w:rsidRPr="00DB3ED9">
        <w:rPr>
          <w:rFonts w:ascii="Times New Roman" w:hAnsi="Times New Roman"/>
          <w:sz w:val="28"/>
          <w:szCs w:val="28"/>
        </w:rPr>
        <w:t xml:space="preserve">Следовательно  выбрав концепции заведения, соответствующей требованиям потребителей отрасль рентабельна, что делает её привлекательной для новых организаций. </w:t>
      </w:r>
    </w:p>
    <w:p w:rsidR="008F2B9D" w:rsidRDefault="008F2B9D" w:rsidP="00335439">
      <w:pPr>
        <w:widowControl w:val="0"/>
        <w:autoSpaceDE w:val="0"/>
        <w:autoSpaceDN w:val="0"/>
        <w:adjustRightInd w:val="0"/>
        <w:spacing w:line="360" w:lineRule="auto"/>
        <w:ind w:firstLine="840"/>
        <w:jc w:val="both"/>
        <w:rPr>
          <w:rFonts w:ascii="Times New Roman" w:hAnsi="Times New Roman"/>
          <w:sz w:val="28"/>
          <w:szCs w:val="28"/>
        </w:rPr>
      </w:pPr>
      <w:r w:rsidRPr="00DB3ED9">
        <w:rPr>
          <w:rFonts w:ascii="Times New Roman" w:hAnsi="Times New Roman"/>
          <w:sz w:val="28"/>
          <w:szCs w:val="28"/>
        </w:rPr>
        <w:t xml:space="preserve"> Цикличность отрасли. На данную отрасль оказывают влияния сезонные колебания (снижения числа посетителей летом, в сезон отпусков), однако подобные колебания не оказывают большого влияния на деятельность заведений, следовательно отрасль циклична.</w:t>
      </w:r>
    </w:p>
    <w:p w:rsidR="008F2B9D" w:rsidRDefault="008F2B9D" w:rsidP="00335439">
      <w:pPr>
        <w:widowControl w:val="0"/>
        <w:autoSpaceDE w:val="0"/>
        <w:autoSpaceDN w:val="0"/>
        <w:adjustRightInd w:val="0"/>
        <w:spacing w:line="360" w:lineRule="auto"/>
        <w:ind w:firstLine="840"/>
        <w:jc w:val="both"/>
        <w:rPr>
          <w:rFonts w:ascii="Times New Roman" w:hAnsi="Times New Roman"/>
          <w:sz w:val="28"/>
          <w:szCs w:val="28"/>
        </w:rPr>
      </w:pPr>
      <w:r w:rsidRPr="00DB3ED9">
        <w:rPr>
          <w:rFonts w:ascii="Times New Roman" w:hAnsi="Times New Roman"/>
          <w:sz w:val="28"/>
          <w:szCs w:val="28"/>
        </w:rPr>
        <w:t xml:space="preserve"> </w:t>
      </w:r>
    </w:p>
    <w:p w:rsidR="008F2B9D" w:rsidRPr="00335439" w:rsidRDefault="008F2B9D" w:rsidP="00335439">
      <w:pPr>
        <w:widowControl w:val="0"/>
        <w:autoSpaceDE w:val="0"/>
        <w:autoSpaceDN w:val="0"/>
        <w:adjustRightInd w:val="0"/>
        <w:spacing w:line="360" w:lineRule="auto"/>
        <w:ind w:firstLine="840"/>
        <w:jc w:val="center"/>
        <w:rPr>
          <w:rFonts w:ascii="Times New Roman" w:hAnsi="Times New Roman"/>
          <w:b/>
          <w:sz w:val="28"/>
          <w:szCs w:val="28"/>
        </w:rPr>
      </w:pPr>
      <w:r w:rsidRPr="00335439">
        <w:rPr>
          <w:rFonts w:ascii="Times New Roman" w:hAnsi="Times New Roman"/>
          <w:b/>
          <w:sz w:val="28"/>
          <w:szCs w:val="28"/>
        </w:rPr>
        <w:t>1.6.Анализ стратегии конкурентов</w:t>
      </w:r>
    </w:p>
    <w:p w:rsidR="008F2B9D" w:rsidRPr="00DB3ED9" w:rsidRDefault="008F2B9D" w:rsidP="00DB3ED9">
      <w:pPr>
        <w:widowControl w:val="0"/>
        <w:autoSpaceDE w:val="0"/>
        <w:autoSpaceDN w:val="0"/>
        <w:adjustRightInd w:val="0"/>
        <w:spacing w:line="360" w:lineRule="auto"/>
        <w:ind w:firstLine="840"/>
        <w:jc w:val="both"/>
        <w:rPr>
          <w:rFonts w:ascii="Times New Roman" w:hAnsi="Times New Roman"/>
          <w:sz w:val="28"/>
          <w:szCs w:val="28"/>
        </w:rPr>
      </w:pPr>
      <w:r w:rsidRPr="00DB3ED9">
        <w:rPr>
          <w:rFonts w:ascii="Times New Roman" w:hAnsi="Times New Roman"/>
          <w:sz w:val="28"/>
          <w:szCs w:val="28"/>
        </w:rPr>
        <w:t>Так как кафе располагается в центре города, то недостатком такого помещения является непосредственная близость конкурентов, предлагающих аналогичные товары и услуги. В качестве конкурентов заведения с похожей концепцией заведения: основной конкурент  Кафе «Стрелец», а так же Кафе "Мистер Икс", Кафе « Принцесса Ли".</w:t>
      </w:r>
    </w:p>
    <w:p w:rsidR="008F2B9D" w:rsidRPr="00DB3ED9" w:rsidRDefault="008F2B9D" w:rsidP="00DB3ED9">
      <w:pPr>
        <w:widowControl w:val="0"/>
        <w:autoSpaceDE w:val="0"/>
        <w:autoSpaceDN w:val="0"/>
        <w:adjustRightInd w:val="0"/>
        <w:spacing w:line="360" w:lineRule="auto"/>
        <w:ind w:firstLine="840"/>
        <w:jc w:val="both"/>
        <w:rPr>
          <w:rFonts w:ascii="Times New Roman" w:hAnsi="Times New Roman"/>
          <w:sz w:val="28"/>
          <w:szCs w:val="28"/>
        </w:rPr>
      </w:pPr>
      <w:r w:rsidRPr="00DB3ED9">
        <w:rPr>
          <w:rFonts w:ascii="Times New Roman" w:hAnsi="Times New Roman"/>
          <w:sz w:val="28"/>
          <w:szCs w:val="28"/>
        </w:rPr>
        <w:t>Стратегические намерения: лидировать на рынке. Масштаб конкуренции: местный.</w:t>
      </w:r>
    </w:p>
    <w:p w:rsidR="008F2B9D" w:rsidRPr="00DB3ED9" w:rsidRDefault="008F2B9D" w:rsidP="00DB3ED9">
      <w:pPr>
        <w:widowControl w:val="0"/>
        <w:autoSpaceDE w:val="0"/>
        <w:autoSpaceDN w:val="0"/>
        <w:adjustRightInd w:val="0"/>
        <w:spacing w:line="360" w:lineRule="auto"/>
        <w:ind w:firstLine="840"/>
        <w:jc w:val="both"/>
        <w:rPr>
          <w:rFonts w:ascii="Times New Roman" w:hAnsi="Times New Roman"/>
          <w:sz w:val="28"/>
          <w:szCs w:val="28"/>
        </w:rPr>
      </w:pPr>
      <w:r w:rsidRPr="00DB3ED9">
        <w:rPr>
          <w:rFonts w:ascii="Times New Roman" w:hAnsi="Times New Roman"/>
          <w:sz w:val="28"/>
          <w:szCs w:val="28"/>
        </w:rPr>
        <w:t xml:space="preserve">Цели в борьбе за долю рынка: ряд маркетинговых мероприятий, с целью привлечения большего количества посетителей. </w:t>
      </w:r>
    </w:p>
    <w:p w:rsidR="008F2B9D" w:rsidRPr="00DB3ED9" w:rsidRDefault="008F2B9D" w:rsidP="00DB3ED9">
      <w:pPr>
        <w:widowControl w:val="0"/>
        <w:autoSpaceDE w:val="0"/>
        <w:autoSpaceDN w:val="0"/>
        <w:adjustRightInd w:val="0"/>
        <w:spacing w:line="360" w:lineRule="auto"/>
        <w:ind w:firstLine="840"/>
        <w:jc w:val="both"/>
        <w:rPr>
          <w:rFonts w:ascii="Times New Roman" w:hAnsi="Times New Roman"/>
          <w:sz w:val="28"/>
          <w:szCs w:val="28"/>
        </w:rPr>
      </w:pPr>
      <w:r w:rsidRPr="00DB3ED9">
        <w:rPr>
          <w:rFonts w:ascii="Times New Roman" w:hAnsi="Times New Roman"/>
          <w:sz w:val="28"/>
          <w:szCs w:val="28"/>
        </w:rPr>
        <w:t xml:space="preserve">Цели в борьбе за конкурентную позицию: укреплять и расширять существующую позицию. </w:t>
      </w:r>
    </w:p>
    <w:p w:rsidR="008F2B9D" w:rsidRPr="00DB3ED9" w:rsidRDefault="008F2B9D" w:rsidP="00DB3ED9">
      <w:pPr>
        <w:widowControl w:val="0"/>
        <w:autoSpaceDE w:val="0"/>
        <w:autoSpaceDN w:val="0"/>
        <w:adjustRightInd w:val="0"/>
        <w:spacing w:line="360" w:lineRule="auto"/>
        <w:ind w:firstLine="840"/>
        <w:jc w:val="both"/>
        <w:rPr>
          <w:rFonts w:ascii="Times New Roman" w:hAnsi="Times New Roman"/>
          <w:sz w:val="28"/>
          <w:szCs w:val="28"/>
        </w:rPr>
      </w:pPr>
      <w:r w:rsidRPr="00DB3ED9">
        <w:rPr>
          <w:rFonts w:ascii="Times New Roman" w:hAnsi="Times New Roman"/>
          <w:sz w:val="28"/>
          <w:szCs w:val="28"/>
        </w:rPr>
        <w:t xml:space="preserve">Стратегия действий: комбинация наступательных и оборонительных мер. </w:t>
      </w:r>
    </w:p>
    <w:p w:rsidR="008F2B9D" w:rsidRPr="00DB3ED9" w:rsidRDefault="008F2B9D" w:rsidP="00DB3ED9">
      <w:pPr>
        <w:widowControl w:val="0"/>
        <w:autoSpaceDE w:val="0"/>
        <w:autoSpaceDN w:val="0"/>
        <w:adjustRightInd w:val="0"/>
        <w:spacing w:line="360" w:lineRule="auto"/>
        <w:ind w:firstLine="840"/>
        <w:jc w:val="both"/>
        <w:rPr>
          <w:rFonts w:ascii="Times New Roman" w:hAnsi="Times New Roman"/>
          <w:sz w:val="28"/>
          <w:szCs w:val="28"/>
        </w:rPr>
      </w:pPr>
      <w:r w:rsidRPr="00DB3ED9">
        <w:rPr>
          <w:rFonts w:ascii="Times New Roman" w:hAnsi="Times New Roman"/>
          <w:sz w:val="28"/>
          <w:szCs w:val="28"/>
        </w:rPr>
        <w:t>Сильные стороны: отличная репутация, хорошо проработанный имидж, удачное месторасположение - центр города, есть место для парковки.</w:t>
      </w:r>
    </w:p>
    <w:p w:rsidR="008F2B9D" w:rsidRPr="00DB3ED9" w:rsidRDefault="008F2B9D" w:rsidP="00DB3ED9">
      <w:pPr>
        <w:widowControl w:val="0"/>
        <w:autoSpaceDE w:val="0"/>
        <w:autoSpaceDN w:val="0"/>
        <w:adjustRightInd w:val="0"/>
        <w:spacing w:line="360" w:lineRule="auto"/>
        <w:ind w:firstLine="840"/>
        <w:jc w:val="both"/>
        <w:rPr>
          <w:rFonts w:ascii="Times New Roman" w:hAnsi="Times New Roman"/>
          <w:sz w:val="28"/>
          <w:szCs w:val="28"/>
        </w:rPr>
      </w:pPr>
      <w:r w:rsidRPr="00DB3ED9">
        <w:rPr>
          <w:rFonts w:ascii="Times New Roman" w:hAnsi="Times New Roman"/>
          <w:sz w:val="28"/>
          <w:szCs w:val="28"/>
        </w:rPr>
        <w:t>Слабые стороны: подвальное помещение.</w:t>
      </w:r>
    </w:p>
    <w:p w:rsidR="008F2B9D" w:rsidRPr="00DB3ED9" w:rsidRDefault="008F2B9D" w:rsidP="00DB3ED9">
      <w:pPr>
        <w:widowControl w:val="0"/>
        <w:autoSpaceDE w:val="0"/>
        <w:autoSpaceDN w:val="0"/>
        <w:adjustRightInd w:val="0"/>
        <w:spacing w:line="360" w:lineRule="auto"/>
        <w:ind w:firstLine="840"/>
        <w:jc w:val="both"/>
        <w:rPr>
          <w:rFonts w:ascii="Times New Roman" w:hAnsi="Times New Roman"/>
          <w:sz w:val="28"/>
          <w:szCs w:val="28"/>
        </w:rPr>
      </w:pPr>
      <w:r w:rsidRPr="00DB3ED9">
        <w:rPr>
          <w:rFonts w:ascii="Times New Roman" w:hAnsi="Times New Roman"/>
          <w:sz w:val="28"/>
          <w:szCs w:val="28"/>
        </w:rPr>
        <w:t>Кафе «Стрелец»</w:t>
      </w:r>
    </w:p>
    <w:p w:rsidR="008F2B9D" w:rsidRPr="00DB3ED9" w:rsidRDefault="008F2B9D" w:rsidP="00DB3ED9">
      <w:pPr>
        <w:widowControl w:val="0"/>
        <w:autoSpaceDE w:val="0"/>
        <w:autoSpaceDN w:val="0"/>
        <w:adjustRightInd w:val="0"/>
        <w:spacing w:line="360" w:lineRule="auto"/>
        <w:ind w:firstLine="840"/>
        <w:jc w:val="both"/>
        <w:rPr>
          <w:rFonts w:ascii="Times New Roman" w:hAnsi="Times New Roman"/>
          <w:sz w:val="28"/>
          <w:szCs w:val="28"/>
        </w:rPr>
      </w:pPr>
      <w:r w:rsidRPr="00DB3ED9">
        <w:rPr>
          <w:rFonts w:ascii="Times New Roman" w:hAnsi="Times New Roman"/>
          <w:sz w:val="28"/>
          <w:szCs w:val="28"/>
        </w:rPr>
        <w:t>Стратегические намерения: завоевать и удержать свой рыночный сегмент. Масштаб конкуренции: местный. Цели в борьбе за долю рынка: укреплять существующую позицию. Цели в борьбе за конкурентную позицию: укреплять и расширять существующую позицию. Стратегия действий: улучшить рыночную позицию. Сильные стороны: низкая цена, удобное месторасположение. Слабые стороны: слабое обслуживание.</w:t>
      </w:r>
    </w:p>
    <w:p w:rsidR="008F2B9D" w:rsidRPr="00DB3ED9" w:rsidRDefault="008F2B9D" w:rsidP="00DB3ED9">
      <w:pPr>
        <w:widowControl w:val="0"/>
        <w:autoSpaceDE w:val="0"/>
        <w:autoSpaceDN w:val="0"/>
        <w:adjustRightInd w:val="0"/>
        <w:spacing w:line="360" w:lineRule="auto"/>
        <w:ind w:firstLine="840"/>
        <w:jc w:val="both"/>
        <w:rPr>
          <w:rFonts w:ascii="Times New Roman" w:hAnsi="Times New Roman"/>
          <w:sz w:val="28"/>
          <w:szCs w:val="28"/>
        </w:rPr>
      </w:pPr>
      <w:r w:rsidRPr="00DB3ED9">
        <w:rPr>
          <w:rFonts w:ascii="Times New Roman" w:hAnsi="Times New Roman"/>
          <w:sz w:val="28"/>
          <w:szCs w:val="28"/>
        </w:rPr>
        <w:t>Кафе "Мистер Икс"</w:t>
      </w:r>
    </w:p>
    <w:p w:rsidR="008F2B9D" w:rsidRPr="00DB3ED9" w:rsidRDefault="008F2B9D" w:rsidP="00DB3ED9">
      <w:pPr>
        <w:widowControl w:val="0"/>
        <w:autoSpaceDE w:val="0"/>
        <w:autoSpaceDN w:val="0"/>
        <w:adjustRightInd w:val="0"/>
        <w:spacing w:line="360" w:lineRule="auto"/>
        <w:ind w:firstLine="840"/>
        <w:jc w:val="both"/>
        <w:rPr>
          <w:rFonts w:ascii="Times New Roman" w:hAnsi="Times New Roman"/>
          <w:sz w:val="28"/>
          <w:szCs w:val="28"/>
        </w:rPr>
      </w:pPr>
      <w:r w:rsidRPr="00DB3ED9">
        <w:rPr>
          <w:rFonts w:ascii="Times New Roman" w:hAnsi="Times New Roman"/>
          <w:sz w:val="28"/>
          <w:szCs w:val="28"/>
        </w:rPr>
        <w:t xml:space="preserve">Стратегические намерения: удерживать рыночную позицию. Масштаб конкуренции: местный. Цели в борьбе за долю рынка: укреплять существующую позицию, расширить ассортимент блюд. Цели в борьбе за конкурентную позицию: укреплять и расширять существующую позицию. Стратегия действий: комбинация наступательных и оборонительных мер. Сильные стороны: завоёванный сегмент рынка, благоприятно месторасположение: здание цирка, рядом торговые павильоны. Слабые стороны: высокий средний счёт, маленький выбор блюд. </w:t>
      </w:r>
    </w:p>
    <w:p w:rsidR="008F2B9D" w:rsidRPr="00DB3ED9" w:rsidRDefault="008F2B9D" w:rsidP="00DB3ED9">
      <w:pPr>
        <w:widowControl w:val="0"/>
        <w:autoSpaceDE w:val="0"/>
        <w:autoSpaceDN w:val="0"/>
        <w:adjustRightInd w:val="0"/>
        <w:spacing w:line="360" w:lineRule="auto"/>
        <w:ind w:firstLine="840"/>
        <w:jc w:val="both"/>
        <w:rPr>
          <w:rFonts w:ascii="Times New Roman" w:hAnsi="Times New Roman"/>
          <w:sz w:val="28"/>
          <w:szCs w:val="28"/>
        </w:rPr>
      </w:pPr>
      <w:r w:rsidRPr="00DB3ED9">
        <w:rPr>
          <w:rFonts w:ascii="Times New Roman" w:hAnsi="Times New Roman"/>
          <w:sz w:val="28"/>
          <w:szCs w:val="28"/>
        </w:rPr>
        <w:t xml:space="preserve">Используя поверхностные данные определим базовые стратегии конкурентов: </w:t>
      </w:r>
    </w:p>
    <w:p w:rsidR="008F2B9D" w:rsidRPr="00DB3ED9" w:rsidRDefault="008F2B9D" w:rsidP="00DB3ED9">
      <w:pPr>
        <w:widowControl w:val="0"/>
        <w:autoSpaceDE w:val="0"/>
        <w:autoSpaceDN w:val="0"/>
        <w:adjustRightInd w:val="0"/>
        <w:spacing w:line="360" w:lineRule="auto"/>
        <w:jc w:val="both"/>
        <w:rPr>
          <w:rFonts w:ascii="Times New Roman" w:hAnsi="Times New Roman"/>
          <w:sz w:val="28"/>
          <w:szCs w:val="28"/>
        </w:rPr>
      </w:pPr>
      <w:r w:rsidRPr="00DB3ED9">
        <w:rPr>
          <w:rFonts w:ascii="Times New Roman" w:hAnsi="Times New Roman"/>
          <w:sz w:val="28"/>
          <w:szCs w:val="28"/>
        </w:rPr>
        <w:t>Кафе «Лион» использует стратегию дифференциации. Средний чек, направлен на потребителя с средним доходом. Проведение тематических вечеров, постоянное обновление меню, блюда от шев</w:t>
      </w:r>
      <w:r>
        <w:rPr>
          <w:rFonts w:ascii="Times New Roman" w:hAnsi="Times New Roman"/>
          <w:sz w:val="28"/>
          <w:szCs w:val="28"/>
        </w:rPr>
        <w:t>-</w:t>
      </w:r>
      <w:r w:rsidRPr="00DB3ED9">
        <w:rPr>
          <w:rFonts w:ascii="Times New Roman" w:hAnsi="Times New Roman"/>
          <w:sz w:val="28"/>
          <w:szCs w:val="28"/>
        </w:rPr>
        <w:t xml:space="preserve">повара. Данные мероприятия направлены  на привлечение посетителей с средним доходом. </w:t>
      </w:r>
    </w:p>
    <w:p w:rsidR="008F2B9D" w:rsidRPr="00DB3ED9" w:rsidRDefault="008F2B9D" w:rsidP="00DB3ED9">
      <w:pPr>
        <w:widowControl w:val="0"/>
        <w:autoSpaceDE w:val="0"/>
        <w:autoSpaceDN w:val="0"/>
        <w:adjustRightInd w:val="0"/>
        <w:spacing w:line="360" w:lineRule="auto"/>
        <w:ind w:firstLine="840"/>
        <w:jc w:val="both"/>
        <w:rPr>
          <w:rFonts w:ascii="Times New Roman" w:hAnsi="Times New Roman"/>
          <w:sz w:val="28"/>
          <w:szCs w:val="28"/>
        </w:rPr>
      </w:pPr>
      <w:r w:rsidRPr="00DB3ED9">
        <w:rPr>
          <w:rFonts w:ascii="Times New Roman" w:hAnsi="Times New Roman"/>
          <w:sz w:val="28"/>
          <w:szCs w:val="28"/>
        </w:rPr>
        <w:t>Кафе «Стрелец» придерживается стратегии низкоце</w:t>
      </w:r>
      <w:r>
        <w:rPr>
          <w:rFonts w:ascii="Times New Roman" w:hAnsi="Times New Roman"/>
          <w:sz w:val="28"/>
          <w:szCs w:val="28"/>
        </w:rPr>
        <w:t>н</w:t>
      </w:r>
      <w:r w:rsidRPr="00DB3ED9">
        <w:rPr>
          <w:rFonts w:ascii="Times New Roman" w:hAnsi="Times New Roman"/>
          <w:sz w:val="28"/>
          <w:szCs w:val="28"/>
        </w:rPr>
        <w:t xml:space="preserve">ового лидерства. В кафе цена  ниже чем у конкурентов, однако они выигрывают благодаря высокому объёму продаж. </w:t>
      </w:r>
    </w:p>
    <w:p w:rsidR="008F2B9D" w:rsidRPr="00DB3ED9" w:rsidRDefault="008F2B9D" w:rsidP="00DB3ED9">
      <w:pPr>
        <w:spacing w:line="360" w:lineRule="auto"/>
        <w:ind w:right="-1" w:firstLine="720"/>
        <w:jc w:val="both"/>
        <w:rPr>
          <w:rFonts w:ascii="Times New Roman" w:hAnsi="Times New Roman"/>
          <w:snapToGrid w:val="0"/>
          <w:sz w:val="28"/>
          <w:szCs w:val="28"/>
        </w:rPr>
      </w:pPr>
      <w:bookmarkStart w:id="6" w:name="_Toc211792598"/>
      <w:r w:rsidRPr="00DB3ED9">
        <w:rPr>
          <w:rFonts w:ascii="Times New Roman" w:hAnsi="Times New Roman"/>
          <w:snapToGrid w:val="0"/>
          <w:sz w:val="28"/>
          <w:szCs w:val="28"/>
        </w:rPr>
        <w:t>Детальный анализ конкурентов проведем по следующим позициям месторасположение, время работы,  качество кухни, качество обслуживания, наличие охраны, наличие  рекламы.</w:t>
      </w:r>
    </w:p>
    <w:p w:rsidR="008F2B9D" w:rsidRPr="00DB3ED9" w:rsidRDefault="008F2B9D" w:rsidP="00DB3ED9">
      <w:pPr>
        <w:spacing w:line="360" w:lineRule="auto"/>
        <w:ind w:right="-1" w:firstLine="720"/>
        <w:jc w:val="both"/>
        <w:rPr>
          <w:rFonts w:ascii="Times New Roman" w:hAnsi="Times New Roman"/>
          <w:b/>
          <w:snapToGrid w:val="0"/>
          <w:sz w:val="28"/>
          <w:szCs w:val="28"/>
        </w:rPr>
      </w:pPr>
      <w:r w:rsidRPr="00DB3ED9">
        <w:rPr>
          <w:rFonts w:ascii="Times New Roman" w:hAnsi="Times New Roman"/>
          <w:snapToGrid w:val="0"/>
          <w:sz w:val="28"/>
          <w:szCs w:val="28"/>
        </w:rPr>
        <w:t xml:space="preserve">Таблица . </w:t>
      </w:r>
      <w:r w:rsidRPr="00DB3ED9">
        <w:rPr>
          <w:rFonts w:ascii="Times New Roman" w:hAnsi="Times New Roman"/>
          <w:b/>
          <w:snapToGrid w:val="0"/>
          <w:sz w:val="28"/>
          <w:szCs w:val="28"/>
        </w:rPr>
        <w:t>Оценка конкурентов</w:t>
      </w:r>
    </w:p>
    <w:p w:rsidR="008F2B9D" w:rsidRPr="00DB3ED9" w:rsidRDefault="008F2B9D" w:rsidP="00DB3ED9">
      <w:pPr>
        <w:spacing w:line="360" w:lineRule="auto"/>
        <w:ind w:right="-1" w:firstLine="720"/>
        <w:jc w:val="both"/>
        <w:rPr>
          <w:rFonts w:ascii="Times New Roman" w:hAnsi="Times New Roman"/>
          <w:snapToGrid w:val="0"/>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3"/>
        <w:gridCol w:w="2689"/>
        <w:gridCol w:w="2060"/>
        <w:gridCol w:w="2152"/>
        <w:gridCol w:w="2167"/>
      </w:tblGrid>
      <w:tr w:rsidR="008F2B9D" w:rsidRPr="0012336C" w:rsidTr="0012336C">
        <w:trPr>
          <w:jc w:val="center"/>
        </w:trPr>
        <w:tc>
          <w:tcPr>
            <w:tcW w:w="526" w:type="dxa"/>
          </w:tcPr>
          <w:p w:rsidR="008F2B9D" w:rsidRPr="0012336C" w:rsidRDefault="008F2B9D" w:rsidP="0012336C">
            <w:pPr>
              <w:spacing w:after="0" w:line="360" w:lineRule="auto"/>
              <w:ind w:right="-1"/>
              <w:jc w:val="both"/>
              <w:rPr>
                <w:rFonts w:ascii="Times New Roman" w:hAnsi="Times New Roman"/>
                <w:snapToGrid w:val="0"/>
                <w:sz w:val="28"/>
                <w:szCs w:val="28"/>
                <w:lang w:val="en-US"/>
              </w:rPr>
            </w:pPr>
          </w:p>
        </w:tc>
        <w:tc>
          <w:tcPr>
            <w:tcW w:w="2277" w:type="dxa"/>
          </w:tcPr>
          <w:p w:rsidR="008F2B9D" w:rsidRPr="0012336C" w:rsidRDefault="008F2B9D" w:rsidP="0012336C">
            <w:pPr>
              <w:spacing w:after="0" w:line="360" w:lineRule="auto"/>
              <w:ind w:right="-1"/>
              <w:jc w:val="both"/>
              <w:rPr>
                <w:rFonts w:ascii="Times New Roman" w:hAnsi="Times New Roman"/>
                <w:snapToGrid w:val="0"/>
                <w:sz w:val="24"/>
                <w:szCs w:val="24"/>
              </w:rPr>
            </w:pPr>
            <w:r w:rsidRPr="0012336C">
              <w:rPr>
                <w:rFonts w:ascii="Times New Roman" w:hAnsi="Times New Roman"/>
                <w:snapToGrid w:val="0"/>
                <w:sz w:val="24"/>
                <w:szCs w:val="24"/>
              </w:rPr>
              <w:t>Факторы конкурентоспособности</w:t>
            </w:r>
          </w:p>
        </w:tc>
        <w:tc>
          <w:tcPr>
            <w:tcW w:w="6768" w:type="dxa"/>
            <w:gridSpan w:val="3"/>
          </w:tcPr>
          <w:p w:rsidR="008F2B9D" w:rsidRPr="0012336C" w:rsidRDefault="008F2B9D" w:rsidP="0012336C">
            <w:pPr>
              <w:spacing w:after="0" w:line="360" w:lineRule="auto"/>
              <w:ind w:right="-1"/>
              <w:jc w:val="both"/>
              <w:rPr>
                <w:rFonts w:ascii="Times New Roman" w:hAnsi="Times New Roman"/>
                <w:snapToGrid w:val="0"/>
                <w:sz w:val="24"/>
                <w:szCs w:val="24"/>
              </w:rPr>
            </w:pPr>
            <w:r w:rsidRPr="0012336C">
              <w:rPr>
                <w:rFonts w:ascii="Times New Roman" w:hAnsi="Times New Roman"/>
                <w:snapToGrid w:val="0"/>
                <w:sz w:val="24"/>
                <w:szCs w:val="24"/>
              </w:rPr>
              <w:t>Название ресторанов</w:t>
            </w:r>
          </w:p>
        </w:tc>
      </w:tr>
      <w:tr w:rsidR="008F2B9D" w:rsidRPr="0012336C" w:rsidTr="0012336C">
        <w:trPr>
          <w:jc w:val="center"/>
        </w:trPr>
        <w:tc>
          <w:tcPr>
            <w:tcW w:w="526" w:type="dxa"/>
          </w:tcPr>
          <w:p w:rsidR="008F2B9D" w:rsidRPr="0012336C" w:rsidRDefault="008F2B9D" w:rsidP="0012336C">
            <w:pPr>
              <w:spacing w:after="0" w:line="360" w:lineRule="auto"/>
              <w:ind w:right="-1"/>
              <w:jc w:val="both"/>
              <w:rPr>
                <w:rFonts w:ascii="Times New Roman" w:hAnsi="Times New Roman"/>
                <w:snapToGrid w:val="0"/>
                <w:sz w:val="28"/>
                <w:szCs w:val="28"/>
                <w:lang w:val="en-US"/>
              </w:rPr>
            </w:pPr>
          </w:p>
        </w:tc>
        <w:tc>
          <w:tcPr>
            <w:tcW w:w="2277" w:type="dxa"/>
          </w:tcPr>
          <w:p w:rsidR="008F2B9D" w:rsidRPr="0012336C" w:rsidRDefault="008F2B9D" w:rsidP="0012336C">
            <w:pPr>
              <w:spacing w:after="0" w:line="360" w:lineRule="auto"/>
              <w:ind w:right="-1"/>
              <w:jc w:val="both"/>
              <w:rPr>
                <w:rFonts w:ascii="Times New Roman" w:hAnsi="Times New Roman"/>
                <w:snapToGrid w:val="0"/>
                <w:sz w:val="24"/>
                <w:szCs w:val="24"/>
                <w:lang w:val="en-US"/>
              </w:rPr>
            </w:pPr>
          </w:p>
        </w:tc>
        <w:tc>
          <w:tcPr>
            <w:tcW w:w="2177" w:type="dxa"/>
          </w:tcPr>
          <w:p w:rsidR="008F2B9D" w:rsidRPr="0012336C" w:rsidRDefault="000600C6" w:rsidP="0012336C">
            <w:pPr>
              <w:spacing w:after="0" w:line="360" w:lineRule="auto"/>
              <w:ind w:right="-1"/>
              <w:jc w:val="both"/>
              <w:rPr>
                <w:rFonts w:ascii="Times New Roman" w:hAnsi="Times New Roman"/>
                <w:snapToGrid w:val="0"/>
                <w:sz w:val="24"/>
                <w:szCs w:val="24"/>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74.25pt;margin-top:.65pt;width:1.5pt;height:169.5pt;flip:x;z-index:251656704;mso-position-horizontal-relative:text;mso-position-vertical-relative:text" o:connectortype="straight"/>
              </w:pict>
            </w:r>
            <w:r w:rsidR="008F2B9D" w:rsidRPr="0012336C">
              <w:rPr>
                <w:rFonts w:ascii="Times New Roman" w:hAnsi="Times New Roman"/>
                <w:snapToGrid w:val="0"/>
                <w:sz w:val="24"/>
                <w:szCs w:val="24"/>
              </w:rPr>
              <w:t>«Стрелец»</w:t>
            </w:r>
          </w:p>
        </w:tc>
        <w:tc>
          <w:tcPr>
            <w:tcW w:w="2312" w:type="dxa"/>
          </w:tcPr>
          <w:p w:rsidR="008F2B9D" w:rsidRPr="0012336C" w:rsidRDefault="000600C6" w:rsidP="0012336C">
            <w:pPr>
              <w:spacing w:after="0" w:line="360" w:lineRule="auto"/>
              <w:ind w:right="-1"/>
              <w:jc w:val="both"/>
              <w:rPr>
                <w:rFonts w:ascii="Times New Roman" w:hAnsi="Times New Roman"/>
                <w:snapToGrid w:val="0"/>
                <w:sz w:val="24"/>
                <w:szCs w:val="24"/>
              </w:rPr>
            </w:pPr>
            <w:r>
              <w:rPr>
                <w:noProof/>
              </w:rPr>
              <w:pict>
                <v:shape id="_x0000_s1027" type="#_x0000_t32" style="position:absolute;left:0;text-align:left;margin-left:79.95pt;margin-top:.65pt;width:.75pt;height:169.5pt;flip:x;z-index:251657728;mso-position-horizontal-relative:text;mso-position-vertical-relative:text" o:connectortype="straight"/>
              </w:pict>
            </w:r>
            <w:r w:rsidR="008F2B9D" w:rsidRPr="0012336C">
              <w:rPr>
                <w:rFonts w:ascii="Times New Roman" w:hAnsi="Times New Roman"/>
                <w:snapToGrid w:val="0"/>
                <w:sz w:val="24"/>
                <w:szCs w:val="24"/>
              </w:rPr>
              <w:t>«Мистер Их»</w:t>
            </w:r>
          </w:p>
        </w:tc>
        <w:tc>
          <w:tcPr>
            <w:tcW w:w="2279" w:type="dxa"/>
          </w:tcPr>
          <w:p w:rsidR="008F2B9D" w:rsidRPr="0012336C" w:rsidRDefault="008F2B9D" w:rsidP="0012336C">
            <w:pPr>
              <w:spacing w:after="0" w:line="360" w:lineRule="auto"/>
              <w:ind w:right="-1"/>
              <w:jc w:val="both"/>
              <w:rPr>
                <w:rFonts w:ascii="Times New Roman" w:hAnsi="Times New Roman"/>
                <w:snapToGrid w:val="0"/>
                <w:sz w:val="24"/>
                <w:szCs w:val="24"/>
              </w:rPr>
            </w:pPr>
            <w:r w:rsidRPr="0012336C">
              <w:rPr>
                <w:rFonts w:ascii="Times New Roman" w:hAnsi="Times New Roman"/>
                <w:snapToGrid w:val="0"/>
                <w:sz w:val="24"/>
                <w:szCs w:val="24"/>
              </w:rPr>
              <w:t>«Принцесса Ли»</w:t>
            </w:r>
          </w:p>
        </w:tc>
      </w:tr>
      <w:tr w:rsidR="008F2B9D" w:rsidRPr="0012336C" w:rsidTr="0012336C">
        <w:trPr>
          <w:jc w:val="center"/>
        </w:trPr>
        <w:tc>
          <w:tcPr>
            <w:tcW w:w="526" w:type="dxa"/>
          </w:tcPr>
          <w:p w:rsidR="008F2B9D" w:rsidRPr="0012336C" w:rsidRDefault="008F2B9D" w:rsidP="0012336C">
            <w:pPr>
              <w:spacing w:after="0" w:line="360" w:lineRule="auto"/>
              <w:ind w:right="-1"/>
              <w:jc w:val="both"/>
              <w:rPr>
                <w:rFonts w:ascii="Times New Roman" w:hAnsi="Times New Roman"/>
                <w:snapToGrid w:val="0"/>
                <w:sz w:val="28"/>
                <w:szCs w:val="28"/>
              </w:rPr>
            </w:pPr>
            <w:r w:rsidRPr="0012336C">
              <w:rPr>
                <w:rFonts w:ascii="Times New Roman" w:hAnsi="Times New Roman"/>
                <w:snapToGrid w:val="0"/>
                <w:sz w:val="28"/>
                <w:szCs w:val="28"/>
              </w:rPr>
              <w:t>1</w:t>
            </w:r>
          </w:p>
        </w:tc>
        <w:tc>
          <w:tcPr>
            <w:tcW w:w="2277" w:type="dxa"/>
          </w:tcPr>
          <w:p w:rsidR="008F2B9D" w:rsidRPr="0012336C" w:rsidRDefault="008F2B9D" w:rsidP="0012336C">
            <w:pPr>
              <w:spacing w:after="0" w:line="360" w:lineRule="auto"/>
              <w:ind w:right="-1"/>
              <w:jc w:val="both"/>
              <w:rPr>
                <w:rFonts w:ascii="Times New Roman" w:hAnsi="Times New Roman"/>
                <w:snapToGrid w:val="0"/>
                <w:sz w:val="24"/>
                <w:szCs w:val="24"/>
              </w:rPr>
            </w:pPr>
            <w:r w:rsidRPr="0012336C">
              <w:rPr>
                <w:rFonts w:ascii="Times New Roman" w:hAnsi="Times New Roman"/>
                <w:snapToGrid w:val="0"/>
                <w:sz w:val="24"/>
                <w:szCs w:val="24"/>
              </w:rPr>
              <w:t>Месторасположения</w:t>
            </w:r>
          </w:p>
        </w:tc>
        <w:tc>
          <w:tcPr>
            <w:tcW w:w="2177" w:type="dxa"/>
          </w:tcPr>
          <w:p w:rsidR="008F2B9D" w:rsidRPr="0012336C" w:rsidRDefault="008F2B9D" w:rsidP="0012336C">
            <w:pPr>
              <w:spacing w:after="0" w:line="360" w:lineRule="auto"/>
              <w:ind w:right="-1"/>
              <w:jc w:val="both"/>
              <w:rPr>
                <w:rFonts w:ascii="Times New Roman" w:hAnsi="Times New Roman"/>
                <w:snapToGrid w:val="0"/>
                <w:sz w:val="24"/>
                <w:szCs w:val="24"/>
              </w:rPr>
            </w:pPr>
            <w:r w:rsidRPr="0012336C">
              <w:rPr>
                <w:rFonts w:ascii="Times New Roman" w:hAnsi="Times New Roman"/>
                <w:snapToGrid w:val="0"/>
                <w:sz w:val="24"/>
                <w:szCs w:val="24"/>
              </w:rPr>
              <w:t>Центр                  4</w:t>
            </w:r>
          </w:p>
        </w:tc>
        <w:tc>
          <w:tcPr>
            <w:tcW w:w="2312" w:type="dxa"/>
          </w:tcPr>
          <w:p w:rsidR="008F2B9D" w:rsidRPr="0012336C" w:rsidRDefault="008F2B9D" w:rsidP="0012336C">
            <w:pPr>
              <w:spacing w:after="0" w:line="360" w:lineRule="auto"/>
              <w:ind w:right="-1"/>
              <w:jc w:val="both"/>
              <w:rPr>
                <w:rFonts w:ascii="Times New Roman" w:hAnsi="Times New Roman"/>
                <w:snapToGrid w:val="0"/>
                <w:sz w:val="24"/>
                <w:szCs w:val="24"/>
                <w:lang w:val="en-US"/>
              </w:rPr>
            </w:pPr>
            <w:r w:rsidRPr="0012336C">
              <w:rPr>
                <w:rFonts w:ascii="Times New Roman" w:hAnsi="Times New Roman"/>
                <w:snapToGrid w:val="0"/>
                <w:sz w:val="24"/>
                <w:szCs w:val="24"/>
              </w:rPr>
              <w:t>Центр                   4</w:t>
            </w:r>
          </w:p>
        </w:tc>
        <w:tc>
          <w:tcPr>
            <w:tcW w:w="2279" w:type="dxa"/>
          </w:tcPr>
          <w:p w:rsidR="008F2B9D" w:rsidRPr="0012336C" w:rsidRDefault="000600C6" w:rsidP="0012336C">
            <w:pPr>
              <w:spacing w:after="0" w:line="360" w:lineRule="auto"/>
              <w:ind w:right="-1"/>
              <w:jc w:val="both"/>
              <w:rPr>
                <w:rFonts w:ascii="Times New Roman" w:hAnsi="Times New Roman"/>
                <w:snapToGrid w:val="0"/>
                <w:sz w:val="24"/>
                <w:szCs w:val="24"/>
                <w:lang w:val="en-US"/>
              </w:rPr>
            </w:pPr>
            <w:r>
              <w:rPr>
                <w:noProof/>
              </w:rPr>
              <w:pict>
                <v:shape id="_x0000_s1028" type="#_x0000_t32" style="position:absolute;left:0;text-align:left;margin-left:75.05pt;margin-top:-.3pt;width:.75pt;height:149.25pt;z-index:251658752;mso-position-horizontal-relative:text;mso-position-vertical-relative:text" o:connectortype="straight"/>
              </w:pict>
            </w:r>
            <w:r w:rsidR="008F2B9D" w:rsidRPr="0012336C">
              <w:rPr>
                <w:rFonts w:ascii="Times New Roman" w:hAnsi="Times New Roman"/>
                <w:snapToGrid w:val="0"/>
                <w:sz w:val="24"/>
                <w:szCs w:val="24"/>
              </w:rPr>
              <w:t>Центр                   4</w:t>
            </w:r>
          </w:p>
        </w:tc>
      </w:tr>
      <w:tr w:rsidR="008F2B9D" w:rsidRPr="0012336C" w:rsidTr="0012336C">
        <w:trPr>
          <w:jc w:val="center"/>
        </w:trPr>
        <w:tc>
          <w:tcPr>
            <w:tcW w:w="526" w:type="dxa"/>
          </w:tcPr>
          <w:p w:rsidR="008F2B9D" w:rsidRPr="0012336C" w:rsidRDefault="008F2B9D" w:rsidP="0012336C">
            <w:pPr>
              <w:spacing w:after="0" w:line="360" w:lineRule="auto"/>
              <w:ind w:right="-1"/>
              <w:jc w:val="both"/>
              <w:rPr>
                <w:rFonts w:ascii="Times New Roman" w:hAnsi="Times New Roman"/>
                <w:snapToGrid w:val="0"/>
                <w:sz w:val="28"/>
                <w:szCs w:val="28"/>
              </w:rPr>
            </w:pPr>
            <w:r w:rsidRPr="0012336C">
              <w:rPr>
                <w:rFonts w:ascii="Times New Roman" w:hAnsi="Times New Roman"/>
                <w:snapToGrid w:val="0"/>
                <w:sz w:val="28"/>
                <w:szCs w:val="28"/>
              </w:rPr>
              <w:t>2</w:t>
            </w:r>
          </w:p>
        </w:tc>
        <w:tc>
          <w:tcPr>
            <w:tcW w:w="2277" w:type="dxa"/>
          </w:tcPr>
          <w:p w:rsidR="008F2B9D" w:rsidRPr="0012336C" w:rsidRDefault="008F2B9D" w:rsidP="0012336C">
            <w:pPr>
              <w:spacing w:after="0" w:line="360" w:lineRule="auto"/>
              <w:ind w:right="-1"/>
              <w:jc w:val="both"/>
              <w:rPr>
                <w:rFonts w:ascii="Times New Roman" w:hAnsi="Times New Roman"/>
                <w:snapToGrid w:val="0"/>
                <w:sz w:val="24"/>
                <w:szCs w:val="24"/>
              </w:rPr>
            </w:pPr>
            <w:r w:rsidRPr="0012336C">
              <w:rPr>
                <w:rFonts w:ascii="Times New Roman" w:hAnsi="Times New Roman"/>
                <w:snapToGrid w:val="0"/>
                <w:sz w:val="24"/>
                <w:szCs w:val="24"/>
              </w:rPr>
              <w:t>Время работы</w:t>
            </w:r>
          </w:p>
        </w:tc>
        <w:tc>
          <w:tcPr>
            <w:tcW w:w="2177" w:type="dxa"/>
          </w:tcPr>
          <w:p w:rsidR="008F2B9D" w:rsidRPr="0012336C" w:rsidRDefault="008F2B9D" w:rsidP="0012336C">
            <w:pPr>
              <w:spacing w:after="0" w:line="360" w:lineRule="auto"/>
              <w:ind w:right="-1"/>
              <w:jc w:val="both"/>
              <w:rPr>
                <w:rFonts w:ascii="Times New Roman" w:hAnsi="Times New Roman"/>
                <w:snapToGrid w:val="0"/>
                <w:sz w:val="24"/>
                <w:szCs w:val="24"/>
              </w:rPr>
            </w:pPr>
            <w:r w:rsidRPr="0012336C">
              <w:rPr>
                <w:rFonts w:ascii="Times New Roman" w:hAnsi="Times New Roman"/>
                <w:snapToGrid w:val="0"/>
                <w:sz w:val="24"/>
                <w:szCs w:val="24"/>
              </w:rPr>
              <w:t>11.00-01.00         5</w:t>
            </w:r>
          </w:p>
        </w:tc>
        <w:tc>
          <w:tcPr>
            <w:tcW w:w="2312" w:type="dxa"/>
          </w:tcPr>
          <w:p w:rsidR="008F2B9D" w:rsidRPr="0012336C" w:rsidRDefault="008F2B9D" w:rsidP="0012336C">
            <w:pPr>
              <w:spacing w:after="0" w:line="360" w:lineRule="auto"/>
              <w:ind w:right="-1"/>
              <w:jc w:val="both"/>
              <w:rPr>
                <w:rFonts w:ascii="Times New Roman" w:hAnsi="Times New Roman"/>
                <w:snapToGrid w:val="0"/>
                <w:sz w:val="24"/>
                <w:szCs w:val="24"/>
              </w:rPr>
            </w:pPr>
            <w:r w:rsidRPr="0012336C">
              <w:rPr>
                <w:rFonts w:ascii="Times New Roman" w:hAnsi="Times New Roman"/>
                <w:snapToGrid w:val="0"/>
                <w:sz w:val="24"/>
                <w:szCs w:val="24"/>
              </w:rPr>
              <w:t>11.00-24.00          4</w:t>
            </w:r>
          </w:p>
        </w:tc>
        <w:tc>
          <w:tcPr>
            <w:tcW w:w="2279" w:type="dxa"/>
          </w:tcPr>
          <w:p w:rsidR="008F2B9D" w:rsidRPr="0012336C" w:rsidRDefault="008F2B9D" w:rsidP="0012336C">
            <w:pPr>
              <w:spacing w:after="0" w:line="360" w:lineRule="auto"/>
              <w:ind w:right="-1"/>
              <w:jc w:val="both"/>
              <w:rPr>
                <w:rFonts w:ascii="Times New Roman" w:hAnsi="Times New Roman"/>
                <w:snapToGrid w:val="0"/>
                <w:sz w:val="24"/>
                <w:szCs w:val="24"/>
              </w:rPr>
            </w:pPr>
            <w:r w:rsidRPr="0012336C">
              <w:rPr>
                <w:rFonts w:ascii="Times New Roman" w:hAnsi="Times New Roman"/>
                <w:snapToGrid w:val="0"/>
                <w:sz w:val="24"/>
                <w:szCs w:val="24"/>
              </w:rPr>
              <w:t>10.00-23.00           4</w:t>
            </w:r>
          </w:p>
        </w:tc>
      </w:tr>
      <w:tr w:rsidR="008F2B9D" w:rsidRPr="0012336C" w:rsidTr="0012336C">
        <w:trPr>
          <w:jc w:val="center"/>
        </w:trPr>
        <w:tc>
          <w:tcPr>
            <w:tcW w:w="526" w:type="dxa"/>
          </w:tcPr>
          <w:p w:rsidR="008F2B9D" w:rsidRPr="0012336C" w:rsidRDefault="008F2B9D" w:rsidP="0012336C">
            <w:pPr>
              <w:spacing w:after="0" w:line="360" w:lineRule="auto"/>
              <w:ind w:right="-1"/>
              <w:jc w:val="both"/>
              <w:rPr>
                <w:rFonts w:ascii="Times New Roman" w:hAnsi="Times New Roman"/>
                <w:snapToGrid w:val="0"/>
                <w:sz w:val="28"/>
                <w:szCs w:val="28"/>
              </w:rPr>
            </w:pPr>
            <w:r w:rsidRPr="0012336C">
              <w:rPr>
                <w:rFonts w:ascii="Times New Roman" w:hAnsi="Times New Roman"/>
                <w:snapToGrid w:val="0"/>
                <w:sz w:val="28"/>
                <w:szCs w:val="28"/>
              </w:rPr>
              <w:t>3</w:t>
            </w:r>
          </w:p>
        </w:tc>
        <w:tc>
          <w:tcPr>
            <w:tcW w:w="2277" w:type="dxa"/>
          </w:tcPr>
          <w:p w:rsidR="008F2B9D" w:rsidRPr="0012336C" w:rsidRDefault="008F2B9D" w:rsidP="0012336C">
            <w:pPr>
              <w:spacing w:after="0" w:line="360" w:lineRule="auto"/>
              <w:ind w:right="-1"/>
              <w:jc w:val="both"/>
              <w:rPr>
                <w:rFonts w:ascii="Times New Roman" w:hAnsi="Times New Roman"/>
                <w:snapToGrid w:val="0"/>
                <w:sz w:val="24"/>
                <w:szCs w:val="24"/>
              </w:rPr>
            </w:pPr>
            <w:r w:rsidRPr="0012336C">
              <w:rPr>
                <w:rFonts w:ascii="Times New Roman" w:hAnsi="Times New Roman"/>
                <w:snapToGrid w:val="0"/>
                <w:sz w:val="24"/>
                <w:szCs w:val="24"/>
              </w:rPr>
              <w:t>Наличие рекламы</w:t>
            </w:r>
          </w:p>
        </w:tc>
        <w:tc>
          <w:tcPr>
            <w:tcW w:w="2177" w:type="dxa"/>
          </w:tcPr>
          <w:p w:rsidR="008F2B9D" w:rsidRPr="0012336C" w:rsidRDefault="008F2B9D" w:rsidP="0012336C">
            <w:pPr>
              <w:spacing w:after="0" w:line="360" w:lineRule="auto"/>
              <w:ind w:right="-1"/>
              <w:jc w:val="both"/>
              <w:rPr>
                <w:rFonts w:ascii="Times New Roman" w:hAnsi="Times New Roman"/>
                <w:snapToGrid w:val="0"/>
                <w:sz w:val="24"/>
                <w:szCs w:val="24"/>
              </w:rPr>
            </w:pPr>
            <w:r w:rsidRPr="0012336C">
              <w:rPr>
                <w:rFonts w:ascii="Times New Roman" w:hAnsi="Times New Roman"/>
                <w:snapToGrid w:val="0"/>
                <w:sz w:val="24"/>
                <w:szCs w:val="24"/>
              </w:rPr>
              <w:t>Есть                    4</w:t>
            </w:r>
          </w:p>
        </w:tc>
        <w:tc>
          <w:tcPr>
            <w:tcW w:w="2312" w:type="dxa"/>
          </w:tcPr>
          <w:p w:rsidR="008F2B9D" w:rsidRPr="0012336C" w:rsidRDefault="008F2B9D" w:rsidP="0012336C">
            <w:pPr>
              <w:spacing w:after="0" w:line="360" w:lineRule="auto"/>
              <w:ind w:right="-1"/>
              <w:jc w:val="both"/>
              <w:rPr>
                <w:rFonts w:ascii="Times New Roman" w:hAnsi="Times New Roman"/>
                <w:snapToGrid w:val="0"/>
                <w:sz w:val="24"/>
                <w:szCs w:val="24"/>
              </w:rPr>
            </w:pPr>
            <w:r w:rsidRPr="0012336C">
              <w:rPr>
                <w:rFonts w:ascii="Times New Roman" w:hAnsi="Times New Roman"/>
                <w:snapToGrid w:val="0"/>
                <w:sz w:val="24"/>
                <w:szCs w:val="24"/>
              </w:rPr>
              <w:t>Есть                     3</w:t>
            </w:r>
          </w:p>
        </w:tc>
        <w:tc>
          <w:tcPr>
            <w:tcW w:w="2279" w:type="dxa"/>
          </w:tcPr>
          <w:p w:rsidR="008F2B9D" w:rsidRPr="0012336C" w:rsidRDefault="008F2B9D" w:rsidP="0012336C">
            <w:pPr>
              <w:spacing w:after="0" w:line="360" w:lineRule="auto"/>
              <w:ind w:right="-1"/>
              <w:jc w:val="both"/>
              <w:rPr>
                <w:rFonts w:ascii="Times New Roman" w:hAnsi="Times New Roman"/>
                <w:snapToGrid w:val="0"/>
                <w:sz w:val="24"/>
                <w:szCs w:val="24"/>
              </w:rPr>
            </w:pPr>
            <w:r w:rsidRPr="0012336C">
              <w:rPr>
                <w:rFonts w:ascii="Times New Roman" w:hAnsi="Times New Roman"/>
                <w:snapToGrid w:val="0"/>
                <w:sz w:val="24"/>
                <w:szCs w:val="24"/>
              </w:rPr>
              <w:t>Есть                      4</w:t>
            </w:r>
          </w:p>
        </w:tc>
      </w:tr>
      <w:tr w:rsidR="008F2B9D" w:rsidRPr="0012336C" w:rsidTr="0012336C">
        <w:trPr>
          <w:jc w:val="center"/>
        </w:trPr>
        <w:tc>
          <w:tcPr>
            <w:tcW w:w="526" w:type="dxa"/>
          </w:tcPr>
          <w:p w:rsidR="008F2B9D" w:rsidRPr="0012336C" w:rsidRDefault="008F2B9D" w:rsidP="0012336C">
            <w:pPr>
              <w:spacing w:after="0" w:line="360" w:lineRule="auto"/>
              <w:ind w:right="-1"/>
              <w:jc w:val="both"/>
              <w:rPr>
                <w:rFonts w:ascii="Times New Roman" w:hAnsi="Times New Roman"/>
                <w:snapToGrid w:val="0"/>
                <w:sz w:val="28"/>
                <w:szCs w:val="28"/>
              </w:rPr>
            </w:pPr>
            <w:r w:rsidRPr="0012336C">
              <w:rPr>
                <w:rFonts w:ascii="Times New Roman" w:hAnsi="Times New Roman"/>
                <w:snapToGrid w:val="0"/>
                <w:sz w:val="28"/>
                <w:szCs w:val="28"/>
              </w:rPr>
              <w:t>4</w:t>
            </w:r>
          </w:p>
        </w:tc>
        <w:tc>
          <w:tcPr>
            <w:tcW w:w="2277" w:type="dxa"/>
          </w:tcPr>
          <w:p w:rsidR="008F2B9D" w:rsidRPr="0012336C" w:rsidRDefault="008F2B9D" w:rsidP="0012336C">
            <w:pPr>
              <w:spacing w:after="0" w:line="360" w:lineRule="auto"/>
              <w:ind w:right="-1"/>
              <w:jc w:val="both"/>
              <w:rPr>
                <w:rFonts w:ascii="Times New Roman" w:hAnsi="Times New Roman"/>
                <w:snapToGrid w:val="0"/>
                <w:sz w:val="24"/>
                <w:szCs w:val="24"/>
              </w:rPr>
            </w:pPr>
            <w:r w:rsidRPr="0012336C">
              <w:rPr>
                <w:rFonts w:ascii="Times New Roman" w:hAnsi="Times New Roman"/>
                <w:snapToGrid w:val="0"/>
                <w:sz w:val="24"/>
                <w:szCs w:val="24"/>
              </w:rPr>
              <w:t>Кухня</w:t>
            </w:r>
          </w:p>
        </w:tc>
        <w:tc>
          <w:tcPr>
            <w:tcW w:w="2177" w:type="dxa"/>
          </w:tcPr>
          <w:p w:rsidR="008F2B9D" w:rsidRPr="0012336C" w:rsidRDefault="008F2B9D" w:rsidP="0012336C">
            <w:pPr>
              <w:spacing w:after="0" w:line="360" w:lineRule="auto"/>
              <w:ind w:right="-1"/>
              <w:jc w:val="both"/>
              <w:rPr>
                <w:rFonts w:ascii="Times New Roman" w:hAnsi="Times New Roman"/>
                <w:snapToGrid w:val="0"/>
                <w:sz w:val="24"/>
                <w:szCs w:val="24"/>
              </w:rPr>
            </w:pPr>
            <w:r w:rsidRPr="0012336C">
              <w:rPr>
                <w:rFonts w:ascii="Times New Roman" w:hAnsi="Times New Roman"/>
                <w:snapToGrid w:val="0"/>
                <w:sz w:val="24"/>
                <w:szCs w:val="24"/>
              </w:rPr>
              <w:t>Русская              3</w:t>
            </w:r>
          </w:p>
        </w:tc>
        <w:tc>
          <w:tcPr>
            <w:tcW w:w="2312" w:type="dxa"/>
          </w:tcPr>
          <w:p w:rsidR="008F2B9D" w:rsidRPr="0012336C" w:rsidRDefault="008F2B9D" w:rsidP="0012336C">
            <w:pPr>
              <w:spacing w:after="0" w:line="360" w:lineRule="auto"/>
              <w:ind w:right="-1"/>
              <w:jc w:val="both"/>
              <w:rPr>
                <w:rFonts w:ascii="Times New Roman" w:hAnsi="Times New Roman"/>
                <w:snapToGrid w:val="0"/>
                <w:sz w:val="24"/>
                <w:szCs w:val="24"/>
              </w:rPr>
            </w:pPr>
            <w:r w:rsidRPr="0012336C">
              <w:rPr>
                <w:rFonts w:ascii="Times New Roman" w:hAnsi="Times New Roman"/>
                <w:snapToGrid w:val="0"/>
                <w:sz w:val="24"/>
                <w:szCs w:val="24"/>
              </w:rPr>
              <w:t>Русская                3</w:t>
            </w:r>
          </w:p>
        </w:tc>
        <w:tc>
          <w:tcPr>
            <w:tcW w:w="2279" w:type="dxa"/>
          </w:tcPr>
          <w:p w:rsidR="008F2B9D" w:rsidRPr="0012336C" w:rsidRDefault="008F2B9D" w:rsidP="0012336C">
            <w:pPr>
              <w:spacing w:after="0" w:line="360" w:lineRule="auto"/>
              <w:ind w:right="-1"/>
              <w:jc w:val="both"/>
              <w:rPr>
                <w:rFonts w:ascii="Times New Roman" w:hAnsi="Times New Roman"/>
                <w:snapToGrid w:val="0"/>
                <w:sz w:val="24"/>
                <w:szCs w:val="24"/>
              </w:rPr>
            </w:pPr>
            <w:r w:rsidRPr="0012336C">
              <w:rPr>
                <w:rFonts w:ascii="Times New Roman" w:hAnsi="Times New Roman"/>
                <w:snapToGrid w:val="0"/>
                <w:sz w:val="24"/>
                <w:szCs w:val="24"/>
              </w:rPr>
              <w:t>Смешанная          4</w:t>
            </w:r>
          </w:p>
        </w:tc>
      </w:tr>
      <w:tr w:rsidR="008F2B9D" w:rsidRPr="0012336C" w:rsidTr="0012336C">
        <w:trPr>
          <w:jc w:val="center"/>
        </w:trPr>
        <w:tc>
          <w:tcPr>
            <w:tcW w:w="526" w:type="dxa"/>
          </w:tcPr>
          <w:p w:rsidR="008F2B9D" w:rsidRPr="0012336C" w:rsidRDefault="008F2B9D" w:rsidP="0012336C">
            <w:pPr>
              <w:spacing w:after="0" w:line="360" w:lineRule="auto"/>
              <w:ind w:right="-1"/>
              <w:jc w:val="both"/>
              <w:rPr>
                <w:rFonts w:ascii="Times New Roman" w:hAnsi="Times New Roman"/>
                <w:snapToGrid w:val="0"/>
                <w:sz w:val="28"/>
                <w:szCs w:val="28"/>
              </w:rPr>
            </w:pPr>
            <w:r w:rsidRPr="0012336C">
              <w:rPr>
                <w:rFonts w:ascii="Times New Roman" w:hAnsi="Times New Roman"/>
                <w:snapToGrid w:val="0"/>
                <w:sz w:val="28"/>
                <w:szCs w:val="28"/>
              </w:rPr>
              <w:t>5</w:t>
            </w:r>
          </w:p>
        </w:tc>
        <w:tc>
          <w:tcPr>
            <w:tcW w:w="2277" w:type="dxa"/>
          </w:tcPr>
          <w:p w:rsidR="008F2B9D" w:rsidRPr="0012336C" w:rsidRDefault="008F2B9D" w:rsidP="0012336C">
            <w:pPr>
              <w:spacing w:after="0" w:line="360" w:lineRule="auto"/>
              <w:ind w:right="-1"/>
              <w:jc w:val="both"/>
              <w:rPr>
                <w:rFonts w:ascii="Times New Roman" w:hAnsi="Times New Roman"/>
                <w:snapToGrid w:val="0"/>
                <w:sz w:val="24"/>
                <w:szCs w:val="24"/>
              </w:rPr>
            </w:pPr>
            <w:r w:rsidRPr="0012336C">
              <w:rPr>
                <w:rFonts w:ascii="Times New Roman" w:hAnsi="Times New Roman"/>
                <w:snapToGrid w:val="0"/>
                <w:sz w:val="24"/>
                <w:szCs w:val="24"/>
              </w:rPr>
              <w:t>Обслуживание</w:t>
            </w:r>
          </w:p>
        </w:tc>
        <w:tc>
          <w:tcPr>
            <w:tcW w:w="2177" w:type="dxa"/>
          </w:tcPr>
          <w:p w:rsidR="008F2B9D" w:rsidRPr="0012336C" w:rsidRDefault="008F2B9D" w:rsidP="0012336C">
            <w:pPr>
              <w:spacing w:after="0" w:line="360" w:lineRule="auto"/>
              <w:ind w:right="-1"/>
              <w:jc w:val="both"/>
              <w:rPr>
                <w:rFonts w:ascii="Times New Roman" w:hAnsi="Times New Roman"/>
                <w:snapToGrid w:val="0"/>
                <w:sz w:val="24"/>
                <w:szCs w:val="24"/>
              </w:rPr>
            </w:pPr>
            <w:r w:rsidRPr="0012336C">
              <w:rPr>
                <w:rFonts w:ascii="Times New Roman" w:hAnsi="Times New Roman"/>
                <w:snapToGrid w:val="0"/>
                <w:sz w:val="24"/>
                <w:szCs w:val="24"/>
              </w:rPr>
              <w:t>Хорошее            3</w:t>
            </w:r>
          </w:p>
        </w:tc>
        <w:tc>
          <w:tcPr>
            <w:tcW w:w="2312" w:type="dxa"/>
          </w:tcPr>
          <w:p w:rsidR="008F2B9D" w:rsidRPr="0012336C" w:rsidRDefault="008F2B9D" w:rsidP="0012336C">
            <w:pPr>
              <w:spacing w:after="0" w:line="360" w:lineRule="auto"/>
              <w:ind w:right="-1"/>
              <w:jc w:val="both"/>
              <w:rPr>
                <w:rFonts w:ascii="Times New Roman" w:hAnsi="Times New Roman"/>
                <w:snapToGrid w:val="0"/>
                <w:sz w:val="24"/>
                <w:szCs w:val="24"/>
              </w:rPr>
            </w:pPr>
            <w:r w:rsidRPr="0012336C">
              <w:rPr>
                <w:rFonts w:ascii="Times New Roman" w:hAnsi="Times New Roman"/>
                <w:snapToGrid w:val="0"/>
                <w:sz w:val="24"/>
                <w:szCs w:val="24"/>
              </w:rPr>
              <w:t>Среднее               2</w:t>
            </w:r>
          </w:p>
        </w:tc>
        <w:tc>
          <w:tcPr>
            <w:tcW w:w="2279" w:type="dxa"/>
          </w:tcPr>
          <w:p w:rsidR="008F2B9D" w:rsidRPr="0012336C" w:rsidRDefault="008F2B9D" w:rsidP="0012336C">
            <w:pPr>
              <w:spacing w:after="0" w:line="360" w:lineRule="auto"/>
              <w:ind w:right="-1"/>
              <w:jc w:val="both"/>
              <w:rPr>
                <w:rFonts w:ascii="Times New Roman" w:hAnsi="Times New Roman"/>
                <w:snapToGrid w:val="0"/>
                <w:sz w:val="24"/>
                <w:szCs w:val="24"/>
              </w:rPr>
            </w:pPr>
            <w:r w:rsidRPr="0012336C">
              <w:rPr>
                <w:rFonts w:ascii="Times New Roman" w:hAnsi="Times New Roman"/>
                <w:snapToGrid w:val="0"/>
                <w:sz w:val="24"/>
                <w:szCs w:val="24"/>
              </w:rPr>
              <w:t>Хорошее              3</w:t>
            </w:r>
          </w:p>
        </w:tc>
      </w:tr>
      <w:tr w:rsidR="008F2B9D" w:rsidRPr="0012336C" w:rsidTr="0012336C">
        <w:trPr>
          <w:jc w:val="center"/>
        </w:trPr>
        <w:tc>
          <w:tcPr>
            <w:tcW w:w="526" w:type="dxa"/>
          </w:tcPr>
          <w:p w:rsidR="008F2B9D" w:rsidRPr="0012336C" w:rsidRDefault="008F2B9D" w:rsidP="0012336C">
            <w:pPr>
              <w:spacing w:after="0" w:line="360" w:lineRule="auto"/>
              <w:ind w:right="-1"/>
              <w:jc w:val="both"/>
              <w:rPr>
                <w:rFonts w:ascii="Times New Roman" w:hAnsi="Times New Roman"/>
                <w:snapToGrid w:val="0"/>
                <w:sz w:val="28"/>
                <w:szCs w:val="28"/>
              </w:rPr>
            </w:pPr>
            <w:r w:rsidRPr="0012336C">
              <w:rPr>
                <w:rFonts w:ascii="Times New Roman" w:hAnsi="Times New Roman"/>
                <w:snapToGrid w:val="0"/>
                <w:sz w:val="28"/>
                <w:szCs w:val="28"/>
              </w:rPr>
              <w:t>6</w:t>
            </w:r>
          </w:p>
        </w:tc>
        <w:tc>
          <w:tcPr>
            <w:tcW w:w="2277" w:type="dxa"/>
          </w:tcPr>
          <w:p w:rsidR="008F2B9D" w:rsidRPr="0012336C" w:rsidRDefault="008F2B9D" w:rsidP="0012336C">
            <w:pPr>
              <w:spacing w:after="0" w:line="360" w:lineRule="auto"/>
              <w:ind w:right="-1"/>
              <w:jc w:val="both"/>
              <w:rPr>
                <w:rFonts w:ascii="Times New Roman" w:hAnsi="Times New Roman"/>
                <w:snapToGrid w:val="0"/>
                <w:sz w:val="24"/>
                <w:szCs w:val="24"/>
              </w:rPr>
            </w:pPr>
            <w:r w:rsidRPr="0012336C">
              <w:rPr>
                <w:rFonts w:ascii="Times New Roman" w:hAnsi="Times New Roman"/>
                <w:snapToGrid w:val="0"/>
                <w:sz w:val="24"/>
                <w:szCs w:val="24"/>
              </w:rPr>
              <w:t>Охрана</w:t>
            </w:r>
          </w:p>
        </w:tc>
        <w:tc>
          <w:tcPr>
            <w:tcW w:w="2177" w:type="dxa"/>
          </w:tcPr>
          <w:p w:rsidR="008F2B9D" w:rsidRPr="0012336C" w:rsidRDefault="008F2B9D" w:rsidP="0012336C">
            <w:pPr>
              <w:spacing w:after="0" w:line="360" w:lineRule="auto"/>
              <w:ind w:right="-1"/>
              <w:jc w:val="both"/>
              <w:rPr>
                <w:rFonts w:ascii="Times New Roman" w:hAnsi="Times New Roman"/>
                <w:snapToGrid w:val="0"/>
                <w:sz w:val="24"/>
                <w:szCs w:val="24"/>
              </w:rPr>
            </w:pPr>
            <w:r w:rsidRPr="0012336C">
              <w:rPr>
                <w:rFonts w:ascii="Times New Roman" w:hAnsi="Times New Roman"/>
                <w:snapToGrid w:val="0"/>
                <w:sz w:val="24"/>
                <w:szCs w:val="24"/>
              </w:rPr>
              <w:t>Есть                    4</w:t>
            </w:r>
          </w:p>
        </w:tc>
        <w:tc>
          <w:tcPr>
            <w:tcW w:w="2312" w:type="dxa"/>
          </w:tcPr>
          <w:p w:rsidR="008F2B9D" w:rsidRPr="0012336C" w:rsidRDefault="008F2B9D" w:rsidP="0012336C">
            <w:pPr>
              <w:spacing w:after="0" w:line="360" w:lineRule="auto"/>
              <w:ind w:right="-1"/>
              <w:jc w:val="both"/>
              <w:rPr>
                <w:rFonts w:ascii="Times New Roman" w:hAnsi="Times New Roman"/>
                <w:snapToGrid w:val="0"/>
                <w:sz w:val="24"/>
                <w:szCs w:val="24"/>
              </w:rPr>
            </w:pPr>
            <w:r w:rsidRPr="0012336C">
              <w:rPr>
                <w:rFonts w:ascii="Times New Roman" w:hAnsi="Times New Roman"/>
                <w:snapToGrid w:val="0"/>
                <w:sz w:val="24"/>
                <w:szCs w:val="24"/>
              </w:rPr>
              <w:t>Есть                     2</w:t>
            </w:r>
          </w:p>
        </w:tc>
        <w:tc>
          <w:tcPr>
            <w:tcW w:w="2279" w:type="dxa"/>
          </w:tcPr>
          <w:p w:rsidR="008F2B9D" w:rsidRPr="0012336C" w:rsidRDefault="008F2B9D" w:rsidP="0012336C">
            <w:pPr>
              <w:spacing w:after="0" w:line="360" w:lineRule="auto"/>
              <w:ind w:right="-1"/>
              <w:jc w:val="both"/>
              <w:rPr>
                <w:rFonts w:ascii="Times New Roman" w:hAnsi="Times New Roman"/>
                <w:snapToGrid w:val="0"/>
                <w:sz w:val="24"/>
                <w:szCs w:val="24"/>
              </w:rPr>
            </w:pPr>
            <w:r w:rsidRPr="0012336C">
              <w:rPr>
                <w:rFonts w:ascii="Times New Roman" w:hAnsi="Times New Roman"/>
                <w:snapToGrid w:val="0"/>
                <w:sz w:val="24"/>
                <w:szCs w:val="24"/>
              </w:rPr>
              <w:t>Есть                     5</w:t>
            </w:r>
          </w:p>
        </w:tc>
      </w:tr>
      <w:tr w:rsidR="008F2B9D" w:rsidRPr="0012336C" w:rsidTr="0012336C">
        <w:trPr>
          <w:jc w:val="center"/>
        </w:trPr>
        <w:tc>
          <w:tcPr>
            <w:tcW w:w="526" w:type="dxa"/>
          </w:tcPr>
          <w:p w:rsidR="008F2B9D" w:rsidRPr="0012336C" w:rsidRDefault="008F2B9D" w:rsidP="0012336C">
            <w:pPr>
              <w:spacing w:after="0" w:line="360" w:lineRule="auto"/>
              <w:ind w:right="-1"/>
              <w:jc w:val="both"/>
              <w:rPr>
                <w:rFonts w:ascii="Times New Roman" w:hAnsi="Times New Roman"/>
                <w:snapToGrid w:val="0"/>
                <w:sz w:val="28"/>
                <w:szCs w:val="28"/>
              </w:rPr>
            </w:pPr>
          </w:p>
        </w:tc>
        <w:tc>
          <w:tcPr>
            <w:tcW w:w="2277" w:type="dxa"/>
          </w:tcPr>
          <w:p w:rsidR="008F2B9D" w:rsidRPr="0012336C" w:rsidRDefault="008F2B9D" w:rsidP="0012336C">
            <w:pPr>
              <w:spacing w:after="0" w:line="360" w:lineRule="auto"/>
              <w:ind w:right="-1"/>
              <w:jc w:val="both"/>
              <w:rPr>
                <w:rFonts w:ascii="Times New Roman" w:hAnsi="Times New Roman"/>
                <w:snapToGrid w:val="0"/>
                <w:sz w:val="24"/>
                <w:szCs w:val="24"/>
              </w:rPr>
            </w:pPr>
            <w:r w:rsidRPr="0012336C">
              <w:rPr>
                <w:rFonts w:ascii="Times New Roman" w:hAnsi="Times New Roman"/>
                <w:snapToGrid w:val="0"/>
                <w:sz w:val="24"/>
                <w:szCs w:val="24"/>
              </w:rPr>
              <w:t>Итого</w:t>
            </w:r>
          </w:p>
        </w:tc>
        <w:tc>
          <w:tcPr>
            <w:tcW w:w="2177" w:type="dxa"/>
          </w:tcPr>
          <w:p w:rsidR="008F2B9D" w:rsidRPr="0012336C" w:rsidRDefault="008F2B9D" w:rsidP="0012336C">
            <w:pPr>
              <w:spacing w:after="0" w:line="360" w:lineRule="auto"/>
              <w:ind w:right="-1"/>
              <w:jc w:val="both"/>
              <w:rPr>
                <w:rFonts w:ascii="Times New Roman" w:hAnsi="Times New Roman"/>
                <w:snapToGrid w:val="0"/>
                <w:sz w:val="24"/>
                <w:szCs w:val="24"/>
              </w:rPr>
            </w:pPr>
            <w:r w:rsidRPr="0012336C">
              <w:rPr>
                <w:rFonts w:ascii="Times New Roman" w:hAnsi="Times New Roman"/>
                <w:snapToGrid w:val="0"/>
                <w:sz w:val="24"/>
                <w:szCs w:val="24"/>
              </w:rPr>
              <w:t xml:space="preserve">                          23</w:t>
            </w:r>
          </w:p>
        </w:tc>
        <w:tc>
          <w:tcPr>
            <w:tcW w:w="2312" w:type="dxa"/>
          </w:tcPr>
          <w:p w:rsidR="008F2B9D" w:rsidRPr="0012336C" w:rsidRDefault="008F2B9D" w:rsidP="0012336C">
            <w:pPr>
              <w:spacing w:after="0" w:line="360" w:lineRule="auto"/>
              <w:ind w:right="-1"/>
              <w:jc w:val="both"/>
              <w:rPr>
                <w:rFonts w:ascii="Times New Roman" w:hAnsi="Times New Roman"/>
                <w:snapToGrid w:val="0"/>
                <w:sz w:val="24"/>
                <w:szCs w:val="24"/>
              </w:rPr>
            </w:pPr>
            <w:r w:rsidRPr="0012336C">
              <w:rPr>
                <w:rFonts w:ascii="Times New Roman" w:hAnsi="Times New Roman"/>
                <w:snapToGrid w:val="0"/>
                <w:sz w:val="24"/>
                <w:szCs w:val="24"/>
              </w:rPr>
              <w:t xml:space="preserve">                           18</w:t>
            </w:r>
          </w:p>
        </w:tc>
        <w:tc>
          <w:tcPr>
            <w:tcW w:w="2279" w:type="dxa"/>
          </w:tcPr>
          <w:p w:rsidR="008F2B9D" w:rsidRPr="0012336C" w:rsidRDefault="008F2B9D" w:rsidP="0012336C">
            <w:pPr>
              <w:spacing w:after="0" w:line="360" w:lineRule="auto"/>
              <w:ind w:right="-1"/>
              <w:jc w:val="both"/>
              <w:rPr>
                <w:rFonts w:ascii="Times New Roman" w:hAnsi="Times New Roman"/>
                <w:snapToGrid w:val="0"/>
                <w:sz w:val="24"/>
                <w:szCs w:val="24"/>
              </w:rPr>
            </w:pPr>
            <w:r w:rsidRPr="0012336C">
              <w:rPr>
                <w:rFonts w:ascii="Times New Roman" w:hAnsi="Times New Roman"/>
                <w:snapToGrid w:val="0"/>
                <w:sz w:val="24"/>
                <w:szCs w:val="24"/>
              </w:rPr>
              <w:t xml:space="preserve">                            24</w:t>
            </w:r>
          </w:p>
        </w:tc>
      </w:tr>
    </w:tbl>
    <w:p w:rsidR="008F2B9D" w:rsidRPr="00DB3ED9" w:rsidRDefault="008F2B9D" w:rsidP="00DB3ED9">
      <w:pPr>
        <w:spacing w:line="360" w:lineRule="auto"/>
        <w:ind w:right="-1" w:firstLine="720"/>
        <w:jc w:val="both"/>
        <w:rPr>
          <w:rFonts w:ascii="Times New Roman" w:hAnsi="Times New Roman"/>
          <w:snapToGrid w:val="0"/>
          <w:sz w:val="28"/>
          <w:szCs w:val="28"/>
        </w:rPr>
      </w:pPr>
    </w:p>
    <w:p w:rsidR="008F2B9D" w:rsidRPr="00C40DA8" w:rsidRDefault="008F2B9D" w:rsidP="00C40DA8">
      <w:pPr>
        <w:spacing w:line="360" w:lineRule="auto"/>
        <w:ind w:right="-1" w:firstLine="720"/>
        <w:jc w:val="both"/>
        <w:rPr>
          <w:rFonts w:ascii="Times New Roman" w:hAnsi="Times New Roman"/>
          <w:snapToGrid w:val="0"/>
          <w:sz w:val="28"/>
          <w:szCs w:val="28"/>
        </w:rPr>
      </w:pPr>
      <w:r w:rsidRPr="00DB3ED9">
        <w:rPr>
          <w:rFonts w:ascii="Times New Roman" w:hAnsi="Times New Roman"/>
          <w:snapToGrid w:val="0"/>
          <w:sz w:val="28"/>
          <w:szCs w:val="28"/>
        </w:rPr>
        <w:t>На основе этих данных выясняется, что главным конкурентом  кафе «Лион» является кафе « Принцесса Ли».</w:t>
      </w:r>
    </w:p>
    <w:bookmarkEnd w:id="6"/>
    <w:p w:rsidR="008F2B9D" w:rsidRPr="00C575BD" w:rsidRDefault="008F2B9D" w:rsidP="00C575BD">
      <w:pPr>
        <w:widowControl w:val="0"/>
        <w:autoSpaceDE w:val="0"/>
        <w:autoSpaceDN w:val="0"/>
        <w:adjustRightInd w:val="0"/>
        <w:spacing w:line="360" w:lineRule="auto"/>
        <w:ind w:firstLine="840"/>
        <w:jc w:val="center"/>
        <w:rPr>
          <w:rFonts w:ascii="Times New Roman" w:hAnsi="Times New Roman"/>
          <w:b/>
          <w:sz w:val="28"/>
          <w:szCs w:val="28"/>
        </w:rPr>
      </w:pPr>
      <w:r w:rsidRPr="00C575BD">
        <w:rPr>
          <w:rFonts w:ascii="Times New Roman" w:hAnsi="Times New Roman"/>
          <w:b/>
          <w:sz w:val="28"/>
          <w:szCs w:val="28"/>
        </w:rPr>
        <w:t>Анализ стратегии конкурентов.</w:t>
      </w:r>
    </w:p>
    <w:p w:rsidR="008F2B9D" w:rsidRPr="00DB3ED9" w:rsidRDefault="008F2B9D" w:rsidP="00DB3ED9">
      <w:pPr>
        <w:widowControl w:val="0"/>
        <w:autoSpaceDE w:val="0"/>
        <w:autoSpaceDN w:val="0"/>
        <w:adjustRightInd w:val="0"/>
        <w:spacing w:line="360" w:lineRule="auto"/>
        <w:ind w:firstLine="840"/>
        <w:jc w:val="both"/>
        <w:rPr>
          <w:rFonts w:ascii="Times New Roman" w:hAnsi="Times New Roman"/>
          <w:sz w:val="28"/>
          <w:szCs w:val="28"/>
        </w:rPr>
      </w:pPr>
      <w:r w:rsidRPr="00DB3ED9">
        <w:rPr>
          <w:rFonts w:ascii="Times New Roman" w:hAnsi="Times New Roman"/>
          <w:sz w:val="28"/>
          <w:szCs w:val="28"/>
        </w:rPr>
        <w:t xml:space="preserve">Стратегические намерения конкурентов: лидировать на рынке, завоевать и удержать свой рыночный сегмент. Сильная сторона основного конкурента: хорошо проработанный имидж, известность. Необходимо тщательно отслеживать действия конкурентов и принимать соответствующие меры для поддержания завоёванной позиции на рынке. </w:t>
      </w:r>
    </w:p>
    <w:p w:rsidR="008F2B9D" w:rsidRPr="00DB3ED9" w:rsidRDefault="008F2B9D" w:rsidP="00DB3ED9">
      <w:pPr>
        <w:widowControl w:val="0"/>
        <w:autoSpaceDE w:val="0"/>
        <w:autoSpaceDN w:val="0"/>
        <w:adjustRightInd w:val="0"/>
        <w:spacing w:line="360" w:lineRule="auto"/>
        <w:ind w:firstLine="840"/>
        <w:jc w:val="both"/>
        <w:rPr>
          <w:rFonts w:ascii="Times New Roman" w:hAnsi="Times New Roman"/>
          <w:sz w:val="28"/>
          <w:szCs w:val="28"/>
        </w:rPr>
      </w:pPr>
      <w:r w:rsidRPr="00DB3ED9">
        <w:rPr>
          <w:rFonts w:ascii="Times New Roman" w:hAnsi="Times New Roman"/>
          <w:sz w:val="28"/>
          <w:szCs w:val="28"/>
        </w:rPr>
        <w:t xml:space="preserve">Перспективы отрасли и общая привлекательность. </w:t>
      </w:r>
    </w:p>
    <w:p w:rsidR="008F2B9D" w:rsidRPr="00DB3ED9" w:rsidRDefault="008F2B9D" w:rsidP="00DB3ED9">
      <w:pPr>
        <w:widowControl w:val="0"/>
        <w:autoSpaceDE w:val="0"/>
        <w:autoSpaceDN w:val="0"/>
        <w:adjustRightInd w:val="0"/>
        <w:spacing w:line="360" w:lineRule="auto"/>
        <w:ind w:firstLine="840"/>
        <w:jc w:val="both"/>
        <w:rPr>
          <w:rFonts w:ascii="Times New Roman" w:hAnsi="Times New Roman"/>
          <w:sz w:val="28"/>
          <w:szCs w:val="28"/>
        </w:rPr>
      </w:pPr>
      <w:r w:rsidRPr="00DB3ED9">
        <w:rPr>
          <w:rFonts w:ascii="Times New Roman" w:hAnsi="Times New Roman"/>
          <w:sz w:val="28"/>
          <w:szCs w:val="28"/>
        </w:rPr>
        <w:t xml:space="preserve">Балльная оценка комплексной привлекательности отрасли складывается из оценки неполной привлекательности отрасли и конкурентной оценки по методики М. Портера. </w:t>
      </w:r>
    </w:p>
    <w:p w:rsidR="008F2B9D" w:rsidRPr="00DB3ED9" w:rsidRDefault="008F2B9D" w:rsidP="00DB3ED9">
      <w:pPr>
        <w:widowControl w:val="0"/>
        <w:autoSpaceDE w:val="0"/>
        <w:autoSpaceDN w:val="0"/>
        <w:adjustRightInd w:val="0"/>
        <w:spacing w:line="360" w:lineRule="auto"/>
        <w:ind w:firstLine="840"/>
        <w:jc w:val="both"/>
        <w:rPr>
          <w:rFonts w:ascii="Times New Roman" w:hAnsi="Times New Roman"/>
          <w:sz w:val="28"/>
          <w:szCs w:val="28"/>
        </w:rPr>
      </w:pPr>
      <w:r w:rsidRPr="00DB3ED9">
        <w:rPr>
          <w:rFonts w:ascii="Times New Roman" w:hAnsi="Times New Roman"/>
          <w:sz w:val="28"/>
          <w:szCs w:val="28"/>
        </w:rPr>
        <w:t>Чтобы получить формальную, количественную оценку отраслевой привлекательности, каждому показателю нужно присвоить вес, соответствующий его важности для руководства корпорации и той роли, которую играет этот показатель в выборе стратегии диверсификации. Сумма всех весов должна быть равна 1,0. Взвешенные оценки привлекательности рассчитываются путем умножения оценки каждого показателя привлекательности отрасли.</w:t>
      </w:r>
    </w:p>
    <w:p w:rsidR="008F2B9D" w:rsidRPr="00DB3ED9" w:rsidRDefault="008F2B9D" w:rsidP="00DB3ED9">
      <w:pPr>
        <w:widowControl w:val="0"/>
        <w:autoSpaceDE w:val="0"/>
        <w:autoSpaceDN w:val="0"/>
        <w:adjustRightInd w:val="0"/>
        <w:spacing w:line="360" w:lineRule="auto"/>
        <w:ind w:firstLine="840"/>
        <w:jc w:val="both"/>
        <w:rPr>
          <w:rFonts w:ascii="Times New Roman" w:hAnsi="Times New Roman"/>
          <w:sz w:val="28"/>
          <w:szCs w:val="28"/>
        </w:rPr>
      </w:pPr>
      <w:r w:rsidRPr="00DB3ED9">
        <w:rPr>
          <w:rFonts w:ascii="Times New Roman" w:hAnsi="Times New Roman"/>
          <w:sz w:val="28"/>
          <w:szCs w:val="28"/>
        </w:rPr>
        <w:t>Можно сказать, что отрасль имеет среднюю оценку привлекательности.</w:t>
      </w:r>
    </w:p>
    <w:p w:rsidR="008F2B9D" w:rsidRPr="00DB3ED9" w:rsidRDefault="008F2B9D" w:rsidP="00DB3ED9">
      <w:pPr>
        <w:spacing w:after="0" w:line="360" w:lineRule="auto"/>
        <w:ind w:firstLine="709"/>
        <w:jc w:val="both"/>
        <w:rPr>
          <w:rFonts w:ascii="Times New Roman" w:hAnsi="Times New Roman"/>
          <w:sz w:val="28"/>
          <w:szCs w:val="28"/>
        </w:rPr>
      </w:pPr>
    </w:p>
    <w:p w:rsidR="008F2B9D" w:rsidRDefault="008F2B9D" w:rsidP="00FC00A9">
      <w:pPr>
        <w:spacing w:after="0" w:line="360" w:lineRule="auto"/>
        <w:ind w:firstLine="709"/>
        <w:jc w:val="center"/>
        <w:rPr>
          <w:rFonts w:ascii="Times New Roman" w:hAnsi="Times New Roman"/>
          <w:b/>
          <w:sz w:val="28"/>
          <w:szCs w:val="28"/>
        </w:rPr>
      </w:pPr>
      <w:r w:rsidRPr="00FC00A9">
        <w:rPr>
          <w:rFonts w:ascii="Times New Roman" w:hAnsi="Times New Roman"/>
          <w:b/>
          <w:sz w:val="28"/>
          <w:szCs w:val="28"/>
        </w:rPr>
        <w:t>Глава 2</w:t>
      </w:r>
      <w:r>
        <w:rPr>
          <w:rFonts w:ascii="Times New Roman" w:hAnsi="Times New Roman"/>
          <w:b/>
          <w:sz w:val="28"/>
          <w:szCs w:val="28"/>
        </w:rPr>
        <w:t>.</w:t>
      </w:r>
      <w:r w:rsidRPr="00FC00A9">
        <w:rPr>
          <w:rFonts w:ascii="Times New Roman" w:hAnsi="Times New Roman"/>
          <w:b/>
          <w:sz w:val="28"/>
          <w:szCs w:val="28"/>
        </w:rPr>
        <w:t xml:space="preserve"> Рекламная компания кафе «Лион»</w:t>
      </w:r>
    </w:p>
    <w:p w:rsidR="008F2B9D" w:rsidRPr="00FC00A9" w:rsidRDefault="008F2B9D" w:rsidP="00FC00A9">
      <w:pPr>
        <w:spacing w:after="0" w:line="360" w:lineRule="auto"/>
        <w:ind w:firstLine="709"/>
        <w:jc w:val="center"/>
        <w:rPr>
          <w:rFonts w:ascii="Times New Roman" w:hAnsi="Times New Roman"/>
          <w:b/>
          <w:sz w:val="28"/>
          <w:szCs w:val="28"/>
        </w:rPr>
      </w:pPr>
    </w:p>
    <w:p w:rsidR="008F2B9D" w:rsidRPr="00C575BD" w:rsidRDefault="008F2B9D" w:rsidP="00C575BD">
      <w:pPr>
        <w:spacing w:line="360" w:lineRule="auto"/>
        <w:jc w:val="center"/>
        <w:rPr>
          <w:rFonts w:ascii="Times New Roman" w:hAnsi="Times New Roman"/>
          <w:b/>
          <w:sz w:val="28"/>
          <w:szCs w:val="28"/>
        </w:rPr>
      </w:pPr>
      <w:r>
        <w:rPr>
          <w:rFonts w:ascii="Times New Roman" w:hAnsi="Times New Roman"/>
          <w:b/>
          <w:sz w:val="28"/>
          <w:szCs w:val="28"/>
        </w:rPr>
        <w:t>2.1.</w:t>
      </w:r>
      <w:r w:rsidRPr="00C575BD">
        <w:rPr>
          <w:rFonts w:ascii="Times New Roman" w:hAnsi="Times New Roman"/>
          <w:b/>
          <w:sz w:val="28"/>
          <w:szCs w:val="28"/>
        </w:rPr>
        <w:t>Цель рекламной компании</w:t>
      </w:r>
    </w:p>
    <w:p w:rsidR="008F2B9D" w:rsidRPr="00DB3ED9" w:rsidRDefault="008F2B9D" w:rsidP="00DB3ED9">
      <w:pPr>
        <w:spacing w:after="0" w:line="360" w:lineRule="auto"/>
        <w:ind w:firstLine="709"/>
        <w:jc w:val="both"/>
        <w:rPr>
          <w:rFonts w:ascii="Times New Roman" w:hAnsi="Times New Roman"/>
          <w:sz w:val="28"/>
          <w:szCs w:val="28"/>
        </w:rPr>
      </w:pPr>
    </w:p>
    <w:p w:rsidR="008F2B9D" w:rsidRPr="00DB3ED9" w:rsidRDefault="008F2B9D" w:rsidP="00DB3ED9">
      <w:pPr>
        <w:pStyle w:val="af2"/>
        <w:ind w:firstLine="709"/>
        <w:rPr>
          <w:bCs/>
        </w:rPr>
      </w:pPr>
      <w:r w:rsidRPr="00DB3ED9">
        <w:rPr>
          <w:bCs/>
        </w:rPr>
        <w:t xml:space="preserve">Цель рекламной кампании </w:t>
      </w:r>
      <w:r w:rsidRPr="00DB3ED9">
        <w:t>кафе «Лион»</w:t>
      </w:r>
      <w:r w:rsidRPr="00DB3ED9">
        <w:rPr>
          <w:bCs/>
        </w:rPr>
        <w:t>- рост потребительской активности и как следствие рост объёма продаж. Также ожидается рост информированности потребителя относительно   роста  имиджа фирмы.</w:t>
      </w:r>
    </w:p>
    <w:p w:rsidR="008F2B9D" w:rsidRPr="00DB3ED9" w:rsidRDefault="008F2B9D" w:rsidP="00DB3ED9">
      <w:pPr>
        <w:pStyle w:val="af2"/>
        <w:ind w:firstLine="709"/>
        <w:rPr>
          <w:bCs/>
        </w:rPr>
      </w:pPr>
      <w:r w:rsidRPr="00DB3ED9">
        <w:rPr>
          <w:bCs/>
        </w:rPr>
        <w:t xml:space="preserve">Основная цель – удержание имеющейся целевой аудитории, превращение непостоянных потребителей в постоянных клиентов. </w:t>
      </w:r>
    </w:p>
    <w:p w:rsidR="008F2B9D" w:rsidRPr="00DB3ED9" w:rsidRDefault="008F2B9D" w:rsidP="00DB3ED9">
      <w:pPr>
        <w:pStyle w:val="af2"/>
        <w:ind w:firstLine="709"/>
      </w:pPr>
      <w:r w:rsidRPr="00DB3ED9">
        <w:t>Цели рекламы:</w:t>
      </w:r>
    </w:p>
    <w:p w:rsidR="008F2B9D" w:rsidRPr="00DB3ED9" w:rsidRDefault="008F2B9D" w:rsidP="00DB3ED9">
      <w:pPr>
        <w:pStyle w:val="af2"/>
        <w:ind w:left="709"/>
      </w:pPr>
      <w:r w:rsidRPr="00DB3ED9">
        <w:t>долгосрочная – увеличение дохода и оттеснение конкурентов;</w:t>
      </w:r>
    </w:p>
    <w:p w:rsidR="008F2B9D" w:rsidRPr="00DB3ED9" w:rsidRDefault="008F2B9D" w:rsidP="00DB3ED9">
      <w:pPr>
        <w:pStyle w:val="af2"/>
        <w:ind w:left="709"/>
      </w:pPr>
      <w:r w:rsidRPr="00DB3ED9">
        <w:t xml:space="preserve">среднесрочная –создание благоприятного имиджа кафе. </w:t>
      </w:r>
    </w:p>
    <w:p w:rsidR="008F2B9D" w:rsidRPr="00DB3ED9" w:rsidRDefault="008F2B9D" w:rsidP="00DB3ED9">
      <w:pPr>
        <w:pStyle w:val="af2"/>
        <w:ind w:left="709"/>
      </w:pPr>
      <w:r w:rsidRPr="00DB3ED9">
        <w:t>краткосрочная – побуждение клиента к посещению нашего заведения.</w:t>
      </w:r>
    </w:p>
    <w:p w:rsidR="008F2B9D" w:rsidRPr="00DB3ED9" w:rsidRDefault="008F2B9D" w:rsidP="00DB3ED9">
      <w:pPr>
        <w:spacing w:line="360" w:lineRule="auto"/>
        <w:ind w:firstLine="709"/>
        <w:jc w:val="both"/>
        <w:rPr>
          <w:rFonts w:ascii="Times New Roman" w:hAnsi="Times New Roman"/>
          <w:sz w:val="28"/>
          <w:szCs w:val="28"/>
        </w:rPr>
      </w:pPr>
      <w:r w:rsidRPr="00DB3ED9">
        <w:rPr>
          <w:rFonts w:ascii="Times New Roman" w:hAnsi="Times New Roman"/>
          <w:sz w:val="28"/>
          <w:szCs w:val="28"/>
        </w:rPr>
        <w:t xml:space="preserve">По последним модным тенденциям в мире стал популярен здоровый образ жизни, поэтому необходимо донести до потребителя что предлагаемый блюда удовлетворяют потребность в здоровой и полезной пище. Основной упор в рекламе будет делаться на экологически чистые продукты, индивидуальный подход к клиенту, уютную домашнюю обстановку, вежливый и приветливый персонал. Кроме того, необходимо информировать  потребителя, что в кафе предлагаются блюда от шеф-повара которые можно попробовать только в данном заведении. </w:t>
      </w:r>
    </w:p>
    <w:p w:rsidR="008F2B9D" w:rsidRPr="00DB3ED9" w:rsidRDefault="008F2B9D" w:rsidP="00C575BD">
      <w:pPr>
        <w:spacing w:line="360" w:lineRule="auto"/>
        <w:ind w:firstLine="709"/>
        <w:jc w:val="both"/>
        <w:rPr>
          <w:rFonts w:ascii="Times New Roman" w:hAnsi="Times New Roman"/>
          <w:sz w:val="28"/>
          <w:szCs w:val="28"/>
        </w:rPr>
      </w:pPr>
      <w:r w:rsidRPr="00DB3ED9">
        <w:rPr>
          <w:rFonts w:ascii="Times New Roman" w:hAnsi="Times New Roman"/>
          <w:bCs/>
          <w:sz w:val="28"/>
          <w:szCs w:val="28"/>
        </w:rPr>
        <w:t xml:space="preserve">Косвенная цель –  что люди </w:t>
      </w:r>
      <w:r w:rsidRPr="00DB3ED9">
        <w:rPr>
          <w:rFonts w:ascii="Times New Roman" w:hAnsi="Times New Roman"/>
          <w:sz w:val="28"/>
          <w:szCs w:val="28"/>
        </w:rPr>
        <w:t xml:space="preserve">будут поднимать себе настроение, находясь в тёплой и </w:t>
      </w:r>
      <w:r>
        <w:rPr>
          <w:rFonts w:ascii="Times New Roman" w:hAnsi="Times New Roman"/>
          <w:sz w:val="28"/>
          <w:szCs w:val="28"/>
        </w:rPr>
        <w:t>уютной атмосфере.</w:t>
      </w:r>
      <w:r w:rsidRPr="00DB3ED9">
        <w:rPr>
          <w:rFonts w:ascii="Times New Roman" w:hAnsi="Times New Roman"/>
          <w:sz w:val="28"/>
          <w:szCs w:val="28"/>
        </w:rPr>
        <w:tab/>
      </w:r>
    </w:p>
    <w:p w:rsidR="008F2B9D" w:rsidRPr="00C575BD" w:rsidRDefault="008F2B9D" w:rsidP="00C575BD">
      <w:pPr>
        <w:spacing w:line="360" w:lineRule="auto"/>
        <w:jc w:val="center"/>
        <w:rPr>
          <w:rFonts w:ascii="Times New Roman" w:hAnsi="Times New Roman"/>
          <w:b/>
          <w:sz w:val="28"/>
          <w:szCs w:val="28"/>
        </w:rPr>
      </w:pPr>
      <w:r>
        <w:rPr>
          <w:rFonts w:ascii="Times New Roman" w:hAnsi="Times New Roman"/>
          <w:b/>
          <w:sz w:val="28"/>
          <w:szCs w:val="28"/>
        </w:rPr>
        <w:t>2.2.</w:t>
      </w:r>
      <w:r w:rsidRPr="00C575BD">
        <w:rPr>
          <w:rFonts w:ascii="Times New Roman" w:hAnsi="Times New Roman"/>
          <w:b/>
          <w:sz w:val="28"/>
          <w:szCs w:val="28"/>
        </w:rPr>
        <w:t>Определение  целевой аудитории.</w:t>
      </w:r>
    </w:p>
    <w:p w:rsidR="008F2B9D" w:rsidRPr="00DB3ED9" w:rsidRDefault="008F2B9D" w:rsidP="00DB3ED9">
      <w:pPr>
        <w:pStyle w:val="af2"/>
        <w:ind w:firstLine="709"/>
        <w:rPr>
          <w:b/>
          <w:bCs/>
        </w:rPr>
      </w:pPr>
      <w:r w:rsidRPr="00DB3ED9">
        <w:t>Кафе позиционируется как идеальное место для романтического свидания, деловой встречи или дружеского ужина, а также бизне</w:t>
      </w:r>
      <w:r>
        <w:t>с</w:t>
      </w:r>
      <w:r w:rsidRPr="00DB3ED9">
        <w:t>-ленчей.</w:t>
      </w:r>
    </w:p>
    <w:p w:rsidR="008F2B9D" w:rsidRPr="00DB3ED9" w:rsidRDefault="008F2B9D" w:rsidP="00DB3ED9">
      <w:pPr>
        <w:pStyle w:val="af2"/>
        <w:ind w:firstLine="709"/>
      </w:pPr>
      <w:r w:rsidRPr="00DB3ED9">
        <w:t xml:space="preserve">Наиболее активными посетителями  кафе являются офисные сотрудники  в возрасте от 25 до 40 лет.  Около 87% -  этой возрастной группы посещает кафе с частотой от «практически каждый день» до «несколько раз в год или реже». Среди женщин число посетителей в 1,5 раза больше, чем среди мужчин. </w:t>
      </w:r>
    </w:p>
    <w:p w:rsidR="008F2B9D" w:rsidRPr="00DB3ED9" w:rsidRDefault="008F2B9D" w:rsidP="00DB3ED9">
      <w:pPr>
        <w:pStyle w:val="af2"/>
        <w:ind w:firstLine="709"/>
        <w:rPr>
          <w:bCs/>
        </w:rPr>
      </w:pPr>
      <w:r w:rsidRPr="00DB3ED9">
        <w:rPr>
          <w:bCs/>
        </w:rPr>
        <w:t>Всех потребителей условно можно разделить на три группы:</w:t>
      </w:r>
    </w:p>
    <w:p w:rsidR="008F2B9D" w:rsidRPr="00C575BD" w:rsidRDefault="008F2B9D" w:rsidP="00C575BD">
      <w:pPr>
        <w:pStyle w:val="af2"/>
        <w:widowControl/>
        <w:autoSpaceDE/>
        <w:autoSpaceDN/>
        <w:adjustRightInd/>
        <w:ind w:left="709"/>
        <w:rPr>
          <w:bCs/>
        </w:rPr>
      </w:pPr>
      <w:r>
        <w:rPr>
          <w:bCs/>
        </w:rPr>
        <w:t xml:space="preserve">- </w:t>
      </w:r>
      <w:r w:rsidRPr="00DB3ED9">
        <w:rPr>
          <w:bCs/>
        </w:rPr>
        <w:t xml:space="preserve">первая группа посетители –  </w:t>
      </w:r>
      <w:r w:rsidRPr="00C575BD">
        <w:rPr>
          <w:bCs/>
        </w:rPr>
        <w:t xml:space="preserve">активные посетители. </w:t>
      </w:r>
    </w:p>
    <w:p w:rsidR="008F2B9D" w:rsidRPr="00DB3ED9" w:rsidRDefault="008F2B9D" w:rsidP="00DB3ED9">
      <w:pPr>
        <w:pStyle w:val="af2"/>
        <w:ind w:firstLine="709"/>
      </w:pPr>
      <w:r w:rsidRPr="00DB3ED9">
        <w:rPr>
          <w:bCs/>
        </w:rPr>
        <w:t xml:space="preserve"> </w:t>
      </w:r>
      <w:r w:rsidRPr="00DB3ED9">
        <w:t>В эту группу входят те, кто посещает кафе либо каждый день, либо несколько раз в неделю — это приблизительно около 30% целевой аудитории.  Этих постоянные гости заведения.</w:t>
      </w:r>
      <w:r w:rsidRPr="00DB3ED9">
        <w:rPr>
          <w:bCs/>
        </w:rPr>
        <w:t xml:space="preserve">  </w:t>
      </w:r>
    </w:p>
    <w:p w:rsidR="008F2B9D" w:rsidRPr="00DB3ED9" w:rsidRDefault="008F2B9D" w:rsidP="00DB3ED9">
      <w:pPr>
        <w:pStyle w:val="af2"/>
        <w:ind w:firstLine="709"/>
        <w:rPr>
          <w:bCs/>
        </w:rPr>
      </w:pPr>
      <w:r>
        <w:rPr>
          <w:bCs/>
        </w:rPr>
        <w:t xml:space="preserve">- </w:t>
      </w:r>
      <w:r w:rsidRPr="00DB3ED9">
        <w:rPr>
          <w:bCs/>
        </w:rPr>
        <w:t>вторая группа посетителей  -</w:t>
      </w:r>
      <w:r w:rsidRPr="00DB3ED9">
        <w:t xml:space="preserve">  </w:t>
      </w:r>
      <w:r w:rsidRPr="00C575BD">
        <w:t>пассивные посетители</w:t>
      </w:r>
      <w:r w:rsidRPr="00DB3ED9">
        <w:rPr>
          <w:i/>
        </w:rPr>
        <w:t xml:space="preserve"> </w:t>
      </w:r>
    </w:p>
    <w:p w:rsidR="008F2B9D" w:rsidRPr="00DB3ED9" w:rsidRDefault="008F2B9D" w:rsidP="00DB3ED9">
      <w:pPr>
        <w:pStyle w:val="af2"/>
        <w:ind w:firstLine="709"/>
      </w:pPr>
      <w:r w:rsidRPr="00DB3ED9">
        <w:t xml:space="preserve">К этой группе мы относим тех, кто посещает наше заведение с </w:t>
      </w:r>
      <w:r>
        <w:t xml:space="preserve">периодичностью  1 раз в месяц </w:t>
      </w:r>
      <w:r w:rsidRPr="00DB3ED9">
        <w:t xml:space="preserve"> </w:t>
      </w:r>
      <w:r>
        <w:t>-</w:t>
      </w:r>
      <w:r w:rsidRPr="00DB3ED9">
        <w:t xml:space="preserve"> </w:t>
      </w:r>
      <w:r>
        <w:t>э</w:t>
      </w:r>
      <w:r w:rsidRPr="00DB3ED9">
        <w:t xml:space="preserve">то чуть более 32%. </w:t>
      </w:r>
    </w:p>
    <w:p w:rsidR="008F2B9D" w:rsidRPr="00DB3ED9" w:rsidRDefault="008F2B9D" w:rsidP="00DB3ED9">
      <w:pPr>
        <w:pStyle w:val="af2"/>
        <w:widowControl/>
        <w:autoSpaceDE/>
        <w:autoSpaceDN/>
        <w:adjustRightInd/>
        <w:ind w:left="709"/>
        <w:rPr>
          <w:bCs/>
        </w:rPr>
      </w:pPr>
      <w:r w:rsidRPr="00DB3ED9">
        <w:rPr>
          <w:bCs/>
        </w:rPr>
        <w:t xml:space="preserve">третья группа посетителей – </w:t>
      </w:r>
      <w:r w:rsidRPr="00C575BD">
        <w:rPr>
          <w:bCs/>
        </w:rPr>
        <w:t>случайные посетителей</w:t>
      </w:r>
      <w:r w:rsidRPr="00DB3ED9">
        <w:rPr>
          <w:bCs/>
        </w:rPr>
        <w:t xml:space="preserve"> </w:t>
      </w:r>
    </w:p>
    <w:p w:rsidR="008F2B9D" w:rsidRPr="00DB3ED9" w:rsidRDefault="008F2B9D" w:rsidP="00DB3ED9">
      <w:pPr>
        <w:pStyle w:val="af2"/>
        <w:ind w:firstLine="709"/>
      </w:pPr>
      <w:r w:rsidRPr="00DB3ED9">
        <w:t>К этой группе мы отнесли тех посетителей, кто посещает кафе 1-2 раза в год или реже. Это небольшая группа посетителей: к ней принадлежат около 16% от числа всех  посетителей</w:t>
      </w:r>
      <w:r>
        <w:t xml:space="preserve">. </w:t>
      </w:r>
    </w:p>
    <w:p w:rsidR="008F2B9D" w:rsidRPr="00C575BD" w:rsidRDefault="008F2B9D" w:rsidP="00C575BD">
      <w:pPr>
        <w:pStyle w:val="af2"/>
        <w:ind w:firstLine="709"/>
        <w:rPr>
          <w:bCs/>
        </w:rPr>
      </w:pPr>
      <w:r w:rsidRPr="00DB3ED9">
        <w:t xml:space="preserve">Кафе позиционируется как идеальное место для романтического свидания, деловой встречи или дружеского ужина. Очевидно, что именно ценовая политика (средний счёт 600-800 рублей) сказывается на позиционировании кафе и формировании целевой аудитории, </w:t>
      </w:r>
      <w:r>
        <w:t>в</w:t>
      </w:r>
      <w:r w:rsidRPr="00DB3ED9">
        <w:t xml:space="preserve"> основном это сотрудники близ лежащих офисов.</w:t>
      </w:r>
    </w:p>
    <w:p w:rsidR="008F2B9D" w:rsidRPr="00DB3ED9" w:rsidRDefault="008F2B9D" w:rsidP="00DB3ED9">
      <w:pPr>
        <w:spacing w:line="360" w:lineRule="auto"/>
        <w:jc w:val="both"/>
        <w:rPr>
          <w:rFonts w:ascii="Times New Roman" w:hAnsi="Times New Roman"/>
          <w:sz w:val="28"/>
          <w:szCs w:val="28"/>
        </w:rPr>
      </w:pPr>
      <w:r w:rsidRPr="00DB3ED9">
        <w:rPr>
          <w:rFonts w:ascii="Times New Roman" w:hAnsi="Times New Roman"/>
          <w:sz w:val="28"/>
          <w:szCs w:val="28"/>
        </w:rPr>
        <w:tab/>
        <w:t>Изучив потребителей и выявив группы и категории потенциальных потребителей, на которые следует направить рекламу с учетом их демографических, социальных, экономических характеристик. Что поможет не только установить мотивацию спроса, его соответствие потребительским свойствам предложения, но и усилить действие тех или иных побудительных мотивов.</w:t>
      </w:r>
    </w:p>
    <w:p w:rsidR="008F2B9D" w:rsidRPr="00DB3ED9" w:rsidRDefault="008F2B9D" w:rsidP="00DB3ED9">
      <w:pPr>
        <w:spacing w:before="240" w:line="360" w:lineRule="auto"/>
        <w:jc w:val="both"/>
        <w:rPr>
          <w:rFonts w:ascii="Times New Roman" w:hAnsi="Times New Roman"/>
          <w:sz w:val="28"/>
          <w:szCs w:val="28"/>
        </w:rPr>
      </w:pPr>
      <w:r w:rsidRPr="00DB3ED9">
        <w:rPr>
          <w:rFonts w:ascii="Times New Roman" w:hAnsi="Times New Roman"/>
          <w:sz w:val="28"/>
          <w:szCs w:val="28"/>
        </w:rPr>
        <w:tab/>
        <w:t>В конечном итоге зная  четкие ориентиры, — на какого конкретного покупателя будет направлена реклама, а именно в нашем случае на</w:t>
      </w:r>
      <w:r>
        <w:rPr>
          <w:rFonts w:ascii="Times New Roman" w:hAnsi="Times New Roman"/>
          <w:sz w:val="28"/>
          <w:szCs w:val="28"/>
        </w:rPr>
        <w:t xml:space="preserve"> потенциальных гостей нашего заведения</w:t>
      </w:r>
      <w:r w:rsidRPr="00DB3ED9">
        <w:rPr>
          <w:rFonts w:ascii="Times New Roman" w:hAnsi="Times New Roman"/>
          <w:sz w:val="28"/>
          <w:szCs w:val="28"/>
        </w:rPr>
        <w:t>,</w:t>
      </w:r>
      <w:r>
        <w:rPr>
          <w:rFonts w:ascii="Times New Roman" w:hAnsi="Times New Roman"/>
          <w:sz w:val="28"/>
          <w:szCs w:val="28"/>
        </w:rPr>
        <w:t xml:space="preserve"> с средним достатком, а также сотрудников фирм расположенных неподалеку от кафе</w:t>
      </w:r>
      <w:r w:rsidRPr="00DB3ED9">
        <w:rPr>
          <w:rFonts w:ascii="Times New Roman" w:hAnsi="Times New Roman"/>
          <w:sz w:val="28"/>
          <w:szCs w:val="28"/>
        </w:rPr>
        <w:t xml:space="preserve"> для привлечения новых клиентов в самое «тихое» время бизнес-ланчей, а так же  для проведения корпоративных вечеров, банкетов. Основой любой рекламной стратегии является позиционирование. Нужно точно себе представлять нишу, которую займет заведение, его целевую аудиторию. </w:t>
      </w:r>
    </w:p>
    <w:p w:rsidR="008F2B9D" w:rsidRPr="00DB3ED9" w:rsidRDefault="008F2B9D" w:rsidP="00DB3ED9">
      <w:pPr>
        <w:spacing w:after="0" w:line="360" w:lineRule="auto"/>
        <w:jc w:val="both"/>
        <w:rPr>
          <w:rFonts w:ascii="Times New Roman" w:hAnsi="Times New Roman"/>
          <w:sz w:val="28"/>
          <w:szCs w:val="28"/>
        </w:rPr>
      </w:pPr>
      <w:r w:rsidRPr="00DB3ED9">
        <w:rPr>
          <w:rFonts w:ascii="Times New Roman" w:hAnsi="Times New Roman"/>
          <w:sz w:val="28"/>
          <w:szCs w:val="28"/>
        </w:rPr>
        <w:tab/>
        <w:t>Наша реклама будет направлена строго на определенную аудиторию. Когда открывалось наше кафе, то первые несколько месяцев информация о заведении распространялась от знакомых к знакомым. Изначально были определены только рамки доходов потенциальной аудитории и ее интересы. А потом мы присматривались к посетителям, старались понять, кто они, чтобы в дальнейшем не делать ошибок. У каждого заведения своя изюминка, вот ее и надо рекламировать.  У нас это блюда от шеф-повара которые можно попробовать только в кафе «Лион». Именно на этом мы решили сделать акцент в своей рекламе. Одна из главных задач при позиционировании предприятия – определить, что является ценностью для аудитории, то есть конкурентным преимуществом заведения.  Когда мы открывались, то проводили адресную рассылку. Это дало очень хороший эффект. Теперь эту рассылку мы периодически повторяем к  праздникам.</w:t>
      </w:r>
    </w:p>
    <w:p w:rsidR="008F2B9D" w:rsidRDefault="008F2B9D" w:rsidP="005065BF">
      <w:pPr>
        <w:spacing w:line="360" w:lineRule="auto"/>
        <w:jc w:val="center"/>
        <w:rPr>
          <w:rFonts w:ascii="Times New Roman" w:hAnsi="Times New Roman"/>
          <w:sz w:val="28"/>
          <w:szCs w:val="28"/>
        </w:rPr>
      </w:pPr>
    </w:p>
    <w:p w:rsidR="008F2B9D" w:rsidRPr="005065BF" w:rsidRDefault="008F2B9D" w:rsidP="005065BF">
      <w:pPr>
        <w:spacing w:line="360" w:lineRule="auto"/>
        <w:jc w:val="center"/>
        <w:rPr>
          <w:rFonts w:ascii="Times New Roman" w:hAnsi="Times New Roman"/>
          <w:b/>
          <w:sz w:val="28"/>
          <w:szCs w:val="28"/>
        </w:rPr>
      </w:pPr>
      <w:r>
        <w:rPr>
          <w:rFonts w:ascii="Times New Roman" w:hAnsi="Times New Roman"/>
          <w:b/>
          <w:sz w:val="28"/>
          <w:szCs w:val="28"/>
        </w:rPr>
        <w:t>2.3.</w:t>
      </w:r>
      <w:r w:rsidRPr="005065BF">
        <w:rPr>
          <w:rFonts w:ascii="Times New Roman" w:hAnsi="Times New Roman"/>
          <w:b/>
          <w:sz w:val="28"/>
          <w:szCs w:val="28"/>
        </w:rPr>
        <w:t>Разработка рекламного бюджета</w:t>
      </w:r>
    </w:p>
    <w:p w:rsidR="008F2B9D" w:rsidRPr="00DB3ED9" w:rsidRDefault="008F2B9D" w:rsidP="00DB3ED9">
      <w:pPr>
        <w:spacing w:after="0" w:line="360" w:lineRule="auto"/>
        <w:jc w:val="both"/>
        <w:rPr>
          <w:rFonts w:ascii="Times New Roman" w:hAnsi="Times New Roman"/>
          <w:sz w:val="28"/>
          <w:szCs w:val="28"/>
        </w:rPr>
      </w:pPr>
      <w:r>
        <w:rPr>
          <w:rFonts w:ascii="Times New Roman" w:hAnsi="Times New Roman"/>
          <w:sz w:val="28"/>
          <w:szCs w:val="28"/>
        </w:rPr>
        <w:tab/>
      </w:r>
      <w:r w:rsidRPr="00DB3ED9">
        <w:rPr>
          <w:rFonts w:ascii="Times New Roman" w:hAnsi="Times New Roman"/>
          <w:sz w:val="28"/>
          <w:szCs w:val="28"/>
        </w:rPr>
        <w:t xml:space="preserve">При любой величине рекламного бюджета весь вопрос в том, как правильно его использовать, то есть не, сколько потратить, а на что. Любое рекламное действие дает тот или иной эффект, дело только в цене отклика. Виды рекламы нужно оценивать именно рентабельностью. Телевидение нерентабельно для нашего кафе в любом случае, плохая отдача от </w:t>
      </w:r>
    </w:p>
    <w:p w:rsidR="008F2B9D" w:rsidRPr="00DB3ED9" w:rsidRDefault="008F2B9D" w:rsidP="00DB3ED9">
      <w:pPr>
        <w:spacing w:after="0" w:line="360" w:lineRule="auto"/>
        <w:jc w:val="both"/>
        <w:rPr>
          <w:rFonts w:ascii="Times New Roman" w:hAnsi="Times New Roman"/>
          <w:sz w:val="28"/>
          <w:szCs w:val="28"/>
        </w:rPr>
      </w:pPr>
      <w:r w:rsidRPr="00DB3ED9">
        <w:rPr>
          <w:rFonts w:ascii="Times New Roman" w:hAnsi="Times New Roman"/>
          <w:sz w:val="28"/>
          <w:szCs w:val="28"/>
        </w:rPr>
        <w:t xml:space="preserve">неспециализированной прессы, не посвященной развлечениям и досугу. Дело в том, что большая часть клиентов – обитатели зоны обслуживания </w:t>
      </w:r>
    </w:p>
    <w:p w:rsidR="008F2B9D" w:rsidRPr="00DB3ED9" w:rsidRDefault="008F2B9D" w:rsidP="00DB3ED9">
      <w:pPr>
        <w:spacing w:after="0" w:line="360" w:lineRule="auto"/>
        <w:jc w:val="both"/>
        <w:rPr>
          <w:rFonts w:ascii="Times New Roman" w:hAnsi="Times New Roman"/>
          <w:sz w:val="28"/>
          <w:szCs w:val="28"/>
        </w:rPr>
      </w:pPr>
      <w:r w:rsidRPr="00DB3ED9">
        <w:rPr>
          <w:rFonts w:ascii="Times New Roman" w:hAnsi="Times New Roman"/>
          <w:sz w:val="28"/>
          <w:szCs w:val="28"/>
        </w:rPr>
        <w:t>конкретного заведения, те, кто работает или живет неподалеку. А при размещении рекламы в массовой прессе деньги тратятся на воздействие на всю аудиторию, что гораздо менее эффективно</w:t>
      </w:r>
      <w:r>
        <w:rPr>
          <w:rFonts w:ascii="Times New Roman" w:hAnsi="Times New Roman"/>
          <w:sz w:val="28"/>
          <w:szCs w:val="28"/>
        </w:rPr>
        <w:t xml:space="preserve">. </w:t>
      </w:r>
      <w:r w:rsidRPr="00DB3ED9">
        <w:rPr>
          <w:rFonts w:ascii="Times New Roman" w:hAnsi="Times New Roman"/>
          <w:sz w:val="28"/>
          <w:szCs w:val="28"/>
        </w:rPr>
        <w:t xml:space="preserve"> Самые рентабельные для кафе каналы – это наружная реклама и радио.</w:t>
      </w:r>
    </w:p>
    <w:p w:rsidR="008F2B9D" w:rsidRPr="00DB3ED9" w:rsidRDefault="008F2B9D" w:rsidP="00DB3ED9">
      <w:pPr>
        <w:spacing w:after="0" w:line="360" w:lineRule="auto"/>
        <w:jc w:val="both"/>
        <w:rPr>
          <w:rFonts w:ascii="Times New Roman" w:hAnsi="Times New Roman"/>
          <w:sz w:val="28"/>
          <w:szCs w:val="28"/>
        </w:rPr>
      </w:pPr>
      <w:r>
        <w:rPr>
          <w:rFonts w:ascii="Times New Roman" w:hAnsi="Times New Roman"/>
          <w:sz w:val="28"/>
          <w:szCs w:val="28"/>
        </w:rPr>
        <w:tab/>
      </w:r>
      <w:r w:rsidRPr="00DB3ED9">
        <w:rPr>
          <w:rFonts w:ascii="Times New Roman" w:hAnsi="Times New Roman"/>
          <w:sz w:val="28"/>
          <w:szCs w:val="28"/>
        </w:rPr>
        <w:t xml:space="preserve">При нашем небольшом рекламном бюджете необходимы затраты на исследования и креатив. Поскольку угадать предпочтения потребителя непросто, кроме того, они меняются со временем, имеет смысл проводить специальные исследования.  Оно дает четкое представление о вкусах и потребностях настоящих и потенциальных клиентов. Исследования проводим своими силами:  анкетируем гостей, там есть вопросы и о качестве кухни, и об обслуживании, и о том, как они о нас узнали. </w:t>
      </w:r>
    </w:p>
    <w:p w:rsidR="008F2B9D" w:rsidRPr="00DB3ED9" w:rsidRDefault="008F2B9D" w:rsidP="00DB3ED9">
      <w:pPr>
        <w:spacing w:after="0" w:line="360" w:lineRule="auto"/>
        <w:jc w:val="both"/>
        <w:rPr>
          <w:rFonts w:ascii="Times New Roman" w:hAnsi="Times New Roman"/>
          <w:sz w:val="28"/>
          <w:szCs w:val="28"/>
        </w:rPr>
      </w:pPr>
      <w:r>
        <w:rPr>
          <w:rFonts w:ascii="Times New Roman" w:hAnsi="Times New Roman"/>
          <w:sz w:val="28"/>
          <w:szCs w:val="28"/>
        </w:rPr>
        <w:tab/>
      </w:r>
      <w:r w:rsidRPr="00DB3ED9">
        <w:rPr>
          <w:rFonts w:ascii="Times New Roman" w:hAnsi="Times New Roman"/>
          <w:sz w:val="28"/>
          <w:szCs w:val="28"/>
        </w:rPr>
        <w:t xml:space="preserve">При небольшом бюджете логичнее вложить деньги в разработку яркой, запоминающейся идеи, которая увеличит узнаваемость заведения. </w:t>
      </w:r>
    </w:p>
    <w:p w:rsidR="008F2B9D" w:rsidRPr="00DB3ED9" w:rsidRDefault="008F2B9D" w:rsidP="00DB3ED9">
      <w:pPr>
        <w:spacing w:after="0" w:line="360" w:lineRule="auto"/>
        <w:jc w:val="both"/>
        <w:rPr>
          <w:rFonts w:ascii="Times New Roman" w:hAnsi="Times New Roman"/>
          <w:sz w:val="28"/>
          <w:szCs w:val="28"/>
        </w:rPr>
      </w:pPr>
      <w:r>
        <w:rPr>
          <w:rFonts w:ascii="Times New Roman" w:hAnsi="Times New Roman"/>
          <w:sz w:val="28"/>
          <w:szCs w:val="28"/>
        </w:rPr>
        <w:tab/>
      </w:r>
      <w:r w:rsidRPr="00DB3ED9">
        <w:rPr>
          <w:rFonts w:ascii="Times New Roman" w:hAnsi="Times New Roman"/>
          <w:sz w:val="28"/>
          <w:szCs w:val="28"/>
        </w:rPr>
        <w:t>Такая идея поможет выделиться из общей массы и, в конечном счете, существенно сэкономить при продвижении. С хорошей идеей проще работать дальше, проще ее адаптировать. Это позволит сразу привлечь максимальное количество посетителей, соответственно, больше людей перейдет в круг постоянных посетителей.</w:t>
      </w:r>
    </w:p>
    <w:p w:rsidR="008F2B9D" w:rsidRPr="00DB3ED9" w:rsidRDefault="008F2B9D" w:rsidP="00DB3ED9">
      <w:pPr>
        <w:spacing w:after="0" w:line="360" w:lineRule="auto"/>
        <w:jc w:val="both"/>
        <w:rPr>
          <w:rFonts w:ascii="Times New Roman" w:hAnsi="Times New Roman"/>
          <w:sz w:val="28"/>
          <w:szCs w:val="28"/>
        </w:rPr>
      </w:pPr>
      <w:r w:rsidRPr="00DB3ED9">
        <w:rPr>
          <w:rFonts w:ascii="Times New Roman" w:hAnsi="Times New Roman"/>
          <w:sz w:val="28"/>
          <w:szCs w:val="28"/>
        </w:rPr>
        <w:t xml:space="preserve"> </w:t>
      </w:r>
    </w:p>
    <w:p w:rsidR="008F2B9D" w:rsidRPr="00DB3ED9" w:rsidRDefault="008F2B9D" w:rsidP="00DB3ED9">
      <w:pPr>
        <w:spacing w:line="360" w:lineRule="auto"/>
        <w:jc w:val="both"/>
        <w:rPr>
          <w:rFonts w:ascii="Times New Roman" w:hAnsi="Times New Roman"/>
          <w:sz w:val="28"/>
          <w:szCs w:val="28"/>
        </w:rPr>
      </w:pPr>
      <w:r w:rsidRPr="00DB3ED9">
        <w:rPr>
          <w:rFonts w:ascii="Times New Roman" w:hAnsi="Times New Roman"/>
          <w:sz w:val="28"/>
          <w:szCs w:val="28"/>
        </w:rPr>
        <w:t xml:space="preserve">    Примерные затраты на рекламную продукцию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2393"/>
        <w:gridCol w:w="2393"/>
        <w:gridCol w:w="2393"/>
      </w:tblGrid>
      <w:tr w:rsidR="008F2B9D" w:rsidRPr="0012336C" w:rsidTr="0012336C">
        <w:trPr>
          <w:jc w:val="center"/>
        </w:trPr>
        <w:tc>
          <w:tcPr>
            <w:tcW w:w="2392"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 xml:space="preserve">Средство рекламы   </w:t>
            </w:r>
          </w:p>
        </w:tc>
        <w:tc>
          <w:tcPr>
            <w:tcW w:w="2393"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Стоимость</w:t>
            </w:r>
          </w:p>
        </w:tc>
        <w:tc>
          <w:tcPr>
            <w:tcW w:w="2393"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Требуется</w:t>
            </w:r>
          </w:p>
        </w:tc>
        <w:tc>
          <w:tcPr>
            <w:tcW w:w="2393"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Затраты</w:t>
            </w:r>
          </w:p>
        </w:tc>
      </w:tr>
      <w:tr w:rsidR="008F2B9D" w:rsidRPr="0012336C" w:rsidTr="0012336C">
        <w:trPr>
          <w:jc w:val="center"/>
        </w:trPr>
        <w:tc>
          <w:tcPr>
            <w:tcW w:w="2392"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 xml:space="preserve">Ролик на радио     </w:t>
            </w:r>
          </w:p>
        </w:tc>
        <w:tc>
          <w:tcPr>
            <w:tcW w:w="2393"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1ролик-272р.</w:t>
            </w:r>
          </w:p>
        </w:tc>
        <w:tc>
          <w:tcPr>
            <w:tcW w:w="2393"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10дней по 10 роликов</w:t>
            </w:r>
          </w:p>
        </w:tc>
        <w:tc>
          <w:tcPr>
            <w:tcW w:w="2393"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27 200</w:t>
            </w:r>
          </w:p>
        </w:tc>
      </w:tr>
      <w:tr w:rsidR="008F2B9D" w:rsidRPr="0012336C" w:rsidTr="0012336C">
        <w:trPr>
          <w:jc w:val="center"/>
        </w:trPr>
        <w:tc>
          <w:tcPr>
            <w:tcW w:w="2392"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 xml:space="preserve">Реклама в журнале   </w:t>
            </w:r>
          </w:p>
        </w:tc>
        <w:tc>
          <w:tcPr>
            <w:tcW w:w="2393"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 месяц-1000</w:t>
            </w:r>
          </w:p>
        </w:tc>
        <w:tc>
          <w:tcPr>
            <w:tcW w:w="2393"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12 мес.</w:t>
            </w:r>
          </w:p>
        </w:tc>
        <w:tc>
          <w:tcPr>
            <w:tcW w:w="2393"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26400</w:t>
            </w:r>
          </w:p>
        </w:tc>
      </w:tr>
      <w:tr w:rsidR="008F2B9D" w:rsidRPr="0012336C" w:rsidTr="0012336C">
        <w:trPr>
          <w:jc w:val="center"/>
        </w:trPr>
        <w:tc>
          <w:tcPr>
            <w:tcW w:w="2392"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Листовки</w:t>
            </w:r>
          </w:p>
        </w:tc>
        <w:tc>
          <w:tcPr>
            <w:tcW w:w="2393"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 лист.-1.50</w:t>
            </w:r>
          </w:p>
        </w:tc>
        <w:tc>
          <w:tcPr>
            <w:tcW w:w="2393"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 xml:space="preserve">10.000 листов         </w:t>
            </w:r>
          </w:p>
        </w:tc>
        <w:tc>
          <w:tcPr>
            <w:tcW w:w="2393"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15000</w:t>
            </w:r>
          </w:p>
        </w:tc>
      </w:tr>
      <w:tr w:rsidR="008F2B9D" w:rsidRPr="0012336C" w:rsidTr="0012336C">
        <w:trPr>
          <w:jc w:val="center"/>
        </w:trPr>
        <w:tc>
          <w:tcPr>
            <w:tcW w:w="2392"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Баннера</w:t>
            </w:r>
          </w:p>
        </w:tc>
        <w:tc>
          <w:tcPr>
            <w:tcW w:w="2393"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1шт.-600р.</w:t>
            </w:r>
          </w:p>
        </w:tc>
        <w:tc>
          <w:tcPr>
            <w:tcW w:w="2393"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7шт. по 600р</w:t>
            </w:r>
          </w:p>
        </w:tc>
        <w:tc>
          <w:tcPr>
            <w:tcW w:w="2393"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4200</w:t>
            </w:r>
          </w:p>
        </w:tc>
      </w:tr>
      <w:tr w:rsidR="008F2B9D" w:rsidRPr="0012336C" w:rsidTr="0012336C">
        <w:trPr>
          <w:jc w:val="center"/>
        </w:trPr>
        <w:tc>
          <w:tcPr>
            <w:tcW w:w="2392"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Итого</w:t>
            </w:r>
          </w:p>
        </w:tc>
        <w:tc>
          <w:tcPr>
            <w:tcW w:w="2393" w:type="dxa"/>
          </w:tcPr>
          <w:p w:rsidR="008F2B9D" w:rsidRPr="0012336C" w:rsidRDefault="008F2B9D" w:rsidP="0012336C">
            <w:pPr>
              <w:spacing w:after="0" w:line="360" w:lineRule="auto"/>
              <w:jc w:val="both"/>
              <w:rPr>
                <w:rFonts w:ascii="Times New Roman" w:hAnsi="Times New Roman"/>
                <w:sz w:val="24"/>
                <w:szCs w:val="24"/>
              </w:rPr>
            </w:pPr>
          </w:p>
        </w:tc>
        <w:tc>
          <w:tcPr>
            <w:tcW w:w="2393" w:type="dxa"/>
          </w:tcPr>
          <w:p w:rsidR="008F2B9D" w:rsidRPr="0012336C" w:rsidRDefault="008F2B9D" w:rsidP="0012336C">
            <w:pPr>
              <w:spacing w:after="0" w:line="360" w:lineRule="auto"/>
              <w:jc w:val="both"/>
              <w:rPr>
                <w:rFonts w:ascii="Times New Roman" w:hAnsi="Times New Roman"/>
                <w:sz w:val="24"/>
                <w:szCs w:val="24"/>
              </w:rPr>
            </w:pPr>
          </w:p>
        </w:tc>
        <w:tc>
          <w:tcPr>
            <w:tcW w:w="2393"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62800</w:t>
            </w:r>
          </w:p>
        </w:tc>
      </w:tr>
    </w:tbl>
    <w:p w:rsidR="008F2B9D" w:rsidRPr="00DB3ED9" w:rsidRDefault="008F2B9D" w:rsidP="00DB3ED9">
      <w:pPr>
        <w:spacing w:line="360" w:lineRule="auto"/>
        <w:jc w:val="both"/>
        <w:rPr>
          <w:rFonts w:ascii="Times New Roman" w:hAnsi="Times New Roman"/>
          <w:sz w:val="28"/>
          <w:szCs w:val="28"/>
        </w:rPr>
      </w:pPr>
    </w:p>
    <w:p w:rsidR="008F2B9D" w:rsidRPr="00DB3ED9" w:rsidRDefault="008F2B9D" w:rsidP="002A0437">
      <w:pPr>
        <w:spacing w:line="360" w:lineRule="auto"/>
        <w:jc w:val="both"/>
        <w:rPr>
          <w:rFonts w:ascii="Times New Roman" w:hAnsi="Times New Roman"/>
          <w:sz w:val="28"/>
          <w:szCs w:val="28"/>
        </w:rPr>
      </w:pPr>
      <w:r w:rsidRPr="00DB3ED9">
        <w:rPr>
          <w:rFonts w:ascii="Times New Roman" w:hAnsi="Times New Roman"/>
          <w:sz w:val="28"/>
          <w:szCs w:val="28"/>
        </w:rPr>
        <w:tab/>
        <w:t>Мы видим что  рекламные затраты у нас составляет в среднем 60000 руб. в год плюс дополнительная реклама на радио даваемая по надобности в преддверии праздников. Из бюджета кафе видно, что сумма на рекламу по сравнению с общим бюджетом фирмы не велика, а результат для кафе очевиден.</w:t>
      </w:r>
    </w:p>
    <w:p w:rsidR="008F2B9D" w:rsidRPr="00DB3ED9" w:rsidRDefault="008F2B9D" w:rsidP="006C06AB">
      <w:pPr>
        <w:spacing w:line="360" w:lineRule="auto"/>
        <w:ind w:firstLine="709"/>
        <w:jc w:val="center"/>
        <w:rPr>
          <w:rFonts w:ascii="Times New Roman" w:hAnsi="Times New Roman"/>
          <w:b/>
          <w:bCs/>
          <w:sz w:val="28"/>
          <w:szCs w:val="28"/>
        </w:rPr>
      </w:pPr>
      <w:r>
        <w:rPr>
          <w:rFonts w:ascii="Times New Roman" w:hAnsi="Times New Roman"/>
          <w:b/>
          <w:bCs/>
          <w:sz w:val="28"/>
          <w:szCs w:val="28"/>
        </w:rPr>
        <w:t xml:space="preserve">2.4. </w:t>
      </w:r>
      <w:r w:rsidRPr="00DB3ED9">
        <w:rPr>
          <w:rFonts w:ascii="Times New Roman" w:hAnsi="Times New Roman"/>
          <w:b/>
          <w:bCs/>
          <w:sz w:val="28"/>
          <w:szCs w:val="28"/>
        </w:rPr>
        <w:t>Выбор средств распространения рекламы</w:t>
      </w:r>
    </w:p>
    <w:p w:rsidR="008F2B9D" w:rsidRPr="00DB3ED9" w:rsidRDefault="008F2B9D" w:rsidP="00DB3ED9">
      <w:pPr>
        <w:spacing w:line="360" w:lineRule="auto"/>
        <w:ind w:firstLine="709"/>
        <w:jc w:val="both"/>
        <w:rPr>
          <w:rFonts w:ascii="Times New Roman" w:hAnsi="Times New Roman"/>
          <w:bCs/>
          <w:sz w:val="28"/>
          <w:szCs w:val="28"/>
        </w:rPr>
      </w:pPr>
      <w:r w:rsidRPr="00DB3ED9">
        <w:rPr>
          <w:rFonts w:ascii="Times New Roman" w:hAnsi="Times New Roman"/>
          <w:bCs/>
          <w:sz w:val="28"/>
          <w:szCs w:val="28"/>
        </w:rPr>
        <w:t>Основные медиа-средства:</w:t>
      </w:r>
    </w:p>
    <w:p w:rsidR="008F2B9D" w:rsidRPr="00DB3ED9" w:rsidRDefault="008F2B9D" w:rsidP="00DB3ED9">
      <w:pPr>
        <w:numPr>
          <w:ilvl w:val="0"/>
          <w:numId w:val="29"/>
        </w:numPr>
        <w:spacing w:after="0" w:line="360" w:lineRule="auto"/>
        <w:ind w:left="0" w:firstLine="709"/>
        <w:jc w:val="both"/>
        <w:rPr>
          <w:rFonts w:ascii="Times New Roman" w:hAnsi="Times New Roman"/>
          <w:bCs/>
          <w:sz w:val="28"/>
          <w:szCs w:val="28"/>
        </w:rPr>
      </w:pPr>
      <w:r w:rsidRPr="00DB3ED9">
        <w:rPr>
          <w:rFonts w:ascii="Times New Roman" w:hAnsi="Times New Roman"/>
          <w:bCs/>
          <w:i/>
          <w:sz w:val="28"/>
          <w:szCs w:val="28"/>
        </w:rPr>
        <w:t>Реклама на телевидении</w:t>
      </w:r>
      <w:r w:rsidRPr="00DB3ED9">
        <w:rPr>
          <w:rFonts w:ascii="Times New Roman" w:hAnsi="Times New Roman"/>
          <w:bCs/>
          <w:sz w:val="28"/>
          <w:szCs w:val="28"/>
        </w:rPr>
        <w:t xml:space="preserve"> – самая запоминающаяся реклама с максимальным охватом целевой аудитории и довольно дорогой. Но так как, бюджет фирмы ограничен, рекламу на телевидении делать не целесообразно.</w:t>
      </w:r>
    </w:p>
    <w:p w:rsidR="008F2B9D" w:rsidRPr="00DB3ED9" w:rsidRDefault="008F2B9D" w:rsidP="00DB3ED9">
      <w:pPr>
        <w:numPr>
          <w:ilvl w:val="0"/>
          <w:numId w:val="29"/>
        </w:numPr>
        <w:tabs>
          <w:tab w:val="clear" w:pos="720"/>
        </w:tabs>
        <w:spacing w:after="0" w:line="360" w:lineRule="auto"/>
        <w:ind w:left="0" w:firstLine="709"/>
        <w:jc w:val="both"/>
        <w:rPr>
          <w:rFonts w:ascii="Times New Roman" w:hAnsi="Times New Roman"/>
          <w:bCs/>
          <w:sz w:val="28"/>
          <w:szCs w:val="28"/>
        </w:rPr>
      </w:pPr>
      <w:r w:rsidRPr="00DB3ED9">
        <w:rPr>
          <w:rFonts w:ascii="Times New Roman" w:hAnsi="Times New Roman"/>
          <w:bCs/>
          <w:i/>
          <w:sz w:val="28"/>
          <w:szCs w:val="28"/>
        </w:rPr>
        <w:t>Печатная реклама</w:t>
      </w:r>
      <w:r w:rsidRPr="00DB3ED9">
        <w:rPr>
          <w:rFonts w:ascii="Times New Roman" w:hAnsi="Times New Roman"/>
          <w:bCs/>
          <w:sz w:val="28"/>
          <w:szCs w:val="28"/>
        </w:rPr>
        <w:t xml:space="preserve"> – газеты, журналы – высокий охват аудитории, высокое доверие этим СМИ, возможность отбора целевой аудитории по тематикам газет и журналов. Глянцевые страницы  журналов в цвете занятые рекламой стоят на втором месте по запоминаемости и впечатляемости. </w:t>
      </w:r>
    </w:p>
    <w:p w:rsidR="008F2B9D" w:rsidRPr="00040FFD" w:rsidRDefault="008F2B9D" w:rsidP="00040FFD">
      <w:pPr>
        <w:numPr>
          <w:ilvl w:val="0"/>
          <w:numId w:val="29"/>
        </w:numPr>
        <w:tabs>
          <w:tab w:val="clear" w:pos="720"/>
        </w:tabs>
        <w:spacing w:after="0" w:line="360" w:lineRule="auto"/>
        <w:ind w:left="0" w:firstLine="709"/>
        <w:jc w:val="both"/>
        <w:rPr>
          <w:rFonts w:ascii="Times New Roman" w:hAnsi="Times New Roman"/>
          <w:bCs/>
          <w:sz w:val="28"/>
          <w:szCs w:val="28"/>
        </w:rPr>
      </w:pPr>
      <w:r w:rsidRPr="00DB3ED9">
        <w:rPr>
          <w:rFonts w:ascii="Times New Roman" w:hAnsi="Times New Roman"/>
          <w:bCs/>
          <w:i/>
          <w:sz w:val="28"/>
          <w:szCs w:val="28"/>
        </w:rPr>
        <w:t>Реклама на радио</w:t>
      </w:r>
      <w:r>
        <w:rPr>
          <w:rFonts w:ascii="Times New Roman" w:hAnsi="Times New Roman"/>
          <w:bCs/>
          <w:sz w:val="28"/>
          <w:szCs w:val="28"/>
        </w:rPr>
        <w:t xml:space="preserve"> –</w:t>
      </w:r>
      <w:r w:rsidRPr="00DB3ED9">
        <w:rPr>
          <w:rFonts w:ascii="Times New Roman" w:hAnsi="Times New Roman"/>
          <w:bCs/>
          <w:sz w:val="28"/>
          <w:szCs w:val="28"/>
        </w:rPr>
        <w:t xml:space="preserve"> охватываем огромную целевую аудиторию, одна из  боле дешевых реклам.</w:t>
      </w:r>
    </w:p>
    <w:p w:rsidR="008F2B9D" w:rsidRPr="00DB3ED9" w:rsidRDefault="008F2B9D" w:rsidP="00DB3ED9">
      <w:pPr>
        <w:shd w:val="clear" w:color="auto" w:fill="FFFFFF"/>
        <w:spacing w:line="360" w:lineRule="auto"/>
        <w:ind w:firstLine="709"/>
        <w:jc w:val="both"/>
        <w:rPr>
          <w:rFonts w:ascii="Times New Roman" w:hAnsi="Times New Roman"/>
          <w:sz w:val="28"/>
          <w:szCs w:val="28"/>
        </w:rPr>
      </w:pPr>
      <w:r w:rsidRPr="00DB3ED9">
        <w:rPr>
          <w:rFonts w:ascii="Times New Roman" w:hAnsi="Times New Roman"/>
          <w:sz w:val="28"/>
          <w:szCs w:val="28"/>
        </w:rPr>
        <w:t>Медиа-план по радио</w:t>
      </w:r>
      <w:r>
        <w:rPr>
          <w:rFonts w:ascii="Times New Roman" w:hAnsi="Times New Roman"/>
          <w:sz w:val="28"/>
          <w:szCs w:val="28"/>
        </w:rPr>
        <w:t xml:space="preserve"> «Русское радио»</w:t>
      </w:r>
      <w:r w:rsidRPr="00DB3ED9">
        <w:rPr>
          <w:rFonts w:ascii="Times New Roman" w:hAnsi="Times New Roman"/>
          <w:sz w:val="28"/>
          <w:szCs w:val="28"/>
        </w:rPr>
        <w:t xml:space="preserve"> май 2010г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9"/>
        <w:gridCol w:w="870"/>
        <w:gridCol w:w="870"/>
        <w:gridCol w:w="870"/>
        <w:gridCol w:w="870"/>
        <w:gridCol w:w="870"/>
        <w:gridCol w:w="870"/>
        <w:gridCol w:w="870"/>
        <w:gridCol w:w="870"/>
        <w:gridCol w:w="871"/>
        <w:gridCol w:w="871"/>
      </w:tblGrid>
      <w:tr w:rsidR="008F2B9D" w:rsidRPr="0012336C" w:rsidTr="0012336C">
        <w:trPr>
          <w:jc w:val="center"/>
        </w:trPr>
        <w:tc>
          <w:tcPr>
            <w:tcW w:w="869" w:type="dxa"/>
            <w:vMerge w:val="restart"/>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время</w:t>
            </w: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пн</w:t>
            </w: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вт</w:t>
            </w: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ср</w:t>
            </w: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чт</w:t>
            </w: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пн</w:t>
            </w:r>
          </w:p>
        </w:tc>
        <w:tc>
          <w:tcPr>
            <w:tcW w:w="870" w:type="dxa"/>
          </w:tcPr>
          <w:p w:rsidR="008F2B9D" w:rsidRPr="0012336C" w:rsidRDefault="008F2B9D" w:rsidP="0012336C">
            <w:pPr>
              <w:spacing w:after="0" w:line="360" w:lineRule="auto"/>
              <w:jc w:val="both"/>
              <w:rPr>
                <w:rFonts w:ascii="Times New Roman" w:hAnsi="Times New Roman"/>
                <w:color w:val="FF0000"/>
                <w:sz w:val="24"/>
                <w:szCs w:val="24"/>
              </w:rPr>
            </w:pPr>
            <w:r w:rsidRPr="0012336C">
              <w:rPr>
                <w:rFonts w:ascii="Times New Roman" w:hAnsi="Times New Roman"/>
                <w:color w:val="FF0000"/>
                <w:sz w:val="24"/>
                <w:szCs w:val="24"/>
              </w:rPr>
              <w:t>сб</w:t>
            </w:r>
          </w:p>
        </w:tc>
        <w:tc>
          <w:tcPr>
            <w:tcW w:w="870" w:type="dxa"/>
          </w:tcPr>
          <w:p w:rsidR="008F2B9D" w:rsidRPr="0012336C" w:rsidRDefault="008F2B9D" w:rsidP="0012336C">
            <w:pPr>
              <w:spacing w:after="0" w:line="360" w:lineRule="auto"/>
              <w:jc w:val="both"/>
              <w:rPr>
                <w:rFonts w:ascii="Times New Roman" w:hAnsi="Times New Roman"/>
                <w:color w:val="FF0000"/>
                <w:sz w:val="24"/>
                <w:szCs w:val="24"/>
              </w:rPr>
            </w:pPr>
            <w:r w:rsidRPr="0012336C">
              <w:rPr>
                <w:rFonts w:ascii="Times New Roman" w:hAnsi="Times New Roman"/>
                <w:color w:val="FF0000"/>
                <w:sz w:val="24"/>
                <w:szCs w:val="24"/>
              </w:rPr>
              <w:t>вс</w:t>
            </w: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пн</w:t>
            </w:r>
          </w:p>
        </w:tc>
        <w:tc>
          <w:tcPr>
            <w:tcW w:w="871"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вт</w:t>
            </w:r>
          </w:p>
        </w:tc>
        <w:tc>
          <w:tcPr>
            <w:tcW w:w="871"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ср</w:t>
            </w:r>
          </w:p>
        </w:tc>
      </w:tr>
      <w:tr w:rsidR="008F2B9D" w:rsidRPr="0012336C" w:rsidTr="0012336C">
        <w:trPr>
          <w:jc w:val="center"/>
        </w:trPr>
        <w:tc>
          <w:tcPr>
            <w:tcW w:w="869" w:type="dxa"/>
            <w:vMerge/>
          </w:tcPr>
          <w:p w:rsidR="008F2B9D" w:rsidRPr="0012336C" w:rsidRDefault="008F2B9D" w:rsidP="0012336C">
            <w:pPr>
              <w:spacing w:after="0" w:line="360" w:lineRule="auto"/>
              <w:jc w:val="both"/>
              <w:rPr>
                <w:rFonts w:ascii="Times New Roman" w:hAnsi="Times New Roman"/>
                <w:sz w:val="24"/>
                <w:szCs w:val="24"/>
              </w:rPr>
            </w:pP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w:t>
            </w: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11</w:t>
            </w: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12</w:t>
            </w: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13</w:t>
            </w: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14</w:t>
            </w:r>
          </w:p>
        </w:tc>
        <w:tc>
          <w:tcPr>
            <w:tcW w:w="870" w:type="dxa"/>
          </w:tcPr>
          <w:p w:rsidR="008F2B9D" w:rsidRPr="0012336C" w:rsidRDefault="008F2B9D" w:rsidP="0012336C">
            <w:pPr>
              <w:spacing w:after="0" w:line="360" w:lineRule="auto"/>
              <w:jc w:val="both"/>
              <w:rPr>
                <w:rFonts w:ascii="Times New Roman" w:hAnsi="Times New Roman"/>
                <w:color w:val="FF0000"/>
                <w:sz w:val="24"/>
                <w:szCs w:val="24"/>
              </w:rPr>
            </w:pPr>
            <w:r w:rsidRPr="0012336C">
              <w:rPr>
                <w:rFonts w:ascii="Times New Roman" w:hAnsi="Times New Roman"/>
                <w:color w:val="FF0000"/>
                <w:sz w:val="24"/>
                <w:szCs w:val="24"/>
              </w:rPr>
              <w:t>15</w:t>
            </w:r>
          </w:p>
        </w:tc>
        <w:tc>
          <w:tcPr>
            <w:tcW w:w="870" w:type="dxa"/>
          </w:tcPr>
          <w:p w:rsidR="008F2B9D" w:rsidRPr="0012336C" w:rsidRDefault="008F2B9D" w:rsidP="0012336C">
            <w:pPr>
              <w:spacing w:after="0" w:line="360" w:lineRule="auto"/>
              <w:jc w:val="both"/>
              <w:rPr>
                <w:rFonts w:ascii="Times New Roman" w:hAnsi="Times New Roman"/>
                <w:color w:val="FF0000"/>
                <w:sz w:val="24"/>
                <w:szCs w:val="24"/>
              </w:rPr>
            </w:pPr>
            <w:r w:rsidRPr="0012336C">
              <w:rPr>
                <w:rFonts w:ascii="Times New Roman" w:hAnsi="Times New Roman"/>
                <w:color w:val="FF0000"/>
                <w:sz w:val="24"/>
                <w:szCs w:val="24"/>
              </w:rPr>
              <w:t>16</w:t>
            </w: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17</w:t>
            </w:r>
          </w:p>
        </w:tc>
        <w:tc>
          <w:tcPr>
            <w:tcW w:w="871"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18</w:t>
            </w:r>
          </w:p>
        </w:tc>
        <w:tc>
          <w:tcPr>
            <w:tcW w:w="871"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19</w:t>
            </w:r>
          </w:p>
        </w:tc>
      </w:tr>
      <w:tr w:rsidR="008F2B9D" w:rsidRPr="0012336C" w:rsidTr="0012336C">
        <w:trPr>
          <w:jc w:val="center"/>
        </w:trPr>
        <w:tc>
          <w:tcPr>
            <w:tcW w:w="869"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07:30</w:t>
            </w: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c>
          <w:tcPr>
            <w:tcW w:w="870" w:type="dxa"/>
          </w:tcPr>
          <w:p w:rsidR="008F2B9D" w:rsidRPr="0012336C" w:rsidRDefault="008F2B9D" w:rsidP="0012336C">
            <w:pPr>
              <w:spacing w:after="0" w:line="360" w:lineRule="auto"/>
              <w:jc w:val="both"/>
              <w:rPr>
                <w:rFonts w:ascii="Times New Roman" w:hAnsi="Times New Roman"/>
                <w:color w:val="FF0000"/>
                <w:sz w:val="24"/>
                <w:szCs w:val="24"/>
              </w:rPr>
            </w:pPr>
          </w:p>
        </w:tc>
        <w:tc>
          <w:tcPr>
            <w:tcW w:w="870" w:type="dxa"/>
          </w:tcPr>
          <w:p w:rsidR="008F2B9D" w:rsidRPr="0012336C" w:rsidRDefault="008F2B9D" w:rsidP="0012336C">
            <w:pPr>
              <w:spacing w:after="0" w:line="360" w:lineRule="auto"/>
              <w:jc w:val="both"/>
              <w:rPr>
                <w:rFonts w:ascii="Times New Roman" w:hAnsi="Times New Roman"/>
                <w:color w:val="FF0000"/>
                <w:sz w:val="24"/>
                <w:szCs w:val="24"/>
              </w:rPr>
            </w:pP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c>
          <w:tcPr>
            <w:tcW w:w="871"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c>
          <w:tcPr>
            <w:tcW w:w="871"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r>
      <w:tr w:rsidR="008F2B9D" w:rsidRPr="0012336C" w:rsidTr="0012336C">
        <w:trPr>
          <w:jc w:val="center"/>
        </w:trPr>
        <w:tc>
          <w:tcPr>
            <w:tcW w:w="869"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08:30</w:t>
            </w:r>
          </w:p>
        </w:tc>
        <w:tc>
          <w:tcPr>
            <w:tcW w:w="870" w:type="dxa"/>
          </w:tcPr>
          <w:p w:rsidR="008F2B9D" w:rsidRPr="0012336C" w:rsidRDefault="008F2B9D" w:rsidP="0012336C">
            <w:pPr>
              <w:spacing w:after="0" w:line="360" w:lineRule="auto"/>
              <w:jc w:val="both"/>
              <w:rPr>
                <w:rFonts w:ascii="Times New Roman" w:hAnsi="Times New Roman"/>
                <w:sz w:val="24"/>
                <w:szCs w:val="24"/>
              </w:rPr>
            </w:pP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c>
          <w:tcPr>
            <w:tcW w:w="870" w:type="dxa"/>
          </w:tcPr>
          <w:p w:rsidR="008F2B9D" w:rsidRPr="0012336C" w:rsidRDefault="008F2B9D" w:rsidP="0012336C">
            <w:pPr>
              <w:spacing w:after="0" w:line="360" w:lineRule="auto"/>
              <w:jc w:val="both"/>
              <w:rPr>
                <w:rFonts w:ascii="Times New Roman" w:hAnsi="Times New Roman"/>
                <w:color w:val="FF0000"/>
                <w:sz w:val="24"/>
                <w:szCs w:val="24"/>
              </w:rPr>
            </w:pPr>
          </w:p>
        </w:tc>
        <w:tc>
          <w:tcPr>
            <w:tcW w:w="870" w:type="dxa"/>
          </w:tcPr>
          <w:p w:rsidR="008F2B9D" w:rsidRPr="0012336C" w:rsidRDefault="008F2B9D" w:rsidP="0012336C">
            <w:pPr>
              <w:spacing w:after="0" w:line="360" w:lineRule="auto"/>
              <w:jc w:val="both"/>
              <w:rPr>
                <w:rFonts w:ascii="Times New Roman" w:hAnsi="Times New Roman"/>
                <w:color w:val="FF0000"/>
                <w:sz w:val="24"/>
                <w:szCs w:val="24"/>
              </w:rPr>
            </w:pP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c>
          <w:tcPr>
            <w:tcW w:w="871"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c>
          <w:tcPr>
            <w:tcW w:w="871"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r>
      <w:tr w:rsidR="008F2B9D" w:rsidRPr="0012336C" w:rsidTr="0012336C">
        <w:trPr>
          <w:jc w:val="center"/>
        </w:trPr>
        <w:tc>
          <w:tcPr>
            <w:tcW w:w="869"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09:50</w:t>
            </w:r>
          </w:p>
        </w:tc>
        <w:tc>
          <w:tcPr>
            <w:tcW w:w="870" w:type="dxa"/>
          </w:tcPr>
          <w:p w:rsidR="008F2B9D" w:rsidRPr="0012336C" w:rsidRDefault="008F2B9D" w:rsidP="0012336C">
            <w:pPr>
              <w:spacing w:after="0" w:line="360" w:lineRule="auto"/>
              <w:jc w:val="both"/>
              <w:rPr>
                <w:rFonts w:ascii="Times New Roman" w:hAnsi="Times New Roman"/>
                <w:sz w:val="24"/>
                <w:szCs w:val="24"/>
              </w:rPr>
            </w:pP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c>
          <w:tcPr>
            <w:tcW w:w="870" w:type="dxa"/>
          </w:tcPr>
          <w:p w:rsidR="008F2B9D" w:rsidRPr="0012336C" w:rsidRDefault="008F2B9D" w:rsidP="0012336C">
            <w:pPr>
              <w:spacing w:after="0" w:line="360" w:lineRule="auto"/>
              <w:jc w:val="both"/>
              <w:rPr>
                <w:rFonts w:ascii="Times New Roman" w:hAnsi="Times New Roman"/>
                <w:color w:val="FF0000"/>
                <w:sz w:val="24"/>
                <w:szCs w:val="24"/>
              </w:rPr>
            </w:pPr>
          </w:p>
        </w:tc>
        <w:tc>
          <w:tcPr>
            <w:tcW w:w="870" w:type="dxa"/>
          </w:tcPr>
          <w:p w:rsidR="008F2B9D" w:rsidRPr="0012336C" w:rsidRDefault="008F2B9D" w:rsidP="0012336C">
            <w:pPr>
              <w:spacing w:after="0" w:line="360" w:lineRule="auto"/>
              <w:jc w:val="both"/>
              <w:rPr>
                <w:rFonts w:ascii="Times New Roman" w:hAnsi="Times New Roman"/>
                <w:color w:val="FF0000"/>
                <w:sz w:val="24"/>
                <w:szCs w:val="24"/>
              </w:rPr>
            </w:pP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c>
          <w:tcPr>
            <w:tcW w:w="871"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c>
          <w:tcPr>
            <w:tcW w:w="871"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r>
      <w:tr w:rsidR="008F2B9D" w:rsidRPr="0012336C" w:rsidTr="0012336C">
        <w:trPr>
          <w:jc w:val="center"/>
        </w:trPr>
        <w:tc>
          <w:tcPr>
            <w:tcW w:w="869"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12:50</w:t>
            </w:r>
          </w:p>
        </w:tc>
        <w:tc>
          <w:tcPr>
            <w:tcW w:w="870" w:type="dxa"/>
          </w:tcPr>
          <w:p w:rsidR="008F2B9D" w:rsidRPr="0012336C" w:rsidRDefault="008F2B9D" w:rsidP="0012336C">
            <w:pPr>
              <w:spacing w:after="0" w:line="360" w:lineRule="auto"/>
              <w:jc w:val="both"/>
              <w:rPr>
                <w:rFonts w:ascii="Times New Roman" w:hAnsi="Times New Roman"/>
                <w:sz w:val="24"/>
                <w:szCs w:val="24"/>
              </w:rPr>
            </w:pPr>
          </w:p>
        </w:tc>
        <w:tc>
          <w:tcPr>
            <w:tcW w:w="870" w:type="dxa"/>
          </w:tcPr>
          <w:p w:rsidR="008F2B9D" w:rsidRPr="0012336C" w:rsidRDefault="008F2B9D" w:rsidP="0012336C">
            <w:pPr>
              <w:spacing w:after="0" w:line="360" w:lineRule="auto"/>
              <w:jc w:val="both"/>
              <w:rPr>
                <w:rFonts w:ascii="Times New Roman" w:hAnsi="Times New Roman"/>
                <w:sz w:val="24"/>
                <w:szCs w:val="24"/>
              </w:rPr>
            </w:pPr>
          </w:p>
        </w:tc>
        <w:tc>
          <w:tcPr>
            <w:tcW w:w="870" w:type="dxa"/>
          </w:tcPr>
          <w:p w:rsidR="008F2B9D" w:rsidRPr="0012336C" w:rsidRDefault="008F2B9D" w:rsidP="0012336C">
            <w:pPr>
              <w:spacing w:after="0" w:line="360" w:lineRule="auto"/>
              <w:jc w:val="both"/>
              <w:rPr>
                <w:rFonts w:ascii="Times New Roman" w:hAnsi="Times New Roman"/>
                <w:sz w:val="24"/>
                <w:szCs w:val="24"/>
              </w:rPr>
            </w:pPr>
          </w:p>
        </w:tc>
        <w:tc>
          <w:tcPr>
            <w:tcW w:w="870" w:type="dxa"/>
          </w:tcPr>
          <w:p w:rsidR="008F2B9D" w:rsidRPr="0012336C" w:rsidRDefault="008F2B9D" w:rsidP="0012336C">
            <w:pPr>
              <w:spacing w:after="0" w:line="360" w:lineRule="auto"/>
              <w:jc w:val="both"/>
              <w:rPr>
                <w:rFonts w:ascii="Times New Roman" w:hAnsi="Times New Roman"/>
                <w:sz w:val="24"/>
                <w:szCs w:val="24"/>
              </w:rPr>
            </w:pPr>
          </w:p>
        </w:tc>
        <w:tc>
          <w:tcPr>
            <w:tcW w:w="870" w:type="dxa"/>
          </w:tcPr>
          <w:p w:rsidR="008F2B9D" w:rsidRPr="0012336C" w:rsidRDefault="008F2B9D" w:rsidP="0012336C">
            <w:pPr>
              <w:spacing w:after="0" w:line="360" w:lineRule="auto"/>
              <w:jc w:val="both"/>
              <w:rPr>
                <w:rFonts w:ascii="Times New Roman" w:hAnsi="Times New Roman"/>
                <w:sz w:val="24"/>
                <w:szCs w:val="24"/>
              </w:rPr>
            </w:pPr>
          </w:p>
        </w:tc>
        <w:tc>
          <w:tcPr>
            <w:tcW w:w="870" w:type="dxa"/>
          </w:tcPr>
          <w:p w:rsidR="008F2B9D" w:rsidRPr="0012336C" w:rsidRDefault="008F2B9D" w:rsidP="0012336C">
            <w:pPr>
              <w:spacing w:after="0" w:line="360" w:lineRule="auto"/>
              <w:jc w:val="both"/>
              <w:rPr>
                <w:rFonts w:ascii="Times New Roman" w:hAnsi="Times New Roman"/>
                <w:color w:val="FF0000"/>
                <w:sz w:val="24"/>
                <w:szCs w:val="24"/>
              </w:rPr>
            </w:pPr>
            <w:r w:rsidRPr="0012336C">
              <w:rPr>
                <w:rFonts w:ascii="Times New Roman" w:hAnsi="Times New Roman"/>
                <w:color w:val="FF0000"/>
                <w:sz w:val="24"/>
                <w:szCs w:val="24"/>
              </w:rPr>
              <w:t>10с</w:t>
            </w:r>
          </w:p>
        </w:tc>
        <w:tc>
          <w:tcPr>
            <w:tcW w:w="870" w:type="dxa"/>
          </w:tcPr>
          <w:p w:rsidR="008F2B9D" w:rsidRPr="0012336C" w:rsidRDefault="008F2B9D" w:rsidP="0012336C">
            <w:pPr>
              <w:spacing w:after="0" w:line="360" w:lineRule="auto"/>
              <w:jc w:val="both"/>
              <w:rPr>
                <w:rFonts w:ascii="Times New Roman" w:hAnsi="Times New Roman"/>
                <w:color w:val="FF0000"/>
                <w:sz w:val="24"/>
                <w:szCs w:val="24"/>
              </w:rPr>
            </w:pPr>
            <w:r w:rsidRPr="0012336C">
              <w:rPr>
                <w:rFonts w:ascii="Times New Roman" w:hAnsi="Times New Roman"/>
                <w:color w:val="FF0000"/>
                <w:sz w:val="24"/>
                <w:szCs w:val="24"/>
              </w:rPr>
              <w:t>10с</w:t>
            </w:r>
          </w:p>
        </w:tc>
        <w:tc>
          <w:tcPr>
            <w:tcW w:w="870" w:type="dxa"/>
          </w:tcPr>
          <w:p w:rsidR="008F2B9D" w:rsidRPr="0012336C" w:rsidRDefault="008F2B9D" w:rsidP="0012336C">
            <w:pPr>
              <w:spacing w:after="0" w:line="360" w:lineRule="auto"/>
              <w:jc w:val="both"/>
              <w:rPr>
                <w:rFonts w:ascii="Times New Roman" w:hAnsi="Times New Roman"/>
                <w:sz w:val="24"/>
                <w:szCs w:val="24"/>
              </w:rPr>
            </w:pPr>
          </w:p>
        </w:tc>
        <w:tc>
          <w:tcPr>
            <w:tcW w:w="871" w:type="dxa"/>
          </w:tcPr>
          <w:p w:rsidR="008F2B9D" w:rsidRPr="0012336C" w:rsidRDefault="008F2B9D" w:rsidP="0012336C">
            <w:pPr>
              <w:spacing w:after="0" w:line="360" w:lineRule="auto"/>
              <w:jc w:val="both"/>
              <w:rPr>
                <w:rFonts w:ascii="Times New Roman" w:hAnsi="Times New Roman"/>
                <w:sz w:val="24"/>
                <w:szCs w:val="24"/>
              </w:rPr>
            </w:pPr>
          </w:p>
        </w:tc>
        <w:tc>
          <w:tcPr>
            <w:tcW w:w="871" w:type="dxa"/>
          </w:tcPr>
          <w:p w:rsidR="008F2B9D" w:rsidRPr="0012336C" w:rsidRDefault="008F2B9D" w:rsidP="0012336C">
            <w:pPr>
              <w:spacing w:after="0" w:line="360" w:lineRule="auto"/>
              <w:jc w:val="both"/>
              <w:rPr>
                <w:rFonts w:ascii="Times New Roman" w:hAnsi="Times New Roman"/>
                <w:sz w:val="24"/>
                <w:szCs w:val="24"/>
              </w:rPr>
            </w:pPr>
          </w:p>
        </w:tc>
      </w:tr>
      <w:tr w:rsidR="008F2B9D" w:rsidRPr="0012336C" w:rsidTr="0012336C">
        <w:trPr>
          <w:jc w:val="center"/>
        </w:trPr>
        <w:tc>
          <w:tcPr>
            <w:tcW w:w="869"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13:30</w:t>
            </w:r>
          </w:p>
        </w:tc>
        <w:tc>
          <w:tcPr>
            <w:tcW w:w="870" w:type="dxa"/>
          </w:tcPr>
          <w:p w:rsidR="008F2B9D" w:rsidRPr="0012336C" w:rsidRDefault="008F2B9D" w:rsidP="0012336C">
            <w:pPr>
              <w:spacing w:after="0" w:line="360" w:lineRule="auto"/>
              <w:jc w:val="both"/>
              <w:rPr>
                <w:rFonts w:ascii="Times New Roman" w:hAnsi="Times New Roman"/>
                <w:sz w:val="24"/>
                <w:szCs w:val="24"/>
              </w:rPr>
            </w:pP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c>
          <w:tcPr>
            <w:tcW w:w="870" w:type="dxa"/>
          </w:tcPr>
          <w:p w:rsidR="008F2B9D" w:rsidRPr="0012336C" w:rsidRDefault="008F2B9D" w:rsidP="0012336C">
            <w:pPr>
              <w:spacing w:after="0" w:line="360" w:lineRule="auto"/>
              <w:jc w:val="both"/>
              <w:rPr>
                <w:rFonts w:ascii="Times New Roman" w:hAnsi="Times New Roman"/>
                <w:color w:val="FF0000"/>
                <w:sz w:val="24"/>
                <w:szCs w:val="24"/>
              </w:rPr>
            </w:pPr>
          </w:p>
        </w:tc>
        <w:tc>
          <w:tcPr>
            <w:tcW w:w="870" w:type="dxa"/>
          </w:tcPr>
          <w:p w:rsidR="008F2B9D" w:rsidRPr="0012336C" w:rsidRDefault="008F2B9D" w:rsidP="0012336C">
            <w:pPr>
              <w:spacing w:after="0" w:line="360" w:lineRule="auto"/>
              <w:jc w:val="both"/>
              <w:rPr>
                <w:rFonts w:ascii="Times New Roman" w:hAnsi="Times New Roman"/>
                <w:color w:val="FF0000"/>
                <w:sz w:val="24"/>
                <w:szCs w:val="24"/>
              </w:rPr>
            </w:pP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c>
          <w:tcPr>
            <w:tcW w:w="871"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c>
          <w:tcPr>
            <w:tcW w:w="871"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r>
      <w:tr w:rsidR="008F2B9D" w:rsidRPr="0012336C" w:rsidTr="0012336C">
        <w:trPr>
          <w:jc w:val="center"/>
        </w:trPr>
        <w:tc>
          <w:tcPr>
            <w:tcW w:w="869"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13:50</w:t>
            </w:r>
          </w:p>
        </w:tc>
        <w:tc>
          <w:tcPr>
            <w:tcW w:w="870" w:type="dxa"/>
          </w:tcPr>
          <w:p w:rsidR="008F2B9D" w:rsidRPr="0012336C" w:rsidRDefault="008F2B9D" w:rsidP="0012336C">
            <w:pPr>
              <w:spacing w:after="0" w:line="360" w:lineRule="auto"/>
              <w:jc w:val="both"/>
              <w:rPr>
                <w:rFonts w:ascii="Times New Roman" w:hAnsi="Times New Roman"/>
                <w:sz w:val="24"/>
                <w:szCs w:val="24"/>
              </w:rPr>
            </w:pPr>
          </w:p>
        </w:tc>
        <w:tc>
          <w:tcPr>
            <w:tcW w:w="870" w:type="dxa"/>
          </w:tcPr>
          <w:p w:rsidR="008F2B9D" w:rsidRPr="0012336C" w:rsidRDefault="008F2B9D" w:rsidP="0012336C">
            <w:pPr>
              <w:spacing w:after="0" w:line="360" w:lineRule="auto"/>
              <w:jc w:val="both"/>
              <w:rPr>
                <w:rFonts w:ascii="Times New Roman" w:hAnsi="Times New Roman"/>
                <w:sz w:val="24"/>
                <w:szCs w:val="24"/>
              </w:rPr>
            </w:pPr>
          </w:p>
        </w:tc>
        <w:tc>
          <w:tcPr>
            <w:tcW w:w="870" w:type="dxa"/>
          </w:tcPr>
          <w:p w:rsidR="008F2B9D" w:rsidRPr="0012336C" w:rsidRDefault="008F2B9D" w:rsidP="0012336C">
            <w:pPr>
              <w:spacing w:after="0" w:line="360" w:lineRule="auto"/>
              <w:jc w:val="both"/>
              <w:rPr>
                <w:rFonts w:ascii="Times New Roman" w:hAnsi="Times New Roman"/>
                <w:sz w:val="24"/>
                <w:szCs w:val="24"/>
              </w:rPr>
            </w:pPr>
          </w:p>
        </w:tc>
        <w:tc>
          <w:tcPr>
            <w:tcW w:w="870" w:type="dxa"/>
          </w:tcPr>
          <w:p w:rsidR="008F2B9D" w:rsidRPr="0012336C" w:rsidRDefault="008F2B9D" w:rsidP="0012336C">
            <w:pPr>
              <w:spacing w:after="0" w:line="360" w:lineRule="auto"/>
              <w:jc w:val="both"/>
              <w:rPr>
                <w:rFonts w:ascii="Times New Roman" w:hAnsi="Times New Roman"/>
                <w:sz w:val="24"/>
                <w:szCs w:val="24"/>
              </w:rPr>
            </w:pPr>
          </w:p>
        </w:tc>
        <w:tc>
          <w:tcPr>
            <w:tcW w:w="870" w:type="dxa"/>
          </w:tcPr>
          <w:p w:rsidR="008F2B9D" w:rsidRPr="0012336C" w:rsidRDefault="008F2B9D" w:rsidP="0012336C">
            <w:pPr>
              <w:spacing w:after="0" w:line="360" w:lineRule="auto"/>
              <w:jc w:val="both"/>
              <w:rPr>
                <w:rFonts w:ascii="Times New Roman" w:hAnsi="Times New Roman"/>
                <w:sz w:val="24"/>
                <w:szCs w:val="24"/>
              </w:rPr>
            </w:pPr>
          </w:p>
        </w:tc>
        <w:tc>
          <w:tcPr>
            <w:tcW w:w="870" w:type="dxa"/>
          </w:tcPr>
          <w:p w:rsidR="008F2B9D" w:rsidRPr="0012336C" w:rsidRDefault="008F2B9D" w:rsidP="0012336C">
            <w:pPr>
              <w:spacing w:after="0" w:line="360" w:lineRule="auto"/>
              <w:jc w:val="both"/>
              <w:rPr>
                <w:rFonts w:ascii="Times New Roman" w:hAnsi="Times New Roman"/>
                <w:color w:val="FF0000"/>
                <w:sz w:val="24"/>
                <w:szCs w:val="24"/>
              </w:rPr>
            </w:pPr>
            <w:r w:rsidRPr="0012336C">
              <w:rPr>
                <w:rFonts w:ascii="Times New Roman" w:hAnsi="Times New Roman"/>
                <w:color w:val="FF0000"/>
                <w:sz w:val="24"/>
                <w:szCs w:val="24"/>
              </w:rPr>
              <w:t>10с</w:t>
            </w:r>
          </w:p>
        </w:tc>
        <w:tc>
          <w:tcPr>
            <w:tcW w:w="870" w:type="dxa"/>
          </w:tcPr>
          <w:p w:rsidR="008F2B9D" w:rsidRPr="0012336C" w:rsidRDefault="008F2B9D" w:rsidP="0012336C">
            <w:pPr>
              <w:spacing w:after="0" w:line="360" w:lineRule="auto"/>
              <w:jc w:val="both"/>
              <w:rPr>
                <w:rFonts w:ascii="Times New Roman" w:hAnsi="Times New Roman"/>
                <w:color w:val="FF0000"/>
                <w:sz w:val="24"/>
                <w:szCs w:val="24"/>
              </w:rPr>
            </w:pPr>
            <w:r w:rsidRPr="0012336C">
              <w:rPr>
                <w:rFonts w:ascii="Times New Roman" w:hAnsi="Times New Roman"/>
                <w:color w:val="FF0000"/>
                <w:sz w:val="24"/>
                <w:szCs w:val="24"/>
              </w:rPr>
              <w:t>10с</w:t>
            </w:r>
          </w:p>
        </w:tc>
        <w:tc>
          <w:tcPr>
            <w:tcW w:w="870" w:type="dxa"/>
          </w:tcPr>
          <w:p w:rsidR="008F2B9D" w:rsidRPr="0012336C" w:rsidRDefault="008F2B9D" w:rsidP="0012336C">
            <w:pPr>
              <w:spacing w:after="0" w:line="360" w:lineRule="auto"/>
              <w:jc w:val="both"/>
              <w:rPr>
                <w:rFonts w:ascii="Times New Roman" w:hAnsi="Times New Roman"/>
                <w:sz w:val="24"/>
                <w:szCs w:val="24"/>
              </w:rPr>
            </w:pPr>
          </w:p>
        </w:tc>
        <w:tc>
          <w:tcPr>
            <w:tcW w:w="871" w:type="dxa"/>
          </w:tcPr>
          <w:p w:rsidR="008F2B9D" w:rsidRPr="0012336C" w:rsidRDefault="008F2B9D" w:rsidP="0012336C">
            <w:pPr>
              <w:spacing w:after="0" w:line="360" w:lineRule="auto"/>
              <w:jc w:val="both"/>
              <w:rPr>
                <w:rFonts w:ascii="Times New Roman" w:hAnsi="Times New Roman"/>
                <w:sz w:val="24"/>
                <w:szCs w:val="24"/>
              </w:rPr>
            </w:pPr>
          </w:p>
        </w:tc>
        <w:tc>
          <w:tcPr>
            <w:tcW w:w="871" w:type="dxa"/>
          </w:tcPr>
          <w:p w:rsidR="008F2B9D" w:rsidRPr="0012336C" w:rsidRDefault="008F2B9D" w:rsidP="0012336C">
            <w:pPr>
              <w:spacing w:after="0" w:line="360" w:lineRule="auto"/>
              <w:jc w:val="both"/>
              <w:rPr>
                <w:rFonts w:ascii="Times New Roman" w:hAnsi="Times New Roman"/>
                <w:sz w:val="24"/>
                <w:szCs w:val="24"/>
              </w:rPr>
            </w:pPr>
          </w:p>
        </w:tc>
      </w:tr>
      <w:tr w:rsidR="008F2B9D" w:rsidRPr="0012336C" w:rsidTr="0012336C">
        <w:trPr>
          <w:jc w:val="center"/>
        </w:trPr>
        <w:tc>
          <w:tcPr>
            <w:tcW w:w="869"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14:50</w:t>
            </w: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c>
          <w:tcPr>
            <w:tcW w:w="870" w:type="dxa"/>
          </w:tcPr>
          <w:p w:rsidR="008F2B9D" w:rsidRPr="0012336C" w:rsidRDefault="008F2B9D" w:rsidP="0012336C">
            <w:pPr>
              <w:spacing w:after="0" w:line="360" w:lineRule="auto"/>
              <w:jc w:val="both"/>
              <w:rPr>
                <w:rFonts w:ascii="Times New Roman" w:hAnsi="Times New Roman"/>
                <w:color w:val="FF0000"/>
                <w:sz w:val="24"/>
                <w:szCs w:val="24"/>
              </w:rPr>
            </w:pPr>
          </w:p>
        </w:tc>
        <w:tc>
          <w:tcPr>
            <w:tcW w:w="870" w:type="dxa"/>
          </w:tcPr>
          <w:p w:rsidR="008F2B9D" w:rsidRPr="0012336C" w:rsidRDefault="008F2B9D" w:rsidP="0012336C">
            <w:pPr>
              <w:spacing w:after="0" w:line="360" w:lineRule="auto"/>
              <w:jc w:val="both"/>
              <w:rPr>
                <w:rFonts w:ascii="Times New Roman" w:hAnsi="Times New Roman"/>
                <w:color w:val="FF0000"/>
                <w:sz w:val="24"/>
                <w:szCs w:val="24"/>
              </w:rPr>
            </w:pP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c>
          <w:tcPr>
            <w:tcW w:w="871"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c>
          <w:tcPr>
            <w:tcW w:w="871"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r>
      <w:tr w:rsidR="008F2B9D" w:rsidRPr="0012336C" w:rsidTr="0012336C">
        <w:trPr>
          <w:jc w:val="center"/>
        </w:trPr>
        <w:tc>
          <w:tcPr>
            <w:tcW w:w="869"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17:50</w:t>
            </w: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c>
          <w:tcPr>
            <w:tcW w:w="870" w:type="dxa"/>
          </w:tcPr>
          <w:p w:rsidR="008F2B9D" w:rsidRPr="0012336C" w:rsidRDefault="008F2B9D" w:rsidP="0012336C">
            <w:pPr>
              <w:spacing w:after="0" w:line="360" w:lineRule="auto"/>
              <w:jc w:val="both"/>
              <w:rPr>
                <w:rFonts w:ascii="Times New Roman" w:hAnsi="Times New Roman"/>
                <w:color w:val="FF0000"/>
                <w:sz w:val="24"/>
                <w:szCs w:val="24"/>
              </w:rPr>
            </w:pPr>
          </w:p>
        </w:tc>
        <w:tc>
          <w:tcPr>
            <w:tcW w:w="870" w:type="dxa"/>
          </w:tcPr>
          <w:p w:rsidR="008F2B9D" w:rsidRPr="0012336C" w:rsidRDefault="008F2B9D" w:rsidP="0012336C">
            <w:pPr>
              <w:spacing w:after="0" w:line="360" w:lineRule="auto"/>
              <w:jc w:val="both"/>
              <w:rPr>
                <w:rFonts w:ascii="Times New Roman" w:hAnsi="Times New Roman"/>
                <w:color w:val="FF0000"/>
                <w:sz w:val="24"/>
                <w:szCs w:val="24"/>
              </w:rPr>
            </w:pP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c>
          <w:tcPr>
            <w:tcW w:w="871"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c>
          <w:tcPr>
            <w:tcW w:w="871"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r>
      <w:tr w:rsidR="008F2B9D" w:rsidRPr="0012336C" w:rsidTr="0012336C">
        <w:trPr>
          <w:jc w:val="center"/>
        </w:trPr>
        <w:tc>
          <w:tcPr>
            <w:tcW w:w="869"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18:50</w:t>
            </w: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c>
          <w:tcPr>
            <w:tcW w:w="870" w:type="dxa"/>
          </w:tcPr>
          <w:p w:rsidR="008F2B9D" w:rsidRPr="0012336C" w:rsidRDefault="008F2B9D" w:rsidP="0012336C">
            <w:pPr>
              <w:spacing w:after="0" w:line="360" w:lineRule="auto"/>
              <w:jc w:val="both"/>
              <w:rPr>
                <w:rFonts w:ascii="Times New Roman" w:hAnsi="Times New Roman"/>
                <w:color w:val="FF0000"/>
                <w:sz w:val="24"/>
                <w:szCs w:val="24"/>
              </w:rPr>
            </w:pPr>
            <w:r w:rsidRPr="0012336C">
              <w:rPr>
                <w:rFonts w:ascii="Times New Roman" w:hAnsi="Times New Roman"/>
                <w:color w:val="FF0000"/>
                <w:sz w:val="24"/>
                <w:szCs w:val="24"/>
              </w:rPr>
              <w:t>10с</w:t>
            </w:r>
          </w:p>
        </w:tc>
        <w:tc>
          <w:tcPr>
            <w:tcW w:w="870" w:type="dxa"/>
          </w:tcPr>
          <w:p w:rsidR="008F2B9D" w:rsidRPr="0012336C" w:rsidRDefault="008F2B9D" w:rsidP="0012336C">
            <w:pPr>
              <w:spacing w:after="0" w:line="360" w:lineRule="auto"/>
              <w:jc w:val="both"/>
              <w:rPr>
                <w:rFonts w:ascii="Times New Roman" w:hAnsi="Times New Roman"/>
                <w:color w:val="FF0000"/>
                <w:sz w:val="24"/>
                <w:szCs w:val="24"/>
              </w:rPr>
            </w:pPr>
            <w:r w:rsidRPr="0012336C">
              <w:rPr>
                <w:rFonts w:ascii="Times New Roman" w:hAnsi="Times New Roman"/>
                <w:color w:val="FF0000"/>
                <w:sz w:val="24"/>
                <w:szCs w:val="24"/>
              </w:rPr>
              <w:t>10с</w:t>
            </w: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c>
          <w:tcPr>
            <w:tcW w:w="871"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c>
          <w:tcPr>
            <w:tcW w:w="871"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r>
      <w:tr w:rsidR="008F2B9D" w:rsidRPr="0012336C" w:rsidTr="0012336C">
        <w:trPr>
          <w:jc w:val="center"/>
        </w:trPr>
        <w:tc>
          <w:tcPr>
            <w:tcW w:w="869"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19:50</w:t>
            </w: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c>
          <w:tcPr>
            <w:tcW w:w="870" w:type="dxa"/>
          </w:tcPr>
          <w:p w:rsidR="008F2B9D" w:rsidRPr="0012336C" w:rsidRDefault="008F2B9D" w:rsidP="0012336C">
            <w:pPr>
              <w:spacing w:after="0" w:line="360" w:lineRule="auto"/>
              <w:jc w:val="both"/>
              <w:rPr>
                <w:rFonts w:ascii="Times New Roman" w:hAnsi="Times New Roman"/>
                <w:color w:val="FF0000"/>
                <w:sz w:val="24"/>
                <w:szCs w:val="24"/>
              </w:rPr>
            </w:pPr>
          </w:p>
        </w:tc>
        <w:tc>
          <w:tcPr>
            <w:tcW w:w="870" w:type="dxa"/>
          </w:tcPr>
          <w:p w:rsidR="008F2B9D" w:rsidRPr="0012336C" w:rsidRDefault="008F2B9D" w:rsidP="0012336C">
            <w:pPr>
              <w:spacing w:after="0" w:line="360" w:lineRule="auto"/>
              <w:jc w:val="both"/>
              <w:rPr>
                <w:rFonts w:ascii="Times New Roman" w:hAnsi="Times New Roman"/>
                <w:color w:val="FF0000"/>
                <w:sz w:val="24"/>
                <w:szCs w:val="24"/>
              </w:rPr>
            </w:pP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c>
          <w:tcPr>
            <w:tcW w:w="871"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c>
          <w:tcPr>
            <w:tcW w:w="871"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r>
      <w:tr w:rsidR="008F2B9D" w:rsidRPr="0012336C" w:rsidTr="0012336C">
        <w:trPr>
          <w:jc w:val="center"/>
        </w:trPr>
        <w:tc>
          <w:tcPr>
            <w:tcW w:w="869"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20:30</w:t>
            </w: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c>
          <w:tcPr>
            <w:tcW w:w="870" w:type="dxa"/>
          </w:tcPr>
          <w:p w:rsidR="008F2B9D" w:rsidRPr="0012336C" w:rsidRDefault="008F2B9D" w:rsidP="0012336C">
            <w:pPr>
              <w:spacing w:after="0" w:line="360" w:lineRule="auto"/>
              <w:jc w:val="both"/>
              <w:rPr>
                <w:rFonts w:ascii="Times New Roman" w:hAnsi="Times New Roman"/>
                <w:color w:val="FF0000"/>
                <w:sz w:val="24"/>
                <w:szCs w:val="24"/>
              </w:rPr>
            </w:pPr>
          </w:p>
        </w:tc>
        <w:tc>
          <w:tcPr>
            <w:tcW w:w="870" w:type="dxa"/>
          </w:tcPr>
          <w:p w:rsidR="008F2B9D" w:rsidRPr="0012336C" w:rsidRDefault="008F2B9D" w:rsidP="0012336C">
            <w:pPr>
              <w:spacing w:after="0" w:line="360" w:lineRule="auto"/>
              <w:jc w:val="both"/>
              <w:rPr>
                <w:rFonts w:ascii="Times New Roman" w:hAnsi="Times New Roman"/>
                <w:color w:val="FF0000"/>
                <w:sz w:val="24"/>
                <w:szCs w:val="24"/>
              </w:rPr>
            </w:pPr>
          </w:p>
        </w:tc>
        <w:tc>
          <w:tcPr>
            <w:tcW w:w="870"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c>
          <w:tcPr>
            <w:tcW w:w="871"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c>
          <w:tcPr>
            <w:tcW w:w="871"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10с</w:t>
            </w:r>
          </w:p>
        </w:tc>
      </w:tr>
      <w:tr w:rsidR="008F2B9D" w:rsidRPr="0012336C" w:rsidTr="0012336C">
        <w:trPr>
          <w:jc w:val="center"/>
        </w:trPr>
        <w:tc>
          <w:tcPr>
            <w:tcW w:w="869"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20:50</w:t>
            </w:r>
          </w:p>
        </w:tc>
        <w:tc>
          <w:tcPr>
            <w:tcW w:w="870" w:type="dxa"/>
          </w:tcPr>
          <w:p w:rsidR="008F2B9D" w:rsidRPr="0012336C" w:rsidRDefault="008F2B9D" w:rsidP="0012336C">
            <w:pPr>
              <w:spacing w:after="0" w:line="360" w:lineRule="auto"/>
              <w:jc w:val="both"/>
              <w:rPr>
                <w:rFonts w:ascii="Times New Roman" w:hAnsi="Times New Roman"/>
                <w:sz w:val="24"/>
                <w:szCs w:val="24"/>
              </w:rPr>
            </w:pPr>
          </w:p>
        </w:tc>
        <w:tc>
          <w:tcPr>
            <w:tcW w:w="870" w:type="dxa"/>
          </w:tcPr>
          <w:p w:rsidR="008F2B9D" w:rsidRPr="0012336C" w:rsidRDefault="008F2B9D" w:rsidP="0012336C">
            <w:pPr>
              <w:spacing w:after="0" w:line="360" w:lineRule="auto"/>
              <w:jc w:val="both"/>
              <w:rPr>
                <w:rFonts w:ascii="Times New Roman" w:hAnsi="Times New Roman"/>
                <w:sz w:val="24"/>
                <w:szCs w:val="24"/>
              </w:rPr>
            </w:pPr>
          </w:p>
        </w:tc>
        <w:tc>
          <w:tcPr>
            <w:tcW w:w="870" w:type="dxa"/>
          </w:tcPr>
          <w:p w:rsidR="008F2B9D" w:rsidRPr="0012336C" w:rsidRDefault="008F2B9D" w:rsidP="0012336C">
            <w:pPr>
              <w:spacing w:after="0" w:line="360" w:lineRule="auto"/>
              <w:jc w:val="both"/>
              <w:rPr>
                <w:rFonts w:ascii="Times New Roman" w:hAnsi="Times New Roman"/>
                <w:sz w:val="24"/>
                <w:szCs w:val="24"/>
              </w:rPr>
            </w:pPr>
          </w:p>
        </w:tc>
        <w:tc>
          <w:tcPr>
            <w:tcW w:w="870" w:type="dxa"/>
          </w:tcPr>
          <w:p w:rsidR="008F2B9D" w:rsidRPr="0012336C" w:rsidRDefault="008F2B9D" w:rsidP="0012336C">
            <w:pPr>
              <w:spacing w:after="0" w:line="360" w:lineRule="auto"/>
              <w:jc w:val="both"/>
              <w:rPr>
                <w:rFonts w:ascii="Times New Roman" w:hAnsi="Times New Roman"/>
                <w:sz w:val="24"/>
                <w:szCs w:val="24"/>
              </w:rPr>
            </w:pPr>
          </w:p>
        </w:tc>
        <w:tc>
          <w:tcPr>
            <w:tcW w:w="870" w:type="dxa"/>
          </w:tcPr>
          <w:p w:rsidR="008F2B9D" w:rsidRPr="0012336C" w:rsidRDefault="008F2B9D" w:rsidP="0012336C">
            <w:pPr>
              <w:spacing w:after="0" w:line="360" w:lineRule="auto"/>
              <w:jc w:val="both"/>
              <w:rPr>
                <w:rFonts w:ascii="Times New Roman" w:hAnsi="Times New Roman"/>
                <w:sz w:val="24"/>
                <w:szCs w:val="24"/>
              </w:rPr>
            </w:pPr>
          </w:p>
        </w:tc>
        <w:tc>
          <w:tcPr>
            <w:tcW w:w="870" w:type="dxa"/>
          </w:tcPr>
          <w:p w:rsidR="008F2B9D" w:rsidRPr="0012336C" w:rsidRDefault="008F2B9D" w:rsidP="0012336C">
            <w:pPr>
              <w:spacing w:after="0" w:line="360" w:lineRule="auto"/>
              <w:jc w:val="both"/>
              <w:rPr>
                <w:rFonts w:ascii="Times New Roman" w:hAnsi="Times New Roman"/>
                <w:color w:val="FF0000"/>
                <w:sz w:val="24"/>
                <w:szCs w:val="24"/>
              </w:rPr>
            </w:pPr>
            <w:r w:rsidRPr="0012336C">
              <w:rPr>
                <w:rFonts w:ascii="Times New Roman" w:hAnsi="Times New Roman"/>
                <w:color w:val="FF0000"/>
                <w:sz w:val="24"/>
                <w:szCs w:val="24"/>
              </w:rPr>
              <w:t>10с</w:t>
            </w:r>
          </w:p>
        </w:tc>
        <w:tc>
          <w:tcPr>
            <w:tcW w:w="870" w:type="dxa"/>
          </w:tcPr>
          <w:p w:rsidR="008F2B9D" w:rsidRPr="0012336C" w:rsidRDefault="008F2B9D" w:rsidP="0012336C">
            <w:pPr>
              <w:spacing w:after="0" w:line="360" w:lineRule="auto"/>
              <w:jc w:val="both"/>
              <w:rPr>
                <w:rFonts w:ascii="Times New Roman" w:hAnsi="Times New Roman"/>
                <w:color w:val="FF0000"/>
                <w:sz w:val="24"/>
                <w:szCs w:val="24"/>
              </w:rPr>
            </w:pPr>
            <w:r w:rsidRPr="0012336C">
              <w:rPr>
                <w:rFonts w:ascii="Times New Roman" w:hAnsi="Times New Roman"/>
                <w:color w:val="FF0000"/>
                <w:sz w:val="24"/>
                <w:szCs w:val="24"/>
              </w:rPr>
              <w:t>10с</w:t>
            </w:r>
          </w:p>
        </w:tc>
        <w:tc>
          <w:tcPr>
            <w:tcW w:w="870" w:type="dxa"/>
          </w:tcPr>
          <w:p w:rsidR="008F2B9D" w:rsidRPr="0012336C" w:rsidRDefault="008F2B9D" w:rsidP="0012336C">
            <w:pPr>
              <w:spacing w:after="0" w:line="360" w:lineRule="auto"/>
              <w:jc w:val="both"/>
              <w:rPr>
                <w:rFonts w:ascii="Times New Roman" w:hAnsi="Times New Roman"/>
                <w:sz w:val="24"/>
                <w:szCs w:val="24"/>
              </w:rPr>
            </w:pPr>
          </w:p>
        </w:tc>
        <w:tc>
          <w:tcPr>
            <w:tcW w:w="871" w:type="dxa"/>
          </w:tcPr>
          <w:p w:rsidR="008F2B9D" w:rsidRPr="0012336C" w:rsidRDefault="008F2B9D" w:rsidP="0012336C">
            <w:pPr>
              <w:spacing w:after="0" w:line="360" w:lineRule="auto"/>
              <w:jc w:val="both"/>
              <w:rPr>
                <w:rFonts w:ascii="Times New Roman" w:hAnsi="Times New Roman"/>
                <w:sz w:val="24"/>
                <w:szCs w:val="24"/>
              </w:rPr>
            </w:pPr>
          </w:p>
        </w:tc>
        <w:tc>
          <w:tcPr>
            <w:tcW w:w="871" w:type="dxa"/>
          </w:tcPr>
          <w:p w:rsidR="008F2B9D" w:rsidRPr="0012336C" w:rsidRDefault="008F2B9D" w:rsidP="0012336C">
            <w:pPr>
              <w:spacing w:after="0" w:line="360" w:lineRule="auto"/>
              <w:jc w:val="both"/>
              <w:rPr>
                <w:rFonts w:ascii="Times New Roman" w:hAnsi="Times New Roman"/>
                <w:sz w:val="24"/>
                <w:szCs w:val="24"/>
              </w:rPr>
            </w:pPr>
          </w:p>
        </w:tc>
      </w:tr>
    </w:tbl>
    <w:p w:rsidR="008F2B9D" w:rsidRDefault="008F2B9D" w:rsidP="00397080">
      <w:pPr>
        <w:spacing w:line="360" w:lineRule="auto"/>
        <w:jc w:val="both"/>
        <w:rPr>
          <w:rFonts w:ascii="Times New Roman" w:hAnsi="Times New Roman"/>
          <w:sz w:val="28"/>
          <w:szCs w:val="28"/>
        </w:rPr>
      </w:pPr>
    </w:p>
    <w:p w:rsidR="008F2B9D" w:rsidRDefault="008F2B9D" w:rsidP="00661CD4">
      <w:pPr>
        <w:spacing w:line="360" w:lineRule="auto"/>
        <w:jc w:val="both"/>
        <w:rPr>
          <w:rFonts w:ascii="Times New Roman" w:hAnsi="Times New Roman"/>
          <w:sz w:val="28"/>
          <w:szCs w:val="28"/>
        </w:rPr>
      </w:pPr>
      <w:r>
        <w:rPr>
          <w:rFonts w:ascii="Times New Roman" w:hAnsi="Times New Roman"/>
          <w:sz w:val="28"/>
          <w:szCs w:val="28"/>
        </w:rPr>
        <w:tab/>
        <w:t xml:space="preserve">Наш выбор пал на «Русское радио» не случайно. Изучив графики целевой аудитории нескольких радиостанций вещающих в г.Саратове мы выяснили, что </w:t>
      </w:r>
      <w:r w:rsidRPr="00483843">
        <w:rPr>
          <w:rFonts w:ascii="Times New Roman" w:hAnsi="Times New Roman"/>
          <w:sz w:val="28"/>
          <w:szCs w:val="28"/>
        </w:rPr>
        <w:t>основные слушатели</w:t>
      </w:r>
      <w:r>
        <w:rPr>
          <w:rFonts w:ascii="Times New Roman" w:hAnsi="Times New Roman"/>
          <w:sz w:val="28"/>
          <w:szCs w:val="28"/>
        </w:rPr>
        <w:t xml:space="preserve"> «Русское радио» - это мужчины и женщины 22</w:t>
      </w:r>
      <w:r w:rsidRPr="00483843">
        <w:rPr>
          <w:rFonts w:ascii="Times New Roman" w:hAnsi="Times New Roman"/>
          <w:sz w:val="28"/>
          <w:szCs w:val="28"/>
        </w:rPr>
        <w:t>-44 лет с образованием высшим и средним, преимущественно работающие. Полови</w:t>
      </w:r>
      <w:r>
        <w:rPr>
          <w:rFonts w:ascii="Times New Roman" w:hAnsi="Times New Roman"/>
          <w:sz w:val="28"/>
          <w:szCs w:val="28"/>
        </w:rPr>
        <w:t xml:space="preserve">на </w:t>
      </w:r>
      <w:r w:rsidRPr="00483843">
        <w:rPr>
          <w:rFonts w:ascii="Times New Roman" w:hAnsi="Times New Roman"/>
          <w:sz w:val="28"/>
          <w:szCs w:val="28"/>
        </w:rPr>
        <w:t xml:space="preserve"> слушателей имеют высокий материальный</w:t>
      </w:r>
      <w:r>
        <w:t xml:space="preserve"> </w:t>
      </w:r>
      <w:r w:rsidRPr="00483843">
        <w:rPr>
          <w:rFonts w:ascii="Times New Roman" w:hAnsi="Times New Roman"/>
          <w:sz w:val="28"/>
          <w:szCs w:val="28"/>
        </w:rPr>
        <w:t>статус или выше среднего.</w:t>
      </w:r>
      <w:r>
        <w:t xml:space="preserve"> </w:t>
      </w:r>
      <w:r>
        <w:rPr>
          <w:rFonts w:ascii="Times New Roman" w:hAnsi="Times New Roman"/>
          <w:sz w:val="28"/>
          <w:szCs w:val="28"/>
        </w:rPr>
        <w:t>56% общей аудитории слушателей соответствует возрасту наших потенциальных клиентов.</w:t>
      </w:r>
    </w:p>
    <w:p w:rsidR="008F2B9D" w:rsidRPr="00231DF7" w:rsidRDefault="008F2B9D" w:rsidP="00DB3ED9">
      <w:pPr>
        <w:shd w:val="clear" w:color="auto" w:fill="FFFFFF"/>
        <w:spacing w:line="360" w:lineRule="auto"/>
        <w:ind w:firstLine="709"/>
        <w:jc w:val="both"/>
        <w:rPr>
          <w:rFonts w:ascii="Times New Roman" w:hAnsi="Times New Roman"/>
          <w:sz w:val="24"/>
          <w:szCs w:val="24"/>
        </w:rPr>
      </w:pPr>
      <w:r>
        <w:rPr>
          <w:rFonts w:ascii="Times New Roman" w:hAnsi="Times New Roman"/>
          <w:sz w:val="28"/>
          <w:szCs w:val="28"/>
        </w:rPr>
        <w:t>Медиа-план по журналам</w:t>
      </w:r>
    </w:p>
    <w:p w:rsidR="008F2B9D" w:rsidRPr="00231DF7" w:rsidRDefault="008F2B9D" w:rsidP="00DB3ED9">
      <w:pPr>
        <w:shd w:val="clear" w:color="auto" w:fill="FFFFFF"/>
        <w:spacing w:line="360" w:lineRule="auto"/>
        <w:ind w:firstLine="709"/>
        <w:jc w:val="both"/>
        <w:rPr>
          <w:rFonts w:ascii="Times New Roman" w:hAnsi="Times New Roman"/>
          <w:sz w:val="28"/>
          <w:szCs w:val="28"/>
        </w:rPr>
      </w:pPr>
      <w:r>
        <w:rPr>
          <w:rFonts w:ascii="Times New Roman" w:hAnsi="Times New Roman"/>
          <w:sz w:val="28"/>
          <w:szCs w:val="28"/>
        </w:rPr>
        <w:t>«</w:t>
      </w:r>
      <w:r w:rsidRPr="00231DF7">
        <w:rPr>
          <w:rFonts w:ascii="Times New Roman" w:hAnsi="Times New Roman"/>
          <w:sz w:val="28"/>
          <w:szCs w:val="28"/>
        </w:rPr>
        <w:t>Желтые страницы</w:t>
      </w:r>
      <w:r>
        <w:rPr>
          <w:rFonts w:ascii="Times New Roman" w:hAnsi="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2"/>
        <w:gridCol w:w="3633"/>
      </w:tblGrid>
      <w:tr w:rsidR="008F2B9D" w:rsidRPr="0012336C" w:rsidTr="0012336C">
        <w:trPr>
          <w:jc w:val="center"/>
        </w:trPr>
        <w:tc>
          <w:tcPr>
            <w:tcW w:w="4402"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В рубрикаторе</w:t>
            </w:r>
          </w:p>
        </w:tc>
        <w:tc>
          <w:tcPr>
            <w:tcW w:w="3633"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12месяцев</w:t>
            </w:r>
          </w:p>
        </w:tc>
      </w:tr>
      <w:tr w:rsidR="008F2B9D" w:rsidRPr="0012336C" w:rsidTr="0012336C">
        <w:trPr>
          <w:jc w:val="center"/>
        </w:trPr>
        <w:tc>
          <w:tcPr>
            <w:tcW w:w="4402"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Верхний баннер 940*90</w:t>
            </w:r>
          </w:p>
        </w:tc>
        <w:tc>
          <w:tcPr>
            <w:tcW w:w="3633" w:type="dxa"/>
          </w:tcPr>
          <w:p w:rsidR="008F2B9D" w:rsidRPr="0012336C" w:rsidRDefault="008F2B9D" w:rsidP="0012336C">
            <w:pPr>
              <w:spacing w:after="0" w:line="360" w:lineRule="auto"/>
              <w:jc w:val="both"/>
              <w:rPr>
                <w:rFonts w:ascii="Times New Roman" w:hAnsi="Times New Roman"/>
                <w:sz w:val="24"/>
                <w:szCs w:val="24"/>
              </w:rPr>
            </w:pPr>
            <w:r w:rsidRPr="0012336C">
              <w:rPr>
                <w:rFonts w:ascii="Times New Roman" w:hAnsi="Times New Roman"/>
                <w:sz w:val="24"/>
                <w:szCs w:val="24"/>
              </w:rPr>
              <w:t>12000р.</w:t>
            </w:r>
          </w:p>
        </w:tc>
      </w:tr>
    </w:tbl>
    <w:p w:rsidR="008F2B9D" w:rsidRDefault="008F2B9D" w:rsidP="00DB3ED9">
      <w:pPr>
        <w:shd w:val="clear" w:color="auto" w:fill="FFFFFF"/>
        <w:spacing w:line="360" w:lineRule="auto"/>
        <w:ind w:firstLine="709"/>
        <w:jc w:val="both"/>
        <w:rPr>
          <w:rFonts w:ascii="Times New Roman" w:hAnsi="Times New Roman"/>
          <w:sz w:val="28"/>
          <w:szCs w:val="28"/>
        </w:rPr>
      </w:pPr>
      <w:r>
        <w:rPr>
          <w:rFonts w:ascii="Times New Roman" w:hAnsi="Times New Roman"/>
          <w:sz w:val="28"/>
          <w:szCs w:val="28"/>
        </w:rPr>
        <w:t>Справочник, которым пользуются во многих организациях.</w:t>
      </w:r>
    </w:p>
    <w:p w:rsidR="008F2B9D" w:rsidRDefault="008F2B9D" w:rsidP="00DB3ED9">
      <w:pPr>
        <w:shd w:val="clear" w:color="auto" w:fill="FFFFFF"/>
        <w:spacing w:line="360" w:lineRule="auto"/>
        <w:ind w:firstLine="709"/>
        <w:jc w:val="both"/>
        <w:rPr>
          <w:rFonts w:ascii="Times New Roman" w:hAnsi="Times New Roman"/>
          <w:sz w:val="28"/>
          <w:szCs w:val="28"/>
        </w:rPr>
      </w:pPr>
      <w:r>
        <w:rPr>
          <w:rFonts w:ascii="Times New Roman" w:hAnsi="Times New Roman"/>
          <w:sz w:val="28"/>
          <w:szCs w:val="28"/>
        </w:rPr>
        <w:t>Журнал «Направление»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2"/>
        <w:gridCol w:w="1992"/>
        <w:gridCol w:w="1893"/>
        <w:gridCol w:w="1889"/>
      </w:tblGrid>
      <w:tr w:rsidR="008F2B9D" w:rsidRPr="0012336C" w:rsidTr="0012336C">
        <w:trPr>
          <w:jc w:val="center"/>
        </w:trPr>
        <w:tc>
          <w:tcPr>
            <w:tcW w:w="1902" w:type="dxa"/>
            <w:vAlign w:val="center"/>
          </w:tcPr>
          <w:p w:rsidR="008F2B9D" w:rsidRPr="0012336C" w:rsidRDefault="008F2B9D" w:rsidP="0012336C">
            <w:pPr>
              <w:spacing w:after="0" w:line="360" w:lineRule="auto"/>
              <w:jc w:val="center"/>
              <w:rPr>
                <w:rFonts w:ascii="Times New Roman" w:hAnsi="Times New Roman"/>
                <w:sz w:val="24"/>
                <w:szCs w:val="24"/>
              </w:rPr>
            </w:pPr>
            <w:r w:rsidRPr="0012336C">
              <w:rPr>
                <w:rFonts w:ascii="Times New Roman" w:hAnsi="Times New Roman"/>
                <w:sz w:val="24"/>
                <w:szCs w:val="24"/>
              </w:rPr>
              <w:t>месяц</w:t>
            </w:r>
          </w:p>
        </w:tc>
        <w:tc>
          <w:tcPr>
            <w:tcW w:w="1992" w:type="dxa"/>
            <w:vAlign w:val="center"/>
          </w:tcPr>
          <w:p w:rsidR="008F2B9D" w:rsidRPr="0012336C" w:rsidRDefault="008F2B9D" w:rsidP="0012336C">
            <w:pPr>
              <w:spacing w:after="0" w:line="360" w:lineRule="auto"/>
              <w:jc w:val="center"/>
              <w:rPr>
                <w:rFonts w:ascii="Times New Roman" w:hAnsi="Times New Roman"/>
                <w:sz w:val="24"/>
                <w:szCs w:val="24"/>
              </w:rPr>
            </w:pPr>
            <w:r w:rsidRPr="0012336C">
              <w:rPr>
                <w:rFonts w:ascii="Times New Roman" w:hAnsi="Times New Roman"/>
                <w:sz w:val="24"/>
                <w:szCs w:val="24"/>
              </w:rPr>
              <w:t>периодичность</w:t>
            </w:r>
          </w:p>
        </w:tc>
        <w:tc>
          <w:tcPr>
            <w:tcW w:w="1893" w:type="dxa"/>
            <w:vAlign w:val="center"/>
          </w:tcPr>
          <w:p w:rsidR="008F2B9D" w:rsidRPr="0012336C" w:rsidRDefault="008F2B9D" w:rsidP="0012336C">
            <w:pPr>
              <w:spacing w:after="0" w:line="360" w:lineRule="auto"/>
              <w:jc w:val="center"/>
              <w:rPr>
                <w:rFonts w:ascii="Times New Roman" w:hAnsi="Times New Roman"/>
                <w:sz w:val="24"/>
                <w:szCs w:val="24"/>
              </w:rPr>
            </w:pPr>
            <w:r w:rsidRPr="0012336C">
              <w:rPr>
                <w:rFonts w:ascii="Times New Roman" w:hAnsi="Times New Roman"/>
                <w:sz w:val="24"/>
                <w:szCs w:val="24"/>
              </w:rPr>
              <w:t>Объём</w:t>
            </w:r>
          </w:p>
        </w:tc>
        <w:tc>
          <w:tcPr>
            <w:tcW w:w="1889" w:type="dxa"/>
            <w:vAlign w:val="center"/>
          </w:tcPr>
          <w:p w:rsidR="008F2B9D" w:rsidRPr="0012336C" w:rsidRDefault="008F2B9D" w:rsidP="0012336C">
            <w:pPr>
              <w:spacing w:after="0" w:line="360" w:lineRule="auto"/>
              <w:jc w:val="center"/>
              <w:rPr>
                <w:rFonts w:ascii="Times New Roman" w:hAnsi="Times New Roman"/>
                <w:sz w:val="24"/>
                <w:szCs w:val="24"/>
              </w:rPr>
            </w:pPr>
            <w:r w:rsidRPr="0012336C">
              <w:rPr>
                <w:rFonts w:ascii="Times New Roman" w:hAnsi="Times New Roman"/>
                <w:sz w:val="24"/>
                <w:szCs w:val="24"/>
              </w:rPr>
              <w:t>Цена за 1 публикацию</w:t>
            </w:r>
          </w:p>
        </w:tc>
      </w:tr>
      <w:tr w:rsidR="008F2B9D" w:rsidRPr="0012336C" w:rsidTr="0012336C">
        <w:trPr>
          <w:jc w:val="center"/>
        </w:trPr>
        <w:tc>
          <w:tcPr>
            <w:tcW w:w="1902" w:type="dxa"/>
            <w:vAlign w:val="center"/>
          </w:tcPr>
          <w:p w:rsidR="008F2B9D" w:rsidRPr="0012336C" w:rsidRDefault="008F2B9D" w:rsidP="0012336C">
            <w:pPr>
              <w:spacing w:after="0" w:line="360" w:lineRule="auto"/>
              <w:jc w:val="center"/>
              <w:rPr>
                <w:rFonts w:ascii="Times New Roman" w:hAnsi="Times New Roman"/>
                <w:sz w:val="24"/>
                <w:szCs w:val="24"/>
              </w:rPr>
            </w:pPr>
            <w:r w:rsidRPr="0012336C">
              <w:rPr>
                <w:rFonts w:ascii="Times New Roman" w:hAnsi="Times New Roman"/>
                <w:sz w:val="24"/>
                <w:szCs w:val="24"/>
              </w:rPr>
              <w:t>Май</w:t>
            </w:r>
          </w:p>
        </w:tc>
        <w:tc>
          <w:tcPr>
            <w:tcW w:w="1992" w:type="dxa"/>
            <w:vAlign w:val="center"/>
          </w:tcPr>
          <w:p w:rsidR="008F2B9D" w:rsidRPr="0012336C" w:rsidRDefault="008F2B9D" w:rsidP="0012336C">
            <w:pPr>
              <w:spacing w:after="0" w:line="360" w:lineRule="auto"/>
              <w:jc w:val="center"/>
              <w:rPr>
                <w:rFonts w:ascii="2раза в месяц" w:hAnsi="2раза в месяц"/>
                <w:sz w:val="24"/>
                <w:szCs w:val="24"/>
              </w:rPr>
            </w:pPr>
            <w:r w:rsidRPr="0012336C">
              <w:rPr>
                <w:rFonts w:ascii="2раза в месяц" w:hAnsi="2раза в месяц"/>
                <w:sz w:val="24"/>
                <w:szCs w:val="24"/>
              </w:rPr>
              <w:t>1</w:t>
            </w:r>
            <w:r w:rsidRPr="0012336C">
              <w:rPr>
                <w:rFonts w:ascii="2раза в месяц" w:hAnsi="2раза в месяц" w:hint="eastAsia"/>
                <w:sz w:val="24"/>
                <w:szCs w:val="24"/>
              </w:rPr>
              <w:t>раза</w:t>
            </w:r>
            <w:r w:rsidRPr="0012336C">
              <w:rPr>
                <w:rFonts w:ascii="2раза в месяц" w:hAnsi="2раза в месяц"/>
                <w:sz w:val="24"/>
                <w:szCs w:val="24"/>
              </w:rPr>
              <w:t xml:space="preserve"> </w:t>
            </w:r>
            <w:r w:rsidRPr="0012336C">
              <w:rPr>
                <w:rFonts w:ascii="2раза в месяц" w:hAnsi="2раза в месяц" w:hint="eastAsia"/>
                <w:sz w:val="24"/>
                <w:szCs w:val="24"/>
              </w:rPr>
              <w:t>в</w:t>
            </w:r>
            <w:r w:rsidRPr="0012336C">
              <w:rPr>
                <w:rFonts w:ascii="2раза в месяц" w:hAnsi="2раза в месяц"/>
                <w:sz w:val="24"/>
                <w:szCs w:val="24"/>
              </w:rPr>
              <w:t xml:space="preserve"> </w:t>
            </w:r>
            <w:r w:rsidRPr="0012336C">
              <w:rPr>
                <w:rFonts w:ascii="2раза в месяц" w:hAnsi="2раза в месяц" w:hint="eastAsia"/>
                <w:sz w:val="24"/>
                <w:szCs w:val="24"/>
              </w:rPr>
              <w:t>месяц</w:t>
            </w:r>
          </w:p>
        </w:tc>
        <w:tc>
          <w:tcPr>
            <w:tcW w:w="1893" w:type="dxa"/>
            <w:vAlign w:val="center"/>
          </w:tcPr>
          <w:p w:rsidR="008F2B9D" w:rsidRPr="0012336C" w:rsidRDefault="008F2B9D" w:rsidP="0012336C">
            <w:pPr>
              <w:spacing w:after="0" w:line="360" w:lineRule="auto"/>
              <w:jc w:val="center"/>
              <w:rPr>
                <w:rFonts w:ascii="Times New Roman" w:hAnsi="Times New Roman"/>
                <w:sz w:val="24"/>
                <w:szCs w:val="24"/>
              </w:rPr>
            </w:pPr>
            <w:r w:rsidRPr="0012336C">
              <w:rPr>
                <w:rFonts w:ascii="Times New Roman" w:hAnsi="Times New Roman"/>
                <w:sz w:val="24"/>
                <w:szCs w:val="24"/>
              </w:rPr>
              <w:t>1\8полосы</w:t>
            </w:r>
          </w:p>
        </w:tc>
        <w:tc>
          <w:tcPr>
            <w:tcW w:w="1889" w:type="dxa"/>
            <w:vAlign w:val="center"/>
          </w:tcPr>
          <w:p w:rsidR="008F2B9D" w:rsidRPr="0012336C" w:rsidRDefault="008F2B9D" w:rsidP="0012336C">
            <w:pPr>
              <w:spacing w:after="0" w:line="360" w:lineRule="auto"/>
              <w:jc w:val="center"/>
              <w:rPr>
                <w:rFonts w:ascii="Times New Roman" w:hAnsi="Times New Roman"/>
                <w:sz w:val="24"/>
                <w:szCs w:val="24"/>
              </w:rPr>
            </w:pPr>
            <w:r w:rsidRPr="0012336C">
              <w:rPr>
                <w:rFonts w:ascii="Times New Roman" w:hAnsi="Times New Roman"/>
                <w:sz w:val="24"/>
                <w:szCs w:val="24"/>
              </w:rPr>
              <w:t>500</w:t>
            </w:r>
          </w:p>
        </w:tc>
      </w:tr>
      <w:tr w:rsidR="008F2B9D" w:rsidRPr="0012336C" w:rsidTr="0012336C">
        <w:trPr>
          <w:jc w:val="center"/>
        </w:trPr>
        <w:tc>
          <w:tcPr>
            <w:tcW w:w="1902" w:type="dxa"/>
            <w:vAlign w:val="center"/>
          </w:tcPr>
          <w:p w:rsidR="008F2B9D" w:rsidRPr="0012336C" w:rsidRDefault="008F2B9D" w:rsidP="0012336C">
            <w:pPr>
              <w:spacing w:after="0" w:line="360" w:lineRule="auto"/>
              <w:jc w:val="center"/>
              <w:rPr>
                <w:rFonts w:ascii="Times New Roman" w:hAnsi="Times New Roman"/>
                <w:sz w:val="24"/>
                <w:szCs w:val="24"/>
              </w:rPr>
            </w:pPr>
            <w:r w:rsidRPr="0012336C">
              <w:rPr>
                <w:rFonts w:ascii="Times New Roman" w:hAnsi="Times New Roman"/>
                <w:sz w:val="24"/>
                <w:szCs w:val="24"/>
              </w:rPr>
              <w:t>Июнь</w:t>
            </w:r>
          </w:p>
        </w:tc>
        <w:tc>
          <w:tcPr>
            <w:tcW w:w="1992" w:type="dxa"/>
          </w:tcPr>
          <w:p w:rsidR="008F2B9D" w:rsidRPr="0012336C" w:rsidRDefault="008F2B9D" w:rsidP="0012336C">
            <w:pPr>
              <w:spacing w:after="0" w:line="360" w:lineRule="auto"/>
              <w:rPr>
                <w:rFonts w:ascii="Times New Roman" w:hAnsi="Times New Roman"/>
                <w:sz w:val="20"/>
                <w:szCs w:val="20"/>
              </w:rPr>
            </w:pPr>
            <w:r w:rsidRPr="0012336C">
              <w:rPr>
                <w:rFonts w:ascii="2раза в месяц" w:hAnsi="2раза в месяц"/>
                <w:sz w:val="24"/>
                <w:szCs w:val="24"/>
              </w:rPr>
              <w:t>1</w:t>
            </w:r>
            <w:r w:rsidRPr="0012336C">
              <w:rPr>
                <w:rFonts w:ascii="2раза в месяц" w:hAnsi="2раза в месяц" w:hint="eastAsia"/>
                <w:sz w:val="24"/>
                <w:szCs w:val="24"/>
              </w:rPr>
              <w:t>раза</w:t>
            </w:r>
            <w:r w:rsidRPr="0012336C">
              <w:rPr>
                <w:rFonts w:ascii="2раза в месяц" w:hAnsi="2раза в месяц"/>
                <w:sz w:val="24"/>
                <w:szCs w:val="24"/>
              </w:rPr>
              <w:t xml:space="preserve"> </w:t>
            </w:r>
            <w:r w:rsidRPr="0012336C">
              <w:rPr>
                <w:rFonts w:ascii="2раза в месяц" w:hAnsi="2раза в месяц" w:hint="eastAsia"/>
                <w:sz w:val="24"/>
                <w:szCs w:val="24"/>
              </w:rPr>
              <w:t>в</w:t>
            </w:r>
            <w:r w:rsidRPr="0012336C">
              <w:rPr>
                <w:rFonts w:ascii="2раза в месяц" w:hAnsi="2раза в месяц"/>
                <w:sz w:val="24"/>
                <w:szCs w:val="24"/>
              </w:rPr>
              <w:t xml:space="preserve"> </w:t>
            </w:r>
            <w:r w:rsidRPr="0012336C">
              <w:rPr>
                <w:rFonts w:ascii="2раза в месяц" w:hAnsi="2раза в месяц" w:hint="eastAsia"/>
                <w:sz w:val="24"/>
                <w:szCs w:val="24"/>
              </w:rPr>
              <w:t>месяц</w:t>
            </w:r>
          </w:p>
        </w:tc>
        <w:tc>
          <w:tcPr>
            <w:tcW w:w="1893" w:type="dxa"/>
            <w:vAlign w:val="center"/>
          </w:tcPr>
          <w:p w:rsidR="008F2B9D" w:rsidRPr="0012336C" w:rsidRDefault="008F2B9D" w:rsidP="0012336C">
            <w:pPr>
              <w:spacing w:after="0" w:line="360" w:lineRule="auto"/>
              <w:jc w:val="center"/>
              <w:rPr>
                <w:rFonts w:ascii="Times New Roman" w:hAnsi="Times New Roman"/>
                <w:sz w:val="24"/>
                <w:szCs w:val="24"/>
              </w:rPr>
            </w:pPr>
            <w:r w:rsidRPr="0012336C">
              <w:rPr>
                <w:rFonts w:ascii="Times New Roman" w:hAnsi="Times New Roman"/>
                <w:sz w:val="24"/>
                <w:szCs w:val="24"/>
              </w:rPr>
              <w:t>1\8полосы</w:t>
            </w:r>
          </w:p>
        </w:tc>
        <w:tc>
          <w:tcPr>
            <w:tcW w:w="1889" w:type="dxa"/>
            <w:vAlign w:val="center"/>
          </w:tcPr>
          <w:p w:rsidR="008F2B9D" w:rsidRPr="0012336C" w:rsidRDefault="008F2B9D" w:rsidP="0012336C">
            <w:pPr>
              <w:spacing w:after="0" w:line="360" w:lineRule="auto"/>
              <w:jc w:val="center"/>
              <w:rPr>
                <w:rFonts w:ascii="Times New Roman" w:hAnsi="Times New Roman"/>
                <w:sz w:val="24"/>
                <w:szCs w:val="24"/>
              </w:rPr>
            </w:pPr>
            <w:r w:rsidRPr="0012336C">
              <w:rPr>
                <w:rFonts w:ascii="Times New Roman" w:hAnsi="Times New Roman"/>
                <w:sz w:val="24"/>
                <w:szCs w:val="24"/>
              </w:rPr>
              <w:t>500</w:t>
            </w:r>
          </w:p>
        </w:tc>
      </w:tr>
      <w:tr w:rsidR="008F2B9D" w:rsidRPr="0012336C" w:rsidTr="0012336C">
        <w:trPr>
          <w:jc w:val="center"/>
        </w:trPr>
        <w:tc>
          <w:tcPr>
            <w:tcW w:w="1902" w:type="dxa"/>
            <w:vAlign w:val="center"/>
          </w:tcPr>
          <w:p w:rsidR="008F2B9D" w:rsidRPr="0012336C" w:rsidRDefault="008F2B9D" w:rsidP="0012336C">
            <w:pPr>
              <w:spacing w:after="0" w:line="360" w:lineRule="auto"/>
              <w:jc w:val="center"/>
              <w:rPr>
                <w:rFonts w:ascii="Times New Roman" w:hAnsi="Times New Roman"/>
                <w:sz w:val="24"/>
                <w:szCs w:val="24"/>
              </w:rPr>
            </w:pPr>
            <w:r w:rsidRPr="0012336C">
              <w:rPr>
                <w:rFonts w:ascii="Times New Roman" w:hAnsi="Times New Roman"/>
                <w:sz w:val="24"/>
                <w:szCs w:val="24"/>
              </w:rPr>
              <w:t>Июль</w:t>
            </w:r>
          </w:p>
        </w:tc>
        <w:tc>
          <w:tcPr>
            <w:tcW w:w="1992" w:type="dxa"/>
          </w:tcPr>
          <w:p w:rsidR="008F2B9D" w:rsidRPr="0012336C" w:rsidRDefault="008F2B9D" w:rsidP="0012336C">
            <w:pPr>
              <w:spacing w:after="0" w:line="360" w:lineRule="auto"/>
              <w:rPr>
                <w:rFonts w:ascii="Times New Roman" w:hAnsi="Times New Roman"/>
                <w:sz w:val="20"/>
                <w:szCs w:val="20"/>
              </w:rPr>
            </w:pPr>
            <w:r w:rsidRPr="0012336C">
              <w:rPr>
                <w:rFonts w:ascii="2раза в месяц" w:hAnsi="2раза в месяц"/>
                <w:sz w:val="24"/>
                <w:szCs w:val="24"/>
              </w:rPr>
              <w:t>1</w:t>
            </w:r>
            <w:r w:rsidRPr="0012336C">
              <w:rPr>
                <w:rFonts w:ascii="2раза в месяц" w:hAnsi="2раза в месяц" w:hint="eastAsia"/>
                <w:sz w:val="24"/>
                <w:szCs w:val="24"/>
              </w:rPr>
              <w:t>раза</w:t>
            </w:r>
            <w:r w:rsidRPr="0012336C">
              <w:rPr>
                <w:rFonts w:ascii="2раза в месяц" w:hAnsi="2раза в месяц"/>
                <w:sz w:val="24"/>
                <w:szCs w:val="24"/>
              </w:rPr>
              <w:t xml:space="preserve"> </w:t>
            </w:r>
            <w:r w:rsidRPr="0012336C">
              <w:rPr>
                <w:rFonts w:ascii="2раза в месяц" w:hAnsi="2раза в месяц" w:hint="eastAsia"/>
                <w:sz w:val="24"/>
                <w:szCs w:val="24"/>
              </w:rPr>
              <w:t>в</w:t>
            </w:r>
            <w:r w:rsidRPr="0012336C">
              <w:rPr>
                <w:rFonts w:ascii="2раза в месяц" w:hAnsi="2раза в месяц"/>
                <w:sz w:val="24"/>
                <w:szCs w:val="24"/>
              </w:rPr>
              <w:t xml:space="preserve"> </w:t>
            </w:r>
            <w:r w:rsidRPr="0012336C">
              <w:rPr>
                <w:rFonts w:ascii="2раза в месяц" w:hAnsi="2раза в месяц" w:hint="eastAsia"/>
                <w:sz w:val="24"/>
                <w:szCs w:val="24"/>
              </w:rPr>
              <w:t>месяц</w:t>
            </w:r>
          </w:p>
        </w:tc>
        <w:tc>
          <w:tcPr>
            <w:tcW w:w="1893" w:type="dxa"/>
            <w:vAlign w:val="center"/>
          </w:tcPr>
          <w:p w:rsidR="008F2B9D" w:rsidRPr="0012336C" w:rsidRDefault="008F2B9D" w:rsidP="0012336C">
            <w:pPr>
              <w:spacing w:after="0" w:line="360" w:lineRule="auto"/>
              <w:jc w:val="center"/>
              <w:rPr>
                <w:rFonts w:ascii="Times New Roman" w:hAnsi="Times New Roman"/>
                <w:sz w:val="24"/>
                <w:szCs w:val="24"/>
              </w:rPr>
            </w:pPr>
            <w:r w:rsidRPr="0012336C">
              <w:rPr>
                <w:rFonts w:ascii="Times New Roman" w:hAnsi="Times New Roman"/>
                <w:sz w:val="24"/>
                <w:szCs w:val="24"/>
              </w:rPr>
              <w:t>1\8полосы</w:t>
            </w:r>
          </w:p>
        </w:tc>
        <w:tc>
          <w:tcPr>
            <w:tcW w:w="1889" w:type="dxa"/>
            <w:vAlign w:val="center"/>
          </w:tcPr>
          <w:p w:rsidR="008F2B9D" w:rsidRPr="0012336C" w:rsidRDefault="008F2B9D" w:rsidP="0012336C">
            <w:pPr>
              <w:spacing w:after="0" w:line="360" w:lineRule="auto"/>
              <w:jc w:val="center"/>
              <w:rPr>
                <w:rFonts w:ascii="Times New Roman" w:hAnsi="Times New Roman"/>
                <w:sz w:val="24"/>
                <w:szCs w:val="24"/>
              </w:rPr>
            </w:pPr>
            <w:r w:rsidRPr="0012336C">
              <w:rPr>
                <w:rFonts w:ascii="Times New Roman" w:hAnsi="Times New Roman"/>
                <w:sz w:val="24"/>
                <w:szCs w:val="24"/>
              </w:rPr>
              <w:t>500</w:t>
            </w:r>
          </w:p>
        </w:tc>
      </w:tr>
      <w:tr w:rsidR="008F2B9D" w:rsidRPr="0012336C" w:rsidTr="0012336C">
        <w:trPr>
          <w:jc w:val="center"/>
        </w:trPr>
        <w:tc>
          <w:tcPr>
            <w:tcW w:w="1902" w:type="dxa"/>
            <w:vAlign w:val="center"/>
          </w:tcPr>
          <w:p w:rsidR="008F2B9D" w:rsidRPr="0012336C" w:rsidRDefault="008F2B9D" w:rsidP="0012336C">
            <w:pPr>
              <w:spacing w:after="0" w:line="360" w:lineRule="auto"/>
              <w:jc w:val="center"/>
              <w:rPr>
                <w:rFonts w:ascii="Times New Roman" w:hAnsi="Times New Roman"/>
                <w:sz w:val="24"/>
                <w:szCs w:val="24"/>
              </w:rPr>
            </w:pPr>
            <w:r w:rsidRPr="0012336C">
              <w:rPr>
                <w:rFonts w:ascii="Times New Roman" w:hAnsi="Times New Roman"/>
                <w:sz w:val="24"/>
                <w:szCs w:val="24"/>
              </w:rPr>
              <w:t>Август</w:t>
            </w:r>
          </w:p>
        </w:tc>
        <w:tc>
          <w:tcPr>
            <w:tcW w:w="1992" w:type="dxa"/>
          </w:tcPr>
          <w:p w:rsidR="008F2B9D" w:rsidRPr="0012336C" w:rsidRDefault="008F2B9D" w:rsidP="0012336C">
            <w:pPr>
              <w:spacing w:after="0" w:line="360" w:lineRule="auto"/>
              <w:rPr>
                <w:rFonts w:ascii="Times New Roman" w:hAnsi="Times New Roman"/>
                <w:sz w:val="20"/>
                <w:szCs w:val="20"/>
              </w:rPr>
            </w:pPr>
            <w:r w:rsidRPr="0012336C">
              <w:rPr>
                <w:rFonts w:ascii="2раза в месяц" w:hAnsi="2раза в месяц"/>
                <w:sz w:val="24"/>
                <w:szCs w:val="24"/>
              </w:rPr>
              <w:t>1</w:t>
            </w:r>
            <w:r w:rsidRPr="0012336C">
              <w:rPr>
                <w:rFonts w:ascii="2раза в месяц" w:hAnsi="2раза в месяц" w:hint="eastAsia"/>
                <w:sz w:val="24"/>
                <w:szCs w:val="24"/>
              </w:rPr>
              <w:t>раза</w:t>
            </w:r>
            <w:r w:rsidRPr="0012336C">
              <w:rPr>
                <w:rFonts w:ascii="2раза в месяц" w:hAnsi="2раза в месяц"/>
                <w:sz w:val="24"/>
                <w:szCs w:val="24"/>
              </w:rPr>
              <w:t xml:space="preserve"> </w:t>
            </w:r>
            <w:r w:rsidRPr="0012336C">
              <w:rPr>
                <w:rFonts w:ascii="2раза в месяц" w:hAnsi="2раза в месяц" w:hint="eastAsia"/>
                <w:sz w:val="24"/>
                <w:szCs w:val="24"/>
              </w:rPr>
              <w:t>в</w:t>
            </w:r>
            <w:r w:rsidRPr="0012336C">
              <w:rPr>
                <w:rFonts w:ascii="2раза в месяц" w:hAnsi="2раза в месяц"/>
                <w:sz w:val="24"/>
                <w:szCs w:val="24"/>
              </w:rPr>
              <w:t xml:space="preserve"> </w:t>
            </w:r>
            <w:r w:rsidRPr="0012336C">
              <w:rPr>
                <w:rFonts w:ascii="2раза в месяц" w:hAnsi="2раза в месяц" w:hint="eastAsia"/>
                <w:sz w:val="24"/>
                <w:szCs w:val="24"/>
              </w:rPr>
              <w:t>месяц</w:t>
            </w:r>
          </w:p>
        </w:tc>
        <w:tc>
          <w:tcPr>
            <w:tcW w:w="1893" w:type="dxa"/>
            <w:vAlign w:val="center"/>
          </w:tcPr>
          <w:p w:rsidR="008F2B9D" w:rsidRPr="0012336C" w:rsidRDefault="008F2B9D" w:rsidP="0012336C">
            <w:pPr>
              <w:spacing w:after="0" w:line="360" w:lineRule="auto"/>
              <w:jc w:val="center"/>
              <w:rPr>
                <w:rFonts w:ascii="Times New Roman" w:hAnsi="Times New Roman"/>
                <w:sz w:val="24"/>
                <w:szCs w:val="24"/>
              </w:rPr>
            </w:pPr>
            <w:r w:rsidRPr="0012336C">
              <w:rPr>
                <w:rFonts w:ascii="Times New Roman" w:hAnsi="Times New Roman"/>
                <w:sz w:val="24"/>
                <w:szCs w:val="24"/>
              </w:rPr>
              <w:t>1\4 полосы</w:t>
            </w:r>
          </w:p>
        </w:tc>
        <w:tc>
          <w:tcPr>
            <w:tcW w:w="1889" w:type="dxa"/>
            <w:vAlign w:val="center"/>
          </w:tcPr>
          <w:p w:rsidR="008F2B9D" w:rsidRPr="0012336C" w:rsidRDefault="008F2B9D" w:rsidP="0012336C">
            <w:pPr>
              <w:spacing w:after="0" w:line="360" w:lineRule="auto"/>
              <w:jc w:val="center"/>
              <w:rPr>
                <w:rFonts w:ascii="Times New Roman" w:hAnsi="Times New Roman"/>
                <w:sz w:val="24"/>
                <w:szCs w:val="24"/>
              </w:rPr>
            </w:pPr>
            <w:r w:rsidRPr="0012336C">
              <w:rPr>
                <w:rFonts w:ascii="Times New Roman" w:hAnsi="Times New Roman"/>
                <w:sz w:val="24"/>
                <w:szCs w:val="24"/>
              </w:rPr>
              <w:t>800</w:t>
            </w:r>
          </w:p>
        </w:tc>
      </w:tr>
      <w:tr w:rsidR="008F2B9D" w:rsidRPr="0012336C" w:rsidTr="0012336C">
        <w:trPr>
          <w:jc w:val="center"/>
        </w:trPr>
        <w:tc>
          <w:tcPr>
            <w:tcW w:w="1902" w:type="dxa"/>
            <w:vAlign w:val="center"/>
          </w:tcPr>
          <w:p w:rsidR="008F2B9D" w:rsidRPr="0012336C" w:rsidRDefault="008F2B9D" w:rsidP="0012336C">
            <w:pPr>
              <w:spacing w:after="0" w:line="360" w:lineRule="auto"/>
              <w:jc w:val="center"/>
              <w:rPr>
                <w:rFonts w:ascii="Times New Roman" w:hAnsi="Times New Roman"/>
                <w:sz w:val="24"/>
                <w:szCs w:val="24"/>
              </w:rPr>
            </w:pPr>
            <w:r w:rsidRPr="0012336C">
              <w:rPr>
                <w:rFonts w:ascii="Times New Roman" w:hAnsi="Times New Roman"/>
                <w:sz w:val="24"/>
                <w:szCs w:val="24"/>
              </w:rPr>
              <w:t>Сентябрь</w:t>
            </w:r>
          </w:p>
        </w:tc>
        <w:tc>
          <w:tcPr>
            <w:tcW w:w="1992" w:type="dxa"/>
          </w:tcPr>
          <w:p w:rsidR="008F2B9D" w:rsidRPr="0012336C" w:rsidRDefault="008F2B9D" w:rsidP="0012336C">
            <w:pPr>
              <w:spacing w:after="0" w:line="360" w:lineRule="auto"/>
              <w:rPr>
                <w:rFonts w:ascii="Times New Roman" w:hAnsi="Times New Roman"/>
                <w:sz w:val="20"/>
                <w:szCs w:val="20"/>
              </w:rPr>
            </w:pPr>
            <w:r w:rsidRPr="0012336C">
              <w:rPr>
                <w:rFonts w:ascii="2раза в месяц" w:hAnsi="2раза в месяц"/>
                <w:sz w:val="24"/>
                <w:szCs w:val="24"/>
              </w:rPr>
              <w:t>1</w:t>
            </w:r>
            <w:r w:rsidRPr="0012336C">
              <w:rPr>
                <w:rFonts w:ascii="2раза в месяц" w:hAnsi="2раза в месяц" w:hint="eastAsia"/>
                <w:sz w:val="24"/>
                <w:szCs w:val="24"/>
              </w:rPr>
              <w:t>раза</w:t>
            </w:r>
            <w:r w:rsidRPr="0012336C">
              <w:rPr>
                <w:rFonts w:ascii="2раза в месяц" w:hAnsi="2раза в месяц"/>
                <w:sz w:val="24"/>
                <w:szCs w:val="24"/>
              </w:rPr>
              <w:t xml:space="preserve"> </w:t>
            </w:r>
            <w:r w:rsidRPr="0012336C">
              <w:rPr>
                <w:rFonts w:ascii="2раза в месяц" w:hAnsi="2раза в месяц" w:hint="eastAsia"/>
                <w:sz w:val="24"/>
                <w:szCs w:val="24"/>
              </w:rPr>
              <w:t>в</w:t>
            </w:r>
            <w:r w:rsidRPr="0012336C">
              <w:rPr>
                <w:rFonts w:ascii="2раза в месяц" w:hAnsi="2раза в месяц"/>
                <w:sz w:val="24"/>
                <w:szCs w:val="24"/>
              </w:rPr>
              <w:t xml:space="preserve"> </w:t>
            </w:r>
            <w:r w:rsidRPr="0012336C">
              <w:rPr>
                <w:rFonts w:ascii="2раза в месяц" w:hAnsi="2раза в месяц" w:hint="eastAsia"/>
                <w:sz w:val="24"/>
                <w:szCs w:val="24"/>
              </w:rPr>
              <w:t>месяц</w:t>
            </w:r>
          </w:p>
        </w:tc>
        <w:tc>
          <w:tcPr>
            <w:tcW w:w="1893" w:type="dxa"/>
            <w:vAlign w:val="center"/>
          </w:tcPr>
          <w:p w:rsidR="008F2B9D" w:rsidRPr="0012336C" w:rsidRDefault="008F2B9D" w:rsidP="0012336C">
            <w:pPr>
              <w:spacing w:after="0" w:line="360" w:lineRule="auto"/>
              <w:jc w:val="center"/>
              <w:rPr>
                <w:rFonts w:ascii="Times New Roman" w:hAnsi="Times New Roman"/>
                <w:sz w:val="24"/>
                <w:szCs w:val="24"/>
              </w:rPr>
            </w:pPr>
            <w:r w:rsidRPr="0012336C">
              <w:rPr>
                <w:rFonts w:ascii="Times New Roman" w:hAnsi="Times New Roman"/>
                <w:sz w:val="24"/>
                <w:szCs w:val="24"/>
              </w:rPr>
              <w:t>1\8полосы</w:t>
            </w:r>
          </w:p>
        </w:tc>
        <w:tc>
          <w:tcPr>
            <w:tcW w:w="1889" w:type="dxa"/>
            <w:vAlign w:val="center"/>
          </w:tcPr>
          <w:p w:rsidR="008F2B9D" w:rsidRPr="0012336C" w:rsidRDefault="008F2B9D" w:rsidP="0012336C">
            <w:pPr>
              <w:spacing w:after="0" w:line="360" w:lineRule="auto"/>
              <w:jc w:val="center"/>
              <w:rPr>
                <w:rFonts w:ascii="Times New Roman" w:hAnsi="Times New Roman"/>
                <w:sz w:val="24"/>
                <w:szCs w:val="24"/>
              </w:rPr>
            </w:pPr>
            <w:r w:rsidRPr="0012336C">
              <w:rPr>
                <w:rFonts w:ascii="Times New Roman" w:hAnsi="Times New Roman"/>
                <w:sz w:val="24"/>
                <w:szCs w:val="24"/>
              </w:rPr>
              <w:t>500</w:t>
            </w:r>
          </w:p>
        </w:tc>
      </w:tr>
      <w:tr w:rsidR="008F2B9D" w:rsidRPr="0012336C" w:rsidTr="0012336C">
        <w:trPr>
          <w:jc w:val="center"/>
        </w:trPr>
        <w:tc>
          <w:tcPr>
            <w:tcW w:w="1902" w:type="dxa"/>
            <w:vAlign w:val="center"/>
          </w:tcPr>
          <w:p w:rsidR="008F2B9D" w:rsidRPr="0012336C" w:rsidRDefault="008F2B9D" w:rsidP="0012336C">
            <w:pPr>
              <w:spacing w:after="0" w:line="360" w:lineRule="auto"/>
              <w:jc w:val="center"/>
              <w:rPr>
                <w:rFonts w:ascii="Times New Roman" w:hAnsi="Times New Roman"/>
                <w:sz w:val="24"/>
                <w:szCs w:val="24"/>
              </w:rPr>
            </w:pPr>
            <w:r w:rsidRPr="0012336C">
              <w:rPr>
                <w:rFonts w:ascii="Times New Roman" w:hAnsi="Times New Roman"/>
                <w:sz w:val="24"/>
                <w:szCs w:val="24"/>
              </w:rPr>
              <w:t>Октябрь</w:t>
            </w:r>
          </w:p>
        </w:tc>
        <w:tc>
          <w:tcPr>
            <w:tcW w:w="1992" w:type="dxa"/>
          </w:tcPr>
          <w:p w:rsidR="008F2B9D" w:rsidRPr="0012336C" w:rsidRDefault="008F2B9D" w:rsidP="0012336C">
            <w:pPr>
              <w:spacing w:after="0" w:line="360" w:lineRule="auto"/>
              <w:rPr>
                <w:rFonts w:ascii="Times New Roman" w:hAnsi="Times New Roman"/>
                <w:sz w:val="20"/>
                <w:szCs w:val="20"/>
              </w:rPr>
            </w:pPr>
            <w:r w:rsidRPr="0012336C">
              <w:rPr>
                <w:rFonts w:ascii="2раза в месяц" w:hAnsi="2раза в месяц"/>
                <w:sz w:val="24"/>
                <w:szCs w:val="24"/>
              </w:rPr>
              <w:t>1</w:t>
            </w:r>
            <w:r w:rsidRPr="0012336C">
              <w:rPr>
                <w:rFonts w:ascii="2раза в месяц" w:hAnsi="2раза в месяц" w:hint="eastAsia"/>
                <w:sz w:val="24"/>
                <w:szCs w:val="24"/>
              </w:rPr>
              <w:t>раза</w:t>
            </w:r>
            <w:r w:rsidRPr="0012336C">
              <w:rPr>
                <w:rFonts w:ascii="2раза в месяц" w:hAnsi="2раза в месяц"/>
                <w:sz w:val="24"/>
                <w:szCs w:val="24"/>
              </w:rPr>
              <w:t xml:space="preserve"> </w:t>
            </w:r>
            <w:r w:rsidRPr="0012336C">
              <w:rPr>
                <w:rFonts w:ascii="2раза в месяц" w:hAnsi="2раза в месяц" w:hint="eastAsia"/>
                <w:sz w:val="24"/>
                <w:szCs w:val="24"/>
              </w:rPr>
              <w:t>в</w:t>
            </w:r>
            <w:r w:rsidRPr="0012336C">
              <w:rPr>
                <w:rFonts w:ascii="2раза в месяц" w:hAnsi="2раза в месяц"/>
                <w:sz w:val="24"/>
                <w:szCs w:val="24"/>
              </w:rPr>
              <w:t xml:space="preserve"> </w:t>
            </w:r>
            <w:r w:rsidRPr="0012336C">
              <w:rPr>
                <w:rFonts w:ascii="2раза в месяц" w:hAnsi="2раза в месяц" w:hint="eastAsia"/>
                <w:sz w:val="24"/>
                <w:szCs w:val="24"/>
              </w:rPr>
              <w:t>месяц</w:t>
            </w:r>
          </w:p>
        </w:tc>
        <w:tc>
          <w:tcPr>
            <w:tcW w:w="1893" w:type="dxa"/>
            <w:vAlign w:val="center"/>
          </w:tcPr>
          <w:p w:rsidR="008F2B9D" w:rsidRPr="0012336C" w:rsidRDefault="008F2B9D" w:rsidP="0012336C">
            <w:pPr>
              <w:spacing w:after="0" w:line="360" w:lineRule="auto"/>
              <w:jc w:val="center"/>
              <w:rPr>
                <w:rFonts w:ascii="Times New Roman" w:hAnsi="Times New Roman"/>
                <w:sz w:val="24"/>
                <w:szCs w:val="24"/>
              </w:rPr>
            </w:pPr>
            <w:r w:rsidRPr="0012336C">
              <w:rPr>
                <w:rFonts w:ascii="Times New Roman" w:hAnsi="Times New Roman"/>
                <w:sz w:val="24"/>
                <w:szCs w:val="24"/>
              </w:rPr>
              <w:t>1\8полосы</w:t>
            </w:r>
          </w:p>
        </w:tc>
        <w:tc>
          <w:tcPr>
            <w:tcW w:w="1889" w:type="dxa"/>
            <w:vAlign w:val="center"/>
          </w:tcPr>
          <w:p w:rsidR="008F2B9D" w:rsidRPr="0012336C" w:rsidRDefault="008F2B9D" w:rsidP="0012336C">
            <w:pPr>
              <w:spacing w:after="0" w:line="360" w:lineRule="auto"/>
              <w:jc w:val="center"/>
              <w:rPr>
                <w:rFonts w:ascii="Times New Roman" w:hAnsi="Times New Roman"/>
                <w:sz w:val="24"/>
                <w:szCs w:val="24"/>
              </w:rPr>
            </w:pPr>
            <w:r w:rsidRPr="0012336C">
              <w:rPr>
                <w:rFonts w:ascii="Times New Roman" w:hAnsi="Times New Roman"/>
                <w:sz w:val="24"/>
                <w:szCs w:val="24"/>
              </w:rPr>
              <w:t>500</w:t>
            </w:r>
          </w:p>
        </w:tc>
      </w:tr>
      <w:tr w:rsidR="008F2B9D" w:rsidRPr="0012336C" w:rsidTr="0012336C">
        <w:trPr>
          <w:jc w:val="center"/>
        </w:trPr>
        <w:tc>
          <w:tcPr>
            <w:tcW w:w="1902" w:type="dxa"/>
            <w:vAlign w:val="center"/>
          </w:tcPr>
          <w:p w:rsidR="008F2B9D" w:rsidRPr="0012336C" w:rsidRDefault="008F2B9D" w:rsidP="0012336C">
            <w:pPr>
              <w:spacing w:after="0" w:line="360" w:lineRule="auto"/>
              <w:jc w:val="center"/>
              <w:rPr>
                <w:rFonts w:ascii="Times New Roman" w:hAnsi="Times New Roman"/>
                <w:sz w:val="24"/>
                <w:szCs w:val="24"/>
              </w:rPr>
            </w:pPr>
            <w:r w:rsidRPr="0012336C">
              <w:rPr>
                <w:rFonts w:ascii="Times New Roman" w:hAnsi="Times New Roman"/>
                <w:sz w:val="24"/>
                <w:szCs w:val="24"/>
              </w:rPr>
              <w:t>Ноябрь</w:t>
            </w:r>
          </w:p>
        </w:tc>
        <w:tc>
          <w:tcPr>
            <w:tcW w:w="1992" w:type="dxa"/>
          </w:tcPr>
          <w:p w:rsidR="008F2B9D" w:rsidRPr="0012336C" w:rsidRDefault="008F2B9D" w:rsidP="0012336C">
            <w:pPr>
              <w:spacing w:after="0" w:line="360" w:lineRule="auto"/>
              <w:rPr>
                <w:rFonts w:ascii="Times New Roman" w:hAnsi="Times New Roman"/>
                <w:sz w:val="20"/>
                <w:szCs w:val="20"/>
              </w:rPr>
            </w:pPr>
            <w:r w:rsidRPr="0012336C">
              <w:rPr>
                <w:rFonts w:ascii="2раза в месяц" w:hAnsi="2раза в месяц"/>
                <w:sz w:val="24"/>
                <w:szCs w:val="24"/>
              </w:rPr>
              <w:t>1</w:t>
            </w:r>
            <w:r w:rsidRPr="0012336C">
              <w:rPr>
                <w:rFonts w:ascii="2раза в месяц" w:hAnsi="2раза в месяц" w:hint="eastAsia"/>
                <w:sz w:val="24"/>
                <w:szCs w:val="24"/>
              </w:rPr>
              <w:t>раза</w:t>
            </w:r>
            <w:r w:rsidRPr="0012336C">
              <w:rPr>
                <w:rFonts w:ascii="2раза в месяц" w:hAnsi="2раза в месяц"/>
                <w:sz w:val="24"/>
                <w:szCs w:val="24"/>
              </w:rPr>
              <w:t xml:space="preserve"> </w:t>
            </w:r>
            <w:r w:rsidRPr="0012336C">
              <w:rPr>
                <w:rFonts w:ascii="2раза в месяц" w:hAnsi="2раза в месяц" w:hint="eastAsia"/>
                <w:sz w:val="24"/>
                <w:szCs w:val="24"/>
              </w:rPr>
              <w:t>в</w:t>
            </w:r>
            <w:r w:rsidRPr="0012336C">
              <w:rPr>
                <w:rFonts w:ascii="2раза в месяц" w:hAnsi="2раза в месяц"/>
                <w:sz w:val="24"/>
                <w:szCs w:val="24"/>
              </w:rPr>
              <w:t xml:space="preserve"> </w:t>
            </w:r>
            <w:r w:rsidRPr="0012336C">
              <w:rPr>
                <w:rFonts w:ascii="2раза в месяц" w:hAnsi="2раза в месяц" w:hint="eastAsia"/>
                <w:sz w:val="24"/>
                <w:szCs w:val="24"/>
              </w:rPr>
              <w:t>месяц</w:t>
            </w:r>
          </w:p>
        </w:tc>
        <w:tc>
          <w:tcPr>
            <w:tcW w:w="1893" w:type="dxa"/>
            <w:vAlign w:val="center"/>
          </w:tcPr>
          <w:p w:rsidR="008F2B9D" w:rsidRPr="0012336C" w:rsidRDefault="008F2B9D" w:rsidP="0012336C">
            <w:pPr>
              <w:spacing w:after="0" w:line="360" w:lineRule="auto"/>
              <w:jc w:val="center"/>
              <w:rPr>
                <w:rFonts w:ascii="Times New Roman" w:hAnsi="Times New Roman"/>
                <w:sz w:val="24"/>
                <w:szCs w:val="24"/>
              </w:rPr>
            </w:pPr>
            <w:r w:rsidRPr="0012336C">
              <w:rPr>
                <w:rFonts w:ascii="Times New Roman" w:hAnsi="Times New Roman"/>
                <w:sz w:val="24"/>
                <w:szCs w:val="24"/>
              </w:rPr>
              <w:t>1\8полосы</w:t>
            </w:r>
          </w:p>
        </w:tc>
        <w:tc>
          <w:tcPr>
            <w:tcW w:w="1889" w:type="dxa"/>
            <w:vAlign w:val="center"/>
          </w:tcPr>
          <w:p w:rsidR="008F2B9D" w:rsidRPr="0012336C" w:rsidRDefault="008F2B9D" w:rsidP="0012336C">
            <w:pPr>
              <w:spacing w:after="0" w:line="360" w:lineRule="auto"/>
              <w:jc w:val="center"/>
              <w:rPr>
                <w:rFonts w:ascii="Times New Roman" w:hAnsi="Times New Roman"/>
                <w:sz w:val="24"/>
                <w:szCs w:val="24"/>
              </w:rPr>
            </w:pPr>
            <w:r w:rsidRPr="0012336C">
              <w:rPr>
                <w:rFonts w:ascii="Times New Roman" w:hAnsi="Times New Roman"/>
                <w:sz w:val="24"/>
                <w:szCs w:val="24"/>
              </w:rPr>
              <w:t>500</w:t>
            </w:r>
          </w:p>
        </w:tc>
      </w:tr>
      <w:tr w:rsidR="008F2B9D" w:rsidRPr="0012336C" w:rsidTr="0012336C">
        <w:trPr>
          <w:jc w:val="center"/>
        </w:trPr>
        <w:tc>
          <w:tcPr>
            <w:tcW w:w="1902" w:type="dxa"/>
            <w:vAlign w:val="center"/>
          </w:tcPr>
          <w:p w:rsidR="008F2B9D" w:rsidRPr="0012336C" w:rsidRDefault="008F2B9D" w:rsidP="0012336C">
            <w:pPr>
              <w:spacing w:after="0" w:line="360" w:lineRule="auto"/>
              <w:jc w:val="center"/>
              <w:rPr>
                <w:rFonts w:ascii="Times New Roman" w:hAnsi="Times New Roman"/>
                <w:sz w:val="24"/>
                <w:szCs w:val="24"/>
              </w:rPr>
            </w:pPr>
            <w:r w:rsidRPr="0012336C">
              <w:rPr>
                <w:rFonts w:ascii="Times New Roman" w:hAnsi="Times New Roman"/>
                <w:sz w:val="24"/>
                <w:szCs w:val="24"/>
              </w:rPr>
              <w:t>Декабрь</w:t>
            </w:r>
          </w:p>
        </w:tc>
        <w:tc>
          <w:tcPr>
            <w:tcW w:w="1992" w:type="dxa"/>
          </w:tcPr>
          <w:p w:rsidR="008F2B9D" w:rsidRPr="0012336C" w:rsidRDefault="008F2B9D" w:rsidP="0012336C">
            <w:pPr>
              <w:spacing w:after="0" w:line="360" w:lineRule="auto"/>
              <w:rPr>
                <w:rFonts w:ascii="Times New Roman" w:hAnsi="Times New Roman"/>
                <w:sz w:val="20"/>
                <w:szCs w:val="20"/>
              </w:rPr>
            </w:pPr>
            <w:r w:rsidRPr="0012336C">
              <w:rPr>
                <w:rFonts w:ascii="2раза в месяц" w:hAnsi="2раза в месяц"/>
                <w:sz w:val="24"/>
                <w:szCs w:val="24"/>
              </w:rPr>
              <w:t>1</w:t>
            </w:r>
            <w:r w:rsidRPr="0012336C">
              <w:rPr>
                <w:rFonts w:ascii="2раза в месяц" w:hAnsi="2раза в месяц" w:hint="eastAsia"/>
                <w:sz w:val="24"/>
                <w:szCs w:val="24"/>
              </w:rPr>
              <w:t>раза</w:t>
            </w:r>
            <w:r w:rsidRPr="0012336C">
              <w:rPr>
                <w:rFonts w:ascii="2раза в месяц" w:hAnsi="2раза в месяц"/>
                <w:sz w:val="24"/>
                <w:szCs w:val="24"/>
              </w:rPr>
              <w:t xml:space="preserve"> </w:t>
            </w:r>
            <w:r w:rsidRPr="0012336C">
              <w:rPr>
                <w:rFonts w:ascii="2раза в месяц" w:hAnsi="2раза в месяц" w:hint="eastAsia"/>
                <w:sz w:val="24"/>
                <w:szCs w:val="24"/>
              </w:rPr>
              <w:t>в</w:t>
            </w:r>
            <w:r w:rsidRPr="0012336C">
              <w:rPr>
                <w:rFonts w:ascii="2раза в месяц" w:hAnsi="2раза в месяц"/>
                <w:sz w:val="24"/>
                <w:szCs w:val="24"/>
              </w:rPr>
              <w:t xml:space="preserve"> </w:t>
            </w:r>
            <w:r w:rsidRPr="0012336C">
              <w:rPr>
                <w:rFonts w:ascii="2раза в месяц" w:hAnsi="2раза в месяц" w:hint="eastAsia"/>
                <w:sz w:val="24"/>
                <w:szCs w:val="24"/>
              </w:rPr>
              <w:t>месяц</w:t>
            </w:r>
          </w:p>
        </w:tc>
        <w:tc>
          <w:tcPr>
            <w:tcW w:w="1893" w:type="dxa"/>
            <w:vAlign w:val="center"/>
          </w:tcPr>
          <w:p w:rsidR="008F2B9D" w:rsidRPr="0012336C" w:rsidRDefault="008F2B9D" w:rsidP="0012336C">
            <w:pPr>
              <w:spacing w:after="0" w:line="360" w:lineRule="auto"/>
              <w:jc w:val="center"/>
              <w:rPr>
                <w:rFonts w:ascii="Times New Roman" w:hAnsi="Times New Roman"/>
                <w:sz w:val="24"/>
                <w:szCs w:val="24"/>
              </w:rPr>
            </w:pPr>
            <w:r w:rsidRPr="0012336C">
              <w:rPr>
                <w:rFonts w:ascii="Times New Roman" w:hAnsi="Times New Roman"/>
                <w:sz w:val="24"/>
                <w:szCs w:val="24"/>
              </w:rPr>
              <w:t>1\4полосы</w:t>
            </w:r>
          </w:p>
        </w:tc>
        <w:tc>
          <w:tcPr>
            <w:tcW w:w="1889" w:type="dxa"/>
            <w:vAlign w:val="center"/>
          </w:tcPr>
          <w:p w:rsidR="008F2B9D" w:rsidRPr="0012336C" w:rsidRDefault="008F2B9D" w:rsidP="0012336C">
            <w:pPr>
              <w:spacing w:after="0" w:line="360" w:lineRule="auto"/>
              <w:jc w:val="center"/>
              <w:rPr>
                <w:rFonts w:ascii="Times New Roman" w:hAnsi="Times New Roman"/>
                <w:sz w:val="24"/>
                <w:szCs w:val="24"/>
              </w:rPr>
            </w:pPr>
            <w:r w:rsidRPr="0012336C">
              <w:rPr>
                <w:rFonts w:ascii="Times New Roman" w:hAnsi="Times New Roman"/>
                <w:sz w:val="24"/>
                <w:szCs w:val="24"/>
              </w:rPr>
              <w:t>800</w:t>
            </w:r>
          </w:p>
        </w:tc>
      </w:tr>
      <w:tr w:rsidR="008F2B9D" w:rsidRPr="0012336C" w:rsidTr="0012336C">
        <w:trPr>
          <w:jc w:val="center"/>
        </w:trPr>
        <w:tc>
          <w:tcPr>
            <w:tcW w:w="1902" w:type="dxa"/>
            <w:vAlign w:val="center"/>
          </w:tcPr>
          <w:p w:rsidR="008F2B9D" w:rsidRPr="0012336C" w:rsidRDefault="008F2B9D" w:rsidP="0012336C">
            <w:pPr>
              <w:spacing w:after="0" w:line="360" w:lineRule="auto"/>
              <w:jc w:val="center"/>
              <w:rPr>
                <w:rFonts w:ascii="Times New Roman" w:hAnsi="Times New Roman"/>
                <w:sz w:val="24"/>
                <w:szCs w:val="24"/>
              </w:rPr>
            </w:pPr>
            <w:r w:rsidRPr="0012336C">
              <w:rPr>
                <w:rFonts w:ascii="Times New Roman" w:hAnsi="Times New Roman"/>
                <w:sz w:val="24"/>
                <w:szCs w:val="24"/>
              </w:rPr>
              <w:t>Январь</w:t>
            </w:r>
          </w:p>
        </w:tc>
        <w:tc>
          <w:tcPr>
            <w:tcW w:w="1992" w:type="dxa"/>
          </w:tcPr>
          <w:p w:rsidR="008F2B9D" w:rsidRPr="0012336C" w:rsidRDefault="008F2B9D" w:rsidP="0012336C">
            <w:pPr>
              <w:spacing w:after="0" w:line="360" w:lineRule="auto"/>
              <w:rPr>
                <w:rFonts w:ascii="Times New Roman" w:hAnsi="Times New Roman"/>
                <w:sz w:val="20"/>
                <w:szCs w:val="20"/>
              </w:rPr>
            </w:pPr>
            <w:r w:rsidRPr="0012336C">
              <w:rPr>
                <w:rFonts w:ascii="2раза в месяц" w:hAnsi="2раза в месяц"/>
                <w:sz w:val="24"/>
                <w:szCs w:val="24"/>
              </w:rPr>
              <w:t>1</w:t>
            </w:r>
            <w:r w:rsidRPr="0012336C">
              <w:rPr>
                <w:rFonts w:ascii="2раза в месяц" w:hAnsi="2раза в месяц" w:hint="eastAsia"/>
                <w:sz w:val="24"/>
                <w:szCs w:val="24"/>
              </w:rPr>
              <w:t>раза</w:t>
            </w:r>
            <w:r w:rsidRPr="0012336C">
              <w:rPr>
                <w:rFonts w:ascii="2раза в месяц" w:hAnsi="2раза в месяц"/>
                <w:sz w:val="24"/>
                <w:szCs w:val="24"/>
              </w:rPr>
              <w:t xml:space="preserve"> </w:t>
            </w:r>
            <w:r w:rsidRPr="0012336C">
              <w:rPr>
                <w:rFonts w:ascii="2раза в месяц" w:hAnsi="2раза в месяц" w:hint="eastAsia"/>
                <w:sz w:val="24"/>
                <w:szCs w:val="24"/>
              </w:rPr>
              <w:t>в</w:t>
            </w:r>
            <w:r w:rsidRPr="0012336C">
              <w:rPr>
                <w:rFonts w:ascii="2раза в месяц" w:hAnsi="2раза в месяц"/>
                <w:sz w:val="24"/>
                <w:szCs w:val="24"/>
              </w:rPr>
              <w:t xml:space="preserve"> </w:t>
            </w:r>
            <w:r w:rsidRPr="0012336C">
              <w:rPr>
                <w:rFonts w:ascii="2раза в месяц" w:hAnsi="2раза в месяц" w:hint="eastAsia"/>
                <w:sz w:val="24"/>
                <w:szCs w:val="24"/>
              </w:rPr>
              <w:t>месяц</w:t>
            </w:r>
          </w:p>
        </w:tc>
        <w:tc>
          <w:tcPr>
            <w:tcW w:w="1893" w:type="dxa"/>
            <w:vAlign w:val="center"/>
          </w:tcPr>
          <w:p w:rsidR="008F2B9D" w:rsidRPr="0012336C" w:rsidRDefault="008F2B9D" w:rsidP="0012336C">
            <w:pPr>
              <w:spacing w:after="0" w:line="360" w:lineRule="auto"/>
              <w:jc w:val="center"/>
              <w:rPr>
                <w:rFonts w:ascii="Times New Roman" w:hAnsi="Times New Roman"/>
                <w:sz w:val="24"/>
                <w:szCs w:val="24"/>
              </w:rPr>
            </w:pPr>
            <w:r w:rsidRPr="0012336C">
              <w:rPr>
                <w:rFonts w:ascii="Times New Roman" w:hAnsi="Times New Roman"/>
                <w:sz w:val="24"/>
                <w:szCs w:val="24"/>
              </w:rPr>
              <w:t>1\4полосы</w:t>
            </w:r>
          </w:p>
        </w:tc>
        <w:tc>
          <w:tcPr>
            <w:tcW w:w="1889" w:type="dxa"/>
            <w:vAlign w:val="center"/>
          </w:tcPr>
          <w:p w:rsidR="008F2B9D" w:rsidRPr="0012336C" w:rsidRDefault="008F2B9D" w:rsidP="0012336C">
            <w:pPr>
              <w:spacing w:after="0" w:line="360" w:lineRule="auto"/>
              <w:jc w:val="center"/>
              <w:rPr>
                <w:rFonts w:ascii="Times New Roman" w:hAnsi="Times New Roman"/>
                <w:sz w:val="24"/>
                <w:szCs w:val="24"/>
              </w:rPr>
            </w:pPr>
            <w:r w:rsidRPr="0012336C">
              <w:rPr>
                <w:rFonts w:ascii="Times New Roman" w:hAnsi="Times New Roman"/>
                <w:sz w:val="24"/>
                <w:szCs w:val="24"/>
              </w:rPr>
              <w:t>800</w:t>
            </w:r>
          </w:p>
        </w:tc>
      </w:tr>
      <w:tr w:rsidR="008F2B9D" w:rsidRPr="0012336C" w:rsidTr="0012336C">
        <w:trPr>
          <w:jc w:val="center"/>
        </w:trPr>
        <w:tc>
          <w:tcPr>
            <w:tcW w:w="1902" w:type="dxa"/>
            <w:vAlign w:val="center"/>
          </w:tcPr>
          <w:p w:rsidR="008F2B9D" w:rsidRPr="0012336C" w:rsidRDefault="008F2B9D" w:rsidP="0012336C">
            <w:pPr>
              <w:spacing w:after="0" w:line="360" w:lineRule="auto"/>
              <w:jc w:val="center"/>
              <w:rPr>
                <w:rFonts w:ascii="Times New Roman" w:hAnsi="Times New Roman"/>
                <w:sz w:val="24"/>
                <w:szCs w:val="24"/>
              </w:rPr>
            </w:pPr>
            <w:r w:rsidRPr="0012336C">
              <w:rPr>
                <w:rFonts w:ascii="Times New Roman" w:hAnsi="Times New Roman"/>
                <w:sz w:val="24"/>
                <w:szCs w:val="24"/>
              </w:rPr>
              <w:t>Февраль</w:t>
            </w:r>
          </w:p>
        </w:tc>
        <w:tc>
          <w:tcPr>
            <w:tcW w:w="1992" w:type="dxa"/>
          </w:tcPr>
          <w:p w:rsidR="008F2B9D" w:rsidRPr="0012336C" w:rsidRDefault="008F2B9D" w:rsidP="0012336C">
            <w:pPr>
              <w:spacing w:after="0" w:line="360" w:lineRule="auto"/>
              <w:rPr>
                <w:rFonts w:ascii="Times New Roman" w:hAnsi="Times New Roman"/>
                <w:sz w:val="20"/>
                <w:szCs w:val="20"/>
              </w:rPr>
            </w:pPr>
            <w:r w:rsidRPr="0012336C">
              <w:rPr>
                <w:rFonts w:ascii="2раза в месяц" w:hAnsi="2раза в месяц"/>
                <w:sz w:val="24"/>
                <w:szCs w:val="24"/>
              </w:rPr>
              <w:t>1</w:t>
            </w:r>
            <w:r w:rsidRPr="0012336C">
              <w:rPr>
                <w:rFonts w:ascii="2раза в месяц" w:hAnsi="2раза в месяц" w:hint="eastAsia"/>
                <w:sz w:val="24"/>
                <w:szCs w:val="24"/>
              </w:rPr>
              <w:t>раза</w:t>
            </w:r>
            <w:r w:rsidRPr="0012336C">
              <w:rPr>
                <w:rFonts w:ascii="2раза в месяц" w:hAnsi="2раза в месяц"/>
                <w:sz w:val="24"/>
                <w:szCs w:val="24"/>
              </w:rPr>
              <w:t xml:space="preserve"> </w:t>
            </w:r>
            <w:r w:rsidRPr="0012336C">
              <w:rPr>
                <w:rFonts w:ascii="2раза в месяц" w:hAnsi="2раза в месяц" w:hint="eastAsia"/>
                <w:sz w:val="24"/>
                <w:szCs w:val="24"/>
              </w:rPr>
              <w:t>в</w:t>
            </w:r>
            <w:r w:rsidRPr="0012336C">
              <w:rPr>
                <w:rFonts w:ascii="2раза в месяц" w:hAnsi="2раза в месяц"/>
                <w:sz w:val="24"/>
                <w:szCs w:val="24"/>
              </w:rPr>
              <w:t xml:space="preserve"> </w:t>
            </w:r>
            <w:r w:rsidRPr="0012336C">
              <w:rPr>
                <w:rFonts w:ascii="2раза в месяц" w:hAnsi="2раза в месяц" w:hint="eastAsia"/>
                <w:sz w:val="24"/>
                <w:szCs w:val="24"/>
              </w:rPr>
              <w:t>месяц</w:t>
            </w:r>
          </w:p>
        </w:tc>
        <w:tc>
          <w:tcPr>
            <w:tcW w:w="1893" w:type="dxa"/>
            <w:vAlign w:val="center"/>
          </w:tcPr>
          <w:p w:rsidR="008F2B9D" w:rsidRPr="0012336C" w:rsidRDefault="008F2B9D" w:rsidP="0012336C">
            <w:pPr>
              <w:spacing w:after="0" w:line="360" w:lineRule="auto"/>
              <w:jc w:val="center"/>
              <w:rPr>
                <w:rFonts w:ascii="Times New Roman" w:hAnsi="Times New Roman"/>
                <w:sz w:val="24"/>
                <w:szCs w:val="24"/>
              </w:rPr>
            </w:pPr>
            <w:r w:rsidRPr="0012336C">
              <w:rPr>
                <w:rFonts w:ascii="Times New Roman" w:hAnsi="Times New Roman"/>
                <w:sz w:val="24"/>
                <w:szCs w:val="24"/>
              </w:rPr>
              <w:t>1\4полосы</w:t>
            </w:r>
          </w:p>
        </w:tc>
        <w:tc>
          <w:tcPr>
            <w:tcW w:w="1889" w:type="dxa"/>
            <w:vAlign w:val="center"/>
          </w:tcPr>
          <w:p w:rsidR="008F2B9D" w:rsidRPr="0012336C" w:rsidRDefault="008F2B9D" w:rsidP="0012336C">
            <w:pPr>
              <w:spacing w:after="0" w:line="360" w:lineRule="auto"/>
              <w:jc w:val="center"/>
              <w:rPr>
                <w:rFonts w:ascii="Times New Roman" w:hAnsi="Times New Roman"/>
                <w:sz w:val="24"/>
                <w:szCs w:val="24"/>
              </w:rPr>
            </w:pPr>
            <w:r w:rsidRPr="0012336C">
              <w:rPr>
                <w:rFonts w:ascii="Times New Roman" w:hAnsi="Times New Roman"/>
                <w:sz w:val="24"/>
                <w:szCs w:val="24"/>
              </w:rPr>
              <w:t>800</w:t>
            </w:r>
          </w:p>
        </w:tc>
      </w:tr>
      <w:tr w:rsidR="008F2B9D" w:rsidRPr="0012336C" w:rsidTr="0012336C">
        <w:trPr>
          <w:jc w:val="center"/>
        </w:trPr>
        <w:tc>
          <w:tcPr>
            <w:tcW w:w="1902" w:type="dxa"/>
            <w:vAlign w:val="center"/>
          </w:tcPr>
          <w:p w:rsidR="008F2B9D" w:rsidRPr="0012336C" w:rsidRDefault="008F2B9D" w:rsidP="0012336C">
            <w:pPr>
              <w:spacing w:after="0" w:line="360" w:lineRule="auto"/>
              <w:jc w:val="center"/>
              <w:rPr>
                <w:rFonts w:ascii="Times New Roman" w:hAnsi="Times New Roman"/>
                <w:sz w:val="24"/>
                <w:szCs w:val="24"/>
              </w:rPr>
            </w:pPr>
            <w:r w:rsidRPr="0012336C">
              <w:rPr>
                <w:rFonts w:ascii="Times New Roman" w:hAnsi="Times New Roman"/>
                <w:sz w:val="24"/>
                <w:szCs w:val="24"/>
              </w:rPr>
              <w:t>Март</w:t>
            </w:r>
          </w:p>
        </w:tc>
        <w:tc>
          <w:tcPr>
            <w:tcW w:w="1992" w:type="dxa"/>
          </w:tcPr>
          <w:p w:rsidR="008F2B9D" w:rsidRPr="0012336C" w:rsidRDefault="008F2B9D" w:rsidP="0012336C">
            <w:pPr>
              <w:spacing w:after="0" w:line="360" w:lineRule="auto"/>
              <w:rPr>
                <w:rFonts w:ascii="Times New Roman" w:hAnsi="Times New Roman"/>
                <w:sz w:val="20"/>
                <w:szCs w:val="20"/>
              </w:rPr>
            </w:pPr>
            <w:r w:rsidRPr="0012336C">
              <w:rPr>
                <w:rFonts w:ascii="2раза в месяц" w:hAnsi="2раза в месяц"/>
                <w:sz w:val="24"/>
                <w:szCs w:val="24"/>
              </w:rPr>
              <w:t>1</w:t>
            </w:r>
            <w:r w:rsidRPr="0012336C">
              <w:rPr>
                <w:rFonts w:ascii="2раза в месяц" w:hAnsi="2раза в месяц" w:hint="eastAsia"/>
                <w:sz w:val="24"/>
                <w:szCs w:val="24"/>
              </w:rPr>
              <w:t>раза</w:t>
            </w:r>
            <w:r w:rsidRPr="0012336C">
              <w:rPr>
                <w:rFonts w:ascii="2раза в месяц" w:hAnsi="2раза в месяц"/>
                <w:sz w:val="24"/>
                <w:szCs w:val="24"/>
              </w:rPr>
              <w:t xml:space="preserve"> </w:t>
            </w:r>
            <w:r w:rsidRPr="0012336C">
              <w:rPr>
                <w:rFonts w:ascii="2раза в месяц" w:hAnsi="2раза в месяц" w:hint="eastAsia"/>
                <w:sz w:val="24"/>
                <w:szCs w:val="24"/>
              </w:rPr>
              <w:t>в</w:t>
            </w:r>
            <w:r w:rsidRPr="0012336C">
              <w:rPr>
                <w:rFonts w:ascii="2раза в месяц" w:hAnsi="2раза в месяц"/>
                <w:sz w:val="24"/>
                <w:szCs w:val="24"/>
              </w:rPr>
              <w:t xml:space="preserve"> </w:t>
            </w:r>
            <w:r w:rsidRPr="0012336C">
              <w:rPr>
                <w:rFonts w:ascii="2раза в месяц" w:hAnsi="2раза в месяц" w:hint="eastAsia"/>
                <w:sz w:val="24"/>
                <w:szCs w:val="24"/>
              </w:rPr>
              <w:t>месяц</w:t>
            </w:r>
          </w:p>
        </w:tc>
        <w:tc>
          <w:tcPr>
            <w:tcW w:w="1893" w:type="dxa"/>
            <w:vAlign w:val="center"/>
          </w:tcPr>
          <w:p w:rsidR="008F2B9D" w:rsidRPr="0012336C" w:rsidRDefault="008F2B9D" w:rsidP="0012336C">
            <w:pPr>
              <w:spacing w:after="0" w:line="360" w:lineRule="auto"/>
              <w:jc w:val="center"/>
              <w:rPr>
                <w:rFonts w:ascii="Times New Roman" w:hAnsi="Times New Roman"/>
                <w:sz w:val="24"/>
                <w:szCs w:val="24"/>
              </w:rPr>
            </w:pPr>
            <w:r w:rsidRPr="0012336C">
              <w:rPr>
                <w:rFonts w:ascii="Times New Roman" w:hAnsi="Times New Roman"/>
                <w:sz w:val="24"/>
                <w:szCs w:val="24"/>
              </w:rPr>
              <w:t>1\8полосы</w:t>
            </w:r>
          </w:p>
        </w:tc>
        <w:tc>
          <w:tcPr>
            <w:tcW w:w="1889" w:type="dxa"/>
            <w:vAlign w:val="center"/>
          </w:tcPr>
          <w:p w:rsidR="008F2B9D" w:rsidRPr="0012336C" w:rsidRDefault="008F2B9D" w:rsidP="0012336C">
            <w:pPr>
              <w:spacing w:after="0" w:line="360" w:lineRule="auto"/>
              <w:jc w:val="center"/>
              <w:rPr>
                <w:rFonts w:ascii="Times New Roman" w:hAnsi="Times New Roman"/>
                <w:sz w:val="24"/>
                <w:szCs w:val="24"/>
              </w:rPr>
            </w:pPr>
            <w:r w:rsidRPr="0012336C">
              <w:rPr>
                <w:rFonts w:ascii="Times New Roman" w:hAnsi="Times New Roman"/>
                <w:sz w:val="24"/>
                <w:szCs w:val="24"/>
              </w:rPr>
              <w:t>500</w:t>
            </w:r>
          </w:p>
        </w:tc>
      </w:tr>
      <w:tr w:rsidR="008F2B9D" w:rsidRPr="0012336C" w:rsidTr="0012336C">
        <w:trPr>
          <w:jc w:val="center"/>
        </w:trPr>
        <w:tc>
          <w:tcPr>
            <w:tcW w:w="1902" w:type="dxa"/>
            <w:vAlign w:val="center"/>
          </w:tcPr>
          <w:p w:rsidR="008F2B9D" w:rsidRPr="0012336C" w:rsidRDefault="008F2B9D" w:rsidP="0012336C">
            <w:pPr>
              <w:spacing w:after="0" w:line="360" w:lineRule="auto"/>
              <w:jc w:val="center"/>
              <w:rPr>
                <w:rFonts w:ascii="Times New Roman" w:hAnsi="Times New Roman"/>
                <w:sz w:val="24"/>
                <w:szCs w:val="24"/>
              </w:rPr>
            </w:pPr>
            <w:r w:rsidRPr="0012336C">
              <w:rPr>
                <w:rFonts w:ascii="Times New Roman" w:hAnsi="Times New Roman"/>
                <w:sz w:val="24"/>
                <w:szCs w:val="24"/>
              </w:rPr>
              <w:t>Апрель</w:t>
            </w:r>
          </w:p>
        </w:tc>
        <w:tc>
          <w:tcPr>
            <w:tcW w:w="1992" w:type="dxa"/>
          </w:tcPr>
          <w:p w:rsidR="008F2B9D" w:rsidRPr="0012336C" w:rsidRDefault="008F2B9D" w:rsidP="0012336C">
            <w:pPr>
              <w:spacing w:after="0" w:line="360" w:lineRule="auto"/>
              <w:rPr>
                <w:rFonts w:ascii="Times New Roman" w:hAnsi="Times New Roman"/>
                <w:sz w:val="20"/>
                <w:szCs w:val="20"/>
              </w:rPr>
            </w:pPr>
            <w:r w:rsidRPr="0012336C">
              <w:rPr>
                <w:rFonts w:ascii="2раза в месяц" w:hAnsi="2раза в месяц"/>
                <w:sz w:val="24"/>
                <w:szCs w:val="24"/>
              </w:rPr>
              <w:t>1</w:t>
            </w:r>
            <w:r w:rsidRPr="0012336C">
              <w:rPr>
                <w:rFonts w:ascii="2раза в месяц" w:hAnsi="2раза в месяц" w:hint="eastAsia"/>
                <w:sz w:val="24"/>
                <w:szCs w:val="24"/>
              </w:rPr>
              <w:t>раза</w:t>
            </w:r>
            <w:r w:rsidRPr="0012336C">
              <w:rPr>
                <w:rFonts w:ascii="2раза в месяц" w:hAnsi="2раза в месяц"/>
                <w:sz w:val="24"/>
                <w:szCs w:val="24"/>
              </w:rPr>
              <w:t xml:space="preserve"> </w:t>
            </w:r>
            <w:r w:rsidRPr="0012336C">
              <w:rPr>
                <w:rFonts w:ascii="2раза в месяц" w:hAnsi="2раза в месяц" w:hint="eastAsia"/>
                <w:sz w:val="24"/>
                <w:szCs w:val="24"/>
              </w:rPr>
              <w:t>в</w:t>
            </w:r>
            <w:r w:rsidRPr="0012336C">
              <w:rPr>
                <w:rFonts w:ascii="2раза в месяц" w:hAnsi="2раза в месяц"/>
                <w:sz w:val="24"/>
                <w:szCs w:val="24"/>
              </w:rPr>
              <w:t xml:space="preserve"> </w:t>
            </w:r>
            <w:r w:rsidRPr="0012336C">
              <w:rPr>
                <w:rFonts w:ascii="2раза в месяц" w:hAnsi="2раза в месяц" w:hint="eastAsia"/>
                <w:sz w:val="24"/>
                <w:szCs w:val="24"/>
              </w:rPr>
              <w:t>месяц</w:t>
            </w:r>
          </w:p>
        </w:tc>
        <w:tc>
          <w:tcPr>
            <w:tcW w:w="1893" w:type="dxa"/>
            <w:vAlign w:val="center"/>
          </w:tcPr>
          <w:p w:rsidR="008F2B9D" w:rsidRPr="0012336C" w:rsidRDefault="008F2B9D" w:rsidP="0012336C">
            <w:pPr>
              <w:spacing w:after="0" w:line="360" w:lineRule="auto"/>
              <w:jc w:val="center"/>
              <w:rPr>
                <w:rFonts w:ascii="Times New Roman" w:hAnsi="Times New Roman"/>
                <w:sz w:val="24"/>
                <w:szCs w:val="24"/>
              </w:rPr>
            </w:pPr>
            <w:r w:rsidRPr="0012336C">
              <w:rPr>
                <w:rFonts w:ascii="Times New Roman" w:hAnsi="Times New Roman"/>
                <w:sz w:val="24"/>
                <w:szCs w:val="24"/>
              </w:rPr>
              <w:t>1\8полосы</w:t>
            </w:r>
          </w:p>
        </w:tc>
        <w:tc>
          <w:tcPr>
            <w:tcW w:w="1889" w:type="dxa"/>
            <w:vAlign w:val="center"/>
          </w:tcPr>
          <w:p w:rsidR="008F2B9D" w:rsidRPr="0012336C" w:rsidRDefault="008F2B9D" w:rsidP="0012336C">
            <w:pPr>
              <w:spacing w:after="0" w:line="360" w:lineRule="auto"/>
              <w:jc w:val="center"/>
              <w:rPr>
                <w:rFonts w:ascii="Times New Roman" w:hAnsi="Times New Roman"/>
                <w:sz w:val="24"/>
                <w:szCs w:val="24"/>
              </w:rPr>
            </w:pPr>
            <w:r w:rsidRPr="0012336C">
              <w:rPr>
                <w:rFonts w:ascii="Times New Roman" w:hAnsi="Times New Roman"/>
                <w:sz w:val="24"/>
                <w:szCs w:val="24"/>
              </w:rPr>
              <w:t>500</w:t>
            </w:r>
          </w:p>
        </w:tc>
      </w:tr>
      <w:tr w:rsidR="008F2B9D" w:rsidRPr="0012336C" w:rsidTr="0012336C">
        <w:trPr>
          <w:jc w:val="center"/>
        </w:trPr>
        <w:tc>
          <w:tcPr>
            <w:tcW w:w="1902" w:type="dxa"/>
            <w:vAlign w:val="center"/>
          </w:tcPr>
          <w:p w:rsidR="008F2B9D" w:rsidRPr="0012336C" w:rsidRDefault="008F2B9D" w:rsidP="0012336C">
            <w:pPr>
              <w:spacing w:after="0" w:line="360" w:lineRule="auto"/>
              <w:jc w:val="center"/>
              <w:rPr>
                <w:rFonts w:ascii="Times New Roman" w:hAnsi="Times New Roman"/>
                <w:sz w:val="24"/>
                <w:szCs w:val="24"/>
              </w:rPr>
            </w:pPr>
            <w:r w:rsidRPr="0012336C">
              <w:rPr>
                <w:rFonts w:ascii="Times New Roman" w:hAnsi="Times New Roman"/>
                <w:sz w:val="24"/>
                <w:szCs w:val="24"/>
              </w:rPr>
              <w:t>итого</w:t>
            </w:r>
          </w:p>
        </w:tc>
        <w:tc>
          <w:tcPr>
            <w:tcW w:w="1992" w:type="dxa"/>
            <w:vAlign w:val="center"/>
          </w:tcPr>
          <w:p w:rsidR="008F2B9D" w:rsidRPr="0012336C" w:rsidRDefault="008F2B9D" w:rsidP="0012336C">
            <w:pPr>
              <w:spacing w:after="0" w:line="360" w:lineRule="auto"/>
              <w:jc w:val="center"/>
              <w:rPr>
                <w:rFonts w:ascii="2раза в месяц" w:hAnsi="2раза в месяц"/>
                <w:sz w:val="24"/>
                <w:szCs w:val="24"/>
              </w:rPr>
            </w:pPr>
            <w:r w:rsidRPr="0012336C">
              <w:rPr>
                <w:rFonts w:ascii="2раза в месяц" w:hAnsi="2раза в месяц"/>
                <w:sz w:val="24"/>
                <w:szCs w:val="24"/>
              </w:rPr>
              <w:t>12</w:t>
            </w:r>
            <w:r w:rsidRPr="0012336C">
              <w:rPr>
                <w:rFonts w:ascii="2раза в месяц" w:hAnsi="2раза в месяц" w:hint="eastAsia"/>
                <w:sz w:val="24"/>
                <w:szCs w:val="24"/>
              </w:rPr>
              <w:t>месяцев</w:t>
            </w:r>
          </w:p>
        </w:tc>
        <w:tc>
          <w:tcPr>
            <w:tcW w:w="1893" w:type="dxa"/>
            <w:vAlign w:val="center"/>
          </w:tcPr>
          <w:p w:rsidR="008F2B9D" w:rsidRPr="0012336C" w:rsidRDefault="008F2B9D" w:rsidP="0012336C">
            <w:pPr>
              <w:spacing w:after="0" w:line="360" w:lineRule="auto"/>
              <w:jc w:val="center"/>
              <w:rPr>
                <w:rFonts w:ascii="Times New Roman" w:hAnsi="Times New Roman"/>
                <w:sz w:val="24"/>
                <w:szCs w:val="24"/>
              </w:rPr>
            </w:pPr>
          </w:p>
        </w:tc>
        <w:tc>
          <w:tcPr>
            <w:tcW w:w="1889" w:type="dxa"/>
            <w:vAlign w:val="center"/>
          </w:tcPr>
          <w:p w:rsidR="008F2B9D" w:rsidRPr="0012336C" w:rsidRDefault="008F2B9D" w:rsidP="0012336C">
            <w:pPr>
              <w:spacing w:after="0" w:line="360" w:lineRule="auto"/>
              <w:jc w:val="center"/>
              <w:rPr>
                <w:rFonts w:ascii="Times New Roman" w:hAnsi="Times New Roman"/>
                <w:sz w:val="24"/>
                <w:szCs w:val="24"/>
              </w:rPr>
            </w:pPr>
            <w:r w:rsidRPr="0012336C">
              <w:rPr>
                <w:rFonts w:ascii="Times New Roman" w:hAnsi="Times New Roman"/>
                <w:sz w:val="24"/>
                <w:szCs w:val="24"/>
              </w:rPr>
              <w:t>7200</w:t>
            </w:r>
          </w:p>
        </w:tc>
      </w:tr>
    </w:tbl>
    <w:p w:rsidR="008F2B9D" w:rsidRDefault="008F2B9D" w:rsidP="00397080">
      <w:pPr>
        <w:spacing w:line="360" w:lineRule="auto"/>
        <w:jc w:val="both"/>
        <w:rPr>
          <w:rFonts w:ascii="Times New Roman" w:hAnsi="Times New Roman"/>
          <w:sz w:val="28"/>
          <w:szCs w:val="28"/>
        </w:rPr>
      </w:pPr>
      <w:r w:rsidRPr="00287947">
        <w:rPr>
          <w:rFonts w:ascii="Times New Roman" w:hAnsi="Times New Roman"/>
          <w:sz w:val="28"/>
          <w:szCs w:val="28"/>
        </w:rPr>
        <w:t xml:space="preserve">     </w:t>
      </w:r>
    </w:p>
    <w:p w:rsidR="008F2B9D" w:rsidRPr="00287947" w:rsidRDefault="008F2B9D" w:rsidP="00397080">
      <w:pPr>
        <w:spacing w:line="360" w:lineRule="auto"/>
        <w:jc w:val="both"/>
        <w:rPr>
          <w:rFonts w:ascii="Times New Roman" w:hAnsi="Times New Roman"/>
          <w:sz w:val="28"/>
          <w:szCs w:val="28"/>
        </w:rPr>
      </w:pPr>
      <w:r>
        <w:rPr>
          <w:rFonts w:ascii="Times New Roman" w:hAnsi="Times New Roman"/>
          <w:sz w:val="28"/>
          <w:szCs w:val="28"/>
        </w:rPr>
        <w:tab/>
        <w:t>В журнале о</w:t>
      </w:r>
      <w:r w:rsidRPr="00287947">
        <w:rPr>
          <w:rFonts w:ascii="Times New Roman" w:hAnsi="Times New Roman"/>
          <w:sz w:val="28"/>
          <w:szCs w:val="28"/>
        </w:rPr>
        <w:t xml:space="preserve">громный спектр ежемесячных событий и тем Саратова четко прослеживается в названии рубрик: "образование", "бизнес", "медицина", "мир компьютеров", "проблемы персонала и трудоустройство", "дом и дизайн", "семья" и т. д. </w:t>
      </w:r>
    </w:p>
    <w:p w:rsidR="008F2B9D" w:rsidRPr="00397080" w:rsidRDefault="008F2B9D" w:rsidP="00397080">
      <w:pPr>
        <w:spacing w:line="360" w:lineRule="auto"/>
        <w:jc w:val="both"/>
        <w:rPr>
          <w:rFonts w:ascii="Times New Roman" w:hAnsi="Times New Roman"/>
          <w:sz w:val="28"/>
          <w:szCs w:val="28"/>
        </w:rPr>
      </w:pPr>
      <w:r w:rsidRPr="00287947">
        <w:rPr>
          <w:rFonts w:ascii="Times New Roman" w:hAnsi="Times New Roman"/>
          <w:sz w:val="28"/>
          <w:szCs w:val="28"/>
        </w:rPr>
        <w:t xml:space="preserve">        Журнал распространяется собственной службой доставки по крупным бизнес-центрам и офисам города, а также продается общественными распространителями и в "Саратовском "Дом Книги", в кинотеатрах "Саратов", "Иллюминатор", "Пионер", "Родина" (Энгельс)</w:t>
      </w:r>
      <w:r>
        <w:rPr>
          <w:rFonts w:ascii="Times New Roman" w:hAnsi="Times New Roman"/>
          <w:sz w:val="28"/>
          <w:szCs w:val="28"/>
        </w:rPr>
        <w:t xml:space="preserve">. </w:t>
      </w:r>
      <w:r w:rsidRPr="00287947">
        <w:rPr>
          <w:rFonts w:ascii="Times New Roman" w:hAnsi="Times New Roman"/>
          <w:sz w:val="28"/>
          <w:szCs w:val="28"/>
        </w:rPr>
        <w:t>Журнал презентуется на выставках и наиболее значимых городских мероприятиях, постоянно участвует в выставках "СОФИТ-ЭКСПО".</w:t>
      </w:r>
    </w:p>
    <w:p w:rsidR="008F2B9D" w:rsidRPr="00DB3ED9" w:rsidRDefault="008F2B9D" w:rsidP="00DB3ED9">
      <w:pPr>
        <w:shd w:val="clear" w:color="auto" w:fill="FFFFFF"/>
        <w:spacing w:line="360" w:lineRule="auto"/>
        <w:ind w:firstLine="709"/>
        <w:jc w:val="both"/>
        <w:rPr>
          <w:rFonts w:ascii="Times New Roman" w:hAnsi="Times New Roman"/>
          <w:sz w:val="28"/>
          <w:szCs w:val="28"/>
        </w:rPr>
      </w:pPr>
      <w:r w:rsidRPr="00DB3ED9">
        <w:rPr>
          <w:rFonts w:ascii="Times New Roman" w:hAnsi="Times New Roman"/>
          <w:sz w:val="28"/>
          <w:szCs w:val="28"/>
        </w:rPr>
        <w:t>Также необходимо разместить наружную рекламу. Изготовление одного баннера  – 600 руб.,  нам понадобится 7 тематических баннера, следовательно, в год нам понадобится 4200 р.</w:t>
      </w:r>
    </w:p>
    <w:p w:rsidR="008F2B9D" w:rsidRPr="00DB3ED9" w:rsidRDefault="008F2B9D" w:rsidP="00040FFD">
      <w:pPr>
        <w:shd w:val="clear" w:color="auto" w:fill="FFFFFF"/>
        <w:spacing w:line="360" w:lineRule="auto"/>
        <w:ind w:firstLine="709"/>
        <w:jc w:val="both"/>
        <w:rPr>
          <w:rFonts w:ascii="Times New Roman" w:hAnsi="Times New Roman"/>
          <w:sz w:val="28"/>
          <w:szCs w:val="28"/>
        </w:rPr>
      </w:pPr>
      <w:r w:rsidRPr="00DB3ED9">
        <w:rPr>
          <w:rFonts w:ascii="Times New Roman" w:hAnsi="Times New Roman"/>
          <w:sz w:val="28"/>
          <w:szCs w:val="28"/>
        </w:rPr>
        <w:t>Баннеры будут располагаться у входа в кафе, с различными тематическими предложениями.</w:t>
      </w:r>
    </w:p>
    <w:p w:rsidR="008F2B9D" w:rsidRPr="00397080" w:rsidRDefault="008F2B9D" w:rsidP="00040FFD">
      <w:pPr>
        <w:spacing w:line="360" w:lineRule="auto"/>
        <w:jc w:val="center"/>
        <w:rPr>
          <w:rFonts w:ascii="Times New Roman" w:hAnsi="Times New Roman"/>
          <w:sz w:val="28"/>
          <w:szCs w:val="28"/>
        </w:rPr>
      </w:pPr>
      <w:r w:rsidRPr="00397080">
        <w:rPr>
          <w:rFonts w:ascii="Times New Roman" w:hAnsi="Times New Roman"/>
          <w:sz w:val="28"/>
          <w:szCs w:val="28"/>
        </w:rPr>
        <w:t>Печатная рекламная продукция (листовки).</w:t>
      </w:r>
    </w:p>
    <w:p w:rsidR="008F2B9D" w:rsidRPr="00DB3ED9" w:rsidRDefault="008F2B9D" w:rsidP="002A0437">
      <w:pPr>
        <w:spacing w:line="360" w:lineRule="auto"/>
        <w:jc w:val="both"/>
        <w:rPr>
          <w:rFonts w:ascii="Times New Roman" w:hAnsi="Times New Roman"/>
          <w:sz w:val="28"/>
          <w:szCs w:val="28"/>
        </w:rPr>
      </w:pPr>
      <w:r w:rsidRPr="00DB3ED9">
        <w:rPr>
          <w:rFonts w:ascii="Times New Roman" w:hAnsi="Times New Roman"/>
          <w:sz w:val="28"/>
          <w:szCs w:val="28"/>
        </w:rPr>
        <w:t xml:space="preserve">    Лист</w:t>
      </w:r>
      <w:r>
        <w:rPr>
          <w:rFonts w:ascii="Times New Roman" w:hAnsi="Times New Roman"/>
          <w:sz w:val="28"/>
          <w:szCs w:val="28"/>
        </w:rPr>
        <w:t xml:space="preserve">овки </w:t>
      </w:r>
      <w:r w:rsidRPr="00DB3ED9">
        <w:rPr>
          <w:rFonts w:ascii="Times New Roman" w:hAnsi="Times New Roman"/>
          <w:sz w:val="28"/>
          <w:szCs w:val="28"/>
        </w:rPr>
        <w:t xml:space="preserve"> </w:t>
      </w:r>
      <w:r>
        <w:rPr>
          <w:rFonts w:ascii="Times New Roman" w:hAnsi="Times New Roman"/>
          <w:sz w:val="28"/>
          <w:szCs w:val="28"/>
        </w:rPr>
        <w:t xml:space="preserve"> содержат</w:t>
      </w:r>
      <w:r w:rsidRPr="00DB3ED9">
        <w:rPr>
          <w:rFonts w:ascii="Times New Roman" w:hAnsi="Times New Roman"/>
          <w:sz w:val="28"/>
          <w:szCs w:val="28"/>
        </w:rPr>
        <w:t xml:space="preserve"> полезную информацию с  расценками на блюда, контактными  телефонами   и   перечнем   предоставляемых   услуг.   </w:t>
      </w:r>
      <w:r>
        <w:rPr>
          <w:rFonts w:ascii="Times New Roman" w:hAnsi="Times New Roman"/>
          <w:sz w:val="28"/>
          <w:szCs w:val="28"/>
        </w:rPr>
        <w:t xml:space="preserve">Листовки </w:t>
      </w:r>
      <w:r w:rsidRPr="00DB3ED9">
        <w:rPr>
          <w:rFonts w:ascii="Times New Roman" w:hAnsi="Times New Roman"/>
          <w:sz w:val="28"/>
          <w:szCs w:val="28"/>
        </w:rPr>
        <w:t xml:space="preserve">  </w:t>
      </w:r>
      <w:r>
        <w:rPr>
          <w:rFonts w:ascii="Times New Roman" w:hAnsi="Times New Roman"/>
          <w:sz w:val="28"/>
          <w:szCs w:val="28"/>
        </w:rPr>
        <w:t>раздаются</w:t>
      </w:r>
      <w:r w:rsidRPr="00DB3ED9">
        <w:rPr>
          <w:rFonts w:ascii="Times New Roman" w:hAnsi="Times New Roman"/>
          <w:sz w:val="28"/>
          <w:szCs w:val="28"/>
        </w:rPr>
        <w:t xml:space="preserve"> на входе</w:t>
      </w:r>
      <w:r>
        <w:rPr>
          <w:rFonts w:ascii="Times New Roman" w:hAnsi="Times New Roman"/>
          <w:sz w:val="28"/>
          <w:szCs w:val="28"/>
        </w:rPr>
        <w:t xml:space="preserve"> в кафе, а также разносятся</w:t>
      </w:r>
      <w:r w:rsidRPr="00DB3ED9">
        <w:rPr>
          <w:rFonts w:ascii="Times New Roman" w:hAnsi="Times New Roman"/>
          <w:sz w:val="28"/>
          <w:szCs w:val="28"/>
        </w:rPr>
        <w:t xml:space="preserve"> по организациям в дневное время. Затраты на изготовление листовок 15000 р. Распространение листовок будет осуществляться своими силами.</w:t>
      </w:r>
    </w:p>
    <w:p w:rsidR="008F2B9D" w:rsidRDefault="008F2B9D" w:rsidP="00C40DA8">
      <w:pPr>
        <w:shd w:val="clear" w:color="auto" w:fill="FFFFFF"/>
        <w:spacing w:line="360" w:lineRule="auto"/>
        <w:ind w:firstLine="709"/>
        <w:jc w:val="both"/>
        <w:rPr>
          <w:rFonts w:ascii="Times New Roman" w:hAnsi="Times New Roman"/>
          <w:sz w:val="28"/>
          <w:szCs w:val="28"/>
        </w:rPr>
      </w:pPr>
      <w:r w:rsidRPr="00DB3ED9">
        <w:rPr>
          <w:rFonts w:ascii="Times New Roman" w:hAnsi="Times New Roman"/>
          <w:sz w:val="28"/>
          <w:szCs w:val="28"/>
        </w:rPr>
        <w:t xml:space="preserve">Общая сумма затрат на проведение рекламной кампании составляет </w:t>
      </w:r>
      <w:r>
        <w:rPr>
          <w:rFonts w:ascii="Times New Roman" w:hAnsi="Times New Roman"/>
          <w:sz w:val="28"/>
          <w:szCs w:val="28"/>
        </w:rPr>
        <w:t>62800 руб. без дополнительной рекламы на радио</w:t>
      </w:r>
      <w:r w:rsidRPr="00DB3ED9">
        <w:rPr>
          <w:rFonts w:ascii="Times New Roman" w:hAnsi="Times New Roman"/>
          <w:sz w:val="28"/>
          <w:szCs w:val="28"/>
        </w:rPr>
        <w:t>.</w:t>
      </w:r>
    </w:p>
    <w:p w:rsidR="008F2B9D" w:rsidRPr="00C40DA8" w:rsidRDefault="008F2B9D" w:rsidP="00C40DA8">
      <w:pPr>
        <w:spacing w:line="360" w:lineRule="auto"/>
        <w:jc w:val="center"/>
        <w:rPr>
          <w:rFonts w:ascii="Times New Roman" w:hAnsi="Times New Roman"/>
          <w:b/>
          <w:sz w:val="28"/>
          <w:szCs w:val="28"/>
        </w:rPr>
      </w:pPr>
      <w:r w:rsidRPr="00C40DA8">
        <w:rPr>
          <w:rFonts w:ascii="Times New Roman" w:hAnsi="Times New Roman"/>
          <w:b/>
          <w:sz w:val="28"/>
          <w:szCs w:val="28"/>
        </w:rPr>
        <w:t>2.5. Оценка эффективности рекламной кампании.</w:t>
      </w:r>
    </w:p>
    <w:p w:rsidR="008F2B9D" w:rsidRPr="00DB3ED9" w:rsidRDefault="008F2B9D" w:rsidP="00DB3ED9">
      <w:pPr>
        <w:spacing w:line="360" w:lineRule="auto"/>
        <w:jc w:val="both"/>
        <w:rPr>
          <w:rFonts w:ascii="Times New Roman" w:hAnsi="Times New Roman"/>
          <w:sz w:val="28"/>
          <w:szCs w:val="28"/>
        </w:rPr>
      </w:pPr>
      <w:r>
        <w:rPr>
          <w:rFonts w:ascii="Times New Roman" w:hAnsi="Times New Roman"/>
          <w:sz w:val="28"/>
          <w:szCs w:val="28"/>
        </w:rPr>
        <w:tab/>
      </w:r>
      <w:r w:rsidRPr="00DB3ED9">
        <w:rPr>
          <w:rFonts w:ascii="Times New Roman" w:hAnsi="Times New Roman"/>
          <w:sz w:val="28"/>
          <w:szCs w:val="28"/>
        </w:rPr>
        <w:t>Методики определения эффекта от рекламы нашего кафе можно классифицировать от заданной  цели, на которую ориентирована реклама, — по целям коммуникации и увеличения объема продаж.</w:t>
      </w:r>
    </w:p>
    <w:p w:rsidR="008F2B9D" w:rsidRPr="00DB3ED9" w:rsidRDefault="008F2B9D" w:rsidP="00DB3ED9">
      <w:pPr>
        <w:spacing w:line="360" w:lineRule="auto"/>
        <w:jc w:val="both"/>
        <w:rPr>
          <w:rFonts w:ascii="Times New Roman" w:hAnsi="Times New Roman"/>
          <w:sz w:val="28"/>
          <w:szCs w:val="28"/>
        </w:rPr>
      </w:pPr>
      <w:r>
        <w:rPr>
          <w:rFonts w:ascii="Times New Roman" w:hAnsi="Times New Roman"/>
          <w:sz w:val="28"/>
          <w:szCs w:val="28"/>
        </w:rPr>
        <w:tab/>
      </w:r>
      <w:r w:rsidRPr="00DB3ED9">
        <w:rPr>
          <w:rFonts w:ascii="Times New Roman" w:hAnsi="Times New Roman"/>
          <w:sz w:val="28"/>
          <w:szCs w:val="28"/>
        </w:rPr>
        <w:t>Определение коммуникативной (информационной) эффективности позволит установить, насколько эффективно рекламное обращение передаёт  целевой аудитории намеченные сведения или формирует желательную для нас точку зрения. В нашем случае  задачами рекламы являются достижение осведомленности, усвоение информации и убеждение.</w:t>
      </w:r>
    </w:p>
    <w:p w:rsidR="008F2B9D" w:rsidRPr="00DB3ED9" w:rsidRDefault="008F2B9D" w:rsidP="00DB3ED9">
      <w:pPr>
        <w:spacing w:line="360" w:lineRule="auto"/>
        <w:jc w:val="both"/>
        <w:rPr>
          <w:rFonts w:ascii="Times New Roman" w:hAnsi="Times New Roman"/>
          <w:sz w:val="28"/>
          <w:szCs w:val="28"/>
        </w:rPr>
      </w:pPr>
      <w:r>
        <w:rPr>
          <w:rFonts w:ascii="Times New Roman" w:hAnsi="Times New Roman"/>
          <w:sz w:val="28"/>
          <w:szCs w:val="28"/>
        </w:rPr>
        <w:tab/>
      </w:r>
      <w:r w:rsidRPr="00DB3ED9">
        <w:rPr>
          <w:rFonts w:ascii="Times New Roman" w:hAnsi="Times New Roman"/>
          <w:sz w:val="28"/>
          <w:szCs w:val="28"/>
        </w:rPr>
        <w:t xml:space="preserve">Степень решения этих задач определяется тем, насколько хорошо рекламная кампания повлияла на то, чтобы потребители продвинулись от стадии неосведомленности до стадии желания стать постоянным гостем нашего кафе. </w:t>
      </w:r>
    </w:p>
    <w:p w:rsidR="008F2B9D" w:rsidRPr="00DB3ED9" w:rsidRDefault="008F2B9D" w:rsidP="00DB3ED9">
      <w:pPr>
        <w:spacing w:line="360" w:lineRule="auto"/>
        <w:jc w:val="both"/>
        <w:rPr>
          <w:rFonts w:ascii="Times New Roman" w:hAnsi="Times New Roman"/>
          <w:sz w:val="28"/>
          <w:szCs w:val="28"/>
        </w:rPr>
      </w:pPr>
      <w:r w:rsidRPr="00DB3ED9">
        <w:rPr>
          <w:rFonts w:ascii="Times New Roman" w:hAnsi="Times New Roman"/>
          <w:sz w:val="28"/>
          <w:szCs w:val="28"/>
        </w:rPr>
        <w:tab/>
        <w:t>Для оценки способности рекламы достигать целей осведомленности, мы будем использовать ненавязчивый блиц опрос (холл тест) новых посетителей кафе. Эти опросы изучат процент членов пробной целевой группы, которые помнят, что видели конкретное рекламное объявление. Респондентов спрашивают, где они видели данную рекламу, из каких источников они узнали о нашем заведении. У тех, кто видел, исследуется степень внимания, которую они уделяли ей. Количество видевших данное обращение, так же как и количество прочитавших или слышавших какую-то часть его, можно разделить на общее количество обследуемых и определить коэффициент узнавания. Индексы для альтернативных рекламных мероприятий можно сравнить, чтобы определить относительную эффективность каждого из них.</w:t>
      </w:r>
    </w:p>
    <w:p w:rsidR="008F2B9D" w:rsidRPr="00DB3ED9" w:rsidRDefault="008F2B9D" w:rsidP="00DB3ED9">
      <w:pPr>
        <w:spacing w:line="360" w:lineRule="auto"/>
        <w:jc w:val="both"/>
        <w:rPr>
          <w:rFonts w:ascii="Times New Roman" w:hAnsi="Times New Roman"/>
          <w:sz w:val="28"/>
          <w:szCs w:val="28"/>
        </w:rPr>
      </w:pPr>
      <w:r>
        <w:rPr>
          <w:rFonts w:ascii="Times New Roman" w:hAnsi="Times New Roman"/>
          <w:sz w:val="28"/>
          <w:szCs w:val="28"/>
        </w:rPr>
        <w:tab/>
      </w:r>
      <w:r w:rsidRPr="00DB3ED9">
        <w:rPr>
          <w:rFonts w:ascii="Times New Roman" w:hAnsi="Times New Roman"/>
          <w:sz w:val="28"/>
          <w:szCs w:val="28"/>
        </w:rPr>
        <w:t>Оценка осведомленности используются для того, чтобы узнать, достигает ли реклама целевой аудитории. Но лишь эти исследования явно недостаточны, чтобы полностью оценить вклад рекламы в работу фирмы.</w:t>
      </w:r>
    </w:p>
    <w:p w:rsidR="008F2B9D" w:rsidRPr="00DB3ED9" w:rsidRDefault="008F2B9D" w:rsidP="00DB3ED9">
      <w:pPr>
        <w:spacing w:line="360" w:lineRule="auto"/>
        <w:jc w:val="both"/>
        <w:rPr>
          <w:rFonts w:ascii="Times New Roman" w:hAnsi="Times New Roman"/>
          <w:sz w:val="28"/>
          <w:szCs w:val="28"/>
        </w:rPr>
      </w:pPr>
      <w:r w:rsidRPr="00DB3ED9">
        <w:rPr>
          <w:rFonts w:ascii="Times New Roman" w:hAnsi="Times New Roman"/>
          <w:sz w:val="28"/>
          <w:szCs w:val="28"/>
        </w:rPr>
        <w:tab/>
        <w:t>Данная рекламная компания начала работать с мая текущего года, за это время ясно просматривается прирост посетителей и увеличение прибыли, что говорит об эффективности рекламной компании.  Направление СМИ в которых рекламируется наше кафе выбрано правильно, вместе с тем лишь малая доля опрошенных узнала о кафе из листовок, что приводит к выводу о том, что от распространения листовок в дальнейшем можно будет и отказаться. Вместе с тем стоит продолжать рекламу на радио и в журналах.</w:t>
      </w:r>
    </w:p>
    <w:p w:rsidR="008F2B9D" w:rsidRDefault="008F2B9D" w:rsidP="00DB3ED9">
      <w:pPr>
        <w:spacing w:after="0" w:line="360" w:lineRule="auto"/>
        <w:jc w:val="both"/>
        <w:rPr>
          <w:rFonts w:ascii="Times New Roman" w:hAnsi="Times New Roman"/>
          <w:sz w:val="28"/>
          <w:szCs w:val="28"/>
        </w:rPr>
      </w:pPr>
    </w:p>
    <w:p w:rsidR="008F2B9D" w:rsidRDefault="008F2B9D" w:rsidP="00DB3ED9">
      <w:pPr>
        <w:spacing w:after="0" w:line="360" w:lineRule="auto"/>
        <w:jc w:val="both"/>
        <w:rPr>
          <w:rFonts w:ascii="Times New Roman" w:hAnsi="Times New Roman"/>
          <w:sz w:val="28"/>
          <w:szCs w:val="28"/>
        </w:rPr>
      </w:pPr>
    </w:p>
    <w:p w:rsidR="008F2B9D" w:rsidRDefault="008F2B9D" w:rsidP="00DB3ED9">
      <w:pPr>
        <w:spacing w:after="0" w:line="360" w:lineRule="auto"/>
        <w:jc w:val="both"/>
        <w:rPr>
          <w:rFonts w:ascii="Times New Roman" w:hAnsi="Times New Roman"/>
          <w:sz w:val="28"/>
          <w:szCs w:val="28"/>
        </w:rPr>
      </w:pPr>
    </w:p>
    <w:p w:rsidR="008F2B9D" w:rsidRDefault="008F2B9D" w:rsidP="00DB3ED9">
      <w:pPr>
        <w:spacing w:after="0" w:line="360" w:lineRule="auto"/>
        <w:jc w:val="both"/>
        <w:rPr>
          <w:rFonts w:ascii="Times New Roman" w:hAnsi="Times New Roman"/>
          <w:sz w:val="28"/>
          <w:szCs w:val="28"/>
        </w:rPr>
      </w:pPr>
    </w:p>
    <w:p w:rsidR="008F2B9D" w:rsidRDefault="008F2B9D" w:rsidP="00335439">
      <w:pPr>
        <w:pStyle w:val="2"/>
        <w:rPr>
          <w:lang w:val="ru-RU"/>
        </w:rPr>
      </w:pPr>
      <w:bookmarkStart w:id="7" w:name="_Toc211792608"/>
      <w:bookmarkStart w:id="8" w:name="_Toc229910404"/>
    </w:p>
    <w:p w:rsidR="008F2B9D" w:rsidRDefault="008F2B9D" w:rsidP="00335439">
      <w:pPr>
        <w:pStyle w:val="2"/>
        <w:rPr>
          <w:lang w:val="ru-RU"/>
        </w:rPr>
      </w:pPr>
    </w:p>
    <w:p w:rsidR="008F2B9D" w:rsidRDefault="008F2B9D" w:rsidP="00335439">
      <w:pPr>
        <w:pStyle w:val="2"/>
        <w:rPr>
          <w:lang w:val="ru-RU"/>
        </w:rPr>
      </w:pPr>
    </w:p>
    <w:p w:rsidR="008F2B9D" w:rsidRDefault="008F2B9D" w:rsidP="00335439">
      <w:pPr>
        <w:pStyle w:val="2"/>
        <w:rPr>
          <w:lang w:val="ru-RU"/>
        </w:rPr>
      </w:pPr>
    </w:p>
    <w:p w:rsidR="008F2B9D" w:rsidRDefault="008F2B9D" w:rsidP="00335439">
      <w:pPr>
        <w:pStyle w:val="2"/>
        <w:rPr>
          <w:lang w:val="ru-RU"/>
        </w:rPr>
      </w:pPr>
    </w:p>
    <w:p w:rsidR="008F2B9D" w:rsidRDefault="008F2B9D" w:rsidP="00335439">
      <w:pPr>
        <w:pStyle w:val="2"/>
        <w:rPr>
          <w:lang w:val="ru-RU"/>
        </w:rPr>
      </w:pPr>
    </w:p>
    <w:p w:rsidR="008F2B9D" w:rsidRDefault="008F2B9D" w:rsidP="00335439">
      <w:pPr>
        <w:pStyle w:val="2"/>
        <w:rPr>
          <w:lang w:val="ru-RU"/>
        </w:rPr>
      </w:pPr>
    </w:p>
    <w:p w:rsidR="008F2B9D" w:rsidRDefault="008F2B9D" w:rsidP="00335439">
      <w:pPr>
        <w:pStyle w:val="2"/>
        <w:rPr>
          <w:lang w:val="ru-RU"/>
        </w:rPr>
      </w:pPr>
    </w:p>
    <w:p w:rsidR="008F2B9D" w:rsidRPr="00E63CE2" w:rsidRDefault="008F2B9D" w:rsidP="00E63CE2"/>
    <w:p w:rsidR="008F2B9D" w:rsidRPr="002B71E8" w:rsidRDefault="008F2B9D" w:rsidP="00335439">
      <w:pPr>
        <w:pStyle w:val="2"/>
        <w:rPr>
          <w:lang w:val="ru-RU"/>
        </w:rPr>
      </w:pPr>
      <w:r w:rsidRPr="002B71E8">
        <w:rPr>
          <w:lang w:val="ru-RU"/>
        </w:rPr>
        <w:t>Заключение</w:t>
      </w:r>
      <w:bookmarkEnd w:id="7"/>
      <w:bookmarkEnd w:id="8"/>
    </w:p>
    <w:p w:rsidR="008F2B9D" w:rsidRPr="00DB4F17" w:rsidRDefault="008F2B9D" w:rsidP="0099364A">
      <w:pPr>
        <w:widowControl w:val="0"/>
        <w:autoSpaceDE w:val="0"/>
        <w:autoSpaceDN w:val="0"/>
        <w:adjustRightInd w:val="0"/>
        <w:ind w:firstLine="840"/>
        <w:rPr>
          <w:rFonts w:ascii="Times New Roman" w:hAnsi="Times New Roman"/>
          <w:sz w:val="28"/>
          <w:szCs w:val="28"/>
        </w:rPr>
      </w:pPr>
    </w:p>
    <w:p w:rsidR="008F2B9D" w:rsidRPr="001217FF" w:rsidRDefault="008F2B9D" w:rsidP="0084110A">
      <w:pPr>
        <w:spacing w:line="360" w:lineRule="auto"/>
        <w:ind w:firstLine="709"/>
        <w:rPr>
          <w:rFonts w:ascii="Times New Roman" w:hAnsi="Times New Roman"/>
          <w:sz w:val="28"/>
          <w:szCs w:val="28"/>
        </w:rPr>
      </w:pPr>
      <w:r w:rsidRPr="002B71E8">
        <w:rPr>
          <w:rFonts w:ascii="Times New Roman" w:hAnsi="Times New Roman"/>
          <w:noProof/>
          <w:color w:val="000000"/>
          <w:sz w:val="28"/>
          <w:szCs w:val="28"/>
        </w:rPr>
        <w:t xml:space="preserve">Реклама, как маркетинговый инструмент, должна выполнять свою главную функцию. Реклама должна продавать. </w:t>
      </w:r>
      <w:r w:rsidRPr="001217FF">
        <w:rPr>
          <w:rFonts w:ascii="Times New Roman" w:hAnsi="Times New Roman"/>
          <w:sz w:val="28"/>
          <w:szCs w:val="28"/>
        </w:rPr>
        <w:t>Итак, подводя итоги проведения рекла</w:t>
      </w:r>
      <w:r>
        <w:rPr>
          <w:rFonts w:ascii="Times New Roman" w:hAnsi="Times New Roman"/>
          <w:sz w:val="28"/>
          <w:szCs w:val="28"/>
        </w:rPr>
        <w:t>мной кампании кафе «Лион»</w:t>
      </w:r>
      <w:r w:rsidRPr="001217FF">
        <w:rPr>
          <w:rFonts w:ascii="Times New Roman" w:hAnsi="Times New Roman"/>
          <w:sz w:val="28"/>
          <w:szCs w:val="28"/>
        </w:rPr>
        <w:t>, можно сделать следующие выводы.</w:t>
      </w:r>
    </w:p>
    <w:p w:rsidR="008F2B9D" w:rsidRPr="001217FF" w:rsidRDefault="008F2B9D" w:rsidP="0084110A">
      <w:pPr>
        <w:spacing w:line="360" w:lineRule="auto"/>
        <w:rPr>
          <w:rFonts w:ascii="Times New Roman" w:hAnsi="Times New Roman"/>
          <w:sz w:val="28"/>
          <w:szCs w:val="28"/>
        </w:rPr>
      </w:pPr>
      <w:r>
        <w:rPr>
          <w:rFonts w:ascii="Times New Roman" w:hAnsi="Times New Roman"/>
          <w:sz w:val="28"/>
          <w:szCs w:val="28"/>
        </w:rPr>
        <w:tab/>
      </w:r>
      <w:r w:rsidRPr="00A3038E">
        <w:rPr>
          <w:rFonts w:ascii="Times New Roman" w:hAnsi="Times New Roman"/>
          <w:sz w:val="28"/>
          <w:szCs w:val="28"/>
        </w:rPr>
        <w:t xml:space="preserve">Ресторанный бизнес – дело тонкое, ведь еда является одной из важных сторон нашей  жизни. Как показывает практика, популярностью пользуются заведения, где блюда не  только вкусные, но и эстетически привлекательные. Большое значение, конечено, имеют и атмосфера заведения, и качество обслуживания, но привлечь посетителей  рассказами о том, как галантны официанты кафе, достаточно сложно, все-таки  главное в этом деле – кухня. </w:t>
      </w:r>
    </w:p>
    <w:p w:rsidR="008F2B9D" w:rsidRPr="001217FF" w:rsidRDefault="008F2B9D" w:rsidP="0084110A">
      <w:pPr>
        <w:spacing w:line="360" w:lineRule="auto"/>
        <w:jc w:val="both"/>
        <w:rPr>
          <w:rFonts w:ascii="Times New Roman" w:hAnsi="Times New Roman"/>
          <w:sz w:val="28"/>
          <w:szCs w:val="28"/>
        </w:rPr>
      </w:pPr>
      <w:r>
        <w:rPr>
          <w:rFonts w:ascii="Times New Roman" w:hAnsi="Times New Roman"/>
          <w:sz w:val="28"/>
          <w:szCs w:val="28"/>
        </w:rPr>
        <w:tab/>
      </w:r>
      <w:r w:rsidRPr="001217FF">
        <w:rPr>
          <w:rFonts w:ascii="Times New Roman" w:hAnsi="Times New Roman"/>
          <w:sz w:val="28"/>
          <w:szCs w:val="28"/>
        </w:rPr>
        <w:t xml:space="preserve">Именно поэтому реклама заведений, работающих в сфере общественного питания, должна быть «вкусной», то есть прежде всего привлекательной. Это как раз тот случай, когда в макете для наружной или печатной рекламы важно сделать акцент на картинку. </w:t>
      </w:r>
      <w:r>
        <w:rPr>
          <w:rFonts w:ascii="Times New Roman" w:hAnsi="Times New Roman"/>
          <w:sz w:val="28"/>
          <w:szCs w:val="28"/>
        </w:rPr>
        <w:t xml:space="preserve"> </w:t>
      </w:r>
      <w:r w:rsidRPr="001217FF">
        <w:rPr>
          <w:rFonts w:ascii="Times New Roman" w:hAnsi="Times New Roman"/>
          <w:sz w:val="28"/>
          <w:szCs w:val="28"/>
        </w:rPr>
        <w:t xml:space="preserve">Важно и правильно </w:t>
      </w:r>
      <w:r>
        <w:rPr>
          <w:rFonts w:ascii="Times New Roman" w:hAnsi="Times New Roman"/>
          <w:sz w:val="28"/>
          <w:szCs w:val="28"/>
        </w:rPr>
        <w:t xml:space="preserve"> </w:t>
      </w:r>
      <w:r w:rsidRPr="001217FF">
        <w:rPr>
          <w:rFonts w:ascii="Times New Roman" w:hAnsi="Times New Roman"/>
          <w:sz w:val="28"/>
          <w:szCs w:val="28"/>
        </w:rPr>
        <w:t xml:space="preserve">составить медиаплан с учетом целей и задач кампании. </w:t>
      </w:r>
    </w:p>
    <w:p w:rsidR="008F2B9D" w:rsidRPr="007A16BB" w:rsidRDefault="008F2B9D" w:rsidP="0084110A">
      <w:pPr>
        <w:spacing w:after="0" w:line="360" w:lineRule="auto"/>
        <w:jc w:val="both"/>
        <w:rPr>
          <w:rFonts w:ascii="Times New Roman" w:hAnsi="Times New Roman"/>
          <w:sz w:val="28"/>
          <w:szCs w:val="28"/>
        </w:rPr>
      </w:pPr>
      <w:r w:rsidRPr="00B36173">
        <w:rPr>
          <w:noProof/>
          <w:color w:val="000000"/>
          <w:sz w:val="28"/>
          <w:szCs w:val="28"/>
        </w:rPr>
        <w:br w:type="page"/>
      </w:r>
    </w:p>
    <w:p w:rsidR="008F2B9D" w:rsidRDefault="008F2B9D" w:rsidP="00DD086E">
      <w:pPr>
        <w:widowControl w:val="0"/>
        <w:autoSpaceDE w:val="0"/>
        <w:autoSpaceDN w:val="0"/>
        <w:adjustRightInd w:val="0"/>
        <w:ind w:firstLine="840"/>
        <w:rPr>
          <w:rFonts w:ascii="Times New Roman" w:hAnsi="Times New Roman"/>
          <w:sz w:val="28"/>
          <w:szCs w:val="28"/>
        </w:rPr>
      </w:pPr>
      <w:r w:rsidRPr="00DD086E">
        <w:rPr>
          <w:rFonts w:ascii="Times New Roman" w:hAnsi="Times New Roman"/>
          <w:sz w:val="28"/>
          <w:szCs w:val="28"/>
        </w:rPr>
        <w:t>Список литературы</w:t>
      </w:r>
    </w:p>
    <w:p w:rsidR="008F2B9D" w:rsidRDefault="008F2B9D" w:rsidP="00A04E01">
      <w:pPr>
        <w:pStyle w:val="a0"/>
      </w:pPr>
      <w:r w:rsidRPr="00AA68B2">
        <w:t>Афанасьев М</w:t>
      </w:r>
      <w:r>
        <w:t xml:space="preserve">.П. </w:t>
      </w:r>
      <w:r w:rsidRPr="00AA68B2">
        <w:t xml:space="preserve">Маркетинг, стратегия и практика фирмы. </w:t>
      </w:r>
      <w:r>
        <w:t>-</w:t>
      </w:r>
      <w:r w:rsidRPr="00AA68B2">
        <w:t xml:space="preserve"> М</w:t>
      </w:r>
      <w:r>
        <w:t>.:</w:t>
      </w:r>
      <w:r w:rsidRPr="00AA68B2">
        <w:t xml:space="preserve"> Статинформ, 1995. </w:t>
      </w:r>
      <w:r>
        <w:t>-</w:t>
      </w:r>
      <w:r w:rsidRPr="00AA68B2">
        <w:t xml:space="preserve"> 112 с.</w:t>
      </w:r>
    </w:p>
    <w:p w:rsidR="008F2B9D" w:rsidRDefault="008F2B9D" w:rsidP="00A04E01">
      <w:pPr>
        <w:pStyle w:val="a0"/>
      </w:pPr>
      <w:r w:rsidRPr="00AA68B2">
        <w:t>Балабанов А</w:t>
      </w:r>
      <w:r>
        <w:t xml:space="preserve">.В. </w:t>
      </w:r>
      <w:r w:rsidRPr="00AA68B2">
        <w:t xml:space="preserve">Занимательное медиапланирование. </w:t>
      </w:r>
      <w:r>
        <w:t>-</w:t>
      </w:r>
      <w:r w:rsidRPr="00AA68B2">
        <w:t xml:space="preserve"> М</w:t>
      </w:r>
      <w:r>
        <w:t>.:</w:t>
      </w:r>
      <w:r w:rsidRPr="00AA68B2">
        <w:t xml:space="preserve"> </w:t>
      </w:r>
      <w:r>
        <w:t>РИП</w:t>
      </w:r>
      <w:r w:rsidRPr="00AA68B2">
        <w:t xml:space="preserve">-Холдинг, 2004. </w:t>
      </w:r>
      <w:r>
        <w:t>-</w:t>
      </w:r>
      <w:r w:rsidRPr="00AA68B2">
        <w:t xml:space="preserve"> 104 с.</w:t>
      </w:r>
    </w:p>
    <w:p w:rsidR="008F2B9D" w:rsidRDefault="008F2B9D" w:rsidP="00A04E01">
      <w:pPr>
        <w:pStyle w:val="a0"/>
      </w:pPr>
      <w:r w:rsidRPr="00AA68B2">
        <w:t>Барабаш В</w:t>
      </w:r>
      <w:r>
        <w:t xml:space="preserve">.В., </w:t>
      </w:r>
      <w:r w:rsidRPr="00AA68B2">
        <w:t>Музыкант В</w:t>
      </w:r>
      <w:r>
        <w:t xml:space="preserve">.Л. </w:t>
      </w:r>
      <w:r w:rsidRPr="00AA68B2">
        <w:t>Реклама и маркетинг</w:t>
      </w:r>
      <w:r>
        <w:t xml:space="preserve"> (</w:t>
      </w:r>
      <w:r w:rsidRPr="00AA68B2">
        <w:t xml:space="preserve">функции, цели, каналы распространения). </w:t>
      </w:r>
      <w:r>
        <w:t>-</w:t>
      </w:r>
      <w:r w:rsidRPr="00AA68B2">
        <w:t xml:space="preserve"> М</w:t>
      </w:r>
      <w:r>
        <w:t>.:</w:t>
      </w:r>
      <w:r w:rsidRPr="00AA68B2">
        <w:t xml:space="preserve"> ПАИМС, 1994. </w:t>
      </w:r>
      <w:r>
        <w:t>-</w:t>
      </w:r>
      <w:r w:rsidRPr="00AA68B2">
        <w:t xml:space="preserve"> 126 с.</w:t>
      </w:r>
    </w:p>
    <w:p w:rsidR="008F2B9D" w:rsidRDefault="008F2B9D" w:rsidP="00A04E01">
      <w:pPr>
        <w:pStyle w:val="a0"/>
      </w:pPr>
      <w:r w:rsidRPr="00AA68B2">
        <w:t>Бедулин Ю</w:t>
      </w:r>
      <w:r>
        <w:t xml:space="preserve">.Н. </w:t>
      </w:r>
      <w:r w:rsidRPr="00AA68B2">
        <w:t xml:space="preserve">Технологии эффективных продаж рекламы в газете. </w:t>
      </w:r>
      <w:r>
        <w:t>-</w:t>
      </w:r>
      <w:r w:rsidRPr="00AA68B2">
        <w:t xml:space="preserve"> СПб</w:t>
      </w:r>
      <w:r>
        <w:t>.:</w:t>
      </w:r>
      <w:r w:rsidRPr="00AA68B2">
        <w:t xml:space="preserve"> Питер, 2001. </w:t>
      </w:r>
      <w:r>
        <w:t>-</w:t>
      </w:r>
      <w:r w:rsidRPr="00AA68B2">
        <w:t xml:space="preserve"> 400с. </w:t>
      </w:r>
      <w:r>
        <w:t>- (</w:t>
      </w:r>
      <w:r w:rsidRPr="00AA68B2">
        <w:t>Сер.</w:t>
      </w:r>
      <w:r>
        <w:t xml:space="preserve"> "</w:t>
      </w:r>
      <w:r w:rsidRPr="00AA68B2">
        <w:t>Маркетинг для профессионалов</w:t>
      </w:r>
      <w:r>
        <w:t>"</w:t>
      </w:r>
      <w:r w:rsidRPr="00AA68B2">
        <w:t>).</w:t>
      </w:r>
    </w:p>
    <w:p w:rsidR="008F2B9D" w:rsidRDefault="008F2B9D" w:rsidP="00A04E01">
      <w:pPr>
        <w:pStyle w:val="a0"/>
      </w:pPr>
      <w:r w:rsidRPr="00AA68B2">
        <w:t>Буданцев Ю</w:t>
      </w:r>
      <w:r>
        <w:t xml:space="preserve">.П. </w:t>
      </w:r>
      <w:r w:rsidRPr="00AA68B2">
        <w:t xml:space="preserve">Социология массовой коммуникации. </w:t>
      </w:r>
      <w:r>
        <w:t>-</w:t>
      </w:r>
      <w:r w:rsidRPr="00AA68B2">
        <w:t xml:space="preserve"> МНЭПУ, 1995. </w:t>
      </w:r>
      <w:r>
        <w:t>-</w:t>
      </w:r>
      <w:r w:rsidRPr="00AA68B2">
        <w:t xml:space="preserve"> 142 с.</w:t>
      </w:r>
    </w:p>
    <w:p w:rsidR="008F2B9D" w:rsidRDefault="008F2B9D" w:rsidP="00A04E01">
      <w:pPr>
        <w:pStyle w:val="a0"/>
      </w:pPr>
      <w:r w:rsidRPr="00AA68B2">
        <w:t>Евстафьев В</w:t>
      </w:r>
      <w:r>
        <w:t xml:space="preserve">.А. </w:t>
      </w:r>
      <w:r w:rsidRPr="00AA68B2">
        <w:t>Ясонов В</w:t>
      </w:r>
      <w:r>
        <w:t xml:space="preserve">.Н. </w:t>
      </w:r>
      <w:r w:rsidRPr="00AA68B2">
        <w:t xml:space="preserve">Введение в медиапланирование: Учеб. пособие для начинающих медиапланеров. </w:t>
      </w:r>
      <w:r>
        <w:t>-</w:t>
      </w:r>
      <w:r w:rsidRPr="00AA68B2">
        <w:t xml:space="preserve"> изд</w:t>
      </w:r>
      <w:r>
        <w:t>.2</w:t>
      </w:r>
      <w:r w:rsidRPr="00AA68B2">
        <w:t xml:space="preserve">-е, испр. </w:t>
      </w:r>
      <w:r>
        <w:t>-</w:t>
      </w:r>
      <w:r w:rsidRPr="00AA68B2">
        <w:t xml:space="preserve"> М</w:t>
      </w:r>
      <w:r>
        <w:t>.:</w:t>
      </w:r>
      <w:r w:rsidRPr="00AA68B2">
        <w:t xml:space="preserve"> РИП-Холдинг, 2001. </w:t>
      </w:r>
      <w:r>
        <w:t>-</w:t>
      </w:r>
      <w:r w:rsidRPr="00AA68B2">
        <w:t xml:space="preserve"> 80 с.</w:t>
      </w:r>
    </w:p>
    <w:p w:rsidR="008F2B9D" w:rsidRDefault="008F2B9D" w:rsidP="00A04E01">
      <w:pPr>
        <w:pStyle w:val="a0"/>
      </w:pPr>
      <w:r w:rsidRPr="00AA68B2">
        <w:t>Катернюк А</w:t>
      </w:r>
      <w:r>
        <w:t xml:space="preserve">.В. </w:t>
      </w:r>
      <w:r w:rsidRPr="00AA68B2">
        <w:t xml:space="preserve">Современные рекламные технологии: коммерческая реклама: Учеб. пособие. </w:t>
      </w:r>
      <w:r>
        <w:t>-</w:t>
      </w:r>
      <w:r w:rsidRPr="00AA68B2">
        <w:t xml:space="preserve"> Ростов н/Д: Феникс, 2001. </w:t>
      </w:r>
      <w:r>
        <w:t>-</w:t>
      </w:r>
      <w:r w:rsidRPr="00AA68B2">
        <w:t xml:space="preserve"> 320 с.</w:t>
      </w:r>
    </w:p>
    <w:p w:rsidR="008F2B9D" w:rsidRDefault="008F2B9D" w:rsidP="00A04E01">
      <w:pPr>
        <w:pStyle w:val="a0"/>
      </w:pPr>
      <w:r w:rsidRPr="00AA68B2">
        <w:t>Лебедев А</w:t>
      </w:r>
      <w:r>
        <w:t xml:space="preserve">.Н., </w:t>
      </w:r>
      <w:r w:rsidRPr="00AA68B2">
        <w:t>Боковиков А</w:t>
      </w:r>
      <w:r>
        <w:t xml:space="preserve">.К. </w:t>
      </w:r>
      <w:r w:rsidRPr="00AA68B2">
        <w:t xml:space="preserve">Экспериментальная психология в российской рекламе. </w:t>
      </w:r>
      <w:r>
        <w:t>-</w:t>
      </w:r>
      <w:r w:rsidRPr="00AA68B2">
        <w:t xml:space="preserve"> М</w:t>
      </w:r>
      <w:r>
        <w:t>.:</w:t>
      </w:r>
      <w:r w:rsidRPr="00AA68B2">
        <w:t xml:space="preserve"> Академия, 1995. </w:t>
      </w:r>
      <w:r>
        <w:t>-</w:t>
      </w:r>
      <w:r w:rsidRPr="00AA68B2">
        <w:t xml:space="preserve"> 144 с.</w:t>
      </w:r>
    </w:p>
    <w:p w:rsidR="008F2B9D" w:rsidRDefault="008F2B9D" w:rsidP="00A04E01">
      <w:pPr>
        <w:pStyle w:val="a0"/>
      </w:pPr>
      <w:r w:rsidRPr="00AA68B2">
        <w:t>Матанцев А</w:t>
      </w:r>
      <w:r>
        <w:t xml:space="preserve">.Н. </w:t>
      </w:r>
      <w:r w:rsidRPr="00AA68B2">
        <w:t xml:space="preserve">Эффективность рекламы. </w:t>
      </w:r>
      <w:r>
        <w:t>-</w:t>
      </w:r>
      <w:r w:rsidRPr="00AA68B2">
        <w:t xml:space="preserve"> М</w:t>
      </w:r>
      <w:r>
        <w:t>.:</w:t>
      </w:r>
      <w:r w:rsidRPr="00AA68B2">
        <w:t xml:space="preserve"> Изд-во</w:t>
      </w:r>
      <w:r>
        <w:t xml:space="preserve"> "</w:t>
      </w:r>
      <w:r w:rsidRPr="00AA68B2">
        <w:t>Фин-пресс</w:t>
      </w:r>
      <w:r>
        <w:t xml:space="preserve">", </w:t>
      </w:r>
      <w:r w:rsidRPr="00AA68B2">
        <w:t xml:space="preserve">2002. </w:t>
      </w:r>
      <w:r>
        <w:t>-</w:t>
      </w:r>
      <w:r w:rsidRPr="00AA68B2">
        <w:t xml:space="preserve"> 416 с.</w:t>
      </w:r>
    </w:p>
    <w:p w:rsidR="008F2B9D" w:rsidRDefault="008F2B9D" w:rsidP="00A04E01">
      <w:pPr>
        <w:pStyle w:val="a0"/>
      </w:pPr>
      <w:r w:rsidRPr="00AA68B2">
        <w:t>Назайкин А</w:t>
      </w:r>
      <w:r>
        <w:t xml:space="preserve">.Н. </w:t>
      </w:r>
      <w:r w:rsidRPr="00AA68B2">
        <w:t xml:space="preserve">Эффективная реклама в прессе. Практ. Пособие. </w:t>
      </w:r>
      <w:r>
        <w:t>-</w:t>
      </w:r>
      <w:r w:rsidRPr="00AA68B2">
        <w:t xml:space="preserve"> М</w:t>
      </w:r>
      <w:r>
        <w:t>.:</w:t>
      </w:r>
      <w:r w:rsidRPr="00AA68B2">
        <w:t xml:space="preserve"> ООО</w:t>
      </w:r>
      <w:r>
        <w:t xml:space="preserve"> "</w:t>
      </w:r>
      <w:r w:rsidRPr="00AA68B2">
        <w:t>Гелла-Принт</w:t>
      </w:r>
      <w:r>
        <w:t xml:space="preserve">", </w:t>
      </w:r>
      <w:r w:rsidRPr="00AA68B2">
        <w:t xml:space="preserve">2000. </w:t>
      </w:r>
      <w:r>
        <w:t>-</w:t>
      </w:r>
      <w:r w:rsidRPr="00AA68B2">
        <w:t xml:space="preserve"> 304 с.</w:t>
      </w:r>
    </w:p>
    <w:p w:rsidR="008F2B9D" w:rsidRDefault="008F2B9D" w:rsidP="00A04E01">
      <w:pPr>
        <w:pStyle w:val="a0"/>
      </w:pPr>
      <w:r w:rsidRPr="00AA68B2">
        <w:t>Ромат Е</w:t>
      </w:r>
      <w:r>
        <w:t xml:space="preserve">.В. </w:t>
      </w:r>
      <w:r w:rsidRPr="00AA68B2">
        <w:t>Реклама в системе маркетинга</w:t>
      </w:r>
      <w:r>
        <w:t>. 19</w:t>
      </w:r>
      <w:r w:rsidRPr="00AA68B2">
        <w:t xml:space="preserve">95. </w:t>
      </w:r>
      <w:r>
        <w:t>-</w:t>
      </w:r>
      <w:r w:rsidRPr="00AA68B2">
        <w:t xml:space="preserve"> 203 с.</w:t>
      </w:r>
    </w:p>
    <w:p w:rsidR="008F2B9D" w:rsidRDefault="008F2B9D" w:rsidP="00A04E01">
      <w:pPr>
        <w:pStyle w:val="a0"/>
      </w:pPr>
      <w:r w:rsidRPr="00AA68B2">
        <w:t>Уэллс У</w:t>
      </w:r>
      <w:r>
        <w:t>.,</w:t>
      </w:r>
      <w:r w:rsidRPr="00AA68B2">
        <w:t xml:space="preserve"> Бернет Дж</w:t>
      </w:r>
      <w:r>
        <w:t>.,</w:t>
      </w:r>
      <w:r w:rsidRPr="00AA68B2">
        <w:t xml:space="preserve"> Мориарти С. Реклама: принципы и практика/ Пер. с анг. Под ред С</w:t>
      </w:r>
      <w:r>
        <w:t xml:space="preserve">.Г. </w:t>
      </w:r>
      <w:r w:rsidRPr="00AA68B2">
        <w:t xml:space="preserve">Божук. </w:t>
      </w:r>
      <w:r>
        <w:t>-</w:t>
      </w:r>
      <w:r w:rsidRPr="00AA68B2">
        <w:t xml:space="preserve"> СПБ: Питер, 2003. </w:t>
      </w:r>
      <w:r>
        <w:t>-</w:t>
      </w:r>
      <w:r w:rsidRPr="00AA68B2">
        <w:t xml:space="preserve"> 800 с.</w:t>
      </w:r>
    </w:p>
    <w:p w:rsidR="008F2B9D" w:rsidRPr="00154403" w:rsidRDefault="008F2B9D" w:rsidP="00427CDF">
      <w:pPr>
        <w:rPr>
          <w:sz w:val="28"/>
          <w:szCs w:val="28"/>
        </w:rPr>
      </w:pPr>
    </w:p>
    <w:p w:rsidR="008F2B9D" w:rsidRPr="00154403" w:rsidRDefault="008F2B9D" w:rsidP="00427CDF">
      <w:pPr>
        <w:rPr>
          <w:sz w:val="28"/>
          <w:szCs w:val="28"/>
        </w:rPr>
      </w:pPr>
    </w:p>
    <w:p w:rsidR="008F2B9D" w:rsidRPr="00427CDF" w:rsidRDefault="008F2B9D" w:rsidP="00A9727C">
      <w:pPr>
        <w:rPr>
          <w:rFonts w:ascii="Times New Roman" w:hAnsi="Times New Roman"/>
          <w:sz w:val="28"/>
          <w:szCs w:val="28"/>
        </w:rPr>
      </w:pPr>
      <w:bookmarkStart w:id="9" w:name="_GoBack"/>
      <w:bookmarkEnd w:id="9"/>
    </w:p>
    <w:sectPr w:rsidR="008F2B9D" w:rsidRPr="00427CDF" w:rsidSect="00E52E07">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B9D" w:rsidRDefault="008F2B9D" w:rsidP="00A9727C">
      <w:pPr>
        <w:spacing w:after="0" w:line="240" w:lineRule="auto"/>
      </w:pPr>
      <w:r>
        <w:separator/>
      </w:r>
    </w:p>
  </w:endnote>
  <w:endnote w:type="continuationSeparator" w:id="0">
    <w:p w:rsidR="008F2B9D" w:rsidRDefault="008F2B9D" w:rsidP="00A97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ntiqua">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2раза в месяц">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B9D" w:rsidRDefault="008F2B9D" w:rsidP="00A9727C">
      <w:pPr>
        <w:spacing w:after="0" w:line="240" w:lineRule="auto"/>
      </w:pPr>
      <w:r>
        <w:separator/>
      </w:r>
    </w:p>
  </w:footnote>
  <w:footnote w:type="continuationSeparator" w:id="0">
    <w:p w:rsidR="008F2B9D" w:rsidRDefault="008F2B9D" w:rsidP="00A972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B9D" w:rsidRDefault="008F2B9D">
    <w:pPr>
      <w:pStyle w:val="a6"/>
      <w:jc w:val="right"/>
    </w:pPr>
    <w:r>
      <w:fldChar w:fldCharType="begin"/>
    </w:r>
    <w:r>
      <w:instrText xml:space="preserve"> PAGE   \* MERGEFORMAT </w:instrText>
    </w:r>
    <w:r>
      <w:fldChar w:fldCharType="separate"/>
    </w:r>
    <w:r w:rsidR="00B874A5">
      <w:rPr>
        <w:noProof/>
      </w:rPr>
      <w:t>1</w:t>
    </w:r>
    <w:r>
      <w:fldChar w:fldCharType="end"/>
    </w:r>
  </w:p>
  <w:p w:rsidR="008F2B9D" w:rsidRDefault="008F2B9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D0F59"/>
    <w:multiLevelType w:val="hybridMultilevel"/>
    <w:tmpl w:val="040212BA"/>
    <w:lvl w:ilvl="0" w:tplc="DE7CE8B8">
      <w:start w:val="1"/>
      <w:numFmt w:val="russianLower"/>
      <w:lvlText w:val="%1."/>
      <w:lvlJc w:val="left"/>
      <w:pPr>
        <w:ind w:left="1211"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8DE4C2A"/>
    <w:multiLevelType w:val="hybridMultilevel"/>
    <w:tmpl w:val="F8FC72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79E33F5"/>
    <w:multiLevelType w:val="hybridMultilevel"/>
    <w:tmpl w:val="D5BAF3B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84B228D"/>
    <w:multiLevelType w:val="hybridMultilevel"/>
    <w:tmpl w:val="E63C0D8C"/>
    <w:lvl w:ilvl="0" w:tplc="DE7CE8B8">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1A0C75C8"/>
    <w:multiLevelType w:val="hybridMultilevel"/>
    <w:tmpl w:val="6186C6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BEE39B5"/>
    <w:multiLevelType w:val="hybridMultilevel"/>
    <w:tmpl w:val="3D5E9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445F7B"/>
    <w:multiLevelType w:val="hybridMultilevel"/>
    <w:tmpl w:val="F80803CC"/>
    <w:lvl w:ilvl="0" w:tplc="F15A8EDA">
      <w:start w:val="1"/>
      <w:numFmt w:val="bullet"/>
      <w:lvlText w:val=""/>
      <w:lvlJc w:val="left"/>
      <w:pPr>
        <w:tabs>
          <w:tab w:val="num" w:pos="2160"/>
        </w:tabs>
        <w:ind w:left="2160" w:hanging="360"/>
      </w:pPr>
      <w:rPr>
        <w:rFonts w:ascii="Symbol" w:hAnsi="Symbol" w:hint="default"/>
      </w:rPr>
    </w:lvl>
    <w:lvl w:ilvl="1" w:tplc="09C2A414">
      <w:start w:val="1"/>
      <w:numFmt w:val="bullet"/>
      <w:lvlText w:val=""/>
      <w:lvlJc w:val="left"/>
      <w:pPr>
        <w:tabs>
          <w:tab w:val="num" w:pos="1440"/>
        </w:tabs>
        <w:ind w:left="1440" w:hanging="360"/>
      </w:pPr>
      <w:rPr>
        <w:rFonts w:ascii="Symbol" w:hAnsi="Symbol" w:hint="default"/>
      </w:rPr>
    </w:lvl>
    <w:lvl w:ilvl="2" w:tplc="F15A8EDA">
      <w:start w:val="1"/>
      <w:numFmt w:val="bullet"/>
      <w:lvlText w:val=""/>
      <w:lvlJc w:val="left"/>
      <w:pPr>
        <w:tabs>
          <w:tab w:val="num" w:pos="2880"/>
        </w:tabs>
        <w:ind w:left="2880" w:hanging="360"/>
      </w:pPr>
      <w:rPr>
        <w:rFonts w:ascii="Symbol" w:hAnsi="Symbol"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F7C139D"/>
    <w:multiLevelType w:val="hybridMultilevel"/>
    <w:tmpl w:val="50AC4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AF4E0C"/>
    <w:multiLevelType w:val="hybridMultilevel"/>
    <w:tmpl w:val="EB2802D8"/>
    <w:lvl w:ilvl="0" w:tplc="500416CE">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29C369D"/>
    <w:multiLevelType w:val="multilevel"/>
    <w:tmpl w:val="A8EC124E"/>
    <w:lvl w:ilvl="0">
      <w:start w:val="1"/>
      <w:numFmt w:val="decimal"/>
      <w:lvlText w:val="%1."/>
      <w:lvlJc w:val="left"/>
      <w:pPr>
        <w:ind w:left="1200" w:hanging="360"/>
      </w:pPr>
      <w:rPr>
        <w:rFonts w:cs="Times New Roman" w:hint="default"/>
        <w:color w:val="000000"/>
      </w:rPr>
    </w:lvl>
    <w:lvl w:ilvl="1">
      <w:start w:val="4"/>
      <w:numFmt w:val="decimal"/>
      <w:isLgl/>
      <w:lvlText w:val="%1.%2."/>
      <w:lvlJc w:val="left"/>
      <w:pPr>
        <w:ind w:left="1560" w:hanging="720"/>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1920" w:hanging="1080"/>
      </w:pPr>
      <w:rPr>
        <w:rFonts w:cs="Times New Roman" w:hint="default"/>
      </w:rPr>
    </w:lvl>
    <w:lvl w:ilvl="4">
      <w:start w:val="1"/>
      <w:numFmt w:val="decimal"/>
      <w:isLgl/>
      <w:lvlText w:val="%1.%2.%3.%4.%5."/>
      <w:lvlJc w:val="left"/>
      <w:pPr>
        <w:ind w:left="1920" w:hanging="1080"/>
      </w:pPr>
      <w:rPr>
        <w:rFonts w:cs="Times New Roman" w:hint="default"/>
      </w:rPr>
    </w:lvl>
    <w:lvl w:ilvl="5">
      <w:start w:val="1"/>
      <w:numFmt w:val="decimal"/>
      <w:isLgl/>
      <w:lvlText w:val="%1.%2.%3.%4.%5.%6."/>
      <w:lvlJc w:val="left"/>
      <w:pPr>
        <w:ind w:left="2280" w:hanging="1440"/>
      </w:pPr>
      <w:rPr>
        <w:rFonts w:cs="Times New Roman" w:hint="default"/>
      </w:rPr>
    </w:lvl>
    <w:lvl w:ilvl="6">
      <w:start w:val="1"/>
      <w:numFmt w:val="decimal"/>
      <w:isLgl/>
      <w:lvlText w:val="%1.%2.%3.%4.%5.%6.%7."/>
      <w:lvlJc w:val="left"/>
      <w:pPr>
        <w:ind w:left="2640" w:hanging="1800"/>
      </w:pPr>
      <w:rPr>
        <w:rFonts w:cs="Times New Roman" w:hint="default"/>
      </w:rPr>
    </w:lvl>
    <w:lvl w:ilvl="7">
      <w:start w:val="1"/>
      <w:numFmt w:val="decimal"/>
      <w:isLgl/>
      <w:lvlText w:val="%1.%2.%3.%4.%5.%6.%7.%8."/>
      <w:lvlJc w:val="left"/>
      <w:pPr>
        <w:ind w:left="2640" w:hanging="1800"/>
      </w:pPr>
      <w:rPr>
        <w:rFonts w:cs="Times New Roman" w:hint="default"/>
      </w:rPr>
    </w:lvl>
    <w:lvl w:ilvl="8">
      <w:start w:val="1"/>
      <w:numFmt w:val="decimal"/>
      <w:isLgl/>
      <w:lvlText w:val="%1.%2.%3.%4.%5.%6.%7.%8.%9."/>
      <w:lvlJc w:val="left"/>
      <w:pPr>
        <w:ind w:left="3000" w:hanging="2160"/>
      </w:pPr>
      <w:rPr>
        <w:rFonts w:cs="Times New Roman" w:hint="default"/>
      </w:rPr>
    </w:lvl>
  </w:abstractNum>
  <w:abstractNum w:abstractNumId="11">
    <w:nsid w:val="3388387A"/>
    <w:multiLevelType w:val="hybridMultilevel"/>
    <w:tmpl w:val="68BC4D5C"/>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33B96B0F"/>
    <w:multiLevelType w:val="hybridMultilevel"/>
    <w:tmpl w:val="C472F2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5D61F12"/>
    <w:multiLevelType w:val="hybridMultilevel"/>
    <w:tmpl w:val="5582C9A6"/>
    <w:lvl w:ilvl="0" w:tplc="04190001">
      <w:start w:val="1"/>
      <w:numFmt w:val="bullet"/>
      <w:lvlText w:val=""/>
      <w:lvlJc w:val="left"/>
      <w:pPr>
        <w:tabs>
          <w:tab w:val="num" w:pos="2061"/>
        </w:tabs>
        <w:ind w:left="2061" w:hanging="360"/>
      </w:pPr>
      <w:rPr>
        <w:rFonts w:ascii="Symbol" w:hAnsi="Symbol" w:hint="default"/>
      </w:rPr>
    </w:lvl>
    <w:lvl w:ilvl="1" w:tplc="04190003" w:tentative="1">
      <w:start w:val="1"/>
      <w:numFmt w:val="bullet"/>
      <w:lvlText w:val="o"/>
      <w:lvlJc w:val="left"/>
      <w:pPr>
        <w:tabs>
          <w:tab w:val="num" w:pos="2781"/>
        </w:tabs>
        <w:ind w:left="2781" w:hanging="360"/>
      </w:pPr>
      <w:rPr>
        <w:rFonts w:ascii="Courier New" w:hAnsi="Courier New"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4">
    <w:nsid w:val="3E17495E"/>
    <w:multiLevelType w:val="hybridMultilevel"/>
    <w:tmpl w:val="AC2EDC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EA746E5"/>
    <w:multiLevelType w:val="hybridMultilevel"/>
    <w:tmpl w:val="1F22C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4E4A15"/>
    <w:multiLevelType w:val="hybridMultilevel"/>
    <w:tmpl w:val="BE3ED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1326E6"/>
    <w:multiLevelType w:val="hybridMultilevel"/>
    <w:tmpl w:val="34088436"/>
    <w:lvl w:ilvl="0" w:tplc="DE7CE8B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27E292E"/>
    <w:multiLevelType w:val="hybridMultilevel"/>
    <w:tmpl w:val="4CB646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5F503DD"/>
    <w:multiLevelType w:val="hybridMultilevel"/>
    <w:tmpl w:val="AB4CF2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99070B2"/>
    <w:multiLevelType w:val="hybridMultilevel"/>
    <w:tmpl w:val="699E5490"/>
    <w:lvl w:ilvl="0" w:tplc="500416CE">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9F20E8A"/>
    <w:multiLevelType w:val="hybridMultilevel"/>
    <w:tmpl w:val="EF9254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AB67517"/>
    <w:multiLevelType w:val="hybridMultilevel"/>
    <w:tmpl w:val="540A8F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E777546"/>
    <w:multiLevelType w:val="hybridMultilevel"/>
    <w:tmpl w:val="53B0F182"/>
    <w:lvl w:ilvl="0" w:tplc="04190001">
      <w:start w:val="1"/>
      <w:numFmt w:val="bullet"/>
      <w:lvlText w:val=""/>
      <w:lvlJc w:val="left"/>
      <w:pPr>
        <w:tabs>
          <w:tab w:val="num" w:pos="2061"/>
        </w:tabs>
        <w:ind w:left="2061" w:hanging="360"/>
      </w:pPr>
      <w:rPr>
        <w:rFonts w:ascii="Symbol" w:hAnsi="Symbol" w:hint="default"/>
      </w:rPr>
    </w:lvl>
    <w:lvl w:ilvl="1" w:tplc="04190003" w:tentative="1">
      <w:start w:val="1"/>
      <w:numFmt w:val="bullet"/>
      <w:lvlText w:val="o"/>
      <w:lvlJc w:val="left"/>
      <w:pPr>
        <w:tabs>
          <w:tab w:val="num" w:pos="2781"/>
        </w:tabs>
        <w:ind w:left="2781" w:hanging="360"/>
      </w:pPr>
      <w:rPr>
        <w:rFonts w:ascii="Courier New" w:hAnsi="Courier New"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24">
    <w:nsid w:val="51416372"/>
    <w:multiLevelType w:val="hybridMultilevel"/>
    <w:tmpl w:val="B3229410"/>
    <w:lvl w:ilvl="0" w:tplc="DE7CE8B8">
      <w:start w:val="1"/>
      <w:numFmt w:val="russianLower"/>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2F67031"/>
    <w:multiLevelType w:val="hybridMultilevel"/>
    <w:tmpl w:val="A008FB84"/>
    <w:lvl w:ilvl="0" w:tplc="09C2A414">
      <w:start w:val="1"/>
      <w:numFmt w:val="bullet"/>
      <w:lvlText w:val=""/>
      <w:lvlJc w:val="left"/>
      <w:pPr>
        <w:tabs>
          <w:tab w:val="num" w:pos="720"/>
        </w:tabs>
        <w:ind w:left="720" w:hanging="360"/>
      </w:pPr>
      <w:rPr>
        <w:rFonts w:ascii="Symbol" w:hAnsi="Symbol" w:hint="default"/>
      </w:rPr>
    </w:lvl>
    <w:lvl w:ilvl="1" w:tplc="F15A8EDA">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5474548"/>
    <w:multiLevelType w:val="hybridMultilevel"/>
    <w:tmpl w:val="5E3224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CDA7437"/>
    <w:multiLevelType w:val="hybridMultilevel"/>
    <w:tmpl w:val="86D4E056"/>
    <w:lvl w:ilvl="0" w:tplc="0419000F">
      <w:start w:val="1"/>
      <w:numFmt w:val="decimal"/>
      <w:lvlText w:val="%1."/>
      <w:lvlJc w:val="left"/>
      <w:pPr>
        <w:tabs>
          <w:tab w:val="num" w:pos="1980"/>
        </w:tabs>
        <w:ind w:left="1980" w:hanging="360"/>
      </w:pPr>
      <w:rPr>
        <w:rFonts w:cs="Times New Roman" w:hint="default"/>
      </w:rPr>
    </w:lvl>
    <w:lvl w:ilvl="1" w:tplc="500416C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5E7E5F64"/>
    <w:multiLevelType w:val="hybridMultilevel"/>
    <w:tmpl w:val="DB028008"/>
    <w:lvl w:ilvl="0" w:tplc="DE7CE8B8">
      <w:start w:val="1"/>
      <w:numFmt w:val="russianLower"/>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9E710A6"/>
    <w:multiLevelType w:val="multilevel"/>
    <w:tmpl w:val="D600673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nsid w:val="6C3216EF"/>
    <w:multiLevelType w:val="multilevel"/>
    <w:tmpl w:val="ECBEE092"/>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1">
    <w:nsid w:val="739C6CF3"/>
    <w:multiLevelType w:val="hybridMultilevel"/>
    <w:tmpl w:val="F2C0427A"/>
    <w:lvl w:ilvl="0" w:tplc="500416CE">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74506FD7"/>
    <w:multiLevelType w:val="hybridMultilevel"/>
    <w:tmpl w:val="B95441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6AE48B2"/>
    <w:multiLevelType w:val="multilevel"/>
    <w:tmpl w:val="DBD63190"/>
    <w:lvl w:ilvl="0">
      <w:start w:val="1"/>
      <w:numFmt w:val="decimal"/>
      <w:lvlText w:val="%1."/>
      <w:lvlJc w:val="left"/>
      <w:pPr>
        <w:tabs>
          <w:tab w:val="num" w:pos="1080"/>
        </w:tabs>
        <w:ind w:left="1080" w:hanging="360"/>
      </w:pPr>
      <w:rPr>
        <w:rFonts w:cs="Times New Roman"/>
      </w:rPr>
    </w:lvl>
    <w:lvl w:ilvl="1">
      <w:start w:val="1"/>
      <w:numFmt w:val="decimal"/>
      <w:isLgl/>
      <w:lvlText w:val="%1.%2."/>
      <w:lvlJc w:val="left"/>
      <w:pPr>
        <w:ind w:left="1504" w:hanging="720"/>
      </w:pPr>
      <w:rPr>
        <w:rFonts w:cs="Times New Roman" w:hint="default"/>
      </w:rPr>
    </w:lvl>
    <w:lvl w:ilvl="2">
      <w:start w:val="1"/>
      <w:numFmt w:val="decimal"/>
      <w:isLgl/>
      <w:lvlText w:val="%1.%2.%3."/>
      <w:lvlJc w:val="left"/>
      <w:pPr>
        <w:ind w:left="1568" w:hanging="720"/>
      </w:pPr>
      <w:rPr>
        <w:rFonts w:cs="Times New Roman" w:hint="default"/>
      </w:rPr>
    </w:lvl>
    <w:lvl w:ilvl="3">
      <w:start w:val="1"/>
      <w:numFmt w:val="decimal"/>
      <w:isLgl/>
      <w:lvlText w:val="%1.%2.%3.%4."/>
      <w:lvlJc w:val="left"/>
      <w:pPr>
        <w:ind w:left="1992" w:hanging="1080"/>
      </w:pPr>
      <w:rPr>
        <w:rFonts w:cs="Times New Roman" w:hint="default"/>
      </w:rPr>
    </w:lvl>
    <w:lvl w:ilvl="4">
      <w:start w:val="1"/>
      <w:numFmt w:val="decimal"/>
      <w:isLgl/>
      <w:lvlText w:val="%1.%2.%3.%4.%5."/>
      <w:lvlJc w:val="left"/>
      <w:pPr>
        <w:ind w:left="2056" w:hanging="1080"/>
      </w:pPr>
      <w:rPr>
        <w:rFonts w:cs="Times New Roman" w:hint="default"/>
      </w:rPr>
    </w:lvl>
    <w:lvl w:ilvl="5">
      <w:start w:val="1"/>
      <w:numFmt w:val="decimal"/>
      <w:isLgl/>
      <w:lvlText w:val="%1.%2.%3.%4.%5.%6."/>
      <w:lvlJc w:val="left"/>
      <w:pPr>
        <w:ind w:left="2480" w:hanging="1440"/>
      </w:pPr>
      <w:rPr>
        <w:rFonts w:cs="Times New Roman" w:hint="default"/>
      </w:rPr>
    </w:lvl>
    <w:lvl w:ilvl="6">
      <w:start w:val="1"/>
      <w:numFmt w:val="decimal"/>
      <w:isLgl/>
      <w:lvlText w:val="%1.%2.%3.%4.%5.%6.%7."/>
      <w:lvlJc w:val="left"/>
      <w:pPr>
        <w:ind w:left="2904" w:hanging="1800"/>
      </w:pPr>
      <w:rPr>
        <w:rFonts w:cs="Times New Roman" w:hint="default"/>
      </w:rPr>
    </w:lvl>
    <w:lvl w:ilvl="7">
      <w:start w:val="1"/>
      <w:numFmt w:val="decimal"/>
      <w:isLgl/>
      <w:lvlText w:val="%1.%2.%3.%4.%5.%6.%7.%8."/>
      <w:lvlJc w:val="left"/>
      <w:pPr>
        <w:ind w:left="2968" w:hanging="1800"/>
      </w:pPr>
      <w:rPr>
        <w:rFonts w:cs="Times New Roman" w:hint="default"/>
      </w:rPr>
    </w:lvl>
    <w:lvl w:ilvl="8">
      <w:start w:val="1"/>
      <w:numFmt w:val="decimal"/>
      <w:isLgl/>
      <w:lvlText w:val="%1.%2.%3.%4.%5.%6.%7.%8.%9."/>
      <w:lvlJc w:val="left"/>
      <w:pPr>
        <w:ind w:left="3392" w:hanging="2160"/>
      </w:pPr>
      <w:rPr>
        <w:rFonts w:cs="Times New Roman" w:hint="default"/>
      </w:rPr>
    </w:lvl>
  </w:abstractNum>
  <w:abstractNum w:abstractNumId="34">
    <w:nsid w:val="7B596656"/>
    <w:multiLevelType w:val="hybridMultilevel"/>
    <w:tmpl w:val="7BE0C39A"/>
    <w:lvl w:ilvl="0" w:tplc="09C2A414">
      <w:start w:val="1"/>
      <w:numFmt w:val="bullet"/>
      <w:lvlText w:val=""/>
      <w:lvlJc w:val="left"/>
      <w:pPr>
        <w:tabs>
          <w:tab w:val="num" w:pos="720"/>
        </w:tabs>
        <w:ind w:left="720" w:hanging="360"/>
      </w:pPr>
      <w:rPr>
        <w:rFonts w:ascii="Symbol" w:hAnsi="Symbol" w:hint="default"/>
      </w:rPr>
    </w:lvl>
    <w:lvl w:ilvl="1" w:tplc="F15A8EDA">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7"/>
  </w:num>
  <w:num w:numId="2">
    <w:abstractNumId w:val="34"/>
  </w:num>
  <w:num w:numId="3">
    <w:abstractNumId w:val="25"/>
  </w:num>
  <w:num w:numId="4">
    <w:abstractNumId w:val="11"/>
  </w:num>
  <w:num w:numId="5">
    <w:abstractNumId w:val="1"/>
  </w:num>
  <w:num w:numId="6">
    <w:abstractNumId w:val="35"/>
  </w:num>
  <w:num w:numId="7">
    <w:abstractNumId w:val="0"/>
  </w:num>
  <w:num w:numId="8">
    <w:abstractNumId w:val="24"/>
  </w:num>
  <w:num w:numId="9">
    <w:abstractNumId w:val="28"/>
  </w:num>
  <w:num w:numId="10">
    <w:abstractNumId w:val="17"/>
  </w:num>
  <w:num w:numId="11">
    <w:abstractNumId w:val="15"/>
  </w:num>
  <w:num w:numId="12">
    <w:abstractNumId w:val="8"/>
  </w:num>
  <w:num w:numId="13">
    <w:abstractNumId w:val="16"/>
  </w:num>
  <w:num w:numId="14">
    <w:abstractNumId w:val="6"/>
  </w:num>
  <w:num w:numId="15">
    <w:abstractNumId w:val="4"/>
  </w:num>
  <w:num w:numId="16">
    <w:abstractNumId w:val="19"/>
  </w:num>
  <w:num w:numId="17">
    <w:abstractNumId w:val="20"/>
  </w:num>
  <w:num w:numId="18">
    <w:abstractNumId w:val="31"/>
  </w:num>
  <w:num w:numId="19">
    <w:abstractNumId w:val="9"/>
  </w:num>
  <w:num w:numId="20">
    <w:abstractNumId w:val="27"/>
  </w:num>
  <w:num w:numId="21">
    <w:abstractNumId w:val="23"/>
  </w:num>
  <w:num w:numId="22">
    <w:abstractNumId w:val="13"/>
  </w:num>
  <w:num w:numId="23">
    <w:abstractNumId w:val="5"/>
  </w:num>
  <w:num w:numId="24">
    <w:abstractNumId w:val="22"/>
  </w:num>
  <w:num w:numId="25">
    <w:abstractNumId w:val="26"/>
  </w:num>
  <w:num w:numId="26">
    <w:abstractNumId w:val="2"/>
  </w:num>
  <w:num w:numId="27">
    <w:abstractNumId w:val="10"/>
  </w:num>
  <w:num w:numId="28">
    <w:abstractNumId w:val="21"/>
  </w:num>
  <w:num w:numId="29">
    <w:abstractNumId w:val="12"/>
  </w:num>
  <w:num w:numId="30">
    <w:abstractNumId w:val="14"/>
  </w:num>
  <w:num w:numId="31">
    <w:abstractNumId w:val="3"/>
  </w:num>
  <w:num w:numId="32">
    <w:abstractNumId w:val="33"/>
  </w:num>
  <w:num w:numId="33">
    <w:abstractNumId w:val="18"/>
  </w:num>
  <w:num w:numId="34">
    <w:abstractNumId w:val="32"/>
  </w:num>
  <w:num w:numId="35">
    <w:abstractNumId w:val="29"/>
  </w:num>
  <w:num w:numId="36">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727C"/>
    <w:rsid w:val="000238C1"/>
    <w:rsid w:val="00035494"/>
    <w:rsid w:val="00040FFD"/>
    <w:rsid w:val="000600C6"/>
    <w:rsid w:val="00063E16"/>
    <w:rsid w:val="000725E9"/>
    <w:rsid w:val="00091ACE"/>
    <w:rsid w:val="0009359C"/>
    <w:rsid w:val="000B26B3"/>
    <w:rsid w:val="000B359A"/>
    <w:rsid w:val="000C3F46"/>
    <w:rsid w:val="000F0CEA"/>
    <w:rsid w:val="000F2FCA"/>
    <w:rsid w:val="0010495D"/>
    <w:rsid w:val="001217FF"/>
    <w:rsid w:val="0012336C"/>
    <w:rsid w:val="0013755D"/>
    <w:rsid w:val="001424F9"/>
    <w:rsid w:val="00154403"/>
    <w:rsid w:val="00170CE3"/>
    <w:rsid w:val="00180CB1"/>
    <w:rsid w:val="00182C51"/>
    <w:rsid w:val="001A3CFA"/>
    <w:rsid w:val="001B49CB"/>
    <w:rsid w:val="001D3D3F"/>
    <w:rsid w:val="001E7950"/>
    <w:rsid w:val="001F318C"/>
    <w:rsid w:val="00201717"/>
    <w:rsid w:val="0020313F"/>
    <w:rsid w:val="00205959"/>
    <w:rsid w:val="0020683B"/>
    <w:rsid w:val="00206C71"/>
    <w:rsid w:val="0021253F"/>
    <w:rsid w:val="00231DF7"/>
    <w:rsid w:val="002442F8"/>
    <w:rsid w:val="00272932"/>
    <w:rsid w:val="00275CF8"/>
    <w:rsid w:val="00287947"/>
    <w:rsid w:val="002A0437"/>
    <w:rsid w:val="002A2BCB"/>
    <w:rsid w:val="002B0E32"/>
    <w:rsid w:val="002B71E8"/>
    <w:rsid w:val="002C711A"/>
    <w:rsid w:val="002D2E2B"/>
    <w:rsid w:val="002F48EA"/>
    <w:rsid w:val="0032795E"/>
    <w:rsid w:val="00335439"/>
    <w:rsid w:val="003446F6"/>
    <w:rsid w:val="003556CD"/>
    <w:rsid w:val="00356A66"/>
    <w:rsid w:val="00374A71"/>
    <w:rsid w:val="0037505C"/>
    <w:rsid w:val="003874D2"/>
    <w:rsid w:val="00397080"/>
    <w:rsid w:val="003A7CCD"/>
    <w:rsid w:val="003B2C7C"/>
    <w:rsid w:val="003C0B69"/>
    <w:rsid w:val="003C6656"/>
    <w:rsid w:val="003D37AC"/>
    <w:rsid w:val="003E4714"/>
    <w:rsid w:val="0040154F"/>
    <w:rsid w:val="0041305C"/>
    <w:rsid w:val="00427CBB"/>
    <w:rsid w:val="00427CDF"/>
    <w:rsid w:val="004716A4"/>
    <w:rsid w:val="00483843"/>
    <w:rsid w:val="00492C65"/>
    <w:rsid w:val="004A1F17"/>
    <w:rsid w:val="004F2630"/>
    <w:rsid w:val="005065BF"/>
    <w:rsid w:val="005134FC"/>
    <w:rsid w:val="00524A0C"/>
    <w:rsid w:val="005361BF"/>
    <w:rsid w:val="00545D0F"/>
    <w:rsid w:val="0058079D"/>
    <w:rsid w:val="005B1563"/>
    <w:rsid w:val="005E4B40"/>
    <w:rsid w:val="00605F55"/>
    <w:rsid w:val="00626378"/>
    <w:rsid w:val="00630DBA"/>
    <w:rsid w:val="00634C9B"/>
    <w:rsid w:val="0063694E"/>
    <w:rsid w:val="00661CD4"/>
    <w:rsid w:val="00685C64"/>
    <w:rsid w:val="006C06AB"/>
    <w:rsid w:val="006F264A"/>
    <w:rsid w:val="00746916"/>
    <w:rsid w:val="0078424F"/>
    <w:rsid w:val="00790561"/>
    <w:rsid w:val="00794349"/>
    <w:rsid w:val="007A16BB"/>
    <w:rsid w:val="007B6EA9"/>
    <w:rsid w:val="007D045F"/>
    <w:rsid w:val="007D69C7"/>
    <w:rsid w:val="007E736A"/>
    <w:rsid w:val="0084110A"/>
    <w:rsid w:val="00844154"/>
    <w:rsid w:val="00852B82"/>
    <w:rsid w:val="00887C3A"/>
    <w:rsid w:val="00890321"/>
    <w:rsid w:val="008B59AE"/>
    <w:rsid w:val="008C623A"/>
    <w:rsid w:val="008F1210"/>
    <w:rsid w:val="008F2B9D"/>
    <w:rsid w:val="00912337"/>
    <w:rsid w:val="00941235"/>
    <w:rsid w:val="009668B9"/>
    <w:rsid w:val="009728B6"/>
    <w:rsid w:val="009752C1"/>
    <w:rsid w:val="00982933"/>
    <w:rsid w:val="009913BE"/>
    <w:rsid w:val="0099364A"/>
    <w:rsid w:val="00993D2D"/>
    <w:rsid w:val="0099589D"/>
    <w:rsid w:val="009A6844"/>
    <w:rsid w:val="009C0A3F"/>
    <w:rsid w:val="00A0132C"/>
    <w:rsid w:val="00A02445"/>
    <w:rsid w:val="00A04E01"/>
    <w:rsid w:val="00A11ED8"/>
    <w:rsid w:val="00A3038E"/>
    <w:rsid w:val="00A34026"/>
    <w:rsid w:val="00A4201F"/>
    <w:rsid w:val="00A609C2"/>
    <w:rsid w:val="00A6201B"/>
    <w:rsid w:val="00A9727C"/>
    <w:rsid w:val="00AA68B2"/>
    <w:rsid w:val="00AB69AC"/>
    <w:rsid w:val="00AC5D88"/>
    <w:rsid w:val="00B10311"/>
    <w:rsid w:val="00B127F8"/>
    <w:rsid w:val="00B15022"/>
    <w:rsid w:val="00B264AF"/>
    <w:rsid w:val="00B36173"/>
    <w:rsid w:val="00B561F1"/>
    <w:rsid w:val="00B569A3"/>
    <w:rsid w:val="00B6752D"/>
    <w:rsid w:val="00B72845"/>
    <w:rsid w:val="00B85750"/>
    <w:rsid w:val="00B874A5"/>
    <w:rsid w:val="00BA0852"/>
    <w:rsid w:val="00BA4E37"/>
    <w:rsid w:val="00BC5946"/>
    <w:rsid w:val="00BF7284"/>
    <w:rsid w:val="00C236E1"/>
    <w:rsid w:val="00C31CD1"/>
    <w:rsid w:val="00C36504"/>
    <w:rsid w:val="00C40DA8"/>
    <w:rsid w:val="00C461A7"/>
    <w:rsid w:val="00C54CE4"/>
    <w:rsid w:val="00C575BD"/>
    <w:rsid w:val="00C76A9F"/>
    <w:rsid w:val="00C7718D"/>
    <w:rsid w:val="00CA43C9"/>
    <w:rsid w:val="00CB225D"/>
    <w:rsid w:val="00CE7E83"/>
    <w:rsid w:val="00CF103F"/>
    <w:rsid w:val="00D130A6"/>
    <w:rsid w:val="00D31940"/>
    <w:rsid w:val="00D5723F"/>
    <w:rsid w:val="00D6641E"/>
    <w:rsid w:val="00D73F41"/>
    <w:rsid w:val="00DB3ED9"/>
    <w:rsid w:val="00DB4F17"/>
    <w:rsid w:val="00DD0179"/>
    <w:rsid w:val="00DD0302"/>
    <w:rsid w:val="00DD086E"/>
    <w:rsid w:val="00DD0F67"/>
    <w:rsid w:val="00DF76F7"/>
    <w:rsid w:val="00E03BEB"/>
    <w:rsid w:val="00E37024"/>
    <w:rsid w:val="00E44444"/>
    <w:rsid w:val="00E45A7A"/>
    <w:rsid w:val="00E51E1D"/>
    <w:rsid w:val="00E52E07"/>
    <w:rsid w:val="00E63CE2"/>
    <w:rsid w:val="00EC0926"/>
    <w:rsid w:val="00ED63A2"/>
    <w:rsid w:val="00ED75C7"/>
    <w:rsid w:val="00EF0CED"/>
    <w:rsid w:val="00EF3DE1"/>
    <w:rsid w:val="00F049C8"/>
    <w:rsid w:val="00F072AA"/>
    <w:rsid w:val="00F10454"/>
    <w:rsid w:val="00F134B1"/>
    <w:rsid w:val="00F14412"/>
    <w:rsid w:val="00F206BC"/>
    <w:rsid w:val="00F237DF"/>
    <w:rsid w:val="00F36CE3"/>
    <w:rsid w:val="00F44B0C"/>
    <w:rsid w:val="00F936A2"/>
    <w:rsid w:val="00FC00A9"/>
    <w:rsid w:val="00FC1F59"/>
    <w:rsid w:val="00FE5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rules v:ext="edit">
        <o:r id="V:Rule1" type="connector" idref="#_x0000_s1026"/>
        <o:r id="V:Rule2" type="connector" idref="#_x0000_s1027"/>
        <o:r id="V:Rule3" type="connector" idref="#_x0000_s1028"/>
      </o:rules>
    </o:shapelayout>
  </w:shapeDefaults>
  <w:decimalSymbol w:val=","/>
  <w:listSeparator w:val=";"/>
  <w15:chartTrackingRefBased/>
  <w15:docId w15:val="{B04CF5A6-A094-4CD4-A044-EA767161E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52E07"/>
    <w:pPr>
      <w:spacing w:after="200" w:line="276" w:lineRule="auto"/>
    </w:pPr>
    <w:rPr>
      <w:sz w:val="22"/>
      <w:szCs w:val="22"/>
    </w:rPr>
  </w:style>
  <w:style w:type="paragraph" w:styleId="1">
    <w:name w:val="heading 1"/>
    <w:basedOn w:val="a2"/>
    <w:next w:val="a2"/>
    <w:link w:val="10"/>
    <w:qFormat/>
    <w:rsid w:val="00A9727C"/>
    <w:pPr>
      <w:keepNext/>
      <w:keepLines/>
      <w:spacing w:before="480" w:after="0"/>
      <w:outlineLvl w:val="0"/>
    </w:pPr>
    <w:rPr>
      <w:rFonts w:ascii="Cambria" w:hAnsi="Cambria"/>
      <w:b/>
      <w:bCs/>
      <w:color w:val="365F91"/>
      <w:sz w:val="28"/>
      <w:szCs w:val="28"/>
    </w:rPr>
  </w:style>
  <w:style w:type="paragraph" w:styleId="2">
    <w:name w:val="heading 2"/>
    <w:basedOn w:val="a2"/>
    <w:next w:val="a2"/>
    <w:link w:val="20"/>
    <w:autoRedefine/>
    <w:qFormat/>
    <w:rsid w:val="00335439"/>
    <w:pPr>
      <w:keepNext/>
      <w:tabs>
        <w:tab w:val="left" w:pos="6285"/>
      </w:tabs>
      <w:autoSpaceDE w:val="0"/>
      <w:autoSpaceDN w:val="0"/>
      <w:adjustRightInd w:val="0"/>
      <w:spacing w:after="0" w:line="360" w:lineRule="auto"/>
      <w:ind w:right="175"/>
      <w:jc w:val="center"/>
      <w:outlineLvl w:val="1"/>
    </w:pPr>
    <w:rPr>
      <w:rFonts w:ascii="Times New Roman" w:hAnsi="Times New Roman"/>
      <w:b/>
      <w:bCs/>
      <w:iCs/>
      <w:smallCaps/>
      <w:noProof/>
      <w:color w:val="000000"/>
      <w:kern w:val="36"/>
      <w:position w:val="-4"/>
      <w:sz w:val="28"/>
      <w:szCs w:val="28"/>
      <w:lang w:val="en-US"/>
    </w:rPr>
  </w:style>
  <w:style w:type="paragraph" w:styleId="3">
    <w:name w:val="heading 3"/>
    <w:basedOn w:val="a2"/>
    <w:next w:val="a2"/>
    <w:link w:val="30"/>
    <w:qFormat/>
    <w:rsid w:val="00890321"/>
    <w:pPr>
      <w:keepNext/>
      <w:widowControl w:val="0"/>
      <w:autoSpaceDE w:val="0"/>
      <w:autoSpaceDN w:val="0"/>
      <w:adjustRightInd w:val="0"/>
      <w:spacing w:after="0" w:line="360" w:lineRule="auto"/>
      <w:ind w:firstLine="840"/>
      <w:jc w:val="both"/>
      <w:outlineLvl w:val="2"/>
    </w:pPr>
    <w:rPr>
      <w:rFonts w:ascii="Times New Roman" w:hAnsi="Times New Roman"/>
      <w:b/>
      <w:bCs/>
      <w:noProof/>
      <w:sz w:val="28"/>
      <w:szCs w:val="28"/>
    </w:rPr>
  </w:style>
  <w:style w:type="paragraph" w:styleId="4">
    <w:name w:val="heading 4"/>
    <w:basedOn w:val="a2"/>
    <w:next w:val="a2"/>
    <w:link w:val="40"/>
    <w:qFormat/>
    <w:rsid w:val="00890321"/>
    <w:pPr>
      <w:keepNext/>
      <w:widowControl w:val="0"/>
      <w:autoSpaceDE w:val="0"/>
      <w:autoSpaceDN w:val="0"/>
      <w:adjustRightInd w:val="0"/>
      <w:spacing w:after="0" w:line="360" w:lineRule="auto"/>
      <w:jc w:val="center"/>
      <w:outlineLvl w:val="3"/>
    </w:pPr>
    <w:rPr>
      <w:rFonts w:ascii="Times New Roman" w:hAnsi="Times New Roman"/>
      <w:i/>
      <w:iCs/>
      <w:noProof/>
      <w:sz w:val="28"/>
      <w:szCs w:val="28"/>
    </w:rPr>
  </w:style>
  <w:style w:type="paragraph" w:styleId="5">
    <w:name w:val="heading 5"/>
    <w:basedOn w:val="a2"/>
    <w:next w:val="a2"/>
    <w:link w:val="50"/>
    <w:qFormat/>
    <w:rsid w:val="00890321"/>
    <w:pPr>
      <w:keepNext/>
      <w:widowControl w:val="0"/>
      <w:autoSpaceDE w:val="0"/>
      <w:autoSpaceDN w:val="0"/>
      <w:adjustRightInd w:val="0"/>
      <w:spacing w:after="0" w:line="360" w:lineRule="auto"/>
      <w:ind w:left="737"/>
      <w:outlineLvl w:val="4"/>
    </w:pPr>
    <w:rPr>
      <w:rFonts w:ascii="Times New Roman" w:hAnsi="Times New Roman"/>
      <w:sz w:val="28"/>
      <w:szCs w:val="28"/>
    </w:rPr>
  </w:style>
  <w:style w:type="paragraph" w:styleId="6">
    <w:name w:val="heading 6"/>
    <w:basedOn w:val="a2"/>
    <w:next w:val="a2"/>
    <w:link w:val="60"/>
    <w:qFormat/>
    <w:rsid w:val="00890321"/>
    <w:pPr>
      <w:keepNext/>
      <w:widowControl w:val="0"/>
      <w:autoSpaceDE w:val="0"/>
      <w:autoSpaceDN w:val="0"/>
      <w:adjustRightInd w:val="0"/>
      <w:spacing w:after="0" w:line="360" w:lineRule="auto"/>
      <w:ind w:firstLine="840"/>
      <w:jc w:val="center"/>
      <w:outlineLvl w:val="5"/>
    </w:pPr>
    <w:rPr>
      <w:rFonts w:ascii="Times New Roman" w:hAnsi="Times New Roman"/>
      <w:b/>
      <w:bCs/>
      <w:sz w:val="30"/>
      <w:szCs w:val="30"/>
    </w:rPr>
  </w:style>
  <w:style w:type="paragraph" w:styleId="7">
    <w:name w:val="heading 7"/>
    <w:basedOn w:val="a2"/>
    <w:next w:val="a2"/>
    <w:link w:val="70"/>
    <w:qFormat/>
    <w:rsid w:val="00890321"/>
    <w:pPr>
      <w:keepNext/>
      <w:widowControl w:val="0"/>
      <w:autoSpaceDE w:val="0"/>
      <w:autoSpaceDN w:val="0"/>
      <w:adjustRightInd w:val="0"/>
      <w:spacing w:after="0" w:line="360" w:lineRule="auto"/>
      <w:ind w:firstLine="840"/>
      <w:jc w:val="both"/>
      <w:outlineLvl w:val="6"/>
    </w:pPr>
    <w:rPr>
      <w:rFonts w:ascii="Times New Roman" w:hAnsi="Times New Roman"/>
      <w:sz w:val="24"/>
      <w:szCs w:val="24"/>
    </w:rPr>
  </w:style>
  <w:style w:type="paragraph" w:styleId="8">
    <w:name w:val="heading 8"/>
    <w:basedOn w:val="a2"/>
    <w:next w:val="a2"/>
    <w:link w:val="80"/>
    <w:qFormat/>
    <w:rsid w:val="00890321"/>
    <w:pPr>
      <w:keepNext/>
      <w:widowControl w:val="0"/>
      <w:autoSpaceDE w:val="0"/>
      <w:autoSpaceDN w:val="0"/>
      <w:adjustRightInd w:val="0"/>
      <w:spacing w:after="0" w:line="360" w:lineRule="auto"/>
      <w:ind w:firstLine="840"/>
      <w:jc w:val="both"/>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rsid w:val="00A9727C"/>
    <w:pPr>
      <w:tabs>
        <w:tab w:val="center" w:pos="4677"/>
        <w:tab w:val="right" w:pos="9355"/>
      </w:tabs>
      <w:spacing w:after="0" w:line="240" w:lineRule="auto"/>
    </w:pPr>
  </w:style>
  <w:style w:type="character" w:customStyle="1" w:styleId="a7">
    <w:name w:val="Верхній колонтитул Знак"/>
    <w:basedOn w:val="a3"/>
    <w:link w:val="a6"/>
    <w:locked/>
    <w:rsid w:val="00A9727C"/>
    <w:rPr>
      <w:rFonts w:cs="Times New Roman"/>
    </w:rPr>
  </w:style>
  <w:style w:type="paragraph" w:styleId="a8">
    <w:name w:val="footer"/>
    <w:basedOn w:val="a2"/>
    <w:link w:val="a9"/>
    <w:semiHidden/>
    <w:rsid w:val="00A9727C"/>
    <w:pPr>
      <w:tabs>
        <w:tab w:val="center" w:pos="4677"/>
        <w:tab w:val="right" w:pos="9355"/>
      </w:tabs>
      <w:spacing w:after="0" w:line="240" w:lineRule="auto"/>
    </w:pPr>
  </w:style>
  <w:style w:type="character" w:customStyle="1" w:styleId="a9">
    <w:name w:val="Нижній колонтитул Знак"/>
    <w:basedOn w:val="a3"/>
    <w:link w:val="a8"/>
    <w:semiHidden/>
    <w:locked/>
    <w:rsid w:val="00A9727C"/>
    <w:rPr>
      <w:rFonts w:cs="Times New Roman"/>
    </w:rPr>
  </w:style>
  <w:style w:type="character" w:customStyle="1" w:styleId="10">
    <w:name w:val="Заголовок 1 Знак"/>
    <w:basedOn w:val="a3"/>
    <w:link w:val="1"/>
    <w:locked/>
    <w:rsid w:val="00A9727C"/>
    <w:rPr>
      <w:rFonts w:ascii="Cambria" w:hAnsi="Cambria" w:cs="Times New Roman"/>
      <w:b/>
      <w:bCs/>
      <w:color w:val="365F91"/>
      <w:sz w:val="28"/>
      <w:szCs w:val="28"/>
    </w:rPr>
  </w:style>
  <w:style w:type="character" w:customStyle="1" w:styleId="20">
    <w:name w:val="Заголовок 2 Знак"/>
    <w:basedOn w:val="a3"/>
    <w:link w:val="2"/>
    <w:locked/>
    <w:rsid w:val="00335439"/>
    <w:rPr>
      <w:rFonts w:ascii="Times New Roman" w:hAnsi="Times New Roman" w:cs="Times New Roman"/>
      <w:b/>
      <w:bCs/>
      <w:iCs/>
      <w:smallCaps/>
      <w:noProof/>
      <w:color w:val="000000"/>
      <w:kern w:val="36"/>
      <w:position w:val="-4"/>
      <w:sz w:val="28"/>
      <w:szCs w:val="28"/>
      <w:lang w:val="en-US"/>
    </w:rPr>
  </w:style>
  <w:style w:type="character" w:customStyle="1" w:styleId="30">
    <w:name w:val="Заголовок 3 Знак"/>
    <w:basedOn w:val="a3"/>
    <w:link w:val="3"/>
    <w:locked/>
    <w:rsid w:val="00890321"/>
    <w:rPr>
      <w:rFonts w:ascii="Times New Roman" w:hAnsi="Times New Roman" w:cs="Times New Roman"/>
      <w:b/>
      <w:bCs/>
      <w:noProof/>
      <w:sz w:val="28"/>
      <w:szCs w:val="28"/>
    </w:rPr>
  </w:style>
  <w:style w:type="character" w:customStyle="1" w:styleId="40">
    <w:name w:val="Заголовок 4 Знак"/>
    <w:basedOn w:val="a3"/>
    <w:link w:val="4"/>
    <w:locked/>
    <w:rsid w:val="00890321"/>
    <w:rPr>
      <w:rFonts w:ascii="Times New Roman" w:hAnsi="Times New Roman" w:cs="Times New Roman"/>
      <w:i/>
      <w:iCs/>
      <w:noProof/>
      <w:sz w:val="28"/>
      <w:szCs w:val="28"/>
    </w:rPr>
  </w:style>
  <w:style w:type="character" w:customStyle="1" w:styleId="50">
    <w:name w:val="Заголовок 5 Знак"/>
    <w:basedOn w:val="a3"/>
    <w:link w:val="5"/>
    <w:locked/>
    <w:rsid w:val="00890321"/>
    <w:rPr>
      <w:rFonts w:ascii="Times New Roman" w:hAnsi="Times New Roman" w:cs="Times New Roman"/>
      <w:sz w:val="28"/>
      <w:szCs w:val="28"/>
    </w:rPr>
  </w:style>
  <w:style w:type="character" w:customStyle="1" w:styleId="60">
    <w:name w:val="Заголовок 6 Знак"/>
    <w:basedOn w:val="a3"/>
    <w:link w:val="6"/>
    <w:locked/>
    <w:rsid w:val="00890321"/>
    <w:rPr>
      <w:rFonts w:ascii="Times New Roman" w:hAnsi="Times New Roman" w:cs="Times New Roman"/>
      <w:b/>
      <w:bCs/>
      <w:sz w:val="30"/>
      <w:szCs w:val="30"/>
    </w:rPr>
  </w:style>
  <w:style w:type="character" w:customStyle="1" w:styleId="70">
    <w:name w:val="Заголовок 7 Знак"/>
    <w:basedOn w:val="a3"/>
    <w:link w:val="7"/>
    <w:locked/>
    <w:rsid w:val="00890321"/>
    <w:rPr>
      <w:rFonts w:ascii="Times New Roman" w:hAnsi="Times New Roman" w:cs="Times New Roman"/>
      <w:sz w:val="24"/>
      <w:szCs w:val="24"/>
    </w:rPr>
  </w:style>
  <w:style w:type="character" w:customStyle="1" w:styleId="80">
    <w:name w:val="Заголовок 8 Знак"/>
    <w:basedOn w:val="a3"/>
    <w:link w:val="8"/>
    <w:locked/>
    <w:rsid w:val="00890321"/>
    <w:rPr>
      <w:rFonts w:ascii="Arial" w:hAnsi="Arial" w:cs="Arial"/>
      <w:b/>
      <w:bCs/>
      <w:sz w:val="32"/>
      <w:szCs w:val="32"/>
    </w:rPr>
  </w:style>
  <w:style w:type="paragraph" w:styleId="aa">
    <w:name w:val="Normal Indent"/>
    <w:basedOn w:val="a2"/>
    <w:rsid w:val="00890321"/>
    <w:pPr>
      <w:widowControl w:val="0"/>
      <w:autoSpaceDE w:val="0"/>
      <w:autoSpaceDN w:val="0"/>
      <w:adjustRightInd w:val="0"/>
      <w:spacing w:after="0" w:line="360" w:lineRule="auto"/>
      <w:ind w:left="708" w:firstLine="840"/>
      <w:jc w:val="both"/>
    </w:pPr>
    <w:rPr>
      <w:rFonts w:ascii="Times New Roman" w:hAnsi="Times New Roman"/>
      <w:sz w:val="28"/>
      <w:szCs w:val="28"/>
    </w:rPr>
  </w:style>
  <w:style w:type="paragraph" w:styleId="11">
    <w:name w:val="toc 1"/>
    <w:basedOn w:val="a2"/>
    <w:next w:val="a2"/>
    <w:autoRedefine/>
    <w:semiHidden/>
    <w:rsid w:val="00890321"/>
    <w:pPr>
      <w:widowControl w:val="0"/>
      <w:tabs>
        <w:tab w:val="right" w:leader="dot" w:pos="1400"/>
      </w:tabs>
      <w:autoSpaceDE w:val="0"/>
      <w:autoSpaceDN w:val="0"/>
      <w:adjustRightInd w:val="0"/>
      <w:spacing w:after="0" w:line="360" w:lineRule="auto"/>
      <w:jc w:val="both"/>
    </w:pPr>
    <w:rPr>
      <w:rFonts w:ascii="Times New Roman" w:hAnsi="Times New Roman"/>
      <w:sz w:val="28"/>
      <w:szCs w:val="28"/>
    </w:rPr>
  </w:style>
  <w:style w:type="paragraph" w:styleId="21">
    <w:name w:val="toc 2"/>
    <w:basedOn w:val="a2"/>
    <w:next w:val="a2"/>
    <w:autoRedefine/>
    <w:semiHidden/>
    <w:rsid w:val="00890321"/>
    <w:pPr>
      <w:widowControl w:val="0"/>
      <w:autoSpaceDE w:val="0"/>
      <w:autoSpaceDN w:val="0"/>
      <w:adjustRightInd w:val="0"/>
      <w:spacing w:after="0" w:line="360" w:lineRule="auto"/>
      <w:jc w:val="both"/>
    </w:pPr>
    <w:rPr>
      <w:rFonts w:ascii="Times New Roman" w:hAnsi="Times New Roman"/>
      <w:smallCaps/>
      <w:sz w:val="28"/>
      <w:szCs w:val="28"/>
    </w:rPr>
  </w:style>
  <w:style w:type="character" w:styleId="ab">
    <w:name w:val="Hyperlink"/>
    <w:basedOn w:val="a3"/>
    <w:rsid w:val="00890321"/>
    <w:rPr>
      <w:rFonts w:cs="Times New Roman"/>
      <w:color w:val="0000FF"/>
      <w:u w:val="single"/>
    </w:rPr>
  </w:style>
  <w:style w:type="paragraph" w:customStyle="1" w:styleId="up1">
    <w:name w:val="up1"/>
    <w:basedOn w:val="a2"/>
    <w:rsid w:val="00890321"/>
    <w:pPr>
      <w:widowControl w:val="0"/>
      <w:autoSpaceDE w:val="0"/>
      <w:autoSpaceDN w:val="0"/>
      <w:adjustRightInd w:val="0"/>
      <w:spacing w:after="100" w:afterAutospacing="1" w:line="360" w:lineRule="auto"/>
      <w:ind w:left="150" w:firstLine="375"/>
      <w:jc w:val="both"/>
    </w:pPr>
    <w:rPr>
      <w:rFonts w:ascii="Arial" w:hAnsi="Arial" w:cs="Arial"/>
      <w:color w:val="000000"/>
      <w:sz w:val="28"/>
      <w:szCs w:val="28"/>
    </w:rPr>
  </w:style>
  <w:style w:type="table" w:styleId="ac">
    <w:name w:val="Table Grid"/>
    <w:basedOn w:val="a4"/>
    <w:rsid w:val="00890321"/>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d">
    <w:name w:val="Таблицы (моноширинный)"/>
    <w:basedOn w:val="a2"/>
    <w:next w:val="a2"/>
    <w:rsid w:val="00890321"/>
    <w:pPr>
      <w:widowControl w:val="0"/>
      <w:autoSpaceDE w:val="0"/>
      <w:autoSpaceDN w:val="0"/>
      <w:adjustRightInd w:val="0"/>
      <w:spacing w:after="0" w:line="360" w:lineRule="auto"/>
      <w:ind w:firstLine="840"/>
      <w:jc w:val="both"/>
    </w:pPr>
    <w:rPr>
      <w:rFonts w:ascii="Courier New" w:hAnsi="Courier New" w:cs="Courier New"/>
      <w:sz w:val="20"/>
      <w:szCs w:val="20"/>
    </w:rPr>
  </w:style>
  <w:style w:type="character" w:customStyle="1" w:styleId="grame">
    <w:name w:val="grame"/>
    <w:basedOn w:val="a3"/>
    <w:rsid w:val="00890321"/>
    <w:rPr>
      <w:rFonts w:cs="Times New Roman"/>
    </w:rPr>
  </w:style>
  <w:style w:type="paragraph" w:styleId="ae">
    <w:name w:val="Title"/>
    <w:basedOn w:val="a2"/>
    <w:link w:val="af"/>
    <w:qFormat/>
    <w:rsid w:val="00890321"/>
    <w:pPr>
      <w:widowControl w:val="0"/>
      <w:autoSpaceDE w:val="0"/>
      <w:autoSpaceDN w:val="0"/>
      <w:adjustRightInd w:val="0"/>
      <w:spacing w:after="0" w:line="360" w:lineRule="auto"/>
      <w:ind w:firstLine="840"/>
      <w:jc w:val="center"/>
    </w:pPr>
    <w:rPr>
      <w:rFonts w:ascii="Times New Roman" w:hAnsi="Times New Roman"/>
      <w:b/>
      <w:bCs/>
      <w:sz w:val="28"/>
      <w:szCs w:val="28"/>
    </w:rPr>
  </w:style>
  <w:style w:type="character" w:customStyle="1" w:styleId="af">
    <w:name w:val="Назва Знак"/>
    <w:basedOn w:val="a3"/>
    <w:link w:val="ae"/>
    <w:locked/>
    <w:rsid w:val="00890321"/>
    <w:rPr>
      <w:rFonts w:ascii="Times New Roman" w:hAnsi="Times New Roman" w:cs="Times New Roman"/>
      <w:b/>
      <w:bCs/>
      <w:sz w:val="28"/>
      <w:szCs w:val="28"/>
    </w:rPr>
  </w:style>
  <w:style w:type="paragraph" w:customStyle="1" w:styleId="af0">
    <w:name w:val="Заг.раздела"/>
    <w:basedOn w:val="a2"/>
    <w:rsid w:val="00890321"/>
    <w:pPr>
      <w:widowControl w:val="0"/>
      <w:autoSpaceDE w:val="0"/>
      <w:autoSpaceDN w:val="0"/>
      <w:adjustRightInd w:val="0"/>
      <w:spacing w:after="0" w:line="360" w:lineRule="auto"/>
      <w:ind w:firstLine="840"/>
      <w:jc w:val="center"/>
    </w:pPr>
    <w:rPr>
      <w:rFonts w:ascii="Antiqua" w:hAnsi="Antiqua" w:cs="Antiqua"/>
      <w:sz w:val="26"/>
      <w:szCs w:val="26"/>
    </w:rPr>
  </w:style>
  <w:style w:type="paragraph" w:customStyle="1" w:styleId="231">
    <w:name w:val="&amp;#231"/>
    <w:aliases w:val="&amp;#224,&amp;#227,&amp;#238,&amp;#235,&amp;#226,&amp;#234,1"/>
    <w:basedOn w:val="a2"/>
    <w:rsid w:val="00890321"/>
    <w:pPr>
      <w:widowControl w:val="0"/>
      <w:autoSpaceDE w:val="0"/>
      <w:autoSpaceDN w:val="0"/>
      <w:adjustRightInd w:val="0"/>
      <w:spacing w:after="0" w:line="360" w:lineRule="auto"/>
      <w:ind w:firstLine="709"/>
      <w:jc w:val="both"/>
    </w:pPr>
    <w:rPr>
      <w:rFonts w:ascii="Times New Roman" w:hAnsi="Times New Roman"/>
      <w:spacing w:val="-4"/>
      <w:sz w:val="28"/>
      <w:szCs w:val="28"/>
    </w:rPr>
  </w:style>
  <w:style w:type="paragraph" w:styleId="af1">
    <w:name w:val="Normal (Web)"/>
    <w:basedOn w:val="a2"/>
    <w:rsid w:val="00890321"/>
    <w:pPr>
      <w:widowControl w:val="0"/>
      <w:autoSpaceDE w:val="0"/>
      <w:autoSpaceDN w:val="0"/>
      <w:adjustRightInd w:val="0"/>
      <w:spacing w:before="100" w:beforeAutospacing="1" w:after="100" w:afterAutospacing="1" w:line="360" w:lineRule="auto"/>
      <w:ind w:firstLine="840"/>
      <w:jc w:val="both"/>
    </w:pPr>
    <w:rPr>
      <w:rFonts w:ascii="Times New Roman" w:hAnsi="Times New Roman"/>
      <w:sz w:val="28"/>
      <w:szCs w:val="28"/>
      <w:lang w:val="uk-UA" w:eastAsia="uk-UA"/>
    </w:rPr>
  </w:style>
  <w:style w:type="paragraph" w:styleId="af2">
    <w:name w:val="Body Text"/>
    <w:basedOn w:val="a2"/>
    <w:link w:val="af3"/>
    <w:rsid w:val="00890321"/>
    <w:pPr>
      <w:widowControl w:val="0"/>
      <w:autoSpaceDE w:val="0"/>
      <w:autoSpaceDN w:val="0"/>
      <w:adjustRightInd w:val="0"/>
      <w:spacing w:after="0" w:line="360" w:lineRule="auto"/>
      <w:jc w:val="both"/>
    </w:pPr>
    <w:rPr>
      <w:rFonts w:ascii="Times New Roman" w:hAnsi="Times New Roman"/>
      <w:sz w:val="28"/>
      <w:szCs w:val="28"/>
    </w:rPr>
  </w:style>
  <w:style w:type="character" w:customStyle="1" w:styleId="af3">
    <w:name w:val="Основний текст Знак"/>
    <w:basedOn w:val="a3"/>
    <w:link w:val="af2"/>
    <w:locked/>
    <w:rsid w:val="00890321"/>
    <w:rPr>
      <w:rFonts w:ascii="Times New Roman" w:hAnsi="Times New Roman" w:cs="Times New Roman"/>
      <w:sz w:val="28"/>
      <w:szCs w:val="28"/>
    </w:rPr>
  </w:style>
  <w:style w:type="character" w:styleId="af4">
    <w:name w:val="page number"/>
    <w:basedOn w:val="a3"/>
    <w:rsid w:val="00890321"/>
    <w:rPr>
      <w:rFonts w:cs="Times New Roman"/>
    </w:rPr>
  </w:style>
  <w:style w:type="paragraph" w:styleId="af5">
    <w:name w:val="Plain Text"/>
    <w:basedOn w:val="a2"/>
    <w:link w:val="af6"/>
    <w:rsid w:val="00890321"/>
    <w:pPr>
      <w:widowControl w:val="0"/>
      <w:autoSpaceDE w:val="0"/>
      <w:autoSpaceDN w:val="0"/>
      <w:adjustRightInd w:val="0"/>
      <w:spacing w:after="0" w:line="360" w:lineRule="auto"/>
      <w:ind w:firstLine="840"/>
      <w:jc w:val="both"/>
    </w:pPr>
    <w:rPr>
      <w:rFonts w:ascii="Consolas" w:hAnsi="Consolas" w:cs="Consolas"/>
      <w:sz w:val="21"/>
      <w:szCs w:val="21"/>
      <w:lang w:val="uk-UA" w:eastAsia="en-US"/>
    </w:rPr>
  </w:style>
  <w:style w:type="character" w:customStyle="1" w:styleId="af6">
    <w:name w:val="Текст Знак"/>
    <w:basedOn w:val="a3"/>
    <w:link w:val="af5"/>
    <w:locked/>
    <w:rsid w:val="00890321"/>
    <w:rPr>
      <w:rFonts w:ascii="Consolas" w:hAnsi="Consolas" w:cs="Consolas"/>
      <w:sz w:val="21"/>
      <w:szCs w:val="21"/>
      <w:lang w:val="uk-UA" w:eastAsia="en-US"/>
    </w:rPr>
  </w:style>
  <w:style w:type="table" w:styleId="31">
    <w:name w:val="Table 3D effects 3"/>
    <w:basedOn w:val="a4"/>
    <w:rsid w:val="00890321"/>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22">
    <w:name w:val="Table 3D effects 2"/>
    <w:basedOn w:val="a4"/>
    <w:rsid w:val="00890321"/>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3">
    <w:name w:val="Table Web 3"/>
    <w:basedOn w:val="a4"/>
    <w:rsid w:val="00890321"/>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2">
    <w:name w:val="Table Web 2"/>
    <w:basedOn w:val="a4"/>
    <w:rsid w:val="00890321"/>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text">
    <w:name w:val="text"/>
    <w:basedOn w:val="a2"/>
    <w:rsid w:val="00890321"/>
    <w:pPr>
      <w:widowControl w:val="0"/>
      <w:autoSpaceDE w:val="0"/>
      <w:autoSpaceDN w:val="0"/>
      <w:adjustRightInd w:val="0"/>
      <w:spacing w:before="100" w:beforeAutospacing="1" w:after="100" w:afterAutospacing="1" w:line="360" w:lineRule="auto"/>
      <w:ind w:firstLine="840"/>
      <w:jc w:val="both"/>
    </w:pPr>
    <w:rPr>
      <w:rFonts w:ascii="Verdana" w:hAnsi="Verdana" w:cs="Verdana"/>
      <w:color w:val="1C1C1C"/>
      <w:sz w:val="18"/>
      <w:szCs w:val="18"/>
    </w:rPr>
  </w:style>
  <w:style w:type="character" w:customStyle="1" w:styleId="12">
    <w:name w:val="Верхний колонтитул Знак1"/>
    <w:basedOn w:val="a3"/>
    <w:semiHidden/>
    <w:rsid w:val="00890321"/>
    <w:rPr>
      <w:rFonts w:cs="Times New Roman"/>
      <w:sz w:val="28"/>
      <w:szCs w:val="28"/>
    </w:rPr>
  </w:style>
  <w:style w:type="character" w:styleId="af7">
    <w:name w:val="endnote reference"/>
    <w:basedOn w:val="a3"/>
    <w:semiHidden/>
    <w:rsid w:val="00890321"/>
    <w:rPr>
      <w:rFonts w:cs="Times New Roman"/>
      <w:vertAlign w:val="superscript"/>
    </w:rPr>
  </w:style>
  <w:style w:type="character" w:styleId="af8">
    <w:name w:val="Strong"/>
    <w:basedOn w:val="a3"/>
    <w:qFormat/>
    <w:rsid w:val="00890321"/>
    <w:rPr>
      <w:rFonts w:cs="Times New Roman"/>
      <w:b/>
      <w:bCs/>
    </w:rPr>
  </w:style>
  <w:style w:type="paragraph" w:styleId="23">
    <w:name w:val="Body Text 2"/>
    <w:basedOn w:val="a2"/>
    <w:link w:val="24"/>
    <w:rsid w:val="00890321"/>
    <w:pPr>
      <w:widowControl w:val="0"/>
      <w:autoSpaceDE w:val="0"/>
      <w:autoSpaceDN w:val="0"/>
      <w:adjustRightInd w:val="0"/>
      <w:spacing w:after="120" w:line="480" w:lineRule="auto"/>
      <w:ind w:firstLine="840"/>
      <w:jc w:val="both"/>
    </w:pPr>
    <w:rPr>
      <w:rFonts w:ascii="Times New Roman" w:hAnsi="Times New Roman"/>
      <w:sz w:val="28"/>
      <w:szCs w:val="28"/>
    </w:rPr>
  </w:style>
  <w:style w:type="character" w:customStyle="1" w:styleId="24">
    <w:name w:val="Основний текст 2 Знак"/>
    <w:basedOn w:val="a3"/>
    <w:link w:val="23"/>
    <w:locked/>
    <w:rsid w:val="00890321"/>
    <w:rPr>
      <w:rFonts w:ascii="Times New Roman" w:hAnsi="Times New Roman" w:cs="Times New Roman"/>
      <w:sz w:val="28"/>
      <w:szCs w:val="28"/>
    </w:rPr>
  </w:style>
  <w:style w:type="paragraph" w:styleId="af9">
    <w:name w:val="Document Map"/>
    <w:basedOn w:val="a2"/>
    <w:link w:val="afa"/>
    <w:semiHidden/>
    <w:rsid w:val="00890321"/>
    <w:pPr>
      <w:widowControl w:val="0"/>
      <w:shd w:val="clear" w:color="auto" w:fill="000080"/>
      <w:autoSpaceDE w:val="0"/>
      <w:autoSpaceDN w:val="0"/>
      <w:adjustRightInd w:val="0"/>
      <w:spacing w:after="0" w:line="360" w:lineRule="auto"/>
      <w:ind w:firstLine="840"/>
      <w:jc w:val="both"/>
    </w:pPr>
    <w:rPr>
      <w:rFonts w:ascii="Tahoma" w:hAnsi="Tahoma" w:cs="Tahoma"/>
      <w:sz w:val="20"/>
      <w:szCs w:val="20"/>
    </w:rPr>
  </w:style>
  <w:style w:type="character" w:customStyle="1" w:styleId="afa">
    <w:name w:val="Схема документа Знак"/>
    <w:basedOn w:val="a3"/>
    <w:link w:val="af9"/>
    <w:semiHidden/>
    <w:locked/>
    <w:rsid w:val="00890321"/>
    <w:rPr>
      <w:rFonts w:ascii="Tahoma" w:hAnsi="Tahoma" w:cs="Tahoma"/>
      <w:sz w:val="20"/>
      <w:szCs w:val="20"/>
      <w:shd w:val="clear" w:color="auto" w:fill="000080"/>
    </w:rPr>
  </w:style>
  <w:style w:type="paragraph" w:styleId="32">
    <w:name w:val="toc 3"/>
    <w:basedOn w:val="a2"/>
    <w:next w:val="a2"/>
    <w:autoRedefine/>
    <w:semiHidden/>
    <w:rsid w:val="00890321"/>
    <w:pPr>
      <w:widowControl w:val="0"/>
      <w:autoSpaceDE w:val="0"/>
      <w:autoSpaceDN w:val="0"/>
      <w:adjustRightInd w:val="0"/>
      <w:spacing w:after="0" w:line="360" w:lineRule="auto"/>
    </w:pPr>
    <w:rPr>
      <w:rFonts w:ascii="Times New Roman" w:hAnsi="Times New Roman"/>
      <w:sz w:val="28"/>
      <w:szCs w:val="28"/>
    </w:rPr>
  </w:style>
  <w:style w:type="paragraph" w:customStyle="1" w:styleId="61">
    <w:name w:val="Обычный (веб)6"/>
    <w:basedOn w:val="a2"/>
    <w:rsid w:val="00890321"/>
    <w:pPr>
      <w:widowControl w:val="0"/>
      <w:autoSpaceDE w:val="0"/>
      <w:autoSpaceDN w:val="0"/>
      <w:adjustRightInd w:val="0"/>
      <w:spacing w:after="0" w:line="270" w:lineRule="atLeast"/>
      <w:ind w:firstLine="840"/>
      <w:jc w:val="both"/>
    </w:pPr>
    <w:rPr>
      <w:rFonts w:ascii="Times New Roman" w:hAnsi="Times New Roman"/>
      <w:sz w:val="26"/>
      <w:szCs w:val="26"/>
    </w:rPr>
  </w:style>
  <w:style w:type="table" w:styleId="afb">
    <w:name w:val="Table Elegant"/>
    <w:basedOn w:val="a4"/>
    <w:rsid w:val="00890321"/>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table" w:styleId="13">
    <w:name w:val="Table Classic 1"/>
    <w:basedOn w:val="a4"/>
    <w:rsid w:val="00890321"/>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4">
    <w:name w:val="Table List 4"/>
    <w:basedOn w:val="a4"/>
    <w:rsid w:val="00890321"/>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paragraph" w:customStyle="1" w:styleId="afc">
    <w:name w:val="выделение"/>
    <w:rsid w:val="00890321"/>
    <w:pPr>
      <w:spacing w:line="360" w:lineRule="auto"/>
      <w:ind w:firstLine="709"/>
      <w:jc w:val="both"/>
    </w:pPr>
    <w:rPr>
      <w:rFonts w:ascii="Times New Roman" w:hAnsi="Times New Roman"/>
      <w:b/>
      <w:bCs/>
      <w:i/>
      <w:iCs/>
      <w:noProof/>
      <w:sz w:val="28"/>
      <w:szCs w:val="28"/>
    </w:rPr>
  </w:style>
  <w:style w:type="paragraph" w:customStyle="1" w:styleId="25">
    <w:name w:val="Заголовок 2 дипл"/>
    <w:basedOn w:val="a2"/>
    <w:next w:val="afd"/>
    <w:rsid w:val="00890321"/>
    <w:pPr>
      <w:widowControl w:val="0"/>
      <w:autoSpaceDE w:val="0"/>
      <w:autoSpaceDN w:val="0"/>
      <w:adjustRightInd w:val="0"/>
      <w:spacing w:after="0" w:line="360" w:lineRule="auto"/>
      <w:ind w:firstLine="840"/>
      <w:jc w:val="both"/>
    </w:pPr>
    <w:rPr>
      <w:rFonts w:ascii="Times New Roman" w:hAnsi="Times New Roman"/>
      <w:sz w:val="28"/>
      <w:szCs w:val="28"/>
      <w:lang w:val="en-US" w:eastAsia="en-US"/>
    </w:rPr>
  </w:style>
  <w:style w:type="paragraph" w:styleId="afd">
    <w:name w:val="Body Text Indent"/>
    <w:basedOn w:val="a2"/>
    <w:link w:val="afe"/>
    <w:rsid w:val="00890321"/>
    <w:pPr>
      <w:widowControl w:val="0"/>
      <w:shd w:val="clear" w:color="auto" w:fill="FFFFFF"/>
      <w:autoSpaceDE w:val="0"/>
      <w:autoSpaceDN w:val="0"/>
      <w:adjustRightInd w:val="0"/>
      <w:spacing w:before="192" w:after="0" w:line="360" w:lineRule="auto"/>
      <w:ind w:right="-5" w:firstLine="360"/>
      <w:jc w:val="both"/>
    </w:pPr>
    <w:rPr>
      <w:rFonts w:ascii="Times New Roman" w:hAnsi="Times New Roman"/>
      <w:sz w:val="28"/>
      <w:szCs w:val="28"/>
    </w:rPr>
  </w:style>
  <w:style w:type="character" w:customStyle="1" w:styleId="afe">
    <w:name w:val="Основний текст з відступом Знак"/>
    <w:basedOn w:val="a3"/>
    <w:link w:val="afd"/>
    <w:locked/>
    <w:rsid w:val="00890321"/>
    <w:rPr>
      <w:rFonts w:ascii="Times New Roman" w:hAnsi="Times New Roman" w:cs="Times New Roman"/>
      <w:sz w:val="28"/>
      <w:szCs w:val="28"/>
      <w:shd w:val="clear" w:color="auto" w:fill="FFFFFF"/>
    </w:rPr>
  </w:style>
  <w:style w:type="character" w:styleId="aff">
    <w:name w:val="footnote reference"/>
    <w:basedOn w:val="a3"/>
    <w:semiHidden/>
    <w:rsid w:val="00890321"/>
    <w:rPr>
      <w:rFonts w:cs="Times New Roman"/>
      <w:sz w:val="28"/>
      <w:szCs w:val="28"/>
      <w:vertAlign w:val="superscript"/>
    </w:rPr>
  </w:style>
  <w:style w:type="paragraph" w:customStyle="1" w:styleId="a0">
    <w:name w:val="лит"/>
    <w:autoRedefine/>
    <w:rsid w:val="00890321"/>
    <w:pPr>
      <w:numPr>
        <w:numId w:val="4"/>
      </w:numPr>
      <w:spacing w:line="360" w:lineRule="auto"/>
      <w:jc w:val="both"/>
    </w:pPr>
    <w:rPr>
      <w:rFonts w:ascii="Times New Roman" w:hAnsi="Times New Roman"/>
      <w:sz w:val="28"/>
      <w:szCs w:val="28"/>
    </w:rPr>
  </w:style>
  <w:style w:type="character" w:customStyle="1" w:styleId="aff0">
    <w:name w:val="номер страницы"/>
    <w:basedOn w:val="a3"/>
    <w:rsid w:val="00890321"/>
    <w:rPr>
      <w:rFonts w:cs="Times New Roman"/>
      <w:sz w:val="28"/>
      <w:szCs w:val="28"/>
    </w:rPr>
  </w:style>
  <w:style w:type="paragraph" w:styleId="41">
    <w:name w:val="toc 4"/>
    <w:basedOn w:val="a2"/>
    <w:next w:val="a2"/>
    <w:autoRedefine/>
    <w:semiHidden/>
    <w:rsid w:val="00890321"/>
    <w:pPr>
      <w:widowControl w:val="0"/>
      <w:tabs>
        <w:tab w:val="right" w:leader="dot" w:pos="9345"/>
      </w:tabs>
      <w:autoSpaceDE w:val="0"/>
      <w:autoSpaceDN w:val="0"/>
      <w:adjustRightInd w:val="0"/>
      <w:spacing w:after="0" w:line="360" w:lineRule="auto"/>
      <w:jc w:val="both"/>
    </w:pPr>
    <w:rPr>
      <w:rFonts w:ascii="Times New Roman" w:hAnsi="Times New Roman"/>
      <w:noProof/>
      <w:sz w:val="28"/>
      <w:szCs w:val="28"/>
    </w:rPr>
  </w:style>
  <w:style w:type="paragraph" w:styleId="51">
    <w:name w:val="toc 5"/>
    <w:basedOn w:val="a2"/>
    <w:next w:val="a2"/>
    <w:autoRedefine/>
    <w:semiHidden/>
    <w:rsid w:val="00890321"/>
    <w:pPr>
      <w:widowControl w:val="0"/>
      <w:autoSpaceDE w:val="0"/>
      <w:autoSpaceDN w:val="0"/>
      <w:adjustRightInd w:val="0"/>
      <w:spacing w:after="0" w:line="360" w:lineRule="auto"/>
      <w:ind w:left="958" w:firstLine="840"/>
      <w:jc w:val="both"/>
    </w:pPr>
    <w:rPr>
      <w:rFonts w:ascii="Times New Roman" w:hAnsi="Times New Roman"/>
      <w:sz w:val="28"/>
      <w:szCs w:val="28"/>
    </w:rPr>
  </w:style>
  <w:style w:type="paragraph" w:styleId="26">
    <w:name w:val="Body Text Indent 2"/>
    <w:basedOn w:val="a2"/>
    <w:link w:val="27"/>
    <w:rsid w:val="00890321"/>
    <w:pPr>
      <w:widowControl w:val="0"/>
      <w:shd w:val="clear" w:color="auto" w:fill="FFFFFF"/>
      <w:tabs>
        <w:tab w:val="left" w:pos="163"/>
      </w:tabs>
      <w:autoSpaceDE w:val="0"/>
      <w:autoSpaceDN w:val="0"/>
      <w:adjustRightInd w:val="0"/>
      <w:spacing w:after="0" w:line="360" w:lineRule="auto"/>
      <w:ind w:firstLine="360"/>
      <w:jc w:val="both"/>
    </w:pPr>
    <w:rPr>
      <w:rFonts w:ascii="Times New Roman" w:hAnsi="Times New Roman"/>
      <w:sz w:val="28"/>
      <w:szCs w:val="28"/>
    </w:rPr>
  </w:style>
  <w:style w:type="character" w:customStyle="1" w:styleId="27">
    <w:name w:val="Основний текст з відступом 2 Знак"/>
    <w:basedOn w:val="a3"/>
    <w:link w:val="26"/>
    <w:locked/>
    <w:rsid w:val="00890321"/>
    <w:rPr>
      <w:rFonts w:ascii="Times New Roman" w:hAnsi="Times New Roman" w:cs="Times New Roman"/>
      <w:sz w:val="28"/>
      <w:szCs w:val="28"/>
      <w:shd w:val="clear" w:color="auto" w:fill="FFFFFF"/>
    </w:rPr>
  </w:style>
  <w:style w:type="paragraph" w:styleId="33">
    <w:name w:val="Body Text Indent 3"/>
    <w:basedOn w:val="a2"/>
    <w:link w:val="34"/>
    <w:rsid w:val="00890321"/>
    <w:pPr>
      <w:widowControl w:val="0"/>
      <w:shd w:val="clear" w:color="auto" w:fill="FFFFFF"/>
      <w:tabs>
        <w:tab w:val="left" w:pos="4262"/>
        <w:tab w:val="left" w:pos="5640"/>
      </w:tabs>
      <w:autoSpaceDE w:val="0"/>
      <w:autoSpaceDN w:val="0"/>
      <w:adjustRightInd w:val="0"/>
      <w:spacing w:after="0" w:line="360" w:lineRule="auto"/>
      <w:ind w:left="720" w:firstLine="840"/>
      <w:jc w:val="both"/>
    </w:pPr>
    <w:rPr>
      <w:rFonts w:ascii="Times New Roman" w:hAnsi="Times New Roman"/>
      <w:sz w:val="28"/>
      <w:szCs w:val="28"/>
    </w:rPr>
  </w:style>
  <w:style w:type="character" w:customStyle="1" w:styleId="34">
    <w:name w:val="Основний текст з відступом 3 Знак"/>
    <w:basedOn w:val="a3"/>
    <w:link w:val="33"/>
    <w:locked/>
    <w:rsid w:val="00890321"/>
    <w:rPr>
      <w:rFonts w:ascii="Times New Roman" w:hAnsi="Times New Roman" w:cs="Times New Roman"/>
      <w:sz w:val="28"/>
      <w:szCs w:val="28"/>
      <w:shd w:val="clear" w:color="auto" w:fill="FFFFFF"/>
    </w:rPr>
  </w:style>
  <w:style w:type="paragraph" w:customStyle="1" w:styleId="aff1">
    <w:name w:val="содержание"/>
    <w:rsid w:val="00890321"/>
    <w:pPr>
      <w:spacing w:line="360" w:lineRule="auto"/>
      <w:jc w:val="center"/>
    </w:pPr>
    <w:rPr>
      <w:rFonts w:ascii="Times New Roman" w:hAnsi="Times New Roman"/>
      <w:b/>
      <w:bCs/>
      <w:i/>
      <w:iCs/>
      <w:smallCaps/>
      <w:noProof/>
      <w:sz w:val="28"/>
      <w:szCs w:val="28"/>
    </w:rPr>
  </w:style>
  <w:style w:type="paragraph" w:customStyle="1" w:styleId="a">
    <w:name w:val="список ненумерованный"/>
    <w:autoRedefine/>
    <w:rsid w:val="00890321"/>
    <w:pPr>
      <w:numPr>
        <w:numId w:val="5"/>
      </w:numPr>
      <w:spacing w:line="360" w:lineRule="auto"/>
      <w:jc w:val="both"/>
    </w:pPr>
    <w:rPr>
      <w:rFonts w:ascii="Times New Roman" w:hAnsi="Times New Roman"/>
      <w:noProof/>
      <w:sz w:val="28"/>
      <w:szCs w:val="28"/>
      <w:lang w:val="uk-UA"/>
    </w:rPr>
  </w:style>
  <w:style w:type="paragraph" w:customStyle="1" w:styleId="a1">
    <w:name w:val="список нумерованный"/>
    <w:autoRedefine/>
    <w:rsid w:val="00890321"/>
    <w:pPr>
      <w:numPr>
        <w:numId w:val="6"/>
      </w:numPr>
      <w:spacing w:line="360" w:lineRule="auto"/>
      <w:jc w:val="both"/>
    </w:pPr>
    <w:rPr>
      <w:rFonts w:ascii="Times New Roman" w:hAnsi="Times New Roman"/>
      <w:noProof/>
      <w:sz w:val="28"/>
      <w:szCs w:val="28"/>
    </w:rPr>
  </w:style>
  <w:style w:type="paragraph" w:customStyle="1" w:styleId="100">
    <w:name w:val="Стиль Оглавление 1 + Первая строка:  0 см"/>
    <w:basedOn w:val="11"/>
    <w:autoRedefine/>
    <w:rsid w:val="00890321"/>
    <w:rPr>
      <w:b/>
      <w:bCs/>
    </w:rPr>
  </w:style>
  <w:style w:type="paragraph" w:customStyle="1" w:styleId="101">
    <w:name w:val="Стиль Оглавление 1 + Первая строка:  0 см1"/>
    <w:basedOn w:val="11"/>
    <w:autoRedefine/>
    <w:rsid w:val="00890321"/>
    <w:rPr>
      <w:b/>
      <w:bCs/>
    </w:rPr>
  </w:style>
  <w:style w:type="paragraph" w:customStyle="1" w:styleId="200">
    <w:name w:val="Стиль Оглавление 2 + Слева:  0 см Первая строка:  0 см"/>
    <w:basedOn w:val="21"/>
    <w:autoRedefine/>
    <w:rsid w:val="00890321"/>
  </w:style>
  <w:style w:type="paragraph" w:customStyle="1" w:styleId="31250">
    <w:name w:val="Стиль Оглавление 3 + Слева:  125 см Первая строка:  0 см"/>
    <w:basedOn w:val="32"/>
    <w:autoRedefine/>
    <w:rsid w:val="00890321"/>
    <w:rPr>
      <w:i/>
      <w:iCs/>
    </w:rPr>
  </w:style>
  <w:style w:type="paragraph" w:customStyle="1" w:styleId="aff2">
    <w:name w:val="ТАБЛИЦА"/>
    <w:next w:val="a2"/>
    <w:autoRedefine/>
    <w:rsid w:val="00890321"/>
    <w:pPr>
      <w:spacing w:line="360" w:lineRule="auto"/>
    </w:pPr>
    <w:rPr>
      <w:rFonts w:ascii="Times New Roman" w:hAnsi="Times New Roman"/>
      <w:color w:val="000000"/>
    </w:rPr>
  </w:style>
  <w:style w:type="paragraph" w:customStyle="1" w:styleId="14">
    <w:name w:val="Стиль1"/>
    <w:basedOn w:val="aff2"/>
    <w:autoRedefine/>
    <w:rsid w:val="00890321"/>
    <w:pPr>
      <w:spacing w:line="240" w:lineRule="auto"/>
    </w:pPr>
  </w:style>
  <w:style w:type="paragraph" w:customStyle="1" w:styleId="aff3">
    <w:name w:val="схема"/>
    <w:basedOn w:val="a2"/>
    <w:autoRedefine/>
    <w:rsid w:val="00890321"/>
    <w:pPr>
      <w:widowControl w:val="0"/>
      <w:autoSpaceDE w:val="0"/>
      <w:autoSpaceDN w:val="0"/>
      <w:adjustRightInd w:val="0"/>
      <w:spacing w:after="0" w:line="240" w:lineRule="auto"/>
      <w:jc w:val="center"/>
    </w:pPr>
    <w:rPr>
      <w:rFonts w:ascii="Times New Roman" w:hAnsi="Times New Roman"/>
      <w:sz w:val="20"/>
      <w:szCs w:val="20"/>
    </w:rPr>
  </w:style>
  <w:style w:type="paragraph" w:styleId="aff4">
    <w:name w:val="endnote text"/>
    <w:basedOn w:val="a2"/>
    <w:link w:val="aff5"/>
    <w:semiHidden/>
    <w:rsid w:val="00890321"/>
    <w:pPr>
      <w:widowControl w:val="0"/>
      <w:autoSpaceDE w:val="0"/>
      <w:autoSpaceDN w:val="0"/>
      <w:adjustRightInd w:val="0"/>
      <w:spacing w:after="0" w:line="360" w:lineRule="auto"/>
      <w:ind w:firstLine="840"/>
      <w:jc w:val="both"/>
    </w:pPr>
    <w:rPr>
      <w:rFonts w:ascii="Times New Roman" w:hAnsi="Times New Roman"/>
      <w:sz w:val="20"/>
      <w:szCs w:val="20"/>
    </w:rPr>
  </w:style>
  <w:style w:type="character" w:customStyle="1" w:styleId="aff5">
    <w:name w:val="Текст кінцевої виноски Знак"/>
    <w:basedOn w:val="a3"/>
    <w:link w:val="aff4"/>
    <w:semiHidden/>
    <w:locked/>
    <w:rsid w:val="00890321"/>
    <w:rPr>
      <w:rFonts w:ascii="Times New Roman" w:hAnsi="Times New Roman" w:cs="Times New Roman"/>
      <w:sz w:val="20"/>
      <w:szCs w:val="20"/>
    </w:rPr>
  </w:style>
  <w:style w:type="paragraph" w:styleId="aff6">
    <w:name w:val="footnote text"/>
    <w:basedOn w:val="a2"/>
    <w:link w:val="aff7"/>
    <w:autoRedefine/>
    <w:semiHidden/>
    <w:rsid w:val="00890321"/>
    <w:pPr>
      <w:autoSpaceDE w:val="0"/>
      <w:autoSpaceDN w:val="0"/>
      <w:spacing w:after="0" w:line="360" w:lineRule="auto"/>
      <w:ind w:firstLine="840"/>
      <w:jc w:val="both"/>
    </w:pPr>
    <w:rPr>
      <w:rFonts w:ascii="Times New Roman" w:hAnsi="Times New Roman"/>
      <w:sz w:val="20"/>
      <w:szCs w:val="20"/>
    </w:rPr>
  </w:style>
  <w:style w:type="character" w:customStyle="1" w:styleId="aff7">
    <w:name w:val="Текст виноски Знак"/>
    <w:basedOn w:val="a3"/>
    <w:link w:val="aff6"/>
    <w:semiHidden/>
    <w:locked/>
    <w:rsid w:val="00890321"/>
    <w:rPr>
      <w:rFonts w:ascii="Times New Roman" w:hAnsi="Times New Roman" w:cs="Times New Roman"/>
      <w:sz w:val="20"/>
      <w:szCs w:val="20"/>
    </w:rPr>
  </w:style>
  <w:style w:type="paragraph" w:customStyle="1" w:styleId="aff8">
    <w:name w:val="титут"/>
    <w:autoRedefine/>
    <w:rsid w:val="00890321"/>
    <w:pPr>
      <w:spacing w:line="360" w:lineRule="auto"/>
      <w:jc w:val="center"/>
    </w:pPr>
    <w:rPr>
      <w:rFonts w:ascii="Times New Roman" w:hAnsi="Times New Roman"/>
      <w:noProof/>
      <w:sz w:val="28"/>
      <w:szCs w:val="28"/>
    </w:rPr>
  </w:style>
  <w:style w:type="paragraph" w:styleId="aff9">
    <w:name w:val="Block Text"/>
    <w:basedOn w:val="a2"/>
    <w:rsid w:val="00890321"/>
    <w:pPr>
      <w:widowControl w:val="0"/>
      <w:shd w:val="clear" w:color="auto" w:fill="FFFFFF"/>
      <w:autoSpaceDE w:val="0"/>
      <w:autoSpaceDN w:val="0"/>
      <w:adjustRightInd w:val="0"/>
      <w:spacing w:before="686" w:after="0" w:line="360" w:lineRule="auto"/>
      <w:ind w:left="14" w:right="5" w:firstLine="341"/>
      <w:jc w:val="both"/>
    </w:pPr>
    <w:rPr>
      <w:rFonts w:ascii="Times New Roman" w:hAnsi="Times New Roman"/>
      <w:sz w:val="28"/>
      <w:szCs w:val="28"/>
    </w:rPr>
  </w:style>
  <w:style w:type="paragraph" w:styleId="affa">
    <w:name w:val="Balloon Text"/>
    <w:basedOn w:val="a2"/>
    <w:link w:val="affb"/>
    <w:semiHidden/>
    <w:rsid w:val="00DF76F7"/>
    <w:pPr>
      <w:spacing w:after="0" w:line="240" w:lineRule="auto"/>
    </w:pPr>
    <w:rPr>
      <w:rFonts w:ascii="Tahoma" w:hAnsi="Tahoma" w:cs="Tahoma"/>
      <w:sz w:val="16"/>
      <w:szCs w:val="16"/>
    </w:rPr>
  </w:style>
  <w:style w:type="character" w:customStyle="1" w:styleId="affb">
    <w:name w:val="Текст у виносці Знак"/>
    <w:basedOn w:val="a3"/>
    <w:link w:val="affa"/>
    <w:semiHidden/>
    <w:locked/>
    <w:rsid w:val="00DF76F7"/>
    <w:rPr>
      <w:rFonts w:ascii="Tahoma" w:hAnsi="Tahoma" w:cs="Tahoma"/>
      <w:sz w:val="16"/>
      <w:szCs w:val="16"/>
    </w:rPr>
  </w:style>
  <w:style w:type="paragraph" w:customStyle="1" w:styleId="15">
    <w:name w:val="Абзац списку1"/>
    <w:basedOn w:val="a2"/>
    <w:rsid w:val="00DF76F7"/>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6091</Words>
  <Characters>34723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DNA Project</Company>
  <LinksUpToDate>false</LinksUpToDate>
  <CharactersWithSpaces>40733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DNA7 X64</dc:creator>
  <cp:keywords/>
  <dc:description/>
  <cp:lastModifiedBy>Irina</cp:lastModifiedBy>
  <cp:revision>2</cp:revision>
  <dcterms:created xsi:type="dcterms:W3CDTF">2014-08-13T16:22:00Z</dcterms:created>
  <dcterms:modified xsi:type="dcterms:W3CDTF">2014-08-13T16:22:00Z</dcterms:modified>
</cp:coreProperties>
</file>