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8A" w:rsidRPr="00170F8A" w:rsidRDefault="00B91861" w:rsidP="00170F8A">
      <w:pPr>
        <w:pStyle w:val="2"/>
      </w:pPr>
      <w:r w:rsidRPr="00170F8A">
        <w:t>Рекламное сообщение в системе массовой коммуникации</w:t>
      </w:r>
    </w:p>
    <w:p w:rsidR="00170F8A" w:rsidRDefault="00170F8A" w:rsidP="00170F8A">
      <w:pPr>
        <w:widowControl w:val="0"/>
        <w:autoSpaceDE w:val="0"/>
        <w:autoSpaceDN w:val="0"/>
        <w:adjustRightInd w:val="0"/>
        <w:ind w:firstLine="709"/>
      </w:pP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Обратимся к брэндингу как особой проектной технологии, позволяющей решать задачи формирования стабильности, устойчивости, долговременности функционирования рекламного образа товара в современной потребительской культуре</w:t>
      </w:r>
      <w:r w:rsidR="00170F8A" w:rsidRPr="00170F8A">
        <w:t xml:space="preserve">. </w:t>
      </w:r>
      <w:r w:rsidRPr="00170F8A">
        <w:t>Решение конкретных коммуникационных задач, обусловленных спецификой используемых средств массовой информации и необходимостью достижения определенной реакции потребителя, можно отнести к тактическим приемам дизайн-проектирования рекламных сообщений</w:t>
      </w:r>
      <w:r w:rsidR="00170F8A" w:rsidRPr="00170F8A">
        <w:t xml:space="preserve">. </w:t>
      </w:r>
      <w:r w:rsidRPr="00170F8A">
        <w:t>Когда же речь идет о брэндинге, направленном на формирование долгосрочных потребительских предпочтений, мы можем говорить именно о стратегиях дизайн-проектирования рекламного образа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Структура рекламной коммуникации</w:t>
      </w:r>
      <w:r w:rsidR="00170F8A" w:rsidRPr="00170F8A">
        <w:t xml:space="preserve">. </w:t>
      </w:r>
      <w:r w:rsidRPr="00170F8A">
        <w:t>В начале данного раздела приведем некоторые определения рекламы, акцентирующие внимание на ее коммуникационной сути</w:t>
      </w:r>
      <w:r w:rsidR="00170F8A" w:rsidRPr="00170F8A">
        <w:t>. "</w:t>
      </w:r>
      <w:r w:rsidRPr="00170F8A">
        <w:t>Рекламу можно рассматривать как форму коммуникации, которая пытается перевести качества товаров и услуг, а также идеи на язык нужд и запросов потребителя</w:t>
      </w:r>
      <w:r w:rsidR="00170F8A" w:rsidRPr="00170F8A">
        <w:t>". "</w:t>
      </w:r>
      <w:r w:rsidRPr="00170F8A">
        <w:t>Рекламные коммуникации часто определяют как непрямую форму убеждения, базирующуюся на информационном или эмоциональном описании преимуществ продукта</w:t>
      </w:r>
      <w:r w:rsidR="00170F8A" w:rsidRPr="00170F8A">
        <w:t xml:space="preserve">". </w:t>
      </w:r>
      <w:r w:rsidRPr="00170F8A">
        <w:t xml:space="preserve">Эти определения как бы резюмируют содержание предыдущих глав, выводя при этом понятие </w:t>
      </w:r>
      <w:r w:rsidR="00170F8A" w:rsidRPr="00170F8A">
        <w:t>"</w:t>
      </w:r>
      <w:r w:rsidRPr="00170F8A">
        <w:t>коммуникации</w:t>
      </w:r>
      <w:r w:rsidR="00170F8A" w:rsidRPr="00170F8A">
        <w:t>"</w:t>
      </w:r>
      <w:r w:rsidRPr="00170F8A">
        <w:t>, которое до сих пор мы рассматривали как вспомогательное, на первый план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Уточним, что речь идет о коммуникации между производителем товара и потенциальным потребителем товара</w:t>
      </w:r>
      <w:r w:rsidR="00170F8A" w:rsidRPr="00170F8A">
        <w:t xml:space="preserve">. </w:t>
      </w:r>
      <w:r w:rsidRPr="00170F8A">
        <w:t>Это принципиально важно</w:t>
      </w:r>
      <w:r w:rsidR="00170F8A" w:rsidRPr="00170F8A">
        <w:t xml:space="preserve">: </w:t>
      </w:r>
      <w:r w:rsidRPr="00170F8A">
        <w:t>хотя рекламная кампания в целом и конкретное рекламное сообщение разрабатываются дизайнером и другими специалистами, они, в первую очередь, исполнители проекта, окончательные решения по которому принимаются заказчиком</w:t>
      </w:r>
      <w:r w:rsidR="00170F8A" w:rsidRPr="00170F8A">
        <w:t xml:space="preserve">. </w:t>
      </w:r>
      <w:r w:rsidRPr="00170F8A">
        <w:t>Именно рекламодатель отправляет свое сообщение потребителю, прибегая к услугам разного круга лиц и организаций</w:t>
      </w:r>
      <w:r w:rsidR="00170F8A" w:rsidRPr="00170F8A">
        <w:t xml:space="preserve">. </w:t>
      </w:r>
      <w:r w:rsidRPr="00170F8A">
        <w:t>Хотя влияние творческой личности дизайнера на содержание коммуникации, которое определяется создаваемым им рекламным сообщением, не подлежит сомнению</w:t>
      </w:r>
      <w:r w:rsidR="00170F8A" w:rsidRPr="00170F8A">
        <w:t xml:space="preserve">. </w:t>
      </w:r>
      <w:r w:rsidRPr="00170F8A">
        <w:t>Итак, простейшая схема рекламной коммуникации выглядит следующим образом</w:t>
      </w:r>
      <w:r w:rsidR="00170F8A" w:rsidRPr="00170F8A">
        <w:t xml:space="preserve">: </w:t>
      </w:r>
      <w:r w:rsidRPr="00170F8A">
        <w:t>рекламодатель</w:t>
      </w:r>
      <w:r w:rsidR="00170F8A" w:rsidRPr="00170F8A">
        <w:t xml:space="preserve"> - </w:t>
      </w:r>
      <w:r w:rsidRPr="00170F8A">
        <w:t>рекламное сообщение</w:t>
      </w:r>
      <w:r w:rsidR="00170F8A" w:rsidRPr="00170F8A">
        <w:t xml:space="preserve"> - </w:t>
      </w:r>
      <w:r w:rsidRPr="00170F8A">
        <w:t>канал передачи рекламного сообщения</w:t>
      </w:r>
      <w:r w:rsidR="00170F8A" w:rsidRPr="00170F8A">
        <w:t xml:space="preserve"> - </w:t>
      </w:r>
      <w:r w:rsidRPr="00170F8A">
        <w:t>рекламополучатель</w:t>
      </w:r>
      <w:r w:rsidR="00170F8A" w:rsidRPr="00170F8A">
        <w:t xml:space="preserve">. </w:t>
      </w:r>
      <w:r w:rsidRPr="00170F8A">
        <w:t xml:space="preserve">Вся эта </w:t>
      </w:r>
      <w:r w:rsidR="00170F8A" w:rsidRPr="00170F8A">
        <w:t>"</w:t>
      </w:r>
      <w:r w:rsidRPr="00170F8A">
        <w:t>конструкция</w:t>
      </w:r>
      <w:r w:rsidR="00170F8A" w:rsidRPr="00170F8A">
        <w:t>"</w:t>
      </w:r>
      <w:r w:rsidRPr="00170F8A">
        <w:t xml:space="preserve"> в целом служит достижению поставленных целей коммуникации, которые, как мы помним, характеризуют желаемое отношение потребителя к рекламируемому товару</w:t>
      </w:r>
      <w:r w:rsidR="00170F8A" w:rsidRPr="00170F8A">
        <w:t xml:space="preserve">. </w:t>
      </w:r>
      <w:r w:rsidRPr="00170F8A">
        <w:t>Следует признать, что в реальности модель рекламной коммуникации намного сложнее представленной схемы</w:t>
      </w:r>
      <w:r w:rsidR="00170F8A" w:rsidRPr="00170F8A">
        <w:t xml:space="preserve">. </w:t>
      </w:r>
      <w:r w:rsidRPr="00170F8A">
        <w:t>Не случайно практически во всех коммуникативных моделях вводится целый ряд дополнительных факторов, характеризующих разнообразные аспекты коммуникации</w:t>
      </w:r>
      <w:r w:rsidR="00170F8A" w:rsidRPr="00170F8A">
        <w:t xml:space="preserve">. </w:t>
      </w:r>
      <w:r w:rsidRPr="00170F8A">
        <w:t xml:space="preserve">Эти факторы способны тем или иным образом </w:t>
      </w:r>
      <w:r w:rsidR="00170F8A" w:rsidRPr="00170F8A">
        <w:t>"</w:t>
      </w:r>
      <w:r w:rsidRPr="00170F8A">
        <w:t>вмешаться</w:t>
      </w:r>
      <w:r w:rsidR="00170F8A" w:rsidRPr="00170F8A">
        <w:t>"</w:t>
      </w:r>
      <w:r w:rsidRPr="00170F8A">
        <w:t xml:space="preserve"> в данную логическую цепочку и повлиять на достижение заданной рекламодателем цели</w:t>
      </w:r>
      <w:r w:rsidR="00170F8A" w:rsidRPr="00170F8A">
        <w:t xml:space="preserve">. </w:t>
      </w:r>
      <w:r w:rsidRPr="00170F8A">
        <w:t>Однако мы не будем обсуждать эти факторы, ограничившись рассмотрением ключевых элементов рекламной коммуникации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 xml:space="preserve">Специалисты в области массовых коммуникаций нередко используют такой термин как </w:t>
      </w:r>
      <w:r w:rsidR="00170F8A" w:rsidRPr="00170F8A">
        <w:t>"</w:t>
      </w:r>
      <w:r w:rsidRPr="00170F8A">
        <w:t>коммуникативная компетентность</w:t>
      </w:r>
      <w:r w:rsidR="00170F8A" w:rsidRPr="00170F8A">
        <w:t>"</w:t>
      </w:r>
      <w:r w:rsidRPr="00170F8A">
        <w:t>, который означает, что и передающий информацию, и воспринимающий ее должны обладать умениями и навыками обмениваться нужными в данной ситуации значениями и символами</w:t>
      </w:r>
      <w:r w:rsidR="00170F8A" w:rsidRPr="00170F8A">
        <w:t xml:space="preserve">. </w:t>
      </w:r>
      <w:r w:rsidRPr="00170F8A">
        <w:t>В то же время подчеркнем, что для того, чтобы планируемое воздействие было достигнуто, необходимо, чтобы каждый из основных элементов коммуникационной модели обладал определенными характеристиками</w:t>
      </w:r>
      <w:r w:rsidR="00170F8A" w:rsidRPr="00170F8A">
        <w:t xml:space="preserve">. </w:t>
      </w:r>
      <w:r w:rsidRPr="00170F8A">
        <w:t>Назовем наиболее очевидные из этих характеристик</w:t>
      </w:r>
      <w:r w:rsidR="00170F8A" w:rsidRPr="00170F8A">
        <w:t>: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источник информации и канал передачи рекламного обращения должны внушать доверие рекламополучателю, производить на него впечатление надежности, по возможности</w:t>
      </w:r>
      <w:r w:rsidR="00170F8A" w:rsidRPr="00170F8A">
        <w:t xml:space="preserve"> - </w:t>
      </w:r>
      <w:r w:rsidRPr="00170F8A">
        <w:t>быть привлекательными для него</w:t>
      </w:r>
      <w:r w:rsidR="00170F8A" w:rsidRPr="00170F8A">
        <w:t>;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рекламополучатель должен быть настроен на восприятие рекламной информации и быть лоялен по отношению к ней</w:t>
      </w:r>
      <w:r w:rsidR="00170F8A" w:rsidRPr="00170F8A">
        <w:t>;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рекламное сообщение должно привлекать внимание, быть понятным и убедительным для целевой аудитории, оно должно запоминаться и, по возможности, побуждать к действию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 xml:space="preserve">Если потребитель не доверяет изданию или самому рекламодателю, если он вообще избегает контактов с рекламой, если он не запомнил рекламное сообщение в бесконечном потоке других сообщений и </w:t>
      </w:r>
      <w:r w:rsidR="00170F8A">
        <w:t>т.п.</w:t>
      </w:r>
      <w:r w:rsidR="00170F8A" w:rsidRPr="00170F8A">
        <w:t xml:space="preserve"> - "</w:t>
      </w:r>
      <w:r w:rsidRPr="00170F8A">
        <w:t>сбой</w:t>
      </w:r>
      <w:r w:rsidR="00170F8A" w:rsidRPr="00170F8A">
        <w:t>"</w:t>
      </w:r>
      <w:r w:rsidRPr="00170F8A">
        <w:t xml:space="preserve"> на уровне любого из элементов коммуникационной модели означает разрушение всей коммуникации</w:t>
      </w:r>
      <w:r w:rsidR="00170F8A">
        <w:t>...</w:t>
      </w:r>
      <w:r w:rsidR="00170F8A" w:rsidRPr="00170F8A">
        <w:t xml:space="preserve"> </w:t>
      </w:r>
      <w:r w:rsidRPr="00170F8A">
        <w:t>Конечно же, при творческой разработке рекламного сообщения далеко не всегда имеется возможность реально воздействовать на всю коммуникационную цепочку</w:t>
      </w:r>
      <w:r w:rsidR="00170F8A" w:rsidRPr="00170F8A">
        <w:t xml:space="preserve">. </w:t>
      </w:r>
      <w:r w:rsidRPr="00170F8A">
        <w:t>Вместе с тем, дизайнеру следует уже на стадии формирования проектного замысла провести соответствующий анализ и в процессе работы осуществлять постоянную оценку предлагаемых решений с позиций эффективной коммуникации</w:t>
      </w:r>
      <w:r w:rsidR="00170F8A" w:rsidRPr="00170F8A">
        <w:t xml:space="preserve">. </w:t>
      </w:r>
      <w:r w:rsidRPr="00170F8A">
        <w:t>И, естественно, в случае необходимости, вносить соответствующие коррективы в те элементы, которые поддаются проектному контролю</w:t>
      </w:r>
      <w:r w:rsidR="00170F8A" w:rsidRPr="00170F8A">
        <w:t xml:space="preserve">. </w:t>
      </w:r>
      <w:r w:rsidRPr="00170F8A">
        <w:t>Далее мы рассмотрим основные возможности дизайна рекламы, связанные с коммуникативными аспектами рекламного образа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Проектные средства формирования доверия к источнику рекламной информации</w:t>
      </w:r>
      <w:r w:rsidR="00170F8A" w:rsidRPr="00170F8A">
        <w:t xml:space="preserve">. </w:t>
      </w:r>
      <w:r w:rsidRPr="00170F8A">
        <w:t>Проблема доверия к источнику информации является одной из ключевых проблем рекламной коммуникации</w:t>
      </w:r>
      <w:r w:rsidR="00170F8A" w:rsidRPr="00170F8A">
        <w:t xml:space="preserve">. </w:t>
      </w:r>
      <w:r w:rsidRPr="00170F8A">
        <w:t>Ее разрешение должно стать одним из творческих приоритетов при разработке рекламного сообщения, особенно в условиях отечественных реалий</w:t>
      </w:r>
      <w:r w:rsidR="00170F8A" w:rsidRPr="00170F8A">
        <w:t xml:space="preserve">. </w:t>
      </w:r>
      <w:r w:rsidRPr="00170F8A">
        <w:t>Не секрет, что большинство российских потребителей не испытывают доверие к рекламе</w:t>
      </w:r>
      <w:r w:rsidR="00170F8A" w:rsidRPr="00170F8A">
        <w:t xml:space="preserve">. </w:t>
      </w:r>
      <w:r w:rsidRPr="00170F8A">
        <w:t>Справедливо ожидать, что восприятие рекламной информации и других компонентов рекламного сообщения при подобном отношении к рекламе существенно отличается от того, что предполагал и на что рассчитывал рекламодатель</w:t>
      </w:r>
      <w:r w:rsidR="00170F8A" w:rsidRPr="00170F8A">
        <w:t xml:space="preserve">. </w:t>
      </w:r>
      <w:r w:rsidRPr="00170F8A">
        <w:t xml:space="preserve">В итоге эффективность коммуникации может быть сведена к минимуму или даже приобрести </w:t>
      </w:r>
      <w:r w:rsidR="00170F8A" w:rsidRPr="00170F8A">
        <w:t>"</w:t>
      </w:r>
      <w:r w:rsidRPr="00170F8A">
        <w:t>отрицательное значение</w:t>
      </w:r>
      <w:r w:rsidR="00170F8A" w:rsidRPr="00170F8A">
        <w:t>"</w:t>
      </w:r>
      <w:r w:rsidRPr="00170F8A">
        <w:t xml:space="preserve">, </w:t>
      </w:r>
      <w:r w:rsidR="00170F8A" w:rsidRPr="00170F8A">
        <w:t xml:space="preserve">т.е. </w:t>
      </w:r>
      <w:r w:rsidRPr="00170F8A">
        <w:t>отношение потенциальных потребителей к рекламируемому товару будет раздражительным, возмущенным, а в лучшем случае</w:t>
      </w:r>
      <w:r w:rsidR="00170F8A" w:rsidRPr="00170F8A">
        <w:t xml:space="preserve"> - </w:t>
      </w:r>
      <w:r w:rsidRPr="00170F8A">
        <w:t>просто скептическим</w:t>
      </w:r>
      <w:r w:rsidR="00170F8A">
        <w:t>...</w:t>
      </w:r>
      <w:r w:rsidR="00170F8A" w:rsidRPr="00170F8A">
        <w:t xml:space="preserve"> </w:t>
      </w:r>
      <w:r w:rsidRPr="00170F8A">
        <w:t>Следует отметить, что проблема доверия как объекта научно-практического исследования достаточно нова</w:t>
      </w:r>
      <w:r w:rsidR="00170F8A" w:rsidRPr="00170F8A">
        <w:t xml:space="preserve">. </w:t>
      </w:r>
      <w:r w:rsidRPr="00170F8A">
        <w:t>Как отмечает П</w:t>
      </w:r>
      <w:r w:rsidR="00170F8A" w:rsidRPr="00170F8A">
        <w:t xml:space="preserve">. </w:t>
      </w:r>
      <w:r w:rsidRPr="00170F8A">
        <w:t xml:space="preserve">Шихирев, </w:t>
      </w:r>
      <w:r w:rsidR="00170F8A" w:rsidRPr="00170F8A">
        <w:t>"</w:t>
      </w:r>
      <w:r w:rsidRPr="00170F8A">
        <w:t>несмотря на все свое практической значение, доверие, видимо, казалось столь простым явлением, что почти не привлекало внимания ученых на протяжении почти всей истории человечества</w:t>
      </w:r>
      <w:r w:rsidR="00170F8A" w:rsidRPr="00170F8A">
        <w:t xml:space="preserve">. </w:t>
      </w:r>
      <w:r w:rsidRPr="00170F8A">
        <w:t>Даже в области этики такие корифеи философской мысли как Платон, Аристотель, Августин, Гегель, Кант, Локк</w:t>
      </w:r>
      <w:r w:rsidR="00170F8A">
        <w:t>...</w:t>
      </w:r>
      <w:r w:rsidR="00170F8A" w:rsidRPr="00170F8A">
        <w:t xml:space="preserve"> </w:t>
      </w:r>
      <w:r w:rsidRPr="00170F8A">
        <w:t>посвящали проблеме доверия весьма мало внимания по сравнению с другими проблемами</w:t>
      </w:r>
      <w:r w:rsidR="00170F8A">
        <w:t>...</w:t>
      </w:r>
      <w:r w:rsidR="00170F8A" w:rsidRPr="00170F8A">
        <w:t xml:space="preserve"> </w:t>
      </w:r>
      <w:r w:rsidRPr="00170F8A">
        <w:t>Бум исследований доверия в общественных науках приходится на 90-е годы, когда постепенно стало выясняться, что казавшийся простым и самоочевидным объект, подобно дневному свету, содержит целый спектр сложных оттенков</w:t>
      </w:r>
      <w:r w:rsidR="00170F8A" w:rsidRPr="00170F8A">
        <w:t xml:space="preserve">. </w:t>
      </w:r>
      <w:r w:rsidRPr="00170F8A">
        <w:t>Доверие стало изучаться в различных сферах человеческой жизни</w:t>
      </w:r>
      <w:r w:rsidR="00170F8A" w:rsidRPr="00170F8A">
        <w:t xml:space="preserve">: </w:t>
      </w:r>
      <w:r w:rsidRPr="00170F8A">
        <w:t>в межличностных отношениях, общественных процессах и, разумеется, в экономике, бизнесе</w:t>
      </w:r>
      <w:r w:rsidR="00170F8A" w:rsidRPr="00170F8A">
        <w:t xml:space="preserve">. </w:t>
      </w:r>
      <w:r w:rsidRPr="00170F8A">
        <w:t xml:space="preserve">Доверие приобрело статус </w:t>
      </w:r>
      <w:r w:rsidR="00170F8A" w:rsidRPr="00170F8A">
        <w:t>"</w:t>
      </w:r>
      <w:r w:rsidRPr="00170F8A">
        <w:t>социального капитала</w:t>
      </w:r>
      <w:r w:rsidR="00170F8A" w:rsidRPr="00170F8A">
        <w:t>".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 xml:space="preserve">Рекламная коммуникация обеспечивает доверию статус </w:t>
      </w:r>
      <w:r w:rsidR="00170F8A" w:rsidRPr="00170F8A">
        <w:t>"</w:t>
      </w:r>
      <w:r w:rsidRPr="00170F8A">
        <w:t>обычного капитала</w:t>
      </w:r>
      <w:r w:rsidR="00170F8A" w:rsidRPr="00170F8A">
        <w:t xml:space="preserve">". </w:t>
      </w:r>
      <w:r w:rsidRPr="00170F8A">
        <w:t>Отнюдь не случайно стоимость торговых марок, завоевавших мировое признание потребителей, оценивается в многомиллионные или даже миллиардные суммы в долларах</w:t>
      </w:r>
      <w:r w:rsidR="00170F8A" w:rsidRPr="00170F8A">
        <w:t xml:space="preserve">. </w:t>
      </w:r>
      <w:r w:rsidRPr="00170F8A">
        <w:t xml:space="preserve">Так, товарный знак </w:t>
      </w:r>
      <w:r w:rsidR="00170F8A" w:rsidRPr="00170F8A">
        <w:t>"</w:t>
      </w:r>
      <w:r w:rsidRPr="00170F8A">
        <w:rPr>
          <w:lang w:val="en-US"/>
        </w:rPr>
        <w:t>Coca</w:t>
      </w:r>
      <w:r w:rsidRPr="00170F8A">
        <w:t>-</w:t>
      </w:r>
      <w:r w:rsidRPr="00170F8A">
        <w:rPr>
          <w:lang w:val="en-US"/>
        </w:rPr>
        <w:t>Cola</w:t>
      </w:r>
      <w:r w:rsidR="00170F8A" w:rsidRPr="00170F8A">
        <w:t>"</w:t>
      </w:r>
      <w:r w:rsidRPr="00170F8A">
        <w:t xml:space="preserve"> оценивается экспертами в $ 36 </w:t>
      </w:r>
      <w:r w:rsidR="00585B85">
        <w:t>000000000</w:t>
      </w:r>
      <w:r w:rsidRPr="00170F8A">
        <w:t xml:space="preserve">, </w:t>
      </w:r>
      <w:r w:rsidRPr="00170F8A">
        <w:rPr>
          <w:lang w:val="en-US"/>
        </w:rPr>
        <w:t>a</w:t>
      </w:r>
      <w:r w:rsidRPr="00170F8A">
        <w:t xml:space="preserve"> </w:t>
      </w:r>
      <w:r w:rsidR="00170F8A" w:rsidRPr="00170F8A">
        <w:t>"</w:t>
      </w:r>
      <w:r w:rsidRPr="00170F8A">
        <w:rPr>
          <w:lang w:val="en-US"/>
        </w:rPr>
        <w:t>Marlboro</w:t>
      </w:r>
      <w:r w:rsidR="00170F8A" w:rsidRPr="00170F8A">
        <w:t xml:space="preserve">" - </w:t>
      </w:r>
      <w:r w:rsidRPr="00170F8A">
        <w:t xml:space="preserve">в $ 33 </w:t>
      </w:r>
      <w:r w:rsidR="00585B85">
        <w:t>000000000</w:t>
      </w:r>
      <w:r w:rsidR="00170F8A" w:rsidRPr="00170F8A">
        <w:t xml:space="preserve">. </w:t>
      </w:r>
      <w:r w:rsidRPr="00170F8A">
        <w:t>Если говорить о таких гигантских суммах с позиций рекламной коммуникации, то несомненно следует признать, что значительная их доля выражает в цифрах доверие рынка к данным производителям</w:t>
      </w:r>
      <w:r w:rsidR="00170F8A" w:rsidRPr="00170F8A">
        <w:t xml:space="preserve">. </w:t>
      </w:r>
      <w:r w:rsidRPr="00170F8A">
        <w:t>Правда, в некоторых случаях даже крупнейшим фирмам приходится все-таки поначалу ссылаться на свой же собственный авторитет</w:t>
      </w:r>
      <w:r w:rsidR="00170F8A" w:rsidRPr="00170F8A">
        <w:t xml:space="preserve">. </w:t>
      </w:r>
      <w:r w:rsidRPr="00170F8A">
        <w:t xml:space="preserve">Так, заключительная фраза </w:t>
      </w:r>
      <w:r w:rsidR="00170F8A" w:rsidRPr="00170F8A">
        <w:t>"</w:t>
      </w:r>
      <w:r w:rsidRPr="00170F8A">
        <w:t xml:space="preserve">Продукция компании </w:t>
      </w:r>
      <w:r w:rsidR="00170F8A" w:rsidRPr="00170F8A">
        <w:t>"</w:t>
      </w:r>
      <w:r w:rsidRPr="00170F8A">
        <w:t>Проктер энд Гэмбл</w:t>
      </w:r>
      <w:r w:rsidR="00170F8A" w:rsidRPr="00170F8A">
        <w:t xml:space="preserve">". </w:t>
      </w:r>
      <w:r w:rsidRPr="00170F8A">
        <w:t>Качество, которому можно доверять</w:t>
      </w:r>
      <w:r w:rsidR="00170F8A" w:rsidRPr="00170F8A">
        <w:t>"</w:t>
      </w:r>
      <w:r w:rsidRPr="00170F8A">
        <w:t xml:space="preserve"> несколько лет использовалась в рекламе всех торговых марок, продвигаемых этой фирмой на российском рынке, пока не исчерпала свой коммуникативный смысл</w:t>
      </w:r>
      <w:r w:rsidR="00170F8A" w:rsidRPr="00170F8A">
        <w:t xml:space="preserve">. </w:t>
      </w:r>
      <w:r w:rsidRPr="00170F8A">
        <w:t>Хотелось бы в этой связи подчеркнуть особую актуальность ответственного отношения дизайнеров рекламы к созданию стиля корпоративной идентичности</w:t>
      </w:r>
      <w:r w:rsidR="00170F8A" w:rsidRPr="00170F8A">
        <w:t xml:space="preserve">. </w:t>
      </w:r>
      <w:r w:rsidRPr="00170F8A">
        <w:t>В ситуации неличной коммуникации его элементы выполняют ответственнейшую роль</w:t>
      </w:r>
      <w:r w:rsidR="00170F8A" w:rsidRPr="00170F8A">
        <w:t xml:space="preserve"> - "</w:t>
      </w:r>
      <w:r w:rsidRPr="00170F8A">
        <w:t>замещения</w:t>
      </w:r>
      <w:r w:rsidR="00170F8A" w:rsidRPr="00170F8A">
        <w:t>"</w:t>
      </w:r>
      <w:r w:rsidRPr="00170F8A">
        <w:t xml:space="preserve"> самого рекламодателя</w:t>
      </w:r>
      <w:r w:rsidR="00170F8A" w:rsidRPr="00170F8A">
        <w:t xml:space="preserve">. </w:t>
      </w:r>
      <w:r w:rsidRPr="00170F8A">
        <w:t>Поэтому, помимо привычных для дизайнеров функционально-эстетических подходов к разработке и оценке стиля корпоративной идентичности, возникает необходимость решения проблем его коммуникативной адекватности</w:t>
      </w:r>
      <w:r w:rsidR="00170F8A" w:rsidRPr="00170F8A">
        <w:t xml:space="preserve">. </w:t>
      </w:r>
      <w:r w:rsidRPr="00170F8A">
        <w:t xml:space="preserve">По мнению американских специалистов, торговые марки могут характеризоваться такими чертами как </w:t>
      </w:r>
      <w:r w:rsidR="00170F8A" w:rsidRPr="00170F8A">
        <w:t>"</w:t>
      </w:r>
      <w:r w:rsidRPr="00170F8A">
        <w:t>рискованность</w:t>
      </w:r>
      <w:r w:rsidR="00170F8A" w:rsidRPr="00170F8A">
        <w:t>"</w:t>
      </w:r>
      <w:r w:rsidRPr="00170F8A">
        <w:t xml:space="preserve">, </w:t>
      </w:r>
      <w:r w:rsidR="00170F8A" w:rsidRPr="00170F8A">
        <w:t>"</w:t>
      </w:r>
      <w:r w:rsidRPr="00170F8A">
        <w:t>прямолинейность</w:t>
      </w:r>
      <w:r w:rsidR="00170F8A" w:rsidRPr="00170F8A">
        <w:t>"</w:t>
      </w:r>
      <w:r w:rsidRPr="00170F8A">
        <w:t xml:space="preserve">, </w:t>
      </w:r>
      <w:r w:rsidR="00170F8A" w:rsidRPr="00170F8A">
        <w:t>"</w:t>
      </w:r>
      <w:r w:rsidRPr="00170F8A">
        <w:t>искренность</w:t>
      </w:r>
      <w:r w:rsidR="00170F8A" w:rsidRPr="00170F8A">
        <w:t>"</w:t>
      </w:r>
      <w:r w:rsidRPr="00170F8A">
        <w:t xml:space="preserve">, </w:t>
      </w:r>
      <w:r w:rsidR="00170F8A" w:rsidRPr="00170F8A">
        <w:t>"</w:t>
      </w:r>
      <w:r w:rsidRPr="00170F8A">
        <w:t>компетентность</w:t>
      </w:r>
      <w:r w:rsidR="00170F8A" w:rsidRPr="00170F8A">
        <w:t>"</w:t>
      </w:r>
      <w:r w:rsidRPr="00170F8A">
        <w:t>,</w:t>
      </w:r>
      <w:r w:rsidR="00170F8A">
        <w:t xml:space="preserve"> </w:t>
      </w:r>
      <w:r w:rsidR="00170F8A" w:rsidRPr="00170F8A">
        <w:t>"</w:t>
      </w:r>
      <w:r w:rsidRPr="00170F8A">
        <w:t>грубость</w:t>
      </w:r>
      <w:r w:rsidR="00170F8A" w:rsidRPr="00170F8A">
        <w:t>"</w:t>
      </w:r>
      <w:r w:rsidRPr="00170F8A">
        <w:t xml:space="preserve"> и </w:t>
      </w:r>
      <w:r w:rsidR="00170F8A">
        <w:t xml:space="preserve">т.п. </w:t>
      </w:r>
      <w:r w:rsidRPr="00170F8A">
        <w:t>Иными словами, речь может идти о способности корпоративного стиля обеспечивать представление о надежности рекламодателя и внушать доверие к последнему</w:t>
      </w:r>
      <w:r w:rsidR="00170F8A" w:rsidRPr="00170F8A">
        <w:t xml:space="preserve">. </w:t>
      </w:r>
      <w:r w:rsidRPr="00170F8A">
        <w:t xml:space="preserve">Мультинациональное исследование журнала </w:t>
      </w:r>
      <w:r w:rsidR="00170F8A" w:rsidRPr="00170F8A">
        <w:t>"</w:t>
      </w:r>
      <w:r w:rsidRPr="00170F8A">
        <w:t>Ридерз Дайджест</w:t>
      </w:r>
      <w:r w:rsidR="00170F8A" w:rsidRPr="00170F8A">
        <w:t>"</w:t>
      </w:r>
      <w:r w:rsidRPr="00170F8A">
        <w:t xml:space="preserve">, посвященное выявлению брэндов, которым покупатели доверяют более всего, показало, что </w:t>
      </w:r>
      <w:r w:rsidR="00170F8A" w:rsidRPr="00170F8A">
        <w:t>"</w:t>
      </w:r>
      <w:r w:rsidRPr="00170F8A">
        <w:t>доверие не зависит от величины доли рынка, рекламного бюджета или истории марки</w:t>
      </w:r>
      <w:r w:rsidR="00170F8A" w:rsidRPr="00170F8A">
        <w:t xml:space="preserve">. </w:t>
      </w:r>
      <w:r w:rsidRPr="00170F8A">
        <w:t>Дело в том, как фирма относится к клиентам, уважает ли их нужды и доставляет ли обещанные продукты и услуги</w:t>
      </w:r>
      <w:r w:rsidR="00170F8A" w:rsidRPr="00170F8A">
        <w:t>".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Тем не менее, применительно к дизайну рекламу можно попытаться вычленить те составляющие доверия, которые формируют первый круг его задач в системе рекламной коммуникации</w:t>
      </w:r>
      <w:r w:rsidR="00170F8A" w:rsidRPr="00170F8A">
        <w:t xml:space="preserve">. </w:t>
      </w:r>
      <w:r w:rsidRPr="00170F8A">
        <w:t xml:space="preserve">Хотя </w:t>
      </w:r>
      <w:r w:rsidR="00170F8A" w:rsidRPr="00170F8A">
        <w:t>"</w:t>
      </w:r>
      <w:r w:rsidRPr="00170F8A">
        <w:t>по собственному печальному опыту мы знаем, как трудно порой бывает при личном разговоре добиться, чтобы тебя поняли, не говоря уже о том, чтобы послушались</w:t>
      </w:r>
      <w:r w:rsidR="00170F8A" w:rsidRPr="00170F8A">
        <w:t xml:space="preserve">. </w:t>
      </w:r>
      <w:r w:rsidRPr="00170F8A">
        <w:t xml:space="preserve">А ведь в этом случае мы имеем возможность мгновенно реагировать на перемены в реакции собеседника или в окружающей обстановке </w:t>
      </w:r>
      <w:r w:rsidR="00170F8A" w:rsidRPr="00170F8A">
        <w:t xml:space="preserve">". </w:t>
      </w:r>
      <w:r w:rsidRPr="00170F8A">
        <w:t>Легко представить, насколько более сложным становится решение проблемы доверия к источнику в условиях неличной коммуникации, каковой является реклама</w:t>
      </w:r>
      <w:r w:rsidR="00170F8A" w:rsidRPr="00170F8A">
        <w:t xml:space="preserve">. </w:t>
      </w:r>
      <w:r w:rsidRPr="00170F8A">
        <w:t>Отсутствие немедленной обратной связи означает невозможность внести экстренные поправки в разработанную модель источника рекламной коммуникации, гибко отвечать на изменения в процессе коммуникации</w:t>
      </w:r>
      <w:r w:rsidR="00170F8A">
        <w:t>...</w:t>
      </w:r>
      <w:r w:rsidR="00170F8A" w:rsidRPr="00170F8A">
        <w:t xml:space="preserve"> </w:t>
      </w:r>
      <w:r w:rsidRPr="00170F8A">
        <w:t>Но в то же время именно в рамках массовой коммуникации дизайнер рекламы имеет солидный арсенал проектных средств, направленных на решение проблемы доверия</w:t>
      </w:r>
      <w:r w:rsidR="00170F8A" w:rsidRPr="00170F8A">
        <w:t xml:space="preserve">. </w:t>
      </w:r>
      <w:r w:rsidRPr="00170F8A">
        <w:t>Поэтому сейчас мы только систематизируем эти средства в контексте поставленной проблемы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Рекламные персонажи</w:t>
      </w:r>
      <w:r w:rsidR="00170F8A" w:rsidRPr="00170F8A">
        <w:t xml:space="preserve">. </w:t>
      </w:r>
      <w:r w:rsidRPr="00170F8A">
        <w:t xml:space="preserve">В частности, в разделе </w:t>
      </w:r>
      <w:r w:rsidR="00170F8A">
        <w:t>3.2</w:t>
      </w:r>
      <w:r w:rsidRPr="00170F8A">
        <w:t xml:space="preserve"> шла речь о проектировании рекламного образа производителя, максимально соответствующего ожиданиям и представлениям потенциальных потребителей, а также о </w:t>
      </w:r>
      <w:r w:rsidR="00170F8A" w:rsidRPr="00170F8A">
        <w:t>"</w:t>
      </w:r>
      <w:r w:rsidRPr="00170F8A">
        <w:t>заимствовании авторитета</w:t>
      </w:r>
      <w:r w:rsidR="00170F8A" w:rsidRPr="00170F8A">
        <w:t>"</w:t>
      </w:r>
      <w:r w:rsidRPr="00170F8A">
        <w:t xml:space="preserve"> известных личностей и экспертов и об </w:t>
      </w:r>
      <w:r w:rsidR="00170F8A" w:rsidRPr="00170F8A">
        <w:t>"</w:t>
      </w:r>
      <w:r w:rsidRPr="00170F8A">
        <w:t>эффекте подобия</w:t>
      </w:r>
      <w:r w:rsidR="00170F8A" w:rsidRPr="00170F8A">
        <w:t>"</w:t>
      </w:r>
      <w:r w:rsidRPr="00170F8A">
        <w:t>, при котором механизм доверия основан на идентификации потребителя с рекламным персонажем</w:t>
      </w:r>
      <w:r w:rsidR="00170F8A" w:rsidRPr="00170F8A">
        <w:t xml:space="preserve">. </w:t>
      </w:r>
      <w:r w:rsidRPr="00170F8A">
        <w:t>Исследователи установили, что эффективность привлечения того или иного типа персонажа связана, как правило, с видом поддерживаемой им продукции и с целями рекламной коммуникации</w:t>
      </w:r>
      <w:r w:rsidR="00170F8A" w:rsidRPr="00170F8A">
        <w:t xml:space="preserve">. </w:t>
      </w:r>
      <w:r w:rsidRPr="00170F8A">
        <w:t>Например, если товар относится к категории технически сложных, то большую степень доверия несомненно вызовет эксперт, а если товар необходимо представить как сулящий общественное признание, то значительно более уместной оказывается известная личность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Доказательства</w:t>
      </w:r>
      <w:r w:rsidR="00170F8A" w:rsidRPr="00170F8A">
        <w:t xml:space="preserve">. </w:t>
      </w:r>
      <w:r w:rsidRPr="00170F8A">
        <w:t xml:space="preserve">В разделах </w:t>
      </w:r>
      <w:r w:rsidR="00170F8A">
        <w:t>2.3</w:t>
      </w:r>
      <w:r w:rsidRPr="00170F8A">
        <w:t xml:space="preserve"> и </w:t>
      </w:r>
      <w:r w:rsidR="00170F8A">
        <w:t xml:space="preserve">3.3 </w:t>
      </w:r>
      <w:r w:rsidRPr="00170F8A">
        <w:t>речь шла о различных приемах, направленных на то, чтобы убедить потребителя в достоинствах рекламируемого товара</w:t>
      </w:r>
      <w:r w:rsidR="00170F8A" w:rsidRPr="00170F8A">
        <w:t xml:space="preserve">. </w:t>
      </w:r>
      <w:r w:rsidRPr="00170F8A">
        <w:t>На самом деле, подобные приемы не только убеждают в ценности товара, они решают проблему доверия к рекламному сообщению в целом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Ценности</w:t>
      </w:r>
      <w:r w:rsidR="00170F8A" w:rsidRPr="00170F8A">
        <w:t xml:space="preserve">. </w:t>
      </w:r>
      <w:r w:rsidRPr="00170F8A">
        <w:t xml:space="preserve">Рассматривая китч как одно из наиболее распространенных творческих направлений создания рекламного образа товара, мы говорили о проблемности этого направления с точки зрения его </w:t>
      </w:r>
      <w:r w:rsidR="00170F8A" w:rsidRPr="00170F8A">
        <w:t>"</w:t>
      </w:r>
      <w:r w:rsidRPr="00170F8A">
        <w:t>правдивости</w:t>
      </w:r>
      <w:r w:rsidR="00170F8A" w:rsidRPr="00170F8A">
        <w:t xml:space="preserve">". </w:t>
      </w:r>
      <w:r w:rsidRPr="00170F8A">
        <w:t>В то же время было отмечено, что именно в его рамках отрабатываются технологии общения с потребителем на уровне предъявляемых ему ценностей</w:t>
      </w:r>
      <w:r w:rsidR="00170F8A" w:rsidRPr="00170F8A">
        <w:t xml:space="preserve">. </w:t>
      </w:r>
      <w:r w:rsidRPr="00170F8A">
        <w:t xml:space="preserve">Использование исторической тематики, обращение к образам рукотворности товара, попытки придать товару особый статус и </w:t>
      </w:r>
      <w:r w:rsidR="00170F8A">
        <w:t>т.п.</w:t>
      </w:r>
      <w:r w:rsidR="00170F8A" w:rsidRPr="00170F8A">
        <w:t xml:space="preserve"> </w:t>
      </w:r>
      <w:r w:rsidRPr="00170F8A">
        <w:t>помимо всего прочего являются средствами демонстрации потребителю тех ценностей, которые вкладывает производитель в свое представление о производимом им товаре</w:t>
      </w:r>
      <w:r w:rsidR="00170F8A" w:rsidRPr="00170F8A">
        <w:t xml:space="preserve">. </w:t>
      </w:r>
      <w:r w:rsidRPr="00170F8A">
        <w:t>Эти ценности, в том случае, если потребитель их разделяет и готов перенести на рекламируемый товар, становятся значимым средством формирования доверительной коммуникации между ним и производителем</w:t>
      </w:r>
      <w:r w:rsidR="00170F8A" w:rsidRPr="00170F8A">
        <w:t xml:space="preserve">. </w:t>
      </w:r>
      <w:r w:rsidRPr="00170F8A">
        <w:t>Хотя еще раз хотелось бы отметить, что современной российской рекламе необходимо искать более адекватные возможности демонстрации ценностных представлений</w:t>
      </w:r>
      <w:r w:rsidR="00170F8A">
        <w:t>...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Проектное моделирование рекламного сообщения в зависимости от используемого канала передачи</w:t>
      </w:r>
      <w:r w:rsidR="00170F8A" w:rsidRPr="00170F8A">
        <w:t xml:space="preserve">. </w:t>
      </w:r>
      <w:r w:rsidRPr="00170F8A">
        <w:t>Рекламный образ неотделим от той материальной формы, в которой он воплощен</w:t>
      </w:r>
      <w:r w:rsidR="00170F8A" w:rsidRPr="00170F8A">
        <w:t xml:space="preserve">. </w:t>
      </w:r>
      <w:r w:rsidRPr="00170F8A">
        <w:t>Это качество характерно для любого творческого произведения</w:t>
      </w:r>
      <w:r w:rsidR="00170F8A" w:rsidRPr="00170F8A">
        <w:t xml:space="preserve">. </w:t>
      </w:r>
      <w:r w:rsidRPr="00170F8A">
        <w:t>Но в отличие от произведений искусства, восприятие которых, как правило, предполагает соответствующую установку реципиента, рекламное сообщение неразрывно связано с тем контекстом, в который оно попадае</w:t>
      </w:r>
      <w:r w:rsidR="00170F8A" w:rsidRPr="00170F8A">
        <w:t>т.</w:t>
      </w:r>
      <w:r w:rsidR="00585B85">
        <w:t xml:space="preserve"> Д</w:t>
      </w:r>
      <w:r w:rsidRPr="00170F8A">
        <w:t xml:space="preserve">ля того, чтобы рекламный образ мог выполнить возлагаемые на него функциональные </w:t>
      </w:r>
      <w:r w:rsidR="00170F8A" w:rsidRPr="00170F8A">
        <w:t>"</w:t>
      </w:r>
      <w:r w:rsidRPr="00170F8A">
        <w:t>обязанности</w:t>
      </w:r>
      <w:r w:rsidR="00170F8A" w:rsidRPr="00170F8A">
        <w:t>"</w:t>
      </w:r>
      <w:r w:rsidRPr="00170F8A">
        <w:t>, очень важно</w:t>
      </w:r>
      <w:r w:rsidR="00170F8A" w:rsidRPr="00170F8A">
        <w:t xml:space="preserve">: </w:t>
      </w:r>
      <w:r w:rsidRPr="00170F8A">
        <w:t>во-первых, представлять, какие каналы коммуникации будут использованы для его трансляции, во-вторых использовать средства проектного моделирования, которые способны усилить позитивные возможности канала</w:t>
      </w:r>
      <w:r w:rsidR="00170F8A" w:rsidRPr="00170F8A">
        <w:t xml:space="preserve">. </w:t>
      </w:r>
      <w:r w:rsidRPr="00170F8A">
        <w:t>Рассмотрим подробнее, каково влияние канала передачи рекламного обращения на восприятие этого обращения рекламополучателем, и обратимся к тем проектным приемам дизайна рекламы, которые позволяют максимально эффективно использовать рекламный канал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Влияние характеристик канала на восприятие рекламного обращения основано, главным образом, на таких элементах как общая атмосфера восприятия рекламы, формируемая каналом, и непосредственное окружение рекламного обращения, включая его местоположение внутри</w:t>
      </w:r>
      <w:r w:rsidR="00585B85">
        <w:t xml:space="preserve"> </w:t>
      </w:r>
      <w:r w:rsidRPr="00170F8A">
        <w:t xml:space="preserve">издания, программы и </w:t>
      </w:r>
      <w:r w:rsidR="00170F8A">
        <w:t>т.п.</w:t>
      </w:r>
      <w:r w:rsidR="00170F8A" w:rsidRPr="00170F8A">
        <w:t xml:space="preserve"> </w:t>
      </w:r>
      <w:r w:rsidRPr="00170F8A">
        <w:t>Начнем с того, что в тех случаях, когда речь идет о средствах массовой информации, атмосфера восприятия рекламы в значительной мере определяется редакционным содержанием и образным характером носителя рекламы</w:t>
      </w:r>
      <w:r w:rsidR="00170F8A" w:rsidRPr="00170F8A">
        <w:t xml:space="preserve">. </w:t>
      </w:r>
      <w:r w:rsidRPr="00170F8A">
        <w:t>Безусловно, одно и то же рекламное обращение, размещенное в газете бесплатных объявлений и в респектабельном журнале, будет воспринято по-разному</w:t>
      </w:r>
      <w:r w:rsidR="00170F8A" w:rsidRPr="00170F8A">
        <w:t xml:space="preserve">. </w:t>
      </w:r>
      <w:r w:rsidRPr="00170F8A">
        <w:t>Ведь эти печатные издания имеют абсолютно разные образы с точки зрения потребителей</w:t>
      </w:r>
      <w:r w:rsidR="00170F8A" w:rsidRPr="00170F8A">
        <w:t xml:space="preserve">. </w:t>
      </w:r>
      <w:r w:rsidRPr="00170F8A">
        <w:t xml:space="preserve">Исследователи отмечают, что в зарубежной рекламной практике исторически сформировалась зависимость </w:t>
      </w:r>
      <w:r w:rsidR="00170F8A" w:rsidRPr="00170F8A">
        <w:t>"</w:t>
      </w:r>
      <w:r w:rsidRPr="00170F8A">
        <w:t>тип объекта</w:t>
      </w:r>
      <w:r w:rsidR="00170F8A" w:rsidRPr="00170F8A">
        <w:t xml:space="preserve"> - </w:t>
      </w:r>
      <w:r w:rsidRPr="00170F8A">
        <w:t>тип рекламы</w:t>
      </w:r>
      <w:r w:rsidR="00170F8A" w:rsidRPr="00170F8A">
        <w:t xml:space="preserve"> - </w:t>
      </w:r>
      <w:r w:rsidRPr="00170F8A">
        <w:t>тип издания</w:t>
      </w:r>
      <w:r w:rsidR="00170F8A" w:rsidRPr="00170F8A">
        <w:t xml:space="preserve">. </w:t>
      </w:r>
      <w:r w:rsidRPr="00170F8A">
        <w:t>Реклама, которая предназначена для публикации в одном типе издания, никогда не появится в другом</w:t>
      </w:r>
      <w:r w:rsidR="00170F8A">
        <w:t xml:space="preserve">... </w:t>
      </w:r>
      <w:r w:rsidRPr="00170F8A">
        <w:t>Но приходится признать, что в российской рекламной практике подобные зависимости только начинают складываться</w:t>
      </w:r>
      <w:r w:rsidR="00170F8A" w:rsidRPr="00170F8A">
        <w:t xml:space="preserve">. </w:t>
      </w:r>
      <w:r w:rsidRPr="00170F8A">
        <w:t>Поэтому при проектировании очень важно учитывать общую информационную и эмоциональную атмосферу, задаваемую каналом, с помощью которого планируется распространение рекламы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Не менее важен и конкретный контекст, в который попадает рекламное обращение</w:t>
      </w:r>
      <w:r w:rsidR="00170F8A" w:rsidRPr="00170F8A">
        <w:t xml:space="preserve">. </w:t>
      </w:r>
      <w:r w:rsidRPr="00170F8A">
        <w:t xml:space="preserve">Например, реклама свадебных платьев и аксессуаров или реклама развлечений, размещенные рядом с рекламой ритуальных услуг, неизбежно будут </w:t>
      </w:r>
      <w:r w:rsidR="00170F8A" w:rsidRPr="00170F8A">
        <w:t>"</w:t>
      </w:r>
      <w:r w:rsidRPr="00170F8A">
        <w:t>отягощены</w:t>
      </w:r>
      <w:r w:rsidR="00170F8A" w:rsidRPr="00170F8A">
        <w:t>"</w:t>
      </w:r>
      <w:r w:rsidRPr="00170F8A">
        <w:t xml:space="preserve"> незапланированными ассоциациями и размышлениями рекламополучателя</w:t>
      </w:r>
      <w:r w:rsidR="00170F8A" w:rsidRPr="00170F8A">
        <w:t xml:space="preserve">. </w:t>
      </w:r>
      <w:r w:rsidRPr="00170F8A">
        <w:t>Но, пожалуй, наиболее актуальна проблема контекста для восприятия телевизионной рекламы</w:t>
      </w:r>
      <w:r w:rsidR="00170F8A" w:rsidRPr="00170F8A">
        <w:t xml:space="preserve">. </w:t>
      </w:r>
      <w:r w:rsidRPr="00170F8A">
        <w:t xml:space="preserve">В соответствии с графиком размещения эта реклама может выйти в эфир, например, в перерывах трансляции спортивного матча или криминальной хроники, демонстрации фильма ужасов или передачи новостей и </w:t>
      </w:r>
      <w:r w:rsidR="00170F8A">
        <w:t>т.п.</w:t>
      </w:r>
      <w:r w:rsidR="00170F8A" w:rsidRPr="00170F8A">
        <w:t xml:space="preserve"> - т.е. </w:t>
      </w:r>
      <w:r w:rsidRPr="00170F8A">
        <w:t xml:space="preserve">тогда, когда контекст непредсказуем или заведомо </w:t>
      </w:r>
      <w:r w:rsidR="00170F8A" w:rsidRPr="00170F8A">
        <w:t>"</w:t>
      </w:r>
      <w:r w:rsidRPr="00170F8A">
        <w:t>страшноват</w:t>
      </w:r>
      <w:r w:rsidR="00170F8A" w:rsidRPr="00170F8A">
        <w:t>"</w:t>
      </w:r>
      <w:r w:rsidRPr="00F471AD">
        <w:rPr>
          <w:vertAlign w:val="superscript"/>
        </w:rPr>
        <w:footnoteReference w:id="1"/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Показательный пример</w:t>
      </w:r>
      <w:r w:rsidR="00170F8A" w:rsidRPr="00170F8A">
        <w:t xml:space="preserve"> - </w:t>
      </w:r>
      <w:r w:rsidRPr="00170F8A">
        <w:t>продолжительные новостийные репортажи о взрывах жилых домов в Москве в сентябре 99-го года регулярно прерывались рекламными вставками, неизбежно начинавшимися с преувеличенно бодрого призыва</w:t>
      </w:r>
      <w:r w:rsidR="00170F8A" w:rsidRPr="00170F8A">
        <w:t>: "</w:t>
      </w:r>
      <w:r w:rsidRPr="00170F8A">
        <w:t>А на Ленинском, 6</w:t>
      </w:r>
      <w:r w:rsidR="00170F8A" w:rsidRPr="00170F8A">
        <w:t xml:space="preserve"> - </w:t>
      </w:r>
      <w:r w:rsidRPr="00170F8A">
        <w:t>дубленки от 9 до 30000 долларов</w:t>
      </w:r>
      <w:r w:rsidR="00170F8A">
        <w:t xml:space="preserve">!" </w:t>
      </w:r>
      <w:r w:rsidRPr="00170F8A">
        <w:t>Очевидная бестактность фирмы-рекламодателя по отношению к трагическому информационному контексту вряд ли способствовала укреплению ее репутации и достижению целей рекламной коммуникации</w:t>
      </w:r>
      <w:r w:rsidR="00170F8A" w:rsidRPr="00170F8A">
        <w:t xml:space="preserve">. </w:t>
      </w:r>
      <w:r w:rsidRPr="00170F8A">
        <w:t xml:space="preserve">Известно, что многие зарубежные рекламодатели, </w:t>
      </w:r>
      <w:r w:rsidR="00170F8A" w:rsidRPr="00170F8A">
        <w:t>"</w:t>
      </w:r>
      <w:r w:rsidRPr="00170F8A">
        <w:t>чувствительные к изменениям эмоционального настроя аудитории, требуют, чтобы их коммерческие объявления прокручивались в атмосфере, которая будет поддерживать торговую марку и одобрение рекламы аудиторией</w:t>
      </w:r>
      <w:r w:rsidR="00170F8A" w:rsidRPr="00170F8A">
        <w:t xml:space="preserve">". </w:t>
      </w:r>
      <w:r w:rsidRPr="00170F8A">
        <w:t xml:space="preserve">Не случайно серия </w:t>
      </w:r>
      <w:r w:rsidR="00585B85">
        <w:t>тер</w:t>
      </w:r>
      <w:r w:rsidRPr="00170F8A">
        <w:t>актов в США в сентябре 2001 года сопровождалась отказом многих рекламодателей от размещения уже оплаченной рекламы</w:t>
      </w:r>
      <w:r w:rsidR="00170F8A" w:rsidRPr="00170F8A">
        <w:t xml:space="preserve">. </w:t>
      </w:r>
      <w:r w:rsidRPr="00170F8A">
        <w:t>Важным оказывается и такой фактор как степень интересности для зрителя программы, в перерыве которой демонстрируется рекламный ролик</w:t>
      </w:r>
      <w:r w:rsidR="00170F8A" w:rsidRPr="00170F8A">
        <w:t xml:space="preserve">. </w:t>
      </w:r>
      <w:r w:rsidRPr="00170F8A">
        <w:t>И здесь рекламодатель сталкивается с трудноразрешимой проблемой</w:t>
      </w:r>
      <w:r w:rsidR="00170F8A" w:rsidRPr="00170F8A">
        <w:t xml:space="preserve">: </w:t>
      </w:r>
      <w:r w:rsidRPr="00170F8A">
        <w:t>захватывающий фильм или спортивный репортаж собирают большую аудиторию, однако реклама, их прерывающая, вызывает неудовольствие и раздражение аудитории</w:t>
      </w:r>
      <w:r w:rsidR="00170F8A" w:rsidRPr="00170F8A">
        <w:t xml:space="preserve">. </w:t>
      </w:r>
      <w:r w:rsidRPr="00170F8A">
        <w:t>В то же время</w:t>
      </w:r>
      <w:r w:rsidR="00170F8A" w:rsidRPr="00170F8A">
        <w:t xml:space="preserve"> - </w:t>
      </w:r>
      <w:r w:rsidRPr="00170F8A">
        <w:t>менее увлекательные программы оказываются более благоприятны с точки зрения проблемы контекста восприятия рекламы, но они же собирают меньшую аудиторию</w:t>
      </w:r>
      <w:r w:rsidR="00170F8A" w:rsidRPr="00170F8A">
        <w:t>.</w:t>
      </w:r>
    </w:p>
    <w:p w:rsidR="00170F8A" w:rsidRDefault="00B91861" w:rsidP="00F471AD">
      <w:pPr>
        <w:widowControl w:val="0"/>
        <w:autoSpaceDE w:val="0"/>
        <w:autoSpaceDN w:val="0"/>
        <w:adjustRightInd w:val="0"/>
        <w:ind w:firstLine="709"/>
      </w:pPr>
      <w:r w:rsidRPr="00170F8A">
        <w:t>Довольно часто эффективность рекламного обращения связывают и с его местоположением внутри издания</w:t>
      </w:r>
      <w:r w:rsidR="00170F8A" w:rsidRPr="00170F8A">
        <w:t xml:space="preserve">. </w:t>
      </w:r>
      <w:r w:rsidRPr="00170F8A">
        <w:t xml:space="preserve">Существует так называемая </w:t>
      </w:r>
      <w:r w:rsidR="00170F8A" w:rsidRPr="00170F8A">
        <w:t>"</w:t>
      </w:r>
      <w:r w:rsidRPr="00170F8A">
        <w:t>правосторонняя</w:t>
      </w:r>
      <w:r w:rsidR="00170F8A" w:rsidRPr="00170F8A">
        <w:t>"</w:t>
      </w:r>
      <w:r w:rsidRPr="00170F8A">
        <w:t xml:space="preserve"> теория размещения рекламы, согласно которой реклама, расположенная на левых страницах издания, и реклама, которой не нашлось места на первых 5-и страницах, едва ли не обречены на провал</w:t>
      </w:r>
      <w:r w:rsidR="00170F8A" w:rsidRPr="00170F8A">
        <w:t xml:space="preserve">. </w:t>
      </w:r>
      <w:r w:rsidRPr="00170F8A">
        <w:t>Противники подобной теории уверяют нас в обратном</w:t>
      </w:r>
      <w:r w:rsidR="00170F8A" w:rsidRPr="00170F8A">
        <w:t>: "</w:t>
      </w:r>
      <w:r w:rsidRPr="00170F8A">
        <w:t>интересная реклама остается интересной независимо от того, где она расположена</w:t>
      </w:r>
      <w:r w:rsidR="00170F8A" w:rsidRPr="00170F8A">
        <w:t xml:space="preserve"> - </w:t>
      </w:r>
      <w:r w:rsidRPr="00170F8A">
        <w:t>на правой или левой странице, вверху или внизу, на первых или последних страницах, рядом с интересной или скучной редакционной статьей</w:t>
      </w:r>
      <w:r w:rsidR="00170F8A" w:rsidRPr="00170F8A">
        <w:t xml:space="preserve">. </w:t>
      </w:r>
      <w:r w:rsidRPr="00170F8A">
        <w:t>Неинтересной, скучной рекламе не помогут никакие ухищрения, связанные с ее местоположением</w:t>
      </w:r>
      <w:r w:rsidR="00170F8A" w:rsidRPr="00170F8A">
        <w:t xml:space="preserve">. </w:t>
      </w:r>
      <w:r w:rsidRPr="00170F8A">
        <w:t>Куда полезнее направить все усилия на улучшение самой рекламы</w:t>
      </w:r>
      <w:r w:rsidR="00170F8A" w:rsidRPr="00170F8A">
        <w:t xml:space="preserve">". </w:t>
      </w:r>
      <w:r w:rsidRPr="00170F8A">
        <w:t>Однако, несмотря на важность этой темы для дизайнеров рекламы и большое количество поучительных примеров, мы все же не будем сейчас рассматривать вопросы медиа-планирования, при котором окончательно решается судьба размещения рекламы, а также вопросы профессионального подхода средств массовой информации к проблемам места и времени расположения конкретных рекламных обращений</w:t>
      </w:r>
      <w:r w:rsidR="00170F8A" w:rsidRPr="00170F8A">
        <w:t xml:space="preserve">. </w:t>
      </w:r>
      <w:r w:rsidRPr="00170F8A">
        <w:t>Остановимся подробнее на возможностях дизайна рекламы, связанных с учетом особенностей планируемого канала распространения</w:t>
      </w:r>
      <w:r w:rsidR="00170F8A" w:rsidRPr="00170F8A">
        <w:t xml:space="preserve">. </w:t>
      </w:r>
      <w:r w:rsidRPr="00170F8A">
        <w:t>Основные творческие задачи, которые решаются при работе с каналом передачи рекламного сообщения</w:t>
      </w:r>
      <w:r w:rsidR="00170F8A" w:rsidRPr="00170F8A">
        <w:t xml:space="preserve">: </w:t>
      </w:r>
      <w:r w:rsidRPr="00170F8A">
        <w:t>повышение эффективности воздействия рекламы за счет использования различных особенностей канала передачи рекламного обращения</w:t>
      </w:r>
      <w:r w:rsidR="00170F8A" w:rsidRPr="00170F8A">
        <w:t>;</w:t>
      </w:r>
      <w:r w:rsidR="00F471AD">
        <w:t xml:space="preserve"> </w:t>
      </w:r>
      <w:r w:rsidRPr="00170F8A">
        <w:t>обеспечение внимания к рекламным обращениям с учетом характеристик канала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 xml:space="preserve">Повышение </w:t>
      </w:r>
      <w:r w:rsidR="00585B85">
        <w:t>эффективности воздействия реклам</w:t>
      </w:r>
      <w:r w:rsidRPr="00170F8A">
        <w:t>ного сообщения обеспечивается за счет использования целого ряда творческих приемов, которые условно можно обозначить следующим образом</w:t>
      </w:r>
      <w:r w:rsidR="00170F8A" w:rsidRPr="00170F8A">
        <w:t>: "</w:t>
      </w:r>
      <w:r w:rsidRPr="00170F8A">
        <w:t>встраивание в канал</w:t>
      </w:r>
      <w:r w:rsidR="00170F8A" w:rsidRPr="00170F8A">
        <w:t>"</w:t>
      </w:r>
      <w:r w:rsidRPr="00170F8A">
        <w:t xml:space="preserve">, </w:t>
      </w:r>
      <w:r w:rsidR="00170F8A" w:rsidRPr="00170F8A">
        <w:t>"</w:t>
      </w:r>
      <w:r w:rsidRPr="00170F8A">
        <w:t>оппозиция каналу</w:t>
      </w:r>
      <w:r w:rsidR="00170F8A" w:rsidRPr="00170F8A">
        <w:t>"</w:t>
      </w:r>
      <w:r w:rsidRPr="00170F8A">
        <w:t xml:space="preserve">, </w:t>
      </w:r>
      <w:r w:rsidR="00170F8A" w:rsidRPr="00170F8A">
        <w:t>"</w:t>
      </w:r>
      <w:r w:rsidRPr="00170F8A">
        <w:t>трансформация канала</w:t>
      </w:r>
      <w:r w:rsidR="00170F8A" w:rsidRPr="00170F8A">
        <w:t>"</w:t>
      </w:r>
      <w:r w:rsidRPr="00170F8A">
        <w:t xml:space="preserve">, </w:t>
      </w:r>
      <w:r w:rsidR="00170F8A" w:rsidRPr="00170F8A">
        <w:t>"</w:t>
      </w:r>
      <w:r w:rsidRPr="00170F8A">
        <w:t>разработка нового канала</w:t>
      </w:r>
      <w:r w:rsidR="00170F8A" w:rsidRPr="00170F8A">
        <w:t>"</w:t>
      </w:r>
      <w:r w:rsidRPr="00170F8A">
        <w:t>, которые мы вкратце рассмотрим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 xml:space="preserve">Приемы </w:t>
      </w:r>
      <w:r w:rsidR="00170F8A" w:rsidRPr="00170F8A">
        <w:t>"</w:t>
      </w:r>
      <w:r w:rsidRPr="00170F8A">
        <w:t>встраивания</w:t>
      </w:r>
      <w:r w:rsidR="00170F8A" w:rsidRPr="00170F8A">
        <w:t>"</w:t>
      </w:r>
      <w:r w:rsidRPr="00170F8A">
        <w:t>, в свою очередь, могут быть разделены на несколько видов</w:t>
      </w:r>
      <w:r w:rsidR="00170F8A" w:rsidRPr="00170F8A">
        <w:t>: "</w:t>
      </w:r>
      <w:r w:rsidRPr="00170F8A">
        <w:t>стилизация</w:t>
      </w:r>
      <w:r w:rsidR="00170F8A" w:rsidRPr="00170F8A">
        <w:t>"</w:t>
      </w:r>
      <w:r w:rsidRPr="00170F8A">
        <w:t xml:space="preserve">, </w:t>
      </w:r>
      <w:r w:rsidR="00170F8A" w:rsidRPr="00170F8A">
        <w:t>"</w:t>
      </w:r>
      <w:r w:rsidRPr="00170F8A">
        <w:t>имитация</w:t>
      </w:r>
      <w:r w:rsidR="00170F8A" w:rsidRPr="00170F8A">
        <w:t>"</w:t>
      </w:r>
      <w:r w:rsidRPr="00170F8A">
        <w:t xml:space="preserve">, </w:t>
      </w:r>
      <w:r w:rsidR="00170F8A" w:rsidRPr="00170F8A">
        <w:t>"</w:t>
      </w:r>
      <w:r w:rsidRPr="00170F8A">
        <w:t>обрамление</w:t>
      </w:r>
      <w:r w:rsidR="00170F8A" w:rsidRPr="00170F8A">
        <w:t>"</w:t>
      </w:r>
      <w:r w:rsidRPr="00170F8A">
        <w:t xml:space="preserve">, </w:t>
      </w:r>
      <w:r w:rsidR="00170F8A" w:rsidRPr="00170F8A">
        <w:t>"</w:t>
      </w:r>
      <w:r w:rsidRPr="00170F8A">
        <w:t>включение в контекст</w:t>
      </w:r>
      <w:r w:rsidR="00170F8A" w:rsidRPr="00170F8A">
        <w:t>"</w:t>
      </w:r>
      <w:r w:rsidRPr="00170F8A">
        <w:t xml:space="preserve"> и </w:t>
      </w:r>
      <w:r w:rsidR="00170F8A" w:rsidRPr="00170F8A">
        <w:t>т.д. "</w:t>
      </w:r>
      <w:r w:rsidRPr="00170F8A">
        <w:t>Стилизация</w:t>
      </w:r>
      <w:r w:rsidR="00170F8A" w:rsidRPr="00170F8A">
        <w:t>"</w:t>
      </w:r>
      <w:r w:rsidRPr="00170F8A">
        <w:t xml:space="preserve"> направлена на возможность дополнительно усилить воздействие рекламного образа за счет репутации и образа самого рекламоносителя</w:t>
      </w:r>
      <w:r w:rsidR="00170F8A" w:rsidRPr="00170F8A">
        <w:t xml:space="preserve"> - </w:t>
      </w:r>
      <w:r w:rsidRPr="00170F8A">
        <w:t>конкретного средства массовой информации</w:t>
      </w:r>
      <w:r w:rsidR="00170F8A" w:rsidRPr="00170F8A">
        <w:t xml:space="preserve">. </w:t>
      </w:r>
      <w:r w:rsidRPr="00170F8A">
        <w:t>Разработка рекламного обращения осуществляется таким образом, что по своим визуальным характеристикам оно соответствует общему визуальному образу издания</w:t>
      </w:r>
      <w:r w:rsidR="00170F8A" w:rsidRPr="00170F8A">
        <w:t xml:space="preserve">. </w:t>
      </w:r>
      <w:r w:rsidRPr="00170F8A">
        <w:t xml:space="preserve">Убедительным примером использования этого приема является журнальная рекламная кампания мотоцикла </w:t>
      </w:r>
      <w:r w:rsidR="00170F8A" w:rsidRPr="00170F8A">
        <w:t>"</w:t>
      </w:r>
      <w:r w:rsidRPr="00170F8A">
        <w:t>Ямаха</w:t>
      </w:r>
      <w:r w:rsidR="00170F8A" w:rsidRPr="00170F8A">
        <w:t>"</w:t>
      </w:r>
      <w:r w:rsidRPr="00170F8A">
        <w:t xml:space="preserve">, анализируемая в издании </w:t>
      </w:r>
      <w:r w:rsidR="00170F8A" w:rsidRPr="00170F8A">
        <w:t>"</w:t>
      </w:r>
      <w:r w:rsidRPr="00170F8A">
        <w:t>Современная реклама</w:t>
      </w:r>
      <w:r w:rsidR="00170F8A" w:rsidRPr="00170F8A">
        <w:t xml:space="preserve">". </w:t>
      </w:r>
      <w:r w:rsidRPr="00170F8A">
        <w:t>Вот цитата, посвященная этой рекламе</w:t>
      </w:r>
      <w:r w:rsidR="00170F8A" w:rsidRPr="00170F8A">
        <w:t>: "</w:t>
      </w:r>
      <w:r w:rsidRPr="00170F8A">
        <w:t>В серии привлекательных, легко читаемых цветных объявлений, размещенных на целой странице и на двойном развороте, прекрасное фотографическое исполнение сочеталось с продуманными техническими иллюстрациями, с ясным, построенным на фактах текстом</w:t>
      </w:r>
      <w:r w:rsidR="00170F8A" w:rsidRPr="00170F8A">
        <w:t xml:space="preserve">. </w:t>
      </w:r>
      <w:r w:rsidRPr="00170F8A">
        <w:t>Каждое объявление подкрепляла тема кампании</w:t>
      </w:r>
      <w:r w:rsidR="00170F8A" w:rsidRPr="00170F8A">
        <w:t>: "</w:t>
      </w:r>
      <w:r w:rsidRPr="00170F8A">
        <w:t xml:space="preserve">Если вы узнаете, как делают мотоцикл </w:t>
      </w:r>
      <w:r w:rsidR="00170F8A" w:rsidRPr="00170F8A">
        <w:t>"</w:t>
      </w:r>
      <w:r w:rsidRPr="00170F8A">
        <w:t>Ямаха</w:t>
      </w:r>
      <w:r w:rsidR="00170F8A" w:rsidRPr="00170F8A">
        <w:t>"</w:t>
      </w:r>
      <w:r w:rsidRPr="00170F8A">
        <w:t>, вы обязательно его купите</w:t>
      </w:r>
      <w:r w:rsidR="00170F8A" w:rsidRPr="00170F8A">
        <w:t xml:space="preserve">". </w:t>
      </w:r>
      <w:r w:rsidRPr="00170F8A">
        <w:t>Эти рекламные объявления напоминали по формату передовицы специальных журналов и вызывали большое доверие, поскольку читателю было знакомо использование такого формата в нерекламных ситуациях</w:t>
      </w:r>
      <w:r w:rsidR="00170F8A">
        <w:t>...</w:t>
      </w:r>
      <w:r w:rsidR="00170F8A" w:rsidRPr="00170F8A">
        <w:t xml:space="preserve"> </w:t>
      </w:r>
      <w:r w:rsidRPr="00170F8A">
        <w:t>Обратите внимание на отсутствие фирменного автографа в конце объявления</w:t>
      </w:r>
      <w:r w:rsidR="00170F8A" w:rsidRPr="00170F8A">
        <w:t xml:space="preserve">. </w:t>
      </w:r>
      <w:r w:rsidRPr="00170F8A">
        <w:t>Это сделано с целью придания вида независимости рекламе, подобно редакционным материалам специальных журналов, чтобы создать у потребителя чувство доверия к качеству товара и технологическому мастерству фирмы</w:t>
      </w:r>
      <w:r w:rsidR="00170F8A" w:rsidRPr="00170F8A">
        <w:t xml:space="preserve">". </w:t>
      </w:r>
      <w:r w:rsidRPr="00170F8A">
        <w:t>Многие современные журнальные издания все чаще строят свою рекламную политику на использовании этого приема, превращая рекламные публикации в аналитические обзоры, увлекательные статьи или рассказы</w:t>
      </w:r>
      <w:r w:rsidR="00170F8A">
        <w:t>...</w:t>
      </w:r>
      <w:r w:rsidR="00170F8A" w:rsidRPr="00170F8A">
        <w:t xml:space="preserve"> .</w:t>
      </w:r>
    </w:p>
    <w:p w:rsidR="00170F8A" w:rsidRDefault="00170F8A" w:rsidP="00170F8A">
      <w:pPr>
        <w:widowControl w:val="0"/>
        <w:autoSpaceDE w:val="0"/>
        <w:autoSpaceDN w:val="0"/>
        <w:adjustRightInd w:val="0"/>
        <w:ind w:firstLine="709"/>
      </w:pPr>
      <w:r w:rsidRPr="00170F8A">
        <w:t>"</w:t>
      </w:r>
      <w:r w:rsidR="00B91861" w:rsidRPr="00170F8A">
        <w:t>Имитации</w:t>
      </w:r>
      <w:r w:rsidRPr="00170F8A">
        <w:t xml:space="preserve">". </w:t>
      </w:r>
      <w:r w:rsidR="00B91861" w:rsidRPr="00170F8A">
        <w:t>Суть этого приема заключается в том, что по своей форме рекламное сообщение напоминает какую-либо традиционно-популярную рубрику издания</w:t>
      </w:r>
      <w:r w:rsidRPr="00170F8A">
        <w:t xml:space="preserve">. </w:t>
      </w:r>
      <w:r w:rsidR="00B91861" w:rsidRPr="00170F8A">
        <w:t>Некоторые из подобных рубрик и разделов живут десятилетиями</w:t>
      </w:r>
      <w:r w:rsidRPr="00170F8A">
        <w:t xml:space="preserve">; </w:t>
      </w:r>
      <w:r w:rsidR="00B91861" w:rsidRPr="00170F8A">
        <w:t xml:space="preserve">они включены в повседневный </w:t>
      </w:r>
      <w:r w:rsidRPr="00170F8A">
        <w:t>"</w:t>
      </w:r>
      <w:r w:rsidR="00B91861" w:rsidRPr="00170F8A">
        <w:t>информационный рацион</w:t>
      </w:r>
      <w:r w:rsidRPr="00170F8A">
        <w:t>"</w:t>
      </w:r>
      <w:r w:rsidR="00B91861" w:rsidRPr="00170F8A">
        <w:t xml:space="preserve"> горожанина как неотъемлемые </w:t>
      </w:r>
      <w:r w:rsidRPr="00170F8A">
        <w:t>"</w:t>
      </w:r>
      <w:r w:rsidR="00B91861" w:rsidRPr="00170F8A">
        <w:t>приправы</w:t>
      </w:r>
      <w:r w:rsidRPr="00170F8A">
        <w:t>"</w:t>
      </w:r>
      <w:r w:rsidR="00B91861" w:rsidRPr="00170F8A">
        <w:t xml:space="preserve"> к его жизни</w:t>
      </w:r>
      <w:r w:rsidRPr="00170F8A">
        <w:t xml:space="preserve">. </w:t>
      </w:r>
      <w:r w:rsidR="00B91861" w:rsidRPr="00170F8A">
        <w:t>Содержание их мало меняется в зависимости от времени и конкретного СМИ, но их псев</w:t>
      </w:r>
      <w:r w:rsidR="00585B85">
        <w:t>до</w:t>
      </w:r>
      <w:r w:rsidR="00B91861" w:rsidRPr="00170F8A">
        <w:t>новостийный характер, как правило, заставляет потенциального потребителя обращать на них непроизвольное внимание</w:t>
      </w:r>
      <w:r w:rsidRPr="00170F8A">
        <w:t xml:space="preserve">. </w:t>
      </w:r>
      <w:r w:rsidR="00B91861" w:rsidRPr="00170F8A">
        <w:t>Помимо этого подобная мимикрия рекламных сюжетов позволяет частично избегать негативного и недоверчивого отношения к этой рекламе, а также придавать дополнительную ценность объекту рекламирования благодаря развлекательному содержанию самой рекламы</w:t>
      </w:r>
      <w:r w:rsidRPr="00170F8A">
        <w:t xml:space="preserve">. </w:t>
      </w:r>
      <w:r w:rsidR="00B91861" w:rsidRPr="00170F8A">
        <w:t xml:space="preserve">Перечень рубрик, которые могут быть положены в основу </w:t>
      </w:r>
      <w:r w:rsidRPr="00170F8A">
        <w:t>"</w:t>
      </w:r>
      <w:r w:rsidR="00B91861" w:rsidRPr="00170F8A">
        <w:t>имитационных</w:t>
      </w:r>
      <w:r w:rsidRPr="00170F8A">
        <w:t>"</w:t>
      </w:r>
      <w:r w:rsidR="00B91861" w:rsidRPr="00170F8A">
        <w:t xml:space="preserve"> рекламных сюжетов, достаточно велик и разнообразен</w:t>
      </w:r>
      <w:r w:rsidRPr="00170F8A">
        <w:t xml:space="preserve">: </w:t>
      </w:r>
      <w:r w:rsidR="00B91861" w:rsidRPr="00170F8A">
        <w:t>происшествия и сенсации</w:t>
      </w:r>
      <w:r w:rsidRPr="00170F8A">
        <w:t xml:space="preserve">; </w:t>
      </w:r>
      <w:r w:rsidR="00B91861" w:rsidRPr="00170F8A">
        <w:t>загадочные находки и открытия</w:t>
      </w:r>
      <w:r w:rsidRPr="00170F8A">
        <w:t xml:space="preserve">; </w:t>
      </w:r>
      <w:r w:rsidR="00B91861" w:rsidRPr="00170F8A">
        <w:t>новинки мира моды и развлечений</w:t>
      </w:r>
      <w:r w:rsidRPr="00170F8A">
        <w:t xml:space="preserve">; </w:t>
      </w:r>
      <w:r w:rsidR="00B91861" w:rsidRPr="00170F8A">
        <w:t>интриги, анекдоты и сплетни из жизни политических, спортивных и шоу-звезд</w:t>
      </w:r>
      <w:r w:rsidRPr="00170F8A">
        <w:t xml:space="preserve">; </w:t>
      </w:r>
      <w:r w:rsidR="00B91861" w:rsidRPr="00170F8A">
        <w:t xml:space="preserve">советы врача, психолога, юриста, домашнего мастера и </w:t>
      </w:r>
      <w:r>
        <w:t>т.п.</w:t>
      </w:r>
      <w:r w:rsidRPr="00170F8A">
        <w:t xml:space="preserve">; </w:t>
      </w:r>
      <w:r w:rsidR="00B91861" w:rsidRPr="00170F8A">
        <w:t>кулинарные рецепты, рекомендации по занятиям спортом и астропрогнозы</w:t>
      </w:r>
      <w:r w:rsidRPr="00170F8A">
        <w:t xml:space="preserve">; </w:t>
      </w:r>
      <w:r w:rsidR="00B91861" w:rsidRPr="00170F8A">
        <w:t xml:space="preserve">конкурсы, тесты, викторины и </w:t>
      </w:r>
      <w:r w:rsidRPr="00170F8A">
        <w:t xml:space="preserve">т.д. </w:t>
      </w:r>
      <w:r w:rsidR="00B91861" w:rsidRPr="00170F8A">
        <w:t xml:space="preserve">и </w:t>
      </w:r>
      <w:r w:rsidRPr="00170F8A">
        <w:t xml:space="preserve">т.д. </w:t>
      </w:r>
      <w:r w:rsidR="00B91861" w:rsidRPr="00170F8A">
        <w:t>Пример</w:t>
      </w:r>
      <w:r w:rsidRPr="00170F8A">
        <w:t xml:space="preserve">: </w:t>
      </w:r>
      <w:r w:rsidR="00B91861" w:rsidRPr="00170F8A">
        <w:t xml:space="preserve">в серии газетной рекламы крупного торгового центра были использованы юмористические рисованные сюжеты с </w:t>
      </w:r>
      <w:r w:rsidRPr="00170F8A">
        <w:t>"</w:t>
      </w:r>
      <w:r w:rsidR="00B91861" w:rsidRPr="00170F8A">
        <w:t>сенсационными</w:t>
      </w:r>
      <w:r w:rsidRPr="00170F8A">
        <w:t>"</w:t>
      </w:r>
      <w:r w:rsidR="00B91861" w:rsidRPr="00170F8A">
        <w:t xml:space="preserve"> текстами или заголовками</w:t>
      </w:r>
      <w:r w:rsidRPr="00170F8A">
        <w:t xml:space="preserve">: </w:t>
      </w:r>
      <w:r w:rsidR="00B91861" w:rsidRPr="00170F8A">
        <w:t xml:space="preserve">например, </w:t>
      </w:r>
      <w:r w:rsidRPr="00170F8A">
        <w:t>"</w:t>
      </w:r>
      <w:r w:rsidR="00B91861" w:rsidRPr="00170F8A">
        <w:t>В книгу рекордов Гиннеса может попасть семья Н</w:t>
      </w:r>
      <w:r w:rsidRPr="00170F8A">
        <w:t>.,</w:t>
      </w:r>
      <w:r w:rsidR="00B91861" w:rsidRPr="00170F8A">
        <w:t xml:space="preserve"> которая за 18 мин</w:t>
      </w:r>
      <w:r>
        <w:t>.3</w:t>
      </w:r>
      <w:r w:rsidR="00B91861" w:rsidRPr="00170F8A">
        <w:t>6 сек</w:t>
      </w:r>
      <w:r w:rsidRPr="00170F8A">
        <w:t xml:space="preserve">. </w:t>
      </w:r>
      <w:r w:rsidR="00B91861" w:rsidRPr="00170F8A">
        <w:t xml:space="preserve">умудрилась купить стиральную машину, 14 рулонов обоев, детский диван, фотоаппарат, дубленку для жены, набор посуды и </w:t>
      </w:r>
      <w:r w:rsidRPr="00170F8A">
        <w:t>т.д.</w:t>
      </w:r>
      <w:r>
        <w:t xml:space="preserve"> </w:t>
      </w:r>
      <w:r w:rsidR="00B91861" w:rsidRPr="00170F8A">
        <w:t>Все покупки</w:t>
      </w:r>
      <w:r w:rsidRPr="00170F8A">
        <w:t xml:space="preserve"> - </w:t>
      </w:r>
      <w:r w:rsidR="00B91861" w:rsidRPr="00170F8A">
        <w:t>в одном месте</w:t>
      </w:r>
      <w:r>
        <w:t xml:space="preserve">!" </w:t>
      </w:r>
      <w:r w:rsidR="00B91861" w:rsidRPr="00170F8A">
        <w:t>В следующих номерах газеты продолжались публикации, основанные на подобном принципе</w:t>
      </w:r>
      <w:r w:rsidRPr="00170F8A">
        <w:t xml:space="preserve">. </w:t>
      </w:r>
      <w:r w:rsidR="00B91861" w:rsidRPr="00170F8A">
        <w:t xml:space="preserve">Название рекламируемого товара или фирмы может быть </w:t>
      </w:r>
      <w:r w:rsidRPr="00170F8A">
        <w:t>"</w:t>
      </w:r>
      <w:r w:rsidR="00B91861" w:rsidRPr="00170F8A">
        <w:t>спрятано</w:t>
      </w:r>
      <w:r w:rsidRPr="00170F8A">
        <w:t>"</w:t>
      </w:r>
      <w:r w:rsidR="00B91861" w:rsidRPr="00170F8A">
        <w:t xml:space="preserve"> в кроссворде или зашифровано в ребусе, который предлагается разгадать читателю</w:t>
      </w:r>
      <w:r w:rsidRPr="00170F8A">
        <w:t xml:space="preserve">. </w:t>
      </w:r>
      <w:r w:rsidR="00B91861" w:rsidRPr="00170F8A">
        <w:t xml:space="preserve">Информация о товаре может быть включена в развлекательный или вполне серьезный на вид тест для читателей, и даже в </w:t>
      </w:r>
      <w:r w:rsidRPr="00170F8A">
        <w:t>"</w:t>
      </w:r>
      <w:r w:rsidR="00B91861" w:rsidRPr="00170F8A">
        <w:t>криминальную хронику</w:t>
      </w:r>
      <w:r w:rsidRPr="00170F8A">
        <w:t>".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 xml:space="preserve">И, наконец, приемы, которые названы </w:t>
      </w:r>
      <w:r w:rsidR="00170F8A" w:rsidRPr="00170F8A">
        <w:t>"</w:t>
      </w:r>
      <w:r w:rsidRPr="00170F8A">
        <w:t>обрамление</w:t>
      </w:r>
      <w:r w:rsidR="00170F8A" w:rsidRPr="00170F8A">
        <w:t>"</w:t>
      </w:r>
      <w:r w:rsidRPr="00170F8A">
        <w:t xml:space="preserve"> и </w:t>
      </w:r>
      <w:r w:rsidR="00170F8A" w:rsidRPr="00170F8A">
        <w:t>"</w:t>
      </w:r>
      <w:r w:rsidRPr="00170F8A">
        <w:t>включение в контекст</w:t>
      </w:r>
      <w:r w:rsidR="00170F8A" w:rsidRPr="00170F8A">
        <w:t xml:space="preserve">". </w:t>
      </w:r>
      <w:r w:rsidRPr="00170F8A">
        <w:t xml:space="preserve">Представление популярных телевизионных или газетных рубрик типа </w:t>
      </w:r>
      <w:r w:rsidR="00170F8A" w:rsidRPr="00170F8A">
        <w:t>"</w:t>
      </w:r>
      <w:r w:rsidRPr="00170F8A">
        <w:t>Прогноз погоды</w:t>
      </w:r>
      <w:r w:rsidR="00170F8A" w:rsidRPr="00170F8A">
        <w:t>"</w:t>
      </w:r>
      <w:r w:rsidRPr="00170F8A">
        <w:t xml:space="preserve">, </w:t>
      </w:r>
      <w:r w:rsidR="00170F8A" w:rsidRPr="00170F8A">
        <w:t>"</w:t>
      </w:r>
      <w:r w:rsidRPr="00170F8A">
        <w:t>Курсы валют</w:t>
      </w:r>
      <w:r w:rsidR="00170F8A" w:rsidRPr="00170F8A">
        <w:t>"</w:t>
      </w:r>
      <w:r w:rsidRPr="00170F8A">
        <w:t xml:space="preserve">, </w:t>
      </w:r>
      <w:r w:rsidR="00170F8A" w:rsidRPr="00170F8A">
        <w:t>"</w:t>
      </w:r>
      <w:r w:rsidRPr="00170F8A">
        <w:t>Советы огороднику</w:t>
      </w:r>
      <w:r w:rsidR="00170F8A" w:rsidRPr="00170F8A">
        <w:t>"</w:t>
      </w:r>
      <w:r w:rsidRPr="00170F8A">
        <w:t xml:space="preserve"> и </w:t>
      </w:r>
      <w:r w:rsidR="00170F8A">
        <w:t>т.п.</w:t>
      </w:r>
      <w:r w:rsidR="00170F8A" w:rsidRPr="00170F8A">
        <w:t xml:space="preserve"> </w:t>
      </w:r>
      <w:r w:rsidRPr="00170F8A">
        <w:t>теми или иными рекламодателями стало уже привычной схемой</w:t>
      </w:r>
      <w:r w:rsidR="00170F8A" w:rsidRPr="00170F8A">
        <w:t xml:space="preserve">: </w:t>
      </w:r>
      <w:r w:rsidRPr="00170F8A">
        <w:t xml:space="preserve">рекламное сообщение как бы </w:t>
      </w:r>
      <w:r w:rsidR="00170F8A" w:rsidRPr="00170F8A">
        <w:t>"</w:t>
      </w:r>
      <w:r w:rsidRPr="00170F8A">
        <w:t>обрамляет</w:t>
      </w:r>
      <w:r w:rsidR="00170F8A" w:rsidRPr="00170F8A">
        <w:t>"</w:t>
      </w:r>
      <w:r w:rsidRPr="00170F8A">
        <w:t xml:space="preserve"> важную для целевой аудитории информацию</w:t>
      </w:r>
      <w:r w:rsidR="00170F8A" w:rsidRPr="00170F8A">
        <w:t xml:space="preserve">. </w:t>
      </w:r>
      <w:r w:rsidRPr="00170F8A">
        <w:t>Возможно, читателю и зрителю интересно только содержание информационной рубрики, но, боясь упустить ее начало или конец, он терпеливо внимает рекламному сообщению</w:t>
      </w:r>
      <w:r w:rsidR="00170F8A" w:rsidRPr="00170F8A">
        <w:t xml:space="preserve">; </w:t>
      </w:r>
      <w:r w:rsidRPr="00170F8A">
        <w:t>либо воспринимает его как неразрывно связанное с интересующей его информацией</w:t>
      </w:r>
      <w:r w:rsidR="00170F8A" w:rsidRPr="00170F8A">
        <w:t xml:space="preserve">. </w:t>
      </w:r>
      <w:r w:rsidRPr="00170F8A">
        <w:t>Включение рекламы в нерекламный контекст</w:t>
      </w:r>
      <w:r w:rsidR="00170F8A" w:rsidRPr="00170F8A">
        <w:t xml:space="preserve"> - </w:t>
      </w:r>
      <w:r w:rsidRPr="00170F8A">
        <w:t>одна из разновидностей этого приема</w:t>
      </w:r>
      <w:r w:rsidR="00170F8A" w:rsidRPr="00170F8A">
        <w:t xml:space="preserve">. </w:t>
      </w:r>
      <w:r w:rsidRPr="00170F8A">
        <w:t>Уже говорилось о негативном влиянии контекста на восприятие рекламного сообщения, однако позитивные возможности контекста не менее актуальны для дизайнера рекламы</w:t>
      </w:r>
      <w:r w:rsidR="00170F8A" w:rsidRPr="00170F8A">
        <w:t xml:space="preserve">. </w:t>
      </w:r>
      <w:r w:rsidRPr="00170F8A">
        <w:t>Не случайно реклама все активнее вторгается в популярные и любимые зрителями телевизионные программы</w:t>
      </w:r>
      <w:r w:rsidR="00170F8A" w:rsidRPr="00170F8A">
        <w:t xml:space="preserve">. </w:t>
      </w:r>
      <w:r w:rsidRPr="00170F8A">
        <w:t>И хотя многие телезрители высказывают неудовольствие по поводу огромной розовой ложки</w:t>
      </w:r>
      <w:r w:rsidR="00170F8A" w:rsidRPr="00170F8A">
        <w:t xml:space="preserve"> - </w:t>
      </w:r>
      <w:r w:rsidRPr="00170F8A">
        <w:t xml:space="preserve">бесцеремонного представителя фирмы </w:t>
      </w:r>
      <w:r w:rsidR="00170F8A" w:rsidRPr="00170F8A">
        <w:t>"</w:t>
      </w:r>
      <w:r w:rsidRPr="00170F8A">
        <w:t>Баскин Робинз</w:t>
      </w:r>
      <w:r w:rsidR="00170F8A" w:rsidRPr="00170F8A">
        <w:t>"</w:t>
      </w:r>
      <w:r w:rsidRPr="00170F8A">
        <w:t xml:space="preserve"> в программе </w:t>
      </w:r>
      <w:r w:rsidR="00170F8A" w:rsidRPr="00170F8A">
        <w:t>"</w:t>
      </w:r>
      <w:r w:rsidRPr="00170F8A">
        <w:t>Сам себе режиссер</w:t>
      </w:r>
      <w:r w:rsidR="00170F8A" w:rsidRPr="00170F8A">
        <w:t>"</w:t>
      </w:r>
      <w:r w:rsidRPr="00170F8A">
        <w:t xml:space="preserve"> или бесконечных восхвалений молочной продукции </w:t>
      </w:r>
      <w:r w:rsidR="00170F8A" w:rsidRPr="00170F8A">
        <w:t>"</w:t>
      </w:r>
      <w:r w:rsidRPr="00170F8A">
        <w:t>Домик в деревне</w:t>
      </w:r>
      <w:r w:rsidR="00170F8A" w:rsidRPr="00170F8A">
        <w:t>"</w:t>
      </w:r>
      <w:r w:rsidRPr="00170F8A">
        <w:t xml:space="preserve"> ведущим развлекательной программы </w:t>
      </w:r>
      <w:r w:rsidR="00170F8A" w:rsidRPr="00170F8A">
        <w:t>"</w:t>
      </w:r>
      <w:r w:rsidRPr="00170F8A">
        <w:t>100 к одному</w:t>
      </w:r>
      <w:r w:rsidR="00170F8A" w:rsidRPr="00170F8A">
        <w:t>"</w:t>
      </w:r>
      <w:r w:rsidRPr="00170F8A">
        <w:t>, постепенно эти самые зрители привыкают к мысли, что их любимые передачи держатся на плаву именно за счет навязчивых рекламодателей</w:t>
      </w:r>
      <w:r w:rsidR="00170F8A" w:rsidRPr="00170F8A">
        <w:t xml:space="preserve">. </w:t>
      </w:r>
      <w:r w:rsidRPr="00170F8A">
        <w:t>А далее</w:t>
      </w:r>
      <w:r w:rsidR="00170F8A" w:rsidRPr="00170F8A">
        <w:t xml:space="preserve"> - </w:t>
      </w:r>
      <w:r w:rsidRPr="00170F8A">
        <w:t>позитивный контекст, в рамках которого происходит восприятие рекламной информации, начинает делать свое дело</w:t>
      </w:r>
      <w:r w:rsidR="00170F8A" w:rsidRPr="00170F8A">
        <w:t xml:space="preserve"> - </w:t>
      </w:r>
      <w:r w:rsidRPr="00170F8A">
        <w:t>формировать позитивное отношение к рекламируемому продукту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Предполагаемые результаты использования этих приемов связаны с тем, что рекламное обращение воспринимается скорее как редакционный материал, чем как реклама</w:t>
      </w:r>
      <w:r w:rsidR="00170F8A" w:rsidRPr="00170F8A">
        <w:t xml:space="preserve">. </w:t>
      </w:r>
      <w:r w:rsidRPr="00170F8A">
        <w:t xml:space="preserve">Это в большинстве случаев эффективнее с точки зрения передачи рекламной информации, чем </w:t>
      </w:r>
      <w:r w:rsidR="00170F8A" w:rsidRPr="00170F8A">
        <w:t>"</w:t>
      </w:r>
      <w:r w:rsidRPr="00170F8A">
        <w:t>просто реклама</w:t>
      </w:r>
      <w:r w:rsidR="00170F8A" w:rsidRPr="00170F8A">
        <w:t xml:space="preserve">". </w:t>
      </w:r>
      <w:r w:rsidRPr="00170F8A">
        <w:t>В данном случае можно говорить о таком механизме воздействия на потребителя как перенос представлений о достоинствах канала на само рекламное сообщение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 xml:space="preserve">Приемы </w:t>
      </w:r>
      <w:r w:rsidR="00170F8A" w:rsidRPr="00170F8A">
        <w:t>"</w:t>
      </w:r>
      <w:r w:rsidRPr="00170F8A">
        <w:t>оппозиции каналу</w:t>
      </w:r>
      <w:r w:rsidR="00170F8A" w:rsidRPr="00170F8A">
        <w:t xml:space="preserve">". </w:t>
      </w:r>
      <w:r w:rsidRPr="00170F8A">
        <w:t>В определенных коммуникативных ситуациях, напротив, наиболее удачным оказывается использование такого приема как контраст</w:t>
      </w:r>
      <w:r w:rsidR="00170F8A" w:rsidRPr="00170F8A">
        <w:t xml:space="preserve"> - </w:t>
      </w:r>
      <w:r w:rsidRPr="00170F8A">
        <w:t xml:space="preserve">по отношению к общему </w:t>
      </w:r>
      <w:r w:rsidR="00170F8A" w:rsidRPr="00170F8A">
        <w:t>"</w:t>
      </w:r>
      <w:r w:rsidRPr="00170F8A">
        <w:t>рекламному фону</w:t>
      </w:r>
      <w:r w:rsidR="00170F8A" w:rsidRPr="00170F8A">
        <w:t>"</w:t>
      </w:r>
      <w:r w:rsidRPr="00170F8A">
        <w:t xml:space="preserve"> конкретного издания или конкретного вида рекламной продукции</w:t>
      </w:r>
      <w:r w:rsidR="00170F8A" w:rsidRPr="00170F8A">
        <w:t xml:space="preserve">. </w:t>
      </w:r>
      <w:r w:rsidRPr="00170F8A">
        <w:t>Особенно эффективен этот прием в тех случаях, когда издание насыщено рекламой, и создаваемое рекламное обращение необходимо выделить на ее фоне</w:t>
      </w:r>
      <w:r w:rsidR="00170F8A" w:rsidRPr="00170F8A">
        <w:t xml:space="preserve">. </w:t>
      </w:r>
      <w:r w:rsidRPr="00170F8A">
        <w:t>Доказано, что люди склонны уделять больше внимания тем раздражителям, которые контрастируют с окружающими рекламными обращениями</w:t>
      </w:r>
      <w:r w:rsidR="00170F8A" w:rsidRPr="00170F8A">
        <w:t xml:space="preserve">. </w:t>
      </w:r>
      <w:r w:rsidRPr="00170F8A">
        <w:t>Например, более заметны черно-белое объявление среди полноцветных, очень большое объявление среди маленьких, иллюстрированное объявление среди текстовых и наоборот</w:t>
      </w:r>
      <w:r w:rsidR="00170F8A" w:rsidRPr="00170F8A">
        <w:t xml:space="preserve">. </w:t>
      </w:r>
      <w:r w:rsidRPr="00170F8A">
        <w:t>Впрочем, основанием для контраста могут быть не только цвет, размер или иллюстрация</w:t>
      </w:r>
      <w:r w:rsidR="00170F8A" w:rsidRPr="00170F8A">
        <w:t xml:space="preserve">. </w:t>
      </w:r>
      <w:r w:rsidRPr="00170F8A">
        <w:t xml:space="preserve">Вполне контрастными по отношению друг к другу являются и такие неконтрастные, на первый взгляд, </w:t>
      </w:r>
      <w:r w:rsidR="00170F8A" w:rsidRPr="00170F8A">
        <w:t>"</w:t>
      </w:r>
      <w:r w:rsidRPr="00170F8A">
        <w:t>пары</w:t>
      </w:r>
      <w:r w:rsidR="00170F8A" w:rsidRPr="00170F8A">
        <w:t>"</w:t>
      </w:r>
      <w:r w:rsidRPr="00170F8A">
        <w:t xml:space="preserve"> как</w:t>
      </w:r>
      <w:r w:rsidR="00170F8A" w:rsidRPr="00170F8A">
        <w:t xml:space="preserve">: </w:t>
      </w:r>
      <w:r w:rsidRPr="00170F8A">
        <w:t>рисованная графика и фотография</w:t>
      </w:r>
      <w:r w:rsidR="00170F8A" w:rsidRPr="00170F8A">
        <w:t xml:space="preserve">; </w:t>
      </w:r>
      <w:r w:rsidRPr="00170F8A">
        <w:t>компьютерная графика и рисованная графика</w:t>
      </w:r>
      <w:r w:rsidR="00170F8A" w:rsidRPr="00170F8A">
        <w:t xml:space="preserve">; </w:t>
      </w:r>
      <w:r w:rsidRPr="00170F8A">
        <w:t>мелкомасштабная и крупномасштабная композиция</w:t>
      </w:r>
      <w:r w:rsidR="00170F8A" w:rsidRPr="00170F8A">
        <w:t xml:space="preserve">; </w:t>
      </w:r>
      <w:r w:rsidRPr="00170F8A">
        <w:t>структурированный текст</w:t>
      </w:r>
      <w:r w:rsidR="00170F8A" w:rsidRPr="00170F8A">
        <w:t xml:space="preserve"> - </w:t>
      </w:r>
      <w:r w:rsidRPr="00170F8A">
        <w:t>неструктурированный текст</w:t>
      </w:r>
      <w:r w:rsidR="00170F8A" w:rsidRPr="00170F8A">
        <w:t xml:space="preserve">; </w:t>
      </w:r>
      <w:r w:rsidRPr="00170F8A">
        <w:t>красивое лицо</w:t>
      </w:r>
      <w:r w:rsidR="00170F8A" w:rsidRPr="00170F8A">
        <w:t xml:space="preserve"> - "</w:t>
      </w:r>
      <w:r w:rsidRPr="00170F8A">
        <w:t>некрасивое</w:t>
      </w:r>
      <w:r w:rsidR="00170F8A" w:rsidRPr="00170F8A">
        <w:t>"</w:t>
      </w:r>
      <w:r w:rsidRPr="00170F8A">
        <w:t xml:space="preserve"> лицо демонстрирует американская реклама средств для подкормки и быстрого роста растений</w:t>
      </w:r>
      <w:r w:rsidR="00170F8A" w:rsidRPr="00170F8A">
        <w:t xml:space="preserve">. </w:t>
      </w:r>
      <w:r w:rsidRPr="00170F8A">
        <w:t>Суть рекламной концепции передается благодаря замечательной идее</w:t>
      </w:r>
      <w:r w:rsidR="00170F8A" w:rsidRPr="00170F8A">
        <w:t xml:space="preserve"> - "</w:t>
      </w:r>
      <w:r w:rsidRPr="00170F8A">
        <w:t>растущий щит</w:t>
      </w:r>
      <w:r w:rsidR="00170F8A" w:rsidRPr="00170F8A">
        <w:t xml:space="preserve">". </w:t>
      </w:r>
      <w:r w:rsidRPr="00170F8A">
        <w:t>Щит, на котором изображено пышно цветущее дерево, постепенно вырастает из-под земли, привлекая неизбывное любопытство и пешеходов, и автомобилистов</w:t>
      </w:r>
      <w:r w:rsidR="00170F8A" w:rsidRPr="00170F8A">
        <w:t xml:space="preserve">. </w:t>
      </w:r>
      <w:r w:rsidRPr="00170F8A">
        <w:t>Технологически эта идея осуществляется с помощью обычного подъемного механизма</w:t>
      </w:r>
      <w:r w:rsidR="00170F8A" w:rsidRPr="00170F8A">
        <w:t xml:space="preserve">. </w:t>
      </w:r>
      <w:r w:rsidRPr="00170F8A">
        <w:t xml:space="preserve">Очень выразительно использована </w:t>
      </w:r>
      <w:r w:rsidR="00170F8A" w:rsidRPr="00170F8A">
        <w:t>"</w:t>
      </w:r>
      <w:r w:rsidRPr="00170F8A">
        <w:t>трансформация</w:t>
      </w:r>
      <w:r w:rsidR="00170F8A" w:rsidRPr="00170F8A">
        <w:t>"</w:t>
      </w:r>
      <w:r w:rsidRPr="00170F8A">
        <w:t xml:space="preserve"> брандмауэра в одной из социальных рекламных кампаний, направленной против бездумного отношения к загару</w:t>
      </w:r>
      <w:r w:rsidR="00170F8A" w:rsidRPr="00170F8A">
        <w:t xml:space="preserve">. </w:t>
      </w:r>
      <w:r w:rsidRPr="00170F8A">
        <w:t>На брандмауэре</w:t>
      </w:r>
      <w:r w:rsidR="00170F8A" w:rsidRPr="00170F8A">
        <w:t xml:space="preserve"> - </w:t>
      </w:r>
      <w:r w:rsidRPr="00170F8A">
        <w:t>женщина в купальнике, подставившая тело солнечным лучам</w:t>
      </w:r>
      <w:r w:rsidR="00170F8A" w:rsidRPr="00170F8A">
        <w:t xml:space="preserve">. </w:t>
      </w:r>
      <w:r w:rsidRPr="00170F8A">
        <w:t>Краска постепенно трескается, скручивается и осыпается в тех местах, где изображено тело</w:t>
      </w:r>
      <w:r w:rsidR="00170F8A" w:rsidRPr="00170F8A">
        <w:t>. "</w:t>
      </w:r>
      <w:r w:rsidRPr="00170F8A">
        <w:t>Смотрите, как ежегодно умирают тысячи австралийцев</w:t>
      </w:r>
      <w:r w:rsidR="00170F8A" w:rsidRPr="00170F8A">
        <w:t>"</w:t>
      </w:r>
      <w:r w:rsidR="00170F8A">
        <w:t>...</w:t>
      </w:r>
      <w:r w:rsidR="00170F8A" w:rsidRPr="00170F8A">
        <w:t xml:space="preserve"> </w:t>
      </w:r>
      <w:r w:rsidRPr="00170F8A">
        <w:t>Фирма, производящая головные уборы, использовала для демонстрации своих товаров специально спроектированные афишные тумбы</w:t>
      </w:r>
      <w:r w:rsidR="00170F8A" w:rsidRPr="00170F8A">
        <w:t xml:space="preserve">. </w:t>
      </w:r>
      <w:r w:rsidRPr="00170F8A">
        <w:t xml:space="preserve">Поверхность тумбы по всей окружности представляет собой фотографическое изображение женской головы, которую венчает </w:t>
      </w:r>
      <w:r w:rsidR="00170F8A" w:rsidRPr="00170F8A">
        <w:t>"</w:t>
      </w:r>
      <w:r w:rsidRPr="00170F8A">
        <w:t>шляпка</w:t>
      </w:r>
      <w:r w:rsidR="00170F8A" w:rsidRPr="00170F8A">
        <w:t xml:space="preserve">" - </w:t>
      </w:r>
      <w:r w:rsidRPr="00170F8A">
        <w:t>незаменимый атрибут городской жизни</w:t>
      </w:r>
      <w:r w:rsidR="00170F8A" w:rsidRPr="00170F8A">
        <w:t xml:space="preserve">. </w:t>
      </w:r>
      <w:r w:rsidRPr="00170F8A">
        <w:t>Морфологическое подобие всей конструкции малым архитектурным формам обеспечивает ее органичное восприятие в городской среде и делает рекламный образ чрезвычайно выразительным</w:t>
      </w:r>
      <w:r w:rsidR="00170F8A" w:rsidRPr="00170F8A">
        <w:t xml:space="preserve">. </w:t>
      </w:r>
      <w:r w:rsidRPr="00170F8A">
        <w:t xml:space="preserve">Следует отметить, что два последних примера относятся к числу призеров конкурса </w:t>
      </w:r>
      <w:r w:rsidRPr="00170F8A">
        <w:rPr>
          <w:lang w:val="en-US"/>
        </w:rPr>
        <w:t>Press</w:t>
      </w:r>
      <w:r w:rsidRPr="00170F8A">
        <w:t>&amp;</w:t>
      </w:r>
      <w:r w:rsidRPr="00170F8A">
        <w:rPr>
          <w:lang w:val="en-US"/>
        </w:rPr>
        <w:t>Poster</w:t>
      </w:r>
      <w:r w:rsidRPr="00170F8A">
        <w:t xml:space="preserve"> Каннского фестиваля рекламы 2001 года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Достаточно разнообразные возможности в плане трансформации предоставляет и журнальная реклама</w:t>
      </w:r>
      <w:r w:rsidR="00170F8A" w:rsidRPr="00170F8A">
        <w:t xml:space="preserve">. </w:t>
      </w:r>
      <w:r w:rsidRPr="00170F8A">
        <w:t>В качестве примеров можно привести объемные изображения, раскладывающиеся при раскрытии журнала</w:t>
      </w:r>
      <w:r w:rsidR="00170F8A" w:rsidRPr="00170F8A">
        <w:t xml:space="preserve">; </w:t>
      </w:r>
      <w:r w:rsidRPr="00170F8A">
        <w:t>голографические вставки</w:t>
      </w:r>
      <w:r w:rsidR="00170F8A" w:rsidRPr="00170F8A">
        <w:t xml:space="preserve">; </w:t>
      </w:r>
      <w:r w:rsidRPr="00170F8A">
        <w:t xml:space="preserve">музыкальные микросхемы, срабатывающие при открытии нужной страницы, и </w:t>
      </w:r>
      <w:r w:rsidR="00170F8A" w:rsidRPr="00170F8A">
        <w:t xml:space="preserve">т.д. </w:t>
      </w:r>
      <w:r w:rsidRPr="00170F8A">
        <w:t>Специальная вырубка бумаги, изменение ее плотности, прозрачности, различные приемы сложения и пр</w:t>
      </w:r>
      <w:r w:rsidR="00170F8A" w:rsidRPr="00170F8A">
        <w:t xml:space="preserve">. - </w:t>
      </w:r>
      <w:r w:rsidRPr="00170F8A">
        <w:t>позволяют не только передать содержание рекламного сообщения, но и максимально выделить это сообщение в ряду подобных</w:t>
      </w:r>
      <w:r w:rsidR="00170F8A" w:rsidRPr="00170F8A">
        <w:t xml:space="preserve">. </w:t>
      </w:r>
      <w:r w:rsidRPr="00170F8A">
        <w:t>Так, реклама сырного пирога Сары Ли представляет собой страницу из очень толстой бумаги, выполненную в форме надкушенного ломтя сырного пирога, а полустраничная реклама зубной пасты Тлим</w:t>
      </w:r>
      <w:r w:rsidR="00170F8A" w:rsidRPr="00170F8A">
        <w:t>"</w:t>
      </w:r>
      <w:r w:rsidRPr="00170F8A">
        <w:t xml:space="preserve"> имеет вид зеркальца из фольги с надписью </w:t>
      </w:r>
      <w:r w:rsidR="00170F8A" w:rsidRPr="00170F8A">
        <w:t>"</w:t>
      </w:r>
      <w:r w:rsidRPr="00170F8A">
        <w:t>Не забудь</w:t>
      </w:r>
      <w:r w:rsidR="00170F8A" w:rsidRPr="00170F8A">
        <w:t>"</w:t>
      </w:r>
      <w:r w:rsidRPr="00170F8A">
        <w:t>, приглашающей читателей проверить белизну своих зубов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Немало дизайнерских идей, трансформирующих привычные схемы действия рекламного канала, придумано и при использовании таких каналов распространения как директ-мейл и реклама на местах продаж</w:t>
      </w:r>
      <w:r w:rsidR="00170F8A" w:rsidRPr="00170F8A">
        <w:t xml:space="preserve">. </w:t>
      </w:r>
      <w:r w:rsidRPr="00170F8A">
        <w:t>В частности, последняя</w:t>
      </w:r>
      <w:r w:rsidR="00170F8A" w:rsidRPr="00170F8A">
        <w:t xml:space="preserve"> - </w:t>
      </w:r>
      <w:r w:rsidRPr="00170F8A">
        <w:t>наряду с традиционными настенными постерами</w:t>
      </w:r>
      <w:r w:rsidR="00170F8A" w:rsidRPr="00170F8A">
        <w:t xml:space="preserve"> - </w:t>
      </w:r>
      <w:r w:rsidRPr="00170F8A">
        <w:t>стала все чаще прибегать к таким способам привлечения внимания к товару или торговой марке как напольная реклама</w:t>
      </w:r>
      <w:r w:rsidR="00170F8A" w:rsidRPr="00170F8A">
        <w:t xml:space="preserve">; </w:t>
      </w:r>
      <w:r w:rsidRPr="00170F8A">
        <w:t>подвесные конструкции с изображением названия или самого товара, располагающиеся непосредственно в местах оплаты</w:t>
      </w:r>
      <w:r w:rsidR="00170F8A" w:rsidRPr="00170F8A">
        <w:t xml:space="preserve">; </w:t>
      </w:r>
      <w:r w:rsidRPr="00170F8A">
        <w:t>функциональные элементы, снабженные фирменной товарной символикой</w:t>
      </w:r>
      <w:r w:rsidR="00170F8A" w:rsidRPr="00170F8A">
        <w:t xml:space="preserve">; </w:t>
      </w:r>
      <w:r w:rsidRPr="00170F8A">
        <w:t>наклейки-указатели с логотипом фирмы или названием товара на дверях торговых помещений</w:t>
      </w:r>
      <w:r w:rsidR="00170F8A" w:rsidRPr="00170F8A">
        <w:t xml:space="preserve">; </w:t>
      </w:r>
      <w:r w:rsidRPr="00170F8A">
        <w:t>подставки или торговые стойки, выполненные в форме рекламируемого товара</w:t>
      </w:r>
      <w:r w:rsidR="00170F8A" w:rsidRPr="00170F8A">
        <w:t xml:space="preserve">; </w:t>
      </w:r>
      <w:r w:rsidRPr="00170F8A">
        <w:t>движущиеся витринные или наружные конструкции и пр</w:t>
      </w:r>
      <w:r w:rsidR="00170F8A" w:rsidRPr="00170F8A">
        <w:t xml:space="preserve">. </w:t>
      </w:r>
      <w:r w:rsidRPr="00170F8A">
        <w:t xml:space="preserve">Эти средства, относимые к сфере мерчандайзинга, имеют абсолютно </w:t>
      </w:r>
      <w:r w:rsidR="00170F8A" w:rsidRPr="00170F8A">
        <w:t>"</w:t>
      </w:r>
      <w:r w:rsidRPr="00170F8A">
        <w:t>дизайнерский характер</w:t>
      </w:r>
      <w:r w:rsidR="00170F8A" w:rsidRPr="00170F8A">
        <w:t xml:space="preserve">" - </w:t>
      </w:r>
      <w:r w:rsidRPr="00170F8A">
        <w:t>их разработка является одним из перспективных направлений дизайна рекламы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Разработка специального канат</w:t>
      </w:r>
      <w:r w:rsidR="00170F8A" w:rsidRPr="00170F8A">
        <w:t xml:space="preserve">. </w:t>
      </w:r>
      <w:r w:rsidRPr="00170F8A">
        <w:t>И, наконец, следует назвать такой творческий подход как разработка специального канала передачи рекламного сообщения</w:t>
      </w:r>
      <w:r w:rsidR="00170F8A" w:rsidRPr="00170F8A">
        <w:t xml:space="preserve">. </w:t>
      </w:r>
      <w:r w:rsidRPr="00170F8A">
        <w:t>Вот несколько примеров, относящихся к сфере студенческого проектирования</w:t>
      </w:r>
      <w:r w:rsidR="00170F8A" w:rsidRPr="00170F8A">
        <w:t xml:space="preserve">. </w:t>
      </w:r>
      <w:r w:rsidRPr="00170F8A">
        <w:t>Так, еще в начале 90-х годов одна из творческих групп в рамках предложенных заданий по разработке рекламной стратегии для различных видов товара придумала такие необычные носители для политической рекламы как оболочка колбасных и сосисочных изделий, туалетная бумага, прожекторный свет, направляемый через специальные трафареты с названием товара или фирмы</w:t>
      </w:r>
      <w:r w:rsidR="00170F8A" w:rsidRPr="00170F8A">
        <w:t xml:space="preserve">. </w:t>
      </w:r>
      <w:r w:rsidRPr="00170F8A">
        <w:t>Другая группа предложила варианты рекламы на автобусных и трамвайных абонементах и проездных билетах, на листьях деревьев и цветочных клумбах</w:t>
      </w:r>
      <w:r w:rsidR="00170F8A" w:rsidRPr="00170F8A">
        <w:t xml:space="preserve">. </w:t>
      </w:r>
      <w:r w:rsidRPr="00170F8A">
        <w:t>Кстати, уже через пару лет почти все эти, поначалу казавшиеся весьма экзотичными, каналы распространения рекламы были действительно задействованы на практике</w:t>
      </w:r>
      <w:r w:rsidR="00170F8A" w:rsidRPr="00170F8A">
        <w:t xml:space="preserve">. </w:t>
      </w:r>
      <w:r w:rsidRPr="00170F8A">
        <w:t xml:space="preserve">В частности, логотип компании </w:t>
      </w:r>
      <w:r w:rsidR="00170F8A" w:rsidRPr="00170F8A">
        <w:t>"</w:t>
      </w:r>
      <w:r w:rsidRPr="00170F8A">
        <w:rPr>
          <w:lang w:val="en-US"/>
        </w:rPr>
        <w:t>Coca</w:t>
      </w:r>
      <w:r w:rsidRPr="00170F8A">
        <w:t>-</w:t>
      </w:r>
      <w:r w:rsidRPr="00170F8A">
        <w:rPr>
          <w:lang w:val="en-US"/>
        </w:rPr>
        <w:t>Cola</w:t>
      </w:r>
      <w:r w:rsidR="00170F8A" w:rsidRPr="00170F8A">
        <w:t>"</w:t>
      </w:r>
      <w:r w:rsidRPr="00170F8A">
        <w:t xml:space="preserve"> </w:t>
      </w:r>
      <w:r w:rsidR="00170F8A" w:rsidRPr="00170F8A">
        <w:t>"</w:t>
      </w:r>
      <w:r w:rsidRPr="00170F8A">
        <w:t>расцвел</w:t>
      </w:r>
      <w:r w:rsidR="00170F8A" w:rsidRPr="00170F8A">
        <w:t>"</w:t>
      </w:r>
      <w:r w:rsidRPr="00170F8A">
        <w:t xml:space="preserve"> на огромной цветочной клумбе Исторического сквера города Екатеринбурга, а на проездных билетах появилась реклама различных фирм</w:t>
      </w:r>
      <w:r w:rsidR="00170F8A" w:rsidRPr="00170F8A">
        <w:t xml:space="preserve">. </w:t>
      </w:r>
      <w:r w:rsidRPr="00170F8A">
        <w:t>В социальной рекламе, направленной на защиту городской среды от загрязнений, в качестве основы для изображений использованы решетки канализационных люков и водостоков</w:t>
      </w:r>
      <w:r w:rsidR="00170F8A" w:rsidRPr="00170F8A">
        <w:t xml:space="preserve">. </w:t>
      </w:r>
      <w:r w:rsidRPr="00170F8A">
        <w:t>В связи с кризисом традиционных каналов распространения рекламы проектные разработки новых уникальных средств, позволяющих максимально эффективно передать рекламную идею, в том числе на основе интерактивного взаимодействия с потребителем, приобретают особую ценность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Дизайн-проектирование рекламного сообщения с позиций восприятия</w:t>
      </w:r>
      <w:r w:rsidR="00170F8A" w:rsidRPr="00170F8A">
        <w:t xml:space="preserve">. </w:t>
      </w:r>
      <w:r w:rsidRPr="00170F8A">
        <w:t>Восприятием в интересующем нас контексте называют процесс получения и отражения в коре головного мозга информации, воздействующей на анализаторы, к каковым относятся пять органов чувств человека</w:t>
      </w:r>
      <w:r w:rsidR="00170F8A" w:rsidRPr="00170F8A">
        <w:t>.</w:t>
      </w:r>
      <w:r w:rsidR="00170F8A">
        <w:t xml:space="preserve"> </w:t>
      </w:r>
      <w:r w:rsidRPr="00170F8A">
        <w:t xml:space="preserve">Цикл восприятия рекламы или обработки рекламной информации авторы фундаментальной монографии </w:t>
      </w:r>
      <w:r w:rsidR="00170F8A" w:rsidRPr="00170F8A">
        <w:t>"</w:t>
      </w:r>
      <w:r w:rsidRPr="00170F8A">
        <w:t>Поведение потребителей</w:t>
      </w:r>
      <w:r w:rsidR="00170F8A" w:rsidRPr="00170F8A">
        <w:t>"</w:t>
      </w:r>
      <w:r w:rsidRPr="00170F8A">
        <w:t xml:space="preserve"> разделяют на 5 главных этапов</w:t>
      </w:r>
      <w:r w:rsidR="00170F8A" w:rsidRPr="00170F8A">
        <w:t xml:space="preserve">: </w:t>
      </w:r>
      <w:r w:rsidRPr="00170F8A">
        <w:t>контакт</w:t>
      </w:r>
      <w:r w:rsidR="00170F8A" w:rsidRPr="00170F8A">
        <w:t xml:space="preserve">; </w:t>
      </w:r>
      <w:r w:rsidRPr="00170F8A">
        <w:t>внимание</w:t>
      </w:r>
      <w:r w:rsidR="00170F8A" w:rsidRPr="00170F8A">
        <w:t xml:space="preserve">; </w:t>
      </w:r>
      <w:r w:rsidRPr="00170F8A">
        <w:t>понимание</w:t>
      </w:r>
      <w:r w:rsidR="00170F8A" w:rsidRPr="00170F8A">
        <w:t xml:space="preserve">; </w:t>
      </w:r>
      <w:r w:rsidRPr="00170F8A">
        <w:t>принятие</w:t>
      </w:r>
      <w:r w:rsidR="00170F8A" w:rsidRPr="00170F8A">
        <w:t xml:space="preserve">; </w:t>
      </w:r>
      <w:r w:rsidRPr="00170F8A">
        <w:t>запоминание</w:t>
      </w:r>
      <w:r w:rsidR="00170F8A" w:rsidRPr="00170F8A">
        <w:t xml:space="preserve">. </w:t>
      </w:r>
      <w:r w:rsidRPr="00170F8A">
        <w:t>Кроме того, многие исследователи выделяют еще один, весьма значимый для восприятия рекламы этап</w:t>
      </w:r>
      <w:r w:rsidR="00170F8A" w:rsidRPr="00170F8A">
        <w:t xml:space="preserve"> - </w:t>
      </w:r>
      <w:r w:rsidRPr="00170F8A">
        <w:t>интерес, которым целесообразно дополнить представленный выше перечень</w:t>
      </w:r>
      <w:r w:rsidR="00170F8A" w:rsidRPr="00170F8A">
        <w:t xml:space="preserve">. </w:t>
      </w:r>
      <w:r w:rsidRPr="00170F8A">
        <w:t>Рассмотрим все эти этапы с точки зрения дизайн-проектирования рекламного сообщения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Контакт</w:t>
      </w:r>
      <w:r w:rsidR="00170F8A" w:rsidRPr="00170F8A">
        <w:t xml:space="preserve">. </w:t>
      </w:r>
      <w:r w:rsidRPr="00170F8A">
        <w:t>Условия, при которых становится возможным контакт потенциального потребителя с рекламным обращением, обеспечивают каналы распространения рекламы</w:t>
      </w:r>
      <w:r w:rsidR="00170F8A" w:rsidRPr="00170F8A">
        <w:t xml:space="preserve">. </w:t>
      </w:r>
      <w:r w:rsidRPr="00170F8A">
        <w:t>Следует отметить, что ни один из них не гарантирует стопроцентную вероятность контакта рекламного обращения с потенциальным потребителем, оказавшимся в радиусе действия этого канала</w:t>
      </w:r>
      <w:r w:rsidR="00170F8A" w:rsidRPr="00170F8A">
        <w:t xml:space="preserve">. </w:t>
      </w:r>
      <w:r w:rsidRPr="00170F8A">
        <w:t xml:space="preserve">Проблема нежелания потенциальных потребителей вступать в контакт с рекламой, обусловленная их недоверием, недовольством, раздражением и </w:t>
      </w:r>
      <w:r w:rsidR="00170F8A">
        <w:t>т.п.</w:t>
      </w:r>
      <w:r w:rsidR="00170F8A" w:rsidRPr="00170F8A">
        <w:t>,</w:t>
      </w:r>
      <w:r w:rsidRPr="00170F8A">
        <w:t xml:space="preserve"> является, пожалуй, наиболее трудноразрешимой при построении системы рекламной коммуникации и создании рекламных сообщений</w:t>
      </w:r>
      <w:r w:rsidR="00170F8A" w:rsidRPr="00170F8A">
        <w:t xml:space="preserve">. </w:t>
      </w:r>
      <w:r w:rsidRPr="00170F8A">
        <w:t>Отторжение рекламы принимает порой самые изощренные формы</w:t>
      </w:r>
      <w:r w:rsidR="00170F8A" w:rsidRPr="00170F8A">
        <w:t xml:space="preserve">. </w:t>
      </w:r>
      <w:r w:rsidRPr="00170F8A">
        <w:t>Американцы даже придумали специальный термин</w:t>
      </w:r>
      <w:r w:rsidR="00170F8A" w:rsidRPr="00170F8A">
        <w:t xml:space="preserve"> - "</w:t>
      </w:r>
      <w:r w:rsidRPr="00170F8A">
        <w:t>скольжение</w:t>
      </w:r>
      <w:r w:rsidR="00170F8A" w:rsidRPr="00170F8A">
        <w:t>"</w:t>
      </w:r>
      <w:r w:rsidRPr="00170F8A">
        <w:t xml:space="preserve"> или </w:t>
      </w:r>
      <w:r w:rsidR="00170F8A" w:rsidRPr="00170F8A">
        <w:t>"</w:t>
      </w:r>
      <w:r w:rsidRPr="00170F8A">
        <w:t>серфинг</w:t>
      </w:r>
      <w:r w:rsidR="00170F8A" w:rsidRPr="00170F8A">
        <w:t>"</w:t>
      </w:r>
      <w:r w:rsidRPr="00170F8A">
        <w:t>, характеризующий поведение современных телезрителей, стремящихся избежать контактов с рекламой</w:t>
      </w:r>
      <w:r w:rsidR="00170F8A" w:rsidRPr="00170F8A">
        <w:t xml:space="preserve">. </w:t>
      </w:r>
      <w:r w:rsidRPr="00170F8A">
        <w:t>Для этого у последних есть замечательное средство</w:t>
      </w:r>
      <w:r w:rsidR="00170F8A" w:rsidRPr="00170F8A">
        <w:t xml:space="preserve"> - </w:t>
      </w:r>
      <w:r w:rsidRPr="00170F8A">
        <w:t>пульт дистанционного управления, позволяющий отключать любую рекламу простым нажатием кнопки</w:t>
      </w:r>
      <w:r w:rsidR="00170F8A" w:rsidRPr="00170F8A">
        <w:t>. "</w:t>
      </w:r>
      <w:r w:rsidRPr="00170F8A">
        <w:t xml:space="preserve">Особо наловчившиеся </w:t>
      </w:r>
      <w:r w:rsidR="00170F8A" w:rsidRPr="00170F8A">
        <w:t>"</w:t>
      </w:r>
      <w:r w:rsidRPr="00170F8A">
        <w:t>серфингисты</w:t>
      </w:r>
      <w:r w:rsidR="00170F8A" w:rsidRPr="00170F8A">
        <w:t>"</w:t>
      </w:r>
      <w:r w:rsidRPr="00170F8A">
        <w:t xml:space="preserve"> интуитивно чувствуют, когда должна начаться и закончиться рекламная пауза, и точно после нее возвращаются на прежний канал</w:t>
      </w:r>
      <w:r w:rsidR="00170F8A" w:rsidRPr="00170F8A">
        <w:t xml:space="preserve">". </w:t>
      </w:r>
      <w:r w:rsidRPr="00170F8A">
        <w:t xml:space="preserve">В свое время некоторые общероссийские телеканалы пытались бороться с этим </w:t>
      </w:r>
      <w:r w:rsidR="00170F8A" w:rsidRPr="00170F8A">
        <w:t>"</w:t>
      </w:r>
      <w:r w:rsidRPr="00170F8A">
        <w:t>злом</w:t>
      </w:r>
      <w:r w:rsidR="00170F8A" w:rsidRPr="00170F8A">
        <w:t>"</w:t>
      </w:r>
      <w:r w:rsidRPr="00170F8A">
        <w:t>, синхронизировав свои перерывы на рекламу</w:t>
      </w:r>
      <w:r w:rsidR="00170F8A" w:rsidRPr="00170F8A">
        <w:t xml:space="preserve">. </w:t>
      </w:r>
      <w:r w:rsidRPr="00170F8A">
        <w:t>В итоге телезритель, начинавший перебирать кнопки пульта во время рекламной паузы, повсюду наталкивался только на рекламу</w:t>
      </w:r>
      <w:r w:rsidR="00170F8A">
        <w:t>...</w:t>
      </w:r>
      <w:r w:rsidR="00170F8A" w:rsidRPr="00170F8A">
        <w:t xml:space="preserve"> </w:t>
      </w:r>
      <w:r w:rsidRPr="00170F8A">
        <w:t>Однако слишком много технических проблем, возникших при этом, свели подобные попытки на нет</w:t>
      </w:r>
      <w:r w:rsidR="00170F8A" w:rsidRPr="00170F8A">
        <w:t xml:space="preserve">. </w:t>
      </w:r>
      <w:r w:rsidRPr="00170F8A">
        <w:t>Тем не менее борьба за удержание зрителя у телевизионного приемника в течение рекламных показов продолжается</w:t>
      </w:r>
      <w:r w:rsidR="00170F8A" w:rsidRPr="00170F8A">
        <w:t xml:space="preserve">. </w:t>
      </w:r>
      <w:r w:rsidRPr="00170F8A">
        <w:t>Простейшие варианты</w:t>
      </w:r>
      <w:r w:rsidR="00170F8A" w:rsidRPr="00170F8A">
        <w:t xml:space="preserve">: </w:t>
      </w:r>
      <w:r w:rsidRPr="00170F8A">
        <w:t xml:space="preserve">размещение логотипов рекламодателей, </w:t>
      </w:r>
      <w:r w:rsidR="00170F8A" w:rsidRPr="00170F8A">
        <w:t>"</w:t>
      </w:r>
      <w:r w:rsidRPr="00170F8A">
        <w:t>бегущая строка</w:t>
      </w:r>
      <w:r w:rsidR="00170F8A" w:rsidRPr="00170F8A">
        <w:t>"</w:t>
      </w:r>
      <w:r w:rsidRPr="00170F8A">
        <w:t xml:space="preserve"> с рекламными объявлениями во время показа художественных фильмов и популярных программ, а также упоминавшиеся </w:t>
      </w:r>
      <w:r w:rsidR="00170F8A" w:rsidRPr="00170F8A">
        <w:t>"</w:t>
      </w:r>
      <w:r w:rsidRPr="00170F8A">
        <w:t>обрамление</w:t>
      </w:r>
      <w:r w:rsidR="00170F8A" w:rsidRPr="00170F8A">
        <w:t>"</w:t>
      </w:r>
      <w:r w:rsidRPr="00170F8A">
        <w:t xml:space="preserve"> и </w:t>
      </w:r>
      <w:r w:rsidR="00170F8A" w:rsidRPr="00170F8A">
        <w:t>"</w:t>
      </w:r>
      <w:r w:rsidRPr="00170F8A">
        <w:t>включение в контекст</w:t>
      </w:r>
      <w:r w:rsidR="00170F8A" w:rsidRPr="00170F8A">
        <w:t xml:space="preserve">" - </w:t>
      </w:r>
      <w:r w:rsidRPr="00170F8A">
        <w:t>уже давно стали привычными для российского телезрителя</w:t>
      </w:r>
      <w:r w:rsidR="00170F8A" w:rsidRPr="00170F8A">
        <w:t xml:space="preserve">. </w:t>
      </w:r>
      <w:r w:rsidRPr="00170F8A">
        <w:t>В дополнение к ним появляются все более изощренные уловки рекламистов</w:t>
      </w:r>
      <w:r w:rsidR="00170F8A" w:rsidRPr="00170F8A">
        <w:t xml:space="preserve">. </w:t>
      </w:r>
      <w:r w:rsidRPr="00170F8A">
        <w:t xml:space="preserve">Например, свердловский областной телевизионный канал СГРТК свою рекламную программу </w:t>
      </w:r>
      <w:r w:rsidR="00170F8A" w:rsidRPr="00170F8A">
        <w:t>"</w:t>
      </w:r>
      <w:r w:rsidRPr="00170F8A">
        <w:t>Телеблокнот</w:t>
      </w:r>
      <w:r w:rsidR="00170F8A" w:rsidRPr="00170F8A">
        <w:t>"</w:t>
      </w:r>
      <w:r w:rsidRPr="00170F8A">
        <w:t xml:space="preserve"> построил по принципу </w:t>
      </w:r>
      <w:r w:rsidR="00170F8A" w:rsidRPr="00170F8A">
        <w:t>"</w:t>
      </w:r>
      <w:r w:rsidRPr="00170F8A">
        <w:t>два в одном</w:t>
      </w:r>
      <w:r w:rsidR="00170F8A" w:rsidRPr="00170F8A">
        <w:t xml:space="preserve">": </w:t>
      </w:r>
      <w:r w:rsidRPr="00170F8A">
        <w:t>рекламная информация дается на нижней половине телевизионного экрана, тогда как верхняя половина</w:t>
      </w:r>
      <w:r w:rsidR="00170F8A" w:rsidRPr="00170F8A">
        <w:t xml:space="preserve"> - </w:t>
      </w:r>
      <w:r w:rsidRPr="00170F8A">
        <w:t xml:space="preserve">это анекдоты, карикатуры, приколы и </w:t>
      </w:r>
      <w:r w:rsidR="00170F8A">
        <w:t>т.п.</w:t>
      </w:r>
      <w:r w:rsidR="00170F8A" w:rsidRPr="00170F8A">
        <w:t xml:space="preserve"> </w:t>
      </w:r>
      <w:r w:rsidRPr="00170F8A">
        <w:t>Ставка делается на то, что охочий до развлечений зритель заодно увидит и рекламу</w:t>
      </w:r>
      <w:r w:rsidR="00170F8A" w:rsidRPr="00170F8A">
        <w:t xml:space="preserve">. </w:t>
      </w:r>
      <w:r w:rsidRPr="00170F8A">
        <w:t xml:space="preserve">Многие газеты и радиоканалы пытаются </w:t>
      </w:r>
      <w:r w:rsidR="00170F8A" w:rsidRPr="00170F8A">
        <w:t>"</w:t>
      </w:r>
      <w:r w:rsidRPr="00170F8A">
        <w:t>заставить</w:t>
      </w:r>
      <w:r w:rsidR="00170F8A" w:rsidRPr="00170F8A">
        <w:t>"</w:t>
      </w:r>
      <w:r w:rsidRPr="00170F8A">
        <w:t xml:space="preserve"> потребителя контактировать с рекламой</w:t>
      </w:r>
      <w:r w:rsidR="00170F8A" w:rsidRPr="00170F8A">
        <w:t xml:space="preserve">. </w:t>
      </w:r>
      <w:r w:rsidRPr="00170F8A">
        <w:t xml:space="preserve">Например, в каждом номере бесплатно распространяемой екатеринбургской газеты </w:t>
      </w:r>
      <w:r w:rsidR="00170F8A" w:rsidRPr="00170F8A">
        <w:t>"</w:t>
      </w:r>
      <w:r w:rsidRPr="00170F8A">
        <w:t>Ва-банк</w:t>
      </w:r>
      <w:r w:rsidR="00170F8A" w:rsidRPr="00170F8A">
        <w:t>"</w:t>
      </w:r>
      <w:r w:rsidRPr="00170F8A">
        <w:t xml:space="preserve"> публикуется </w:t>
      </w:r>
      <w:r w:rsidR="00170F8A" w:rsidRPr="00170F8A">
        <w:t>"</w:t>
      </w:r>
      <w:r w:rsidRPr="00170F8A">
        <w:t>смешная реклама</w:t>
      </w:r>
      <w:r w:rsidR="00170F8A" w:rsidRPr="00170F8A">
        <w:t>"</w:t>
      </w:r>
      <w:r w:rsidRPr="00170F8A">
        <w:t>, которую читателям предлагается отыскать</w:t>
      </w:r>
      <w:r w:rsidR="00170F8A" w:rsidRPr="00170F8A">
        <w:t xml:space="preserve">. </w:t>
      </w:r>
      <w:r w:rsidRPr="00170F8A">
        <w:t xml:space="preserve">В газете </w:t>
      </w:r>
      <w:r w:rsidR="00170F8A" w:rsidRPr="00170F8A">
        <w:t>"</w:t>
      </w:r>
      <w:r w:rsidRPr="00170F8A">
        <w:t>Телемир</w:t>
      </w:r>
      <w:r w:rsidR="00170F8A" w:rsidRPr="00170F8A">
        <w:t>"</w:t>
      </w:r>
      <w:r w:rsidRPr="00170F8A">
        <w:t xml:space="preserve"> читатели </w:t>
      </w:r>
      <w:r w:rsidR="00170F8A" w:rsidRPr="00170F8A">
        <w:t>"</w:t>
      </w:r>
      <w:r w:rsidRPr="00170F8A">
        <w:t>должны</w:t>
      </w:r>
      <w:r w:rsidR="00170F8A" w:rsidRPr="00170F8A">
        <w:t>"</w:t>
      </w:r>
      <w:r w:rsidRPr="00170F8A">
        <w:t xml:space="preserve"> разыскивать выделенные в текстах буквы</w:t>
      </w:r>
      <w:r w:rsidR="00170F8A" w:rsidRPr="00170F8A">
        <w:t xml:space="preserve">. </w:t>
      </w:r>
      <w:r w:rsidRPr="00170F8A">
        <w:t xml:space="preserve">И там, и там </w:t>
      </w:r>
      <w:r w:rsidR="00170F8A" w:rsidRPr="00170F8A">
        <w:t>"</w:t>
      </w:r>
      <w:r w:rsidRPr="00170F8A">
        <w:t>искатели</w:t>
      </w:r>
      <w:r w:rsidR="00170F8A" w:rsidRPr="00170F8A">
        <w:t>"</w:t>
      </w:r>
      <w:r w:rsidRPr="00170F8A">
        <w:t xml:space="preserve"> могут рассчитывать на приз</w:t>
      </w:r>
      <w:r w:rsidR="00170F8A" w:rsidRPr="00170F8A">
        <w:t xml:space="preserve">. </w:t>
      </w:r>
      <w:r w:rsidRPr="00170F8A">
        <w:t>Понятно, что тем самым их стимулируют к внимательному просмотру всей рекламы, размещенной в изданиях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 xml:space="preserve">Творческое отношение к телевизионной рекламе отчасти позволяет нейтрализовать и такой способ уклонения от рекламы, который связан не с переключением на другой канал в момент появления заставки </w:t>
      </w:r>
      <w:r w:rsidR="00170F8A" w:rsidRPr="00170F8A">
        <w:t>"</w:t>
      </w:r>
      <w:r w:rsidRPr="00170F8A">
        <w:t>Реклама</w:t>
      </w:r>
      <w:r w:rsidR="00170F8A" w:rsidRPr="00170F8A">
        <w:t>"</w:t>
      </w:r>
      <w:r w:rsidRPr="00170F8A">
        <w:t>, а с переключением на другой вид деятельности</w:t>
      </w:r>
      <w:r w:rsidR="00170F8A" w:rsidRPr="00170F8A">
        <w:t xml:space="preserve">. </w:t>
      </w:r>
      <w:r w:rsidRPr="00170F8A">
        <w:t>Речь идет о максимально возможном использовании звука</w:t>
      </w:r>
      <w:r w:rsidR="00170F8A" w:rsidRPr="00170F8A">
        <w:t xml:space="preserve">: </w:t>
      </w:r>
      <w:r w:rsidRPr="00170F8A">
        <w:t>актерского либо дикторского текста, в котором обязательно упоминание торговой марки или же музыкальной фразы, которая ассоциируется с конкретной фирмой/торговой маркой</w:t>
      </w:r>
      <w:r w:rsidR="00170F8A" w:rsidRPr="00170F8A">
        <w:t xml:space="preserve">. </w:t>
      </w:r>
      <w:r w:rsidRPr="00170F8A">
        <w:t>Человек может не смотреть на телеэкран, но при этом все же воспринимать рекламное сообщение</w:t>
      </w:r>
      <w:r w:rsidR="00170F8A" w:rsidRPr="00170F8A">
        <w:t xml:space="preserve">. </w:t>
      </w:r>
      <w:r w:rsidRPr="00170F8A">
        <w:t>Поэтому погоня многих телерекламистов, особенно местного уровня, за зрелищными эффектами при полном игнорировании звукового ряда в значительном количестве случаев приводит к тому, что контакта с их рекламным роликом попросту не происходит</w:t>
      </w:r>
      <w:r w:rsidR="00170F8A" w:rsidRPr="00170F8A">
        <w:t xml:space="preserve">. </w:t>
      </w:r>
      <w:r w:rsidRPr="00170F8A">
        <w:t xml:space="preserve">При том, что аудитория </w:t>
      </w:r>
      <w:r w:rsidR="00170F8A" w:rsidRPr="00170F8A">
        <w:t>"</w:t>
      </w:r>
      <w:r w:rsidRPr="00170F8A">
        <w:t>слушателей</w:t>
      </w:r>
      <w:r w:rsidR="00170F8A" w:rsidRPr="00170F8A">
        <w:t>"</w:t>
      </w:r>
      <w:r w:rsidRPr="00170F8A">
        <w:t xml:space="preserve"> телевизионной рекламы более, чем в 2 раза превышает зрительскую аудиторию</w:t>
      </w:r>
      <w:r w:rsidR="00170F8A" w:rsidRPr="00170F8A">
        <w:t xml:space="preserve">: </w:t>
      </w:r>
      <w:r w:rsidRPr="00170F8A">
        <w:t xml:space="preserve">например, как показали данные исследований фирмы </w:t>
      </w:r>
      <w:r w:rsidR="00170F8A" w:rsidRPr="00170F8A">
        <w:t>"</w:t>
      </w:r>
      <w:r w:rsidRPr="00170F8A">
        <w:t>Комкон</w:t>
      </w:r>
      <w:r w:rsidR="00170F8A" w:rsidRPr="00170F8A">
        <w:t>"</w:t>
      </w:r>
      <w:r w:rsidRPr="00170F8A">
        <w:t>, приведенные в уже упоминавшемся докладе Российского Совета по рекламе, только 16% россиян продолжают смотреть телевизор во время рекламной паузы, тогда как 34% начинают заниматься своими делами, не переключая при этом каналы и не выходя из комнаты</w:t>
      </w:r>
      <w:r w:rsidR="00170F8A" w:rsidRPr="00170F8A">
        <w:t xml:space="preserve">. </w:t>
      </w:r>
      <w:r w:rsidRPr="00170F8A">
        <w:t>Вот эти потерянные для рекламодателя 34%</w:t>
      </w:r>
      <w:r w:rsidR="00170F8A" w:rsidRPr="00170F8A">
        <w:t xml:space="preserve"> - </w:t>
      </w:r>
      <w:r w:rsidRPr="00170F8A">
        <w:t xml:space="preserve">и есть </w:t>
      </w:r>
      <w:r w:rsidR="00170F8A" w:rsidRPr="00170F8A">
        <w:t>"</w:t>
      </w:r>
      <w:r w:rsidRPr="00170F8A">
        <w:t>расплата</w:t>
      </w:r>
      <w:r w:rsidR="00170F8A" w:rsidRPr="00170F8A">
        <w:t>"</w:t>
      </w:r>
      <w:r w:rsidRPr="00170F8A">
        <w:t xml:space="preserve"> за непрофессиональное отношение к проблеме рекламной коммуникации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 xml:space="preserve">Еще одним распространенным способом </w:t>
      </w:r>
      <w:r w:rsidR="00170F8A" w:rsidRPr="00170F8A">
        <w:t>"</w:t>
      </w:r>
      <w:r w:rsidRPr="00170F8A">
        <w:t>уклонения</w:t>
      </w:r>
      <w:r w:rsidR="00170F8A" w:rsidRPr="00170F8A">
        <w:t>"</w:t>
      </w:r>
      <w:r w:rsidRPr="00170F8A">
        <w:t xml:space="preserve"> является быстрая перемотка рекламных блоков при просмотре домашних видеокассет</w:t>
      </w:r>
      <w:r w:rsidR="00170F8A" w:rsidRPr="00170F8A">
        <w:t xml:space="preserve">. </w:t>
      </w:r>
      <w:r w:rsidRPr="00170F8A">
        <w:t xml:space="preserve">В этой связи хочется привести пример остроумного решения данной рекламодательской проблемы, реализованного в рекламном ролике-призере Международного фестиваля </w:t>
      </w:r>
      <w:r w:rsidR="00170F8A" w:rsidRPr="00170F8A">
        <w:t>"</w:t>
      </w:r>
      <w:r w:rsidRPr="00170F8A">
        <w:t>Каннские львы</w:t>
      </w:r>
      <w:r w:rsidR="00170F8A" w:rsidRPr="00170F8A">
        <w:t>"</w:t>
      </w:r>
      <w:r w:rsidRPr="00170F8A">
        <w:t xml:space="preserve"> 1999 года</w:t>
      </w:r>
      <w:r w:rsidR="00170F8A" w:rsidRPr="00170F8A">
        <w:t xml:space="preserve">. </w:t>
      </w:r>
      <w:r w:rsidRPr="00170F8A">
        <w:t>При обычном просмотре данный ролик представляет собой набор медленно появляющихся на экране букв, зато при излюбленном зрителями способе быстрой перемотки на экране появляется обращенный к потребителю текст рекламодателя</w:t>
      </w:r>
      <w:r w:rsidR="00170F8A">
        <w:t>...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Следующий пример относится уже к сфере почтовой рекламы</w:t>
      </w:r>
      <w:r w:rsidR="00170F8A" w:rsidRPr="00170F8A">
        <w:t xml:space="preserve">. </w:t>
      </w:r>
      <w:r w:rsidRPr="00170F8A">
        <w:t>При работе с заказчиками неоднократно пришлось столкнуться с переживаниями по поводу неэффективности предпринятых ими ранее крупномасштабных почтовых рассылок</w:t>
      </w:r>
      <w:r w:rsidR="00170F8A" w:rsidRPr="00170F8A">
        <w:t xml:space="preserve">. </w:t>
      </w:r>
      <w:r w:rsidRPr="00170F8A">
        <w:t>Количество получаемых откликов было намного ниже ожидавшихся 2-5 процентов, а реальных заказов</w:t>
      </w:r>
      <w:r w:rsidR="00170F8A" w:rsidRPr="00170F8A">
        <w:t xml:space="preserve"> - </w:t>
      </w:r>
      <w:r w:rsidRPr="00170F8A">
        <w:t>порой не было вовсе</w:t>
      </w:r>
      <w:r w:rsidR="00170F8A" w:rsidRPr="00170F8A">
        <w:t xml:space="preserve">. </w:t>
      </w:r>
      <w:r w:rsidRPr="00170F8A">
        <w:t>Вместе с тем, это были фирмы, имеющие все объективные предпосылки для использования именно почтовой рассылки</w:t>
      </w:r>
      <w:r w:rsidR="00170F8A" w:rsidRPr="00170F8A">
        <w:t xml:space="preserve">: </w:t>
      </w:r>
      <w:r w:rsidRPr="00170F8A">
        <w:t xml:space="preserve">специализированный товар, четко определенные целевые группы клиентов и </w:t>
      </w:r>
      <w:r w:rsidR="00170F8A" w:rsidRPr="00170F8A">
        <w:t xml:space="preserve">т.д. </w:t>
      </w:r>
      <w:r w:rsidRPr="00170F8A">
        <w:t xml:space="preserve">Они и сами, по их собственным признаниям, подвергались регулярным почтовым </w:t>
      </w:r>
      <w:r w:rsidR="00170F8A" w:rsidRPr="00170F8A">
        <w:t>"</w:t>
      </w:r>
      <w:r w:rsidRPr="00170F8A">
        <w:t>атакам</w:t>
      </w:r>
      <w:r w:rsidR="00170F8A" w:rsidRPr="00170F8A">
        <w:t>"</w:t>
      </w:r>
      <w:r w:rsidRPr="00170F8A">
        <w:t xml:space="preserve"> со стороны других рекламодателей</w:t>
      </w:r>
      <w:r w:rsidR="00170F8A" w:rsidRPr="00170F8A">
        <w:t xml:space="preserve">. </w:t>
      </w:r>
      <w:r w:rsidRPr="00170F8A">
        <w:t>Чтобы выяснить причины неудач, пришлось прибегнуть к детальному анализу их собственного поведения в качестве рекламополучателей</w:t>
      </w:r>
      <w:r w:rsidR="00170F8A" w:rsidRPr="00170F8A">
        <w:t xml:space="preserve">. </w:t>
      </w:r>
      <w:r w:rsidRPr="00170F8A">
        <w:t>Выяснилось, что в большинстве случаев процесс отбора почты доверен секретарям-референтам, в итоге чего судьба приходящих рекламных писем была удручающе одинакова</w:t>
      </w:r>
      <w:r w:rsidR="00170F8A" w:rsidRPr="00170F8A">
        <w:t xml:space="preserve"> - </w:t>
      </w:r>
      <w:r w:rsidRPr="00170F8A">
        <w:t>они попадали в мусорную корзину, не доживя до вскрытия</w:t>
      </w:r>
      <w:r w:rsidR="00170F8A">
        <w:t>...</w:t>
      </w:r>
      <w:r w:rsidR="00F471AD">
        <w:t xml:space="preserve"> Т.</w:t>
      </w:r>
      <w:r w:rsidRPr="00170F8A">
        <w:t>е</w:t>
      </w:r>
      <w:r w:rsidR="00170F8A" w:rsidRPr="00170F8A">
        <w:t xml:space="preserve">. </w:t>
      </w:r>
      <w:r w:rsidRPr="00170F8A">
        <w:t>контакта с рекламополучателем не происходило вовсе</w:t>
      </w:r>
      <w:r w:rsidR="00170F8A" w:rsidRPr="00170F8A">
        <w:t xml:space="preserve">! </w:t>
      </w:r>
      <w:r w:rsidRPr="00170F8A">
        <w:t>Исключение составляли лишь те рекламные письма, которые приходили в конвертах А-4 формата</w:t>
      </w:r>
      <w:r w:rsidR="00170F8A" w:rsidRPr="00170F8A">
        <w:t xml:space="preserve">. </w:t>
      </w:r>
      <w:r w:rsidRPr="00170F8A">
        <w:t>Психологическое объяснение этого факта было весьма убедительным</w:t>
      </w:r>
      <w:r w:rsidR="00170F8A" w:rsidRPr="00170F8A">
        <w:t xml:space="preserve">: </w:t>
      </w:r>
      <w:r w:rsidRPr="00170F8A">
        <w:t>во-первых, письмо в большом конверте представляется гораздо более важным, чем то, которое послано в обычном конверте, следовательно, секретарша в любом случае передаст его шефу</w:t>
      </w:r>
      <w:r w:rsidR="00170F8A" w:rsidRPr="00170F8A">
        <w:t xml:space="preserve">; </w:t>
      </w:r>
      <w:r w:rsidRPr="00170F8A">
        <w:t>во-вторых, сами руководители были ориентированы на то, чтобы представленную на листе А-4 рекламную информацию сохранить, подшив в папку</w:t>
      </w:r>
      <w:r w:rsidR="00170F8A" w:rsidRPr="00170F8A">
        <w:t xml:space="preserve">. </w:t>
      </w:r>
      <w:r w:rsidRPr="00170F8A">
        <w:t>Для этого, по их мнению, были абсолютно непригодны мелкоформатные листовки</w:t>
      </w:r>
      <w:r w:rsidR="00170F8A" w:rsidRPr="00170F8A">
        <w:t xml:space="preserve"> - </w:t>
      </w:r>
      <w:r w:rsidRPr="00170F8A">
        <w:t>им просто не находилось места ни в папках, ни на столе</w:t>
      </w:r>
      <w:r w:rsidR="00170F8A" w:rsidRPr="00170F8A">
        <w:t xml:space="preserve">. </w:t>
      </w:r>
      <w:r w:rsidRPr="00170F8A">
        <w:t>В итоге первым творческим шагом было принятие решений о формате почтового рекламного обращения, обеспечивающем существенное повышение вероятности контакта с рекламополучателем</w:t>
      </w:r>
      <w:r w:rsidR="00170F8A" w:rsidRPr="00170F8A">
        <w:t xml:space="preserve">. </w:t>
      </w:r>
      <w:r w:rsidRPr="00170F8A">
        <w:t xml:space="preserve">Письма формата А-4 вместо так называемых </w:t>
      </w:r>
      <w:r w:rsidR="00170F8A" w:rsidRPr="00170F8A">
        <w:t>"</w:t>
      </w:r>
      <w:r w:rsidRPr="00170F8A">
        <w:t>трехсгибок</w:t>
      </w:r>
      <w:r w:rsidR="00170F8A" w:rsidRPr="00170F8A">
        <w:t>"</w:t>
      </w:r>
      <w:r w:rsidRPr="00170F8A">
        <w:t>, использованные при последующих рассылках, позволили достигнуть реального увеличения процента откликов</w:t>
      </w:r>
      <w:r w:rsidR="00170F8A">
        <w:t>...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Иногда для обеспечения контактов с рекламным обращением рекламодатели идут на более изобретательные уловки</w:t>
      </w:r>
      <w:r w:rsidR="00170F8A" w:rsidRPr="00170F8A">
        <w:t xml:space="preserve">. </w:t>
      </w:r>
      <w:r w:rsidRPr="00170F8A">
        <w:t>В одном из популярных пособий для предпринимателей приведен такой пример</w:t>
      </w:r>
      <w:r w:rsidR="00170F8A" w:rsidRPr="00170F8A">
        <w:t xml:space="preserve">. </w:t>
      </w:r>
      <w:r w:rsidRPr="00170F8A">
        <w:t>В небольшом американском городе две конкурирующие фирмы занимались торговлей по каталогам</w:t>
      </w:r>
      <w:r w:rsidR="00170F8A" w:rsidRPr="00170F8A">
        <w:t xml:space="preserve">. </w:t>
      </w:r>
      <w:r w:rsidRPr="00170F8A">
        <w:t>Каталоги рассылались по домам, а перечень включенных в них товаров и цены на эти товары были примерно одинаковы</w:t>
      </w:r>
      <w:r w:rsidR="00170F8A" w:rsidRPr="00170F8A">
        <w:t xml:space="preserve">. </w:t>
      </w:r>
      <w:r w:rsidRPr="00170F8A">
        <w:t>Да и хранили их потребители обычно вместе</w:t>
      </w:r>
      <w:r w:rsidR="00170F8A">
        <w:t>...</w:t>
      </w:r>
      <w:r w:rsidR="00170F8A" w:rsidRPr="00170F8A">
        <w:t xml:space="preserve"> </w:t>
      </w:r>
      <w:r w:rsidRPr="00170F8A">
        <w:t xml:space="preserve">Один из </w:t>
      </w:r>
      <w:r w:rsidR="00170F8A" w:rsidRPr="00170F8A">
        <w:t>"</w:t>
      </w:r>
      <w:r w:rsidRPr="00170F8A">
        <w:t>соперников</w:t>
      </w:r>
      <w:r w:rsidR="00170F8A" w:rsidRPr="00170F8A">
        <w:t>"</w:t>
      </w:r>
      <w:r w:rsidRPr="00170F8A">
        <w:t>, более сообразительный, справедливо предположил, что аккуратная хозяйка, складывая что-либо стопкой, всегда положит меньший предмет на больший</w:t>
      </w:r>
      <w:r w:rsidR="00170F8A" w:rsidRPr="00170F8A">
        <w:t xml:space="preserve">. </w:t>
      </w:r>
      <w:r w:rsidRPr="00170F8A">
        <w:t>Так родилась идея делать рекламный каталог несколько меньшего формата, чем у конкурентов</w:t>
      </w:r>
      <w:r w:rsidR="00170F8A" w:rsidRPr="00170F8A">
        <w:t xml:space="preserve">. </w:t>
      </w:r>
      <w:r w:rsidRPr="00170F8A">
        <w:t>В итоге к каталогу, лежащему сверху, потенциальные потребители в случае необходимости обращались в первую очередь, а удовлетворившись предложением, прекращали поиски</w:t>
      </w:r>
      <w:r w:rsidR="00170F8A" w:rsidRPr="00170F8A">
        <w:t xml:space="preserve">. </w:t>
      </w:r>
      <w:r w:rsidRPr="00170F8A">
        <w:t xml:space="preserve">Количество продаж у </w:t>
      </w:r>
      <w:r w:rsidR="00170F8A" w:rsidRPr="00170F8A">
        <w:t>"</w:t>
      </w:r>
      <w:r w:rsidRPr="00170F8A">
        <w:t>меньшого брата</w:t>
      </w:r>
      <w:r w:rsidR="00170F8A" w:rsidRPr="00170F8A">
        <w:t>"</w:t>
      </w:r>
      <w:r w:rsidRPr="00170F8A">
        <w:t xml:space="preserve"> реально возросло</w:t>
      </w:r>
      <w:r w:rsidR="00170F8A">
        <w:t>...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Внимание</w:t>
      </w:r>
      <w:r w:rsidR="00170F8A" w:rsidRPr="00170F8A">
        <w:t xml:space="preserve">. </w:t>
      </w:r>
      <w:r w:rsidRPr="00170F8A">
        <w:t>Привлечь внимание потенциального потребителя</w:t>
      </w:r>
      <w:r w:rsidR="00170F8A" w:rsidRPr="00170F8A">
        <w:t xml:space="preserve"> - </w:t>
      </w:r>
      <w:r w:rsidRPr="00170F8A">
        <w:t>отнюдь не простая задача в условиях, когда за это внимание ежедневно борются сотни и тысячи рекламных обращений</w:t>
      </w:r>
      <w:r w:rsidR="00170F8A" w:rsidRPr="00170F8A">
        <w:t>. "</w:t>
      </w:r>
      <w:r w:rsidRPr="00170F8A">
        <w:t>Люди активно используют свою способность к изменению направленности внимания, к его переключению</w:t>
      </w:r>
      <w:r w:rsidR="00170F8A" w:rsidRPr="00170F8A">
        <w:t xml:space="preserve">. </w:t>
      </w:r>
      <w:r w:rsidRPr="00170F8A">
        <w:t>Они переводят его, как прожектор, на те объекты, которые в данный момент они посчитали более значимыми</w:t>
      </w:r>
      <w:r w:rsidR="00170F8A" w:rsidRPr="00170F8A">
        <w:t xml:space="preserve">". </w:t>
      </w:r>
      <w:r w:rsidRPr="00170F8A">
        <w:t>Не менее активно рекламисты решают проблемы поиска и использования ай-стопперов или триггеров</w:t>
      </w:r>
      <w:r w:rsidR="00170F8A" w:rsidRPr="00170F8A">
        <w:t xml:space="preserve">. </w:t>
      </w:r>
      <w:r w:rsidRPr="00170F8A">
        <w:t>Следует сразу же подчеркнуть, что универсальных рецептов, на которые возлагают надежды многие начинающие рекламисты, в этой сфере не существует</w:t>
      </w:r>
      <w:r w:rsidR="00170F8A" w:rsidRPr="00170F8A">
        <w:t xml:space="preserve">. </w:t>
      </w:r>
      <w:r w:rsidRPr="00170F8A">
        <w:t>Ни обнаженное женское тело, ни яркие краски, ни резкие звуки сами по себе еще не являются залогом того, что внимание рекламе будет обеспечено</w:t>
      </w:r>
      <w:r w:rsidR="00170F8A" w:rsidRPr="00170F8A">
        <w:t xml:space="preserve">. </w:t>
      </w:r>
      <w:r w:rsidRPr="00170F8A">
        <w:t>В то же время, с большой долей уверенности можно говорить о том, что знание и умелое манипулирование этими элементами рекламы почти всегда позволяет добиться нужного результата</w:t>
      </w:r>
      <w:r w:rsidR="00170F8A" w:rsidRPr="00170F8A">
        <w:t xml:space="preserve">. </w:t>
      </w:r>
      <w:r w:rsidRPr="00170F8A">
        <w:t>На сегодняшний день в теории и практике рекламы сложилось достаточно много подходов к проблеме привлечения внимания, основанных на разнообразных исследованиях и реальном практическом опыте</w:t>
      </w:r>
      <w:r w:rsidR="00170F8A" w:rsidRPr="00170F8A">
        <w:t xml:space="preserve">. </w:t>
      </w:r>
      <w:r w:rsidRPr="00170F8A">
        <w:t>Рассмотрим некоторые из них подробнее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Стимуляция внимания</w:t>
      </w:r>
      <w:r w:rsidR="00170F8A" w:rsidRPr="00170F8A">
        <w:t xml:space="preserve">. </w:t>
      </w:r>
      <w:r w:rsidRPr="00170F8A">
        <w:t>Американские исследователи Д</w:t>
      </w:r>
      <w:r w:rsidR="00170F8A" w:rsidRPr="00170F8A">
        <w:t xml:space="preserve">. </w:t>
      </w:r>
      <w:r w:rsidRPr="00170F8A">
        <w:t>Энджел, Р</w:t>
      </w:r>
      <w:r w:rsidR="00170F8A" w:rsidRPr="00170F8A">
        <w:t xml:space="preserve">. </w:t>
      </w:r>
      <w:r w:rsidRPr="00170F8A">
        <w:t>Блэкуэлл и П</w:t>
      </w:r>
      <w:r w:rsidR="00170F8A" w:rsidRPr="00170F8A">
        <w:t xml:space="preserve">. </w:t>
      </w:r>
      <w:r w:rsidRPr="00170F8A">
        <w:t>Миниард представляют целый перечень характеристик рекламного обращения, стимулирующих внимание потенциальных потребителей</w:t>
      </w:r>
      <w:r w:rsidR="00170F8A" w:rsidRPr="00170F8A">
        <w:t xml:space="preserve">. </w:t>
      </w:r>
      <w:r w:rsidRPr="00170F8A">
        <w:t>По их мнению, это</w:t>
      </w:r>
      <w:r w:rsidR="00170F8A" w:rsidRPr="00170F8A">
        <w:t xml:space="preserve"> - </w:t>
      </w:r>
      <w:r w:rsidRPr="00170F8A">
        <w:t xml:space="preserve">размер, цвет, контраст, положение, направление, движение, изоляция, новизна, </w:t>
      </w:r>
      <w:r w:rsidR="00170F8A" w:rsidRPr="00170F8A">
        <w:t>"</w:t>
      </w:r>
      <w:r w:rsidRPr="00170F8A">
        <w:t>усвоенные</w:t>
      </w:r>
      <w:r w:rsidR="00170F8A" w:rsidRPr="00170F8A">
        <w:t>"</w:t>
      </w:r>
      <w:r w:rsidRPr="00170F8A">
        <w:t xml:space="preserve"> стимулы, привлекательная личность, смена декораций</w:t>
      </w:r>
      <w:r w:rsidR="00170F8A" w:rsidRPr="00170F8A">
        <w:t xml:space="preserve">. </w:t>
      </w:r>
      <w:r w:rsidRPr="00170F8A">
        <w:t>Заявляемая ценность перечня заключается в том, что данные стимулы поддаются контролю при создании рекламы</w:t>
      </w:r>
      <w:r w:rsidR="00170F8A" w:rsidRPr="00170F8A">
        <w:t xml:space="preserve">. </w:t>
      </w:r>
      <w:r w:rsidRPr="00170F8A">
        <w:t>Именно поэтому рекламисты-практики обращаются к ним достаточно часто</w:t>
      </w:r>
      <w:r w:rsidR="00170F8A" w:rsidRPr="00170F8A">
        <w:t xml:space="preserve">. </w:t>
      </w:r>
      <w:r w:rsidRPr="00170F8A">
        <w:t>Воспользуемся предлагаемым списком и проанализируем основные из стимулов на примере печатной рекламы</w:t>
      </w:r>
      <w:r w:rsidR="00170F8A" w:rsidRPr="00170F8A">
        <w:t xml:space="preserve">. </w:t>
      </w:r>
      <w:r w:rsidRPr="00170F8A">
        <w:t>При этом частично изменим сам перечень и дополним его интерпретацию собственными соображениями</w:t>
      </w:r>
      <w:r w:rsidR="00170F8A" w:rsidRPr="00170F8A">
        <w:t xml:space="preserve">. </w:t>
      </w:r>
      <w:r w:rsidRPr="00170F8A">
        <w:t>Итак, стимулы, нацеленные на привлечение внимания</w:t>
      </w:r>
      <w:r w:rsidR="00170F8A" w:rsidRPr="00170F8A">
        <w:t>: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размер</w:t>
      </w:r>
      <w:r w:rsidR="00170F8A" w:rsidRPr="00170F8A">
        <w:t>;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цвет</w:t>
      </w:r>
      <w:r w:rsidR="00170F8A" w:rsidRPr="00170F8A">
        <w:t>;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форма и обрамление</w:t>
      </w:r>
      <w:r w:rsidR="00170F8A" w:rsidRPr="00170F8A">
        <w:t>;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положение</w:t>
      </w:r>
      <w:r w:rsidR="00170F8A" w:rsidRPr="00170F8A">
        <w:t xml:space="preserve">; </w:t>
      </w:r>
      <w:r w:rsidRPr="00170F8A">
        <w:t>направление</w:t>
      </w:r>
      <w:r w:rsidR="00170F8A" w:rsidRPr="00170F8A">
        <w:t xml:space="preserve">; </w:t>
      </w:r>
      <w:r w:rsidRPr="00170F8A">
        <w:t>поза, ракурс, движение</w:t>
      </w:r>
      <w:r w:rsidR="00170F8A" w:rsidRPr="00170F8A">
        <w:t>;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изоляция</w:t>
      </w:r>
      <w:r w:rsidR="00170F8A" w:rsidRPr="00170F8A">
        <w:t>;</w:t>
      </w:r>
    </w:p>
    <w:p w:rsidR="00170F8A" w:rsidRDefault="00170F8A" w:rsidP="00170F8A">
      <w:pPr>
        <w:widowControl w:val="0"/>
        <w:autoSpaceDE w:val="0"/>
        <w:autoSpaceDN w:val="0"/>
        <w:adjustRightInd w:val="0"/>
        <w:ind w:firstLine="709"/>
      </w:pPr>
      <w:r w:rsidRPr="00170F8A">
        <w:t>"</w:t>
      </w:r>
      <w:r w:rsidR="00B91861" w:rsidRPr="00170F8A">
        <w:t>усвоенные</w:t>
      </w:r>
      <w:r w:rsidRPr="00170F8A">
        <w:t>"</w:t>
      </w:r>
      <w:r w:rsidR="00B91861" w:rsidRPr="00170F8A">
        <w:t xml:space="preserve"> стимулы</w:t>
      </w:r>
      <w:r w:rsidRPr="00170F8A">
        <w:t>;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ошибки, опечатки, намеренно допущенные в рекламе, также весьма популярный в последнее время прием привлечения внимания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 xml:space="preserve">В целом по отношению к данным стимулам следует отметить, что все они работают при соблюдении принципа </w:t>
      </w:r>
      <w:r w:rsidR="00170F8A" w:rsidRPr="00170F8A">
        <w:t>"</w:t>
      </w:r>
      <w:r w:rsidRPr="00170F8A">
        <w:t>контраста</w:t>
      </w:r>
      <w:r w:rsidR="00170F8A" w:rsidRPr="00170F8A">
        <w:t>"</w:t>
      </w:r>
      <w:r w:rsidRPr="00170F8A">
        <w:t xml:space="preserve"> по отношению к окружающему рекламному контексту</w:t>
      </w:r>
      <w:r w:rsidR="00170F8A" w:rsidRPr="00170F8A">
        <w:t xml:space="preserve"> - </w:t>
      </w:r>
      <w:r w:rsidRPr="00170F8A">
        <w:t>об этом принципе шла речь в предыдущем разделе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Заголовки и слоганы</w:t>
      </w:r>
      <w:r w:rsidR="00170F8A">
        <w:t>.</w:t>
      </w:r>
      <w:r w:rsidR="00585B85">
        <w:t xml:space="preserve"> </w:t>
      </w:r>
      <w:r w:rsidR="00170F8A">
        <w:t xml:space="preserve">К. </w:t>
      </w:r>
      <w:r w:rsidRPr="00170F8A">
        <w:t>Бове и У</w:t>
      </w:r>
      <w:r w:rsidR="00170F8A" w:rsidRPr="00170F8A">
        <w:t xml:space="preserve">. </w:t>
      </w:r>
      <w:r w:rsidRPr="00170F8A">
        <w:t>Аренс отмечают, что наиболее значимым элементом привлечения внимания в печатной рекламе, как правило, является заголовок</w:t>
      </w:r>
      <w:r w:rsidR="00170F8A" w:rsidRPr="00170F8A">
        <w:t xml:space="preserve">. </w:t>
      </w:r>
      <w:r w:rsidRPr="00170F8A">
        <w:t xml:space="preserve">В качестве примера они приводят заголовок рекламы компьютеров </w:t>
      </w:r>
      <w:r w:rsidR="00170F8A" w:rsidRPr="00170F8A">
        <w:t>"</w:t>
      </w:r>
      <w:r w:rsidRPr="00170F8A">
        <w:rPr>
          <w:lang w:val="en-US"/>
        </w:rPr>
        <w:t>Apple</w:t>
      </w:r>
      <w:r w:rsidR="00170F8A" w:rsidRPr="00170F8A">
        <w:t>": "</w:t>
      </w:r>
      <w:r w:rsidRPr="00170F8A">
        <w:t>Как отпра</w:t>
      </w:r>
      <w:r w:rsidR="00585B85">
        <w:t xml:space="preserve">вить почту со скоростью 670 000000 </w:t>
      </w:r>
      <w:r w:rsidRPr="00170F8A">
        <w:t>миль в час</w:t>
      </w:r>
      <w:r w:rsidR="00F471AD">
        <w:t>?"</w:t>
      </w:r>
      <w:r w:rsidR="00170F8A" w:rsidRPr="00170F8A">
        <w:t xml:space="preserve">. </w:t>
      </w:r>
      <w:r w:rsidRPr="00170F8A">
        <w:t>По их мнению, ценность подобного заголовка заключается в том, что он одновременно передает информацию, делает потенциальному потребителю многообещающее предложение и, несомненно, привлекает внимание благодаря большому числу</w:t>
      </w:r>
      <w:r w:rsidR="00170F8A" w:rsidRPr="00170F8A">
        <w:t xml:space="preserve">. </w:t>
      </w:r>
      <w:r w:rsidRPr="00170F8A">
        <w:t>В этой связи имеет смысл отметить еще и то обстоятельство, что заголовок-вопрос не только привлекает внимание, но и возбуждает интерес аудитории, заставляющий ее прочесть рекламу до конца с целью получения ответа на этот вопрос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Интрига</w:t>
      </w:r>
      <w:r w:rsidR="00170F8A" w:rsidRPr="00170F8A">
        <w:t xml:space="preserve">. </w:t>
      </w:r>
      <w:r w:rsidRPr="00170F8A">
        <w:t>Этот прием вовлекает потребителя в увлекательную рекламную игру, растянутую во времени или в пространстве</w:t>
      </w:r>
      <w:r w:rsidR="00170F8A" w:rsidRPr="00170F8A">
        <w:t xml:space="preserve">. </w:t>
      </w:r>
      <w:r w:rsidRPr="00170F8A">
        <w:t>Задача его</w:t>
      </w:r>
      <w:r w:rsidR="00170F8A" w:rsidRPr="00170F8A">
        <w:t xml:space="preserve"> - </w:t>
      </w:r>
      <w:r w:rsidRPr="00170F8A">
        <w:t>привлечь внимание и вызвать повышенный интерес к самой рекламе, переходящий в ажиотажный интерес к товару или фирме</w:t>
      </w:r>
      <w:r w:rsidR="00170F8A" w:rsidRPr="00170F8A">
        <w:t xml:space="preserve">. </w:t>
      </w:r>
      <w:r w:rsidRPr="00170F8A">
        <w:t xml:space="preserve">Классикой данного приема является рекламная кампания торговой марки </w:t>
      </w:r>
      <w:r w:rsidR="00170F8A" w:rsidRPr="00170F8A">
        <w:t>"</w:t>
      </w:r>
      <w:r w:rsidRPr="00170F8A">
        <w:rPr>
          <w:lang w:val="en-US"/>
        </w:rPr>
        <w:t>Camel</w:t>
      </w:r>
      <w:r w:rsidR="00170F8A" w:rsidRPr="00170F8A">
        <w:t>"</w:t>
      </w:r>
      <w:r w:rsidRPr="00170F8A">
        <w:t>, осуществленная еще в 1913 году в американском городе Винстон</w:t>
      </w:r>
      <w:r w:rsidR="00170F8A" w:rsidRPr="00170F8A">
        <w:t xml:space="preserve">. </w:t>
      </w:r>
      <w:r w:rsidRPr="00170F8A">
        <w:t xml:space="preserve">Кампания представляла собой серию из трех головоломок с изображением верблюда и надписями </w:t>
      </w:r>
      <w:r w:rsidR="00170F8A" w:rsidRPr="00170F8A">
        <w:t>"</w:t>
      </w:r>
      <w:r w:rsidRPr="00170F8A">
        <w:t>Верблюды идут</w:t>
      </w:r>
      <w:r w:rsidR="00170F8A" w:rsidRPr="00170F8A">
        <w:t>"</w:t>
      </w:r>
      <w:r w:rsidRPr="00170F8A">
        <w:t xml:space="preserve">, </w:t>
      </w:r>
      <w:r w:rsidR="00170F8A" w:rsidRPr="00170F8A">
        <w:t>"</w:t>
      </w:r>
      <w:r w:rsidRPr="00170F8A">
        <w:t>Завтра в этом городе будет больше верблюдов, чем во всей Азии и Африке вместе взятых</w:t>
      </w:r>
      <w:r w:rsidR="00170F8A" w:rsidRPr="00170F8A">
        <w:t>"</w:t>
      </w:r>
      <w:r w:rsidRPr="00170F8A">
        <w:t xml:space="preserve">, </w:t>
      </w:r>
      <w:r w:rsidR="00170F8A" w:rsidRPr="00170F8A">
        <w:t>"</w:t>
      </w:r>
      <w:r w:rsidRPr="00170F8A">
        <w:t>Верблюды пришли</w:t>
      </w:r>
      <w:r w:rsidR="007F0A41">
        <w:t>!"</w:t>
      </w:r>
      <w:r w:rsidR="00170F8A" w:rsidRPr="00170F8A">
        <w:t xml:space="preserve">. </w:t>
      </w:r>
      <w:r w:rsidRPr="00170F8A">
        <w:t xml:space="preserve">Понятно, что для американского города подобные плакатные надписи звучали весьма экзотично и интригующе, а последовавший вскоре небывалый успех новой торговой марки выразился в стремительном наращивании объемов продаж сигарет </w:t>
      </w:r>
      <w:r w:rsidR="00170F8A" w:rsidRPr="00170F8A">
        <w:t>"</w:t>
      </w:r>
      <w:r w:rsidRPr="00170F8A">
        <w:rPr>
          <w:lang w:val="en-US"/>
        </w:rPr>
        <w:t>Camel</w:t>
      </w:r>
      <w:r w:rsidR="00170F8A" w:rsidRPr="00170F8A">
        <w:t xml:space="preserve">". </w:t>
      </w:r>
      <w:r w:rsidRPr="00170F8A">
        <w:t>Один из остроумных примеров удачно разыгранной интриги приведен в книге И</w:t>
      </w:r>
      <w:r w:rsidR="00170F8A" w:rsidRPr="00170F8A">
        <w:t xml:space="preserve">. </w:t>
      </w:r>
      <w:r w:rsidRPr="00170F8A">
        <w:t>Крылова</w:t>
      </w:r>
      <w:r w:rsidR="00170F8A" w:rsidRPr="00170F8A">
        <w:t xml:space="preserve">. </w:t>
      </w:r>
      <w:r w:rsidRPr="00170F8A">
        <w:t>В начале 90-х годов в Париже вызвала большой резонанс серия постеров, последовательно сменявших один другой</w:t>
      </w:r>
      <w:r w:rsidR="00170F8A" w:rsidRPr="00170F8A">
        <w:t xml:space="preserve">. </w:t>
      </w:r>
      <w:r w:rsidRPr="00170F8A">
        <w:t>На первом постере на фоне моря была изображена симпатичная улыбающаяся девушка в открытом купальнике</w:t>
      </w:r>
      <w:r w:rsidR="00170F8A" w:rsidRPr="00170F8A">
        <w:t xml:space="preserve">. </w:t>
      </w:r>
      <w:r w:rsidRPr="00170F8A">
        <w:t>Надпись была многообещающей</w:t>
      </w:r>
      <w:r w:rsidR="00170F8A" w:rsidRPr="00170F8A">
        <w:t xml:space="preserve"> - </w:t>
      </w:r>
      <w:r w:rsidRPr="00170F8A">
        <w:t>2 сентября снять верхнюю часть</w:t>
      </w:r>
      <w:r w:rsidR="00170F8A" w:rsidRPr="00170F8A">
        <w:t xml:space="preserve">. </w:t>
      </w:r>
      <w:r w:rsidRPr="00170F8A">
        <w:t>Следующий постер изображал ту же девушку в плавках с обнаженной грудью и с обещанием раздеться 4 сентября</w:t>
      </w:r>
      <w:r w:rsidR="00170F8A" w:rsidRPr="00170F8A">
        <w:t xml:space="preserve">. </w:t>
      </w:r>
      <w:r w:rsidRPr="00170F8A">
        <w:t>Третий постер действительно</w:t>
      </w:r>
      <w:r w:rsidR="00585B85">
        <w:t xml:space="preserve"> представлял полностью обнаженн</w:t>
      </w:r>
      <w:r w:rsidRPr="00170F8A">
        <w:t>ую девушку, правда,</w:t>
      </w:r>
      <w:r w:rsidR="00170F8A" w:rsidRPr="00170F8A">
        <w:t xml:space="preserve"> - </w:t>
      </w:r>
      <w:r w:rsidRPr="00170F8A">
        <w:t xml:space="preserve">лишь со спины, а впервые появившийся логотип страховой компании </w:t>
      </w:r>
      <w:r w:rsidR="00170F8A" w:rsidRPr="00170F8A">
        <w:t>"</w:t>
      </w:r>
      <w:r w:rsidRPr="00170F8A">
        <w:rPr>
          <w:lang w:val="en-US"/>
        </w:rPr>
        <w:t>Avenir</w:t>
      </w:r>
      <w:r w:rsidR="00170F8A" w:rsidRPr="00170F8A">
        <w:t>"</w:t>
      </w:r>
      <w:r w:rsidRPr="00170F8A">
        <w:t xml:space="preserve"> раскрыл наконец все карты</w:t>
      </w:r>
      <w:r w:rsidR="00170F8A" w:rsidRPr="00170F8A">
        <w:t xml:space="preserve">. </w:t>
      </w:r>
      <w:r w:rsidRPr="00170F8A">
        <w:t>Страховая компания надеялась таким образом убедить публику в том, что она всегда выполняет свои обещания</w:t>
      </w:r>
      <w:r w:rsidR="00170F8A" w:rsidRPr="00170F8A">
        <w:t xml:space="preserve">. </w:t>
      </w:r>
      <w:r w:rsidRPr="00170F8A">
        <w:t>В то же время, следует отметить, что в отношении данного приема необходимо особое внимание уделять организационным аспектам</w:t>
      </w:r>
      <w:r w:rsidR="00170F8A" w:rsidRPr="00170F8A">
        <w:t xml:space="preserve">: </w:t>
      </w:r>
      <w:r w:rsidRPr="00170F8A">
        <w:t>интрига не может затягивать публику слишком долго, развязка должна следовать за озадачиванием публики достаточно быстро</w:t>
      </w:r>
      <w:r w:rsidR="00170F8A" w:rsidRPr="00170F8A">
        <w:t>. "</w:t>
      </w:r>
      <w:r w:rsidRPr="00170F8A">
        <w:t>Передержка</w:t>
      </w:r>
      <w:r w:rsidR="00170F8A" w:rsidRPr="00170F8A">
        <w:t>"</w:t>
      </w:r>
      <w:r w:rsidRPr="00170F8A">
        <w:t xml:space="preserve"> во времени, например, привела к общему негативному восприятию построенной на интриге рекламной кампании Издательского дома </w:t>
      </w:r>
      <w:r w:rsidR="00170F8A" w:rsidRPr="00170F8A">
        <w:t>"</w:t>
      </w:r>
      <w:r w:rsidRPr="00170F8A">
        <w:t>Коммерсантъ</w:t>
      </w:r>
      <w:r w:rsidR="00170F8A" w:rsidRPr="00170F8A">
        <w:t xml:space="preserve">". </w:t>
      </w:r>
      <w:r w:rsidRPr="00170F8A">
        <w:t xml:space="preserve">С момента появления осенью 1997-го года рекламных щитов с загадочно-анонимными вопросами </w:t>
      </w:r>
      <w:r w:rsidR="00170F8A" w:rsidRPr="00170F8A">
        <w:t>"</w:t>
      </w:r>
      <w:r w:rsidRPr="00170F8A">
        <w:t>Где жена</w:t>
      </w:r>
      <w:r w:rsidR="00F471AD">
        <w:t>?"</w:t>
      </w:r>
      <w:r w:rsidRPr="00170F8A">
        <w:t xml:space="preserve">, </w:t>
      </w:r>
      <w:r w:rsidR="00170F8A" w:rsidRPr="00170F8A">
        <w:t>"</w:t>
      </w:r>
      <w:r w:rsidRPr="00170F8A">
        <w:t>Как с деньгами</w:t>
      </w:r>
      <w:r w:rsidR="00170F8A" w:rsidRPr="00170F8A">
        <w:t>"</w:t>
      </w:r>
      <w:r w:rsidRPr="00170F8A">
        <w:t xml:space="preserve">, </w:t>
      </w:r>
      <w:r w:rsidR="00170F8A" w:rsidRPr="00170F8A">
        <w:t>"</w:t>
      </w:r>
      <w:r w:rsidRPr="00170F8A">
        <w:t>Кто хозяин</w:t>
      </w:r>
      <w:r w:rsidR="00170F8A" w:rsidRPr="00170F8A">
        <w:t>"</w:t>
      </w:r>
      <w:r w:rsidRPr="00170F8A">
        <w:t xml:space="preserve"> и </w:t>
      </w:r>
      <w:r w:rsidR="00170F8A" w:rsidRPr="00170F8A">
        <w:t xml:space="preserve">т.д. </w:t>
      </w:r>
      <w:r w:rsidRPr="00170F8A">
        <w:t>до окончательного представления ответов заинтригованной публике прошло слишком много времени</w:t>
      </w:r>
      <w:r w:rsidR="00170F8A" w:rsidRPr="00170F8A">
        <w:t xml:space="preserve">. </w:t>
      </w:r>
      <w:r w:rsidRPr="00170F8A">
        <w:t xml:space="preserve">Так что, во-первых, успела просочиться информация о заказчике рекламы, во-вторых, успел пропасть интерес и к вопросам и к ожидаемым ответам, в-третьих, чистые белые поля рекламных щитов были использованы для написания </w:t>
      </w:r>
      <w:r w:rsidR="00170F8A" w:rsidRPr="00170F8A">
        <w:t>"</w:t>
      </w:r>
      <w:r w:rsidRPr="00170F8A">
        <w:t>народных ответов</w:t>
      </w:r>
      <w:r w:rsidR="00170F8A" w:rsidRPr="00170F8A">
        <w:t>"</w:t>
      </w:r>
      <w:r w:rsidRPr="00170F8A">
        <w:t xml:space="preserve"> на заданные вопросы гораздо более хлестких и остроумных, нежели официальные, появившиеся слишком поздно</w:t>
      </w:r>
      <w:r w:rsidR="00170F8A">
        <w:t>...</w:t>
      </w:r>
      <w:r w:rsidR="00170F8A" w:rsidRPr="00170F8A">
        <w:t xml:space="preserve"> 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Розыгрыш</w:t>
      </w:r>
      <w:r w:rsidR="00170F8A" w:rsidRPr="00170F8A">
        <w:t xml:space="preserve">. </w:t>
      </w:r>
      <w:r w:rsidRPr="00170F8A">
        <w:t>Розыгрыш</w:t>
      </w:r>
      <w:r w:rsidR="00170F8A" w:rsidRPr="00170F8A">
        <w:t xml:space="preserve"> - </w:t>
      </w:r>
      <w:r w:rsidRPr="00170F8A">
        <w:t xml:space="preserve">один из наиболее излюбленных рекламных трюков, с помощью которого с давних времен пытались заманить публику в какие-либо развлекательные заведения, заставить ее воспользоваться очередным </w:t>
      </w:r>
      <w:r w:rsidR="00170F8A" w:rsidRPr="00170F8A">
        <w:t>"</w:t>
      </w:r>
      <w:r w:rsidRPr="00170F8A">
        <w:t>патентованным</w:t>
      </w:r>
      <w:r w:rsidR="00170F8A" w:rsidRPr="00170F8A">
        <w:t>"</w:t>
      </w:r>
      <w:r w:rsidRPr="00170F8A">
        <w:t xml:space="preserve"> средством, перехитрить не интересующегося рекламой человека и вынудить его обратить внимание на саму рекламу, прочесть ее и, возможно, заинтересоваться рекламируемым товаром</w:t>
      </w:r>
      <w:r w:rsidR="00170F8A" w:rsidRPr="00170F8A">
        <w:t xml:space="preserve">. </w:t>
      </w:r>
      <w:r w:rsidRPr="00170F8A">
        <w:t>Тонкий расчет, на котором обычно держатся различные розыгрыши, связан с тем, что обманутый в своих ожиданиях человек не спешит признаваться окружающим в собственной глупости</w:t>
      </w:r>
      <w:r w:rsidR="00170F8A" w:rsidRPr="00170F8A">
        <w:t xml:space="preserve">. </w:t>
      </w:r>
      <w:r w:rsidRPr="00170F8A">
        <w:t>Он предпочитает находить утешение, наблюдая за тем, как одурачивают других</w:t>
      </w:r>
      <w:r w:rsidR="00170F8A">
        <w:t>...</w:t>
      </w:r>
      <w:r w:rsidR="00170F8A" w:rsidRPr="00170F8A">
        <w:t xml:space="preserve"> </w:t>
      </w:r>
      <w:r w:rsidRPr="00170F8A">
        <w:t>Пример рекламного розыгрыша, нацеленного исключительно на привлечение внимания, приведен в</w:t>
      </w:r>
      <w:r w:rsidR="00170F8A" w:rsidRPr="00170F8A">
        <w:t xml:space="preserve">: </w:t>
      </w:r>
      <w:r w:rsidRPr="00170F8A">
        <w:t xml:space="preserve">на плакатных тумбах Вены появились афиши с крупным заголовком </w:t>
      </w:r>
      <w:r w:rsidR="00170F8A" w:rsidRPr="00170F8A">
        <w:t>"</w:t>
      </w:r>
      <w:r w:rsidRPr="00170F8A">
        <w:t>Должники абонентской платы за телефон</w:t>
      </w:r>
      <w:r w:rsidR="00170F8A" w:rsidRPr="00170F8A">
        <w:t>"</w:t>
      </w:r>
      <w:r w:rsidRPr="00170F8A">
        <w:t>, а ниже</w:t>
      </w:r>
      <w:r w:rsidR="00170F8A" w:rsidRPr="00170F8A">
        <w:t xml:space="preserve"> - </w:t>
      </w:r>
      <w:r w:rsidRPr="00170F8A">
        <w:t>мелким шрифтом столбцы-списки, которые издали, разумеется, не прочесть</w:t>
      </w:r>
      <w:r w:rsidR="00170F8A" w:rsidRPr="00170F8A">
        <w:t xml:space="preserve">. </w:t>
      </w:r>
      <w:r w:rsidRPr="00170F8A">
        <w:t>Прохожие останавливаются, начинают вчитываться, однако текст совсем не тот, который они ожидали</w:t>
      </w:r>
      <w:r w:rsidR="00170F8A" w:rsidRPr="00170F8A">
        <w:t>: "</w:t>
      </w:r>
      <w:r w:rsidRPr="00170F8A">
        <w:t>Мы знаем, что любопытство свойственно многим</w:t>
      </w:r>
      <w:r w:rsidR="00170F8A" w:rsidRPr="00170F8A">
        <w:t xml:space="preserve"> - </w:t>
      </w:r>
      <w:r w:rsidRPr="00170F8A">
        <w:t>поэтому предлагаем обратиться за изумительной новинкой по следующему адресу</w:t>
      </w:r>
      <w:r w:rsidR="00170F8A">
        <w:t>...</w:t>
      </w:r>
      <w:r w:rsidR="00170F8A" w:rsidRPr="00170F8A">
        <w:t xml:space="preserve"> </w:t>
      </w:r>
      <w:r w:rsidRPr="00170F8A">
        <w:t>Такого товара вы еще не встречали</w:t>
      </w:r>
      <w:r w:rsidR="00170F8A">
        <w:t>...</w:t>
      </w:r>
      <w:r w:rsidR="00170F8A" w:rsidRPr="00170F8A">
        <w:t xml:space="preserve"> "</w:t>
      </w:r>
      <w:r w:rsidRPr="00170F8A">
        <w:t xml:space="preserve"> Конечно, встает вопрос об этичности подобных розыгрышей, но это уже особая тема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Актуальные события</w:t>
      </w:r>
      <w:r w:rsidR="00170F8A" w:rsidRPr="00170F8A">
        <w:t xml:space="preserve">. </w:t>
      </w:r>
      <w:r w:rsidRPr="00170F8A">
        <w:t>Весьма сильный способ привлечь внимание к рекламному сообщению</w:t>
      </w:r>
      <w:r w:rsidR="00170F8A" w:rsidRPr="00170F8A">
        <w:t xml:space="preserve"> - </w:t>
      </w:r>
      <w:r w:rsidRPr="00170F8A">
        <w:t>это использование событий, которые у всех на слуху</w:t>
      </w:r>
      <w:r w:rsidR="00170F8A" w:rsidRPr="00170F8A">
        <w:t xml:space="preserve">. </w:t>
      </w:r>
      <w:r w:rsidRPr="00170F8A">
        <w:t xml:space="preserve">При точном проектном расчете рекламируемый товар удается </w:t>
      </w:r>
      <w:r w:rsidR="00170F8A" w:rsidRPr="00170F8A">
        <w:t>"</w:t>
      </w:r>
      <w:r w:rsidRPr="00170F8A">
        <w:t>включить</w:t>
      </w:r>
      <w:r w:rsidR="00170F8A" w:rsidRPr="00170F8A">
        <w:t>"</w:t>
      </w:r>
      <w:r w:rsidRPr="00170F8A">
        <w:t xml:space="preserve"> в эти события таким образом, что </w:t>
      </w:r>
      <w:r w:rsidR="00170F8A" w:rsidRPr="00170F8A">
        <w:t>"</w:t>
      </w:r>
      <w:r w:rsidRPr="00170F8A">
        <w:t>изменяется</w:t>
      </w:r>
      <w:r w:rsidR="00170F8A" w:rsidRPr="00170F8A">
        <w:t>"</w:t>
      </w:r>
      <w:r w:rsidRPr="00170F8A">
        <w:t xml:space="preserve"> их ход в более благоприятном для участников направлении</w:t>
      </w:r>
      <w:r w:rsidR="00170F8A" w:rsidRPr="00170F8A">
        <w:t xml:space="preserve">. </w:t>
      </w:r>
      <w:r w:rsidRPr="00170F8A">
        <w:t>Товар тем самым приобретает характеристики могущественного средства, способного решать человеческие судьбы и радикально изменять человеческую жизнь</w:t>
      </w:r>
      <w:r w:rsidR="00170F8A" w:rsidRPr="00170F8A">
        <w:t xml:space="preserve">. </w:t>
      </w:r>
      <w:r w:rsidRPr="00170F8A">
        <w:t>Например, одна из израильских фирм выпустила рекламу стирального порошка, используя сюжет, связанный с драматическими или трагикомическими событиями во взаимоотношениях предпоследнего американского президента Била Клинтона и его подруги Моники Левински</w:t>
      </w:r>
      <w:r w:rsidR="00170F8A" w:rsidRPr="00170F8A">
        <w:t xml:space="preserve">. </w:t>
      </w:r>
      <w:r w:rsidRPr="00170F8A">
        <w:t>По этому сюжету, муссируемая всеми средствами массовой информации проблема сохранившихся следов спермы на платье дамы легко решалась с помощью рекламируемого средства</w:t>
      </w:r>
      <w:r w:rsidR="00170F8A" w:rsidRPr="00170F8A">
        <w:t xml:space="preserve">. </w:t>
      </w:r>
      <w:r w:rsidRPr="00170F8A">
        <w:t>Аналогичен нереализованный замысел рекламы для английской фирмы, пытавшейся вклиниться в рынок сотовых телефонов</w:t>
      </w:r>
      <w:r w:rsidR="00170F8A" w:rsidRPr="00170F8A">
        <w:t xml:space="preserve">. </w:t>
      </w:r>
      <w:r w:rsidRPr="00170F8A">
        <w:t>Сразу после развода принцессе Диане было предложено сняться с телефоном данной фирмы, произнеся единственную фразу</w:t>
      </w:r>
      <w:r w:rsidR="00170F8A" w:rsidRPr="00170F8A">
        <w:t>: "</w:t>
      </w:r>
      <w:r w:rsidRPr="00170F8A">
        <w:t>Если бы я пользовалась им, то я стала бы королевой Англии</w:t>
      </w:r>
      <w:r w:rsidR="00170F8A" w:rsidRPr="00170F8A">
        <w:t xml:space="preserve">". </w:t>
      </w:r>
      <w:r w:rsidRPr="00170F8A">
        <w:t>Смысл рекламы, понятный всем англичанам, заключался в том, что брачный скандал в семействе принца Чарльза начался с подслушанных разговоров принцессы с любовником, которые она вела по сотовому телефону обычной конструкции</w:t>
      </w:r>
      <w:r w:rsidR="00170F8A" w:rsidRPr="00170F8A">
        <w:t xml:space="preserve">. </w:t>
      </w:r>
      <w:r w:rsidRPr="00170F8A">
        <w:t>Впрочем, совсем необязательно, чтобы актуальное событие попадало в разряд скандалов и сенсаций</w:t>
      </w:r>
      <w:r w:rsidR="00170F8A" w:rsidRPr="00170F8A">
        <w:t xml:space="preserve">. </w:t>
      </w:r>
      <w:r w:rsidRPr="00170F8A">
        <w:t xml:space="preserve">Например, заблаговременно подготовившись к Олимпийским играм в Сиднее, компания </w:t>
      </w:r>
      <w:r w:rsidR="00170F8A" w:rsidRPr="00170F8A">
        <w:t>"</w:t>
      </w:r>
      <w:r w:rsidRPr="00170F8A">
        <w:rPr>
          <w:lang w:val="en-US"/>
        </w:rPr>
        <w:t>Coca</w:t>
      </w:r>
      <w:r w:rsidRPr="00170F8A">
        <w:t>-</w:t>
      </w:r>
      <w:r w:rsidRPr="00170F8A">
        <w:rPr>
          <w:lang w:val="en-US"/>
        </w:rPr>
        <w:t>Cola</w:t>
      </w:r>
      <w:r w:rsidR="00170F8A" w:rsidRPr="00170F8A">
        <w:t>"</w:t>
      </w:r>
      <w:r w:rsidRPr="00170F8A">
        <w:t xml:space="preserve"> запустила два забавных рекламных ролика, в которых папа и сын, пьющие свой любимый напиток, обсуждают происхождение Олимпиады и иронизируют по поводу самой рекламы</w:t>
      </w:r>
      <w:r w:rsidR="00170F8A" w:rsidRPr="00170F8A">
        <w:t>: "</w:t>
      </w:r>
      <w:r w:rsidRPr="00170F8A">
        <w:t>Папа, а правда, что Олимпиаду придумали греки</w:t>
      </w:r>
      <w:r w:rsidR="00170F8A" w:rsidRPr="00170F8A">
        <w:t xml:space="preserve">? - </w:t>
      </w:r>
      <w:r w:rsidRPr="00170F8A">
        <w:t>Нет, сынок, это просто реклама</w:t>
      </w:r>
      <w:r w:rsidR="00170F8A" w:rsidRPr="00170F8A">
        <w:t xml:space="preserve">. </w:t>
      </w:r>
      <w:r w:rsidRPr="00170F8A">
        <w:t>Папа, а рекламу тоже придумали греки</w:t>
      </w:r>
      <w:r w:rsidR="00170F8A" w:rsidRPr="00170F8A">
        <w:t xml:space="preserve">? - </w:t>
      </w:r>
      <w:r w:rsidRPr="00170F8A">
        <w:t>Лучше бы они придумали Олимпиаду</w:t>
      </w:r>
      <w:r w:rsidR="00170F8A">
        <w:t xml:space="preserve">!" </w:t>
      </w:r>
      <w:r w:rsidRPr="00170F8A">
        <w:t>Ирония по отношению к самой рекламе всегда подкупала публику в рекламных роликах и плакатах другого напитка компании</w:t>
      </w:r>
      <w:r w:rsidR="00170F8A" w:rsidRPr="00170F8A">
        <w:t xml:space="preserve"> - "</w:t>
      </w:r>
      <w:r w:rsidRPr="00170F8A">
        <w:rPr>
          <w:lang w:val="en-US"/>
        </w:rPr>
        <w:t>Sprite</w:t>
      </w:r>
      <w:r w:rsidR="00170F8A" w:rsidRPr="00170F8A">
        <w:t>"</w:t>
      </w:r>
      <w:r w:rsidR="00170F8A">
        <w:t>...</w:t>
      </w:r>
      <w:r w:rsidR="00170F8A" w:rsidRPr="00170F8A">
        <w:t xml:space="preserve"> </w:t>
      </w:r>
      <w:r w:rsidRPr="00170F8A">
        <w:t xml:space="preserve">В данном же случае актуальность события позволила привлечь внимание к рекламе и приятно освежить восприятие самой популярной из марок </w:t>
      </w:r>
      <w:r w:rsidR="00170F8A" w:rsidRPr="00170F8A">
        <w:t>"</w:t>
      </w:r>
      <w:r w:rsidRPr="00170F8A">
        <w:rPr>
          <w:lang w:val="en-US"/>
        </w:rPr>
        <w:t>Coca</w:t>
      </w:r>
      <w:r w:rsidRPr="00170F8A">
        <w:t>-</w:t>
      </w:r>
      <w:r w:rsidRPr="00170F8A">
        <w:rPr>
          <w:lang w:val="en-US"/>
        </w:rPr>
        <w:t>Cola</w:t>
      </w:r>
      <w:r w:rsidR="00170F8A" w:rsidRPr="00170F8A">
        <w:t>".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Интерес</w:t>
      </w:r>
      <w:r w:rsidR="00170F8A" w:rsidRPr="00170F8A">
        <w:t xml:space="preserve">. </w:t>
      </w:r>
      <w:r w:rsidRPr="00170F8A">
        <w:t>Существуют как минимум две причины, которые побуждают рекламистов делать рекламу интересной для аудитории</w:t>
      </w:r>
      <w:r w:rsidR="00170F8A" w:rsidRPr="00170F8A">
        <w:t xml:space="preserve">. </w:t>
      </w:r>
      <w:r w:rsidRPr="00170F8A">
        <w:t>Первая причина, конечно же</w:t>
      </w:r>
      <w:r w:rsidR="00170F8A" w:rsidRPr="00170F8A">
        <w:t xml:space="preserve"> - </w:t>
      </w:r>
      <w:r w:rsidRPr="00170F8A">
        <w:t>функциональная</w:t>
      </w:r>
      <w:r w:rsidR="00170F8A" w:rsidRPr="00170F8A">
        <w:t xml:space="preserve">. </w:t>
      </w:r>
      <w:r w:rsidRPr="00170F8A">
        <w:t>Как справедливо замечает Г</w:t>
      </w:r>
      <w:r w:rsidR="00170F8A" w:rsidRPr="00170F8A">
        <w:t xml:space="preserve">. </w:t>
      </w:r>
      <w:r w:rsidRPr="00170F8A">
        <w:t>Картер,</w:t>
      </w:r>
      <w:r w:rsidR="00DD664F">
        <w:t xml:space="preserve"> </w:t>
      </w:r>
      <w:r w:rsidR="00170F8A" w:rsidRPr="00170F8A">
        <w:t>"</w:t>
      </w:r>
      <w:r w:rsidRPr="00170F8A">
        <w:t>вы не в состоянии в приказном порядке заставить людей читать ваши объявления</w:t>
      </w:r>
      <w:r w:rsidR="00170F8A" w:rsidRPr="00170F8A">
        <w:t xml:space="preserve">. </w:t>
      </w:r>
      <w:r w:rsidRPr="00170F8A">
        <w:t>Нужно обязательно привлечь их внимание, а затем, преодолев конкуренцию со стороны окружающих текстовых материалов и иллюстраций, соблазнить сопротивляющийся занятой взгляд пробежаться по объявлению и решить вчитаться в него</w:t>
      </w:r>
      <w:r w:rsidR="00170F8A" w:rsidRPr="00170F8A">
        <w:t xml:space="preserve">. </w:t>
      </w:r>
      <w:r w:rsidRPr="00170F8A">
        <w:t>Если после этого читателя отвлекут телефонный звонок, вопросы коллег, жены или мужа, галдящие дети или радиоприемник соседа, он должен быть уже достаточно заинтересованным в вашей рекламе, чтобы не забыть вернуться к ней</w:t>
      </w:r>
      <w:r w:rsidR="00170F8A" w:rsidRPr="00170F8A">
        <w:t xml:space="preserve">". </w:t>
      </w:r>
      <w:r w:rsidRPr="00170F8A">
        <w:t>Вторая причина относится, скорее, к сфере профессиональной этики рекламистов</w:t>
      </w:r>
      <w:r w:rsidR="00170F8A" w:rsidRPr="00170F8A">
        <w:t xml:space="preserve">. </w:t>
      </w:r>
      <w:r w:rsidRPr="00170F8A">
        <w:t>Обратимся к высказыванию американского рекламиста Р</w:t>
      </w:r>
      <w:r w:rsidR="00170F8A" w:rsidRPr="00170F8A">
        <w:t xml:space="preserve">. </w:t>
      </w:r>
      <w:r w:rsidRPr="00170F8A">
        <w:t>Файна</w:t>
      </w:r>
      <w:r w:rsidR="00170F8A" w:rsidRPr="00170F8A">
        <w:t>: "</w:t>
      </w:r>
      <w:r w:rsidRPr="00170F8A">
        <w:t>Мы сознаем, что реклама</w:t>
      </w:r>
      <w:r w:rsidR="00170F8A" w:rsidRPr="00170F8A">
        <w:t xml:space="preserve"> - </w:t>
      </w:r>
      <w:r w:rsidRPr="00170F8A">
        <w:t>это вторжение</w:t>
      </w:r>
      <w:r w:rsidR="00170F8A" w:rsidRPr="00170F8A">
        <w:t xml:space="preserve">. </w:t>
      </w:r>
      <w:r w:rsidRPr="00170F8A">
        <w:t>Люди не обязательно симпатизируют рекламе, а при возможности избегают ее</w:t>
      </w:r>
      <w:r w:rsidR="00170F8A" w:rsidRPr="00170F8A">
        <w:t xml:space="preserve">. </w:t>
      </w:r>
      <w:r w:rsidRPr="00170F8A">
        <w:t>Следовательно, чтобы создать хорошую рекламу, вы обязаны, фактически, вознаградить читателя за потраченное время и терпение, которое он проявляет, позволяя вам прервать основное содержание</w:t>
      </w:r>
      <w:r w:rsidR="00170F8A">
        <w:t>...</w:t>
      </w:r>
      <w:r w:rsidR="00170F8A" w:rsidRPr="00170F8A">
        <w:t xml:space="preserve"> </w:t>
      </w:r>
      <w:r w:rsidRPr="00170F8A">
        <w:t>развлечение, которое реклама доставляет потребителю, является одним из видов вознаграждения</w:t>
      </w:r>
      <w:r w:rsidR="00170F8A" w:rsidRPr="00170F8A">
        <w:t xml:space="preserve">". </w:t>
      </w:r>
      <w:r w:rsidRPr="00170F8A">
        <w:t>Впрочем, есть еще одна причина, по которой количество интересных рекламных обращений отнюдь не уменьшается</w:t>
      </w:r>
      <w:r w:rsidR="00170F8A" w:rsidRPr="00170F8A">
        <w:t xml:space="preserve">. </w:t>
      </w:r>
      <w:r w:rsidRPr="00170F8A">
        <w:t>Профессиональный опыт работы в командах, состоящих из дизайнеров-рекламистов, убеждает в том, что интересную рекламу делать значительно интереснее, чем рекламу, лишенную этого качества</w:t>
      </w:r>
      <w:r w:rsidR="00170F8A" w:rsidRPr="00170F8A">
        <w:t xml:space="preserve">. </w:t>
      </w:r>
      <w:r w:rsidRPr="00170F8A">
        <w:t>Удовольствие, которое неизбежно получает при этом творческая группа, становится одним из видов вознаграждения, отчасти компенсирующим недостаточность финансирования креативных решений в практике региональной рекламы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Разумеется, в реальности интерес к рекламе в значительной степени зависит от самого товара и степени вовлеченности потребителя в проблему, решаемую с помощью товара</w:t>
      </w:r>
      <w:r w:rsidR="00170F8A" w:rsidRPr="00170F8A">
        <w:t xml:space="preserve">. </w:t>
      </w:r>
      <w:r w:rsidRPr="00170F8A">
        <w:t>Если потребитель активно нацелен на приобретение какого-либо товара, он с интересом прочтет длиннейший текст, посвященный этому товару</w:t>
      </w:r>
      <w:r w:rsidR="00170F8A">
        <w:t>.</w:t>
      </w:r>
      <w:r w:rsidR="00585B85">
        <w:t xml:space="preserve"> </w:t>
      </w:r>
      <w:r w:rsidR="00170F8A">
        <w:t xml:space="preserve">Ч. </w:t>
      </w:r>
      <w:r w:rsidRPr="00170F8A">
        <w:t>Сэндидж и его коллеги отмечают</w:t>
      </w:r>
      <w:r w:rsidR="00170F8A" w:rsidRPr="00170F8A">
        <w:t>: "</w:t>
      </w:r>
      <w:r w:rsidR="00170F8A">
        <w:t>...</w:t>
      </w:r>
      <w:r w:rsidR="00170F8A" w:rsidRPr="00170F8A">
        <w:t xml:space="preserve"> </w:t>
      </w:r>
      <w:r w:rsidRPr="00170F8A">
        <w:t>в результате исследований достоверно установлено, что лица, уже пользующиеся рекламируемым товаром, более склонны к восприятию объявлений о конкретной марке, чем те, кто им не пользуется</w:t>
      </w:r>
      <w:r w:rsidR="00170F8A" w:rsidRPr="00170F8A">
        <w:t xml:space="preserve">. </w:t>
      </w:r>
      <w:r w:rsidRPr="00170F8A">
        <w:t>Это может быть одним из способов подтверждения правильности решения о покупке</w:t>
      </w:r>
      <w:r w:rsidR="00170F8A">
        <w:t>...</w:t>
      </w:r>
      <w:r w:rsidR="00170F8A" w:rsidRPr="00170F8A">
        <w:t xml:space="preserve"> </w:t>
      </w:r>
      <w:r w:rsidRPr="00170F8A">
        <w:t>А может быть, это</w:t>
      </w:r>
      <w:r w:rsidR="00170F8A" w:rsidRPr="00170F8A">
        <w:t xml:space="preserve"> - </w:t>
      </w:r>
      <w:r w:rsidRPr="00170F8A">
        <w:t>стремление чувствовать себя более комфортно с товаром вообще, включая его рекламу</w:t>
      </w:r>
      <w:r w:rsidR="00170F8A">
        <w:t>...</w:t>
      </w:r>
      <w:r w:rsidR="00170F8A" w:rsidRPr="00170F8A">
        <w:t xml:space="preserve"> ".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Гораздо сложнее обстоит дело в том случае, если потребитель вяло вовлечен в проблему, решение которой обеспечивает рекламируемый товар, или вовсе далек от этой проблемы</w:t>
      </w:r>
      <w:r w:rsidR="00170F8A" w:rsidRPr="00170F8A">
        <w:t xml:space="preserve">. </w:t>
      </w:r>
      <w:r w:rsidRPr="00170F8A">
        <w:t>Разбудить его интерес к этой проблеме и к самому товару в состоянии только реклама, которая сама способна вызвать и удержать интерес зрителя или слушателя</w:t>
      </w:r>
      <w:r w:rsidR="00170F8A" w:rsidRPr="00170F8A">
        <w:t xml:space="preserve">. </w:t>
      </w:r>
      <w:r w:rsidRPr="00170F8A">
        <w:t>Уэллс и др</w:t>
      </w:r>
      <w:r w:rsidR="00170F8A" w:rsidRPr="00170F8A">
        <w:t xml:space="preserve">. </w:t>
      </w:r>
      <w:r w:rsidRPr="00170F8A">
        <w:t>отмечают, что поддержание интереса к рекламному обращению является еще более сложной задачей, чем привлечение внимания и возбуждение интереса</w:t>
      </w:r>
      <w:r w:rsidR="00170F8A" w:rsidRPr="00170F8A">
        <w:t>. "</w:t>
      </w:r>
      <w:r w:rsidRPr="00170F8A">
        <w:t xml:space="preserve">Если вас волнует поддержание интереса к рекламе, вам необходимо рассмотреть </w:t>
      </w:r>
      <w:r w:rsidR="00170F8A" w:rsidRPr="00170F8A">
        <w:t>"</w:t>
      </w:r>
      <w:r w:rsidRPr="00170F8A">
        <w:t>притягивающее</w:t>
      </w:r>
      <w:r w:rsidR="00170F8A" w:rsidRPr="00170F8A">
        <w:t>"</w:t>
      </w:r>
      <w:r w:rsidRPr="00170F8A">
        <w:t xml:space="preserve"> воздействие вашего рекламного обращения</w:t>
      </w:r>
      <w:r w:rsidR="00170F8A" w:rsidRPr="00170F8A">
        <w:t xml:space="preserve">. </w:t>
      </w:r>
      <w:r w:rsidRPr="00170F8A">
        <w:t>Например, если ваша реклама начинается с вопроса, то читателю придется просмотреть все объявление, чтобы узнать ответ</w:t>
      </w:r>
      <w:r w:rsidR="00170F8A" w:rsidRPr="00170F8A">
        <w:t xml:space="preserve">. </w:t>
      </w:r>
      <w:r w:rsidRPr="00170F8A">
        <w:t>Повествование</w:t>
      </w:r>
      <w:r w:rsidR="00170F8A" w:rsidRPr="00170F8A">
        <w:t xml:space="preserve"> - </w:t>
      </w:r>
      <w:r w:rsidRPr="00170F8A">
        <w:t>это также хорошая техника для удержания аудитории</w:t>
      </w:r>
      <w:r w:rsidR="00170F8A" w:rsidRPr="00170F8A">
        <w:t xml:space="preserve">. </w:t>
      </w:r>
      <w:r w:rsidRPr="00170F8A">
        <w:t>Большинство людей хотят знать, чем заканчивается история</w:t>
      </w:r>
      <w:r w:rsidR="00170F8A" w:rsidRPr="00170F8A">
        <w:t xml:space="preserve">. </w:t>
      </w:r>
      <w:r w:rsidRPr="00170F8A">
        <w:t>Неизвестность, драма и сюжет являются полезными литературными инструментами для поддержания интереса</w:t>
      </w:r>
      <w:r w:rsidR="00170F8A">
        <w:t>...</w:t>
      </w:r>
      <w:r w:rsidR="00170F8A" w:rsidRPr="00170F8A">
        <w:t xml:space="preserve"> ".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Тема, сюжет, жанр рекламного сообщения</w:t>
      </w:r>
      <w:r w:rsidR="00170F8A" w:rsidRPr="00170F8A">
        <w:t xml:space="preserve">. </w:t>
      </w:r>
      <w:r w:rsidRPr="00170F8A">
        <w:t>Тема</w:t>
      </w:r>
      <w:r w:rsidR="00170F8A" w:rsidRPr="00170F8A">
        <w:t xml:space="preserve"> - </w:t>
      </w:r>
      <w:r w:rsidRPr="00170F8A">
        <w:t xml:space="preserve">это </w:t>
      </w:r>
      <w:r w:rsidR="00170F8A" w:rsidRPr="00170F8A">
        <w:t>"</w:t>
      </w:r>
      <w:r w:rsidRPr="00170F8A">
        <w:t>предметное, картинное содержание произведения, то, что в нем изображено</w:t>
      </w:r>
      <w:r w:rsidR="00170F8A">
        <w:t>...</w:t>
      </w:r>
      <w:r w:rsidR="00170F8A" w:rsidRPr="00170F8A">
        <w:t xml:space="preserve"> "</w:t>
      </w:r>
      <w:r w:rsidRPr="00170F8A">
        <w:t>, сюжет</w:t>
      </w:r>
      <w:r w:rsidR="00170F8A" w:rsidRPr="00170F8A">
        <w:t xml:space="preserve"> - "</w:t>
      </w:r>
      <w:r w:rsidRPr="00170F8A">
        <w:t>развитие действия, ход событий</w:t>
      </w:r>
      <w:r w:rsidR="00170F8A" w:rsidRPr="00170F8A">
        <w:t>"</w:t>
      </w:r>
      <w:r w:rsidRPr="00170F8A">
        <w:t>, жанр</w:t>
      </w:r>
      <w:r w:rsidR="00170F8A" w:rsidRPr="00170F8A">
        <w:t xml:space="preserve"> - </w:t>
      </w:r>
      <w:r w:rsidRPr="00170F8A">
        <w:t>это определенный тип художественного произведения</w:t>
      </w:r>
      <w:r w:rsidR="00170F8A" w:rsidRPr="00170F8A">
        <w:t xml:space="preserve">. </w:t>
      </w:r>
      <w:r w:rsidRPr="00170F8A">
        <w:t>Используемые в рекламном сообщении темы, сюжеты, жанры имеют важнейшее значение для формирования рекламного образа в целом, позволяя вводить рекламируемый товар в необходимый социокультурный и эстетический контекст, задавая спектр размышлений и ассоциаций, которые должны возникать у потребителя и воздействовать на него</w:t>
      </w:r>
      <w:r w:rsidR="00170F8A" w:rsidRPr="00170F8A">
        <w:t xml:space="preserve">. </w:t>
      </w:r>
      <w:r w:rsidRPr="00170F8A">
        <w:t>Но помимо этого, они в значительной мере определяют столь важную для полноценного восприятия интересность рекламного сообщения</w:t>
      </w:r>
      <w:r w:rsidR="00170F8A">
        <w:t>.</w:t>
      </w:r>
      <w:r w:rsidR="00585B85">
        <w:t xml:space="preserve"> </w:t>
      </w:r>
      <w:r w:rsidR="00170F8A">
        <w:t xml:space="preserve">А. </w:t>
      </w:r>
      <w:r w:rsidRPr="00170F8A">
        <w:t>Кромптон вносит свою лепту в решение проблемы привлечения внимания и интереса к рекламе, апеллируя к тематическому воплощению рекламных идей</w:t>
      </w:r>
      <w:r w:rsidR="00170F8A" w:rsidRPr="00170F8A">
        <w:t xml:space="preserve">. </w:t>
      </w:r>
      <w:r w:rsidRPr="00170F8A">
        <w:t>Согласно его практическим выводам, существует 17 тем, неизменно привлекающих внимание читателей популярных изданий</w:t>
      </w:r>
      <w:r w:rsidR="00170F8A" w:rsidRPr="00170F8A">
        <w:t xml:space="preserve">: </w:t>
      </w:r>
      <w:r w:rsidRPr="00170F8A">
        <w:t>автомобили</w:t>
      </w:r>
      <w:r w:rsidR="00170F8A" w:rsidRPr="00170F8A">
        <w:t xml:space="preserve">; </w:t>
      </w:r>
      <w:r w:rsidRPr="00170F8A">
        <w:t>войны</w:t>
      </w:r>
      <w:r w:rsidR="00170F8A" w:rsidRPr="00170F8A">
        <w:t xml:space="preserve">; </w:t>
      </w:r>
      <w:r w:rsidRPr="00170F8A">
        <w:t>деньги</w:t>
      </w:r>
      <w:r w:rsidR="00170F8A" w:rsidRPr="00170F8A">
        <w:t xml:space="preserve">; </w:t>
      </w:r>
      <w:r w:rsidRPr="00170F8A">
        <w:t>дети</w:t>
      </w:r>
      <w:r w:rsidR="00170F8A" w:rsidRPr="00170F8A">
        <w:t xml:space="preserve">; </w:t>
      </w:r>
      <w:r w:rsidRPr="00170F8A">
        <w:t>животные</w:t>
      </w:r>
      <w:r w:rsidR="00170F8A" w:rsidRPr="00170F8A">
        <w:t xml:space="preserve">; </w:t>
      </w:r>
      <w:r w:rsidRPr="00170F8A">
        <w:t>известные личности</w:t>
      </w:r>
      <w:r w:rsidR="00170F8A" w:rsidRPr="00170F8A">
        <w:t xml:space="preserve">; </w:t>
      </w:r>
      <w:r w:rsidRPr="00170F8A">
        <w:t>королевская семья</w:t>
      </w:r>
      <w:r w:rsidR="00170F8A" w:rsidRPr="00170F8A">
        <w:t xml:space="preserve">; </w:t>
      </w:r>
      <w:r w:rsidRPr="00170F8A">
        <w:t>мода</w:t>
      </w:r>
      <w:r w:rsidR="00170F8A" w:rsidRPr="00170F8A">
        <w:t xml:space="preserve">; </w:t>
      </w:r>
      <w:r w:rsidRPr="00170F8A">
        <w:t>предсказания будущего</w:t>
      </w:r>
      <w:r w:rsidR="00170F8A" w:rsidRPr="00170F8A">
        <w:t xml:space="preserve">; </w:t>
      </w:r>
      <w:r w:rsidRPr="00170F8A">
        <w:t>продукты питания</w:t>
      </w:r>
      <w:r w:rsidR="00170F8A" w:rsidRPr="00170F8A">
        <w:t xml:space="preserve">; </w:t>
      </w:r>
      <w:r w:rsidRPr="00170F8A">
        <w:t>развлечения</w:t>
      </w:r>
      <w:r w:rsidR="00170F8A" w:rsidRPr="00170F8A">
        <w:t xml:space="preserve">; </w:t>
      </w:r>
      <w:r w:rsidRPr="00170F8A">
        <w:t>свадьбы</w:t>
      </w:r>
      <w:r w:rsidR="00170F8A" w:rsidRPr="00170F8A">
        <w:t xml:space="preserve">; </w:t>
      </w:r>
      <w:r w:rsidRPr="00170F8A">
        <w:t>секс</w:t>
      </w:r>
      <w:r w:rsidR="00170F8A" w:rsidRPr="00170F8A">
        <w:t xml:space="preserve">; </w:t>
      </w:r>
      <w:r w:rsidRPr="00170F8A">
        <w:t>скандалы</w:t>
      </w:r>
      <w:r w:rsidR="00170F8A" w:rsidRPr="00170F8A">
        <w:t xml:space="preserve">; </w:t>
      </w:r>
      <w:r w:rsidRPr="00170F8A">
        <w:t>спорт</w:t>
      </w:r>
      <w:r w:rsidR="00170F8A" w:rsidRPr="00170F8A">
        <w:t xml:space="preserve">; </w:t>
      </w:r>
      <w:r w:rsidRPr="00170F8A">
        <w:t>юмор</w:t>
      </w:r>
      <w:r w:rsidR="00170F8A" w:rsidRPr="00170F8A">
        <w:t xml:space="preserve">. </w:t>
      </w:r>
      <w:r w:rsidRPr="00170F8A">
        <w:t>Эти темы, по мнению А</w:t>
      </w:r>
      <w:r w:rsidR="00170F8A" w:rsidRPr="00170F8A">
        <w:t xml:space="preserve">. </w:t>
      </w:r>
      <w:r w:rsidRPr="00170F8A">
        <w:t>Кромптона, могут быть использованы и в рекламе, завоевывая внимание, чувства и сердца тех, кому адресовано рекламное обращение</w:t>
      </w:r>
      <w:r w:rsidR="00170F8A" w:rsidRPr="00170F8A">
        <w:t xml:space="preserve">. </w:t>
      </w:r>
      <w:r w:rsidRPr="00170F8A">
        <w:t>Например, целевую аудиторию молодых парней легко покорить с помощью спортивных автомобилей, даже если рекламируемый товар к этим самым автомобилям не имеет никакого отношения</w:t>
      </w:r>
      <w:r w:rsidR="00170F8A" w:rsidRPr="00170F8A">
        <w:t xml:space="preserve">; </w:t>
      </w:r>
      <w:r w:rsidRPr="00170F8A">
        <w:t>молодых женщин обязательно растрогает изображение симпатичного малыша</w:t>
      </w:r>
      <w:r w:rsidR="00170F8A">
        <w:t xml:space="preserve">... </w:t>
      </w:r>
      <w:r w:rsidRPr="00170F8A">
        <w:t>Разумеется, А</w:t>
      </w:r>
      <w:r w:rsidR="00170F8A" w:rsidRPr="00170F8A">
        <w:t xml:space="preserve">. </w:t>
      </w:r>
      <w:r w:rsidRPr="00170F8A">
        <w:t>Кромптон выстраивает свой перечень, исходя из особенностей западного образа жизни, и не все названные темы могут быть успешно применены в нашей рекламной практике</w:t>
      </w:r>
      <w:r w:rsidR="00170F8A" w:rsidRPr="00170F8A">
        <w:t xml:space="preserve">. </w:t>
      </w:r>
      <w:r w:rsidRPr="00170F8A">
        <w:t>Тем не менее, можно вспомнить немало рекламных роликов или плакатов, обращенных к российской аудитории, в которых именно тематический сюжет явился основой формирования интереса к рекламе</w:t>
      </w:r>
      <w:r w:rsidR="00170F8A" w:rsidRPr="00170F8A">
        <w:t xml:space="preserve">. </w:t>
      </w:r>
      <w:r w:rsidRPr="00170F8A">
        <w:t xml:space="preserve">Так, в рекламе майонеза </w:t>
      </w:r>
      <w:r w:rsidR="00170F8A" w:rsidRPr="00170F8A">
        <w:t>"</w:t>
      </w:r>
      <w:r w:rsidRPr="00170F8A">
        <w:rPr>
          <w:lang w:val="en-US"/>
        </w:rPr>
        <w:t>Calve</w:t>
      </w:r>
      <w:r w:rsidR="00170F8A" w:rsidRPr="00170F8A">
        <w:t>"</w:t>
      </w:r>
      <w:r w:rsidRPr="00170F8A">
        <w:t xml:space="preserve"> используется тема свадьбы, в рекламе джинсов </w:t>
      </w:r>
      <w:r w:rsidR="00170F8A" w:rsidRPr="00170F8A">
        <w:t>"</w:t>
      </w:r>
      <w:r w:rsidRPr="00170F8A">
        <w:rPr>
          <w:lang w:val="en-US"/>
        </w:rPr>
        <w:t>Diesel</w:t>
      </w:r>
      <w:r w:rsidR="00170F8A" w:rsidRPr="00170F8A">
        <w:t xml:space="preserve">" - </w:t>
      </w:r>
      <w:r w:rsidRPr="00170F8A">
        <w:t xml:space="preserve">тема политики, в рекламе бытовой техники </w:t>
      </w:r>
      <w:r w:rsidR="00170F8A" w:rsidRPr="00170F8A">
        <w:t>"</w:t>
      </w:r>
      <w:r w:rsidRPr="00170F8A">
        <w:t>Аристон</w:t>
      </w:r>
      <w:r w:rsidR="00170F8A" w:rsidRPr="00170F8A">
        <w:t xml:space="preserve">" - </w:t>
      </w:r>
      <w:r w:rsidRPr="00170F8A">
        <w:t xml:space="preserve">тема спорта и </w:t>
      </w:r>
      <w:r w:rsidR="00170F8A">
        <w:t xml:space="preserve">т.п. </w:t>
      </w:r>
      <w:r w:rsidRPr="00170F8A">
        <w:t xml:space="preserve">В построении рекламных сюжетов исследователи усматривают возможности воздействия на </w:t>
      </w:r>
      <w:r w:rsidR="00170F8A" w:rsidRPr="00170F8A">
        <w:t>"</w:t>
      </w:r>
      <w:r w:rsidRPr="00170F8A">
        <w:t>архетипические представления</w:t>
      </w:r>
      <w:r w:rsidR="00170F8A" w:rsidRPr="00170F8A">
        <w:t>"</w:t>
      </w:r>
      <w:r w:rsidRPr="00170F8A">
        <w:t xml:space="preserve"> потребителей</w:t>
      </w:r>
      <w:r w:rsidR="00170F8A">
        <w:t>.</w:t>
      </w:r>
      <w:r w:rsidR="00DD664F">
        <w:t xml:space="preserve"> </w:t>
      </w:r>
      <w:r w:rsidR="00170F8A">
        <w:t xml:space="preserve">Д. </w:t>
      </w:r>
      <w:r w:rsidRPr="00170F8A">
        <w:t xml:space="preserve">Бровкин, анализируя юнговскую теорию </w:t>
      </w:r>
      <w:r w:rsidR="00170F8A" w:rsidRPr="00170F8A">
        <w:t>"</w:t>
      </w:r>
      <w:r w:rsidRPr="00170F8A">
        <w:t>коллективного бессознательного</w:t>
      </w:r>
      <w:r w:rsidR="00170F8A" w:rsidRPr="00170F8A">
        <w:t>"</w:t>
      </w:r>
      <w:r w:rsidRPr="00170F8A">
        <w:t xml:space="preserve"> и ее влияние на рекламное творчество, показывает, что архетипические образы, воплощенные в сновидениях и мифах, обычно имеют структуру драмы</w:t>
      </w:r>
      <w:r w:rsidR="00170F8A" w:rsidRPr="00170F8A">
        <w:t xml:space="preserve">. </w:t>
      </w:r>
      <w:r w:rsidRPr="00170F8A">
        <w:t xml:space="preserve">В качестве примера </w:t>
      </w:r>
      <w:r w:rsidR="00170F8A" w:rsidRPr="00170F8A">
        <w:t>"</w:t>
      </w:r>
      <w:r w:rsidRPr="00170F8A">
        <w:t>драматизирующей</w:t>
      </w:r>
      <w:r w:rsidR="00170F8A" w:rsidRPr="00170F8A">
        <w:t>"</w:t>
      </w:r>
      <w:r w:rsidRPr="00170F8A">
        <w:t xml:space="preserve"> рекламы, вовлекающей наблюдателя в ситуацию общения рекламных персонажей и вызывающей эмпатию к ним, а вмести с ними и к товару, участвующему в сюжете, автор приводит такой телевизионный ролик</w:t>
      </w:r>
      <w:r w:rsidR="00170F8A" w:rsidRPr="00170F8A">
        <w:t xml:space="preserve">. </w:t>
      </w:r>
      <w:r w:rsidRPr="00170F8A">
        <w:t xml:space="preserve">Отец приводит сына в ресторан </w:t>
      </w:r>
      <w:r w:rsidR="00170F8A" w:rsidRPr="00170F8A">
        <w:t>"</w:t>
      </w:r>
      <w:r w:rsidRPr="00170F8A">
        <w:rPr>
          <w:lang w:val="en-US"/>
        </w:rPr>
        <w:t>McDonald</w:t>
      </w:r>
      <w:r w:rsidRPr="00170F8A">
        <w:t>'</w:t>
      </w:r>
      <w:r w:rsidRPr="00170F8A">
        <w:rPr>
          <w:lang w:val="en-US"/>
        </w:rPr>
        <w:t>s</w:t>
      </w:r>
      <w:r w:rsidR="00170F8A" w:rsidRPr="00170F8A">
        <w:t>"</w:t>
      </w:r>
      <w:r w:rsidRPr="00170F8A">
        <w:t xml:space="preserve"> и просит его о помощи</w:t>
      </w:r>
      <w:r w:rsidR="00170F8A" w:rsidRPr="00170F8A">
        <w:t xml:space="preserve">: </w:t>
      </w:r>
      <w:r w:rsidRPr="00170F8A">
        <w:t>дело в том, что у мальчика недавно появился младший брат, он чувствует себя заброшенным</w:t>
      </w:r>
      <w:r w:rsidR="00170F8A" w:rsidRPr="00170F8A">
        <w:t xml:space="preserve">; </w:t>
      </w:r>
      <w:r w:rsidRPr="00170F8A">
        <w:t>просьба отца означает для него новый социальный статус</w:t>
      </w:r>
      <w:r w:rsidR="00170F8A" w:rsidRPr="00170F8A">
        <w:t xml:space="preserve"> - </w:t>
      </w:r>
      <w:r w:rsidRPr="00170F8A">
        <w:t>старшего брата, помощника</w:t>
      </w:r>
      <w:r w:rsidR="00170F8A" w:rsidRPr="00170F8A">
        <w:t xml:space="preserve">. </w:t>
      </w:r>
      <w:r w:rsidRPr="00170F8A">
        <w:t xml:space="preserve">Практически идентично построен хорошо известный в России телевизионный рекламный ролик шоколада </w:t>
      </w:r>
      <w:r w:rsidR="00170F8A" w:rsidRPr="00170F8A">
        <w:t>"</w:t>
      </w:r>
      <w:r w:rsidRPr="00170F8A">
        <w:rPr>
          <w:lang w:val="en-US"/>
        </w:rPr>
        <w:t>Nestle</w:t>
      </w:r>
      <w:r w:rsidR="00170F8A" w:rsidRPr="00170F8A">
        <w:t xml:space="preserve">". </w:t>
      </w:r>
      <w:r w:rsidRPr="00170F8A">
        <w:t>В семье появляется малыш, и его старшего братика, который сам еще совсем мал, мягко выводят из привычной роли всеобщего любимца и центра внимания</w:t>
      </w:r>
      <w:r w:rsidR="00170F8A" w:rsidRPr="00170F8A">
        <w:t xml:space="preserve">. </w:t>
      </w:r>
      <w:r w:rsidRPr="00170F8A">
        <w:t>В этой психологически напряженнейшей ситуации к нему на помощь приходит отец, сам, пожалуй, переживающий нечто подобное</w:t>
      </w:r>
      <w:r w:rsidR="00170F8A" w:rsidRPr="00170F8A">
        <w:t xml:space="preserve">. </w:t>
      </w:r>
      <w:r w:rsidRPr="00170F8A">
        <w:t>Но он</w:t>
      </w:r>
      <w:r w:rsidR="00170F8A" w:rsidRPr="00170F8A">
        <w:t xml:space="preserve"> - </w:t>
      </w:r>
      <w:r w:rsidRPr="00170F8A">
        <w:t xml:space="preserve">взрослый, все понимающий мужчина, готовый поступиться своим </w:t>
      </w:r>
      <w:r w:rsidR="00170F8A" w:rsidRPr="00170F8A">
        <w:t>"</w:t>
      </w:r>
      <w:r w:rsidRPr="00170F8A">
        <w:t>я</w:t>
      </w:r>
      <w:r w:rsidR="00170F8A" w:rsidRPr="00170F8A">
        <w:t>"</w:t>
      </w:r>
      <w:r w:rsidRPr="00170F8A">
        <w:t xml:space="preserve"> ради той невыразимо прекрасной связи, которая объединяет глубоко любящих людей и которая вся воплотилась в новом крохотном существе</w:t>
      </w:r>
      <w:r w:rsidR="00170F8A" w:rsidRPr="00170F8A">
        <w:t xml:space="preserve">. </w:t>
      </w:r>
      <w:r w:rsidRPr="00170F8A">
        <w:t>И этой недетской мудростью он трогательно делится со своим сынишкой, как тот делится с ним своей огромной детской ценностью</w:t>
      </w:r>
      <w:r w:rsidR="00170F8A" w:rsidRPr="00170F8A">
        <w:t xml:space="preserve"> - </w:t>
      </w:r>
      <w:r w:rsidRPr="00170F8A">
        <w:t>шоколадкой</w:t>
      </w:r>
      <w:r w:rsidR="00170F8A" w:rsidRPr="00170F8A">
        <w:t>. "</w:t>
      </w:r>
      <w:r w:rsidRPr="00170F8A">
        <w:rPr>
          <w:lang w:val="en-US"/>
        </w:rPr>
        <w:t>Nestle</w:t>
      </w:r>
      <w:r w:rsidR="00170F8A" w:rsidRPr="00170F8A">
        <w:t xml:space="preserve">" - </w:t>
      </w:r>
      <w:r w:rsidRPr="00170F8A">
        <w:t>торговая марка, которая вызывает теплое, почти родственное отношение к себе, и ее вхождение в круг семейных ценностей происходит абсолютно естественно</w:t>
      </w:r>
      <w:r w:rsidR="00170F8A">
        <w:t>...</w:t>
      </w:r>
      <w:r w:rsidR="00170F8A" w:rsidRPr="00170F8A">
        <w:t xml:space="preserve"> </w:t>
      </w:r>
      <w:r w:rsidRPr="00170F8A">
        <w:t>Иными словами, выстраивая рекламную драматургию, создатели рекламных обращений стремятся к тому, чтобы вызвать желанные ассоциативные связи из сферы бессознательного и спроецировать их на образ торговой марки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Говоря о проблеме интереса аудитории к рекламному сообщению, можно в качестве примера привести регулярно проводимые исследования среди студентов УГАХА</w:t>
      </w:r>
      <w:r w:rsidR="00170F8A" w:rsidRPr="00170F8A">
        <w:t xml:space="preserve">. </w:t>
      </w:r>
      <w:r w:rsidRPr="00170F8A">
        <w:t xml:space="preserve">После просмотра видеокассет с телевизионными роликами-обладателями </w:t>
      </w:r>
      <w:r w:rsidR="00170F8A" w:rsidRPr="00170F8A">
        <w:t>"</w:t>
      </w:r>
      <w:r w:rsidRPr="00170F8A">
        <w:t>Каннских львов</w:t>
      </w:r>
      <w:r w:rsidR="00170F8A" w:rsidRPr="00170F8A">
        <w:t>"</w:t>
      </w:r>
      <w:r w:rsidRPr="00170F8A">
        <w:t xml:space="preserve"> студенты в числе иных заданий анализируют ролик, показавшийся им наиболее интересным</w:t>
      </w:r>
      <w:r w:rsidR="00170F8A" w:rsidRPr="00170F8A">
        <w:t xml:space="preserve">. </w:t>
      </w:r>
      <w:r w:rsidRPr="00170F8A">
        <w:t>При большом количестве роликов трудно выводить статистические закономерности, но общие тенденции достаточно заметны</w:t>
      </w:r>
      <w:r w:rsidR="00170F8A" w:rsidRPr="00170F8A">
        <w:t xml:space="preserve">. </w:t>
      </w:r>
      <w:r w:rsidRPr="00170F8A">
        <w:t>В большинстве случаев в качестве особенно интересных называются ролики, которые созданы по законам различных жанров кинематографии</w:t>
      </w:r>
      <w:r w:rsidR="00170F8A" w:rsidRPr="00170F8A">
        <w:t xml:space="preserve"> - </w:t>
      </w:r>
      <w:r w:rsidRPr="00170F8A">
        <w:t xml:space="preserve">детектива, мелодрамы, комедии, пародии и </w:t>
      </w:r>
      <w:r w:rsidR="00170F8A">
        <w:t>т.п.</w:t>
      </w:r>
      <w:r w:rsidR="00170F8A" w:rsidRPr="00170F8A">
        <w:t xml:space="preserve"> </w:t>
      </w:r>
      <w:r w:rsidRPr="00170F8A">
        <w:t>Не случайно и печатная реклама все более активно использует многообразие жанров, характерных не только для изобразительного искусства, но и для любых форм бытования визуальных образов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Вместе с тем, следует отметить, что сам по себе привлекательный тематизм или сюжет рекламного сообщения может обернуться против его содержания</w:t>
      </w:r>
      <w:r w:rsidR="00170F8A" w:rsidRPr="00170F8A">
        <w:t xml:space="preserve">. </w:t>
      </w:r>
      <w:r w:rsidRPr="00170F8A">
        <w:t>Некоторые исследователи полагают, что разработчик рекламы в этом случае должен особенно позаботиться о том, чтобы интересная тема не отвлекала от самой сути рекламного предложения</w:t>
      </w:r>
      <w:r w:rsidR="00170F8A" w:rsidRPr="00170F8A">
        <w:t xml:space="preserve">. </w:t>
      </w:r>
      <w:r w:rsidRPr="00170F8A">
        <w:t>Вот пример вполне обоснованных сомнений, высказываемых группой авторитетных авторов</w:t>
      </w:r>
      <w:r w:rsidR="00170F8A" w:rsidRPr="00170F8A">
        <w:t>: "</w:t>
      </w:r>
      <w:r w:rsidRPr="00170F8A">
        <w:t>исследования</w:t>
      </w:r>
      <w:r w:rsidR="00170F8A">
        <w:t>...</w:t>
      </w:r>
      <w:r w:rsidR="00170F8A" w:rsidRPr="00170F8A">
        <w:t xml:space="preserve"> </w:t>
      </w:r>
      <w:r w:rsidRPr="00170F8A">
        <w:t>обнаружили, что использование рекламных стимулов с сексуальным оттенком может вызвать мысли, больше направленные на действие, чем на восприятие сообщения о торговой марке</w:t>
      </w:r>
      <w:r w:rsidR="00170F8A" w:rsidRPr="00170F8A">
        <w:t xml:space="preserve">. </w:t>
      </w:r>
      <w:r w:rsidRPr="00170F8A">
        <w:t>Таким образом, хотя рекламное сообщение и название товара запоминаются лучше, припоминание сути рекламного послания становится хуже</w:t>
      </w:r>
      <w:r w:rsidR="00170F8A" w:rsidRPr="00170F8A">
        <w:t xml:space="preserve">. </w:t>
      </w:r>
      <w:r w:rsidRPr="00170F8A">
        <w:t xml:space="preserve">Эти потери уровня припоминания содержания послания возникают не только при использовании в рекламе темы секса, но также и многих других побудительных стимулов, таких как юмор, сторонники и </w:t>
      </w:r>
      <w:r w:rsidR="00170F8A">
        <w:t>т.п.</w:t>
      </w:r>
      <w:r w:rsidR="00170F8A" w:rsidRPr="00170F8A">
        <w:t xml:space="preserve"> </w:t>
      </w:r>
      <w:r w:rsidRPr="00170F8A">
        <w:t>Итак, если часть рекламного сообщения, которая осталась в читательском восприятии, не относится к рекламируемому объекту, то общему воздействию рекламного сообщения может быть нанесен существенный ущерб</w:t>
      </w:r>
      <w:r w:rsidR="00170F8A" w:rsidRPr="00170F8A">
        <w:t>".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Понимание и принятие</w:t>
      </w:r>
      <w:r w:rsidR="00170F8A" w:rsidRPr="00170F8A">
        <w:t xml:space="preserve">. </w:t>
      </w:r>
      <w:r w:rsidRPr="00170F8A">
        <w:t>Процесс понимания рекламного обращения потенциальным потребителем означает придание этому обращению определенного смысла</w:t>
      </w:r>
      <w:r w:rsidR="00170F8A" w:rsidRPr="00170F8A">
        <w:t xml:space="preserve">. </w:t>
      </w:r>
      <w:r w:rsidRPr="00170F8A">
        <w:t>Вот как определяют это понятие Уэллс и др</w:t>
      </w:r>
      <w:r w:rsidR="00170F8A" w:rsidRPr="00170F8A">
        <w:t>.: "</w:t>
      </w:r>
      <w:r w:rsidRPr="00170F8A">
        <w:t>Под пониманием подразумевается осознанное усилие по осмыслению полученной информации</w:t>
      </w:r>
      <w:r w:rsidR="00170F8A" w:rsidRPr="00170F8A">
        <w:t xml:space="preserve">". </w:t>
      </w:r>
      <w:r w:rsidRPr="00170F8A">
        <w:t>Для стимуляции понимания существуют эффективные литературные приемы</w:t>
      </w:r>
      <w:r w:rsidR="00170F8A" w:rsidRPr="00170F8A">
        <w:t xml:space="preserve"> - </w:t>
      </w:r>
      <w:r w:rsidRPr="00170F8A">
        <w:t>определение, объяснение, демонстрация, сравнение и противопоставление</w:t>
      </w:r>
      <w:r w:rsidR="00170F8A" w:rsidRPr="00170F8A">
        <w:t xml:space="preserve">. </w:t>
      </w:r>
      <w:r w:rsidRPr="00170F8A">
        <w:t>Определение и объяснение</w:t>
      </w:r>
      <w:r w:rsidR="00170F8A" w:rsidRPr="00170F8A">
        <w:t xml:space="preserve"> - </w:t>
      </w:r>
      <w:r w:rsidRPr="00170F8A">
        <w:t>это преимущественно устные приемы, а остальные часто передаются в визуальной форме</w:t>
      </w:r>
      <w:r w:rsidR="00170F8A" w:rsidRPr="00170F8A">
        <w:t xml:space="preserve">. </w:t>
      </w:r>
      <w:r w:rsidRPr="00170F8A">
        <w:t>Разумеется, дизайнер рекламы должен стремиться к тому, чтобы понятый потребителем смысл, в максимальной мере соответствовал тому смыслу, который вкладывает в обращение рекламодатель</w:t>
      </w:r>
      <w:r w:rsidR="00170F8A" w:rsidRPr="00170F8A">
        <w:t xml:space="preserve">. </w:t>
      </w:r>
      <w:r w:rsidRPr="00170F8A">
        <w:t xml:space="preserve">Поэтому важнейшей задачей рекламиста становится адекватный </w:t>
      </w:r>
      <w:r w:rsidR="00170F8A" w:rsidRPr="00170F8A">
        <w:t>"</w:t>
      </w:r>
      <w:r w:rsidRPr="00170F8A">
        <w:t>перевод</w:t>
      </w:r>
      <w:r w:rsidR="00170F8A" w:rsidRPr="00170F8A">
        <w:t>"</w:t>
      </w:r>
      <w:r w:rsidRPr="00170F8A">
        <w:t xml:space="preserve"> или </w:t>
      </w:r>
      <w:r w:rsidR="00170F8A" w:rsidRPr="00170F8A">
        <w:t>"</w:t>
      </w:r>
      <w:r w:rsidRPr="00170F8A">
        <w:t>стыковка</w:t>
      </w:r>
      <w:r w:rsidR="00170F8A" w:rsidRPr="00170F8A">
        <w:t>"</w:t>
      </w:r>
      <w:r w:rsidRPr="00170F8A">
        <w:t xml:space="preserve"> смыслообразований, осуществляемых потребителем и рекламодателем</w:t>
      </w:r>
      <w:r w:rsidR="00170F8A" w:rsidRPr="00170F8A">
        <w:t xml:space="preserve">. </w:t>
      </w:r>
      <w:r w:rsidRPr="00170F8A">
        <w:t xml:space="preserve">В теории рекламы этому вопросу уделяют внимание многие авторы, подчеркивая необходимость соблюдения целого ряда принципов такого </w:t>
      </w:r>
      <w:r w:rsidR="00170F8A" w:rsidRPr="00170F8A">
        <w:t>"</w:t>
      </w:r>
      <w:r w:rsidRPr="00170F8A">
        <w:t>перевода</w:t>
      </w:r>
      <w:r w:rsidR="00170F8A" w:rsidRPr="00170F8A">
        <w:t xml:space="preserve">". </w:t>
      </w:r>
      <w:r w:rsidRPr="00170F8A">
        <w:t>На некоторых из них мы остановимся, проиллюстрировав примерами из современной российской практики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Простота и целостность</w:t>
      </w:r>
      <w:r w:rsidR="00170F8A" w:rsidRPr="00170F8A">
        <w:t xml:space="preserve"> - </w:t>
      </w:r>
      <w:r w:rsidRPr="00170F8A">
        <w:t>эти принципы основаны на представлениях о том, что большинство людей склонно организовывать свое восприятие в простые схемы, даже в тех случаях, когда возможно более сложное восприятие, а также достраивать целостную картину в тех случаях, когда им представлен только фрагмент</w:t>
      </w:r>
      <w:r w:rsidR="00170F8A" w:rsidRPr="00170F8A">
        <w:t xml:space="preserve">. </w:t>
      </w:r>
      <w:r w:rsidRPr="00170F8A">
        <w:t>При этом поступающая информация разделяется на более значимую и менее значимую</w:t>
      </w:r>
      <w:r w:rsidR="00170F8A" w:rsidRPr="00170F8A">
        <w:t xml:space="preserve">. </w:t>
      </w:r>
      <w:r w:rsidRPr="00170F8A">
        <w:t xml:space="preserve">Наиболее значимая формирует общий образ воспринимаемого сообщения, остальное попадает в понятие </w:t>
      </w:r>
      <w:r w:rsidR="00170F8A" w:rsidRPr="00170F8A">
        <w:t>"</w:t>
      </w:r>
      <w:r w:rsidRPr="00170F8A">
        <w:t>фон</w:t>
      </w:r>
      <w:r w:rsidR="00170F8A" w:rsidRPr="00170F8A">
        <w:t xml:space="preserve">". </w:t>
      </w:r>
      <w:r w:rsidRPr="00170F8A">
        <w:t>Это предъявляет к рекламному сообщению требование соблюдения четко иерархированной структуры</w:t>
      </w:r>
      <w:r w:rsidR="00170F8A" w:rsidRPr="00170F8A">
        <w:t xml:space="preserve">. </w:t>
      </w:r>
      <w:r w:rsidRPr="00170F8A">
        <w:t>Иными словами, на первый план должна выходить суть рекламной концепции или рекламного обращения, а все дополнительные элементы должны отступать на второй план, становясь фоном</w:t>
      </w:r>
      <w:r w:rsidR="00170F8A" w:rsidRPr="00170F8A">
        <w:t xml:space="preserve">. </w:t>
      </w:r>
      <w:r w:rsidRPr="00170F8A">
        <w:t>Однако, это требование нарушается весьма часто</w:t>
      </w:r>
      <w:r w:rsidR="00170F8A" w:rsidRPr="00170F8A">
        <w:t xml:space="preserve">: </w:t>
      </w:r>
      <w:r w:rsidRPr="00170F8A">
        <w:t xml:space="preserve">рекламное сообщение оказывается перегруженным множеством малозначимых деталей, внешние эффекты или полностью перекрывают его суть, или уводят эту суть в позицию </w:t>
      </w:r>
      <w:r w:rsidR="00170F8A" w:rsidRPr="00170F8A">
        <w:t>"</w:t>
      </w:r>
      <w:r w:rsidRPr="00170F8A">
        <w:t>фона</w:t>
      </w:r>
      <w:r w:rsidR="00170F8A" w:rsidRPr="00170F8A">
        <w:t>".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Однозначность интерпретации</w:t>
      </w:r>
      <w:r w:rsidR="00170F8A" w:rsidRPr="00170F8A">
        <w:t xml:space="preserve">. </w:t>
      </w:r>
      <w:r w:rsidRPr="00170F8A">
        <w:t>Для обеспечения правильного понимания рекламного сообщения потенциальным потребителем проектировщик должен стремиться к тому, чтобы при восприятии рекламы не возникало возможностей ее непредусмотренного толкования</w:t>
      </w:r>
      <w:r w:rsidR="00170F8A" w:rsidRPr="00170F8A">
        <w:t xml:space="preserve">. </w:t>
      </w:r>
      <w:r w:rsidRPr="00170F8A">
        <w:t>Классический пример двусмысленности, заложенной в рекламном сообщении, приводит в своей книге И</w:t>
      </w:r>
      <w:r w:rsidR="00170F8A" w:rsidRPr="00170F8A">
        <w:t xml:space="preserve">. </w:t>
      </w:r>
      <w:r w:rsidRPr="00170F8A">
        <w:t>Крылов</w:t>
      </w:r>
      <w:r w:rsidR="00170F8A" w:rsidRPr="00170F8A">
        <w:t xml:space="preserve">. </w:t>
      </w:r>
      <w:r w:rsidRPr="00170F8A">
        <w:t>Хотя этот пример относится к сфере политической рекламы, которая была выведена за границы данного исследования, он все же заслуживает внимания</w:t>
      </w:r>
      <w:r w:rsidR="00170F8A" w:rsidRPr="00170F8A">
        <w:t xml:space="preserve">. </w:t>
      </w:r>
      <w:r w:rsidRPr="00170F8A">
        <w:t>На щитах, размещенных по всей столице, были изображены кандидат Б</w:t>
      </w:r>
      <w:r w:rsidR="00170F8A" w:rsidRPr="00170F8A">
        <w:t xml:space="preserve">. </w:t>
      </w:r>
      <w:r w:rsidRPr="00170F8A">
        <w:t>Ельцин и мэр Москвы Ю</w:t>
      </w:r>
      <w:r w:rsidR="00170F8A" w:rsidRPr="00170F8A">
        <w:t xml:space="preserve">. </w:t>
      </w:r>
      <w:r w:rsidRPr="00170F8A">
        <w:t>Лужков, пожимающие друг другу руки</w:t>
      </w:r>
      <w:r w:rsidR="00170F8A" w:rsidRPr="00170F8A">
        <w:t xml:space="preserve">. </w:t>
      </w:r>
      <w:r w:rsidRPr="00170F8A">
        <w:t>Слоган гласил</w:t>
      </w:r>
      <w:r w:rsidR="00170F8A" w:rsidRPr="00170F8A">
        <w:t>: "</w:t>
      </w:r>
      <w:r w:rsidRPr="00170F8A">
        <w:t>Москва сделала свой выбор</w:t>
      </w:r>
      <w:r w:rsidR="00170F8A" w:rsidRPr="00170F8A">
        <w:t xml:space="preserve">". </w:t>
      </w:r>
      <w:r w:rsidRPr="00170F8A">
        <w:t>Выступивший на пресс-конференции соперник Бориса Ельцина по выборам Геннадий Зюганов остроумно вскрыл двойной смысл рукопожатия в российской культуре</w:t>
      </w:r>
      <w:r w:rsidR="00170F8A" w:rsidRPr="00170F8A">
        <w:t>: "</w:t>
      </w:r>
      <w:r w:rsidRPr="00170F8A">
        <w:t>Москва сделала свой выбор</w:t>
      </w:r>
      <w:r w:rsidR="00170F8A" w:rsidRPr="00170F8A">
        <w:t xml:space="preserve"> - </w:t>
      </w:r>
      <w:r w:rsidRPr="00170F8A">
        <w:t>москвичи прощаются с Ельциным</w:t>
      </w:r>
      <w:r w:rsidR="00170F8A" w:rsidRPr="00170F8A">
        <w:t xml:space="preserve">". </w:t>
      </w:r>
      <w:r w:rsidRPr="00170F8A">
        <w:t xml:space="preserve">В конечном итоге </w:t>
      </w:r>
      <w:r w:rsidR="00170F8A" w:rsidRPr="00170F8A">
        <w:t>"</w:t>
      </w:r>
      <w:r w:rsidRPr="00170F8A">
        <w:t>просчитавшиеся</w:t>
      </w:r>
      <w:r w:rsidR="00170F8A" w:rsidRPr="00170F8A">
        <w:t>"</w:t>
      </w:r>
      <w:r w:rsidRPr="00170F8A">
        <w:t xml:space="preserve"> рекламисты вынуждены были в экстренном порядке наклеивать дополнительную текстовку, снимающую неоднозначное толкование смысла рекламного обращения</w:t>
      </w:r>
      <w:r w:rsidR="00170F8A" w:rsidRPr="00170F8A">
        <w:t>: "</w:t>
      </w:r>
      <w:r w:rsidRPr="00170F8A">
        <w:t>Москва сделала свой выбор</w:t>
      </w:r>
      <w:r w:rsidR="00170F8A" w:rsidRPr="00170F8A">
        <w:t xml:space="preserve"> - </w:t>
      </w:r>
      <w:r w:rsidRPr="00170F8A">
        <w:t>навеки вместе</w:t>
      </w:r>
      <w:r w:rsidR="007F0A41">
        <w:t>!"</w:t>
      </w:r>
      <w:r w:rsidR="00170F8A" w:rsidRPr="00170F8A">
        <w:t xml:space="preserve">. </w:t>
      </w:r>
      <w:r w:rsidRPr="00170F8A">
        <w:t>Подобные рекламные казусы</w:t>
      </w:r>
      <w:r w:rsidR="00170F8A" w:rsidRPr="00170F8A">
        <w:t xml:space="preserve"> - </w:t>
      </w:r>
      <w:r w:rsidRPr="00170F8A">
        <w:t>отнюдь не редкость, хотя большинство из них, конечно же, менее известно</w:t>
      </w:r>
      <w:r w:rsidR="00170F8A" w:rsidRPr="00170F8A">
        <w:t xml:space="preserve">. </w:t>
      </w:r>
      <w:r w:rsidRPr="00170F8A">
        <w:t xml:space="preserve">Например, один из щитов в Екатеринбурге, рекламирующий газированные напитки местного производителя АО </w:t>
      </w:r>
      <w:r w:rsidR="00170F8A" w:rsidRPr="00170F8A">
        <w:t>"</w:t>
      </w:r>
      <w:r w:rsidRPr="00170F8A">
        <w:t>Парус</w:t>
      </w:r>
      <w:r w:rsidR="00170F8A" w:rsidRPr="00170F8A">
        <w:t>"</w:t>
      </w:r>
      <w:r w:rsidRPr="00170F8A">
        <w:t>, взывает к публике следующим образом</w:t>
      </w:r>
      <w:r w:rsidR="00170F8A" w:rsidRPr="00170F8A">
        <w:t>: "</w:t>
      </w:r>
      <w:r w:rsidRPr="00170F8A">
        <w:t>Забудь плохое</w:t>
      </w:r>
      <w:r w:rsidR="00170F8A" w:rsidRPr="00170F8A">
        <w:t xml:space="preserve">! </w:t>
      </w:r>
      <w:r w:rsidRPr="00170F8A">
        <w:t>Выбирай лучшее</w:t>
      </w:r>
      <w:r w:rsidR="00170F8A">
        <w:t xml:space="preserve">!" </w:t>
      </w:r>
      <w:r w:rsidRPr="00170F8A">
        <w:t>При этом совершенно очевидно, что плохо нарисованным на щите баллонам с газировкой трудно состязаться с профессионально выполненной рекламой других производителей аналогичной продукции</w:t>
      </w:r>
      <w:r w:rsidR="00170F8A" w:rsidRPr="00170F8A">
        <w:t xml:space="preserve">. </w:t>
      </w:r>
      <w:r w:rsidRPr="00170F8A">
        <w:t xml:space="preserve">А к ним относятся и </w:t>
      </w:r>
      <w:r w:rsidR="00170F8A" w:rsidRPr="00170F8A">
        <w:t>"</w:t>
      </w:r>
      <w:r w:rsidRPr="00170F8A">
        <w:rPr>
          <w:lang w:val="en-US"/>
        </w:rPr>
        <w:t>Coca</w:t>
      </w:r>
      <w:r w:rsidRPr="00170F8A">
        <w:t>-</w:t>
      </w:r>
      <w:r w:rsidRPr="00170F8A">
        <w:rPr>
          <w:lang w:val="en-US"/>
        </w:rPr>
        <w:t>Cola</w:t>
      </w:r>
      <w:r w:rsidR="00170F8A" w:rsidRPr="00170F8A">
        <w:t>"</w:t>
      </w:r>
      <w:r w:rsidRPr="00170F8A">
        <w:t xml:space="preserve">, и </w:t>
      </w:r>
      <w:r w:rsidR="00170F8A" w:rsidRPr="00170F8A">
        <w:t>"</w:t>
      </w:r>
      <w:r w:rsidRPr="00170F8A">
        <w:rPr>
          <w:lang w:val="en-US"/>
        </w:rPr>
        <w:t>Pepsi</w:t>
      </w:r>
      <w:r w:rsidR="00170F8A" w:rsidRPr="00170F8A">
        <w:t>"</w:t>
      </w:r>
      <w:r w:rsidRPr="00170F8A">
        <w:t>, да и многие весьма успешные российские фирмы</w:t>
      </w:r>
      <w:r w:rsidR="00170F8A" w:rsidRPr="00170F8A">
        <w:t xml:space="preserve">. </w:t>
      </w:r>
      <w:r w:rsidRPr="00170F8A">
        <w:t xml:space="preserve">Соответственно, двусмысленная реклама начинает работать против своего собственного рекламодателя и его товара, наглядно демонстрируя то самое </w:t>
      </w:r>
      <w:r w:rsidR="00170F8A" w:rsidRPr="00170F8A">
        <w:t>"</w:t>
      </w:r>
      <w:r w:rsidRPr="00170F8A">
        <w:t>плохое</w:t>
      </w:r>
      <w:r w:rsidR="00170F8A" w:rsidRPr="00170F8A">
        <w:t>"</w:t>
      </w:r>
      <w:r w:rsidRPr="00170F8A">
        <w:t>, которое следует забыть</w:t>
      </w:r>
      <w:r w:rsidR="00170F8A" w:rsidRPr="00170F8A">
        <w:t xml:space="preserve">. </w:t>
      </w:r>
      <w:r w:rsidRPr="00170F8A">
        <w:t xml:space="preserve">Реклама торговой марки </w:t>
      </w:r>
      <w:r w:rsidR="00170F8A" w:rsidRPr="00170F8A">
        <w:t>"</w:t>
      </w:r>
      <w:r w:rsidRPr="00170F8A">
        <w:rPr>
          <w:lang w:val="en-US"/>
        </w:rPr>
        <w:t>Monarch</w:t>
      </w:r>
      <w:r w:rsidR="00170F8A" w:rsidRPr="00170F8A">
        <w:t>"</w:t>
      </w:r>
      <w:r w:rsidRPr="00170F8A">
        <w:t xml:space="preserve"> строится на визуальном воплощении слогана </w:t>
      </w:r>
      <w:r w:rsidR="00170F8A" w:rsidRPr="00170F8A">
        <w:t>"</w:t>
      </w:r>
      <w:r w:rsidRPr="00170F8A">
        <w:t>Обувь, с которой вы никогда не расстанетесь</w:t>
      </w:r>
      <w:r w:rsidR="00170F8A" w:rsidRPr="00170F8A">
        <w:t xml:space="preserve">": </w:t>
      </w:r>
      <w:r w:rsidRPr="00170F8A">
        <w:t>на некоторых плакатах изображены босоножки, к которым тяжелыми цепями прикован замок, на других</w:t>
      </w:r>
      <w:r w:rsidR="00170F8A" w:rsidRPr="00170F8A">
        <w:t xml:space="preserve"> - </w:t>
      </w:r>
      <w:r w:rsidRPr="00170F8A">
        <w:t>пары обуви крепко связаны между собой шнурками</w:t>
      </w:r>
      <w:r w:rsidR="00170F8A">
        <w:t>...</w:t>
      </w:r>
      <w:r w:rsidR="00170F8A" w:rsidRPr="00170F8A">
        <w:t xml:space="preserve"> </w:t>
      </w:r>
      <w:r w:rsidRPr="00170F8A">
        <w:t>Остроумное, на первый взгляд, решение приводит к тому, что возникает явно незапланированное авторами рекламы ощущение тяжести и неудобства этой обуви</w:t>
      </w:r>
      <w:r w:rsidR="00170F8A" w:rsidRPr="00170F8A">
        <w:t xml:space="preserve">. </w:t>
      </w:r>
      <w:r w:rsidRPr="00170F8A">
        <w:t>И еще один пример</w:t>
      </w:r>
      <w:r w:rsidR="00170F8A" w:rsidRPr="00170F8A">
        <w:t xml:space="preserve">: </w:t>
      </w:r>
      <w:r w:rsidRPr="00170F8A">
        <w:t xml:space="preserve">реклама екатеринбургского строительного супермаркета со слоганом </w:t>
      </w:r>
      <w:r w:rsidR="00170F8A" w:rsidRPr="00170F8A">
        <w:t>"</w:t>
      </w:r>
      <w:r w:rsidRPr="00170F8A">
        <w:t>Все радости домашнего ремонта</w:t>
      </w:r>
      <w:r w:rsidR="00170F8A" w:rsidRPr="00170F8A">
        <w:t xml:space="preserve">". </w:t>
      </w:r>
      <w:r w:rsidRPr="00170F8A">
        <w:t xml:space="preserve">Ироническая </w:t>
      </w:r>
      <w:r w:rsidR="00170F8A" w:rsidRPr="00170F8A">
        <w:t>"</w:t>
      </w:r>
      <w:r w:rsidRPr="00170F8A">
        <w:t>окраска</w:t>
      </w:r>
      <w:r w:rsidR="00170F8A" w:rsidRPr="00170F8A">
        <w:t>"</w:t>
      </w:r>
      <w:r w:rsidRPr="00170F8A">
        <w:t xml:space="preserve"> этой фразы, восходящая еще к временам тотального дефицита и ремонтников-халтурщиков, практически полностью перечеркивает ее позитивный смысл</w:t>
      </w:r>
      <w:r w:rsidR="00170F8A">
        <w:t>...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Убедительность, достоверность, уместность рекламных доводов</w:t>
      </w:r>
      <w:r w:rsidR="00170F8A" w:rsidRPr="00170F8A">
        <w:t xml:space="preserve"> - </w:t>
      </w:r>
      <w:r w:rsidRPr="00170F8A">
        <w:t>эти принципы акцентируют внимание на том, насколько значительны и существенны с точки зрения смысловой нагрузки используемые в рекламном сообщении доводы</w:t>
      </w:r>
      <w:r w:rsidR="00170F8A" w:rsidRPr="00170F8A">
        <w:t xml:space="preserve">. </w:t>
      </w:r>
      <w:r w:rsidRPr="00170F8A">
        <w:t>Для того, чтобы потребитель не просто понял рекламное сообщение, а принял содержащуюся в нем информацию, необходимо обеспечить логичность, убедительность, достоверность этого сообщения</w:t>
      </w:r>
      <w:r w:rsidR="00170F8A" w:rsidRPr="00170F8A">
        <w:t xml:space="preserve">. </w:t>
      </w:r>
      <w:r w:rsidRPr="00170F8A">
        <w:t>Например, в рекламной кампании Свердловской птицефабрики в качестве основного использовался такой слоган</w:t>
      </w:r>
      <w:r w:rsidR="00170F8A" w:rsidRPr="00170F8A">
        <w:t>: "</w:t>
      </w:r>
      <w:r w:rsidRPr="00170F8A">
        <w:t>Бездна калорий и витаминов под прочной белоснежной скорлупой</w:t>
      </w:r>
      <w:r w:rsidR="00170F8A" w:rsidRPr="00170F8A">
        <w:t xml:space="preserve">". </w:t>
      </w:r>
      <w:r w:rsidRPr="00170F8A">
        <w:t>Полное противоречие здравому смыслу и жизненному опыту потребителей, хорошо знающих о том, что яйцо</w:t>
      </w:r>
      <w:r w:rsidR="00170F8A" w:rsidRPr="00170F8A">
        <w:t xml:space="preserve"> - </w:t>
      </w:r>
      <w:r w:rsidRPr="00170F8A">
        <w:t>один из диетических продуктов, а яичная скорлупа прочной не бывает</w:t>
      </w:r>
      <w:r w:rsidR="00170F8A">
        <w:t>...</w:t>
      </w:r>
      <w:r w:rsidR="00170F8A" w:rsidRPr="00170F8A">
        <w:t xml:space="preserve"> </w:t>
      </w:r>
      <w:r w:rsidRPr="00170F8A">
        <w:t>Потенциальный потребитель скептически относится к голословным утверждениям о достоинствах товара или безудержным самовосхвалениям рекламодателя</w:t>
      </w:r>
      <w:r w:rsidR="00170F8A" w:rsidRPr="00170F8A">
        <w:t>. "</w:t>
      </w:r>
      <w:r w:rsidRPr="00170F8A">
        <w:t>Надежная бытовая техника существуе</w:t>
      </w:r>
      <w:r w:rsidR="00170F8A" w:rsidRPr="00170F8A">
        <w:t>т.</w:t>
      </w:r>
      <w:r w:rsidR="00585B85">
        <w:t xml:space="preserve"> Д</w:t>
      </w:r>
      <w:r w:rsidRPr="00170F8A">
        <w:t xml:space="preserve">оказано </w:t>
      </w:r>
      <w:r w:rsidR="00170F8A" w:rsidRPr="00170F8A">
        <w:t>"</w:t>
      </w:r>
      <w:r w:rsidRPr="00170F8A">
        <w:rPr>
          <w:lang w:val="en-US"/>
        </w:rPr>
        <w:t>Zanussi</w:t>
      </w:r>
      <w:r w:rsidR="00170F8A" w:rsidRPr="00170F8A">
        <w:t xml:space="preserve">" - </w:t>
      </w:r>
      <w:r w:rsidRPr="00170F8A">
        <w:t xml:space="preserve">это утверждение, которое, несмотря на использование слова </w:t>
      </w:r>
      <w:r w:rsidR="00170F8A" w:rsidRPr="00170F8A">
        <w:t>"</w:t>
      </w:r>
      <w:r w:rsidRPr="00170F8A">
        <w:t>доказано</w:t>
      </w:r>
      <w:r w:rsidR="00170F8A" w:rsidRPr="00170F8A">
        <w:t>"</w:t>
      </w:r>
      <w:r w:rsidRPr="00170F8A">
        <w:t>, предлагается принимать на веру</w:t>
      </w:r>
      <w:r w:rsidR="00170F8A">
        <w:t>...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Корректное обращение к потребителю</w:t>
      </w:r>
      <w:r w:rsidR="00170F8A" w:rsidRPr="00170F8A">
        <w:t xml:space="preserve">. </w:t>
      </w:r>
      <w:r w:rsidRPr="00170F8A">
        <w:t>Принятие рекламного сообщения потенциальным потребителем возможно лишь при уважительном и доверительном тоне обращения к нему</w:t>
      </w:r>
      <w:r w:rsidR="00170F8A" w:rsidRPr="00170F8A">
        <w:t xml:space="preserve">. </w:t>
      </w:r>
      <w:r w:rsidRPr="00170F8A">
        <w:t>В этой связи следует вспомнить многочисленные примеры пренебрежительного, некорректного, а иногда просто развязного обращения к получателю рекламы</w:t>
      </w:r>
      <w:r w:rsidR="00170F8A" w:rsidRPr="00170F8A">
        <w:t xml:space="preserve">. </w:t>
      </w:r>
      <w:r w:rsidRPr="00170F8A">
        <w:t xml:space="preserve">Кажется, что уже безвозвратно ушли в прошлое откровенно хамовитые рекламные обращения начала и середины 90-х годов типа </w:t>
      </w:r>
      <w:r w:rsidR="00170F8A" w:rsidRPr="00170F8A">
        <w:t>"</w:t>
      </w:r>
      <w:r w:rsidRPr="00170F8A">
        <w:t xml:space="preserve">Только ленивый не полетит в Стамбул за 300 долларов с турфирмой </w:t>
      </w:r>
      <w:r w:rsidR="00170F8A" w:rsidRPr="00170F8A">
        <w:t>"</w:t>
      </w:r>
      <w:r w:rsidRPr="00170F8A">
        <w:t>X</w:t>
      </w:r>
      <w:r w:rsidR="00170F8A" w:rsidRPr="00170F8A">
        <w:t>"</w:t>
      </w:r>
      <w:r w:rsidR="00170F8A">
        <w:t>...</w:t>
      </w:r>
      <w:r w:rsidR="00170F8A" w:rsidRPr="00170F8A">
        <w:t xml:space="preserve"> </w:t>
      </w:r>
      <w:r w:rsidRPr="00170F8A">
        <w:t xml:space="preserve">или </w:t>
      </w:r>
      <w:r w:rsidR="00170F8A" w:rsidRPr="00170F8A">
        <w:t>"</w:t>
      </w:r>
      <w:r w:rsidRPr="00170F8A">
        <w:t xml:space="preserve">Только осел пройдет мимо магазина </w:t>
      </w:r>
      <w:r w:rsidR="00170F8A" w:rsidRPr="00170F8A">
        <w:t>"</w:t>
      </w:r>
      <w:r w:rsidRPr="00170F8A">
        <w:t>У</w:t>
      </w:r>
      <w:r w:rsidR="00170F8A" w:rsidRPr="00170F8A">
        <w:t>"</w:t>
      </w:r>
      <w:r w:rsidR="00170F8A">
        <w:t>...</w:t>
      </w:r>
      <w:r w:rsidR="00170F8A" w:rsidRPr="00170F8A">
        <w:t xml:space="preserve"> </w:t>
      </w:r>
      <w:r w:rsidRPr="00170F8A">
        <w:t xml:space="preserve">Такие </w:t>
      </w:r>
      <w:r w:rsidR="00170F8A" w:rsidRPr="00170F8A">
        <w:t>"</w:t>
      </w:r>
      <w:r w:rsidRPr="00170F8A">
        <w:t>изыски</w:t>
      </w:r>
      <w:r w:rsidR="00170F8A" w:rsidRPr="00170F8A">
        <w:t>"</w:t>
      </w:r>
      <w:r w:rsidRPr="00170F8A">
        <w:t xml:space="preserve"> вполне логично отнести к издержкам начального периода становления современной российской рекламы</w:t>
      </w:r>
      <w:r w:rsidR="00170F8A" w:rsidRPr="00170F8A">
        <w:t xml:space="preserve">. </w:t>
      </w:r>
      <w:r w:rsidRPr="00170F8A">
        <w:t xml:space="preserve">Однако последователи подобных обращений, возможно, менее очевидные, продолжают фигурировать на </w:t>
      </w:r>
      <w:r w:rsidR="00170F8A" w:rsidRPr="00170F8A">
        <w:t>"</w:t>
      </w:r>
      <w:r w:rsidRPr="00170F8A">
        <w:t>рекламной сцене</w:t>
      </w:r>
      <w:r w:rsidR="00170F8A" w:rsidRPr="00170F8A">
        <w:t>". "</w:t>
      </w:r>
      <w:r w:rsidRPr="00170F8A">
        <w:t>Бери фри</w:t>
      </w:r>
      <w:r w:rsidR="00170F8A">
        <w:t xml:space="preserve">!" </w:t>
      </w:r>
      <w:r w:rsidR="00170F8A" w:rsidRPr="00170F8A">
        <w:t xml:space="preserve">- </w:t>
      </w:r>
      <w:r w:rsidRPr="00170F8A">
        <w:t>этот рекламный призыв, размещенный во многих точках быстрого питания, конечно, создавался как короткий и легко запоминаемый слоган</w:t>
      </w:r>
      <w:r w:rsidR="00170F8A" w:rsidRPr="00170F8A">
        <w:t xml:space="preserve">. </w:t>
      </w:r>
      <w:r w:rsidRPr="00170F8A">
        <w:t>В данном случае краткость не стала сестрой таланта и, тем более</w:t>
      </w:r>
      <w:r w:rsidR="00170F8A" w:rsidRPr="00170F8A">
        <w:t xml:space="preserve"> - </w:t>
      </w:r>
      <w:r w:rsidRPr="00170F8A">
        <w:t>сестрой корректной коммуникации, обнажив грубую суть обращения</w:t>
      </w:r>
      <w:r w:rsidR="00170F8A" w:rsidRPr="00170F8A">
        <w:t xml:space="preserve"> - "</w:t>
      </w:r>
      <w:r w:rsidRPr="00170F8A">
        <w:t>Жри фри</w:t>
      </w:r>
      <w:r w:rsidR="00170F8A">
        <w:t xml:space="preserve">!" </w:t>
      </w:r>
      <w:r w:rsidRPr="00170F8A">
        <w:t>Еще пара примеров из рекламной практики Екатеринбурга</w:t>
      </w:r>
      <w:r w:rsidR="00170F8A" w:rsidRPr="00170F8A">
        <w:t xml:space="preserve">: </w:t>
      </w:r>
      <w:r w:rsidRPr="00170F8A">
        <w:t xml:space="preserve">бегущая строка по телевидению </w:t>
      </w:r>
      <w:r w:rsidR="00170F8A" w:rsidRPr="00170F8A">
        <w:t>"</w:t>
      </w:r>
      <w:r w:rsidRPr="00170F8A">
        <w:t>Он еще не поменял Вам кухню</w:t>
      </w:r>
      <w:r w:rsidR="00170F8A" w:rsidRPr="00170F8A">
        <w:t xml:space="preserve">? </w:t>
      </w:r>
      <w:r w:rsidRPr="00170F8A">
        <w:t>Тогда поменяйте его</w:t>
      </w:r>
      <w:r w:rsidR="00170F8A">
        <w:t xml:space="preserve">!" </w:t>
      </w:r>
      <w:r w:rsidR="00170F8A" w:rsidRPr="00170F8A">
        <w:t xml:space="preserve">- </w:t>
      </w:r>
      <w:r w:rsidRPr="00170F8A">
        <w:t>демонстрирует полную бесцеремонность рекламодателя по отношению к потенциальным потребителям</w:t>
      </w:r>
      <w:r w:rsidR="00170F8A" w:rsidRPr="00170F8A">
        <w:t>. "</w:t>
      </w:r>
      <w:r w:rsidRPr="00170F8A">
        <w:t>Деликатная</w:t>
      </w:r>
      <w:r w:rsidR="00170F8A" w:rsidRPr="00170F8A">
        <w:t>"</w:t>
      </w:r>
      <w:r w:rsidRPr="00170F8A">
        <w:t xml:space="preserve"> растяжка на улицах города</w:t>
      </w:r>
      <w:r w:rsidR="00170F8A" w:rsidRPr="00170F8A">
        <w:t>: "</w:t>
      </w:r>
      <w:r w:rsidRPr="00170F8A">
        <w:t>Кожно-венерологическая аптека</w:t>
      </w:r>
      <w:r w:rsidR="00170F8A" w:rsidRPr="00170F8A">
        <w:t xml:space="preserve">. </w:t>
      </w:r>
      <w:r w:rsidRPr="00170F8A">
        <w:t>Ни слова упрека</w:t>
      </w:r>
      <w:r w:rsidR="00170F8A">
        <w:t xml:space="preserve">!" </w:t>
      </w:r>
      <w:r w:rsidR="00170F8A" w:rsidRPr="00170F8A">
        <w:t xml:space="preserve">- </w:t>
      </w:r>
      <w:r w:rsidRPr="00170F8A">
        <w:t>даже не нуждается в комментариях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Запоминание рекламы</w:t>
      </w:r>
      <w:r w:rsidR="00170F8A" w:rsidRPr="00170F8A">
        <w:t xml:space="preserve">. </w:t>
      </w:r>
      <w:r w:rsidRPr="00170F8A">
        <w:t>Этот завершающий этап восприятия рекламного сообщения является не менее важным для обеспечения эффективности воздействия рекламного сообщения, чем предыдущие этапы</w:t>
      </w:r>
      <w:r w:rsidR="00170F8A" w:rsidRPr="00170F8A">
        <w:t xml:space="preserve">. </w:t>
      </w:r>
      <w:r w:rsidRPr="00170F8A">
        <w:t>Достаточно вспомнить, что процесс восприятия рекламы и процессы принятия решения о покупке или самой покупки, как правило, более или менее значительно разорваны во времени</w:t>
      </w:r>
      <w:r w:rsidR="00170F8A" w:rsidRPr="00170F8A">
        <w:t xml:space="preserve">. </w:t>
      </w:r>
      <w:r w:rsidRPr="00170F8A">
        <w:t>В связи с этим можно утверждать, что рекламное сообщение, которое потенциальный потребитель не смог запомнить и в нужный момент извлечь из своей памяти, с практической точки зрения оказывается бессмысленным</w:t>
      </w:r>
      <w:r w:rsidR="00170F8A" w:rsidRPr="00170F8A">
        <w:t xml:space="preserve">. </w:t>
      </w:r>
      <w:r w:rsidRPr="00170F8A">
        <w:t>И поэтому профессиональное проектирование рекламы неизбежно сталкивается с проблемой обеспечения запоминаемости рекламного обращения</w:t>
      </w:r>
      <w:r w:rsidR="00170F8A" w:rsidRPr="00170F8A">
        <w:t xml:space="preserve">. </w:t>
      </w:r>
      <w:r w:rsidRPr="00170F8A">
        <w:t>Для того, чтобы решать эту проблему, нужно хотя бы в общих чертах представлять, во-первых, как происходит запоминание и извлечение из памяти рекламной информации, а во-вторых, что именно должен запомнить потенциальный потребитель</w:t>
      </w:r>
      <w:r w:rsidR="00170F8A" w:rsidRPr="00170F8A">
        <w:t xml:space="preserve">. </w:t>
      </w:r>
      <w:r w:rsidRPr="00170F8A">
        <w:t>Исследованиями установлено, что для того, чтобы потребитель вспомнил и использовал в момент выбора воспринятую из рекламы информацию она должна быть</w:t>
      </w:r>
      <w:r w:rsidR="00170F8A" w:rsidRPr="00170F8A">
        <w:t xml:space="preserve">: </w:t>
      </w:r>
      <w:r w:rsidRPr="00170F8A">
        <w:t>а</w:t>
      </w:r>
      <w:r w:rsidR="00170F8A" w:rsidRPr="00170F8A">
        <w:t xml:space="preserve">) </w:t>
      </w:r>
      <w:r w:rsidRPr="00170F8A">
        <w:t>легко вспоминаема, б</w:t>
      </w:r>
      <w:r w:rsidR="00170F8A" w:rsidRPr="00170F8A">
        <w:t xml:space="preserve">) </w:t>
      </w:r>
      <w:r w:rsidRPr="00170F8A">
        <w:t>более полезна при выборе, чем другая информация</w:t>
      </w:r>
      <w:r w:rsidR="00170F8A" w:rsidRPr="00170F8A">
        <w:t xml:space="preserve">. </w:t>
      </w:r>
      <w:r w:rsidRPr="00170F8A">
        <w:t>Рассмотрим некоторые практические принципы, которые могут быть использованы дизайнером рекламы для обеспечения запоминаемости рекламного сообщения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Повторение</w:t>
      </w:r>
      <w:r w:rsidR="00170F8A" w:rsidRPr="00170F8A">
        <w:t>. "</w:t>
      </w:r>
      <w:r w:rsidRPr="00170F8A">
        <w:t>Между убеждением и запоминанием существует устойчивая взаимосвязь</w:t>
      </w:r>
      <w:r w:rsidR="00170F8A" w:rsidRPr="00170F8A">
        <w:t xml:space="preserve">: </w:t>
      </w:r>
      <w:r w:rsidRPr="00170F8A">
        <w:t>лучше всего запоминается то, что нас убеждает, поскольку такая информация становится частью нашего сознания, каким-то образом вписывается в него</w:t>
      </w:r>
      <w:r w:rsidR="00170F8A" w:rsidRPr="00170F8A">
        <w:t xml:space="preserve">; </w:t>
      </w:r>
      <w:r w:rsidRPr="00170F8A">
        <w:t>но, с другой стороны, независимо от ложности или истинности доводов человеку всегда кажется более убедительным то, что он хорошо запомнил, даже если это запоминание произошло в результате механического процесса заучивания</w:t>
      </w:r>
      <w:r w:rsidR="00170F8A" w:rsidRPr="00170F8A">
        <w:t xml:space="preserve">. </w:t>
      </w:r>
      <w:r w:rsidRPr="00170F8A">
        <w:t>На этом принципе и основана вся пропагандистская деятельность и обработка общественного мнения прессой</w:t>
      </w:r>
      <w:r w:rsidR="00170F8A" w:rsidRPr="00170F8A">
        <w:t>"</w:t>
      </w:r>
      <w:r w:rsidRPr="00170F8A">
        <w:t>,</w:t>
      </w:r>
      <w:r w:rsidR="00170F8A" w:rsidRPr="00170F8A">
        <w:t xml:space="preserve"> - </w:t>
      </w:r>
      <w:r w:rsidRPr="00170F8A">
        <w:t>утверждает А</w:t>
      </w:r>
      <w:r w:rsidR="00170F8A" w:rsidRPr="00170F8A">
        <w:t xml:space="preserve">. </w:t>
      </w:r>
      <w:r w:rsidRPr="00170F8A">
        <w:t>Моль</w:t>
      </w:r>
      <w:r w:rsidR="00170F8A" w:rsidRPr="00170F8A">
        <w:t xml:space="preserve">. </w:t>
      </w:r>
      <w:r w:rsidRPr="00170F8A">
        <w:t>Добавим, что на принципе механического заучивания, достигаемого неоднократным повторением, в значительной степени основано и запоминание рекламной информации</w:t>
      </w:r>
      <w:r w:rsidR="00170F8A" w:rsidRPr="00170F8A">
        <w:t xml:space="preserve">. </w:t>
      </w:r>
      <w:r w:rsidRPr="00170F8A">
        <w:t>Многие исследователи утверждают, что даже для того, чтобы реклама привлекла внимание, необходимо, чтобы потенциальный потребитель увидел ее по меньшей мере три-четыре раза</w:t>
      </w:r>
      <w:r w:rsidR="00170F8A" w:rsidRPr="00170F8A">
        <w:t xml:space="preserve">. </w:t>
      </w:r>
      <w:r w:rsidRPr="00170F8A">
        <w:t>Тем более, когда речь идет о запоминании рекламы</w:t>
      </w:r>
      <w:r w:rsidR="00170F8A" w:rsidRPr="00170F8A">
        <w:t xml:space="preserve"> - </w:t>
      </w:r>
      <w:r w:rsidRPr="00170F8A">
        <w:t>оно может быть достигнуто, как правило, путем многократных повторений</w:t>
      </w:r>
      <w:r w:rsidR="00170F8A">
        <w:t>.</w:t>
      </w:r>
      <w:r w:rsidR="00F44D67">
        <w:t xml:space="preserve"> </w:t>
      </w:r>
      <w:r w:rsidR="00170F8A">
        <w:t xml:space="preserve">С. </w:t>
      </w:r>
      <w:r w:rsidRPr="00170F8A">
        <w:t>Рэпп и Т</w:t>
      </w:r>
      <w:r w:rsidR="00170F8A" w:rsidRPr="00170F8A">
        <w:t xml:space="preserve">. </w:t>
      </w:r>
      <w:r w:rsidRPr="00170F8A">
        <w:t xml:space="preserve">Коллинз приводят пример успешной рекламной кампании, которую в течение многих лет вела фирма </w:t>
      </w:r>
      <w:r w:rsidR="00170F8A" w:rsidRPr="00170F8A">
        <w:t>"</w:t>
      </w:r>
      <w:r w:rsidRPr="00170F8A">
        <w:t>Кэмпбелл Суп</w:t>
      </w:r>
      <w:r w:rsidR="00170F8A" w:rsidRPr="00170F8A">
        <w:t>": "</w:t>
      </w:r>
      <w:r w:rsidRPr="00170F8A">
        <w:t>Суп</w:t>
      </w:r>
      <w:r w:rsidR="00170F8A" w:rsidRPr="00170F8A">
        <w:t xml:space="preserve"> - </w:t>
      </w:r>
      <w:r w:rsidRPr="00170F8A">
        <w:t>это хорошая еда</w:t>
      </w:r>
      <w:r w:rsidR="00170F8A" w:rsidRPr="00170F8A">
        <w:t xml:space="preserve">". </w:t>
      </w:r>
      <w:r w:rsidRPr="00170F8A">
        <w:t>По всем стандартным исследованиям, эта абсолютно тривиальная реклама проваливалась, однако реализация кампании показала, что с каждым повторением заявленный девиз набирал силу и убедительность</w:t>
      </w:r>
      <w:r w:rsidR="00170F8A" w:rsidRPr="00170F8A">
        <w:t xml:space="preserve"> - </w:t>
      </w:r>
      <w:r w:rsidRPr="00170F8A">
        <w:t>в точном соответствии с приведенным выше постулатом А</w:t>
      </w:r>
      <w:r w:rsidR="00170F8A" w:rsidRPr="00170F8A">
        <w:t xml:space="preserve">. </w:t>
      </w:r>
      <w:r w:rsidRPr="00170F8A">
        <w:t>Моля</w:t>
      </w:r>
      <w:r w:rsidR="00170F8A" w:rsidRPr="00170F8A">
        <w:t xml:space="preserve">. </w:t>
      </w:r>
      <w:r w:rsidRPr="00170F8A">
        <w:t xml:space="preserve">К сожалению, далеко не для каждой рекламной кампании характерен бюджет в миллионы долларов как для супа </w:t>
      </w:r>
      <w:r w:rsidR="00170F8A" w:rsidRPr="00170F8A">
        <w:t>"</w:t>
      </w:r>
      <w:r w:rsidRPr="00170F8A">
        <w:t>Кэмпбелл</w:t>
      </w:r>
      <w:r w:rsidR="00170F8A" w:rsidRPr="00170F8A">
        <w:t>"</w:t>
      </w:r>
      <w:r w:rsidR="00170F8A">
        <w:t>...</w:t>
      </w:r>
      <w:r w:rsidR="00170F8A" w:rsidRPr="00170F8A">
        <w:t xml:space="preserve"> </w:t>
      </w:r>
      <w:r w:rsidRPr="00170F8A">
        <w:t>Более того, даже подобный бюджет не гарантирует подобный результат</w:t>
      </w:r>
      <w:r w:rsidR="00170F8A" w:rsidRPr="00170F8A">
        <w:t>: "</w:t>
      </w:r>
      <w:r w:rsidRPr="00170F8A">
        <w:t>при неоднократном повторении рекламы эффективность ее воздействия будет зависеть от убедительности излагаемых доводов</w:t>
      </w:r>
      <w:r w:rsidR="00170F8A" w:rsidRPr="00170F8A">
        <w:t xml:space="preserve">. </w:t>
      </w:r>
      <w:r w:rsidRPr="00170F8A">
        <w:t>Частое повторение порождает более благоприятные мысли о рекламируемом товаре, если в сообщении содержатся сильные доводы</w:t>
      </w:r>
      <w:r w:rsidR="00170F8A" w:rsidRPr="00170F8A">
        <w:t xml:space="preserve">. </w:t>
      </w:r>
      <w:r w:rsidRPr="00170F8A">
        <w:t>Совершенно обратное происходит с сообщениями, содержащими слабые аргументы</w:t>
      </w:r>
      <w:r w:rsidR="00170F8A" w:rsidRPr="00170F8A">
        <w:t xml:space="preserve"> - </w:t>
      </w:r>
      <w:r w:rsidRPr="00170F8A">
        <w:t>в этих случаях повторы только усиливают неблагоприятное впечатление</w:t>
      </w:r>
      <w:r w:rsidR="00170F8A" w:rsidRPr="00170F8A">
        <w:t>"</w:t>
      </w:r>
      <w:r w:rsidRPr="00170F8A">
        <w:t>,</w:t>
      </w:r>
      <w:r w:rsidR="00170F8A" w:rsidRPr="00170F8A">
        <w:t xml:space="preserve"> - </w:t>
      </w:r>
      <w:r w:rsidRPr="00170F8A">
        <w:t>утверждают Д</w:t>
      </w:r>
      <w:r w:rsidR="00170F8A" w:rsidRPr="00170F8A">
        <w:t xml:space="preserve">. </w:t>
      </w:r>
      <w:r w:rsidRPr="00170F8A">
        <w:t>Энджел и его коллеги</w:t>
      </w:r>
      <w:r w:rsidR="00170F8A" w:rsidRPr="00170F8A">
        <w:t xml:space="preserve">. </w:t>
      </w:r>
      <w:r w:rsidRPr="00170F8A">
        <w:t>Таким образом, результатом постоянного повторения одной и той же рекламной темы или идеи может быть отнюдь не усиление позиций товара</w:t>
      </w:r>
      <w:r w:rsidR="00170F8A" w:rsidRPr="00170F8A">
        <w:t xml:space="preserve"> - </w:t>
      </w:r>
      <w:r w:rsidRPr="00170F8A">
        <w:t>гораздо чаще, чем хотелось бы рекламодателям, реклама начинает надоедать, вызывать раздражение</w:t>
      </w:r>
      <w:r w:rsidR="00170F8A">
        <w:t>...</w:t>
      </w:r>
      <w:r w:rsidR="00170F8A" w:rsidRPr="00170F8A">
        <w:t xml:space="preserve"> </w:t>
      </w:r>
      <w:r w:rsidRPr="00170F8A">
        <w:t xml:space="preserve">Проявляется так называемый эффект </w:t>
      </w:r>
      <w:r w:rsidR="00170F8A" w:rsidRPr="00170F8A">
        <w:t>"</w:t>
      </w:r>
      <w:r w:rsidRPr="00170F8A">
        <w:t>изнашивания</w:t>
      </w:r>
      <w:r w:rsidR="00170F8A" w:rsidRPr="00170F8A">
        <w:t>"</w:t>
      </w:r>
      <w:r w:rsidRPr="00170F8A">
        <w:t xml:space="preserve"> рекламы, который далеко не всегда удается нейтрализовать</w:t>
      </w:r>
      <w:r w:rsidR="00170F8A" w:rsidRPr="00170F8A">
        <w:t xml:space="preserve">. </w:t>
      </w:r>
      <w:r w:rsidRPr="00170F8A">
        <w:t>Поэтому рекламистам, как правило, приходится искать другие, гораздо более экономичные способы повысить запоминаемость рекламных обращений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 xml:space="preserve">Помимо принципа простого </w:t>
      </w:r>
      <w:r w:rsidR="00170F8A" w:rsidRPr="00170F8A">
        <w:t>"</w:t>
      </w:r>
      <w:r w:rsidRPr="00170F8A">
        <w:t>механического повторения</w:t>
      </w:r>
      <w:r w:rsidR="00170F8A" w:rsidRPr="00170F8A">
        <w:t>"</w:t>
      </w:r>
      <w:r w:rsidRPr="00170F8A">
        <w:t>, основанного на солидном бюджете, грамотном медиа-планировании и убедительной, логичной аргументации, профессиональные рекламисты активно используют принцип повторения в рамках рекламного обращения</w:t>
      </w:r>
      <w:r w:rsidR="00170F8A" w:rsidRPr="00170F8A">
        <w:t>. "</w:t>
      </w:r>
      <w:r w:rsidRPr="00170F8A">
        <w:t>Правильные</w:t>
      </w:r>
      <w:r w:rsidR="00170F8A" w:rsidRPr="00170F8A">
        <w:t>"</w:t>
      </w:r>
      <w:r w:rsidRPr="00170F8A">
        <w:t>, с этой точки зрения, образцы печатной рекламы демонстрируют нам многократное повторение названия товара в различных графических интерпретациях в одном рекламном сообщении</w:t>
      </w:r>
      <w:r w:rsidR="00170F8A" w:rsidRPr="00170F8A">
        <w:t xml:space="preserve"> - </w:t>
      </w:r>
      <w:r w:rsidRPr="00170F8A">
        <w:t xml:space="preserve">на упаковке, в заголовке, слогане, фирменном блоке и </w:t>
      </w:r>
      <w:r w:rsidR="00170F8A">
        <w:t>т.п.</w:t>
      </w:r>
      <w:r w:rsidR="00170F8A" w:rsidRPr="00170F8A">
        <w:t xml:space="preserve"> </w:t>
      </w:r>
      <w:r w:rsidRPr="00170F8A">
        <w:t xml:space="preserve">Телевизионная реклама, разработанная с учетом этого принципа, к обязательным визуальным предъявлениям марочного названия добавляет несколько вербальных, а иногда и музыкальных </w:t>
      </w:r>
      <w:r w:rsidR="00170F8A" w:rsidRPr="00170F8A">
        <w:t>"</w:t>
      </w:r>
      <w:r w:rsidRPr="00170F8A">
        <w:t>прочтений</w:t>
      </w:r>
      <w:r w:rsidR="00170F8A" w:rsidRPr="00170F8A">
        <w:t>"</w:t>
      </w:r>
      <w:r w:rsidRPr="00170F8A">
        <w:t xml:space="preserve"> этого названия</w:t>
      </w:r>
      <w:r w:rsidR="00170F8A" w:rsidRPr="00170F8A">
        <w:t xml:space="preserve">. </w:t>
      </w:r>
      <w:r w:rsidRPr="00170F8A">
        <w:t>Радиореклама, лишенная визуальных возможностей, зачастую просто повторяет необходимую информацию настолько часто, насколько позволяют временные рамки одного ролика</w:t>
      </w:r>
      <w:r w:rsidR="00170F8A" w:rsidRPr="00170F8A">
        <w:t>: "</w:t>
      </w:r>
      <w:r w:rsidRPr="00170F8A">
        <w:t xml:space="preserve">Чай </w:t>
      </w:r>
      <w:r w:rsidR="00170F8A" w:rsidRPr="00170F8A">
        <w:t>"</w:t>
      </w:r>
      <w:r w:rsidRPr="00170F8A">
        <w:t>Лисма</w:t>
      </w:r>
      <w:r w:rsidR="00170F8A" w:rsidRPr="00170F8A">
        <w:t>"</w:t>
      </w:r>
      <w:r w:rsidRPr="00170F8A">
        <w:t>-</w:t>
      </w:r>
      <w:r w:rsidR="00170F8A" w:rsidRPr="00170F8A">
        <w:t>"</w:t>
      </w:r>
      <w:r w:rsidRPr="00170F8A">
        <w:t>Лисма</w:t>
      </w:r>
      <w:r w:rsidR="00170F8A" w:rsidRPr="00170F8A">
        <w:t>"</w:t>
      </w:r>
      <w:r w:rsidRPr="00170F8A">
        <w:t>-</w:t>
      </w:r>
      <w:r w:rsidR="00170F8A" w:rsidRPr="00170F8A">
        <w:t>"</w:t>
      </w:r>
      <w:r w:rsidRPr="00170F8A">
        <w:t>Лисма</w:t>
      </w:r>
      <w:r w:rsidR="00170F8A" w:rsidRPr="00170F8A">
        <w:t xml:space="preserve">" - </w:t>
      </w:r>
      <w:r w:rsidRPr="00170F8A">
        <w:t xml:space="preserve">чай </w:t>
      </w:r>
      <w:r w:rsidR="00170F8A" w:rsidRPr="00170F8A">
        <w:t>"</w:t>
      </w:r>
      <w:r w:rsidRPr="00170F8A">
        <w:t>Лисма</w:t>
      </w:r>
      <w:r w:rsidR="00170F8A" w:rsidRPr="00170F8A">
        <w:t>"</w:t>
      </w:r>
      <w:r w:rsidRPr="00170F8A">
        <w:t>-</w:t>
      </w:r>
      <w:r w:rsidR="00170F8A" w:rsidRPr="00170F8A">
        <w:t>"</w:t>
      </w:r>
      <w:r w:rsidRPr="00170F8A">
        <w:t>Лисма</w:t>
      </w:r>
      <w:r w:rsidR="00170F8A" w:rsidRPr="00170F8A">
        <w:t>"</w:t>
      </w:r>
      <w:r w:rsidRPr="00170F8A">
        <w:t>-</w:t>
      </w:r>
      <w:r w:rsidR="00170F8A" w:rsidRPr="00170F8A">
        <w:t>"</w:t>
      </w:r>
      <w:r w:rsidRPr="00170F8A">
        <w:t>Лисма</w:t>
      </w:r>
      <w:r w:rsidR="00170F8A" w:rsidRPr="00170F8A">
        <w:t>"</w:t>
      </w:r>
      <w:r w:rsidRPr="00170F8A">
        <w:t xml:space="preserve">-чай </w:t>
      </w:r>
      <w:r w:rsidR="00170F8A" w:rsidRPr="00170F8A">
        <w:t>"</w:t>
      </w:r>
      <w:r w:rsidRPr="00170F8A">
        <w:t>Лисма</w:t>
      </w:r>
      <w:r w:rsidR="00170F8A" w:rsidRPr="00170F8A">
        <w:t>"</w:t>
      </w:r>
      <w:r w:rsidRPr="00170F8A">
        <w:t>-</w:t>
      </w:r>
      <w:r w:rsidR="00170F8A" w:rsidRPr="00170F8A">
        <w:t>"</w:t>
      </w:r>
      <w:r w:rsidRPr="00170F8A">
        <w:t>Лисма</w:t>
      </w:r>
      <w:r w:rsidR="00170F8A" w:rsidRPr="00170F8A">
        <w:t>"</w:t>
      </w:r>
      <w:r w:rsidRPr="00170F8A">
        <w:t>-</w:t>
      </w:r>
      <w:r w:rsidR="00170F8A" w:rsidRPr="00170F8A">
        <w:t>"</w:t>
      </w:r>
      <w:r w:rsidRPr="00170F8A">
        <w:t>Лисма</w:t>
      </w:r>
      <w:r w:rsidR="00170F8A" w:rsidRPr="00170F8A">
        <w:t>"</w:t>
      </w:r>
      <w:r w:rsidRPr="00170F8A">
        <w:t>-</w:t>
      </w:r>
      <w:r w:rsidR="00170F8A" w:rsidRPr="00170F8A">
        <w:t>"</w:t>
      </w:r>
      <w:r w:rsidRPr="00170F8A">
        <w:t>Лисма</w:t>
      </w:r>
      <w:r w:rsidR="00170F8A" w:rsidRPr="00170F8A">
        <w:t>"</w:t>
      </w:r>
      <w:r w:rsidRPr="00170F8A">
        <w:t>-чай</w:t>
      </w:r>
      <w:r w:rsidR="00170F8A" w:rsidRPr="00170F8A">
        <w:t xml:space="preserve">" - </w:t>
      </w:r>
      <w:r w:rsidRPr="00170F8A">
        <w:t>в одной музыкальной фразе название товарной категории упомянуто 4 раза, а название торговой марки повторяется 10 раз</w:t>
      </w:r>
      <w:r w:rsidR="00170F8A" w:rsidRPr="00170F8A">
        <w:t xml:space="preserve">. </w:t>
      </w:r>
      <w:r w:rsidRPr="00170F8A">
        <w:t>Эффект от подобного повторения внутри одного рекламного сообщения, возможно, ниже, чем от соответствующего количества повторов самого сообщения</w:t>
      </w:r>
      <w:r w:rsidR="00170F8A" w:rsidRPr="00170F8A">
        <w:t xml:space="preserve">. </w:t>
      </w:r>
      <w:r w:rsidRPr="00170F8A">
        <w:t>Но, безусловно, запоминаемость такой рекламы многократно выше</w:t>
      </w:r>
      <w:r w:rsidR="00170F8A" w:rsidRPr="00170F8A">
        <w:t xml:space="preserve"> - </w:t>
      </w:r>
      <w:r w:rsidRPr="00170F8A">
        <w:t>в сравнении с рекламой, не повторяющей нужную информацию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Мнемонические средства</w:t>
      </w:r>
      <w:r w:rsidR="00170F8A" w:rsidRPr="00170F8A">
        <w:t xml:space="preserve">. </w:t>
      </w:r>
      <w:r w:rsidRPr="00170F8A">
        <w:t xml:space="preserve">Большинство людей со школьной скамьи помнит замечательную </w:t>
      </w:r>
      <w:r w:rsidR="00170F8A" w:rsidRPr="00170F8A">
        <w:t>"</w:t>
      </w:r>
      <w:r w:rsidRPr="00170F8A">
        <w:t>мнемоническую</w:t>
      </w:r>
      <w:r w:rsidR="00170F8A" w:rsidRPr="00170F8A">
        <w:t>"</w:t>
      </w:r>
      <w:r w:rsidRPr="00170F8A">
        <w:t xml:space="preserve"> фразу </w:t>
      </w:r>
      <w:r w:rsidR="00170F8A" w:rsidRPr="00170F8A">
        <w:t>"</w:t>
      </w:r>
      <w:r w:rsidRPr="00170F8A">
        <w:t>Каждый охотник желает знать</w:t>
      </w:r>
      <w:r w:rsidR="00170F8A">
        <w:t>...</w:t>
      </w:r>
      <w:r w:rsidR="00170F8A" w:rsidRPr="00170F8A">
        <w:t xml:space="preserve"> "</w:t>
      </w:r>
      <w:r w:rsidRPr="00170F8A">
        <w:t xml:space="preserve">, позволявшую мгновенно </w:t>
      </w:r>
      <w:r w:rsidR="00170F8A" w:rsidRPr="00170F8A">
        <w:t>"</w:t>
      </w:r>
      <w:r w:rsidRPr="00170F8A">
        <w:t>запоминать</w:t>
      </w:r>
      <w:r w:rsidR="00170F8A" w:rsidRPr="00170F8A">
        <w:t>"</w:t>
      </w:r>
      <w:r w:rsidRPr="00170F8A">
        <w:t xml:space="preserve"> названия и порядок спектральных цветов</w:t>
      </w:r>
      <w:r w:rsidR="00170F8A" w:rsidRPr="00170F8A">
        <w:t xml:space="preserve">. </w:t>
      </w:r>
      <w:r w:rsidRPr="00170F8A">
        <w:t>Реклама очень целенаправленно использует разнообразные мнемонические средства, обеспечивающие запоминание потребителем необходимой информации</w:t>
      </w:r>
      <w:r w:rsidR="00170F8A" w:rsidRPr="00170F8A">
        <w:t xml:space="preserve"> - </w:t>
      </w:r>
      <w:r w:rsidRPr="00170F8A">
        <w:t xml:space="preserve">названия торговой марки, тех или иных свойств товара, адреса или телефона и </w:t>
      </w:r>
      <w:r w:rsidR="00170F8A">
        <w:t>т.п.</w:t>
      </w:r>
      <w:r w:rsidR="00170F8A" w:rsidRPr="00170F8A">
        <w:t xml:space="preserve"> </w:t>
      </w:r>
      <w:r w:rsidRPr="00170F8A">
        <w:t>Зачастую такое запоминание осуществляется даже помимо воли реципиента</w:t>
      </w:r>
      <w:r w:rsidR="00170F8A" w:rsidRPr="00170F8A">
        <w:t xml:space="preserve">. </w:t>
      </w:r>
      <w:r w:rsidRPr="00170F8A">
        <w:t>Среди множества мнемонических средств выделим лишь некоторые</w:t>
      </w:r>
      <w:r w:rsidR="00170F8A" w:rsidRPr="00170F8A">
        <w:t xml:space="preserve">. </w:t>
      </w:r>
      <w:r w:rsidRPr="00170F8A">
        <w:t>Использование в рекламе персонажей, имена которых созвучны рекламируемой марке товара</w:t>
      </w:r>
      <w:r w:rsidR="00170F8A" w:rsidRPr="00170F8A">
        <w:t xml:space="preserve">: </w:t>
      </w:r>
      <w:r w:rsidRPr="00170F8A">
        <w:t xml:space="preserve">например, знаменитая тетя Ася в рекламе отбеливателя </w:t>
      </w:r>
      <w:r w:rsidR="00170F8A" w:rsidRPr="00170F8A">
        <w:t>"</w:t>
      </w:r>
      <w:r w:rsidRPr="00170F8A">
        <w:t>Ас</w:t>
      </w:r>
      <w:r w:rsidR="00170F8A" w:rsidRPr="00170F8A">
        <w:t xml:space="preserve">"; </w:t>
      </w:r>
      <w:r w:rsidRPr="00170F8A">
        <w:t xml:space="preserve">мистер Вим в рекламе прохладительных напитков Компании </w:t>
      </w:r>
      <w:r w:rsidR="00170F8A" w:rsidRPr="00170F8A">
        <w:t>"</w:t>
      </w:r>
      <w:r w:rsidRPr="00170F8A">
        <w:rPr>
          <w:lang w:val="en-US"/>
        </w:rPr>
        <w:t>Wimm</w:t>
      </w:r>
      <w:r w:rsidRPr="00170F8A">
        <w:t>-</w:t>
      </w:r>
      <w:r w:rsidRPr="00170F8A">
        <w:rPr>
          <w:lang w:val="en-US"/>
        </w:rPr>
        <w:t>Bill</w:t>
      </w:r>
      <w:r w:rsidRPr="00170F8A">
        <w:t>-</w:t>
      </w:r>
      <w:r w:rsidRPr="00170F8A">
        <w:rPr>
          <w:lang w:val="en-US"/>
        </w:rPr>
        <w:t>Dann</w:t>
      </w:r>
      <w:r w:rsidR="00170F8A" w:rsidRPr="00170F8A">
        <w:t>"</w:t>
      </w:r>
      <w:r w:rsidRPr="00170F8A">
        <w:t xml:space="preserve">, шеф-повар Владимир Соколов в рекламе майонеза </w:t>
      </w:r>
      <w:r w:rsidR="00170F8A" w:rsidRPr="00170F8A">
        <w:t>"</w:t>
      </w:r>
      <w:r w:rsidRPr="00170F8A">
        <w:t>Кальве</w:t>
      </w:r>
      <w:r w:rsidR="00170F8A" w:rsidRPr="00170F8A">
        <w:t xml:space="preserve">"). </w:t>
      </w:r>
      <w:r w:rsidRPr="00170F8A">
        <w:t>Использование слоганов, в которых обыгрывается наименование торговой марки по принципу созвучия</w:t>
      </w:r>
      <w:r w:rsidR="00170F8A" w:rsidRPr="00170F8A">
        <w:t xml:space="preserve">: </w:t>
      </w:r>
      <w:r w:rsidRPr="00170F8A">
        <w:t xml:space="preserve">например, </w:t>
      </w:r>
      <w:r w:rsidR="00170F8A" w:rsidRPr="00170F8A">
        <w:t>"</w:t>
      </w:r>
      <w:r w:rsidRPr="00170F8A">
        <w:t>Велла</w:t>
      </w:r>
      <w:r w:rsidR="00170F8A" w:rsidRPr="00170F8A">
        <w:t xml:space="preserve"> - </w:t>
      </w:r>
      <w:r w:rsidRPr="00170F8A">
        <w:t>Вы велликолепны</w:t>
      </w:r>
      <w:r w:rsidR="00170F8A" w:rsidRPr="00170F8A">
        <w:t>"</w:t>
      </w:r>
      <w:r w:rsidRPr="00170F8A">
        <w:t xml:space="preserve">, </w:t>
      </w:r>
      <w:r w:rsidR="00170F8A" w:rsidRPr="00170F8A">
        <w:t>"</w:t>
      </w:r>
      <w:r w:rsidRPr="00170F8A">
        <w:t>Ворожея</w:t>
      </w:r>
      <w:r w:rsidR="00170F8A" w:rsidRPr="00170F8A">
        <w:t xml:space="preserve">" - </w:t>
      </w:r>
      <w:r w:rsidRPr="00170F8A">
        <w:t>вы обворожительны</w:t>
      </w:r>
      <w:r w:rsidR="00170F8A" w:rsidRPr="00170F8A">
        <w:t>"</w:t>
      </w:r>
      <w:r w:rsidRPr="00170F8A">
        <w:t xml:space="preserve">, </w:t>
      </w:r>
      <w:r w:rsidR="00170F8A" w:rsidRPr="00170F8A">
        <w:t>"</w:t>
      </w:r>
      <w:r w:rsidRPr="00170F8A">
        <w:t>Чистота</w:t>
      </w:r>
      <w:r w:rsidR="00170F8A" w:rsidRPr="00170F8A">
        <w:t xml:space="preserve"> - </w:t>
      </w:r>
      <w:r w:rsidRPr="00170F8A">
        <w:t xml:space="preserve">чисто </w:t>
      </w:r>
      <w:r w:rsidR="00170F8A" w:rsidRPr="00170F8A">
        <w:t>"</w:t>
      </w:r>
      <w:r w:rsidRPr="00170F8A">
        <w:t>Тайд</w:t>
      </w:r>
      <w:r w:rsidR="00170F8A" w:rsidRPr="00170F8A">
        <w:t>"</w:t>
      </w:r>
      <w:r w:rsidRPr="00170F8A">
        <w:t xml:space="preserve"> и </w:t>
      </w:r>
      <w:r w:rsidR="00170F8A" w:rsidRPr="00170F8A">
        <w:t xml:space="preserve">т.д. </w:t>
      </w:r>
      <w:r w:rsidRPr="00170F8A">
        <w:t xml:space="preserve">Рифма и ритм, редкие, неожиданные слова и </w:t>
      </w:r>
      <w:r w:rsidR="00170F8A">
        <w:t>т.п.</w:t>
      </w:r>
      <w:r w:rsidR="00170F8A" w:rsidRPr="00170F8A">
        <w:t xml:space="preserve"> </w:t>
      </w:r>
      <w:r w:rsidRPr="00170F8A">
        <w:t>особенно эффективны тогда, когда в них участвует название торговой марки</w:t>
      </w:r>
      <w:r w:rsidR="00170F8A" w:rsidRPr="00170F8A">
        <w:t>: "</w:t>
      </w:r>
      <w:r w:rsidRPr="00170F8A">
        <w:t xml:space="preserve">Колготки </w:t>
      </w:r>
      <w:r w:rsidR="00170F8A" w:rsidRPr="00170F8A">
        <w:t>"</w:t>
      </w:r>
      <w:r w:rsidRPr="00170F8A">
        <w:rPr>
          <w:lang w:val="en-US"/>
        </w:rPr>
        <w:t>Golden</w:t>
      </w:r>
      <w:r w:rsidRPr="00170F8A">
        <w:t xml:space="preserve"> </w:t>
      </w:r>
      <w:r w:rsidRPr="00170F8A">
        <w:rPr>
          <w:lang w:val="en-US"/>
        </w:rPr>
        <w:t>Lady</w:t>
      </w:r>
      <w:r w:rsidR="00170F8A" w:rsidRPr="00170F8A">
        <w:t xml:space="preserve">" - </w:t>
      </w:r>
      <w:r w:rsidRPr="00170F8A">
        <w:t>ваш первый шаг к победе</w:t>
      </w:r>
      <w:r w:rsidR="007F0A41">
        <w:t>!"</w:t>
      </w:r>
      <w:r w:rsidRPr="00170F8A">
        <w:t xml:space="preserve">, </w:t>
      </w:r>
      <w:r w:rsidR="00170F8A" w:rsidRPr="00170F8A">
        <w:t>"</w:t>
      </w:r>
      <w:r w:rsidRPr="00170F8A">
        <w:t xml:space="preserve">Ваша киска купила бы </w:t>
      </w:r>
      <w:r w:rsidR="00170F8A" w:rsidRPr="00170F8A">
        <w:t>"</w:t>
      </w:r>
      <w:r w:rsidRPr="00170F8A">
        <w:t>Вискас</w:t>
      </w:r>
      <w:r w:rsidR="00170F8A" w:rsidRPr="00170F8A">
        <w:t>"; "</w:t>
      </w:r>
      <w:r w:rsidRPr="00170F8A">
        <w:t xml:space="preserve">Фрося, где </w:t>
      </w:r>
      <w:r w:rsidR="00170F8A" w:rsidRPr="00170F8A">
        <w:t>"</w:t>
      </w:r>
      <w:r w:rsidRPr="00170F8A">
        <w:t>Фрутис</w:t>
      </w:r>
      <w:r w:rsidR="00170F8A" w:rsidRPr="00170F8A">
        <w:t>"? - "</w:t>
      </w:r>
      <w:r w:rsidRPr="00170F8A">
        <w:t>Фрутис</w:t>
      </w:r>
      <w:r w:rsidR="00170F8A" w:rsidRPr="00170F8A">
        <w:t>"</w:t>
      </w:r>
      <w:r w:rsidRPr="00170F8A">
        <w:t xml:space="preserve"> тутис</w:t>
      </w:r>
      <w:r w:rsidR="00170F8A">
        <w:t xml:space="preserve">!" </w:t>
      </w:r>
      <w:r w:rsidRPr="00170F8A">
        <w:t xml:space="preserve">и </w:t>
      </w:r>
      <w:r w:rsidR="00170F8A" w:rsidRPr="00170F8A">
        <w:t>т.д.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Разработка универсальной идеи, охватывающей различные компоненты рекламного сообщения</w:t>
      </w:r>
      <w:r w:rsidR="00170F8A" w:rsidRPr="00170F8A">
        <w:t xml:space="preserve">: </w:t>
      </w:r>
      <w:r w:rsidRPr="00170F8A">
        <w:t xml:space="preserve">известно, что </w:t>
      </w:r>
      <w:r w:rsidR="00170F8A" w:rsidRPr="00170F8A">
        <w:t>"</w:t>
      </w:r>
      <w:r w:rsidRPr="00170F8A">
        <w:t>рекламное сообщение больше запоминается, если его составные части обыгрывают одну и ту же идею</w:t>
      </w:r>
      <w:r w:rsidR="00170F8A" w:rsidRPr="00170F8A">
        <w:t xml:space="preserve">; </w:t>
      </w:r>
      <w:r w:rsidRPr="00170F8A">
        <w:t xml:space="preserve">например, реклама водки </w:t>
      </w:r>
      <w:r w:rsidR="00170F8A" w:rsidRPr="00170F8A">
        <w:t>"</w:t>
      </w:r>
      <w:r w:rsidRPr="00170F8A">
        <w:rPr>
          <w:lang w:val="en-US"/>
        </w:rPr>
        <w:t>Icy</w:t>
      </w:r>
      <w:r w:rsidR="00170F8A" w:rsidRPr="00170F8A">
        <w:t>"</w:t>
      </w:r>
      <w:r w:rsidRPr="00170F8A">
        <w:t xml:space="preserve"> из Исландии, показывающая бутылку, явно сделанную изо льда, и использующая в тексте слова </w:t>
      </w:r>
      <w:r w:rsidR="00170F8A" w:rsidRPr="00170F8A">
        <w:t>"</w:t>
      </w:r>
      <w:r w:rsidRPr="00170F8A">
        <w:t>Приятная, как лед</w:t>
      </w:r>
      <w:r w:rsidR="00170F8A">
        <w:t>...</w:t>
      </w:r>
      <w:r w:rsidR="00170F8A" w:rsidRPr="00170F8A">
        <w:t xml:space="preserve"> </w:t>
      </w:r>
      <w:r w:rsidRPr="00170F8A">
        <w:t>холодная, как лед</w:t>
      </w:r>
      <w:r w:rsidR="00170F8A" w:rsidRPr="00170F8A">
        <w:t xml:space="preserve">. </w:t>
      </w:r>
      <w:r w:rsidRPr="00170F8A">
        <w:t>Чистая, как лед</w:t>
      </w:r>
      <w:r w:rsidR="00170F8A">
        <w:t>...</w:t>
      </w:r>
      <w:r w:rsidR="00170F8A" w:rsidRPr="00170F8A">
        <w:t xml:space="preserve"> ". </w:t>
      </w:r>
      <w:r w:rsidRPr="00170F8A">
        <w:t xml:space="preserve">В качестве российского примера можно привести рекламную стратегию продвижения шоколадных батончиков </w:t>
      </w:r>
      <w:r w:rsidR="00170F8A" w:rsidRPr="00170F8A">
        <w:t>"</w:t>
      </w:r>
      <w:r w:rsidRPr="00170F8A">
        <w:t>Шок</w:t>
      </w:r>
      <w:r w:rsidR="00170F8A" w:rsidRPr="00170F8A">
        <w:t xml:space="preserve">": </w:t>
      </w:r>
      <w:r w:rsidRPr="00170F8A">
        <w:t>название торговой марки одновременно указывает и на ту товарную категорию, к которой относится объект рекламы, и на тот сквозной прием, который используется во всех рекламных роликах</w:t>
      </w:r>
      <w:r w:rsidR="00170F8A" w:rsidRPr="00170F8A">
        <w:t xml:space="preserve"> - "</w:t>
      </w:r>
      <w:r w:rsidRPr="00170F8A">
        <w:t>шок</w:t>
      </w:r>
      <w:r w:rsidR="00170F8A" w:rsidRPr="00170F8A">
        <w:t xml:space="preserve"> - </w:t>
      </w:r>
      <w:r w:rsidRPr="00170F8A">
        <w:t>это по-нашему</w:t>
      </w:r>
      <w:r w:rsidR="007F0A41">
        <w:t>!"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Сильная творческая идея</w:t>
      </w:r>
      <w:r w:rsidR="00170F8A" w:rsidRPr="00170F8A">
        <w:t xml:space="preserve">. </w:t>
      </w:r>
      <w:r w:rsidRPr="00170F8A">
        <w:t>Нельзя не упомянуть, что один из самых эффективных в истории рекламы роликов был показан всего один-единственный раз</w:t>
      </w:r>
      <w:r w:rsidR="00170F8A" w:rsidRPr="00170F8A">
        <w:t xml:space="preserve">. </w:t>
      </w:r>
      <w:r w:rsidRPr="00170F8A">
        <w:t>Но при этом те, кто его видел, запомнили этот телевизионный ролик очень надолго</w:t>
      </w:r>
      <w:r w:rsidR="00170F8A" w:rsidRPr="00170F8A">
        <w:t xml:space="preserve">. </w:t>
      </w:r>
      <w:r w:rsidRPr="00170F8A">
        <w:t>Более того, продажи рекламируемого товара резко подскочили</w:t>
      </w:r>
      <w:r w:rsidR="00170F8A" w:rsidRPr="00170F8A">
        <w:t xml:space="preserve">. </w:t>
      </w:r>
      <w:r w:rsidRPr="00170F8A">
        <w:t xml:space="preserve">Речь идет о знаменитом рекламном ролике компании </w:t>
      </w:r>
      <w:r w:rsidR="00170F8A" w:rsidRPr="00170F8A">
        <w:t>"</w:t>
      </w:r>
      <w:r w:rsidRPr="00170F8A">
        <w:rPr>
          <w:lang w:val="en-US"/>
        </w:rPr>
        <w:t>Apple</w:t>
      </w:r>
      <w:r w:rsidR="00170F8A" w:rsidRPr="00170F8A">
        <w:t>"</w:t>
      </w:r>
      <w:r w:rsidRPr="00170F8A">
        <w:t>, который был показан во время финального матча за Суперкубок</w:t>
      </w:r>
      <w:r w:rsidR="00170F8A" w:rsidRPr="00170F8A">
        <w:t xml:space="preserve">. </w:t>
      </w:r>
      <w:r w:rsidRPr="00170F8A">
        <w:t>В этом ролике молодая женщина бросала молот через гигантский телевизионный экран, надпись гласила</w:t>
      </w:r>
      <w:r w:rsidR="00170F8A" w:rsidRPr="00170F8A">
        <w:t>: "</w:t>
      </w:r>
      <w:r w:rsidRPr="00170F8A">
        <w:rPr>
          <w:lang w:val="en-US"/>
        </w:rPr>
        <w:t>Apple</w:t>
      </w:r>
      <w:r w:rsidR="00170F8A" w:rsidRPr="00170F8A">
        <w:t>"</w:t>
      </w:r>
      <w:r w:rsidRPr="00170F8A">
        <w:t xml:space="preserve"> будет представлять компьютер </w:t>
      </w:r>
      <w:r w:rsidR="00170F8A" w:rsidRPr="00170F8A">
        <w:t>"</w:t>
      </w:r>
      <w:r w:rsidRPr="00170F8A">
        <w:rPr>
          <w:lang w:val="en-US"/>
        </w:rPr>
        <w:t>Macintosh</w:t>
      </w:r>
      <w:r w:rsidR="00170F8A" w:rsidRPr="00170F8A">
        <w:t>"</w:t>
      </w:r>
      <w:r w:rsidRPr="00170F8A">
        <w:t xml:space="preserve"> и вы поймете, почему 1984 не хочет быть похож на 1984</w:t>
      </w:r>
      <w:r w:rsidR="00170F8A" w:rsidRPr="00170F8A">
        <w:t xml:space="preserve">". </w:t>
      </w:r>
      <w:r w:rsidRPr="00170F8A">
        <w:t>Любопытно отметить, что рассказ об этом ролике в студенческих аудиториях неизменно вызывал недоумение по поводу того, а что же здесь может быть интересного с точки зрения идеи и запоминающегося</w:t>
      </w:r>
      <w:r w:rsidR="00170F8A" w:rsidRPr="00170F8A">
        <w:t xml:space="preserve">? </w:t>
      </w:r>
      <w:r w:rsidRPr="00170F8A">
        <w:t>Разумеется, реакция была обусловлена полным незнакомством студентов с контекстом</w:t>
      </w:r>
      <w:r w:rsidR="00170F8A" w:rsidRPr="00170F8A">
        <w:t xml:space="preserve">. </w:t>
      </w:r>
      <w:r w:rsidRPr="00170F8A">
        <w:t>Этот контекст</w:t>
      </w:r>
      <w:r w:rsidR="00170F8A" w:rsidRPr="00170F8A">
        <w:t xml:space="preserve"> - </w:t>
      </w:r>
      <w:r w:rsidRPr="00170F8A">
        <w:t xml:space="preserve">взбудораживший все западное общество знаменитый роман-антиутопия Джорджа Оруэлла, носящий название </w:t>
      </w:r>
      <w:r w:rsidR="00170F8A" w:rsidRPr="00170F8A">
        <w:t>"</w:t>
      </w:r>
      <w:r w:rsidRPr="00170F8A">
        <w:t>1984</w:t>
      </w:r>
      <w:r w:rsidR="00170F8A" w:rsidRPr="00170F8A">
        <w:t xml:space="preserve">". </w:t>
      </w:r>
      <w:r w:rsidRPr="00170F8A">
        <w:t>Бесконечные телевизионные экраны были средством неустанного круглосуточного наблюдения и контроля над жизнью каждого члена тоталитарного общества, которым автор до смерти перепугал буржуазных обывателей</w:t>
      </w:r>
      <w:r w:rsidR="00170F8A" w:rsidRPr="00170F8A">
        <w:t xml:space="preserve">. </w:t>
      </w:r>
      <w:r w:rsidRPr="00170F8A">
        <w:t xml:space="preserve">Таким образом, реклама </w:t>
      </w:r>
      <w:r w:rsidR="00170F8A" w:rsidRPr="00170F8A">
        <w:t>"</w:t>
      </w:r>
      <w:r w:rsidRPr="00170F8A">
        <w:rPr>
          <w:lang w:val="en-US"/>
        </w:rPr>
        <w:t>Macintosh</w:t>
      </w:r>
      <w:r w:rsidR="00170F8A" w:rsidRPr="00170F8A">
        <w:t>"</w:t>
      </w:r>
      <w:r w:rsidRPr="00170F8A">
        <w:t xml:space="preserve"> нанесла мощный ответный удар по воображаемому врагу и стала символом блистательной удачи актуальной рекламной идеи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Сильное эмоциональное воздействие рекламы</w:t>
      </w:r>
      <w:r w:rsidR="00170F8A" w:rsidRPr="00170F8A">
        <w:t xml:space="preserve">. </w:t>
      </w:r>
      <w:r w:rsidRPr="00170F8A">
        <w:t>Реклама, которая произвела сильное впечатление на аудиторию, как правило, запоминается значительно лучше</w:t>
      </w:r>
      <w:r w:rsidR="00170F8A" w:rsidRPr="00170F8A">
        <w:t xml:space="preserve">. </w:t>
      </w:r>
      <w:r w:rsidRPr="00170F8A">
        <w:t>Об этом, в частности, свидетельствует только что приведенный пример</w:t>
      </w:r>
      <w:r w:rsidR="00170F8A" w:rsidRPr="00170F8A">
        <w:t xml:space="preserve">. </w:t>
      </w:r>
      <w:r w:rsidRPr="00170F8A">
        <w:t>Хотелось бы сослаться также на результаты исследований, проведенных в нескольких студенческих аудиториях</w:t>
      </w:r>
      <w:r w:rsidR="00170F8A" w:rsidRPr="00170F8A">
        <w:t xml:space="preserve">. </w:t>
      </w:r>
      <w:r w:rsidRPr="00170F8A">
        <w:t>Через некоторое время после просмотра рекламных роликов, завоевавших бронзовых, серебряных и золотых львов на Каннских фестивалях рекламы, студенты должны были отметить наиболее запомнившиеся ролики</w:t>
      </w:r>
      <w:r w:rsidR="00170F8A" w:rsidRPr="00170F8A">
        <w:t xml:space="preserve">. </w:t>
      </w:r>
      <w:r w:rsidRPr="00170F8A">
        <w:t>Среди наиболее часто упоминаемых были ролики, построенные на эффекте шока</w:t>
      </w:r>
      <w:r w:rsidR="00170F8A" w:rsidRPr="00170F8A">
        <w:t>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Особенно сильное впечатление этот ролик производил на девушек, в ответах они акцентировали свои переживания, связанные с чувством страха за малыша</w:t>
      </w:r>
      <w:r w:rsidR="00170F8A" w:rsidRPr="00170F8A">
        <w:t xml:space="preserve">. </w:t>
      </w:r>
      <w:r w:rsidRPr="00170F8A">
        <w:t>Юноши значительно чаще называли рекламу, которая апеллировала к чувствам азарта, риска</w:t>
      </w:r>
      <w:r w:rsidR="00170F8A" w:rsidRPr="00170F8A">
        <w:t xml:space="preserve"> - </w:t>
      </w:r>
      <w:r w:rsidRPr="00170F8A">
        <w:t xml:space="preserve">рекламный ролик, в котором молодые люди высоко в горах играют в летающую тарелку, а после того, как она падает, садятся в </w:t>
      </w:r>
      <w:r w:rsidR="00170F8A" w:rsidRPr="00170F8A">
        <w:t>"</w:t>
      </w:r>
      <w:r w:rsidRPr="00170F8A">
        <w:rPr>
          <w:lang w:val="en-US"/>
        </w:rPr>
        <w:t>Jeep</w:t>
      </w:r>
      <w:r w:rsidR="00170F8A" w:rsidRPr="00170F8A">
        <w:t>"</w:t>
      </w:r>
      <w:r w:rsidRPr="00170F8A">
        <w:t>, чтобы достать ее</w:t>
      </w:r>
      <w:r w:rsidR="00170F8A">
        <w:t>...</w:t>
      </w:r>
    </w:p>
    <w:p w:rsidR="00170F8A" w:rsidRDefault="00B91861" w:rsidP="00170F8A">
      <w:pPr>
        <w:widowControl w:val="0"/>
        <w:autoSpaceDE w:val="0"/>
        <w:autoSpaceDN w:val="0"/>
        <w:adjustRightInd w:val="0"/>
        <w:ind w:firstLine="709"/>
      </w:pPr>
      <w:r w:rsidRPr="00170F8A">
        <w:t>Единый рекламный образ, используемый в рамках рекламной кампании для всех рекламоносителей</w:t>
      </w:r>
      <w:r w:rsidR="00170F8A" w:rsidRPr="00170F8A">
        <w:t xml:space="preserve"> - </w:t>
      </w:r>
      <w:r w:rsidRPr="00170F8A">
        <w:t>один из важнейших принципов, который должен соблюдаться при ее разработке</w:t>
      </w:r>
      <w:r w:rsidR="00170F8A" w:rsidRPr="00170F8A">
        <w:t xml:space="preserve">. </w:t>
      </w:r>
      <w:r w:rsidRPr="00170F8A">
        <w:t>В тех случаях, когда одни и те же визуальные образы присутствуют в телевизионной и наружной рекламе, когда тексты радио-рекламы заставляют вспомнить о текстах рекламных объявлений в газетах, когда один и тот же слоган или один и тот же рекламный персонаж используются для каждого рекламного материала, можно констатировать стремление к профессиональному решению проблемы запоминаемости рекламы</w:t>
      </w:r>
      <w:r w:rsidR="00170F8A" w:rsidRPr="00170F8A">
        <w:t xml:space="preserve">. </w:t>
      </w:r>
      <w:r w:rsidRPr="00170F8A">
        <w:t>Каждый фрагмент рекламной кампании вызывает воспоминания об уже увиденном или услышанном ранее в связи с данным товаром или фирмой</w:t>
      </w:r>
      <w:r w:rsidR="00170F8A" w:rsidRPr="00170F8A">
        <w:t xml:space="preserve">. </w:t>
      </w:r>
      <w:r w:rsidRPr="00170F8A">
        <w:t>Это в значительной степени усиливает возможности любого отдельного средства рекламы</w:t>
      </w:r>
      <w:r w:rsidR="00170F8A" w:rsidRPr="00170F8A">
        <w:t xml:space="preserve">. </w:t>
      </w:r>
      <w:r w:rsidRPr="00170F8A">
        <w:t>В то же время, приходится признать, что лишь немногие рекламные кампании, особенно разрабатываемые и реализуемые на местном уровне, могут быть охарактеризованы как целостные в творческом плане</w:t>
      </w:r>
      <w:r w:rsidR="00170F8A" w:rsidRPr="00170F8A">
        <w:t xml:space="preserve">. </w:t>
      </w:r>
      <w:r w:rsidRPr="00170F8A">
        <w:t>Чаще всего ситуация достаточно активного рекламодателя складывается таким образом, что проектирование и изготовление наружной рекламы осуществляет одна рекламная фирма, телевизионные ролики</w:t>
      </w:r>
      <w:r w:rsidR="00170F8A" w:rsidRPr="00170F8A">
        <w:t xml:space="preserve"> - </w:t>
      </w:r>
      <w:r w:rsidRPr="00170F8A">
        <w:t>снимает другая, радио-рекламу делают непосредственно на радиоканале, где она размещается, а текущую газетную рекламу готовят собственные сотрудники из отдела продаж</w:t>
      </w:r>
      <w:r w:rsidR="00170F8A" w:rsidRPr="00170F8A">
        <w:t xml:space="preserve">. </w:t>
      </w:r>
      <w:r w:rsidRPr="00170F8A">
        <w:t>Разумеется, в этой ситуации ни о каком единстве рекламного образа говорить не приходится</w:t>
      </w:r>
      <w:r w:rsidR="00170F8A" w:rsidRPr="00170F8A">
        <w:t>.</w:t>
      </w:r>
    </w:p>
    <w:p w:rsidR="00170F8A" w:rsidRPr="00170F8A" w:rsidRDefault="00410BBF" w:rsidP="007F0A41">
      <w:pPr>
        <w:pStyle w:val="2"/>
      </w:pPr>
      <w:r w:rsidRPr="00170F8A">
        <w:br w:type="page"/>
        <w:t>Литература</w:t>
      </w:r>
    </w:p>
    <w:p w:rsidR="007F0A41" w:rsidRDefault="007F0A41" w:rsidP="00170F8A">
      <w:pPr>
        <w:widowControl w:val="0"/>
        <w:autoSpaceDE w:val="0"/>
        <w:autoSpaceDN w:val="0"/>
        <w:adjustRightInd w:val="0"/>
        <w:ind w:firstLine="709"/>
      </w:pPr>
    </w:p>
    <w:p w:rsidR="00170F8A" w:rsidRDefault="00410BBF" w:rsidP="007F0A41">
      <w:pPr>
        <w:pStyle w:val="a0"/>
      </w:pPr>
      <w:r w:rsidRPr="00170F8A">
        <w:t>Гримак Л</w:t>
      </w:r>
      <w:r w:rsidR="00170F8A">
        <w:t xml:space="preserve">.П. </w:t>
      </w:r>
      <w:r w:rsidRPr="00170F8A">
        <w:t>Резервы человеческой психики</w:t>
      </w:r>
      <w:r w:rsidR="00170F8A" w:rsidRPr="00170F8A">
        <w:t xml:space="preserve">. - </w:t>
      </w:r>
      <w:r w:rsidRPr="00170F8A">
        <w:t>М</w:t>
      </w:r>
      <w:r w:rsidR="00170F8A" w:rsidRPr="00170F8A">
        <w:t xml:space="preserve">.: </w:t>
      </w:r>
      <w:r w:rsidRPr="00170F8A">
        <w:t>Политиздат, 2002</w:t>
      </w:r>
      <w:r w:rsidR="00170F8A" w:rsidRPr="00170F8A">
        <w:t xml:space="preserve">. - </w:t>
      </w:r>
      <w:r w:rsidRPr="00170F8A">
        <w:t>319 с</w:t>
      </w:r>
      <w:r w:rsidR="00170F8A" w:rsidRPr="00170F8A">
        <w:t>.</w:t>
      </w:r>
    </w:p>
    <w:p w:rsidR="00170F8A" w:rsidRDefault="00410BBF" w:rsidP="007F0A41">
      <w:pPr>
        <w:pStyle w:val="a0"/>
      </w:pPr>
      <w:r w:rsidRPr="00170F8A">
        <w:t>Грошев И</w:t>
      </w:r>
      <w:r w:rsidR="00170F8A">
        <w:t xml:space="preserve">.В. </w:t>
      </w:r>
      <w:r w:rsidRPr="00170F8A">
        <w:t>Тендерная невербальная коммуникация в рекламе</w:t>
      </w:r>
      <w:r w:rsidR="00170F8A">
        <w:t xml:space="preserve"> // </w:t>
      </w:r>
      <w:r w:rsidRPr="00170F8A">
        <w:t>Социологические исследования, 2007, №4, с</w:t>
      </w:r>
      <w:r w:rsidR="00170F8A">
        <w:t>.7</w:t>
      </w:r>
      <w:r w:rsidRPr="00170F8A">
        <w:t>1</w:t>
      </w:r>
      <w:r w:rsidR="00170F8A" w:rsidRPr="00170F8A">
        <w:t>.</w:t>
      </w:r>
    </w:p>
    <w:p w:rsidR="00410BBF" w:rsidRPr="00170F8A" w:rsidRDefault="00410BBF" w:rsidP="007F0A41">
      <w:pPr>
        <w:pStyle w:val="a0"/>
      </w:pPr>
      <w:r w:rsidRPr="00170F8A">
        <w:t>Горбачевский И</w:t>
      </w:r>
      <w:r w:rsidR="00170F8A" w:rsidRPr="00170F8A">
        <w:t xml:space="preserve">. </w:t>
      </w:r>
      <w:r w:rsidRPr="00170F8A">
        <w:t>Слово или образ</w:t>
      </w:r>
      <w:r w:rsidR="00170F8A">
        <w:t xml:space="preserve"> // </w:t>
      </w:r>
      <w:r w:rsidRPr="00170F8A">
        <w:t>Креатив, №1/2006, с</w:t>
      </w:r>
      <w:r w:rsidR="00170F8A">
        <w:t>.8</w:t>
      </w:r>
      <w:r w:rsidRPr="00170F8A">
        <w:t>0</w:t>
      </w:r>
      <w:bookmarkStart w:id="0" w:name="_GoBack"/>
      <w:bookmarkEnd w:id="0"/>
    </w:p>
    <w:sectPr w:rsidR="00410BBF" w:rsidRPr="00170F8A" w:rsidSect="00170F8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29F" w:rsidRDefault="0033629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3629F" w:rsidRDefault="0033629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4F" w:rsidRDefault="00DD664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4F" w:rsidRDefault="00DD66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29F" w:rsidRDefault="0033629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3629F" w:rsidRDefault="0033629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33629F" w:rsidRDefault="00DD664F" w:rsidP="00F471AD">
      <w:pPr>
        <w:pStyle w:val="ad"/>
      </w:pPr>
      <w:r>
        <w:rPr>
          <w:vertAlign w:val="superscript"/>
        </w:rPr>
        <w:footnoteRef/>
      </w:r>
      <w:r>
        <w:t xml:space="preserve"> Реальный пример: спецпроект Телевизионного Агентства Урала, посвященный тайне гибели студенческой группы в 1959 году. Страшная и непонятная трагедия.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4F" w:rsidRDefault="00DC0F5D" w:rsidP="00170F8A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DD664F" w:rsidRDefault="00DD664F" w:rsidP="00170F8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4F" w:rsidRDefault="00DD664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48CDD2"/>
    <w:lvl w:ilvl="0">
      <w:numFmt w:val="bullet"/>
      <w:lvlText w:val="*"/>
      <w:lvlJc w:val="left"/>
    </w:lvl>
  </w:abstractNum>
  <w:abstractNum w:abstractNumId="1">
    <w:nsid w:val="01AA05F8"/>
    <w:multiLevelType w:val="singleLevel"/>
    <w:tmpl w:val="48ECF3FA"/>
    <w:lvl w:ilvl="0">
      <w:start w:val="1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812730"/>
    <w:multiLevelType w:val="hybridMultilevel"/>
    <w:tmpl w:val="0878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54"/>
        <w:numFmt w:val="decimal"/>
        <w:lvlText w:val="%1."/>
        <w:legacy w:legacy="1" w:legacySpace="0" w:legacyIndent="3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861"/>
    <w:rsid w:val="000355B1"/>
    <w:rsid w:val="00170F8A"/>
    <w:rsid w:val="0019068B"/>
    <w:rsid w:val="001C0B2F"/>
    <w:rsid w:val="001C4871"/>
    <w:rsid w:val="002B079B"/>
    <w:rsid w:val="0033629F"/>
    <w:rsid w:val="00410BBF"/>
    <w:rsid w:val="004E748F"/>
    <w:rsid w:val="00584945"/>
    <w:rsid w:val="00585B85"/>
    <w:rsid w:val="00607940"/>
    <w:rsid w:val="00623B5F"/>
    <w:rsid w:val="00633045"/>
    <w:rsid w:val="007F0A41"/>
    <w:rsid w:val="00923619"/>
    <w:rsid w:val="009D4980"/>
    <w:rsid w:val="009E09B5"/>
    <w:rsid w:val="00A46744"/>
    <w:rsid w:val="00B91861"/>
    <w:rsid w:val="00C060FD"/>
    <w:rsid w:val="00C76306"/>
    <w:rsid w:val="00CF08AE"/>
    <w:rsid w:val="00D77651"/>
    <w:rsid w:val="00DC0F5D"/>
    <w:rsid w:val="00DD664F"/>
    <w:rsid w:val="00E54063"/>
    <w:rsid w:val="00E5542B"/>
    <w:rsid w:val="00EB7A59"/>
    <w:rsid w:val="00EC6A62"/>
    <w:rsid w:val="00ED398A"/>
    <w:rsid w:val="00F44D67"/>
    <w:rsid w:val="00F471AD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EC7054-F52E-473D-B4F0-7005C214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70F8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70F8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70F8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70F8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70F8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70F8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70F8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70F8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70F8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widowControl w:val="0"/>
      <w:autoSpaceDE w:val="0"/>
      <w:autoSpaceDN w:val="0"/>
      <w:adjustRightInd w:val="0"/>
      <w:ind w:firstLine="709"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6">
    <w:name w:val="Hyperlink"/>
    <w:uiPriority w:val="99"/>
    <w:rsid w:val="00170F8A"/>
    <w:rPr>
      <w:color w:val="0000FF"/>
      <w:u w:val="single"/>
    </w:rPr>
  </w:style>
  <w:style w:type="character" w:styleId="a7">
    <w:name w:val="footnote reference"/>
    <w:uiPriority w:val="99"/>
    <w:semiHidden/>
    <w:rsid w:val="00170F8A"/>
    <w:rPr>
      <w:sz w:val="28"/>
      <w:szCs w:val="28"/>
      <w:vertAlign w:val="superscript"/>
    </w:rPr>
  </w:style>
  <w:style w:type="paragraph" w:styleId="a8">
    <w:name w:val="footer"/>
    <w:basedOn w:val="a2"/>
    <w:link w:val="a9"/>
    <w:uiPriority w:val="99"/>
    <w:semiHidden/>
    <w:rsid w:val="00170F8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ій колонтитул Знак"/>
    <w:link w:val="ab"/>
    <w:uiPriority w:val="99"/>
    <w:semiHidden/>
    <w:locked/>
    <w:rsid w:val="00170F8A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170F8A"/>
  </w:style>
  <w:style w:type="paragraph" w:styleId="11">
    <w:name w:val="toc 1"/>
    <w:basedOn w:val="a2"/>
    <w:next w:val="a2"/>
    <w:autoRedefine/>
    <w:uiPriority w:val="99"/>
    <w:semiHidden/>
    <w:rsid w:val="00170F8A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170F8A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70F8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70F8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70F8A"/>
    <w:pPr>
      <w:widowControl w:val="0"/>
      <w:autoSpaceDE w:val="0"/>
      <w:autoSpaceDN w:val="0"/>
      <w:adjustRightInd w:val="0"/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400" w:firstLine="709"/>
      <w:jc w:val="left"/>
    </w:pPr>
  </w:style>
  <w:style w:type="paragraph" w:styleId="71">
    <w:name w:val="toc 7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680" w:firstLine="709"/>
      <w:jc w:val="left"/>
    </w:pPr>
  </w:style>
  <w:style w:type="paragraph" w:styleId="81">
    <w:name w:val="toc 8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960" w:firstLine="709"/>
      <w:jc w:val="left"/>
    </w:pPr>
  </w:style>
  <w:style w:type="paragraph" w:styleId="91">
    <w:name w:val="toc 9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2240" w:firstLine="709"/>
      <w:jc w:val="left"/>
    </w:pPr>
  </w:style>
  <w:style w:type="paragraph" w:styleId="ad">
    <w:name w:val="footnote text"/>
    <w:basedOn w:val="a2"/>
    <w:link w:val="ae"/>
    <w:autoRedefine/>
    <w:uiPriority w:val="99"/>
    <w:semiHidden/>
    <w:rsid w:val="00170F8A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e">
    <w:name w:val="Текст виноски Знак"/>
    <w:link w:val="ad"/>
    <w:uiPriority w:val="99"/>
    <w:semiHidden/>
    <w:rPr>
      <w:sz w:val="20"/>
      <w:szCs w:val="20"/>
    </w:rPr>
  </w:style>
  <w:style w:type="paragraph" w:styleId="af">
    <w:name w:val="Body Text"/>
    <w:basedOn w:val="a2"/>
    <w:link w:val="af0"/>
    <w:uiPriority w:val="99"/>
    <w:rsid w:val="00170F8A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ий текст Знак"/>
    <w:link w:val="af"/>
    <w:uiPriority w:val="99"/>
    <w:semiHidden/>
    <w:rPr>
      <w:sz w:val="28"/>
      <w:szCs w:val="28"/>
    </w:rPr>
  </w:style>
  <w:style w:type="paragraph" w:customStyle="1" w:styleId="af1">
    <w:name w:val="Название рисунка"/>
    <w:basedOn w:val="af"/>
    <w:next w:val="af"/>
    <w:uiPriority w:val="99"/>
    <w:rsid w:val="00607940"/>
    <w:pPr>
      <w:keepLines/>
      <w:suppressAutoHyphens/>
      <w:spacing w:after="240"/>
      <w:jc w:val="center"/>
    </w:pPr>
  </w:style>
  <w:style w:type="paragraph" w:customStyle="1" w:styleId="af2">
    <w:name w:val="Название таблицы"/>
    <w:basedOn w:val="a2"/>
    <w:uiPriority w:val="99"/>
    <w:rsid w:val="00607940"/>
    <w:pPr>
      <w:keepNext/>
      <w:keepLines/>
      <w:widowControl w:val="0"/>
      <w:suppressAutoHyphens/>
      <w:autoSpaceDE w:val="0"/>
      <w:autoSpaceDN w:val="0"/>
      <w:adjustRightInd w:val="0"/>
      <w:spacing w:before="120" w:after="120"/>
      <w:ind w:firstLine="0"/>
      <w:jc w:val="center"/>
    </w:pPr>
    <w:rPr>
      <w:b/>
      <w:bCs/>
    </w:rPr>
  </w:style>
  <w:style w:type="paragraph" w:customStyle="1" w:styleId="af3">
    <w:name w:val="Номер таблицы"/>
    <w:basedOn w:val="a2"/>
    <w:uiPriority w:val="99"/>
    <w:rsid w:val="00607940"/>
    <w:pPr>
      <w:keepNext/>
      <w:keepLines/>
      <w:widowControl w:val="0"/>
      <w:suppressAutoHyphens/>
      <w:autoSpaceDE w:val="0"/>
      <w:autoSpaceDN w:val="0"/>
      <w:adjustRightInd w:val="0"/>
      <w:spacing w:before="240" w:after="120"/>
      <w:ind w:firstLine="0"/>
      <w:jc w:val="right"/>
    </w:pPr>
    <w:rPr>
      <w:i/>
      <w:iCs/>
    </w:rPr>
  </w:style>
  <w:style w:type="paragraph" w:customStyle="1" w:styleId="af4">
    <w:name w:val="Номер формулы"/>
    <w:basedOn w:val="af"/>
    <w:next w:val="af"/>
    <w:uiPriority w:val="99"/>
    <w:rsid w:val="00607940"/>
    <w:pPr>
      <w:keepLines/>
      <w:suppressAutoHyphens/>
      <w:jc w:val="right"/>
    </w:pPr>
  </w:style>
  <w:style w:type="paragraph" w:customStyle="1" w:styleId="af5">
    <w:name w:val="Параграф рисунка"/>
    <w:basedOn w:val="a2"/>
    <w:uiPriority w:val="99"/>
    <w:rsid w:val="00607940"/>
    <w:pPr>
      <w:keepLines/>
      <w:shd w:val="clear" w:color="auto" w:fill="FFFFFF"/>
      <w:suppressAutoHyphens/>
      <w:autoSpaceDE w:val="0"/>
      <w:autoSpaceDN w:val="0"/>
      <w:adjustRightInd w:val="0"/>
      <w:spacing w:before="480" w:after="480"/>
      <w:ind w:firstLine="709"/>
      <w:jc w:val="center"/>
    </w:pPr>
  </w:style>
  <w:style w:type="paragraph" w:customStyle="1" w:styleId="af6">
    <w:name w:val="Примечание таблицы"/>
    <w:basedOn w:val="a2"/>
    <w:next w:val="af"/>
    <w:uiPriority w:val="99"/>
    <w:rsid w:val="00607940"/>
    <w:pPr>
      <w:widowControl w:val="0"/>
      <w:shd w:val="clear" w:color="auto" w:fill="FFFFFF"/>
      <w:suppressAutoHyphens/>
      <w:autoSpaceDE w:val="0"/>
      <w:autoSpaceDN w:val="0"/>
      <w:adjustRightInd w:val="0"/>
      <w:spacing w:before="80" w:after="320"/>
      <w:ind w:firstLine="283"/>
    </w:pPr>
    <w:rPr>
      <w:position w:val="-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Формула"/>
    <w:basedOn w:val="af"/>
    <w:next w:val="af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/>
      <w:jc w:val="center"/>
    </w:pPr>
  </w:style>
  <w:style w:type="paragraph" w:customStyle="1" w:styleId="af8">
    <w:name w:val="Шапка таблицы"/>
    <w:basedOn w:val="a2"/>
    <w:uiPriority w:val="99"/>
    <w:rsid w:val="00607940"/>
    <w:pPr>
      <w:keepNext/>
      <w:keepLines/>
      <w:widowControl w:val="0"/>
      <w:autoSpaceDE w:val="0"/>
      <w:autoSpaceDN w:val="0"/>
      <w:adjustRightInd w:val="0"/>
      <w:ind w:firstLine="709"/>
      <w:jc w:val="center"/>
    </w:pPr>
  </w:style>
  <w:style w:type="paragraph" w:styleId="ab">
    <w:name w:val="header"/>
    <w:basedOn w:val="a2"/>
    <w:next w:val="af"/>
    <w:link w:val="aa"/>
    <w:uiPriority w:val="99"/>
    <w:rsid w:val="00170F8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9">
    <w:name w:val="endnote reference"/>
    <w:uiPriority w:val="99"/>
    <w:semiHidden/>
    <w:rsid w:val="00170F8A"/>
    <w:rPr>
      <w:vertAlign w:val="superscript"/>
    </w:rPr>
  </w:style>
  <w:style w:type="paragraph" w:customStyle="1" w:styleId="afa">
    <w:name w:val="выделение"/>
    <w:uiPriority w:val="99"/>
    <w:rsid w:val="00170F8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b"/>
    <w:uiPriority w:val="99"/>
    <w:rsid w:val="00170F8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170F8A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c">
    <w:name w:val="Основний текст з відступом Знак"/>
    <w:link w:val="afb"/>
    <w:uiPriority w:val="99"/>
    <w:semiHidden/>
    <w:rPr>
      <w:sz w:val="28"/>
      <w:szCs w:val="28"/>
    </w:rPr>
  </w:style>
  <w:style w:type="character" w:customStyle="1" w:styleId="12">
    <w:name w:val="Текст Знак1"/>
    <w:link w:val="afd"/>
    <w:uiPriority w:val="99"/>
    <w:locked/>
    <w:rsid w:val="00170F8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2"/>
    <w:uiPriority w:val="99"/>
    <w:rsid w:val="00170F8A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ій колонтитул Знак"/>
    <w:link w:val="a8"/>
    <w:uiPriority w:val="99"/>
    <w:semiHidden/>
    <w:locked/>
    <w:rsid w:val="00170F8A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70F8A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170F8A"/>
    <w:rPr>
      <w:sz w:val="28"/>
      <w:szCs w:val="28"/>
    </w:rPr>
  </w:style>
  <w:style w:type="paragraph" w:styleId="aff0">
    <w:name w:val="Normal (Web)"/>
    <w:basedOn w:val="a2"/>
    <w:uiPriority w:val="99"/>
    <w:rsid w:val="00170F8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170F8A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170F8A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table" w:styleId="aff1">
    <w:name w:val="Table Grid"/>
    <w:basedOn w:val="a4"/>
    <w:uiPriority w:val="99"/>
    <w:rsid w:val="00170F8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170F8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70F8A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70F8A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70F8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70F8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70F8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70F8A"/>
    <w:rPr>
      <w:i/>
      <w:iCs/>
    </w:rPr>
  </w:style>
  <w:style w:type="paragraph" w:customStyle="1" w:styleId="aff3">
    <w:name w:val="ТАБЛИЦА"/>
    <w:next w:val="a2"/>
    <w:autoRedefine/>
    <w:uiPriority w:val="99"/>
    <w:rsid w:val="00170F8A"/>
    <w:pPr>
      <w:spacing w:line="360" w:lineRule="auto"/>
    </w:pPr>
    <w:rPr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170F8A"/>
  </w:style>
  <w:style w:type="paragraph" w:customStyle="1" w:styleId="13">
    <w:name w:val="Стиль ТАБЛИЦА + Междустр.интервал:  полуторный1"/>
    <w:basedOn w:val="aff3"/>
    <w:autoRedefine/>
    <w:uiPriority w:val="99"/>
    <w:rsid w:val="00170F8A"/>
  </w:style>
  <w:style w:type="table" w:customStyle="1" w:styleId="14">
    <w:name w:val="Стиль таблицы1"/>
    <w:uiPriority w:val="99"/>
    <w:rsid w:val="00170F8A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basedOn w:val="a2"/>
    <w:autoRedefine/>
    <w:uiPriority w:val="99"/>
    <w:rsid w:val="00170F8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6">
    <w:name w:val="endnote text"/>
    <w:basedOn w:val="a2"/>
    <w:link w:val="aff7"/>
    <w:uiPriority w:val="99"/>
    <w:semiHidden/>
    <w:rsid w:val="00170F8A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7">
    <w:name w:val="Текст кінцевої виноски Знак"/>
    <w:link w:val="aff6"/>
    <w:uiPriority w:val="99"/>
    <w:semiHidden/>
    <w:rPr>
      <w:sz w:val="20"/>
      <w:szCs w:val="20"/>
    </w:rPr>
  </w:style>
  <w:style w:type="paragraph" w:customStyle="1" w:styleId="aff8">
    <w:name w:val="титут"/>
    <w:autoRedefine/>
    <w:uiPriority w:val="99"/>
    <w:rsid w:val="00170F8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11077</Words>
  <Characters>63140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Рекламное сообщение в системе массовой коммуникации</vt:lpstr>
    </vt:vector>
  </TitlesOfParts>
  <Company>Upravdom</Company>
  <LinksUpToDate>false</LinksUpToDate>
  <CharactersWithSpaces>74069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Рекламное сообщение в системе массовой коммуникации</dc:title>
  <dc:subject/>
  <dc:creator>Евгений</dc:creator>
  <cp:keywords/>
  <dc:description/>
  <cp:lastModifiedBy>Irina</cp:lastModifiedBy>
  <cp:revision>2</cp:revision>
  <dcterms:created xsi:type="dcterms:W3CDTF">2014-08-10T15:45:00Z</dcterms:created>
  <dcterms:modified xsi:type="dcterms:W3CDTF">2014-08-10T15:45:00Z</dcterms:modified>
</cp:coreProperties>
</file>