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42" w:rsidRDefault="00605142"/>
    <w:p w:rsidR="00561854" w:rsidRDefault="00561854"/>
    <w:p w:rsidR="00C341D2" w:rsidRDefault="00C341D2"/>
    <w:p w:rsidR="00C341D2" w:rsidRDefault="00C341D2" w:rsidP="00C341D2">
      <w:pPr>
        <w:jc w:val="center"/>
        <w:rPr>
          <w:b/>
          <w:sz w:val="40"/>
          <w:szCs w:val="40"/>
        </w:rPr>
      </w:pPr>
      <w:r>
        <w:rPr>
          <w:b/>
          <w:sz w:val="40"/>
          <w:szCs w:val="40"/>
        </w:rPr>
        <w:t xml:space="preserve">1. </w:t>
      </w:r>
      <w:r w:rsidR="00BB22B0">
        <w:rPr>
          <w:b/>
          <w:sz w:val="40"/>
          <w:szCs w:val="40"/>
        </w:rPr>
        <w:t>Введение</w:t>
      </w:r>
    </w:p>
    <w:p w:rsidR="00820A85" w:rsidRDefault="00820A85" w:rsidP="00C341D2">
      <w:pPr>
        <w:jc w:val="center"/>
        <w:rPr>
          <w:b/>
          <w:sz w:val="40"/>
          <w:szCs w:val="40"/>
        </w:rPr>
      </w:pPr>
    </w:p>
    <w:p w:rsidR="00C341D2" w:rsidRPr="00750F91" w:rsidRDefault="0026339D" w:rsidP="00820A85">
      <w:pPr>
        <w:jc w:val="both"/>
        <w:rPr>
          <w:sz w:val="26"/>
          <w:szCs w:val="26"/>
        </w:rPr>
      </w:pPr>
      <w:r w:rsidRPr="00750F91">
        <w:rPr>
          <w:sz w:val="26"/>
          <w:szCs w:val="26"/>
        </w:rPr>
        <w:t xml:space="preserve">      </w:t>
      </w:r>
      <w:r w:rsidR="001765CA" w:rsidRPr="00750F91">
        <w:rPr>
          <w:sz w:val="26"/>
          <w:szCs w:val="26"/>
        </w:rPr>
        <w:t xml:space="preserve">Объект, на котором проводилась производственная практика – </w:t>
      </w:r>
      <w:r w:rsidR="001765CA" w:rsidRPr="00750F91">
        <w:rPr>
          <w:b/>
          <w:sz w:val="26"/>
          <w:szCs w:val="26"/>
        </w:rPr>
        <w:t>Реконструкция</w:t>
      </w:r>
      <w:r w:rsidR="002D4A5F" w:rsidRPr="00750F91">
        <w:rPr>
          <w:b/>
          <w:sz w:val="26"/>
          <w:szCs w:val="26"/>
        </w:rPr>
        <w:t xml:space="preserve"> и </w:t>
      </w:r>
      <w:r w:rsidR="00A96704">
        <w:rPr>
          <w:b/>
          <w:sz w:val="26"/>
          <w:szCs w:val="26"/>
        </w:rPr>
        <w:t>строительно-монтажные работы</w:t>
      </w:r>
      <w:r w:rsidR="002D4A5F" w:rsidRPr="00750F91">
        <w:rPr>
          <w:b/>
          <w:sz w:val="26"/>
          <w:szCs w:val="26"/>
        </w:rPr>
        <w:t xml:space="preserve"> </w:t>
      </w:r>
      <w:r w:rsidR="00D12671">
        <w:rPr>
          <w:b/>
          <w:sz w:val="26"/>
          <w:szCs w:val="26"/>
        </w:rPr>
        <w:t>Учебно-лабораторного корпуса</w:t>
      </w:r>
      <w:r w:rsidR="005B13DA">
        <w:rPr>
          <w:b/>
          <w:sz w:val="26"/>
          <w:szCs w:val="26"/>
        </w:rPr>
        <w:t xml:space="preserve"> (далее УЛК) ФГОУ ВПО</w:t>
      </w:r>
      <w:r w:rsidR="00D12671">
        <w:rPr>
          <w:b/>
          <w:sz w:val="26"/>
          <w:szCs w:val="26"/>
        </w:rPr>
        <w:t xml:space="preserve"> Тверской государственной сельскохозяйственной Академии</w:t>
      </w:r>
      <w:r w:rsidR="001765CA" w:rsidRPr="00750F91">
        <w:rPr>
          <w:b/>
          <w:sz w:val="26"/>
          <w:szCs w:val="26"/>
        </w:rPr>
        <w:t xml:space="preserve"> в п. </w:t>
      </w:r>
      <w:r w:rsidR="00D12671">
        <w:rPr>
          <w:b/>
          <w:sz w:val="26"/>
          <w:szCs w:val="26"/>
        </w:rPr>
        <w:t>Сахарово Заволжского района г.Твери</w:t>
      </w:r>
      <w:r w:rsidR="001765CA" w:rsidRPr="00750F91">
        <w:rPr>
          <w:b/>
          <w:sz w:val="26"/>
          <w:szCs w:val="26"/>
        </w:rPr>
        <w:t xml:space="preserve">. </w:t>
      </w:r>
      <w:r w:rsidR="001C51A6" w:rsidRPr="00750F91">
        <w:rPr>
          <w:sz w:val="26"/>
          <w:szCs w:val="26"/>
        </w:rPr>
        <w:t>Проект и проектно-сметная документация</w:t>
      </w:r>
      <w:r w:rsidR="00681673" w:rsidRPr="00750F91">
        <w:rPr>
          <w:sz w:val="26"/>
          <w:szCs w:val="26"/>
        </w:rPr>
        <w:t>, задания на проектирование</w:t>
      </w:r>
      <w:r w:rsidR="002D4A5F" w:rsidRPr="00750F91">
        <w:rPr>
          <w:sz w:val="26"/>
          <w:szCs w:val="26"/>
        </w:rPr>
        <w:t>, ар</w:t>
      </w:r>
      <w:r w:rsidR="00D268BE" w:rsidRPr="00750F91">
        <w:rPr>
          <w:sz w:val="26"/>
          <w:szCs w:val="26"/>
        </w:rPr>
        <w:t>хитектурно-планировочн</w:t>
      </w:r>
      <w:r w:rsidR="00800062">
        <w:rPr>
          <w:sz w:val="26"/>
          <w:szCs w:val="26"/>
        </w:rPr>
        <w:t>ые</w:t>
      </w:r>
      <w:r w:rsidR="00D268BE" w:rsidRPr="00750F91">
        <w:rPr>
          <w:sz w:val="26"/>
          <w:szCs w:val="26"/>
        </w:rPr>
        <w:t xml:space="preserve"> задания, технически</w:t>
      </w:r>
      <w:r w:rsidR="00800062">
        <w:rPr>
          <w:sz w:val="26"/>
          <w:szCs w:val="26"/>
        </w:rPr>
        <w:t>е</w:t>
      </w:r>
      <w:r w:rsidR="00D268BE" w:rsidRPr="00750F91">
        <w:rPr>
          <w:sz w:val="26"/>
          <w:szCs w:val="26"/>
        </w:rPr>
        <w:t xml:space="preserve"> услови</w:t>
      </w:r>
      <w:r w:rsidR="00800062">
        <w:rPr>
          <w:sz w:val="26"/>
          <w:szCs w:val="26"/>
        </w:rPr>
        <w:t>я</w:t>
      </w:r>
      <w:r w:rsidR="00D268BE" w:rsidRPr="00750F91">
        <w:rPr>
          <w:sz w:val="26"/>
          <w:szCs w:val="26"/>
        </w:rPr>
        <w:t xml:space="preserve"> </w:t>
      </w:r>
      <w:r w:rsidR="00800062" w:rsidRPr="00750F91">
        <w:rPr>
          <w:sz w:val="26"/>
          <w:szCs w:val="26"/>
        </w:rPr>
        <w:t xml:space="preserve">разработаны  </w:t>
      </w:r>
      <w:r w:rsidR="00800062">
        <w:rPr>
          <w:sz w:val="26"/>
          <w:szCs w:val="26"/>
        </w:rPr>
        <w:t>ФГУП</w:t>
      </w:r>
      <w:r w:rsidR="00800062" w:rsidRPr="00750F91">
        <w:rPr>
          <w:sz w:val="26"/>
          <w:szCs w:val="26"/>
        </w:rPr>
        <w:t xml:space="preserve"> </w:t>
      </w:r>
      <w:r w:rsidR="00800062">
        <w:rPr>
          <w:sz w:val="26"/>
          <w:szCs w:val="26"/>
        </w:rPr>
        <w:t>«Севзапагропромпроект</w:t>
      </w:r>
      <w:r w:rsidR="00800062" w:rsidRPr="00750F91">
        <w:rPr>
          <w:sz w:val="26"/>
          <w:szCs w:val="26"/>
        </w:rPr>
        <w:t>»</w:t>
      </w:r>
      <w:r w:rsidR="00800062">
        <w:rPr>
          <w:sz w:val="26"/>
          <w:szCs w:val="26"/>
        </w:rPr>
        <w:t xml:space="preserve"> г.Твери.</w:t>
      </w:r>
      <w:r w:rsidR="00800062" w:rsidRPr="00750F91">
        <w:rPr>
          <w:sz w:val="26"/>
          <w:szCs w:val="26"/>
        </w:rPr>
        <w:t xml:space="preserve"> на основании заявки </w:t>
      </w:r>
      <w:r w:rsidR="00800062">
        <w:rPr>
          <w:sz w:val="26"/>
          <w:szCs w:val="26"/>
        </w:rPr>
        <w:t>Тверской государственной сельскохозяйственной Академии</w:t>
      </w:r>
      <w:r w:rsidR="00800062" w:rsidRPr="00750F91">
        <w:rPr>
          <w:sz w:val="26"/>
          <w:szCs w:val="26"/>
        </w:rPr>
        <w:t xml:space="preserve"> </w:t>
      </w:r>
      <w:r w:rsidR="00D268BE" w:rsidRPr="00750F91">
        <w:rPr>
          <w:sz w:val="26"/>
          <w:szCs w:val="26"/>
        </w:rPr>
        <w:t xml:space="preserve">в соответствии </w:t>
      </w:r>
      <w:r w:rsidRPr="00750F91">
        <w:rPr>
          <w:sz w:val="26"/>
          <w:szCs w:val="26"/>
        </w:rPr>
        <w:t>с действующими инструктивно-нормативными документами по строительному проектированию.</w:t>
      </w:r>
    </w:p>
    <w:p w:rsidR="00352224" w:rsidRPr="00750F91" w:rsidRDefault="00D866F9" w:rsidP="00820A85">
      <w:pPr>
        <w:jc w:val="both"/>
        <w:rPr>
          <w:sz w:val="26"/>
          <w:szCs w:val="26"/>
        </w:rPr>
      </w:pPr>
      <w:r w:rsidRPr="00750F91">
        <w:rPr>
          <w:sz w:val="26"/>
          <w:szCs w:val="26"/>
        </w:rPr>
        <w:t xml:space="preserve">      Работы по реконструкции и </w:t>
      </w:r>
      <w:r w:rsidR="00D4575B">
        <w:rPr>
          <w:sz w:val="26"/>
          <w:szCs w:val="26"/>
        </w:rPr>
        <w:t>строительно-монтажные работы УЛК</w:t>
      </w:r>
      <w:r w:rsidRPr="00750F91">
        <w:rPr>
          <w:sz w:val="26"/>
          <w:szCs w:val="26"/>
        </w:rPr>
        <w:t xml:space="preserve"> про</w:t>
      </w:r>
      <w:r w:rsidR="00B24374" w:rsidRPr="00750F91">
        <w:rPr>
          <w:sz w:val="26"/>
          <w:szCs w:val="26"/>
        </w:rPr>
        <w:t>водятся строительной организацией ООО</w:t>
      </w:r>
      <w:r w:rsidR="00D4575B">
        <w:rPr>
          <w:sz w:val="26"/>
          <w:szCs w:val="26"/>
        </w:rPr>
        <w:t xml:space="preserve"> ПСК</w:t>
      </w:r>
      <w:r w:rsidR="00B24374" w:rsidRPr="00750F91">
        <w:rPr>
          <w:sz w:val="26"/>
          <w:szCs w:val="26"/>
        </w:rPr>
        <w:t xml:space="preserve"> «</w:t>
      </w:r>
      <w:r w:rsidR="00D4575B">
        <w:rPr>
          <w:sz w:val="26"/>
          <w:szCs w:val="26"/>
        </w:rPr>
        <w:t>Домострой</w:t>
      </w:r>
      <w:r w:rsidR="00B24374" w:rsidRPr="00750F91">
        <w:rPr>
          <w:sz w:val="26"/>
          <w:szCs w:val="26"/>
        </w:rPr>
        <w:t xml:space="preserve">». В этой </w:t>
      </w:r>
      <w:r w:rsidR="00982DA5" w:rsidRPr="00750F91">
        <w:rPr>
          <w:sz w:val="26"/>
          <w:szCs w:val="26"/>
        </w:rPr>
        <w:t xml:space="preserve">организации я </w:t>
      </w:r>
      <w:r w:rsidR="00D4575B">
        <w:rPr>
          <w:sz w:val="26"/>
          <w:szCs w:val="26"/>
        </w:rPr>
        <w:t>проходил учебно-профессиональную практику</w:t>
      </w:r>
      <w:r w:rsidR="00B24374" w:rsidRPr="00750F91">
        <w:rPr>
          <w:sz w:val="26"/>
          <w:szCs w:val="26"/>
        </w:rPr>
        <w:t xml:space="preserve">. </w:t>
      </w:r>
      <w:r w:rsidR="00D4575B">
        <w:rPr>
          <w:sz w:val="26"/>
          <w:szCs w:val="26"/>
        </w:rPr>
        <w:t xml:space="preserve">На данном </w:t>
      </w:r>
      <w:r w:rsidR="00B24374" w:rsidRPr="00750F91">
        <w:rPr>
          <w:sz w:val="26"/>
          <w:szCs w:val="26"/>
        </w:rPr>
        <w:t>объект</w:t>
      </w:r>
      <w:r w:rsidR="00D4575B">
        <w:rPr>
          <w:sz w:val="26"/>
          <w:szCs w:val="26"/>
        </w:rPr>
        <w:t>е</w:t>
      </w:r>
      <w:r w:rsidR="00B24374" w:rsidRPr="00750F91">
        <w:rPr>
          <w:sz w:val="26"/>
          <w:szCs w:val="26"/>
        </w:rPr>
        <w:t xml:space="preserve"> </w:t>
      </w:r>
      <w:r w:rsidR="007B3645" w:rsidRPr="00750F91">
        <w:rPr>
          <w:sz w:val="26"/>
          <w:szCs w:val="26"/>
        </w:rPr>
        <w:t xml:space="preserve">я </w:t>
      </w:r>
      <w:r w:rsidR="00D4575B">
        <w:rPr>
          <w:sz w:val="26"/>
          <w:szCs w:val="26"/>
        </w:rPr>
        <w:t>работал</w:t>
      </w:r>
      <w:r w:rsidR="007B3645" w:rsidRPr="00750F91">
        <w:rPr>
          <w:sz w:val="26"/>
          <w:szCs w:val="26"/>
        </w:rPr>
        <w:t xml:space="preserve"> </w:t>
      </w:r>
      <w:r w:rsidR="00D4575B">
        <w:rPr>
          <w:sz w:val="26"/>
          <w:szCs w:val="26"/>
        </w:rPr>
        <w:t xml:space="preserve">в бригаде по устройству кровли из «Унифлекса», полов мозаичных «Брекчия». Производил замер и подсчёт выполенных работ, работал с нивелиром и теодолитом (разбивка и вынос в натуру напорной дренажной системы, низа напорной станции </w:t>
      </w:r>
      <w:r w:rsidR="005B13DA">
        <w:rPr>
          <w:sz w:val="26"/>
          <w:szCs w:val="26"/>
        </w:rPr>
        <w:t>дренажа</w:t>
      </w:r>
      <w:r w:rsidR="00D4575B">
        <w:rPr>
          <w:sz w:val="26"/>
          <w:szCs w:val="26"/>
        </w:rPr>
        <w:t>); освоил организацию строительных процессов, техники безопасности, а так же производил проверку и исправление чертежей (размеры, оси)</w:t>
      </w:r>
      <w:r w:rsidR="00341FCB" w:rsidRPr="00750F91">
        <w:rPr>
          <w:sz w:val="26"/>
          <w:szCs w:val="26"/>
        </w:rPr>
        <w:t xml:space="preserve">. </w:t>
      </w:r>
    </w:p>
    <w:p w:rsidR="00FE1C59" w:rsidRPr="00750F91" w:rsidRDefault="00352224" w:rsidP="00820A85">
      <w:pPr>
        <w:jc w:val="both"/>
        <w:rPr>
          <w:sz w:val="26"/>
          <w:szCs w:val="26"/>
        </w:rPr>
      </w:pPr>
      <w:r w:rsidRPr="00750F91">
        <w:rPr>
          <w:sz w:val="26"/>
          <w:szCs w:val="26"/>
        </w:rPr>
        <w:t xml:space="preserve">      </w:t>
      </w:r>
      <w:r w:rsidR="00F14B06" w:rsidRPr="00750F91">
        <w:rPr>
          <w:sz w:val="26"/>
          <w:szCs w:val="26"/>
        </w:rPr>
        <w:t>Компания</w:t>
      </w:r>
      <w:r w:rsidR="005B13DA">
        <w:rPr>
          <w:sz w:val="26"/>
          <w:szCs w:val="26"/>
        </w:rPr>
        <w:t xml:space="preserve"> ООО ПСК</w:t>
      </w:r>
      <w:r w:rsidR="00F14B06" w:rsidRPr="00750F91">
        <w:rPr>
          <w:sz w:val="26"/>
          <w:szCs w:val="26"/>
        </w:rPr>
        <w:t xml:space="preserve"> «</w:t>
      </w:r>
      <w:r w:rsidR="005B13DA">
        <w:rPr>
          <w:sz w:val="26"/>
          <w:szCs w:val="26"/>
        </w:rPr>
        <w:t>Домострой</w:t>
      </w:r>
      <w:r w:rsidR="00F14B06" w:rsidRPr="00750F91">
        <w:rPr>
          <w:sz w:val="26"/>
          <w:szCs w:val="26"/>
        </w:rPr>
        <w:t>» создана в 1988 году</w:t>
      </w:r>
      <w:r w:rsidR="003F5575" w:rsidRPr="00750F91">
        <w:rPr>
          <w:sz w:val="26"/>
          <w:szCs w:val="26"/>
        </w:rPr>
        <w:t>. Генеральный директор организации – Семенов Сергей Александрович.</w:t>
      </w:r>
      <w:r w:rsidR="00982272" w:rsidRPr="00750F91">
        <w:rPr>
          <w:sz w:val="26"/>
          <w:szCs w:val="26"/>
        </w:rPr>
        <w:t xml:space="preserve"> Компания имеет лицензию на производство работ в качестве генерального </w:t>
      </w:r>
      <w:r w:rsidR="0024788E" w:rsidRPr="00750F91">
        <w:rPr>
          <w:sz w:val="26"/>
          <w:szCs w:val="26"/>
        </w:rPr>
        <w:t xml:space="preserve">подрядчика, а также на составление </w:t>
      </w:r>
      <w:r w:rsidR="007E1FC4" w:rsidRPr="00750F91">
        <w:rPr>
          <w:sz w:val="26"/>
          <w:szCs w:val="26"/>
        </w:rPr>
        <w:t xml:space="preserve">сметной документации. </w:t>
      </w:r>
      <w:r w:rsidR="00F46ADF" w:rsidRPr="00750F91">
        <w:rPr>
          <w:sz w:val="26"/>
          <w:szCs w:val="26"/>
        </w:rPr>
        <w:t xml:space="preserve">Годовой объем работ, которые выполняет компания, более </w:t>
      </w:r>
      <w:smartTag w:uri="urn:schemas-microsoft-com:office:smarttags" w:element="metricconverter">
        <w:smartTagPr>
          <w:attr w:name="ProductID" w:val="3000 м3"/>
        </w:smartTagPr>
        <w:r w:rsidR="00F46ADF" w:rsidRPr="00750F91">
          <w:rPr>
            <w:sz w:val="26"/>
            <w:szCs w:val="26"/>
          </w:rPr>
          <w:t>3000 м3</w:t>
        </w:r>
      </w:smartTag>
      <w:r w:rsidR="00F46ADF" w:rsidRPr="00750F91">
        <w:rPr>
          <w:sz w:val="26"/>
          <w:szCs w:val="26"/>
        </w:rPr>
        <w:t xml:space="preserve"> по строительству деревянных домов и более </w:t>
      </w:r>
      <w:smartTag w:uri="urn:schemas-microsoft-com:office:smarttags" w:element="metricconverter">
        <w:smartTagPr>
          <w:attr w:name="ProductID" w:val="2500 м2"/>
        </w:smartTagPr>
        <w:r w:rsidR="00F46ADF" w:rsidRPr="00750F91">
          <w:rPr>
            <w:sz w:val="26"/>
            <w:szCs w:val="26"/>
          </w:rPr>
          <w:t>2500 м2</w:t>
        </w:r>
      </w:smartTag>
      <w:r w:rsidR="00F46ADF" w:rsidRPr="00750F91">
        <w:rPr>
          <w:sz w:val="26"/>
          <w:szCs w:val="26"/>
        </w:rPr>
        <w:t xml:space="preserve"> по строительству объектов промышленного и гражданского назначения. </w:t>
      </w:r>
      <w:r w:rsidR="00FE1C59" w:rsidRPr="00750F91">
        <w:rPr>
          <w:sz w:val="26"/>
          <w:szCs w:val="26"/>
        </w:rPr>
        <w:t>В собственности компании имеется вся техника для производства малого вида строительно-монтажных работ.</w:t>
      </w:r>
    </w:p>
    <w:p w:rsidR="006949B2" w:rsidRPr="00750F91" w:rsidRDefault="006949B2" w:rsidP="00820A85">
      <w:pPr>
        <w:jc w:val="both"/>
        <w:rPr>
          <w:sz w:val="26"/>
          <w:szCs w:val="26"/>
        </w:rPr>
      </w:pPr>
      <w:r w:rsidRPr="00750F91">
        <w:rPr>
          <w:sz w:val="26"/>
          <w:szCs w:val="26"/>
        </w:rPr>
        <w:t xml:space="preserve">      Месторасположение организации:</w:t>
      </w:r>
    </w:p>
    <w:p w:rsidR="006949B2" w:rsidRPr="00750F91" w:rsidRDefault="006949B2" w:rsidP="00820A85">
      <w:pPr>
        <w:jc w:val="both"/>
        <w:rPr>
          <w:sz w:val="26"/>
          <w:szCs w:val="26"/>
        </w:rPr>
      </w:pPr>
      <w:r w:rsidRPr="00750F91">
        <w:rPr>
          <w:sz w:val="26"/>
          <w:szCs w:val="26"/>
        </w:rPr>
        <w:t>- г. Осташков, Пеновское шоссе, 6а</w:t>
      </w:r>
    </w:p>
    <w:p w:rsidR="006949B2" w:rsidRPr="00750F91" w:rsidRDefault="006949B2" w:rsidP="00820A85">
      <w:pPr>
        <w:jc w:val="both"/>
        <w:rPr>
          <w:sz w:val="26"/>
          <w:szCs w:val="26"/>
        </w:rPr>
      </w:pPr>
      <w:r w:rsidRPr="00750F91">
        <w:rPr>
          <w:sz w:val="26"/>
          <w:szCs w:val="26"/>
        </w:rPr>
        <w:t>- г. Тверь, набережная А. Никитина, 144, корпус 4</w:t>
      </w:r>
    </w:p>
    <w:p w:rsidR="00D917B8" w:rsidRPr="00750F91" w:rsidRDefault="007C7899" w:rsidP="00820A85">
      <w:pPr>
        <w:jc w:val="both"/>
        <w:rPr>
          <w:sz w:val="26"/>
          <w:szCs w:val="26"/>
        </w:rPr>
      </w:pPr>
      <w:r w:rsidRPr="00750F91">
        <w:rPr>
          <w:sz w:val="26"/>
          <w:szCs w:val="26"/>
        </w:rPr>
        <w:t xml:space="preserve"> </w:t>
      </w:r>
    </w:p>
    <w:p w:rsidR="0026339D" w:rsidRPr="001765CA" w:rsidRDefault="0026339D" w:rsidP="00C341D2">
      <w:pPr>
        <w:rPr>
          <w:sz w:val="26"/>
          <w:szCs w:val="26"/>
        </w:rPr>
      </w:pPr>
    </w:p>
    <w:p w:rsidR="00C341D2" w:rsidRPr="00C341D2" w:rsidRDefault="00C341D2" w:rsidP="00C341D2">
      <w:pPr>
        <w:rPr>
          <w:sz w:val="26"/>
          <w:szCs w:val="26"/>
        </w:rPr>
      </w:pPr>
    </w:p>
    <w:p w:rsidR="00C341D2" w:rsidRPr="00C341D2" w:rsidRDefault="00C341D2" w:rsidP="00C341D2">
      <w:pPr>
        <w:jc w:val="center"/>
        <w:rPr>
          <w:b/>
          <w:sz w:val="40"/>
          <w:szCs w:val="40"/>
        </w:rPr>
      </w:pPr>
    </w:p>
    <w:p w:rsidR="00C341D2" w:rsidRDefault="00C341D2"/>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342136" w:rsidRDefault="00342136"/>
    <w:p w:rsidR="00976A81" w:rsidRDefault="00976A81" w:rsidP="00AE6C94">
      <w:pPr>
        <w:rPr>
          <w:b/>
          <w:sz w:val="40"/>
          <w:szCs w:val="40"/>
        </w:rPr>
      </w:pPr>
    </w:p>
    <w:p w:rsidR="00342136" w:rsidRDefault="00BB22B0" w:rsidP="00644FBE">
      <w:pPr>
        <w:jc w:val="center"/>
        <w:rPr>
          <w:b/>
          <w:sz w:val="40"/>
          <w:szCs w:val="40"/>
        </w:rPr>
      </w:pPr>
      <w:r>
        <w:rPr>
          <w:b/>
          <w:sz w:val="40"/>
          <w:szCs w:val="40"/>
        </w:rPr>
        <w:t>2. Общая часть</w:t>
      </w:r>
    </w:p>
    <w:p w:rsidR="00984D42" w:rsidRDefault="00984D42" w:rsidP="00644FBE">
      <w:pPr>
        <w:rPr>
          <w:sz w:val="28"/>
          <w:szCs w:val="28"/>
        </w:rPr>
      </w:pPr>
      <w:r>
        <w:rPr>
          <w:sz w:val="28"/>
          <w:szCs w:val="28"/>
        </w:rPr>
        <w:t xml:space="preserve">      </w:t>
      </w:r>
    </w:p>
    <w:p w:rsidR="00644FBE" w:rsidRPr="00976A81" w:rsidRDefault="00984D42" w:rsidP="00976A81">
      <w:pPr>
        <w:jc w:val="both"/>
        <w:rPr>
          <w:sz w:val="26"/>
          <w:szCs w:val="26"/>
        </w:rPr>
      </w:pPr>
      <w:r w:rsidRPr="00976A81">
        <w:rPr>
          <w:sz w:val="26"/>
          <w:szCs w:val="26"/>
        </w:rPr>
        <w:t xml:space="preserve">      Здание </w:t>
      </w:r>
      <w:r w:rsidR="005B13DA">
        <w:rPr>
          <w:sz w:val="26"/>
          <w:szCs w:val="26"/>
        </w:rPr>
        <w:t>УЛК</w:t>
      </w:r>
      <w:r w:rsidRPr="00976A81">
        <w:rPr>
          <w:sz w:val="26"/>
          <w:szCs w:val="26"/>
        </w:rPr>
        <w:t xml:space="preserve"> расположено по адресу: </w:t>
      </w:r>
      <w:r w:rsidR="005B13DA">
        <w:rPr>
          <w:sz w:val="26"/>
          <w:szCs w:val="26"/>
        </w:rPr>
        <w:t>г.</w:t>
      </w:r>
      <w:r w:rsidRPr="00976A81">
        <w:rPr>
          <w:sz w:val="26"/>
          <w:szCs w:val="26"/>
        </w:rPr>
        <w:t>Твер</w:t>
      </w:r>
      <w:r w:rsidR="005B13DA">
        <w:rPr>
          <w:sz w:val="26"/>
          <w:szCs w:val="26"/>
        </w:rPr>
        <w:t>ь</w:t>
      </w:r>
      <w:r w:rsidRPr="00976A81">
        <w:rPr>
          <w:sz w:val="26"/>
          <w:szCs w:val="26"/>
        </w:rPr>
        <w:t>,</w:t>
      </w:r>
      <w:r w:rsidR="005B13DA">
        <w:rPr>
          <w:sz w:val="26"/>
          <w:szCs w:val="26"/>
        </w:rPr>
        <w:t xml:space="preserve"> Заволжский район,</w:t>
      </w:r>
      <w:r w:rsidRPr="00976A81">
        <w:rPr>
          <w:sz w:val="26"/>
          <w:szCs w:val="26"/>
        </w:rPr>
        <w:t xml:space="preserve"> п. </w:t>
      </w:r>
      <w:r w:rsidR="005B13DA">
        <w:rPr>
          <w:sz w:val="26"/>
          <w:szCs w:val="26"/>
        </w:rPr>
        <w:t>Сахарово</w:t>
      </w:r>
      <w:r w:rsidRPr="00976A81">
        <w:rPr>
          <w:sz w:val="26"/>
          <w:szCs w:val="26"/>
        </w:rPr>
        <w:t xml:space="preserve">, </w:t>
      </w:r>
      <w:r w:rsidR="00982DA5" w:rsidRPr="00976A81">
        <w:rPr>
          <w:sz w:val="26"/>
          <w:szCs w:val="26"/>
        </w:rPr>
        <w:t xml:space="preserve">ул. </w:t>
      </w:r>
      <w:r w:rsidR="004523C2" w:rsidRPr="00976A81">
        <w:rPr>
          <w:sz w:val="26"/>
          <w:szCs w:val="26"/>
        </w:rPr>
        <w:t>Ва</w:t>
      </w:r>
      <w:r w:rsidR="005B13DA">
        <w:rPr>
          <w:sz w:val="26"/>
          <w:szCs w:val="26"/>
        </w:rPr>
        <w:t>силевского</w:t>
      </w:r>
      <w:r w:rsidR="004523C2" w:rsidRPr="00976A81">
        <w:rPr>
          <w:sz w:val="26"/>
          <w:szCs w:val="26"/>
        </w:rPr>
        <w:t>, д.</w:t>
      </w:r>
      <w:r w:rsidR="005B13DA">
        <w:rPr>
          <w:sz w:val="26"/>
          <w:szCs w:val="26"/>
        </w:rPr>
        <w:t>7</w:t>
      </w:r>
      <w:r w:rsidR="004523C2" w:rsidRPr="00976A81">
        <w:rPr>
          <w:sz w:val="26"/>
          <w:szCs w:val="26"/>
        </w:rPr>
        <w:t>.</w:t>
      </w:r>
      <w:r w:rsidR="00EC73D9" w:rsidRPr="00976A81">
        <w:rPr>
          <w:sz w:val="26"/>
          <w:szCs w:val="26"/>
        </w:rPr>
        <w:t xml:space="preserve"> Участок, отведенный под строительство, расположен в ряду жилой застройки и входит во второй климатический район</w:t>
      </w:r>
      <w:r w:rsidR="00F5575C" w:rsidRPr="00976A81">
        <w:rPr>
          <w:sz w:val="26"/>
          <w:szCs w:val="26"/>
        </w:rPr>
        <w:t xml:space="preserve"> со следующими характеристиками:</w:t>
      </w:r>
    </w:p>
    <w:p w:rsidR="006F59D7" w:rsidRPr="00976A81" w:rsidRDefault="006F59D7" w:rsidP="00976A81">
      <w:pPr>
        <w:jc w:val="both"/>
        <w:rPr>
          <w:sz w:val="26"/>
          <w:szCs w:val="26"/>
        </w:rPr>
      </w:pPr>
      <w:r w:rsidRPr="00976A81">
        <w:rPr>
          <w:sz w:val="26"/>
          <w:szCs w:val="26"/>
        </w:rPr>
        <w:t>- расчетная температура наружного воздуха – минус 29</w:t>
      </w:r>
      <w:r w:rsidRPr="00976A81">
        <w:rPr>
          <w:sz w:val="26"/>
          <w:szCs w:val="26"/>
          <w:vertAlign w:val="superscript"/>
        </w:rPr>
        <w:t>0</w:t>
      </w:r>
      <w:r w:rsidRPr="00976A81">
        <w:rPr>
          <w:sz w:val="26"/>
          <w:szCs w:val="26"/>
        </w:rPr>
        <w:t>С,</w:t>
      </w:r>
    </w:p>
    <w:p w:rsidR="006F59D7" w:rsidRPr="00976A81" w:rsidRDefault="003D4810" w:rsidP="00976A81">
      <w:pPr>
        <w:jc w:val="both"/>
        <w:rPr>
          <w:sz w:val="26"/>
          <w:szCs w:val="26"/>
        </w:rPr>
      </w:pPr>
      <w:r w:rsidRPr="00976A81">
        <w:rPr>
          <w:sz w:val="26"/>
          <w:szCs w:val="26"/>
        </w:rPr>
        <w:t xml:space="preserve">- </w:t>
      </w:r>
      <w:r w:rsidR="00FC7CC4" w:rsidRPr="00976A81">
        <w:rPr>
          <w:sz w:val="26"/>
          <w:szCs w:val="26"/>
        </w:rPr>
        <w:t>преобладающее направление ветров: северо-западное,</w:t>
      </w:r>
    </w:p>
    <w:p w:rsidR="00FC7CC4" w:rsidRPr="00976A81" w:rsidRDefault="003D4810" w:rsidP="00976A81">
      <w:pPr>
        <w:jc w:val="both"/>
        <w:rPr>
          <w:sz w:val="26"/>
          <w:szCs w:val="26"/>
        </w:rPr>
      </w:pPr>
      <w:r w:rsidRPr="00976A81">
        <w:rPr>
          <w:sz w:val="26"/>
          <w:szCs w:val="26"/>
        </w:rPr>
        <w:t>- вес снегового покрова – 180 кг/м2.</w:t>
      </w:r>
    </w:p>
    <w:p w:rsidR="003D4810" w:rsidRPr="00976A81" w:rsidRDefault="003D4810" w:rsidP="00976A81">
      <w:pPr>
        <w:jc w:val="both"/>
        <w:rPr>
          <w:sz w:val="26"/>
          <w:szCs w:val="26"/>
        </w:rPr>
      </w:pPr>
      <w:r w:rsidRPr="00976A81">
        <w:rPr>
          <w:sz w:val="26"/>
          <w:szCs w:val="26"/>
        </w:rPr>
        <w:t xml:space="preserve">      </w:t>
      </w:r>
      <w:r w:rsidR="00BF66BC" w:rsidRPr="00976A81">
        <w:rPr>
          <w:sz w:val="26"/>
          <w:szCs w:val="26"/>
        </w:rPr>
        <w:t>В инженерно-геологическом отношении участок не исследовался.</w:t>
      </w:r>
      <w:r w:rsidR="00DA7F1D" w:rsidRPr="00976A81">
        <w:rPr>
          <w:sz w:val="26"/>
          <w:szCs w:val="26"/>
        </w:rPr>
        <w:t xml:space="preserve"> Здание оборудовано</w:t>
      </w:r>
      <w:r w:rsidR="004C62BC" w:rsidRPr="00976A81">
        <w:rPr>
          <w:sz w:val="26"/>
          <w:szCs w:val="26"/>
        </w:rPr>
        <w:t xml:space="preserve"> всеми видами инженерного оборудования:</w:t>
      </w:r>
    </w:p>
    <w:p w:rsidR="004C62BC" w:rsidRPr="00976A81" w:rsidRDefault="004C62BC" w:rsidP="00976A81">
      <w:pPr>
        <w:jc w:val="both"/>
        <w:rPr>
          <w:sz w:val="26"/>
          <w:szCs w:val="26"/>
        </w:rPr>
      </w:pPr>
      <w:r w:rsidRPr="00976A81">
        <w:rPr>
          <w:sz w:val="26"/>
          <w:szCs w:val="26"/>
        </w:rPr>
        <w:t>- отопление – от поселковой котельной,</w:t>
      </w:r>
    </w:p>
    <w:p w:rsidR="004C62BC" w:rsidRPr="00976A81" w:rsidRDefault="004C62BC" w:rsidP="00976A81">
      <w:pPr>
        <w:jc w:val="both"/>
        <w:rPr>
          <w:sz w:val="26"/>
          <w:szCs w:val="26"/>
        </w:rPr>
      </w:pPr>
      <w:r w:rsidRPr="00976A81">
        <w:rPr>
          <w:sz w:val="26"/>
          <w:szCs w:val="26"/>
        </w:rPr>
        <w:t>- канализация – в поселковые сети,</w:t>
      </w:r>
    </w:p>
    <w:p w:rsidR="004C62BC" w:rsidRPr="00976A81" w:rsidRDefault="004C62BC" w:rsidP="00976A81">
      <w:pPr>
        <w:jc w:val="both"/>
        <w:rPr>
          <w:sz w:val="26"/>
          <w:szCs w:val="26"/>
        </w:rPr>
      </w:pPr>
      <w:r w:rsidRPr="00976A81">
        <w:rPr>
          <w:sz w:val="26"/>
          <w:szCs w:val="26"/>
        </w:rPr>
        <w:t>- электроснабжение – от поселковых сетей.</w:t>
      </w:r>
    </w:p>
    <w:p w:rsidR="00C37EC8" w:rsidRPr="00976A81" w:rsidRDefault="00C37EC8" w:rsidP="00976A81">
      <w:pPr>
        <w:jc w:val="both"/>
        <w:rPr>
          <w:sz w:val="26"/>
          <w:szCs w:val="26"/>
        </w:rPr>
      </w:pPr>
    </w:p>
    <w:p w:rsidR="004C62BC" w:rsidRDefault="0087016D" w:rsidP="00C37EC8">
      <w:pPr>
        <w:jc w:val="center"/>
        <w:rPr>
          <w:b/>
          <w:sz w:val="28"/>
          <w:szCs w:val="28"/>
        </w:rPr>
      </w:pPr>
      <w:r>
        <w:rPr>
          <w:b/>
          <w:sz w:val="28"/>
          <w:szCs w:val="28"/>
        </w:rPr>
        <w:t xml:space="preserve"> </w:t>
      </w:r>
      <w:r w:rsidR="00C37EC8" w:rsidRPr="00C37EC8">
        <w:rPr>
          <w:b/>
          <w:sz w:val="28"/>
          <w:szCs w:val="28"/>
        </w:rPr>
        <w:t>Технико-экономические показатели</w:t>
      </w:r>
    </w:p>
    <w:p w:rsidR="00282239" w:rsidRDefault="00282239" w:rsidP="00C37EC8">
      <w:pPr>
        <w:jc w:val="center"/>
        <w:rPr>
          <w:b/>
          <w:sz w:val="28"/>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80"/>
        <w:gridCol w:w="1800"/>
        <w:gridCol w:w="1800"/>
      </w:tblGrid>
      <w:tr w:rsidR="00EB7928" w:rsidRPr="002F7145">
        <w:tc>
          <w:tcPr>
            <w:tcW w:w="540" w:type="dxa"/>
          </w:tcPr>
          <w:p w:rsidR="00EB7928" w:rsidRPr="002F7145" w:rsidRDefault="0006750B" w:rsidP="002F7145">
            <w:pPr>
              <w:jc w:val="center"/>
              <w:rPr>
                <w:b/>
                <w:sz w:val="28"/>
                <w:szCs w:val="28"/>
              </w:rPr>
            </w:pPr>
            <w:r w:rsidRPr="002F7145">
              <w:rPr>
                <w:b/>
                <w:sz w:val="28"/>
                <w:szCs w:val="28"/>
              </w:rPr>
              <w:t>№</w:t>
            </w:r>
          </w:p>
        </w:tc>
        <w:tc>
          <w:tcPr>
            <w:tcW w:w="4680" w:type="dxa"/>
          </w:tcPr>
          <w:p w:rsidR="00EB7928" w:rsidRPr="002F7145" w:rsidRDefault="00EB7928" w:rsidP="002F7145">
            <w:pPr>
              <w:jc w:val="center"/>
              <w:rPr>
                <w:b/>
                <w:sz w:val="28"/>
                <w:szCs w:val="28"/>
              </w:rPr>
            </w:pPr>
            <w:r w:rsidRPr="002F7145">
              <w:rPr>
                <w:b/>
                <w:sz w:val="28"/>
                <w:szCs w:val="28"/>
              </w:rPr>
              <w:t>Показатель</w:t>
            </w:r>
          </w:p>
        </w:tc>
        <w:tc>
          <w:tcPr>
            <w:tcW w:w="1800" w:type="dxa"/>
          </w:tcPr>
          <w:p w:rsidR="00EB7928" w:rsidRPr="002F7145" w:rsidRDefault="00EB7928" w:rsidP="002F7145">
            <w:pPr>
              <w:jc w:val="center"/>
              <w:rPr>
                <w:b/>
                <w:sz w:val="28"/>
                <w:szCs w:val="28"/>
              </w:rPr>
            </w:pPr>
            <w:r w:rsidRPr="002F7145">
              <w:rPr>
                <w:b/>
                <w:sz w:val="28"/>
                <w:szCs w:val="28"/>
              </w:rPr>
              <w:t>Ед. изм.</w:t>
            </w:r>
          </w:p>
        </w:tc>
        <w:tc>
          <w:tcPr>
            <w:tcW w:w="1800" w:type="dxa"/>
          </w:tcPr>
          <w:p w:rsidR="00EB7928" w:rsidRPr="002F7145" w:rsidRDefault="00EB7928" w:rsidP="002F7145">
            <w:pPr>
              <w:jc w:val="center"/>
              <w:rPr>
                <w:b/>
                <w:sz w:val="28"/>
                <w:szCs w:val="28"/>
              </w:rPr>
            </w:pPr>
            <w:r w:rsidRPr="002F7145">
              <w:rPr>
                <w:b/>
                <w:sz w:val="28"/>
                <w:szCs w:val="28"/>
              </w:rPr>
              <w:t>Кол-во</w:t>
            </w:r>
          </w:p>
        </w:tc>
      </w:tr>
      <w:tr w:rsidR="00EB7928" w:rsidRPr="002F7145">
        <w:tc>
          <w:tcPr>
            <w:tcW w:w="540" w:type="dxa"/>
          </w:tcPr>
          <w:p w:rsidR="00D40831" w:rsidRPr="002F7145" w:rsidRDefault="00D40831" w:rsidP="002F7145">
            <w:pPr>
              <w:jc w:val="center"/>
              <w:rPr>
                <w:sz w:val="28"/>
                <w:szCs w:val="28"/>
              </w:rPr>
            </w:pPr>
            <w:r w:rsidRPr="002F7145">
              <w:rPr>
                <w:sz w:val="28"/>
                <w:szCs w:val="28"/>
              </w:rPr>
              <w:t>1</w:t>
            </w:r>
          </w:p>
        </w:tc>
        <w:tc>
          <w:tcPr>
            <w:tcW w:w="4680" w:type="dxa"/>
          </w:tcPr>
          <w:p w:rsidR="00EB7928" w:rsidRPr="006C56A1" w:rsidRDefault="006A6729" w:rsidP="00C37EC8">
            <w:r>
              <w:t>Общая площадь земельного участка</w:t>
            </w:r>
          </w:p>
        </w:tc>
        <w:tc>
          <w:tcPr>
            <w:tcW w:w="1800" w:type="dxa"/>
          </w:tcPr>
          <w:p w:rsidR="00EB7928" w:rsidRPr="002F7145" w:rsidRDefault="006A6729" w:rsidP="002F7145">
            <w:pPr>
              <w:jc w:val="center"/>
              <w:rPr>
                <w:sz w:val="28"/>
                <w:szCs w:val="28"/>
              </w:rPr>
            </w:pPr>
            <w:r w:rsidRPr="002F7145">
              <w:rPr>
                <w:sz w:val="28"/>
                <w:szCs w:val="28"/>
              </w:rPr>
              <w:t>м2</w:t>
            </w:r>
          </w:p>
        </w:tc>
        <w:tc>
          <w:tcPr>
            <w:tcW w:w="1800" w:type="dxa"/>
          </w:tcPr>
          <w:p w:rsidR="00EB7928" w:rsidRPr="002F7145" w:rsidRDefault="005B13DA" w:rsidP="002F7145">
            <w:pPr>
              <w:jc w:val="center"/>
              <w:rPr>
                <w:sz w:val="28"/>
                <w:szCs w:val="28"/>
              </w:rPr>
            </w:pPr>
            <w:r w:rsidRPr="002F7145">
              <w:rPr>
                <w:sz w:val="28"/>
                <w:szCs w:val="28"/>
              </w:rPr>
              <w:t>8294</w:t>
            </w:r>
          </w:p>
        </w:tc>
      </w:tr>
      <w:tr w:rsidR="00EB7928" w:rsidRPr="002F7145">
        <w:tc>
          <w:tcPr>
            <w:tcW w:w="540" w:type="dxa"/>
          </w:tcPr>
          <w:p w:rsidR="00EB7928" w:rsidRPr="002F7145" w:rsidRDefault="00D40831" w:rsidP="002F7145">
            <w:pPr>
              <w:jc w:val="center"/>
              <w:rPr>
                <w:sz w:val="28"/>
                <w:szCs w:val="28"/>
              </w:rPr>
            </w:pPr>
            <w:r w:rsidRPr="002F7145">
              <w:rPr>
                <w:sz w:val="28"/>
                <w:szCs w:val="28"/>
              </w:rPr>
              <w:t>2</w:t>
            </w:r>
          </w:p>
        </w:tc>
        <w:tc>
          <w:tcPr>
            <w:tcW w:w="4680" w:type="dxa"/>
          </w:tcPr>
          <w:p w:rsidR="00EB7928" w:rsidRPr="006C56A1" w:rsidRDefault="006A6729" w:rsidP="00C37EC8">
            <w:r>
              <w:t>Общая площадь здания</w:t>
            </w:r>
          </w:p>
        </w:tc>
        <w:tc>
          <w:tcPr>
            <w:tcW w:w="1800" w:type="dxa"/>
          </w:tcPr>
          <w:p w:rsidR="00EB7928" w:rsidRPr="002F7145" w:rsidRDefault="006A6729" w:rsidP="002F7145">
            <w:pPr>
              <w:jc w:val="center"/>
              <w:rPr>
                <w:sz w:val="28"/>
                <w:szCs w:val="28"/>
              </w:rPr>
            </w:pPr>
            <w:r w:rsidRPr="002F7145">
              <w:rPr>
                <w:sz w:val="28"/>
                <w:szCs w:val="28"/>
              </w:rPr>
              <w:t>м2</w:t>
            </w:r>
          </w:p>
        </w:tc>
        <w:tc>
          <w:tcPr>
            <w:tcW w:w="1800" w:type="dxa"/>
          </w:tcPr>
          <w:p w:rsidR="00EB7928" w:rsidRPr="002F7145" w:rsidRDefault="00D40831" w:rsidP="002F7145">
            <w:pPr>
              <w:jc w:val="center"/>
              <w:rPr>
                <w:sz w:val="28"/>
                <w:szCs w:val="28"/>
              </w:rPr>
            </w:pPr>
            <w:r w:rsidRPr="002F7145">
              <w:rPr>
                <w:sz w:val="28"/>
                <w:szCs w:val="28"/>
              </w:rPr>
              <w:t>7932,5</w:t>
            </w:r>
          </w:p>
        </w:tc>
      </w:tr>
      <w:tr w:rsidR="00EB7928" w:rsidRPr="002F7145">
        <w:tc>
          <w:tcPr>
            <w:tcW w:w="540" w:type="dxa"/>
          </w:tcPr>
          <w:p w:rsidR="00EB7928" w:rsidRPr="002F7145" w:rsidRDefault="00D40831" w:rsidP="002F7145">
            <w:pPr>
              <w:jc w:val="center"/>
              <w:rPr>
                <w:sz w:val="28"/>
                <w:szCs w:val="28"/>
              </w:rPr>
            </w:pPr>
            <w:r w:rsidRPr="002F7145">
              <w:rPr>
                <w:sz w:val="28"/>
                <w:szCs w:val="28"/>
              </w:rPr>
              <w:t>3</w:t>
            </w:r>
          </w:p>
        </w:tc>
        <w:tc>
          <w:tcPr>
            <w:tcW w:w="4680" w:type="dxa"/>
          </w:tcPr>
          <w:p w:rsidR="00EB7928" w:rsidRPr="006C56A1" w:rsidRDefault="005D758A" w:rsidP="00C37EC8">
            <w:r>
              <w:t>Строительный объем</w:t>
            </w:r>
          </w:p>
        </w:tc>
        <w:tc>
          <w:tcPr>
            <w:tcW w:w="1800" w:type="dxa"/>
          </w:tcPr>
          <w:p w:rsidR="00EB7928" w:rsidRPr="002F7145" w:rsidRDefault="005D758A" w:rsidP="002F7145">
            <w:pPr>
              <w:jc w:val="center"/>
              <w:rPr>
                <w:sz w:val="28"/>
                <w:szCs w:val="28"/>
              </w:rPr>
            </w:pPr>
            <w:r w:rsidRPr="002F7145">
              <w:rPr>
                <w:sz w:val="28"/>
                <w:szCs w:val="28"/>
              </w:rPr>
              <w:t>м3</w:t>
            </w:r>
          </w:p>
        </w:tc>
        <w:tc>
          <w:tcPr>
            <w:tcW w:w="1800" w:type="dxa"/>
          </w:tcPr>
          <w:p w:rsidR="00EB7928" w:rsidRPr="002F7145" w:rsidRDefault="005B13DA" w:rsidP="002F7145">
            <w:pPr>
              <w:jc w:val="center"/>
              <w:rPr>
                <w:sz w:val="28"/>
                <w:szCs w:val="28"/>
              </w:rPr>
            </w:pPr>
            <w:r w:rsidRPr="002F7145">
              <w:rPr>
                <w:sz w:val="28"/>
                <w:szCs w:val="28"/>
              </w:rPr>
              <w:t>35817</w:t>
            </w:r>
          </w:p>
        </w:tc>
      </w:tr>
      <w:tr w:rsidR="00D40831" w:rsidRPr="002F7145">
        <w:tc>
          <w:tcPr>
            <w:tcW w:w="540" w:type="dxa"/>
          </w:tcPr>
          <w:p w:rsidR="00D40831" w:rsidRPr="002F7145" w:rsidRDefault="00D40831" w:rsidP="002F7145">
            <w:pPr>
              <w:jc w:val="center"/>
              <w:rPr>
                <w:sz w:val="28"/>
                <w:szCs w:val="28"/>
              </w:rPr>
            </w:pPr>
            <w:r w:rsidRPr="002F7145">
              <w:rPr>
                <w:sz w:val="28"/>
                <w:szCs w:val="28"/>
              </w:rPr>
              <w:t>4</w:t>
            </w:r>
          </w:p>
        </w:tc>
        <w:tc>
          <w:tcPr>
            <w:tcW w:w="4680" w:type="dxa"/>
          </w:tcPr>
          <w:p w:rsidR="00D40831" w:rsidRDefault="00D40831" w:rsidP="00C37EC8">
            <w:r>
              <w:t>Площадь застройки</w:t>
            </w:r>
          </w:p>
        </w:tc>
        <w:tc>
          <w:tcPr>
            <w:tcW w:w="1800" w:type="dxa"/>
          </w:tcPr>
          <w:p w:rsidR="00D40831" w:rsidRPr="002F7145" w:rsidRDefault="00D40831" w:rsidP="002F7145">
            <w:pPr>
              <w:jc w:val="center"/>
              <w:rPr>
                <w:sz w:val="28"/>
                <w:szCs w:val="28"/>
              </w:rPr>
            </w:pPr>
            <w:r w:rsidRPr="002F7145">
              <w:rPr>
                <w:sz w:val="28"/>
                <w:szCs w:val="28"/>
              </w:rPr>
              <w:t>м2</w:t>
            </w:r>
          </w:p>
        </w:tc>
        <w:tc>
          <w:tcPr>
            <w:tcW w:w="1800" w:type="dxa"/>
          </w:tcPr>
          <w:p w:rsidR="00D40831" w:rsidRPr="002F7145" w:rsidRDefault="00D40831" w:rsidP="002F7145">
            <w:pPr>
              <w:jc w:val="center"/>
              <w:rPr>
                <w:sz w:val="28"/>
                <w:szCs w:val="28"/>
              </w:rPr>
            </w:pPr>
            <w:r w:rsidRPr="002F7145">
              <w:rPr>
                <w:sz w:val="28"/>
                <w:szCs w:val="28"/>
              </w:rPr>
              <w:t>3149</w:t>
            </w:r>
          </w:p>
        </w:tc>
      </w:tr>
      <w:tr w:rsidR="002E5F32" w:rsidRPr="002F7145">
        <w:tc>
          <w:tcPr>
            <w:tcW w:w="540" w:type="dxa"/>
          </w:tcPr>
          <w:p w:rsidR="002E5F32" w:rsidRPr="002F7145" w:rsidRDefault="00D40831" w:rsidP="002F7145">
            <w:pPr>
              <w:jc w:val="center"/>
              <w:rPr>
                <w:sz w:val="28"/>
                <w:szCs w:val="28"/>
              </w:rPr>
            </w:pPr>
            <w:r w:rsidRPr="002F7145">
              <w:rPr>
                <w:sz w:val="28"/>
                <w:szCs w:val="28"/>
              </w:rPr>
              <w:t>5</w:t>
            </w:r>
          </w:p>
        </w:tc>
        <w:tc>
          <w:tcPr>
            <w:tcW w:w="4680" w:type="dxa"/>
          </w:tcPr>
          <w:p w:rsidR="002E5F32" w:rsidRPr="006C56A1" w:rsidRDefault="00D40831" w:rsidP="00C37EC8">
            <w:r>
              <w:t>Продолжительность строительства</w:t>
            </w:r>
          </w:p>
        </w:tc>
        <w:tc>
          <w:tcPr>
            <w:tcW w:w="1800" w:type="dxa"/>
          </w:tcPr>
          <w:p w:rsidR="002E5F32" w:rsidRPr="002F7145" w:rsidRDefault="00D40831" w:rsidP="002F7145">
            <w:pPr>
              <w:jc w:val="center"/>
              <w:rPr>
                <w:sz w:val="28"/>
                <w:szCs w:val="28"/>
              </w:rPr>
            </w:pPr>
            <w:r w:rsidRPr="002F7145">
              <w:rPr>
                <w:sz w:val="28"/>
                <w:szCs w:val="28"/>
              </w:rPr>
              <w:t>мес.</w:t>
            </w:r>
          </w:p>
        </w:tc>
        <w:tc>
          <w:tcPr>
            <w:tcW w:w="1800" w:type="dxa"/>
          </w:tcPr>
          <w:p w:rsidR="002E5F32" w:rsidRPr="002F7145" w:rsidRDefault="00D40831" w:rsidP="002F7145">
            <w:pPr>
              <w:jc w:val="center"/>
              <w:rPr>
                <w:sz w:val="28"/>
                <w:szCs w:val="28"/>
              </w:rPr>
            </w:pPr>
            <w:r w:rsidRPr="002F7145">
              <w:rPr>
                <w:sz w:val="28"/>
                <w:szCs w:val="28"/>
              </w:rPr>
              <w:t>2</w:t>
            </w:r>
            <w:r w:rsidR="002F7145" w:rsidRPr="002F7145">
              <w:rPr>
                <w:sz w:val="28"/>
                <w:szCs w:val="28"/>
              </w:rPr>
              <w:t>4</w:t>
            </w:r>
          </w:p>
        </w:tc>
      </w:tr>
    </w:tbl>
    <w:p w:rsidR="00C37EC8" w:rsidRPr="00C37EC8" w:rsidRDefault="00C37EC8" w:rsidP="00C37EC8">
      <w:pPr>
        <w:rPr>
          <w:sz w:val="28"/>
          <w:szCs w:val="28"/>
        </w:rPr>
      </w:pPr>
    </w:p>
    <w:p w:rsidR="00E55FBD" w:rsidRPr="00976A81" w:rsidRDefault="00C5454B" w:rsidP="00067768">
      <w:pPr>
        <w:jc w:val="both"/>
        <w:rPr>
          <w:sz w:val="26"/>
          <w:szCs w:val="26"/>
        </w:rPr>
      </w:pPr>
      <w:r w:rsidRPr="00976A81">
        <w:rPr>
          <w:sz w:val="26"/>
          <w:szCs w:val="26"/>
        </w:rPr>
        <w:t xml:space="preserve">      Начало п</w:t>
      </w:r>
      <w:r w:rsidR="00720B27" w:rsidRPr="00976A81">
        <w:rPr>
          <w:sz w:val="26"/>
          <w:szCs w:val="26"/>
        </w:rPr>
        <w:t>роведения работ – сентябрь 200</w:t>
      </w:r>
      <w:r w:rsidR="002F7145">
        <w:rPr>
          <w:sz w:val="26"/>
          <w:szCs w:val="26"/>
        </w:rPr>
        <w:t>8</w:t>
      </w:r>
      <w:r w:rsidRPr="00976A81">
        <w:rPr>
          <w:sz w:val="26"/>
          <w:szCs w:val="26"/>
        </w:rPr>
        <w:t xml:space="preserve">г., окончание </w:t>
      </w:r>
      <w:r w:rsidR="00E55FBD" w:rsidRPr="00976A81">
        <w:rPr>
          <w:sz w:val="26"/>
          <w:szCs w:val="26"/>
        </w:rPr>
        <w:t>–</w:t>
      </w:r>
      <w:r w:rsidRPr="00976A81">
        <w:rPr>
          <w:sz w:val="26"/>
          <w:szCs w:val="26"/>
        </w:rPr>
        <w:t xml:space="preserve"> </w:t>
      </w:r>
      <w:r w:rsidR="002F7145">
        <w:rPr>
          <w:sz w:val="26"/>
          <w:szCs w:val="26"/>
        </w:rPr>
        <w:t>сентябрь 2010</w:t>
      </w:r>
      <w:r w:rsidR="00E55FBD" w:rsidRPr="00976A81">
        <w:rPr>
          <w:sz w:val="26"/>
          <w:szCs w:val="26"/>
        </w:rPr>
        <w:t>г.</w:t>
      </w:r>
      <w:r w:rsidR="00EB5C39" w:rsidRPr="00976A81">
        <w:rPr>
          <w:sz w:val="26"/>
          <w:szCs w:val="26"/>
        </w:rPr>
        <w:t xml:space="preserve"> </w:t>
      </w:r>
      <w:r w:rsidR="00E55FBD" w:rsidRPr="00976A81">
        <w:rPr>
          <w:sz w:val="26"/>
          <w:szCs w:val="26"/>
        </w:rPr>
        <w:t>На момент составления отчета</w:t>
      </w:r>
      <w:r w:rsidR="008676B0" w:rsidRPr="00976A81">
        <w:rPr>
          <w:sz w:val="26"/>
          <w:szCs w:val="26"/>
        </w:rPr>
        <w:t xml:space="preserve"> по практике </w:t>
      </w:r>
      <w:r w:rsidR="00E55FBD" w:rsidRPr="00976A81">
        <w:rPr>
          <w:sz w:val="26"/>
          <w:szCs w:val="26"/>
        </w:rPr>
        <w:t xml:space="preserve"> – </w:t>
      </w:r>
      <w:r w:rsidR="002F7145">
        <w:rPr>
          <w:sz w:val="26"/>
          <w:szCs w:val="26"/>
        </w:rPr>
        <w:t>август 2009</w:t>
      </w:r>
      <w:r w:rsidR="00E55FBD" w:rsidRPr="00976A81">
        <w:rPr>
          <w:sz w:val="26"/>
          <w:szCs w:val="26"/>
        </w:rPr>
        <w:t>г. полностью выполнены работы по ре</w:t>
      </w:r>
      <w:r w:rsidR="002F7145">
        <w:rPr>
          <w:sz w:val="26"/>
          <w:szCs w:val="26"/>
        </w:rPr>
        <w:t>к</w:t>
      </w:r>
      <w:r w:rsidR="00E55FBD" w:rsidRPr="00976A81">
        <w:rPr>
          <w:sz w:val="26"/>
          <w:szCs w:val="26"/>
        </w:rPr>
        <w:t>он</w:t>
      </w:r>
      <w:r w:rsidR="002F7145">
        <w:rPr>
          <w:sz w:val="26"/>
          <w:szCs w:val="26"/>
        </w:rPr>
        <w:t>с</w:t>
      </w:r>
      <w:r w:rsidR="00E55FBD" w:rsidRPr="00976A81">
        <w:rPr>
          <w:sz w:val="26"/>
          <w:szCs w:val="26"/>
        </w:rPr>
        <w:t>т</w:t>
      </w:r>
      <w:r w:rsidR="002F7145">
        <w:rPr>
          <w:sz w:val="26"/>
          <w:szCs w:val="26"/>
        </w:rPr>
        <w:t>р</w:t>
      </w:r>
      <w:r w:rsidR="00E55FBD" w:rsidRPr="00976A81">
        <w:rPr>
          <w:sz w:val="26"/>
          <w:szCs w:val="26"/>
        </w:rPr>
        <w:t>у</w:t>
      </w:r>
      <w:r w:rsidR="002F7145">
        <w:rPr>
          <w:sz w:val="26"/>
          <w:szCs w:val="26"/>
        </w:rPr>
        <w:t>кции</w:t>
      </w:r>
      <w:r w:rsidR="00E55FBD" w:rsidRPr="00976A81">
        <w:rPr>
          <w:sz w:val="26"/>
          <w:szCs w:val="26"/>
        </w:rPr>
        <w:t>.</w:t>
      </w:r>
    </w:p>
    <w:p w:rsidR="007812CA" w:rsidRDefault="007812CA" w:rsidP="00067768">
      <w:pPr>
        <w:jc w:val="both"/>
        <w:rPr>
          <w:sz w:val="28"/>
          <w:szCs w:val="28"/>
        </w:rPr>
      </w:pPr>
    </w:p>
    <w:p w:rsidR="007812CA" w:rsidRPr="003445DA" w:rsidRDefault="0087016D" w:rsidP="009F7EB7">
      <w:pPr>
        <w:jc w:val="center"/>
        <w:rPr>
          <w:b/>
          <w:sz w:val="28"/>
          <w:szCs w:val="28"/>
        </w:rPr>
      </w:pPr>
      <w:r>
        <w:rPr>
          <w:b/>
          <w:sz w:val="28"/>
          <w:szCs w:val="28"/>
        </w:rPr>
        <w:t xml:space="preserve"> </w:t>
      </w:r>
      <w:r w:rsidR="003445DA" w:rsidRPr="003445DA">
        <w:rPr>
          <w:b/>
          <w:sz w:val="28"/>
          <w:szCs w:val="28"/>
        </w:rPr>
        <w:t>Архитектурно-планировочные решения</w:t>
      </w:r>
    </w:p>
    <w:p w:rsidR="0023007D" w:rsidRPr="00976A81" w:rsidRDefault="00E01203" w:rsidP="00067768">
      <w:pPr>
        <w:jc w:val="both"/>
        <w:rPr>
          <w:sz w:val="26"/>
          <w:szCs w:val="26"/>
        </w:rPr>
      </w:pPr>
      <w:r w:rsidRPr="00976A81">
        <w:rPr>
          <w:sz w:val="26"/>
          <w:szCs w:val="26"/>
        </w:rPr>
        <w:t xml:space="preserve">      Реконструируемое здание поликлиники двухэтажное, прямоугольное в плане. Высота помещений существующего здания: 1 этаж – 3,1м, 2 этаж </w:t>
      </w:r>
      <w:r w:rsidR="00894569" w:rsidRPr="00976A81">
        <w:rPr>
          <w:sz w:val="26"/>
          <w:szCs w:val="26"/>
        </w:rPr>
        <w:t>–</w:t>
      </w:r>
      <w:r w:rsidRPr="00976A81">
        <w:rPr>
          <w:sz w:val="26"/>
          <w:szCs w:val="26"/>
        </w:rPr>
        <w:t xml:space="preserve"> </w:t>
      </w:r>
      <w:r w:rsidR="00894569" w:rsidRPr="00976A81">
        <w:rPr>
          <w:sz w:val="26"/>
          <w:szCs w:val="26"/>
        </w:rPr>
        <w:t xml:space="preserve">3,1м, высота помещений реконструируемой части : 1 этаж – 3,1м, 2 этаж – 2,7м. На первом этаже </w:t>
      </w:r>
      <w:r w:rsidR="00676279" w:rsidRPr="00976A81">
        <w:rPr>
          <w:sz w:val="26"/>
          <w:szCs w:val="26"/>
        </w:rPr>
        <w:t xml:space="preserve">реконструируемой части расположены: операционная, предоперационная, перевязочная, коридор, кабинет хирурга, регистратура, </w:t>
      </w:r>
      <w:r w:rsidR="0023007D" w:rsidRPr="00976A81">
        <w:rPr>
          <w:sz w:val="26"/>
          <w:szCs w:val="26"/>
        </w:rPr>
        <w:t>на втором: кабинет терапевта, коридор, кабинет заведующей КЭК, старшей мед. сестры, кабинет нарколога, процедурная, кабинет дерматолога.</w:t>
      </w:r>
      <w:r w:rsidR="00CB33DE" w:rsidRPr="00976A81">
        <w:rPr>
          <w:sz w:val="26"/>
          <w:szCs w:val="26"/>
        </w:rPr>
        <w:t xml:space="preserve"> В существующей части здания помещение регистратуры переоборудуется в гардероб. </w:t>
      </w:r>
    </w:p>
    <w:p w:rsidR="00AB0EB9" w:rsidRPr="00976A81" w:rsidRDefault="00AB0EB9" w:rsidP="00067768">
      <w:pPr>
        <w:jc w:val="both"/>
        <w:rPr>
          <w:sz w:val="26"/>
          <w:szCs w:val="26"/>
        </w:rPr>
      </w:pPr>
      <w:r w:rsidRPr="00976A81">
        <w:rPr>
          <w:sz w:val="26"/>
          <w:szCs w:val="26"/>
        </w:rPr>
        <w:t>Уровень ответственности здания – 2</w:t>
      </w:r>
    </w:p>
    <w:p w:rsidR="00AB0EB9" w:rsidRPr="00976A81" w:rsidRDefault="00AB0EB9" w:rsidP="00067768">
      <w:pPr>
        <w:jc w:val="both"/>
        <w:rPr>
          <w:sz w:val="26"/>
          <w:szCs w:val="26"/>
        </w:rPr>
      </w:pPr>
      <w:r w:rsidRPr="00976A81">
        <w:rPr>
          <w:sz w:val="26"/>
          <w:szCs w:val="26"/>
        </w:rPr>
        <w:t>Степень огнестойкости – 3</w:t>
      </w:r>
    </w:p>
    <w:p w:rsidR="00AB0EB9" w:rsidRPr="00976A81" w:rsidRDefault="00F11A9F" w:rsidP="00067768">
      <w:pPr>
        <w:jc w:val="both"/>
        <w:rPr>
          <w:sz w:val="26"/>
          <w:szCs w:val="26"/>
        </w:rPr>
      </w:pPr>
      <w:r w:rsidRPr="00976A81">
        <w:rPr>
          <w:sz w:val="26"/>
          <w:szCs w:val="26"/>
        </w:rPr>
        <w:t>Здание оборудуется водопроводом, канализацией.</w:t>
      </w:r>
    </w:p>
    <w:p w:rsidR="00F11A9F" w:rsidRPr="00976A81" w:rsidRDefault="00F11A9F" w:rsidP="00067768">
      <w:pPr>
        <w:jc w:val="both"/>
        <w:rPr>
          <w:sz w:val="26"/>
          <w:szCs w:val="26"/>
        </w:rPr>
      </w:pPr>
      <w:r w:rsidRPr="00976A81">
        <w:rPr>
          <w:sz w:val="26"/>
          <w:szCs w:val="26"/>
        </w:rPr>
        <w:t>Электроснабжение – от существующих сетей</w:t>
      </w:r>
    </w:p>
    <w:p w:rsidR="00F11A9F" w:rsidRPr="00976A81" w:rsidRDefault="00F11A9F" w:rsidP="00067768">
      <w:pPr>
        <w:jc w:val="both"/>
        <w:rPr>
          <w:sz w:val="26"/>
          <w:szCs w:val="26"/>
        </w:rPr>
      </w:pPr>
      <w:r w:rsidRPr="00976A81">
        <w:rPr>
          <w:sz w:val="26"/>
          <w:szCs w:val="26"/>
        </w:rPr>
        <w:t>Отопление – централизованное.</w:t>
      </w:r>
    </w:p>
    <w:p w:rsidR="00F11A9F" w:rsidRDefault="00F11A9F" w:rsidP="00067768">
      <w:pPr>
        <w:jc w:val="both"/>
        <w:rPr>
          <w:sz w:val="28"/>
          <w:szCs w:val="28"/>
        </w:rPr>
      </w:pPr>
    </w:p>
    <w:p w:rsidR="009E16FC" w:rsidRDefault="0087016D" w:rsidP="009E16FC">
      <w:pPr>
        <w:jc w:val="center"/>
        <w:rPr>
          <w:b/>
          <w:sz w:val="28"/>
          <w:szCs w:val="28"/>
        </w:rPr>
      </w:pPr>
      <w:r>
        <w:rPr>
          <w:b/>
          <w:sz w:val="28"/>
          <w:szCs w:val="28"/>
        </w:rPr>
        <w:t xml:space="preserve"> </w:t>
      </w:r>
      <w:r w:rsidR="009E16FC" w:rsidRPr="009E16FC">
        <w:rPr>
          <w:b/>
          <w:sz w:val="28"/>
          <w:szCs w:val="28"/>
        </w:rPr>
        <w:t>Конструктивные решения</w:t>
      </w:r>
    </w:p>
    <w:p w:rsidR="009E16FC" w:rsidRPr="00976A81" w:rsidRDefault="009E16FC" w:rsidP="008A0011">
      <w:pPr>
        <w:jc w:val="both"/>
        <w:rPr>
          <w:sz w:val="26"/>
          <w:szCs w:val="26"/>
        </w:rPr>
      </w:pPr>
      <w:r w:rsidRPr="00976A81">
        <w:rPr>
          <w:sz w:val="26"/>
          <w:szCs w:val="26"/>
        </w:rPr>
        <w:t xml:space="preserve">      Здание поликлиники – двухэтажное, со стенами из кирпича</w:t>
      </w:r>
      <w:r w:rsidR="00D1313B" w:rsidRPr="00976A81">
        <w:rPr>
          <w:sz w:val="26"/>
          <w:szCs w:val="26"/>
        </w:rPr>
        <w:t xml:space="preserve">. </w:t>
      </w:r>
      <w:r w:rsidR="00BE363A" w:rsidRPr="00976A81">
        <w:rPr>
          <w:sz w:val="26"/>
          <w:szCs w:val="26"/>
        </w:rPr>
        <w:t xml:space="preserve">Кладка многорядная толщиной 510мм. </w:t>
      </w:r>
      <w:r w:rsidR="00A938C8" w:rsidRPr="00976A81">
        <w:rPr>
          <w:sz w:val="26"/>
          <w:szCs w:val="26"/>
        </w:rPr>
        <w:t>Трещин в кладке и сверхнормативных отклонений по вертикали и горизонтали, превышающих предельно допустимые параметры по СНиП 3.03.01-87*</w:t>
      </w:r>
      <w:r w:rsidR="00C91C29" w:rsidRPr="00976A81">
        <w:rPr>
          <w:sz w:val="26"/>
          <w:szCs w:val="26"/>
        </w:rPr>
        <w:t xml:space="preserve"> на момент обследования не обнаружено. Фундаменты под существующими стенами – из рваного известняка на сложном растворе. </w:t>
      </w:r>
      <w:r w:rsidR="00EE2371" w:rsidRPr="00976A81">
        <w:rPr>
          <w:sz w:val="26"/>
          <w:szCs w:val="26"/>
        </w:rPr>
        <w:t>Глубина заложения фундамента от поверхности земли 1,8м.</w:t>
      </w:r>
    </w:p>
    <w:p w:rsidR="00EE2371" w:rsidRPr="00976A81" w:rsidRDefault="00EE2371" w:rsidP="008A0011">
      <w:pPr>
        <w:jc w:val="both"/>
        <w:rPr>
          <w:sz w:val="26"/>
          <w:szCs w:val="26"/>
        </w:rPr>
      </w:pPr>
      <w:r w:rsidRPr="00976A81">
        <w:rPr>
          <w:sz w:val="26"/>
          <w:szCs w:val="26"/>
        </w:rPr>
        <w:t xml:space="preserve">      Проектом </w:t>
      </w:r>
      <w:r w:rsidR="00645C58" w:rsidRPr="00976A81">
        <w:rPr>
          <w:sz w:val="26"/>
          <w:szCs w:val="26"/>
        </w:rPr>
        <w:t>предусмотрено:</w:t>
      </w:r>
    </w:p>
    <w:p w:rsidR="00645C58" w:rsidRPr="00976A81" w:rsidRDefault="00645C58" w:rsidP="008A0011">
      <w:pPr>
        <w:jc w:val="both"/>
        <w:rPr>
          <w:sz w:val="26"/>
          <w:szCs w:val="26"/>
        </w:rPr>
      </w:pPr>
      <w:r w:rsidRPr="00976A81">
        <w:rPr>
          <w:sz w:val="26"/>
          <w:szCs w:val="26"/>
        </w:rPr>
        <w:t xml:space="preserve">Фундаменты под проектируемые стены толщиной 250мм </w:t>
      </w:r>
      <w:r w:rsidR="00861F14" w:rsidRPr="00976A81">
        <w:rPr>
          <w:sz w:val="26"/>
          <w:szCs w:val="26"/>
        </w:rPr>
        <w:t>–</w:t>
      </w:r>
      <w:r w:rsidRPr="00976A81">
        <w:rPr>
          <w:sz w:val="26"/>
          <w:szCs w:val="26"/>
        </w:rPr>
        <w:t xml:space="preserve"> </w:t>
      </w:r>
      <w:r w:rsidR="00861F14" w:rsidRPr="00976A81">
        <w:rPr>
          <w:sz w:val="26"/>
          <w:szCs w:val="26"/>
        </w:rPr>
        <w:t>монолитные, бетонные из бетона класса В15. Ширина фундамента – 600мм, глубина заложения от поверхности земли 800мм.</w:t>
      </w:r>
      <w:r w:rsidR="004F4F98" w:rsidRPr="00976A81">
        <w:rPr>
          <w:sz w:val="26"/>
          <w:szCs w:val="26"/>
        </w:rPr>
        <w:t xml:space="preserve"> </w:t>
      </w:r>
    </w:p>
    <w:p w:rsidR="004F4F98" w:rsidRPr="00976A81" w:rsidRDefault="004F4F98" w:rsidP="008A0011">
      <w:pPr>
        <w:jc w:val="both"/>
        <w:rPr>
          <w:sz w:val="26"/>
          <w:szCs w:val="26"/>
        </w:rPr>
      </w:pPr>
      <w:r w:rsidRPr="00976A81">
        <w:rPr>
          <w:sz w:val="26"/>
          <w:szCs w:val="26"/>
        </w:rPr>
        <w:t xml:space="preserve">Проектируемые стены – из силикатного кирпича марки СУР150/35 ГОСТ 379-95 на </w:t>
      </w:r>
      <w:r w:rsidR="00F023EF" w:rsidRPr="00976A81">
        <w:rPr>
          <w:sz w:val="26"/>
          <w:szCs w:val="26"/>
        </w:rPr>
        <w:t>растворе марки 50.</w:t>
      </w:r>
    </w:p>
    <w:p w:rsidR="00F023EF" w:rsidRPr="00976A81" w:rsidRDefault="00BD0A4E" w:rsidP="008A0011">
      <w:pPr>
        <w:jc w:val="both"/>
        <w:rPr>
          <w:sz w:val="26"/>
          <w:szCs w:val="26"/>
        </w:rPr>
      </w:pPr>
      <w:r w:rsidRPr="00976A81">
        <w:rPr>
          <w:sz w:val="26"/>
          <w:szCs w:val="26"/>
        </w:rPr>
        <w:t>Перегородки – каркасные с каркасом из бруса, обшитые с двух сторон листами ГВЛВ.</w:t>
      </w:r>
      <w:r w:rsidR="00516C45" w:rsidRPr="00976A81">
        <w:rPr>
          <w:sz w:val="26"/>
          <w:szCs w:val="26"/>
        </w:rPr>
        <w:t xml:space="preserve"> Звукоизоляцию перегородок выполнить материалом </w:t>
      </w:r>
      <w:r w:rsidR="00516C45" w:rsidRPr="00976A81">
        <w:rPr>
          <w:sz w:val="26"/>
          <w:szCs w:val="26"/>
          <w:lang w:val="en-US"/>
        </w:rPr>
        <w:t>URSA</w:t>
      </w:r>
      <w:r w:rsidR="00516C45" w:rsidRPr="00976A81">
        <w:rPr>
          <w:sz w:val="26"/>
          <w:szCs w:val="26"/>
        </w:rPr>
        <w:t xml:space="preserve"> толщиной 40мм.</w:t>
      </w:r>
    </w:p>
    <w:p w:rsidR="00516C45" w:rsidRPr="00976A81" w:rsidRDefault="004B064A" w:rsidP="008A0011">
      <w:pPr>
        <w:jc w:val="both"/>
        <w:rPr>
          <w:sz w:val="26"/>
          <w:szCs w:val="26"/>
        </w:rPr>
      </w:pPr>
      <w:r w:rsidRPr="00976A81">
        <w:rPr>
          <w:sz w:val="26"/>
          <w:szCs w:val="26"/>
        </w:rPr>
        <w:t xml:space="preserve">Существующее </w:t>
      </w:r>
      <w:r w:rsidR="00DC2F8B" w:rsidRPr="00976A81">
        <w:rPr>
          <w:sz w:val="26"/>
          <w:szCs w:val="26"/>
        </w:rPr>
        <w:t>перекрытие в реконструируемой части – по деревянным балкам, подвешенным к строительным фермам покрытия на металлических тяжах.</w:t>
      </w:r>
    </w:p>
    <w:p w:rsidR="00DC2F8B" w:rsidRPr="00976A81" w:rsidRDefault="00DC2F8B" w:rsidP="008A0011">
      <w:pPr>
        <w:jc w:val="both"/>
        <w:rPr>
          <w:sz w:val="26"/>
          <w:szCs w:val="26"/>
        </w:rPr>
      </w:pPr>
      <w:r w:rsidRPr="00976A81">
        <w:rPr>
          <w:sz w:val="26"/>
          <w:szCs w:val="26"/>
        </w:rPr>
        <w:t xml:space="preserve">Проектом предусмотрена </w:t>
      </w:r>
      <w:r w:rsidR="0077380F" w:rsidRPr="00976A81">
        <w:rPr>
          <w:sz w:val="26"/>
          <w:szCs w:val="26"/>
        </w:rPr>
        <w:t>разборка существующего перекрытия и демонтаж ферм.</w:t>
      </w:r>
    </w:p>
    <w:p w:rsidR="0077380F" w:rsidRPr="00976A81" w:rsidRDefault="0077380F" w:rsidP="008A0011">
      <w:pPr>
        <w:jc w:val="both"/>
        <w:rPr>
          <w:sz w:val="26"/>
          <w:szCs w:val="26"/>
        </w:rPr>
      </w:pPr>
      <w:r w:rsidRPr="00976A81">
        <w:rPr>
          <w:sz w:val="26"/>
          <w:szCs w:val="26"/>
        </w:rPr>
        <w:t>Демонтаж ферм производить только после выполнения крепления существующих прогонов посредством</w:t>
      </w:r>
      <w:r w:rsidR="00413BE8" w:rsidRPr="00976A81">
        <w:rPr>
          <w:sz w:val="26"/>
          <w:szCs w:val="26"/>
        </w:rPr>
        <w:t xml:space="preserve"> установки стоек и подкосов на проектируемых стенах.</w:t>
      </w:r>
    </w:p>
    <w:p w:rsidR="0052773B" w:rsidRPr="00976A81" w:rsidRDefault="0052773B" w:rsidP="008A0011">
      <w:pPr>
        <w:jc w:val="both"/>
        <w:rPr>
          <w:sz w:val="26"/>
          <w:szCs w:val="26"/>
        </w:rPr>
      </w:pPr>
      <w:r w:rsidRPr="00976A81">
        <w:rPr>
          <w:sz w:val="26"/>
          <w:szCs w:val="26"/>
        </w:rPr>
        <w:t>Перекрытие проектируемое – настил из досок по деревянным балкам.</w:t>
      </w:r>
    </w:p>
    <w:p w:rsidR="00BE0720" w:rsidRPr="00976A81" w:rsidRDefault="00BE0720" w:rsidP="008A0011">
      <w:pPr>
        <w:jc w:val="both"/>
        <w:rPr>
          <w:sz w:val="26"/>
          <w:szCs w:val="26"/>
        </w:rPr>
      </w:pPr>
      <w:r w:rsidRPr="00976A81">
        <w:rPr>
          <w:sz w:val="26"/>
          <w:szCs w:val="26"/>
        </w:rPr>
        <w:t>Крыша реконструируемой части – односкатная по существующим стропилам.</w:t>
      </w:r>
    </w:p>
    <w:p w:rsidR="0052773B" w:rsidRPr="00976A81" w:rsidRDefault="00B42A84" w:rsidP="008A0011">
      <w:pPr>
        <w:jc w:val="both"/>
        <w:rPr>
          <w:sz w:val="26"/>
          <w:szCs w:val="26"/>
        </w:rPr>
      </w:pPr>
      <w:r w:rsidRPr="00976A81">
        <w:rPr>
          <w:sz w:val="26"/>
          <w:szCs w:val="26"/>
        </w:rPr>
        <w:t xml:space="preserve">Кровля – асбестоцементные </w:t>
      </w:r>
      <w:r w:rsidR="0052773B" w:rsidRPr="00976A81">
        <w:rPr>
          <w:sz w:val="26"/>
          <w:szCs w:val="26"/>
        </w:rPr>
        <w:t xml:space="preserve"> </w:t>
      </w:r>
      <w:r w:rsidRPr="00976A81">
        <w:rPr>
          <w:sz w:val="26"/>
          <w:szCs w:val="26"/>
        </w:rPr>
        <w:t>волнистые листы по обрешетке из брусков 50*50мм с шагом 450мм.</w:t>
      </w:r>
    </w:p>
    <w:p w:rsidR="006C69BA" w:rsidRPr="00976A81" w:rsidRDefault="006C69BA" w:rsidP="008A0011">
      <w:pPr>
        <w:jc w:val="both"/>
        <w:rPr>
          <w:sz w:val="26"/>
          <w:szCs w:val="26"/>
        </w:rPr>
      </w:pPr>
      <w:r w:rsidRPr="00976A81">
        <w:rPr>
          <w:sz w:val="26"/>
          <w:szCs w:val="26"/>
        </w:rPr>
        <w:t>Оконные блоки – пластиковые стеклопакеты.</w:t>
      </w:r>
    </w:p>
    <w:p w:rsidR="006C69BA" w:rsidRPr="00976A81" w:rsidRDefault="006C69BA" w:rsidP="008A0011">
      <w:pPr>
        <w:jc w:val="both"/>
        <w:rPr>
          <w:sz w:val="26"/>
          <w:szCs w:val="26"/>
        </w:rPr>
      </w:pPr>
      <w:r w:rsidRPr="00976A81">
        <w:rPr>
          <w:sz w:val="26"/>
          <w:szCs w:val="26"/>
        </w:rPr>
        <w:t>Дверные блоки – по серии 1.136.5-10.</w:t>
      </w:r>
    </w:p>
    <w:p w:rsidR="006C69BA" w:rsidRPr="00976A81" w:rsidRDefault="00F97366" w:rsidP="008A0011">
      <w:pPr>
        <w:jc w:val="both"/>
        <w:rPr>
          <w:sz w:val="26"/>
          <w:szCs w:val="26"/>
        </w:rPr>
      </w:pPr>
      <w:r w:rsidRPr="00976A81">
        <w:rPr>
          <w:sz w:val="26"/>
          <w:szCs w:val="26"/>
        </w:rPr>
        <w:t xml:space="preserve">Наружная отделка здания включает в себя утепление стен материалом </w:t>
      </w:r>
      <w:r w:rsidRPr="00976A81">
        <w:rPr>
          <w:sz w:val="26"/>
          <w:szCs w:val="26"/>
          <w:lang w:val="en-US"/>
        </w:rPr>
        <w:t>URSA</w:t>
      </w:r>
      <w:r w:rsidRPr="00976A81">
        <w:rPr>
          <w:sz w:val="26"/>
          <w:szCs w:val="26"/>
        </w:rPr>
        <w:t xml:space="preserve"> П-20 толщиной 100мм </w:t>
      </w:r>
      <w:r w:rsidR="00285466" w:rsidRPr="00976A81">
        <w:rPr>
          <w:sz w:val="26"/>
          <w:szCs w:val="26"/>
        </w:rPr>
        <w:t>с последующей штукатуркой по сетке и окраской фасадными красками.</w:t>
      </w:r>
    </w:p>
    <w:p w:rsidR="00285466" w:rsidRPr="00976A81" w:rsidRDefault="00285466" w:rsidP="008A0011">
      <w:pPr>
        <w:jc w:val="both"/>
        <w:rPr>
          <w:sz w:val="26"/>
          <w:szCs w:val="26"/>
        </w:rPr>
      </w:pPr>
      <w:r w:rsidRPr="00976A81">
        <w:rPr>
          <w:sz w:val="26"/>
          <w:szCs w:val="26"/>
        </w:rPr>
        <w:t>Внутренняя отделка выполнена в соответствии с ведомостью отделки помещений.</w:t>
      </w:r>
    </w:p>
    <w:p w:rsidR="00AF2C48" w:rsidRPr="00976A81" w:rsidRDefault="00AF2C48" w:rsidP="008A0011">
      <w:pPr>
        <w:jc w:val="both"/>
        <w:rPr>
          <w:sz w:val="26"/>
          <w:szCs w:val="26"/>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CD0FD4" w:rsidRDefault="00CD0FD4" w:rsidP="00E55471">
      <w:pPr>
        <w:jc w:val="center"/>
        <w:rPr>
          <w:b/>
          <w:sz w:val="40"/>
          <w:szCs w:val="40"/>
        </w:rPr>
      </w:pPr>
    </w:p>
    <w:p w:rsidR="00AE6C94" w:rsidRDefault="00AE6C94" w:rsidP="00E55471">
      <w:pPr>
        <w:jc w:val="center"/>
        <w:rPr>
          <w:b/>
          <w:sz w:val="40"/>
          <w:szCs w:val="40"/>
        </w:rPr>
      </w:pPr>
    </w:p>
    <w:p w:rsidR="00E55471" w:rsidRDefault="00E55471" w:rsidP="00E55471">
      <w:pPr>
        <w:jc w:val="center"/>
        <w:rPr>
          <w:b/>
          <w:sz w:val="40"/>
          <w:szCs w:val="40"/>
        </w:rPr>
      </w:pPr>
      <w:r>
        <w:rPr>
          <w:b/>
          <w:sz w:val="40"/>
          <w:szCs w:val="40"/>
        </w:rPr>
        <w:t>3. Технология строительных процессов</w:t>
      </w:r>
    </w:p>
    <w:p w:rsidR="00621A2D" w:rsidRDefault="00621A2D" w:rsidP="00A96C44">
      <w:pPr>
        <w:jc w:val="center"/>
        <w:rPr>
          <w:b/>
          <w:sz w:val="28"/>
          <w:szCs w:val="28"/>
        </w:rPr>
      </w:pPr>
    </w:p>
    <w:p w:rsidR="009D17C1" w:rsidRPr="00A96C44" w:rsidRDefault="00ED683A" w:rsidP="00A96C44">
      <w:pPr>
        <w:jc w:val="center"/>
        <w:rPr>
          <w:b/>
          <w:sz w:val="28"/>
          <w:szCs w:val="28"/>
        </w:rPr>
      </w:pPr>
      <w:r>
        <w:rPr>
          <w:b/>
          <w:sz w:val="28"/>
          <w:szCs w:val="28"/>
        </w:rPr>
        <w:t>Состав и объем выполняемых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gridCol w:w="1440"/>
        <w:gridCol w:w="1800"/>
      </w:tblGrid>
      <w:tr w:rsidR="0088780B" w:rsidRPr="002F7145">
        <w:tc>
          <w:tcPr>
            <w:tcW w:w="540" w:type="dxa"/>
          </w:tcPr>
          <w:p w:rsidR="0088780B" w:rsidRPr="002F7145" w:rsidRDefault="004825DD" w:rsidP="002F7145">
            <w:pPr>
              <w:jc w:val="center"/>
              <w:rPr>
                <w:b/>
                <w:sz w:val="26"/>
                <w:szCs w:val="26"/>
              </w:rPr>
            </w:pPr>
            <w:r w:rsidRPr="002F7145">
              <w:rPr>
                <w:b/>
                <w:sz w:val="26"/>
                <w:szCs w:val="26"/>
              </w:rPr>
              <w:t>№</w:t>
            </w:r>
          </w:p>
        </w:tc>
        <w:tc>
          <w:tcPr>
            <w:tcW w:w="6120" w:type="dxa"/>
          </w:tcPr>
          <w:p w:rsidR="0088780B" w:rsidRPr="002F7145" w:rsidRDefault="004825DD" w:rsidP="002F7145">
            <w:pPr>
              <w:jc w:val="center"/>
              <w:rPr>
                <w:b/>
                <w:sz w:val="26"/>
                <w:szCs w:val="26"/>
              </w:rPr>
            </w:pPr>
            <w:r w:rsidRPr="002F7145">
              <w:rPr>
                <w:b/>
                <w:sz w:val="26"/>
                <w:szCs w:val="26"/>
              </w:rPr>
              <w:t>Наименование работ</w:t>
            </w:r>
          </w:p>
        </w:tc>
        <w:tc>
          <w:tcPr>
            <w:tcW w:w="1440" w:type="dxa"/>
          </w:tcPr>
          <w:p w:rsidR="0088780B" w:rsidRPr="002F7145" w:rsidRDefault="004825DD" w:rsidP="002F7145">
            <w:pPr>
              <w:jc w:val="center"/>
              <w:rPr>
                <w:b/>
                <w:sz w:val="26"/>
                <w:szCs w:val="26"/>
              </w:rPr>
            </w:pPr>
            <w:r w:rsidRPr="002F7145">
              <w:rPr>
                <w:b/>
                <w:sz w:val="26"/>
                <w:szCs w:val="26"/>
              </w:rPr>
              <w:t xml:space="preserve">Ед. изм. </w:t>
            </w:r>
          </w:p>
        </w:tc>
        <w:tc>
          <w:tcPr>
            <w:tcW w:w="1800" w:type="dxa"/>
          </w:tcPr>
          <w:p w:rsidR="0088780B" w:rsidRPr="002F7145" w:rsidRDefault="004825DD" w:rsidP="002F7145">
            <w:pPr>
              <w:jc w:val="center"/>
              <w:rPr>
                <w:b/>
                <w:sz w:val="26"/>
                <w:szCs w:val="26"/>
              </w:rPr>
            </w:pPr>
            <w:r w:rsidRPr="002F7145">
              <w:rPr>
                <w:b/>
                <w:sz w:val="26"/>
                <w:szCs w:val="26"/>
              </w:rPr>
              <w:t>Количество</w:t>
            </w:r>
          </w:p>
        </w:tc>
      </w:tr>
      <w:tr w:rsidR="00B0312A" w:rsidRPr="002F7145">
        <w:tc>
          <w:tcPr>
            <w:tcW w:w="9900" w:type="dxa"/>
            <w:gridSpan w:val="4"/>
          </w:tcPr>
          <w:p w:rsidR="00B0312A" w:rsidRPr="002F7145" w:rsidRDefault="00B0312A" w:rsidP="002F7145">
            <w:pPr>
              <w:jc w:val="center"/>
              <w:rPr>
                <w:b/>
                <w:sz w:val="26"/>
                <w:szCs w:val="26"/>
              </w:rPr>
            </w:pPr>
            <w:r w:rsidRPr="002F7145">
              <w:rPr>
                <w:b/>
                <w:sz w:val="26"/>
                <w:szCs w:val="26"/>
              </w:rPr>
              <w:t>Фундаменты</w:t>
            </w:r>
          </w:p>
        </w:tc>
      </w:tr>
      <w:tr w:rsidR="0088780B" w:rsidRPr="002F7145">
        <w:tc>
          <w:tcPr>
            <w:tcW w:w="540" w:type="dxa"/>
          </w:tcPr>
          <w:p w:rsidR="0088780B" w:rsidRPr="002F7145" w:rsidRDefault="0088780B" w:rsidP="002F7145">
            <w:pPr>
              <w:jc w:val="center"/>
              <w:rPr>
                <w:sz w:val="26"/>
                <w:szCs w:val="26"/>
              </w:rPr>
            </w:pPr>
          </w:p>
        </w:tc>
        <w:tc>
          <w:tcPr>
            <w:tcW w:w="6120" w:type="dxa"/>
          </w:tcPr>
          <w:p w:rsidR="0088780B" w:rsidRPr="00EC3256" w:rsidRDefault="00AD57C6" w:rsidP="00EC3256">
            <w:r>
              <w:t>Устройство ленточных фундаментов с гидроизоляцией и устройством осадочного шва</w:t>
            </w:r>
          </w:p>
        </w:tc>
        <w:tc>
          <w:tcPr>
            <w:tcW w:w="1440" w:type="dxa"/>
          </w:tcPr>
          <w:p w:rsidR="0088780B" w:rsidRPr="002F7145" w:rsidRDefault="00AD57C6" w:rsidP="002F7145">
            <w:pPr>
              <w:jc w:val="center"/>
              <w:rPr>
                <w:sz w:val="26"/>
                <w:szCs w:val="26"/>
              </w:rPr>
            </w:pPr>
            <w:r w:rsidRPr="002F7145">
              <w:rPr>
                <w:sz w:val="26"/>
                <w:szCs w:val="26"/>
              </w:rPr>
              <w:t>м3</w:t>
            </w:r>
          </w:p>
        </w:tc>
        <w:tc>
          <w:tcPr>
            <w:tcW w:w="1800" w:type="dxa"/>
          </w:tcPr>
          <w:p w:rsidR="0088780B" w:rsidRPr="002F7145" w:rsidRDefault="00AD57C6" w:rsidP="002F7145">
            <w:pPr>
              <w:jc w:val="center"/>
              <w:rPr>
                <w:sz w:val="26"/>
                <w:szCs w:val="26"/>
              </w:rPr>
            </w:pPr>
            <w:r w:rsidRPr="002F7145">
              <w:rPr>
                <w:sz w:val="26"/>
                <w:szCs w:val="26"/>
              </w:rPr>
              <w:t>21,6</w:t>
            </w:r>
          </w:p>
        </w:tc>
      </w:tr>
      <w:tr w:rsidR="007E397F" w:rsidRPr="002F7145">
        <w:tc>
          <w:tcPr>
            <w:tcW w:w="9900" w:type="dxa"/>
            <w:gridSpan w:val="4"/>
          </w:tcPr>
          <w:p w:rsidR="007E397F" w:rsidRPr="002F7145" w:rsidRDefault="007E397F" w:rsidP="002F7145">
            <w:pPr>
              <w:jc w:val="center"/>
              <w:rPr>
                <w:b/>
                <w:sz w:val="26"/>
                <w:szCs w:val="26"/>
              </w:rPr>
            </w:pPr>
            <w:r w:rsidRPr="002F7145">
              <w:rPr>
                <w:b/>
                <w:sz w:val="26"/>
                <w:szCs w:val="26"/>
              </w:rPr>
              <w:t>Стены</w:t>
            </w:r>
          </w:p>
        </w:tc>
      </w:tr>
      <w:tr w:rsidR="0088780B" w:rsidRPr="002F7145">
        <w:trPr>
          <w:trHeight w:val="112"/>
        </w:trPr>
        <w:tc>
          <w:tcPr>
            <w:tcW w:w="540" w:type="dxa"/>
          </w:tcPr>
          <w:p w:rsidR="0088780B" w:rsidRPr="002F7145" w:rsidRDefault="0088780B" w:rsidP="002F7145">
            <w:pPr>
              <w:jc w:val="center"/>
              <w:rPr>
                <w:sz w:val="26"/>
                <w:szCs w:val="26"/>
              </w:rPr>
            </w:pPr>
          </w:p>
        </w:tc>
        <w:tc>
          <w:tcPr>
            <w:tcW w:w="6120" w:type="dxa"/>
          </w:tcPr>
          <w:p w:rsidR="0088780B" w:rsidRPr="00EC3256" w:rsidRDefault="00AD7F61" w:rsidP="00EC3256">
            <w:r>
              <w:t>Кладка стен кирпичных внутренних</w:t>
            </w:r>
          </w:p>
        </w:tc>
        <w:tc>
          <w:tcPr>
            <w:tcW w:w="1440" w:type="dxa"/>
          </w:tcPr>
          <w:p w:rsidR="0088780B" w:rsidRPr="002F7145" w:rsidRDefault="00AD7F61" w:rsidP="002F7145">
            <w:pPr>
              <w:jc w:val="center"/>
              <w:rPr>
                <w:sz w:val="26"/>
                <w:szCs w:val="26"/>
              </w:rPr>
            </w:pPr>
            <w:r w:rsidRPr="002F7145">
              <w:rPr>
                <w:sz w:val="26"/>
                <w:szCs w:val="26"/>
              </w:rPr>
              <w:t>м3</w:t>
            </w:r>
          </w:p>
        </w:tc>
        <w:tc>
          <w:tcPr>
            <w:tcW w:w="1800" w:type="dxa"/>
          </w:tcPr>
          <w:p w:rsidR="0088780B" w:rsidRPr="002F7145" w:rsidRDefault="00AD7F61" w:rsidP="002F7145">
            <w:pPr>
              <w:jc w:val="center"/>
              <w:rPr>
                <w:sz w:val="26"/>
                <w:szCs w:val="26"/>
              </w:rPr>
            </w:pPr>
            <w:r w:rsidRPr="002F7145">
              <w:rPr>
                <w:sz w:val="26"/>
                <w:szCs w:val="26"/>
              </w:rPr>
              <w:t>20,64</w:t>
            </w:r>
          </w:p>
        </w:tc>
      </w:tr>
      <w:tr w:rsidR="0088780B" w:rsidRPr="002F7145">
        <w:tc>
          <w:tcPr>
            <w:tcW w:w="540" w:type="dxa"/>
          </w:tcPr>
          <w:p w:rsidR="0088780B" w:rsidRPr="002F7145" w:rsidRDefault="0088780B" w:rsidP="002F7145">
            <w:pPr>
              <w:jc w:val="center"/>
              <w:rPr>
                <w:sz w:val="26"/>
                <w:szCs w:val="26"/>
              </w:rPr>
            </w:pPr>
          </w:p>
        </w:tc>
        <w:tc>
          <w:tcPr>
            <w:tcW w:w="6120" w:type="dxa"/>
          </w:tcPr>
          <w:p w:rsidR="0088780B" w:rsidRPr="00EC3256" w:rsidRDefault="005F2C43" w:rsidP="00EC3256">
            <w:r>
              <w:t>Устройство ниш в кирпичных стенах</w:t>
            </w:r>
          </w:p>
        </w:tc>
        <w:tc>
          <w:tcPr>
            <w:tcW w:w="1440" w:type="dxa"/>
          </w:tcPr>
          <w:p w:rsidR="0088780B" w:rsidRPr="002F7145" w:rsidRDefault="005F2C43" w:rsidP="002F7145">
            <w:pPr>
              <w:jc w:val="center"/>
              <w:rPr>
                <w:sz w:val="26"/>
                <w:szCs w:val="26"/>
              </w:rPr>
            </w:pPr>
            <w:r w:rsidRPr="002F7145">
              <w:rPr>
                <w:sz w:val="26"/>
                <w:szCs w:val="26"/>
              </w:rPr>
              <w:t>м2</w:t>
            </w:r>
          </w:p>
        </w:tc>
        <w:tc>
          <w:tcPr>
            <w:tcW w:w="1800" w:type="dxa"/>
          </w:tcPr>
          <w:p w:rsidR="0088780B" w:rsidRPr="002F7145" w:rsidRDefault="005F2C43" w:rsidP="002F7145">
            <w:pPr>
              <w:jc w:val="center"/>
              <w:rPr>
                <w:sz w:val="26"/>
                <w:szCs w:val="26"/>
              </w:rPr>
            </w:pPr>
            <w:r w:rsidRPr="002F7145">
              <w:rPr>
                <w:sz w:val="26"/>
                <w:szCs w:val="26"/>
              </w:rPr>
              <w:t>8,2</w:t>
            </w:r>
          </w:p>
        </w:tc>
      </w:tr>
      <w:tr w:rsidR="0088780B" w:rsidRPr="002F7145">
        <w:tc>
          <w:tcPr>
            <w:tcW w:w="540" w:type="dxa"/>
          </w:tcPr>
          <w:p w:rsidR="0088780B" w:rsidRPr="002F7145" w:rsidRDefault="0088780B" w:rsidP="002F7145">
            <w:pPr>
              <w:jc w:val="center"/>
              <w:rPr>
                <w:sz w:val="26"/>
                <w:szCs w:val="26"/>
              </w:rPr>
            </w:pPr>
          </w:p>
        </w:tc>
        <w:tc>
          <w:tcPr>
            <w:tcW w:w="6120" w:type="dxa"/>
          </w:tcPr>
          <w:p w:rsidR="0088780B" w:rsidRPr="00EC3256" w:rsidRDefault="003D368F" w:rsidP="00EC3256">
            <w:r>
              <w:t>Укладка перемычек</w:t>
            </w:r>
          </w:p>
        </w:tc>
        <w:tc>
          <w:tcPr>
            <w:tcW w:w="1440" w:type="dxa"/>
          </w:tcPr>
          <w:p w:rsidR="0088780B" w:rsidRPr="002F7145" w:rsidRDefault="003D368F" w:rsidP="002F7145">
            <w:pPr>
              <w:jc w:val="center"/>
              <w:rPr>
                <w:sz w:val="26"/>
                <w:szCs w:val="26"/>
              </w:rPr>
            </w:pPr>
            <w:r w:rsidRPr="002F7145">
              <w:rPr>
                <w:sz w:val="26"/>
                <w:szCs w:val="26"/>
              </w:rPr>
              <w:t>шт</w:t>
            </w:r>
          </w:p>
        </w:tc>
        <w:tc>
          <w:tcPr>
            <w:tcW w:w="1800" w:type="dxa"/>
          </w:tcPr>
          <w:p w:rsidR="0088780B" w:rsidRPr="002F7145" w:rsidRDefault="00F837E3" w:rsidP="002F7145">
            <w:pPr>
              <w:jc w:val="center"/>
              <w:rPr>
                <w:sz w:val="26"/>
                <w:szCs w:val="26"/>
              </w:rPr>
            </w:pPr>
            <w:r w:rsidRPr="002F7145">
              <w:rPr>
                <w:sz w:val="26"/>
                <w:szCs w:val="26"/>
              </w:rPr>
              <w:t>31</w:t>
            </w:r>
          </w:p>
        </w:tc>
      </w:tr>
      <w:tr w:rsidR="00A724BD" w:rsidRPr="002F7145">
        <w:tc>
          <w:tcPr>
            <w:tcW w:w="9900" w:type="dxa"/>
            <w:gridSpan w:val="4"/>
          </w:tcPr>
          <w:p w:rsidR="00A724BD" w:rsidRPr="002F7145" w:rsidRDefault="00A724BD" w:rsidP="002F7145">
            <w:pPr>
              <w:jc w:val="center"/>
              <w:rPr>
                <w:b/>
                <w:sz w:val="26"/>
                <w:szCs w:val="26"/>
              </w:rPr>
            </w:pPr>
            <w:r w:rsidRPr="002F7145">
              <w:rPr>
                <w:b/>
                <w:sz w:val="26"/>
                <w:szCs w:val="26"/>
              </w:rPr>
              <w:t>Перекрытия</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FE3641" w:rsidP="00EC3256">
            <w:r>
              <w:t>Устройство перекрытий с укладкой балок</w:t>
            </w:r>
          </w:p>
        </w:tc>
        <w:tc>
          <w:tcPr>
            <w:tcW w:w="1440" w:type="dxa"/>
          </w:tcPr>
          <w:p w:rsidR="003E0F1B" w:rsidRPr="002F7145" w:rsidRDefault="00FE3641" w:rsidP="002F7145">
            <w:pPr>
              <w:jc w:val="center"/>
              <w:rPr>
                <w:sz w:val="26"/>
                <w:szCs w:val="26"/>
              </w:rPr>
            </w:pPr>
            <w:r w:rsidRPr="002F7145">
              <w:rPr>
                <w:sz w:val="26"/>
                <w:szCs w:val="26"/>
              </w:rPr>
              <w:t>м2</w:t>
            </w:r>
          </w:p>
        </w:tc>
        <w:tc>
          <w:tcPr>
            <w:tcW w:w="1800" w:type="dxa"/>
          </w:tcPr>
          <w:p w:rsidR="003E0F1B" w:rsidRPr="002F7145" w:rsidRDefault="00FE3641" w:rsidP="002F7145">
            <w:pPr>
              <w:jc w:val="center"/>
              <w:rPr>
                <w:sz w:val="26"/>
                <w:szCs w:val="26"/>
              </w:rPr>
            </w:pPr>
            <w:r w:rsidRPr="002F7145">
              <w:rPr>
                <w:sz w:val="26"/>
                <w:szCs w:val="26"/>
              </w:rPr>
              <w:t>262,5</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177371" w:rsidP="00EC3256">
            <w:r>
              <w:t>Устройство настила из досок</w:t>
            </w:r>
          </w:p>
        </w:tc>
        <w:tc>
          <w:tcPr>
            <w:tcW w:w="1440" w:type="dxa"/>
          </w:tcPr>
          <w:p w:rsidR="003E0F1B" w:rsidRPr="002F7145" w:rsidRDefault="00177371" w:rsidP="002F7145">
            <w:pPr>
              <w:jc w:val="center"/>
              <w:rPr>
                <w:sz w:val="26"/>
                <w:szCs w:val="26"/>
              </w:rPr>
            </w:pPr>
            <w:r w:rsidRPr="002F7145">
              <w:rPr>
                <w:sz w:val="26"/>
                <w:szCs w:val="26"/>
              </w:rPr>
              <w:t>м2</w:t>
            </w:r>
          </w:p>
        </w:tc>
        <w:tc>
          <w:tcPr>
            <w:tcW w:w="1800" w:type="dxa"/>
          </w:tcPr>
          <w:p w:rsidR="003E0F1B" w:rsidRPr="002F7145" w:rsidRDefault="00177371" w:rsidP="002F7145">
            <w:pPr>
              <w:jc w:val="center"/>
              <w:rPr>
                <w:sz w:val="26"/>
                <w:szCs w:val="26"/>
              </w:rPr>
            </w:pPr>
            <w:r w:rsidRPr="002F7145">
              <w:rPr>
                <w:sz w:val="26"/>
                <w:szCs w:val="26"/>
              </w:rPr>
              <w:t>85,3</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294A32" w:rsidP="00EC3256">
            <w:r>
              <w:t>Подшивка потолков плитами ГВЛ</w:t>
            </w:r>
          </w:p>
        </w:tc>
        <w:tc>
          <w:tcPr>
            <w:tcW w:w="1440" w:type="dxa"/>
          </w:tcPr>
          <w:p w:rsidR="003E0F1B" w:rsidRPr="002F7145" w:rsidRDefault="00294A32" w:rsidP="002F7145">
            <w:pPr>
              <w:jc w:val="center"/>
              <w:rPr>
                <w:sz w:val="26"/>
                <w:szCs w:val="26"/>
              </w:rPr>
            </w:pPr>
            <w:r w:rsidRPr="002F7145">
              <w:rPr>
                <w:sz w:val="26"/>
                <w:szCs w:val="26"/>
              </w:rPr>
              <w:t>м2</w:t>
            </w:r>
          </w:p>
        </w:tc>
        <w:tc>
          <w:tcPr>
            <w:tcW w:w="1800" w:type="dxa"/>
          </w:tcPr>
          <w:p w:rsidR="003E0F1B" w:rsidRPr="002F7145" w:rsidRDefault="00294A32" w:rsidP="002F7145">
            <w:pPr>
              <w:jc w:val="center"/>
              <w:rPr>
                <w:sz w:val="26"/>
                <w:szCs w:val="26"/>
              </w:rPr>
            </w:pPr>
            <w:r w:rsidRPr="002F7145">
              <w:rPr>
                <w:sz w:val="26"/>
                <w:szCs w:val="26"/>
              </w:rPr>
              <w:t>167,4</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294A32" w:rsidP="00EC3256">
            <w:r>
              <w:t>Разборка деревянных перекрытий над подвалом</w:t>
            </w:r>
            <w:r w:rsidR="00DE5E0A">
              <w:t xml:space="preserve"> и чердачного перекрытия</w:t>
            </w:r>
          </w:p>
        </w:tc>
        <w:tc>
          <w:tcPr>
            <w:tcW w:w="1440" w:type="dxa"/>
          </w:tcPr>
          <w:p w:rsidR="003E0F1B" w:rsidRPr="002F7145" w:rsidRDefault="00294A32" w:rsidP="002F7145">
            <w:pPr>
              <w:jc w:val="center"/>
              <w:rPr>
                <w:sz w:val="26"/>
                <w:szCs w:val="26"/>
              </w:rPr>
            </w:pPr>
            <w:r w:rsidRPr="002F7145">
              <w:rPr>
                <w:sz w:val="26"/>
                <w:szCs w:val="26"/>
              </w:rPr>
              <w:t>м2</w:t>
            </w:r>
          </w:p>
        </w:tc>
        <w:tc>
          <w:tcPr>
            <w:tcW w:w="1800" w:type="dxa"/>
          </w:tcPr>
          <w:p w:rsidR="003E0F1B" w:rsidRPr="002F7145" w:rsidRDefault="00DE5E0A" w:rsidP="002F7145">
            <w:pPr>
              <w:jc w:val="center"/>
              <w:rPr>
                <w:sz w:val="26"/>
                <w:szCs w:val="26"/>
              </w:rPr>
            </w:pPr>
            <w:r w:rsidRPr="002F7145">
              <w:rPr>
                <w:sz w:val="26"/>
                <w:szCs w:val="26"/>
              </w:rPr>
              <w:t>182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2D0173" w:rsidP="00EC3256">
            <w:r>
              <w:t>Демонтаж ферм</w:t>
            </w:r>
          </w:p>
        </w:tc>
        <w:tc>
          <w:tcPr>
            <w:tcW w:w="1440" w:type="dxa"/>
          </w:tcPr>
          <w:p w:rsidR="003E0F1B" w:rsidRPr="002F7145" w:rsidRDefault="002D0173" w:rsidP="002F7145">
            <w:pPr>
              <w:jc w:val="center"/>
              <w:rPr>
                <w:sz w:val="26"/>
                <w:szCs w:val="26"/>
              </w:rPr>
            </w:pPr>
            <w:r w:rsidRPr="002F7145">
              <w:rPr>
                <w:sz w:val="26"/>
                <w:szCs w:val="26"/>
              </w:rPr>
              <w:t>шт</w:t>
            </w:r>
          </w:p>
        </w:tc>
        <w:tc>
          <w:tcPr>
            <w:tcW w:w="1800" w:type="dxa"/>
          </w:tcPr>
          <w:p w:rsidR="003E0F1B" w:rsidRPr="002F7145" w:rsidRDefault="002D0173" w:rsidP="002F7145">
            <w:pPr>
              <w:jc w:val="center"/>
              <w:rPr>
                <w:sz w:val="26"/>
                <w:szCs w:val="26"/>
              </w:rPr>
            </w:pPr>
            <w:r w:rsidRPr="002F7145">
              <w:rPr>
                <w:sz w:val="26"/>
                <w:szCs w:val="26"/>
              </w:rPr>
              <w:t>2</w:t>
            </w:r>
          </w:p>
        </w:tc>
      </w:tr>
      <w:tr w:rsidR="00D667DD" w:rsidRPr="002F7145">
        <w:tc>
          <w:tcPr>
            <w:tcW w:w="9900" w:type="dxa"/>
            <w:gridSpan w:val="4"/>
          </w:tcPr>
          <w:p w:rsidR="00D667DD" w:rsidRPr="002F7145" w:rsidRDefault="00D667DD" w:rsidP="002F7145">
            <w:pPr>
              <w:jc w:val="center"/>
              <w:rPr>
                <w:b/>
                <w:sz w:val="26"/>
                <w:szCs w:val="26"/>
              </w:rPr>
            </w:pPr>
            <w:r w:rsidRPr="002F7145">
              <w:rPr>
                <w:b/>
                <w:sz w:val="26"/>
                <w:szCs w:val="26"/>
              </w:rPr>
              <w:t>Полы</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1F0AC1" w:rsidP="00EC3256">
            <w:r>
              <w:t xml:space="preserve">Устройство антистатического линолеума </w:t>
            </w:r>
            <w:r w:rsidR="008D57F8">
              <w:t xml:space="preserve">с плинтусами </w:t>
            </w:r>
            <w:r>
              <w:t>по бетонной стяжке</w:t>
            </w:r>
          </w:p>
        </w:tc>
        <w:tc>
          <w:tcPr>
            <w:tcW w:w="1440" w:type="dxa"/>
          </w:tcPr>
          <w:p w:rsidR="003E0F1B" w:rsidRPr="002F7145" w:rsidRDefault="001F0AC1" w:rsidP="002F7145">
            <w:pPr>
              <w:jc w:val="center"/>
              <w:rPr>
                <w:sz w:val="26"/>
                <w:szCs w:val="26"/>
              </w:rPr>
            </w:pPr>
            <w:r w:rsidRPr="002F7145">
              <w:rPr>
                <w:sz w:val="26"/>
                <w:szCs w:val="26"/>
              </w:rPr>
              <w:t>м2</w:t>
            </w:r>
          </w:p>
        </w:tc>
        <w:tc>
          <w:tcPr>
            <w:tcW w:w="1800" w:type="dxa"/>
          </w:tcPr>
          <w:p w:rsidR="003E0F1B" w:rsidRPr="002F7145" w:rsidRDefault="001F0AC1" w:rsidP="002F7145">
            <w:pPr>
              <w:jc w:val="center"/>
              <w:rPr>
                <w:sz w:val="26"/>
                <w:szCs w:val="26"/>
              </w:rPr>
            </w:pPr>
            <w:r w:rsidRPr="002F7145">
              <w:rPr>
                <w:sz w:val="26"/>
                <w:szCs w:val="26"/>
              </w:rPr>
              <w:t>2</w:t>
            </w:r>
            <w:r w:rsidR="00C442DB" w:rsidRPr="002F7145">
              <w:rPr>
                <w:sz w:val="26"/>
                <w:szCs w:val="26"/>
              </w:rPr>
              <w:t>15</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0E4628" w:rsidP="00EC3256">
            <w:r>
              <w:t>Устройство покрытий из керамических плиток</w:t>
            </w:r>
            <w:r w:rsidR="00F832A8">
              <w:t xml:space="preserve"> с цементными плинтусами</w:t>
            </w:r>
          </w:p>
        </w:tc>
        <w:tc>
          <w:tcPr>
            <w:tcW w:w="1440" w:type="dxa"/>
          </w:tcPr>
          <w:p w:rsidR="003E0F1B" w:rsidRPr="002F7145" w:rsidRDefault="000E4628" w:rsidP="002F7145">
            <w:pPr>
              <w:jc w:val="center"/>
              <w:rPr>
                <w:sz w:val="26"/>
                <w:szCs w:val="26"/>
              </w:rPr>
            </w:pPr>
            <w:r w:rsidRPr="002F7145">
              <w:rPr>
                <w:sz w:val="26"/>
                <w:szCs w:val="26"/>
              </w:rPr>
              <w:t>м2</w:t>
            </w:r>
          </w:p>
        </w:tc>
        <w:tc>
          <w:tcPr>
            <w:tcW w:w="1800" w:type="dxa"/>
          </w:tcPr>
          <w:p w:rsidR="003E0F1B" w:rsidRPr="002F7145" w:rsidRDefault="004F4101" w:rsidP="002F7145">
            <w:pPr>
              <w:jc w:val="center"/>
              <w:rPr>
                <w:sz w:val="26"/>
                <w:szCs w:val="26"/>
              </w:rPr>
            </w:pPr>
            <w:r w:rsidRPr="002F7145">
              <w:rPr>
                <w:sz w:val="26"/>
                <w:szCs w:val="26"/>
              </w:rPr>
              <w:t>76,3</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F832A8" w:rsidP="00EC3256">
            <w:r>
              <w:t>Устройство покрытий из линолеума с деревянными плинтусами</w:t>
            </w:r>
            <w:r w:rsidR="00CB1A60">
              <w:t xml:space="preserve"> и устройством основания из досок и оргалита</w:t>
            </w:r>
          </w:p>
        </w:tc>
        <w:tc>
          <w:tcPr>
            <w:tcW w:w="1440" w:type="dxa"/>
          </w:tcPr>
          <w:p w:rsidR="003E0F1B" w:rsidRPr="002F7145" w:rsidRDefault="001201AD" w:rsidP="002F7145">
            <w:pPr>
              <w:jc w:val="center"/>
              <w:rPr>
                <w:sz w:val="26"/>
                <w:szCs w:val="26"/>
              </w:rPr>
            </w:pPr>
            <w:r w:rsidRPr="002F7145">
              <w:rPr>
                <w:sz w:val="26"/>
                <w:szCs w:val="26"/>
              </w:rPr>
              <w:t>м2</w:t>
            </w:r>
          </w:p>
        </w:tc>
        <w:tc>
          <w:tcPr>
            <w:tcW w:w="1800" w:type="dxa"/>
          </w:tcPr>
          <w:p w:rsidR="003E0F1B" w:rsidRPr="002F7145" w:rsidRDefault="0068688C" w:rsidP="002F7145">
            <w:pPr>
              <w:jc w:val="center"/>
              <w:rPr>
                <w:sz w:val="26"/>
                <w:szCs w:val="26"/>
              </w:rPr>
            </w:pPr>
            <w:r w:rsidRPr="002F7145">
              <w:rPr>
                <w:sz w:val="26"/>
                <w:szCs w:val="26"/>
              </w:rPr>
              <w:t>559,2</w:t>
            </w:r>
          </w:p>
        </w:tc>
      </w:tr>
      <w:tr w:rsidR="00AC434A" w:rsidRPr="002F7145">
        <w:tc>
          <w:tcPr>
            <w:tcW w:w="540" w:type="dxa"/>
          </w:tcPr>
          <w:p w:rsidR="00AC434A" w:rsidRPr="002F7145" w:rsidRDefault="00AC434A" w:rsidP="002F7145">
            <w:pPr>
              <w:jc w:val="center"/>
              <w:rPr>
                <w:sz w:val="26"/>
                <w:szCs w:val="26"/>
              </w:rPr>
            </w:pPr>
          </w:p>
        </w:tc>
        <w:tc>
          <w:tcPr>
            <w:tcW w:w="6120" w:type="dxa"/>
          </w:tcPr>
          <w:p w:rsidR="00AC434A" w:rsidRDefault="00660A3E" w:rsidP="00EC3256">
            <w:r>
              <w:t>Устройство дощатых полов с укладкой лаг</w:t>
            </w:r>
          </w:p>
        </w:tc>
        <w:tc>
          <w:tcPr>
            <w:tcW w:w="1440" w:type="dxa"/>
          </w:tcPr>
          <w:p w:rsidR="00AC434A" w:rsidRPr="002F7145" w:rsidRDefault="00AC434A" w:rsidP="002F7145">
            <w:pPr>
              <w:jc w:val="center"/>
              <w:rPr>
                <w:sz w:val="26"/>
                <w:szCs w:val="26"/>
              </w:rPr>
            </w:pPr>
            <w:r w:rsidRPr="002F7145">
              <w:rPr>
                <w:sz w:val="26"/>
                <w:szCs w:val="26"/>
              </w:rPr>
              <w:t>м2</w:t>
            </w:r>
          </w:p>
        </w:tc>
        <w:tc>
          <w:tcPr>
            <w:tcW w:w="1800" w:type="dxa"/>
          </w:tcPr>
          <w:p w:rsidR="00AC434A" w:rsidRPr="002F7145" w:rsidRDefault="00AC434A" w:rsidP="002F7145">
            <w:pPr>
              <w:jc w:val="center"/>
              <w:rPr>
                <w:sz w:val="26"/>
                <w:szCs w:val="26"/>
              </w:rPr>
            </w:pPr>
            <w:r w:rsidRPr="002F7145">
              <w:rPr>
                <w:sz w:val="26"/>
                <w:szCs w:val="26"/>
              </w:rPr>
              <w:t>178,6</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586B65" w:rsidP="00EC3256">
            <w:r>
              <w:t>Разборка полов дощатых</w:t>
            </w:r>
          </w:p>
        </w:tc>
        <w:tc>
          <w:tcPr>
            <w:tcW w:w="1440" w:type="dxa"/>
          </w:tcPr>
          <w:p w:rsidR="003E0F1B" w:rsidRPr="002F7145" w:rsidRDefault="00586B65" w:rsidP="002F7145">
            <w:pPr>
              <w:jc w:val="center"/>
              <w:rPr>
                <w:sz w:val="26"/>
                <w:szCs w:val="26"/>
              </w:rPr>
            </w:pPr>
            <w:r w:rsidRPr="002F7145">
              <w:rPr>
                <w:sz w:val="26"/>
                <w:szCs w:val="26"/>
              </w:rPr>
              <w:t>м2</w:t>
            </w:r>
          </w:p>
        </w:tc>
        <w:tc>
          <w:tcPr>
            <w:tcW w:w="1800" w:type="dxa"/>
          </w:tcPr>
          <w:p w:rsidR="003E0F1B" w:rsidRPr="002F7145" w:rsidRDefault="00E67A60" w:rsidP="002F7145">
            <w:pPr>
              <w:jc w:val="center"/>
              <w:rPr>
                <w:sz w:val="26"/>
                <w:szCs w:val="26"/>
              </w:rPr>
            </w:pPr>
            <w:r w:rsidRPr="002F7145">
              <w:rPr>
                <w:sz w:val="26"/>
                <w:szCs w:val="26"/>
              </w:rPr>
              <w:t>344,1</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586B65" w:rsidP="00EC3256">
            <w:r>
              <w:t>Разборка покрытий полов из линолеума</w:t>
            </w:r>
            <w:r w:rsidR="00E67A60">
              <w:t xml:space="preserve"> и релина</w:t>
            </w:r>
            <w:r w:rsidR="001802DA">
              <w:t xml:space="preserve"> с основанием из оргалита</w:t>
            </w:r>
          </w:p>
        </w:tc>
        <w:tc>
          <w:tcPr>
            <w:tcW w:w="1440" w:type="dxa"/>
          </w:tcPr>
          <w:p w:rsidR="003E0F1B" w:rsidRPr="002F7145" w:rsidRDefault="00586B65" w:rsidP="002F7145">
            <w:pPr>
              <w:jc w:val="center"/>
              <w:rPr>
                <w:sz w:val="26"/>
                <w:szCs w:val="26"/>
              </w:rPr>
            </w:pPr>
            <w:r w:rsidRPr="002F7145">
              <w:rPr>
                <w:sz w:val="26"/>
                <w:szCs w:val="26"/>
              </w:rPr>
              <w:t>м2</w:t>
            </w:r>
          </w:p>
        </w:tc>
        <w:tc>
          <w:tcPr>
            <w:tcW w:w="1800" w:type="dxa"/>
          </w:tcPr>
          <w:p w:rsidR="003E0F1B" w:rsidRPr="002F7145" w:rsidRDefault="004F4101" w:rsidP="002F7145">
            <w:pPr>
              <w:jc w:val="center"/>
              <w:rPr>
                <w:sz w:val="26"/>
                <w:szCs w:val="26"/>
              </w:rPr>
            </w:pPr>
            <w:r w:rsidRPr="002F7145">
              <w:rPr>
                <w:sz w:val="26"/>
                <w:szCs w:val="26"/>
              </w:rPr>
              <w:t>536,6</w:t>
            </w:r>
          </w:p>
        </w:tc>
      </w:tr>
      <w:tr w:rsidR="00B71355" w:rsidRPr="002F7145">
        <w:tc>
          <w:tcPr>
            <w:tcW w:w="540" w:type="dxa"/>
          </w:tcPr>
          <w:p w:rsidR="00B71355" w:rsidRPr="002F7145" w:rsidRDefault="00B71355" w:rsidP="002F7145">
            <w:pPr>
              <w:jc w:val="center"/>
              <w:rPr>
                <w:sz w:val="26"/>
                <w:szCs w:val="26"/>
              </w:rPr>
            </w:pPr>
          </w:p>
        </w:tc>
        <w:tc>
          <w:tcPr>
            <w:tcW w:w="6120" w:type="dxa"/>
          </w:tcPr>
          <w:p w:rsidR="00B71355" w:rsidRPr="00EC3256" w:rsidRDefault="00B71355" w:rsidP="00B71355">
            <w:r>
              <w:t>Разборка покрытий полов из керамических плиток</w:t>
            </w:r>
          </w:p>
        </w:tc>
        <w:tc>
          <w:tcPr>
            <w:tcW w:w="1440" w:type="dxa"/>
          </w:tcPr>
          <w:p w:rsidR="00B71355" w:rsidRPr="002F7145" w:rsidRDefault="00B71355" w:rsidP="002F7145">
            <w:pPr>
              <w:jc w:val="center"/>
              <w:rPr>
                <w:sz w:val="26"/>
                <w:szCs w:val="26"/>
              </w:rPr>
            </w:pPr>
            <w:r w:rsidRPr="002F7145">
              <w:rPr>
                <w:sz w:val="26"/>
                <w:szCs w:val="26"/>
              </w:rPr>
              <w:t>м2</w:t>
            </w:r>
          </w:p>
        </w:tc>
        <w:tc>
          <w:tcPr>
            <w:tcW w:w="1800" w:type="dxa"/>
          </w:tcPr>
          <w:p w:rsidR="00B71355" w:rsidRPr="002F7145" w:rsidRDefault="00B71355" w:rsidP="002F7145">
            <w:pPr>
              <w:jc w:val="center"/>
              <w:rPr>
                <w:sz w:val="26"/>
                <w:szCs w:val="26"/>
              </w:rPr>
            </w:pPr>
            <w:r w:rsidRPr="002F7145">
              <w:rPr>
                <w:sz w:val="26"/>
                <w:szCs w:val="26"/>
              </w:rPr>
              <w:t>26,3</w:t>
            </w:r>
          </w:p>
        </w:tc>
      </w:tr>
      <w:tr w:rsidR="00B71355" w:rsidRPr="002F7145">
        <w:tc>
          <w:tcPr>
            <w:tcW w:w="540" w:type="dxa"/>
          </w:tcPr>
          <w:p w:rsidR="00B71355" w:rsidRPr="002F7145" w:rsidRDefault="00B71355" w:rsidP="002F7145">
            <w:pPr>
              <w:jc w:val="center"/>
              <w:rPr>
                <w:sz w:val="26"/>
                <w:szCs w:val="26"/>
              </w:rPr>
            </w:pPr>
          </w:p>
        </w:tc>
        <w:tc>
          <w:tcPr>
            <w:tcW w:w="6120" w:type="dxa"/>
          </w:tcPr>
          <w:p w:rsidR="00B71355" w:rsidRDefault="001802DA" w:rsidP="00EC3256">
            <w:r>
              <w:t>Разборка паркетных полов</w:t>
            </w:r>
          </w:p>
        </w:tc>
        <w:tc>
          <w:tcPr>
            <w:tcW w:w="1440" w:type="dxa"/>
          </w:tcPr>
          <w:p w:rsidR="00B71355" w:rsidRPr="002F7145" w:rsidRDefault="001802DA" w:rsidP="002F7145">
            <w:pPr>
              <w:jc w:val="center"/>
              <w:rPr>
                <w:sz w:val="26"/>
                <w:szCs w:val="26"/>
              </w:rPr>
            </w:pPr>
            <w:r w:rsidRPr="002F7145">
              <w:rPr>
                <w:sz w:val="26"/>
                <w:szCs w:val="26"/>
              </w:rPr>
              <w:t>м2</w:t>
            </w:r>
          </w:p>
        </w:tc>
        <w:tc>
          <w:tcPr>
            <w:tcW w:w="1800" w:type="dxa"/>
          </w:tcPr>
          <w:p w:rsidR="00B71355" w:rsidRPr="002F7145" w:rsidRDefault="001802DA" w:rsidP="002F7145">
            <w:pPr>
              <w:jc w:val="center"/>
              <w:rPr>
                <w:sz w:val="26"/>
                <w:szCs w:val="26"/>
              </w:rPr>
            </w:pPr>
            <w:r w:rsidRPr="002F7145">
              <w:rPr>
                <w:sz w:val="26"/>
                <w:szCs w:val="26"/>
              </w:rPr>
              <w:t>100,8</w:t>
            </w:r>
          </w:p>
        </w:tc>
      </w:tr>
      <w:tr w:rsidR="0027513F" w:rsidRPr="002F7145">
        <w:tc>
          <w:tcPr>
            <w:tcW w:w="9900" w:type="dxa"/>
            <w:gridSpan w:val="4"/>
          </w:tcPr>
          <w:p w:rsidR="0027513F" w:rsidRPr="002F7145" w:rsidRDefault="0027513F" w:rsidP="002F7145">
            <w:pPr>
              <w:jc w:val="center"/>
              <w:rPr>
                <w:b/>
                <w:sz w:val="26"/>
                <w:szCs w:val="26"/>
              </w:rPr>
            </w:pPr>
            <w:r w:rsidRPr="002F7145">
              <w:rPr>
                <w:b/>
                <w:sz w:val="26"/>
                <w:szCs w:val="26"/>
              </w:rPr>
              <w:t>Перегородки</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0D135C" w:rsidP="00EC3256">
            <w:r>
              <w:t xml:space="preserve">Устройство перегородок с двухсторонней обшивкой </w:t>
            </w:r>
            <w:r w:rsidR="00163126">
              <w:t>гипсокартонном</w:t>
            </w:r>
            <w:r>
              <w:t xml:space="preserve"> с изоляцией</w:t>
            </w:r>
          </w:p>
        </w:tc>
        <w:tc>
          <w:tcPr>
            <w:tcW w:w="1440" w:type="dxa"/>
          </w:tcPr>
          <w:p w:rsidR="003E0F1B" w:rsidRPr="002F7145" w:rsidRDefault="000D135C" w:rsidP="002F7145">
            <w:pPr>
              <w:jc w:val="center"/>
              <w:rPr>
                <w:sz w:val="26"/>
                <w:szCs w:val="26"/>
              </w:rPr>
            </w:pPr>
            <w:r w:rsidRPr="002F7145">
              <w:rPr>
                <w:sz w:val="26"/>
                <w:szCs w:val="26"/>
              </w:rPr>
              <w:t>м2</w:t>
            </w:r>
          </w:p>
        </w:tc>
        <w:tc>
          <w:tcPr>
            <w:tcW w:w="1800" w:type="dxa"/>
          </w:tcPr>
          <w:p w:rsidR="003E0F1B" w:rsidRPr="002F7145" w:rsidRDefault="00531E60" w:rsidP="002F7145">
            <w:pPr>
              <w:jc w:val="center"/>
              <w:rPr>
                <w:sz w:val="26"/>
                <w:szCs w:val="26"/>
              </w:rPr>
            </w:pPr>
            <w:r w:rsidRPr="002F7145">
              <w:rPr>
                <w:sz w:val="26"/>
                <w:szCs w:val="26"/>
              </w:rPr>
              <w:t>124,6</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AC1B74" w:rsidP="00EC3256">
            <w:r>
              <w:t>Кладка перегородок из кирпича</w:t>
            </w:r>
            <w:r w:rsidR="00395F0A">
              <w:t xml:space="preserve"> толщиной в ½ кирпича</w:t>
            </w:r>
          </w:p>
        </w:tc>
        <w:tc>
          <w:tcPr>
            <w:tcW w:w="1440" w:type="dxa"/>
          </w:tcPr>
          <w:p w:rsidR="003E0F1B" w:rsidRPr="002F7145" w:rsidRDefault="00AC1B74" w:rsidP="002F7145">
            <w:pPr>
              <w:jc w:val="center"/>
              <w:rPr>
                <w:sz w:val="26"/>
                <w:szCs w:val="26"/>
              </w:rPr>
            </w:pPr>
            <w:r w:rsidRPr="002F7145">
              <w:rPr>
                <w:sz w:val="26"/>
                <w:szCs w:val="26"/>
              </w:rPr>
              <w:t>м2</w:t>
            </w:r>
          </w:p>
        </w:tc>
        <w:tc>
          <w:tcPr>
            <w:tcW w:w="1800" w:type="dxa"/>
          </w:tcPr>
          <w:p w:rsidR="003E0F1B" w:rsidRPr="002F7145" w:rsidRDefault="00AC1B74" w:rsidP="002F7145">
            <w:pPr>
              <w:jc w:val="center"/>
              <w:rPr>
                <w:sz w:val="26"/>
                <w:szCs w:val="26"/>
              </w:rPr>
            </w:pPr>
            <w:r w:rsidRPr="002F7145">
              <w:rPr>
                <w:sz w:val="26"/>
                <w:szCs w:val="26"/>
              </w:rPr>
              <w:t>88,4</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1505DB" w:rsidP="00EC3256">
            <w:r>
              <w:t>Разборка кирпичных перегородок</w:t>
            </w:r>
          </w:p>
        </w:tc>
        <w:tc>
          <w:tcPr>
            <w:tcW w:w="1440" w:type="dxa"/>
          </w:tcPr>
          <w:p w:rsidR="003E0F1B" w:rsidRPr="002F7145" w:rsidRDefault="001505DB" w:rsidP="002F7145">
            <w:pPr>
              <w:jc w:val="center"/>
              <w:rPr>
                <w:sz w:val="26"/>
                <w:szCs w:val="26"/>
              </w:rPr>
            </w:pPr>
            <w:r w:rsidRPr="002F7145">
              <w:rPr>
                <w:sz w:val="26"/>
                <w:szCs w:val="26"/>
              </w:rPr>
              <w:t>м3</w:t>
            </w:r>
          </w:p>
        </w:tc>
        <w:tc>
          <w:tcPr>
            <w:tcW w:w="1800" w:type="dxa"/>
          </w:tcPr>
          <w:p w:rsidR="003E0F1B" w:rsidRPr="002F7145" w:rsidRDefault="001505DB" w:rsidP="002F7145">
            <w:pPr>
              <w:jc w:val="center"/>
              <w:rPr>
                <w:sz w:val="26"/>
                <w:szCs w:val="26"/>
              </w:rPr>
            </w:pPr>
            <w:r w:rsidRPr="002F7145">
              <w:rPr>
                <w:sz w:val="26"/>
                <w:szCs w:val="26"/>
              </w:rPr>
              <w:t>10,6</w:t>
            </w:r>
          </w:p>
        </w:tc>
      </w:tr>
      <w:tr w:rsidR="00531E60" w:rsidRPr="002F7145">
        <w:tc>
          <w:tcPr>
            <w:tcW w:w="540" w:type="dxa"/>
          </w:tcPr>
          <w:p w:rsidR="00531E60" w:rsidRPr="002F7145" w:rsidRDefault="00531E60" w:rsidP="002F7145">
            <w:pPr>
              <w:jc w:val="center"/>
              <w:rPr>
                <w:sz w:val="26"/>
                <w:szCs w:val="26"/>
              </w:rPr>
            </w:pPr>
          </w:p>
        </w:tc>
        <w:tc>
          <w:tcPr>
            <w:tcW w:w="6120" w:type="dxa"/>
          </w:tcPr>
          <w:p w:rsidR="00531E60" w:rsidRDefault="00531E60" w:rsidP="00EC3256">
            <w:r>
              <w:t>Разборка деревянных перегородок</w:t>
            </w:r>
          </w:p>
        </w:tc>
        <w:tc>
          <w:tcPr>
            <w:tcW w:w="1440" w:type="dxa"/>
          </w:tcPr>
          <w:p w:rsidR="00531E60" w:rsidRPr="002F7145" w:rsidRDefault="00531E60" w:rsidP="002F7145">
            <w:pPr>
              <w:jc w:val="center"/>
              <w:rPr>
                <w:sz w:val="26"/>
                <w:szCs w:val="26"/>
              </w:rPr>
            </w:pPr>
            <w:r w:rsidRPr="002F7145">
              <w:rPr>
                <w:sz w:val="26"/>
                <w:szCs w:val="26"/>
              </w:rPr>
              <w:t>м2</w:t>
            </w:r>
          </w:p>
        </w:tc>
        <w:tc>
          <w:tcPr>
            <w:tcW w:w="1800" w:type="dxa"/>
          </w:tcPr>
          <w:p w:rsidR="00531E60" w:rsidRPr="002F7145" w:rsidRDefault="00531E60" w:rsidP="002F7145">
            <w:pPr>
              <w:jc w:val="center"/>
              <w:rPr>
                <w:sz w:val="26"/>
                <w:szCs w:val="26"/>
              </w:rPr>
            </w:pPr>
            <w:r w:rsidRPr="002F7145">
              <w:rPr>
                <w:sz w:val="26"/>
                <w:szCs w:val="26"/>
              </w:rPr>
              <w:t>34,6</w:t>
            </w:r>
          </w:p>
        </w:tc>
      </w:tr>
      <w:tr w:rsidR="001B1416" w:rsidRPr="002F7145">
        <w:tc>
          <w:tcPr>
            <w:tcW w:w="9900" w:type="dxa"/>
            <w:gridSpan w:val="4"/>
          </w:tcPr>
          <w:p w:rsidR="001B1416" w:rsidRPr="002F7145" w:rsidRDefault="001B1416" w:rsidP="002F7145">
            <w:pPr>
              <w:jc w:val="center"/>
              <w:rPr>
                <w:b/>
                <w:sz w:val="26"/>
                <w:szCs w:val="26"/>
              </w:rPr>
            </w:pPr>
            <w:r w:rsidRPr="002F7145">
              <w:rPr>
                <w:b/>
                <w:sz w:val="26"/>
                <w:szCs w:val="26"/>
              </w:rPr>
              <w:t>Проемы</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BB02E4" w:rsidP="00EC3256">
            <w:r>
              <w:t>Установка дверных блоков</w:t>
            </w:r>
          </w:p>
        </w:tc>
        <w:tc>
          <w:tcPr>
            <w:tcW w:w="1440" w:type="dxa"/>
          </w:tcPr>
          <w:p w:rsidR="003E0F1B" w:rsidRPr="002F7145" w:rsidRDefault="00BB02E4" w:rsidP="002F7145">
            <w:pPr>
              <w:jc w:val="center"/>
              <w:rPr>
                <w:sz w:val="26"/>
                <w:szCs w:val="26"/>
              </w:rPr>
            </w:pPr>
            <w:r w:rsidRPr="002F7145">
              <w:rPr>
                <w:sz w:val="26"/>
                <w:szCs w:val="26"/>
              </w:rPr>
              <w:t>м2</w:t>
            </w:r>
          </w:p>
        </w:tc>
        <w:tc>
          <w:tcPr>
            <w:tcW w:w="1800" w:type="dxa"/>
          </w:tcPr>
          <w:p w:rsidR="003E0F1B" w:rsidRPr="002F7145" w:rsidRDefault="004677A2" w:rsidP="002F7145">
            <w:pPr>
              <w:jc w:val="center"/>
              <w:rPr>
                <w:sz w:val="26"/>
                <w:szCs w:val="26"/>
              </w:rPr>
            </w:pPr>
            <w:r w:rsidRPr="002F7145">
              <w:rPr>
                <w:sz w:val="26"/>
                <w:szCs w:val="26"/>
              </w:rPr>
              <w:t>46,3</w:t>
            </w:r>
          </w:p>
        </w:tc>
      </w:tr>
      <w:tr w:rsidR="00B11A03" w:rsidRPr="002F7145">
        <w:tc>
          <w:tcPr>
            <w:tcW w:w="540" w:type="dxa"/>
          </w:tcPr>
          <w:p w:rsidR="00B11A03" w:rsidRPr="002F7145" w:rsidRDefault="00B11A03" w:rsidP="002F7145">
            <w:pPr>
              <w:jc w:val="center"/>
              <w:rPr>
                <w:sz w:val="26"/>
                <w:szCs w:val="26"/>
              </w:rPr>
            </w:pPr>
          </w:p>
        </w:tc>
        <w:tc>
          <w:tcPr>
            <w:tcW w:w="6120" w:type="dxa"/>
          </w:tcPr>
          <w:p w:rsidR="00B11A03" w:rsidRDefault="00B11A03" w:rsidP="00EC3256">
            <w:r>
              <w:t>Установка рентгенозащитной двери</w:t>
            </w:r>
          </w:p>
        </w:tc>
        <w:tc>
          <w:tcPr>
            <w:tcW w:w="1440" w:type="dxa"/>
          </w:tcPr>
          <w:p w:rsidR="00B11A03" w:rsidRPr="002F7145" w:rsidRDefault="00B11A03" w:rsidP="002F7145">
            <w:pPr>
              <w:jc w:val="center"/>
              <w:rPr>
                <w:sz w:val="26"/>
                <w:szCs w:val="26"/>
              </w:rPr>
            </w:pPr>
            <w:r w:rsidRPr="002F7145">
              <w:rPr>
                <w:sz w:val="26"/>
                <w:szCs w:val="26"/>
              </w:rPr>
              <w:t>м2</w:t>
            </w:r>
          </w:p>
        </w:tc>
        <w:tc>
          <w:tcPr>
            <w:tcW w:w="1800" w:type="dxa"/>
          </w:tcPr>
          <w:p w:rsidR="00B11A03" w:rsidRPr="002F7145" w:rsidRDefault="00B11A03" w:rsidP="002F7145">
            <w:pPr>
              <w:jc w:val="center"/>
              <w:rPr>
                <w:sz w:val="26"/>
                <w:szCs w:val="26"/>
              </w:rPr>
            </w:pPr>
            <w:r w:rsidRPr="002F7145">
              <w:rPr>
                <w:sz w:val="26"/>
                <w:szCs w:val="26"/>
              </w:rPr>
              <w:t>2,52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ED1824" w:rsidP="00EC3256">
            <w:r>
              <w:t>Установка балконных блоков пластиковых</w:t>
            </w:r>
          </w:p>
        </w:tc>
        <w:tc>
          <w:tcPr>
            <w:tcW w:w="1440" w:type="dxa"/>
          </w:tcPr>
          <w:p w:rsidR="003E0F1B" w:rsidRPr="002F7145" w:rsidRDefault="00ED1824" w:rsidP="002F7145">
            <w:pPr>
              <w:jc w:val="center"/>
              <w:rPr>
                <w:sz w:val="26"/>
                <w:szCs w:val="26"/>
              </w:rPr>
            </w:pPr>
            <w:r w:rsidRPr="002F7145">
              <w:rPr>
                <w:sz w:val="26"/>
                <w:szCs w:val="26"/>
              </w:rPr>
              <w:t>м2</w:t>
            </w:r>
          </w:p>
        </w:tc>
        <w:tc>
          <w:tcPr>
            <w:tcW w:w="1800" w:type="dxa"/>
          </w:tcPr>
          <w:p w:rsidR="003E0F1B" w:rsidRPr="002F7145" w:rsidRDefault="00ED1824" w:rsidP="002F7145">
            <w:pPr>
              <w:jc w:val="center"/>
              <w:rPr>
                <w:sz w:val="26"/>
                <w:szCs w:val="26"/>
              </w:rPr>
            </w:pPr>
            <w:r w:rsidRPr="002F7145">
              <w:rPr>
                <w:sz w:val="26"/>
                <w:szCs w:val="26"/>
              </w:rPr>
              <w:t>2,52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1E673B" w:rsidP="00EC3256">
            <w:r>
              <w:t>Установка оконных блоков</w:t>
            </w:r>
            <w:r w:rsidR="00C634AC">
              <w:t xml:space="preserve"> с подоконными досками</w:t>
            </w:r>
          </w:p>
        </w:tc>
        <w:tc>
          <w:tcPr>
            <w:tcW w:w="1440" w:type="dxa"/>
          </w:tcPr>
          <w:p w:rsidR="003E0F1B" w:rsidRPr="002F7145" w:rsidRDefault="001E673B" w:rsidP="002F7145">
            <w:pPr>
              <w:jc w:val="center"/>
              <w:rPr>
                <w:sz w:val="26"/>
                <w:szCs w:val="26"/>
              </w:rPr>
            </w:pPr>
            <w:r w:rsidRPr="002F7145">
              <w:rPr>
                <w:sz w:val="26"/>
                <w:szCs w:val="26"/>
              </w:rPr>
              <w:t>м2</w:t>
            </w:r>
          </w:p>
        </w:tc>
        <w:tc>
          <w:tcPr>
            <w:tcW w:w="1800" w:type="dxa"/>
          </w:tcPr>
          <w:p w:rsidR="003E0F1B" w:rsidRPr="002F7145" w:rsidRDefault="00DD2853" w:rsidP="002F7145">
            <w:pPr>
              <w:jc w:val="center"/>
              <w:rPr>
                <w:sz w:val="26"/>
                <w:szCs w:val="26"/>
              </w:rPr>
            </w:pPr>
            <w:r w:rsidRPr="002F7145">
              <w:rPr>
                <w:sz w:val="26"/>
                <w:szCs w:val="26"/>
              </w:rPr>
              <w:t>130,6</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AE3152" w:rsidP="00EC3256">
            <w:r>
              <w:t>Разборка деревянных заполнений оконных проемов</w:t>
            </w:r>
          </w:p>
        </w:tc>
        <w:tc>
          <w:tcPr>
            <w:tcW w:w="1440" w:type="dxa"/>
          </w:tcPr>
          <w:p w:rsidR="003E0F1B" w:rsidRPr="002F7145" w:rsidRDefault="006C6DED" w:rsidP="002F7145">
            <w:pPr>
              <w:jc w:val="center"/>
              <w:rPr>
                <w:sz w:val="26"/>
                <w:szCs w:val="26"/>
              </w:rPr>
            </w:pPr>
            <w:r w:rsidRPr="002F7145">
              <w:rPr>
                <w:sz w:val="26"/>
                <w:szCs w:val="26"/>
              </w:rPr>
              <w:t>м2</w:t>
            </w:r>
          </w:p>
        </w:tc>
        <w:tc>
          <w:tcPr>
            <w:tcW w:w="1800" w:type="dxa"/>
          </w:tcPr>
          <w:p w:rsidR="003E0F1B" w:rsidRPr="002F7145" w:rsidRDefault="006C6DED" w:rsidP="002F7145">
            <w:pPr>
              <w:jc w:val="center"/>
              <w:rPr>
                <w:sz w:val="26"/>
                <w:szCs w:val="26"/>
              </w:rPr>
            </w:pPr>
            <w:r w:rsidRPr="002F7145">
              <w:rPr>
                <w:sz w:val="26"/>
                <w:szCs w:val="26"/>
              </w:rPr>
              <w:t>17,9</w:t>
            </w:r>
          </w:p>
        </w:tc>
      </w:tr>
      <w:tr w:rsidR="006C6DED" w:rsidRPr="002F7145">
        <w:tc>
          <w:tcPr>
            <w:tcW w:w="540" w:type="dxa"/>
          </w:tcPr>
          <w:p w:rsidR="006C6DED" w:rsidRPr="002F7145" w:rsidRDefault="006C6DED" w:rsidP="002F7145">
            <w:pPr>
              <w:jc w:val="center"/>
              <w:rPr>
                <w:sz w:val="26"/>
                <w:szCs w:val="26"/>
              </w:rPr>
            </w:pPr>
          </w:p>
        </w:tc>
        <w:tc>
          <w:tcPr>
            <w:tcW w:w="6120" w:type="dxa"/>
          </w:tcPr>
          <w:p w:rsidR="006C6DED" w:rsidRPr="00EC3256" w:rsidRDefault="006C6DED" w:rsidP="006C6DED">
            <w:r>
              <w:t>Разборка деревянных заполнений дверных проемов</w:t>
            </w:r>
          </w:p>
        </w:tc>
        <w:tc>
          <w:tcPr>
            <w:tcW w:w="1440" w:type="dxa"/>
          </w:tcPr>
          <w:p w:rsidR="006C6DED" w:rsidRPr="002F7145" w:rsidRDefault="006C6DED" w:rsidP="002F7145">
            <w:pPr>
              <w:jc w:val="center"/>
              <w:rPr>
                <w:sz w:val="26"/>
                <w:szCs w:val="26"/>
              </w:rPr>
            </w:pPr>
            <w:r w:rsidRPr="002F7145">
              <w:rPr>
                <w:sz w:val="26"/>
                <w:szCs w:val="26"/>
              </w:rPr>
              <w:t>м2</w:t>
            </w:r>
          </w:p>
        </w:tc>
        <w:tc>
          <w:tcPr>
            <w:tcW w:w="1800" w:type="dxa"/>
          </w:tcPr>
          <w:p w:rsidR="006C6DED" w:rsidRPr="002F7145" w:rsidRDefault="004677A2" w:rsidP="002F7145">
            <w:pPr>
              <w:jc w:val="center"/>
              <w:rPr>
                <w:sz w:val="26"/>
                <w:szCs w:val="26"/>
              </w:rPr>
            </w:pPr>
            <w:r w:rsidRPr="002F7145">
              <w:rPr>
                <w:sz w:val="26"/>
                <w:szCs w:val="26"/>
              </w:rPr>
              <w:t>20,7</w:t>
            </w:r>
          </w:p>
        </w:tc>
      </w:tr>
      <w:tr w:rsidR="006C6DED" w:rsidRPr="002F7145">
        <w:tc>
          <w:tcPr>
            <w:tcW w:w="540" w:type="dxa"/>
          </w:tcPr>
          <w:p w:rsidR="006C6DED" w:rsidRPr="002F7145" w:rsidRDefault="006C6DED" w:rsidP="002F7145">
            <w:pPr>
              <w:jc w:val="center"/>
              <w:rPr>
                <w:sz w:val="26"/>
                <w:szCs w:val="26"/>
              </w:rPr>
            </w:pPr>
          </w:p>
        </w:tc>
        <w:tc>
          <w:tcPr>
            <w:tcW w:w="6120" w:type="dxa"/>
          </w:tcPr>
          <w:p w:rsidR="006C6DED" w:rsidRPr="00EC3256" w:rsidRDefault="006C6DED" w:rsidP="006C6DED">
            <w:r>
              <w:t>Разборка деревянных заполнений балконных проемов</w:t>
            </w:r>
          </w:p>
        </w:tc>
        <w:tc>
          <w:tcPr>
            <w:tcW w:w="1440" w:type="dxa"/>
          </w:tcPr>
          <w:p w:rsidR="006C6DED" w:rsidRPr="002F7145" w:rsidRDefault="006C6DED" w:rsidP="002F7145">
            <w:pPr>
              <w:jc w:val="center"/>
              <w:rPr>
                <w:sz w:val="26"/>
                <w:szCs w:val="26"/>
              </w:rPr>
            </w:pPr>
            <w:r w:rsidRPr="002F7145">
              <w:rPr>
                <w:sz w:val="26"/>
                <w:szCs w:val="26"/>
              </w:rPr>
              <w:t>м2</w:t>
            </w:r>
          </w:p>
        </w:tc>
        <w:tc>
          <w:tcPr>
            <w:tcW w:w="1800" w:type="dxa"/>
          </w:tcPr>
          <w:p w:rsidR="006C6DED" w:rsidRPr="002F7145" w:rsidRDefault="006C6DED" w:rsidP="002F7145">
            <w:pPr>
              <w:jc w:val="center"/>
              <w:rPr>
                <w:sz w:val="26"/>
                <w:szCs w:val="26"/>
              </w:rPr>
            </w:pPr>
            <w:r w:rsidRPr="002F7145">
              <w:rPr>
                <w:sz w:val="26"/>
                <w:szCs w:val="26"/>
              </w:rPr>
              <w:t>2,5</w:t>
            </w:r>
          </w:p>
        </w:tc>
      </w:tr>
      <w:tr w:rsidR="00986535" w:rsidRPr="002F7145">
        <w:tc>
          <w:tcPr>
            <w:tcW w:w="9900" w:type="dxa"/>
            <w:gridSpan w:val="4"/>
          </w:tcPr>
          <w:p w:rsidR="00986535" w:rsidRPr="002F7145" w:rsidRDefault="00986535" w:rsidP="002F7145">
            <w:pPr>
              <w:jc w:val="center"/>
              <w:rPr>
                <w:b/>
                <w:sz w:val="26"/>
                <w:szCs w:val="26"/>
              </w:rPr>
            </w:pPr>
            <w:r w:rsidRPr="002F7145">
              <w:rPr>
                <w:b/>
                <w:sz w:val="26"/>
                <w:szCs w:val="26"/>
              </w:rPr>
              <w:t>Отделочные работы</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EA0FA6" w:rsidP="00EC3256">
            <w:r>
              <w:t>Масляная окраска стен и перегородок</w:t>
            </w:r>
            <w:r w:rsidR="00552D37">
              <w:t xml:space="preserve"> со шпатлевкой</w:t>
            </w:r>
          </w:p>
        </w:tc>
        <w:tc>
          <w:tcPr>
            <w:tcW w:w="1440" w:type="dxa"/>
          </w:tcPr>
          <w:p w:rsidR="003E0F1B" w:rsidRPr="002F7145" w:rsidRDefault="00EA0FA6" w:rsidP="002F7145">
            <w:pPr>
              <w:jc w:val="center"/>
              <w:rPr>
                <w:sz w:val="26"/>
                <w:szCs w:val="26"/>
              </w:rPr>
            </w:pPr>
            <w:r w:rsidRPr="002F7145">
              <w:rPr>
                <w:sz w:val="26"/>
                <w:szCs w:val="26"/>
              </w:rPr>
              <w:t>м2</w:t>
            </w:r>
          </w:p>
        </w:tc>
        <w:tc>
          <w:tcPr>
            <w:tcW w:w="1800" w:type="dxa"/>
          </w:tcPr>
          <w:p w:rsidR="003E0F1B" w:rsidRPr="002F7145" w:rsidRDefault="00552D37" w:rsidP="002F7145">
            <w:pPr>
              <w:jc w:val="center"/>
              <w:rPr>
                <w:sz w:val="26"/>
                <w:szCs w:val="26"/>
              </w:rPr>
            </w:pPr>
            <w:r w:rsidRPr="002F7145">
              <w:rPr>
                <w:sz w:val="26"/>
                <w:szCs w:val="26"/>
              </w:rPr>
              <w:t>867,2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EA0FA6" w:rsidP="00EC3256">
            <w:r>
              <w:t>Ремонт штукатурки внутренних стен</w:t>
            </w:r>
          </w:p>
        </w:tc>
        <w:tc>
          <w:tcPr>
            <w:tcW w:w="1440" w:type="dxa"/>
          </w:tcPr>
          <w:p w:rsidR="003E0F1B" w:rsidRPr="002F7145" w:rsidRDefault="00EA0FA6" w:rsidP="002F7145">
            <w:pPr>
              <w:jc w:val="center"/>
              <w:rPr>
                <w:sz w:val="26"/>
                <w:szCs w:val="26"/>
              </w:rPr>
            </w:pPr>
            <w:r w:rsidRPr="002F7145">
              <w:rPr>
                <w:sz w:val="26"/>
                <w:szCs w:val="26"/>
              </w:rPr>
              <w:t>м2</w:t>
            </w:r>
          </w:p>
        </w:tc>
        <w:tc>
          <w:tcPr>
            <w:tcW w:w="1800" w:type="dxa"/>
          </w:tcPr>
          <w:p w:rsidR="003E0F1B" w:rsidRPr="002F7145" w:rsidRDefault="00361D51" w:rsidP="002F7145">
            <w:pPr>
              <w:jc w:val="center"/>
              <w:rPr>
                <w:sz w:val="26"/>
                <w:szCs w:val="26"/>
              </w:rPr>
            </w:pPr>
            <w:r w:rsidRPr="002F7145">
              <w:rPr>
                <w:sz w:val="26"/>
                <w:szCs w:val="26"/>
              </w:rPr>
              <w:t>200,5</w:t>
            </w:r>
          </w:p>
        </w:tc>
      </w:tr>
      <w:tr w:rsidR="00B743C9" w:rsidRPr="002F7145">
        <w:tc>
          <w:tcPr>
            <w:tcW w:w="540" w:type="dxa"/>
          </w:tcPr>
          <w:p w:rsidR="00B743C9" w:rsidRPr="002F7145" w:rsidRDefault="00B743C9" w:rsidP="002F7145">
            <w:pPr>
              <w:jc w:val="center"/>
              <w:rPr>
                <w:sz w:val="26"/>
                <w:szCs w:val="26"/>
              </w:rPr>
            </w:pPr>
          </w:p>
        </w:tc>
        <w:tc>
          <w:tcPr>
            <w:tcW w:w="6120" w:type="dxa"/>
          </w:tcPr>
          <w:p w:rsidR="00B743C9" w:rsidRPr="00EC3256" w:rsidRDefault="00B743C9" w:rsidP="00B743C9">
            <w:r>
              <w:t>Ремонт штукатурки откосов</w:t>
            </w:r>
          </w:p>
        </w:tc>
        <w:tc>
          <w:tcPr>
            <w:tcW w:w="1440" w:type="dxa"/>
          </w:tcPr>
          <w:p w:rsidR="00B743C9" w:rsidRPr="002F7145" w:rsidRDefault="00B743C9" w:rsidP="002F7145">
            <w:pPr>
              <w:jc w:val="center"/>
              <w:rPr>
                <w:sz w:val="26"/>
                <w:szCs w:val="26"/>
              </w:rPr>
            </w:pPr>
            <w:r w:rsidRPr="002F7145">
              <w:rPr>
                <w:sz w:val="26"/>
                <w:szCs w:val="26"/>
              </w:rPr>
              <w:t>м2</w:t>
            </w:r>
          </w:p>
        </w:tc>
        <w:tc>
          <w:tcPr>
            <w:tcW w:w="1800" w:type="dxa"/>
          </w:tcPr>
          <w:p w:rsidR="00B743C9" w:rsidRPr="002F7145" w:rsidRDefault="00A9319F" w:rsidP="002F7145">
            <w:pPr>
              <w:jc w:val="center"/>
              <w:rPr>
                <w:sz w:val="26"/>
                <w:szCs w:val="26"/>
              </w:rPr>
            </w:pPr>
            <w:r w:rsidRPr="002F7145">
              <w:rPr>
                <w:sz w:val="26"/>
                <w:szCs w:val="26"/>
              </w:rPr>
              <w:t>72,3</w:t>
            </w:r>
          </w:p>
        </w:tc>
      </w:tr>
      <w:tr w:rsidR="00361D51" w:rsidRPr="002F7145">
        <w:tc>
          <w:tcPr>
            <w:tcW w:w="540" w:type="dxa"/>
          </w:tcPr>
          <w:p w:rsidR="00361D51" w:rsidRPr="002F7145" w:rsidRDefault="00361D51" w:rsidP="002F7145">
            <w:pPr>
              <w:jc w:val="center"/>
              <w:rPr>
                <w:sz w:val="26"/>
                <w:szCs w:val="26"/>
              </w:rPr>
            </w:pPr>
          </w:p>
        </w:tc>
        <w:tc>
          <w:tcPr>
            <w:tcW w:w="6120" w:type="dxa"/>
          </w:tcPr>
          <w:p w:rsidR="00361D51" w:rsidRDefault="00361D51" w:rsidP="00B743C9">
            <w:r>
              <w:t>Ремонт штукатурки потолков</w:t>
            </w:r>
          </w:p>
        </w:tc>
        <w:tc>
          <w:tcPr>
            <w:tcW w:w="1440" w:type="dxa"/>
          </w:tcPr>
          <w:p w:rsidR="00361D51" w:rsidRPr="002F7145" w:rsidRDefault="00361D51" w:rsidP="002F7145">
            <w:pPr>
              <w:jc w:val="center"/>
              <w:rPr>
                <w:sz w:val="26"/>
                <w:szCs w:val="26"/>
              </w:rPr>
            </w:pPr>
            <w:r w:rsidRPr="002F7145">
              <w:rPr>
                <w:sz w:val="26"/>
                <w:szCs w:val="26"/>
              </w:rPr>
              <w:t>м2</w:t>
            </w:r>
          </w:p>
        </w:tc>
        <w:tc>
          <w:tcPr>
            <w:tcW w:w="1800" w:type="dxa"/>
          </w:tcPr>
          <w:p w:rsidR="00361D51" w:rsidRPr="002F7145" w:rsidRDefault="00361D51" w:rsidP="002F7145">
            <w:pPr>
              <w:jc w:val="center"/>
              <w:rPr>
                <w:sz w:val="26"/>
                <w:szCs w:val="26"/>
              </w:rPr>
            </w:pPr>
            <w:r w:rsidRPr="002F7145">
              <w:rPr>
                <w:sz w:val="26"/>
                <w:szCs w:val="26"/>
              </w:rPr>
              <w:t>47,8</w:t>
            </w:r>
          </w:p>
        </w:tc>
      </w:tr>
      <w:tr w:rsidR="00A9319F" w:rsidRPr="002F7145">
        <w:tc>
          <w:tcPr>
            <w:tcW w:w="540" w:type="dxa"/>
          </w:tcPr>
          <w:p w:rsidR="00A9319F" w:rsidRPr="002F7145" w:rsidRDefault="00A9319F" w:rsidP="002F7145">
            <w:pPr>
              <w:jc w:val="center"/>
              <w:rPr>
                <w:sz w:val="26"/>
                <w:szCs w:val="26"/>
              </w:rPr>
            </w:pPr>
          </w:p>
        </w:tc>
        <w:tc>
          <w:tcPr>
            <w:tcW w:w="6120" w:type="dxa"/>
          </w:tcPr>
          <w:p w:rsidR="00A9319F" w:rsidRDefault="00A9319F" w:rsidP="00EC3256">
            <w:r>
              <w:t>Выравнивание поверхности потолков</w:t>
            </w:r>
          </w:p>
        </w:tc>
        <w:tc>
          <w:tcPr>
            <w:tcW w:w="1440" w:type="dxa"/>
          </w:tcPr>
          <w:p w:rsidR="00A9319F" w:rsidRPr="002F7145" w:rsidRDefault="00A9319F" w:rsidP="002F7145">
            <w:pPr>
              <w:jc w:val="center"/>
              <w:rPr>
                <w:sz w:val="26"/>
                <w:szCs w:val="26"/>
              </w:rPr>
            </w:pPr>
            <w:r w:rsidRPr="002F7145">
              <w:rPr>
                <w:sz w:val="26"/>
                <w:szCs w:val="26"/>
              </w:rPr>
              <w:t>м2</w:t>
            </w:r>
          </w:p>
        </w:tc>
        <w:tc>
          <w:tcPr>
            <w:tcW w:w="1800" w:type="dxa"/>
          </w:tcPr>
          <w:p w:rsidR="00A9319F" w:rsidRPr="002F7145" w:rsidRDefault="00381299" w:rsidP="002F7145">
            <w:pPr>
              <w:jc w:val="center"/>
              <w:rPr>
                <w:sz w:val="26"/>
                <w:szCs w:val="26"/>
              </w:rPr>
            </w:pPr>
            <w:r w:rsidRPr="002F7145">
              <w:rPr>
                <w:sz w:val="26"/>
                <w:szCs w:val="26"/>
              </w:rPr>
              <w:t>480</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DC1031" w:rsidP="00EC3256">
            <w:r>
              <w:t>Масляная окраска потолков</w:t>
            </w:r>
          </w:p>
        </w:tc>
        <w:tc>
          <w:tcPr>
            <w:tcW w:w="1440" w:type="dxa"/>
          </w:tcPr>
          <w:p w:rsidR="003E0F1B" w:rsidRPr="002F7145" w:rsidRDefault="00DC1031" w:rsidP="002F7145">
            <w:pPr>
              <w:jc w:val="center"/>
              <w:rPr>
                <w:sz w:val="26"/>
                <w:szCs w:val="26"/>
              </w:rPr>
            </w:pPr>
            <w:r w:rsidRPr="002F7145">
              <w:rPr>
                <w:sz w:val="26"/>
                <w:szCs w:val="26"/>
              </w:rPr>
              <w:t>м2</w:t>
            </w:r>
          </w:p>
        </w:tc>
        <w:tc>
          <w:tcPr>
            <w:tcW w:w="1800" w:type="dxa"/>
          </w:tcPr>
          <w:p w:rsidR="003E0F1B" w:rsidRPr="002F7145" w:rsidRDefault="00B53915" w:rsidP="002F7145">
            <w:pPr>
              <w:jc w:val="center"/>
              <w:rPr>
                <w:sz w:val="26"/>
                <w:szCs w:val="26"/>
              </w:rPr>
            </w:pPr>
            <w:r w:rsidRPr="002F7145">
              <w:rPr>
                <w:sz w:val="26"/>
                <w:szCs w:val="26"/>
              </w:rPr>
              <w:t>1</w:t>
            </w:r>
            <w:r w:rsidR="00DC1031" w:rsidRPr="002F7145">
              <w:rPr>
                <w:sz w:val="26"/>
                <w:szCs w:val="26"/>
              </w:rPr>
              <w:t>70,6</w:t>
            </w:r>
          </w:p>
        </w:tc>
      </w:tr>
      <w:tr w:rsidR="00381299" w:rsidRPr="002F7145">
        <w:tc>
          <w:tcPr>
            <w:tcW w:w="540" w:type="dxa"/>
          </w:tcPr>
          <w:p w:rsidR="00381299" w:rsidRPr="002F7145" w:rsidRDefault="00381299" w:rsidP="002F7145">
            <w:pPr>
              <w:jc w:val="center"/>
              <w:rPr>
                <w:sz w:val="26"/>
                <w:szCs w:val="26"/>
              </w:rPr>
            </w:pPr>
          </w:p>
        </w:tc>
        <w:tc>
          <w:tcPr>
            <w:tcW w:w="6120" w:type="dxa"/>
          </w:tcPr>
          <w:p w:rsidR="00381299" w:rsidRDefault="00381299" w:rsidP="00EC3256">
            <w:r>
              <w:t>В/э окраска потолков</w:t>
            </w:r>
          </w:p>
        </w:tc>
        <w:tc>
          <w:tcPr>
            <w:tcW w:w="1440" w:type="dxa"/>
          </w:tcPr>
          <w:p w:rsidR="00381299" w:rsidRPr="002F7145" w:rsidRDefault="00381299" w:rsidP="002F7145">
            <w:pPr>
              <w:jc w:val="center"/>
              <w:rPr>
                <w:sz w:val="26"/>
                <w:szCs w:val="26"/>
              </w:rPr>
            </w:pPr>
            <w:r w:rsidRPr="002F7145">
              <w:rPr>
                <w:sz w:val="26"/>
                <w:szCs w:val="26"/>
              </w:rPr>
              <w:t>м2</w:t>
            </w:r>
          </w:p>
        </w:tc>
        <w:tc>
          <w:tcPr>
            <w:tcW w:w="1800" w:type="dxa"/>
          </w:tcPr>
          <w:p w:rsidR="00381299" w:rsidRPr="002F7145" w:rsidRDefault="00381299" w:rsidP="002F7145">
            <w:pPr>
              <w:jc w:val="center"/>
              <w:rPr>
                <w:sz w:val="26"/>
                <w:szCs w:val="26"/>
              </w:rPr>
            </w:pPr>
            <w:r w:rsidRPr="002F7145">
              <w:rPr>
                <w:sz w:val="26"/>
                <w:szCs w:val="26"/>
              </w:rPr>
              <w:t>402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DC1031" w:rsidP="00EC3256">
            <w:r>
              <w:t>Клеевая окраска потолков</w:t>
            </w:r>
          </w:p>
        </w:tc>
        <w:tc>
          <w:tcPr>
            <w:tcW w:w="1440" w:type="dxa"/>
          </w:tcPr>
          <w:p w:rsidR="003E0F1B" w:rsidRPr="002F7145" w:rsidRDefault="00DC1031" w:rsidP="002F7145">
            <w:pPr>
              <w:jc w:val="center"/>
              <w:rPr>
                <w:sz w:val="26"/>
                <w:szCs w:val="26"/>
              </w:rPr>
            </w:pPr>
            <w:r w:rsidRPr="002F7145">
              <w:rPr>
                <w:sz w:val="26"/>
                <w:szCs w:val="26"/>
              </w:rPr>
              <w:t>м2</w:t>
            </w:r>
          </w:p>
        </w:tc>
        <w:tc>
          <w:tcPr>
            <w:tcW w:w="1800" w:type="dxa"/>
          </w:tcPr>
          <w:p w:rsidR="003E0F1B" w:rsidRPr="002F7145" w:rsidRDefault="00DC1031" w:rsidP="002F7145">
            <w:pPr>
              <w:jc w:val="center"/>
              <w:rPr>
                <w:sz w:val="26"/>
                <w:szCs w:val="26"/>
              </w:rPr>
            </w:pPr>
            <w:r w:rsidRPr="002F7145">
              <w:rPr>
                <w:sz w:val="26"/>
                <w:szCs w:val="26"/>
              </w:rPr>
              <w:t>96,83</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B81DEE" w:rsidP="00EC3256">
            <w:r>
              <w:t>Облицовка стен глазурованной плиткой</w:t>
            </w:r>
          </w:p>
        </w:tc>
        <w:tc>
          <w:tcPr>
            <w:tcW w:w="1440" w:type="dxa"/>
          </w:tcPr>
          <w:p w:rsidR="003E0F1B" w:rsidRPr="002F7145" w:rsidRDefault="00B81DEE" w:rsidP="002F7145">
            <w:pPr>
              <w:jc w:val="center"/>
              <w:rPr>
                <w:sz w:val="26"/>
                <w:szCs w:val="26"/>
              </w:rPr>
            </w:pPr>
            <w:r w:rsidRPr="002F7145">
              <w:rPr>
                <w:sz w:val="26"/>
                <w:szCs w:val="26"/>
              </w:rPr>
              <w:t>м2</w:t>
            </w:r>
          </w:p>
        </w:tc>
        <w:tc>
          <w:tcPr>
            <w:tcW w:w="1800" w:type="dxa"/>
          </w:tcPr>
          <w:p w:rsidR="003E0F1B" w:rsidRPr="002F7145" w:rsidRDefault="00B81DEE" w:rsidP="002F7145">
            <w:pPr>
              <w:jc w:val="center"/>
              <w:rPr>
                <w:sz w:val="26"/>
                <w:szCs w:val="26"/>
              </w:rPr>
            </w:pPr>
            <w:r w:rsidRPr="002F7145">
              <w:rPr>
                <w:sz w:val="26"/>
                <w:szCs w:val="26"/>
              </w:rPr>
              <w:t>116,35</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8E236E" w:rsidP="00EC3256">
            <w:r>
              <w:t>Масляная окраска откосов</w:t>
            </w:r>
          </w:p>
        </w:tc>
        <w:tc>
          <w:tcPr>
            <w:tcW w:w="1440" w:type="dxa"/>
          </w:tcPr>
          <w:p w:rsidR="003E0F1B" w:rsidRPr="002F7145" w:rsidRDefault="008E236E" w:rsidP="002F7145">
            <w:pPr>
              <w:jc w:val="center"/>
              <w:rPr>
                <w:sz w:val="26"/>
                <w:szCs w:val="26"/>
              </w:rPr>
            </w:pPr>
            <w:r w:rsidRPr="002F7145">
              <w:rPr>
                <w:sz w:val="26"/>
                <w:szCs w:val="26"/>
              </w:rPr>
              <w:t>м2</w:t>
            </w:r>
          </w:p>
        </w:tc>
        <w:tc>
          <w:tcPr>
            <w:tcW w:w="1800" w:type="dxa"/>
          </w:tcPr>
          <w:p w:rsidR="003E0F1B" w:rsidRPr="002F7145" w:rsidRDefault="00587C50" w:rsidP="002F7145">
            <w:pPr>
              <w:jc w:val="center"/>
              <w:rPr>
                <w:sz w:val="26"/>
                <w:szCs w:val="26"/>
              </w:rPr>
            </w:pPr>
            <w:r w:rsidRPr="002F7145">
              <w:rPr>
                <w:sz w:val="26"/>
                <w:szCs w:val="26"/>
              </w:rPr>
              <w:t>60,2</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552053" w:rsidP="00EC3256">
            <w:r>
              <w:t>Масляная окраска заполнений дверных проемов</w:t>
            </w:r>
          </w:p>
        </w:tc>
        <w:tc>
          <w:tcPr>
            <w:tcW w:w="1440" w:type="dxa"/>
          </w:tcPr>
          <w:p w:rsidR="003E0F1B" w:rsidRPr="002F7145" w:rsidRDefault="00552053" w:rsidP="002F7145">
            <w:pPr>
              <w:jc w:val="center"/>
              <w:rPr>
                <w:sz w:val="26"/>
                <w:szCs w:val="26"/>
              </w:rPr>
            </w:pPr>
            <w:r w:rsidRPr="002F7145">
              <w:rPr>
                <w:sz w:val="26"/>
                <w:szCs w:val="26"/>
              </w:rPr>
              <w:t>м2</w:t>
            </w:r>
          </w:p>
        </w:tc>
        <w:tc>
          <w:tcPr>
            <w:tcW w:w="1800" w:type="dxa"/>
          </w:tcPr>
          <w:p w:rsidR="003E0F1B" w:rsidRPr="002F7145" w:rsidRDefault="00EB6850" w:rsidP="002F7145">
            <w:pPr>
              <w:jc w:val="center"/>
              <w:rPr>
                <w:sz w:val="26"/>
                <w:szCs w:val="26"/>
              </w:rPr>
            </w:pPr>
            <w:r w:rsidRPr="002F7145">
              <w:rPr>
                <w:sz w:val="26"/>
                <w:szCs w:val="26"/>
              </w:rPr>
              <w:t>165</w:t>
            </w:r>
          </w:p>
        </w:tc>
      </w:tr>
      <w:tr w:rsidR="00776120" w:rsidRPr="002F7145">
        <w:tc>
          <w:tcPr>
            <w:tcW w:w="540" w:type="dxa"/>
          </w:tcPr>
          <w:p w:rsidR="00776120" w:rsidRPr="002F7145" w:rsidRDefault="00776120" w:rsidP="002F7145">
            <w:pPr>
              <w:jc w:val="center"/>
              <w:rPr>
                <w:sz w:val="26"/>
                <w:szCs w:val="26"/>
              </w:rPr>
            </w:pPr>
          </w:p>
        </w:tc>
        <w:tc>
          <w:tcPr>
            <w:tcW w:w="6120" w:type="dxa"/>
          </w:tcPr>
          <w:p w:rsidR="00776120" w:rsidRPr="00EC3256" w:rsidRDefault="00776120" w:rsidP="00776120">
            <w:r>
              <w:t>Масляная окраска заполнений оконных проемов</w:t>
            </w:r>
          </w:p>
        </w:tc>
        <w:tc>
          <w:tcPr>
            <w:tcW w:w="1440" w:type="dxa"/>
          </w:tcPr>
          <w:p w:rsidR="00776120" w:rsidRPr="002F7145" w:rsidRDefault="00776120" w:rsidP="002F7145">
            <w:pPr>
              <w:jc w:val="center"/>
              <w:rPr>
                <w:sz w:val="26"/>
                <w:szCs w:val="26"/>
              </w:rPr>
            </w:pPr>
            <w:r w:rsidRPr="002F7145">
              <w:rPr>
                <w:sz w:val="26"/>
                <w:szCs w:val="26"/>
              </w:rPr>
              <w:t>м2</w:t>
            </w:r>
          </w:p>
        </w:tc>
        <w:tc>
          <w:tcPr>
            <w:tcW w:w="1800" w:type="dxa"/>
          </w:tcPr>
          <w:p w:rsidR="00776120" w:rsidRPr="002F7145" w:rsidRDefault="00365950" w:rsidP="002F7145">
            <w:pPr>
              <w:jc w:val="center"/>
              <w:rPr>
                <w:sz w:val="26"/>
                <w:szCs w:val="26"/>
              </w:rPr>
            </w:pPr>
            <w:r w:rsidRPr="002F7145">
              <w:rPr>
                <w:sz w:val="26"/>
                <w:szCs w:val="26"/>
              </w:rPr>
              <w:t>123,2</w:t>
            </w:r>
          </w:p>
        </w:tc>
      </w:tr>
      <w:tr w:rsidR="00D8217E" w:rsidRPr="002F7145">
        <w:tc>
          <w:tcPr>
            <w:tcW w:w="9900" w:type="dxa"/>
            <w:gridSpan w:val="4"/>
          </w:tcPr>
          <w:p w:rsidR="00D8217E" w:rsidRPr="002F7145" w:rsidRDefault="00D8217E" w:rsidP="002F7145">
            <w:pPr>
              <w:jc w:val="center"/>
              <w:rPr>
                <w:b/>
                <w:sz w:val="26"/>
                <w:szCs w:val="26"/>
              </w:rPr>
            </w:pPr>
            <w:r w:rsidRPr="002F7145">
              <w:rPr>
                <w:b/>
                <w:sz w:val="26"/>
                <w:szCs w:val="26"/>
              </w:rPr>
              <w:t>Наружная отделка</w:t>
            </w:r>
            <w:r w:rsidR="00C67900" w:rsidRPr="002F7145">
              <w:rPr>
                <w:b/>
                <w:sz w:val="26"/>
                <w:szCs w:val="26"/>
              </w:rPr>
              <w:t xml:space="preserve"> (фасад)</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D8217E" w:rsidRDefault="00D8217E" w:rsidP="00EC3256">
            <w:r>
              <w:t xml:space="preserve">Утепление фасада плитами </w:t>
            </w:r>
            <w:r w:rsidRPr="002F7145">
              <w:rPr>
                <w:lang w:val="en-US"/>
              </w:rPr>
              <w:t>URSA</w:t>
            </w:r>
          </w:p>
        </w:tc>
        <w:tc>
          <w:tcPr>
            <w:tcW w:w="1440" w:type="dxa"/>
          </w:tcPr>
          <w:p w:rsidR="003E0F1B" w:rsidRPr="002F7145" w:rsidRDefault="00D8217E" w:rsidP="002F7145">
            <w:pPr>
              <w:jc w:val="center"/>
              <w:rPr>
                <w:sz w:val="26"/>
                <w:szCs w:val="26"/>
              </w:rPr>
            </w:pPr>
            <w:r w:rsidRPr="002F7145">
              <w:rPr>
                <w:sz w:val="26"/>
                <w:szCs w:val="26"/>
              </w:rPr>
              <w:t>м3</w:t>
            </w:r>
          </w:p>
        </w:tc>
        <w:tc>
          <w:tcPr>
            <w:tcW w:w="1800" w:type="dxa"/>
          </w:tcPr>
          <w:p w:rsidR="003E0F1B" w:rsidRPr="002F7145" w:rsidRDefault="00D8217E" w:rsidP="002F7145">
            <w:pPr>
              <w:jc w:val="center"/>
              <w:rPr>
                <w:sz w:val="26"/>
                <w:szCs w:val="26"/>
              </w:rPr>
            </w:pPr>
            <w:r w:rsidRPr="002F7145">
              <w:rPr>
                <w:sz w:val="26"/>
                <w:szCs w:val="26"/>
              </w:rPr>
              <w:t>50,86</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A32764" w:rsidP="00EC3256">
            <w:r>
              <w:t>Штукатурка фасада по сетке</w:t>
            </w:r>
          </w:p>
        </w:tc>
        <w:tc>
          <w:tcPr>
            <w:tcW w:w="1440" w:type="dxa"/>
          </w:tcPr>
          <w:p w:rsidR="003E0F1B" w:rsidRPr="002F7145" w:rsidRDefault="00A32764" w:rsidP="002F7145">
            <w:pPr>
              <w:jc w:val="center"/>
              <w:rPr>
                <w:sz w:val="26"/>
                <w:szCs w:val="26"/>
              </w:rPr>
            </w:pPr>
            <w:r w:rsidRPr="002F7145">
              <w:rPr>
                <w:sz w:val="26"/>
                <w:szCs w:val="26"/>
              </w:rPr>
              <w:t>м2</w:t>
            </w:r>
          </w:p>
        </w:tc>
        <w:tc>
          <w:tcPr>
            <w:tcW w:w="1800" w:type="dxa"/>
          </w:tcPr>
          <w:p w:rsidR="003E0F1B" w:rsidRPr="002F7145" w:rsidRDefault="00EC1A19" w:rsidP="002F7145">
            <w:pPr>
              <w:jc w:val="center"/>
              <w:rPr>
                <w:sz w:val="26"/>
                <w:szCs w:val="26"/>
              </w:rPr>
            </w:pPr>
            <w:r w:rsidRPr="002F7145">
              <w:rPr>
                <w:sz w:val="26"/>
                <w:szCs w:val="26"/>
              </w:rPr>
              <w:t>50</w:t>
            </w:r>
            <w:r w:rsidR="00A32764" w:rsidRPr="002F7145">
              <w:rPr>
                <w:sz w:val="26"/>
                <w:szCs w:val="26"/>
              </w:rPr>
              <w:t>8</w:t>
            </w:r>
            <w:r w:rsidRPr="002F7145">
              <w:rPr>
                <w:sz w:val="26"/>
                <w:szCs w:val="26"/>
              </w:rPr>
              <w:t>,</w:t>
            </w:r>
            <w:r w:rsidR="00A32764" w:rsidRPr="002F7145">
              <w:rPr>
                <w:sz w:val="26"/>
                <w:szCs w:val="26"/>
              </w:rPr>
              <w:t>6</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3477E9" w:rsidP="00EC3256">
            <w:r>
              <w:t>Окраска фасада фасадными красками</w:t>
            </w:r>
          </w:p>
        </w:tc>
        <w:tc>
          <w:tcPr>
            <w:tcW w:w="1440" w:type="dxa"/>
          </w:tcPr>
          <w:p w:rsidR="003E0F1B" w:rsidRPr="002F7145" w:rsidRDefault="003477E9" w:rsidP="002F7145">
            <w:pPr>
              <w:jc w:val="center"/>
              <w:rPr>
                <w:sz w:val="26"/>
                <w:szCs w:val="26"/>
              </w:rPr>
            </w:pPr>
            <w:r w:rsidRPr="002F7145">
              <w:rPr>
                <w:sz w:val="26"/>
                <w:szCs w:val="26"/>
              </w:rPr>
              <w:t>м2</w:t>
            </w:r>
          </w:p>
        </w:tc>
        <w:tc>
          <w:tcPr>
            <w:tcW w:w="1800" w:type="dxa"/>
          </w:tcPr>
          <w:p w:rsidR="003477E9" w:rsidRPr="002F7145" w:rsidRDefault="003477E9" w:rsidP="002F7145">
            <w:pPr>
              <w:jc w:val="center"/>
              <w:rPr>
                <w:sz w:val="26"/>
                <w:szCs w:val="26"/>
              </w:rPr>
            </w:pPr>
            <w:r w:rsidRPr="002F7145">
              <w:rPr>
                <w:sz w:val="26"/>
                <w:szCs w:val="26"/>
              </w:rPr>
              <w:t>619,4</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C67900" w:rsidP="00EC3256">
            <w:r>
              <w:t>Ремонт штукатурки откосов и цоколя</w:t>
            </w:r>
          </w:p>
        </w:tc>
        <w:tc>
          <w:tcPr>
            <w:tcW w:w="1440" w:type="dxa"/>
          </w:tcPr>
          <w:p w:rsidR="003E0F1B" w:rsidRPr="002F7145" w:rsidRDefault="00C67900" w:rsidP="002F7145">
            <w:pPr>
              <w:jc w:val="center"/>
              <w:rPr>
                <w:sz w:val="26"/>
                <w:szCs w:val="26"/>
              </w:rPr>
            </w:pPr>
            <w:r w:rsidRPr="002F7145">
              <w:rPr>
                <w:sz w:val="26"/>
                <w:szCs w:val="26"/>
              </w:rPr>
              <w:t>м2</w:t>
            </w:r>
          </w:p>
        </w:tc>
        <w:tc>
          <w:tcPr>
            <w:tcW w:w="1800" w:type="dxa"/>
          </w:tcPr>
          <w:p w:rsidR="003E0F1B" w:rsidRPr="002F7145" w:rsidRDefault="00EC1A19" w:rsidP="002F7145">
            <w:pPr>
              <w:jc w:val="center"/>
              <w:rPr>
                <w:sz w:val="26"/>
                <w:szCs w:val="26"/>
              </w:rPr>
            </w:pPr>
            <w:r w:rsidRPr="002F7145">
              <w:rPr>
                <w:sz w:val="26"/>
                <w:szCs w:val="26"/>
              </w:rPr>
              <w:t>110</w:t>
            </w:r>
          </w:p>
        </w:tc>
      </w:tr>
      <w:tr w:rsidR="008A367D" w:rsidRPr="002F7145">
        <w:tc>
          <w:tcPr>
            <w:tcW w:w="9900" w:type="dxa"/>
            <w:gridSpan w:val="4"/>
          </w:tcPr>
          <w:p w:rsidR="008A367D" w:rsidRPr="002F7145" w:rsidRDefault="008A367D" w:rsidP="002F7145">
            <w:pPr>
              <w:jc w:val="center"/>
              <w:rPr>
                <w:b/>
                <w:sz w:val="26"/>
                <w:szCs w:val="26"/>
              </w:rPr>
            </w:pPr>
            <w:r w:rsidRPr="002F7145">
              <w:rPr>
                <w:b/>
                <w:sz w:val="26"/>
                <w:szCs w:val="26"/>
              </w:rPr>
              <w:t>Кровля</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8A367D" w:rsidP="00EC3256">
            <w:r>
              <w:t>Ремонт шиферной кровли</w:t>
            </w:r>
          </w:p>
        </w:tc>
        <w:tc>
          <w:tcPr>
            <w:tcW w:w="1440" w:type="dxa"/>
          </w:tcPr>
          <w:p w:rsidR="003E0F1B" w:rsidRPr="002F7145" w:rsidRDefault="008A367D" w:rsidP="002F7145">
            <w:pPr>
              <w:jc w:val="center"/>
              <w:rPr>
                <w:sz w:val="26"/>
                <w:szCs w:val="26"/>
              </w:rPr>
            </w:pPr>
            <w:r w:rsidRPr="002F7145">
              <w:rPr>
                <w:sz w:val="26"/>
                <w:szCs w:val="26"/>
              </w:rPr>
              <w:t>м2</w:t>
            </w:r>
          </w:p>
        </w:tc>
        <w:tc>
          <w:tcPr>
            <w:tcW w:w="1800" w:type="dxa"/>
          </w:tcPr>
          <w:p w:rsidR="003E0F1B" w:rsidRPr="002F7145" w:rsidRDefault="008A367D" w:rsidP="002F7145">
            <w:pPr>
              <w:jc w:val="center"/>
              <w:rPr>
                <w:sz w:val="26"/>
                <w:szCs w:val="26"/>
              </w:rPr>
            </w:pPr>
            <w:r w:rsidRPr="002F7145">
              <w:rPr>
                <w:sz w:val="26"/>
                <w:szCs w:val="26"/>
              </w:rPr>
              <w:t>45</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8A367D" w:rsidP="00EC3256">
            <w:r>
              <w:t>Разборка покрытий кровли с обрешеткой</w:t>
            </w:r>
          </w:p>
        </w:tc>
        <w:tc>
          <w:tcPr>
            <w:tcW w:w="1440" w:type="dxa"/>
          </w:tcPr>
          <w:p w:rsidR="003E0F1B" w:rsidRPr="002F7145" w:rsidRDefault="008A367D" w:rsidP="002F7145">
            <w:pPr>
              <w:jc w:val="center"/>
              <w:rPr>
                <w:sz w:val="26"/>
                <w:szCs w:val="26"/>
              </w:rPr>
            </w:pPr>
            <w:r w:rsidRPr="002F7145">
              <w:rPr>
                <w:sz w:val="26"/>
                <w:szCs w:val="26"/>
              </w:rPr>
              <w:t>м2</w:t>
            </w:r>
          </w:p>
        </w:tc>
        <w:tc>
          <w:tcPr>
            <w:tcW w:w="1800" w:type="dxa"/>
          </w:tcPr>
          <w:p w:rsidR="003E0F1B" w:rsidRPr="002F7145" w:rsidRDefault="008A367D" w:rsidP="002F7145">
            <w:pPr>
              <w:jc w:val="center"/>
              <w:rPr>
                <w:sz w:val="26"/>
                <w:szCs w:val="26"/>
              </w:rPr>
            </w:pPr>
            <w:r w:rsidRPr="002F7145">
              <w:rPr>
                <w:sz w:val="26"/>
                <w:szCs w:val="26"/>
              </w:rPr>
              <w:t>144</w:t>
            </w:r>
          </w:p>
        </w:tc>
      </w:tr>
      <w:tr w:rsidR="003E0F1B" w:rsidRPr="002F7145">
        <w:tc>
          <w:tcPr>
            <w:tcW w:w="540" w:type="dxa"/>
          </w:tcPr>
          <w:p w:rsidR="003E0F1B" w:rsidRPr="002F7145" w:rsidRDefault="003E0F1B" w:rsidP="002F7145">
            <w:pPr>
              <w:jc w:val="center"/>
              <w:rPr>
                <w:sz w:val="26"/>
                <w:szCs w:val="26"/>
              </w:rPr>
            </w:pPr>
          </w:p>
        </w:tc>
        <w:tc>
          <w:tcPr>
            <w:tcW w:w="6120" w:type="dxa"/>
          </w:tcPr>
          <w:p w:rsidR="003E0F1B" w:rsidRPr="00EC3256" w:rsidRDefault="00361D51" w:rsidP="00EC3256">
            <w:r>
              <w:t>Устройство кровли из а/цементных листов</w:t>
            </w:r>
          </w:p>
        </w:tc>
        <w:tc>
          <w:tcPr>
            <w:tcW w:w="1440" w:type="dxa"/>
          </w:tcPr>
          <w:p w:rsidR="003E0F1B" w:rsidRPr="002F7145" w:rsidRDefault="00361D51" w:rsidP="002F7145">
            <w:pPr>
              <w:jc w:val="center"/>
              <w:rPr>
                <w:sz w:val="26"/>
                <w:szCs w:val="26"/>
              </w:rPr>
            </w:pPr>
            <w:r w:rsidRPr="002F7145">
              <w:rPr>
                <w:sz w:val="26"/>
                <w:szCs w:val="26"/>
              </w:rPr>
              <w:t>м2</w:t>
            </w:r>
          </w:p>
        </w:tc>
        <w:tc>
          <w:tcPr>
            <w:tcW w:w="1800" w:type="dxa"/>
          </w:tcPr>
          <w:p w:rsidR="003E0F1B" w:rsidRPr="002F7145" w:rsidRDefault="00361D51" w:rsidP="002F7145">
            <w:pPr>
              <w:jc w:val="center"/>
              <w:rPr>
                <w:sz w:val="26"/>
                <w:szCs w:val="26"/>
              </w:rPr>
            </w:pPr>
            <w:r w:rsidRPr="002F7145">
              <w:rPr>
                <w:sz w:val="26"/>
                <w:szCs w:val="26"/>
              </w:rPr>
              <w:t>144</w:t>
            </w:r>
          </w:p>
        </w:tc>
      </w:tr>
    </w:tbl>
    <w:p w:rsidR="0088780B" w:rsidRPr="00ED683A" w:rsidRDefault="0088780B" w:rsidP="00E55471">
      <w:pPr>
        <w:jc w:val="center"/>
        <w:rPr>
          <w:b/>
          <w:sz w:val="28"/>
          <w:szCs w:val="28"/>
        </w:rPr>
      </w:pPr>
    </w:p>
    <w:p w:rsidR="009E16FC" w:rsidRDefault="009E16FC" w:rsidP="00067768">
      <w:pPr>
        <w:jc w:val="both"/>
        <w:rPr>
          <w:sz w:val="28"/>
          <w:szCs w:val="28"/>
        </w:rPr>
      </w:pPr>
    </w:p>
    <w:p w:rsidR="00A75D19" w:rsidRDefault="00A75D19" w:rsidP="00A75D19">
      <w:pPr>
        <w:jc w:val="center"/>
        <w:rPr>
          <w:b/>
          <w:sz w:val="28"/>
          <w:szCs w:val="28"/>
        </w:rPr>
      </w:pPr>
      <w:r>
        <w:rPr>
          <w:b/>
          <w:sz w:val="28"/>
          <w:szCs w:val="28"/>
        </w:rPr>
        <w:t>Сведения о транспортных средствах, строительных механизмах,</w:t>
      </w:r>
    </w:p>
    <w:p w:rsidR="00A75D19" w:rsidRDefault="00A75D19" w:rsidP="00A75D19">
      <w:pPr>
        <w:jc w:val="center"/>
        <w:rPr>
          <w:b/>
          <w:sz w:val="28"/>
          <w:szCs w:val="28"/>
        </w:rPr>
      </w:pPr>
      <w:r>
        <w:rPr>
          <w:b/>
          <w:sz w:val="28"/>
          <w:szCs w:val="28"/>
        </w:rPr>
        <w:t xml:space="preserve">и средствах малой механизации </w:t>
      </w:r>
      <w:r w:rsidR="001E204A">
        <w:rPr>
          <w:b/>
          <w:sz w:val="28"/>
          <w:szCs w:val="28"/>
        </w:rPr>
        <w:t>ООО «РОСТ»</w:t>
      </w:r>
    </w:p>
    <w:p w:rsidR="00A75D19" w:rsidRDefault="00A75D19" w:rsidP="00A75D19">
      <w:pPr>
        <w:jc w:val="center"/>
        <w:rPr>
          <w:b/>
          <w:sz w:val="28"/>
          <w:szCs w:val="28"/>
        </w:rPr>
      </w:pPr>
    </w:p>
    <w:tbl>
      <w:tblPr>
        <w:tblW w:w="995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774"/>
        <w:gridCol w:w="1929"/>
        <w:gridCol w:w="1543"/>
        <w:gridCol w:w="1929"/>
      </w:tblGrid>
      <w:tr w:rsidR="001E204A" w:rsidRPr="00DB5354">
        <w:tc>
          <w:tcPr>
            <w:tcW w:w="776" w:type="dxa"/>
          </w:tcPr>
          <w:p w:rsidR="001E204A" w:rsidRPr="00DB5354" w:rsidRDefault="001E204A" w:rsidP="002F7145">
            <w:pPr>
              <w:jc w:val="center"/>
            </w:pPr>
            <w:r w:rsidRPr="00DB5354">
              <w:t>№ п/п</w:t>
            </w:r>
          </w:p>
        </w:tc>
        <w:tc>
          <w:tcPr>
            <w:tcW w:w="3774" w:type="dxa"/>
          </w:tcPr>
          <w:p w:rsidR="001E204A" w:rsidRPr="00DB5354" w:rsidRDefault="001E204A" w:rsidP="002F7145">
            <w:pPr>
              <w:jc w:val="center"/>
            </w:pPr>
            <w:r w:rsidRPr="00DB5354">
              <w:t xml:space="preserve">Марка </w:t>
            </w:r>
          </w:p>
          <w:p w:rsidR="001E204A" w:rsidRPr="00DB5354" w:rsidRDefault="001E204A" w:rsidP="002F7145">
            <w:pPr>
              <w:jc w:val="center"/>
            </w:pPr>
            <w:r w:rsidRPr="00DB5354">
              <w:t>транспортного</w:t>
            </w:r>
          </w:p>
          <w:p w:rsidR="001E204A" w:rsidRPr="00DB5354" w:rsidRDefault="001E204A" w:rsidP="002F7145">
            <w:pPr>
              <w:jc w:val="center"/>
            </w:pPr>
            <w:r w:rsidRPr="00DB5354">
              <w:t>средства</w:t>
            </w:r>
          </w:p>
        </w:tc>
        <w:tc>
          <w:tcPr>
            <w:tcW w:w="1929" w:type="dxa"/>
          </w:tcPr>
          <w:p w:rsidR="001E204A" w:rsidRPr="00DB5354" w:rsidRDefault="001E204A" w:rsidP="002F7145">
            <w:pPr>
              <w:jc w:val="center"/>
            </w:pPr>
            <w:r w:rsidRPr="00DB5354">
              <w:t>Государ-ственный</w:t>
            </w:r>
          </w:p>
          <w:p w:rsidR="001E204A" w:rsidRPr="00DB5354" w:rsidRDefault="001E204A" w:rsidP="002F7145">
            <w:pPr>
              <w:jc w:val="center"/>
            </w:pPr>
            <w:r w:rsidRPr="00DB5354">
              <w:t>номер</w:t>
            </w:r>
          </w:p>
        </w:tc>
        <w:tc>
          <w:tcPr>
            <w:tcW w:w="1543" w:type="dxa"/>
          </w:tcPr>
          <w:p w:rsidR="001E204A" w:rsidRPr="00DB5354" w:rsidRDefault="001E204A" w:rsidP="002F7145">
            <w:pPr>
              <w:jc w:val="center"/>
            </w:pPr>
            <w:r w:rsidRPr="00DB5354">
              <w:t>Состояние</w:t>
            </w:r>
          </w:p>
          <w:p w:rsidR="001E204A" w:rsidRPr="00DB5354" w:rsidRDefault="001E204A" w:rsidP="002F7145">
            <w:pPr>
              <w:jc w:val="center"/>
            </w:pPr>
            <w:r w:rsidRPr="00DB5354">
              <w:t>(новое, хорошее,</w:t>
            </w:r>
          </w:p>
          <w:p w:rsidR="001E204A" w:rsidRPr="00DB5354" w:rsidRDefault="001E204A" w:rsidP="002F7145">
            <w:pPr>
              <w:jc w:val="center"/>
            </w:pPr>
            <w:r w:rsidRPr="00DB5354">
              <w:t>удовл.)</w:t>
            </w:r>
          </w:p>
        </w:tc>
        <w:tc>
          <w:tcPr>
            <w:tcW w:w="1929" w:type="dxa"/>
          </w:tcPr>
          <w:p w:rsidR="001E204A" w:rsidRPr="00DB5354" w:rsidRDefault="001E204A" w:rsidP="002F7145">
            <w:pPr>
              <w:jc w:val="center"/>
            </w:pPr>
            <w:r w:rsidRPr="00DB5354">
              <w:t>Тип собственности</w:t>
            </w:r>
          </w:p>
          <w:p w:rsidR="001E204A" w:rsidRPr="00DB5354" w:rsidRDefault="001E204A" w:rsidP="002F7145">
            <w:pPr>
              <w:jc w:val="center"/>
            </w:pPr>
            <w:r w:rsidRPr="00DB5354">
              <w:t>(собственное, арендованное)</w:t>
            </w:r>
          </w:p>
        </w:tc>
      </w:tr>
      <w:tr w:rsidR="008922BA" w:rsidRPr="002F7145">
        <w:tc>
          <w:tcPr>
            <w:tcW w:w="9951" w:type="dxa"/>
            <w:gridSpan w:val="5"/>
          </w:tcPr>
          <w:p w:rsidR="008922BA" w:rsidRPr="002F7145" w:rsidRDefault="008922BA" w:rsidP="002F7145">
            <w:pPr>
              <w:jc w:val="center"/>
              <w:rPr>
                <w:sz w:val="26"/>
                <w:szCs w:val="26"/>
              </w:rPr>
            </w:pPr>
            <w:r w:rsidRPr="002F7145">
              <w:rPr>
                <w:sz w:val="26"/>
                <w:szCs w:val="26"/>
              </w:rPr>
              <w:t>Транспортные средства</w:t>
            </w:r>
          </w:p>
        </w:tc>
      </w:tr>
      <w:tr w:rsidR="001E204A" w:rsidRPr="002F7145">
        <w:tc>
          <w:tcPr>
            <w:tcW w:w="776" w:type="dxa"/>
          </w:tcPr>
          <w:p w:rsidR="001E204A" w:rsidRPr="00DB5354" w:rsidRDefault="001E204A" w:rsidP="002F7145">
            <w:pPr>
              <w:jc w:val="center"/>
            </w:pPr>
            <w:r>
              <w:t>1</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Экскаватор ЭО 3323</w:t>
            </w:r>
          </w:p>
        </w:tc>
        <w:tc>
          <w:tcPr>
            <w:tcW w:w="1929" w:type="dxa"/>
          </w:tcPr>
          <w:p w:rsidR="001E204A" w:rsidRPr="002F7145" w:rsidRDefault="001E204A" w:rsidP="002F7145">
            <w:pPr>
              <w:jc w:val="center"/>
              <w:rPr>
                <w:sz w:val="26"/>
                <w:szCs w:val="26"/>
              </w:rPr>
            </w:pPr>
            <w:r w:rsidRPr="002F7145">
              <w:rPr>
                <w:sz w:val="26"/>
                <w:szCs w:val="26"/>
              </w:rPr>
              <w:t>69 ТР 4643</w:t>
            </w:r>
          </w:p>
        </w:tc>
        <w:tc>
          <w:tcPr>
            <w:tcW w:w="1543" w:type="dxa"/>
          </w:tcPr>
          <w:p w:rsidR="001E204A" w:rsidRPr="002F7145" w:rsidRDefault="001E204A" w:rsidP="002F7145">
            <w:pPr>
              <w:jc w:val="center"/>
              <w:rPr>
                <w:sz w:val="26"/>
                <w:szCs w:val="26"/>
              </w:rPr>
            </w:pPr>
            <w:r w:rsidRPr="002F7145">
              <w:rPr>
                <w:sz w:val="26"/>
                <w:szCs w:val="26"/>
              </w:rPr>
              <w:t>хорошее</w:t>
            </w:r>
          </w:p>
        </w:tc>
        <w:tc>
          <w:tcPr>
            <w:tcW w:w="1929" w:type="dxa"/>
          </w:tcPr>
          <w:p w:rsidR="001E204A" w:rsidRPr="002F7145" w:rsidRDefault="001E204A" w:rsidP="002F7145">
            <w:pPr>
              <w:jc w:val="center"/>
              <w:rPr>
                <w:sz w:val="26"/>
                <w:szCs w:val="26"/>
              </w:rPr>
            </w:pPr>
            <w:r w:rsidRPr="002F7145">
              <w:rPr>
                <w:sz w:val="26"/>
                <w:szCs w:val="26"/>
              </w:rPr>
              <w:t>собственное</w:t>
            </w:r>
          </w:p>
        </w:tc>
      </w:tr>
      <w:tr w:rsidR="001E204A" w:rsidRPr="002F7145">
        <w:tc>
          <w:tcPr>
            <w:tcW w:w="776" w:type="dxa"/>
          </w:tcPr>
          <w:p w:rsidR="001E204A" w:rsidRPr="00DB5354" w:rsidRDefault="001E204A" w:rsidP="002F7145">
            <w:pPr>
              <w:jc w:val="center"/>
            </w:pPr>
            <w:r>
              <w:t>2</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КАМАЗ -5320</w:t>
            </w:r>
          </w:p>
        </w:tc>
        <w:tc>
          <w:tcPr>
            <w:tcW w:w="1929" w:type="dxa"/>
          </w:tcPr>
          <w:p w:rsidR="001E204A" w:rsidRPr="002F7145" w:rsidRDefault="001E204A" w:rsidP="002F7145">
            <w:pPr>
              <w:jc w:val="center"/>
              <w:rPr>
                <w:sz w:val="26"/>
                <w:szCs w:val="26"/>
              </w:rPr>
            </w:pPr>
            <w:r w:rsidRPr="002F7145">
              <w:rPr>
                <w:sz w:val="26"/>
                <w:szCs w:val="26"/>
              </w:rPr>
              <w:t>Х 196 АУ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3</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МАЗ-64229</w:t>
            </w:r>
          </w:p>
        </w:tc>
        <w:tc>
          <w:tcPr>
            <w:tcW w:w="1929" w:type="dxa"/>
          </w:tcPr>
          <w:p w:rsidR="001E204A" w:rsidRPr="002F7145" w:rsidRDefault="001E204A" w:rsidP="002F7145">
            <w:pPr>
              <w:jc w:val="center"/>
              <w:rPr>
                <w:sz w:val="26"/>
                <w:szCs w:val="26"/>
              </w:rPr>
            </w:pPr>
            <w:r w:rsidRPr="002F7145">
              <w:rPr>
                <w:sz w:val="26"/>
                <w:szCs w:val="26"/>
              </w:rPr>
              <w:t>С 933 ЕР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4</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МАЗ-64229</w:t>
            </w:r>
          </w:p>
        </w:tc>
        <w:tc>
          <w:tcPr>
            <w:tcW w:w="1929" w:type="dxa"/>
          </w:tcPr>
          <w:p w:rsidR="001E204A" w:rsidRPr="002F7145" w:rsidRDefault="001E204A" w:rsidP="002F7145">
            <w:pPr>
              <w:jc w:val="center"/>
              <w:rPr>
                <w:sz w:val="26"/>
                <w:szCs w:val="26"/>
              </w:rPr>
            </w:pPr>
            <w:r w:rsidRPr="002F7145">
              <w:rPr>
                <w:sz w:val="26"/>
                <w:szCs w:val="26"/>
              </w:rPr>
              <w:t>Е 737 ВТ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5</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МАЗ -53366</w:t>
            </w:r>
          </w:p>
        </w:tc>
        <w:tc>
          <w:tcPr>
            <w:tcW w:w="1929" w:type="dxa"/>
          </w:tcPr>
          <w:p w:rsidR="001E204A" w:rsidRPr="002F7145" w:rsidRDefault="001E204A" w:rsidP="002F7145">
            <w:pPr>
              <w:jc w:val="center"/>
              <w:rPr>
                <w:sz w:val="26"/>
                <w:szCs w:val="26"/>
              </w:rPr>
            </w:pPr>
            <w:r w:rsidRPr="002F7145">
              <w:rPr>
                <w:sz w:val="26"/>
                <w:szCs w:val="26"/>
              </w:rPr>
              <w:t>В 988 ЕТ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6</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ГАЗ-3507</w:t>
            </w:r>
          </w:p>
        </w:tc>
        <w:tc>
          <w:tcPr>
            <w:tcW w:w="1929" w:type="dxa"/>
          </w:tcPr>
          <w:p w:rsidR="001E204A" w:rsidRPr="002F7145" w:rsidRDefault="001E204A" w:rsidP="002F7145">
            <w:pPr>
              <w:jc w:val="center"/>
              <w:rPr>
                <w:sz w:val="26"/>
                <w:szCs w:val="26"/>
              </w:rPr>
            </w:pPr>
            <w:r w:rsidRPr="002F7145">
              <w:rPr>
                <w:sz w:val="26"/>
                <w:szCs w:val="26"/>
              </w:rPr>
              <w:t>Х 866 ЕМ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7</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Самосвал САЗ-3507</w:t>
            </w:r>
          </w:p>
        </w:tc>
        <w:tc>
          <w:tcPr>
            <w:tcW w:w="1929" w:type="dxa"/>
          </w:tcPr>
          <w:p w:rsidR="001E204A" w:rsidRPr="002F7145" w:rsidRDefault="001E204A" w:rsidP="002F7145">
            <w:pPr>
              <w:jc w:val="center"/>
              <w:rPr>
                <w:sz w:val="26"/>
                <w:szCs w:val="26"/>
              </w:rPr>
            </w:pPr>
            <w:r w:rsidRPr="002F7145">
              <w:rPr>
                <w:sz w:val="26"/>
                <w:szCs w:val="26"/>
              </w:rPr>
              <w:t>М 915 АУ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8</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Самосвал САЗ-3507</w:t>
            </w:r>
          </w:p>
        </w:tc>
        <w:tc>
          <w:tcPr>
            <w:tcW w:w="1929" w:type="dxa"/>
          </w:tcPr>
          <w:p w:rsidR="001E204A" w:rsidRPr="002F7145" w:rsidRDefault="001E204A" w:rsidP="002F7145">
            <w:pPr>
              <w:jc w:val="center"/>
              <w:rPr>
                <w:sz w:val="26"/>
                <w:szCs w:val="26"/>
              </w:rPr>
            </w:pPr>
            <w:r w:rsidRPr="002F7145">
              <w:rPr>
                <w:sz w:val="26"/>
                <w:szCs w:val="26"/>
              </w:rPr>
              <w:t>В 299 ВТ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9</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ЗИЛ-431412</w:t>
            </w:r>
          </w:p>
        </w:tc>
        <w:tc>
          <w:tcPr>
            <w:tcW w:w="1929" w:type="dxa"/>
          </w:tcPr>
          <w:p w:rsidR="001E204A" w:rsidRPr="002F7145" w:rsidRDefault="001E204A" w:rsidP="002F7145">
            <w:pPr>
              <w:jc w:val="center"/>
              <w:rPr>
                <w:sz w:val="26"/>
                <w:szCs w:val="26"/>
              </w:rPr>
            </w:pPr>
            <w:r w:rsidRPr="002F7145">
              <w:rPr>
                <w:sz w:val="26"/>
                <w:szCs w:val="26"/>
              </w:rPr>
              <w:t>С 547 ЕЕ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10</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Автомашина Газель-37170А</w:t>
            </w:r>
          </w:p>
        </w:tc>
        <w:tc>
          <w:tcPr>
            <w:tcW w:w="1929" w:type="dxa"/>
          </w:tcPr>
          <w:p w:rsidR="001E204A" w:rsidRPr="002F7145" w:rsidRDefault="001E204A" w:rsidP="002F7145">
            <w:pPr>
              <w:jc w:val="center"/>
              <w:rPr>
                <w:sz w:val="26"/>
                <w:szCs w:val="26"/>
              </w:rPr>
            </w:pPr>
            <w:r w:rsidRPr="002F7145">
              <w:rPr>
                <w:sz w:val="26"/>
                <w:szCs w:val="26"/>
              </w:rPr>
              <w:t>С 688 ЕР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11</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 xml:space="preserve">Автомашина </w:t>
            </w:r>
            <w:r w:rsidRPr="002F7145">
              <w:rPr>
                <w:b w:val="0"/>
                <w:sz w:val="24"/>
                <w:szCs w:val="24"/>
                <w:lang w:val="en-US"/>
              </w:rPr>
              <w:t>VW LT-28</w:t>
            </w:r>
          </w:p>
        </w:tc>
        <w:tc>
          <w:tcPr>
            <w:tcW w:w="1929" w:type="dxa"/>
          </w:tcPr>
          <w:p w:rsidR="001E204A" w:rsidRPr="002F7145" w:rsidRDefault="001E204A" w:rsidP="002F7145">
            <w:pPr>
              <w:jc w:val="center"/>
              <w:rPr>
                <w:sz w:val="26"/>
                <w:szCs w:val="26"/>
              </w:rPr>
            </w:pPr>
            <w:r w:rsidRPr="002F7145">
              <w:rPr>
                <w:sz w:val="26"/>
                <w:szCs w:val="26"/>
              </w:rPr>
              <w:t>Т 519 ВМ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12</w:t>
            </w:r>
          </w:p>
        </w:tc>
        <w:tc>
          <w:tcPr>
            <w:tcW w:w="3774" w:type="dxa"/>
          </w:tcPr>
          <w:p w:rsidR="001E204A" w:rsidRPr="002F7145" w:rsidRDefault="001E204A" w:rsidP="002F7145">
            <w:pPr>
              <w:pStyle w:val="a4"/>
              <w:jc w:val="left"/>
              <w:rPr>
                <w:sz w:val="24"/>
                <w:szCs w:val="24"/>
              </w:rPr>
            </w:pPr>
            <w:r w:rsidRPr="002F7145">
              <w:rPr>
                <w:sz w:val="24"/>
                <w:szCs w:val="24"/>
              </w:rPr>
              <w:t>Полуприцеп МАЗ 93974М</w:t>
            </w:r>
          </w:p>
        </w:tc>
        <w:tc>
          <w:tcPr>
            <w:tcW w:w="1929" w:type="dxa"/>
          </w:tcPr>
          <w:p w:rsidR="001E204A" w:rsidRPr="002F7145" w:rsidRDefault="001E204A" w:rsidP="002F7145">
            <w:pPr>
              <w:jc w:val="center"/>
              <w:rPr>
                <w:sz w:val="26"/>
                <w:szCs w:val="26"/>
              </w:rPr>
            </w:pPr>
            <w:r w:rsidRPr="002F7145">
              <w:rPr>
                <w:sz w:val="26"/>
                <w:szCs w:val="26"/>
              </w:rPr>
              <w:t>АЕ 1479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13</w:t>
            </w:r>
          </w:p>
        </w:tc>
        <w:tc>
          <w:tcPr>
            <w:tcW w:w="3774" w:type="dxa"/>
          </w:tcPr>
          <w:p w:rsidR="001E204A" w:rsidRPr="002F7145" w:rsidRDefault="001E204A" w:rsidP="002F7145">
            <w:pPr>
              <w:pStyle w:val="a4"/>
              <w:jc w:val="left"/>
              <w:rPr>
                <w:sz w:val="24"/>
                <w:szCs w:val="24"/>
              </w:rPr>
            </w:pPr>
            <w:r w:rsidRPr="002F7145">
              <w:rPr>
                <w:sz w:val="24"/>
                <w:szCs w:val="24"/>
              </w:rPr>
              <w:t>Полуприцеп ЧПЗАП 99859</w:t>
            </w:r>
          </w:p>
        </w:tc>
        <w:tc>
          <w:tcPr>
            <w:tcW w:w="1929" w:type="dxa"/>
          </w:tcPr>
          <w:p w:rsidR="001E204A" w:rsidRPr="002F7145" w:rsidRDefault="001E204A" w:rsidP="002F7145">
            <w:pPr>
              <w:jc w:val="center"/>
              <w:rPr>
                <w:sz w:val="26"/>
                <w:szCs w:val="26"/>
              </w:rPr>
            </w:pPr>
            <w:r w:rsidRPr="002F7145">
              <w:rPr>
                <w:sz w:val="26"/>
                <w:szCs w:val="26"/>
              </w:rPr>
              <w:t>АЕ 1490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14</w:t>
            </w:r>
          </w:p>
        </w:tc>
        <w:tc>
          <w:tcPr>
            <w:tcW w:w="3774" w:type="dxa"/>
          </w:tcPr>
          <w:p w:rsidR="001E204A" w:rsidRPr="002F7145" w:rsidRDefault="001E204A" w:rsidP="002F7145">
            <w:pPr>
              <w:pStyle w:val="a4"/>
              <w:jc w:val="left"/>
              <w:rPr>
                <w:sz w:val="24"/>
                <w:szCs w:val="24"/>
              </w:rPr>
            </w:pPr>
            <w:r w:rsidRPr="002F7145">
              <w:rPr>
                <w:sz w:val="24"/>
                <w:szCs w:val="24"/>
              </w:rPr>
              <w:t>Прицеп СЗАП 8305</w:t>
            </w:r>
          </w:p>
        </w:tc>
        <w:tc>
          <w:tcPr>
            <w:tcW w:w="1929" w:type="dxa"/>
          </w:tcPr>
          <w:p w:rsidR="001E204A" w:rsidRPr="002F7145" w:rsidRDefault="001E204A" w:rsidP="002F7145">
            <w:pPr>
              <w:jc w:val="center"/>
              <w:rPr>
                <w:sz w:val="26"/>
                <w:szCs w:val="26"/>
              </w:rPr>
            </w:pPr>
            <w:r w:rsidRPr="002F7145">
              <w:rPr>
                <w:sz w:val="26"/>
                <w:szCs w:val="26"/>
              </w:rPr>
              <w:t>АЕ 2143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8922BA" w:rsidRPr="002F7145">
        <w:tc>
          <w:tcPr>
            <w:tcW w:w="9951" w:type="dxa"/>
            <w:gridSpan w:val="5"/>
          </w:tcPr>
          <w:p w:rsidR="008922BA" w:rsidRPr="002F7145" w:rsidRDefault="008922BA" w:rsidP="002F7145">
            <w:pPr>
              <w:jc w:val="center"/>
              <w:rPr>
                <w:sz w:val="26"/>
                <w:szCs w:val="26"/>
              </w:rPr>
            </w:pPr>
            <w:r w:rsidRPr="002F7145">
              <w:rPr>
                <w:sz w:val="26"/>
                <w:szCs w:val="26"/>
              </w:rPr>
              <w:t>Грузоподъемные механизмы</w:t>
            </w:r>
          </w:p>
        </w:tc>
      </w:tr>
      <w:tr w:rsidR="001E204A" w:rsidRPr="002F7145">
        <w:tc>
          <w:tcPr>
            <w:tcW w:w="776" w:type="dxa"/>
          </w:tcPr>
          <w:p w:rsidR="001E204A" w:rsidRPr="00DB5354" w:rsidRDefault="001E204A" w:rsidP="002F7145">
            <w:pPr>
              <w:jc w:val="center"/>
            </w:pPr>
            <w:r>
              <w:t>1</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Автокран МАЗ 5334</w:t>
            </w:r>
          </w:p>
        </w:tc>
        <w:tc>
          <w:tcPr>
            <w:tcW w:w="1929" w:type="dxa"/>
          </w:tcPr>
          <w:p w:rsidR="001E204A" w:rsidRPr="002F7145" w:rsidRDefault="001E204A" w:rsidP="002F7145">
            <w:pPr>
              <w:jc w:val="center"/>
              <w:rPr>
                <w:sz w:val="26"/>
                <w:szCs w:val="26"/>
              </w:rPr>
            </w:pPr>
            <w:r w:rsidRPr="002F7145">
              <w:rPr>
                <w:sz w:val="26"/>
                <w:szCs w:val="26"/>
              </w:rPr>
              <w:t>В 960 ЕТ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2</w:t>
            </w:r>
          </w:p>
        </w:tc>
        <w:tc>
          <w:tcPr>
            <w:tcW w:w="3774" w:type="dxa"/>
          </w:tcPr>
          <w:p w:rsidR="001E204A" w:rsidRPr="002F7145" w:rsidRDefault="001E204A" w:rsidP="002F7145">
            <w:pPr>
              <w:pStyle w:val="a4"/>
              <w:jc w:val="left"/>
              <w:rPr>
                <w:sz w:val="24"/>
                <w:szCs w:val="24"/>
              </w:rPr>
            </w:pPr>
            <w:r w:rsidRPr="002F7145">
              <w:rPr>
                <w:sz w:val="24"/>
                <w:szCs w:val="24"/>
              </w:rPr>
              <w:t>Автокран МАЗ 5337</w:t>
            </w:r>
          </w:p>
        </w:tc>
        <w:tc>
          <w:tcPr>
            <w:tcW w:w="1929" w:type="dxa"/>
          </w:tcPr>
          <w:p w:rsidR="001E204A" w:rsidRPr="002F7145" w:rsidRDefault="001E204A" w:rsidP="002F7145">
            <w:pPr>
              <w:jc w:val="center"/>
              <w:rPr>
                <w:sz w:val="26"/>
                <w:szCs w:val="26"/>
              </w:rPr>
            </w:pPr>
            <w:r w:rsidRPr="002F7145">
              <w:rPr>
                <w:sz w:val="26"/>
                <w:szCs w:val="26"/>
              </w:rPr>
              <w:t>Р 112 КА 69</w:t>
            </w: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8922BA" w:rsidRPr="002F7145">
        <w:tc>
          <w:tcPr>
            <w:tcW w:w="9951" w:type="dxa"/>
            <w:gridSpan w:val="5"/>
          </w:tcPr>
          <w:p w:rsidR="008922BA" w:rsidRPr="002F7145" w:rsidRDefault="008922BA" w:rsidP="002F7145">
            <w:pPr>
              <w:jc w:val="center"/>
              <w:rPr>
                <w:sz w:val="26"/>
                <w:szCs w:val="26"/>
              </w:rPr>
            </w:pPr>
            <w:r w:rsidRPr="002F7145">
              <w:rPr>
                <w:sz w:val="26"/>
                <w:szCs w:val="26"/>
              </w:rPr>
              <w:t>Средства малой механизации</w:t>
            </w:r>
          </w:p>
        </w:tc>
      </w:tr>
      <w:tr w:rsidR="001E204A" w:rsidRPr="002F7145">
        <w:tc>
          <w:tcPr>
            <w:tcW w:w="776" w:type="dxa"/>
          </w:tcPr>
          <w:p w:rsidR="001E204A" w:rsidRPr="00DB5354" w:rsidRDefault="001E204A" w:rsidP="002F7145">
            <w:pPr>
              <w:jc w:val="center"/>
            </w:pPr>
            <w:r>
              <w:t>1</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Кран «Пионер»</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2</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Вибратор глубинный ИВ-95А</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3</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Вибратор площадочный</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4</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Отвес на блоке</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5</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Эл. сварочный аппарат</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6</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Установка компрессора</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7</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Газосварочный аппарат</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8</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Котел битумоварочный СО-185</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9</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Краскораспылитель СО-71Б</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10</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Краскопульт ручной СО-20В</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11</w:t>
            </w:r>
          </w:p>
        </w:tc>
        <w:tc>
          <w:tcPr>
            <w:tcW w:w="3774" w:type="dxa"/>
          </w:tcPr>
          <w:p w:rsidR="001E204A" w:rsidRPr="002F7145" w:rsidRDefault="001E204A" w:rsidP="002F7145">
            <w:pPr>
              <w:pStyle w:val="a5"/>
              <w:ind w:left="0"/>
              <w:jc w:val="left"/>
              <w:rPr>
                <w:b w:val="0"/>
                <w:sz w:val="24"/>
                <w:szCs w:val="24"/>
              </w:rPr>
            </w:pPr>
            <w:r w:rsidRPr="002F7145">
              <w:rPr>
                <w:b w:val="0"/>
                <w:sz w:val="24"/>
                <w:szCs w:val="24"/>
              </w:rPr>
              <w:t>Бетономешалка Б-0,01</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12</w:t>
            </w:r>
          </w:p>
        </w:tc>
        <w:tc>
          <w:tcPr>
            <w:tcW w:w="3774" w:type="dxa"/>
          </w:tcPr>
          <w:p w:rsidR="001E204A" w:rsidRPr="002F7145" w:rsidRDefault="001E204A" w:rsidP="002F7145">
            <w:pPr>
              <w:pStyle w:val="a4"/>
              <w:jc w:val="left"/>
              <w:rPr>
                <w:sz w:val="24"/>
                <w:szCs w:val="24"/>
              </w:rPr>
            </w:pPr>
            <w:r w:rsidRPr="002F7145">
              <w:rPr>
                <w:sz w:val="24"/>
                <w:szCs w:val="24"/>
              </w:rPr>
              <w:t>Машина шлифовальная СО-199</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13</w:t>
            </w:r>
          </w:p>
        </w:tc>
        <w:tc>
          <w:tcPr>
            <w:tcW w:w="3774" w:type="dxa"/>
          </w:tcPr>
          <w:p w:rsidR="001E204A" w:rsidRPr="002F7145" w:rsidRDefault="001E204A" w:rsidP="002F7145">
            <w:pPr>
              <w:pStyle w:val="a4"/>
              <w:jc w:val="left"/>
              <w:rPr>
                <w:sz w:val="24"/>
                <w:szCs w:val="24"/>
              </w:rPr>
            </w:pPr>
            <w:r w:rsidRPr="002F7145">
              <w:rPr>
                <w:sz w:val="24"/>
                <w:szCs w:val="24"/>
              </w:rPr>
              <w:t>Бензопила «Хусварна» 365</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r w:rsidR="001E204A" w:rsidRPr="002F7145">
        <w:tc>
          <w:tcPr>
            <w:tcW w:w="776" w:type="dxa"/>
          </w:tcPr>
          <w:p w:rsidR="001E204A" w:rsidRPr="00DB5354" w:rsidRDefault="001E204A" w:rsidP="002F7145">
            <w:pPr>
              <w:jc w:val="center"/>
            </w:pPr>
            <w:r>
              <w:t>14</w:t>
            </w:r>
          </w:p>
        </w:tc>
        <w:tc>
          <w:tcPr>
            <w:tcW w:w="3774" w:type="dxa"/>
          </w:tcPr>
          <w:p w:rsidR="001E204A" w:rsidRPr="002F7145" w:rsidRDefault="001E204A" w:rsidP="002F7145">
            <w:pPr>
              <w:pStyle w:val="a4"/>
              <w:jc w:val="left"/>
              <w:rPr>
                <w:sz w:val="24"/>
                <w:szCs w:val="24"/>
              </w:rPr>
            </w:pPr>
            <w:r w:rsidRPr="002F7145">
              <w:rPr>
                <w:sz w:val="24"/>
                <w:szCs w:val="24"/>
              </w:rPr>
              <w:t>Влагоизмеритель древесины</w:t>
            </w:r>
          </w:p>
        </w:tc>
        <w:tc>
          <w:tcPr>
            <w:tcW w:w="1929" w:type="dxa"/>
          </w:tcPr>
          <w:p w:rsidR="001E204A" w:rsidRPr="002F7145" w:rsidRDefault="001E204A" w:rsidP="002F7145">
            <w:pPr>
              <w:jc w:val="center"/>
              <w:rPr>
                <w:sz w:val="26"/>
                <w:szCs w:val="26"/>
              </w:rPr>
            </w:pPr>
          </w:p>
        </w:tc>
        <w:tc>
          <w:tcPr>
            <w:tcW w:w="1543" w:type="dxa"/>
          </w:tcPr>
          <w:p w:rsidR="001E204A" w:rsidRDefault="001E204A" w:rsidP="002F7145">
            <w:pPr>
              <w:jc w:val="center"/>
            </w:pPr>
            <w:r w:rsidRPr="002F7145">
              <w:rPr>
                <w:sz w:val="26"/>
                <w:szCs w:val="26"/>
              </w:rPr>
              <w:t>хорошее</w:t>
            </w:r>
          </w:p>
        </w:tc>
        <w:tc>
          <w:tcPr>
            <w:tcW w:w="1929" w:type="dxa"/>
          </w:tcPr>
          <w:p w:rsidR="001E204A" w:rsidRDefault="001E204A" w:rsidP="002F7145">
            <w:pPr>
              <w:jc w:val="center"/>
            </w:pPr>
            <w:r w:rsidRPr="002F7145">
              <w:rPr>
                <w:sz w:val="26"/>
                <w:szCs w:val="26"/>
              </w:rPr>
              <w:t>собственное</w:t>
            </w:r>
          </w:p>
        </w:tc>
      </w:tr>
    </w:tbl>
    <w:p w:rsidR="00A75D19" w:rsidRDefault="00A75D19" w:rsidP="00A75D19">
      <w:pPr>
        <w:jc w:val="center"/>
        <w:rPr>
          <w:b/>
          <w:sz w:val="28"/>
          <w:szCs w:val="28"/>
        </w:rPr>
      </w:pPr>
    </w:p>
    <w:p w:rsidR="003445DA" w:rsidRDefault="003445DA" w:rsidP="00644FBE">
      <w:pPr>
        <w:rPr>
          <w:sz w:val="28"/>
          <w:szCs w:val="28"/>
        </w:rPr>
      </w:pPr>
    </w:p>
    <w:p w:rsidR="00EB5C39" w:rsidRPr="00CD0FD4" w:rsidRDefault="00B45F14" w:rsidP="00B45F14">
      <w:pPr>
        <w:jc w:val="both"/>
        <w:rPr>
          <w:sz w:val="26"/>
          <w:szCs w:val="26"/>
        </w:rPr>
      </w:pPr>
      <w:r w:rsidRPr="00CD0FD4">
        <w:rPr>
          <w:sz w:val="26"/>
          <w:szCs w:val="26"/>
        </w:rPr>
        <w:t xml:space="preserve">      </w:t>
      </w:r>
      <w:r w:rsidR="00B35DCF" w:rsidRPr="00CD0FD4">
        <w:rPr>
          <w:sz w:val="26"/>
          <w:szCs w:val="26"/>
        </w:rPr>
        <w:t xml:space="preserve">Основное расположение машин и механизмов: </w:t>
      </w:r>
      <w:r w:rsidRPr="00CD0FD4">
        <w:rPr>
          <w:sz w:val="26"/>
          <w:szCs w:val="26"/>
        </w:rPr>
        <w:t xml:space="preserve">во дворе, перед центральным входом. </w:t>
      </w:r>
      <w:r w:rsidR="000463A7" w:rsidRPr="00CD0FD4">
        <w:rPr>
          <w:sz w:val="26"/>
          <w:szCs w:val="26"/>
        </w:rPr>
        <w:t>Для складирования строительных материалов на первом этаже выделено помещение</w:t>
      </w:r>
      <w:r w:rsidR="00C57CFA" w:rsidRPr="00CD0FD4">
        <w:rPr>
          <w:sz w:val="26"/>
          <w:szCs w:val="26"/>
        </w:rPr>
        <w:t>, также для хранения материалов на заднем дворе построен временный склад. С</w:t>
      </w:r>
      <w:r w:rsidR="00B65AA6" w:rsidRPr="00CD0FD4">
        <w:rPr>
          <w:sz w:val="26"/>
          <w:szCs w:val="26"/>
        </w:rPr>
        <w:t>троительный материалы</w:t>
      </w:r>
      <w:r w:rsidR="00C57CFA" w:rsidRPr="00CD0FD4">
        <w:rPr>
          <w:sz w:val="26"/>
          <w:szCs w:val="26"/>
        </w:rPr>
        <w:t xml:space="preserve"> </w:t>
      </w:r>
      <w:r w:rsidR="00B65AA6" w:rsidRPr="00CD0FD4">
        <w:rPr>
          <w:sz w:val="26"/>
          <w:szCs w:val="26"/>
        </w:rPr>
        <w:t>приготавливаются на технологической площадке</w:t>
      </w:r>
      <w:r w:rsidR="00154E39" w:rsidRPr="00CD0FD4">
        <w:rPr>
          <w:sz w:val="26"/>
          <w:szCs w:val="26"/>
        </w:rPr>
        <w:t xml:space="preserve"> с помощь</w:t>
      </w:r>
      <w:r w:rsidR="003E3EEA" w:rsidRPr="00CD0FD4">
        <w:rPr>
          <w:sz w:val="26"/>
          <w:szCs w:val="26"/>
        </w:rPr>
        <w:t>ю механизмо</w:t>
      </w:r>
      <w:r w:rsidR="00154E39" w:rsidRPr="00CD0FD4">
        <w:rPr>
          <w:sz w:val="26"/>
          <w:szCs w:val="26"/>
        </w:rPr>
        <w:t>в</w:t>
      </w:r>
      <w:r w:rsidR="00B65AA6" w:rsidRPr="00CD0FD4">
        <w:rPr>
          <w:sz w:val="26"/>
          <w:szCs w:val="26"/>
        </w:rPr>
        <w:t xml:space="preserve"> (например </w:t>
      </w:r>
      <w:r w:rsidR="00C65E6C" w:rsidRPr="00CD0FD4">
        <w:rPr>
          <w:sz w:val="26"/>
          <w:szCs w:val="26"/>
        </w:rPr>
        <w:t xml:space="preserve">приготовление бетонного раствора в бетономешалке, приготовление битума), </w:t>
      </w:r>
      <w:r w:rsidR="009318B9" w:rsidRPr="00CD0FD4">
        <w:rPr>
          <w:sz w:val="26"/>
          <w:szCs w:val="26"/>
        </w:rPr>
        <w:t>также материалы приготавливают непосредственно на строительной площадке вручную (малярные составы)</w:t>
      </w:r>
      <w:r w:rsidR="00A22CD2" w:rsidRPr="00CD0FD4">
        <w:rPr>
          <w:sz w:val="26"/>
          <w:szCs w:val="26"/>
        </w:rPr>
        <w:t xml:space="preserve">. Материалы на строительную площадку доставляют при помощи автокрана </w:t>
      </w:r>
      <w:r w:rsidR="008B6FF0" w:rsidRPr="00CD0FD4">
        <w:rPr>
          <w:sz w:val="26"/>
          <w:szCs w:val="26"/>
        </w:rPr>
        <w:t>и вручную.</w:t>
      </w:r>
    </w:p>
    <w:p w:rsidR="00E77E82" w:rsidRPr="00CD0FD4" w:rsidRDefault="00E77E82" w:rsidP="00B45F14">
      <w:pPr>
        <w:jc w:val="both"/>
        <w:rPr>
          <w:sz w:val="26"/>
          <w:szCs w:val="26"/>
        </w:rPr>
      </w:pPr>
      <w:r w:rsidRPr="00CD0FD4">
        <w:rPr>
          <w:sz w:val="26"/>
          <w:szCs w:val="26"/>
        </w:rPr>
        <w:t xml:space="preserve">      Основная строительная бригада организации</w:t>
      </w:r>
      <w:r w:rsidR="00CE0C93" w:rsidRPr="00CD0FD4">
        <w:rPr>
          <w:sz w:val="26"/>
          <w:szCs w:val="26"/>
        </w:rPr>
        <w:t>, работающая на объекте состоит из 15 человек. Наши рабочие – высококвалифицированные специалисты: штукатуры, маляры, монтажники, отделочники</w:t>
      </w:r>
      <w:r w:rsidR="00527941" w:rsidRPr="00CD0FD4">
        <w:rPr>
          <w:sz w:val="26"/>
          <w:szCs w:val="26"/>
        </w:rPr>
        <w:t xml:space="preserve">, кровельщики, </w:t>
      </w:r>
      <w:r w:rsidR="00B64F71" w:rsidRPr="00CD0FD4">
        <w:rPr>
          <w:sz w:val="26"/>
          <w:szCs w:val="26"/>
        </w:rPr>
        <w:t>облицовщики, электросварщики.</w:t>
      </w:r>
    </w:p>
    <w:p w:rsidR="00001502" w:rsidRPr="00CD0FD4" w:rsidRDefault="001C69AC" w:rsidP="00B45F14">
      <w:pPr>
        <w:jc w:val="both"/>
        <w:rPr>
          <w:sz w:val="26"/>
          <w:szCs w:val="26"/>
        </w:rPr>
      </w:pPr>
      <w:r w:rsidRPr="00CD0FD4">
        <w:rPr>
          <w:sz w:val="26"/>
          <w:szCs w:val="26"/>
        </w:rPr>
        <w:t xml:space="preserve">Бригадир: Чумаков Александр Михайлович – специалист широкого профиля. </w:t>
      </w:r>
      <w:r w:rsidR="00A033D4" w:rsidRPr="00CD0FD4">
        <w:rPr>
          <w:sz w:val="26"/>
          <w:szCs w:val="26"/>
        </w:rPr>
        <w:t>Также, по мере необходимости</w:t>
      </w:r>
      <w:r w:rsidR="00B675EA" w:rsidRPr="00CD0FD4">
        <w:rPr>
          <w:sz w:val="26"/>
          <w:szCs w:val="26"/>
        </w:rPr>
        <w:t>, принимаются другие рабочие.</w:t>
      </w:r>
      <w:r w:rsidR="00861C92" w:rsidRPr="00CD0FD4">
        <w:rPr>
          <w:sz w:val="26"/>
          <w:szCs w:val="26"/>
        </w:rPr>
        <w:t xml:space="preserve"> </w:t>
      </w:r>
    </w:p>
    <w:p w:rsidR="00E22F1D" w:rsidRDefault="00E22F1D" w:rsidP="00B45F14">
      <w:pPr>
        <w:jc w:val="both"/>
        <w:rPr>
          <w:sz w:val="26"/>
          <w:szCs w:val="26"/>
        </w:rPr>
      </w:pPr>
    </w:p>
    <w:p w:rsidR="00E22F1D" w:rsidRDefault="00151AA8" w:rsidP="00B45F14">
      <w:pPr>
        <w:jc w:val="both"/>
        <w:rPr>
          <w:sz w:val="26"/>
          <w:szCs w:val="26"/>
        </w:rPr>
      </w:pPr>
      <w:r>
        <w:rPr>
          <w:sz w:val="26"/>
          <w:szCs w:val="26"/>
        </w:rPr>
        <w:t>Приведем несколько примеров технологии строительных процессов</w:t>
      </w:r>
    </w:p>
    <w:p w:rsidR="00151AA8" w:rsidRDefault="00151AA8" w:rsidP="00B45F14">
      <w:pPr>
        <w:jc w:val="both"/>
        <w:rPr>
          <w:sz w:val="26"/>
          <w:szCs w:val="26"/>
        </w:rPr>
      </w:pPr>
    </w:p>
    <w:p w:rsidR="00151AA8" w:rsidRDefault="00151AA8" w:rsidP="00A617AC">
      <w:pPr>
        <w:jc w:val="center"/>
        <w:rPr>
          <w:b/>
          <w:sz w:val="36"/>
          <w:szCs w:val="36"/>
        </w:rPr>
      </w:pPr>
      <w:r w:rsidRPr="008D7A08">
        <w:rPr>
          <w:b/>
          <w:sz w:val="36"/>
          <w:szCs w:val="36"/>
        </w:rPr>
        <w:t>Устройство опалубки</w:t>
      </w:r>
    </w:p>
    <w:p w:rsidR="008D7A08" w:rsidRPr="008D7A08" w:rsidRDefault="00C86757" w:rsidP="00B45F14">
      <w:pPr>
        <w:jc w:val="both"/>
        <w:rPr>
          <w:sz w:val="26"/>
          <w:szCs w:val="26"/>
        </w:rPr>
      </w:pPr>
      <w:r>
        <w:rPr>
          <w:sz w:val="26"/>
          <w:szCs w:val="26"/>
        </w:rPr>
        <w:t xml:space="preserve">      </w:t>
      </w:r>
      <w:r w:rsidR="006B5E38">
        <w:rPr>
          <w:sz w:val="26"/>
          <w:szCs w:val="26"/>
        </w:rPr>
        <w:t xml:space="preserve">Опалубка вместе со вспомогательными устройствами служит для придания конструкции проектной формы, заданных размеров и положения в пространстве. </w:t>
      </w:r>
      <w:r w:rsidR="00CA7E46">
        <w:rPr>
          <w:sz w:val="26"/>
          <w:szCs w:val="26"/>
        </w:rPr>
        <w:t xml:space="preserve">Бетонную смесь укладывают в опалубку и выдерживают в ней до затвердения. </w:t>
      </w:r>
      <w:r w:rsidR="006D6E4E">
        <w:rPr>
          <w:sz w:val="26"/>
          <w:szCs w:val="26"/>
        </w:rPr>
        <w:t xml:space="preserve">Таким образом, опалубка имеет временное назначение: ее снимают после достижения бетоном распалубочной прочности. </w:t>
      </w:r>
      <w:r w:rsidR="00F01FDF">
        <w:rPr>
          <w:sz w:val="26"/>
          <w:szCs w:val="26"/>
        </w:rPr>
        <w:t xml:space="preserve">В </w:t>
      </w:r>
      <w:r w:rsidR="004B4297">
        <w:rPr>
          <w:sz w:val="26"/>
          <w:szCs w:val="26"/>
        </w:rPr>
        <w:t>последнее время стали применять опалубку, которая после бетонирования</w:t>
      </w:r>
      <w:r w:rsidR="008D6F1B">
        <w:rPr>
          <w:sz w:val="26"/>
          <w:szCs w:val="26"/>
        </w:rPr>
        <w:t xml:space="preserve"> </w:t>
      </w:r>
      <w:r w:rsidR="005630A4">
        <w:rPr>
          <w:sz w:val="26"/>
          <w:szCs w:val="26"/>
        </w:rPr>
        <w:t xml:space="preserve">конструкции остается в ее теле в качестве монолитно связанной облицовки. </w:t>
      </w:r>
    </w:p>
    <w:p w:rsidR="008A1232" w:rsidRDefault="00C86757" w:rsidP="00B45F14">
      <w:pPr>
        <w:jc w:val="both"/>
        <w:rPr>
          <w:sz w:val="26"/>
          <w:szCs w:val="26"/>
        </w:rPr>
      </w:pPr>
      <w:r>
        <w:rPr>
          <w:sz w:val="26"/>
          <w:szCs w:val="26"/>
        </w:rPr>
        <w:t xml:space="preserve">      Для изготовления опалубки используют такие материалы: </w:t>
      </w:r>
      <w:r w:rsidR="00262D72">
        <w:rPr>
          <w:sz w:val="26"/>
          <w:szCs w:val="26"/>
        </w:rPr>
        <w:t>доски из древесины 11, 111, и 1</w:t>
      </w:r>
      <w:r w:rsidR="00262D72">
        <w:rPr>
          <w:sz w:val="26"/>
          <w:szCs w:val="26"/>
          <w:lang w:val="en-US"/>
        </w:rPr>
        <w:t>V</w:t>
      </w:r>
      <w:r w:rsidR="00262D72">
        <w:rPr>
          <w:sz w:val="26"/>
          <w:szCs w:val="26"/>
        </w:rPr>
        <w:t xml:space="preserve"> </w:t>
      </w:r>
      <w:r w:rsidR="003E622C">
        <w:rPr>
          <w:sz w:val="26"/>
          <w:szCs w:val="26"/>
        </w:rPr>
        <w:t xml:space="preserve">сортов хвойных пород (допускается применение </w:t>
      </w:r>
      <w:r w:rsidR="008A1232">
        <w:rPr>
          <w:sz w:val="26"/>
          <w:szCs w:val="26"/>
        </w:rPr>
        <w:t xml:space="preserve">березы, ольхи, бука), водостойкую фанеру, листовую и сортовую сталь, стеклопластик, армоцементные, асбестоцементные листы и трубы, </w:t>
      </w:r>
      <w:r w:rsidR="00D13F7C">
        <w:rPr>
          <w:sz w:val="26"/>
          <w:szCs w:val="26"/>
        </w:rPr>
        <w:t xml:space="preserve">стальные тканные металлические сетки, </w:t>
      </w:r>
      <w:r w:rsidR="006767E2">
        <w:rPr>
          <w:sz w:val="26"/>
          <w:szCs w:val="26"/>
        </w:rPr>
        <w:t>надувные бал</w:t>
      </w:r>
      <w:r w:rsidR="00A70526">
        <w:rPr>
          <w:sz w:val="26"/>
          <w:szCs w:val="26"/>
        </w:rPr>
        <w:t>лоны, а т</w:t>
      </w:r>
      <w:r w:rsidR="006767E2">
        <w:rPr>
          <w:sz w:val="26"/>
          <w:szCs w:val="26"/>
        </w:rPr>
        <w:t>акже бетонные или железобетонные плиты-оболочки.</w:t>
      </w:r>
      <w:r w:rsidR="00A70526">
        <w:rPr>
          <w:sz w:val="26"/>
          <w:szCs w:val="26"/>
        </w:rPr>
        <w:t xml:space="preserve"> </w:t>
      </w:r>
      <w:r w:rsidR="001174DC">
        <w:rPr>
          <w:sz w:val="26"/>
          <w:szCs w:val="26"/>
        </w:rPr>
        <w:t xml:space="preserve">Щиты опалубки могут быть из одного или нескольких материалов: </w:t>
      </w:r>
      <w:r w:rsidR="0096601F">
        <w:rPr>
          <w:sz w:val="26"/>
          <w:szCs w:val="26"/>
        </w:rPr>
        <w:t xml:space="preserve">деревянные, металлические, железобетонные, деревометаллические, стеклопластиковые с металлическим каркасом и др. </w:t>
      </w:r>
      <w:r w:rsidR="00C1058C">
        <w:rPr>
          <w:sz w:val="26"/>
          <w:szCs w:val="26"/>
        </w:rPr>
        <w:t xml:space="preserve">Поддерживающие конструкции выполняют из круглого леса, инвентарных стальных, деревянных или деревометаллических стоек, рамных опор и труб. Приспособления для крепления, подъема или </w:t>
      </w:r>
      <w:r w:rsidR="000F4F74">
        <w:rPr>
          <w:sz w:val="26"/>
          <w:szCs w:val="26"/>
        </w:rPr>
        <w:t>перемещения опалубки делают из стали, в отдельных случаях – из дерева или алюминия. Р</w:t>
      </w:r>
      <w:r w:rsidR="006C077C">
        <w:rPr>
          <w:sz w:val="26"/>
          <w:szCs w:val="26"/>
        </w:rPr>
        <w:t>абочие настилы и подмости изготовляют из дерева, инвентарные подмости – из металла.</w:t>
      </w:r>
    </w:p>
    <w:p w:rsidR="004E47DA" w:rsidRDefault="0022675D" w:rsidP="004E47DA">
      <w:pPr>
        <w:jc w:val="both"/>
        <w:rPr>
          <w:sz w:val="26"/>
          <w:szCs w:val="26"/>
        </w:rPr>
      </w:pPr>
      <w:r>
        <w:rPr>
          <w:sz w:val="26"/>
          <w:szCs w:val="26"/>
        </w:rPr>
        <w:t xml:space="preserve">      На данном объекте применялась разборно-переставная, мелкощитовая опалубка</w:t>
      </w:r>
      <w:r w:rsidR="00441C2B">
        <w:rPr>
          <w:sz w:val="26"/>
          <w:szCs w:val="26"/>
        </w:rPr>
        <w:t xml:space="preserve"> для устройства фундамента</w:t>
      </w:r>
      <w:r>
        <w:rPr>
          <w:sz w:val="26"/>
          <w:szCs w:val="26"/>
        </w:rPr>
        <w:t xml:space="preserve">. </w:t>
      </w:r>
      <w:r w:rsidR="008459F4">
        <w:rPr>
          <w:sz w:val="26"/>
          <w:szCs w:val="26"/>
        </w:rPr>
        <w:t xml:space="preserve">Такую опалубку применяют при возведении массивов, фундаментов, колонн, рам, плит и т.п. </w:t>
      </w:r>
      <w:r w:rsidR="0054536B">
        <w:rPr>
          <w:sz w:val="26"/>
          <w:szCs w:val="26"/>
        </w:rPr>
        <w:t xml:space="preserve">Мелкощитовую опалубку </w:t>
      </w:r>
      <w:r w:rsidR="00441C2B">
        <w:rPr>
          <w:sz w:val="26"/>
          <w:szCs w:val="26"/>
        </w:rPr>
        <w:t xml:space="preserve">устанавливают вручную два плотника. </w:t>
      </w:r>
      <w:r w:rsidR="004F34F7">
        <w:rPr>
          <w:sz w:val="26"/>
          <w:szCs w:val="26"/>
        </w:rPr>
        <w:t xml:space="preserve">Масса элемента этой опалубки – до </w:t>
      </w:r>
      <w:smartTag w:uri="urn:schemas-microsoft-com:office:smarttags" w:element="metricconverter">
        <w:smartTagPr>
          <w:attr w:name="ProductID" w:val="70 кг"/>
        </w:smartTagPr>
        <w:r w:rsidR="004F34F7">
          <w:rPr>
            <w:sz w:val="26"/>
            <w:szCs w:val="26"/>
          </w:rPr>
          <w:t>70 кг</w:t>
        </w:r>
      </w:smartTag>
      <w:r w:rsidR="004F34F7">
        <w:rPr>
          <w:sz w:val="26"/>
          <w:szCs w:val="26"/>
        </w:rPr>
        <w:t xml:space="preserve">. </w:t>
      </w:r>
      <w:r w:rsidR="00510A48">
        <w:rPr>
          <w:sz w:val="26"/>
          <w:szCs w:val="26"/>
        </w:rPr>
        <w:t xml:space="preserve">Щиты опалубки изготовляют из обрезных или полуобрезных досок толщиной 19-25 и шириной до </w:t>
      </w:r>
      <w:smartTag w:uri="urn:schemas-microsoft-com:office:smarttags" w:element="metricconverter">
        <w:smartTagPr>
          <w:attr w:name="ProductID" w:val="150 мм"/>
        </w:smartTagPr>
        <w:r w:rsidR="00510A48">
          <w:rPr>
            <w:sz w:val="26"/>
            <w:szCs w:val="26"/>
          </w:rPr>
          <w:t>150 мм</w:t>
        </w:r>
      </w:smartTag>
      <w:r w:rsidR="00510A48">
        <w:rPr>
          <w:sz w:val="26"/>
          <w:szCs w:val="26"/>
        </w:rPr>
        <w:t xml:space="preserve"> на сшивных планках. Днища </w:t>
      </w:r>
      <w:r w:rsidR="00CF0C46">
        <w:rPr>
          <w:sz w:val="26"/>
          <w:szCs w:val="26"/>
        </w:rPr>
        <w:t>опалубки балок и прогонов выполняют из досок толщиной 35-</w:t>
      </w:r>
      <w:smartTag w:uri="urn:schemas-microsoft-com:office:smarttags" w:element="metricconverter">
        <w:smartTagPr>
          <w:attr w:name="ProductID" w:val="40 мм"/>
        </w:smartTagPr>
        <w:r w:rsidR="00CF0C46">
          <w:rPr>
            <w:sz w:val="26"/>
            <w:szCs w:val="26"/>
          </w:rPr>
          <w:t>40 мм</w:t>
        </w:r>
      </w:smartTag>
      <w:r w:rsidR="00CF0C46">
        <w:rPr>
          <w:sz w:val="26"/>
          <w:szCs w:val="26"/>
        </w:rPr>
        <w:t xml:space="preserve">. Обрезные доски рекомендуется сплачивать в </w:t>
      </w:r>
      <w:r w:rsidR="00B174AD">
        <w:rPr>
          <w:sz w:val="26"/>
          <w:szCs w:val="26"/>
        </w:rPr>
        <w:t xml:space="preserve">шпунт или четверть, а торцы досок палубы защищать стальными уголками. Щиты опалубки изготовляют также из стального листа, </w:t>
      </w:r>
      <w:r w:rsidR="004F352B">
        <w:rPr>
          <w:sz w:val="26"/>
          <w:szCs w:val="26"/>
        </w:rPr>
        <w:t>водостойкой фанеры. Хомуты делают из полосово</w:t>
      </w:r>
      <w:r w:rsidR="00437E74">
        <w:rPr>
          <w:sz w:val="26"/>
          <w:szCs w:val="26"/>
        </w:rPr>
        <w:t xml:space="preserve">й стали или деревянных брусков </w:t>
      </w:r>
    </w:p>
    <w:p w:rsidR="00AE6C94" w:rsidRDefault="00437E74" w:rsidP="00B45F14">
      <w:pPr>
        <w:jc w:val="both"/>
        <w:rPr>
          <w:sz w:val="26"/>
          <w:szCs w:val="26"/>
        </w:rPr>
      </w:pPr>
      <w:r>
        <w:rPr>
          <w:sz w:val="26"/>
          <w:szCs w:val="26"/>
        </w:rPr>
        <w:t xml:space="preserve">(рис. 1). </w:t>
      </w:r>
    </w:p>
    <w:p w:rsidR="004E47DA" w:rsidRDefault="007C0620" w:rsidP="00B45F14">
      <w:pPr>
        <w:jc w:val="both"/>
        <w:rPr>
          <w:sz w:val="26"/>
          <w:szCs w:val="26"/>
        </w:rPr>
      </w:pPr>
      <w:r>
        <w:rPr>
          <w:sz w:val="26"/>
          <w:szCs w:val="26"/>
        </w:rPr>
        <w:t>Щиты опалубки устанавливают и закрепляют в пр</w:t>
      </w:r>
      <w:r w:rsidR="00865FDB">
        <w:rPr>
          <w:sz w:val="26"/>
          <w:szCs w:val="26"/>
        </w:rPr>
        <w:t>о</w:t>
      </w:r>
      <w:r>
        <w:rPr>
          <w:sz w:val="26"/>
          <w:szCs w:val="26"/>
        </w:rPr>
        <w:t xml:space="preserve">ектном положении. </w:t>
      </w:r>
      <w:r w:rsidR="006552E5">
        <w:rPr>
          <w:sz w:val="26"/>
          <w:szCs w:val="26"/>
        </w:rPr>
        <w:t xml:space="preserve">После бетонирования и достижения бетоном прочности, допускающей распалубливание, опалубку и поддерживающие устройства </w:t>
      </w:r>
      <w:r w:rsidR="008D37DC">
        <w:rPr>
          <w:sz w:val="26"/>
          <w:szCs w:val="26"/>
        </w:rPr>
        <w:t>снимают, соблюдая определенную последовательность. Очистив и при необходимости отремонтировав опалубку, ее переставляют на новую позицию.</w:t>
      </w:r>
    </w:p>
    <w:p w:rsidR="008D37DC" w:rsidRDefault="008D37DC" w:rsidP="00B45F14">
      <w:pPr>
        <w:jc w:val="both"/>
        <w:rPr>
          <w:sz w:val="26"/>
          <w:szCs w:val="26"/>
        </w:rPr>
      </w:pPr>
    </w:p>
    <w:p w:rsidR="00A617AC" w:rsidRDefault="006D48AB" w:rsidP="006D48AB">
      <w:pPr>
        <w:jc w:val="center"/>
        <w:rPr>
          <w:b/>
          <w:sz w:val="36"/>
          <w:szCs w:val="36"/>
        </w:rPr>
      </w:pPr>
      <w:r w:rsidRPr="006D48AB">
        <w:rPr>
          <w:b/>
          <w:sz w:val="36"/>
          <w:szCs w:val="36"/>
        </w:rPr>
        <w:t>Устройство полов</w:t>
      </w:r>
    </w:p>
    <w:p w:rsidR="00656322" w:rsidRPr="005A612E" w:rsidRDefault="00656322" w:rsidP="005A612E">
      <w:pPr>
        <w:rPr>
          <w:sz w:val="26"/>
          <w:szCs w:val="26"/>
        </w:rPr>
      </w:pPr>
      <w:r>
        <w:rPr>
          <w:sz w:val="26"/>
          <w:szCs w:val="26"/>
        </w:rPr>
        <w:t xml:space="preserve">Приведем пример </w:t>
      </w:r>
      <w:r w:rsidRPr="00656322">
        <w:rPr>
          <w:b/>
          <w:sz w:val="26"/>
          <w:szCs w:val="26"/>
        </w:rPr>
        <w:t>устройст</w:t>
      </w:r>
      <w:r w:rsidR="002467EE">
        <w:rPr>
          <w:b/>
          <w:sz w:val="26"/>
          <w:szCs w:val="26"/>
        </w:rPr>
        <w:t>ва цементной стяжки и устройства</w:t>
      </w:r>
      <w:r w:rsidRPr="00656322">
        <w:rPr>
          <w:b/>
          <w:sz w:val="26"/>
          <w:szCs w:val="26"/>
        </w:rPr>
        <w:t xml:space="preserve"> дощатых полов</w:t>
      </w:r>
      <w:r>
        <w:rPr>
          <w:sz w:val="26"/>
          <w:szCs w:val="26"/>
        </w:rPr>
        <w:t>.</w:t>
      </w:r>
    </w:p>
    <w:p w:rsidR="006D48AB" w:rsidRPr="00A6536B" w:rsidRDefault="00656322" w:rsidP="00B45F14">
      <w:pPr>
        <w:jc w:val="both"/>
        <w:rPr>
          <w:sz w:val="26"/>
          <w:szCs w:val="26"/>
        </w:rPr>
      </w:pPr>
      <w:r w:rsidRPr="00656322">
        <w:rPr>
          <w:b/>
          <w:sz w:val="26"/>
          <w:szCs w:val="26"/>
        </w:rPr>
        <w:t>Стяжка</w:t>
      </w:r>
      <w:r w:rsidR="00A6536B">
        <w:rPr>
          <w:b/>
          <w:sz w:val="26"/>
          <w:szCs w:val="26"/>
        </w:rPr>
        <w:t xml:space="preserve"> </w:t>
      </w:r>
      <w:r w:rsidR="00820D35">
        <w:rPr>
          <w:sz w:val="26"/>
          <w:szCs w:val="26"/>
        </w:rPr>
        <w:t>представляет собой слой толщиной 15-</w:t>
      </w:r>
      <w:smartTag w:uri="urn:schemas-microsoft-com:office:smarttags" w:element="metricconverter">
        <w:smartTagPr>
          <w:attr w:name="ProductID" w:val="40 мм"/>
        </w:smartTagPr>
        <w:r w:rsidR="00820D35">
          <w:rPr>
            <w:sz w:val="26"/>
            <w:szCs w:val="26"/>
          </w:rPr>
          <w:t>40 мм</w:t>
        </w:r>
      </w:smartTag>
      <w:r w:rsidR="00820D35">
        <w:rPr>
          <w:sz w:val="26"/>
          <w:szCs w:val="26"/>
        </w:rPr>
        <w:t xml:space="preserve"> из мелкозернистого бетона, цементно-песчаного раствора марки 100 или асфальтобетона. Стяжку укладывают на перекрытие, чтобы выровнять его поверхность или придать ему проектный уклон. </w:t>
      </w:r>
      <w:r w:rsidR="002C6D31">
        <w:rPr>
          <w:sz w:val="26"/>
          <w:szCs w:val="26"/>
        </w:rPr>
        <w:t>Если на поверхности перекрытия уложен слой пористого или нежесткого звукоизоляционного</w:t>
      </w:r>
      <w:r w:rsidR="00292DEB">
        <w:rPr>
          <w:sz w:val="26"/>
          <w:szCs w:val="26"/>
        </w:rPr>
        <w:t xml:space="preserve"> материала, стяжка образует корку, служащую основанием для покрытия пола. </w:t>
      </w:r>
      <w:r w:rsidR="001A65FF">
        <w:rPr>
          <w:sz w:val="26"/>
          <w:szCs w:val="26"/>
        </w:rPr>
        <w:t>Стяжкой закрывают трубопроводы, размещаемые на поверхности перекрытия, делая ее на 10-</w:t>
      </w:r>
      <w:smartTag w:uri="urn:schemas-microsoft-com:office:smarttags" w:element="metricconverter">
        <w:smartTagPr>
          <w:attr w:name="ProductID" w:val="15 мм"/>
        </w:smartTagPr>
        <w:r w:rsidR="001A65FF">
          <w:rPr>
            <w:sz w:val="26"/>
            <w:szCs w:val="26"/>
          </w:rPr>
          <w:t>15 мм</w:t>
        </w:r>
      </w:smartTag>
      <w:r w:rsidR="001A65FF">
        <w:rPr>
          <w:sz w:val="26"/>
          <w:szCs w:val="26"/>
        </w:rPr>
        <w:t xml:space="preserve"> толще диаметра труб. </w:t>
      </w:r>
      <w:r w:rsidR="00D67C61">
        <w:rPr>
          <w:sz w:val="26"/>
          <w:szCs w:val="26"/>
        </w:rPr>
        <w:t xml:space="preserve">Перед устройством стяжки </w:t>
      </w:r>
      <w:r w:rsidR="00D82A2A">
        <w:rPr>
          <w:sz w:val="26"/>
          <w:szCs w:val="26"/>
        </w:rPr>
        <w:t xml:space="preserve">ставят отметки уровня стяжки, пол обильно смачивают водой. </w:t>
      </w:r>
      <w:r w:rsidR="00D67C61">
        <w:rPr>
          <w:sz w:val="26"/>
          <w:szCs w:val="26"/>
        </w:rPr>
        <w:t xml:space="preserve"> </w:t>
      </w:r>
      <w:r w:rsidR="003A7933">
        <w:rPr>
          <w:sz w:val="26"/>
          <w:szCs w:val="26"/>
        </w:rPr>
        <w:t xml:space="preserve">Затем укладывают </w:t>
      </w:r>
      <w:r w:rsidR="00D74362">
        <w:rPr>
          <w:sz w:val="26"/>
          <w:szCs w:val="26"/>
        </w:rPr>
        <w:t xml:space="preserve">цементную смесь и разравнивают поверхность. </w:t>
      </w:r>
    </w:p>
    <w:p w:rsidR="004E47DA" w:rsidRDefault="00BF0781" w:rsidP="00B45F14">
      <w:pPr>
        <w:jc w:val="both"/>
        <w:rPr>
          <w:sz w:val="26"/>
          <w:szCs w:val="26"/>
        </w:rPr>
      </w:pPr>
      <w:r w:rsidRPr="00BF0781">
        <w:rPr>
          <w:b/>
          <w:sz w:val="26"/>
          <w:szCs w:val="26"/>
        </w:rPr>
        <w:t xml:space="preserve">Дощатые полы </w:t>
      </w:r>
      <w:r w:rsidR="009915D9">
        <w:rPr>
          <w:sz w:val="26"/>
          <w:szCs w:val="26"/>
        </w:rPr>
        <w:t xml:space="preserve">настилают из </w:t>
      </w:r>
      <w:r w:rsidR="00D57E61">
        <w:rPr>
          <w:sz w:val="26"/>
          <w:szCs w:val="26"/>
        </w:rPr>
        <w:t>строганных</w:t>
      </w:r>
      <w:r w:rsidR="009915D9">
        <w:rPr>
          <w:sz w:val="26"/>
          <w:szCs w:val="26"/>
        </w:rPr>
        <w:t xml:space="preserve"> досок толщиной 20-37, шириной 74-124мм и влажностью до 12%. В кромках досок должны быть выбраны пазы и гребни. Паркетные доски состоят из реечного основания с пазом и гребнем, на которое наклеены паркетные планки. Ширина досок 150-300, длина от 600 до </w:t>
      </w:r>
      <w:smartTag w:uri="urn:schemas-microsoft-com:office:smarttags" w:element="metricconverter">
        <w:smartTagPr>
          <w:attr w:name="ProductID" w:val="3000 мм"/>
        </w:smartTagPr>
        <w:r w:rsidR="009915D9">
          <w:rPr>
            <w:sz w:val="26"/>
            <w:szCs w:val="26"/>
          </w:rPr>
          <w:t>3000 мм</w:t>
        </w:r>
      </w:smartTag>
      <w:r w:rsidR="009915D9">
        <w:rPr>
          <w:sz w:val="26"/>
          <w:szCs w:val="26"/>
        </w:rPr>
        <w:t xml:space="preserve">. </w:t>
      </w:r>
      <w:r w:rsidR="00C35363">
        <w:rPr>
          <w:sz w:val="26"/>
          <w:szCs w:val="26"/>
        </w:rPr>
        <w:t xml:space="preserve">Полы настилают по лагам из нестроганных 25-миллиметровых досок (рис. 2а), укладываемых на полосы из звукоизоляционного материала. Настилку паркетным способом ведет звено из двух плотников. В паз первой доски, уложенной у стены, вводят гребень следующей доски и ударами молотка через прокладку </w:t>
      </w:r>
      <w:r w:rsidR="00E35104">
        <w:rPr>
          <w:sz w:val="26"/>
          <w:szCs w:val="26"/>
        </w:rPr>
        <w:t>сжимают доски, а в основание нижней щеки паза под углом 45</w:t>
      </w:r>
      <w:r w:rsidR="00E35104">
        <w:rPr>
          <w:sz w:val="26"/>
          <w:szCs w:val="26"/>
          <w:vertAlign w:val="superscript"/>
        </w:rPr>
        <w:t>0</w:t>
      </w:r>
      <w:r w:rsidR="00E35104">
        <w:rPr>
          <w:sz w:val="26"/>
          <w:szCs w:val="26"/>
        </w:rPr>
        <w:t xml:space="preserve"> забивают в каждую лагу гвоздь длиной </w:t>
      </w:r>
      <w:smartTag w:uri="urn:schemas-microsoft-com:office:smarttags" w:element="metricconverter">
        <w:smartTagPr>
          <w:attr w:name="ProductID" w:val="60 мм"/>
        </w:smartTagPr>
        <w:r w:rsidR="00E35104">
          <w:rPr>
            <w:sz w:val="26"/>
            <w:szCs w:val="26"/>
          </w:rPr>
          <w:t>60 мм</w:t>
        </w:r>
      </w:smartTag>
      <w:r w:rsidR="00E35104">
        <w:rPr>
          <w:sz w:val="26"/>
          <w:szCs w:val="26"/>
        </w:rPr>
        <w:t xml:space="preserve"> </w:t>
      </w:r>
      <w:r w:rsidR="001E1AC4">
        <w:rPr>
          <w:sz w:val="26"/>
          <w:szCs w:val="26"/>
        </w:rPr>
        <w:t>(при закреплении паркетных досок) или длиной в 2,5 раза больше толщины досок (</w:t>
      </w:r>
      <w:r w:rsidR="000D322C">
        <w:rPr>
          <w:sz w:val="26"/>
          <w:szCs w:val="26"/>
        </w:rPr>
        <w:t xml:space="preserve">если крепятся строганные доски). </w:t>
      </w:r>
      <w:r w:rsidR="005310C4">
        <w:rPr>
          <w:sz w:val="26"/>
          <w:szCs w:val="26"/>
        </w:rPr>
        <w:t xml:space="preserve">Шляпки </w:t>
      </w:r>
      <w:r w:rsidR="0079488B">
        <w:rPr>
          <w:sz w:val="26"/>
          <w:szCs w:val="26"/>
        </w:rPr>
        <w:t xml:space="preserve">втапливают. При этом пол сплачивается (рис. 2 б,в,г). </w:t>
      </w:r>
      <w:r w:rsidR="0052314A">
        <w:rPr>
          <w:sz w:val="26"/>
          <w:szCs w:val="26"/>
        </w:rPr>
        <w:t xml:space="preserve">Ровность поверхности пола проверяют двухметровой рейкой. Зазоры не должны превышать </w:t>
      </w:r>
      <w:smartTag w:uri="urn:schemas-microsoft-com:office:smarttags" w:element="metricconverter">
        <w:smartTagPr>
          <w:attr w:name="ProductID" w:val="2 мм"/>
        </w:smartTagPr>
        <w:r w:rsidR="0052314A">
          <w:rPr>
            <w:sz w:val="26"/>
            <w:szCs w:val="26"/>
          </w:rPr>
          <w:t>2 мм</w:t>
        </w:r>
      </w:smartTag>
      <w:r w:rsidR="0052314A">
        <w:rPr>
          <w:sz w:val="26"/>
          <w:szCs w:val="26"/>
        </w:rPr>
        <w:t xml:space="preserve">. </w:t>
      </w:r>
      <w:r w:rsidR="003876EC">
        <w:rPr>
          <w:sz w:val="26"/>
          <w:szCs w:val="26"/>
        </w:rPr>
        <w:t>Дощатые полы отделывают машиной для острожки досок (</w:t>
      </w:r>
      <w:r w:rsidR="00B27DEE">
        <w:rPr>
          <w:sz w:val="26"/>
          <w:szCs w:val="26"/>
        </w:rPr>
        <w:t xml:space="preserve">рис. 2 д). Не доступные для машины места прострагивают электрорубанком. </w:t>
      </w:r>
      <w:r w:rsidR="00C45937">
        <w:rPr>
          <w:sz w:val="26"/>
          <w:szCs w:val="26"/>
        </w:rPr>
        <w:t xml:space="preserve">Плинтусы крепят гвоздями к пробкам, заделываемым в стену через </w:t>
      </w:r>
      <w:smartTag w:uri="urn:schemas-microsoft-com:office:smarttags" w:element="metricconverter">
        <w:smartTagPr>
          <w:attr w:name="ProductID" w:val="70 см"/>
        </w:smartTagPr>
        <w:r w:rsidR="00C45937">
          <w:rPr>
            <w:sz w:val="26"/>
            <w:szCs w:val="26"/>
          </w:rPr>
          <w:t>70 см</w:t>
        </w:r>
      </w:smartTag>
      <w:r w:rsidR="00C45937">
        <w:rPr>
          <w:sz w:val="26"/>
          <w:szCs w:val="26"/>
        </w:rPr>
        <w:t>, а галтели – шурупами к паркетным доскам.</w:t>
      </w:r>
    </w:p>
    <w:p w:rsidR="00C45937" w:rsidRDefault="00C45937" w:rsidP="00B45F14">
      <w:pPr>
        <w:jc w:val="both"/>
        <w:rPr>
          <w:sz w:val="26"/>
          <w:szCs w:val="26"/>
        </w:rPr>
      </w:pPr>
    </w:p>
    <w:p w:rsidR="007A2B20" w:rsidRDefault="007A2B20" w:rsidP="00AE6C94">
      <w:pPr>
        <w:tabs>
          <w:tab w:val="left" w:pos="1170"/>
        </w:tabs>
        <w:rPr>
          <w:b/>
          <w:sz w:val="36"/>
          <w:szCs w:val="36"/>
        </w:rPr>
      </w:pPr>
    </w:p>
    <w:p w:rsidR="00633C39" w:rsidRPr="00AE6C94" w:rsidRDefault="00CC24C5" w:rsidP="00AE6C94">
      <w:pPr>
        <w:jc w:val="center"/>
        <w:rPr>
          <w:b/>
          <w:sz w:val="36"/>
          <w:szCs w:val="36"/>
        </w:rPr>
      </w:pPr>
      <w:r w:rsidRPr="00CC24C5">
        <w:rPr>
          <w:b/>
          <w:sz w:val="36"/>
          <w:szCs w:val="36"/>
        </w:rPr>
        <w:t xml:space="preserve">Устройство кровли из </w:t>
      </w:r>
      <w:r w:rsidR="00432B1A">
        <w:rPr>
          <w:b/>
          <w:sz w:val="36"/>
          <w:szCs w:val="36"/>
        </w:rPr>
        <w:t xml:space="preserve">волнистых </w:t>
      </w:r>
      <w:r w:rsidRPr="00CC24C5">
        <w:rPr>
          <w:b/>
          <w:sz w:val="36"/>
          <w:szCs w:val="36"/>
        </w:rPr>
        <w:t>асбестоцементных листов</w:t>
      </w:r>
    </w:p>
    <w:p w:rsidR="00633C39" w:rsidRDefault="00633C39" w:rsidP="00640DDE">
      <w:pPr>
        <w:jc w:val="both"/>
        <w:rPr>
          <w:sz w:val="26"/>
          <w:szCs w:val="26"/>
        </w:rPr>
      </w:pPr>
    </w:p>
    <w:p w:rsidR="007346E5" w:rsidRDefault="00633C39" w:rsidP="00640DDE">
      <w:pPr>
        <w:jc w:val="both"/>
        <w:rPr>
          <w:sz w:val="26"/>
          <w:szCs w:val="26"/>
        </w:rPr>
      </w:pPr>
      <w:r>
        <w:rPr>
          <w:sz w:val="26"/>
          <w:szCs w:val="26"/>
        </w:rPr>
        <w:t xml:space="preserve">      </w:t>
      </w:r>
      <w:r w:rsidR="007346E5">
        <w:rPr>
          <w:sz w:val="26"/>
          <w:szCs w:val="26"/>
        </w:rPr>
        <w:t xml:space="preserve">Кровли укладывают по деревянной обрешетке из брусков сечением 60*60 мм. </w:t>
      </w:r>
      <w:r w:rsidR="008E3BE3">
        <w:rPr>
          <w:sz w:val="26"/>
          <w:szCs w:val="26"/>
        </w:rPr>
        <w:t xml:space="preserve">Каждый лист </w:t>
      </w:r>
      <w:r w:rsidR="00FA458A">
        <w:rPr>
          <w:sz w:val="26"/>
          <w:szCs w:val="26"/>
        </w:rPr>
        <w:t xml:space="preserve">должен опираться на три бруска. Для плотного прилегания листов к обрешетке и </w:t>
      </w:r>
      <w:r w:rsidR="004E097F">
        <w:rPr>
          <w:sz w:val="26"/>
          <w:szCs w:val="26"/>
        </w:rPr>
        <w:t xml:space="preserve">между собой карнизный брусок поднимают с помощью подкладок на </w:t>
      </w:r>
      <w:smartTag w:uri="urn:schemas-microsoft-com:office:smarttags" w:element="metricconverter">
        <w:smartTagPr>
          <w:attr w:name="ProductID" w:val="6 мм"/>
        </w:smartTagPr>
        <w:r w:rsidR="004E097F">
          <w:rPr>
            <w:sz w:val="26"/>
            <w:szCs w:val="26"/>
          </w:rPr>
          <w:t>6 мм</w:t>
        </w:r>
      </w:smartTag>
      <w:r w:rsidR="004E097F">
        <w:rPr>
          <w:sz w:val="26"/>
          <w:szCs w:val="26"/>
        </w:rPr>
        <w:t>, а последующие четные бруски на 3мм.</w:t>
      </w:r>
      <w:r w:rsidR="00AC38C5">
        <w:rPr>
          <w:sz w:val="26"/>
          <w:szCs w:val="26"/>
        </w:rPr>
        <w:t xml:space="preserve"> Листы укладывают снизу вверх (от карниза к коньку) радами параллельно карнизу. В рядах каждый лист должен перекрывать смежный на одну волну, а смежные ряды у</w:t>
      </w:r>
      <w:r w:rsidR="00BB3E63">
        <w:rPr>
          <w:sz w:val="26"/>
          <w:szCs w:val="26"/>
        </w:rPr>
        <w:t>к</w:t>
      </w:r>
      <w:r w:rsidR="00DE12AD">
        <w:rPr>
          <w:sz w:val="26"/>
          <w:szCs w:val="26"/>
        </w:rPr>
        <w:t xml:space="preserve">ладывают с нахлесткой на 120мм при уклоне крыши более 50% и </w:t>
      </w:r>
      <w:smartTag w:uri="urn:schemas-microsoft-com:office:smarttags" w:element="metricconverter">
        <w:smartTagPr>
          <w:attr w:name="ProductID" w:val="140 мм"/>
        </w:smartTagPr>
        <w:r w:rsidR="00DE12AD">
          <w:rPr>
            <w:sz w:val="26"/>
            <w:szCs w:val="26"/>
          </w:rPr>
          <w:t>140 мм</w:t>
        </w:r>
      </w:smartTag>
      <w:r w:rsidR="00DE12AD">
        <w:rPr>
          <w:sz w:val="26"/>
          <w:szCs w:val="26"/>
        </w:rPr>
        <w:t xml:space="preserve"> при уклоне 33-50% (рис. 13 а-д). </w:t>
      </w:r>
      <w:r w:rsidR="00F932FC">
        <w:rPr>
          <w:sz w:val="26"/>
          <w:szCs w:val="26"/>
        </w:rPr>
        <w:t xml:space="preserve">Плотное прилегание листов в рядах вдоль и поперек ската обеспечивают уменьшением количества слоев в нахлестке. Для этого при укладке обрезают углы двух листов </w:t>
      </w:r>
      <w:r w:rsidR="00A8577D">
        <w:rPr>
          <w:sz w:val="26"/>
          <w:szCs w:val="26"/>
        </w:rPr>
        <w:t xml:space="preserve">(рис. </w:t>
      </w:r>
      <w:smartTag w:uri="urn:schemas-microsoft-com:office:smarttags" w:element="metricconverter">
        <w:smartTagPr>
          <w:attr w:name="ProductID" w:val="13 г"/>
        </w:smartTagPr>
        <w:r w:rsidR="00A8577D">
          <w:rPr>
            <w:sz w:val="26"/>
            <w:szCs w:val="26"/>
          </w:rPr>
          <w:t>13 г</w:t>
        </w:r>
      </w:smartTag>
      <w:r w:rsidR="00A8577D">
        <w:rPr>
          <w:sz w:val="26"/>
          <w:szCs w:val="26"/>
        </w:rPr>
        <w:t xml:space="preserve">) или смещают перекрывающиеся кромки на одну волну (рис. 13 д) </w:t>
      </w:r>
      <w:r w:rsidR="00BB3E63">
        <w:rPr>
          <w:sz w:val="26"/>
          <w:szCs w:val="26"/>
        </w:rPr>
        <w:t xml:space="preserve"> </w:t>
      </w:r>
    </w:p>
    <w:p w:rsidR="000B635D" w:rsidRPr="00AE6C94" w:rsidRDefault="00A8577D" w:rsidP="00AE6C94">
      <w:pPr>
        <w:jc w:val="both"/>
        <w:rPr>
          <w:sz w:val="26"/>
          <w:szCs w:val="26"/>
        </w:rPr>
      </w:pPr>
      <w:r>
        <w:rPr>
          <w:sz w:val="26"/>
          <w:szCs w:val="26"/>
        </w:rPr>
        <w:t xml:space="preserve">      При уклоне более 50% листы укладывают насухо, а зазоры в местах </w:t>
      </w:r>
      <w:r w:rsidR="00563DD0">
        <w:rPr>
          <w:sz w:val="26"/>
          <w:szCs w:val="26"/>
        </w:rPr>
        <w:t xml:space="preserve">нахлестки заделывают со стороны чердака цементно-песчаным раствором с волокнистым наполнителем. При меньшем уклоне в местах нахлестки листы укладывают на слой раствора или мастики, </w:t>
      </w:r>
      <w:r w:rsidR="00DE0AB7">
        <w:rPr>
          <w:sz w:val="26"/>
          <w:szCs w:val="26"/>
        </w:rPr>
        <w:t xml:space="preserve">в состав которой входят: битум, соляровое масло, известь-пушонка </w:t>
      </w:r>
      <w:r w:rsidR="0077353A">
        <w:rPr>
          <w:sz w:val="26"/>
          <w:szCs w:val="26"/>
        </w:rPr>
        <w:t xml:space="preserve">и шлаковата. Листы крепят к обрешетке нержавеющими гвоздями или шурупами с мягкими шайбами. </w:t>
      </w:r>
      <w:r w:rsidR="003C1D3D">
        <w:rPr>
          <w:sz w:val="26"/>
          <w:szCs w:val="26"/>
        </w:rPr>
        <w:t xml:space="preserve">Отверстия в листах для гвоздей и шурупов просверливают в гребнях волн заранее или в процессе работы. </w:t>
      </w:r>
      <w:r w:rsidR="00B22333">
        <w:rPr>
          <w:sz w:val="26"/>
          <w:szCs w:val="26"/>
        </w:rPr>
        <w:t xml:space="preserve">Каждый лист карнизного ряда крепят тремя гвоздями: двумя – вторую волну от края со стороны нахлестки и одним </w:t>
      </w:r>
      <w:r w:rsidR="001E340F">
        <w:rPr>
          <w:sz w:val="26"/>
          <w:szCs w:val="26"/>
        </w:rPr>
        <w:t>–</w:t>
      </w:r>
      <w:r w:rsidR="00B22333">
        <w:rPr>
          <w:sz w:val="26"/>
          <w:szCs w:val="26"/>
        </w:rPr>
        <w:t xml:space="preserve"> </w:t>
      </w:r>
      <w:r w:rsidR="001E340F">
        <w:rPr>
          <w:sz w:val="26"/>
          <w:szCs w:val="26"/>
        </w:rPr>
        <w:t xml:space="preserve">четвертую волну к карнизному брусу. </w:t>
      </w:r>
      <w:r w:rsidR="008E5879">
        <w:rPr>
          <w:sz w:val="26"/>
          <w:szCs w:val="26"/>
        </w:rPr>
        <w:t xml:space="preserve">Крайние листы последующих рядов крепят двумя гвоздями, а рядовые – одним гвоздем во вторую волну. </w:t>
      </w:r>
      <w:r w:rsidR="003271BC">
        <w:rPr>
          <w:sz w:val="26"/>
          <w:szCs w:val="26"/>
        </w:rPr>
        <w:t xml:space="preserve">На коньковом брусе через 2м закрепляют крючья для навешивания ходовых мостиков. Ребра и конек крыши покрывают коньковыми деталями. </w:t>
      </w:r>
      <w:r w:rsidR="00161EC6">
        <w:rPr>
          <w:sz w:val="26"/>
          <w:szCs w:val="26"/>
        </w:rPr>
        <w:t xml:space="preserve">Примыкания к вертикальным поверхностям закрывают асбестоцементными уголковыми деталями или металлическими фартуками. </w:t>
      </w:r>
    </w:p>
    <w:p w:rsidR="00AE6C94" w:rsidRDefault="00AE6C94" w:rsidP="006666F7">
      <w:pPr>
        <w:jc w:val="center"/>
        <w:rPr>
          <w:b/>
          <w:sz w:val="40"/>
          <w:szCs w:val="40"/>
        </w:rPr>
      </w:pPr>
    </w:p>
    <w:p w:rsidR="006666F7" w:rsidRDefault="006666F7" w:rsidP="006666F7">
      <w:pPr>
        <w:jc w:val="center"/>
        <w:rPr>
          <w:b/>
          <w:sz w:val="40"/>
          <w:szCs w:val="40"/>
        </w:rPr>
      </w:pPr>
      <w:r w:rsidRPr="006666F7">
        <w:rPr>
          <w:b/>
          <w:sz w:val="40"/>
          <w:szCs w:val="40"/>
        </w:rPr>
        <w:t>4) Анализ работы прораба</w:t>
      </w:r>
    </w:p>
    <w:p w:rsidR="000B635D" w:rsidRDefault="000B635D" w:rsidP="006666F7">
      <w:pPr>
        <w:jc w:val="center"/>
        <w:rPr>
          <w:b/>
          <w:sz w:val="40"/>
          <w:szCs w:val="40"/>
        </w:rPr>
      </w:pPr>
    </w:p>
    <w:p w:rsidR="00810B58" w:rsidRDefault="000B635D" w:rsidP="00AE6C94">
      <w:pPr>
        <w:jc w:val="both"/>
        <w:rPr>
          <w:sz w:val="26"/>
          <w:szCs w:val="26"/>
        </w:rPr>
      </w:pPr>
      <w:r w:rsidRPr="00CD0FD4">
        <w:rPr>
          <w:sz w:val="26"/>
          <w:szCs w:val="26"/>
        </w:rPr>
        <w:t xml:space="preserve">      Контроль над производством строительных работ осуществляет прораб – Яковлев Николай Иванович. Он ответственный, грамотный и со своей работой справляется. Он обеспечивает своевременную поставку на объект строительных материалов, причем если нет возможности доставить стройматериалы, отвозит их сам. Также он обеспечивает объект всей необходимой технической документацией, ведет общий журнал работ, журналы бетонных, сварных работ и т.д. На объекте имеются все необходимые документы и инструкции по охране труда, он строго следит за соблюдением техники безопасности и обеспечением рабочих средствами защиты и специальной одеждой. Он осуществляет контроль за качеством выполняемых работ и рабочие знают, что он ничего не пропустит и стараются изначально не допускать брака. В конце месяца прораб проводит прием выполненных работ и передает объемы для осмечивания. Оплата труда в организации – сдельная. </w:t>
      </w:r>
      <w:r>
        <w:rPr>
          <w:sz w:val="26"/>
          <w:szCs w:val="26"/>
        </w:rPr>
        <w:t xml:space="preserve">Такая форма оплаты положительно сказывается на производительности работ, т.к. рабочие знают, чем лучше и больше они сделают, тем больше будет заработная плата. </w:t>
      </w:r>
      <w:r w:rsidRPr="00CD0FD4">
        <w:rPr>
          <w:sz w:val="26"/>
          <w:szCs w:val="26"/>
        </w:rPr>
        <w:t>Прораб, совместно с бригадиром</w:t>
      </w:r>
      <w:r>
        <w:rPr>
          <w:sz w:val="26"/>
          <w:szCs w:val="26"/>
        </w:rPr>
        <w:t>,</w:t>
      </w:r>
      <w:r w:rsidRPr="00CD0FD4">
        <w:rPr>
          <w:sz w:val="26"/>
          <w:szCs w:val="26"/>
        </w:rPr>
        <w:t xml:space="preserve"> распределяют денежные средства между рабочими. </w:t>
      </w:r>
    </w:p>
    <w:p w:rsidR="00810B58" w:rsidRPr="003105A0" w:rsidRDefault="00810B58" w:rsidP="003105A0">
      <w:pPr>
        <w:rPr>
          <w:sz w:val="26"/>
          <w:szCs w:val="26"/>
        </w:rPr>
      </w:pPr>
    </w:p>
    <w:p w:rsidR="00DE757A" w:rsidRDefault="00810B58" w:rsidP="00DE757A">
      <w:pPr>
        <w:jc w:val="center"/>
        <w:rPr>
          <w:b/>
          <w:sz w:val="40"/>
          <w:szCs w:val="40"/>
        </w:rPr>
      </w:pPr>
      <w:r w:rsidRPr="00810B58">
        <w:rPr>
          <w:b/>
          <w:sz w:val="40"/>
          <w:szCs w:val="40"/>
        </w:rPr>
        <w:t xml:space="preserve">5) </w:t>
      </w:r>
      <w:r w:rsidR="00DE757A" w:rsidRPr="00810B58">
        <w:rPr>
          <w:b/>
          <w:sz w:val="40"/>
          <w:szCs w:val="40"/>
        </w:rPr>
        <w:t>Безопас</w:t>
      </w:r>
      <w:r w:rsidR="000A528F" w:rsidRPr="00810B58">
        <w:rPr>
          <w:b/>
          <w:sz w:val="40"/>
          <w:szCs w:val="40"/>
        </w:rPr>
        <w:t>ность жизнедеятельности и охрана</w:t>
      </w:r>
      <w:r w:rsidR="00DE757A" w:rsidRPr="00810B58">
        <w:rPr>
          <w:b/>
          <w:sz w:val="40"/>
          <w:szCs w:val="40"/>
        </w:rPr>
        <w:t xml:space="preserve"> окружающей среды</w:t>
      </w:r>
    </w:p>
    <w:p w:rsidR="00810B58" w:rsidRPr="00810B58" w:rsidRDefault="00810B58" w:rsidP="00DE757A">
      <w:pPr>
        <w:jc w:val="center"/>
        <w:rPr>
          <w:b/>
          <w:sz w:val="40"/>
          <w:szCs w:val="40"/>
        </w:rPr>
      </w:pPr>
    </w:p>
    <w:p w:rsidR="00DE757A" w:rsidRPr="00D90538" w:rsidRDefault="008D0D8E" w:rsidP="00B45F14">
      <w:pPr>
        <w:jc w:val="both"/>
        <w:rPr>
          <w:sz w:val="26"/>
          <w:szCs w:val="26"/>
        </w:rPr>
      </w:pPr>
      <w:r w:rsidRPr="00640534">
        <w:rPr>
          <w:b/>
          <w:sz w:val="26"/>
          <w:szCs w:val="26"/>
        </w:rPr>
        <w:t>1)</w:t>
      </w:r>
      <w:r w:rsidRPr="00D90538">
        <w:rPr>
          <w:sz w:val="26"/>
          <w:szCs w:val="26"/>
        </w:rPr>
        <w:t xml:space="preserve"> </w:t>
      </w:r>
      <w:r w:rsidR="00EA0EE4" w:rsidRPr="00D90538">
        <w:rPr>
          <w:sz w:val="26"/>
          <w:szCs w:val="26"/>
        </w:rPr>
        <w:t xml:space="preserve">Организацией охраны труда и техники безопасности в организации занимается </w:t>
      </w:r>
      <w:r w:rsidR="00B224D5" w:rsidRPr="00D90538">
        <w:rPr>
          <w:sz w:val="26"/>
          <w:szCs w:val="26"/>
        </w:rPr>
        <w:t>инженер по охране труда и Т.Б. Урядов М.И.</w:t>
      </w:r>
      <w:r w:rsidR="00237FB9" w:rsidRPr="00D90538">
        <w:rPr>
          <w:sz w:val="26"/>
          <w:szCs w:val="26"/>
        </w:rPr>
        <w:t xml:space="preserve"> В его обязанности входит:</w:t>
      </w:r>
    </w:p>
    <w:p w:rsidR="001C44B6" w:rsidRPr="00D90538" w:rsidRDefault="001C44B6" w:rsidP="001C44B6">
      <w:pPr>
        <w:jc w:val="both"/>
        <w:rPr>
          <w:sz w:val="26"/>
          <w:szCs w:val="26"/>
        </w:rPr>
      </w:pPr>
      <w:r w:rsidRPr="00D90538">
        <w:rPr>
          <w:sz w:val="26"/>
          <w:szCs w:val="26"/>
        </w:rPr>
        <w:t>- составлять перечень профессий и работ для разработки инструкций,</w:t>
      </w:r>
    </w:p>
    <w:p w:rsidR="001C44B6" w:rsidRPr="00D90538" w:rsidRDefault="00D6632E" w:rsidP="001C44B6">
      <w:pPr>
        <w:jc w:val="both"/>
        <w:rPr>
          <w:sz w:val="26"/>
          <w:szCs w:val="26"/>
        </w:rPr>
      </w:pPr>
      <w:r w:rsidRPr="00D90538">
        <w:rPr>
          <w:sz w:val="26"/>
          <w:szCs w:val="26"/>
        </w:rPr>
        <w:t>- разрабатыв</w:t>
      </w:r>
      <w:r w:rsidR="001C44B6" w:rsidRPr="00D90538">
        <w:rPr>
          <w:sz w:val="26"/>
          <w:szCs w:val="26"/>
        </w:rPr>
        <w:t>ать инструкции для названных профессий и работ,</w:t>
      </w:r>
    </w:p>
    <w:p w:rsidR="001C44B6" w:rsidRPr="00D90538" w:rsidRDefault="005D4101" w:rsidP="001C44B6">
      <w:pPr>
        <w:jc w:val="both"/>
        <w:rPr>
          <w:sz w:val="26"/>
          <w:szCs w:val="26"/>
        </w:rPr>
      </w:pPr>
      <w:r w:rsidRPr="00D90538">
        <w:rPr>
          <w:sz w:val="26"/>
          <w:szCs w:val="26"/>
        </w:rPr>
        <w:t>- разрабатыв</w:t>
      </w:r>
      <w:r w:rsidR="001C44B6" w:rsidRPr="00D90538">
        <w:rPr>
          <w:sz w:val="26"/>
          <w:szCs w:val="26"/>
        </w:rPr>
        <w:t>ать программу вводного инструктажа по охране труда,</w:t>
      </w:r>
    </w:p>
    <w:p w:rsidR="001C44B6" w:rsidRPr="00D90538" w:rsidRDefault="00295ED4" w:rsidP="001C44B6">
      <w:pPr>
        <w:jc w:val="both"/>
        <w:rPr>
          <w:sz w:val="26"/>
          <w:szCs w:val="26"/>
        </w:rPr>
      </w:pPr>
      <w:r w:rsidRPr="00D90538">
        <w:rPr>
          <w:sz w:val="26"/>
          <w:szCs w:val="26"/>
        </w:rPr>
        <w:t>- разрабатыв</w:t>
      </w:r>
      <w:r w:rsidR="001C44B6" w:rsidRPr="00D90538">
        <w:rPr>
          <w:sz w:val="26"/>
          <w:szCs w:val="26"/>
        </w:rPr>
        <w:t>ать программу первичного инструктажа по охране труда,</w:t>
      </w:r>
    </w:p>
    <w:p w:rsidR="001C44B6" w:rsidRPr="00D90538" w:rsidRDefault="008060ED" w:rsidP="001C44B6">
      <w:pPr>
        <w:jc w:val="both"/>
        <w:rPr>
          <w:sz w:val="26"/>
          <w:szCs w:val="26"/>
        </w:rPr>
      </w:pPr>
      <w:r w:rsidRPr="00D90538">
        <w:rPr>
          <w:sz w:val="26"/>
          <w:szCs w:val="26"/>
        </w:rPr>
        <w:t xml:space="preserve"> - определя</w:t>
      </w:r>
      <w:r w:rsidR="001C44B6" w:rsidRPr="00D90538">
        <w:rPr>
          <w:sz w:val="26"/>
          <w:szCs w:val="26"/>
        </w:rPr>
        <w:t>ть перечень профессий и должностей, освобожденных от первичного инструктажа,</w:t>
      </w:r>
    </w:p>
    <w:p w:rsidR="001C44B6" w:rsidRPr="00D90538" w:rsidRDefault="00B00936" w:rsidP="001C44B6">
      <w:pPr>
        <w:jc w:val="both"/>
        <w:rPr>
          <w:sz w:val="26"/>
          <w:szCs w:val="26"/>
        </w:rPr>
      </w:pPr>
      <w:r w:rsidRPr="00D90538">
        <w:rPr>
          <w:sz w:val="26"/>
          <w:szCs w:val="26"/>
        </w:rPr>
        <w:t>- организовыва</w:t>
      </w:r>
      <w:r w:rsidR="001C44B6" w:rsidRPr="00D90538">
        <w:rPr>
          <w:sz w:val="26"/>
          <w:szCs w:val="26"/>
        </w:rPr>
        <w:t>ть обеспечение стройучастков нормативными актами по ОТ,</w:t>
      </w:r>
    </w:p>
    <w:p w:rsidR="001C44B6" w:rsidRPr="00D90538" w:rsidRDefault="001C44B6" w:rsidP="001C44B6">
      <w:pPr>
        <w:jc w:val="both"/>
        <w:rPr>
          <w:sz w:val="26"/>
          <w:szCs w:val="26"/>
        </w:rPr>
      </w:pPr>
      <w:r w:rsidRPr="00D90538">
        <w:rPr>
          <w:sz w:val="26"/>
          <w:szCs w:val="26"/>
        </w:rPr>
        <w:t>- оказывать помощь в организации инструктажа, обучении и проверки знаний по охране труда,</w:t>
      </w:r>
    </w:p>
    <w:p w:rsidR="001C44B6" w:rsidRPr="00D90538" w:rsidRDefault="001C44B6" w:rsidP="001C44B6">
      <w:pPr>
        <w:jc w:val="both"/>
        <w:rPr>
          <w:sz w:val="26"/>
          <w:szCs w:val="26"/>
        </w:rPr>
      </w:pPr>
      <w:r w:rsidRPr="00D90538">
        <w:rPr>
          <w:sz w:val="26"/>
          <w:szCs w:val="26"/>
        </w:rPr>
        <w:t>- проводить проверки, обследования состояния, рабочих мест, оборудования, оснастки и др.,</w:t>
      </w:r>
    </w:p>
    <w:p w:rsidR="001C44B6" w:rsidRPr="00D90538" w:rsidRDefault="001C44B6" w:rsidP="001C44B6">
      <w:pPr>
        <w:jc w:val="both"/>
        <w:rPr>
          <w:sz w:val="26"/>
          <w:szCs w:val="26"/>
        </w:rPr>
      </w:pPr>
      <w:r w:rsidRPr="00D90538">
        <w:rPr>
          <w:sz w:val="26"/>
          <w:szCs w:val="26"/>
        </w:rPr>
        <w:t>- выявлять опасные и вредные производственные факторы на рабочих местах.</w:t>
      </w:r>
    </w:p>
    <w:p w:rsidR="0021648B" w:rsidRDefault="0021648B" w:rsidP="001C44B6">
      <w:pPr>
        <w:jc w:val="both"/>
        <w:rPr>
          <w:sz w:val="28"/>
          <w:szCs w:val="28"/>
        </w:rPr>
      </w:pPr>
    </w:p>
    <w:p w:rsidR="0067316C" w:rsidRPr="0037098E" w:rsidRDefault="0067316C" w:rsidP="0067316C">
      <w:pPr>
        <w:jc w:val="center"/>
        <w:rPr>
          <w:b/>
          <w:sz w:val="32"/>
          <w:szCs w:val="32"/>
        </w:rPr>
      </w:pPr>
      <w:r w:rsidRPr="0037098E">
        <w:rPr>
          <w:b/>
          <w:sz w:val="32"/>
          <w:szCs w:val="32"/>
        </w:rPr>
        <w:t>Порядок</w:t>
      </w:r>
    </w:p>
    <w:p w:rsidR="0067316C" w:rsidRPr="0037098E" w:rsidRDefault="0067316C" w:rsidP="0067316C">
      <w:pPr>
        <w:jc w:val="center"/>
        <w:rPr>
          <w:b/>
          <w:sz w:val="32"/>
          <w:szCs w:val="32"/>
        </w:rPr>
      </w:pPr>
      <w:r w:rsidRPr="0037098E">
        <w:rPr>
          <w:b/>
          <w:sz w:val="32"/>
          <w:szCs w:val="32"/>
        </w:rPr>
        <w:t>проведения обучения по охране труда</w:t>
      </w:r>
    </w:p>
    <w:p w:rsidR="0067316C" w:rsidRPr="0037098E" w:rsidRDefault="0067316C" w:rsidP="0067316C">
      <w:pPr>
        <w:jc w:val="center"/>
        <w:rPr>
          <w:b/>
          <w:sz w:val="32"/>
          <w:szCs w:val="32"/>
        </w:rPr>
      </w:pPr>
      <w:r w:rsidRPr="0037098E">
        <w:rPr>
          <w:b/>
          <w:sz w:val="32"/>
          <w:szCs w:val="32"/>
        </w:rPr>
        <w:t>и технике безопасности по ООО «РОСТ»</w:t>
      </w:r>
    </w:p>
    <w:p w:rsidR="0067316C" w:rsidRDefault="0067316C" w:rsidP="0067316C">
      <w:pPr>
        <w:jc w:val="center"/>
        <w:rPr>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81"/>
        <w:gridCol w:w="4028"/>
        <w:gridCol w:w="2731"/>
      </w:tblGrid>
      <w:tr w:rsidR="0067316C" w:rsidRPr="002F7145">
        <w:tc>
          <w:tcPr>
            <w:tcW w:w="828" w:type="dxa"/>
          </w:tcPr>
          <w:p w:rsidR="0067316C" w:rsidRPr="002F7145" w:rsidRDefault="0067316C" w:rsidP="002F7145">
            <w:pPr>
              <w:jc w:val="center"/>
              <w:rPr>
                <w:b/>
                <w:sz w:val="26"/>
                <w:szCs w:val="26"/>
              </w:rPr>
            </w:pPr>
            <w:r w:rsidRPr="002F7145">
              <w:rPr>
                <w:b/>
                <w:sz w:val="26"/>
                <w:szCs w:val="26"/>
              </w:rPr>
              <w:t>№ п/п</w:t>
            </w:r>
          </w:p>
        </w:tc>
        <w:tc>
          <w:tcPr>
            <w:tcW w:w="2781" w:type="dxa"/>
          </w:tcPr>
          <w:p w:rsidR="0067316C" w:rsidRPr="002F7145" w:rsidRDefault="0067316C" w:rsidP="002F7145">
            <w:pPr>
              <w:jc w:val="center"/>
              <w:rPr>
                <w:b/>
                <w:sz w:val="26"/>
                <w:szCs w:val="26"/>
              </w:rPr>
            </w:pPr>
            <w:r w:rsidRPr="002F7145">
              <w:rPr>
                <w:b/>
                <w:sz w:val="26"/>
                <w:szCs w:val="26"/>
              </w:rPr>
              <w:t>Наименование инструктажа (обучения)</w:t>
            </w:r>
          </w:p>
        </w:tc>
        <w:tc>
          <w:tcPr>
            <w:tcW w:w="4028" w:type="dxa"/>
          </w:tcPr>
          <w:p w:rsidR="0067316C" w:rsidRPr="002F7145" w:rsidRDefault="0067316C" w:rsidP="002F7145">
            <w:pPr>
              <w:jc w:val="center"/>
              <w:rPr>
                <w:b/>
                <w:sz w:val="26"/>
                <w:szCs w:val="26"/>
              </w:rPr>
            </w:pPr>
            <w:r w:rsidRPr="002F7145">
              <w:rPr>
                <w:b/>
                <w:sz w:val="26"/>
                <w:szCs w:val="26"/>
              </w:rPr>
              <w:t>Когда проводится</w:t>
            </w:r>
          </w:p>
        </w:tc>
        <w:tc>
          <w:tcPr>
            <w:tcW w:w="2731" w:type="dxa"/>
          </w:tcPr>
          <w:p w:rsidR="0067316C" w:rsidRPr="002F7145" w:rsidRDefault="0067316C" w:rsidP="002F7145">
            <w:pPr>
              <w:jc w:val="center"/>
              <w:rPr>
                <w:b/>
                <w:sz w:val="26"/>
                <w:szCs w:val="26"/>
              </w:rPr>
            </w:pPr>
            <w:r w:rsidRPr="002F7145">
              <w:rPr>
                <w:b/>
                <w:sz w:val="26"/>
                <w:szCs w:val="26"/>
              </w:rPr>
              <w:t>Кем проводится</w:t>
            </w:r>
          </w:p>
        </w:tc>
      </w:tr>
      <w:tr w:rsidR="0067316C" w:rsidRPr="002F7145">
        <w:tc>
          <w:tcPr>
            <w:tcW w:w="828" w:type="dxa"/>
          </w:tcPr>
          <w:p w:rsidR="0067316C" w:rsidRPr="002F7145" w:rsidRDefault="0067316C" w:rsidP="002F7145">
            <w:pPr>
              <w:jc w:val="center"/>
              <w:rPr>
                <w:sz w:val="26"/>
                <w:szCs w:val="26"/>
              </w:rPr>
            </w:pPr>
            <w:r w:rsidRPr="002F7145">
              <w:rPr>
                <w:sz w:val="26"/>
                <w:szCs w:val="26"/>
              </w:rPr>
              <w:t>1</w:t>
            </w:r>
          </w:p>
        </w:tc>
        <w:tc>
          <w:tcPr>
            <w:tcW w:w="2781" w:type="dxa"/>
          </w:tcPr>
          <w:p w:rsidR="0067316C" w:rsidRPr="002F7145" w:rsidRDefault="0067316C" w:rsidP="0067316C">
            <w:pPr>
              <w:rPr>
                <w:sz w:val="26"/>
                <w:szCs w:val="26"/>
              </w:rPr>
            </w:pPr>
            <w:r w:rsidRPr="002F7145">
              <w:rPr>
                <w:sz w:val="26"/>
                <w:szCs w:val="26"/>
              </w:rPr>
              <w:t>Вводный инструктаж</w:t>
            </w:r>
          </w:p>
        </w:tc>
        <w:tc>
          <w:tcPr>
            <w:tcW w:w="4028" w:type="dxa"/>
          </w:tcPr>
          <w:p w:rsidR="0067316C" w:rsidRPr="002F7145" w:rsidRDefault="0067316C" w:rsidP="0067316C">
            <w:pPr>
              <w:rPr>
                <w:sz w:val="26"/>
                <w:szCs w:val="26"/>
              </w:rPr>
            </w:pPr>
            <w:r w:rsidRPr="002F7145">
              <w:rPr>
                <w:sz w:val="26"/>
                <w:szCs w:val="26"/>
              </w:rPr>
              <w:t>При поступлении на работ</w:t>
            </w:r>
            <w:r w:rsidR="007B353D" w:rsidRPr="002F7145">
              <w:rPr>
                <w:sz w:val="26"/>
                <w:szCs w:val="26"/>
              </w:rPr>
              <w:t>у (в т.ч. временно прикомандиро</w:t>
            </w:r>
            <w:r w:rsidRPr="002F7145">
              <w:rPr>
                <w:sz w:val="26"/>
                <w:szCs w:val="26"/>
              </w:rPr>
              <w:t>ванные и т.д.)</w:t>
            </w:r>
          </w:p>
        </w:tc>
        <w:tc>
          <w:tcPr>
            <w:tcW w:w="2731" w:type="dxa"/>
          </w:tcPr>
          <w:p w:rsidR="0067316C" w:rsidRPr="002F7145" w:rsidRDefault="0067316C" w:rsidP="0067316C">
            <w:pPr>
              <w:rPr>
                <w:sz w:val="26"/>
                <w:szCs w:val="26"/>
              </w:rPr>
            </w:pPr>
            <w:r w:rsidRPr="002F7145">
              <w:rPr>
                <w:sz w:val="26"/>
                <w:szCs w:val="26"/>
              </w:rPr>
              <w:t>Инженер по ОТ и ТБ</w:t>
            </w:r>
          </w:p>
        </w:tc>
      </w:tr>
      <w:tr w:rsidR="0067316C" w:rsidRPr="002F7145">
        <w:tc>
          <w:tcPr>
            <w:tcW w:w="828" w:type="dxa"/>
          </w:tcPr>
          <w:p w:rsidR="0067316C" w:rsidRPr="002F7145" w:rsidRDefault="0067316C" w:rsidP="002F7145">
            <w:pPr>
              <w:jc w:val="center"/>
              <w:rPr>
                <w:sz w:val="26"/>
                <w:szCs w:val="26"/>
              </w:rPr>
            </w:pPr>
            <w:r w:rsidRPr="002F7145">
              <w:rPr>
                <w:sz w:val="26"/>
                <w:szCs w:val="26"/>
              </w:rPr>
              <w:t>2</w:t>
            </w:r>
          </w:p>
        </w:tc>
        <w:tc>
          <w:tcPr>
            <w:tcW w:w="2781" w:type="dxa"/>
          </w:tcPr>
          <w:p w:rsidR="0067316C" w:rsidRPr="002F7145" w:rsidRDefault="0067316C" w:rsidP="0067316C">
            <w:pPr>
              <w:rPr>
                <w:sz w:val="26"/>
                <w:szCs w:val="26"/>
              </w:rPr>
            </w:pPr>
            <w:r w:rsidRPr="002F7145">
              <w:rPr>
                <w:sz w:val="26"/>
                <w:szCs w:val="26"/>
              </w:rPr>
              <w:t>Первичный инструктаж</w:t>
            </w:r>
          </w:p>
        </w:tc>
        <w:tc>
          <w:tcPr>
            <w:tcW w:w="4028" w:type="dxa"/>
          </w:tcPr>
          <w:p w:rsidR="0067316C" w:rsidRPr="002F7145" w:rsidRDefault="0067316C" w:rsidP="0067316C">
            <w:pPr>
              <w:rPr>
                <w:sz w:val="26"/>
                <w:szCs w:val="26"/>
              </w:rPr>
            </w:pPr>
            <w:r w:rsidRPr="002F7145">
              <w:rPr>
                <w:sz w:val="26"/>
                <w:szCs w:val="26"/>
              </w:rPr>
              <w:t>На рабочем месте до начала производственной деятельности, индивидуально</w:t>
            </w:r>
          </w:p>
        </w:tc>
        <w:tc>
          <w:tcPr>
            <w:tcW w:w="2731" w:type="dxa"/>
          </w:tcPr>
          <w:p w:rsidR="0067316C" w:rsidRPr="002F7145" w:rsidRDefault="0067316C" w:rsidP="0067316C">
            <w:pPr>
              <w:rPr>
                <w:sz w:val="26"/>
                <w:szCs w:val="26"/>
              </w:rPr>
            </w:pPr>
            <w:r w:rsidRPr="002F7145">
              <w:rPr>
                <w:sz w:val="26"/>
                <w:szCs w:val="26"/>
              </w:rPr>
              <w:t>Начальник участка, прораб, мастер, механик</w:t>
            </w:r>
          </w:p>
        </w:tc>
      </w:tr>
      <w:tr w:rsidR="0067316C" w:rsidRPr="002F7145">
        <w:tc>
          <w:tcPr>
            <w:tcW w:w="828" w:type="dxa"/>
          </w:tcPr>
          <w:p w:rsidR="0067316C" w:rsidRPr="002F7145" w:rsidRDefault="0067316C" w:rsidP="002F7145">
            <w:pPr>
              <w:jc w:val="center"/>
              <w:rPr>
                <w:sz w:val="26"/>
                <w:szCs w:val="26"/>
              </w:rPr>
            </w:pPr>
            <w:r w:rsidRPr="002F7145">
              <w:rPr>
                <w:sz w:val="26"/>
                <w:szCs w:val="26"/>
              </w:rPr>
              <w:t>3</w:t>
            </w:r>
          </w:p>
        </w:tc>
        <w:tc>
          <w:tcPr>
            <w:tcW w:w="2781" w:type="dxa"/>
          </w:tcPr>
          <w:p w:rsidR="0067316C" w:rsidRPr="002F7145" w:rsidRDefault="0067316C" w:rsidP="0067316C">
            <w:pPr>
              <w:rPr>
                <w:sz w:val="26"/>
                <w:szCs w:val="26"/>
              </w:rPr>
            </w:pPr>
            <w:r w:rsidRPr="002F7145">
              <w:rPr>
                <w:sz w:val="26"/>
                <w:szCs w:val="26"/>
              </w:rPr>
              <w:t>Повторный инструктаж</w:t>
            </w:r>
          </w:p>
        </w:tc>
        <w:tc>
          <w:tcPr>
            <w:tcW w:w="4028" w:type="dxa"/>
          </w:tcPr>
          <w:p w:rsidR="0067316C" w:rsidRPr="002F7145" w:rsidRDefault="0067316C" w:rsidP="0067316C">
            <w:pPr>
              <w:rPr>
                <w:sz w:val="26"/>
                <w:szCs w:val="26"/>
              </w:rPr>
            </w:pPr>
            <w:r w:rsidRPr="002F7145">
              <w:rPr>
                <w:sz w:val="26"/>
                <w:szCs w:val="26"/>
              </w:rPr>
              <w:t>Каждые 3 месяца по программе первичного инструктажа</w:t>
            </w:r>
          </w:p>
        </w:tc>
        <w:tc>
          <w:tcPr>
            <w:tcW w:w="2731" w:type="dxa"/>
          </w:tcPr>
          <w:p w:rsidR="0067316C" w:rsidRPr="002F7145" w:rsidRDefault="0067316C" w:rsidP="0067316C">
            <w:pPr>
              <w:rPr>
                <w:sz w:val="26"/>
                <w:szCs w:val="26"/>
              </w:rPr>
            </w:pPr>
            <w:r w:rsidRPr="002F7145">
              <w:rPr>
                <w:sz w:val="26"/>
                <w:szCs w:val="26"/>
              </w:rPr>
              <w:t>Начальник участка, прораб, мастер, механик</w:t>
            </w:r>
          </w:p>
        </w:tc>
      </w:tr>
      <w:tr w:rsidR="0067316C" w:rsidRPr="002F7145">
        <w:tc>
          <w:tcPr>
            <w:tcW w:w="828" w:type="dxa"/>
          </w:tcPr>
          <w:p w:rsidR="0067316C" w:rsidRPr="002F7145" w:rsidRDefault="0067316C" w:rsidP="002F7145">
            <w:pPr>
              <w:jc w:val="center"/>
              <w:rPr>
                <w:sz w:val="26"/>
                <w:szCs w:val="26"/>
              </w:rPr>
            </w:pPr>
            <w:r w:rsidRPr="002F7145">
              <w:rPr>
                <w:sz w:val="26"/>
                <w:szCs w:val="26"/>
              </w:rPr>
              <w:t>4</w:t>
            </w:r>
          </w:p>
        </w:tc>
        <w:tc>
          <w:tcPr>
            <w:tcW w:w="2781" w:type="dxa"/>
          </w:tcPr>
          <w:p w:rsidR="0067316C" w:rsidRPr="002F7145" w:rsidRDefault="0067316C" w:rsidP="0067316C">
            <w:pPr>
              <w:rPr>
                <w:sz w:val="26"/>
                <w:szCs w:val="26"/>
              </w:rPr>
            </w:pPr>
            <w:r w:rsidRPr="002F7145">
              <w:rPr>
                <w:sz w:val="26"/>
                <w:szCs w:val="26"/>
              </w:rPr>
              <w:t>Внеплановый инструктаж</w:t>
            </w:r>
          </w:p>
        </w:tc>
        <w:tc>
          <w:tcPr>
            <w:tcW w:w="4028" w:type="dxa"/>
          </w:tcPr>
          <w:p w:rsidR="0067316C" w:rsidRPr="002F7145" w:rsidRDefault="0067316C" w:rsidP="0067316C">
            <w:pPr>
              <w:rPr>
                <w:sz w:val="26"/>
                <w:szCs w:val="26"/>
              </w:rPr>
            </w:pPr>
            <w:r w:rsidRPr="002F7145">
              <w:rPr>
                <w:sz w:val="26"/>
                <w:szCs w:val="26"/>
              </w:rPr>
              <w:t>При введении в действие новых или переработанных стандартов, правил, инструкций</w:t>
            </w:r>
          </w:p>
        </w:tc>
        <w:tc>
          <w:tcPr>
            <w:tcW w:w="2731" w:type="dxa"/>
          </w:tcPr>
          <w:p w:rsidR="0067316C" w:rsidRPr="002F7145" w:rsidRDefault="0067316C" w:rsidP="0067316C">
            <w:pPr>
              <w:rPr>
                <w:sz w:val="26"/>
                <w:szCs w:val="26"/>
              </w:rPr>
            </w:pPr>
            <w:r w:rsidRPr="002F7145">
              <w:rPr>
                <w:sz w:val="26"/>
                <w:szCs w:val="26"/>
              </w:rPr>
              <w:t>Начальник участка, прораб, мастер, механик</w:t>
            </w:r>
          </w:p>
        </w:tc>
      </w:tr>
      <w:tr w:rsidR="0067316C" w:rsidRPr="002F7145">
        <w:tc>
          <w:tcPr>
            <w:tcW w:w="828" w:type="dxa"/>
          </w:tcPr>
          <w:p w:rsidR="0067316C" w:rsidRPr="002F7145" w:rsidRDefault="0067316C" w:rsidP="002F7145">
            <w:pPr>
              <w:jc w:val="center"/>
              <w:rPr>
                <w:sz w:val="26"/>
                <w:szCs w:val="26"/>
              </w:rPr>
            </w:pPr>
            <w:r w:rsidRPr="002F7145">
              <w:rPr>
                <w:sz w:val="26"/>
                <w:szCs w:val="26"/>
              </w:rPr>
              <w:t>5</w:t>
            </w:r>
          </w:p>
        </w:tc>
        <w:tc>
          <w:tcPr>
            <w:tcW w:w="2781" w:type="dxa"/>
          </w:tcPr>
          <w:p w:rsidR="0067316C" w:rsidRPr="002F7145" w:rsidRDefault="0067316C" w:rsidP="0067316C">
            <w:pPr>
              <w:rPr>
                <w:sz w:val="26"/>
                <w:szCs w:val="26"/>
              </w:rPr>
            </w:pPr>
            <w:r w:rsidRPr="002F7145">
              <w:rPr>
                <w:sz w:val="26"/>
                <w:szCs w:val="26"/>
              </w:rPr>
              <w:t>Целевой инструктаж</w:t>
            </w:r>
          </w:p>
        </w:tc>
        <w:tc>
          <w:tcPr>
            <w:tcW w:w="4028" w:type="dxa"/>
          </w:tcPr>
          <w:p w:rsidR="0067316C" w:rsidRPr="002F7145" w:rsidRDefault="0067316C" w:rsidP="0067316C">
            <w:pPr>
              <w:rPr>
                <w:sz w:val="26"/>
                <w:szCs w:val="26"/>
              </w:rPr>
            </w:pPr>
            <w:r w:rsidRPr="002F7145">
              <w:rPr>
                <w:sz w:val="26"/>
                <w:szCs w:val="26"/>
              </w:rPr>
              <w:t>При выполнении разовых работ, не связанных с прямыми обязанностями по специальности</w:t>
            </w:r>
          </w:p>
        </w:tc>
        <w:tc>
          <w:tcPr>
            <w:tcW w:w="2731" w:type="dxa"/>
          </w:tcPr>
          <w:p w:rsidR="0067316C" w:rsidRPr="002F7145" w:rsidRDefault="0067316C" w:rsidP="0067316C">
            <w:pPr>
              <w:rPr>
                <w:sz w:val="26"/>
                <w:szCs w:val="26"/>
              </w:rPr>
            </w:pPr>
            <w:r w:rsidRPr="002F7145">
              <w:rPr>
                <w:sz w:val="26"/>
                <w:szCs w:val="26"/>
              </w:rPr>
              <w:t>Начальник участка, прораб, мастер, механик</w:t>
            </w:r>
          </w:p>
        </w:tc>
      </w:tr>
      <w:tr w:rsidR="0067316C" w:rsidRPr="002F7145">
        <w:tc>
          <w:tcPr>
            <w:tcW w:w="828" w:type="dxa"/>
          </w:tcPr>
          <w:p w:rsidR="0067316C" w:rsidRPr="002F7145" w:rsidRDefault="0067316C" w:rsidP="002F7145">
            <w:pPr>
              <w:jc w:val="center"/>
              <w:rPr>
                <w:sz w:val="26"/>
                <w:szCs w:val="26"/>
              </w:rPr>
            </w:pPr>
            <w:r w:rsidRPr="002F7145">
              <w:rPr>
                <w:sz w:val="26"/>
                <w:szCs w:val="26"/>
              </w:rPr>
              <w:t>6</w:t>
            </w:r>
          </w:p>
        </w:tc>
        <w:tc>
          <w:tcPr>
            <w:tcW w:w="2781" w:type="dxa"/>
          </w:tcPr>
          <w:p w:rsidR="0067316C" w:rsidRPr="002F7145" w:rsidRDefault="0067316C" w:rsidP="0067316C">
            <w:pPr>
              <w:rPr>
                <w:sz w:val="26"/>
                <w:szCs w:val="26"/>
              </w:rPr>
            </w:pPr>
            <w:r w:rsidRPr="002F7145">
              <w:rPr>
                <w:sz w:val="26"/>
                <w:szCs w:val="26"/>
              </w:rPr>
              <w:t>Курсовое обучение</w:t>
            </w:r>
          </w:p>
        </w:tc>
        <w:tc>
          <w:tcPr>
            <w:tcW w:w="4028" w:type="dxa"/>
          </w:tcPr>
          <w:p w:rsidR="0067316C" w:rsidRPr="002F7145" w:rsidRDefault="0067316C" w:rsidP="0067316C">
            <w:pPr>
              <w:rPr>
                <w:sz w:val="26"/>
                <w:szCs w:val="26"/>
              </w:rPr>
            </w:pPr>
            <w:r w:rsidRPr="002F7145">
              <w:rPr>
                <w:sz w:val="26"/>
                <w:szCs w:val="26"/>
              </w:rPr>
              <w:t>Один раз в год</w:t>
            </w:r>
          </w:p>
        </w:tc>
        <w:tc>
          <w:tcPr>
            <w:tcW w:w="2731" w:type="dxa"/>
          </w:tcPr>
          <w:p w:rsidR="0067316C" w:rsidRPr="002F7145" w:rsidRDefault="0067316C" w:rsidP="0067316C">
            <w:pPr>
              <w:rPr>
                <w:sz w:val="26"/>
                <w:szCs w:val="26"/>
              </w:rPr>
            </w:pPr>
            <w:r w:rsidRPr="002F7145">
              <w:rPr>
                <w:sz w:val="26"/>
                <w:szCs w:val="26"/>
              </w:rPr>
              <w:t>Инженерно-техническими работ-никами, прошедшими аттестацию по охране труда, ведущими специалистами</w:t>
            </w:r>
          </w:p>
        </w:tc>
      </w:tr>
    </w:tbl>
    <w:p w:rsidR="0067316C" w:rsidRDefault="0067316C" w:rsidP="0067316C">
      <w:pPr>
        <w:rPr>
          <w:sz w:val="26"/>
          <w:szCs w:val="26"/>
        </w:rPr>
      </w:pPr>
    </w:p>
    <w:p w:rsidR="0067316C" w:rsidRDefault="0067316C" w:rsidP="0067316C">
      <w:pPr>
        <w:jc w:val="center"/>
        <w:rPr>
          <w:sz w:val="28"/>
          <w:szCs w:val="28"/>
        </w:rPr>
      </w:pPr>
      <w:r w:rsidRPr="00F22E15">
        <w:rPr>
          <w:sz w:val="28"/>
          <w:szCs w:val="28"/>
        </w:rPr>
        <w:t>Обучение проводится согласно требованию ГОСТ</w:t>
      </w:r>
    </w:p>
    <w:p w:rsidR="009C2146" w:rsidRDefault="00AD1F90" w:rsidP="003F3A57">
      <w:pPr>
        <w:jc w:val="both"/>
        <w:rPr>
          <w:sz w:val="26"/>
          <w:szCs w:val="26"/>
        </w:rPr>
      </w:pPr>
      <w:r w:rsidRPr="00640534">
        <w:rPr>
          <w:b/>
          <w:sz w:val="26"/>
          <w:szCs w:val="26"/>
        </w:rPr>
        <w:t>2)</w:t>
      </w:r>
      <w:r>
        <w:rPr>
          <w:sz w:val="26"/>
          <w:szCs w:val="26"/>
        </w:rPr>
        <w:t xml:space="preserve"> </w:t>
      </w:r>
      <w:r w:rsidR="007F4544" w:rsidRPr="007F4544">
        <w:rPr>
          <w:b/>
          <w:sz w:val="26"/>
          <w:szCs w:val="26"/>
        </w:rPr>
        <w:t>Несчастный случай</w:t>
      </w:r>
      <w:r w:rsidR="007F4544">
        <w:rPr>
          <w:sz w:val="26"/>
          <w:szCs w:val="26"/>
        </w:rPr>
        <w:t xml:space="preserve"> </w:t>
      </w:r>
      <w:r w:rsidR="0082005E">
        <w:rPr>
          <w:sz w:val="26"/>
          <w:szCs w:val="26"/>
        </w:rPr>
        <w:t>–</w:t>
      </w:r>
      <w:r w:rsidR="007F4544">
        <w:rPr>
          <w:sz w:val="26"/>
          <w:szCs w:val="26"/>
        </w:rPr>
        <w:t xml:space="preserve"> </w:t>
      </w:r>
      <w:r w:rsidR="0082005E">
        <w:rPr>
          <w:sz w:val="26"/>
          <w:szCs w:val="26"/>
        </w:rPr>
        <w:t>результат воздействия на работающего опасного производственного фактора.</w:t>
      </w:r>
      <w:r w:rsidR="00903729">
        <w:rPr>
          <w:sz w:val="26"/>
          <w:szCs w:val="26"/>
        </w:rPr>
        <w:t xml:space="preserve"> Расследование несчастного случая проводится комиссией</w:t>
      </w:r>
      <w:r w:rsidR="008D2189">
        <w:rPr>
          <w:sz w:val="26"/>
          <w:szCs w:val="26"/>
        </w:rPr>
        <w:t xml:space="preserve"> с составе не менее 3 человек. </w:t>
      </w:r>
      <w:r w:rsidR="00BF5A45">
        <w:rPr>
          <w:sz w:val="26"/>
          <w:szCs w:val="26"/>
        </w:rPr>
        <w:t>Если произошел групповой несчастный случай, несчастный случай с возможным инвалидным или со смертельным исходом</w:t>
      </w:r>
      <w:r w:rsidR="00B700D6">
        <w:rPr>
          <w:sz w:val="26"/>
          <w:szCs w:val="26"/>
        </w:rPr>
        <w:t xml:space="preserve">, работодатель обязан сообщить в: государственную инспекцию труда по субъекту РФ, прокуратуру по месту, </w:t>
      </w:r>
      <w:r w:rsidR="00CD297F">
        <w:rPr>
          <w:sz w:val="26"/>
          <w:szCs w:val="26"/>
        </w:rPr>
        <w:t>где произошел несчастный случай, орган исполнительной власти субъекта РФ</w:t>
      </w:r>
      <w:r w:rsidR="007F209E">
        <w:rPr>
          <w:sz w:val="26"/>
          <w:szCs w:val="26"/>
        </w:rPr>
        <w:t xml:space="preserve">, соответствующий Федеральный орган исполнительной власти, территориальный </w:t>
      </w:r>
      <w:r w:rsidR="00E716AC">
        <w:rPr>
          <w:sz w:val="26"/>
          <w:szCs w:val="26"/>
        </w:rPr>
        <w:t xml:space="preserve">орган государственного надзора. </w:t>
      </w:r>
      <w:r w:rsidR="00740D81">
        <w:rPr>
          <w:sz w:val="26"/>
          <w:szCs w:val="26"/>
        </w:rPr>
        <w:t>В комиссию включаются: с</w:t>
      </w:r>
      <w:r w:rsidR="008B47C2">
        <w:rPr>
          <w:sz w:val="26"/>
          <w:szCs w:val="26"/>
        </w:rPr>
        <w:t>пециалист по охране труда</w:t>
      </w:r>
      <w:r w:rsidR="00BB0886">
        <w:rPr>
          <w:sz w:val="26"/>
          <w:szCs w:val="26"/>
        </w:rPr>
        <w:t>, представители работодателя и профсоюзного органа. Комиссию возглавляет</w:t>
      </w:r>
      <w:r w:rsidR="000D5C99">
        <w:rPr>
          <w:sz w:val="26"/>
          <w:szCs w:val="26"/>
        </w:rPr>
        <w:t xml:space="preserve"> непосредственный руководитель. </w:t>
      </w:r>
      <w:r w:rsidR="000F4DCC">
        <w:rPr>
          <w:sz w:val="26"/>
          <w:szCs w:val="26"/>
        </w:rPr>
        <w:t>Для расследования группового несчастного случая, несчастного случая с возможным инвалидным или со смертельным исходом, в комиссию</w:t>
      </w:r>
      <w:r w:rsidR="007912E7">
        <w:rPr>
          <w:sz w:val="26"/>
          <w:szCs w:val="26"/>
        </w:rPr>
        <w:t xml:space="preserve"> дополнительно включаются: </w:t>
      </w:r>
      <w:r w:rsidR="005A0DF8">
        <w:rPr>
          <w:sz w:val="26"/>
          <w:szCs w:val="26"/>
        </w:rPr>
        <w:t xml:space="preserve">государственный инспектор по охране труда, представитель органа исполнительной власти субъекта РФ и представитель территориального объединения профсоюзов. </w:t>
      </w:r>
      <w:r w:rsidR="00C94106">
        <w:rPr>
          <w:sz w:val="26"/>
          <w:szCs w:val="26"/>
        </w:rPr>
        <w:t>При крупных авариях с человеческими жертвами 15 человек и более расследование проводится комиссией, назначенной Правительством РФ.</w:t>
      </w:r>
      <w:r w:rsidR="000B26D7">
        <w:rPr>
          <w:sz w:val="26"/>
          <w:szCs w:val="26"/>
        </w:rPr>
        <w:t xml:space="preserve"> При расследовании обстоятельств и причин несчастного случая комиссия выявляет и опрашивает очевидцев и лиц, допустивших нарушения требований по ОТ, получает </w:t>
      </w:r>
      <w:r w:rsidR="00E45C66">
        <w:rPr>
          <w:sz w:val="26"/>
          <w:szCs w:val="26"/>
        </w:rPr>
        <w:t xml:space="preserve">необходимую дополнительную информацию от работодателя и, </w:t>
      </w:r>
      <w:r w:rsidR="0095390E">
        <w:rPr>
          <w:sz w:val="26"/>
          <w:szCs w:val="26"/>
        </w:rPr>
        <w:t xml:space="preserve">по возможности, объяснения пострадавшего. </w:t>
      </w:r>
      <w:r w:rsidR="00EC60EA">
        <w:rPr>
          <w:sz w:val="26"/>
          <w:szCs w:val="26"/>
        </w:rPr>
        <w:t xml:space="preserve">Каждый несчастный случай оформляется актом о несчастном случае по форме Н-1 в 2-х экземплярах, включается с статотчетность </w:t>
      </w:r>
      <w:r w:rsidR="00AB4544">
        <w:rPr>
          <w:sz w:val="26"/>
          <w:szCs w:val="26"/>
        </w:rPr>
        <w:t xml:space="preserve">и учитывается по месту основной работы пострадавшего. При групповом несчастном случае акт составляется на каждого пострадавшего </w:t>
      </w:r>
      <w:r w:rsidR="006F51C7">
        <w:rPr>
          <w:sz w:val="26"/>
          <w:szCs w:val="26"/>
        </w:rPr>
        <w:t>отдельно</w:t>
      </w:r>
      <w:r w:rsidR="00C47BC6">
        <w:rPr>
          <w:sz w:val="26"/>
          <w:szCs w:val="26"/>
        </w:rPr>
        <w:t>. В акте подробно излагаются обстоятельства и причины несчастного случая, ука</w:t>
      </w:r>
      <w:r w:rsidR="00AC6D5B">
        <w:rPr>
          <w:sz w:val="26"/>
          <w:szCs w:val="26"/>
        </w:rPr>
        <w:t>зываются лица, допустившие нарушения</w:t>
      </w:r>
      <w:r w:rsidR="0046656F">
        <w:rPr>
          <w:sz w:val="26"/>
          <w:szCs w:val="26"/>
        </w:rPr>
        <w:t>. Акт подписывается членами ком</w:t>
      </w:r>
      <w:r w:rsidR="009C22B3">
        <w:rPr>
          <w:sz w:val="26"/>
          <w:szCs w:val="26"/>
        </w:rPr>
        <w:t>исс</w:t>
      </w:r>
      <w:r w:rsidR="0046656F">
        <w:rPr>
          <w:sz w:val="26"/>
          <w:szCs w:val="26"/>
        </w:rPr>
        <w:t xml:space="preserve">ии, утверждается работодателем и заверяется печатью организации. </w:t>
      </w:r>
      <w:r w:rsidR="00640FD4">
        <w:rPr>
          <w:sz w:val="26"/>
          <w:szCs w:val="26"/>
        </w:rPr>
        <w:t>Материалы расследования н.с. с возможным инвалидным или смертельным исходом</w:t>
      </w:r>
      <w:r w:rsidR="0079156A">
        <w:rPr>
          <w:sz w:val="26"/>
          <w:szCs w:val="26"/>
        </w:rPr>
        <w:t xml:space="preserve"> должны содержать: </w:t>
      </w:r>
      <w:r w:rsidR="00FF68C0">
        <w:rPr>
          <w:sz w:val="26"/>
          <w:szCs w:val="26"/>
        </w:rPr>
        <w:t>приказ о создании ко</w:t>
      </w:r>
      <w:r w:rsidR="00E06247">
        <w:rPr>
          <w:sz w:val="26"/>
          <w:szCs w:val="26"/>
        </w:rPr>
        <w:t>миссии, планы, схе</w:t>
      </w:r>
      <w:r w:rsidR="00FF68C0">
        <w:rPr>
          <w:sz w:val="26"/>
          <w:szCs w:val="26"/>
        </w:rPr>
        <w:t xml:space="preserve">мы, эскизы, а при необходимости и фото-, кино- и видеоматериалы места происшествия, документы, характеризующие состояние рабочего места, наличие опасных и вредных </w:t>
      </w:r>
      <w:r w:rsidR="000B39D7">
        <w:rPr>
          <w:sz w:val="26"/>
          <w:szCs w:val="26"/>
        </w:rPr>
        <w:t xml:space="preserve">производственных факторов, выписки из журналов регистрации инструктажей и протоколов проверки знаний пострадавших по </w:t>
      </w:r>
      <w:r w:rsidR="00FD62FA">
        <w:rPr>
          <w:sz w:val="26"/>
          <w:szCs w:val="26"/>
        </w:rPr>
        <w:t xml:space="preserve">охране труда: протоколы опросов, </w:t>
      </w:r>
      <w:r w:rsidR="00793CEB">
        <w:rPr>
          <w:sz w:val="26"/>
          <w:szCs w:val="26"/>
        </w:rPr>
        <w:t xml:space="preserve">объяснения пострадавших, очевидцев несчастного случая и должностных лиц, экспертные заключения специалистов, </w:t>
      </w:r>
      <w:r w:rsidR="00705BC8">
        <w:rPr>
          <w:sz w:val="26"/>
          <w:szCs w:val="26"/>
        </w:rPr>
        <w:t>результаты исследований и экспериментов, медицинские заключения.</w:t>
      </w:r>
    </w:p>
    <w:p w:rsidR="00B603E8" w:rsidRDefault="00A16ADB" w:rsidP="003F3A57">
      <w:pPr>
        <w:jc w:val="both"/>
        <w:rPr>
          <w:sz w:val="26"/>
          <w:szCs w:val="26"/>
        </w:rPr>
      </w:pPr>
      <w:r w:rsidRPr="00640534">
        <w:rPr>
          <w:b/>
          <w:sz w:val="26"/>
          <w:szCs w:val="26"/>
        </w:rPr>
        <w:t>3)</w:t>
      </w:r>
      <w:r>
        <w:rPr>
          <w:sz w:val="26"/>
          <w:szCs w:val="26"/>
        </w:rPr>
        <w:t xml:space="preserve"> Для </w:t>
      </w:r>
      <w:r w:rsidRPr="009D58B9">
        <w:rPr>
          <w:b/>
          <w:sz w:val="26"/>
          <w:szCs w:val="26"/>
        </w:rPr>
        <w:t>обеспечения санитарно-гигиенических условий труда на рабочих местах</w:t>
      </w:r>
      <w:r>
        <w:rPr>
          <w:sz w:val="26"/>
          <w:szCs w:val="26"/>
        </w:rPr>
        <w:t xml:space="preserve"> на объекте принимаются следующие меры:</w:t>
      </w:r>
    </w:p>
    <w:p w:rsidR="00A16ADB" w:rsidRDefault="009D58B9" w:rsidP="003F3A57">
      <w:pPr>
        <w:jc w:val="both"/>
        <w:rPr>
          <w:sz w:val="26"/>
          <w:szCs w:val="26"/>
        </w:rPr>
      </w:pPr>
      <w:r>
        <w:rPr>
          <w:sz w:val="26"/>
          <w:szCs w:val="26"/>
        </w:rPr>
        <w:t xml:space="preserve">- </w:t>
      </w:r>
      <w:r w:rsidR="00D27B10">
        <w:rPr>
          <w:sz w:val="26"/>
          <w:szCs w:val="26"/>
        </w:rPr>
        <w:t>регулярная вентиляция помещений</w:t>
      </w:r>
    </w:p>
    <w:p w:rsidR="00D27B10" w:rsidRDefault="00D27B10" w:rsidP="003F3A57">
      <w:pPr>
        <w:jc w:val="both"/>
        <w:rPr>
          <w:sz w:val="26"/>
          <w:szCs w:val="26"/>
        </w:rPr>
      </w:pPr>
      <w:r>
        <w:rPr>
          <w:sz w:val="26"/>
          <w:szCs w:val="26"/>
        </w:rPr>
        <w:t>- влажная обработка помещений, обрызгивание поверхности бетонных полов</w:t>
      </w:r>
    </w:p>
    <w:p w:rsidR="00D27B10" w:rsidRDefault="006C6A72" w:rsidP="003F3A57">
      <w:pPr>
        <w:jc w:val="both"/>
        <w:rPr>
          <w:sz w:val="26"/>
          <w:szCs w:val="26"/>
        </w:rPr>
      </w:pPr>
      <w:r>
        <w:rPr>
          <w:sz w:val="26"/>
          <w:szCs w:val="26"/>
        </w:rPr>
        <w:t>- уборка помещений от строительного мусора, вывоз мусора на свалку</w:t>
      </w:r>
    </w:p>
    <w:p w:rsidR="006C6A72" w:rsidRDefault="006C6A72" w:rsidP="003F3A57">
      <w:pPr>
        <w:jc w:val="both"/>
        <w:rPr>
          <w:sz w:val="26"/>
          <w:szCs w:val="26"/>
        </w:rPr>
      </w:pPr>
      <w:r>
        <w:rPr>
          <w:sz w:val="26"/>
          <w:szCs w:val="26"/>
        </w:rPr>
        <w:t xml:space="preserve">- </w:t>
      </w:r>
      <w:r w:rsidR="0096751F">
        <w:rPr>
          <w:sz w:val="26"/>
          <w:szCs w:val="26"/>
        </w:rPr>
        <w:t>поддержание оптимальной температуры воздуха в холодное время при помощи специальных обогревателей</w:t>
      </w:r>
    </w:p>
    <w:p w:rsidR="00DF449F" w:rsidRDefault="00DF449F" w:rsidP="003F3A57">
      <w:pPr>
        <w:jc w:val="both"/>
        <w:rPr>
          <w:sz w:val="26"/>
          <w:szCs w:val="26"/>
        </w:rPr>
      </w:pPr>
      <w:r>
        <w:rPr>
          <w:sz w:val="26"/>
          <w:szCs w:val="26"/>
        </w:rPr>
        <w:t xml:space="preserve">- </w:t>
      </w:r>
      <w:r w:rsidR="00205E19">
        <w:rPr>
          <w:sz w:val="26"/>
          <w:szCs w:val="26"/>
        </w:rPr>
        <w:t xml:space="preserve">обеспечение освещения рабочих помещений при помощи разрядных, люминесцентных ламп, </w:t>
      </w:r>
      <w:r w:rsidR="0046761C">
        <w:rPr>
          <w:sz w:val="26"/>
          <w:szCs w:val="26"/>
        </w:rPr>
        <w:t>ламп накаливания</w:t>
      </w:r>
    </w:p>
    <w:p w:rsidR="0046761C" w:rsidRDefault="003C7C20" w:rsidP="003F3A57">
      <w:pPr>
        <w:jc w:val="both"/>
        <w:rPr>
          <w:b/>
          <w:sz w:val="26"/>
          <w:szCs w:val="26"/>
        </w:rPr>
      </w:pPr>
      <w:r>
        <w:rPr>
          <w:b/>
          <w:sz w:val="26"/>
          <w:szCs w:val="26"/>
        </w:rPr>
        <w:t xml:space="preserve">      </w:t>
      </w:r>
      <w:r w:rsidR="00AD0806" w:rsidRPr="00AD0806">
        <w:rPr>
          <w:b/>
          <w:sz w:val="26"/>
          <w:szCs w:val="26"/>
        </w:rPr>
        <w:t>Средства защиты рабочих:</w:t>
      </w:r>
    </w:p>
    <w:p w:rsidR="00040CA1" w:rsidRDefault="00040CA1" w:rsidP="003F3A57">
      <w:pPr>
        <w:jc w:val="both"/>
        <w:rPr>
          <w:sz w:val="26"/>
          <w:szCs w:val="26"/>
        </w:rPr>
      </w:pPr>
      <w:r w:rsidRPr="00040CA1">
        <w:rPr>
          <w:sz w:val="26"/>
          <w:szCs w:val="26"/>
        </w:rPr>
        <w:t xml:space="preserve">- </w:t>
      </w:r>
      <w:r w:rsidR="00253515" w:rsidRPr="00040CA1">
        <w:rPr>
          <w:sz w:val="26"/>
          <w:szCs w:val="26"/>
        </w:rPr>
        <w:t>респираторы</w:t>
      </w:r>
    </w:p>
    <w:p w:rsidR="00E00483" w:rsidRDefault="00E00483" w:rsidP="003F3A57">
      <w:pPr>
        <w:jc w:val="both"/>
        <w:rPr>
          <w:sz w:val="26"/>
          <w:szCs w:val="26"/>
        </w:rPr>
      </w:pPr>
      <w:r>
        <w:rPr>
          <w:sz w:val="26"/>
          <w:szCs w:val="26"/>
        </w:rPr>
        <w:t>- пасты, кремы, мази для защиты кожных покровов</w:t>
      </w:r>
    </w:p>
    <w:p w:rsidR="002C026D" w:rsidRDefault="002C026D" w:rsidP="003F3A57">
      <w:pPr>
        <w:jc w:val="both"/>
        <w:rPr>
          <w:sz w:val="26"/>
          <w:szCs w:val="26"/>
        </w:rPr>
      </w:pPr>
      <w:r>
        <w:rPr>
          <w:sz w:val="26"/>
          <w:szCs w:val="26"/>
        </w:rPr>
        <w:t>- диэлектрические коврики</w:t>
      </w:r>
    </w:p>
    <w:p w:rsidR="00E00483" w:rsidRPr="00040CA1" w:rsidRDefault="00E00483" w:rsidP="003F3A57">
      <w:pPr>
        <w:jc w:val="both"/>
        <w:rPr>
          <w:sz w:val="26"/>
          <w:szCs w:val="26"/>
        </w:rPr>
      </w:pPr>
      <w:r>
        <w:rPr>
          <w:sz w:val="26"/>
          <w:szCs w:val="26"/>
        </w:rPr>
        <w:t>- наушники</w:t>
      </w:r>
    </w:p>
    <w:p w:rsidR="00AD0806" w:rsidRDefault="003C7C20" w:rsidP="003F3A57">
      <w:pPr>
        <w:jc w:val="both"/>
        <w:rPr>
          <w:sz w:val="26"/>
          <w:szCs w:val="26"/>
        </w:rPr>
      </w:pPr>
      <w:r>
        <w:rPr>
          <w:sz w:val="26"/>
          <w:szCs w:val="26"/>
        </w:rPr>
        <w:t xml:space="preserve">- </w:t>
      </w:r>
      <w:r w:rsidR="00F974A8">
        <w:rPr>
          <w:sz w:val="26"/>
          <w:szCs w:val="26"/>
        </w:rPr>
        <w:t>спецодежда</w:t>
      </w:r>
    </w:p>
    <w:p w:rsidR="00F974A8" w:rsidRDefault="00F974A8" w:rsidP="003F3A57">
      <w:pPr>
        <w:jc w:val="both"/>
        <w:rPr>
          <w:sz w:val="26"/>
          <w:szCs w:val="26"/>
        </w:rPr>
      </w:pPr>
      <w:r>
        <w:rPr>
          <w:sz w:val="26"/>
          <w:szCs w:val="26"/>
        </w:rPr>
        <w:t>- спецобувь</w:t>
      </w:r>
    </w:p>
    <w:p w:rsidR="00F974A8" w:rsidRDefault="00F974A8" w:rsidP="003F3A57">
      <w:pPr>
        <w:jc w:val="both"/>
        <w:rPr>
          <w:sz w:val="26"/>
          <w:szCs w:val="26"/>
        </w:rPr>
      </w:pPr>
      <w:r>
        <w:rPr>
          <w:sz w:val="26"/>
          <w:szCs w:val="26"/>
        </w:rPr>
        <w:t>- головные уборы</w:t>
      </w:r>
      <w:r w:rsidR="00F219C8">
        <w:rPr>
          <w:sz w:val="26"/>
          <w:szCs w:val="26"/>
        </w:rPr>
        <w:t>, каски</w:t>
      </w:r>
    </w:p>
    <w:p w:rsidR="00514124" w:rsidRDefault="00F974A8" w:rsidP="003F3A57">
      <w:pPr>
        <w:jc w:val="both"/>
        <w:rPr>
          <w:sz w:val="26"/>
          <w:szCs w:val="26"/>
        </w:rPr>
      </w:pPr>
      <w:r>
        <w:rPr>
          <w:sz w:val="26"/>
          <w:szCs w:val="26"/>
        </w:rPr>
        <w:t xml:space="preserve">- предохранительный пояс </w:t>
      </w:r>
      <w:r w:rsidR="000807B3">
        <w:rPr>
          <w:sz w:val="26"/>
          <w:szCs w:val="26"/>
        </w:rPr>
        <w:t xml:space="preserve"> с креплениями </w:t>
      </w:r>
      <w:r w:rsidR="00514124">
        <w:rPr>
          <w:sz w:val="26"/>
          <w:szCs w:val="26"/>
        </w:rPr>
        <w:t>для работы на высоте</w:t>
      </w:r>
    </w:p>
    <w:p w:rsidR="00F974A8" w:rsidRDefault="00F974A8" w:rsidP="003F3A57">
      <w:pPr>
        <w:jc w:val="both"/>
        <w:rPr>
          <w:sz w:val="26"/>
          <w:szCs w:val="26"/>
        </w:rPr>
      </w:pPr>
      <w:r>
        <w:rPr>
          <w:sz w:val="26"/>
          <w:szCs w:val="26"/>
        </w:rPr>
        <w:t xml:space="preserve">- </w:t>
      </w:r>
      <w:r w:rsidR="009B211C">
        <w:rPr>
          <w:sz w:val="26"/>
          <w:szCs w:val="26"/>
        </w:rPr>
        <w:t>защитная краска</w:t>
      </w:r>
    </w:p>
    <w:p w:rsidR="009B211C" w:rsidRDefault="009B211C" w:rsidP="003F3A57">
      <w:pPr>
        <w:jc w:val="both"/>
        <w:rPr>
          <w:sz w:val="26"/>
          <w:szCs w:val="26"/>
        </w:rPr>
      </w:pPr>
      <w:r>
        <w:rPr>
          <w:sz w:val="26"/>
          <w:szCs w:val="26"/>
        </w:rPr>
        <w:t xml:space="preserve">- </w:t>
      </w:r>
      <w:r w:rsidR="00DC4C6E">
        <w:rPr>
          <w:sz w:val="26"/>
          <w:szCs w:val="26"/>
        </w:rPr>
        <w:t>защитные очки</w:t>
      </w:r>
    </w:p>
    <w:p w:rsidR="00DC4C6E" w:rsidRDefault="00DC4C6E" w:rsidP="003F3A57">
      <w:pPr>
        <w:jc w:val="both"/>
        <w:rPr>
          <w:sz w:val="26"/>
          <w:szCs w:val="26"/>
        </w:rPr>
      </w:pPr>
      <w:r>
        <w:rPr>
          <w:sz w:val="26"/>
          <w:szCs w:val="26"/>
        </w:rPr>
        <w:t>- специальные перчатки и рукавицы</w:t>
      </w:r>
    </w:p>
    <w:p w:rsidR="00F219C8" w:rsidRDefault="008A7014" w:rsidP="003F3A57">
      <w:pPr>
        <w:jc w:val="both"/>
        <w:rPr>
          <w:sz w:val="26"/>
          <w:szCs w:val="26"/>
        </w:rPr>
      </w:pPr>
      <w:r w:rsidRPr="00640534">
        <w:rPr>
          <w:b/>
          <w:sz w:val="26"/>
          <w:szCs w:val="26"/>
        </w:rPr>
        <w:t>4)</w:t>
      </w:r>
      <w:r>
        <w:rPr>
          <w:sz w:val="26"/>
          <w:szCs w:val="26"/>
        </w:rPr>
        <w:t xml:space="preserve"> </w:t>
      </w:r>
      <w:r w:rsidR="00EA1881" w:rsidRPr="00EA1881">
        <w:rPr>
          <w:b/>
          <w:sz w:val="26"/>
          <w:szCs w:val="26"/>
        </w:rPr>
        <w:t>Возможные опасности при производстве работ на данном объекте:</w:t>
      </w:r>
    </w:p>
    <w:p w:rsidR="00EA1881" w:rsidRDefault="006553C5" w:rsidP="003F3A57">
      <w:pPr>
        <w:jc w:val="both"/>
        <w:rPr>
          <w:sz w:val="26"/>
          <w:szCs w:val="26"/>
        </w:rPr>
      </w:pPr>
      <w:r>
        <w:rPr>
          <w:sz w:val="26"/>
          <w:szCs w:val="26"/>
        </w:rPr>
        <w:t>- обрушение конструкций</w:t>
      </w:r>
    </w:p>
    <w:p w:rsidR="006553C5" w:rsidRDefault="006553C5" w:rsidP="003F3A57">
      <w:pPr>
        <w:jc w:val="both"/>
        <w:rPr>
          <w:sz w:val="26"/>
          <w:szCs w:val="26"/>
        </w:rPr>
      </w:pPr>
      <w:r>
        <w:rPr>
          <w:sz w:val="26"/>
          <w:szCs w:val="26"/>
        </w:rPr>
        <w:t>- действие токсических веществ</w:t>
      </w:r>
    </w:p>
    <w:p w:rsidR="006553C5" w:rsidRDefault="006553C5" w:rsidP="003F3A57">
      <w:pPr>
        <w:jc w:val="both"/>
        <w:rPr>
          <w:sz w:val="26"/>
          <w:szCs w:val="26"/>
        </w:rPr>
      </w:pPr>
      <w:r>
        <w:rPr>
          <w:sz w:val="26"/>
          <w:szCs w:val="26"/>
        </w:rPr>
        <w:t>- поражение электрическим током</w:t>
      </w:r>
    </w:p>
    <w:p w:rsidR="006553C5" w:rsidRDefault="006553C5" w:rsidP="003F3A57">
      <w:pPr>
        <w:jc w:val="both"/>
        <w:rPr>
          <w:sz w:val="26"/>
          <w:szCs w:val="26"/>
        </w:rPr>
      </w:pPr>
      <w:r>
        <w:rPr>
          <w:sz w:val="26"/>
          <w:szCs w:val="26"/>
        </w:rPr>
        <w:t xml:space="preserve">- </w:t>
      </w:r>
      <w:r w:rsidR="00CD0DEE">
        <w:rPr>
          <w:sz w:val="26"/>
          <w:szCs w:val="26"/>
        </w:rPr>
        <w:t>падение с лесов и подмостей</w:t>
      </w:r>
    </w:p>
    <w:p w:rsidR="00CD0DEE" w:rsidRDefault="00CD0DEE" w:rsidP="003F3A57">
      <w:pPr>
        <w:jc w:val="both"/>
        <w:rPr>
          <w:sz w:val="26"/>
          <w:szCs w:val="26"/>
        </w:rPr>
      </w:pPr>
      <w:r>
        <w:rPr>
          <w:sz w:val="26"/>
          <w:szCs w:val="26"/>
        </w:rPr>
        <w:t>- пожар</w:t>
      </w:r>
    </w:p>
    <w:p w:rsidR="0069623C" w:rsidRDefault="001D35F4" w:rsidP="003F3A57">
      <w:pPr>
        <w:jc w:val="both"/>
        <w:rPr>
          <w:sz w:val="26"/>
          <w:szCs w:val="26"/>
        </w:rPr>
      </w:pPr>
      <w:r>
        <w:rPr>
          <w:sz w:val="26"/>
          <w:szCs w:val="26"/>
        </w:rPr>
        <w:t xml:space="preserve">     Для защиты от поражения электрическим током </w:t>
      </w:r>
      <w:r w:rsidR="00DD25AD">
        <w:rPr>
          <w:sz w:val="26"/>
          <w:szCs w:val="26"/>
        </w:rPr>
        <w:t xml:space="preserve"> </w:t>
      </w:r>
      <w:r w:rsidR="00246E09">
        <w:rPr>
          <w:sz w:val="26"/>
          <w:szCs w:val="26"/>
        </w:rPr>
        <w:t xml:space="preserve">применяются средства индивидуальной защиты, также ведется строгий контроль за наличием токоведущих проводов в зоне </w:t>
      </w:r>
      <w:r w:rsidR="001A0059">
        <w:rPr>
          <w:sz w:val="26"/>
          <w:szCs w:val="26"/>
        </w:rPr>
        <w:t>производства работ.</w:t>
      </w:r>
      <w:r w:rsidR="00FE6889">
        <w:rPr>
          <w:sz w:val="26"/>
          <w:szCs w:val="26"/>
        </w:rPr>
        <w:t xml:space="preserve"> </w:t>
      </w:r>
      <w:r w:rsidR="00353914">
        <w:rPr>
          <w:sz w:val="26"/>
          <w:szCs w:val="26"/>
        </w:rPr>
        <w:t xml:space="preserve">Рабочим запрещается, без надобности, находится  ближе, чем на </w:t>
      </w:r>
      <w:smartTag w:uri="urn:schemas-microsoft-com:office:smarttags" w:element="metricconverter">
        <w:smartTagPr>
          <w:attr w:name="ProductID" w:val="3 метра"/>
        </w:smartTagPr>
        <w:r w:rsidR="00353914">
          <w:rPr>
            <w:sz w:val="26"/>
            <w:szCs w:val="26"/>
          </w:rPr>
          <w:t>3 метра</w:t>
        </w:r>
      </w:smartTag>
      <w:r w:rsidR="00353914">
        <w:rPr>
          <w:sz w:val="26"/>
          <w:szCs w:val="26"/>
        </w:rPr>
        <w:t xml:space="preserve"> возле электрического щита. </w:t>
      </w:r>
      <w:r w:rsidR="00963A5E">
        <w:rPr>
          <w:sz w:val="26"/>
          <w:szCs w:val="26"/>
        </w:rPr>
        <w:t>Регулярно проводятся инструктажи по технике безопасности с рабочими, осуществляется строгий контроль за наличием защитных средств у рабочих</w:t>
      </w:r>
      <w:r w:rsidR="00460A9B">
        <w:rPr>
          <w:sz w:val="26"/>
          <w:szCs w:val="26"/>
        </w:rPr>
        <w:t xml:space="preserve">, проверка исправности средств подмащивания, </w:t>
      </w:r>
      <w:r w:rsidR="0069623C">
        <w:rPr>
          <w:sz w:val="26"/>
          <w:szCs w:val="26"/>
        </w:rPr>
        <w:t>правильного хранения и использования токсических средств.</w:t>
      </w:r>
    </w:p>
    <w:p w:rsidR="00BC3487" w:rsidRDefault="0069623C" w:rsidP="003F3A57">
      <w:pPr>
        <w:jc w:val="both"/>
        <w:rPr>
          <w:sz w:val="26"/>
          <w:szCs w:val="26"/>
        </w:rPr>
      </w:pPr>
      <w:r w:rsidRPr="00640534">
        <w:rPr>
          <w:b/>
          <w:sz w:val="26"/>
          <w:szCs w:val="26"/>
        </w:rPr>
        <w:t>5)</w:t>
      </w:r>
      <w:r>
        <w:rPr>
          <w:sz w:val="26"/>
          <w:szCs w:val="26"/>
        </w:rPr>
        <w:t xml:space="preserve"> </w:t>
      </w:r>
      <w:r w:rsidR="00FE6889">
        <w:rPr>
          <w:sz w:val="26"/>
          <w:szCs w:val="26"/>
        </w:rPr>
        <w:t xml:space="preserve"> </w:t>
      </w:r>
      <w:r w:rsidR="001A0059">
        <w:rPr>
          <w:sz w:val="26"/>
          <w:szCs w:val="26"/>
        </w:rPr>
        <w:t xml:space="preserve"> </w:t>
      </w:r>
      <w:r w:rsidR="002C787B">
        <w:rPr>
          <w:sz w:val="26"/>
          <w:szCs w:val="26"/>
        </w:rPr>
        <w:t>Степень огнестойкости здания поликлиники –</w:t>
      </w:r>
      <w:r w:rsidR="004F0998">
        <w:rPr>
          <w:sz w:val="26"/>
          <w:szCs w:val="26"/>
        </w:rPr>
        <w:t xml:space="preserve"> 3.</w:t>
      </w:r>
    </w:p>
    <w:p w:rsidR="004F0998" w:rsidRPr="004F0998" w:rsidRDefault="004F0998" w:rsidP="004F0998">
      <w:pPr>
        <w:jc w:val="center"/>
        <w:rPr>
          <w:b/>
          <w:sz w:val="26"/>
          <w:szCs w:val="26"/>
        </w:rPr>
      </w:pPr>
      <w:r w:rsidRPr="004F0998">
        <w:rPr>
          <w:b/>
          <w:sz w:val="26"/>
          <w:szCs w:val="26"/>
        </w:rPr>
        <w:t>Причины пожаров и взрывов</w:t>
      </w:r>
    </w:p>
    <w:p w:rsidR="004F0998" w:rsidRDefault="004F0998" w:rsidP="003F3A57">
      <w:pPr>
        <w:jc w:val="both"/>
        <w:rPr>
          <w:sz w:val="26"/>
          <w:szCs w:val="26"/>
        </w:rPr>
      </w:pPr>
      <w:r>
        <w:rPr>
          <w:sz w:val="26"/>
          <w:szCs w:val="26"/>
        </w:rPr>
        <w:t>- неосторожное обращение с огнем, курение в неположенном месте</w:t>
      </w:r>
    </w:p>
    <w:p w:rsidR="004F0998" w:rsidRDefault="004F0998" w:rsidP="003F3A57">
      <w:pPr>
        <w:jc w:val="both"/>
        <w:rPr>
          <w:sz w:val="26"/>
          <w:szCs w:val="26"/>
        </w:rPr>
      </w:pPr>
      <w:r>
        <w:rPr>
          <w:sz w:val="26"/>
          <w:szCs w:val="26"/>
        </w:rPr>
        <w:t xml:space="preserve">- </w:t>
      </w:r>
      <w:r w:rsidR="004D7075">
        <w:rPr>
          <w:sz w:val="26"/>
          <w:szCs w:val="26"/>
        </w:rPr>
        <w:t>неправильное складирование горючесмазочных, легковозгораемых веществ</w:t>
      </w:r>
    </w:p>
    <w:p w:rsidR="004D7075" w:rsidRDefault="004D7075" w:rsidP="003F3A57">
      <w:pPr>
        <w:jc w:val="both"/>
        <w:rPr>
          <w:sz w:val="26"/>
          <w:szCs w:val="26"/>
        </w:rPr>
      </w:pPr>
      <w:r>
        <w:rPr>
          <w:sz w:val="26"/>
          <w:szCs w:val="26"/>
        </w:rPr>
        <w:t xml:space="preserve">- </w:t>
      </w:r>
      <w:r w:rsidR="00086E6F">
        <w:rPr>
          <w:sz w:val="26"/>
          <w:szCs w:val="26"/>
        </w:rPr>
        <w:t>замыкание электропроводки</w:t>
      </w:r>
    </w:p>
    <w:p w:rsidR="00086E6F" w:rsidRDefault="00086E6F" w:rsidP="003F3A57">
      <w:pPr>
        <w:jc w:val="both"/>
        <w:rPr>
          <w:sz w:val="26"/>
          <w:szCs w:val="26"/>
        </w:rPr>
      </w:pPr>
      <w:r>
        <w:rPr>
          <w:sz w:val="26"/>
          <w:szCs w:val="26"/>
        </w:rPr>
        <w:t xml:space="preserve">- разведение костров и сжигание мусора </w:t>
      </w:r>
      <w:r w:rsidR="005D5BE0">
        <w:rPr>
          <w:sz w:val="26"/>
          <w:szCs w:val="26"/>
        </w:rPr>
        <w:t>близко от здания</w:t>
      </w:r>
      <w:r w:rsidR="007C43CB">
        <w:rPr>
          <w:sz w:val="26"/>
          <w:szCs w:val="26"/>
        </w:rPr>
        <w:t xml:space="preserve"> и легковоспламеняющихся веществ</w:t>
      </w:r>
    </w:p>
    <w:p w:rsidR="005D5BE0" w:rsidRDefault="005D5BE0" w:rsidP="003F3A57">
      <w:pPr>
        <w:jc w:val="both"/>
        <w:rPr>
          <w:sz w:val="26"/>
          <w:szCs w:val="26"/>
        </w:rPr>
      </w:pPr>
      <w:r>
        <w:rPr>
          <w:sz w:val="26"/>
          <w:szCs w:val="26"/>
        </w:rPr>
        <w:t xml:space="preserve">- </w:t>
      </w:r>
      <w:r w:rsidR="00C54202">
        <w:rPr>
          <w:sz w:val="26"/>
          <w:szCs w:val="26"/>
        </w:rPr>
        <w:t>нарушение правил хранения газовых баллонов и баллонов под давлением</w:t>
      </w:r>
    </w:p>
    <w:p w:rsidR="00035D4A" w:rsidRPr="004140A2" w:rsidRDefault="00035D4A" w:rsidP="003F3A57">
      <w:pPr>
        <w:jc w:val="both"/>
        <w:rPr>
          <w:sz w:val="26"/>
          <w:szCs w:val="26"/>
        </w:rPr>
      </w:pPr>
      <w:r w:rsidRPr="004140A2">
        <w:rPr>
          <w:sz w:val="26"/>
          <w:szCs w:val="26"/>
        </w:rPr>
        <w:t>- нарушение ТБ при производстве сварочных работ, проведение сварочных работ рядом с горючими материалами</w:t>
      </w:r>
    </w:p>
    <w:p w:rsidR="004140A2" w:rsidRPr="004140A2" w:rsidRDefault="004140A2" w:rsidP="004140A2">
      <w:pPr>
        <w:jc w:val="both"/>
        <w:rPr>
          <w:sz w:val="26"/>
          <w:szCs w:val="26"/>
        </w:rPr>
      </w:pPr>
      <w:r w:rsidRPr="004140A2">
        <w:rPr>
          <w:sz w:val="26"/>
          <w:szCs w:val="26"/>
        </w:rPr>
        <w:t>- применение открытого огня для подогрева остывших двигателей, неправильное ведение огневых работ</w:t>
      </w:r>
    </w:p>
    <w:p w:rsidR="004140A2" w:rsidRPr="004140A2" w:rsidRDefault="004140A2" w:rsidP="004140A2">
      <w:pPr>
        <w:jc w:val="both"/>
        <w:rPr>
          <w:sz w:val="26"/>
          <w:szCs w:val="26"/>
        </w:rPr>
      </w:pPr>
      <w:r w:rsidRPr="004140A2">
        <w:rPr>
          <w:sz w:val="26"/>
          <w:szCs w:val="26"/>
        </w:rPr>
        <w:t>-  неисправность отопительных приборов, электрооборудования</w:t>
      </w:r>
    </w:p>
    <w:p w:rsidR="004140A2" w:rsidRPr="004140A2" w:rsidRDefault="004140A2" w:rsidP="004140A2">
      <w:pPr>
        <w:jc w:val="both"/>
        <w:rPr>
          <w:sz w:val="26"/>
          <w:szCs w:val="26"/>
        </w:rPr>
      </w:pPr>
      <w:r w:rsidRPr="004140A2">
        <w:rPr>
          <w:sz w:val="26"/>
          <w:szCs w:val="26"/>
        </w:rPr>
        <w:t xml:space="preserve">-  нарушение электробезопасности при производстве работ. </w:t>
      </w:r>
    </w:p>
    <w:p w:rsidR="004140A2" w:rsidRDefault="004140A2" w:rsidP="003F3A57">
      <w:pPr>
        <w:jc w:val="both"/>
        <w:rPr>
          <w:sz w:val="26"/>
          <w:szCs w:val="26"/>
        </w:rPr>
      </w:pPr>
    </w:p>
    <w:p w:rsidR="00EE1512" w:rsidRPr="00EE1512" w:rsidRDefault="00EE1512" w:rsidP="00EE1512">
      <w:pPr>
        <w:jc w:val="center"/>
        <w:rPr>
          <w:b/>
          <w:sz w:val="26"/>
          <w:szCs w:val="26"/>
        </w:rPr>
      </w:pPr>
      <w:r w:rsidRPr="00EE1512">
        <w:rPr>
          <w:b/>
          <w:sz w:val="26"/>
          <w:szCs w:val="26"/>
        </w:rPr>
        <w:t>Для предупреждения пожаров на строящемся объекте проводятся следующие мероприятия:</w:t>
      </w:r>
    </w:p>
    <w:p w:rsidR="00EE1512" w:rsidRDefault="00EE1512" w:rsidP="003F3A57">
      <w:pPr>
        <w:jc w:val="both"/>
        <w:rPr>
          <w:sz w:val="26"/>
          <w:szCs w:val="26"/>
        </w:rPr>
      </w:pPr>
      <w:r>
        <w:rPr>
          <w:sz w:val="26"/>
          <w:szCs w:val="26"/>
        </w:rPr>
        <w:t xml:space="preserve">- </w:t>
      </w:r>
      <w:r w:rsidR="00160194">
        <w:rPr>
          <w:sz w:val="26"/>
          <w:szCs w:val="26"/>
        </w:rPr>
        <w:t>территория объекта своевременно очищается от горючих отходов, мусора</w:t>
      </w:r>
    </w:p>
    <w:p w:rsidR="00160194" w:rsidRDefault="00160194" w:rsidP="003F3A57">
      <w:pPr>
        <w:jc w:val="both"/>
        <w:rPr>
          <w:sz w:val="26"/>
          <w:szCs w:val="26"/>
        </w:rPr>
      </w:pPr>
      <w:r>
        <w:rPr>
          <w:sz w:val="26"/>
          <w:szCs w:val="26"/>
        </w:rPr>
        <w:t xml:space="preserve">- проезды и дороги к зданию </w:t>
      </w:r>
      <w:r w:rsidR="006737F2">
        <w:rPr>
          <w:sz w:val="26"/>
          <w:szCs w:val="26"/>
        </w:rPr>
        <w:t>всегда свободны</w:t>
      </w:r>
    </w:p>
    <w:p w:rsidR="006737F2" w:rsidRDefault="006737F2" w:rsidP="003F3A57">
      <w:pPr>
        <w:jc w:val="both"/>
        <w:rPr>
          <w:sz w:val="26"/>
          <w:szCs w:val="26"/>
        </w:rPr>
      </w:pPr>
      <w:r>
        <w:rPr>
          <w:sz w:val="26"/>
          <w:szCs w:val="26"/>
        </w:rPr>
        <w:t>- курение разрешается только в специальных местах</w:t>
      </w:r>
    </w:p>
    <w:p w:rsidR="006737F2" w:rsidRDefault="006737F2" w:rsidP="003F3A57">
      <w:pPr>
        <w:jc w:val="both"/>
        <w:rPr>
          <w:sz w:val="26"/>
          <w:szCs w:val="26"/>
        </w:rPr>
      </w:pPr>
      <w:r>
        <w:rPr>
          <w:sz w:val="26"/>
          <w:szCs w:val="26"/>
        </w:rPr>
        <w:t xml:space="preserve">- </w:t>
      </w:r>
      <w:r w:rsidR="0015386E">
        <w:rPr>
          <w:sz w:val="26"/>
          <w:szCs w:val="26"/>
        </w:rPr>
        <w:t>для хранения горючих веществ выделено специальное помещение</w:t>
      </w:r>
    </w:p>
    <w:p w:rsidR="005B34F9" w:rsidRDefault="007A67E6" w:rsidP="003F3A57">
      <w:pPr>
        <w:jc w:val="both"/>
        <w:rPr>
          <w:sz w:val="26"/>
          <w:szCs w:val="26"/>
        </w:rPr>
      </w:pPr>
      <w:r>
        <w:rPr>
          <w:sz w:val="26"/>
          <w:szCs w:val="26"/>
        </w:rPr>
        <w:t>-проектом предусмотрено устройство пожарной сигнализации поликлиники</w:t>
      </w:r>
      <w:r w:rsidR="008C5BBE">
        <w:rPr>
          <w:sz w:val="26"/>
          <w:szCs w:val="26"/>
        </w:rPr>
        <w:t xml:space="preserve">, оповещение о пожаре (в качестве оповещателей используются звуковые колонки, </w:t>
      </w:r>
      <w:r w:rsidR="00235947">
        <w:rPr>
          <w:sz w:val="26"/>
          <w:szCs w:val="26"/>
        </w:rPr>
        <w:t>установленный в поэтажных коридорах), устройство двух рассредоточенных эвакуационных выходов.</w:t>
      </w:r>
    </w:p>
    <w:p w:rsidR="00AD5732" w:rsidRDefault="000E79BA" w:rsidP="003F3A57">
      <w:pPr>
        <w:jc w:val="both"/>
        <w:rPr>
          <w:sz w:val="26"/>
          <w:szCs w:val="26"/>
        </w:rPr>
      </w:pPr>
      <w:r>
        <w:rPr>
          <w:sz w:val="26"/>
          <w:szCs w:val="26"/>
        </w:rPr>
        <w:t>- на объекте вывешены таблички с номером телефона пожарной службы, схемы эвакуации людей</w:t>
      </w:r>
    </w:p>
    <w:p w:rsidR="00002F46" w:rsidRDefault="00002F46" w:rsidP="003F3A57">
      <w:pPr>
        <w:jc w:val="both"/>
        <w:rPr>
          <w:sz w:val="26"/>
          <w:szCs w:val="26"/>
        </w:rPr>
      </w:pPr>
      <w:r>
        <w:rPr>
          <w:sz w:val="26"/>
          <w:szCs w:val="26"/>
        </w:rPr>
        <w:t xml:space="preserve"> На каждом этаже имеются </w:t>
      </w:r>
      <w:r w:rsidRPr="00002F46">
        <w:rPr>
          <w:b/>
          <w:sz w:val="26"/>
          <w:szCs w:val="26"/>
        </w:rPr>
        <w:t>средства пожаротушения</w:t>
      </w:r>
      <w:r>
        <w:rPr>
          <w:sz w:val="26"/>
          <w:szCs w:val="26"/>
        </w:rPr>
        <w:t xml:space="preserve">: </w:t>
      </w:r>
    </w:p>
    <w:p w:rsidR="00002F46" w:rsidRDefault="00002F46" w:rsidP="003F3A57">
      <w:pPr>
        <w:jc w:val="both"/>
        <w:rPr>
          <w:sz w:val="26"/>
          <w:szCs w:val="26"/>
        </w:rPr>
      </w:pPr>
      <w:r>
        <w:rPr>
          <w:sz w:val="26"/>
          <w:szCs w:val="26"/>
        </w:rPr>
        <w:t>- пенные огнетушители</w:t>
      </w:r>
    </w:p>
    <w:p w:rsidR="006A1239" w:rsidRDefault="006A1239" w:rsidP="003F3A57">
      <w:pPr>
        <w:jc w:val="both"/>
        <w:rPr>
          <w:sz w:val="26"/>
          <w:szCs w:val="26"/>
        </w:rPr>
      </w:pPr>
      <w:r>
        <w:rPr>
          <w:sz w:val="26"/>
          <w:szCs w:val="26"/>
        </w:rPr>
        <w:t>- бочки с водой</w:t>
      </w:r>
    </w:p>
    <w:p w:rsidR="00002F46" w:rsidRDefault="00002F46" w:rsidP="003F3A57">
      <w:pPr>
        <w:jc w:val="both"/>
        <w:rPr>
          <w:sz w:val="26"/>
          <w:szCs w:val="26"/>
        </w:rPr>
      </w:pPr>
      <w:r>
        <w:rPr>
          <w:sz w:val="26"/>
          <w:szCs w:val="26"/>
        </w:rPr>
        <w:t>- ящики с песком</w:t>
      </w:r>
    </w:p>
    <w:p w:rsidR="00002F46" w:rsidRDefault="00002F46" w:rsidP="003F3A57">
      <w:pPr>
        <w:jc w:val="both"/>
        <w:rPr>
          <w:sz w:val="26"/>
          <w:szCs w:val="26"/>
        </w:rPr>
      </w:pPr>
      <w:r>
        <w:rPr>
          <w:sz w:val="26"/>
          <w:szCs w:val="26"/>
        </w:rPr>
        <w:t xml:space="preserve">- </w:t>
      </w:r>
      <w:r w:rsidR="00E93937">
        <w:rPr>
          <w:sz w:val="26"/>
          <w:szCs w:val="26"/>
        </w:rPr>
        <w:t>багор, лопата, ведра</w:t>
      </w:r>
    </w:p>
    <w:p w:rsidR="00755A8D" w:rsidRDefault="00755A8D" w:rsidP="003F3A57">
      <w:pPr>
        <w:jc w:val="both"/>
        <w:rPr>
          <w:sz w:val="26"/>
          <w:szCs w:val="26"/>
        </w:rPr>
      </w:pPr>
      <w:r>
        <w:rPr>
          <w:sz w:val="26"/>
          <w:szCs w:val="26"/>
        </w:rPr>
        <w:t>- пожарный гидрант</w:t>
      </w:r>
    </w:p>
    <w:p w:rsidR="008E2F29" w:rsidRPr="008E2F29" w:rsidRDefault="008E2F29" w:rsidP="00B6697F">
      <w:pPr>
        <w:rPr>
          <w:sz w:val="26"/>
          <w:szCs w:val="26"/>
        </w:rPr>
      </w:pPr>
      <w:r w:rsidRPr="008E2F29">
        <w:rPr>
          <w:b/>
          <w:sz w:val="26"/>
          <w:szCs w:val="26"/>
        </w:rPr>
        <w:t xml:space="preserve">6) </w:t>
      </w:r>
      <w:r w:rsidR="00B6697F">
        <w:rPr>
          <w:b/>
          <w:sz w:val="26"/>
          <w:szCs w:val="26"/>
        </w:rPr>
        <w:t>Негативное воздействие на окружающую среду при строительстве объекта:</w:t>
      </w:r>
    </w:p>
    <w:p w:rsidR="008E7A17" w:rsidRDefault="00EC1AD4" w:rsidP="003F3A57">
      <w:pPr>
        <w:jc w:val="both"/>
        <w:rPr>
          <w:sz w:val="26"/>
          <w:szCs w:val="26"/>
        </w:rPr>
      </w:pPr>
      <w:r>
        <w:rPr>
          <w:sz w:val="26"/>
          <w:szCs w:val="26"/>
        </w:rPr>
        <w:t xml:space="preserve">- </w:t>
      </w:r>
      <w:r w:rsidR="00952BDF">
        <w:rPr>
          <w:sz w:val="26"/>
          <w:szCs w:val="26"/>
        </w:rPr>
        <w:t xml:space="preserve">Загрязнение окружающего воздуха: </w:t>
      </w:r>
      <w:r w:rsidR="00CE1C22">
        <w:rPr>
          <w:sz w:val="26"/>
          <w:szCs w:val="26"/>
        </w:rPr>
        <w:t>при производстве строительных работ в воздух выделяется большое количество вредных веществ</w:t>
      </w:r>
      <w:r w:rsidR="00802F61">
        <w:rPr>
          <w:sz w:val="26"/>
          <w:szCs w:val="26"/>
        </w:rPr>
        <w:t xml:space="preserve"> </w:t>
      </w:r>
      <w:r w:rsidR="00CE1C22">
        <w:rPr>
          <w:sz w:val="26"/>
          <w:szCs w:val="26"/>
        </w:rPr>
        <w:t xml:space="preserve">- </w:t>
      </w:r>
      <w:r w:rsidR="00FB784F">
        <w:rPr>
          <w:sz w:val="26"/>
          <w:szCs w:val="26"/>
        </w:rPr>
        <w:t xml:space="preserve">выхлопные газы от машин и механизмов, испарения от кислот, </w:t>
      </w:r>
      <w:r w:rsidR="00B61E49">
        <w:rPr>
          <w:sz w:val="26"/>
          <w:szCs w:val="26"/>
        </w:rPr>
        <w:t xml:space="preserve">щелочей, </w:t>
      </w:r>
      <w:r w:rsidR="00FB784F">
        <w:rPr>
          <w:sz w:val="26"/>
          <w:szCs w:val="26"/>
        </w:rPr>
        <w:t xml:space="preserve">лакокрасочных растворов, </w:t>
      </w:r>
      <w:r w:rsidR="00B61E49">
        <w:rPr>
          <w:sz w:val="26"/>
          <w:szCs w:val="26"/>
        </w:rPr>
        <w:t xml:space="preserve">пыль, </w:t>
      </w:r>
      <w:r w:rsidR="00153D94">
        <w:rPr>
          <w:sz w:val="26"/>
          <w:szCs w:val="26"/>
        </w:rPr>
        <w:t>продукты горения при разогреве битума</w:t>
      </w:r>
      <w:r w:rsidR="00B61E49">
        <w:rPr>
          <w:sz w:val="26"/>
          <w:szCs w:val="26"/>
        </w:rPr>
        <w:t>.</w:t>
      </w:r>
    </w:p>
    <w:p w:rsidR="00B61E49" w:rsidRDefault="00B61E49" w:rsidP="003F3A57">
      <w:pPr>
        <w:jc w:val="both"/>
        <w:rPr>
          <w:sz w:val="26"/>
          <w:szCs w:val="26"/>
        </w:rPr>
      </w:pPr>
      <w:r>
        <w:rPr>
          <w:sz w:val="26"/>
          <w:szCs w:val="26"/>
        </w:rPr>
        <w:t xml:space="preserve">- </w:t>
      </w:r>
      <w:r w:rsidR="001439BB">
        <w:rPr>
          <w:sz w:val="26"/>
          <w:szCs w:val="26"/>
        </w:rPr>
        <w:t xml:space="preserve">Загрязнение грунтовых вод: </w:t>
      </w:r>
      <w:r w:rsidR="00E76895">
        <w:rPr>
          <w:sz w:val="26"/>
          <w:szCs w:val="26"/>
        </w:rPr>
        <w:t>при хранении строительного мусора на площадке токсичные вещества через почву попадают в грунтовые воды</w:t>
      </w:r>
      <w:r w:rsidR="004638D0">
        <w:rPr>
          <w:sz w:val="26"/>
          <w:szCs w:val="26"/>
        </w:rPr>
        <w:t xml:space="preserve">, также </w:t>
      </w:r>
      <w:r w:rsidR="00C46792">
        <w:rPr>
          <w:sz w:val="26"/>
          <w:szCs w:val="26"/>
        </w:rPr>
        <w:t>отработанные продукты производства (растворы) часто не утилизируют, а просто выливают на з</w:t>
      </w:r>
      <w:r w:rsidR="006A4EFF">
        <w:rPr>
          <w:sz w:val="26"/>
          <w:szCs w:val="26"/>
        </w:rPr>
        <w:t>емлю.</w:t>
      </w:r>
    </w:p>
    <w:p w:rsidR="006A4EFF" w:rsidRDefault="006A4EFF" w:rsidP="003F3A57">
      <w:pPr>
        <w:jc w:val="both"/>
        <w:rPr>
          <w:sz w:val="26"/>
          <w:szCs w:val="26"/>
        </w:rPr>
      </w:pPr>
      <w:r>
        <w:rPr>
          <w:sz w:val="26"/>
          <w:szCs w:val="26"/>
        </w:rPr>
        <w:t xml:space="preserve">- Разрушение плодородного почвенного покрова: поверхностный почвенный покров разрушается при </w:t>
      </w:r>
      <w:r w:rsidR="00592BAE">
        <w:rPr>
          <w:sz w:val="26"/>
          <w:szCs w:val="26"/>
        </w:rPr>
        <w:t>постоянном движении машин и механизмов, складировании мусора, микроорганизмы в земле погибают от действия вредных веществ.</w:t>
      </w:r>
    </w:p>
    <w:p w:rsidR="00592BAE" w:rsidRDefault="007A2DC4" w:rsidP="003F3A57">
      <w:pPr>
        <w:jc w:val="both"/>
        <w:rPr>
          <w:sz w:val="26"/>
          <w:szCs w:val="26"/>
        </w:rPr>
      </w:pPr>
      <w:r>
        <w:rPr>
          <w:sz w:val="26"/>
          <w:szCs w:val="26"/>
        </w:rPr>
        <w:t xml:space="preserve">- </w:t>
      </w:r>
      <w:r w:rsidR="00275F97">
        <w:rPr>
          <w:sz w:val="26"/>
          <w:szCs w:val="26"/>
        </w:rPr>
        <w:t xml:space="preserve">Загрязнение шумом, вибрацией, </w:t>
      </w:r>
      <w:r w:rsidR="007D2FC2">
        <w:rPr>
          <w:sz w:val="26"/>
          <w:szCs w:val="26"/>
        </w:rPr>
        <w:t xml:space="preserve">электромагнитными излучениями: они возникают при работе машин и механизмов и часто превышают допустимую норму. </w:t>
      </w:r>
    </w:p>
    <w:p w:rsidR="00CD4930" w:rsidRDefault="00CD4930" w:rsidP="003F3A57">
      <w:pPr>
        <w:jc w:val="both"/>
        <w:rPr>
          <w:sz w:val="26"/>
          <w:szCs w:val="26"/>
        </w:rPr>
      </w:pPr>
      <w:r>
        <w:rPr>
          <w:sz w:val="26"/>
          <w:szCs w:val="26"/>
        </w:rPr>
        <w:t xml:space="preserve">  </w:t>
      </w:r>
    </w:p>
    <w:p w:rsidR="00CD4930" w:rsidRPr="008E75C9" w:rsidRDefault="008E75C9" w:rsidP="008E75C9">
      <w:pPr>
        <w:jc w:val="center"/>
        <w:rPr>
          <w:b/>
          <w:sz w:val="26"/>
          <w:szCs w:val="26"/>
        </w:rPr>
      </w:pPr>
      <w:r w:rsidRPr="008E75C9">
        <w:rPr>
          <w:b/>
          <w:sz w:val="26"/>
          <w:szCs w:val="26"/>
        </w:rPr>
        <w:t>Мероприятие по защите окружающей среды, проводимые на объекте:</w:t>
      </w:r>
    </w:p>
    <w:p w:rsidR="008E75C9" w:rsidRDefault="008E75C9" w:rsidP="003F3A57">
      <w:pPr>
        <w:jc w:val="both"/>
        <w:rPr>
          <w:sz w:val="26"/>
          <w:szCs w:val="26"/>
        </w:rPr>
      </w:pPr>
      <w:r>
        <w:rPr>
          <w:sz w:val="26"/>
          <w:szCs w:val="26"/>
        </w:rPr>
        <w:t xml:space="preserve">- </w:t>
      </w:r>
      <w:r w:rsidR="00DA410D">
        <w:rPr>
          <w:sz w:val="26"/>
          <w:szCs w:val="26"/>
        </w:rPr>
        <w:t>Мусор и отходы, по мере ско</w:t>
      </w:r>
      <w:r w:rsidR="0053308B">
        <w:rPr>
          <w:sz w:val="26"/>
          <w:szCs w:val="26"/>
        </w:rPr>
        <w:t>пления, вывозятся за пределы площадки на специальную свалку</w:t>
      </w:r>
    </w:p>
    <w:p w:rsidR="00DA410D" w:rsidRDefault="00DA410D" w:rsidP="003F3A57">
      <w:pPr>
        <w:jc w:val="both"/>
        <w:rPr>
          <w:sz w:val="26"/>
          <w:szCs w:val="26"/>
        </w:rPr>
      </w:pPr>
      <w:r>
        <w:rPr>
          <w:sz w:val="26"/>
          <w:szCs w:val="26"/>
        </w:rPr>
        <w:t>- Территория стройплощадки регулярно убирается</w:t>
      </w:r>
    </w:p>
    <w:p w:rsidR="00DA410D" w:rsidRDefault="00DA410D" w:rsidP="003F3A57">
      <w:pPr>
        <w:jc w:val="both"/>
        <w:rPr>
          <w:sz w:val="26"/>
          <w:szCs w:val="26"/>
        </w:rPr>
      </w:pPr>
      <w:r>
        <w:rPr>
          <w:sz w:val="26"/>
          <w:szCs w:val="26"/>
        </w:rPr>
        <w:t xml:space="preserve">- </w:t>
      </w:r>
      <w:r w:rsidR="009E4FD9">
        <w:rPr>
          <w:sz w:val="26"/>
          <w:szCs w:val="26"/>
        </w:rPr>
        <w:t>После окончания строительства будет проведено благоустройство территории вокруг поликлиники: произведут устройство плодородного слоя, посадят растения.</w:t>
      </w:r>
    </w:p>
    <w:p w:rsidR="003B77C3" w:rsidRDefault="003B77C3" w:rsidP="003F3A57">
      <w:pPr>
        <w:jc w:val="both"/>
        <w:rPr>
          <w:sz w:val="26"/>
          <w:szCs w:val="26"/>
        </w:rPr>
      </w:pPr>
      <w:r>
        <w:rPr>
          <w:sz w:val="26"/>
          <w:szCs w:val="26"/>
        </w:rPr>
        <w:t xml:space="preserve"> </w:t>
      </w:r>
    </w:p>
    <w:p w:rsidR="003B77C3" w:rsidRDefault="009D1630" w:rsidP="003F3A57">
      <w:pPr>
        <w:jc w:val="both"/>
        <w:rPr>
          <w:sz w:val="26"/>
          <w:szCs w:val="26"/>
        </w:rPr>
      </w:pPr>
      <w:r>
        <w:rPr>
          <w:sz w:val="26"/>
          <w:szCs w:val="26"/>
        </w:rPr>
        <w:t xml:space="preserve">      </w:t>
      </w:r>
      <w:r w:rsidR="002825E6">
        <w:rPr>
          <w:sz w:val="26"/>
          <w:szCs w:val="26"/>
        </w:rPr>
        <w:t>К сожалению, организации</w:t>
      </w:r>
      <w:r w:rsidR="00496690">
        <w:rPr>
          <w:sz w:val="26"/>
          <w:szCs w:val="26"/>
        </w:rPr>
        <w:t xml:space="preserve"> не уделяют особого внимания защите окружающей среды, в строительных организациях, с которыми я сталкивалась, </w:t>
      </w:r>
      <w:r w:rsidR="00103B19">
        <w:rPr>
          <w:sz w:val="26"/>
          <w:szCs w:val="26"/>
        </w:rPr>
        <w:t xml:space="preserve">на этом внимание не заостряется, в организациях нет экологического паспорта, мусор и отходы складируются прямо на стройплощадке и вывозятся </w:t>
      </w:r>
      <w:r w:rsidR="0061417F">
        <w:rPr>
          <w:sz w:val="26"/>
          <w:szCs w:val="26"/>
        </w:rPr>
        <w:t xml:space="preserve">только </w:t>
      </w:r>
      <w:r w:rsidR="00523784">
        <w:rPr>
          <w:sz w:val="26"/>
          <w:szCs w:val="26"/>
        </w:rPr>
        <w:t>тогда, когда скопится огромная куча.</w:t>
      </w:r>
    </w:p>
    <w:p w:rsidR="00EE66DD" w:rsidRDefault="00EE66DD" w:rsidP="003F3A57">
      <w:pPr>
        <w:jc w:val="both"/>
        <w:rPr>
          <w:sz w:val="26"/>
          <w:szCs w:val="26"/>
        </w:rPr>
      </w:pPr>
    </w:p>
    <w:p w:rsidR="00EE66DD" w:rsidRDefault="00EE66DD" w:rsidP="003F3A57">
      <w:pPr>
        <w:jc w:val="both"/>
        <w:rPr>
          <w:sz w:val="26"/>
          <w:szCs w:val="26"/>
        </w:rPr>
      </w:pPr>
      <w:r w:rsidRPr="00EE66DD">
        <w:rPr>
          <w:b/>
          <w:sz w:val="26"/>
          <w:szCs w:val="26"/>
        </w:rPr>
        <w:t xml:space="preserve">7) </w:t>
      </w:r>
      <w:r w:rsidR="00B776E8">
        <w:rPr>
          <w:sz w:val="26"/>
          <w:szCs w:val="26"/>
        </w:rPr>
        <w:t xml:space="preserve">Вероятность того, что при строительстве и эксплуатации поликлиники произойдет чрезвычайная ситуация, мала. </w:t>
      </w:r>
      <w:r w:rsidR="00A830B9">
        <w:rPr>
          <w:sz w:val="26"/>
          <w:szCs w:val="26"/>
        </w:rPr>
        <w:t>Возможно обрушение конструкций</w:t>
      </w:r>
      <w:r w:rsidR="002B6266">
        <w:rPr>
          <w:sz w:val="26"/>
          <w:szCs w:val="26"/>
        </w:rPr>
        <w:t xml:space="preserve">, взрыв баллонов с газом. </w:t>
      </w:r>
      <w:r w:rsidR="00B36508">
        <w:rPr>
          <w:sz w:val="26"/>
          <w:szCs w:val="26"/>
        </w:rPr>
        <w:t xml:space="preserve">Чтобы не произошло обрушение конструкций, проводится их усиление, частичная замена. За взрывоопасными веществами ведется строгий контроль. </w:t>
      </w:r>
      <w:r w:rsidR="00DE17E9">
        <w:rPr>
          <w:sz w:val="26"/>
          <w:szCs w:val="26"/>
        </w:rPr>
        <w:t xml:space="preserve">Конечно, если произойдет чрезвычайная ситуация, могут пострадать как строители, так и случайные прохожие. </w:t>
      </w:r>
    </w:p>
    <w:p w:rsidR="00A0482E" w:rsidRDefault="00A0482E" w:rsidP="003F3A57">
      <w:pPr>
        <w:jc w:val="both"/>
        <w:rPr>
          <w:sz w:val="26"/>
          <w:szCs w:val="26"/>
        </w:rPr>
      </w:pPr>
      <w:r>
        <w:rPr>
          <w:sz w:val="26"/>
          <w:szCs w:val="26"/>
        </w:rPr>
        <w:t xml:space="preserve">      </w:t>
      </w:r>
      <w:r w:rsidR="00392F6D">
        <w:rPr>
          <w:sz w:val="26"/>
          <w:szCs w:val="26"/>
        </w:rPr>
        <w:t xml:space="preserve">Наиболее опасные предприятия, находящиеся ближе всего к объекту: военное предприятие «Звезда», АЭС в г. Удомле. Если на предприятии «Звезда» </w:t>
      </w:r>
      <w:r w:rsidR="008B22E2">
        <w:rPr>
          <w:sz w:val="26"/>
          <w:szCs w:val="26"/>
        </w:rPr>
        <w:t xml:space="preserve">случиться авария, может произойти выброс </w:t>
      </w:r>
      <w:r w:rsidR="00D57E61">
        <w:rPr>
          <w:sz w:val="26"/>
          <w:szCs w:val="26"/>
        </w:rPr>
        <w:t>бериллия</w:t>
      </w:r>
      <w:r w:rsidR="008B22E2">
        <w:rPr>
          <w:sz w:val="26"/>
          <w:szCs w:val="26"/>
        </w:rPr>
        <w:t xml:space="preserve">, это очень опасное и вредное вещество и пострадают и флора и фауна. </w:t>
      </w:r>
      <w:r w:rsidR="00986D52">
        <w:rPr>
          <w:sz w:val="26"/>
          <w:szCs w:val="26"/>
        </w:rPr>
        <w:t xml:space="preserve">Если произойдет авария на АЭС, последствия будут </w:t>
      </w:r>
      <w:r w:rsidR="00656264">
        <w:rPr>
          <w:sz w:val="26"/>
          <w:szCs w:val="26"/>
        </w:rPr>
        <w:t xml:space="preserve">просто ужасными. </w:t>
      </w:r>
      <w:r w:rsidR="00D57E61">
        <w:rPr>
          <w:sz w:val="26"/>
          <w:szCs w:val="26"/>
        </w:rPr>
        <w:t xml:space="preserve">Они будут схожи с последствиями после аварии на Чернобыльской АЭС, тем более что мы находимся вблизи АЭС в г. Удомле. </w:t>
      </w:r>
    </w:p>
    <w:p w:rsidR="00392640" w:rsidRDefault="00392640" w:rsidP="003F3A57">
      <w:pPr>
        <w:jc w:val="both"/>
        <w:rPr>
          <w:sz w:val="26"/>
          <w:szCs w:val="26"/>
        </w:rPr>
      </w:pPr>
    </w:p>
    <w:p w:rsidR="00392640" w:rsidRDefault="00392640" w:rsidP="003F3A57">
      <w:pPr>
        <w:jc w:val="both"/>
        <w:rPr>
          <w:sz w:val="26"/>
          <w:szCs w:val="26"/>
        </w:rPr>
      </w:pPr>
    </w:p>
    <w:p w:rsidR="0020565F" w:rsidRPr="00B91DCA" w:rsidRDefault="0020565F" w:rsidP="00B91DCA">
      <w:pPr>
        <w:jc w:val="both"/>
        <w:rPr>
          <w:sz w:val="26"/>
          <w:szCs w:val="26"/>
        </w:rPr>
      </w:pPr>
    </w:p>
    <w:p w:rsidR="0021648B" w:rsidRDefault="008B50D6" w:rsidP="00691164">
      <w:pPr>
        <w:jc w:val="center"/>
        <w:rPr>
          <w:b/>
          <w:sz w:val="40"/>
          <w:szCs w:val="40"/>
        </w:rPr>
      </w:pPr>
      <w:r>
        <w:rPr>
          <w:b/>
          <w:sz w:val="40"/>
          <w:szCs w:val="40"/>
        </w:rPr>
        <w:t>7</w:t>
      </w:r>
      <w:r w:rsidR="00B91DCA" w:rsidRPr="00B91DCA">
        <w:rPr>
          <w:b/>
          <w:sz w:val="40"/>
          <w:szCs w:val="40"/>
        </w:rPr>
        <w:t>) Приложения</w:t>
      </w:r>
    </w:p>
    <w:p w:rsidR="00C5702D" w:rsidRPr="00B91DCA" w:rsidRDefault="00C5702D" w:rsidP="00691164">
      <w:pPr>
        <w:jc w:val="center"/>
        <w:rPr>
          <w:b/>
          <w:sz w:val="40"/>
          <w:szCs w:val="40"/>
        </w:rPr>
      </w:pPr>
    </w:p>
    <w:p w:rsidR="00706C4C" w:rsidRDefault="00706C4C" w:rsidP="00B91DCA">
      <w:pPr>
        <w:numPr>
          <w:ilvl w:val="0"/>
          <w:numId w:val="10"/>
        </w:numPr>
        <w:rPr>
          <w:sz w:val="28"/>
          <w:szCs w:val="28"/>
        </w:rPr>
      </w:pPr>
      <w:r>
        <w:rPr>
          <w:sz w:val="28"/>
          <w:szCs w:val="28"/>
        </w:rPr>
        <w:t>Фрагмент фасада в осях 2-5</w:t>
      </w:r>
    </w:p>
    <w:p w:rsidR="00706C4C" w:rsidRDefault="00706C4C" w:rsidP="00B91DCA">
      <w:pPr>
        <w:numPr>
          <w:ilvl w:val="0"/>
          <w:numId w:val="10"/>
        </w:numPr>
        <w:rPr>
          <w:sz w:val="28"/>
          <w:szCs w:val="28"/>
        </w:rPr>
      </w:pPr>
      <w:r>
        <w:rPr>
          <w:sz w:val="28"/>
          <w:szCs w:val="28"/>
        </w:rPr>
        <w:t>План на отм. 0.000</w:t>
      </w:r>
    </w:p>
    <w:p w:rsidR="00706C4C" w:rsidRDefault="00706C4C" w:rsidP="00B91DCA">
      <w:pPr>
        <w:numPr>
          <w:ilvl w:val="0"/>
          <w:numId w:val="10"/>
        </w:numPr>
        <w:rPr>
          <w:sz w:val="28"/>
          <w:szCs w:val="28"/>
        </w:rPr>
      </w:pPr>
      <w:r>
        <w:rPr>
          <w:sz w:val="28"/>
          <w:szCs w:val="28"/>
        </w:rPr>
        <w:t>План на отм. 3.400</w:t>
      </w:r>
    </w:p>
    <w:p w:rsidR="00706C4C" w:rsidRDefault="00706C4C" w:rsidP="00B91DCA">
      <w:pPr>
        <w:numPr>
          <w:ilvl w:val="0"/>
          <w:numId w:val="10"/>
        </w:numPr>
        <w:rPr>
          <w:sz w:val="28"/>
          <w:szCs w:val="28"/>
        </w:rPr>
      </w:pPr>
      <w:r>
        <w:rPr>
          <w:sz w:val="28"/>
          <w:szCs w:val="28"/>
        </w:rPr>
        <w:t>Разрез 1-1, схема расположения балок чердачного перекрытия</w:t>
      </w:r>
    </w:p>
    <w:p w:rsidR="00706C4C" w:rsidRDefault="00706C4C" w:rsidP="00B91DCA">
      <w:pPr>
        <w:numPr>
          <w:ilvl w:val="0"/>
          <w:numId w:val="10"/>
        </w:numPr>
        <w:rPr>
          <w:sz w:val="28"/>
          <w:szCs w:val="28"/>
        </w:rPr>
      </w:pPr>
      <w:r>
        <w:rPr>
          <w:sz w:val="28"/>
          <w:szCs w:val="28"/>
        </w:rPr>
        <w:t>План фундаментов</w:t>
      </w:r>
    </w:p>
    <w:p w:rsidR="00706C4C" w:rsidRDefault="00441E9D" w:rsidP="00B91DCA">
      <w:pPr>
        <w:numPr>
          <w:ilvl w:val="0"/>
          <w:numId w:val="10"/>
        </w:numPr>
        <w:rPr>
          <w:sz w:val="28"/>
          <w:szCs w:val="28"/>
        </w:rPr>
      </w:pPr>
      <w:r>
        <w:rPr>
          <w:sz w:val="28"/>
          <w:szCs w:val="28"/>
        </w:rPr>
        <w:t>Схемы расположения балок перекрытия на отм. -0.300, 3.100</w:t>
      </w:r>
    </w:p>
    <w:p w:rsidR="00441E9D" w:rsidRPr="00D07F1E" w:rsidRDefault="00C5702D" w:rsidP="00B91DCA">
      <w:pPr>
        <w:numPr>
          <w:ilvl w:val="0"/>
          <w:numId w:val="10"/>
        </w:numPr>
        <w:rPr>
          <w:sz w:val="28"/>
          <w:szCs w:val="28"/>
        </w:rPr>
      </w:pPr>
      <w:r>
        <w:rPr>
          <w:sz w:val="28"/>
          <w:szCs w:val="28"/>
        </w:rPr>
        <w:t>Узлы</w:t>
      </w:r>
    </w:p>
    <w:p w:rsidR="00691164" w:rsidRDefault="00691164" w:rsidP="001C44B6">
      <w:pPr>
        <w:jc w:val="both"/>
        <w:rPr>
          <w:sz w:val="28"/>
          <w:szCs w:val="28"/>
        </w:rPr>
      </w:pPr>
    </w:p>
    <w:p w:rsidR="00AE6C94" w:rsidRDefault="00AE6C94"/>
    <w:p w:rsidR="006E533A" w:rsidRDefault="006E533A"/>
    <w:p w:rsidR="006E533A" w:rsidRDefault="008B50D6" w:rsidP="00A44684">
      <w:pPr>
        <w:jc w:val="center"/>
        <w:rPr>
          <w:b/>
          <w:sz w:val="40"/>
          <w:szCs w:val="40"/>
        </w:rPr>
      </w:pPr>
      <w:r>
        <w:rPr>
          <w:b/>
          <w:sz w:val="40"/>
          <w:szCs w:val="40"/>
        </w:rPr>
        <w:t>6</w:t>
      </w:r>
      <w:r w:rsidR="00A44684" w:rsidRPr="00A44684">
        <w:rPr>
          <w:b/>
          <w:sz w:val="40"/>
          <w:szCs w:val="40"/>
        </w:rPr>
        <w:t>) Библиографический список</w:t>
      </w:r>
    </w:p>
    <w:p w:rsidR="006861AE" w:rsidRDefault="006861AE" w:rsidP="00A44684">
      <w:pPr>
        <w:jc w:val="center"/>
        <w:rPr>
          <w:b/>
          <w:sz w:val="40"/>
          <w:szCs w:val="40"/>
        </w:rPr>
      </w:pPr>
    </w:p>
    <w:p w:rsidR="00466AEE" w:rsidRDefault="006861AE" w:rsidP="00BB118A">
      <w:pPr>
        <w:numPr>
          <w:ilvl w:val="0"/>
          <w:numId w:val="3"/>
        </w:numPr>
        <w:jc w:val="both"/>
        <w:rPr>
          <w:sz w:val="28"/>
          <w:szCs w:val="28"/>
        </w:rPr>
      </w:pPr>
      <w:r>
        <w:rPr>
          <w:sz w:val="28"/>
          <w:szCs w:val="28"/>
        </w:rPr>
        <w:t>Рабочий проект 05-110. ООО Проектно-изыскательская фирма «Тверькоммунпроект»</w:t>
      </w:r>
      <w:r w:rsidR="00EE7CDB">
        <w:rPr>
          <w:sz w:val="28"/>
          <w:szCs w:val="28"/>
        </w:rPr>
        <w:t>. Филиал г. Осташков. 2005</w:t>
      </w:r>
      <w:r w:rsidR="00BB118A">
        <w:rPr>
          <w:sz w:val="28"/>
          <w:szCs w:val="28"/>
        </w:rPr>
        <w:t>.</w:t>
      </w:r>
    </w:p>
    <w:p w:rsidR="00BB118A" w:rsidRDefault="008E4218" w:rsidP="00BB118A">
      <w:pPr>
        <w:numPr>
          <w:ilvl w:val="0"/>
          <w:numId w:val="3"/>
        </w:numPr>
        <w:jc w:val="both"/>
        <w:rPr>
          <w:sz w:val="28"/>
          <w:szCs w:val="28"/>
        </w:rPr>
      </w:pPr>
      <w:r>
        <w:rPr>
          <w:sz w:val="28"/>
          <w:szCs w:val="28"/>
        </w:rPr>
        <w:t xml:space="preserve">Х. де Рошфор. </w:t>
      </w:r>
      <w:r w:rsidR="00EE7CDB">
        <w:rPr>
          <w:sz w:val="28"/>
          <w:szCs w:val="28"/>
        </w:rPr>
        <w:t>«</w:t>
      </w:r>
      <w:r>
        <w:rPr>
          <w:sz w:val="28"/>
          <w:szCs w:val="28"/>
        </w:rPr>
        <w:t>Охрана труда на стройках</w:t>
      </w:r>
      <w:r w:rsidR="00EE7CDB">
        <w:rPr>
          <w:sz w:val="28"/>
          <w:szCs w:val="28"/>
        </w:rPr>
        <w:t>». Стройиздат, Москва, 1989.</w:t>
      </w:r>
    </w:p>
    <w:p w:rsidR="00EE7CDB" w:rsidRDefault="008B27D6" w:rsidP="00BB118A">
      <w:pPr>
        <w:numPr>
          <w:ilvl w:val="0"/>
          <w:numId w:val="3"/>
        </w:numPr>
        <w:jc w:val="both"/>
        <w:rPr>
          <w:sz w:val="28"/>
          <w:szCs w:val="28"/>
        </w:rPr>
      </w:pPr>
      <w:r>
        <w:rPr>
          <w:sz w:val="28"/>
          <w:szCs w:val="28"/>
        </w:rPr>
        <w:t>Технологические карты мастера</w:t>
      </w:r>
      <w:r w:rsidR="0035266E">
        <w:rPr>
          <w:sz w:val="28"/>
          <w:szCs w:val="28"/>
        </w:rPr>
        <w:t>, документация по охране труда ООО «РОСТ»</w:t>
      </w:r>
      <w:r>
        <w:rPr>
          <w:sz w:val="28"/>
          <w:szCs w:val="28"/>
        </w:rPr>
        <w:t xml:space="preserve">. </w:t>
      </w:r>
    </w:p>
    <w:p w:rsidR="008B27D6" w:rsidRDefault="00B3023C" w:rsidP="00BB118A">
      <w:pPr>
        <w:numPr>
          <w:ilvl w:val="0"/>
          <w:numId w:val="3"/>
        </w:numPr>
        <w:jc w:val="both"/>
        <w:rPr>
          <w:sz w:val="28"/>
          <w:szCs w:val="28"/>
        </w:rPr>
      </w:pPr>
      <w:r>
        <w:rPr>
          <w:sz w:val="28"/>
          <w:szCs w:val="28"/>
        </w:rPr>
        <w:t xml:space="preserve">С.К. Зуев, А.Н. Карнавский. «Охрана </w:t>
      </w:r>
      <w:r w:rsidR="00F5647E">
        <w:rPr>
          <w:sz w:val="28"/>
          <w:szCs w:val="28"/>
        </w:rPr>
        <w:t>труда. Учебное пособие в 2-х частях»</w:t>
      </w:r>
      <w:r w:rsidR="003308FF">
        <w:rPr>
          <w:sz w:val="28"/>
          <w:szCs w:val="28"/>
        </w:rPr>
        <w:t>.</w:t>
      </w:r>
    </w:p>
    <w:p w:rsidR="003308FF" w:rsidRDefault="003308FF" w:rsidP="003308FF">
      <w:pPr>
        <w:ind w:left="360"/>
        <w:jc w:val="both"/>
        <w:rPr>
          <w:sz w:val="28"/>
          <w:szCs w:val="28"/>
        </w:rPr>
      </w:pPr>
      <w:r>
        <w:rPr>
          <w:sz w:val="28"/>
          <w:szCs w:val="28"/>
        </w:rPr>
        <w:t>ГУП «Центр охраны труда Тверской области», Тверь, 1999.</w:t>
      </w:r>
    </w:p>
    <w:p w:rsidR="00F66C49" w:rsidRDefault="003308FF" w:rsidP="00F66C49">
      <w:pPr>
        <w:ind w:left="360"/>
        <w:jc w:val="both"/>
        <w:rPr>
          <w:sz w:val="28"/>
          <w:szCs w:val="28"/>
        </w:rPr>
      </w:pPr>
      <w:r>
        <w:rPr>
          <w:sz w:val="28"/>
          <w:szCs w:val="28"/>
        </w:rPr>
        <w:t xml:space="preserve">5.   </w:t>
      </w:r>
      <w:r w:rsidR="00E74417">
        <w:rPr>
          <w:sz w:val="28"/>
          <w:szCs w:val="28"/>
        </w:rPr>
        <w:t xml:space="preserve">СНиП 12-03-2001 «Безопасность труда в </w:t>
      </w:r>
      <w:r w:rsidR="00F66C49">
        <w:rPr>
          <w:sz w:val="28"/>
          <w:szCs w:val="28"/>
        </w:rPr>
        <w:t>строительстве» ГУП «Центр охраны труда Тверской области», Тверь, 2001.</w:t>
      </w:r>
    </w:p>
    <w:p w:rsidR="009A0996" w:rsidRDefault="009A0996" w:rsidP="009A0996">
      <w:pPr>
        <w:jc w:val="both"/>
        <w:rPr>
          <w:sz w:val="28"/>
          <w:szCs w:val="28"/>
        </w:rPr>
      </w:pPr>
      <w:r>
        <w:rPr>
          <w:sz w:val="28"/>
          <w:szCs w:val="28"/>
        </w:rPr>
        <w:t xml:space="preserve">     </w:t>
      </w:r>
    </w:p>
    <w:p w:rsidR="003308FF" w:rsidRPr="00466AEE" w:rsidRDefault="003308FF" w:rsidP="003308FF">
      <w:pPr>
        <w:jc w:val="both"/>
        <w:rPr>
          <w:sz w:val="28"/>
          <w:szCs w:val="28"/>
        </w:rPr>
      </w:pPr>
    </w:p>
    <w:p w:rsidR="002A72E1" w:rsidRDefault="002A72E1" w:rsidP="00BB118A">
      <w:pPr>
        <w:jc w:val="both"/>
        <w:rPr>
          <w:rFonts w:ascii="Bookman Old Style" w:hAnsi="Bookman Old Style"/>
          <w:b/>
          <w:sz w:val="48"/>
          <w:szCs w:val="48"/>
        </w:rPr>
      </w:pPr>
    </w:p>
    <w:p w:rsidR="00EE3A5B" w:rsidRDefault="00EE3A5B" w:rsidP="00B91DCA">
      <w:pPr>
        <w:rPr>
          <w:rFonts w:ascii="Bookman Old Style" w:hAnsi="Bookman Old Style"/>
          <w:b/>
          <w:sz w:val="48"/>
          <w:szCs w:val="48"/>
        </w:rPr>
      </w:pPr>
    </w:p>
    <w:p w:rsidR="00AE6C94" w:rsidRDefault="00AE6C94" w:rsidP="00B91DCA">
      <w:pPr>
        <w:rPr>
          <w:rFonts w:ascii="Bookman Old Style" w:hAnsi="Bookman Old Style"/>
          <w:b/>
          <w:sz w:val="48"/>
          <w:szCs w:val="48"/>
        </w:rPr>
      </w:pPr>
    </w:p>
    <w:p w:rsidR="006E533A" w:rsidRDefault="00A34242" w:rsidP="00A34242">
      <w:pPr>
        <w:jc w:val="center"/>
        <w:rPr>
          <w:rFonts w:ascii="Bookman Old Style" w:hAnsi="Bookman Old Style"/>
          <w:b/>
          <w:sz w:val="48"/>
          <w:szCs w:val="48"/>
        </w:rPr>
      </w:pPr>
      <w:r w:rsidRPr="00A34242">
        <w:rPr>
          <w:rFonts w:ascii="Bookman Old Style" w:hAnsi="Bookman Old Style"/>
          <w:b/>
          <w:sz w:val="48"/>
          <w:szCs w:val="48"/>
        </w:rPr>
        <w:t>СОДЕРЖАНИЕ</w:t>
      </w:r>
    </w:p>
    <w:p w:rsidR="00A34242" w:rsidRDefault="00A34242" w:rsidP="00A34242">
      <w:pPr>
        <w:rPr>
          <w:rFonts w:ascii="Bookman Old Style" w:hAnsi="Bookman Old Style"/>
          <w:sz w:val="28"/>
          <w:szCs w:val="28"/>
        </w:rPr>
      </w:pPr>
      <w:r>
        <w:rPr>
          <w:rFonts w:ascii="Bookman Old Style" w:hAnsi="Bookman Old Style"/>
          <w:sz w:val="28"/>
          <w:szCs w:val="28"/>
        </w:rPr>
        <w:t>1) Введение</w:t>
      </w:r>
      <w:r w:rsidR="00583BA2">
        <w:rPr>
          <w:rFonts w:ascii="Bookman Old Style" w:hAnsi="Bookman Old Style"/>
          <w:sz w:val="28"/>
          <w:szCs w:val="28"/>
        </w:rPr>
        <w:t>----------------------------------------------------------------------____</w:t>
      </w:r>
    </w:p>
    <w:p w:rsidR="006B2323" w:rsidRDefault="006B2323" w:rsidP="00505D45">
      <w:pPr>
        <w:rPr>
          <w:rFonts w:ascii="Bookman Old Style" w:hAnsi="Bookman Old Style"/>
          <w:sz w:val="28"/>
          <w:szCs w:val="28"/>
        </w:rPr>
      </w:pPr>
      <w:r>
        <w:rPr>
          <w:rFonts w:ascii="Bookman Old Style" w:hAnsi="Bookman Old Style"/>
          <w:sz w:val="28"/>
          <w:szCs w:val="28"/>
        </w:rPr>
        <w:t>2) Общая часть</w:t>
      </w:r>
      <w:r w:rsidR="002B76DD">
        <w:rPr>
          <w:rFonts w:ascii="Bookman Old Style" w:hAnsi="Bookman Old Style"/>
          <w:sz w:val="28"/>
          <w:szCs w:val="28"/>
        </w:rPr>
        <w:t>------------------------------------------------------------------____</w:t>
      </w:r>
    </w:p>
    <w:p w:rsidR="002A72E1" w:rsidRDefault="002A72E1" w:rsidP="002A72E1">
      <w:pPr>
        <w:numPr>
          <w:ilvl w:val="0"/>
          <w:numId w:val="2"/>
        </w:numPr>
        <w:rPr>
          <w:rFonts w:ascii="Bookman Old Style" w:hAnsi="Bookman Old Style"/>
          <w:sz w:val="28"/>
          <w:szCs w:val="28"/>
        </w:rPr>
      </w:pPr>
      <w:r>
        <w:rPr>
          <w:rFonts w:ascii="Bookman Old Style" w:hAnsi="Bookman Old Style"/>
          <w:sz w:val="28"/>
          <w:szCs w:val="28"/>
        </w:rPr>
        <w:t>Технико-экономические показатели</w:t>
      </w:r>
      <w:r w:rsidR="00606EC9">
        <w:rPr>
          <w:rFonts w:ascii="Bookman Old Style" w:hAnsi="Bookman Old Style"/>
          <w:sz w:val="28"/>
          <w:szCs w:val="28"/>
        </w:rPr>
        <w:t>---------------------------------____</w:t>
      </w:r>
    </w:p>
    <w:p w:rsidR="002A72E1" w:rsidRDefault="002A72E1" w:rsidP="002A72E1">
      <w:pPr>
        <w:numPr>
          <w:ilvl w:val="0"/>
          <w:numId w:val="2"/>
        </w:numPr>
        <w:rPr>
          <w:rFonts w:ascii="Bookman Old Style" w:hAnsi="Bookman Old Style"/>
          <w:sz w:val="28"/>
          <w:szCs w:val="28"/>
        </w:rPr>
      </w:pPr>
      <w:r>
        <w:rPr>
          <w:rFonts w:ascii="Bookman Old Style" w:hAnsi="Bookman Old Style"/>
          <w:sz w:val="28"/>
          <w:szCs w:val="28"/>
        </w:rPr>
        <w:t>Архитектурно-планировочные решения</w:t>
      </w:r>
      <w:r w:rsidR="00606EC9">
        <w:rPr>
          <w:rFonts w:ascii="Bookman Old Style" w:hAnsi="Bookman Old Style"/>
          <w:sz w:val="28"/>
          <w:szCs w:val="28"/>
        </w:rPr>
        <w:t>----------------------------____</w:t>
      </w:r>
    </w:p>
    <w:p w:rsidR="002A72E1" w:rsidRDefault="00451DB1" w:rsidP="002A72E1">
      <w:pPr>
        <w:numPr>
          <w:ilvl w:val="0"/>
          <w:numId w:val="2"/>
        </w:numPr>
        <w:rPr>
          <w:rFonts w:ascii="Bookman Old Style" w:hAnsi="Bookman Old Style"/>
          <w:sz w:val="28"/>
          <w:szCs w:val="28"/>
        </w:rPr>
      </w:pPr>
      <w:r>
        <w:rPr>
          <w:rFonts w:ascii="Bookman Old Style" w:hAnsi="Bookman Old Style"/>
          <w:sz w:val="28"/>
          <w:szCs w:val="28"/>
        </w:rPr>
        <w:t>Конструктивные решения</w:t>
      </w:r>
      <w:r w:rsidR="00606EC9">
        <w:rPr>
          <w:rFonts w:ascii="Bookman Old Style" w:hAnsi="Bookman Old Style"/>
          <w:sz w:val="28"/>
          <w:szCs w:val="28"/>
        </w:rPr>
        <w:t>---------------------------------------------____</w:t>
      </w:r>
    </w:p>
    <w:p w:rsidR="00451DB1" w:rsidRDefault="00451DB1" w:rsidP="00451DB1">
      <w:pPr>
        <w:rPr>
          <w:rFonts w:ascii="Bookman Old Style" w:hAnsi="Bookman Old Style"/>
          <w:sz w:val="28"/>
          <w:szCs w:val="28"/>
        </w:rPr>
      </w:pPr>
      <w:r>
        <w:rPr>
          <w:rFonts w:ascii="Bookman Old Style" w:hAnsi="Bookman Old Style"/>
          <w:sz w:val="28"/>
          <w:szCs w:val="28"/>
        </w:rPr>
        <w:t>3) Технология строительных процессов</w:t>
      </w:r>
      <w:r w:rsidR="00606EC9">
        <w:rPr>
          <w:rFonts w:ascii="Bookman Old Style" w:hAnsi="Bookman Old Style"/>
          <w:sz w:val="28"/>
          <w:szCs w:val="28"/>
        </w:rPr>
        <w:t>------------------------------------____</w:t>
      </w:r>
    </w:p>
    <w:p w:rsidR="00451DB1" w:rsidRDefault="00543F18" w:rsidP="00451DB1">
      <w:pPr>
        <w:numPr>
          <w:ilvl w:val="0"/>
          <w:numId w:val="6"/>
        </w:numPr>
        <w:rPr>
          <w:rFonts w:ascii="Bookman Old Style" w:hAnsi="Bookman Old Style"/>
          <w:sz w:val="28"/>
          <w:szCs w:val="28"/>
        </w:rPr>
      </w:pPr>
      <w:r>
        <w:rPr>
          <w:rFonts w:ascii="Bookman Old Style" w:hAnsi="Bookman Old Style"/>
          <w:sz w:val="28"/>
          <w:szCs w:val="28"/>
        </w:rPr>
        <w:t>Состав и объем выполняемых работ</w:t>
      </w:r>
      <w:r w:rsidR="00305FFC">
        <w:rPr>
          <w:rFonts w:ascii="Bookman Old Style" w:hAnsi="Bookman Old Style"/>
          <w:sz w:val="28"/>
          <w:szCs w:val="28"/>
        </w:rPr>
        <w:t>---------------------------------____</w:t>
      </w:r>
    </w:p>
    <w:p w:rsidR="00D07F1E" w:rsidRPr="00D8596D" w:rsidRDefault="00D07F1E" w:rsidP="00D07F1E">
      <w:pPr>
        <w:numPr>
          <w:ilvl w:val="0"/>
          <w:numId w:val="6"/>
        </w:numPr>
        <w:rPr>
          <w:rFonts w:ascii="Bookman Old Style" w:hAnsi="Bookman Old Style"/>
          <w:sz w:val="28"/>
          <w:szCs w:val="28"/>
        </w:rPr>
      </w:pPr>
      <w:r w:rsidRPr="00D8596D">
        <w:rPr>
          <w:rFonts w:ascii="Bookman Old Style" w:hAnsi="Bookman Old Style"/>
          <w:sz w:val="28"/>
          <w:szCs w:val="28"/>
        </w:rPr>
        <w:t>Сведения о транспортных средствах, строительных механизмах,</w:t>
      </w:r>
    </w:p>
    <w:p w:rsidR="00D07F1E" w:rsidRPr="00D8596D" w:rsidRDefault="00D07F1E" w:rsidP="00D07F1E">
      <w:pPr>
        <w:rPr>
          <w:rFonts w:ascii="Bookman Old Style" w:hAnsi="Bookman Old Style"/>
          <w:sz w:val="28"/>
          <w:szCs w:val="28"/>
        </w:rPr>
      </w:pPr>
      <w:r w:rsidRPr="00D8596D">
        <w:rPr>
          <w:rFonts w:ascii="Bookman Old Style" w:hAnsi="Bookman Old Style"/>
          <w:sz w:val="28"/>
          <w:szCs w:val="28"/>
        </w:rPr>
        <w:t xml:space="preserve">и средствах малой механизации </w:t>
      </w:r>
      <w:r w:rsidR="00305FFC">
        <w:rPr>
          <w:rFonts w:ascii="Bookman Old Style" w:hAnsi="Bookman Old Style"/>
          <w:sz w:val="28"/>
          <w:szCs w:val="28"/>
        </w:rPr>
        <w:t>-------------------------------------------____</w:t>
      </w:r>
    </w:p>
    <w:p w:rsidR="00D8596D" w:rsidRDefault="00305FFC" w:rsidP="00D8596D">
      <w:pPr>
        <w:numPr>
          <w:ilvl w:val="0"/>
          <w:numId w:val="7"/>
        </w:numPr>
        <w:rPr>
          <w:sz w:val="28"/>
          <w:szCs w:val="28"/>
        </w:rPr>
      </w:pPr>
      <w:r>
        <w:rPr>
          <w:sz w:val="28"/>
          <w:szCs w:val="28"/>
        </w:rPr>
        <w:t xml:space="preserve">Устройство опалубки  </w:t>
      </w:r>
      <w:r>
        <w:rPr>
          <w:rFonts w:ascii="Bookman Old Style" w:hAnsi="Bookman Old Style"/>
          <w:sz w:val="28"/>
          <w:szCs w:val="28"/>
        </w:rPr>
        <w:t>---</w:t>
      </w:r>
      <w:r w:rsidR="00F108BB">
        <w:rPr>
          <w:rFonts w:ascii="Bookman Old Style" w:hAnsi="Bookman Old Style"/>
          <w:sz w:val="28"/>
          <w:szCs w:val="28"/>
        </w:rPr>
        <w:t>---------------------------------------------------____</w:t>
      </w:r>
    </w:p>
    <w:p w:rsidR="001E516A" w:rsidRDefault="001E516A" w:rsidP="00D8596D">
      <w:pPr>
        <w:numPr>
          <w:ilvl w:val="0"/>
          <w:numId w:val="7"/>
        </w:numPr>
        <w:rPr>
          <w:sz w:val="28"/>
          <w:szCs w:val="28"/>
        </w:rPr>
      </w:pPr>
      <w:r>
        <w:rPr>
          <w:sz w:val="28"/>
          <w:szCs w:val="28"/>
        </w:rPr>
        <w:t>Устройство полов</w:t>
      </w:r>
      <w:r w:rsidR="00F108BB">
        <w:rPr>
          <w:sz w:val="28"/>
          <w:szCs w:val="28"/>
        </w:rPr>
        <w:t xml:space="preserve"> </w:t>
      </w:r>
      <w:r w:rsidR="00F108BB">
        <w:rPr>
          <w:rFonts w:ascii="Bookman Old Style" w:hAnsi="Bookman Old Style"/>
          <w:sz w:val="28"/>
          <w:szCs w:val="28"/>
        </w:rPr>
        <w:t>----------------------------------------------------------____</w:t>
      </w:r>
    </w:p>
    <w:p w:rsidR="001E516A" w:rsidRDefault="001E516A" w:rsidP="00D8596D">
      <w:pPr>
        <w:numPr>
          <w:ilvl w:val="0"/>
          <w:numId w:val="7"/>
        </w:numPr>
        <w:rPr>
          <w:sz w:val="28"/>
          <w:szCs w:val="28"/>
        </w:rPr>
      </w:pPr>
      <w:r>
        <w:rPr>
          <w:sz w:val="28"/>
          <w:szCs w:val="28"/>
        </w:rPr>
        <w:t>Устройство кровли из а/цементных листов</w:t>
      </w:r>
      <w:r w:rsidR="00F108BB">
        <w:rPr>
          <w:sz w:val="28"/>
          <w:szCs w:val="28"/>
        </w:rPr>
        <w:t xml:space="preserve"> </w:t>
      </w:r>
      <w:r w:rsidR="00F108BB">
        <w:rPr>
          <w:rFonts w:ascii="Bookman Old Style" w:hAnsi="Bookman Old Style"/>
          <w:sz w:val="28"/>
          <w:szCs w:val="28"/>
        </w:rPr>
        <w:t>--------------------------------____</w:t>
      </w:r>
    </w:p>
    <w:p w:rsidR="0065362C" w:rsidRDefault="004956CA" w:rsidP="0065362C">
      <w:pPr>
        <w:rPr>
          <w:sz w:val="28"/>
          <w:szCs w:val="28"/>
        </w:rPr>
      </w:pPr>
      <w:r>
        <w:rPr>
          <w:sz w:val="28"/>
          <w:szCs w:val="28"/>
        </w:rPr>
        <w:t>4) Анализ работы прораба</w:t>
      </w:r>
      <w:r w:rsidR="00F108BB">
        <w:rPr>
          <w:sz w:val="28"/>
          <w:szCs w:val="28"/>
        </w:rPr>
        <w:t xml:space="preserve"> </w:t>
      </w:r>
      <w:r w:rsidR="00F108BB">
        <w:rPr>
          <w:rFonts w:ascii="Bookman Old Style" w:hAnsi="Bookman Old Style"/>
          <w:sz w:val="28"/>
          <w:szCs w:val="28"/>
        </w:rPr>
        <w:t>--------------------------------------------------------____</w:t>
      </w:r>
    </w:p>
    <w:p w:rsidR="0065362C" w:rsidRDefault="003B08DA" w:rsidP="0065362C">
      <w:pPr>
        <w:rPr>
          <w:sz w:val="28"/>
          <w:szCs w:val="28"/>
        </w:rPr>
      </w:pPr>
      <w:r>
        <w:rPr>
          <w:sz w:val="28"/>
          <w:szCs w:val="28"/>
        </w:rPr>
        <w:t>5) Безопасность жизнедеятельности и охрана окружающей среды</w:t>
      </w:r>
      <w:r w:rsidR="00F108BB">
        <w:rPr>
          <w:sz w:val="28"/>
          <w:szCs w:val="28"/>
        </w:rPr>
        <w:t xml:space="preserve"> </w:t>
      </w:r>
      <w:r w:rsidR="00F108BB">
        <w:rPr>
          <w:rFonts w:ascii="Bookman Old Style" w:hAnsi="Bookman Old Style"/>
          <w:sz w:val="28"/>
          <w:szCs w:val="28"/>
        </w:rPr>
        <w:t>--------------____</w:t>
      </w:r>
    </w:p>
    <w:p w:rsidR="003B08DA" w:rsidRDefault="00FE3B1D" w:rsidP="00FE3B1D">
      <w:pPr>
        <w:rPr>
          <w:sz w:val="28"/>
          <w:szCs w:val="28"/>
        </w:rPr>
      </w:pPr>
      <w:r>
        <w:rPr>
          <w:sz w:val="28"/>
          <w:szCs w:val="28"/>
        </w:rPr>
        <w:t xml:space="preserve">6) </w:t>
      </w:r>
      <w:r w:rsidR="008B50D6">
        <w:rPr>
          <w:sz w:val="28"/>
          <w:szCs w:val="28"/>
        </w:rPr>
        <w:t>Библиографический список</w:t>
      </w:r>
      <w:r w:rsidR="008B50D6">
        <w:rPr>
          <w:rFonts w:ascii="Bookman Old Style" w:hAnsi="Bookman Old Style"/>
          <w:sz w:val="28"/>
          <w:szCs w:val="28"/>
        </w:rPr>
        <w:t>---------</w:t>
      </w:r>
      <w:r w:rsidR="00F108BB">
        <w:rPr>
          <w:rFonts w:ascii="Bookman Old Style" w:hAnsi="Bookman Old Style"/>
          <w:sz w:val="28"/>
          <w:szCs w:val="28"/>
        </w:rPr>
        <w:t>--------------------------------------------____</w:t>
      </w:r>
    </w:p>
    <w:p w:rsidR="003A17AF" w:rsidRDefault="003A17AF" w:rsidP="00FE3B1D">
      <w:pPr>
        <w:rPr>
          <w:sz w:val="28"/>
          <w:szCs w:val="28"/>
        </w:rPr>
      </w:pPr>
      <w:r>
        <w:rPr>
          <w:sz w:val="28"/>
          <w:szCs w:val="28"/>
        </w:rPr>
        <w:t xml:space="preserve">7) </w:t>
      </w:r>
      <w:r w:rsidR="008B50D6">
        <w:rPr>
          <w:sz w:val="28"/>
          <w:szCs w:val="28"/>
        </w:rPr>
        <w:t>Приложения</w:t>
      </w:r>
      <w:r w:rsidR="00F108BB">
        <w:rPr>
          <w:rFonts w:ascii="Bookman Old Style" w:hAnsi="Bookman Old Style"/>
          <w:sz w:val="28"/>
          <w:szCs w:val="28"/>
        </w:rPr>
        <w:t>--------</w:t>
      </w:r>
      <w:r w:rsidR="008B50D6">
        <w:rPr>
          <w:rFonts w:ascii="Bookman Old Style" w:hAnsi="Bookman Old Style"/>
          <w:sz w:val="28"/>
          <w:szCs w:val="28"/>
        </w:rPr>
        <w:t>-----------------</w:t>
      </w:r>
      <w:r w:rsidR="00F108BB">
        <w:rPr>
          <w:rFonts w:ascii="Bookman Old Style" w:hAnsi="Bookman Old Style"/>
          <w:sz w:val="28"/>
          <w:szCs w:val="28"/>
        </w:rPr>
        <w:t>--------------------------------------------____</w:t>
      </w:r>
    </w:p>
    <w:p w:rsidR="00A34242" w:rsidRDefault="00A34242">
      <w:bookmarkStart w:id="0" w:name="_GoBack"/>
      <w:bookmarkEnd w:id="0"/>
    </w:p>
    <w:sectPr w:rsidR="00A34242" w:rsidSect="0024218D">
      <w:pgSz w:w="11906" w:h="16838"/>
      <w:pgMar w:top="567" w:right="567" w:bottom="567" w:left="1191" w:header="709" w:footer="709" w:gutter="0"/>
      <w:pgBorders>
        <w:top w:val="thinThickSmallGap" w:sz="24" w:space="6" w:color="auto"/>
        <w:left w:val="thinThickSmallGap" w:sz="24" w:space="6" w:color="auto"/>
        <w:bottom w:val="thickThinSmallGap" w:sz="24" w:space="6" w:color="auto"/>
        <w:right w:val="thickThinSmallGap" w:sz="24" w:space="9"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F38"/>
    <w:multiLevelType w:val="hybridMultilevel"/>
    <w:tmpl w:val="52D2D93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74A57"/>
    <w:multiLevelType w:val="hybridMultilevel"/>
    <w:tmpl w:val="6E66C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0F6BC9"/>
    <w:multiLevelType w:val="hybridMultilevel"/>
    <w:tmpl w:val="ABC418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B3F71A2"/>
    <w:multiLevelType w:val="hybridMultilevel"/>
    <w:tmpl w:val="51F0B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751E63"/>
    <w:multiLevelType w:val="hybridMultilevel"/>
    <w:tmpl w:val="C7940D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7994B24"/>
    <w:multiLevelType w:val="hybridMultilevel"/>
    <w:tmpl w:val="CC903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F26695"/>
    <w:multiLevelType w:val="hybridMultilevel"/>
    <w:tmpl w:val="546E56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6A10931"/>
    <w:multiLevelType w:val="hybridMultilevel"/>
    <w:tmpl w:val="8D0C8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E42046"/>
    <w:multiLevelType w:val="hybridMultilevel"/>
    <w:tmpl w:val="C1961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1837D5"/>
    <w:multiLevelType w:val="hybridMultilevel"/>
    <w:tmpl w:val="5DDAD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9"/>
  </w:num>
  <w:num w:numId="4">
    <w:abstractNumId w:val="4"/>
  </w:num>
  <w:num w:numId="5">
    <w:abstractNumId w:val="6"/>
  </w:num>
  <w:num w:numId="6">
    <w:abstractNumId w:val="5"/>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808"/>
    <w:rsid w:val="00001502"/>
    <w:rsid w:val="00002F46"/>
    <w:rsid w:val="000212F3"/>
    <w:rsid w:val="00035D4A"/>
    <w:rsid w:val="00040CA1"/>
    <w:rsid w:val="000463A7"/>
    <w:rsid w:val="0006750B"/>
    <w:rsid w:val="00067768"/>
    <w:rsid w:val="00073C87"/>
    <w:rsid w:val="000807B3"/>
    <w:rsid w:val="00086E6F"/>
    <w:rsid w:val="00093ED9"/>
    <w:rsid w:val="000A07E9"/>
    <w:rsid w:val="000A528F"/>
    <w:rsid w:val="000B082D"/>
    <w:rsid w:val="000B26D7"/>
    <w:rsid w:val="000B39D7"/>
    <w:rsid w:val="000B635D"/>
    <w:rsid w:val="000D0981"/>
    <w:rsid w:val="000D135C"/>
    <w:rsid w:val="000D23E7"/>
    <w:rsid w:val="000D322C"/>
    <w:rsid w:val="000D5C99"/>
    <w:rsid w:val="000E4628"/>
    <w:rsid w:val="000E79BA"/>
    <w:rsid w:val="000F0CA8"/>
    <w:rsid w:val="000F41B0"/>
    <w:rsid w:val="000F4DCC"/>
    <w:rsid w:val="000F4F74"/>
    <w:rsid w:val="00103B19"/>
    <w:rsid w:val="00105D69"/>
    <w:rsid w:val="001174DC"/>
    <w:rsid w:val="001201AD"/>
    <w:rsid w:val="00124FD6"/>
    <w:rsid w:val="001439BB"/>
    <w:rsid w:val="001505DB"/>
    <w:rsid w:val="00151AA8"/>
    <w:rsid w:val="0015386E"/>
    <w:rsid w:val="00153D94"/>
    <w:rsid w:val="00154E39"/>
    <w:rsid w:val="00160194"/>
    <w:rsid w:val="00161EC6"/>
    <w:rsid w:val="00163126"/>
    <w:rsid w:val="0016463A"/>
    <w:rsid w:val="001765CA"/>
    <w:rsid w:val="00177371"/>
    <w:rsid w:val="001802DA"/>
    <w:rsid w:val="00182CD4"/>
    <w:rsid w:val="001A0059"/>
    <w:rsid w:val="001A3996"/>
    <w:rsid w:val="001A65FF"/>
    <w:rsid w:val="001B1416"/>
    <w:rsid w:val="001C2516"/>
    <w:rsid w:val="001C44B6"/>
    <w:rsid w:val="001C51A6"/>
    <w:rsid w:val="001C69AC"/>
    <w:rsid w:val="001D35F4"/>
    <w:rsid w:val="001E1AC4"/>
    <w:rsid w:val="001E204A"/>
    <w:rsid w:val="001E340F"/>
    <w:rsid w:val="001E516A"/>
    <w:rsid w:val="001E673B"/>
    <w:rsid w:val="001F0AC1"/>
    <w:rsid w:val="00203222"/>
    <w:rsid w:val="0020565F"/>
    <w:rsid w:val="00205E19"/>
    <w:rsid w:val="0021648B"/>
    <w:rsid w:val="0022675D"/>
    <w:rsid w:val="0023007D"/>
    <w:rsid w:val="00235947"/>
    <w:rsid w:val="00237FB9"/>
    <w:rsid w:val="0024218D"/>
    <w:rsid w:val="002423AE"/>
    <w:rsid w:val="002467EE"/>
    <w:rsid w:val="00246E09"/>
    <w:rsid w:val="0024788E"/>
    <w:rsid w:val="00253515"/>
    <w:rsid w:val="00262D72"/>
    <w:rsid w:val="0026339D"/>
    <w:rsid w:val="00263877"/>
    <w:rsid w:val="0027513F"/>
    <w:rsid w:val="00275E14"/>
    <w:rsid w:val="00275F97"/>
    <w:rsid w:val="00282239"/>
    <w:rsid w:val="002825E6"/>
    <w:rsid w:val="00285466"/>
    <w:rsid w:val="00287A7B"/>
    <w:rsid w:val="00292DEB"/>
    <w:rsid w:val="00294A32"/>
    <w:rsid w:val="00295ED4"/>
    <w:rsid w:val="002A6759"/>
    <w:rsid w:val="002A72E1"/>
    <w:rsid w:val="002B6266"/>
    <w:rsid w:val="002B76DD"/>
    <w:rsid w:val="002C026D"/>
    <w:rsid w:val="002C6D31"/>
    <w:rsid w:val="002C787B"/>
    <w:rsid w:val="002D0173"/>
    <w:rsid w:val="002D4A5F"/>
    <w:rsid w:val="002E5F32"/>
    <w:rsid w:val="002F7145"/>
    <w:rsid w:val="00305FFC"/>
    <w:rsid w:val="003105A0"/>
    <w:rsid w:val="003271BC"/>
    <w:rsid w:val="003308FF"/>
    <w:rsid w:val="00341FCB"/>
    <w:rsid w:val="00342136"/>
    <w:rsid w:val="003445DA"/>
    <w:rsid w:val="003477E9"/>
    <w:rsid w:val="00352224"/>
    <w:rsid w:val="003523A1"/>
    <w:rsid w:val="0035266E"/>
    <w:rsid w:val="00353914"/>
    <w:rsid w:val="00361D51"/>
    <w:rsid w:val="00365950"/>
    <w:rsid w:val="00381299"/>
    <w:rsid w:val="003876EC"/>
    <w:rsid w:val="00392640"/>
    <w:rsid w:val="00392F6D"/>
    <w:rsid w:val="00393213"/>
    <w:rsid w:val="00395F0A"/>
    <w:rsid w:val="003A09FE"/>
    <w:rsid w:val="003A17AF"/>
    <w:rsid w:val="003A7933"/>
    <w:rsid w:val="003A7E5B"/>
    <w:rsid w:val="003B08DA"/>
    <w:rsid w:val="003B77C3"/>
    <w:rsid w:val="003C1D3D"/>
    <w:rsid w:val="003C7C20"/>
    <w:rsid w:val="003D368F"/>
    <w:rsid w:val="003D4810"/>
    <w:rsid w:val="003E0F1B"/>
    <w:rsid w:val="003E3EEA"/>
    <w:rsid w:val="003E622C"/>
    <w:rsid w:val="003F3A57"/>
    <w:rsid w:val="003F5575"/>
    <w:rsid w:val="00413BE8"/>
    <w:rsid w:val="004140A2"/>
    <w:rsid w:val="00432B1A"/>
    <w:rsid w:val="00437E74"/>
    <w:rsid w:val="00441C2B"/>
    <w:rsid w:val="00441E9D"/>
    <w:rsid w:val="00451DB1"/>
    <w:rsid w:val="004523C2"/>
    <w:rsid w:val="004552FE"/>
    <w:rsid w:val="00460A9B"/>
    <w:rsid w:val="004638D0"/>
    <w:rsid w:val="0046656F"/>
    <w:rsid w:val="00466AEE"/>
    <w:rsid w:val="0046761C"/>
    <w:rsid w:val="004677A2"/>
    <w:rsid w:val="004825DD"/>
    <w:rsid w:val="004956CA"/>
    <w:rsid w:val="00495B7D"/>
    <w:rsid w:val="00496690"/>
    <w:rsid w:val="004A4DB9"/>
    <w:rsid w:val="004B064A"/>
    <w:rsid w:val="004B0D72"/>
    <w:rsid w:val="004B4297"/>
    <w:rsid w:val="004C62BC"/>
    <w:rsid w:val="004D4808"/>
    <w:rsid w:val="004D7075"/>
    <w:rsid w:val="004E097F"/>
    <w:rsid w:val="004E47DA"/>
    <w:rsid w:val="004F0998"/>
    <w:rsid w:val="004F34F7"/>
    <w:rsid w:val="004F352B"/>
    <w:rsid w:val="004F4101"/>
    <w:rsid w:val="004F4F98"/>
    <w:rsid w:val="00505D45"/>
    <w:rsid w:val="00510A48"/>
    <w:rsid w:val="00514124"/>
    <w:rsid w:val="00516C45"/>
    <w:rsid w:val="0052314A"/>
    <w:rsid w:val="00523784"/>
    <w:rsid w:val="0052773B"/>
    <w:rsid w:val="00527941"/>
    <w:rsid w:val="005310C4"/>
    <w:rsid w:val="00531E60"/>
    <w:rsid w:val="0053308B"/>
    <w:rsid w:val="0053767A"/>
    <w:rsid w:val="00543F18"/>
    <w:rsid w:val="0054536B"/>
    <w:rsid w:val="00552053"/>
    <w:rsid w:val="00552D37"/>
    <w:rsid w:val="0055461C"/>
    <w:rsid w:val="00561854"/>
    <w:rsid w:val="005630A4"/>
    <w:rsid w:val="00563DD0"/>
    <w:rsid w:val="00583BA2"/>
    <w:rsid w:val="00586B65"/>
    <w:rsid w:val="00587C50"/>
    <w:rsid w:val="00592BAE"/>
    <w:rsid w:val="005A0DF8"/>
    <w:rsid w:val="005A612E"/>
    <w:rsid w:val="005A6DFD"/>
    <w:rsid w:val="005B13DA"/>
    <w:rsid w:val="005B34F9"/>
    <w:rsid w:val="005D4101"/>
    <w:rsid w:val="005D5BE0"/>
    <w:rsid w:val="005D758A"/>
    <w:rsid w:val="005F2C43"/>
    <w:rsid w:val="00605142"/>
    <w:rsid w:val="00606EC9"/>
    <w:rsid w:val="0061417F"/>
    <w:rsid w:val="00621A2D"/>
    <w:rsid w:val="00633C39"/>
    <w:rsid w:val="006346BC"/>
    <w:rsid w:val="00640534"/>
    <w:rsid w:val="00640DDE"/>
    <w:rsid w:val="00640FD4"/>
    <w:rsid w:val="00644FBE"/>
    <w:rsid w:val="00645C58"/>
    <w:rsid w:val="0065362C"/>
    <w:rsid w:val="006552E5"/>
    <w:rsid w:val="006553C5"/>
    <w:rsid w:val="00656264"/>
    <w:rsid w:val="00656322"/>
    <w:rsid w:val="00660A3E"/>
    <w:rsid w:val="006666F7"/>
    <w:rsid w:val="00667BD7"/>
    <w:rsid w:val="0067316C"/>
    <w:rsid w:val="006737F2"/>
    <w:rsid w:val="00676279"/>
    <w:rsid w:val="006767E2"/>
    <w:rsid w:val="00681673"/>
    <w:rsid w:val="006861AE"/>
    <w:rsid w:val="0068688C"/>
    <w:rsid w:val="00691164"/>
    <w:rsid w:val="006949B2"/>
    <w:rsid w:val="0069623C"/>
    <w:rsid w:val="006A1204"/>
    <w:rsid w:val="006A1239"/>
    <w:rsid w:val="006A4EFF"/>
    <w:rsid w:val="006A6729"/>
    <w:rsid w:val="006B2323"/>
    <w:rsid w:val="006B5E38"/>
    <w:rsid w:val="006C077C"/>
    <w:rsid w:val="006C56A1"/>
    <w:rsid w:val="006C69BA"/>
    <w:rsid w:val="006C6A72"/>
    <w:rsid w:val="006C6DED"/>
    <w:rsid w:val="006D48AB"/>
    <w:rsid w:val="006D6E4E"/>
    <w:rsid w:val="006E533A"/>
    <w:rsid w:val="006E6CDF"/>
    <w:rsid w:val="006F3442"/>
    <w:rsid w:val="006F51C7"/>
    <w:rsid w:val="006F59D7"/>
    <w:rsid w:val="00705BC8"/>
    <w:rsid w:val="00706C4C"/>
    <w:rsid w:val="00707195"/>
    <w:rsid w:val="00720B27"/>
    <w:rsid w:val="0072346D"/>
    <w:rsid w:val="007346E5"/>
    <w:rsid w:val="00740D81"/>
    <w:rsid w:val="00744CD8"/>
    <w:rsid w:val="00750F91"/>
    <w:rsid w:val="00755A8D"/>
    <w:rsid w:val="00757E6F"/>
    <w:rsid w:val="007633BE"/>
    <w:rsid w:val="0077353A"/>
    <w:rsid w:val="0077380F"/>
    <w:rsid w:val="00776120"/>
    <w:rsid w:val="00780723"/>
    <w:rsid w:val="007812CA"/>
    <w:rsid w:val="007827EE"/>
    <w:rsid w:val="007912E7"/>
    <w:rsid w:val="0079156A"/>
    <w:rsid w:val="00793CEB"/>
    <w:rsid w:val="0079488B"/>
    <w:rsid w:val="007A2B20"/>
    <w:rsid w:val="007A2DC4"/>
    <w:rsid w:val="007A67E6"/>
    <w:rsid w:val="007B353D"/>
    <w:rsid w:val="007B3645"/>
    <w:rsid w:val="007C0620"/>
    <w:rsid w:val="007C43CB"/>
    <w:rsid w:val="007C4EFD"/>
    <w:rsid w:val="007C7899"/>
    <w:rsid w:val="007D2FC2"/>
    <w:rsid w:val="007E1FC4"/>
    <w:rsid w:val="007E397F"/>
    <w:rsid w:val="007E7926"/>
    <w:rsid w:val="007F209E"/>
    <w:rsid w:val="007F4544"/>
    <w:rsid w:val="00800062"/>
    <w:rsid w:val="00802F61"/>
    <w:rsid w:val="008060ED"/>
    <w:rsid w:val="00810B58"/>
    <w:rsid w:val="0082005E"/>
    <w:rsid w:val="00820A85"/>
    <w:rsid w:val="00820D35"/>
    <w:rsid w:val="008407FA"/>
    <w:rsid w:val="00841692"/>
    <w:rsid w:val="008459F4"/>
    <w:rsid w:val="00861C92"/>
    <w:rsid w:val="00861F14"/>
    <w:rsid w:val="00865FDB"/>
    <w:rsid w:val="008676B0"/>
    <w:rsid w:val="0087016D"/>
    <w:rsid w:val="008766C5"/>
    <w:rsid w:val="008872E6"/>
    <w:rsid w:val="0088780B"/>
    <w:rsid w:val="008922BA"/>
    <w:rsid w:val="00894569"/>
    <w:rsid w:val="008A0011"/>
    <w:rsid w:val="008A1232"/>
    <w:rsid w:val="008A367D"/>
    <w:rsid w:val="008A7014"/>
    <w:rsid w:val="008B22E2"/>
    <w:rsid w:val="008B27D6"/>
    <w:rsid w:val="008B47C2"/>
    <w:rsid w:val="008B50D6"/>
    <w:rsid w:val="008B6FF0"/>
    <w:rsid w:val="008C1C9D"/>
    <w:rsid w:val="008C5BBE"/>
    <w:rsid w:val="008D0D8E"/>
    <w:rsid w:val="008D2189"/>
    <w:rsid w:val="008D37DC"/>
    <w:rsid w:val="008D57F8"/>
    <w:rsid w:val="008D6F1B"/>
    <w:rsid w:val="008D7A08"/>
    <w:rsid w:val="008E236E"/>
    <w:rsid w:val="008E2F29"/>
    <w:rsid w:val="008E3BE3"/>
    <w:rsid w:val="008E4218"/>
    <w:rsid w:val="008E5879"/>
    <w:rsid w:val="008E75C9"/>
    <w:rsid w:val="008E7A17"/>
    <w:rsid w:val="008F35C7"/>
    <w:rsid w:val="00901DD1"/>
    <w:rsid w:val="00903729"/>
    <w:rsid w:val="009318B9"/>
    <w:rsid w:val="00937CAA"/>
    <w:rsid w:val="00952BDF"/>
    <w:rsid w:val="0095390E"/>
    <w:rsid w:val="00963A5E"/>
    <w:rsid w:val="009657B3"/>
    <w:rsid w:val="0096601F"/>
    <w:rsid w:val="0096751F"/>
    <w:rsid w:val="00976A81"/>
    <w:rsid w:val="00982272"/>
    <w:rsid w:val="00982DA5"/>
    <w:rsid w:val="00984D42"/>
    <w:rsid w:val="00986535"/>
    <w:rsid w:val="00986D52"/>
    <w:rsid w:val="009915D9"/>
    <w:rsid w:val="009946D2"/>
    <w:rsid w:val="009A0996"/>
    <w:rsid w:val="009B211C"/>
    <w:rsid w:val="009C2146"/>
    <w:rsid w:val="009C22B3"/>
    <w:rsid w:val="009D1630"/>
    <w:rsid w:val="009D17C1"/>
    <w:rsid w:val="009D58B9"/>
    <w:rsid w:val="009E16FC"/>
    <w:rsid w:val="009E4FD9"/>
    <w:rsid w:val="009E6A29"/>
    <w:rsid w:val="009F7EB7"/>
    <w:rsid w:val="00A033D4"/>
    <w:rsid w:val="00A0482E"/>
    <w:rsid w:val="00A16ADB"/>
    <w:rsid w:val="00A217E6"/>
    <w:rsid w:val="00A22CD2"/>
    <w:rsid w:val="00A32764"/>
    <w:rsid w:val="00A34242"/>
    <w:rsid w:val="00A44684"/>
    <w:rsid w:val="00A46B8A"/>
    <w:rsid w:val="00A617AC"/>
    <w:rsid w:val="00A6536B"/>
    <w:rsid w:val="00A70526"/>
    <w:rsid w:val="00A724BD"/>
    <w:rsid w:val="00A75D19"/>
    <w:rsid w:val="00A830B9"/>
    <w:rsid w:val="00A837EE"/>
    <w:rsid w:val="00A8577D"/>
    <w:rsid w:val="00A91D1D"/>
    <w:rsid w:val="00A9319F"/>
    <w:rsid w:val="00A938C8"/>
    <w:rsid w:val="00A96704"/>
    <w:rsid w:val="00A96C44"/>
    <w:rsid w:val="00AB0EB9"/>
    <w:rsid w:val="00AB4544"/>
    <w:rsid w:val="00AC1B74"/>
    <w:rsid w:val="00AC38C5"/>
    <w:rsid w:val="00AC434A"/>
    <w:rsid w:val="00AC6D5B"/>
    <w:rsid w:val="00AD0806"/>
    <w:rsid w:val="00AD1F90"/>
    <w:rsid w:val="00AD5732"/>
    <w:rsid w:val="00AD57C6"/>
    <w:rsid w:val="00AD7F61"/>
    <w:rsid w:val="00AE3152"/>
    <w:rsid w:val="00AE5278"/>
    <w:rsid w:val="00AE6C94"/>
    <w:rsid w:val="00AF2C48"/>
    <w:rsid w:val="00B00936"/>
    <w:rsid w:val="00B0312A"/>
    <w:rsid w:val="00B078E5"/>
    <w:rsid w:val="00B11A03"/>
    <w:rsid w:val="00B174AD"/>
    <w:rsid w:val="00B22333"/>
    <w:rsid w:val="00B224D5"/>
    <w:rsid w:val="00B24374"/>
    <w:rsid w:val="00B25201"/>
    <w:rsid w:val="00B27DEE"/>
    <w:rsid w:val="00B3023C"/>
    <w:rsid w:val="00B35DCF"/>
    <w:rsid w:val="00B36508"/>
    <w:rsid w:val="00B42A84"/>
    <w:rsid w:val="00B45DDF"/>
    <w:rsid w:val="00B45F14"/>
    <w:rsid w:val="00B53915"/>
    <w:rsid w:val="00B603E8"/>
    <w:rsid w:val="00B61E49"/>
    <w:rsid w:val="00B64F71"/>
    <w:rsid w:val="00B65AA6"/>
    <w:rsid w:val="00B6697F"/>
    <w:rsid w:val="00B675EA"/>
    <w:rsid w:val="00B700D6"/>
    <w:rsid w:val="00B71355"/>
    <w:rsid w:val="00B743C9"/>
    <w:rsid w:val="00B776E8"/>
    <w:rsid w:val="00B81DEE"/>
    <w:rsid w:val="00B91DCA"/>
    <w:rsid w:val="00BB02E4"/>
    <w:rsid w:val="00BB0886"/>
    <w:rsid w:val="00BB118A"/>
    <w:rsid w:val="00BB1CE7"/>
    <w:rsid w:val="00BB22B0"/>
    <w:rsid w:val="00BB3E63"/>
    <w:rsid w:val="00BC3487"/>
    <w:rsid w:val="00BC4667"/>
    <w:rsid w:val="00BD0A4E"/>
    <w:rsid w:val="00BE0720"/>
    <w:rsid w:val="00BE363A"/>
    <w:rsid w:val="00BE5FF0"/>
    <w:rsid w:val="00BF0781"/>
    <w:rsid w:val="00BF3533"/>
    <w:rsid w:val="00BF5A45"/>
    <w:rsid w:val="00BF66BC"/>
    <w:rsid w:val="00C1058C"/>
    <w:rsid w:val="00C25ED2"/>
    <w:rsid w:val="00C341D2"/>
    <w:rsid w:val="00C35363"/>
    <w:rsid w:val="00C37EC8"/>
    <w:rsid w:val="00C442DB"/>
    <w:rsid w:val="00C45937"/>
    <w:rsid w:val="00C46792"/>
    <w:rsid w:val="00C47BC6"/>
    <w:rsid w:val="00C52A0D"/>
    <w:rsid w:val="00C54202"/>
    <w:rsid w:val="00C5454B"/>
    <w:rsid w:val="00C5702D"/>
    <w:rsid w:val="00C57CFA"/>
    <w:rsid w:val="00C634AC"/>
    <w:rsid w:val="00C65E6C"/>
    <w:rsid w:val="00C67900"/>
    <w:rsid w:val="00C86757"/>
    <w:rsid w:val="00C91C29"/>
    <w:rsid w:val="00C94106"/>
    <w:rsid w:val="00CA7E46"/>
    <w:rsid w:val="00CB1A60"/>
    <w:rsid w:val="00CB33DE"/>
    <w:rsid w:val="00CC24C5"/>
    <w:rsid w:val="00CC44C1"/>
    <w:rsid w:val="00CD00A6"/>
    <w:rsid w:val="00CD0DEE"/>
    <w:rsid w:val="00CD0FD4"/>
    <w:rsid w:val="00CD297F"/>
    <w:rsid w:val="00CD4930"/>
    <w:rsid w:val="00CD7A81"/>
    <w:rsid w:val="00CE0C93"/>
    <w:rsid w:val="00CE1C22"/>
    <w:rsid w:val="00CE5054"/>
    <w:rsid w:val="00CF0C46"/>
    <w:rsid w:val="00CF7A1E"/>
    <w:rsid w:val="00D0505E"/>
    <w:rsid w:val="00D07F1E"/>
    <w:rsid w:val="00D12671"/>
    <w:rsid w:val="00D1313B"/>
    <w:rsid w:val="00D13F7C"/>
    <w:rsid w:val="00D21A9C"/>
    <w:rsid w:val="00D268BE"/>
    <w:rsid w:val="00D27B10"/>
    <w:rsid w:val="00D333EE"/>
    <w:rsid w:val="00D40831"/>
    <w:rsid w:val="00D4575B"/>
    <w:rsid w:val="00D57E61"/>
    <w:rsid w:val="00D6632E"/>
    <w:rsid w:val="00D667DD"/>
    <w:rsid w:val="00D67C61"/>
    <w:rsid w:val="00D72540"/>
    <w:rsid w:val="00D74362"/>
    <w:rsid w:val="00D8217E"/>
    <w:rsid w:val="00D828AC"/>
    <w:rsid w:val="00D82A2A"/>
    <w:rsid w:val="00D8596D"/>
    <w:rsid w:val="00D866F9"/>
    <w:rsid w:val="00D90538"/>
    <w:rsid w:val="00D917B8"/>
    <w:rsid w:val="00D932D4"/>
    <w:rsid w:val="00DA17F4"/>
    <w:rsid w:val="00DA410D"/>
    <w:rsid w:val="00DA50C9"/>
    <w:rsid w:val="00DA7F1D"/>
    <w:rsid w:val="00DC1031"/>
    <w:rsid w:val="00DC2F8B"/>
    <w:rsid w:val="00DC4C6E"/>
    <w:rsid w:val="00DD25AD"/>
    <w:rsid w:val="00DD2853"/>
    <w:rsid w:val="00DD4197"/>
    <w:rsid w:val="00DE0AB7"/>
    <w:rsid w:val="00DE12AD"/>
    <w:rsid w:val="00DE17E9"/>
    <w:rsid w:val="00DE5E0A"/>
    <w:rsid w:val="00DE757A"/>
    <w:rsid w:val="00DF2324"/>
    <w:rsid w:val="00DF449F"/>
    <w:rsid w:val="00E00483"/>
    <w:rsid w:val="00E01203"/>
    <w:rsid w:val="00E06247"/>
    <w:rsid w:val="00E10E38"/>
    <w:rsid w:val="00E22F1D"/>
    <w:rsid w:val="00E27F66"/>
    <w:rsid w:val="00E35104"/>
    <w:rsid w:val="00E45C66"/>
    <w:rsid w:val="00E47D45"/>
    <w:rsid w:val="00E55471"/>
    <w:rsid w:val="00E55FBD"/>
    <w:rsid w:val="00E67A60"/>
    <w:rsid w:val="00E716AC"/>
    <w:rsid w:val="00E74417"/>
    <w:rsid w:val="00E76895"/>
    <w:rsid w:val="00E77E82"/>
    <w:rsid w:val="00E81E6E"/>
    <w:rsid w:val="00E93937"/>
    <w:rsid w:val="00EA0EE4"/>
    <w:rsid w:val="00EA0FA6"/>
    <w:rsid w:val="00EA1881"/>
    <w:rsid w:val="00EB5C39"/>
    <w:rsid w:val="00EB6850"/>
    <w:rsid w:val="00EB7928"/>
    <w:rsid w:val="00EC1A19"/>
    <w:rsid w:val="00EC1AD4"/>
    <w:rsid w:val="00EC3256"/>
    <w:rsid w:val="00EC46EA"/>
    <w:rsid w:val="00EC60EA"/>
    <w:rsid w:val="00EC73D9"/>
    <w:rsid w:val="00ED1824"/>
    <w:rsid w:val="00ED683A"/>
    <w:rsid w:val="00EE1512"/>
    <w:rsid w:val="00EE2371"/>
    <w:rsid w:val="00EE3A5B"/>
    <w:rsid w:val="00EE66DD"/>
    <w:rsid w:val="00EE7CDB"/>
    <w:rsid w:val="00EF6902"/>
    <w:rsid w:val="00F01FDF"/>
    <w:rsid w:val="00F023EF"/>
    <w:rsid w:val="00F0507B"/>
    <w:rsid w:val="00F108BB"/>
    <w:rsid w:val="00F11A9F"/>
    <w:rsid w:val="00F14B06"/>
    <w:rsid w:val="00F219C8"/>
    <w:rsid w:val="00F311BD"/>
    <w:rsid w:val="00F44C62"/>
    <w:rsid w:val="00F46ADF"/>
    <w:rsid w:val="00F5575C"/>
    <w:rsid w:val="00F5647E"/>
    <w:rsid w:val="00F66C49"/>
    <w:rsid w:val="00F832A8"/>
    <w:rsid w:val="00F837E3"/>
    <w:rsid w:val="00F932FC"/>
    <w:rsid w:val="00F97366"/>
    <w:rsid w:val="00F974A8"/>
    <w:rsid w:val="00FA458A"/>
    <w:rsid w:val="00FB784F"/>
    <w:rsid w:val="00FC7CC4"/>
    <w:rsid w:val="00FD62FA"/>
    <w:rsid w:val="00FE1C59"/>
    <w:rsid w:val="00FE3641"/>
    <w:rsid w:val="00FE3B1D"/>
    <w:rsid w:val="00FE4493"/>
    <w:rsid w:val="00FE6889"/>
    <w:rsid w:val="00FF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CF6A7F-2FED-4C16-9E4B-3B501A47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A75D19"/>
    <w:pPr>
      <w:jc w:val="center"/>
    </w:pPr>
    <w:rPr>
      <w:sz w:val="28"/>
      <w:szCs w:val="20"/>
    </w:rPr>
  </w:style>
  <w:style w:type="paragraph" w:styleId="a5">
    <w:name w:val="Body Text Indent"/>
    <w:basedOn w:val="a"/>
    <w:rsid w:val="00A75D19"/>
    <w:pPr>
      <w:ind w:left="5387"/>
      <w:jc w:val="center"/>
    </w:pPr>
    <w:rPr>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Smeta</dc:creator>
  <cp:keywords/>
  <dc:description/>
  <cp:lastModifiedBy>admin</cp:lastModifiedBy>
  <cp:revision>2</cp:revision>
  <dcterms:created xsi:type="dcterms:W3CDTF">2014-03-30T13:15:00Z</dcterms:created>
  <dcterms:modified xsi:type="dcterms:W3CDTF">2014-03-30T13:15:00Z</dcterms:modified>
</cp:coreProperties>
</file>