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204" w:rsidRPr="00551ADF" w:rsidRDefault="00551ADF" w:rsidP="00551ADF">
      <w:pPr>
        <w:shd w:val="clear" w:color="auto" w:fill="FFFFFF"/>
        <w:tabs>
          <w:tab w:val="left" w:pos="2130"/>
        </w:tabs>
        <w:suppressAutoHyphens/>
        <w:autoSpaceDE w:val="0"/>
        <w:autoSpaceDN w:val="0"/>
        <w:adjustRightInd w:val="0"/>
        <w:spacing w:line="360" w:lineRule="auto"/>
        <w:ind w:firstLine="709"/>
        <w:jc w:val="both"/>
        <w:rPr>
          <w:b/>
          <w:color w:val="000000"/>
          <w:sz w:val="28"/>
          <w:szCs w:val="36"/>
        </w:rPr>
      </w:pPr>
      <w:r w:rsidRPr="00551ADF">
        <w:rPr>
          <w:b/>
          <w:color w:val="000000"/>
          <w:sz w:val="28"/>
          <w:szCs w:val="36"/>
        </w:rPr>
        <w:t>Введение</w:t>
      </w:r>
    </w:p>
    <w:p w:rsidR="00A56204" w:rsidRPr="00551ADF" w:rsidRDefault="00A56204" w:rsidP="00551ADF">
      <w:pPr>
        <w:shd w:val="clear" w:color="auto" w:fill="FFFFFF"/>
        <w:suppressAutoHyphens/>
        <w:autoSpaceDE w:val="0"/>
        <w:autoSpaceDN w:val="0"/>
        <w:adjustRightInd w:val="0"/>
        <w:spacing w:line="360" w:lineRule="auto"/>
        <w:ind w:firstLine="709"/>
        <w:jc w:val="both"/>
        <w:rPr>
          <w:color w:val="000000"/>
          <w:sz w:val="28"/>
        </w:rPr>
      </w:pPr>
    </w:p>
    <w:p w:rsidR="0094287A" w:rsidRPr="00551ADF" w:rsidRDefault="0094287A" w:rsidP="00551ADF">
      <w:pPr>
        <w:shd w:val="clear" w:color="auto" w:fill="FFFFFF"/>
        <w:suppressAutoHyphens/>
        <w:autoSpaceDE w:val="0"/>
        <w:autoSpaceDN w:val="0"/>
        <w:adjustRightInd w:val="0"/>
        <w:spacing w:line="360" w:lineRule="auto"/>
        <w:ind w:firstLine="709"/>
        <w:jc w:val="both"/>
        <w:rPr>
          <w:sz w:val="28"/>
          <w:szCs w:val="28"/>
        </w:rPr>
      </w:pPr>
      <w:r w:rsidRPr="00551ADF">
        <w:rPr>
          <w:color w:val="000000"/>
          <w:sz w:val="28"/>
          <w:szCs w:val="28"/>
        </w:rPr>
        <w:t>С каждым годом во всем мире все большую опасность для природной среды приобретает промышленная деятельность человека, проявляющаяся главным образом в местах добычи полезных ископаемых, строительных материалов и торфа, а также в местах их обогащения и переработки.</w:t>
      </w:r>
    </w:p>
    <w:p w:rsidR="0094287A" w:rsidRPr="00551ADF" w:rsidRDefault="0094287A" w:rsidP="00551ADF">
      <w:pPr>
        <w:shd w:val="clear" w:color="auto" w:fill="FFFFFF"/>
        <w:suppressAutoHyphens/>
        <w:autoSpaceDE w:val="0"/>
        <w:autoSpaceDN w:val="0"/>
        <w:adjustRightInd w:val="0"/>
        <w:spacing w:line="360" w:lineRule="auto"/>
        <w:ind w:firstLine="709"/>
        <w:jc w:val="both"/>
        <w:rPr>
          <w:sz w:val="28"/>
          <w:szCs w:val="28"/>
        </w:rPr>
      </w:pPr>
      <w:r w:rsidRPr="00551ADF">
        <w:rPr>
          <w:color w:val="000000"/>
          <w:sz w:val="28"/>
          <w:szCs w:val="28"/>
        </w:rPr>
        <w:t>Значительный экологический ущерб окружающей среде наносят так называемые несанкционированные свалки городских отходов. Неудовлетворительное положение сложилось с организацией обезвреживания и захоронения отходов и на полигонах.</w:t>
      </w:r>
    </w:p>
    <w:p w:rsidR="0094287A" w:rsidRPr="00551ADF" w:rsidRDefault="0094287A" w:rsidP="00551ADF">
      <w:pPr>
        <w:shd w:val="clear" w:color="auto" w:fill="FFFFFF"/>
        <w:suppressAutoHyphens/>
        <w:autoSpaceDE w:val="0"/>
        <w:autoSpaceDN w:val="0"/>
        <w:adjustRightInd w:val="0"/>
        <w:spacing w:line="360" w:lineRule="auto"/>
        <w:ind w:firstLine="709"/>
        <w:jc w:val="both"/>
        <w:rPr>
          <w:sz w:val="28"/>
          <w:szCs w:val="28"/>
        </w:rPr>
      </w:pPr>
      <w:r w:rsidRPr="00551ADF">
        <w:rPr>
          <w:color w:val="000000"/>
          <w:sz w:val="28"/>
          <w:szCs w:val="28"/>
        </w:rPr>
        <w:t>Значительный ущерб природной среде наносят карьеры по добыче минерального грунта и нерудных материалов. Общая их площадь составляет около 180 тыс. га. Большая часть нарушенных земель приходится на предприятия цветной металлургии, сельского хозяйства, торфяной, нефтедобывающей и угольной промышленности.</w:t>
      </w:r>
    </w:p>
    <w:p w:rsidR="0094287A" w:rsidRPr="00551ADF" w:rsidRDefault="0094287A" w:rsidP="00551ADF">
      <w:pPr>
        <w:shd w:val="clear" w:color="auto" w:fill="FFFFFF"/>
        <w:suppressAutoHyphens/>
        <w:autoSpaceDE w:val="0"/>
        <w:autoSpaceDN w:val="0"/>
        <w:adjustRightInd w:val="0"/>
        <w:spacing w:line="360" w:lineRule="auto"/>
        <w:ind w:firstLine="709"/>
        <w:jc w:val="both"/>
        <w:rPr>
          <w:sz w:val="28"/>
          <w:szCs w:val="28"/>
        </w:rPr>
      </w:pPr>
      <w:r w:rsidRPr="00551ADF">
        <w:rPr>
          <w:color w:val="000000"/>
          <w:sz w:val="28"/>
          <w:szCs w:val="28"/>
        </w:rPr>
        <w:t>Из-за несвоевременного проведения рекультивации нарушенных земель снимаемый плодородный слой почвы используется не полностью, объемы его складирования увеличиваются. Так, уже заскладировано 143922,7 тыс. м</w:t>
      </w:r>
      <w:r w:rsidRPr="00551ADF">
        <w:rPr>
          <w:color w:val="000000"/>
          <w:sz w:val="28"/>
          <w:szCs w:val="28"/>
          <w:vertAlign w:val="superscript"/>
        </w:rPr>
        <w:t>3</w:t>
      </w:r>
      <w:r w:rsidRPr="00551ADF">
        <w:rPr>
          <w:color w:val="000000"/>
          <w:sz w:val="28"/>
          <w:szCs w:val="28"/>
        </w:rPr>
        <w:t xml:space="preserve"> плодородного слоя почвы.</w:t>
      </w:r>
    </w:p>
    <w:p w:rsidR="0094287A" w:rsidRPr="00551ADF" w:rsidRDefault="0094287A" w:rsidP="00551ADF">
      <w:pPr>
        <w:shd w:val="clear" w:color="auto" w:fill="FFFFFF"/>
        <w:suppressAutoHyphens/>
        <w:autoSpaceDE w:val="0"/>
        <w:autoSpaceDN w:val="0"/>
        <w:adjustRightInd w:val="0"/>
        <w:spacing w:line="360" w:lineRule="auto"/>
        <w:ind w:firstLine="709"/>
        <w:jc w:val="both"/>
        <w:rPr>
          <w:sz w:val="28"/>
          <w:szCs w:val="28"/>
        </w:rPr>
      </w:pPr>
      <w:r w:rsidRPr="00551ADF">
        <w:rPr>
          <w:color w:val="000000"/>
          <w:sz w:val="28"/>
          <w:szCs w:val="28"/>
        </w:rPr>
        <w:t>Нарушенные земли в результате промышленной деятельности человека должны восстанавливаться своевременно и с надлежащим качеством. Восстанавливают нарушенные земли, проводя рекультивацию в несколько этапов. При этом выделяют мероприятия по восстановлению плодородия или улучшению качества верхнего слоя почвы, устранению вредного воздействия токсичных пород и отходов на окружающую среду, обеспечению требуемых режима и состава поверхностных и подземных вод, а также по обеспечению инженерной защиты объектов рекультивации от эрозии, подтопления, затопления, засоления и т д.</w:t>
      </w:r>
    </w:p>
    <w:p w:rsidR="00A43870" w:rsidRPr="00551ADF" w:rsidRDefault="0094287A"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rPr>
        <w:t>Проведение восстановительных работ способствует более быстрой интеграции нарушенных земель в природную среду</w:t>
      </w:r>
      <w:r w:rsidR="00CB72EB" w:rsidRPr="00551ADF">
        <w:rPr>
          <w:color w:val="000000"/>
          <w:sz w:val="28"/>
          <w:szCs w:val="28"/>
        </w:rPr>
        <w:t>.</w:t>
      </w:r>
    </w:p>
    <w:p w:rsidR="0094287A" w:rsidRPr="00551ADF" w:rsidRDefault="0094287A" w:rsidP="00551ADF">
      <w:pPr>
        <w:shd w:val="clear" w:color="auto" w:fill="FFFFFF"/>
        <w:suppressAutoHyphens/>
        <w:autoSpaceDE w:val="0"/>
        <w:autoSpaceDN w:val="0"/>
        <w:adjustRightInd w:val="0"/>
        <w:spacing w:line="360" w:lineRule="auto"/>
        <w:ind w:firstLine="709"/>
        <w:jc w:val="both"/>
        <w:rPr>
          <w:sz w:val="28"/>
          <w:szCs w:val="28"/>
        </w:rPr>
      </w:pPr>
      <w:r w:rsidRPr="00551ADF">
        <w:rPr>
          <w:color w:val="000000"/>
          <w:sz w:val="28"/>
          <w:szCs w:val="28"/>
        </w:rPr>
        <w:t xml:space="preserve">Рекультивация земель — это комплекс работ, направленных на </w:t>
      </w:r>
      <w:r w:rsidR="00A43870" w:rsidRPr="00551ADF">
        <w:rPr>
          <w:color w:val="000000"/>
          <w:sz w:val="28"/>
          <w:szCs w:val="28"/>
        </w:rPr>
        <w:t>во</w:t>
      </w:r>
      <w:r w:rsidRPr="00551ADF">
        <w:rPr>
          <w:color w:val="000000"/>
          <w:sz w:val="28"/>
          <w:szCs w:val="28"/>
        </w:rPr>
        <w:t xml:space="preserve">сстановление продуктивности и хозяйственной ценности земель, </w:t>
      </w:r>
      <w:r w:rsidR="00A43870" w:rsidRPr="00551ADF">
        <w:rPr>
          <w:color w:val="000000"/>
          <w:sz w:val="28"/>
          <w:szCs w:val="28"/>
        </w:rPr>
        <w:t>а т</w:t>
      </w:r>
      <w:r w:rsidRPr="00551ADF">
        <w:rPr>
          <w:color w:val="000000"/>
          <w:sz w:val="28"/>
          <w:szCs w:val="28"/>
        </w:rPr>
        <w:t>акже на улучшение условий окружающей среды.</w:t>
      </w:r>
    </w:p>
    <w:p w:rsidR="0094287A" w:rsidRPr="00551ADF" w:rsidRDefault="0094287A" w:rsidP="00551ADF">
      <w:pPr>
        <w:shd w:val="clear" w:color="auto" w:fill="FFFFFF"/>
        <w:suppressAutoHyphens/>
        <w:autoSpaceDE w:val="0"/>
        <w:autoSpaceDN w:val="0"/>
        <w:adjustRightInd w:val="0"/>
        <w:spacing w:line="360" w:lineRule="auto"/>
        <w:ind w:firstLine="709"/>
        <w:jc w:val="both"/>
        <w:rPr>
          <w:sz w:val="28"/>
          <w:szCs w:val="28"/>
        </w:rPr>
      </w:pPr>
      <w:r w:rsidRPr="00551ADF">
        <w:rPr>
          <w:color w:val="000000"/>
          <w:sz w:val="28"/>
          <w:szCs w:val="28"/>
        </w:rPr>
        <w:t>Нарушенными считают земли, утратившие первоначальную</w:t>
      </w:r>
      <w:r w:rsidR="00CA1F97">
        <w:rPr>
          <w:color w:val="000000"/>
          <w:sz w:val="28"/>
          <w:szCs w:val="28"/>
        </w:rPr>
        <w:t xml:space="preserve"> </w:t>
      </w:r>
      <w:r w:rsidR="00A43870" w:rsidRPr="00551ADF">
        <w:rPr>
          <w:color w:val="000000"/>
          <w:sz w:val="28"/>
          <w:szCs w:val="28"/>
        </w:rPr>
        <w:t>природно</w:t>
      </w:r>
      <w:r w:rsidRPr="00551ADF">
        <w:rPr>
          <w:color w:val="000000"/>
          <w:sz w:val="28"/>
          <w:szCs w:val="28"/>
        </w:rPr>
        <w:t>-хозяйственную ценность и, как правило, являющиеся</w:t>
      </w:r>
      <w:r w:rsidR="00CB72EB" w:rsidRPr="00551ADF">
        <w:rPr>
          <w:sz w:val="28"/>
          <w:szCs w:val="28"/>
        </w:rPr>
        <w:t xml:space="preserve"> </w:t>
      </w:r>
      <w:r w:rsidR="00A43870" w:rsidRPr="00551ADF">
        <w:rPr>
          <w:color w:val="000000"/>
          <w:sz w:val="28"/>
          <w:szCs w:val="28"/>
        </w:rPr>
        <w:t>исто</w:t>
      </w:r>
      <w:r w:rsidRPr="00551ADF">
        <w:rPr>
          <w:color w:val="000000"/>
          <w:sz w:val="28"/>
          <w:szCs w:val="28"/>
        </w:rPr>
        <w:t>чником отрицательного воздействия на окружающую среду</w:t>
      </w:r>
      <w:r w:rsidR="00A43870" w:rsidRPr="00551ADF">
        <w:rPr>
          <w:color w:val="000000"/>
          <w:sz w:val="28"/>
          <w:szCs w:val="28"/>
        </w:rPr>
        <w:t>.</w:t>
      </w:r>
    </w:p>
    <w:p w:rsidR="00924A8D" w:rsidRPr="00551ADF" w:rsidRDefault="00A43870"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rPr>
        <w:t>Нарушают</w:t>
      </w:r>
      <w:r w:rsidR="0094287A" w:rsidRPr="00551ADF">
        <w:rPr>
          <w:color w:val="000000"/>
          <w:sz w:val="28"/>
          <w:szCs w:val="28"/>
        </w:rPr>
        <w:t xml:space="preserve"> земли при выполнении открытых и подземных горных</w:t>
      </w:r>
      <w:r w:rsidR="00CA1F97">
        <w:rPr>
          <w:color w:val="000000"/>
          <w:sz w:val="28"/>
          <w:szCs w:val="28"/>
        </w:rPr>
        <w:t xml:space="preserve"> </w:t>
      </w:r>
      <w:r w:rsidRPr="00551ADF">
        <w:rPr>
          <w:color w:val="000000"/>
          <w:sz w:val="28"/>
          <w:szCs w:val="28"/>
        </w:rPr>
        <w:t>работ,</w:t>
      </w:r>
      <w:r w:rsidR="0094287A" w:rsidRPr="00551ADF">
        <w:rPr>
          <w:color w:val="000000"/>
          <w:sz w:val="28"/>
          <w:szCs w:val="28"/>
        </w:rPr>
        <w:t xml:space="preserve"> складировании промышленны</w:t>
      </w:r>
      <w:r w:rsidRPr="00551ADF">
        <w:rPr>
          <w:color w:val="000000"/>
          <w:sz w:val="28"/>
          <w:szCs w:val="28"/>
        </w:rPr>
        <w:t>х, строительных и коммуналь</w:t>
      </w:r>
      <w:r w:rsidR="00504001" w:rsidRPr="00551ADF">
        <w:rPr>
          <w:color w:val="000000"/>
          <w:sz w:val="28"/>
          <w:szCs w:val="28"/>
        </w:rPr>
        <w:t>но</w:t>
      </w:r>
      <w:r w:rsidRPr="00551ADF">
        <w:rPr>
          <w:color w:val="000000"/>
          <w:sz w:val="28"/>
          <w:szCs w:val="28"/>
        </w:rPr>
        <w:t>-</w:t>
      </w:r>
      <w:r w:rsidR="0094287A" w:rsidRPr="00551ADF">
        <w:rPr>
          <w:color w:val="000000"/>
          <w:sz w:val="28"/>
          <w:szCs w:val="28"/>
        </w:rPr>
        <w:t>бытовых отходов, строительстве линейных сооружений, а также</w:t>
      </w:r>
      <w:r w:rsidR="00CA1F97">
        <w:rPr>
          <w:color w:val="000000"/>
          <w:sz w:val="28"/>
          <w:szCs w:val="28"/>
        </w:rPr>
        <w:t xml:space="preserve"> </w:t>
      </w:r>
      <w:r w:rsidR="00504001" w:rsidRPr="00551ADF">
        <w:rPr>
          <w:color w:val="000000"/>
          <w:sz w:val="28"/>
          <w:szCs w:val="28"/>
        </w:rPr>
        <w:t xml:space="preserve">при </w:t>
      </w:r>
      <w:r w:rsidR="0094287A" w:rsidRPr="00551ADF">
        <w:rPr>
          <w:color w:val="000000"/>
          <w:sz w:val="28"/>
          <w:szCs w:val="28"/>
        </w:rPr>
        <w:t>проведении геологоразведочных, изыскательских, строитель</w:t>
      </w:r>
      <w:r w:rsidR="00504001" w:rsidRPr="00551ADF">
        <w:rPr>
          <w:color w:val="000000"/>
          <w:sz w:val="28"/>
          <w:szCs w:val="28"/>
        </w:rPr>
        <w:t>ных</w:t>
      </w:r>
      <w:r w:rsidR="00CA1F97">
        <w:rPr>
          <w:color w:val="000000"/>
          <w:sz w:val="28"/>
          <w:szCs w:val="28"/>
        </w:rPr>
        <w:t xml:space="preserve"> </w:t>
      </w:r>
      <w:r w:rsidR="0094287A" w:rsidRPr="00551ADF">
        <w:rPr>
          <w:color w:val="000000"/>
          <w:sz w:val="28"/>
          <w:szCs w:val="28"/>
        </w:rPr>
        <w:t>и других работ</w:t>
      </w:r>
      <w:r w:rsidR="00504001" w:rsidRPr="00551ADF">
        <w:rPr>
          <w:color w:val="000000"/>
          <w:sz w:val="28"/>
          <w:szCs w:val="28"/>
        </w:rPr>
        <w:t>.</w:t>
      </w:r>
      <w:r w:rsidR="0094287A" w:rsidRPr="00551ADF">
        <w:rPr>
          <w:color w:val="000000"/>
          <w:sz w:val="28"/>
          <w:szCs w:val="28"/>
        </w:rPr>
        <w:t xml:space="preserve"> При этом, как </w:t>
      </w:r>
      <w:r w:rsidR="00504001" w:rsidRPr="00551ADF">
        <w:rPr>
          <w:color w:val="000000"/>
          <w:sz w:val="28"/>
          <w:szCs w:val="28"/>
        </w:rPr>
        <w:t>правило, нарушается почвенный покр</w:t>
      </w:r>
      <w:r w:rsidR="0094287A" w:rsidRPr="00551ADF">
        <w:rPr>
          <w:color w:val="000000"/>
          <w:sz w:val="28"/>
          <w:szCs w:val="28"/>
        </w:rPr>
        <w:t>ов, изменяются гидрогеологический и гидрологический режи</w:t>
      </w:r>
      <w:r w:rsidR="00504001" w:rsidRPr="00551ADF">
        <w:rPr>
          <w:color w:val="000000"/>
          <w:sz w:val="28"/>
          <w:szCs w:val="28"/>
        </w:rPr>
        <w:t>мы,</w:t>
      </w:r>
      <w:r w:rsidR="0094287A" w:rsidRPr="00551ADF">
        <w:rPr>
          <w:color w:val="000000"/>
          <w:sz w:val="28"/>
          <w:szCs w:val="28"/>
        </w:rPr>
        <w:t xml:space="preserve"> образуется техногенный рельеф, а также происходят другие ка</w:t>
      </w:r>
      <w:r w:rsidR="00504001" w:rsidRPr="00551ADF">
        <w:rPr>
          <w:color w:val="000000"/>
          <w:sz w:val="28"/>
          <w:szCs w:val="28"/>
        </w:rPr>
        <w:t>честв</w:t>
      </w:r>
      <w:r w:rsidR="0094287A" w:rsidRPr="00551ADF">
        <w:rPr>
          <w:color w:val="000000"/>
          <w:sz w:val="28"/>
          <w:szCs w:val="28"/>
        </w:rPr>
        <w:t>енные изменения, ухудшающие экологическую обстановку в</w:t>
      </w:r>
      <w:r w:rsidR="00924A8D" w:rsidRPr="00551ADF">
        <w:rPr>
          <w:color w:val="000000"/>
          <w:sz w:val="28"/>
          <w:szCs w:val="28"/>
        </w:rPr>
        <w:t xml:space="preserve"> целом.</w:t>
      </w:r>
    </w:p>
    <w:p w:rsidR="007878A2" w:rsidRPr="00551ADF" w:rsidRDefault="007878A2" w:rsidP="00551ADF">
      <w:pPr>
        <w:shd w:val="clear" w:color="auto" w:fill="FFFFFF"/>
        <w:suppressAutoHyphens/>
        <w:autoSpaceDE w:val="0"/>
        <w:autoSpaceDN w:val="0"/>
        <w:adjustRightInd w:val="0"/>
        <w:spacing w:line="360" w:lineRule="auto"/>
        <w:ind w:firstLine="709"/>
        <w:jc w:val="both"/>
        <w:rPr>
          <w:color w:val="000000"/>
          <w:sz w:val="28"/>
          <w:szCs w:val="28"/>
        </w:rPr>
      </w:pPr>
    </w:p>
    <w:p w:rsidR="00924A8D" w:rsidRPr="00551ADF" w:rsidRDefault="00551ADF" w:rsidP="00551ADF">
      <w:pPr>
        <w:shd w:val="clear" w:color="auto" w:fill="FFFFFF"/>
        <w:suppressAutoHyphens/>
        <w:autoSpaceDE w:val="0"/>
        <w:autoSpaceDN w:val="0"/>
        <w:adjustRightInd w:val="0"/>
        <w:spacing w:line="360" w:lineRule="auto"/>
        <w:ind w:firstLine="709"/>
        <w:jc w:val="both"/>
        <w:rPr>
          <w:b/>
          <w:color w:val="000000"/>
          <w:sz w:val="28"/>
          <w:szCs w:val="28"/>
        </w:rPr>
      </w:pPr>
      <w:r>
        <w:rPr>
          <w:color w:val="000000"/>
          <w:sz w:val="28"/>
          <w:szCs w:val="28"/>
        </w:rPr>
        <w:br w:type="page"/>
      </w:r>
      <w:r w:rsidR="002D2C7D" w:rsidRPr="00551ADF">
        <w:rPr>
          <w:b/>
          <w:color w:val="000000"/>
          <w:sz w:val="28"/>
          <w:szCs w:val="28"/>
        </w:rPr>
        <w:t>1.</w:t>
      </w:r>
      <w:r w:rsidRPr="00CA1F97">
        <w:rPr>
          <w:b/>
          <w:color w:val="000000"/>
          <w:sz w:val="28"/>
          <w:szCs w:val="28"/>
        </w:rPr>
        <w:t xml:space="preserve"> </w:t>
      </w:r>
      <w:r w:rsidR="00924A8D" w:rsidRPr="00551ADF">
        <w:rPr>
          <w:b/>
          <w:color w:val="000000"/>
          <w:sz w:val="28"/>
          <w:szCs w:val="32"/>
        </w:rPr>
        <w:t>Природно</w:t>
      </w:r>
      <w:r w:rsidR="0075379E" w:rsidRPr="00551ADF">
        <w:rPr>
          <w:b/>
          <w:color w:val="000000"/>
          <w:sz w:val="28"/>
          <w:szCs w:val="32"/>
        </w:rPr>
        <w:t>-</w:t>
      </w:r>
      <w:r w:rsidR="00924A8D" w:rsidRPr="00551ADF">
        <w:rPr>
          <w:b/>
          <w:color w:val="000000"/>
          <w:sz w:val="28"/>
          <w:szCs w:val="32"/>
        </w:rPr>
        <w:t>климатические условия</w:t>
      </w:r>
    </w:p>
    <w:p w:rsidR="00551ADF" w:rsidRPr="00CA1F97" w:rsidRDefault="00551ADF" w:rsidP="00551ADF">
      <w:pPr>
        <w:shd w:val="clear" w:color="auto" w:fill="FFFFFF"/>
        <w:suppressAutoHyphens/>
        <w:autoSpaceDE w:val="0"/>
        <w:autoSpaceDN w:val="0"/>
        <w:adjustRightInd w:val="0"/>
        <w:spacing w:line="360" w:lineRule="auto"/>
        <w:ind w:firstLine="709"/>
        <w:jc w:val="both"/>
        <w:rPr>
          <w:b/>
          <w:color w:val="000000"/>
          <w:sz w:val="28"/>
          <w:szCs w:val="28"/>
        </w:rPr>
      </w:pPr>
    </w:p>
    <w:p w:rsidR="007B260F" w:rsidRPr="00551ADF" w:rsidRDefault="007B260F" w:rsidP="00551ADF">
      <w:pPr>
        <w:shd w:val="clear" w:color="auto" w:fill="FFFFFF"/>
        <w:suppressAutoHyphens/>
        <w:autoSpaceDE w:val="0"/>
        <w:autoSpaceDN w:val="0"/>
        <w:adjustRightInd w:val="0"/>
        <w:spacing w:line="360" w:lineRule="auto"/>
        <w:ind w:firstLine="709"/>
        <w:jc w:val="both"/>
        <w:rPr>
          <w:b/>
          <w:color w:val="000000"/>
          <w:sz w:val="28"/>
          <w:szCs w:val="28"/>
        </w:rPr>
      </w:pPr>
      <w:r w:rsidRPr="00551ADF">
        <w:rPr>
          <w:b/>
          <w:color w:val="000000"/>
          <w:sz w:val="28"/>
          <w:szCs w:val="28"/>
        </w:rPr>
        <w:t>1.1 Расположение рекультивируемой территории</w:t>
      </w:r>
    </w:p>
    <w:p w:rsidR="00551ADF" w:rsidRPr="00CA1F97" w:rsidRDefault="00551ADF" w:rsidP="00551ADF">
      <w:pPr>
        <w:shd w:val="clear" w:color="auto" w:fill="FFFFFF"/>
        <w:suppressAutoHyphens/>
        <w:autoSpaceDE w:val="0"/>
        <w:autoSpaceDN w:val="0"/>
        <w:adjustRightInd w:val="0"/>
        <w:spacing w:line="360" w:lineRule="auto"/>
        <w:ind w:firstLine="709"/>
        <w:jc w:val="both"/>
        <w:rPr>
          <w:color w:val="000000"/>
          <w:sz w:val="28"/>
          <w:szCs w:val="28"/>
        </w:rPr>
      </w:pPr>
    </w:p>
    <w:p w:rsidR="00B55A23" w:rsidRPr="00551ADF" w:rsidRDefault="00924A8D"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rPr>
        <w:t>Объект</w:t>
      </w:r>
      <w:r w:rsidR="00EB6C43" w:rsidRPr="00551ADF">
        <w:rPr>
          <w:color w:val="000000"/>
          <w:sz w:val="28"/>
          <w:szCs w:val="28"/>
        </w:rPr>
        <w:t xml:space="preserve"> рекультивации отвал расположен в Белогорском районе рядом с селом Павловка</w:t>
      </w:r>
      <w:r w:rsidR="00F81057" w:rsidRPr="00551ADF">
        <w:rPr>
          <w:color w:val="000000"/>
          <w:sz w:val="28"/>
          <w:szCs w:val="28"/>
        </w:rPr>
        <w:t xml:space="preserve">. </w:t>
      </w:r>
      <w:r w:rsidR="00D72725" w:rsidRPr="00551ADF">
        <w:rPr>
          <w:color w:val="000000"/>
          <w:sz w:val="28"/>
          <w:szCs w:val="28"/>
        </w:rPr>
        <w:t>Рассматриваемый участок представляет собой заброшенное поле с отвалом в виде свалки бытовых отходов.</w:t>
      </w:r>
    </w:p>
    <w:p w:rsidR="00551ADF" w:rsidRPr="00CA1F97" w:rsidRDefault="00551ADF" w:rsidP="00551ADF">
      <w:pPr>
        <w:shd w:val="clear" w:color="auto" w:fill="FFFFFF"/>
        <w:suppressAutoHyphens/>
        <w:autoSpaceDE w:val="0"/>
        <w:autoSpaceDN w:val="0"/>
        <w:adjustRightInd w:val="0"/>
        <w:spacing w:line="360" w:lineRule="auto"/>
        <w:ind w:firstLine="709"/>
        <w:jc w:val="both"/>
        <w:rPr>
          <w:b/>
          <w:color w:val="000000"/>
          <w:sz w:val="28"/>
          <w:szCs w:val="28"/>
        </w:rPr>
      </w:pPr>
    </w:p>
    <w:p w:rsidR="004D0462" w:rsidRPr="00551ADF" w:rsidRDefault="006003E3" w:rsidP="00551ADF">
      <w:pPr>
        <w:shd w:val="clear" w:color="auto" w:fill="FFFFFF"/>
        <w:suppressAutoHyphens/>
        <w:autoSpaceDE w:val="0"/>
        <w:autoSpaceDN w:val="0"/>
        <w:adjustRightInd w:val="0"/>
        <w:spacing w:line="360" w:lineRule="auto"/>
        <w:ind w:firstLine="709"/>
        <w:jc w:val="both"/>
        <w:rPr>
          <w:b/>
          <w:color w:val="000000"/>
          <w:sz w:val="28"/>
          <w:szCs w:val="28"/>
        </w:rPr>
      </w:pPr>
      <w:r w:rsidRPr="00551ADF">
        <w:rPr>
          <w:b/>
          <w:color w:val="000000"/>
          <w:sz w:val="28"/>
          <w:szCs w:val="28"/>
        </w:rPr>
        <w:t>1.2 Климат</w:t>
      </w:r>
    </w:p>
    <w:p w:rsidR="00551ADF" w:rsidRPr="00CA1F97" w:rsidRDefault="00551ADF" w:rsidP="00551ADF">
      <w:pPr>
        <w:shd w:val="clear" w:color="auto" w:fill="FFFFFF"/>
        <w:suppressAutoHyphens/>
        <w:autoSpaceDE w:val="0"/>
        <w:autoSpaceDN w:val="0"/>
        <w:adjustRightInd w:val="0"/>
        <w:spacing w:line="360" w:lineRule="auto"/>
        <w:ind w:firstLine="709"/>
        <w:jc w:val="both"/>
        <w:rPr>
          <w:color w:val="000000"/>
          <w:sz w:val="28"/>
          <w:szCs w:val="28"/>
        </w:rPr>
      </w:pPr>
    </w:p>
    <w:p w:rsidR="004D0462" w:rsidRPr="00551ADF" w:rsidRDefault="004D0462"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rPr>
        <w:t xml:space="preserve">Климат данного района резко континентальный с признаками муссонности в летнее </w:t>
      </w:r>
      <w:r w:rsidR="0075379E" w:rsidRPr="00551ADF">
        <w:rPr>
          <w:color w:val="000000"/>
          <w:sz w:val="28"/>
          <w:szCs w:val="28"/>
        </w:rPr>
        <w:t xml:space="preserve">время. Средняя </w:t>
      </w:r>
      <w:r w:rsidR="0075379E" w:rsidRPr="00551ADF">
        <w:rPr>
          <w:color w:val="000000"/>
          <w:sz w:val="28"/>
          <w:szCs w:val="28"/>
          <w:lang w:val="en-US"/>
        </w:rPr>
        <w:t>t</w:t>
      </w:r>
      <w:r w:rsidR="00DB5141" w:rsidRPr="00551ADF">
        <w:rPr>
          <w:color w:val="000000"/>
          <w:sz w:val="28"/>
          <w:szCs w:val="28"/>
        </w:rPr>
        <w:t>˚ самого теплого месяца – июля 21,2˚</w:t>
      </w:r>
      <w:r w:rsidR="00DB5141" w:rsidRPr="00551ADF">
        <w:rPr>
          <w:color w:val="000000"/>
          <w:sz w:val="28"/>
          <w:szCs w:val="28"/>
          <w:lang w:val="en-US"/>
        </w:rPr>
        <w:t>C</w:t>
      </w:r>
      <w:r w:rsidR="00DB5141" w:rsidRPr="00551ADF">
        <w:rPr>
          <w:color w:val="000000"/>
          <w:sz w:val="28"/>
          <w:szCs w:val="28"/>
        </w:rPr>
        <w:t xml:space="preserve">;средняя </w:t>
      </w:r>
      <w:r w:rsidR="00DB5141" w:rsidRPr="00551ADF">
        <w:rPr>
          <w:color w:val="000000"/>
          <w:sz w:val="28"/>
          <w:szCs w:val="28"/>
          <w:lang w:val="en-US"/>
        </w:rPr>
        <w:t>t</w:t>
      </w:r>
      <w:r w:rsidR="00DB5141" w:rsidRPr="00551ADF">
        <w:rPr>
          <w:color w:val="000000"/>
          <w:sz w:val="28"/>
          <w:szCs w:val="28"/>
        </w:rPr>
        <w:t>˚самого холодного меся</w:t>
      </w:r>
      <w:r w:rsidR="001E3AC8" w:rsidRPr="00551ADF">
        <w:rPr>
          <w:color w:val="000000"/>
          <w:sz w:val="28"/>
          <w:szCs w:val="28"/>
        </w:rPr>
        <w:t>ца – января – 26,5˚</w:t>
      </w:r>
      <w:r w:rsidR="001E3AC8" w:rsidRPr="00551ADF">
        <w:rPr>
          <w:color w:val="000000"/>
          <w:sz w:val="28"/>
          <w:szCs w:val="28"/>
          <w:lang w:val="en-US"/>
        </w:rPr>
        <w:t>C</w:t>
      </w:r>
      <w:r w:rsidR="001E3AC8" w:rsidRPr="00551ADF">
        <w:rPr>
          <w:color w:val="000000"/>
          <w:sz w:val="28"/>
          <w:szCs w:val="28"/>
        </w:rPr>
        <w:t>;годовое количество осадков 60 –</w:t>
      </w:r>
      <w:r w:rsidR="00DB5141" w:rsidRPr="00551ADF">
        <w:rPr>
          <w:color w:val="000000"/>
          <w:sz w:val="28"/>
          <w:szCs w:val="28"/>
        </w:rPr>
        <w:t xml:space="preserve"> </w:t>
      </w:r>
      <w:r w:rsidR="001E3AC8" w:rsidRPr="00551ADF">
        <w:rPr>
          <w:color w:val="000000"/>
          <w:sz w:val="28"/>
          <w:szCs w:val="28"/>
        </w:rPr>
        <w:t>70%</w:t>
      </w:r>
      <w:r w:rsidR="0038177A" w:rsidRPr="00551ADF">
        <w:rPr>
          <w:color w:val="000000"/>
          <w:sz w:val="28"/>
          <w:szCs w:val="28"/>
        </w:rPr>
        <w:t>, или 420-</w:t>
      </w:r>
      <w:smartTag w:uri="urn:schemas-microsoft-com:office:smarttags" w:element="metricconverter">
        <w:smartTagPr>
          <w:attr w:name="ProductID" w:val="800 мм"/>
        </w:smartTagPr>
        <w:r w:rsidR="0038177A" w:rsidRPr="00551ADF">
          <w:rPr>
            <w:color w:val="000000"/>
            <w:sz w:val="28"/>
            <w:szCs w:val="28"/>
          </w:rPr>
          <w:t>800 мм</w:t>
        </w:r>
      </w:smartTag>
      <w:r w:rsidR="0038177A" w:rsidRPr="00551ADF">
        <w:rPr>
          <w:color w:val="000000"/>
          <w:sz w:val="28"/>
          <w:szCs w:val="28"/>
        </w:rPr>
        <w:t>.</w:t>
      </w:r>
    </w:p>
    <w:p w:rsidR="001E3AC8" w:rsidRPr="00551ADF" w:rsidRDefault="001E3AC8"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rPr>
        <w:t xml:space="preserve">Продолжительность безморозного периода – 144 дней, период с температурой воздуха выше 0˚С – 196 дней, выше 5˚С – 169 дней. Годовой приход суммы солнечной радиации 117 ккал ∕ см. Абсолютный </w:t>
      </w:r>
      <w:r w:rsidRPr="00551ADF">
        <w:rPr>
          <w:color w:val="000000"/>
          <w:sz w:val="28"/>
          <w:szCs w:val="28"/>
          <w:lang w:val="en-US"/>
        </w:rPr>
        <w:t>min</w:t>
      </w:r>
      <w:r w:rsidRPr="00551ADF">
        <w:rPr>
          <w:color w:val="000000"/>
          <w:sz w:val="28"/>
          <w:szCs w:val="28"/>
        </w:rPr>
        <w:t xml:space="preserve"> </w:t>
      </w:r>
      <w:r w:rsidRPr="00551ADF">
        <w:rPr>
          <w:color w:val="000000"/>
          <w:sz w:val="28"/>
          <w:szCs w:val="28"/>
          <w:lang w:val="en-US"/>
        </w:rPr>
        <w:t>t</w:t>
      </w:r>
      <w:r w:rsidRPr="00551ADF">
        <w:rPr>
          <w:color w:val="000000"/>
          <w:sz w:val="28"/>
          <w:szCs w:val="28"/>
        </w:rPr>
        <w:t xml:space="preserve">˚ воздуха - 49˚С, </w:t>
      </w:r>
      <w:r w:rsidRPr="00551ADF">
        <w:rPr>
          <w:color w:val="000000"/>
          <w:sz w:val="28"/>
          <w:szCs w:val="28"/>
          <w:lang w:val="en-US"/>
        </w:rPr>
        <w:t>max</w:t>
      </w:r>
      <w:r w:rsidRPr="00551ADF">
        <w:rPr>
          <w:color w:val="000000"/>
          <w:sz w:val="28"/>
          <w:szCs w:val="28"/>
        </w:rPr>
        <w:t xml:space="preserve"> -39˚</w:t>
      </w:r>
      <w:r w:rsidRPr="00551ADF">
        <w:rPr>
          <w:color w:val="000000"/>
          <w:sz w:val="28"/>
          <w:szCs w:val="28"/>
          <w:lang w:val="en-US"/>
        </w:rPr>
        <w:t>C</w:t>
      </w:r>
      <w:r w:rsidRPr="00551ADF">
        <w:rPr>
          <w:color w:val="000000"/>
          <w:sz w:val="28"/>
          <w:szCs w:val="28"/>
        </w:rPr>
        <w:t>.</w:t>
      </w:r>
    </w:p>
    <w:p w:rsidR="007B2BB6" w:rsidRPr="00551ADF" w:rsidRDefault="001E3AC8"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rPr>
        <w:t xml:space="preserve">Летом преобладают ветры южного, </w:t>
      </w:r>
      <w:r w:rsidR="007B2BB6" w:rsidRPr="00551ADF">
        <w:rPr>
          <w:color w:val="000000"/>
          <w:sz w:val="28"/>
          <w:szCs w:val="28"/>
        </w:rPr>
        <w:t>юго-западного</w:t>
      </w:r>
      <w:r w:rsidRPr="00551ADF">
        <w:rPr>
          <w:color w:val="000000"/>
          <w:sz w:val="28"/>
          <w:szCs w:val="28"/>
        </w:rPr>
        <w:t xml:space="preserve">, </w:t>
      </w:r>
      <w:r w:rsidR="007B2BB6" w:rsidRPr="00551ADF">
        <w:rPr>
          <w:color w:val="000000"/>
          <w:sz w:val="28"/>
          <w:szCs w:val="28"/>
        </w:rPr>
        <w:t>запа</w:t>
      </w:r>
      <w:r w:rsidRPr="00551ADF">
        <w:rPr>
          <w:color w:val="000000"/>
          <w:sz w:val="28"/>
          <w:szCs w:val="28"/>
        </w:rPr>
        <w:t xml:space="preserve">дного и </w:t>
      </w:r>
      <w:r w:rsidR="007B2BB6" w:rsidRPr="00551ADF">
        <w:rPr>
          <w:color w:val="000000"/>
          <w:sz w:val="28"/>
          <w:szCs w:val="28"/>
        </w:rPr>
        <w:t xml:space="preserve">севера – западного направления. Скорость ветра в теплый период в среднем за сутки </w:t>
      </w:r>
      <w:smartTag w:uri="urn:schemas-microsoft-com:office:smarttags" w:element="metricconverter">
        <w:smartTagPr>
          <w:attr w:name="ProductID" w:val="3 м"/>
        </w:smartTagPr>
        <w:r w:rsidR="007B2BB6" w:rsidRPr="00551ADF">
          <w:rPr>
            <w:color w:val="000000"/>
            <w:sz w:val="28"/>
            <w:szCs w:val="28"/>
          </w:rPr>
          <w:t>3 м</w:t>
        </w:r>
      </w:smartTag>
      <w:r w:rsidR="007B2BB6" w:rsidRPr="00551ADF">
        <w:rPr>
          <w:color w:val="000000"/>
          <w:sz w:val="28"/>
          <w:szCs w:val="28"/>
        </w:rPr>
        <w:t xml:space="preserve"> ∕ с в защищенных местах, </w:t>
      </w:r>
      <w:smartTag w:uri="urn:schemas-microsoft-com:office:smarttags" w:element="metricconverter">
        <w:smartTagPr>
          <w:attr w:name="ProductID" w:val="5 м"/>
        </w:smartTagPr>
        <w:r w:rsidR="007B2BB6" w:rsidRPr="00551ADF">
          <w:rPr>
            <w:color w:val="000000"/>
            <w:sz w:val="28"/>
            <w:szCs w:val="28"/>
          </w:rPr>
          <w:t>5 м</w:t>
        </w:r>
      </w:smartTag>
      <w:r w:rsidR="007B2BB6" w:rsidRPr="00551ADF">
        <w:rPr>
          <w:color w:val="000000"/>
          <w:sz w:val="28"/>
          <w:szCs w:val="28"/>
        </w:rPr>
        <w:t xml:space="preserve"> ∕ с на открытых и возвышенных местах.</w:t>
      </w:r>
    </w:p>
    <w:p w:rsidR="005F27E6" w:rsidRPr="00551ADF" w:rsidRDefault="007B2BB6"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rPr>
        <w:t xml:space="preserve">Устойчивый снежный покров образуется в начале ноября. К концу зимы покров образуется высота его достигает в среднем </w:t>
      </w:r>
      <w:smartTag w:uri="urn:schemas-microsoft-com:office:smarttags" w:element="metricconverter">
        <w:smartTagPr>
          <w:attr w:name="ProductID" w:val="17 см"/>
        </w:smartTagPr>
        <w:r w:rsidRPr="00551ADF">
          <w:rPr>
            <w:color w:val="000000"/>
            <w:sz w:val="28"/>
            <w:szCs w:val="28"/>
          </w:rPr>
          <w:t>17 см</w:t>
        </w:r>
      </w:smartTag>
      <w:r w:rsidRPr="00551ADF">
        <w:rPr>
          <w:color w:val="000000"/>
          <w:sz w:val="28"/>
          <w:szCs w:val="28"/>
        </w:rPr>
        <w:t xml:space="preserve"> , а наибольший запас воды в снеге составляет </w:t>
      </w:r>
      <w:smartTag w:uri="urn:schemas-microsoft-com:office:smarttags" w:element="metricconverter">
        <w:smartTagPr>
          <w:attr w:name="ProductID" w:val="42 см"/>
        </w:smartTagPr>
        <w:r w:rsidRPr="00551ADF">
          <w:rPr>
            <w:color w:val="000000"/>
            <w:sz w:val="28"/>
            <w:szCs w:val="28"/>
          </w:rPr>
          <w:t>42 см</w:t>
        </w:r>
      </w:smartTag>
      <w:r w:rsidR="0038177A" w:rsidRPr="00551ADF">
        <w:rPr>
          <w:color w:val="000000"/>
          <w:sz w:val="28"/>
          <w:szCs w:val="28"/>
        </w:rPr>
        <w:t>.</w:t>
      </w:r>
    </w:p>
    <w:p w:rsidR="005F27E6" w:rsidRPr="00551ADF" w:rsidRDefault="005F27E6"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b/>
          <w:color w:val="000000"/>
          <w:sz w:val="28"/>
          <w:szCs w:val="28"/>
        </w:rPr>
        <w:t xml:space="preserve">Весна. </w:t>
      </w:r>
      <w:r w:rsidRPr="00551ADF">
        <w:rPr>
          <w:color w:val="000000"/>
          <w:sz w:val="28"/>
          <w:szCs w:val="28"/>
        </w:rPr>
        <w:t>Температура в первой декаде составляет +1,3, -2˚С. Вторая декада теплее на 2-3˚С, средняя температура составляет 3,5-5˚С тепла. Переход среднесуточной температуры воздуха через 0˚С к положительным значениям осуществляется 6-8 апреля. А переход через +5˚С</w:t>
      </w:r>
      <w:r w:rsidR="00551ADF">
        <w:rPr>
          <w:color w:val="000000"/>
          <w:sz w:val="28"/>
          <w:szCs w:val="28"/>
        </w:rPr>
        <w:t xml:space="preserve"> </w:t>
      </w:r>
      <w:r w:rsidRPr="00551ADF">
        <w:rPr>
          <w:color w:val="000000"/>
          <w:sz w:val="28"/>
          <w:szCs w:val="28"/>
        </w:rPr>
        <w:t>20-21 апреля.</w:t>
      </w:r>
    </w:p>
    <w:p w:rsidR="009C3F79" w:rsidRPr="00551ADF" w:rsidRDefault="005F27E6"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rPr>
        <w:t xml:space="preserve">В течение третьей декады апреля удерживается преимущественно теплая сухая и ветреная погода. Среднедекадная температура воздуха составляет 6,5-8,5˚С тепла, </w:t>
      </w:r>
      <w:r w:rsidR="009C3F79" w:rsidRPr="00551ADF">
        <w:rPr>
          <w:color w:val="000000"/>
          <w:sz w:val="28"/>
          <w:szCs w:val="28"/>
        </w:rPr>
        <w:t>максимальные температуры достигают 15-20˚С. Минимальные температуры воздуха преимущественно отрицательные 2-7˚С мороза. В мае преобладает теплая ветреная с частыми дождями погода.</w:t>
      </w:r>
    </w:p>
    <w:p w:rsidR="009C3F79" w:rsidRPr="00551ADF" w:rsidRDefault="009C3F79"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rPr>
        <w:t>Достаточное количество тепла и влаги благоприятно сказывается на прорастании семян и появлении всходов зерновых культур. Последние заморозки в воздухе наблюдаются 12-15 апреля.</w:t>
      </w:r>
    </w:p>
    <w:p w:rsidR="00551ADF" w:rsidRDefault="009C3F79"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b/>
          <w:color w:val="000000"/>
          <w:sz w:val="28"/>
          <w:szCs w:val="28"/>
        </w:rPr>
        <w:t>Лето.</w:t>
      </w:r>
      <w:r w:rsidR="00850381" w:rsidRPr="00551ADF">
        <w:rPr>
          <w:color w:val="000000"/>
          <w:sz w:val="28"/>
        </w:rPr>
        <w:t xml:space="preserve"> </w:t>
      </w:r>
      <w:r w:rsidR="00850381" w:rsidRPr="00551ADF">
        <w:rPr>
          <w:color w:val="000000"/>
          <w:sz w:val="28"/>
          <w:szCs w:val="28"/>
        </w:rPr>
        <w:t>Среднесуточные температуры в отдельные дни от 3 до 9°С. В целом средняя температура воздуха за период составляет 19-20,5°С, в связи с преобладанием теплой погоды обеспеченность теплом летнего периода достаточное.</w:t>
      </w:r>
    </w:p>
    <w:p w:rsidR="00850381" w:rsidRPr="00551ADF" w:rsidRDefault="00850381"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rPr>
        <w:t>Сумма положительных температур за период с температурами +15˚</w:t>
      </w:r>
      <w:r w:rsidRPr="00551ADF">
        <w:rPr>
          <w:color w:val="000000"/>
          <w:sz w:val="28"/>
          <w:szCs w:val="28"/>
          <w:lang w:val="en-US"/>
        </w:rPr>
        <w:t>C</w:t>
      </w:r>
      <w:r w:rsidRPr="00551ADF">
        <w:rPr>
          <w:color w:val="000000"/>
          <w:sz w:val="28"/>
          <w:szCs w:val="28"/>
        </w:rPr>
        <w:t xml:space="preserve"> составляет -1640-1790˚.Сумма осадков за летний период составляет 190-300мм, 50-80% нормы. В летний период в отдельные дни наблюдаются сильные дожди с суточным количеством 34мм.</w:t>
      </w:r>
      <w:r w:rsidR="003B0389" w:rsidRPr="00551ADF">
        <w:rPr>
          <w:color w:val="000000"/>
          <w:sz w:val="28"/>
          <w:szCs w:val="28"/>
        </w:rPr>
        <w:t xml:space="preserve"> </w:t>
      </w:r>
      <w:r w:rsidRPr="00551ADF">
        <w:rPr>
          <w:color w:val="000000"/>
          <w:sz w:val="28"/>
          <w:szCs w:val="28"/>
        </w:rPr>
        <w:t xml:space="preserve">Продолжительность летнего периода составляет 87- 100 дней. </w:t>
      </w:r>
      <w:r w:rsidR="00E02ABD" w:rsidRPr="00551ADF">
        <w:rPr>
          <w:color w:val="000000"/>
          <w:sz w:val="28"/>
          <w:szCs w:val="28"/>
        </w:rPr>
        <w:t>В первой декаде июня сохраняется теплая погода. Среднедекадная температура воздуха сос</w:t>
      </w:r>
      <w:r w:rsidR="003B0389" w:rsidRPr="00551ADF">
        <w:rPr>
          <w:color w:val="000000"/>
          <w:sz w:val="28"/>
          <w:szCs w:val="28"/>
        </w:rPr>
        <w:t>тавляет 16 -18˚С</w:t>
      </w:r>
      <w:r w:rsidR="00E02ABD" w:rsidRPr="00551ADF">
        <w:rPr>
          <w:color w:val="000000"/>
          <w:sz w:val="28"/>
          <w:szCs w:val="28"/>
        </w:rPr>
        <w:t>. Отно</w:t>
      </w:r>
      <w:r w:rsidR="00C8045E" w:rsidRPr="00551ADF">
        <w:rPr>
          <w:color w:val="000000"/>
          <w:sz w:val="28"/>
          <w:szCs w:val="28"/>
        </w:rPr>
        <w:t>сительная влажность воздуха</w:t>
      </w:r>
      <w:r w:rsidR="00E02ABD" w:rsidRPr="00551ADF">
        <w:rPr>
          <w:color w:val="000000"/>
          <w:sz w:val="28"/>
          <w:szCs w:val="28"/>
        </w:rPr>
        <w:t xml:space="preserve"> в преде</w:t>
      </w:r>
      <w:r w:rsidR="00C8045E" w:rsidRPr="00551ADF">
        <w:rPr>
          <w:color w:val="000000"/>
          <w:sz w:val="28"/>
          <w:szCs w:val="28"/>
        </w:rPr>
        <w:t>лах 65-69%.</w:t>
      </w:r>
      <w:r w:rsidR="00E02ABD" w:rsidRPr="00551ADF">
        <w:rPr>
          <w:color w:val="000000"/>
          <w:sz w:val="28"/>
          <w:szCs w:val="28"/>
        </w:rPr>
        <w:t>Средний дефицит влажности 7-9 мб.</w:t>
      </w:r>
      <w:r w:rsidR="00C8045E" w:rsidRPr="00551ADF">
        <w:rPr>
          <w:color w:val="000000"/>
          <w:sz w:val="28"/>
          <w:szCs w:val="28"/>
        </w:rPr>
        <w:t xml:space="preserve"> За декаду насчитывается 80-100 часов солнечного сияния.</w:t>
      </w:r>
    </w:p>
    <w:p w:rsidR="0038177A" w:rsidRPr="00551ADF" w:rsidRDefault="00C8045E"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rPr>
        <w:t xml:space="preserve">В третьей </w:t>
      </w:r>
      <w:r w:rsidR="0038177A" w:rsidRPr="00551ADF">
        <w:rPr>
          <w:color w:val="000000"/>
          <w:sz w:val="28"/>
          <w:szCs w:val="28"/>
        </w:rPr>
        <w:t>декаде июня, как и в двух предыдущих, сохраняется теплая погода. Средняя температура воздуха составляет 18-21˚С,а преобладающие ночные температуры 10-15˚С.</w:t>
      </w:r>
    </w:p>
    <w:p w:rsidR="0038177A" w:rsidRPr="00551ADF" w:rsidRDefault="0038177A"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rPr>
        <w:t xml:space="preserve">Относительная влажность 75-80%, днем 40-50%. Средний дефицит влажности 5-8 Мб. Июль жаркий и засушливый, </w:t>
      </w:r>
      <w:r w:rsidRPr="00551ADF">
        <w:rPr>
          <w:color w:val="000000"/>
          <w:sz w:val="28"/>
          <w:szCs w:val="28"/>
          <w:lang w:val="en-US"/>
        </w:rPr>
        <w:t>max</w:t>
      </w:r>
      <w:r w:rsidRPr="00551ADF">
        <w:rPr>
          <w:color w:val="000000"/>
          <w:sz w:val="28"/>
          <w:szCs w:val="28"/>
        </w:rPr>
        <w:t xml:space="preserve"> температура 32-34˚С .</w:t>
      </w:r>
    </w:p>
    <w:p w:rsidR="0038177A" w:rsidRPr="00551ADF" w:rsidRDefault="0038177A"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rPr>
        <w:t>Август неустойчивый температурным режимом. В начале и в конце первой декады августа среднесуточные температуры воздуха составляли 16-21˚С , в целом среднедекадная температура воздуха составляет 20-21˚С.Относительная влажность воздуха 64-77%, дефицит влажности 8-13мб.</w:t>
      </w:r>
    </w:p>
    <w:p w:rsidR="00551ADF" w:rsidRDefault="0038177A"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b/>
          <w:color w:val="000000"/>
          <w:sz w:val="28"/>
          <w:szCs w:val="28"/>
        </w:rPr>
        <w:t xml:space="preserve">Осень. </w:t>
      </w:r>
      <w:r w:rsidRPr="00551ADF">
        <w:rPr>
          <w:color w:val="000000"/>
          <w:sz w:val="28"/>
          <w:szCs w:val="28"/>
        </w:rPr>
        <w:t xml:space="preserve">Влажность воздуха 50%,в начале </w:t>
      </w:r>
      <w:r w:rsidR="00BB64AD" w:rsidRPr="00551ADF">
        <w:rPr>
          <w:color w:val="000000"/>
          <w:sz w:val="28"/>
          <w:szCs w:val="28"/>
        </w:rPr>
        <w:t xml:space="preserve">ноября среднесуточная </w:t>
      </w:r>
      <w:r w:rsidR="00BB64AD" w:rsidRPr="00551ADF">
        <w:rPr>
          <w:color w:val="000000"/>
          <w:sz w:val="28"/>
          <w:szCs w:val="28"/>
          <w:lang w:val="en-US"/>
        </w:rPr>
        <w:t>t</w:t>
      </w:r>
      <w:r w:rsidR="00BB64AD" w:rsidRPr="00551ADF">
        <w:rPr>
          <w:color w:val="000000"/>
          <w:sz w:val="28"/>
          <w:szCs w:val="28"/>
        </w:rPr>
        <w:t xml:space="preserve">˚ становится ниже 0˚.Среднемесячная температура воздуха 11-12˚С, </w:t>
      </w:r>
      <w:r w:rsidR="00CA1F97" w:rsidRPr="00CA1F97">
        <w:rPr>
          <w:color w:val="000000"/>
          <w:sz w:val="28"/>
          <w:szCs w:val="20"/>
        </w:rPr>
        <w:t>осадки выпада</w:t>
      </w:r>
      <w:r w:rsidR="00CA1F97" w:rsidRPr="00CA1F97">
        <w:rPr>
          <w:color w:val="000000"/>
          <w:sz w:val="28"/>
          <w:szCs w:val="28"/>
        </w:rPr>
        <w:t>ют</w:t>
      </w:r>
      <w:r w:rsidR="00CA1F97" w:rsidRPr="00CA1F97">
        <w:rPr>
          <w:color w:val="000000"/>
          <w:sz w:val="28"/>
          <w:szCs w:val="20"/>
        </w:rPr>
        <w:t xml:space="preserve"> в каждой декаде</w:t>
      </w:r>
      <w:r w:rsidR="00BB64AD" w:rsidRPr="00551ADF">
        <w:rPr>
          <w:b/>
          <w:color w:val="000000"/>
          <w:sz w:val="28"/>
          <w:szCs w:val="28"/>
        </w:rPr>
        <w:t>.</w:t>
      </w:r>
      <w:r w:rsidR="00551ADF">
        <w:rPr>
          <w:b/>
          <w:color w:val="000000"/>
          <w:sz w:val="28"/>
          <w:szCs w:val="28"/>
        </w:rPr>
        <w:t xml:space="preserve"> </w:t>
      </w:r>
      <w:r w:rsidR="00BB64AD" w:rsidRPr="00551ADF">
        <w:rPr>
          <w:color w:val="000000"/>
          <w:sz w:val="28"/>
          <w:szCs w:val="28"/>
        </w:rPr>
        <w:t>В первой декаде выпадает 20-50% нормы.</w:t>
      </w:r>
      <w:r w:rsidR="006D090B" w:rsidRPr="00551ADF">
        <w:rPr>
          <w:color w:val="000000"/>
          <w:sz w:val="28"/>
          <w:szCs w:val="28"/>
        </w:rPr>
        <w:t xml:space="preserve"> Среднедекадная температура воздуха сентября составляет 15-16°С. Первые заморозки в воздухе 27-29 сентября.</w:t>
      </w:r>
    </w:p>
    <w:p w:rsidR="00C8045E" w:rsidRPr="00551ADF" w:rsidRDefault="006D090B"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rPr>
        <w:t>Среднемесячная температура воздуха в октябре составляет 2-4°С тепла, сумма осадков за месяц составляет 15-</w:t>
      </w:r>
      <w:smartTag w:uri="urn:schemas-microsoft-com:office:smarttags" w:element="metricconverter">
        <w:smartTagPr>
          <w:attr w:name="ProductID" w:val="19 мм"/>
        </w:smartTagPr>
        <w:r w:rsidRPr="00551ADF">
          <w:rPr>
            <w:color w:val="000000"/>
            <w:sz w:val="28"/>
            <w:szCs w:val="28"/>
          </w:rPr>
          <w:t>19 мм</w:t>
        </w:r>
      </w:smartTag>
      <w:r w:rsidRPr="00551ADF">
        <w:rPr>
          <w:color w:val="000000"/>
          <w:sz w:val="28"/>
          <w:szCs w:val="28"/>
        </w:rPr>
        <w:t xml:space="preserve"> - это 65-76% нормы.</w:t>
      </w:r>
    </w:p>
    <w:p w:rsidR="00F72F6D" w:rsidRPr="00551ADF" w:rsidRDefault="006D090B"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b/>
          <w:color w:val="000000"/>
          <w:sz w:val="28"/>
          <w:szCs w:val="28"/>
        </w:rPr>
        <w:t xml:space="preserve">Зима. </w:t>
      </w:r>
      <w:r w:rsidRPr="00551ADF">
        <w:rPr>
          <w:color w:val="000000"/>
          <w:sz w:val="28"/>
          <w:szCs w:val="28"/>
        </w:rPr>
        <w:t>Зимой выпадает очень мало осадков и мощность снежного покрова не превышает 20-30см, это приводит к промерзанию почв и грунтов, до 2,5-3м.</w:t>
      </w:r>
      <w:r w:rsidR="002A6BBA" w:rsidRPr="00551ADF">
        <w:rPr>
          <w:color w:val="000000"/>
          <w:sz w:val="28"/>
        </w:rPr>
        <w:t xml:space="preserve"> </w:t>
      </w:r>
      <w:r w:rsidR="002A6BBA" w:rsidRPr="00551ADF">
        <w:rPr>
          <w:color w:val="000000"/>
          <w:sz w:val="28"/>
          <w:szCs w:val="28"/>
        </w:rPr>
        <w:t xml:space="preserve">Продолжительность периода с отрицательными температурами составляет 172-175 дней, Сумма осадков за период составляет 25-50мм, что 60-80% нормы. Снежный покров устанавливается9-11. </w:t>
      </w:r>
      <w:r w:rsidR="002A6BBA" w:rsidRPr="00551ADF">
        <w:rPr>
          <w:color w:val="000000"/>
          <w:sz w:val="28"/>
          <w:szCs w:val="28"/>
          <w:lang w:val="en-US"/>
        </w:rPr>
        <w:t>XI</w:t>
      </w:r>
      <w:r w:rsidR="002A6BBA" w:rsidRPr="00551ADF">
        <w:rPr>
          <w:color w:val="000000"/>
          <w:sz w:val="28"/>
          <w:szCs w:val="28"/>
        </w:rPr>
        <w:t xml:space="preserve"> . Продолжительность периода со снежным покровом составляет 120-150 дней.</w:t>
      </w:r>
    </w:p>
    <w:p w:rsidR="00551ADF" w:rsidRPr="00CA1F97" w:rsidRDefault="00551ADF" w:rsidP="00551ADF">
      <w:pPr>
        <w:shd w:val="clear" w:color="auto" w:fill="FFFFFF"/>
        <w:suppressAutoHyphens/>
        <w:autoSpaceDE w:val="0"/>
        <w:autoSpaceDN w:val="0"/>
        <w:adjustRightInd w:val="0"/>
        <w:spacing w:line="360" w:lineRule="auto"/>
        <w:ind w:firstLine="709"/>
        <w:jc w:val="both"/>
        <w:rPr>
          <w:b/>
          <w:color w:val="000000"/>
          <w:sz w:val="28"/>
          <w:szCs w:val="28"/>
        </w:rPr>
      </w:pPr>
    </w:p>
    <w:p w:rsidR="00B55A23" w:rsidRPr="00551ADF" w:rsidRDefault="00D72725" w:rsidP="00551ADF">
      <w:pPr>
        <w:shd w:val="clear" w:color="auto" w:fill="FFFFFF"/>
        <w:suppressAutoHyphens/>
        <w:autoSpaceDE w:val="0"/>
        <w:autoSpaceDN w:val="0"/>
        <w:adjustRightInd w:val="0"/>
        <w:spacing w:line="360" w:lineRule="auto"/>
        <w:ind w:firstLine="709"/>
        <w:jc w:val="both"/>
        <w:rPr>
          <w:sz w:val="28"/>
          <w:szCs w:val="28"/>
        </w:rPr>
      </w:pPr>
      <w:r w:rsidRPr="00551ADF">
        <w:rPr>
          <w:b/>
          <w:color w:val="000000"/>
          <w:sz w:val="28"/>
          <w:szCs w:val="28"/>
        </w:rPr>
        <w:t>1</w:t>
      </w:r>
      <w:r w:rsidR="002A6BBA" w:rsidRPr="00551ADF">
        <w:rPr>
          <w:b/>
          <w:color w:val="000000"/>
          <w:sz w:val="28"/>
          <w:szCs w:val="28"/>
        </w:rPr>
        <w:t>.3 П</w:t>
      </w:r>
      <w:r w:rsidR="00B55A23" w:rsidRPr="00551ADF">
        <w:rPr>
          <w:b/>
          <w:color w:val="000000"/>
          <w:sz w:val="28"/>
          <w:szCs w:val="28"/>
        </w:rPr>
        <w:t xml:space="preserve">ороды вскрыши </w:t>
      </w:r>
      <w:r w:rsidR="00B55A23" w:rsidRPr="00551ADF">
        <w:rPr>
          <w:b/>
          <w:bCs/>
          <w:color w:val="000000"/>
          <w:sz w:val="28"/>
          <w:szCs w:val="28"/>
        </w:rPr>
        <w:t xml:space="preserve">и </w:t>
      </w:r>
      <w:r w:rsidR="00B55A23" w:rsidRPr="00551ADF">
        <w:rPr>
          <w:b/>
          <w:color w:val="000000"/>
          <w:sz w:val="28"/>
          <w:szCs w:val="28"/>
        </w:rPr>
        <w:t>их пригодность для биологической</w:t>
      </w:r>
      <w:r w:rsidR="00B55A23" w:rsidRPr="00551ADF">
        <w:rPr>
          <w:color w:val="000000"/>
          <w:sz w:val="28"/>
          <w:szCs w:val="28"/>
        </w:rPr>
        <w:t xml:space="preserve"> </w:t>
      </w:r>
      <w:r w:rsidR="00B55A23" w:rsidRPr="00551ADF">
        <w:rPr>
          <w:b/>
          <w:bCs/>
          <w:color w:val="000000"/>
          <w:sz w:val="28"/>
          <w:szCs w:val="28"/>
        </w:rPr>
        <w:t>рекультивации</w:t>
      </w:r>
    </w:p>
    <w:p w:rsidR="00551ADF" w:rsidRPr="00CA1F97" w:rsidRDefault="00551ADF" w:rsidP="00551ADF">
      <w:pPr>
        <w:shd w:val="clear" w:color="auto" w:fill="FFFFFF"/>
        <w:suppressAutoHyphens/>
        <w:spacing w:line="360" w:lineRule="auto"/>
        <w:ind w:firstLine="709"/>
        <w:jc w:val="both"/>
        <w:rPr>
          <w:color w:val="000000"/>
          <w:sz w:val="28"/>
          <w:szCs w:val="28"/>
        </w:rPr>
      </w:pPr>
    </w:p>
    <w:p w:rsidR="00B55A23" w:rsidRPr="00551ADF" w:rsidRDefault="00B55A23" w:rsidP="00551ADF">
      <w:pPr>
        <w:shd w:val="clear" w:color="auto" w:fill="FFFFFF"/>
        <w:suppressAutoHyphens/>
        <w:spacing w:line="360" w:lineRule="auto"/>
        <w:ind w:firstLine="709"/>
        <w:jc w:val="both"/>
        <w:rPr>
          <w:sz w:val="28"/>
          <w:szCs w:val="28"/>
        </w:rPr>
      </w:pPr>
      <w:r w:rsidRPr="00551ADF">
        <w:rPr>
          <w:color w:val="000000"/>
          <w:sz w:val="28"/>
          <w:szCs w:val="28"/>
        </w:rPr>
        <w:t>Главнейшие факторы почвенно-грунтовой среды, ограничивающие возможность биологического освоения нарушенных земель - это показатели кислотности, механического состава, содержание питательных веществ.</w:t>
      </w:r>
    </w:p>
    <w:p w:rsidR="00551ADF" w:rsidRDefault="00FB556A" w:rsidP="00551ADF">
      <w:pPr>
        <w:shd w:val="clear" w:color="auto" w:fill="FFFFFF"/>
        <w:suppressAutoHyphens/>
        <w:spacing w:line="360" w:lineRule="auto"/>
        <w:ind w:firstLine="709"/>
        <w:jc w:val="both"/>
        <w:rPr>
          <w:color w:val="000000"/>
          <w:sz w:val="28"/>
          <w:szCs w:val="28"/>
        </w:rPr>
      </w:pPr>
      <w:r w:rsidRPr="00551ADF">
        <w:rPr>
          <w:color w:val="000000"/>
          <w:sz w:val="28"/>
          <w:szCs w:val="28"/>
        </w:rPr>
        <w:t xml:space="preserve">Оценивая пригодность пород </w:t>
      </w:r>
      <w:r w:rsidR="00B55A23" w:rsidRPr="00551ADF">
        <w:rPr>
          <w:color w:val="000000"/>
          <w:sz w:val="28"/>
          <w:szCs w:val="28"/>
        </w:rPr>
        <w:t>для биологической рекультивации по одноименным показателям, можно видеть, что даже в пределах одного участка нарушенной территории количественные характеристики пород существенно различаются, категории их пригодности неодинаковы.</w:t>
      </w:r>
    </w:p>
    <w:p w:rsidR="00B55A23" w:rsidRPr="00551ADF" w:rsidRDefault="005D57CE" w:rsidP="00551ADF">
      <w:pPr>
        <w:shd w:val="clear" w:color="auto" w:fill="FFFFFF"/>
        <w:suppressAutoHyphens/>
        <w:spacing w:line="360" w:lineRule="auto"/>
        <w:ind w:firstLine="709"/>
        <w:jc w:val="both"/>
        <w:rPr>
          <w:color w:val="000000"/>
          <w:sz w:val="28"/>
          <w:szCs w:val="28"/>
        </w:rPr>
      </w:pPr>
      <w:r w:rsidRPr="00551ADF">
        <w:rPr>
          <w:color w:val="000000"/>
          <w:sz w:val="28"/>
          <w:szCs w:val="28"/>
        </w:rPr>
        <w:t xml:space="preserve">Порядок формирования потенциально плодородною корнеобитаемого слоя при рекультивации поверхностей выработанных карьеров и отсыпанных отвалов зависит от токсичности </w:t>
      </w:r>
      <w:r w:rsidRPr="00551ADF">
        <w:rPr>
          <w:bCs/>
          <w:color w:val="000000"/>
          <w:sz w:val="28"/>
          <w:szCs w:val="28"/>
        </w:rPr>
        <w:t>слагающих</w:t>
      </w:r>
      <w:r w:rsidRPr="00551ADF">
        <w:rPr>
          <w:b/>
          <w:bCs/>
          <w:color w:val="000000"/>
          <w:sz w:val="28"/>
          <w:szCs w:val="28"/>
        </w:rPr>
        <w:t xml:space="preserve"> </w:t>
      </w:r>
      <w:r w:rsidRPr="00551ADF">
        <w:rPr>
          <w:color w:val="000000"/>
          <w:sz w:val="28"/>
          <w:szCs w:val="28"/>
        </w:rPr>
        <w:t xml:space="preserve">их пород. Если породы фитотоксичные и содержат более 20 % токсичных грунтов, то на них нельзя непосредственно </w:t>
      </w:r>
      <w:r w:rsidRPr="00551ADF">
        <w:rPr>
          <w:bCs/>
          <w:color w:val="000000"/>
          <w:sz w:val="28"/>
          <w:szCs w:val="28"/>
        </w:rPr>
        <w:t>наносить</w:t>
      </w:r>
      <w:r w:rsidR="00BC4C3F" w:rsidRPr="00551ADF">
        <w:rPr>
          <w:b/>
          <w:bCs/>
          <w:color w:val="000000"/>
          <w:sz w:val="28"/>
          <w:szCs w:val="28"/>
        </w:rPr>
        <w:t xml:space="preserve"> </w:t>
      </w:r>
      <w:r w:rsidR="00BC4C3F" w:rsidRPr="00551ADF">
        <w:rPr>
          <w:bCs/>
          <w:color w:val="000000"/>
          <w:sz w:val="28"/>
          <w:szCs w:val="28"/>
        </w:rPr>
        <w:t>слой</w:t>
      </w:r>
      <w:r w:rsidRPr="00551ADF">
        <w:rPr>
          <w:bCs/>
          <w:color w:val="000000"/>
          <w:sz w:val="28"/>
          <w:szCs w:val="28"/>
        </w:rPr>
        <w:t xml:space="preserve"> </w:t>
      </w:r>
      <w:r w:rsidRPr="00551ADF">
        <w:rPr>
          <w:color w:val="000000"/>
          <w:sz w:val="28"/>
          <w:szCs w:val="28"/>
        </w:rPr>
        <w:t>почвы. Так, при покрытии гумусированным слоем почвы</w:t>
      </w:r>
      <w:r w:rsidRPr="00551ADF">
        <w:rPr>
          <w:b/>
          <w:bCs/>
          <w:color w:val="000000"/>
          <w:sz w:val="28"/>
          <w:szCs w:val="28"/>
        </w:rPr>
        <w:t xml:space="preserve"> </w:t>
      </w:r>
      <w:r w:rsidRPr="00551ADF">
        <w:rPr>
          <w:bCs/>
          <w:color w:val="000000"/>
          <w:sz w:val="28"/>
          <w:szCs w:val="28"/>
        </w:rPr>
        <w:t>сульфидсо</w:t>
      </w:r>
      <w:r w:rsidRPr="00551ADF">
        <w:rPr>
          <w:color w:val="000000"/>
          <w:sz w:val="28"/>
          <w:szCs w:val="28"/>
        </w:rPr>
        <w:t xml:space="preserve">держащих пород в почвенном слое увеличивается содержание подвижных форм железа и особенно алюминия, обменного водорода и понижается содержание обменных катионом. Поступающие с капиллярной влагой растворы серной кислоты </w:t>
      </w:r>
      <w:r w:rsidRPr="00551ADF">
        <w:rPr>
          <w:bCs/>
          <w:color w:val="000000"/>
          <w:sz w:val="28"/>
          <w:szCs w:val="28"/>
        </w:rPr>
        <w:t>вызывают</w:t>
      </w:r>
      <w:r w:rsidRPr="00551ADF">
        <w:rPr>
          <w:b/>
          <w:bCs/>
          <w:color w:val="000000"/>
          <w:sz w:val="28"/>
          <w:szCs w:val="28"/>
        </w:rPr>
        <w:t xml:space="preserve"> </w:t>
      </w:r>
      <w:r w:rsidRPr="00551ADF">
        <w:rPr>
          <w:color w:val="000000"/>
          <w:sz w:val="28"/>
          <w:szCs w:val="28"/>
        </w:rPr>
        <w:t xml:space="preserve">разрушение минеральной части почвы, что способствует </w:t>
      </w:r>
      <w:r w:rsidRPr="00551ADF">
        <w:rPr>
          <w:bCs/>
          <w:color w:val="000000"/>
          <w:sz w:val="28"/>
          <w:szCs w:val="28"/>
        </w:rPr>
        <w:t>появлению дополнительных</w:t>
      </w:r>
      <w:r w:rsidRPr="00551ADF">
        <w:rPr>
          <w:b/>
          <w:bCs/>
          <w:color w:val="000000"/>
          <w:sz w:val="28"/>
          <w:szCs w:val="28"/>
        </w:rPr>
        <w:t xml:space="preserve"> </w:t>
      </w:r>
      <w:r w:rsidRPr="00551ADF">
        <w:rPr>
          <w:color w:val="000000"/>
          <w:sz w:val="28"/>
          <w:szCs w:val="28"/>
        </w:rPr>
        <w:t xml:space="preserve">количеств подвижных форм алюминия и </w:t>
      </w:r>
      <w:r w:rsidRPr="00551ADF">
        <w:rPr>
          <w:bCs/>
          <w:color w:val="000000"/>
          <w:sz w:val="28"/>
          <w:szCs w:val="28"/>
        </w:rPr>
        <w:t>кремнекислоты</w:t>
      </w:r>
      <w:r w:rsidRPr="00551ADF">
        <w:rPr>
          <w:b/>
          <w:bCs/>
          <w:color w:val="000000"/>
          <w:sz w:val="28"/>
          <w:szCs w:val="28"/>
        </w:rPr>
        <w:t xml:space="preserve">, </w:t>
      </w:r>
      <w:r w:rsidRPr="00551ADF">
        <w:rPr>
          <w:color w:val="000000"/>
          <w:sz w:val="28"/>
          <w:szCs w:val="28"/>
        </w:rPr>
        <w:t xml:space="preserve">резкому понижению рН. Захоронение сульфидсодержащих пород даже на глубину </w:t>
      </w:r>
      <w:smartTag w:uri="urn:schemas-microsoft-com:office:smarttags" w:element="metricconverter">
        <w:smartTagPr>
          <w:attr w:name="ProductID" w:val="1 м"/>
        </w:smartTagPr>
        <w:r w:rsidRPr="00551ADF">
          <w:rPr>
            <w:color w:val="000000"/>
            <w:sz w:val="28"/>
            <w:szCs w:val="28"/>
          </w:rPr>
          <w:t>1 м</w:t>
        </w:r>
      </w:smartTag>
      <w:r w:rsidRPr="00551ADF">
        <w:rPr>
          <w:color w:val="000000"/>
          <w:sz w:val="28"/>
          <w:szCs w:val="28"/>
        </w:rPr>
        <w:t xml:space="preserve"> не спасает растения от их </w:t>
      </w:r>
      <w:r w:rsidRPr="00551ADF">
        <w:rPr>
          <w:bCs/>
          <w:color w:val="000000"/>
          <w:sz w:val="28"/>
          <w:szCs w:val="28"/>
        </w:rPr>
        <w:t xml:space="preserve">неблагоприятного </w:t>
      </w:r>
      <w:r w:rsidRPr="00551ADF">
        <w:rPr>
          <w:color w:val="000000"/>
          <w:sz w:val="28"/>
          <w:szCs w:val="28"/>
        </w:rPr>
        <w:t xml:space="preserve">воздействия и значительно понижает урожай по </w:t>
      </w:r>
      <w:r w:rsidRPr="00551ADF">
        <w:rPr>
          <w:bCs/>
          <w:color w:val="000000"/>
          <w:sz w:val="28"/>
          <w:szCs w:val="28"/>
        </w:rPr>
        <w:t>сравнению</w:t>
      </w:r>
      <w:r w:rsidRPr="00551ADF">
        <w:rPr>
          <w:b/>
          <w:bCs/>
          <w:color w:val="000000"/>
          <w:sz w:val="28"/>
          <w:szCs w:val="28"/>
        </w:rPr>
        <w:t xml:space="preserve"> </w:t>
      </w:r>
      <w:r w:rsidRPr="00551ADF">
        <w:rPr>
          <w:bCs/>
          <w:color w:val="000000"/>
          <w:sz w:val="28"/>
          <w:szCs w:val="28"/>
        </w:rPr>
        <w:t>зон</w:t>
      </w:r>
      <w:r w:rsidRPr="00551ADF">
        <w:rPr>
          <w:color w:val="000000"/>
          <w:sz w:val="28"/>
          <w:szCs w:val="28"/>
        </w:rPr>
        <w:t xml:space="preserve">альными почвами. Токсичность сульфидсодержашнх пород может быть уменьшена при проведении химической мелиорации, прежде всего известкованием с внесением высоких </w:t>
      </w:r>
      <w:r w:rsidRPr="00551ADF">
        <w:rPr>
          <w:bCs/>
          <w:color w:val="000000"/>
          <w:sz w:val="28"/>
          <w:szCs w:val="28"/>
        </w:rPr>
        <w:t>доз извести</w:t>
      </w:r>
      <w:r w:rsidRPr="00551ADF">
        <w:rPr>
          <w:b/>
          <w:bCs/>
          <w:color w:val="000000"/>
          <w:sz w:val="28"/>
          <w:szCs w:val="28"/>
        </w:rPr>
        <w:t xml:space="preserve"> (</w:t>
      </w:r>
      <w:r w:rsidRPr="00551ADF">
        <w:rPr>
          <w:bCs/>
          <w:color w:val="000000"/>
          <w:sz w:val="28"/>
          <w:szCs w:val="28"/>
        </w:rPr>
        <w:t>не</w:t>
      </w:r>
      <w:r w:rsidRPr="00551ADF">
        <w:rPr>
          <w:b/>
          <w:bCs/>
          <w:color w:val="000000"/>
          <w:sz w:val="28"/>
          <w:szCs w:val="28"/>
        </w:rPr>
        <w:t xml:space="preserve"> </w:t>
      </w:r>
      <w:r w:rsidRPr="00551ADF">
        <w:rPr>
          <w:color w:val="000000"/>
          <w:sz w:val="28"/>
          <w:szCs w:val="28"/>
        </w:rPr>
        <w:t>менее 7...10кг/м</w:t>
      </w:r>
      <w:r w:rsidRPr="00551ADF">
        <w:rPr>
          <w:color w:val="000000"/>
          <w:sz w:val="28"/>
          <w:szCs w:val="28"/>
          <w:vertAlign w:val="superscript"/>
        </w:rPr>
        <w:t>2</w:t>
      </w:r>
      <w:r w:rsidRPr="00551ADF">
        <w:rPr>
          <w:color w:val="000000"/>
          <w:sz w:val="28"/>
          <w:szCs w:val="28"/>
        </w:rPr>
        <w:t xml:space="preserve"> при глубине мелиорируемого слоя 0.5…0,7 м) После проведения химической мелиорации породы </w:t>
      </w:r>
      <w:r w:rsidRPr="00551ADF">
        <w:rPr>
          <w:bCs/>
          <w:color w:val="000000"/>
          <w:sz w:val="28"/>
          <w:szCs w:val="28"/>
        </w:rPr>
        <w:t xml:space="preserve">покрывают </w:t>
      </w:r>
      <w:r w:rsidRPr="00551ADF">
        <w:rPr>
          <w:color w:val="000000"/>
          <w:sz w:val="28"/>
          <w:szCs w:val="28"/>
        </w:rPr>
        <w:t xml:space="preserve">нетоксичной почвообразующей породой, а поверх нее </w:t>
      </w:r>
      <w:r w:rsidRPr="00551ADF">
        <w:rPr>
          <w:bCs/>
          <w:color w:val="000000"/>
          <w:sz w:val="28"/>
          <w:szCs w:val="28"/>
        </w:rPr>
        <w:t xml:space="preserve">наносят </w:t>
      </w:r>
      <w:r w:rsidR="003B0389" w:rsidRPr="00551ADF">
        <w:rPr>
          <w:color w:val="000000"/>
          <w:sz w:val="28"/>
          <w:szCs w:val="28"/>
        </w:rPr>
        <w:t>плодородный</w:t>
      </w:r>
      <w:r w:rsidRPr="00551ADF">
        <w:rPr>
          <w:color w:val="000000"/>
          <w:sz w:val="28"/>
          <w:szCs w:val="28"/>
        </w:rPr>
        <w:t xml:space="preserve"> слой. При содержании токсичных грунтов менее 20 % химическую мелиорацию не проводят.</w:t>
      </w:r>
    </w:p>
    <w:p w:rsidR="00B55A23" w:rsidRPr="00551ADF" w:rsidRDefault="00B55A23" w:rsidP="00551ADF">
      <w:pPr>
        <w:shd w:val="clear" w:color="auto" w:fill="FFFFFF"/>
        <w:suppressAutoHyphens/>
        <w:spacing w:line="360" w:lineRule="auto"/>
        <w:ind w:firstLine="709"/>
        <w:jc w:val="both"/>
        <w:rPr>
          <w:color w:val="000000"/>
          <w:sz w:val="28"/>
          <w:szCs w:val="28"/>
        </w:rPr>
      </w:pPr>
      <w:r w:rsidRPr="00551ADF">
        <w:rPr>
          <w:color w:val="000000"/>
          <w:sz w:val="28"/>
          <w:szCs w:val="28"/>
        </w:rPr>
        <w:t>В связи с этим при разработке проекта следует придерживаться схемы классификации пород вскрыши и почв по их пригодности для биоло</w:t>
      </w:r>
      <w:r w:rsidR="005D57CE" w:rsidRPr="00551ADF">
        <w:rPr>
          <w:color w:val="000000"/>
          <w:sz w:val="28"/>
          <w:szCs w:val="28"/>
        </w:rPr>
        <w:t>гической рекультивации</w:t>
      </w:r>
      <w:r w:rsidRPr="00551ADF">
        <w:rPr>
          <w:color w:val="000000"/>
          <w:sz w:val="28"/>
          <w:szCs w:val="28"/>
        </w:rPr>
        <w:t>. Эта схема положена в основу государственного стандарта по классификации пород -</w:t>
      </w:r>
      <w:r w:rsidR="005D57CE" w:rsidRPr="00551ADF">
        <w:rPr>
          <w:color w:val="000000"/>
          <w:sz w:val="28"/>
          <w:szCs w:val="28"/>
        </w:rPr>
        <w:t xml:space="preserve"> </w:t>
      </w:r>
      <w:r w:rsidRPr="00551ADF">
        <w:rPr>
          <w:color w:val="000000"/>
          <w:sz w:val="28"/>
          <w:szCs w:val="28"/>
        </w:rPr>
        <w:t>вскрыши. Более полные данные о свойствах пород могут быть получены с помощью их</w:t>
      </w:r>
      <w:r w:rsidR="002A6BBA" w:rsidRPr="00551ADF">
        <w:rPr>
          <w:sz w:val="28"/>
          <w:szCs w:val="28"/>
        </w:rPr>
        <w:t xml:space="preserve"> </w:t>
      </w:r>
      <w:r w:rsidR="002A6BBA" w:rsidRPr="00551ADF">
        <w:rPr>
          <w:color w:val="000000"/>
          <w:sz w:val="28"/>
          <w:szCs w:val="28"/>
        </w:rPr>
        <w:t>минералогического анализа.</w:t>
      </w:r>
    </w:p>
    <w:p w:rsidR="005D57CE" w:rsidRPr="00551ADF" w:rsidRDefault="005D57CE" w:rsidP="00551ADF">
      <w:pPr>
        <w:shd w:val="clear" w:color="auto" w:fill="FFFFFF"/>
        <w:suppressAutoHyphens/>
        <w:spacing w:line="360" w:lineRule="auto"/>
        <w:ind w:firstLine="709"/>
        <w:jc w:val="both"/>
        <w:rPr>
          <w:sz w:val="28"/>
          <w:szCs w:val="28"/>
        </w:rPr>
      </w:pPr>
      <w:r w:rsidRPr="00551ADF">
        <w:rPr>
          <w:color w:val="000000"/>
          <w:sz w:val="28"/>
          <w:szCs w:val="28"/>
        </w:rPr>
        <w:t>Классификация пород вскрыши и почв по их пригодности для биологической рекультивации</w:t>
      </w:r>
      <w:r w:rsidRPr="00551ADF">
        <w:rPr>
          <w:sz w:val="28"/>
          <w:szCs w:val="28"/>
        </w:rPr>
        <w:t>:</w:t>
      </w:r>
    </w:p>
    <w:p w:rsidR="00262132" w:rsidRPr="00551ADF" w:rsidRDefault="00262132" w:rsidP="00551ADF">
      <w:pPr>
        <w:shd w:val="clear" w:color="auto" w:fill="FFFFFF"/>
        <w:suppressAutoHyphens/>
        <w:spacing w:line="360" w:lineRule="auto"/>
        <w:ind w:firstLine="709"/>
        <w:jc w:val="both"/>
        <w:rPr>
          <w:sz w:val="28"/>
          <w:szCs w:val="28"/>
        </w:rPr>
      </w:pPr>
      <w:r w:rsidRPr="00551ADF">
        <w:rPr>
          <w:sz w:val="28"/>
          <w:szCs w:val="28"/>
        </w:rPr>
        <w:t>1. Пригодные: плодородные, потенциально плодородные.</w:t>
      </w:r>
    </w:p>
    <w:p w:rsidR="00262132" w:rsidRPr="00551ADF" w:rsidRDefault="00262132" w:rsidP="00551ADF">
      <w:pPr>
        <w:shd w:val="clear" w:color="auto" w:fill="FFFFFF"/>
        <w:suppressAutoHyphens/>
        <w:spacing w:line="360" w:lineRule="auto"/>
        <w:ind w:firstLine="709"/>
        <w:jc w:val="both"/>
        <w:rPr>
          <w:sz w:val="28"/>
          <w:szCs w:val="28"/>
        </w:rPr>
      </w:pPr>
      <w:r w:rsidRPr="00551ADF">
        <w:rPr>
          <w:sz w:val="28"/>
          <w:szCs w:val="28"/>
        </w:rPr>
        <w:t>2. Малопригодные: по физическим свойствам, по химическим свойствам.</w:t>
      </w:r>
    </w:p>
    <w:p w:rsidR="00262132" w:rsidRPr="00551ADF" w:rsidRDefault="00262132" w:rsidP="00551ADF">
      <w:pPr>
        <w:shd w:val="clear" w:color="auto" w:fill="FFFFFF"/>
        <w:suppressAutoHyphens/>
        <w:spacing w:line="360" w:lineRule="auto"/>
        <w:ind w:firstLine="709"/>
        <w:jc w:val="both"/>
        <w:rPr>
          <w:sz w:val="28"/>
          <w:szCs w:val="28"/>
        </w:rPr>
      </w:pPr>
      <w:r w:rsidRPr="00551ADF">
        <w:rPr>
          <w:sz w:val="28"/>
          <w:szCs w:val="28"/>
        </w:rPr>
        <w:t>3. Непригодные: по физическим свойствам, по химическим свойствам.</w:t>
      </w:r>
    </w:p>
    <w:p w:rsidR="00262132" w:rsidRPr="00551ADF" w:rsidRDefault="00262132" w:rsidP="00551ADF">
      <w:pPr>
        <w:shd w:val="clear" w:color="auto" w:fill="FFFFFF"/>
        <w:suppressAutoHyphens/>
        <w:spacing w:line="360" w:lineRule="auto"/>
        <w:ind w:firstLine="709"/>
        <w:jc w:val="both"/>
        <w:rPr>
          <w:color w:val="000000"/>
          <w:sz w:val="28"/>
          <w:szCs w:val="28"/>
        </w:rPr>
      </w:pPr>
      <w:r w:rsidRPr="00551ADF">
        <w:rPr>
          <w:sz w:val="28"/>
          <w:szCs w:val="28"/>
        </w:rPr>
        <w:t>В рассматриваемом случае малопригодные по химическим свойствам.</w:t>
      </w:r>
      <w:r w:rsidRPr="00551ADF">
        <w:rPr>
          <w:color w:val="000000"/>
          <w:sz w:val="28"/>
          <w:szCs w:val="14"/>
        </w:rPr>
        <w:t xml:space="preserve"> </w:t>
      </w:r>
      <w:r w:rsidRPr="00551ADF">
        <w:rPr>
          <w:color w:val="000000"/>
          <w:sz w:val="28"/>
          <w:szCs w:val="28"/>
        </w:rPr>
        <w:t xml:space="preserve">Горные породы и почвы-кислые, среднезасоленные, солонцеватые почвы и породы мел и мергель рыхлые. Сухой остаток-1…2%,рн -5,5…9,подвижный </w:t>
      </w:r>
      <w:r w:rsidRPr="00551ADF">
        <w:rPr>
          <w:color w:val="000000"/>
          <w:sz w:val="28"/>
          <w:szCs w:val="28"/>
          <w:lang w:val="en-US"/>
        </w:rPr>
        <w:t>AL</w:t>
      </w:r>
      <w:r w:rsidRPr="00551ADF">
        <w:rPr>
          <w:color w:val="000000"/>
          <w:sz w:val="28"/>
          <w:szCs w:val="28"/>
        </w:rPr>
        <w:t xml:space="preserve">- 3…15 мг∕ </w:t>
      </w:r>
      <w:smartTag w:uri="urn:schemas-microsoft-com:office:smarttags" w:element="metricconverter">
        <w:smartTagPr>
          <w:attr w:name="ProductID" w:val="100 г"/>
        </w:smartTagPr>
        <w:r w:rsidRPr="00551ADF">
          <w:rPr>
            <w:color w:val="000000"/>
            <w:sz w:val="28"/>
            <w:szCs w:val="28"/>
          </w:rPr>
          <w:t>100 г</w:t>
        </w:r>
      </w:smartTag>
      <w:r w:rsidRPr="00551ADF">
        <w:rPr>
          <w:color w:val="000000"/>
          <w:sz w:val="28"/>
          <w:szCs w:val="28"/>
        </w:rPr>
        <w:t>,</w:t>
      </w:r>
      <w:r w:rsidRPr="00551ADF">
        <w:rPr>
          <w:color w:val="000000"/>
          <w:sz w:val="28"/>
          <w:szCs w:val="28"/>
          <w:lang w:val="en-US"/>
        </w:rPr>
        <w:t>Na</w:t>
      </w:r>
      <w:r w:rsidRPr="00551ADF">
        <w:rPr>
          <w:color w:val="000000"/>
          <w:sz w:val="28"/>
          <w:szCs w:val="28"/>
        </w:rPr>
        <w:t xml:space="preserve"> -5…20% от емкости поглощения, фракция&lt;</w:t>
      </w:r>
      <w:r w:rsidR="0068389A" w:rsidRPr="00551ADF">
        <w:rPr>
          <w:color w:val="000000"/>
          <w:sz w:val="28"/>
          <w:szCs w:val="28"/>
        </w:rPr>
        <w:t xml:space="preserve"> </w:t>
      </w:r>
      <w:smartTag w:uri="urn:schemas-microsoft-com:office:smarttags" w:element="metricconverter">
        <w:smartTagPr>
          <w:attr w:name="ProductID" w:val="0,01 мм"/>
        </w:smartTagPr>
        <w:r w:rsidR="0068389A" w:rsidRPr="00551ADF">
          <w:rPr>
            <w:color w:val="000000"/>
            <w:sz w:val="28"/>
            <w:szCs w:val="28"/>
          </w:rPr>
          <w:t>0,01 мм</w:t>
        </w:r>
      </w:smartTag>
      <w:r w:rsidR="0068389A" w:rsidRPr="00551ADF">
        <w:rPr>
          <w:color w:val="000000"/>
          <w:sz w:val="28"/>
          <w:szCs w:val="28"/>
        </w:rPr>
        <w:t>, 10…75%, гумуса нет.</w:t>
      </w:r>
      <w:r w:rsidR="002F675D" w:rsidRPr="00551ADF">
        <w:rPr>
          <w:color w:val="000000"/>
          <w:sz w:val="28"/>
          <w:szCs w:val="28"/>
        </w:rPr>
        <w:t xml:space="preserve"> Способ использования для биологической рекультивации -</w:t>
      </w:r>
      <w:r w:rsidR="00551ADF">
        <w:rPr>
          <w:color w:val="000000"/>
          <w:sz w:val="28"/>
          <w:szCs w:val="28"/>
        </w:rPr>
        <w:t xml:space="preserve"> </w:t>
      </w:r>
      <w:r w:rsidR="002F675D" w:rsidRPr="00551ADF">
        <w:rPr>
          <w:color w:val="000000"/>
          <w:sz w:val="28"/>
          <w:szCs w:val="28"/>
        </w:rPr>
        <w:t>н</w:t>
      </w:r>
      <w:r w:rsidR="0068389A" w:rsidRPr="00551ADF">
        <w:rPr>
          <w:color w:val="000000"/>
          <w:sz w:val="28"/>
          <w:szCs w:val="28"/>
        </w:rPr>
        <w:t>еобходимо известкование; проведение</w:t>
      </w:r>
      <w:r w:rsidR="00551ADF">
        <w:rPr>
          <w:color w:val="000000"/>
          <w:sz w:val="28"/>
          <w:szCs w:val="28"/>
        </w:rPr>
        <w:t xml:space="preserve"> </w:t>
      </w:r>
      <w:r w:rsidR="0068389A" w:rsidRPr="00551ADF">
        <w:rPr>
          <w:color w:val="000000"/>
          <w:sz w:val="28"/>
          <w:szCs w:val="28"/>
        </w:rPr>
        <w:t>промывок; после мели</w:t>
      </w:r>
      <w:r w:rsidR="007878A2" w:rsidRPr="00551ADF">
        <w:rPr>
          <w:color w:val="000000"/>
          <w:sz w:val="28"/>
          <w:szCs w:val="28"/>
        </w:rPr>
        <w:t>орации</w:t>
      </w:r>
      <w:r w:rsidR="002F675D" w:rsidRPr="00551ADF">
        <w:rPr>
          <w:color w:val="000000"/>
          <w:sz w:val="28"/>
          <w:szCs w:val="28"/>
        </w:rPr>
        <w:t xml:space="preserve"> используют под лесопосадки после проведения необходимых мер по улучшению свойств пород.</w:t>
      </w:r>
    </w:p>
    <w:p w:rsidR="002F675D" w:rsidRPr="00551ADF" w:rsidRDefault="002F675D" w:rsidP="00551ADF">
      <w:pPr>
        <w:shd w:val="clear" w:color="auto" w:fill="FFFFFF"/>
        <w:suppressAutoHyphens/>
        <w:spacing w:line="360" w:lineRule="auto"/>
        <w:ind w:firstLine="709"/>
        <w:jc w:val="both"/>
        <w:rPr>
          <w:sz w:val="28"/>
          <w:szCs w:val="28"/>
        </w:rPr>
      </w:pPr>
    </w:p>
    <w:p w:rsidR="00857D4E" w:rsidRPr="00551ADF" w:rsidRDefault="007878A2" w:rsidP="00551ADF">
      <w:pPr>
        <w:shd w:val="clear" w:color="auto" w:fill="FFFFFF"/>
        <w:suppressAutoHyphens/>
        <w:spacing w:line="360" w:lineRule="auto"/>
        <w:ind w:firstLine="709"/>
        <w:jc w:val="both"/>
        <w:rPr>
          <w:b/>
          <w:sz w:val="28"/>
          <w:szCs w:val="28"/>
        </w:rPr>
      </w:pPr>
      <w:r w:rsidRPr="00551ADF">
        <w:rPr>
          <w:b/>
          <w:sz w:val="28"/>
          <w:szCs w:val="28"/>
        </w:rPr>
        <w:t xml:space="preserve">1.4 </w:t>
      </w:r>
      <w:r w:rsidR="00857D4E" w:rsidRPr="00551ADF">
        <w:rPr>
          <w:b/>
          <w:sz w:val="28"/>
          <w:szCs w:val="28"/>
        </w:rPr>
        <w:t>Гидрологические условия</w:t>
      </w:r>
    </w:p>
    <w:p w:rsidR="00551ADF" w:rsidRPr="00CA1F97" w:rsidRDefault="00551ADF" w:rsidP="00551ADF">
      <w:pPr>
        <w:shd w:val="clear" w:color="auto" w:fill="FFFFFF"/>
        <w:suppressAutoHyphens/>
        <w:autoSpaceDE w:val="0"/>
        <w:autoSpaceDN w:val="0"/>
        <w:adjustRightInd w:val="0"/>
        <w:spacing w:line="360" w:lineRule="auto"/>
        <w:ind w:firstLine="709"/>
        <w:jc w:val="both"/>
        <w:rPr>
          <w:color w:val="000000"/>
          <w:sz w:val="28"/>
          <w:szCs w:val="28"/>
        </w:rPr>
      </w:pPr>
    </w:p>
    <w:p w:rsidR="00732F63" w:rsidRPr="00551ADF" w:rsidRDefault="00732F63" w:rsidP="00551ADF">
      <w:pPr>
        <w:shd w:val="clear" w:color="auto" w:fill="FFFFFF"/>
        <w:suppressAutoHyphens/>
        <w:autoSpaceDE w:val="0"/>
        <w:autoSpaceDN w:val="0"/>
        <w:adjustRightInd w:val="0"/>
        <w:spacing w:line="360" w:lineRule="auto"/>
        <w:ind w:firstLine="709"/>
        <w:jc w:val="both"/>
        <w:rPr>
          <w:sz w:val="28"/>
          <w:szCs w:val="28"/>
        </w:rPr>
      </w:pPr>
      <w:r w:rsidRPr="00551ADF">
        <w:rPr>
          <w:color w:val="000000"/>
          <w:sz w:val="28"/>
          <w:szCs w:val="28"/>
        </w:rPr>
        <w:t>Характер за</w:t>
      </w:r>
      <w:r w:rsidR="00BC4C3F" w:rsidRPr="00551ADF">
        <w:rPr>
          <w:color w:val="000000"/>
          <w:sz w:val="28"/>
          <w:szCs w:val="28"/>
        </w:rPr>
        <w:t>леганий</w:t>
      </w:r>
      <w:r w:rsidRPr="00551ADF">
        <w:rPr>
          <w:color w:val="000000"/>
          <w:sz w:val="28"/>
          <w:szCs w:val="28"/>
        </w:rPr>
        <w:t>, минерализации и режим грунтовых вод во многих случаях отриц</w:t>
      </w:r>
      <w:r w:rsidR="00082360" w:rsidRPr="00551ADF">
        <w:rPr>
          <w:color w:val="000000"/>
          <w:sz w:val="28"/>
          <w:szCs w:val="28"/>
        </w:rPr>
        <w:t>ательно влияют на устойчивость гр</w:t>
      </w:r>
      <w:r w:rsidRPr="00551ADF">
        <w:rPr>
          <w:color w:val="000000"/>
          <w:sz w:val="28"/>
          <w:szCs w:val="28"/>
        </w:rPr>
        <w:t>унтов.</w:t>
      </w:r>
    </w:p>
    <w:p w:rsidR="00551ADF" w:rsidRDefault="00732F63" w:rsidP="00551ADF">
      <w:pPr>
        <w:shd w:val="clear" w:color="auto" w:fill="FFFFFF"/>
        <w:suppressAutoHyphens/>
        <w:spacing w:line="360" w:lineRule="auto"/>
        <w:ind w:firstLine="709"/>
        <w:jc w:val="both"/>
        <w:rPr>
          <w:b/>
          <w:sz w:val="28"/>
          <w:szCs w:val="28"/>
        </w:rPr>
      </w:pPr>
      <w:r w:rsidRPr="00551ADF">
        <w:rPr>
          <w:color w:val="000000"/>
          <w:sz w:val="28"/>
          <w:szCs w:val="28"/>
        </w:rPr>
        <w:t>Грунтовые воды могут содержать различные вредные примеси и разрушительно действовать на подземные части возделываемых культур</w:t>
      </w:r>
      <w:r w:rsidR="00082360" w:rsidRPr="00551ADF">
        <w:rPr>
          <w:color w:val="000000"/>
          <w:sz w:val="28"/>
          <w:szCs w:val="28"/>
        </w:rPr>
        <w:t>.</w:t>
      </w:r>
      <w:r w:rsidR="00551ADF">
        <w:rPr>
          <w:color w:val="000000"/>
          <w:sz w:val="28"/>
          <w:szCs w:val="28"/>
        </w:rPr>
        <w:t xml:space="preserve"> </w:t>
      </w:r>
      <w:r w:rsidRPr="00551ADF">
        <w:rPr>
          <w:color w:val="000000"/>
          <w:sz w:val="28"/>
          <w:szCs w:val="28"/>
        </w:rPr>
        <w:t>При высоком уровне стояния грунтовых вод ухудшаются условия рекультивационных работ, требуется проведение мероприятии по пониж</w:t>
      </w:r>
      <w:r w:rsidR="00082360" w:rsidRPr="00551ADF">
        <w:rPr>
          <w:color w:val="000000"/>
          <w:sz w:val="28"/>
          <w:szCs w:val="28"/>
        </w:rPr>
        <w:t xml:space="preserve">ению их уровня. Переувлажнение грунтов приводит также к </w:t>
      </w:r>
      <w:r w:rsidRPr="00551ADF">
        <w:rPr>
          <w:color w:val="000000"/>
          <w:sz w:val="28"/>
          <w:szCs w:val="28"/>
        </w:rPr>
        <w:t>ухудшению санитарно-гитиенических условий рекультивируемой территории. Поэтому по территории проектируемого нарушенного объекта приводятся сведения о глубине залегания грунтовых вод или составляется гидрогеологическая карта с указанием глубины расположения грунтовых вод (с помощью гидроизогипс-линий их горизонтов). Указывается также характер изме</w:t>
      </w:r>
      <w:r w:rsidR="005F4078" w:rsidRPr="00551ADF">
        <w:rPr>
          <w:color w:val="000000"/>
          <w:sz w:val="28"/>
          <w:szCs w:val="28"/>
        </w:rPr>
        <w:t>нения глубины залегания гр</w:t>
      </w:r>
      <w:r w:rsidRPr="00551ADF">
        <w:rPr>
          <w:color w:val="000000"/>
          <w:sz w:val="28"/>
          <w:szCs w:val="28"/>
        </w:rPr>
        <w:t>унтовых вод в различные сезонные периоды года.</w:t>
      </w:r>
    </w:p>
    <w:p w:rsidR="00732F63" w:rsidRPr="00551ADF" w:rsidRDefault="00732F63" w:rsidP="00551ADF">
      <w:pPr>
        <w:shd w:val="clear" w:color="auto" w:fill="FFFFFF"/>
        <w:suppressAutoHyphens/>
        <w:autoSpaceDE w:val="0"/>
        <w:autoSpaceDN w:val="0"/>
        <w:adjustRightInd w:val="0"/>
        <w:spacing w:line="360" w:lineRule="auto"/>
        <w:ind w:firstLine="709"/>
        <w:jc w:val="both"/>
        <w:rPr>
          <w:sz w:val="28"/>
          <w:szCs w:val="28"/>
        </w:rPr>
      </w:pPr>
      <w:r w:rsidRPr="00551ADF">
        <w:rPr>
          <w:color w:val="000000"/>
          <w:sz w:val="28"/>
          <w:szCs w:val="28"/>
        </w:rPr>
        <w:t>Формирование загрязнения подземных вод на участках размещения свалок объясняется снижением их окислительно-восстановительного потенциала за счет проникновения в подземные горизонты вместе с фильтратом неокисленных органических веществ. Они потребляют кислород подземных вод на свое окисление и различные химические трансформации, формируя при этом околонейтральные бескислородные бессульфидные воды.</w:t>
      </w:r>
    </w:p>
    <w:p w:rsidR="00551ADF" w:rsidRDefault="00732F63"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rPr>
        <w:t>Тип загрязнений подземных вод характеризуется присутствием в этих водах неорганических ингредиентов в концентрациях, превышающих ПДК и относящихся к различным классам опасности. Кроме того, в подземных водах в высоких концентрациях присутствуют неокисленные органические вещества всех классов опасности. Миграция загрязняющих веществ в подземные горизонты сводится к прохождению ими серии геохимических барьеров.</w:t>
      </w:r>
    </w:p>
    <w:p w:rsidR="00BB6FB7" w:rsidRPr="00551ADF" w:rsidRDefault="007C30D1" w:rsidP="00551ADF">
      <w:pPr>
        <w:shd w:val="clear" w:color="auto" w:fill="FFFFFF"/>
        <w:suppressAutoHyphens/>
        <w:spacing w:line="360" w:lineRule="auto"/>
        <w:ind w:firstLine="709"/>
        <w:jc w:val="both"/>
        <w:rPr>
          <w:color w:val="000000"/>
          <w:sz w:val="28"/>
          <w:szCs w:val="28"/>
        </w:rPr>
      </w:pPr>
      <w:r w:rsidRPr="00551ADF">
        <w:rPr>
          <w:color w:val="000000"/>
          <w:sz w:val="28"/>
          <w:szCs w:val="28"/>
        </w:rPr>
        <w:t xml:space="preserve">На рассматриваемом участке грунтовые воды залегают на глубине </w:t>
      </w:r>
      <w:smartTag w:uri="urn:schemas-microsoft-com:office:smarttags" w:element="metricconverter">
        <w:smartTagPr>
          <w:attr w:name="ProductID" w:val="20 метров"/>
        </w:smartTagPr>
        <w:r w:rsidRPr="00551ADF">
          <w:rPr>
            <w:color w:val="000000"/>
            <w:sz w:val="28"/>
            <w:szCs w:val="28"/>
          </w:rPr>
          <w:t>20 метров</w:t>
        </w:r>
      </w:smartTag>
      <w:r w:rsidRPr="00551ADF">
        <w:rPr>
          <w:color w:val="000000"/>
          <w:sz w:val="28"/>
          <w:szCs w:val="28"/>
        </w:rPr>
        <w:t xml:space="preserve">, по этому воды не оказывают влияние </w:t>
      </w:r>
      <w:r w:rsidR="00E775A8" w:rsidRPr="00551ADF">
        <w:rPr>
          <w:color w:val="000000"/>
          <w:sz w:val="28"/>
          <w:szCs w:val="28"/>
        </w:rPr>
        <w:t>на рекультивируемый объект. Но свалка со временем может привести к ухудшению качества воды, по этому необходима рекультивация данного объекта и сопутствующие мелиоративные мероприятия.</w:t>
      </w:r>
    </w:p>
    <w:p w:rsidR="00BB6FB7" w:rsidRPr="00551ADF" w:rsidRDefault="00BB6FB7" w:rsidP="00551ADF">
      <w:pPr>
        <w:shd w:val="clear" w:color="auto" w:fill="FFFFFF"/>
        <w:suppressAutoHyphens/>
        <w:spacing w:line="360" w:lineRule="auto"/>
        <w:ind w:firstLine="709"/>
        <w:jc w:val="both"/>
        <w:rPr>
          <w:color w:val="000000"/>
          <w:sz w:val="28"/>
          <w:szCs w:val="28"/>
        </w:rPr>
      </w:pPr>
      <w:r w:rsidRPr="00551ADF">
        <w:rPr>
          <w:color w:val="000000"/>
          <w:sz w:val="28"/>
          <w:szCs w:val="28"/>
        </w:rPr>
        <w:t xml:space="preserve">В случаях замены свалочного грунта завозят минеральный грунт. Завозимый грунт должен быть нормативно-чистым по бактериологическим, химическим и радиометрическим показателям. Техническими решениями предусматривают выполнение мероприятий по обеспечению санитарно-гигиенических и микробиологических условий и радиационной </w:t>
      </w:r>
      <w:r w:rsidR="0087212A" w:rsidRPr="00551ADF">
        <w:rPr>
          <w:color w:val="000000"/>
          <w:sz w:val="28"/>
          <w:szCs w:val="28"/>
        </w:rPr>
        <w:t>безопасности при лесохозяйственной рекультивации.</w:t>
      </w:r>
    </w:p>
    <w:p w:rsidR="0087212A" w:rsidRPr="00551ADF" w:rsidRDefault="0087212A" w:rsidP="00551ADF">
      <w:pPr>
        <w:shd w:val="clear" w:color="auto" w:fill="FFFFFF"/>
        <w:suppressAutoHyphens/>
        <w:spacing w:line="360" w:lineRule="auto"/>
        <w:ind w:firstLine="709"/>
        <w:jc w:val="both"/>
        <w:rPr>
          <w:color w:val="000000"/>
          <w:sz w:val="28"/>
          <w:szCs w:val="28"/>
        </w:rPr>
      </w:pPr>
    </w:p>
    <w:p w:rsidR="00551ADF" w:rsidRPr="00CA1F97" w:rsidRDefault="00551ADF" w:rsidP="00551ADF">
      <w:pPr>
        <w:shd w:val="clear" w:color="auto" w:fill="FFFFFF"/>
        <w:suppressAutoHyphens/>
        <w:autoSpaceDE w:val="0"/>
        <w:autoSpaceDN w:val="0"/>
        <w:adjustRightInd w:val="0"/>
        <w:spacing w:line="360" w:lineRule="auto"/>
        <w:ind w:firstLine="709"/>
        <w:jc w:val="both"/>
        <w:rPr>
          <w:b/>
          <w:color w:val="000000"/>
          <w:sz w:val="28"/>
          <w:szCs w:val="28"/>
        </w:rPr>
      </w:pPr>
      <w:r>
        <w:rPr>
          <w:color w:val="000000"/>
          <w:sz w:val="28"/>
          <w:szCs w:val="28"/>
        </w:rPr>
        <w:br w:type="page"/>
      </w:r>
      <w:r w:rsidR="0087212A" w:rsidRPr="00551ADF">
        <w:rPr>
          <w:b/>
          <w:color w:val="000000"/>
          <w:sz w:val="28"/>
          <w:szCs w:val="28"/>
        </w:rPr>
        <w:t>2</w:t>
      </w:r>
      <w:r w:rsidRPr="00551ADF">
        <w:rPr>
          <w:b/>
          <w:color w:val="000000"/>
          <w:sz w:val="28"/>
          <w:szCs w:val="28"/>
        </w:rPr>
        <w:t>.</w:t>
      </w:r>
      <w:r w:rsidR="0087212A" w:rsidRPr="00551ADF">
        <w:rPr>
          <w:b/>
          <w:color w:val="000000"/>
          <w:sz w:val="28"/>
          <w:szCs w:val="28"/>
        </w:rPr>
        <w:t xml:space="preserve"> </w:t>
      </w:r>
      <w:r w:rsidRPr="00551ADF">
        <w:rPr>
          <w:b/>
          <w:color w:val="000000"/>
          <w:sz w:val="28"/>
          <w:szCs w:val="28"/>
        </w:rPr>
        <w:t>Технический этап рекультивации</w:t>
      </w:r>
    </w:p>
    <w:p w:rsidR="00551ADF" w:rsidRPr="00CA1F97" w:rsidRDefault="00551ADF" w:rsidP="00551ADF">
      <w:pPr>
        <w:shd w:val="clear" w:color="auto" w:fill="FFFFFF"/>
        <w:suppressAutoHyphens/>
        <w:autoSpaceDE w:val="0"/>
        <w:autoSpaceDN w:val="0"/>
        <w:adjustRightInd w:val="0"/>
        <w:spacing w:line="360" w:lineRule="auto"/>
        <w:ind w:firstLine="709"/>
        <w:jc w:val="both"/>
        <w:rPr>
          <w:b/>
          <w:color w:val="000000"/>
          <w:sz w:val="28"/>
          <w:szCs w:val="28"/>
        </w:rPr>
      </w:pPr>
    </w:p>
    <w:p w:rsidR="0087212A" w:rsidRPr="00551ADF" w:rsidRDefault="0087212A" w:rsidP="00551ADF">
      <w:pPr>
        <w:shd w:val="clear" w:color="auto" w:fill="FFFFFF"/>
        <w:suppressAutoHyphens/>
        <w:autoSpaceDE w:val="0"/>
        <w:autoSpaceDN w:val="0"/>
        <w:adjustRightInd w:val="0"/>
        <w:spacing w:line="360" w:lineRule="auto"/>
        <w:ind w:firstLine="709"/>
        <w:jc w:val="both"/>
        <w:rPr>
          <w:b/>
          <w:color w:val="000000"/>
          <w:sz w:val="28"/>
          <w:szCs w:val="28"/>
        </w:rPr>
      </w:pPr>
      <w:r w:rsidRPr="00551ADF">
        <w:rPr>
          <w:b/>
          <w:color w:val="000000"/>
          <w:sz w:val="28"/>
          <w:szCs w:val="28"/>
        </w:rPr>
        <w:t>2.1 Генеральный план восстановления нарушенных земель</w:t>
      </w:r>
    </w:p>
    <w:p w:rsidR="00551ADF" w:rsidRPr="00551ADF" w:rsidRDefault="00551ADF" w:rsidP="00551ADF">
      <w:pPr>
        <w:shd w:val="clear" w:color="auto" w:fill="FFFFFF"/>
        <w:suppressAutoHyphens/>
        <w:autoSpaceDE w:val="0"/>
        <w:autoSpaceDN w:val="0"/>
        <w:adjustRightInd w:val="0"/>
        <w:spacing w:line="360" w:lineRule="auto"/>
        <w:ind w:firstLine="709"/>
        <w:jc w:val="both"/>
        <w:rPr>
          <w:color w:val="000000"/>
          <w:sz w:val="28"/>
          <w:szCs w:val="28"/>
        </w:rPr>
      </w:pPr>
    </w:p>
    <w:p w:rsidR="00551ADF" w:rsidRDefault="0087212A"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rPr>
        <w:t>Главная задача восстановления земель сводится к подготовке</w:t>
      </w:r>
      <w:r w:rsidR="008C5456" w:rsidRPr="00551ADF">
        <w:rPr>
          <w:color w:val="000000"/>
          <w:sz w:val="28"/>
          <w:szCs w:val="28"/>
        </w:rPr>
        <w:t xml:space="preserve"> </w:t>
      </w:r>
      <w:r w:rsidRPr="00551ADF">
        <w:rPr>
          <w:color w:val="000000"/>
          <w:sz w:val="28"/>
          <w:szCs w:val="28"/>
        </w:rPr>
        <w:t>нарушенной территории к различным</w:t>
      </w:r>
      <w:r w:rsidR="002D382C" w:rsidRPr="00551ADF">
        <w:rPr>
          <w:color w:val="000000"/>
          <w:sz w:val="28"/>
          <w:szCs w:val="28"/>
        </w:rPr>
        <w:t xml:space="preserve"> </w:t>
      </w:r>
      <w:r w:rsidRPr="00551ADF">
        <w:rPr>
          <w:color w:val="000000"/>
          <w:sz w:val="28"/>
          <w:szCs w:val="28"/>
        </w:rPr>
        <w:t>видам целевого использования. Сюда входят, создание рациональных форм рельефа с благоприятной структурой отвалов, планировка поверхности, выполаживание откосов, ликвидация последствий усадки, проведение мелиоративных мероприятий, нанесение гумусированных слоев почвы и т.д.</w:t>
      </w:r>
      <w:r w:rsidR="00551ADF">
        <w:rPr>
          <w:color w:val="000000"/>
          <w:sz w:val="28"/>
          <w:szCs w:val="28"/>
        </w:rPr>
        <w:t xml:space="preserve"> </w:t>
      </w:r>
    </w:p>
    <w:p w:rsidR="002D382C" w:rsidRPr="00551ADF" w:rsidRDefault="0087212A" w:rsidP="00551ADF">
      <w:pPr>
        <w:shd w:val="clear" w:color="auto" w:fill="FFFFFF"/>
        <w:suppressAutoHyphens/>
        <w:autoSpaceDE w:val="0"/>
        <w:autoSpaceDN w:val="0"/>
        <w:adjustRightInd w:val="0"/>
        <w:spacing w:line="360" w:lineRule="auto"/>
        <w:ind w:firstLine="709"/>
        <w:jc w:val="both"/>
        <w:rPr>
          <w:sz w:val="28"/>
          <w:szCs w:val="28"/>
        </w:rPr>
      </w:pPr>
      <w:r w:rsidRPr="00551ADF">
        <w:rPr>
          <w:color w:val="000000"/>
          <w:sz w:val="28"/>
          <w:szCs w:val="28"/>
        </w:rPr>
        <w:t>Форма отвалов должна обеспечивать их хозяйственное освоение. Обычно отдается предпочтение отвалам наиболее крупным по площади и с основанием приближающимся по форме к квадрату. Вид последующего освоения земель определяет характер планировочных</w:t>
      </w:r>
      <w:r w:rsidR="002D382C" w:rsidRPr="00551ADF">
        <w:rPr>
          <w:color w:val="000000"/>
          <w:sz w:val="28"/>
          <w:szCs w:val="28"/>
        </w:rPr>
        <w:t xml:space="preserve"> работ (сплошная, террасная, частичная).</w:t>
      </w:r>
    </w:p>
    <w:p w:rsidR="002D382C" w:rsidRPr="00551ADF" w:rsidRDefault="002D382C" w:rsidP="00551ADF">
      <w:pPr>
        <w:shd w:val="clear" w:color="auto" w:fill="FFFFFF"/>
        <w:suppressAutoHyphens/>
        <w:autoSpaceDE w:val="0"/>
        <w:autoSpaceDN w:val="0"/>
        <w:adjustRightInd w:val="0"/>
        <w:spacing w:line="360" w:lineRule="auto"/>
        <w:ind w:firstLine="709"/>
        <w:jc w:val="both"/>
        <w:rPr>
          <w:sz w:val="28"/>
          <w:szCs w:val="28"/>
        </w:rPr>
      </w:pPr>
      <w:r w:rsidRPr="00551ADF">
        <w:rPr>
          <w:color w:val="000000"/>
          <w:sz w:val="28"/>
          <w:szCs w:val="28"/>
        </w:rPr>
        <w:t>Сплошная планировка поверхности производится для с.-х. освоения земель, террасная - под облесение и садоводство, частичная -для с.-х. нужд.</w:t>
      </w:r>
    </w:p>
    <w:p w:rsidR="00551ADF" w:rsidRDefault="002D382C"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rPr>
        <w:t xml:space="preserve">При рекультивации ранее отработанных отвалов необходимо проводить обследование с </w:t>
      </w:r>
      <w:r w:rsidR="0002088B" w:rsidRPr="00551ADF">
        <w:rPr>
          <w:color w:val="000000"/>
          <w:sz w:val="28"/>
          <w:szCs w:val="28"/>
        </w:rPr>
        <w:t>целью установления пригодности гр</w:t>
      </w:r>
      <w:r w:rsidRPr="00551ADF">
        <w:rPr>
          <w:color w:val="000000"/>
          <w:sz w:val="28"/>
          <w:szCs w:val="28"/>
        </w:rPr>
        <w:t>унтов для рекультивации. Обычно на большинстве отработанных отвалов пространственная разобщенность участков, сложенных благоприятными и токсичными грунтами, затрудняет, а порой исключает возможность дифференцирование рекультивировать отвалы. Это обусловлено проникновением вместе с атмосферным</w:t>
      </w:r>
      <w:r w:rsidR="005F4078" w:rsidRPr="00551ADF">
        <w:rPr>
          <w:color w:val="000000"/>
          <w:sz w:val="28"/>
          <w:szCs w:val="28"/>
        </w:rPr>
        <w:t>и осадками солей из токсичных гр</w:t>
      </w:r>
      <w:r w:rsidRPr="00551ADF">
        <w:rPr>
          <w:color w:val="000000"/>
          <w:sz w:val="28"/>
          <w:szCs w:val="28"/>
        </w:rPr>
        <w:t>унтов. Поэтому пригодные для произрастания растений участки постепенно превращаются в непригодные. Учитывая сказанное, необходимо создать экранирующий слой на всей поверхности отвала.</w:t>
      </w:r>
    </w:p>
    <w:p w:rsidR="005F4078" w:rsidRPr="00551ADF" w:rsidRDefault="005F4078"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rPr>
        <w:t xml:space="preserve">Серьезный экологический ущерб окружающей среде наносят так называемые несанкционированные свалки — стихийно образовавшиеся или возникшие из-за непродуманной деятельности человека искусственные геологические образования (площадью не менее </w:t>
      </w:r>
      <w:smartTag w:uri="urn:schemas-microsoft-com:office:smarttags" w:element="metricconverter">
        <w:smartTagPr>
          <w:attr w:name="ProductID" w:val="0,5 га"/>
        </w:smartTagPr>
        <w:r w:rsidRPr="00551ADF">
          <w:rPr>
            <w:color w:val="000000"/>
            <w:sz w:val="28"/>
            <w:szCs w:val="28"/>
          </w:rPr>
          <w:t>0,5 га</w:t>
        </w:r>
      </w:smartTag>
      <w:r w:rsidRPr="00551ADF">
        <w:rPr>
          <w:color w:val="000000"/>
          <w:sz w:val="28"/>
          <w:szCs w:val="28"/>
        </w:rPr>
        <w:t xml:space="preserve"> при мощности отложений не менее </w:t>
      </w:r>
      <w:smartTag w:uri="urn:schemas-microsoft-com:office:smarttags" w:element="metricconverter">
        <w:smartTagPr>
          <w:attr w:name="ProductID" w:val="1 м"/>
        </w:smartTagPr>
        <w:r w:rsidRPr="00551ADF">
          <w:rPr>
            <w:color w:val="000000"/>
            <w:sz w:val="28"/>
            <w:szCs w:val="28"/>
          </w:rPr>
          <w:t>1 м</w:t>
        </w:r>
      </w:smartTag>
      <w:r w:rsidRPr="00551ADF">
        <w:rPr>
          <w:color w:val="000000"/>
          <w:sz w:val="28"/>
          <w:szCs w:val="28"/>
        </w:rPr>
        <w:t>). В зависимости от направления последующего использования территорий, занятых несанкционированными свалками, принимают те или иные техн</w:t>
      </w:r>
      <w:r w:rsidR="00CB56AB" w:rsidRPr="00551ADF">
        <w:rPr>
          <w:color w:val="000000"/>
          <w:sz w:val="28"/>
          <w:szCs w:val="28"/>
        </w:rPr>
        <w:t>и</w:t>
      </w:r>
      <w:r w:rsidRPr="00551ADF">
        <w:rPr>
          <w:color w:val="000000"/>
          <w:sz w:val="28"/>
          <w:szCs w:val="28"/>
        </w:rPr>
        <w:t>ческие решения по их рекультивации.</w:t>
      </w:r>
    </w:p>
    <w:p w:rsidR="005F4078" w:rsidRPr="00551ADF" w:rsidRDefault="005F4078" w:rsidP="00551ADF">
      <w:pPr>
        <w:shd w:val="clear" w:color="auto" w:fill="FFFFFF"/>
        <w:suppressAutoHyphens/>
        <w:autoSpaceDE w:val="0"/>
        <w:autoSpaceDN w:val="0"/>
        <w:adjustRightInd w:val="0"/>
        <w:spacing w:line="360" w:lineRule="auto"/>
        <w:ind w:firstLine="709"/>
        <w:jc w:val="both"/>
        <w:rPr>
          <w:sz w:val="28"/>
          <w:szCs w:val="28"/>
        </w:rPr>
      </w:pPr>
      <w:r w:rsidRPr="00551ADF">
        <w:rPr>
          <w:color w:val="000000"/>
          <w:sz w:val="28"/>
          <w:szCs w:val="28"/>
        </w:rPr>
        <w:t>Перед началом работ проводят инженерно-геологические изыскания, на основании которых составляют сетку профилей грунта свалки и подстилающих их слоев грунта основания, по ним определяют мощность слоя свалочного грунта, структуру подстилающих слоев, степень их загрязненности и уровень грунтовых вод. Мощность загрязненного грунта, подлежащего удалению в основании свалки наравне со свалочным, определяют сравнением степени загрязнения его с нормативными значениями.</w:t>
      </w:r>
    </w:p>
    <w:p w:rsidR="0087212A" w:rsidRPr="00551ADF" w:rsidRDefault="0087212A" w:rsidP="00551ADF">
      <w:pPr>
        <w:shd w:val="clear" w:color="auto" w:fill="FFFFFF"/>
        <w:suppressAutoHyphens/>
        <w:spacing w:line="360" w:lineRule="auto"/>
        <w:ind w:firstLine="709"/>
        <w:jc w:val="both"/>
        <w:rPr>
          <w:color w:val="000000"/>
          <w:sz w:val="28"/>
          <w:szCs w:val="28"/>
        </w:rPr>
      </w:pPr>
    </w:p>
    <w:p w:rsidR="00D05C41" w:rsidRPr="00551ADF" w:rsidRDefault="00D05C41" w:rsidP="00551ADF">
      <w:pPr>
        <w:shd w:val="clear" w:color="auto" w:fill="FFFFFF"/>
        <w:suppressAutoHyphens/>
        <w:autoSpaceDE w:val="0"/>
        <w:autoSpaceDN w:val="0"/>
        <w:adjustRightInd w:val="0"/>
        <w:spacing w:line="360" w:lineRule="auto"/>
        <w:ind w:firstLine="709"/>
        <w:jc w:val="both"/>
        <w:rPr>
          <w:b/>
          <w:sz w:val="28"/>
          <w:szCs w:val="28"/>
        </w:rPr>
      </w:pPr>
      <w:r w:rsidRPr="00551ADF">
        <w:rPr>
          <w:b/>
          <w:color w:val="000000"/>
          <w:sz w:val="28"/>
          <w:szCs w:val="28"/>
        </w:rPr>
        <w:t>2.1.1 Вертикальная планировка и подсчет объемов земельных работ</w:t>
      </w:r>
    </w:p>
    <w:p w:rsidR="00551ADF" w:rsidRDefault="00D05C41"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rPr>
        <w:t>Основным принципом вертикальной планировки является принцип балансирования земельных масс. При проведении вертикальной планировки очень важно соблюдать условие, при котором баланс земляных масс должен быть приближенным к нулевому. Нулевой баланс земельных масс - это оптимальный вариант проведения работ по вертикальной планировке. Он означает равенство объемов выемок и насыпей. Проектирование вертикальной планировки осуществляется методом проектных (красных) отметок, методом продольных и поперечных профилей и методом проектных (красных) горизонталей.</w:t>
      </w:r>
    </w:p>
    <w:p w:rsidR="00D05C41" w:rsidRPr="00551ADF" w:rsidRDefault="00D05C41" w:rsidP="00551ADF">
      <w:pPr>
        <w:shd w:val="clear" w:color="auto" w:fill="FFFFFF"/>
        <w:suppressAutoHyphens/>
        <w:spacing w:line="360" w:lineRule="auto"/>
        <w:ind w:firstLine="709"/>
        <w:jc w:val="both"/>
        <w:rPr>
          <w:color w:val="000000"/>
          <w:sz w:val="28"/>
          <w:szCs w:val="28"/>
        </w:rPr>
      </w:pPr>
      <w:r w:rsidRPr="00551ADF">
        <w:rPr>
          <w:color w:val="000000"/>
          <w:sz w:val="28"/>
          <w:szCs w:val="28"/>
        </w:rPr>
        <w:t>Объем земляных работ подс</w:t>
      </w:r>
      <w:r w:rsidR="00C01B9F" w:rsidRPr="00551ADF">
        <w:rPr>
          <w:color w:val="000000"/>
          <w:sz w:val="28"/>
          <w:szCs w:val="28"/>
        </w:rPr>
        <w:t>читывается по продольным и попе</w:t>
      </w:r>
      <w:r w:rsidRPr="00551ADF">
        <w:rPr>
          <w:color w:val="000000"/>
          <w:sz w:val="28"/>
          <w:szCs w:val="28"/>
        </w:rPr>
        <w:t>речным профилям, по</w:t>
      </w:r>
      <w:r w:rsidR="00C01B9F" w:rsidRPr="00551ADF">
        <w:rPr>
          <w:color w:val="000000"/>
          <w:sz w:val="28"/>
          <w:szCs w:val="28"/>
        </w:rPr>
        <w:t xml:space="preserve"> кр</w:t>
      </w:r>
      <w:r w:rsidRPr="00551ADF">
        <w:rPr>
          <w:color w:val="000000"/>
          <w:sz w:val="28"/>
          <w:szCs w:val="28"/>
        </w:rPr>
        <w:t>асным горизонталям, квадратам и др. При всех способах подсчета определяют геометрический объем земляного масс</w:t>
      </w:r>
      <w:r w:rsidR="00C01B9F" w:rsidRPr="00551ADF">
        <w:rPr>
          <w:color w:val="000000"/>
          <w:sz w:val="28"/>
          <w:szCs w:val="28"/>
        </w:rPr>
        <w:t>ива для естественно залегающих гр</w:t>
      </w:r>
      <w:r w:rsidRPr="00551ADF">
        <w:rPr>
          <w:color w:val="000000"/>
          <w:sz w:val="28"/>
          <w:szCs w:val="28"/>
        </w:rPr>
        <w:t>унтов при определенной его пористости.</w:t>
      </w:r>
    </w:p>
    <w:p w:rsidR="00D05C41" w:rsidRPr="00551ADF" w:rsidRDefault="00D05C41" w:rsidP="00551ADF">
      <w:pPr>
        <w:shd w:val="clear" w:color="auto" w:fill="FFFFFF"/>
        <w:suppressAutoHyphens/>
        <w:spacing w:line="360" w:lineRule="auto"/>
        <w:ind w:firstLine="709"/>
        <w:jc w:val="both"/>
        <w:rPr>
          <w:color w:val="000000"/>
          <w:sz w:val="28"/>
          <w:szCs w:val="28"/>
        </w:rPr>
      </w:pPr>
      <w:r w:rsidRPr="00551ADF">
        <w:rPr>
          <w:color w:val="000000"/>
          <w:sz w:val="28"/>
          <w:szCs w:val="28"/>
        </w:rPr>
        <w:t xml:space="preserve">При проектировании вертикальной планировки методом продольных и поперечных профилей объем земляных работ определяют как сумму объемов работ (отдельно для </w:t>
      </w:r>
      <w:r w:rsidR="00C01B9F" w:rsidRPr="00551ADF">
        <w:rPr>
          <w:color w:val="000000"/>
          <w:sz w:val="28"/>
          <w:szCs w:val="28"/>
        </w:rPr>
        <w:t>выемок и отдельно для насыпей)</w:t>
      </w:r>
      <w:r w:rsidRPr="00551ADF">
        <w:rPr>
          <w:color w:val="000000"/>
          <w:sz w:val="28"/>
          <w:szCs w:val="28"/>
        </w:rPr>
        <w:t xml:space="preserve"> на участках между соседними поперечными профилями. Степень точности подсчетов зависит от частоты расположения поперечных профилей.</w:t>
      </w:r>
    </w:p>
    <w:p w:rsidR="00BB6FB7" w:rsidRPr="00551ADF" w:rsidRDefault="008D0A79" w:rsidP="00551ADF">
      <w:pPr>
        <w:shd w:val="clear" w:color="auto" w:fill="FFFFFF"/>
        <w:suppressAutoHyphens/>
        <w:spacing w:line="360" w:lineRule="auto"/>
        <w:ind w:firstLine="709"/>
        <w:jc w:val="both"/>
        <w:rPr>
          <w:color w:val="000000"/>
          <w:sz w:val="28"/>
          <w:szCs w:val="28"/>
        </w:rPr>
      </w:pPr>
      <w:r w:rsidRPr="00551ADF">
        <w:rPr>
          <w:color w:val="000000"/>
          <w:sz w:val="28"/>
          <w:szCs w:val="28"/>
        </w:rPr>
        <w:t xml:space="preserve">Поперечные профили проектируют во всех переломных точках продольного профиля, а также в интервалах между ними (обычно через </w:t>
      </w:r>
      <w:smartTag w:uri="urn:schemas-microsoft-com:office:smarttags" w:element="metricconverter">
        <w:smartTagPr>
          <w:attr w:name="ProductID" w:val="20 м"/>
        </w:smartTagPr>
        <w:r w:rsidRPr="00551ADF">
          <w:rPr>
            <w:color w:val="000000"/>
            <w:sz w:val="28"/>
            <w:szCs w:val="28"/>
          </w:rPr>
          <w:t>20 м</w:t>
        </w:r>
      </w:smartTag>
      <w:r w:rsidRPr="00551ADF">
        <w:rPr>
          <w:color w:val="000000"/>
          <w:sz w:val="28"/>
          <w:szCs w:val="28"/>
        </w:rPr>
        <w:t>), в том числе в местах наибольших и наименьших отметок.</w:t>
      </w:r>
    </w:p>
    <w:p w:rsidR="00551ADF" w:rsidRPr="00551ADF" w:rsidRDefault="008D0A79" w:rsidP="00551ADF">
      <w:pPr>
        <w:shd w:val="clear" w:color="auto" w:fill="FFFFFF"/>
        <w:suppressAutoHyphens/>
        <w:spacing w:line="360" w:lineRule="auto"/>
        <w:ind w:firstLine="709"/>
        <w:jc w:val="both"/>
        <w:rPr>
          <w:color w:val="000000"/>
          <w:sz w:val="28"/>
          <w:szCs w:val="28"/>
        </w:rPr>
      </w:pPr>
      <w:r w:rsidRPr="00551ADF">
        <w:rPr>
          <w:color w:val="000000"/>
          <w:sz w:val="28"/>
          <w:szCs w:val="28"/>
        </w:rPr>
        <w:t xml:space="preserve">При проектировании вертикальной планировки методом горизонталей объем земляных работ подсчитывают по участкам, на которые разбивают нарушенную территорию. Строится сетка квадратов со сторонами, равными </w:t>
      </w:r>
      <w:smartTag w:uri="urn:schemas-microsoft-com:office:smarttags" w:element="metricconverter">
        <w:smartTagPr>
          <w:attr w:name="ProductID" w:val="20 м"/>
        </w:smartTagPr>
        <w:r w:rsidRPr="00551ADF">
          <w:rPr>
            <w:color w:val="000000"/>
            <w:sz w:val="28"/>
            <w:szCs w:val="28"/>
          </w:rPr>
          <w:t>20 м</w:t>
        </w:r>
      </w:smartTag>
      <w:r w:rsidRPr="00551ADF">
        <w:rPr>
          <w:color w:val="000000"/>
          <w:sz w:val="28"/>
          <w:szCs w:val="28"/>
        </w:rPr>
        <w:t xml:space="preserve"> (при больших площадях и пологом рельефе стороны квадратов могут быть увеличены до </w:t>
      </w:r>
      <w:smartTag w:uri="urn:schemas-microsoft-com:office:smarttags" w:element="metricconverter">
        <w:smartTagPr>
          <w:attr w:name="ProductID" w:val="50 м"/>
        </w:smartTagPr>
        <w:r w:rsidRPr="00551ADF">
          <w:rPr>
            <w:color w:val="000000"/>
            <w:sz w:val="28"/>
            <w:szCs w:val="28"/>
          </w:rPr>
          <w:t>50 м</w:t>
        </w:r>
      </w:smartTag>
      <w:r w:rsidRPr="00551ADF">
        <w:rPr>
          <w:color w:val="000000"/>
          <w:sz w:val="28"/>
          <w:szCs w:val="28"/>
        </w:rPr>
        <w:t xml:space="preserve">, а при сложном рельефе уменьшены до </w:t>
      </w:r>
      <w:smartTag w:uri="urn:schemas-microsoft-com:office:smarttags" w:element="metricconverter">
        <w:smartTagPr>
          <w:attr w:name="ProductID" w:val="10 м"/>
        </w:smartTagPr>
        <w:r w:rsidRPr="00551ADF">
          <w:rPr>
            <w:color w:val="000000"/>
            <w:sz w:val="28"/>
            <w:szCs w:val="28"/>
          </w:rPr>
          <w:t>10 м</w:t>
        </w:r>
      </w:smartTag>
      <w:r w:rsidRPr="00551ADF">
        <w:rPr>
          <w:color w:val="000000"/>
          <w:sz w:val="28"/>
          <w:szCs w:val="28"/>
        </w:rPr>
        <w:t>). На этой сетке проектируют картограмму земляных работ. Для построения картограммы в углах квадратов выписывают черные и красные (сущ</w:t>
      </w:r>
      <w:r w:rsidR="00551ADF">
        <w:rPr>
          <w:color w:val="000000"/>
          <w:sz w:val="28"/>
          <w:szCs w:val="28"/>
        </w:rPr>
        <w:t>ествующие и проектные) отметки.</w:t>
      </w:r>
    </w:p>
    <w:p w:rsidR="00551ADF" w:rsidRPr="00551ADF" w:rsidRDefault="008D0A79" w:rsidP="00551ADF">
      <w:pPr>
        <w:shd w:val="clear" w:color="auto" w:fill="FFFFFF"/>
        <w:suppressAutoHyphens/>
        <w:spacing w:line="360" w:lineRule="auto"/>
        <w:ind w:firstLine="709"/>
        <w:jc w:val="both"/>
        <w:rPr>
          <w:color w:val="000000"/>
          <w:sz w:val="28"/>
          <w:szCs w:val="28"/>
        </w:rPr>
      </w:pPr>
      <w:r w:rsidRPr="00551ADF">
        <w:rPr>
          <w:color w:val="000000"/>
          <w:sz w:val="28"/>
          <w:szCs w:val="28"/>
        </w:rPr>
        <w:t xml:space="preserve">Черные отметки подписывают вверху, красные - внизу. Рабочие отметки, т.е. разность между красными и черными, характеризующие объем подсыпки (со знаком </w:t>
      </w:r>
      <w:r w:rsidR="00551ADF">
        <w:rPr>
          <w:color w:val="000000"/>
          <w:sz w:val="28"/>
          <w:szCs w:val="28"/>
        </w:rPr>
        <w:t>"</w:t>
      </w:r>
      <w:r w:rsidRPr="00551ADF">
        <w:rPr>
          <w:color w:val="000000"/>
          <w:sz w:val="28"/>
          <w:szCs w:val="28"/>
        </w:rPr>
        <w:t>+</w:t>
      </w:r>
      <w:r w:rsidR="00551ADF">
        <w:rPr>
          <w:color w:val="000000"/>
          <w:sz w:val="28"/>
          <w:szCs w:val="28"/>
        </w:rPr>
        <w:t>"</w:t>
      </w:r>
      <w:r w:rsidRPr="00551ADF">
        <w:rPr>
          <w:color w:val="000000"/>
          <w:sz w:val="28"/>
          <w:szCs w:val="28"/>
        </w:rPr>
        <w:t xml:space="preserve">) или срезки (со знаком </w:t>
      </w:r>
      <w:r w:rsidR="00551ADF">
        <w:rPr>
          <w:color w:val="000000"/>
          <w:sz w:val="28"/>
          <w:szCs w:val="28"/>
        </w:rPr>
        <w:t>"</w:t>
      </w:r>
      <w:r w:rsidRPr="00551ADF">
        <w:rPr>
          <w:color w:val="000000"/>
          <w:sz w:val="28"/>
          <w:szCs w:val="28"/>
        </w:rPr>
        <w:t>-</w:t>
      </w:r>
      <w:r w:rsidR="00551ADF">
        <w:rPr>
          <w:color w:val="000000"/>
          <w:sz w:val="28"/>
          <w:szCs w:val="28"/>
        </w:rPr>
        <w:t>"</w:t>
      </w:r>
      <w:r w:rsidRPr="00551ADF">
        <w:rPr>
          <w:color w:val="000000"/>
          <w:sz w:val="28"/>
          <w:szCs w:val="28"/>
        </w:rPr>
        <w:t>), пишут рядом с красными отметка</w:t>
      </w:r>
      <w:r w:rsidR="00551ADF">
        <w:rPr>
          <w:color w:val="000000"/>
          <w:sz w:val="28"/>
          <w:szCs w:val="28"/>
        </w:rPr>
        <w:t>ми.</w:t>
      </w:r>
    </w:p>
    <w:p w:rsidR="00BB6FB7" w:rsidRPr="00551ADF" w:rsidRDefault="008D0A79" w:rsidP="00551ADF">
      <w:pPr>
        <w:shd w:val="clear" w:color="auto" w:fill="FFFFFF"/>
        <w:suppressAutoHyphens/>
        <w:spacing w:line="360" w:lineRule="auto"/>
        <w:ind w:firstLine="709"/>
        <w:jc w:val="both"/>
        <w:rPr>
          <w:color w:val="000000"/>
          <w:sz w:val="28"/>
          <w:szCs w:val="28"/>
        </w:rPr>
      </w:pPr>
      <w:r w:rsidRPr="00551ADF">
        <w:rPr>
          <w:color w:val="000000"/>
          <w:sz w:val="28"/>
          <w:szCs w:val="28"/>
        </w:rPr>
        <w:t>Между точками с рабочими отметками, имеющими разные знаки, находят на сторонах квадрата нулевые точки. Соединяя эти точки между собой прямыми линиями, получают границы насыпей и выемок. Для наглядности изображения площадь выемок или насыпей может быть заштрихована (обычно штрихуют площадь, меньшую по размерам).</w:t>
      </w:r>
    </w:p>
    <w:p w:rsidR="00BB6FB7" w:rsidRPr="00551ADF" w:rsidRDefault="00225D55" w:rsidP="00551ADF">
      <w:pPr>
        <w:shd w:val="clear" w:color="auto" w:fill="FFFFFF"/>
        <w:suppressAutoHyphens/>
        <w:spacing w:line="360" w:lineRule="auto"/>
        <w:ind w:firstLine="709"/>
        <w:jc w:val="both"/>
        <w:rPr>
          <w:color w:val="000000"/>
          <w:sz w:val="28"/>
          <w:szCs w:val="28"/>
        </w:rPr>
      </w:pPr>
      <w:r w:rsidRPr="00551ADF">
        <w:rPr>
          <w:color w:val="000000"/>
          <w:sz w:val="28"/>
          <w:szCs w:val="28"/>
        </w:rPr>
        <w:t>Положение нулевых точек находят методом интерполяции. Если обозначить соседние разноименные рабочие отметки Н</w:t>
      </w:r>
      <w:r w:rsidR="00133670" w:rsidRPr="00551ADF">
        <w:rPr>
          <w:color w:val="000000"/>
          <w:sz w:val="28"/>
          <w:szCs w:val="28"/>
          <w:vertAlign w:val="subscript"/>
        </w:rPr>
        <w:t>1</w:t>
      </w:r>
      <w:r w:rsidRPr="00551ADF">
        <w:rPr>
          <w:color w:val="000000"/>
          <w:sz w:val="28"/>
          <w:szCs w:val="28"/>
        </w:rPr>
        <w:t xml:space="preserve"> и </w:t>
      </w:r>
      <w:r w:rsidR="00133670" w:rsidRPr="00551ADF">
        <w:rPr>
          <w:color w:val="000000"/>
          <w:sz w:val="28"/>
          <w:szCs w:val="28"/>
        </w:rPr>
        <w:t>Н</w:t>
      </w:r>
      <w:r w:rsidR="00133670" w:rsidRPr="00551ADF">
        <w:rPr>
          <w:color w:val="000000"/>
          <w:sz w:val="28"/>
          <w:szCs w:val="28"/>
          <w:vertAlign w:val="subscript"/>
        </w:rPr>
        <w:t>2</w:t>
      </w:r>
      <w:r w:rsidRPr="00551ADF">
        <w:rPr>
          <w:color w:val="000000"/>
          <w:sz w:val="28"/>
          <w:szCs w:val="28"/>
        </w:rPr>
        <w:t>, то расстояние от нулевой точки до точки с рабочей отметкой Н</w:t>
      </w:r>
      <w:r w:rsidR="00133670" w:rsidRPr="00551ADF">
        <w:rPr>
          <w:color w:val="000000"/>
          <w:sz w:val="28"/>
          <w:szCs w:val="28"/>
          <w:vertAlign w:val="subscript"/>
        </w:rPr>
        <w:t>1</w:t>
      </w:r>
      <w:r w:rsidRPr="00551ADF">
        <w:rPr>
          <w:color w:val="000000"/>
          <w:sz w:val="28"/>
          <w:szCs w:val="28"/>
        </w:rPr>
        <w:t xml:space="preserve"> будет равно:</w:t>
      </w:r>
    </w:p>
    <w:p w:rsidR="00F72F6D" w:rsidRPr="00551ADF" w:rsidRDefault="00F72F6D" w:rsidP="00551ADF">
      <w:pPr>
        <w:shd w:val="clear" w:color="auto" w:fill="FFFFFF"/>
        <w:suppressAutoHyphens/>
        <w:spacing w:line="360" w:lineRule="auto"/>
        <w:ind w:firstLine="709"/>
        <w:jc w:val="both"/>
        <w:rPr>
          <w:color w:val="000000"/>
          <w:sz w:val="28"/>
          <w:szCs w:val="28"/>
        </w:rPr>
      </w:pPr>
    </w:p>
    <w:p w:rsidR="00551ADF" w:rsidRDefault="00225D55" w:rsidP="00551ADF">
      <w:pPr>
        <w:shd w:val="clear" w:color="auto" w:fill="FFFFFF"/>
        <w:suppressAutoHyphens/>
        <w:spacing w:line="360" w:lineRule="auto"/>
        <w:ind w:firstLine="709"/>
        <w:jc w:val="both"/>
        <w:rPr>
          <w:color w:val="000000"/>
          <w:sz w:val="28"/>
          <w:szCs w:val="28"/>
        </w:rPr>
      </w:pPr>
      <w:r w:rsidRPr="00551ADF">
        <w:rPr>
          <w:color w:val="000000"/>
          <w:sz w:val="28"/>
          <w:szCs w:val="28"/>
        </w:rPr>
        <w:t>Х=[Н</w:t>
      </w:r>
      <w:r w:rsidR="00133670" w:rsidRPr="00551ADF">
        <w:rPr>
          <w:color w:val="000000"/>
          <w:sz w:val="28"/>
          <w:szCs w:val="28"/>
          <w:vertAlign w:val="subscript"/>
        </w:rPr>
        <w:t>1</w:t>
      </w:r>
      <w:r w:rsidRPr="00551ADF">
        <w:rPr>
          <w:color w:val="000000"/>
          <w:sz w:val="28"/>
          <w:szCs w:val="28"/>
        </w:rPr>
        <w:t>/(</w:t>
      </w:r>
      <w:r w:rsidR="00133670" w:rsidRPr="00551ADF">
        <w:rPr>
          <w:color w:val="000000"/>
          <w:sz w:val="28"/>
          <w:szCs w:val="28"/>
        </w:rPr>
        <w:t>Н</w:t>
      </w:r>
      <w:r w:rsidR="00133670" w:rsidRPr="00551ADF">
        <w:rPr>
          <w:color w:val="000000"/>
          <w:sz w:val="28"/>
          <w:szCs w:val="28"/>
          <w:vertAlign w:val="subscript"/>
        </w:rPr>
        <w:t>1</w:t>
      </w:r>
      <w:r w:rsidR="00133670" w:rsidRPr="00551ADF">
        <w:rPr>
          <w:color w:val="000000"/>
          <w:sz w:val="28"/>
          <w:szCs w:val="28"/>
        </w:rPr>
        <w:t>+Н</w:t>
      </w:r>
      <w:r w:rsidR="00133670" w:rsidRPr="00551ADF">
        <w:rPr>
          <w:color w:val="000000"/>
          <w:sz w:val="28"/>
          <w:szCs w:val="28"/>
          <w:vertAlign w:val="subscript"/>
        </w:rPr>
        <w:t>2</w:t>
      </w:r>
      <w:r w:rsidRPr="00551ADF">
        <w:rPr>
          <w:color w:val="000000"/>
          <w:sz w:val="28"/>
          <w:szCs w:val="28"/>
        </w:rPr>
        <w:t>)</w:t>
      </w:r>
      <w:r w:rsidR="007F5B3F" w:rsidRPr="00551ADF">
        <w:rPr>
          <w:color w:val="000000"/>
          <w:sz w:val="28"/>
          <w:szCs w:val="28"/>
        </w:rPr>
        <w:t xml:space="preserve">]· </w:t>
      </w:r>
      <w:r w:rsidR="007F5B3F" w:rsidRPr="00551ADF">
        <w:rPr>
          <w:color w:val="000000"/>
          <w:sz w:val="28"/>
          <w:szCs w:val="28"/>
          <w:lang w:val="en-US"/>
        </w:rPr>
        <w:t>L</w:t>
      </w:r>
      <w:r w:rsidR="007F5B3F" w:rsidRPr="00551ADF">
        <w:rPr>
          <w:color w:val="000000"/>
          <w:sz w:val="28"/>
          <w:szCs w:val="28"/>
        </w:rPr>
        <w:t>,</w:t>
      </w:r>
      <w:r w:rsidR="00551ADF">
        <w:rPr>
          <w:color w:val="000000"/>
          <w:sz w:val="28"/>
          <w:szCs w:val="28"/>
        </w:rPr>
        <w:t xml:space="preserve"> </w:t>
      </w:r>
    </w:p>
    <w:p w:rsidR="007F5B3F" w:rsidRPr="00CA1F97" w:rsidRDefault="007F5B3F" w:rsidP="00551ADF">
      <w:pPr>
        <w:shd w:val="clear" w:color="auto" w:fill="FFFFFF"/>
        <w:suppressAutoHyphens/>
        <w:spacing w:line="360" w:lineRule="auto"/>
        <w:ind w:firstLine="709"/>
        <w:jc w:val="both"/>
        <w:rPr>
          <w:color w:val="000000"/>
          <w:sz w:val="28"/>
          <w:szCs w:val="28"/>
        </w:rPr>
      </w:pPr>
    </w:p>
    <w:p w:rsidR="007F5B3F" w:rsidRPr="00551ADF" w:rsidRDefault="00551ADF" w:rsidP="00551ADF">
      <w:pPr>
        <w:shd w:val="clear" w:color="auto" w:fill="FFFFFF"/>
        <w:suppressAutoHyphens/>
        <w:spacing w:line="360" w:lineRule="auto"/>
        <w:ind w:firstLine="709"/>
        <w:jc w:val="both"/>
        <w:rPr>
          <w:color w:val="000000"/>
          <w:sz w:val="28"/>
          <w:szCs w:val="28"/>
        </w:rPr>
      </w:pPr>
      <w:r w:rsidRPr="00551ADF">
        <w:rPr>
          <w:color w:val="000000"/>
          <w:sz w:val="28"/>
          <w:szCs w:val="28"/>
        </w:rPr>
        <w:br w:type="page"/>
      </w:r>
      <w:r w:rsidR="007F5B3F" w:rsidRPr="00551ADF">
        <w:rPr>
          <w:color w:val="000000"/>
          <w:sz w:val="28"/>
          <w:szCs w:val="28"/>
        </w:rPr>
        <w:t xml:space="preserve">где </w:t>
      </w:r>
      <w:r w:rsidR="007F5B3F" w:rsidRPr="00551ADF">
        <w:rPr>
          <w:color w:val="000000"/>
          <w:sz w:val="28"/>
          <w:szCs w:val="28"/>
          <w:lang w:val="en-US"/>
        </w:rPr>
        <w:t>L</w:t>
      </w:r>
      <w:r w:rsidR="007F5B3F" w:rsidRPr="00551ADF">
        <w:rPr>
          <w:color w:val="000000"/>
          <w:sz w:val="28"/>
          <w:szCs w:val="28"/>
        </w:rPr>
        <w:t xml:space="preserve"> - расстояние между рассматриваемыми точками с известными рабочими отметками, м.</w:t>
      </w:r>
      <w:r w:rsidR="007F5B3F" w:rsidRPr="00551ADF">
        <w:rPr>
          <w:color w:val="000000"/>
          <w:sz w:val="28"/>
          <w:szCs w:val="28"/>
          <w:lang w:val="en-US"/>
        </w:rPr>
        <w:t>L</w:t>
      </w:r>
      <w:r w:rsidR="007F5B3F" w:rsidRPr="00551ADF">
        <w:rPr>
          <w:color w:val="000000"/>
          <w:sz w:val="28"/>
          <w:szCs w:val="28"/>
        </w:rPr>
        <w:t>=20м.</w:t>
      </w:r>
    </w:p>
    <w:p w:rsidR="00F72F6D" w:rsidRPr="00551ADF" w:rsidRDefault="00F72F6D" w:rsidP="00551ADF">
      <w:pPr>
        <w:shd w:val="clear" w:color="auto" w:fill="FFFFFF"/>
        <w:tabs>
          <w:tab w:val="left" w:pos="7605"/>
        </w:tabs>
        <w:suppressAutoHyphens/>
        <w:spacing w:line="360" w:lineRule="auto"/>
        <w:ind w:firstLine="709"/>
        <w:jc w:val="both"/>
        <w:rPr>
          <w:color w:val="000000"/>
          <w:sz w:val="28"/>
          <w:szCs w:val="28"/>
        </w:rPr>
      </w:pPr>
    </w:p>
    <w:p w:rsidR="00DC72C5" w:rsidRPr="00551ADF" w:rsidRDefault="00DC72C5" w:rsidP="00551ADF">
      <w:pPr>
        <w:shd w:val="clear" w:color="auto" w:fill="FFFFFF"/>
        <w:suppressAutoHyphens/>
        <w:spacing w:line="360" w:lineRule="auto"/>
        <w:ind w:firstLine="709"/>
        <w:jc w:val="both"/>
        <w:rPr>
          <w:color w:val="000000"/>
          <w:sz w:val="28"/>
          <w:szCs w:val="28"/>
        </w:rPr>
      </w:pPr>
      <w:r w:rsidRPr="00551ADF">
        <w:rPr>
          <w:color w:val="000000"/>
          <w:sz w:val="28"/>
          <w:szCs w:val="28"/>
          <w:lang w:val="en-US"/>
        </w:rPr>
        <w:t>W</w:t>
      </w:r>
      <w:r w:rsidRPr="00551ADF">
        <w:rPr>
          <w:color w:val="000000"/>
          <w:sz w:val="28"/>
          <w:szCs w:val="28"/>
        </w:rPr>
        <w:t>=Н</w:t>
      </w:r>
      <w:r w:rsidRPr="00551ADF">
        <w:rPr>
          <w:color w:val="000000"/>
          <w:sz w:val="28"/>
          <w:szCs w:val="28"/>
          <w:vertAlign w:val="subscript"/>
        </w:rPr>
        <w:t>1</w:t>
      </w:r>
      <w:r w:rsidRPr="00551ADF">
        <w:rPr>
          <w:color w:val="000000"/>
          <w:sz w:val="28"/>
          <w:szCs w:val="28"/>
        </w:rPr>
        <w:t>+Н</w:t>
      </w:r>
      <w:r w:rsidRPr="00551ADF">
        <w:rPr>
          <w:color w:val="000000"/>
          <w:sz w:val="28"/>
          <w:szCs w:val="28"/>
          <w:vertAlign w:val="subscript"/>
        </w:rPr>
        <w:t>2</w:t>
      </w:r>
      <w:r w:rsidRPr="00551ADF">
        <w:rPr>
          <w:color w:val="000000"/>
          <w:sz w:val="28"/>
          <w:szCs w:val="28"/>
        </w:rPr>
        <w:t>+Н</w:t>
      </w:r>
      <w:r w:rsidRPr="00551ADF">
        <w:rPr>
          <w:color w:val="000000"/>
          <w:sz w:val="28"/>
          <w:szCs w:val="28"/>
          <w:vertAlign w:val="subscript"/>
        </w:rPr>
        <w:t>3</w:t>
      </w:r>
      <w:r w:rsidRPr="00551ADF">
        <w:rPr>
          <w:color w:val="000000"/>
          <w:sz w:val="28"/>
          <w:szCs w:val="28"/>
        </w:rPr>
        <w:t>+Н</w:t>
      </w:r>
      <w:r w:rsidRPr="00551ADF">
        <w:rPr>
          <w:color w:val="000000"/>
          <w:sz w:val="28"/>
          <w:szCs w:val="28"/>
          <w:vertAlign w:val="subscript"/>
        </w:rPr>
        <w:t>4</w:t>
      </w:r>
      <w:r w:rsidRPr="00551ADF">
        <w:rPr>
          <w:color w:val="000000"/>
          <w:sz w:val="28"/>
          <w:szCs w:val="28"/>
        </w:rPr>
        <w:t>/4·</w:t>
      </w:r>
      <w:r w:rsidRPr="00551ADF">
        <w:rPr>
          <w:color w:val="000000"/>
          <w:sz w:val="28"/>
          <w:szCs w:val="28"/>
          <w:lang w:val="en-US"/>
        </w:rPr>
        <w:t>F</w:t>
      </w:r>
      <w:r w:rsidRPr="00551ADF">
        <w:rPr>
          <w:color w:val="000000"/>
          <w:sz w:val="28"/>
          <w:szCs w:val="28"/>
        </w:rPr>
        <w:t>,</w:t>
      </w:r>
    </w:p>
    <w:p w:rsidR="00551ADF" w:rsidRDefault="00551ADF" w:rsidP="00551ADF">
      <w:pPr>
        <w:shd w:val="clear" w:color="auto" w:fill="FFFFFF"/>
        <w:suppressAutoHyphens/>
        <w:spacing w:line="360" w:lineRule="auto"/>
        <w:ind w:firstLine="709"/>
        <w:jc w:val="both"/>
        <w:rPr>
          <w:color w:val="000000"/>
          <w:sz w:val="28"/>
          <w:szCs w:val="28"/>
        </w:rPr>
      </w:pPr>
    </w:p>
    <w:p w:rsidR="00551ADF" w:rsidRDefault="00DC72C5" w:rsidP="00551ADF">
      <w:pPr>
        <w:shd w:val="clear" w:color="auto" w:fill="FFFFFF"/>
        <w:suppressAutoHyphens/>
        <w:spacing w:line="360" w:lineRule="auto"/>
        <w:ind w:firstLine="709"/>
        <w:jc w:val="both"/>
        <w:rPr>
          <w:sz w:val="28"/>
          <w:szCs w:val="28"/>
        </w:rPr>
      </w:pPr>
      <w:r w:rsidRPr="00551ADF">
        <w:rPr>
          <w:sz w:val="28"/>
          <w:szCs w:val="28"/>
        </w:rPr>
        <w:t xml:space="preserve">Где </w:t>
      </w:r>
      <w:r w:rsidRPr="00551ADF">
        <w:rPr>
          <w:sz w:val="28"/>
          <w:szCs w:val="28"/>
          <w:lang w:val="en-US"/>
        </w:rPr>
        <w:t>F</w:t>
      </w:r>
      <w:r w:rsidRPr="00551ADF">
        <w:rPr>
          <w:sz w:val="28"/>
          <w:szCs w:val="28"/>
        </w:rPr>
        <w:t>-площадь фигуры, м</w:t>
      </w:r>
      <w:r w:rsidRPr="00551ADF">
        <w:rPr>
          <w:sz w:val="28"/>
          <w:szCs w:val="28"/>
          <w:vertAlign w:val="superscript"/>
        </w:rPr>
        <w:t>2</w:t>
      </w:r>
      <w:r w:rsidRPr="00551ADF">
        <w:rPr>
          <w:sz w:val="28"/>
          <w:szCs w:val="28"/>
        </w:rPr>
        <w:t>;</w:t>
      </w:r>
    </w:p>
    <w:p w:rsidR="00DC72C5" w:rsidRPr="00551ADF" w:rsidRDefault="00DC72C5" w:rsidP="00551ADF">
      <w:pPr>
        <w:shd w:val="clear" w:color="auto" w:fill="FFFFFF"/>
        <w:suppressAutoHyphens/>
        <w:spacing w:line="360" w:lineRule="auto"/>
        <w:ind w:firstLine="709"/>
        <w:jc w:val="both"/>
        <w:rPr>
          <w:sz w:val="28"/>
          <w:szCs w:val="28"/>
        </w:rPr>
      </w:pPr>
      <w:r w:rsidRPr="00551ADF">
        <w:rPr>
          <w:sz w:val="28"/>
          <w:szCs w:val="28"/>
        </w:rPr>
        <w:t>Н</w:t>
      </w:r>
      <w:r w:rsidRPr="00551ADF">
        <w:rPr>
          <w:sz w:val="28"/>
          <w:szCs w:val="28"/>
          <w:vertAlign w:val="subscript"/>
        </w:rPr>
        <w:t>Х</w:t>
      </w:r>
      <w:r w:rsidRPr="00551ADF">
        <w:rPr>
          <w:sz w:val="28"/>
          <w:szCs w:val="28"/>
        </w:rPr>
        <w:t>- рабочая отметка (насыпи или выемки).</w:t>
      </w:r>
    </w:p>
    <w:p w:rsidR="00DC72C5" w:rsidRPr="00551ADF" w:rsidRDefault="00DC72C5" w:rsidP="00551ADF">
      <w:pPr>
        <w:shd w:val="clear" w:color="auto" w:fill="FFFFFF"/>
        <w:suppressAutoHyphens/>
        <w:spacing w:line="360" w:lineRule="auto"/>
        <w:ind w:firstLine="709"/>
        <w:jc w:val="both"/>
        <w:rPr>
          <w:sz w:val="28"/>
          <w:szCs w:val="28"/>
        </w:rPr>
      </w:pPr>
    </w:p>
    <w:p w:rsidR="00DC72C5" w:rsidRPr="00551ADF" w:rsidRDefault="00DC72C5" w:rsidP="00551ADF">
      <w:pPr>
        <w:shd w:val="clear" w:color="auto" w:fill="FFFFFF"/>
        <w:suppressAutoHyphens/>
        <w:spacing w:line="360" w:lineRule="auto"/>
        <w:ind w:firstLine="709"/>
        <w:jc w:val="both"/>
        <w:rPr>
          <w:sz w:val="28"/>
          <w:szCs w:val="28"/>
        </w:rPr>
      </w:pPr>
      <w:r w:rsidRPr="00551ADF">
        <w:rPr>
          <w:sz w:val="28"/>
          <w:szCs w:val="28"/>
          <w:lang w:val="en-US"/>
        </w:rPr>
        <w:t>F</w:t>
      </w:r>
      <w:r w:rsidRPr="00551ADF">
        <w:rPr>
          <w:sz w:val="28"/>
          <w:szCs w:val="28"/>
        </w:rPr>
        <w:t>=а</w:t>
      </w:r>
      <w:r w:rsidRPr="00551ADF">
        <w:rPr>
          <w:sz w:val="28"/>
          <w:szCs w:val="28"/>
          <w:vertAlign w:val="superscript"/>
        </w:rPr>
        <w:t>2</w:t>
      </w:r>
      <w:r w:rsidRPr="00551ADF">
        <w:rPr>
          <w:sz w:val="28"/>
          <w:szCs w:val="28"/>
        </w:rPr>
        <w:t>=20</w:t>
      </w:r>
      <w:r w:rsidRPr="00551ADF">
        <w:rPr>
          <w:sz w:val="28"/>
          <w:szCs w:val="28"/>
          <w:vertAlign w:val="superscript"/>
        </w:rPr>
        <w:t>2</w:t>
      </w:r>
      <w:r w:rsidRPr="00551ADF">
        <w:rPr>
          <w:sz w:val="28"/>
          <w:szCs w:val="28"/>
        </w:rPr>
        <w:t>=400 м</w:t>
      </w:r>
      <w:r w:rsidRPr="00551ADF">
        <w:rPr>
          <w:sz w:val="28"/>
          <w:szCs w:val="28"/>
          <w:vertAlign w:val="superscript"/>
        </w:rPr>
        <w:t>2</w:t>
      </w:r>
      <w:r w:rsidRPr="00551ADF">
        <w:rPr>
          <w:sz w:val="28"/>
          <w:szCs w:val="28"/>
        </w:rPr>
        <w:t>;</w:t>
      </w:r>
    </w:p>
    <w:p w:rsidR="00DC72C5" w:rsidRPr="00551ADF" w:rsidRDefault="00DC72C5" w:rsidP="00551ADF">
      <w:pPr>
        <w:shd w:val="clear" w:color="auto" w:fill="FFFFFF"/>
        <w:suppressAutoHyphens/>
        <w:spacing w:line="360" w:lineRule="auto"/>
        <w:ind w:firstLine="709"/>
        <w:jc w:val="both"/>
        <w:rPr>
          <w:sz w:val="28"/>
          <w:szCs w:val="28"/>
        </w:rPr>
      </w:pPr>
      <w:r w:rsidRPr="00551ADF">
        <w:rPr>
          <w:sz w:val="28"/>
          <w:szCs w:val="28"/>
          <w:lang w:val="en-US"/>
        </w:rPr>
        <w:t>W</w:t>
      </w:r>
      <w:r w:rsidRPr="00551ADF">
        <w:rPr>
          <w:sz w:val="28"/>
          <w:szCs w:val="28"/>
        </w:rPr>
        <w:t xml:space="preserve">=0+(-0,1)+(-0,1)+(-0,2)/4 </w:t>
      </w:r>
      <w:r w:rsidRPr="00551ADF">
        <w:rPr>
          <w:color w:val="000000"/>
          <w:sz w:val="28"/>
          <w:szCs w:val="28"/>
        </w:rPr>
        <w:t>·400=-40</w:t>
      </w:r>
    </w:p>
    <w:p w:rsidR="00F72F6D" w:rsidRPr="00551ADF" w:rsidRDefault="00F72F6D" w:rsidP="00551ADF">
      <w:pPr>
        <w:shd w:val="clear" w:color="auto" w:fill="FFFFFF"/>
        <w:tabs>
          <w:tab w:val="left" w:pos="7605"/>
        </w:tabs>
        <w:suppressAutoHyphens/>
        <w:spacing w:line="360" w:lineRule="auto"/>
        <w:ind w:firstLine="709"/>
        <w:jc w:val="both"/>
        <w:rPr>
          <w:color w:val="000000"/>
          <w:sz w:val="28"/>
          <w:szCs w:val="28"/>
        </w:rPr>
      </w:pPr>
    </w:p>
    <w:p w:rsidR="004B6CB0" w:rsidRPr="00551ADF" w:rsidRDefault="004B6CB0" w:rsidP="00551ADF">
      <w:pPr>
        <w:shd w:val="clear" w:color="auto" w:fill="FFFFFF"/>
        <w:suppressAutoHyphens/>
        <w:spacing w:line="360" w:lineRule="auto"/>
        <w:ind w:firstLine="709"/>
        <w:jc w:val="both"/>
        <w:rPr>
          <w:sz w:val="28"/>
          <w:szCs w:val="28"/>
        </w:rPr>
      </w:pPr>
      <w:r w:rsidRPr="00551ADF">
        <w:rPr>
          <w:sz w:val="28"/>
          <w:szCs w:val="28"/>
        </w:rPr>
        <w:t>Ведомость подсчета объема земляных работ по картограмме</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479"/>
        <w:gridCol w:w="1700"/>
        <w:gridCol w:w="2606"/>
        <w:gridCol w:w="850"/>
        <w:gridCol w:w="865"/>
      </w:tblGrid>
      <w:tr w:rsidR="004B6CB0" w:rsidRPr="00092152" w:rsidTr="00092152">
        <w:tc>
          <w:tcPr>
            <w:tcW w:w="0" w:type="auto"/>
            <w:shd w:val="clear" w:color="auto" w:fill="auto"/>
          </w:tcPr>
          <w:p w:rsidR="004B6CB0" w:rsidRPr="00092152" w:rsidRDefault="002C6972" w:rsidP="00092152">
            <w:pPr>
              <w:suppressAutoHyphens/>
              <w:spacing w:line="360" w:lineRule="auto"/>
              <w:rPr>
                <w:sz w:val="20"/>
                <w:szCs w:val="28"/>
              </w:rPr>
            </w:pPr>
            <w:r w:rsidRPr="00092152">
              <w:rPr>
                <w:sz w:val="20"/>
                <w:szCs w:val="28"/>
              </w:rPr>
              <w:t>Номер фигуры</w:t>
            </w:r>
          </w:p>
        </w:tc>
        <w:tc>
          <w:tcPr>
            <w:tcW w:w="0" w:type="auto"/>
            <w:shd w:val="clear" w:color="auto" w:fill="auto"/>
          </w:tcPr>
          <w:p w:rsidR="004B6CB0" w:rsidRPr="00092152" w:rsidRDefault="002C6972" w:rsidP="00092152">
            <w:pPr>
              <w:suppressAutoHyphens/>
              <w:spacing w:line="360" w:lineRule="auto"/>
              <w:rPr>
                <w:sz w:val="20"/>
                <w:szCs w:val="28"/>
              </w:rPr>
            </w:pPr>
            <w:r w:rsidRPr="00092152">
              <w:rPr>
                <w:sz w:val="20"/>
                <w:szCs w:val="28"/>
              </w:rPr>
              <w:t>Площадь фигуры</w:t>
            </w:r>
          </w:p>
        </w:tc>
        <w:tc>
          <w:tcPr>
            <w:tcW w:w="0" w:type="auto"/>
            <w:shd w:val="clear" w:color="auto" w:fill="auto"/>
          </w:tcPr>
          <w:p w:rsidR="004B6CB0" w:rsidRPr="00092152" w:rsidRDefault="002C6972" w:rsidP="00092152">
            <w:pPr>
              <w:suppressAutoHyphens/>
              <w:spacing w:line="360" w:lineRule="auto"/>
              <w:rPr>
                <w:sz w:val="20"/>
                <w:szCs w:val="28"/>
              </w:rPr>
            </w:pPr>
            <w:r w:rsidRPr="00092152">
              <w:rPr>
                <w:sz w:val="20"/>
                <w:szCs w:val="28"/>
              </w:rPr>
              <w:t>Средняя рабочая отметка, м</w:t>
            </w:r>
          </w:p>
        </w:tc>
        <w:tc>
          <w:tcPr>
            <w:tcW w:w="0" w:type="auto"/>
            <w:shd w:val="clear" w:color="auto" w:fill="auto"/>
          </w:tcPr>
          <w:p w:rsidR="004B6CB0" w:rsidRPr="00092152" w:rsidRDefault="002C6972" w:rsidP="00092152">
            <w:pPr>
              <w:suppressAutoHyphens/>
              <w:spacing w:line="360" w:lineRule="auto"/>
              <w:rPr>
                <w:sz w:val="20"/>
                <w:szCs w:val="28"/>
              </w:rPr>
            </w:pPr>
            <w:r w:rsidRPr="00092152">
              <w:rPr>
                <w:sz w:val="20"/>
                <w:szCs w:val="28"/>
              </w:rPr>
              <w:t>насыпи</w:t>
            </w:r>
          </w:p>
        </w:tc>
        <w:tc>
          <w:tcPr>
            <w:tcW w:w="0" w:type="auto"/>
            <w:shd w:val="clear" w:color="auto" w:fill="auto"/>
          </w:tcPr>
          <w:p w:rsidR="004B6CB0" w:rsidRPr="00092152" w:rsidRDefault="002C6972" w:rsidP="00092152">
            <w:pPr>
              <w:suppressAutoHyphens/>
              <w:spacing w:line="360" w:lineRule="auto"/>
              <w:rPr>
                <w:sz w:val="20"/>
                <w:szCs w:val="28"/>
              </w:rPr>
            </w:pPr>
            <w:r w:rsidRPr="00092152">
              <w:rPr>
                <w:sz w:val="20"/>
                <w:szCs w:val="28"/>
              </w:rPr>
              <w:t>выемки</w:t>
            </w:r>
          </w:p>
        </w:tc>
      </w:tr>
      <w:tr w:rsidR="00BC5E80" w:rsidRPr="00092152" w:rsidTr="00092152">
        <w:tc>
          <w:tcPr>
            <w:tcW w:w="0" w:type="auto"/>
            <w:shd w:val="clear" w:color="auto" w:fill="auto"/>
          </w:tcPr>
          <w:p w:rsidR="00BC5E80" w:rsidRPr="00092152" w:rsidRDefault="00BC5E80" w:rsidP="00092152">
            <w:pPr>
              <w:suppressAutoHyphens/>
              <w:spacing w:line="360" w:lineRule="auto"/>
              <w:rPr>
                <w:sz w:val="20"/>
                <w:szCs w:val="28"/>
              </w:rPr>
            </w:pPr>
            <w:r w:rsidRPr="00092152">
              <w:rPr>
                <w:sz w:val="20"/>
                <w:szCs w:val="28"/>
              </w:rPr>
              <w:t>1</w:t>
            </w:r>
          </w:p>
        </w:tc>
        <w:tc>
          <w:tcPr>
            <w:tcW w:w="0" w:type="auto"/>
            <w:shd w:val="clear" w:color="auto" w:fill="auto"/>
          </w:tcPr>
          <w:p w:rsidR="00BC5E80" w:rsidRPr="00092152" w:rsidRDefault="00BC5E80" w:rsidP="00092152">
            <w:pPr>
              <w:suppressAutoHyphens/>
              <w:spacing w:line="360" w:lineRule="auto"/>
              <w:rPr>
                <w:sz w:val="20"/>
                <w:szCs w:val="28"/>
              </w:rPr>
            </w:pPr>
            <w:r w:rsidRPr="00092152">
              <w:rPr>
                <w:sz w:val="20"/>
                <w:szCs w:val="28"/>
              </w:rPr>
              <w:t>400</w:t>
            </w:r>
          </w:p>
        </w:tc>
        <w:tc>
          <w:tcPr>
            <w:tcW w:w="0" w:type="auto"/>
            <w:shd w:val="clear" w:color="auto" w:fill="auto"/>
          </w:tcPr>
          <w:p w:rsidR="00BC5E80" w:rsidRPr="00092152" w:rsidRDefault="00057623" w:rsidP="00092152">
            <w:pPr>
              <w:suppressAutoHyphens/>
              <w:spacing w:line="360" w:lineRule="auto"/>
              <w:rPr>
                <w:sz w:val="20"/>
                <w:szCs w:val="28"/>
              </w:rPr>
            </w:pPr>
            <w:r w:rsidRPr="00092152">
              <w:rPr>
                <w:sz w:val="20"/>
                <w:szCs w:val="28"/>
              </w:rPr>
              <w:t>-0,4</w:t>
            </w:r>
          </w:p>
        </w:tc>
        <w:tc>
          <w:tcPr>
            <w:tcW w:w="0" w:type="auto"/>
            <w:shd w:val="clear" w:color="auto" w:fill="auto"/>
          </w:tcPr>
          <w:p w:rsidR="00BC5E80" w:rsidRPr="00092152" w:rsidRDefault="00BC5E80" w:rsidP="00092152">
            <w:pPr>
              <w:suppressAutoHyphens/>
              <w:spacing w:line="360" w:lineRule="auto"/>
              <w:rPr>
                <w:sz w:val="20"/>
                <w:szCs w:val="28"/>
              </w:rPr>
            </w:pPr>
          </w:p>
        </w:tc>
        <w:tc>
          <w:tcPr>
            <w:tcW w:w="0" w:type="auto"/>
            <w:shd w:val="clear" w:color="auto" w:fill="auto"/>
          </w:tcPr>
          <w:p w:rsidR="00BC5E80" w:rsidRPr="00092152" w:rsidRDefault="00057623" w:rsidP="00092152">
            <w:pPr>
              <w:suppressAutoHyphens/>
              <w:spacing w:line="360" w:lineRule="auto"/>
              <w:rPr>
                <w:sz w:val="20"/>
                <w:szCs w:val="28"/>
              </w:rPr>
            </w:pPr>
            <w:r w:rsidRPr="00092152">
              <w:rPr>
                <w:sz w:val="20"/>
                <w:szCs w:val="28"/>
              </w:rPr>
              <w:t>-40</w:t>
            </w:r>
          </w:p>
        </w:tc>
      </w:tr>
      <w:tr w:rsidR="00BC5E80" w:rsidRPr="00092152" w:rsidTr="00092152">
        <w:tc>
          <w:tcPr>
            <w:tcW w:w="0" w:type="auto"/>
            <w:shd w:val="clear" w:color="auto" w:fill="auto"/>
          </w:tcPr>
          <w:p w:rsidR="00BC5E80" w:rsidRPr="00092152" w:rsidRDefault="00BC5E80" w:rsidP="00092152">
            <w:pPr>
              <w:suppressAutoHyphens/>
              <w:spacing w:line="360" w:lineRule="auto"/>
              <w:rPr>
                <w:sz w:val="20"/>
                <w:szCs w:val="28"/>
              </w:rPr>
            </w:pPr>
            <w:r w:rsidRPr="00092152">
              <w:rPr>
                <w:sz w:val="20"/>
                <w:szCs w:val="28"/>
              </w:rPr>
              <w:t>2</w:t>
            </w:r>
          </w:p>
        </w:tc>
        <w:tc>
          <w:tcPr>
            <w:tcW w:w="0" w:type="auto"/>
            <w:shd w:val="clear" w:color="auto" w:fill="auto"/>
          </w:tcPr>
          <w:p w:rsidR="00BC5E80" w:rsidRPr="00092152" w:rsidRDefault="00BC5E80" w:rsidP="00092152">
            <w:pPr>
              <w:suppressAutoHyphens/>
              <w:spacing w:line="360" w:lineRule="auto"/>
              <w:rPr>
                <w:sz w:val="20"/>
                <w:szCs w:val="28"/>
              </w:rPr>
            </w:pPr>
            <w:r w:rsidRPr="00092152">
              <w:rPr>
                <w:sz w:val="20"/>
                <w:szCs w:val="28"/>
              </w:rPr>
              <w:t>400</w:t>
            </w:r>
          </w:p>
        </w:tc>
        <w:tc>
          <w:tcPr>
            <w:tcW w:w="0" w:type="auto"/>
            <w:shd w:val="clear" w:color="auto" w:fill="auto"/>
          </w:tcPr>
          <w:p w:rsidR="00BC5E80" w:rsidRPr="00092152" w:rsidRDefault="00057623" w:rsidP="00092152">
            <w:pPr>
              <w:suppressAutoHyphens/>
              <w:spacing w:line="360" w:lineRule="auto"/>
              <w:rPr>
                <w:sz w:val="20"/>
                <w:szCs w:val="28"/>
              </w:rPr>
            </w:pPr>
            <w:r w:rsidRPr="00092152">
              <w:rPr>
                <w:sz w:val="20"/>
                <w:szCs w:val="28"/>
              </w:rPr>
              <w:t>-0,3</w:t>
            </w:r>
          </w:p>
        </w:tc>
        <w:tc>
          <w:tcPr>
            <w:tcW w:w="0" w:type="auto"/>
            <w:shd w:val="clear" w:color="auto" w:fill="auto"/>
          </w:tcPr>
          <w:p w:rsidR="00BC5E80" w:rsidRPr="00092152" w:rsidRDefault="00BC5E80" w:rsidP="00092152">
            <w:pPr>
              <w:suppressAutoHyphens/>
              <w:spacing w:line="360" w:lineRule="auto"/>
              <w:rPr>
                <w:sz w:val="20"/>
                <w:szCs w:val="28"/>
              </w:rPr>
            </w:pPr>
          </w:p>
        </w:tc>
        <w:tc>
          <w:tcPr>
            <w:tcW w:w="0" w:type="auto"/>
            <w:shd w:val="clear" w:color="auto" w:fill="auto"/>
          </w:tcPr>
          <w:p w:rsidR="00BC5E80" w:rsidRPr="00092152" w:rsidRDefault="00057623" w:rsidP="00092152">
            <w:pPr>
              <w:suppressAutoHyphens/>
              <w:spacing w:line="360" w:lineRule="auto"/>
              <w:rPr>
                <w:sz w:val="20"/>
                <w:szCs w:val="28"/>
              </w:rPr>
            </w:pPr>
            <w:r w:rsidRPr="00092152">
              <w:rPr>
                <w:sz w:val="20"/>
                <w:szCs w:val="28"/>
              </w:rPr>
              <w:t>-30</w:t>
            </w:r>
          </w:p>
        </w:tc>
      </w:tr>
      <w:tr w:rsidR="00BC5E80" w:rsidRPr="00092152" w:rsidTr="00092152">
        <w:tc>
          <w:tcPr>
            <w:tcW w:w="0" w:type="auto"/>
            <w:shd w:val="clear" w:color="auto" w:fill="auto"/>
          </w:tcPr>
          <w:p w:rsidR="00BC5E80" w:rsidRPr="00092152" w:rsidRDefault="00BC5E80" w:rsidP="00092152">
            <w:pPr>
              <w:suppressAutoHyphens/>
              <w:spacing w:line="360" w:lineRule="auto"/>
              <w:rPr>
                <w:sz w:val="20"/>
                <w:szCs w:val="28"/>
              </w:rPr>
            </w:pPr>
            <w:r w:rsidRPr="00092152">
              <w:rPr>
                <w:sz w:val="20"/>
                <w:szCs w:val="28"/>
              </w:rPr>
              <w:t>3</w:t>
            </w:r>
          </w:p>
        </w:tc>
        <w:tc>
          <w:tcPr>
            <w:tcW w:w="0" w:type="auto"/>
            <w:shd w:val="clear" w:color="auto" w:fill="auto"/>
          </w:tcPr>
          <w:p w:rsidR="00BC5E80" w:rsidRPr="00092152" w:rsidRDefault="00BC5E80" w:rsidP="00092152">
            <w:pPr>
              <w:suppressAutoHyphens/>
              <w:spacing w:line="360" w:lineRule="auto"/>
              <w:rPr>
                <w:sz w:val="20"/>
                <w:szCs w:val="28"/>
              </w:rPr>
            </w:pPr>
            <w:r w:rsidRPr="00092152">
              <w:rPr>
                <w:sz w:val="20"/>
                <w:szCs w:val="28"/>
              </w:rPr>
              <w:t>400</w:t>
            </w:r>
          </w:p>
        </w:tc>
        <w:tc>
          <w:tcPr>
            <w:tcW w:w="0" w:type="auto"/>
            <w:shd w:val="clear" w:color="auto" w:fill="auto"/>
          </w:tcPr>
          <w:p w:rsidR="00BC5E80" w:rsidRPr="00092152" w:rsidRDefault="00057623" w:rsidP="00092152">
            <w:pPr>
              <w:suppressAutoHyphens/>
              <w:spacing w:line="360" w:lineRule="auto"/>
              <w:rPr>
                <w:sz w:val="20"/>
                <w:szCs w:val="28"/>
              </w:rPr>
            </w:pPr>
            <w:r w:rsidRPr="00092152">
              <w:rPr>
                <w:sz w:val="20"/>
                <w:szCs w:val="28"/>
              </w:rPr>
              <w:t>-0,5</w:t>
            </w:r>
          </w:p>
        </w:tc>
        <w:tc>
          <w:tcPr>
            <w:tcW w:w="0" w:type="auto"/>
            <w:shd w:val="clear" w:color="auto" w:fill="auto"/>
          </w:tcPr>
          <w:p w:rsidR="00BC5E80" w:rsidRPr="00092152" w:rsidRDefault="00BC5E80" w:rsidP="00092152">
            <w:pPr>
              <w:suppressAutoHyphens/>
              <w:spacing w:line="360" w:lineRule="auto"/>
              <w:rPr>
                <w:sz w:val="20"/>
                <w:szCs w:val="28"/>
              </w:rPr>
            </w:pPr>
          </w:p>
        </w:tc>
        <w:tc>
          <w:tcPr>
            <w:tcW w:w="0" w:type="auto"/>
            <w:shd w:val="clear" w:color="auto" w:fill="auto"/>
          </w:tcPr>
          <w:p w:rsidR="00BC5E80" w:rsidRPr="00092152" w:rsidRDefault="00057623" w:rsidP="00092152">
            <w:pPr>
              <w:suppressAutoHyphens/>
              <w:spacing w:line="360" w:lineRule="auto"/>
              <w:rPr>
                <w:sz w:val="20"/>
                <w:szCs w:val="28"/>
              </w:rPr>
            </w:pPr>
            <w:r w:rsidRPr="00092152">
              <w:rPr>
                <w:sz w:val="20"/>
                <w:szCs w:val="28"/>
              </w:rPr>
              <w:t>-50</w:t>
            </w:r>
          </w:p>
        </w:tc>
      </w:tr>
      <w:tr w:rsidR="00BC5E80" w:rsidRPr="00092152" w:rsidTr="00092152">
        <w:tc>
          <w:tcPr>
            <w:tcW w:w="0" w:type="auto"/>
            <w:shd w:val="clear" w:color="auto" w:fill="auto"/>
          </w:tcPr>
          <w:p w:rsidR="00BC5E80" w:rsidRPr="00092152" w:rsidRDefault="00BC5E80" w:rsidP="00092152">
            <w:pPr>
              <w:suppressAutoHyphens/>
              <w:spacing w:line="360" w:lineRule="auto"/>
              <w:rPr>
                <w:sz w:val="20"/>
                <w:szCs w:val="28"/>
              </w:rPr>
            </w:pPr>
            <w:r w:rsidRPr="00092152">
              <w:rPr>
                <w:sz w:val="20"/>
                <w:szCs w:val="28"/>
              </w:rPr>
              <w:t>4</w:t>
            </w:r>
          </w:p>
        </w:tc>
        <w:tc>
          <w:tcPr>
            <w:tcW w:w="0" w:type="auto"/>
            <w:shd w:val="clear" w:color="auto" w:fill="auto"/>
          </w:tcPr>
          <w:p w:rsidR="00BC5E80" w:rsidRPr="00092152" w:rsidRDefault="00BC5E80" w:rsidP="00092152">
            <w:pPr>
              <w:suppressAutoHyphens/>
              <w:spacing w:line="360" w:lineRule="auto"/>
              <w:rPr>
                <w:sz w:val="20"/>
                <w:szCs w:val="28"/>
              </w:rPr>
            </w:pPr>
            <w:r w:rsidRPr="00092152">
              <w:rPr>
                <w:sz w:val="20"/>
                <w:szCs w:val="28"/>
              </w:rPr>
              <w:t>400</w:t>
            </w:r>
          </w:p>
        </w:tc>
        <w:tc>
          <w:tcPr>
            <w:tcW w:w="0" w:type="auto"/>
            <w:shd w:val="clear" w:color="auto" w:fill="auto"/>
          </w:tcPr>
          <w:p w:rsidR="00BC5E80" w:rsidRPr="00092152" w:rsidRDefault="00057623" w:rsidP="00092152">
            <w:pPr>
              <w:suppressAutoHyphens/>
              <w:spacing w:line="360" w:lineRule="auto"/>
              <w:rPr>
                <w:sz w:val="20"/>
                <w:szCs w:val="28"/>
              </w:rPr>
            </w:pPr>
            <w:r w:rsidRPr="00092152">
              <w:rPr>
                <w:sz w:val="20"/>
                <w:szCs w:val="28"/>
              </w:rPr>
              <w:t>-0,6</w:t>
            </w:r>
          </w:p>
        </w:tc>
        <w:tc>
          <w:tcPr>
            <w:tcW w:w="0" w:type="auto"/>
            <w:shd w:val="clear" w:color="auto" w:fill="auto"/>
          </w:tcPr>
          <w:p w:rsidR="00BC5E80" w:rsidRPr="00092152" w:rsidRDefault="00BC5E80" w:rsidP="00092152">
            <w:pPr>
              <w:suppressAutoHyphens/>
              <w:spacing w:line="360" w:lineRule="auto"/>
              <w:rPr>
                <w:sz w:val="20"/>
                <w:szCs w:val="28"/>
              </w:rPr>
            </w:pPr>
          </w:p>
        </w:tc>
        <w:tc>
          <w:tcPr>
            <w:tcW w:w="0" w:type="auto"/>
            <w:shd w:val="clear" w:color="auto" w:fill="auto"/>
          </w:tcPr>
          <w:p w:rsidR="00BC5E80" w:rsidRPr="00092152" w:rsidRDefault="00BC5E80" w:rsidP="00092152">
            <w:pPr>
              <w:suppressAutoHyphens/>
              <w:spacing w:line="360" w:lineRule="auto"/>
              <w:rPr>
                <w:sz w:val="20"/>
                <w:szCs w:val="28"/>
              </w:rPr>
            </w:pPr>
            <w:r w:rsidRPr="00092152">
              <w:rPr>
                <w:sz w:val="20"/>
                <w:szCs w:val="28"/>
              </w:rPr>
              <w:t>-</w:t>
            </w:r>
            <w:r w:rsidR="00057623" w:rsidRPr="00092152">
              <w:rPr>
                <w:sz w:val="20"/>
                <w:szCs w:val="28"/>
              </w:rPr>
              <w:t>60</w:t>
            </w:r>
          </w:p>
        </w:tc>
      </w:tr>
      <w:tr w:rsidR="00BC5E80" w:rsidRPr="00092152" w:rsidTr="00092152">
        <w:tc>
          <w:tcPr>
            <w:tcW w:w="0" w:type="auto"/>
            <w:shd w:val="clear" w:color="auto" w:fill="auto"/>
          </w:tcPr>
          <w:p w:rsidR="00BC5E80" w:rsidRPr="00092152" w:rsidRDefault="00BC5E80" w:rsidP="00092152">
            <w:pPr>
              <w:suppressAutoHyphens/>
              <w:spacing w:line="360" w:lineRule="auto"/>
              <w:rPr>
                <w:sz w:val="20"/>
                <w:szCs w:val="28"/>
              </w:rPr>
            </w:pPr>
            <w:r w:rsidRPr="00092152">
              <w:rPr>
                <w:sz w:val="20"/>
                <w:szCs w:val="28"/>
              </w:rPr>
              <w:t>5</w:t>
            </w:r>
          </w:p>
        </w:tc>
        <w:tc>
          <w:tcPr>
            <w:tcW w:w="0" w:type="auto"/>
            <w:shd w:val="clear" w:color="auto" w:fill="auto"/>
          </w:tcPr>
          <w:p w:rsidR="00BC5E80" w:rsidRPr="00092152" w:rsidRDefault="00BC5E80" w:rsidP="00092152">
            <w:pPr>
              <w:suppressAutoHyphens/>
              <w:spacing w:line="360" w:lineRule="auto"/>
              <w:rPr>
                <w:sz w:val="20"/>
                <w:szCs w:val="28"/>
              </w:rPr>
            </w:pPr>
            <w:r w:rsidRPr="00092152">
              <w:rPr>
                <w:sz w:val="20"/>
                <w:szCs w:val="28"/>
              </w:rPr>
              <w:t>400</w:t>
            </w:r>
          </w:p>
        </w:tc>
        <w:tc>
          <w:tcPr>
            <w:tcW w:w="0" w:type="auto"/>
            <w:shd w:val="clear" w:color="auto" w:fill="auto"/>
          </w:tcPr>
          <w:p w:rsidR="00BC5E80" w:rsidRPr="00092152" w:rsidRDefault="00057623" w:rsidP="00092152">
            <w:pPr>
              <w:suppressAutoHyphens/>
              <w:spacing w:line="360" w:lineRule="auto"/>
              <w:rPr>
                <w:sz w:val="20"/>
                <w:szCs w:val="28"/>
              </w:rPr>
            </w:pPr>
            <w:r w:rsidRPr="00092152">
              <w:rPr>
                <w:sz w:val="20"/>
                <w:szCs w:val="28"/>
              </w:rPr>
              <w:t>-0,9</w:t>
            </w:r>
          </w:p>
        </w:tc>
        <w:tc>
          <w:tcPr>
            <w:tcW w:w="0" w:type="auto"/>
            <w:shd w:val="clear" w:color="auto" w:fill="auto"/>
          </w:tcPr>
          <w:p w:rsidR="00BC5E80" w:rsidRPr="00092152" w:rsidRDefault="00BC5E80" w:rsidP="00092152">
            <w:pPr>
              <w:suppressAutoHyphens/>
              <w:spacing w:line="360" w:lineRule="auto"/>
              <w:rPr>
                <w:sz w:val="20"/>
                <w:szCs w:val="28"/>
              </w:rPr>
            </w:pPr>
          </w:p>
        </w:tc>
        <w:tc>
          <w:tcPr>
            <w:tcW w:w="0" w:type="auto"/>
            <w:shd w:val="clear" w:color="auto" w:fill="auto"/>
          </w:tcPr>
          <w:p w:rsidR="00BC5E80" w:rsidRPr="00092152" w:rsidRDefault="00057623" w:rsidP="00092152">
            <w:pPr>
              <w:suppressAutoHyphens/>
              <w:spacing w:line="360" w:lineRule="auto"/>
              <w:rPr>
                <w:sz w:val="20"/>
                <w:szCs w:val="28"/>
              </w:rPr>
            </w:pPr>
            <w:r w:rsidRPr="00092152">
              <w:rPr>
                <w:sz w:val="20"/>
                <w:szCs w:val="28"/>
              </w:rPr>
              <w:t>-90</w:t>
            </w:r>
          </w:p>
        </w:tc>
      </w:tr>
      <w:tr w:rsidR="00BC5E80" w:rsidRPr="00092152" w:rsidTr="00092152">
        <w:tc>
          <w:tcPr>
            <w:tcW w:w="0" w:type="auto"/>
            <w:shd w:val="clear" w:color="auto" w:fill="auto"/>
          </w:tcPr>
          <w:p w:rsidR="00BC5E80" w:rsidRPr="00092152" w:rsidRDefault="00BC5E80" w:rsidP="00092152">
            <w:pPr>
              <w:suppressAutoHyphens/>
              <w:spacing w:line="360" w:lineRule="auto"/>
              <w:rPr>
                <w:sz w:val="20"/>
                <w:szCs w:val="28"/>
              </w:rPr>
            </w:pPr>
            <w:r w:rsidRPr="00092152">
              <w:rPr>
                <w:sz w:val="20"/>
                <w:szCs w:val="28"/>
              </w:rPr>
              <w:t>6</w:t>
            </w:r>
          </w:p>
        </w:tc>
        <w:tc>
          <w:tcPr>
            <w:tcW w:w="0" w:type="auto"/>
            <w:shd w:val="clear" w:color="auto" w:fill="auto"/>
          </w:tcPr>
          <w:p w:rsidR="00BC5E80" w:rsidRPr="00092152" w:rsidRDefault="00BC5E80" w:rsidP="00092152">
            <w:pPr>
              <w:suppressAutoHyphens/>
              <w:spacing w:line="360" w:lineRule="auto"/>
              <w:rPr>
                <w:sz w:val="20"/>
                <w:szCs w:val="28"/>
              </w:rPr>
            </w:pPr>
            <w:r w:rsidRPr="00092152">
              <w:rPr>
                <w:sz w:val="20"/>
                <w:szCs w:val="28"/>
              </w:rPr>
              <w:t>400</w:t>
            </w:r>
          </w:p>
        </w:tc>
        <w:tc>
          <w:tcPr>
            <w:tcW w:w="0" w:type="auto"/>
            <w:shd w:val="clear" w:color="auto" w:fill="auto"/>
          </w:tcPr>
          <w:p w:rsidR="00BC5E80" w:rsidRPr="00092152" w:rsidRDefault="00057623" w:rsidP="00092152">
            <w:pPr>
              <w:suppressAutoHyphens/>
              <w:spacing w:line="360" w:lineRule="auto"/>
              <w:rPr>
                <w:sz w:val="20"/>
                <w:szCs w:val="28"/>
              </w:rPr>
            </w:pPr>
            <w:r w:rsidRPr="00092152">
              <w:rPr>
                <w:sz w:val="20"/>
                <w:szCs w:val="28"/>
              </w:rPr>
              <w:t>-0,5</w:t>
            </w:r>
          </w:p>
        </w:tc>
        <w:tc>
          <w:tcPr>
            <w:tcW w:w="0" w:type="auto"/>
            <w:shd w:val="clear" w:color="auto" w:fill="auto"/>
          </w:tcPr>
          <w:p w:rsidR="00BC5E80" w:rsidRPr="00092152" w:rsidRDefault="00BC5E80" w:rsidP="00092152">
            <w:pPr>
              <w:suppressAutoHyphens/>
              <w:spacing w:line="360" w:lineRule="auto"/>
              <w:rPr>
                <w:sz w:val="20"/>
                <w:szCs w:val="28"/>
              </w:rPr>
            </w:pPr>
          </w:p>
        </w:tc>
        <w:tc>
          <w:tcPr>
            <w:tcW w:w="0" w:type="auto"/>
            <w:shd w:val="clear" w:color="auto" w:fill="auto"/>
          </w:tcPr>
          <w:p w:rsidR="00BC5E80" w:rsidRPr="00092152" w:rsidRDefault="00057623" w:rsidP="00092152">
            <w:pPr>
              <w:suppressAutoHyphens/>
              <w:spacing w:line="360" w:lineRule="auto"/>
              <w:rPr>
                <w:sz w:val="20"/>
                <w:szCs w:val="28"/>
              </w:rPr>
            </w:pPr>
            <w:r w:rsidRPr="00092152">
              <w:rPr>
                <w:sz w:val="20"/>
                <w:szCs w:val="28"/>
              </w:rPr>
              <w:t>-50</w:t>
            </w:r>
          </w:p>
        </w:tc>
      </w:tr>
      <w:tr w:rsidR="00CB766A" w:rsidRPr="00092152" w:rsidTr="00092152">
        <w:tc>
          <w:tcPr>
            <w:tcW w:w="0" w:type="auto"/>
            <w:shd w:val="clear" w:color="auto" w:fill="auto"/>
          </w:tcPr>
          <w:p w:rsidR="00CB766A" w:rsidRPr="00092152" w:rsidRDefault="00CB766A" w:rsidP="00092152">
            <w:pPr>
              <w:suppressAutoHyphens/>
              <w:spacing w:line="360" w:lineRule="auto"/>
              <w:rPr>
                <w:sz w:val="20"/>
                <w:szCs w:val="28"/>
              </w:rPr>
            </w:pPr>
            <w:r w:rsidRPr="00092152">
              <w:rPr>
                <w:sz w:val="20"/>
                <w:szCs w:val="28"/>
              </w:rPr>
              <w:t>7</w:t>
            </w:r>
          </w:p>
        </w:tc>
        <w:tc>
          <w:tcPr>
            <w:tcW w:w="0" w:type="auto"/>
            <w:shd w:val="clear" w:color="auto" w:fill="auto"/>
          </w:tcPr>
          <w:p w:rsidR="00CB766A" w:rsidRPr="00092152" w:rsidRDefault="00CB766A" w:rsidP="00092152">
            <w:pPr>
              <w:suppressAutoHyphens/>
              <w:spacing w:line="360" w:lineRule="auto"/>
              <w:rPr>
                <w:sz w:val="20"/>
                <w:szCs w:val="28"/>
              </w:rPr>
            </w:pPr>
            <w:r w:rsidRPr="00092152">
              <w:rPr>
                <w:sz w:val="20"/>
                <w:szCs w:val="28"/>
              </w:rPr>
              <w:t>400</w:t>
            </w:r>
          </w:p>
        </w:tc>
        <w:tc>
          <w:tcPr>
            <w:tcW w:w="0" w:type="auto"/>
            <w:shd w:val="clear" w:color="auto" w:fill="auto"/>
          </w:tcPr>
          <w:p w:rsidR="00CB766A" w:rsidRPr="00092152" w:rsidRDefault="00057623" w:rsidP="00092152">
            <w:pPr>
              <w:suppressAutoHyphens/>
              <w:spacing w:line="360" w:lineRule="auto"/>
              <w:rPr>
                <w:sz w:val="20"/>
                <w:szCs w:val="28"/>
              </w:rPr>
            </w:pPr>
            <w:r w:rsidRPr="00092152">
              <w:rPr>
                <w:sz w:val="20"/>
                <w:szCs w:val="28"/>
              </w:rPr>
              <w:t>-0,2</w:t>
            </w:r>
          </w:p>
        </w:tc>
        <w:tc>
          <w:tcPr>
            <w:tcW w:w="0" w:type="auto"/>
            <w:shd w:val="clear" w:color="auto" w:fill="auto"/>
          </w:tcPr>
          <w:p w:rsidR="00CB766A" w:rsidRPr="00092152" w:rsidRDefault="00CB766A" w:rsidP="00092152">
            <w:pPr>
              <w:suppressAutoHyphens/>
              <w:spacing w:line="360" w:lineRule="auto"/>
              <w:rPr>
                <w:sz w:val="20"/>
                <w:szCs w:val="28"/>
              </w:rPr>
            </w:pPr>
          </w:p>
        </w:tc>
        <w:tc>
          <w:tcPr>
            <w:tcW w:w="0" w:type="auto"/>
            <w:shd w:val="clear" w:color="auto" w:fill="auto"/>
          </w:tcPr>
          <w:p w:rsidR="00CB766A" w:rsidRPr="00092152" w:rsidRDefault="00CB766A" w:rsidP="00092152">
            <w:pPr>
              <w:suppressAutoHyphens/>
              <w:spacing w:line="360" w:lineRule="auto"/>
              <w:rPr>
                <w:sz w:val="20"/>
                <w:szCs w:val="28"/>
              </w:rPr>
            </w:pPr>
            <w:r w:rsidRPr="00092152">
              <w:rPr>
                <w:sz w:val="20"/>
                <w:szCs w:val="28"/>
              </w:rPr>
              <w:t>-</w:t>
            </w:r>
            <w:r w:rsidR="00057623" w:rsidRPr="00092152">
              <w:rPr>
                <w:sz w:val="20"/>
                <w:szCs w:val="28"/>
              </w:rPr>
              <w:t>20</w:t>
            </w:r>
          </w:p>
        </w:tc>
      </w:tr>
      <w:tr w:rsidR="00CB766A" w:rsidRPr="00092152" w:rsidTr="00092152">
        <w:tc>
          <w:tcPr>
            <w:tcW w:w="0" w:type="auto"/>
            <w:shd w:val="clear" w:color="auto" w:fill="auto"/>
          </w:tcPr>
          <w:p w:rsidR="00CB766A" w:rsidRPr="00092152" w:rsidRDefault="00CB766A" w:rsidP="00092152">
            <w:pPr>
              <w:suppressAutoHyphens/>
              <w:autoSpaceDE w:val="0"/>
              <w:autoSpaceDN w:val="0"/>
              <w:adjustRightInd w:val="0"/>
              <w:spacing w:line="360" w:lineRule="auto"/>
              <w:rPr>
                <w:sz w:val="20"/>
                <w:szCs w:val="28"/>
              </w:rPr>
            </w:pPr>
            <w:r w:rsidRPr="00092152">
              <w:rPr>
                <w:sz w:val="20"/>
                <w:szCs w:val="28"/>
              </w:rPr>
              <w:t>8</w:t>
            </w:r>
          </w:p>
        </w:tc>
        <w:tc>
          <w:tcPr>
            <w:tcW w:w="0" w:type="auto"/>
            <w:shd w:val="clear" w:color="auto" w:fill="auto"/>
          </w:tcPr>
          <w:p w:rsidR="00CB766A" w:rsidRPr="00092152" w:rsidRDefault="00CB766A" w:rsidP="00092152">
            <w:pPr>
              <w:suppressAutoHyphens/>
              <w:spacing w:line="360" w:lineRule="auto"/>
              <w:rPr>
                <w:sz w:val="20"/>
                <w:szCs w:val="28"/>
              </w:rPr>
            </w:pPr>
            <w:r w:rsidRPr="00092152">
              <w:rPr>
                <w:sz w:val="20"/>
                <w:szCs w:val="28"/>
              </w:rPr>
              <w:t>400</w:t>
            </w:r>
          </w:p>
        </w:tc>
        <w:tc>
          <w:tcPr>
            <w:tcW w:w="0" w:type="auto"/>
            <w:shd w:val="clear" w:color="auto" w:fill="auto"/>
          </w:tcPr>
          <w:p w:rsidR="00CB766A" w:rsidRPr="00092152" w:rsidRDefault="00057623" w:rsidP="00092152">
            <w:pPr>
              <w:suppressAutoHyphens/>
              <w:spacing w:line="360" w:lineRule="auto"/>
              <w:rPr>
                <w:sz w:val="20"/>
                <w:szCs w:val="28"/>
              </w:rPr>
            </w:pPr>
            <w:r w:rsidRPr="00092152">
              <w:rPr>
                <w:sz w:val="20"/>
                <w:szCs w:val="28"/>
              </w:rPr>
              <w:t>+0,3</w:t>
            </w:r>
          </w:p>
        </w:tc>
        <w:tc>
          <w:tcPr>
            <w:tcW w:w="0" w:type="auto"/>
            <w:shd w:val="clear" w:color="auto" w:fill="auto"/>
          </w:tcPr>
          <w:p w:rsidR="00CB766A" w:rsidRPr="00092152" w:rsidRDefault="00057623" w:rsidP="00092152">
            <w:pPr>
              <w:suppressAutoHyphens/>
              <w:spacing w:line="360" w:lineRule="auto"/>
              <w:rPr>
                <w:sz w:val="20"/>
                <w:szCs w:val="28"/>
              </w:rPr>
            </w:pPr>
            <w:r w:rsidRPr="00092152">
              <w:rPr>
                <w:sz w:val="20"/>
                <w:szCs w:val="28"/>
              </w:rPr>
              <w:t>+30</w:t>
            </w:r>
          </w:p>
        </w:tc>
        <w:tc>
          <w:tcPr>
            <w:tcW w:w="0" w:type="auto"/>
            <w:shd w:val="clear" w:color="auto" w:fill="auto"/>
          </w:tcPr>
          <w:p w:rsidR="00CB766A" w:rsidRPr="00092152" w:rsidRDefault="00CB766A" w:rsidP="00092152">
            <w:pPr>
              <w:suppressAutoHyphens/>
              <w:spacing w:line="360" w:lineRule="auto"/>
              <w:rPr>
                <w:sz w:val="20"/>
                <w:szCs w:val="28"/>
              </w:rPr>
            </w:pPr>
          </w:p>
        </w:tc>
      </w:tr>
      <w:tr w:rsidR="00CB766A" w:rsidRPr="00092152" w:rsidTr="00092152">
        <w:tc>
          <w:tcPr>
            <w:tcW w:w="0" w:type="auto"/>
            <w:shd w:val="clear" w:color="auto" w:fill="auto"/>
          </w:tcPr>
          <w:p w:rsidR="00CB766A" w:rsidRPr="00092152" w:rsidRDefault="00CB766A" w:rsidP="00092152">
            <w:pPr>
              <w:suppressAutoHyphens/>
              <w:autoSpaceDE w:val="0"/>
              <w:autoSpaceDN w:val="0"/>
              <w:adjustRightInd w:val="0"/>
              <w:spacing w:line="360" w:lineRule="auto"/>
              <w:rPr>
                <w:sz w:val="20"/>
                <w:szCs w:val="28"/>
              </w:rPr>
            </w:pPr>
            <w:r w:rsidRPr="00092152">
              <w:rPr>
                <w:sz w:val="20"/>
                <w:szCs w:val="28"/>
              </w:rPr>
              <w:t>9</w:t>
            </w:r>
          </w:p>
        </w:tc>
        <w:tc>
          <w:tcPr>
            <w:tcW w:w="0" w:type="auto"/>
            <w:shd w:val="clear" w:color="auto" w:fill="auto"/>
          </w:tcPr>
          <w:p w:rsidR="00CB766A" w:rsidRPr="00092152" w:rsidRDefault="00CB766A" w:rsidP="00092152">
            <w:pPr>
              <w:suppressAutoHyphens/>
              <w:spacing w:line="360" w:lineRule="auto"/>
              <w:rPr>
                <w:sz w:val="20"/>
                <w:szCs w:val="28"/>
              </w:rPr>
            </w:pPr>
            <w:r w:rsidRPr="00092152">
              <w:rPr>
                <w:sz w:val="20"/>
                <w:szCs w:val="28"/>
              </w:rPr>
              <w:t>400</w:t>
            </w:r>
          </w:p>
        </w:tc>
        <w:tc>
          <w:tcPr>
            <w:tcW w:w="0" w:type="auto"/>
            <w:shd w:val="clear" w:color="auto" w:fill="auto"/>
          </w:tcPr>
          <w:p w:rsidR="00CB766A" w:rsidRPr="00092152" w:rsidRDefault="00057623" w:rsidP="00092152">
            <w:pPr>
              <w:suppressAutoHyphens/>
              <w:spacing w:line="360" w:lineRule="auto"/>
              <w:rPr>
                <w:sz w:val="20"/>
                <w:szCs w:val="28"/>
              </w:rPr>
            </w:pPr>
            <w:r w:rsidRPr="00092152">
              <w:rPr>
                <w:sz w:val="20"/>
                <w:szCs w:val="28"/>
              </w:rPr>
              <w:t>+0,4</w:t>
            </w:r>
          </w:p>
        </w:tc>
        <w:tc>
          <w:tcPr>
            <w:tcW w:w="0" w:type="auto"/>
            <w:shd w:val="clear" w:color="auto" w:fill="auto"/>
          </w:tcPr>
          <w:p w:rsidR="00CB766A" w:rsidRPr="00092152" w:rsidRDefault="00057623" w:rsidP="00092152">
            <w:pPr>
              <w:suppressAutoHyphens/>
              <w:spacing w:line="360" w:lineRule="auto"/>
              <w:rPr>
                <w:sz w:val="20"/>
                <w:szCs w:val="28"/>
              </w:rPr>
            </w:pPr>
            <w:r w:rsidRPr="00092152">
              <w:rPr>
                <w:sz w:val="20"/>
                <w:szCs w:val="28"/>
              </w:rPr>
              <w:t>+40</w:t>
            </w:r>
          </w:p>
        </w:tc>
        <w:tc>
          <w:tcPr>
            <w:tcW w:w="0" w:type="auto"/>
            <w:shd w:val="clear" w:color="auto" w:fill="auto"/>
          </w:tcPr>
          <w:p w:rsidR="00CB766A" w:rsidRPr="00092152" w:rsidRDefault="00CB766A" w:rsidP="00092152">
            <w:pPr>
              <w:suppressAutoHyphens/>
              <w:autoSpaceDE w:val="0"/>
              <w:autoSpaceDN w:val="0"/>
              <w:adjustRightInd w:val="0"/>
              <w:spacing w:line="360" w:lineRule="auto"/>
              <w:rPr>
                <w:sz w:val="20"/>
                <w:szCs w:val="28"/>
              </w:rPr>
            </w:pPr>
          </w:p>
        </w:tc>
      </w:tr>
      <w:tr w:rsidR="00A36584" w:rsidRPr="00092152" w:rsidTr="00092152">
        <w:tc>
          <w:tcPr>
            <w:tcW w:w="0" w:type="auto"/>
            <w:shd w:val="clear" w:color="auto" w:fill="auto"/>
          </w:tcPr>
          <w:p w:rsidR="00A36584" w:rsidRPr="00092152" w:rsidRDefault="00A36584" w:rsidP="00092152">
            <w:pPr>
              <w:suppressAutoHyphens/>
              <w:autoSpaceDE w:val="0"/>
              <w:autoSpaceDN w:val="0"/>
              <w:adjustRightInd w:val="0"/>
              <w:spacing w:line="360" w:lineRule="auto"/>
              <w:rPr>
                <w:sz w:val="20"/>
                <w:szCs w:val="28"/>
              </w:rPr>
            </w:pPr>
            <w:r w:rsidRPr="00092152">
              <w:rPr>
                <w:sz w:val="20"/>
                <w:szCs w:val="28"/>
              </w:rPr>
              <w:t>10</w:t>
            </w:r>
          </w:p>
        </w:tc>
        <w:tc>
          <w:tcPr>
            <w:tcW w:w="0" w:type="auto"/>
            <w:shd w:val="clear" w:color="auto" w:fill="auto"/>
          </w:tcPr>
          <w:p w:rsidR="00A36584" w:rsidRPr="00092152" w:rsidRDefault="00A36584" w:rsidP="00092152">
            <w:pPr>
              <w:suppressAutoHyphens/>
              <w:spacing w:line="360" w:lineRule="auto"/>
              <w:rPr>
                <w:sz w:val="20"/>
                <w:szCs w:val="28"/>
              </w:rPr>
            </w:pPr>
            <w:r w:rsidRPr="00092152">
              <w:rPr>
                <w:sz w:val="20"/>
                <w:szCs w:val="28"/>
              </w:rPr>
              <w:t>400</w:t>
            </w:r>
          </w:p>
        </w:tc>
        <w:tc>
          <w:tcPr>
            <w:tcW w:w="0" w:type="auto"/>
            <w:shd w:val="clear" w:color="auto" w:fill="auto"/>
          </w:tcPr>
          <w:p w:rsidR="00A36584" w:rsidRPr="00092152" w:rsidRDefault="00057623" w:rsidP="00092152">
            <w:pPr>
              <w:suppressAutoHyphens/>
              <w:spacing w:line="360" w:lineRule="auto"/>
              <w:rPr>
                <w:sz w:val="20"/>
                <w:szCs w:val="28"/>
              </w:rPr>
            </w:pPr>
            <w:r w:rsidRPr="00092152">
              <w:rPr>
                <w:sz w:val="20"/>
                <w:szCs w:val="28"/>
              </w:rPr>
              <w:t>-0,7</w:t>
            </w:r>
          </w:p>
        </w:tc>
        <w:tc>
          <w:tcPr>
            <w:tcW w:w="0" w:type="auto"/>
            <w:shd w:val="clear" w:color="auto" w:fill="auto"/>
          </w:tcPr>
          <w:p w:rsidR="00A36584" w:rsidRPr="00092152" w:rsidRDefault="00A36584" w:rsidP="00092152">
            <w:pPr>
              <w:suppressAutoHyphens/>
              <w:spacing w:line="360" w:lineRule="auto"/>
              <w:rPr>
                <w:sz w:val="20"/>
                <w:szCs w:val="28"/>
              </w:rPr>
            </w:pPr>
          </w:p>
        </w:tc>
        <w:tc>
          <w:tcPr>
            <w:tcW w:w="0" w:type="auto"/>
            <w:shd w:val="clear" w:color="auto" w:fill="auto"/>
          </w:tcPr>
          <w:p w:rsidR="00A36584" w:rsidRPr="00092152" w:rsidRDefault="00057623" w:rsidP="00092152">
            <w:pPr>
              <w:suppressAutoHyphens/>
              <w:autoSpaceDE w:val="0"/>
              <w:autoSpaceDN w:val="0"/>
              <w:adjustRightInd w:val="0"/>
              <w:spacing w:line="360" w:lineRule="auto"/>
              <w:rPr>
                <w:sz w:val="20"/>
                <w:szCs w:val="28"/>
              </w:rPr>
            </w:pPr>
            <w:r w:rsidRPr="00092152">
              <w:rPr>
                <w:sz w:val="20"/>
                <w:szCs w:val="28"/>
              </w:rPr>
              <w:t>-70</w:t>
            </w:r>
          </w:p>
        </w:tc>
      </w:tr>
      <w:tr w:rsidR="00A36584" w:rsidRPr="00092152" w:rsidTr="00092152">
        <w:tc>
          <w:tcPr>
            <w:tcW w:w="0" w:type="auto"/>
            <w:shd w:val="clear" w:color="auto" w:fill="auto"/>
          </w:tcPr>
          <w:p w:rsidR="00A36584" w:rsidRPr="00092152" w:rsidRDefault="00A36584" w:rsidP="00092152">
            <w:pPr>
              <w:suppressAutoHyphens/>
              <w:autoSpaceDE w:val="0"/>
              <w:autoSpaceDN w:val="0"/>
              <w:adjustRightInd w:val="0"/>
              <w:spacing w:line="360" w:lineRule="auto"/>
              <w:rPr>
                <w:sz w:val="20"/>
                <w:szCs w:val="28"/>
              </w:rPr>
            </w:pPr>
            <w:r w:rsidRPr="00092152">
              <w:rPr>
                <w:sz w:val="20"/>
                <w:szCs w:val="28"/>
              </w:rPr>
              <w:t>11</w:t>
            </w:r>
          </w:p>
        </w:tc>
        <w:tc>
          <w:tcPr>
            <w:tcW w:w="0" w:type="auto"/>
            <w:shd w:val="clear" w:color="auto" w:fill="auto"/>
          </w:tcPr>
          <w:p w:rsidR="00A36584" w:rsidRPr="00092152" w:rsidRDefault="00A36584" w:rsidP="00092152">
            <w:pPr>
              <w:suppressAutoHyphens/>
              <w:spacing w:line="360" w:lineRule="auto"/>
              <w:rPr>
                <w:sz w:val="20"/>
                <w:szCs w:val="28"/>
              </w:rPr>
            </w:pPr>
            <w:r w:rsidRPr="00092152">
              <w:rPr>
                <w:sz w:val="20"/>
                <w:szCs w:val="28"/>
              </w:rPr>
              <w:t>400</w:t>
            </w:r>
          </w:p>
        </w:tc>
        <w:tc>
          <w:tcPr>
            <w:tcW w:w="0" w:type="auto"/>
            <w:shd w:val="clear" w:color="auto" w:fill="auto"/>
          </w:tcPr>
          <w:p w:rsidR="00A36584" w:rsidRPr="00092152" w:rsidRDefault="00057623" w:rsidP="00092152">
            <w:pPr>
              <w:suppressAutoHyphens/>
              <w:spacing w:line="360" w:lineRule="auto"/>
              <w:rPr>
                <w:sz w:val="20"/>
                <w:szCs w:val="28"/>
              </w:rPr>
            </w:pPr>
            <w:r w:rsidRPr="00092152">
              <w:rPr>
                <w:sz w:val="20"/>
                <w:szCs w:val="28"/>
              </w:rPr>
              <w:t>+0,5</w:t>
            </w:r>
          </w:p>
        </w:tc>
        <w:tc>
          <w:tcPr>
            <w:tcW w:w="0" w:type="auto"/>
            <w:shd w:val="clear" w:color="auto" w:fill="auto"/>
          </w:tcPr>
          <w:p w:rsidR="00A36584" w:rsidRPr="00092152" w:rsidRDefault="00057623" w:rsidP="00092152">
            <w:pPr>
              <w:suppressAutoHyphens/>
              <w:spacing w:line="360" w:lineRule="auto"/>
              <w:rPr>
                <w:sz w:val="20"/>
                <w:szCs w:val="28"/>
              </w:rPr>
            </w:pPr>
            <w:r w:rsidRPr="00092152">
              <w:rPr>
                <w:sz w:val="20"/>
                <w:szCs w:val="28"/>
              </w:rPr>
              <w:t>+50</w:t>
            </w:r>
          </w:p>
        </w:tc>
        <w:tc>
          <w:tcPr>
            <w:tcW w:w="0" w:type="auto"/>
            <w:shd w:val="clear" w:color="auto" w:fill="auto"/>
          </w:tcPr>
          <w:p w:rsidR="00A36584" w:rsidRPr="00092152" w:rsidRDefault="00A36584" w:rsidP="00092152">
            <w:pPr>
              <w:suppressAutoHyphens/>
              <w:autoSpaceDE w:val="0"/>
              <w:autoSpaceDN w:val="0"/>
              <w:adjustRightInd w:val="0"/>
              <w:spacing w:line="360" w:lineRule="auto"/>
              <w:rPr>
                <w:sz w:val="20"/>
                <w:szCs w:val="28"/>
              </w:rPr>
            </w:pPr>
          </w:p>
        </w:tc>
      </w:tr>
      <w:tr w:rsidR="00A36584" w:rsidRPr="00092152" w:rsidTr="00092152">
        <w:tc>
          <w:tcPr>
            <w:tcW w:w="0" w:type="auto"/>
            <w:shd w:val="clear" w:color="auto" w:fill="auto"/>
          </w:tcPr>
          <w:p w:rsidR="00A36584" w:rsidRPr="00092152" w:rsidRDefault="00A36584" w:rsidP="00092152">
            <w:pPr>
              <w:suppressAutoHyphens/>
              <w:autoSpaceDE w:val="0"/>
              <w:autoSpaceDN w:val="0"/>
              <w:adjustRightInd w:val="0"/>
              <w:spacing w:line="360" w:lineRule="auto"/>
              <w:rPr>
                <w:sz w:val="20"/>
                <w:szCs w:val="28"/>
              </w:rPr>
            </w:pPr>
            <w:r w:rsidRPr="00092152">
              <w:rPr>
                <w:sz w:val="20"/>
                <w:szCs w:val="28"/>
              </w:rPr>
              <w:t>12</w:t>
            </w:r>
          </w:p>
        </w:tc>
        <w:tc>
          <w:tcPr>
            <w:tcW w:w="0" w:type="auto"/>
            <w:shd w:val="clear" w:color="auto" w:fill="auto"/>
          </w:tcPr>
          <w:p w:rsidR="00A36584" w:rsidRPr="00092152" w:rsidRDefault="00A36584" w:rsidP="00092152">
            <w:pPr>
              <w:suppressAutoHyphens/>
              <w:spacing w:line="360" w:lineRule="auto"/>
              <w:rPr>
                <w:sz w:val="20"/>
                <w:szCs w:val="28"/>
              </w:rPr>
            </w:pPr>
            <w:r w:rsidRPr="00092152">
              <w:rPr>
                <w:sz w:val="20"/>
                <w:szCs w:val="28"/>
              </w:rPr>
              <w:t>400</w:t>
            </w:r>
          </w:p>
        </w:tc>
        <w:tc>
          <w:tcPr>
            <w:tcW w:w="0" w:type="auto"/>
            <w:shd w:val="clear" w:color="auto" w:fill="auto"/>
          </w:tcPr>
          <w:p w:rsidR="00A36584" w:rsidRPr="00092152" w:rsidRDefault="00057623" w:rsidP="00092152">
            <w:pPr>
              <w:suppressAutoHyphens/>
              <w:spacing w:line="360" w:lineRule="auto"/>
              <w:rPr>
                <w:sz w:val="20"/>
                <w:szCs w:val="28"/>
              </w:rPr>
            </w:pPr>
            <w:r w:rsidRPr="00092152">
              <w:rPr>
                <w:sz w:val="20"/>
                <w:szCs w:val="28"/>
              </w:rPr>
              <w:t>+0,6</w:t>
            </w:r>
          </w:p>
        </w:tc>
        <w:tc>
          <w:tcPr>
            <w:tcW w:w="0" w:type="auto"/>
            <w:shd w:val="clear" w:color="auto" w:fill="auto"/>
          </w:tcPr>
          <w:p w:rsidR="00A36584" w:rsidRPr="00092152" w:rsidRDefault="00057623" w:rsidP="00092152">
            <w:pPr>
              <w:suppressAutoHyphens/>
              <w:spacing w:line="360" w:lineRule="auto"/>
              <w:rPr>
                <w:sz w:val="20"/>
                <w:szCs w:val="28"/>
              </w:rPr>
            </w:pPr>
            <w:r w:rsidRPr="00092152">
              <w:rPr>
                <w:sz w:val="20"/>
                <w:szCs w:val="28"/>
              </w:rPr>
              <w:t>+60</w:t>
            </w:r>
          </w:p>
        </w:tc>
        <w:tc>
          <w:tcPr>
            <w:tcW w:w="0" w:type="auto"/>
            <w:shd w:val="clear" w:color="auto" w:fill="auto"/>
          </w:tcPr>
          <w:p w:rsidR="00A36584" w:rsidRPr="00092152" w:rsidRDefault="00A36584" w:rsidP="00092152">
            <w:pPr>
              <w:suppressAutoHyphens/>
              <w:spacing w:line="360" w:lineRule="auto"/>
              <w:rPr>
                <w:sz w:val="20"/>
                <w:szCs w:val="28"/>
              </w:rPr>
            </w:pPr>
          </w:p>
        </w:tc>
      </w:tr>
      <w:tr w:rsidR="00A36584" w:rsidRPr="00092152" w:rsidTr="00092152">
        <w:tc>
          <w:tcPr>
            <w:tcW w:w="0" w:type="auto"/>
            <w:shd w:val="clear" w:color="auto" w:fill="auto"/>
          </w:tcPr>
          <w:p w:rsidR="00A36584" w:rsidRPr="00092152" w:rsidRDefault="00A36584" w:rsidP="00092152">
            <w:pPr>
              <w:suppressAutoHyphens/>
              <w:autoSpaceDE w:val="0"/>
              <w:autoSpaceDN w:val="0"/>
              <w:adjustRightInd w:val="0"/>
              <w:spacing w:line="360" w:lineRule="auto"/>
              <w:rPr>
                <w:sz w:val="20"/>
                <w:szCs w:val="28"/>
              </w:rPr>
            </w:pPr>
            <w:r w:rsidRPr="00092152">
              <w:rPr>
                <w:sz w:val="20"/>
                <w:szCs w:val="28"/>
              </w:rPr>
              <w:t>13</w:t>
            </w:r>
          </w:p>
        </w:tc>
        <w:tc>
          <w:tcPr>
            <w:tcW w:w="0" w:type="auto"/>
            <w:shd w:val="clear" w:color="auto" w:fill="auto"/>
          </w:tcPr>
          <w:p w:rsidR="00A36584" w:rsidRPr="00092152" w:rsidRDefault="00A36584" w:rsidP="00092152">
            <w:pPr>
              <w:suppressAutoHyphens/>
              <w:spacing w:line="360" w:lineRule="auto"/>
              <w:rPr>
                <w:sz w:val="20"/>
                <w:szCs w:val="28"/>
              </w:rPr>
            </w:pPr>
            <w:r w:rsidRPr="00092152">
              <w:rPr>
                <w:sz w:val="20"/>
                <w:szCs w:val="28"/>
              </w:rPr>
              <w:t>400</w:t>
            </w:r>
          </w:p>
        </w:tc>
        <w:tc>
          <w:tcPr>
            <w:tcW w:w="0" w:type="auto"/>
            <w:shd w:val="clear" w:color="auto" w:fill="auto"/>
          </w:tcPr>
          <w:p w:rsidR="00A36584" w:rsidRPr="00092152" w:rsidRDefault="00057623" w:rsidP="00092152">
            <w:pPr>
              <w:suppressAutoHyphens/>
              <w:spacing w:line="360" w:lineRule="auto"/>
              <w:rPr>
                <w:sz w:val="20"/>
                <w:szCs w:val="28"/>
              </w:rPr>
            </w:pPr>
            <w:r w:rsidRPr="00092152">
              <w:rPr>
                <w:sz w:val="20"/>
                <w:szCs w:val="28"/>
              </w:rPr>
              <w:t>+0,9</w:t>
            </w:r>
          </w:p>
        </w:tc>
        <w:tc>
          <w:tcPr>
            <w:tcW w:w="0" w:type="auto"/>
            <w:shd w:val="clear" w:color="auto" w:fill="auto"/>
          </w:tcPr>
          <w:p w:rsidR="00A36584" w:rsidRPr="00092152" w:rsidRDefault="00057623" w:rsidP="00092152">
            <w:pPr>
              <w:suppressAutoHyphens/>
              <w:spacing w:line="360" w:lineRule="auto"/>
              <w:rPr>
                <w:sz w:val="20"/>
                <w:szCs w:val="28"/>
              </w:rPr>
            </w:pPr>
            <w:r w:rsidRPr="00092152">
              <w:rPr>
                <w:sz w:val="20"/>
                <w:szCs w:val="28"/>
              </w:rPr>
              <w:t>+90</w:t>
            </w:r>
          </w:p>
        </w:tc>
        <w:tc>
          <w:tcPr>
            <w:tcW w:w="0" w:type="auto"/>
            <w:shd w:val="clear" w:color="auto" w:fill="auto"/>
          </w:tcPr>
          <w:p w:rsidR="00A36584" w:rsidRPr="00092152" w:rsidRDefault="00A36584" w:rsidP="00092152">
            <w:pPr>
              <w:suppressAutoHyphens/>
              <w:spacing w:line="360" w:lineRule="auto"/>
              <w:rPr>
                <w:sz w:val="20"/>
                <w:szCs w:val="28"/>
              </w:rPr>
            </w:pPr>
          </w:p>
        </w:tc>
      </w:tr>
      <w:tr w:rsidR="00A36584" w:rsidRPr="00092152" w:rsidTr="00092152">
        <w:tc>
          <w:tcPr>
            <w:tcW w:w="0" w:type="auto"/>
            <w:shd w:val="clear" w:color="auto" w:fill="auto"/>
          </w:tcPr>
          <w:p w:rsidR="00A36584" w:rsidRPr="00092152" w:rsidRDefault="00A36584" w:rsidP="00092152">
            <w:pPr>
              <w:suppressAutoHyphens/>
              <w:autoSpaceDE w:val="0"/>
              <w:autoSpaceDN w:val="0"/>
              <w:adjustRightInd w:val="0"/>
              <w:spacing w:line="360" w:lineRule="auto"/>
              <w:rPr>
                <w:sz w:val="20"/>
                <w:szCs w:val="28"/>
              </w:rPr>
            </w:pPr>
            <w:r w:rsidRPr="00092152">
              <w:rPr>
                <w:sz w:val="20"/>
                <w:szCs w:val="28"/>
              </w:rPr>
              <w:t>14</w:t>
            </w:r>
          </w:p>
        </w:tc>
        <w:tc>
          <w:tcPr>
            <w:tcW w:w="0" w:type="auto"/>
            <w:shd w:val="clear" w:color="auto" w:fill="auto"/>
          </w:tcPr>
          <w:p w:rsidR="00A36584" w:rsidRPr="00092152" w:rsidRDefault="00A36584" w:rsidP="00092152">
            <w:pPr>
              <w:suppressAutoHyphens/>
              <w:spacing w:line="360" w:lineRule="auto"/>
              <w:rPr>
                <w:sz w:val="20"/>
                <w:szCs w:val="28"/>
              </w:rPr>
            </w:pPr>
            <w:r w:rsidRPr="00092152">
              <w:rPr>
                <w:sz w:val="20"/>
                <w:szCs w:val="28"/>
              </w:rPr>
              <w:t>400</w:t>
            </w:r>
          </w:p>
        </w:tc>
        <w:tc>
          <w:tcPr>
            <w:tcW w:w="0" w:type="auto"/>
            <w:shd w:val="clear" w:color="auto" w:fill="auto"/>
          </w:tcPr>
          <w:p w:rsidR="00A36584" w:rsidRPr="00092152" w:rsidRDefault="00057623" w:rsidP="00092152">
            <w:pPr>
              <w:suppressAutoHyphens/>
              <w:spacing w:line="360" w:lineRule="auto"/>
              <w:rPr>
                <w:sz w:val="20"/>
                <w:szCs w:val="28"/>
              </w:rPr>
            </w:pPr>
            <w:r w:rsidRPr="00092152">
              <w:rPr>
                <w:sz w:val="20"/>
                <w:szCs w:val="28"/>
              </w:rPr>
              <w:t>+0,7</w:t>
            </w:r>
          </w:p>
        </w:tc>
        <w:tc>
          <w:tcPr>
            <w:tcW w:w="0" w:type="auto"/>
            <w:shd w:val="clear" w:color="auto" w:fill="auto"/>
          </w:tcPr>
          <w:p w:rsidR="00A36584" w:rsidRPr="00092152" w:rsidRDefault="00057623" w:rsidP="00092152">
            <w:pPr>
              <w:suppressAutoHyphens/>
              <w:spacing w:line="360" w:lineRule="auto"/>
              <w:rPr>
                <w:sz w:val="20"/>
                <w:szCs w:val="28"/>
              </w:rPr>
            </w:pPr>
            <w:r w:rsidRPr="00092152">
              <w:rPr>
                <w:sz w:val="20"/>
                <w:szCs w:val="28"/>
              </w:rPr>
              <w:t>+70</w:t>
            </w:r>
          </w:p>
        </w:tc>
        <w:tc>
          <w:tcPr>
            <w:tcW w:w="0" w:type="auto"/>
            <w:shd w:val="clear" w:color="auto" w:fill="auto"/>
          </w:tcPr>
          <w:p w:rsidR="00A36584" w:rsidRPr="00092152" w:rsidRDefault="00A36584" w:rsidP="00092152">
            <w:pPr>
              <w:suppressAutoHyphens/>
              <w:spacing w:line="360" w:lineRule="auto"/>
              <w:rPr>
                <w:sz w:val="20"/>
                <w:szCs w:val="28"/>
              </w:rPr>
            </w:pPr>
          </w:p>
        </w:tc>
      </w:tr>
      <w:tr w:rsidR="00A36584" w:rsidRPr="00092152" w:rsidTr="00092152">
        <w:tc>
          <w:tcPr>
            <w:tcW w:w="0" w:type="auto"/>
            <w:shd w:val="clear" w:color="auto" w:fill="auto"/>
          </w:tcPr>
          <w:p w:rsidR="00A36584" w:rsidRPr="00092152" w:rsidRDefault="00A36584" w:rsidP="00092152">
            <w:pPr>
              <w:suppressAutoHyphens/>
              <w:autoSpaceDE w:val="0"/>
              <w:autoSpaceDN w:val="0"/>
              <w:adjustRightInd w:val="0"/>
              <w:spacing w:line="360" w:lineRule="auto"/>
              <w:rPr>
                <w:sz w:val="20"/>
                <w:szCs w:val="28"/>
              </w:rPr>
            </w:pPr>
            <w:r w:rsidRPr="00092152">
              <w:rPr>
                <w:sz w:val="20"/>
                <w:szCs w:val="28"/>
              </w:rPr>
              <w:t>15</w:t>
            </w:r>
          </w:p>
        </w:tc>
        <w:tc>
          <w:tcPr>
            <w:tcW w:w="0" w:type="auto"/>
            <w:shd w:val="clear" w:color="auto" w:fill="auto"/>
          </w:tcPr>
          <w:p w:rsidR="00A36584" w:rsidRPr="00092152" w:rsidRDefault="00A36584" w:rsidP="00092152">
            <w:pPr>
              <w:suppressAutoHyphens/>
              <w:spacing w:line="360" w:lineRule="auto"/>
              <w:rPr>
                <w:sz w:val="20"/>
                <w:szCs w:val="28"/>
              </w:rPr>
            </w:pPr>
            <w:r w:rsidRPr="00092152">
              <w:rPr>
                <w:sz w:val="20"/>
                <w:szCs w:val="28"/>
              </w:rPr>
              <w:t>400</w:t>
            </w:r>
          </w:p>
        </w:tc>
        <w:tc>
          <w:tcPr>
            <w:tcW w:w="0" w:type="auto"/>
            <w:shd w:val="clear" w:color="auto" w:fill="auto"/>
          </w:tcPr>
          <w:p w:rsidR="00A36584" w:rsidRPr="00092152" w:rsidRDefault="00057623" w:rsidP="00092152">
            <w:pPr>
              <w:suppressAutoHyphens/>
              <w:spacing w:line="360" w:lineRule="auto"/>
              <w:rPr>
                <w:sz w:val="20"/>
                <w:szCs w:val="28"/>
              </w:rPr>
            </w:pPr>
            <w:r w:rsidRPr="00092152">
              <w:rPr>
                <w:sz w:val="20"/>
                <w:szCs w:val="28"/>
              </w:rPr>
              <w:t>+0,2</w:t>
            </w:r>
          </w:p>
        </w:tc>
        <w:tc>
          <w:tcPr>
            <w:tcW w:w="0" w:type="auto"/>
            <w:shd w:val="clear" w:color="auto" w:fill="auto"/>
          </w:tcPr>
          <w:p w:rsidR="00A36584" w:rsidRPr="00092152" w:rsidRDefault="00057623" w:rsidP="00092152">
            <w:pPr>
              <w:suppressAutoHyphens/>
              <w:spacing w:line="360" w:lineRule="auto"/>
              <w:rPr>
                <w:sz w:val="20"/>
                <w:szCs w:val="28"/>
              </w:rPr>
            </w:pPr>
            <w:r w:rsidRPr="00092152">
              <w:rPr>
                <w:sz w:val="20"/>
                <w:szCs w:val="28"/>
              </w:rPr>
              <w:t>+20</w:t>
            </w:r>
          </w:p>
        </w:tc>
        <w:tc>
          <w:tcPr>
            <w:tcW w:w="0" w:type="auto"/>
            <w:shd w:val="clear" w:color="auto" w:fill="auto"/>
          </w:tcPr>
          <w:p w:rsidR="00A36584" w:rsidRPr="00092152" w:rsidRDefault="00A36584" w:rsidP="00092152">
            <w:pPr>
              <w:suppressAutoHyphens/>
              <w:spacing w:line="360" w:lineRule="auto"/>
              <w:rPr>
                <w:sz w:val="20"/>
                <w:szCs w:val="28"/>
              </w:rPr>
            </w:pPr>
          </w:p>
        </w:tc>
      </w:tr>
      <w:tr w:rsidR="00A36584" w:rsidRPr="00092152" w:rsidTr="00092152">
        <w:tc>
          <w:tcPr>
            <w:tcW w:w="0" w:type="auto"/>
            <w:shd w:val="clear" w:color="auto" w:fill="auto"/>
          </w:tcPr>
          <w:p w:rsidR="00A36584" w:rsidRPr="00092152" w:rsidRDefault="00A36584" w:rsidP="00092152">
            <w:pPr>
              <w:suppressAutoHyphens/>
              <w:autoSpaceDE w:val="0"/>
              <w:autoSpaceDN w:val="0"/>
              <w:adjustRightInd w:val="0"/>
              <w:spacing w:line="360" w:lineRule="auto"/>
              <w:rPr>
                <w:sz w:val="20"/>
                <w:szCs w:val="28"/>
              </w:rPr>
            </w:pPr>
            <w:r w:rsidRPr="00092152">
              <w:rPr>
                <w:sz w:val="20"/>
                <w:szCs w:val="28"/>
              </w:rPr>
              <w:t>16</w:t>
            </w:r>
          </w:p>
        </w:tc>
        <w:tc>
          <w:tcPr>
            <w:tcW w:w="0" w:type="auto"/>
            <w:shd w:val="clear" w:color="auto" w:fill="auto"/>
          </w:tcPr>
          <w:p w:rsidR="00A36584" w:rsidRPr="00092152" w:rsidRDefault="00A36584" w:rsidP="00092152">
            <w:pPr>
              <w:suppressAutoHyphens/>
              <w:spacing w:line="360" w:lineRule="auto"/>
              <w:rPr>
                <w:sz w:val="20"/>
                <w:szCs w:val="28"/>
              </w:rPr>
            </w:pPr>
            <w:r w:rsidRPr="00092152">
              <w:rPr>
                <w:sz w:val="20"/>
                <w:szCs w:val="28"/>
              </w:rPr>
              <w:t>400</w:t>
            </w:r>
          </w:p>
        </w:tc>
        <w:tc>
          <w:tcPr>
            <w:tcW w:w="0" w:type="auto"/>
            <w:shd w:val="clear" w:color="auto" w:fill="auto"/>
          </w:tcPr>
          <w:p w:rsidR="00A36584" w:rsidRPr="00092152" w:rsidRDefault="00CE7956" w:rsidP="00092152">
            <w:pPr>
              <w:suppressAutoHyphens/>
              <w:spacing w:line="360" w:lineRule="auto"/>
              <w:rPr>
                <w:sz w:val="20"/>
                <w:szCs w:val="28"/>
              </w:rPr>
            </w:pPr>
            <w:r w:rsidRPr="00092152">
              <w:rPr>
                <w:sz w:val="20"/>
                <w:szCs w:val="28"/>
              </w:rPr>
              <w:t>+0,5</w:t>
            </w:r>
          </w:p>
        </w:tc>
        <w:tc>
          <w:tcPr>
            <w:tcW w:w="0" w:type="auto"/>
            <w:shd w:val="clear" w:color="auto" w:fill="auto"/>
          </w:tcPr>
          <w:p w:rsidR="00A36584" w:rsidRPr="00092152" w:rsidRDefault="00CE7956" w:rsidP="00092152">
            <w:pPr>
              <w:suppressAutoHyphens/>
              <w:spacing w:line="360" w:lineRule="auto"/>
              <w:rPr>
                <w:sz w:val="20"/>
                <w:szCs w:val="28"/>
              </w:rPr>
            </w:pPr>
            <w:r w:rsidRPr="00092152">
              <w:rPr>
                <w:sz w:val="20"/>
                <w:szCs w:val="28"/>
              </w:rPr>
              <w:t>+50</w:t>
            </w:r>
          </w:p>
        </w:tc>
        <w:tc>
          <w:tcPr>
            <w:tcW w:w="0" w:type="auto"/>
            <w:shd w:val="clear" w:color="auto" w:fill="auto"/>
          </w:tcPr>
          <w:p w:rsidR="00A36584" w:rsidRPr="00092152" w:rsidRDefault="00A36584" w:rsidP="00092152">
            <w:pPr>
              <w:suppressAutoHyphens/>
              <w:spacing w:line="360" w:lineRule="auto"/>
              <w:rPr>
                <w:sz w:val="20"/>
                <w:szCs w:val="28"/>
              </w:rPr>
            </w:pPr>
          </w:p>
        </w:tc>
      </w:tr>
      <w:tr w:rsidR="00A36584" w:rsidRPr="00092152" w:rsidTr="00092152">
        <w:tc>
          <w:tcPr>
            <w:tcW w:w="0" w:type="auto"/>
            <w:shd w:val="clear" w:color="auto" w:fill="auto"/>
          </w:tcPr>
          <w:p w:rsidR="00A36584" w:rsidRPr="00092152" w:rsidRDefault="00A36584" w:rsidP="00092152">
            <w:pPr>
              <w:suppressAutoHyphens/>
              <w:autoSpaceDE w:val="0"/>
              <w:autoSpaceDN w:val="0"/>
              <w:adjustRightInd w:val="0"/>
              <w:spacing w:line="360" w:lineRule="auto"/>
              <w:rPr>
                <w:sz w:val="20"/>
                <w:szCs w:val="28"/>
              </w:rPr>
            </w:pPr>
            <w:r w:rsidRPr="00092152">
              <w:rPr>
                <w:sz w:val="20"/>
                <w:szCs w:val="28"/>
              </w:rPr>
              <w:t>17</w:t>
            </w:r>
          </w:p>
        </w:tc>
        <w:tc>
          <w:tcPr>
            <w:tcW w:w="0" w:type="auto"/>
            <w:shd w:val="clear" w:color="auto" w:fill="auto"/>
          </w:tcPr>
          <w:p w:rsidR="00A36584" w:rsidRPr="00092152" w:rsidRDefault="00A36584" w:rsidP="00092152">
            <w:pPr>
              <w:suppressAutoHyphens/>
              <w:spacing w:line="360" w:lineRule="auto"/>
              <w:rPr>
                <w:sz w:val="20"/>
                <w:szCs w:val="28"/>
              </w:rPr>
            </w:pPr>
            <w:r w:rsidRPr="00092152">
              <w:rPr>
                <w:sz w:val="20"/>
                <w:szCs w:val="28"/>
              </w:rPr>
              <w:t>400</w:t>
            </w:r>
          </w:p>
        </w:tc>
        <w:tc>
          <w:tcPr>
            <w:tcW w:w="0" w:type="auto"/>
            <w:shd w:val="clear" w:color="auto" w:fill="auto"/>
          </w:tcPr>
          <w:p w:rsidR="00A36584" w:rsidRPr="00092152" w:rsidRDefault="00CE7956" w:rsidP="00092152">
            <w:pPr>
              <w:suppressAutoHyphens/>
              <w:spacing w:line="360" w:lineRule="auto"/>
              <w:rPr>
                <w:sz w:val="20"/>
                <w:szCs w:val="28"/>
              </w:rPr>
            </w:pPr>
            <w:r w:rsidRPr="00092152">
              <w:rPr>
                <w:sz w:val="20"/>
                <w:szCs w:val="28"/>
              </w:rPr>
              <w:t>+0,4</w:t>
            </w:r>
          </w:p>
        </w:tc>
        <w:tc>
          <w:tcPr>
            <w:tcW w:w="0" w:type="auto"/>
            <w:shd w:val="clear" w:color="auto" w:fill="auto"/>
          </w:tcPr>
          <w:p w:rsidR="00A36584" w:rsidRPr="00092152" w:rsidRDefault="00CE7956" w:rsidP="00092152">
            <w:pPr>
              <w:suppressAutoHyphens/>
              <w:spacing w:line="360" w:lineRule="auto"/>
              <w:rPr>
                <w:sz w:val="20"/>
                <w:szCs w:val="28"/>
              </w:rPr>
            </w:pPr>
            <w:r w:rsidRPr="00092152">
              <w:rPr>
                <w:sz w:val="20"/>
                <w:szCs w:val="28"/>
              </w:rPr>
              <w:t>+40</w:t>
            </w:r>
          </w:p>
        </w:tc>
        <w:tc>
          <w:tcPr>
            <w:tcW w:w="0" w:type="auto"/>
            <w:shd w:val="clear" w:color="auto" w:fill="auto"/>
          </w:tcPr>
          <w:p w:rsidR="00A36584" w:rsidRPr="00092152" w:rsidRDefault="00A36584" w:rsidP="00092152">
            <w:pPr>
              <w:suppressAutoHyphens/>
              <w:spacing w:line="360" w:lineRule="auto"/>
              <w:rPr>
                <w:sz w:val="20"/>
                <w:szCs w:val="28"/>
              </w:rPr>
            </w:pPr>
          </w:p>
        </w:tc>
      </w:tr>
      <w:tr w:rsidR="00A36584" w:rsidRPr="00092152" w:rsidTr="00092152">
        <w:tc>
          <w:tcPr>
            <w:tcW w:w="0" w:type="auto"/>
            <w:shd w:val="clear" w:color="auto" w:fill="auto"/>
          </w:tcPr>
          <w:p w:rsidR="00A36584" w:rsidRPr="00092152" w:rsidRDefault="00A36584" w:rsidP="00092152">
            <w:pPr>
              <w:suppressAutoHyphens/>
              <w:autoSpaceDE w:val="0"/>
              <w:autoSpaceDN w:val="0"/>
              <w:adjustRightInd w:val="0"/>
              <w:spacing w:line="360" w:lineRule="auto"/>
              <w:rPr>
                <w:sz w:val="20"/>
                <w:szCs w:val="28"/>
              </w:rPr>
            </w:pPr>
            <w:r w:rsidRPr="00092152">
              <w:rPr>
                <w:sz w:val="20"/>
                <w:szCs w:val="28"/>
              </w:rPr>
              <w:t>18</w:t>
            </w:r>
          </w:p>
        </w:tc>
        <w:tc>
          <w:tcPr>
            <w:tcW w:w="0" w:type="auto"/>
            <w:shd w:val="clear" w:color="auto" w:fill="auto"/>
          </w:tcPr>
          <w:p w:rsidR="00A36584" w:rsidRPr="00092152" w:rsidRDefault="00A36584" w:rsidP="00092152">
            <w:pPr>
              <w:suppressAutoHyphens/>
              <w:spacing w:line="360" w:lineRule="auto"/>
              <w:rPr>
                <w:sz w:val="20"/>
                <w:szCs w:val="28"/>
              </w:rPr>
            </w:pPr>
            <w:r w:rsidRPr="00092152">
              <w:rPr>
                <w:sz w:val="20"/>
                <w:szCs w:val="28"/>
              </w:rPr>
              <w:t>400</w:t>
            </w:r>
          </w:p>
        </w:tc>
        <w:tc>
          <w:tcPr>
            <w:tcW w:w="0" w:type="auto"/>
            <w:shd w:val="clear" w:color="auto" w:fill="auto"/>
          </w:tcPr>
          <w:p w:rsidR="00A36584" w:rsidRPr="00092152" w:rsidRDefault="00CE7956" w:rsidP="00092152">
            <w:pPr>
              <w:suppressAutoHyphens/>
              <w:spacing w:line="360" w:lineRule="auto"/>
              <w:rPr>
                <w:sz w:val="20"/>
                <w:szCs w:val="28"/>
              </w:rPr>
            </w:pPr>
            <w:r w:rsidRPr="00092152">
              <w:rPr>
                <w:sz w:val="20"/>
                <w:szCs w:val="28"/>
              </w:rPr>
              <w:t>-0,4</w:t>
            </w:r>
          </w:p>
        </w:tc>
        <w:tc>
          <w:tcPr>
            <w:tcW w:w="0" w:type="auto"/>
            <w:shd w:val="clear" w:color="auto" w:fill="auto"/>
          </w:tcPr>
          <w:p w:rsidR="00A36584" w:rsidRPr="00092152" w:rsidRDefault="00A36584" w:rsidP="00092152">
            <w:pPr>
              <w:suppressAutoHyphens/>
              <w:spacing w:line="360" w:lineRule="auto"/>
              <w:rPr>
                <w:sz w:val="20"/>
                <w:szCs w:val="28"/>
              </w:rPr>
            </w:pPr>
          </w:p>
        </w:tc>
        <w:tc>
          <w:tcPr>
            <w:tcW w:w="0" w:type="auto"/>
            <w:shd w:val="clear" w:color="auto" w:fill="auto"/>
          </w:tcPr>
          <w:p w:rsidR="00A36584" w:rsidRPr="00092152" w:rsidRDefault="00A36584" w:rsidP="00092152">
            <w:pPr>
              <w:suppressAutoHyphens/>
              <w:spacing w:line="360" w:lineRule="auto"/>
              <w:rPr>
                <w:sz w:val="20"/>
                <w:szCs w:val="28"/>
              </w:rPr>
            </w:pPr>
            <w:r w:rsidRPr="00092152">
              <w:rPr>
                <w:sz w:val="20"/>
                <w:szCs w:val="28"/>
              </w:rPr>
              <w:t>-</w:t>
            </w:r>
            <w:r w:rsidR="00CE7956" w:rsidRPr="00092152">
              <w:rPr>
                <w:sz w:val="20"/>
                <w:szCs w:val="28"/>
              </w:rPr>
              <w:t>40</w:t>
            </w:r>
          </w:p>
        </w:tc>
      </w:tr>
      <w:tr w:rsidR="00A36584" w:rsidRPr="00092152" w:rsidTr="00092152">
        <w:tc>
          <w:tcPr>
            <w:tcW w:w="0" w:type="auto"/>
            <w:shd w:val="clear" w:color="auto" w:fill="auto"/>
          </w:tcPr>
          <w:p w:rsidR="00A36584" w:rsidRPr="00092152" w:rsidRDefault="00A36584" w:rsidP="00092152">
            <w:pPr>
              <w:suppressAutoHyphens/>
              <w:autoSpaceDE w:val="0"/>
              <w:autoSpaceDN w:val="0"/>
              <w:adjustRightInd w:val="0"/>
              <w:spacing w:line="360" w:lineRule="auto"/>
              <w:rPr>
                <w:sz w:val="20"/>
                <w:szCs w:val="28"/>
              </w:rPr>
            </w:pPr>
            <w:r w:rsidRPr="00092152">
              <w:rPr>
                <w:sz w:val="20"/>
                <w:szCs w:val="28"/>
              </w:rPr>
              <w:t>19</w:t>
            </w:r>
          </w:p>
        </w:tc>
        <w:tc>
          <w:tcPr>
            <w:tcW w:w="0" w:type="auto"/>
            <w:shd w:val="clear" w:color="auto" w:fill="auto"/>
          </w:tcPr>
          <w:p w:rsidR="00A36584" w:rsidRPr="00092152" w:rsidRDefault="00A36584" w:rsidP="00092152">
            <w:pPr>
              <w:suppressAutoHyphens/>
              <w:spacing w:line="360" w:lineRule="auto"/>
              <w:rPr>
                <w:sz w:val="20"/>
                <w:szCs w:val="28"/>
              </w:rPr>
            </w:pPr>
            <w:r w:rsidRPr="00092152">
              <w:rPr>
                <w:sz w:val="20"/>
                <w:szCs w:val="28"/>
              </w:rPr>
              <w:t>400</w:t>
            </w:r>
          </w:p>
        </w:tc>
        <w:tc>
          <w:tcPr>
            <w:tcW w:w="0" w:type="auto"/>
            <w:shd w:val="clear" w:color="auto" w:fill="auto"/>
          </w:tcPr>
          <w:p w:rsidR="00A36584" w:rsidRPr="00092152" w:rsidRDefault="00CE7956" w:rsidP="00092152">
            <w:pPr>
              <w:suppressAutoHyphens/>
              <w:spacing w:line="360" w:lineRule="auto"/>
              <w:rPr>
                <w:sz w:val="20"/>
                <w:szCs w:val="28"/>
              </w:rPr>
            </w:pPr>
            <w:r w:rsidRPr="00092152">
              <w:rPr>
                <w:sz w:val="20"/>
                <w:szCs w:val="28"/>
              </w:rPr>
              <w:t>+0,1</w:t>
            </w:r>
          </w:p>
        </w:tc>
        <w:tc>
          <w:tcPr>
            <w:tcW w:w="0" w:type="auto"/>
            <w:shd w:val="clear" w:color="auto" w:fill="auto"/>
          </w:tcPr>
          <w:p w:rsidR="00A36584" w:rsidRPr="00092152" w:rsidRDefault="00CE7956" w:rsidP="00092152">
            <w:pPr>
              <w:suppressAutoHyphens/>
              <w:spacing w:line="360" w:lineRule="auto"/>
              <w:rPr>
                <w:sz w:val="20"/>
                <w:szCs w:val="28"/>
              </w:rPr>
            </w:pPr>
            <w:r w:rsidRPr="00092152">
              <w:rPr>
                <w:sz w:val="20"/>
                <w:szCs w:val="28"/>
              </w:rPr>
              <w:t>+10</w:t>
            </w:r>
          </w:p>
        </w:tc>
        <w:tc>
          <w:tcPr>
            <w:tcW w:w="0" w:type="auto"/>
            <w:shd w:val="clear" w:color="auto" w:fill="auto"/>
          </w:tcPr>
          <w:p w:rsidR="00A36584" w:rsidRPr="00092152" w:rsidRDefault="00A36584" w:rsidP="00092152">
            <w:pPr>
              <w:suppressAutoHyphens/>
              <w:spacing w:line="360" w:lineRule="auto"/>
              <w:rPr>
                <w:sz w:val="20"/>
                <w:szCs w:val="28"/>
              </w:rPr>
            </w:pPr>
          </w:p>
        </w:tc>
      </w:tr>
      <w:tr w:rsidR="00A36584" w:rsidRPr="00092152" w:rsidTr="00092152">
        <w:tc>
          <w:tcPr>
            <w:tcW w:w="0" w:type="auto"/>
            <w:shd w:val="clear" w:color="auto" w:fill="auto"/>
          </w:tcPr>
          <w:p w:rsidR="00A36584" w:rsidRPr="00092152" w:rsidRDefault="00A36584" w:rsidP="00092152">
            <w:pPr>
              <w:suppressAutoHyphens/>
              <w:autoSpaceDE w:val="0"/>
              <w:autoSpaceDN w:val="0"/>
              <w:adjustRightInd w:val="0"/>
              <w:spacing w:line="360" w:lineRule="auto"/>
              <w:rPr>
                <w:sz w:val="20"/>
                <w:szCs w:val="28"/>
              </w:rPr>
            </w:pPr>
            <w:r w:rsidRPr="00092152">
              <w:rPr>
                <w:sz w:val="20"/>
                <w:szCs w:val="28"/>
              </w:rPr>
              <w:t>20</w:t>
            </w:r>
          </w:p>
        </w:tc>
        <w:tc>
          <w:tcPr>
            <w:tcW w:w="0" w:type="auto"/>
            <w:shd w:val="clear" w:color="auto" w:fill="auto"/>
          </w:tcPr>
          <w:p w:rsidR="00A36584" w:rsidRPr="00092152" w:rsidRDefault="00A36584" w:rsidP="00092152">
            <w:pPr>
              <w:suppressAutoHyphens/>
              <w:spacing w:line="360" w:lineRule="auto"/>
              <w:rPr>
                <w:sz w:val="20"/>
                <w:szCs w:val="28"/>
              </w:rPr>
            </w:pPr>
            <w:r w:rsidRPr="00092152">
              <w:rPr>
                <w:sz w:val="20"/>
                <w:szCs w:val="28"/>
              </w:rPr>
              <w:t>400</w:t>
            </w:r>
          </w:p>
        </w:tc>
        <w:tc>
          <w:tcPr>
            <w:tcW w:w="0" w:type="auto"/>
            <w:shd w:val="clear" w:color="auto" w:fill="auto"/>
          </w:tcPr>
          <w:p w:rsidR="00A36584" w:rsidRPr="00092152" w:rsidRDefault="00CE7956" w:rsidP="00092152">
            <w:pPr>
              <w:suppressAutoHyphens/>
              <w:spacing w:line="360" w:lineRule="auto"/>
              <w:rPr>
                <w:sz w:val="20"/>
                <w:szCs w:val="28"/>
              </w:rPr>
            </w:pPr>
            <w:r w:rsidRPr="00092152">
              <w:rPr>
                <w:sz w:val="20"/>
                <w:szCs w:val="28"/>
              </w:rPr>
              <w:t>+0,5</w:t>
            </w:r>
          </w:p>
        </w:tc>
        <w:tc>
          <w:tcPr>
            <w:tcW w:w="0" w:type="auto"/>
            <w:shd w:val="clear" w:color="auto" w:fill="auto"/>
          </w:tcPr>
          <w:p w:rsidR="00A36584" w:rsidRPr="00092152" w:rsidRDefault="00CE7956" w:rsidP="00092152">
            <w:pPr>
              <w:suppressAutoHyphens/>
              <w:spacing w:line="360" w:lineRule="auto"/>
              <w:rPr>
                <w:sz w:val="20"/>
                <w:szCs w:val="28"/>
              </w:rPr>
            </w:pPr>
            <w:r w:rsidRPr="00092152">
              <w:rPr>
                <w:sz w:val="20"/>
                <w:szCs w:val="28"/>
              </w:rPr>
              <w:t>+50</w:t>
            </w:r>
          </w:p>
        </w:tc>
        <w:tc>
          <w:tcPr>
            <w:tcW w:w="0" w:type="auto"/>
            <w:shd w:val="clear" w:color="auto" w:fill="auto"/>
          </w:tcPr>
          <w:p w:rsidR="00A36584" w:rsidRPr="00092152" w:rsidRDefault="00A36584" w:rsidP="00092152">
            <w:pPr>
              <w:suppressAutoHyphens/>
              <w:spacing w:line="360" w:lineRule="auto"/>
              <w:rPr>
                <w:sz w:val="20"/>
                <w:szCs w:val="28"/>
              </w:rPr>
            </w:pPr>
          </w:p>
        </w:tc>
      </w:tr>
      <w:tr w:rsidR="00A36584" w:rsidRPr="00092152" w:rsidTr="00092152">
        <w:tc>
          <w:tcPr>
            <w:tcW w:w="0" w:type="auto"/>
            <w:shd w:val="clear" w:color="auto" w:fill="auto"/>
          </w:tcPr>
          <w:p w:rsidR="00A36584" w:rsidRPr="00092152" w:rsidRDefault="00A36584" w:rsidP="00092152">
            <w:pPr>
              <w:suppressAutoHyphens/>
              <w:autoSpaceDE w:val="0"/>
              <w:autoSpaceDN w:val="0"/>
              <w:adjustRightInd w:val="0"/>
              <w:spacing w:line="360" w:lineRule="auto"/>
              <w:rPr>
                <w:sz w:val="20"/>
                <w:szCs w:val="28"/>
              </w:rPr>
            </w:pPr>
            <w:r w:rsidRPr="00092152">
              <w:rPr>
                <w:sz w:val="20"/>
                <w:szCs w:val="28"/>
              </w:rPr>
              <w:t>21</w:t>
            </w:r>
          </w:p>
        </w:tc>
        <w:tc>
          <w:tcPr>
            <w:tcW w:w="0" w:type="auto"/>
            <w:shd w:val="clear" w:color="auto" w:fill="auto"/>
          </w:tcPr>
          <w:p w:rsidR="00A36584" w:rsidRPr="00092152" w:rsidRDefault="00A36584" w:rsidP="00092152">
            <w:pPr>
              <w:suppressAutoHyphens/>
              <w:spacing w:line="360" w:lineRule="auto"/>
              <w:rPr>
                <w:sz w:val="20"/>
                <w:szCs w:val="28"/>
              </w:rPr>
            </w:pPr>
            <w:r w:rsidRPr="00092152">
              <w:rPr>
                <w:sz w:val="20"/>
                <w:szCs w:val="28"/>
              </w:rPr>
              <w:t>400</w:t>
            </w:r>
          </w:p>
        </w:tc>
        <w:tc>
          <w:tcPr>
            <w:tcW w:w="0" w:type="auto"/>
            <w:shd w:val="clear" w:color="auto" w:fill="auto"/>
          </w:tcPr>
          <w:p w:rsidR="00A36584" w:rsidRPr="00092152" w:rsidRDefault="00CE7956" w:rsidP="00092152">
            <w:pPr>
              <w:suppressAutoHyphens/>
              <w:spacing w:line="360" w:lineRule="auto"/>
              <w:rPr>
                <w:sz w:val="20"/>
                <w:szCs w:val="28"/>
              </w:rPr>
            </w:pPr>
            <w:r w:rsidRPr="00092152">
              <w:rPr>
                <w:sz w:val="20"/>
                <w:szCs w:val="28"/>
              </w:rPr>
              <w:t>-0,1</w:t>
            </w:r>
          </w:p>
        </w:tc>
        <w:tc>
          <w:tcPr>
            <w:tcW w:w="0" w:type="auto"/>
            <w:shd w:val="clear" w:color="auto" w:fill="auto"/>
          </w:tcPr>
          <w:p w:rsidR="00A36584" w:rsidRPr="00092152" w:rsidRDefault="00A36584" w:rsidP="00092152">
            <w:pPr>
              <w:suppressAutoHyphens/>
              <w:spacing w:line="360" w:lineRule="auto"/>
              <w:rPr>
                <w:sz w:val="20"/>
                <w:szCs w:val="28"/>
              </w:rPr>
            </w:pPr>
          </w:p>
        </w:tc>
        <w:tc>
          <w:tcPr>
            <w:tcW w:w="0" w:type="auto"/>
            <w:shd w:val="clear" w:color="auto" w:fill="auto"/>
          </w:tcPr>
          <w:p w:rsidR="00A36584" w:rsidRPr="00092152" w:rsidRDefault="00CE7956" w:rsidP="00092152">
            <w:pPr>
              <w:suppressAutoHyphens/>
              <w:spacing w:line="360" w:lineRule="auto"/>
              <w:rPr>
                <w:sz w:val="20"/>
                <w:szCs w:val="28"/>
              </w:rPr>
            </w:pPr>
            <w:r w:rsidRPr="00092152">
              <w:rPr>
                <w:sz w:val="20"/>
                <w:szCs w:val="28"/>
              </w:rPr>
              <w:t>-10</w:t>
            </w:r>
          </w:p>
        </w:tc>
      </w:tr>
      <w:tr w:rsidR="00A36584" w:rsidRPr="00092152" w:rsidTr="00092152">
        <w:tc>
          <w:tcPr>
            <w:tcW w:w="0" w:type="auto"/>
            <w:shd w:val="clear" w:color="auto" w:fill="auto"/>
          </w:tcPr>
          <w:p w:rsidR="00A36584" w:rsidRPr="00092152" w:rsidRDefault="00A36584" w:rsidP="00092152">
            <w:pPr>
              <w:suppressAutoHyphens/>
              <w:autoSpaceDE w:val="0"/>
              <w:autoSpaceDN w:val="0"/>
              <w:adjustRightInd w:val="0"/>
              <w:spacing w:line="360" w:lineRule="auto"/>
              <w:rPr>
                <w:sz w:val="20"/>
                <w:szCs w:val="28"/>
              </w:rPr>
            </w:pPr>
            <w:r w:rsidRPr="00092152">
              <w:rPr>
                <w:sz w:val="20"/>
                <w:szCs w:val="28"/>
              </w:rPr>
              <w:t>22</w:t>
            </w:r>
          </w:p>
        </w:tc>
        <w:tc>
          <w:tcPr>
            <w:tcW w:w="0" w:type="auto"/>
            <w:shd w:val="clear" w:color="auto" w:fill="auto"/>
          </w:tcPr>
          <w:p w:rsidR="00A36584" w:rsidRPr="00092152" w:rsidRDefault="00A36584" w:rsidP="00092152">
            <w:pPr>
              <w:suppressAutoHyphens/>
              <w:spacing w:line="360" w:lineRule="auto"/>
              <w:rPr>
                <w:sz w:val="20"/>
                <w:szCs w:val="28"/>
              </w:rPr>
            </w:pPr>
            <w:r w:rsidRPr="00092152">
              <w:rPr>
                <w:sz w:val="20"/>
                <w:szCs w:val="28"/>
              </w:rPr>
              <w:t>400</w:t>
            </w:r>
          </w:p>
        </w:tc>
        <w:tc>
          <w:tcPr>
            <w:tcW w:w="0" w:type="auto"/>
            <w:shd w:val="clear" w:color="auto" w:fill="auto"/>
          </w:tcPr>
          <w:p w:rsidR="00A36584" w:rsidRPr="00092152" w:rsidRDefault="00CE7956" w:rsidP="00092152">
            <w:pPr>
              <w:suppressAutoHyphens/>
              <w:spacing w:line="360" w:lineRule="auto"/>
              <w:rPr>
                <w:sz w:val="20"/>
                <w:szCs w:val="28"/>
              </w:rPr>
            </w:pPr>
            <w:r w:rsidRPr="00092152">
              <w:rPr>
                <w:sz w:val="20"/>
                <w:szCs w:val="28"/>
              </w:rPr>
              <w:t>-0,5</w:t>
            </w:r>
          </w:p>
        </w:tc>
        <w:tc>
          <w:tcPr>
            <w:tcW w:w="0" w:type="auto"/>
            <w:shd w:val="clear" w:color="auto" w:fill="auto"/>
          </w:tcPr>
          <w:p w:rsidR="00A36584" w:rsidRPr="00092152" w:rsidRDefault="00A36584" w:rsidP="00092152">
            <w:pPr>
              <w:suppressAutoHyphens/>
              <w:spacing w:line="360" w:lineRule="auto"/>
              <w:rPr>
                <w:sz w:val="20"/>
                <w:szCs w:val="28"/>
              </w:rPr>
            </w:pPr>
          </w:p>
        </w:tc>
        <w:tc>
          <w:tcPr>
            <w:tcW w:w="0" w:type="auto"/>
            <w:shd w:val="clear" w:color="auto" w:fill="auto"/>
          </w:tcPr>
          <w:p w:rsidR="00A36584" w:rsidRPr="00092152" w:rsidRDefault="00CE7956" w:rsidP="00092152">
            <w:pPr>
              <w:suppressAutoHyphens/>
              <w:autoSpaceDE w:val="0"/>
              <w:autoSpaceDN w:val="0"/>
              <w:adjustRightInd w:val="0"/>
              <w:spacing w:line="360" w:lineRule="auto"/>
              <w:rPr>
                <w:sz w:val="20"/>
                <w:szCs w:val="28"/>
              </w:rPr>
            </w:pPr>
            <w:r w:rsidRPr="00092152">
              <w:rPr>
                <w:sz w:val="20"/>
                <w:szCs w:val="28"/>
              </w:rPr>
              <w:t>-50</w:t>
            </w:r>
          </w:p>
        </w:tc>
      </w:tr>
      <w:tr w:rsidR="00A36584" w:rsidRPr="00092152" w:rsidTr="00092152">
        <w:tc>
          <w:tcPr>
            <w:tcW w:w="0" w:type="auto"/>
            <w:shd w:val="clear" w:color="auto" w:fill="auto"/>
          </w:tcPr>
          <w:p w:rsidR="00A36584" w:rsidRPr="00092152" w:rsidRDefault="00A36584" w:rsidP="00092152">
            <w:pPr>
              <w:suppressAutoHyphens/>
              <w:autoSpaceDE w:val="0"/>
              <w:autoSpaceDN w:val="0"/>
              <w:adjustRightInd w:val="0"/>
              <w:spacing w:line="360" w:lineRule="auto"/>
              <w:rPr>
                <w:sz w:val="20"/>
                <w:szCs w:val="28"/>
              </w:rPr>
            </w:pPr>
            <w:r w:rsidRPr="00092152">
              <w:rPr>
                <w:sz w:val="20"/>
                <w:szCs w:val="28"/>
              </w:rPr>
              <w:t>23</w:t>
            </w:r>
          </w:p>
        </w:tc>
        <w:tc>
          <w:tcPr>
            <w:tcW w:w="0" w:type="auto"/>
            <w:shd w:val="clear" w:color="auto" w:fill="auto"/>
          </w:tcPr>
          <w:p w:rsidR="00A36584" w:rsidRPr="00092152" w:rsidRDefault="00A36584" w:rsidP="00092152">
            <w:pPr>
              <w:suppressAutoHyphens/>
              <w:spacing w:line="360" w:lineRule="auto"/>
              <w:rPr>
                <w:sz w:val="20"/>
                <w:szCs w:val="28"/>
              </w:rPr>
            </w:pPr>
            <w:r w:rsidRPr="00092152">
              <w:rPr>
                <w:sz w:val="20"/>
                <w:szCs w:val="28"/>
              </w:rPr>
              <w:t>400</w:t>
            </w:r>
          </w:p>
        </w:tc>
        <w:tc>
          <w:tcPr>
            <w:tcW w:w="0" w:type="auto"/>
            <w:shd w:val="clear" w:color="auto" w:fill="auto"/>
          </w:tcPr>
          <w:p w:rsidR="00A36584" w:rsidRPr="00092152" w:rsidRDefault="00CE7956" w:rsidP="00092152">
            <w:pPr>
              <w:suppressAutoHyphens/>
              <w:spacing w:line="360" w:lineRule="auto"/>
              <w:rPr>
                <w:sz w:val="20"/>
                <w:szCs w:val="28"/>
              </w:rPr>
            </w:pPr>
            <w:r w:rsidRPr="00092152">
              <w:rPr>
                <w:sz w:val="20"/>
                <w:szCs w:val="28"/>
              </w:rPr>
              <w:t>-0,5</w:t>
            </w:r>
          </w:p>
        </w:tc>
        <w:tc>
          <w:tcPr>
            <w:tcW w:w="0" w:type="auto"/>
            <w:shd w:val="clear" w:color="auto" w:fill="auto"/>
          </w:tcPr>
          <w:p w:rsidR="00A36584" w:rsidRPr="00092152" w:rsidRDefault="00A36584" w:rsidP="00092152">
            <w:pPr>
              <w:suppressAutoHyphens/>
              <w:spacing w:line="360" w:lineRule="auto"/>
              <w:rPr>
                <w:sz w:val="20"/>
                <w:szCs w:val="28"/>
              </w:rPr>
            </w:pPr>
          </w:p>
        </w:tc>
        <w:tc>
          <w:tcPr>
            <w:tcW w:w="0" w:type="auto"/>
            <w:shd w:val="clear" w:color="auto" w:fill="auto"/>
          </w:tcPr>
          <w:p w:rsidR="00A36584" w:rsidRPr="00092152" w:rsidRDefault="00CE7956" w:rsidP="00092152">
            <w:pPr>
              <w:suppressAutoHyphens/>
              <w:autoSpaceDE w:val="0"/>
              <w:autoSpaceDN w:val="0"/>
              <w:adjustRightInd w:val="0"/>
              <w:spacing w:line="360" w:lineRule="auto"/>
              <w:rPr>
                <w:sz w:val="20"/>
                <w:szCs w:val="28"/>
              </w:rPr>
            </w:pPr>
            <w:r w:rsidRPr="00092152">
              <w:rPr>
                <w:sz w:val="20"/>
                <w:szCs w:val="28"/>
              </w:rPr>
              <w:t>-50</w:t>
            </w:r>
          </w:p>
        </w:tc>
      </w:tr>
      <w:tr w:rsidR="00A36584" w:rsidRPr="00092152" w:rsidTr="00092152">
        <w:tc>
          <w:tcPr>
            <w:tcW w:w="0" w:type="auto"/>
            <w:shd w:val="clear" w:color="auto" w:fill="auto"/>
          </w:tcPr>
          <w:p w:rsidR="00A36584" w:rsidRPr="00092152" w:rsidRDefault="00A36584" w:rsidP="00092152">
            <w:pPr>
              <w:suppressAutoHyphens/>
              <w:autoSpaceDE w:val="0"/>
              <w:autoSpaceDN w:val="0"/>
              <w:adjustRightInd w:val="0"/>
              <w:spacing w:line="360" w:lineRule="auto"/>
              <w:rPr>
                <w:sz w:val="20"/>
                <w:szCs w:val="28"/>
              </w:rPr>
            </w:pPr>
            <w:r w:rsidRPr="00092152">
              <w:rPr>
                <w:sz w:val="20"/>
                <w:szCs w:val="28"/>
              </w:rPr>
              <w:t>24</w:t>
            </w:r>
          </w:p>
        </w:tc>
        <w:tc>
          <w:tcPr>
            <w:tcW w:w="0" w:type="auto"/>
            <w:shd w:val="clear" w:color="auto" w:fill="auto"/>
          </w:tcPr>
          <w:p w:rsidR="00A36584" w:rsidRPr="00092152" w:rsidRDefault="00A36584" w:rsidP="00092152">
            <w:pPr>
              <w:suppressAutoHyphens/>
              <w:spacing w:line="360" w:lineRule="auto"/>
              <w:rPr>
                <w:sz w:val="20"/>
                <w:szCs w:val="28"/>
              </w:rPr>
            </w:pPr>
            <w:r w:rsidRPr="00092152">
              <w:rPr>
                <w:sz w:val="20"/>
                <w:szCs w:val="28"/>
              </w:rPr>
              <w:t>400</w:t>
            </w:r>
          </w:p>
        </w:tc>
        <w:tc>
          <w:tcPr>
            <w:tcW w:w="0" w:type="auto"/>
            <w:shd w:val="clear" w:color="auto" w:fill="auto"/>
          </w:tcPr>
          <w:p w:rsidR="00A36584" w:rsidRPr="00092152" w:rsidRDefault="00CE7956" w:rsidP="00092152">
            <w:pPr>
              <w:suppressAutoHyphens/>
              <w:spacing w:line="360" w:lineRule="auto"/>
              <w:rPr>
                <w:sz w:val="20"/>
                <w:szCs w:val="28"/>
              </w:rPr>
            </w:pPr>
            <w:r w:rsidRPr="00092152">
              <w:rPr>
                <w:sz w:val="20"/>
                <w:szCs w:val="28"/>
              </w:rPr>
              <w:t>+0,5</w:t>
            </w:r>
          </w:p>
        </w:tc>
        <w:tc>
          <w:tcPr>
            <w:tcW w:w="0" w:type="auto"/>
            <w:shd w:val="clear" w:color="auto" w:fill="auto"/>
          </w:tcPr>
          <w:p w:rsidR="00A36584" w:rsidRPr="00092152" w:rsidRDefault="00CE7956" w:rsidP="00092152">
            <w:pPr>
              <w:suppressAutoHyphens/>
              <w:spacing w:line="360" w:lineRule="auto"/>
              <w:rPr>
                <w:sz w:val="20"/>
                <w:szCs w:val="28"/>
              </w:rPr>
            </w:pPr>
            <w:r w:rsidRPr="00092152">
              <w:rPr>
                <w:sz w:val="20"/>
                <w:szCs w:val="28"/>
              </w:rPr>
              <w:t>+50</w:t>
            </w:r>
          </w:p>
        </w:tc>
        <w:tc>
          <w:tcPr>
            <w:tcW w:w="0" w:type="auto"/>
            <w:shd w:val="clear" w:color="auto" w:fill="auto"/>
          </w:tcPr>
          <w:p w:rsidR="00A36584" w:rsidRPr="00092152" w:rsidRDefault="00A36584" w:rsidP="00092152">
            <w:pPr>
              <w:suppressAutoHyphens/>
              <w:autoSpaceDE w:val="0"/>
              <w:autoSpaceDN w:val="0"/>
              <w:adjustRightInd w:val="0"/>
              <w:spacing w:line="360" w:lineRule="auto"/>
              <w:rPr>
                <w:sz w:val="20"/>
                <w:szCs w:val="28"/>
              </w:rPr>
            </w:pPr>
          </w:p>
        </w:tc>
      </w:tr>
      <w:tr w:rsidR="00A36584" w:rsidRPr="00092152" w:rsidTr="00092152">
        <w:tc>
          <w:tcPr>
            <w:tcW w:w="0" w:type="auto"/>
            <w:shd w:val="clear" w:color="auto" w:fill="auto"/>
          </w:tcPr>
          <w:p w:rsidR="00A36584" w:rsidRPr="00092152" w:rsidRDefault="00A36584" w:rsidP="00092152">
            <w:pPr>
              <w:suppressAutoHyphens/>
              <w:autoSpaceDE w:val="0"/>
              <w:autoSpaceDN w:val="0"/>
              <w:adjustRightInd w:val="0"/>
              <w:spacing w:line="360" w:lineRule="auto"/>
              <w:rPr>
                <w:sz w:val="20"/>
                <w:szCs w:val="28"/>
              </w:rPr>
            </w:pPr>
            <w:r w:rsidRPr="00092152">
              <w:rPr>
                <w:sz w:val="20"/>
                <w:szCs w:val="28"/>
              </w:rPr>
              <w:t>25</w:t>
            </w:r>
          </w:p>
        </w:tc>
        <w:tc>
          <w:tcPr>
            <w:tcW w:w="0" w:type="auto"/>
            <w:shd w:val="clear" w:color="auto" w:fill="auto"/>
          </w:tcPr>
          <w:p w:rsidR="00A36584" w:rsidRPr="00092152" w:rsidRDefault="00A36584" w:rsidP="00092152">
            <w:pPr>
              <w:suppressAutoHyphens/>
              <w:spacing w:line="360" w:lineRule="auto"/>
              <w:rPr>
                <w:sz w:val="20"/>
                <w:szCs w:val="28"/>
              </w:rPr>
            </w:pPr>
            <w:r w:rsidRPr="00092152">
              <w:rPr>
                <w:sz w:val="20"/>
                <w:szCs w:val="28"/>
              </w:rPr>
              <w:t>400</w:t>
            </w:r>
          </w:p>
        </w:tc>
        <w:tc>
          <w:tcPr>
            <w:tcW w:w="0" w:type="auto"/>
            <w:shd w:val="clear" w:color="auto" w:fill="auto"/>
          </w:tcPr>
          <w:p w:rsidR="00A36584" w:rsidRPr="00092152" w:rsidRDefault="00CE7956" w:rsidP="00092152">
            <w:pPr>
              <w:suppressAutoHyphens/>
              <w:spacing w:line="360" w:lineRule="auto"/>
              <w:rPr>
                <w:sz w:val="20"/>
                <w:szCs w:val="28"/>
              </w:rPr>
            </w:pPr>
            <w:r w:rsidRPr="00092152">
              <w:rPr>
                <w:sz w:val="20"/>
                <w:szCs w:val="28"/>
              </w:rPr>
              <w:t>-0,4</w:t>
            </w:r>
          </w:p>
        </w:tc>
        <w:tc>
          <w:tcPr>
            <w:tcW w:w="0" w:type="auto"/>
            <w:shd w:val="clear" w:color="auto" w:fill="auto"/>
          </w:tcPr>
          <w:p w:rsidR="00A36584" w:rsidRPr="00092152" w:rsidRDefault="00A36584" w:rsidP="00092152">
            <w:pPr>
              <w:suppressAutoHyphens/>
              <w:spacing w:line="360" w:lineRule="auto"/>
              <w:rPr>
                <w:sz w:val="20"/>
                <w:szCs w:val="28"/>
              </w:rPr>
            </w:pPr>
          </w:p>
        </w:tc>
        <w:tc>
          <w:tcPr>
            <w:tcW w:w="0" w:type="auto"/>
            <w:shd w:val="clear" w:color="auto" w:fill="auto"/>
          </w:tcPr>
          <w:p w:rsidR="00A36584" w:rsidRPr="00092152" w:rsidRDefault="00CE7956" w:rsidP="00092152">
            <w:pPr>
              <w:suppressAutoHyphens/>
              <w:autoSpaceDE w:val="0"/>
              <w:autoSpaceDN w:val="0"/>
              <w:adjustRightInd w:val="0"/>
              <w:spacing w:line="360" w:lineRule="auto"/>
              <w:rPr>
                <w:sz w:val="20"/>
                <w:szCs w:val="28"/>
              </w:rPr>
            </w:pPr>
            <w:r w:rsidRPr="00092152">
              <w:rPr>
                <w:sz w:val="20"/>
                <w:szCs w:val="28"/>
              </w:rPr>
              <w:t>-40</w:t>
            </w:r>
          </w:p>
        </w:tc>
      </w:tr>
      <w:tr w:rsidR="00A36584" w:rsidRPr="00092152" w:rsidTr="00092152">
        <w:tc>
          <w:tcPr>
            <w:tcW w:w="0" w:type="auto"/>
            <w:shd w:val="clear" w:color="auto" w:fill="auto"/>
          </w:tcPr>
          <w:p w:rsidR="00A36584" w:rsidRPr="00092152" w:rsidRDefault="00A36584" w:rsidP="00092152">
            <w:pPr>
              <w:suppressAutoHyphens/>
              <w:autoSpaceDE w:val="0"/>
              <w:autoSpaceDN w:val="0"/>
              <w:adjustRightInd w:val="0"/>
              <w:spacing w:line="360" w:lineRule="auto"/>
              <w:rPr>
                <w:sz w:val="20"/>
                <w:szCs w:val="28"/>
              </w:rPr>
            </w:pPr>
            <w:r w:rsidRPr="00092152">
              <w:rPr>
                <w:sz w:val="20"/>
                <w:szCs w:val="28"/>
              </w:rPr>
              <w:t>26</w:t>
            </w:r>
          </w:p>
        </w:tc>
        <w:tc>
          <w:tcPr>
            <w:tcW w:w="0" w:type="auto"/>
            <w:shd w:val="clear" w:color="auto" w:fill="auto"/>
          </w:tcPr>
          <w:p w:rsidR="00A36584" w:rsidRPr="00092152" w:rsidRDefault="00A36584" w:rsidP="00092152">
            <w:pPr>
              <w:suppressAutoHyphens/>
              <w:spacing w:line="360" w:lineRule="auto"/>
              <w:rPr>
                <w:sz w:val="20"/>
                <w:szCs w:val="28"/>
              </w:rPr>
            </w:pPr>
            <w:r w:rsidRPr="00092152">
              <w:rPr>
                <w:sz w:val="20"/>
                <w:szCs w:val="28"/>
              </w:rPr>
              <w:t>400</w:t>
            </w:r>
          </w:p>
        </w:tc>
        <w:tc>
          <w:tcPr>
            <w:tcW w:w="0" w:type="auto"/>
            <w:shd w:val="clear" w:color="auto" w:fill="auto"/>
          </w:tcPr>
          <w:p w:rsidR="00A36584" w:rsidRPr="00092152" w:rsidRDefault="00CE7956" w:rsidP="00092152">
            <w:pPr>
              <w:suppressAutoHyphens/>
              <w:spacing w:line="360" w:lineRule="auto"/>
              <w:rPr>
                <w:sz w:val="20"/>
                <w:szCs w:val="28"/>
              </w:rPr>
            </w:pPr>
            <w:r w:rsidRPr="00092152">
              <w:rPr>
                <w:sz w:val="20"/>
                <w:szCs w:val="28"/>
              </w:rPr>
              <w:t>+0,4</w:t>
            </w:r>
          </w:p>
        </w:tc>
        <w:tc>
          <w:tcPr>
            <w:tcW w:w="0" w:type="auto"/>
            <w:shd w:val="clear" w:color="auto" w:fill="auto"/>
          </w:tcPr>
          <w:p w:rsidR="00A36584" w:rsidRPr="00092152" w:rsidRDefault="00A36584" w:rsidP="00092152">
            <w:pPr>
              <w:suppressAutoHyphens/>
              <w:spacing w:line="360" w:lineRule="auto"/>
              <w:rPr>
                <w:sz w:val="20"/>
                <w:szCs w:val="28"/>
              </w:rPr>
            </w:pPr>
            <w:r w:rsidRPr="00092152">
              <w:rPr>
                <w:sz w:val="20"/>
                <w:szCs w:val="28"/>
              </w:rPr>
              <w:t>+40</w:t>
            </w:r>
          </w:p>
        </w:tc>
        <w:tc>
          <w:tcPr>
            <w:tcW w:w="0" w:type="auto"/>
            <w:shd w:val="clear" w:color="auto" w:fill="auto"/>
          </w:tcPr>
          <w:p w:rsidR="00A36584" w:rsidRPr="00092152" w:rsidRDefault="00A36584" w:rsidP="00092152">
            <w:pPr>
              <w:suppressAutoHyphens/>
              <w:autoSpaceDE w:val="0"/>
              <w:autoSpaceDN w:val="0"/>
              <w:adjustRightInd w:val="0"/>
              <w:spacing w:line="360" w:lineRule="auto"/>
              <w:rPr>
                <w:sz w:val="20"/>
                <w:szCs w:val="28"/>
              </w:rPr>
            </w:pPr>
          </w:p>
        </w:tc>
      </w:tr>
      <w:tr w:rsidR="00A36584" w:rsidRPr="00092152" w:rsidTr="00092152">
        <w:tc>
          <w:tcPr>
            <w:tcW w:w="0" w:type="auto"/>
            <w:shd w:val="clear" w:color="auto" w:fill="auto"/>
          </w:tcPr>
          <w:p w:rsidR="00A36584" w:rsidRPr="00092152" w:rsidRDefault="00A36584" w:rsidP="00092152">
            <w:pPr>
              <w:suppressAutoHyphens/>
              <w:autoSpaceDE w:val="0"/>
              <w:autoSpaceDN w:val="0"/>
              <w:adjustRightInd w:val="0"/>
              <w:spacing w:line="360" w:lineRule="auto"/>
              <w:rPr>
                <w:sz w:val="20"/>
                <w:szCs w:val="28"/>
              </w:rPr>
            </w:pPr>
            <w:r w:rsidRPr="00092152">
              <w:rPr>
                <w:sz w:val="20"/>
                <w:szCs w:val="28"/>
              </w:rPr>
              <w:t>27</w:t>
            </w:r>
          </w:p>
        </w:tc>
        <w:tc>
          <w:tcPr>
            <w:tcW w:w="0" w:type="auto"/>
            <w:shd w:val="clear" w:color="auto" w:fill="auto"/>
          </w:tcPr>
          <w:p w:rsidR="00A36584" w:rsidRPr="00092152" w:rsidRDefault="00A36584" w:rsidP="00092152">
            <w:pPr>
              <w:suppressAutoHyphens/>
              <w:spacing w:line="360" w:lineRule="auto"/>
              <w:rPr>
                <w:sz w:val="20"/>
                <w:szCs w:val="28"/>
              </w:rPr>
            </w:pPr>
            <w:r w:rsidRPr="00092152">
              <w:rPr>
                <w:sz w:val="20"/>
                <w:szCs w:val="28"/>
              </w:rPr>
              <w:t>400</w:t>
            </w:r>
          </w:p>
        </w:tc>
        <w:tc>
          <w:tcPr>
            <w:tcW w:w="0" w:type="auto"/>
            <w:shd w:val="clear" w:color="auto" w:fill="auto"/>
          </w:tcPr>
          <w:p w:rsidR="00A36584" w:rsidRPr="00092152" w:rsidRDefault="00CE7956" w:rsidP="00092152">
            <w:pPr>
              <w:suppressAutoHyphens/>
              <w:spacing w:line="360" w:lineRule="auto"/>
              <w:rPr>
                <w:sz w:val="20"/>
                <w:szCs w:val="28"/>
              </w:rPr>
            </w:pPr>
            <w:r w:rsidRPr="00092152">
              <w:rPr>
                <w:sz w:val="20"/>
                <w:szCs w:val="28"/>
              </w:rPr>
              <w:t>-0,4</w:t>
            </w:r>
          </w:p>
        </w:tc>
        <w:tc>
          <w:tcPr>
            <w:tcW w:w="0" w:type="auto"/>
            <w:shd w:val="clear" w:color="auto" w:fill="auto"/>
          </w:tcPr>
          <w:p w:rsidR="00A36584" w:rsidRPr="00092152" w:rsidRDefault="00A36584" w:rsidP="00092152">
            <w:pPr>
              <w:suppressAutoHyphens/>
              <w:spacing w:line="360" w:lineRule="auto"/>
              <w:rPr>
                <w:sz w:val="20"/>
                <w:szCs w:val="28"/>
              </w:rPr>
            </w:pPr>
          </w:p>
        </w:tc>
        <w:tc>
          <w:tcPr>
            <w:tcW w:w="0" w:type="auto"/>
            <w:shd w:val="clear" w:color="auto" w:fill="auto"/>
          </w:tcPr>
          <w:p w:rsidR="00A36584" w:rsidRPr="00092152" w:rsidRDefault="00CE7956" w:rsidP="00092152">
            <w:pPr>
              <w:suppressAutoHyphens/>
              <w:autoSpaceDE w:val="0"/>
              <w:autoSpaceDN w:val="0"/>
              <w:adjustRightInd w:val="0"/>
              <w:spacing w:line="360" w:lineRule="auto"/>
              <w:rPr>
                <w:sz w:val="20"/>
                <w:szCs w:val="28"/>
              </w:rPr>
            </w:pPr>
            <w:r w:rsidRPr="00092152">
              <w:rPr>
                <w:sz w:val="20"/>
                <w:szCs w:val="28"/>
              </w:rPr>
              <w:t>-40</w:t>
            </w:r>
          </w:p>
        </w:tc>
      </w:tr>
      <w:tr w:rsidR="00A36584" w:rsidRPr="00092152" w:rsidTr="00092152">
        <w:tc>
          <w:tcPr>
            <w:tcW w:w="0" w:type="auto"/>
            <w:shd w:val="clear" w:color="auto" w:fill="auto"/>
          </w:tcPr>
          <w:p w:rsidR="00A36584" w:rsidRPr="00092152" w:rsidRDefault="00A36584" w:rsidP="00092152">
            <w:pPr>
              <w:suppressAutoHyphens/>
              <w:autoSpaceDE w:val="0"/>
              <w:autoSpaceDN w:val="0"/>
              <w:adjustRightInd w:val="0"/>
              <w:spacing w:line="360" w:lineRule="auto"/>
              <w:rPr>
                <w:sz w:val="20"/>
                <w:szCs w:val="28"/>
              </w:rPr>
            </w:pPr>
            <w:r w:rsidRPr="00092152">
              <w:rPr>
                <w:sz w:val="20"/>
                <w:szCs w:val="28"/>
              </w:rPr>
              <w:t>28</w:t>
            </w:r>
          </w:p>
        </w:tc>
        <w:tc>
          <w:tcPr>
            <w:tcW w:w="0" w:type="auto"/>
            <w:shd w:val="clear" w:color="auto" w:fill="auto"/>
          </w:tcPr>
          <w:p w:rsidR="00A36584" w:rsidRPr="00092152" w:rsidRDefault="00A36584" w:rsidP="00092152">
            <w:pPr>
              <w:suppressAutoHyphens/>
              <w:spacing w:line="360" w:lineRule="auto"/>
              <w:rPr>
                <w:sz w:val="20"/>
                <w:szCs w:val="28"/>
              </w:rPr>
            </w:pPr>
            <w:r w:rsidRPr="00092152">
              <w:rPr>
                <w:sz w:val="20"/>
                <w:szCs w:val="28"/>
              </w:rPr>
              <w:t>400</w:t>
            </w:r>
          </w:p>
        </w:tc>
        <w:tc>
          <w:tcPr>
            <w:tcW w:w="0" w:type="auto"/>
            <w:shd w:val="clear" w:color="auto" w:fill="auto"/>
          </w:tcPr>
          <w:p w:rsidR="00A36584" w:rsidRPr="00092152" w:rsidRDefault="00CE7956" w:rsidP="00092152">
            <w:pPr>
              <w:suppressAutoHyphens/>
              <w:spacing w:line="360" w:lineRule="auto"/>
              <w:rPr>
                <w:sz w:val="20"/>
                <w:szCs w:val="28"/>
              </w:rPr>
            </w:pPr>
            <w:r w:rsidRPr="00092152">
              <w:rPr>
                <w:sz w:val="20"/>
                <w:szCs w:val="28"/>
              </w:rPr>
              <w:t>+0,4</w:t>
            </w:r>
          </w:p>
        </w:tc>
        <w:tc>
          <w:tcPr>
            <w:tcW w:w="0" w:type="auto"/>
            <w:shd w:val="clear" w:color="auto" w:fill="auto"/>
          </w:tcPr>
          <w:p w:rsidR="00A36584" w:rsidRPr="00092152" w:rsidRDefault="00CE7956" w:rsidP="00092152">
            <w:pPr>
              <w:suppressAutoHyphens/>
              <w:spacing w:line="360" w:lineRule="auto"/>
              <w:rPr>
                <w:sz w:val="20"/>
                <w:szCs w:val="28"/>
              </w:rPr>
            </w:pPr>
            <w:r w:rsidRPr="00092152">
              <w:rPr>
                <w:sz w:val="20"/>
                <w:szCs w:val="28"/>
              </w:rPr>
              <w:t>+40</w:t>
            </w:r>
          </w:p>
        </w:tc>
        <w:tc>
          <w:tcPr>
            <w:tcW w:w="0" w:type="auto"/>
            <w:shd w:val="clear" w:color="auto" w:fill="auto"/>
          </w:tcPr>
          <w:p w:rsidR="00A36584" w:rsidRPr="00092152" w:rsidRDefault="00A36584" w:rsidP="00092152">
            <w:pPr>
              <w:suppressAutoHyphens/>
              <w:autoSpaceDE w:val="0"/>
              <w:autoSpaceDN w:val="0"/>
              <w:adjustRightInd w:val="0"/>
              <w:spacing w:line="360" w:lineRule="auto"/>
              <w:rPr>
                <w:sz w:val="20"/>
                <w:szCs w:val="28"/>
              </w:rPr>
            </w:pPr>
          </w:p>
        </w:tc>
      </w:tr>
      <w:tr w:rsidR="00A36584" w:rsidRPr="00092152" w:rsidTr="00092152">
        <w:tc>
          <w:tcPr>
            <w:tcW w:w="0" w:type="auto"/>
            <w:shd w:val="clear" w:color="auto" w:fill="auto"/>
          </w:tcPr>
          <w:p w:rsidR="00A36584" w:rsidRPr="00092152" w:rsidRDefault="00A36584" w:rsidP="00092152">
            <w:pPr>
              <w:suppressAutoHyphens/>
              <w:autoSpaceDE w:val="0"/>
              <w:autoSpaceDN w:val="0"/>
              <w:adjustRightInd w:val="0"/>
              <w:spacing w:line="360" w:lineRule="auto"/>
              <w:rPr>
                <w:sz w:val="20"/>
                <w:szCs w:val="28"/>
              </w:rPr>
            </w:pPr>
            <w:r w:rsidRPr="00092152">
              <w:rPr>
                <w:sz w:val="20"/>
                <w:szCs w:val="28"/>
              </w:rPr>
              <w:t>29</w:t>
            </w:r>
          </w:p>
        </w:tc>
        <w:tc>
          <w:tcPr>
            <w:tcW w:w="0" w:type="auto"/>
            <w:shd w:val="clear" w:color="auto" w:fill="auto"/>
          </w:tcPr>
          <w:p w:rsidR="00A36584" w:rsidRPr="00092152" w:rsidRDefault="00A36584" w:rsidP="00092152">
            <w:pPr>
              <w:suppressAutoHyphens/>
              <w:spacing w:line="360" w:lineRule="auto"/>
              <w:rPr>
                <w:sz w:val="20"/>
                <w:szCs w:val="28"/>
              </w:rPr>
            </w:pPr>
            <w:r w:rsidRPr="00092152">
              <w:rPr>
                <w:sz w:val="20"/>
                <w:szCs w:val="28"/>
              </w:rPr>
              <w:t>400</w:t>
            </w:r>
          </w:p>
        </w:tc>
        <w:tc>
          <w:tcPr>
            <w:tcW w:w="0" w:type="auto"/>
            <w:shd w:val="clear" w:color="auto" w:fill="auto"/>
          </w:tcPr>
          <w:p w:rsidR="00A36584" w:rsidRPr="00092152" w:rsidRDefault="00CE7956" w:rsidP="00092152">
            <w:pPr>
              <w:suppressAutoHyphens/>
              <w:spacing w:line="360" w:lineRule="auto"/>
              <w:rPr>
                <w:sz w:val="20"/>
                <w:szCs w:val="28"/>
              </w:rPr>
            </w:pPr>
            <w:r w:rsidRPr="00092152">
              <w:rPr>
                <w:sz w:val="20"/>
                <w:szCs w:val="28"/>
              </w:rPr>
              <w:t>+0,2</w:t>
            </w:r>
          </w:p>
        </w:tc>
        <w:tc>
          <w:tcPr>
            <w:tcW w:w="0" w:type="auto"/>
            <w:shd w:val="clear" w:color="auto" w:fill="auto"/>
          </w:tcPr>
          <w:p w:rsidR="00A36584" w:rsidRPr="00092152" w:rsidRDefault="00A36584" w:rsidP="00092152">
            <w:pPr>
              <w:suppressAutoHyphens/>
              <w:spacing w:line="360" w:lineRule="auto"/>
              <w:rPr>
                <w:sz w:val="20"/>
                <w:szCs w:val="28"/>
              </w:rPr>
            </w:pPr>
            <w:r w:rsidRPr="00092152">
              <w:rPr>
                <w:sz w:val="20"/>
                <w:szCs w:val="28"/>
              </w:rPr>
              <w:t>+20</w:t>
            </w:r>
          </w:p>
        </w:tc>
        <w:tc>
          <w:tcPr>
            <w:tcW w:w="0" w:type="auto"/>
            <w:shd w:val="clear" w:color="auto" w:fill="auto"/>
          </w:tcPr>
          <w:p w:rsidR="00A36584" w:rsidRPr="00092152" w:rsidRDefault="00A36584" w:rsidP="00092152">
            <w:pPr>
              <w:suppressAutoHyphens/>
              <w:autoSpaceDE w:val="0"/>
              <w:autoSpaceDN w:val="0"/>
              <w:adjustRightInd w:val="0"/>
              <w:spacing w:line="360" w:lineRule="auto"/>
              <w:rPr>
                <w:sz w:val="20"/>
                <w:szCs w:val="28"/>
              </w:rPr>
            </w:pPr>
          </w:p>
        </w:tc>
      </w:tr>
      <w:tr w:rsidR="00A36584" w:rsidRPr="00092152" w:rsidTr="00092152">
        <w:tc>
          <w:tcPr>
            <w:tcW w:w="0" w:type="auto"/>
            <w:shd w:val="clear" w:color="auto" w:fill="auto"/>
          </w:tcPr>
          <w:p w:rsidR="00A36584" w:rsidRPr="00092152" w:rsidRDefault="00A36584" w:rsidP="00092152">
            <w:pPr>
              <w:suppressAutoHyphens/>
              <w:autoSpaceDE w:val="0"/>
              <w:autoSpaceDN w:val="0"/>
              <w:adjustRightInd w:val="0"/>
              <w:spacing w:line="360" w:lineRule="auto"/>
              <w:rPr>
                <w:sz w:val="20"/>
                <w:szCs w:val="28"/>
              </w:rPr>
            </w:pPr>
            <w:r w:rsidRPr="00092152">
              <w:rPr>
                <w:sz w:val="20"/>
                <w:szCs w:val="28"/>
              </w:rPr>
              <w:t>30</w:t>
            </w:r>
          </w:p>
        </w:tc>
        <w:tc>
          <w:tcPr>
            <w:tcW w:w="0" w:type="auto"/>
            <w:shd w:val="clear" w:color="auto" w:fill="auto"/>
          </w:tcPr>
          <w:p w:rsidR="00A36584" w:rsidRPr="00092152" w:rsidRDefault="00A36584" w:rsidP="00092152">
            <w:pPr>
              <w:suppressAutoHyphens/>
              <w:spacing w:line="360" w:lineRule="auto"/>
              <w:rPr>
                <w:sz w:val="20"/>
                <w:szCs w:val="28"/>
              </w:rPr>
            </w:pPr>
            <w:r w:rsidRPr="00092152">
              <w:rPr>
                <w:sz w:val="20"/>
                <w:szCs w:val="28"/>
              </w:rPr>
              <w:t>400</w:t>
            </w:r>
          </w:p>
        </w:tc>
        <w:tc>
          <w:tcPr>
            <w:tcW w:w="0" w:type="auto"/>
            <w:shd w:val="clear" w:color="auto" w:fill="auto"/>
          </w:tcPr>
          <w:p w:rsidR="00A36584" w:rsidRPr="00092152" w:rsidRDefault="00CE7956" w:rsidP="00092152">
            <w:pPr>
              <w:suppressAutoHyphens/>
              <w:spacing w:line="360" w:lineRule="auto"/>
              <w:rPr>
                <w:sz w:val="20"/>
                <w:szCs w:val="28"/>
              </w:rPr>
            </w:pPr>
            <w:r w:rsidRPr="00092152">
              <w:rPr>
                <w:sz w:val="20"/>
                <w:szCs w:val="28"/>
              </w:rPr>
              <w:t>-0,2</w:t>
            </w:r>
          </w:p>
        </w:tc>
        <w:tc>
          <w:tcPr>
            <w:tcW w:w="0" w:type="auto"/>
            <w:shd w:val="clear" w:color="auto" w:fill="auto"/>
          </w:tcPr>
          <w:p w:rsidR="00A36584" w:rsidRPr="00092152" w:rsidRDefault="00A36584" w:rsidP="00092152">
            <w:pPr>
              <w:suppressAutoHyphens/>
              <w:spacing w:line="360" w:lineRule="auto"/>
              <w:rPr>
                <w:sz w:val="20"/>
                <w:szCs w:val="28"/>
              </w:rPr>
            </w:pPr>
          </w:p>
        </w:tc>
        <w:tc>
          <w:tcPr>
            <w:tcW w:w="0" w:type="auto"/>
            <w:shd w:val="clear" w:color="auto" w:fill="auto"/>
          </w:tcPr>
          <w:p w:rsidR="00A36584" w:rsidRPr="00092152" w:rsidRDefault="00CE7956" w:rsidP="00092152">
            <w:pPr>
              <w:suppressAutoHyphens/>
              <w:autoSpaceDE w:val="0"/>
              <w:autoSpaceDN w:val="0"/>
              <w:adjustRightInd w:val="0"/>
              <w:spacing w:line="360" w:lineRule="auto"/>
              <w:rPr>
                <w:sz w:val="20"/>
                <w:szCs w:val="28"/>
              </w:rPr>
            </w:pPr>
            <w:r w:rsidRPr="00092152">
              <w:rPr>
                <w:sz w:val="20"/>
                <w:szCs w:val="28"/>
              </w:rPr>
              <w:t>-20</w:t>
            </w:r>
          </w:p>
        </w:tc>
      </w:tr>
    </w:tbl>
    <w:p w:rsidR="00551ADF" w:rsidRDefault="00551ADF" w:rsidP="00551ADF">
      <w:pPr>
        <w:shd w:val="clear" w:color="auto" w:fill="FFFFFF"/>
        <w:suppressAutoHyphens/>
        <w:autoSpaceDE w:val="0"/>
        <w:autoSpaceDN w:val="0"/>
        <w:adjustRightInd w:val="0"/>
        <w:spacing w:line="360" w:lineRule="auto"/>
        <w:ind w:firstLine="709"/>
        <w:jc w:val="both"/>
        <w:rPr>
          <w:sz w:val="28"/>
          <w:szCs w:val="28"/>
        </w:rPr>
      </w:pPr>
    </w:p>
    <w:p w:rsidR="00DD101F" w:rsidRPr="00551ADF" w:rsidRDefault="00DD101F" w:rsidP="00551ADF">
      <w:pPr>
        <w:shd w:val="clear" w:color="auto" w:fill="FFFFFF"/>
        <w:suppressAutoHyphens/>
        <w:autoSpaceDE w:val="0"/>
        <w:autoSpaceDN w:val="0"/>
        <w:adjustRightInd w:val="0"/>
        <w:spacing w:line="360" w:lineRule="auto"/>
        <w:ind w:firstLine="709"/>
        <w:jc w:val="both"/>
        <w:rPr>
          <w:b/>
          <w:sz w:val="28"/>
          <w:szCs w:val="28"/>
        </w:rPr>
      </w:pPr>
      <w:r w:rsidRPr="00551ADF">
        <w:rPr>
          <w:b/>
          <w:color w:val="000000"/>
          <w:sz w:val="28"/>
          <w:szCs w:val="28"/>
        </w:rPr>
        <w:t>2.1.2 Выполаживание откосов отвалов</w:t>
      </w:r>
    </w:p>
    <w:p w:rsidR="00DD101F" w:rsidRPr="00551ADF" w:rsidRDefault="00DD101F" w:rsidP="00551ADF">
      <w:pPr>
        <w:shd w:val="clear" w:color="auto" w:fill="FFFFFF"/>
        <w:suppressAutoHyphens/>
        <w:autoSpaceDE w:val="0"/>
        <w:autoSpaceDN w:val="0"/>
        <w:adjustRightInd w:val="0"/>
        <w:spacing w:line="360" w:lineRule="auto"/>
        <w:ind w:firstLine="709"/>
        <w:jc w:val="both"/>
        <w:rPr>
          <w:sz w:val="28"/>
          <w:szCs w:val="28"/>
        </w:rPr>
      </w:pPr>
      <w:r w:rsidRPr="00551ADF">
        <w:rPr>
          <w:color w:val="000000"/>
          <w:sz w:val="28"/>
          <w:szCs w:val="28"/>
        </w:rPr>
        <w:t>С целью рекультивации поверхности откосов о</w:t>
      </w:r>
      <w:r w:rsidR="00413586" w:rsidRPr="00551ADF">
        <w:rPr>
          <w:color w:val="000000"/>
          <w:sz w:val="28"/>
          <w:szCs w:val="28"/>
        </w:rPr>
        <w:t>твалов, а также укрепления их от</w:t>
      </w:r>
      <w:r w:rsidRPr="00551ADF">
        <w:rPr>
          <w:color w:val="000000"/>
          <w:sz w:val="28"/>
          <w:szCs w:val="28"/>
        </w:rPr>
        <w:t xml:space="preserve"> размыва, оползней, ветровой и водной эрозии и предотвращения локальных деформаций предусматривается выполаживание откосов отвалов, Объем планировочных работ при выполаживании зависит от угла естественного откоса, высоты, периметра </w:t>
      </w:r>
      <w:r w:rsidR="002679C9" w:rsidRPr="00551ADF">
        <w:rPr>
          <w:color w:val="000000"/>
          <w:sz w:val="28"/>
          <w:szCs w:val="28"/>
        </w:rPr>
        <w:t>и чис</w:t>
      </w:r>
      <w:r w:rsidRPr="00551ADF">
        <w:rPr>
          <w:color w:val="000000"/>
          <w:sz w:val="28"/>
          <w:szCs w:val="28"/>
        </w:rPr>
        <w:t>ла ярусов.</w:t>
      </w:r>
    </w:p>
    <w:p w:rsidR="00551ADF" w:rsidRDefault="00DD101F"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rPr>
        <w:t>Объем работ по выполаживанию:</w:t>
      </w:r>
      <w:r w:rsidR="00551ADF">
        <w:rPr>
          <w:color w:val="000000"/>
          <w:sz w:val="28"/>
          <w:szCs w:val="28"/>
        </w:rPr>
        <w:t xml:space="preserve"> </w:t>
      </w:r>
    </w:p>
    <w:p w:rsidR="00551ADF" w:rsidRPr="00CA1F97" w:rsidRDefault="00DD101F"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rPr>
        <w:t>одноярусного отвала</w:t>
      </w:r>
    </w:p>
    <w:p w:rsidR="00551ADF" w:rsidRPr="00CA1F97" w:rsidRDefault="00551ADF" w:rsidP="00551ADF">
      <w:pPr>
        <w:shd w:val="clear" w:color="auto" w:fill="FFFFFF"/>
        <w:suppressAutoHyphens/>
        <w:autoSpaceDE w:val="0"/>
        <w:autoSpaceDN w:val="0"/>
        <w:adjustRightInd w:val="0"/>
        <w:spacing w:line="360" w:lineRule="auto"/>
        <w:ind w:firstLine="709"/>
        <w:jc w:val="both"/>
        <w:rPr>
          <w:color w:val="000000"/>
          <w:sz w:val="28"/>
          <w:szCs w:val="28"/>
        </w:rPr>
      </w:pPr>
    </w:p>
    <w:p w:rsidR="00551ADF" w:rsidRDefault="00E04A9E" w:rsidP="00551ADF">
      <w:pPr>
        <w:shd w:val="clear" w:color="auto" w:fill="FFFFFF"/>
        <w:suppressAutoHyphens/>
        <w:autoSpaceDE w:val="0"/>
        <w:autoSpaceDN w:val="0"/>
        <w:adjustRightInd w:val="0"/>
        <w:spacing w:line="360" w:lineRule="auto"/>
        <w:ind w:firstLine="709"/>
        <w:jc w:val="both"/>
        <w:rPr>
          <w:szCs w:val="28"/>
          <w:lang w:val="en-US"/>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48pt">
            <v:imagedata r:id="rId7" o:title="" cropleft="4413f" cropright="41171f"/>
          </v:shape>
        </w:pict>
      </w:r>
    </w:p>
    <w:p w:rsidR="00551ADF" w:rsidRDefault="00551ADF" w:rsidP="00551ADF">
      <w:pPr>
        <w:shd w:val="clear" w:color="auto" w:fill="FFFFFF"/>
        <w:suppressAutoHyphens/>
        <w:autoSpaceDE w:val="0"/>
        <w:autoSpaceDN w:val="0"/>
        <w:adjustRightInd w:val="0"/>
        <w:spacing w:line="360" w:lineRule="auto"/>
        <w:ind w:firstLine="709"/>
        <w:jc w:val="both"/>
        <w:rPr>
          <w:szCs w:val="28"/>
          <w:lang w:val="en-US"/>
        </w:rPr>
      </w:pPr>
    </w:p>
    <w:p w:rsidR="00551ADF" w:rsidRDefault="00DD101F"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rPr>
        <w:t xml:space="preserve">где К - коэффициент </w:t>
      </w:r>
      <w:r w:rsidR="002679C9" w:rsidRPr="00551ADF">
        <w:rPr>
          <w:color w:val="000000"/>
          <w:sz w:val="28"/>
          <w:szCs w:val="28"/>
        </w:rPr>
        <w:t>вып</w:t>
      </w:r>
      <w:r w:rsidRPr="00551ADF">
        <w:rPr>
          <w:color w:val="000000"/>
          <w:sz w:val="28"/>
          <w:szCs w:val="28"/>
        </w:rPr>
        <w:t xml:space="preserve">олаживания откоса (при выполаживании сверху вниз К </w:t>
      </w:r>
      <w:r w:rsidR="002679C9" w:rsidRPr="00551ADF">
        <w:rPr>
          <w:color w:val="000000"/>
          <w:sz w:val="28"/>
          <w:szCs w:val="28"/>
        </w:rPr>
        <w:t>=</w:t>
      </w:r>
      <w:r w:rsidRPr="00551ADF">
        <w:rPr>
          <w:color w:val="000000"/>
          <w:sz w:val="28"/>
          <w:szCs w:val="28"/>
        </w:rPr>
        <w:t xml:space="preserve"> 0,125, снизу вверх К = 0,5);</w:t>
      </w:r>
    </w:p>
    <w:p w:rsidR="00551ADF" w:rsidRDefault="00DD101F"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lang w:val="en-US"/>
        </w:rPr>
        <w:t>h</w:t>
      </w:r>
      <w:r w:rsidRPr="00551ADF">
        <w:rPr>
          <w:color w:val="000000"/>
          <w:sz w:val="28"/>
          <w:szCs w:val="28"/>
        </w:rPr>
        <w:t xml:space="preserve"> - высота яруса отвала, м;</w:t>
      </w:r>
      <w:r w:rsidR="00551ADF">
        <w:rPr>
          <w:color w:val="000000"/>
          <w:sz w:val="28"/>
          <w:szCs w:val="28"/>
        </w:rPr>
        <w:t xml:space="preserve"> </w:t>
      </w:r>
    </w:p>
    <w:p w:rsidR="00551ADF" w:rsidRDefault="00DD101F"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lang w:val="en-US"/>
        </w:rPr>
        <w:t>a</w:t>
      </w:r>
      <w:r w:rsidRPr="00551ADF">
        <w:rPr>
          <w:color w:val="000000"/>
          <w:sz w:val="28"/>
          <w:szCs w:val="28"/>
        </w:rPr>
        <w:t xml:space="preserve"> — угол откоса после выполаживания, градус;</w:t>
      </w:r>
    </w:p>
    <w:p w:rsidR="00551ADF" w:rsidRDefault="002679C9"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rPr>
        <w:t>а</w:t>
      </w:r>
      <w:r w:rsidRPr="00551ADF">
        <w:rPr>
          <w:color w:val="000000"/>
          <w:sz w:val="28"/>
          <w:szCs w:val="28"/>
          <w:vertAlign w:val="subscript"/>
        </w:rPr>
        <w:t>1</w:t>
      </w:r>
      <w:r w:rsidR="00DD101F" w:rsidRPr="00551ADF">
        <w:rPr>
          <w:color w:val="000000"/>
          <w:sz w:val="28"/>
          <w:szCs w:val="28"/>
        </w:rPr>
        <w:t xml:space="preserve"> - угол откоса до выполаживания, градус;</w:t>
      </w:r>
      <w:r w:rsidR="00551ADF">
        <w:rPr>
          <w:color w:val="000000"/>
          <w:sz w:val="28"/>
          <w:szCs w:val="28"/>
        </w:rPr>
        <w:t xml:space="preserve"> </w:t>
      </w:r>
    </w:p>
    <w:p w:rsidR="00DD101F" w:rsidRPr="00551ADF" w:rsidRDefault="00DD101F" w:rsidP="00551ADF">
      <w:pPr>
        <w:shd w:val="clear" w:color="auto" w:fill="FFFFFF"/>
        <w:suppressAutoHyphens/>
        <w:autoSpaceDE w:val="0"/>
        <w:autoSpaceDN w:val="0"/>
        <w:adjustRightInd w:val="0"/>
        <w:spacing w:line="360" w:lineRule="auto"/>
        <w:ind w:firstLine="709"/>
        <w:jc w:val="both"/>
        <w:rPr>
          <w:sz w:val="28"/>
          <w:szCs w:val="28"/>
        </w:rPr>
      </w:pPr>
      <w:r w:rsidRPr="00551ADF">
        <w:rPr>
          <w:color w:val="000000"/>
          <w:sz w:val="28"/>
          <w:szCs w:val="28"/>
        </w:rPr>
        <w:t>р - периметр отвала, м</w:t>
      </w:r>
      <w:r w:rsidR="002679C9" w:rsidRPr="00551ADF">
        <w:rPr>
          <w:color w:val="000000"/>
          <w:sz w:val="28"/>
          <w:szCs w:val="28"/>
        </w:rPr>
        <w:t>;</w:t>
      </w:r>
    </w:p>
    <w:p w:rsidR="00DD101F" w:rsidRPr="00551ADF" w:rsidRDefault="00DD101F"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rPr>
        <w:t>Величина периметра р зависит от конфигурации отвала. При прямоугольной форме отвала р = 2 (а + в), при квадратной р = 4а, круглой р = НД 9 (в, а, Д - соответственно длина, ширина и диаметр отвала, м).</w:t>
      </w:r>
    </w:p>
    <w:p w:rsidR="00FE6096" w:rsidRPr="00551ADF" w:rsidRDefault="00DD101F" w:rsidP="00551ADF">
      <w:pPr>
        <w:shd w:val="clear" w:color="auto" w:fill="FFFFFF"/>
        <w:suppressAutoHyphens/>
        <w:autoSpaceDE w:val="0"/>
        <w:autoSpaceDN w:val="0"/>
        <w:adjustRightInd w:val="0"/>
        <w:spacing w:line="360" w:lineRule="auto"/>
        <w:ind w:firstLine="709"/>
        <w:jc w:val="both"/>
        <w:rPr>
          <w:sz w:val="28"/>
          <w:szCs w:val="28"/>
        </w:rPr>
      </w:pPr>
      <w:r w:rsidRPr="00551ADF">
        <w:rPr>
          <w:color w:val="000000"/>
          <w:sz w:val="28"/>
          <w:szCs w:val="28"/>
        </w:rPr>
        <w:t xml:space="preserve">Выполаживание </w:t>
      </w:r>
      <w:r w:rsidR="002679C9" w:rsidRPr="00551ADF">
        <w:rPr>
          <w:color w:val="000000"/>
          <w:sz w:val="28"/>
          <w:szCs w:val="28"/>
        </w:rPr>
        <w:t>откоса</w:t>
      </w:r>
      <w:r w:rsidRPr="00551ADF">
        <w:rPr>
          <w:color w:val="000000"/>
          <w:sz w:val="28"/>
          <w:szCs w:val="28"/>
        </w:rPr>
        <w:t xml:space="preserve"> по периметру отвала</w:t>
      </w:r>
      <w:r w:rsidR="002679C9" w:rsidRPr="00551ADF">
        <w:rPr>
          <w:color w:val="000000"/>
          <w:sz w:val="28"/>
          <w:szCs w:val="28"/>
        </w:rPr>
        <w:t>,</w:t>
      </w:r>
      <w:r w:rsidRPr="00551ADF">
        <w:rPr>
          <w:color w:val="000000"/>
          <w:sz w:val="28"/>
          <w:szCs w:val="28"/>
        </w:rPr>
        <w:t xml:space="preserve"> </w:t>
      </w:r>
      <w:r w:rsidR="00DC72C5" w:rsidRPr="00551ADF">
        <w:rPr>
          <w:color w:val="000000"/>
          <w:sz w:val="28"/>
          <w:szCs w:val="28"/>
        </w:rPr>
        <w:t>возможно,</w:t>
      </w:r>
      <w:r w:rsidRPr="00551ADF">
        <w:rPr>
          <w:color w:val="000000"/>
          <w:sz w:val="28"/>
          <w:szCs w:val="28"/>
        </w:rPr>
        <w:t xml:space="preserve"> осуществлять двумя способами: сверху </w:t>
      </w:r>
      <w:r w:rsidR="002679C9" w:rsidRPr="00551ADF">
        <w:rPr>
          <w:color w:val="000000"/>
          <w:sz w:val="28"/>
          <w:szCs w:val="28"/>
        </w:rPr>
        <w:t>вн</w:t>
      </w:r>
      <w:r w:rsidRPr="00551ADF">
        <w:rPr>
          <w:color w:val="000000"/>
          <w:sz w:val="28"/>
          <w:szCs w:val="28"/>
        </w:rPr>
        <w:t xml:space="preserve">из и снизу вверх. Выполаживание откосов сверху вниз производится путем перемещения пород с верхней бровки яруса на нижнюю. При этом способе выполаживания необходимо увеличение земельной </w:t>
      </w:r>
      <w:r w:rsidR="002679C9" w:rsidRPr="00551ADF">
        <w:rPr>
          <w:color w:val="000000"/>
          <w:sz w:val="28"/>
          <w:szCs w:val="28"/>
        </w:rPr>
        <w:t>пло</w:t>
      </w:r>
      <w:r w:rsidRPr="00551ADF">
        <w:rPr>
          <w:color w:val="000000"/>
          <w:sz w:val="28"/>
          <w:szCs w:val="28"/>
        </w:rPr>
        <w:t>щади для размещения пород</w:t>
      </w:r>
      <w:r w:rsidR="002679C9" w:rsidRPr="00551ADF">
        <w:rPr>
          <w:color w:val="000000"/>
          <w:sz w:val="28"/>
          <w:szCs w:val="28"/>
        </w:rPr>
        <w:t>.</w:t>
      </w:r>
      <w:r w:rsidRPr="00551ADF">
        <w:rPr>
          <w:color w:val="000000"/>
          <w:sz w:val="28"/>
          <w:szCs w:val="28"/>
        </w:rPr>
        <w:t xml:space="preserve"> Раз</w:t>
      </w:r>
      <w:r w:rsidR="00FE6096" w:rsidRPr="00551ADF">
        <w:rPr>
          <w:color w:val="000000"/>
          <w:sz w:val="28"/>
          <w:szCs w:val="28"/>
        </w:rPr>
        <w:t>мер земельной площади</w:t>
      </w:r>
    </w:p>
    <w:p w:rsidR="00551ADF" w:rsidRPr="00CA1F97" w:rsidRDefault="00551ADF" w:rsidP="00551ADF">
      <w:pPr>
        <w:shd w:val="clear" w:color="auto" w:fill="FFFFFF"/>
        <w:suppressAutoHyphens/>
        <w:autoSpaceDE w:val="0"/>
        <w:autoSpaceDN w:val="0"/>
        <w:adjustRightInd w:val="0"/>
        <w:spacing w:line="360" w:lineRule="auto"/>
        <w:ind w:firstLine="709"/>
        <w:jc w:val="both"/>
        <w:rPr>
          <w:color w:val="000000"/>
          <w:sz w:val="28"/>
          <w:szCs w:val="28"/>
        </w:rPr>
      </w:pPr>
    </w:p>
    <w:p w:rsidR="00FE6096" w:rsidRPr="00CA1F97" w:rsidRDefault="00FE6096"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rPr>
        <w:t>∆</w:t>
      </w:r>
      <w:r w:rsidRPr="00551ADF">
        <w:rPr>
          <w:color w:val="000000"/>
          <w:sz w:val="28"/>
          <w:szCs w:val="28"/>
          <w:lang w:val="en-US"/>
        </w:rPr>
        <w:t>S</w:t>
      </w:r>
      <w:r w:rsidRPr="00551ADF">
        <w:rPr>
          <w:color w:val="000000"/>
          <w:sz w:val="28"/>
          <w:szCs w:val="28"/>
        </w:rPr>
        <w:t>=</w:t>
      </w:r>
      <w:r w:rsidRPr="00551ADF">
        <w:rPr>
          <w:color w:val="000000"/>
          <w:sz w:val="28"/>
          <w:szCs w:val="28"/>
          <w:lang w:val="en-US"/>
        </w:rPr>
        <w:t>I</w:t>
      </w:r>
      <w:r w:rsidRPr="00551ADF">
        <w:rPr>
          <w:color w:val="000000"/>
          <w:sz w:val="28"/>
          <w:szCs w:val="28"/>
          <w:vertAlign w:val="subscript"/>
          <w:lang w:val="en-US"/>
        </w:rPr>
        <w:t>pn</w:t>
      </w:r>
      <w:r w:rsidR="00A568D7" w:rsidRPr="00551ADF">
        <w:rPr>
          <w:color w:val="000000"/>
          <w:sz w:val="28"/>
          <w:szCs w:val="28"/>
          <w:lang w:val="en-US"/>
        </w:rPr>
        <w:t>P</w:t>
      </w:r>
      <w:r w:rsidR="00A568D7" w:rsidRPr="00551ADF">
        <w:rPr>
          <w:color w:val="000000"/>
          <w:sz w:val="28"/>
          <w:szCs w:val="28"/>
        </w:rPr>
        <w:t>,м</w:t>
      </w:r>
      <w:r w:rsidRPr="00551ADF">
        <w:rPr>
          <w:color w:val="000000"/>
          <w:sz w:val="28"/>
          <w:szCs w:val="28"/>
          <w:vertAlign w:val="superscript"/>
        </w:rPr>
        <w:t>2</w:t>
      </w:r>
      <w:r w:rsidRPr="00551ADF">
        <w:rPr>
          <w:color w:val="000000"/>
          <w:sz w:val="28"/>
          <w:szCs w:val="28"/>
        </w:rPr>
        <w:t>,</w:t>
      </w:r>
    </w:p>
    <w:p w:rsidR="00551ADF" w:rsidRPr="00CA1F97" w:rsidRDefault="00551ADF" w:rsidP="00551ADF">
      <w:pPr>
        <w:shd w:val="clear" w:color="auto" w:fill="FFFFFF"/>
        <w:suppressAutoHyphens/>
        <w:autoSpaceDE w:val="0"/>
        <w:autoSpaceDN w:val="0"/>
        <w:adjustRightInd w:val="0"/>
        <w:spacing w:line="360" w:lineRule="auto"/>
        <w:ind w:firstLine="709"/>
        <w:jc w:val="both"/>
        <w:rPr>
          <w:color w:val="000000"/>
          <w:sz w:val="28"/>
          <w:szCs w:val="28"/>
        </w:rPr>
      </w:pPr>
    </w:p>
    <w:p w:rsidR="00FE6096" w:rsidRPr="00551ADF" w:rsidRDefault="00FE6096"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rPr>
        <w:t xml:space="preserve">где </w:t>
      </w:r>
      <w:r w:rsidRPr="00551ADF">
        <w:rPr>
          <w:color w:val="000000"/>
          <w:sz w:val="28"/>
          <w:szCs w:val="28"/>
          <w:lang w:val="en-US"/>
        </w:rPr>
        <w:t>I</w:t>
      </w:r>
      <w:r w:rsidRPr="00551ADF">
        <w:rPr>
          <w:color w:val="000000"/>
          <w:sz w:val="28"/>
          <w:szCs w:val="28"/>
          <w:vertAlign w:val="subscript"/>
          <w:lang w:val="en-US"/>
        </w:rPr>
        <w:t>pn</w:t>
      </w:r>
      <w:r w:rsidRPr="00551ADF">
        <w:rPr>
          <w:color w:val="000000"/>
          <w:sz w:val="28"/>
          <w:szCs w:val="28"/>
        </w:rPr>
        <w:t xml:space="preserve"> - приращение горизонтальной проекции линии откоса первого яруса при выполаживании сверху вниз</w:t>
      </w:r>
      <w:r w:rsidR="00DF32D8" w:rsidRPr="00551ADF">
        <w:rPr>
          <w:color w:val="000000"/>
          <w:sz w:val="28"/>
          <w:szCs w:val="28"/>
        </w:rPr>
        <w:t>.</w:t>
      </w:r>
    </w:p>
    <w:p w:rsidR="002C6972" w:rsidRPr="00551ADF" w:rsidRDefault="00FE6096" w:rsidP="00551ADF">
      <w:pPr>
        <w:shd w:val="clear" w:color="auto" w:fill="FFFFFF"/>
        <w:suppressAutoHyphens/>
        <w:spacing w:line="360" w:lineRule="auto"/>
        <w:ind w:firstLine="709"/>
        <w:jc w:val="both"/>
        <w:rPr>
          <w:color w:val="000000"/>
          <w:sz w:val="28"/>
          <w:szCs w:val="28"/>
        </w:rPr>
      </w:pPr>
      <w:r w:rsidRPr="00551ADF">
        <w:rPr>
          <w:color w:val="000000"/>
          <w:sz w:val="28"/>
          <w:szCs w:val="28"/>
        </w:rPr>
        <w:t xml:space="preserve">Если выполаживание откосов сверху вниз невозможно (из-за отсутствия свободных площадей), используют Выполаживание снизу вверх. При этом способе выполаживания порода перемещается с нижней бровки откоса вверх на поверхность отвала. Объем работ увеличивается в 4 раза по сравнению со способом </w:t>
      </w:r>
      <w:r w:rsidR="00551ADF">
        <w:rPr>
          <w:color w:val="000000"/>
          <w:sz w:val="28"/>
          <w:szCs w:val="28"/>
        </w:rPr>
        <w:t>"</w:t>
      </w:r>
      <w:r w:rsidRPr="00551ADF">
        <w:rPr>
          <w:color w:val="000000"/>
          <w:sz w:val="28"/>
          <w:szCs w:val="28"/>
        </w:rPr>
        <w:t>сверху вниз</w:t>
      </w:r>
      <w:r w:rsidR="00551ADF">
        <w:rPr>
          <w:color w:val="000000"/>
          <w:sz w:val="28"/>
          <w:szCs w:val="28"/>
        </w:rPr>
        <w:t>"</w:t>
      </w:r>
    </w:p>
    <w:p w:rsidR="00551ADF" w:rsidRPr="00CA1F97" w:rsidRDefault="00551ADF" w:rsidP="00551ADF">
      <w:pPr>
        <w:shd w:val="clear" w:color="auto" w:fill="FFFFFF"/>
        <w:suppressAutoHyphens/>
        <w:spacing w:line="360" w:lineRule="auto"/>
        <w:ind w:firstLine="709"/>
        <w:jc w:val="both"/>
        <w:rPr>
          <w:b/>
          <w:color w:val="000000"/>
          <w:sz w:val="28"/>
          <w:szCs w:val="28"/>
        </w:rPr>
      </w:pPr>
    </w:p>
    <w:p w:rsidR="0021594C" w:rsidRPr="00551ADF" w:rsidRDefault="00551ADF" w:rsidP="00551ADF">
      <w:pPr>
        <w:shd w:val="clear" w:color="auto" w:fill="FFFFFF"/>
        <w:suppressAutoHyphens/>
        <w:spacing w:line="360" w:lineRule="auto"/>
        <w:ind w:firstLine="709"/>
        <w:jc w:val="both"/>
        <w:rPr>
          <w:b/>
          <w:color w:val="000000"/>
          <w:sz w:val="28"/>
          <w:szCs w:val="28"/>
        </w:rPr>
      </w:pPr>
      <w:r>
        <w:rPr>
          <w:b/>
          <w:color w:val="000000"/>
          <w:sz w:val="28"/>
          <w:szCs w:val="28"/>
        </w:rPr>
        <w:t>2.1.3</w:t>
      </w:r>
      <w:r w:rsidR="0021594C" w:rsidRPr="00551ADF">
        <w:rPr>
          <w:b/>
          <w:color w:val="000000"/>
          <w:sz w:val="28"/>
          <w:szCs w:val="28"/>
        </w:rPr>
        <w:t xml:space="preserve"> Мероприятию по обеспечению гидрологического режима рекультивированных территорий</w:t>
      </w:r>
    </w:p>
    <w:p w:rsidR="00923F92" w:rsidRPr="00551ADF" w:rsidRDefault="00923F92" w:rsidP="00551ADF">
      <w:pPr>
        <w:shd w:val="clear" w:color="auto" w:fill="FFFFFF"/>
        <w:suppressAutoHyphens/>
        <w:autoSpaceDE w:val="0"/>
        <w:autoSpaceDN w:val="0"/>
        <w:adjustRightInd w:val="0"/>
        <w:spacing w:line="360" w:lineRule="auto"/>
        <w:ind w:firstLine="709"/>
        <w:jc w:val="both"/>
        <w:rPr>
          <w:sz w:val="28"/>
          <w:szCs w:val="28"/>
        </w:rPr>
      </w:pPr>
      <w:r w:rsidRPr="00551ADF">
        <w:rPr>
          <w:color w:val="000000"/>
          <w:sz w:val="28"/>
          <w:szCs w:val="28"/>
        </w:rPr>
        <w:t>Надежная противоэрозионная защита земель может быть достигнута при выполнении комплекса мероприятий.</w:t>
      </w:r>
      <w:r w:rsidRPr="00551ADF">
        <w:rPr>
          <w:color w:val="000000"/>
          <w:sz w:val="28"/>
          <w:szCs w:val="22"/>
        </w:rPr>
        <w:t xml:space="preserve"> </w:t>
      </w:r>
      <w:r w:rsidRPr="00551ADF">
        <w:rPr>
          <w:color w:val="000000"/>
          <w:sz w:val="28"/>
          <w:szCs w:val="28"/>
        </w:rPr>
        <w:t>Интенсивность водной эрозии почв зависит от многих факторов, главные из которых:</w:t>
      </w:r>
    </w:p>
    <w:p w:rsidR="00923F92" w:rsidRPr="00551ADF" w:rsidRDefault="00923F92" w:rsidP="00551ADF">
      <w:pPr>
        <w:shd w:val="clear" w:color="auto" w:fill="FFFFFF"/>
        <w:suppressAutoHyphens/>
        <w:autoSpaceDE w:val="0"/>
        <w:autoSpaceDN w:val="0"/>
        <w:adjustRightInd w:val="0"/>
        <w:spacing w:line="360" w:lineRule="auto"/>
        <w:ind w:firstLine="709"/>
        <w:jc w:val="both"/>
        <w:rPr>
          <w:sz w:val="28"/>
          <w:szCs w:val="28"/>
        </w:rPr>
      </w:pPr>
      <w:r w:rsidRPr="00551ADF">
        <w:rPr>
          <w:color w:val="000000"/>
          <w:sz w:val="28"/>
          <w:szCs w:val="28"/>
        </w:rPr>
        <w:t>климатические условия, формирующие величину и интенсивность стока в зависимости от количества, интенсивности и частоты выпадения осадков, характера снежного покрова, интенсивности таяния снега;</w:t>
      </w:r>
    </w:p>
    <w:p w:rsidR="00923F92" w:rsidRPr="00551ADF" w:rsidRDefault="00923F92" w:rsidP="00551ADF">
      <w:pPr>
        <w:shd w:val="clear" w:color="auto" w:fill="FFFFFF"/>
        <w:suppressAutoHyphens/>
        <w:autoSpaceDE w:val="0"/>
        <w:autoSpaceDN w:val="0"/>
        <w:adjustRightInd w:val="0"/>
        <w:spacing w:line="360" w:lineRule="auto"/>
        <w:ind w:firstLine="709"/>
        <w:jc w:val="both"/>
        <w:rPr>
          <w:sz w:val="28"/>
          <w:szCs w:val="28"/>
        </w:rPr>
      </w:pPr>
      <w:r w:rsidRPr="00551ADF">
        <w:rPr>
          <w:color w:val="000000"/>
          <w:sz w:val="28"/>
          <w:szCs w:val="28"/>
        </w:rPr>
        <w:t>Физико-механические свойства почв и почвообразующих пород: тип и гранулометрический состав почвы, связность, структура, размокаемость, размываемость;</w:t>
      </w:r>
    </w:p>
    <w:p w:rsidR="00923F92" w:rsidRPr="00551ADF" w:rsidRDefault="00923F92" w:rsidP="00551ADF">
      <w:pPr>
        <w:shd w:val="clear" w:color="auto" w:fill="FFFFFF"/>
        <w:suppressAutoHyphens/>
        <w:spacing w:line="360" w:lineRule="auto"/>
        <w:ind w:firstLine="709"/>
        <w:jc w:val="both"/>
        <w:rPr>
          <w:color w:val="000000"/>
          <w:sz w:val="28"/>
          <w:szCs w:val="28"/>
        </w:rPr>
      </w:pPr>
      <w:r w:rsidRPr="00551ADF">
        <w:rPr>
          <w:color w:val="000000"/>
          <w:sz w:val="28"/>
          <w:szCs w:val="28"/>
        </w:rPr>
        <w:t>наличие, вид и густота растительного покрова, особенности корневой системы растений, защищающей поверхность от размыва и смыва;</w:t>
      </w:r>
    </w:p>
    <w:p w:rsidR="00923F92" w:rsidRPr="00551ADF" w:rsidRDefault="00923F92" w:rsidP="00551ADF">
      <w:pPr>
        <w:shd w:val="clear" w:color="auto" w:fill="FFFFFF"/>
        <w:suppressAutoHyphens/>
        <w:spacing w:line="360" w:lineRule="auto"/>
        <w:ind w:firstLine="709"/>
        <w:jc w:val="both"/>
        <w:rPr>
          <w:color w:val="000000"/>
          <w:sz w:val="28"/>
          <w:szCs w:val="28"/>
        </w:rPr>
      </w:pPr>
      <w:r w:rsidRPr="00551ADF">
        <w:rPr>
          <w:color w:val="000000"/>
          <w:sz w:val="28"/>
          <w:szCs w:val="28"/>
        </w:rPr>
        <w:t>хозяйственное или иное использование территории, влияющее на рельеф, состояние поверхности, структуру почвогрунтов, поверхностный сток.</w:t>
      </w:r>
    </w:p>
    <w:p w:rsidR="00923F92" w:rsidRPr="00551ADF" w:rsidRDefault="00923F92" w:rsidP="00551ADF">
      <w:pPr>
        <w:shd w:val="clear" w:color="auto" w:fill="FFFFFF"/>
        <w:suppressAutoHyphens/>
        <w:autoSpaceDE w:val="0"/>
        <w:autoSpaceDN w:val="0"/>
        <w:adjustRightInd w:val="0"/>
        <w:spacing w:line="360" w:lineRule="auto"/>
        <w:ind w:firstLine="709"/>
        <w:jc w:val="both"/>
        <w:rPr>
          <w:sz w:val="28"/>
          <w:szCs w:val="28"/>
        </w:rPr>
      </w:pPr>
      <w:r w:rsidRPr="00551ADF">
        <w:rPr>
          <w:color w:val="000000"/>
          <w:sz w:val="28"/>
          <w:szCs w:val="28"/>
        </w:rPr>
        <w:t>Комплекс противоэрозионных мероприятий разрабатывают в традиционно сложившейся последовательности:</w:t>
      </w:r>
    </w:p>
    <w:p w:rsidR="00923F92" w:rsidRPr="00551ADF" w:rsidRDefault="00923F92" w:rsidP="00551ADF">
      <w:pPr>
        <w:shd w:val="clear" w:color="auto" w:fill="FFFFFF"/>
        <w:suppressAutoHyphens/>
        <w:autoSpaceDE w:val="0"/>
        <w:autoSpaceDN w:val="0"/>
        <w:adjustRightInd w:val="0"/>
        <w:spacing w:line="360" w:lineRule="auto"/>
        <w:ind w:firstLine="709"/>
        <w:jc w:val="both"/>
        <w:rPr>
          <w:sz w:val="28"/>
          <w:szCs w:val="28"/>
        </w:rPr>
      </w:pPr>
      <w:r w:rsidRPr="00551ADF">
        <w:rPr>
          <w:color w:val="000000"/>
          <w:sz w:val="28"/>
          <w:szCs w:val="28"/>
        </w:rPr>
        <w:t>1-й этап — обоснование необходимости противоэрозионных мероприятий с составлением генеральной схемы;</w:t>
      </w:r>
    </w:p>
    <w:p w:rsidR="00923F92" w:rsidRPr="00551ADF" w:rsidRDefault="00923F92" w:rsidP="00551ADF">
      <w:pPr>
        <w:shd w:val="clear" w:color="auto" w:fill="FFFFFF"/>
        <w:suppressAutoHyphens/>
        <w:autoSpaceDE w:val="0"/>
        <w:autoSpaceDN w:val="0"/>
        <w:adjustRightInd w:val="0"/>
        <w:spacing w:line="360" w:lineRule="auto"/>
        <w:ind w:firstLine="709"/>
        <w:jc w:val="both"/>
        <w:rPr>
          <w:sz w:val="28"/>
          <w:szCs w:val="28"/>
        </w:rPr>
      </w:pPr>
      <w:r w:rsidRPr="00551ADF">
        <w:rPr>
          <w:color w:val="000000"/>
          <w:sz w:val="28"/>
          <w:szCs w:val="28"/>
        </w:rPr>
        <w:t>2-й этап — составление принципиальной схемы противоэрозионных мероприятий в границах общей водосборной площади;</w:t>
      </w:r>
    </w:p>
    <w:p w:rsidR="00923F92" w:rsidRPr="00551ADF" w:rsidRDefault="00923F92" w:rsidP="00551ADF">
      <w:pPr>
        <w:shd w:val="clear" w:color="auto" w:fill="FFFFFF"/>
        <w:suppressAutoHyphens/>
        <w:autoSpaceDE w:val="0"/>
        <w:autoSpaceDN w:val="0"/>
        <w:adjustRightInd w:val="0"/>
        <w:spacing w:line="360" w:lineRule="auto"/>
        <w:ind w:firstLine="709"/>
        <w:jc w:val="both"/>
        <w:rPr>
          <w:sz w:val="28"/>
          <w:szCs w:val="28"/>
        </w:rPr>
      </w:pPr>
      <w:r w:rsidRPr="00551ADF">
        <w:rPr>
          <w:color w:val="000000"/>
          <w:sz w:val="28"/>
          <w:szCs w:val="28"/>
        </w:rPr>
        <w:t>3-й этап — разработка комплекса противоэрозионных мероприятий для условий конкретного хозяйства в составе проекта землеустройства или в дополнение и развитие существующей системы использования территории;</w:t>
      </w:r>
    </w:p>
    <w:p w:rsidR="00923F92" w:rsidRPr="00551ADF" w:rsidRDefault="00923F92" w:rsidP="00551ADF">
      <w:pPr>
        <w:shd w:val="clear" w:color="auto" w:fill="FFFFFF"/>
        <w:suppressAutoHyphens/>
        <w:spacing w:line="360" w:lineRule="auto"/>
        <w:ind w:firstLine="709"/>
        <w:jc w:val="both"/>
        <w:rPr>
          <w:color w:val="000000"/>
          <w:sz w:val="28"/>
          <w:szCs w:val="28"/>
        </w:rPr>
      </w:pPr>
      <w:r w:rsidRPr="00551ADF">
        <w:rPr>
          <w:color w:val="000000"/>
          <w:sz w:val="28"/>
          <w:szCs w:val="28"/>
        </w:rPr>
        <w:t>4-й этап — разработка проектной и сметной документации на выполнение радикальных противоэрозионных работ по созданию лесных насаждений, строительству противоэрозионных гидротехнических сооружений по мелиорации заовраженных земель.</w:t>
      </w:r>
    </w:p>
    <w:p w:rsidR="00B22D4C" w:rsidRPr="00551ADF" w:rsidRDefault="00B22D4C" w:rsidP="00551ADF">
      <w:pPr>
        <w:shd w:val="clear" w:color="auto" w:fill="FFFFFF"/>
        <w:suppressAutoHyphens/>
        <w:autoSpaceDE w:val="0"/>
        <w:autoSpaceDN w:val="0"/>
        <w:adjustRightInd w:val="0"/>
        <w:spacing w:line="360" w:lineRule="auto"/>
        <w:ind w:firstLine="709"/>
        <w:jc w:val="both"/>
        <w:rPr>
          <w:sz w:val="28"/>
          <w:szCs w:val="28"/>
        </w:rPr>
      </w:pPr>
      <w:r w:rsidRPr="00551ADF">
        <w:rPr>
          <w:color w:val="000000"/>
          <w:sz w:val="28"/>
          <w:szCs w:val="28"/>
        </w:rPr>
        <w:t>На данном участках с крутизной склонов 5...10</w:t>
      </w:r>
      <w:r w:rsidRPr="00551ADF">
        <w:rPr>
          <w:color w:val="000000"/>
          <w:sz w:val="28"/>
          <w:szCs w:val="28"/>
          <w:vertAlign w:val="superscript"/>
        </w:rPr>
        <w:t>˚</w:t>
      </w:r>
      <w:r w:rsidRPr="00551ADF">
        <w:rPr>
          <w:color w:val="000000"/>
          <w:sz w:val="28"/>
          <w:szCs w:val="28"/>
        </w:rPr>
        <w:t xml:space="preserve"> противоэрозионное залужение выполняют полосами шириной по 20...30 м с пропусками по 15...20 м.</w:t>
      </w:r>
    </w:p>
    <w:p w:rsidR="00B22D4C" w:rsidRPr="00551ADF" w:rsidRDefault="00B22D4C" w:rsidP="00551ADF">
      <w:pPr>
        <w:shd w:val="clear" w:color="auto" w:fill="FFFFFF"/>
        <w:suppressAutoHyphens/>
        <w:autoSpaceDE w:val="0"/>
        <w:autoSpaceDN w:val="0"/>
        <w:adjustRightInd w:val="0"/>
        <w:spacing w:line="360" w:lineRule="auto"/>
        <w:ind w:firstLine="709"/>
        <w:jc w:val="both"/>
        <w:rPr>
          <w:sz w:val="28"/>
          <w:szCs w:val="28"/>
        </w:rPr>
      </w:pPr>
      <w:r w:rsidRPr="00551ADF">
        <w:rPr>
          <w:color w:val="000000"/>
          <w:sz w:val="28"/>
          <w:szCs w:val="28"/>
        </w:rPr>
        <w:t>К работам по защите территорий от дальнейшего развития эрозионных процессов относят выращивание противоэрозионных лесных насаждений.</w:t>
      </w:r>
    </w:p>
    <w:p w:rsidR="00B22D4C" w:rsidRPr="00551ADF" w:rsidRDefault="00B22D4C" w:rsidP="00551ADF">
      <w:pPr>
        <w:shd w:val="clear" w:color="auto" w:fill="FFFFFF"/>
        <w:suppressAutoHyphens/>
        <w:autoSpaceDE w:val="0"/>
        <w:autoSpaceDN w:val="0"/>
        <w:adjustRightInd w:val="0"/>
        <w:spacing w:line="360" w:lineRule="auto"/>
        <w:ind w:firstLine="709"/>
        <w:jc w:val="both"/>
        <w:rPr>
          <w:sz w:val="28"/>
          <w:szCs w:val="28"/>
        </w:rPr>
      </w:pPr>
      <w:r w:rsidRPr="00551ADF">
        <w:rPr>
          <w:color w:val="000000"/>
          <w:sz w:val="28"/>
          <w:szCs w:val="28"/>
        </w:rPr>
        <w:t>Влияние лесного покрова на сток поверхностных вод, его закрепляющее значение для верхнего слоя земной поверхности, осушающее воздействие за счет транспирации, влияние на микроклимат общеизвестны. Поэтому искусственное лесонасаждение широко применяют и оно занимает одно из ведущих мест в системе противоэрозионных мероприятий. К специфическим особенностям создания защитных лесных насаждений разного назначения можно отнести: проблематичность выращивания в условиях недостатка влаги, в районах с низкими зимними температурами и суховеями, на засоленных почвах и загрязненных почвогрунтах;</w:t>
      </w:r>
    </w:p>
    <w:p w:rsidR="00B22D4C" w:rsidRPr="00551ADF" w:rsidRDefault="00B22D4C" w:rsidP="00551ADF">
      <w:pPr>
        <w:shd w:val="clear" w:color="auto" w:fill="FFFFFF"/>
        <w:suppressAutoHyphens/>
        <w:autoSpaceDE w:val="0"/>
        <w:autoSpaceDN w:val="0"/>
        <w:adjustRightInd w:val="0"/>
        <w:spacing w:line="360" w:lineRule="auto"/>
        <w:ind w:firstLine="709"/>
        <w:jc w:val="both"/>
        <w:rPr>
          <w:sz w:val="28"/>
          <w:szCs w:val="28"/>
        </w:rPr>
      </w:pPr>
      <w:r w:rsidRPr="00551ADF">
        <w:rPr>
          <w:color w:val="000000"/>
          <w:sz w:val="28"/>
          <w:szCs w:val="28"/>
        </w:rPr>
        <w:t>необходимость тщательного и обоснованного подбора древесных и кустарниковых пород для каждой природно-климатической зоны, района, участка, защищаемого от эрозии;</w:t>
      </w:r>
    </w:p>
    <w:p w:rsidR="00B22D4C" w:rsidRPr="00551ADF" w:rsidRDefault="00B22D4C" w:rsidP="00551ADF">
      <w:pPr>
        <w:shd w:val="clear" w:color="auto" w:fill="FFFFFF"/>
        <w:suppressAutoHyphens/>
        <w:autoSpaceDE w:val="0"/>
        <w:autoSpaceDN w:val="0"/>
        <w:adjustRightInd w:val="0"/>
        <w:spacing w:line="360" w:lineRule="auto"/>
        <w:ind w:firstLine="709"/>
        <w:jc w:val="both"/>
        <w:rPr>
          <w:sz w:val="28"/>
          <w:szCs w:val="28"/>
        </w:rPr>
      </w:pPr>
      <w:r w:rsidRPr="00551ADF">
        <w:rPr>
          <w:color w:val="000000"/>
          <w:sz w:val="28"/>
          <w:szCs w:val="28"/>
        </w:rPr>
        <w:t>большие продолжительность и трудоемкость выращивания. Лесные полосы начинают выполнять водорегулирующую роль только после смыкания кроны растений в рядах и междурядьях в среднем через 5...7 лет после посадки.</w:t>
      </w:r>
    </w:p>
    <w:p w:rsidR="00551ADF" w:rsidRDefault="00B22D4C" w:rsidP="00551ADF">
      <w:pPr>
        <w:shd w:val="clear" w:color="auto" w:fill="FFFFFF"/>
        <w:suppressAutoHyphens/>
        <w:spacing w:line="360" w:lineRule="auto"/>
        <w:ind w:firstLine="709"/>
        <w:jc w:val="both"/>
        <w:rPr>
          <w:color w:val="000000"/>
          <w:sz w:val="28"/>
          <w:szCs w:val="28"/>
        </w:rPr>
      </w:pPr>
      <w:r w:rsidRPr="00551ADF">
        <w:rPr>
          <w:color w:val="000000"/>
          <w:sz w:val="28"/>
          <w:szCs w:val="28"/>
        </w:rPr>
        <w:t>Полосы водорегулирующих лесных насаждений располагают поперек склонов вдоль горизонталей, этим они отличаются от полезащитных лесных полос, размещаемых под прямым углом к направлению господствующих ветров. Расстояние между водорегулирующими полосами назначают с учетом разновидностей почвенных зон и крутизны склонов.</w:t>
      </w:r>
    </w:p>
    <w:p w:rsidR="00551ADF" w:rsidRDefault="002007E1"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rPr>
        <w:t>Роза ветров</w:t>
      </w:r>
      <w:r w:rsidR="00551ADF">
        <w:rPr>
          <w:color w:val="000000"/>
          <w:sz w:val="28"/>
          <w:szCs w:val="28"/>
        </w:rPr>
        <w:t xml:space="preserve"> </w:t>
      </w:r>
      <w:r w:rsidRPr="00551ADF">
        <w:rPr>
          <w:color w:val="000000"/>
          <w:sz w:val="28"/>
          <w:szCs w:val="28"/>
        </w:rPr>
        <w:t>данного</w:t>
      </w:r>
      <w:r w:rsidR="00954019" w:rsidRPr="00551ADF">
        <w:rPr>
          <w:color w:val="000000"/>
          <w:sz w:val="28"/>
          <w:szCs w:val="28"/>
        </w:rPr>
        <w:t xml:space="preserve"> рай</w:t>
      </w:r>
      <w:r w:rsidRPr="00551ADF">
        <w:rPr>
          <w:color w:val="000000"/>
          <w:sz w:val="28"/>
          <w:szCs w:val="28"/>
        </w:rPr>
        <w:t>она</w:t>
      </w:r>
      <w:r w:rsidR="00954019" w:rsidRPr="00551ADF">
        <w:rPr>
          <w:color w:val="000000"/>
          <w:sz w:val="28"/>
          <w:szCs w:val="28"/>
        </w:rPr>
        <w:t xml:space="preserve"> показывает</w:t>
      </w:r>
      <w:r w:rsidRPr="00551ADF">
        <w:rPr>
          <w:color w:val="000000"/>
          <w:sz w:val="28"/>
          <w:szCs w:val="28"/>
        </w:rPr>
        <w:t xml:space="preserve"> господствующее направление ветра – северо-восточное. Перевевание почвенных частиц на отвале приводит к возникновению</w:t>
      </w:r>
      <w:r w:rsidR="00CE6483" w:rsidRPr="00551ADF">
        <w:rPr>
          <w:color w:val="000000"/>
          <w:sz w:val="28"/>
          <w:szCs w:val="28"/>
        </w:rPr>
        <w:t xml:space="preserve"> пыльных бурь. Атмосфера прилежащих к </w:t>
      </w:r>
      <w:r w:rsidR="008D1A00" w:rsidRPr="00551ADF">
        <w:rPr>
          <w:color w:val="000000"/>
          <w:sz w:val="28"/>
          <w:szCs w:val="28"/>
        </w:rPr>
        <w:t>отвалу территорий</w:t>
      </w:r>
      <w:r w:rsidR="00CE6483" w:rsidRPr="00551ADF">
        <w:rPr>
          <w:color w:val="000000"/>
          <w:sz w:val="28"/>
          <w:szCs w:val="28"/>
        </w:rPr>
        <w:t xml:space="preserve"> загрязняется. Под влиянием ветровой эрозии мелкозем грунтов сносит</w:t>
      </w:r>
      <w:r w:rsidR="008D1A00" w:rsidRPr="00551ADF">
        <w:rPr>
          <w:color w:val="000000"/>
          <w:sz w:val="28"/>
          <w:szCs w:val="28"/>
        </w:rPr>
        <w:t>ся в микропонижения рельефа отвалов или к их подножиям, это приводит к мозаичности отвалов.</w:t>
      </w:r>
    </w:p>
    <w:p w:rsidR="00954019" w:rsidRPr="00551ADF" w:rsidRDefault="00954019"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rPr>
        <w:t>В ландшафтах, где почвы подвержены ветровой эрозии, достаточно эффективно себя зарекомендовали почвозащитные насаждения. Оказывая положительное влияние на микроклимат приземной зоны, почвозащитные насаждения способствуют уменьшению скорости ветра и тем самым обеспечивают защиту почвы, предотвращая ветровую эрозию. Уменьшение скорости ветра в приземном слое способствует также улучшению микроклимата для произрастания растений. За счет ослабления ветра улучшается водный режим почвы, снижаются потери воды. Кроме того, безветрие способствует образованию росы. Ветрозащитные насаждения оказывают положительное влияние на тепловой режим почвы и приземное воздушное пространство. С уменьшением испарения повышается температура почвы.</w:t>
      </w:r>
    </w:p>
    <w:p w:rsidR="00954019" w:rsidRPr="00551ADF" w:rsidRDefault="00954019" w:rsidP="00551ADF">
      <w:pPr>
        <w:shd w:val="clear" w:color="auto" w:fill="FFFFFF"/>
        <w:suppressAutoHyphens/>
        <w:autoSpaceDE w:val="0"/>
        <w:autoSpaceDN w:val="0"/>
        <w:adjustRightInd w:val="0"/>
        <w:spacing w:line="360" w:lineRule="auto"/>
        <w:ind w:firstLine="709"/>
        <w:jc w:val="both"/>
        <w:rPr>
          <w:sz w:val="28"/>
          <w:szCs w:val="28"/>
        </w:rPr>
      </w:pPr>
      <w:r w:rsidRPr="00551ADF">
        <w:rPr>
          <w:color w:val="000000"/>
          <w:sz w:val="28"/>
          <w:szCs w:val="28"/>
        </w:rPr>
        <w:t xml:space="preserve">Оптимального защитного эффекта достигают путем создания взаимосвязанной сети защитных насаждений. Основные полосы защитных насаждений располагают перпендикулярно господствующему направлению ветра. Их соединяют между собой вспомогательными полосами, размещаемыми на двойном расстоянии друг от друга. В результате образуются зоны, ограниченные насаждениями (микроклиматические пространства), площадь каждой из которых должна быть не менее </w:t>
      </w:r>
      <w:smartTag w:uri="urn:schemas-microsoft-com:office:smarttags" w:element="metricconverter">
        <w:smartTagPr>
          <w:attr w:name="ProductID" w:val="10 га"/>
        </w:smartTagPr>
        <w:r w:rsidRPr="00551ADF">
          <w:rPr>
            <w:color w:val="000000"/>
            <w:sz w:val="28"/>
            <w:szCs w:val="28"/>
          </w:rPr>
          <w:t>10 га</w:t>
        </w:r>
      </w:smartTag>
      <w:r w:rsidRPr="00551ADF">
        <w:rPr>
          <w:color w:val="000000"/>
          <w:sz w:val="28"/>
          <w:szCs w:val="28"/>
        </w:rPr>
        <w:t xml:space="preserve">. Закладываемые почвозащитные насаждения не должны быть густыми. Наилучшая защита прилегающих угодий достигается при 50%-й продуваемости насаждения ветром. При более густых насаждениях за ними образуются вихревые потоки, что уменьшает зону ветрозащитного эффекта. Ширина ветрозащитной зоны при насаждениях, продуваемых ветром наполовину, составляет с наветренной стороны пятикратную, а с подветренной — двадцатикратную высоту препятствия. Например, при высоте насаждений </w:t>
      </w:r>
      <w:smartTag w:uri="urn:schemas-microsoft-com:office:smarttags" w:element="metricconverter">
        <w:smartTagPr>
          <w:attr w:name="ProductID" w:val="12 м"/>
        </w:smartTagPr>
        <w:r w:rsidRPr="00551ADF">
          <w:rPr>
            <w:color w:val="000000"/>
            <w:sz w:val="28"/>
            <w:szCs w:val="28"/>
          </w:rPr>
          <w:t>12 м</w:t>
        </w:r>
      </w:smartTag>
      <w:r w:rsidRPr="00551ADF">
        <w:rPr>
          <w:color w:val="000000"/>
          <w:sz w:val="28"/>
          <w:szCs w:val="28"/>
        </w:rPr>
        <w:t xml:space="preserve"> образуется ветрозащитная зона шириной </w:t>
      </w:r>
      <w:smartTag w:uri="urn:schemas-microsoft-com:office:smarttags" w:element="metricconverter">
        <w:smartTagPr>
          <w:attr w:name="ProductID" w:val="60 м"/>
        </w:smartTagPr>
        <w:r w:rsidRPr="00551ADF">
          <w:rPr>
            <w:color w:val="000000"/>
            <w:sz w:val="28"/>
            <w:szCs w:val="28"/>
          </w:rPr>
          <w:t>60 м</w:t>
        </w:r>
      </w:smartTag>
      <w:r w:rsidRPr="00551ADF">
        <w:rPr>
          <w:color w:val="000000"/>
          <w:sz w:val="28"/>
          <w:szCs w:val="28"/>
        </w:rPr>
        <w:t xml:space="preserve"> с наветренной и </w:t>
      </w:r>
      <w:smartTag w:uri="urn:schemas-microsoft-com:office:smarttags" w:element="metricconverter">
        <w:smartTagPr>
          <w:attr w:name="ProductID" w:val="240 м"/>
        </w:smartTagPr>
        <w:r w:rsidRPr="00551ADF">
          <w:rPr>
            <w:color w:val="000000"/>
            <w:sz w:val="28"/>
            <w:szCs w:val="28"/>
          </w:rPr>
          <w:t>240 м</w:t>
        </w:r>
      </w:smartTag>
      <w:r w:rsidRPr="00551ADF">
        <w:rPr>
          <w:color w:val="000000"/>
          <w:sz w:val="28"/>
          <w:szCs w:val="28"/>
        </w:rPr>
        <w:t xml:space="preserve"> с подветренной сторон. Большего эффекта защиты от ветра достигают при следующем сочетании деревьев и кустарников, образующих защитное насаждение: деревья</w:t>
      </w:r>
      <w:r w:rsidR="008D1A00" w:rsidRPr="00551ADF">
        <w:rPr>
          <w:color w:val="000000"/>
          <w:sz w:val="28"/>
          <w:szCs w:val="22"/>
        </w:rPr>
        <w:t xml:space="preserve"> </w:t>
      </w:r>
      <w:r w:rsidR="008D1A00" w:rsidRPr="00551ADF">
        <w:rPr>
          <w:color w:val="000000"/>
          <w:sz w:val="28"/>
          <w:szCs w:val="28"/>
        </w:rPr>
        <w:t>1-й величины—10...20 %; 2-й величины — 30...40; кустарники — 40...60 %.</w:t>
      </w:r>
    </w:p>
    <w:p w:rsidR="00954019" w:rsidRPr="00551ADF" w:rsidRDefault="00954019" w:rsidP="00551ADF">
      <w:pPr>
        <w:shd w:val="clear" w:color="auto" w:fill="FFFFFF"/>
        <w:suppressAutoHyphens/>
        <w:spacing w:line="360" w:lineRule="auto"/>
        <w:ind w:firstLine="709"/>
        <w:jc w:val="both"/>
        <w:rPr>
          <w:color w:val="000000"/>
          <w:sz w:val="28"/>
          <w:szCs w:val="28"/>
        </w:rPr>
      </w:pPr>
      <w:r w:rsidRPr="00551ADF">
        <w:rPr>
          <w:color w:val="000000"/>
          <w:sz w:val="28"/>
          <w:szCs w:val="28"/>
        </w:rPr>
        <w:t>Подбор культур определяется биологическим направлением рекультивации, геологическими и природно-климатическими условиям. Предусматривается обязательный уход за посадками, особенно в течение первого года</w:t>
      </w:r>
      <w:r w:rsidR="00746427" w:rsidRPr="00551ADF">
        <w:rPr>
          <w:color w:val="000000"/>
          <w:sz w:val="28"/>
          <w:szCs w:val="28"/>
        </w:rPr>
        <w:t>.</w:t>
      </w:r>
    </w:p>
    <w:p w:rsidR="00F72F6D" w:rsidRPr="00551ADF" w:rsidRDefault="00F72F6D" w:rsidP="00551ADF">
      <w:pPr>
        <w:shd w:val="clear" w:color="auto" w:fill="FFFFFF"/>
        <w:suppressAutoHyphens/>
        <w:spacing w:line="360" w:lineRule="auto"/>
        <w:ind w:firstLine="709"/>
        <w:jc w:val="both"/>
        <w:rPr>
          <w:b/>
          <w:bCs/>
          <w:color w:val="000000"/>
          <w:sz w:val="28"/>
          <w:szCs w:val="28"/>
        </w:rPr>
      </w:pPr>
    </w:p>
    <w:p w:rsidR="00551ADF" w:rsidRDefault="00551ADF" w:rsidP="00551ADF">
      <w:pPr>
        <w:shd w:val="clear" w:color="auto" w:fill="FFFFFF"/>
        <w:suppressAutoHyphens/>
        <w:spacing w:line="360" w:lineRule="auto"/>
        <w:ind w:firstLine="709"/>
        <w:jc w:val="both"/>
        <w:rPr>
          <w:color w:val="000000"/>
          <w:sz w:val="28"/>
          <w:szCs w:val="28"/>
        </w:rPr>
      </w:pPr>
      <w:r>
        <w:rPr>
          <w:b/>
          <w:bCs/>
          <w:color w:val="000000"/>
          <w:sz w:val="28"/>
          <w:szCs w:val="28"/>
        </w:rPr>
        <w:br w:type="page"/>
      </w:r>
      <w:r w:rsidR="00FB556A" w:rsidRPr="00551ADF">
        <w:rPr>
          <w:b/>
          <w:bCs/>
          <w:color w:val="000000"/>
          <w:sz w:val="28"/>
          <w:szCs w:val="28"/>
        </w:rPr>
        <w:t>3</w:t>
      </w:r>
      <w:r w:rsidRPr="00CA1F97">
        <w:rPr>
          <w:b/>
          <w:bCs/>
          <w:color w:val="000000"/>
          <w:sz w:val="28"/>
          <w:szCs w:val="28"/>
        </w:rPr>
        <w:t>.</w:t>
      </w:r>
      <w:r w:rsidR="00FB556A" w:rsidRPr="00551ADF">
        <w:rPr>
          <w:b/>
          <w:bCs/>
          <w:color w:val="000000"/>
          <w:sz w:val="28"/>
          <w:szCs w:val="28"/>
        </w:rPr>
        <w:t xml:space="preserve"> </w:t>
      </w:r>
      <w:r w:rsidRPr="00551ADF">
        <w:rPr>
          <w:b/>
          <w:bCs/>
          <w:color w:val="000000"/>
          <w:sz w:val="28"/>
          <w:szCs w:val="28"/>
        </w:rPr>
        <w:t>Биологический этап рекультивации</w:t>
      </w:r>
    </w:p>
    <w:p w:rsidR="00551ADF" w:rsidRPr="00CA1F97" w:rsidRDefault="00551ADF" w:rsidP="00551ADF">
      <w:pPr>
        <w:shd w:val="clear" w:color="auto" w:fill="FFFFFF"/>
        <w:suppressAutoHyphens/>
        <w:spacing w:line="360" w:lineRule="auto"/>
        <w:ind w:firstLine="709"/>
        <w:jc w:val="both"/>
        <w:rPr>
          <w:iCs/>
          <w:color w:val="000000"/>
          <w:sz w:val="28"/>
          <w:szCs w:val="28"/>
        </w:rPr>
      </w:pPr>
    </w:p>
    <w:p w:rsidR="00B22D4C" w:rsidRPr="00551ADF" w:rsidRDefault="00746427" w:rsidP="00551ADF">
      <w:pPr>
        <w:shd w:val="clear" w:color="auto" w:fill="FFFFFF"/>
        <w:suppressAutoHyphens/>
        <w:spacing w:line="360" w:lineRule="auto"/>
        <w:ind w:firstLine="709"/>
        <w:jc w:val="both"/>
        <w:rPr>
          <w:color w:val="000000"/>
          <w:sz w:val="28"/>
          <w:szCs w:val="28"/>
        </w:rPr>
      </w:pPr>
      <w:r w:rsidRPr="00551ADF">
        <w:rPr>
          <w:iCs/>
          <w:color w:val="000000"/>
          <w:sz w:val="28"/>
          <w:szCs w:val="28"/>
        </w:rPr>
        <w:t>Б</w:t>
      </w:r>
      <w:r w:rsidR="007E5F31" w:rsidRPr="00551ADF">
        <w:rPr>
          <w:iCs/>
          <w:color w:val="000000"/>
          <w:sz w:val="28"/>
          <w:szCs w:val="28"/>
        </w:rPr>
        <w:t>иологический</w:t>
      </w:r>
      <w:r w:rsidR="00FB556A" w:rsidRPr="00551ADF">
        <w:rPr>
          <w:iCs/>
          <w:color w:val="000000"/>
          <w:sz w:val="28"/>
          <w:szCs w:val="28"/>
        </w:rPr>
        <w:t xml:space="preserve"> этап рекультивации</w:t>
      </w:r>
      <w:r w:rsidR="00FB556A" w:rsidRPr="00551ADF">
        <w:rPr>
          <w:i/>
          <w:iCs/>
          <w:color w:val="000000"/>
          <w:sz w:val="28"/>
          <w:szCs w:val="28"/>
        </w:rPr>
        <w:t xml:space="preserve">, </w:t>
      </w:r>
      <w:r w:rsidR="00FB556A" w:rsidRPr="00551ADF">
        <w:rPr>
          <w:color w:val="000000"/>
          <w:sz w:val="28"/>
          <w:szCs w:val="28"/>
        </w:rPr>
        <w:t>который осуществляют</w:t>
      </w:r>
      <w:r w:rsidR="007E5F31" w:rsidRPr="00551ADF">
        <w:rPr>
          <w:color w:val="000000"/>
          <w:sz w:val="28"/>
          <w:szCs w:val="28"/>
        </w:rPr>
        <w:t xml:space="preserve"> после полного завершения </w:t>
      </w:r>
      <w:r w:rsidR="00FB556A" w:rsidRPr="00551ADF">
        <w:rPr>
          <w:color w:val="000000"/>
          <w:sz w:val="28"/>
          <w:szCs w:val="28"/>
        </w:rPr>
        <w:t>технического этапа. Биологический этап рекультивации состоит в восстановлении почвенного покрова. Работы этого этапа землепользователи выполняют в соответствии с предполагаемым использованием рекультивированной территории и агротехническими требованиями к почвенному покрову для возделывания конкретных сельскохозяйственных культур. В ходе биологической рекультивации обеспечивают фо</w:t>
      </w:r>
      <w:r w:rsidR="007E5F31" w:rsidRPr="00551ADF">
        <w:rPr>
          <w:color w:val="000000"/>
          <w:sz w:val="28"/>
          <w:szCs w:val="28"/>
        </w:rPr>
        <w:t>рмирование почвенного слоя, ост</w:t>
      </w:r>
      <w:r w:rsidR="00FB556A" w:rsidRPr="00551ADF">
        <w:rPr>
          <w:color w:val="000000"/>
          <w:sz w:val="28"/>
          <w:szCs w:val="28"/>
        </w:rPr>
        <w:t>руктуривание почвы, накопление гумуса и питательных веществ и доведение свойств почвенного покрова до состояния, отвечающего требованиям сельскохозяйственных культур, намечаемых к возделыванию.</w:t>
      </w:r>
    </w:p>
    <w:p w:rsidR="00551ADF" w:rsidRPr="00CA1F97" w:rsidRDefault="00551ADF" w:rsidP="00551ADF">
      <w:pPr>
        <w:shd w:val="clear" w:color="auto" w:fill="FFFFFF"/>
        <w:suppressAutoHyphens/>
        <w:spacing w:line="360" w:lineRule="auto"/>
        <w:ind w:firstLine="709"/>
        <w:jc w:val="both"/>
        <w:rPr>
          <w:b/>
          <w:color w:val="000000"/>
          <w:sz w:val="28"/>
          <w:szCs w:val="28"/>
        </w:rPr>
      </w:pPr>
    </w:p>
    <w:p w:rsidR="00B22D4C" w:rsidRPr="00551ADF" w:rsidRDefault="00C25A6B" w:rsidP="00551ADF">
      <w:pPr>
        <w:shd w:val="clear" w:color="auto" w:fill="FFFFFF"/>
        <w:suppressAutoHyphens/>
        <w:spacing w:line="360" w:lineRule="auto"/>
        <w:ind w:firstLine="709"/>
        <w:jc w:val="both"/>
        <w:rPr>
          <w:b/>
          <w:color w:val="000000"/>
          <w:sz w:val="28"/>
          <w:szCs w:val="28"/>
        </w:rPr>
      </w:pPr>
      <w:r w:rsidRPr="00551ADF">
        <w:rPr>
          <w:b/>
          <w:color w:val="000000"/>
          <w:sz w:val="28"/>
          <w:szCs w:val="28"/>
        </w:rPr>
        <w:t>3.1</w:t>
      </w:r>
      <w:r w:rsidR="007E5F31" w:rsidRPr="00551ADF">
        <w:rPr>
          <w:b/>
          <w:color w:val="000000"/>
          <w:sz w:val="28"/>
          <w:szCs w:val="28"/>
        </w:rPr>
        <w:t xml:space="preserve"> Лесохозяйственная рекультивация</w:t>
      </w:r>
    </w:p>
    <w:p w:rsidR="00551ADF" w:rsidRPr="00CA1F97" w:rsidRDefault="00551ADF" w:rsidP="00551ADF">
      <w:pPr>
        <w:shd w:val="clear" w:color="auto" w:fill="FFFFFF"/>
        <w:suppressAutoHyphens/>
        <w:autoSpaceDE w:val="0"/>
        <w:autoSpaceDN w:val="0"/>
        <w:adjustRightInd w:val="0"/>
        <w:spacing w:line="360" w:lineRule="auto"/>
        <w:ind w:firstLine="709"/>
        <w:jc w:val="both"/>
        <w:rPr>
          <w:color w:val="000000"/>
          <w:sz w:val="28"/>
          <w:szCs w:val="28"/>
        </w:rPr>
      </w:pPr>
    </w:p>
    <w:p w:rsidR="00551ADF" w:rsidRDefault="007E5F31"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rPr>
        <w:t>Наиболее удобный и дешевы</w:t>
      </w:r>
      <w:r w:rsidR="00936D2D" w:rsidRPr="00551ADF">
        <w:rPr>
          <w:color w:val="000000"/>
          <w:sz w:val="28"/>
          <w:szCs w:val="28"/>
        </w:rPr>
        <w:t>й вид освоения рекультивируемых</w:t>
      </w:r>
      <w:r w:rsidRPr="00551ADF">
        <w:rPr>
          <w:color w:val="000000"/>
          <w:sz w:val="28"/>
          <w:szCs w:val="28"/>
        </w:rPr>
        <w:t xml:space="preserve"> территорий отвалов — лесохозяй</w:t>
      </w:r>
      <w:r w:rsidR="00936D2D" w:rsidRPr="00551ADF">
        <w:rPr>
          <w:color w:val="000000"/>
          <w:sz w:val="28"/>
          <w:szCs w:val="28"/>
        </w:rPr>
        <w:t>ственное. Лесная рекультивация. Д</w:t>
      </w:r>
      <w:r w:rsidRPr="00551ADF">
        <w:rPr>
          <w:color w:val="000000"/>
          <w:sz w:val="28"/>
          <w:szCs w:val="28"/>
        </w:rPr>
        <w:t>оминирует в большинстве стран. На первых этапах рекультивации важно быстро озеленить отвалы и устранить вредное влияние их на окружа</w:t>
      </w:r>
      <w:r w:rsidR="00936D2D" w:rsidRPr="00551ADF">
        <w:rPr>
          <w:color w:val="000000"/>
          <w:sz w:val="28"/>
          <w:szCs w:val="28"/>
        </w:rPr>
        <w:t>ющую среду</w:t>
      </w:r>
      <w:r w:rsidRPr="00551ADF">
        <w:rPr>
          <w:color w:val="000000"/>
          <w:sz w:val="28"/>
          <w:szCs w:val="28"/>
        </w:rPr>
        <w:t>. Территорию, отводимую под отва</w:t>
      </w:r>
      <w:r w:rsidR="00936D2D" w:rsidRPr="00551ADF">
        <w:rPr>
          <w:color w:val="000000"/>
          <w:sz w:val="28"/>
          <w:szCs w:val="28"/>
        </w:rPr>
        <w:t>л, окаймляют полосой насаждений. Складирование отходов, препятствует</w:t>
      </w:r>
      <w:r w:rsidRPr="00551ADF">
        <w:rPr>
          <w:color w:val="000000"/>
          <w:sz w:val="28"/>
          <w:szCs w:val="28"/>
        </w:rPr>
        <w:t xml:space="preserve"> росту</w:t>
      </w:r>
      <w:r w:rsidR="00936D2D" w:rsidRPr="00551ADF">
        <w:rPr>
          <w:color w:val="000000"/>
          <w:sz w:val="28"/>
          <w:szCs w:val="28"/>
        </w:rPr>
        <w:t xml:space="preserve"> растительности, и невозможно создание</w:t>
      </w:r>
      <w:r w:rsidRPr="00551ADF">
        <w:rPr>
          <w:color w:val="000000"/>
          <w:sz w:val="28"/>
          <w:szCs w:val="28"/>
        </w:rPr>
        <w:t xml:space="preserve"> плодородного слоя п</w:t>
      </w:r>
      <w:r w:rsidR="00936D2D" w:rsidRPr="00551ADF">
        <w:rPr>
          <w:color w:val="000000"/>
          <w:sz w:val="28"/>
          <w:szCs w:val="28"/>
        </w:rPr>
        <w:t>очвы, на пример в нашем случае</w:t>
      </w:r>
      <w:r w:rsidRPr="00551ADF">
        <w:rPr>
          <w:color w:val="000000"/>
          <w:sz w:val="28"/>
          <w:szCs w:val="28"/>
        </w:rPr>
        <w:t xml:space="preserve">, полоса насаждений является единственной возможностью обустройства таких отвалов. Полоса насаждений </w:t>
      </w:r>
      <w:r w:rsidR="00936D2D" w:rsidRPr="00551ADF">
        <w:rPr>
          <w:color w:val="000000"/>
          <w:sz w:val="28"/>
          <w:szCs w:val="28"/>
        </w:rPr>
        <w:t>по периметру отвала эффективна</w:t>
      </w:r>
      <w:r w:rsidR="00551ADF">
        <w:rPr>
          <w:color w:val="000000"/>
          <w:sz w:val="28"/>
          <w:szCs w:val="28"/>
        </w:rPr>
        <w:t xml:space="preserve"> </w:t>
      </w:r>
      <w:r w:rsidRPr="00551ADF">
        <w:rPr>
          <w:color w:val="000000"/>
          <w:sz w:val="28"/>
          <w:szCs w:val="28"/>
        </w:rPr>
        <w:t xml:space="preserve">лишь при ее ширине не менее </w:t>
      </w:r>
      <w:smartTag w:uri="urn:schemas-microsoft-com:office:smarttags" w:element="metricconverter">
        <w:smartTagPr>
          <w:attr w:name="ProductID" w:val="5 м"/>
        </w:smartTagPr>
        <w:r w:rsidRPr="00551ADF">
          <w:rPr>
            <w:color w:val="000000"/>
            <w:sz w:val="28"/>
            <w:szCs w:val="28"/>
          </w:rPr>
          <w:t>5 м</w:t>
        </w:r>
      </w:smartTag>
      <w:r w:rsidRPr="00551ADF">
        <w:rPr>
          <w:color w:val="000000"/>
          <w:sz w:val="28"/>
          <w:szCs w:val="28"/>
        </w:rPr>
        <w:t>.</w:t>
      </w:r>
      <w:r w:rsidR="009902D8" w:rsidRPr="00551ADF">
        <w:rPr>
          <w:color w:val="000000"/>
          <w:sz w:val="28"/>
          <w:szCs w:val="20"/>
        </w:rPr>
        <w:t xml:space="preserve"> </w:t>
      </w:r>
      <w:r w:rsidR="009902D8" w:rsidRPr="00551ADF">
        <w:rPr>
          <w:color w:val="000000"/>
          <w:sz w:val="28"/>
          <w:szCs w:val="28"/>
        </w:rPr>
        <w:t>При облесении нарушенных земель в первые годы иногда применяют посевы почвоулучшающих культур, затем</w:t>
      </w:r>
      <w:r w:rsidR="00551ADF">
        <w:rPr>
          <w:color w:val="000000"/>
          <w:sz w:val="28"/>
          <w:szCs w:val="28"/>
        </w:rPr>
        <w:t xml:space="preserve"> </w:t>
      </w:r>
      <w:r w:rsidR="009902D8" w:rsidRPr="00551ADF">
        <w:rPr>
          <w:color w:val="000000"/>
          <w:sz w:val="28"/>
          <w:szCs w:val="28"/>
        </w:rPr>
        <w:t>высаживают</w:t>
      </w:r>
      <w:r w:rsidR="00551ADF">
        <w:rPr>
          <w:color w:val="000000"/>
          <w:sz w:val="28"/>
          <w:szCs w:val="28"/>
        </w:rPr>
        <w:t xml:space="preserve"> </w:t>
      </w:r>
      <w:r w:rsidR="009902D8" w:rsidRPr="00551ADF">
        <w:rPr>
          <w:color w:val="000000"/>
          <w:sz w:val="28"/>
          <w:szCs w:val="28"/>
        </w:rPr>
        <w:t xml:space="preserve">деревья, кустарники. </w:t>
      </w:r>
    </w:p>
    <w:p w:rsidR="002A1993" w:rsidRPr="00551ADF" w:rsidRDefault="002A1993" w:rsidP="00551ADF">
      <w:pPr>
        <w:shd w:val="clear" w:color="auto" w:fill="FFFFFF"/>
        <w:suppressAutoHyphens/>
        <w:autoSpaceDE w:val="0"/>
        <w:autoSpaceDN w:val="0"/>
        <w:adjustRightInd w:val="0"/>
        <w:spacing w:line="360" w:lineRule="auto"/>
        <w:ind w:firstLine="709"/>
        <w:jc w:val="both"/>
        <w:rPr>
          <w:sz w:val="28"/>
          <w:szCs w:val="28"/>
        </w:rPr>
      </w:pPr>
      <w:r w:rsidRPr="00551ADF">
        <w:rPr>
          <w:color w:val="000000"/>
          <w:sz w:val="28"/>
          <w:szCs w:val="28"/>
        </w:rPr>
        <w:t>Если создать мощный покровный слой невозможно и сам материал, образующий рекультивируемую поверхность, должен стать субстратом для растений, то возникают биолого-экологические проблемы озеленения таких земель. Для этого проводят мероприятия по активации бедной почвы. Процесс восстановления почвенного покрова в естественных условиях длится от нескольких десятков лет до многих веков, поэтому приходится сжимать его до короткого промежутка времени.</w:t>
      </w:r>
    </w:p>
    <w:p w:rsidR="002A1993" w:rsidRPr="00551ADF" w:rsidRDefault="002A1993" w:rsidP="00551ADF">
      <w:pPr>
        <w:shd w:val="clear" w:color="auto" w:fill="FFFFFF"/>
        <w:suppressAutoHyphens/>
        <w:autoSpaceDE w:val="0"/>
        <w:autoSpaceDN w:val="0"/>
        <w:adjustRightInd w:val="0"/>
        <w:spacing w:line="360" w:lineRule="auto"/>
        <w:ind w:firstLine="709"/>
        <w:jc w:val="both"/>
        <w:rPr>
          <w:sz w:val="28"/>
          <w:szCs w:val="28"/>
        </w:rPr>
      </w:pPr>
      <w:r w:rsidRPr="00551ADF">
        <w:rPr>
          <w:color w:val="000000"/>
          <w:sz w:val="28"/>
          <w:szCs w:val="28"/>
        </w:rPr>
        <w:t>Предварительное условие успешной активации бедной почвы — тщательное изучение местных условий и оценка факторов, препятствующих развитию растений. Следовательно, для этого необходимы подробные химические и биологические предварительные исследования, после чего принимают целенаправленные меры по улучшению условий для развития растений, которые можно подразделить на три группы: улучшение физической структуры бедной почвы; улучшение химических условий для роста растений; биологическая активация.</w:t>
      </w:r>
    </w:p>
    <w:p w:rsidR="002A1993" w:rsidRPr="00551ADF" w:rsidRDefault="002A1993" w:rsidP="00551ADF">
      <w:pPr>
        <w:shd w:val="clear" w:color="auto" w:fill="FFFFFF"/>
        <w:suppressAutoHyphens/>
        <w:autoSpaceDE w:val="0"/>
        <w:autoSpaceDN w:val="0"/>
        <w:adjustRightInd w:val="0"/>
        <w:spacing w:line="360" w:lineRule="auto"/>
        <w:ind w:firstLine="709"/>
        <w:jc w:val="both"/>
        <w:rPr>
          <w:sz w:val="28"/>
          <w:szCs w:val="28"/>
        </w:rPr>
      </w:pPr>
      <w:r w:rsidRPr="00551ADF">
        <w:rPr>
          <w:color w:val="000000"/>
          <w:sz w:val="28"/>
          <w:szCs w:val="28"/>
        </w:rPr>
        <w:t>Перечисленные мелиоративные мероприятия направлены на обеспечение растений достаточным количеством питательных веществ и на устранение всех факторов, препятствующих их развитию.</w:t>
      </w:r>
    </w:p>
    <w:p w:rsidR="002A1993" w:rsidRPr="00551ADF" w:rsidRDefault="002A1993" w:rsidP="00551ADF">
      <w:pPr>
        <w:shd w:val="clear" w:color="auto" w:fill="FFFFFF"/>
        <w:suppressAutoHyphens/>
        <w:autoSpaceDE w:val="0"/>
        <w:autoSpaceDN w:val="0"/>
        <w:adjustRightInd w:val="0"/>
        <w:spacing w:line="360" w:lineRule="auto"/>
        <w:ind w:firstLine="709"/>
        <w:jc w:val="both"/>
        <w:rPr>
          <w:sz w:val="28"/>
          <w:szCs w:val="28"/>
        </w:rPr>
      </w:pPr>
      <w:r w:rsidRPr="00551ADF">
        <w:rPr>
          <w:color w:val="000000"/>
          <w:sz w:val="28"/>
          <w:szCs w:val="28"/>
        </w:rPr>
        <w:t>На уплотненных почвах целесообразно механическое рыхление в сочетании с заделкой в почву вносимых удобрений и химических мелиорантов. Последние связывают содержащиеся в почве токсичные элементы и вещества; уменьшают избыточную кислотность или, что бывает реже, избыточное содержание оснований; мобилизуют имеющиеся и вносят недостающие питательные вещества.</w:t>
      </w:r>
    </w:p>
    <w:p w:rsidR="00DF32D8" w:rsidRPr="00551ADF" w:rsidRDefault="002A1993"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rPr>
        <w:t>После создания достаточно гармоничных почвенных условий повышают биологическую активность за счет внесения в почву гумуса и почвенных бактерий или мульчирования органическими и неорганическими материалами.</w:t>
      </w:r>
      <w:r w:rsidR="00551ADF" w:rsidRPr="00551ADF">
        <w:rPr>
          <w:color w:val="000000"/>
          <w:sz w:val="28"/>
          <w:szCs w:val="28"/>
        </w:rPr>
        <w:t xml:space="preserve"> </w:t>
      </w:r>
      <w:r w:rsidRPr="00551ADF">
        <w:rPr>
          <w:color w:val="000000"/>
          <w:sz w:val="28"/>
          <w:szCs w:val="28"/>
        </w:rPr>
        <w:t>Мелиоративные мероприятия (химические, физические и биологические) являются лишь подготовкой к озеленению, определяемому принципами фитосоциологии. Растительность на бедных почвах развивается по определенным стадиям, конечной из которых является лес...</w:t>
      </w:r>
    </w:p>
    <w:p w:rsidR="00B22D4C" w:rsidRPr="00551ADF" w:rsidRDefault="00551ADF" w:rsidP="00551ADF">
      <w:pPr>
        <w:shd w:val="clear" w:color="auto" w:fill="FFFFFF"/>
        <w:suppressAutoHyphens/>
        <w:spacing w:line="360" w:lineRule="auto"/>
        <w:ind w:firstLine="709"/>
        <w:jc w:val="both"/>
        <w:rPr>
          <w:color w:val="000000"/>
          <w:sz w:val="28"/>
          <w:szCs w:val="28"/>
        </w:rPr>
      </w:pPr>
      <w:r>
        <w:rPr>
          <w:b/>
          <w:color w:val="000000"/>
          <w:sz w:val="28"/>
          <w:szCs w:val="28"/>
        </w:rPr>
        <w:br w:type="page"/>
      </w:r>
      <w:r w:rsidR="00C25A6B" w:rsidRPr="00551ADF">
        <w:rPr>
          <w:b/>
          <w:color w:val="000000"/>
          <w:sz w:val="28"/>
          <w:szCs w:val="28"/>
        </w:rPr>
        <w:t>3.2</w:t>
      </w:r>
      <w:r w:rsidR="00F568C7" w:rsidRPr="00551ADF">
        <w:rPr>
          <w:b/>
          <w:color w:val="000000"/>
          <w:sz w:val="28"/>
          <w:szCs w:val="28"/>
        </w:rPr>
        <w:t xml:space="preserve"> Подбор культур, подготовка территорий, схема лесопосадок</w:t>
      </w:r>
    </w:p>
    <w:p w:rsidR="00551ADF" w:rsidRPr="00CA1F97" w:rsidRDefault="00551ADF" w:rsidP="00551ADF">
      <w:pPr>
        <w:shd w:val="clear" w:color="auto" w:fill="FFFFFF"/>
        <w:suppressAutoHyphens/>
        <w:spacing w:line="360" w:lineRule="auto"/>
        <w:ind w:firstLine="709"/>
        <w:jc w:val="both"/>
        <w:rPr>
          <w:color w:val="000000"/>
          <w:sz w:val="28"/>
          <w:szCs w:val="28"/>
        </w:rPr>
      </w:pPr>
    </w:p>
    <w:p w:rsidR="00551ADF" w:rsidRDefault="00F568C7" w:rsidP="00551ADF">
      <w:pPr>
        <w:shd w:val="clear" w:color="auto" w:fill="FFFFFF"/>
        <w:suppressAutoHyphens/>
        <w:spacing w:line="360" w:lineRule="auto"/>
        <w:ind w:firstLine="709"/>
        <w:jc w:val="both"/>
        <w:rPr>
          <w:color w:val="000000"/>
          <w:sz w:val="28"/>
          <w:szCs w:val="22"/>
        </w:rPr>
      </w:pPr>
      <w:r w:rsidRPr="00551ADF">
        <w:rPr>
          <w:color w:val="000000"/>
          <w:sz w:val="28"/>
          <w:szCs w:val="28"/>
        </w:rPr>
        <w:t>Важным условием, обуславливающим правильность подбора видов, является олиготрофность, засухо-соле и газоустойчивость. Основное требование при выборе ассортимента культур - это использование видов местной флоры, экологически приспособленных к условиям существования в данной климатической зоне.</w:t>
      </w:r>
    </w:p>
    <w:p w:rsidR="00551ADF" w:rsidRDefault="0098020D" w:rsidP="00551ADF">
      <w:pPr>
        <w:shd w:val="clear" w:color="auto" w:fill="FFFFFF"/>
        <w:suppressAutoHyphens/>
        <w:spacing w:line="360" w:lineRule="auto"/>
        <w:ind w:firstLine="709"/>
        <w:jc w:val="both"/>
        <w:rPr>
          <w:color w:val="000000"/>
          <w:sz w:val="28"/>
          <w:szCs w:val="28"/>
        </w:rPr>
      </w:pPr>
      <w:r w:rsidRPr="00551ADF">
        <w:rPr>
          <w:color w:val="000000"/>
          <w:sz w:val="28"/>
          <w:szCs w:val="28"/>
        </w:rPr>
        <w:t>При лесохозяйственной рекультивации на первых этапах используют быстрорастущие породы: тополя и ивы. Приживаемость и рост лесных пород зависят главным образом от гранулометрического состава породы и ее рН. Оптимальное значение рН: для хвойных пород — 4,5...6,0 и для лиственных — 6,0..</w:t>
      </w:r>
      <w:r w:rsidRPr="00551ADF">
        <w:rPr>
          <w:iCs/>
          <w:color w:val="000000"/>
          <w:sz w:val="28"/>
          <w:szCs w:val="28"/>
        </w:rPr>
        <w:t>0,</w:t>
      </w:r>
      <w:r w:rsidRPr="00551ADF">
        <w:rPr>
          <w:color w:val="000000"/>
          <w:sz w:val="28"/>
          <w:szCs w:val="28"/>
        </w:rPr>
        <w:t>5. По гранулометрическому составу породы распределяются в следующей убывающей по плодородию</w:t>
      </w:r>
      <w:r w:rsidR="00CB01E1" w:rsidRPr="00551ADF">
        <w:rPr>
          <w:color w:val="000000"/>
          <w:sz w:val="28"/>
          <w:szCs w:val="28"/>
        </w:rPr>
        <w:t xml:space="preserve"> последовательности: суглинки -</w:t>
      </w:r>
      <w:r w:rsidRPr="00551ADF">
        <w:rPr>
          <w:color w:val="000000"/>
          <w:sz w:val="28"/>
          <w:szCs w:val="28"/>
        </w:rPr>
        <w:t xml:space="preserve"> глины — пески. Опыт облесения отвалов показывает, что посев древесных пород семенами непригоден. Наиболее рациональна посадка лиственных пород однолетними саженцами, а хвойных пород — двулетними. Виды пород подбирают экспериментально</w:t>
      </w:r>
      <w:r w:rsidRPr="00551ADF">
        <w:rPr>
          <w:color w:val="000000"/>
          <w:sz w:val="28"/>
          <w:szCs w:val="22"/>
        </w:rPr>
        <w:t>.</w:t>
      </w:r>
    </w:p>
    <w:p w:rsidR="00551ADF" w:rsidRDefault="0098020D" w:rsidP="00551ADF">
      <w:pPr>
        <w:shd w:val="clear" w:color="auto" w:fill="FFFFFF"/>
        <w:suppressAutoHyphens/>
        <w:spacing w:line="360" w:lineRule="auto"/>
        <w:ind w:firstLine="709"/>
        <w:jc w:val="both"/>
        <w:rPr>
          <w:color w:val="000000"/>
          <w:sz w:val="28"/>
          <w:szCs w:val="28"/>
        </w:rPr>
      </w:pPr>
      <w:r w:rsidRPr="00551ADF">
        <w:rPr>
          <w:color w:val="000000"/>
          <w:sz w:val="28"/>
          <w:szCs w:val="28"/>
        </w:rPr>
        <w:t>При формировании насаждений рекомендуют следующие породы древесных и кустарниковых культур в зависимости от качества почвы рекультивируемого объекта.</w:t>
      </w:r>
    </w:p>
    <w:p w:rsidR="00551ADF" w:rsidRDefault="003C62E1" w:rsidP="00551ADF">
      <w:pPr>
        <w:shd w:val="clear" w:color="auto" w:fill="FFFFFF"/>
        <w:suppressAutoHyphens/>
        <w:autoSpaceDE w:val="0"/>
        <w:autoSpaceDN w:val="0"/>
        <w:adjustRightInd w:val="0"/>
        <w:spacing w:line="360" w:lineRule="auto"/>
        <w:ind w:firstLine="709"/>
        <w:jc w:val="both"/>
        <w:rPr>
          <w:color w:val="000000"/>
          <w:sz w:val="28"/>
          <w:szCs w:val="22"/>
        </w:rPr>
      </w:pPr>
      <w:r w:rsidRPr="00551ADF">
        <w:rPr>
          <w:color w:val="000000"/>
          <w:sz w:val="28"/>
          <w:szCs w:val="28"/>
        </w:rPr>
        <w:t>В</w:t>
      </w:r>
      <w:r w:rsidR="0098020D" w:rsidRPr="00551ADF">
        <w:rPr>
          <w:color w:val="000000"/>
          <w:sz w:val="28"/>
          <w:szCs w:val="28"/>
        </w:rPr>
        <w:t xml:space="preserve"> нашем случае слаботоксичные, но сильнокислотные почвы: древесные культуры — сосна обыкновенная, береза бородавчатая, клен ясенелистный, тополь, ольха серая; кустарники — акация желтая, лох мелколистный, жимолость татарская, спирея клинолистная, смородина золотистая.</w:t>
      </w:r>
    </w:p>
    <w:p w:rsidR="007F181B" w:rsidRPr="00551ADF" w:rsidRDefault="007F181B"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rPr>
        <w:t>На Дальнем востоке для создания лесонасаждений на отвала используются сосна обыкновенная, береза бородавчатая, в меньшей степени вяз, ясень и клен.</w:t>
      </w:r>
    </w:p>
    <w:p w:rsidR="00551ADF" w:rsidRDefault="0098020D" w:rsidP="00551ADF">
      <w:pPr>
        <w:shd w:val="clear" w:color="auto" w:fill="FFFFFF"/>
        <w:suppressAutoHyphens/>
        <w:autoSpaceDE w:val="0"/>
        <w:autoSpaceDN w:val="0"/>
        <w:adjustRightInd w:val="0"/>
        <w:spacing w:line="360" w:lineRule="auto"/>
        <w:ind w:firstLine="709"/>
        <w:jc w:val="both"/>
        <w:rPr>
          <w:sz w:val="28"/>
          <w:szCs w:val="28"/>
        </w:rPr>
      </w:pPr>
      <w:r w:rsidRPr="00551ADF">
        <w:rPr>
          <w:color w:val="000000"/>
          <w:sz w:val="28"/>
          <w:szCs w:val="28"/>
        </w:rPr>
        <w:t>При формировании экологически устойчивых зеленых насаждений рекомендуют создавать смешанные парковые культуры в следующем соотношении: главные породы —</w:t>
      </w:r>
      <w:r w:rsidR="0024596D" w:rsidRPr="00551ADF">
        <w:rPr>
          <w:color w:val="000000"/>
          <w:sz w:val="28"/>
          <w:szCs w:val="28"/>
        </w:rPr>
        <w:t xml:space="preserve"> </w:t>
      </w:r>
      <w:r w:rsidRPr="00551ADF">
        <w:rPr>
          <w:color w:val="000000"/>
          <w:sz w:val="28"/>
          <w:szCs w:val="28"/>
        </w:rPr>
        <w:t>до 60%, сопутствующие — до 20, кустарники — до 20 %.</w:t>
      </w:r>
    </w:p>
    <w:p w:rsidR="0098020D" w:rsidRPr="00551ADF" w:rsidRDefault="0098020D"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rPr>
        <w:t>Исключив источники дальнейш</w:t>
      </w:r>
      <w:r w:rsidR="0024596D" w:rsidRPr="00551ADF">
        <w:rPr>
          <w:color w:val="000000"/>
          <w:sz w:val="28"/>
          <w:szCs w:val="28"/>
        </w:rPr>
        <w:t xml:space="preserve">его загрязнения почвы, проводя </w:t>
      </w:r>
      <w:r w:rsidRPr="00551ADF">
        <w:rPr>
          <w:color w:val="000000"/>
          <w:sz w:val="28"/>
          <w:szCs w:val="28"/>
        </w:rPr>
        <w:t>реабилитацию земель и занимая участки культурами, устойчивыми к загрязняющим веществам, и культурами-мелиорантами, можно постепенно снизить содержание загрязняющих веществ в почве за счет естественных процессов самоочищения в результате выноса элементов растениями и вымывания их за пределы корнеобитаемого слоя почвы. Для проведения работ по фитомелиорации требуются трактор Т-130 с навесным оборудованием, сеялки, водоналивной каток.</w:t>
      </w:r>
    </w:p>
    <w:p w:rsidR="003C17EB" w:rsidRPr="00551ADF" w:rsidRDefault="005F711D"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rPr>
        <w:t>Береза-род лиственных деревьев и кустарников. Окраска стволов от белой до черно-серой. Особенно широко распространена береза плосколистная (</w:t>
      </w:r>
      <w:r w:rsidR="00551ADF">
        <w:rPr>
          <w:color w:val="000000"/>
          <w:sz w:val="28"/>
          <w:szCs w:val="28"/>
        </w:rPr>
        <w:t xml:space="preserve"> </w:t>
      </w:r>
      <w:r w:rsidRPr="00551ADF">
        <w:rPr>
          <w:color w:val="000000"/>
          <w:sz w:val="28"/>
          <w:szCs w:val="28"/>
        </w:rPr>
        <w:t>береза белая ), береза даурская ( черная ) и береза ребристая. Березовые леса играют важную противоэрозионную роль.</w:t>
      </w:r>
    </w:p>
    <w:p w:rsidR="003C17EB" w:rsidRPr="00551ADF" w:rsidRDefault="003C17EB"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rPr>
        <w:t>Биоэкологическая характеристика: м</w:t>
      </w:r>
      <w:r w:rsidR="005F711D" w:rsidRPr="00551ADF">
        <w:rPr>
          <w:color w:val="000000"/>
          <w:sz w:val="28"/>
          <w:szCs w:val="28"/>
        </w:rPr>
        <w:t>орозоустойчивость-1 балл, засухоустойчивость-1 балл,</w:t>
      </w:r>
      <w:r w:rsidRPr="00551ADF">
        <w:rPr>
          <w:color w:val="000000"/>
          <w:sz w:val="28"/>
          <w:szCs w:val="28"/>
        </w:rPr>
        <w:t xml:space="preserve"> </w:t>
      </w:r>
      <w:r w:rsidR="005F711D" w:rsidRPr="00551ADF">
        <w:rPr>
          <w:color w:val="000000"/>
          <w:sz w:val="28"/>
          <w:szCs w:val="28"/>
        </w:rPr>
        <w:t>свето</w:t>
      </w:r>
      <w:r w:rsidRPr="00551ADF">
        <w:rPr>
          <w:color w:val="000000"/>
          <w:sz w:val="28"/>
          <w:szCs w:val="28"/>
        </w:rPr>
        <w:t>любие-1 балл, требовательность к плодородию 1-2 балла, быстрота роста 1-2 балла, мелиоративные свойства-2 балла, биологическая полезность-2 балла.</w:t>
      </w:r>
    </w:p>
    <w:p w:rsidR="00551ADF" w:rsidRDefault="003C17EB"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rPr>
        <w:t xml:space="preserve">Сосна-дерево с конусовидной кроной и </w:t>
      </w:r>
      <w:r w:rsidR="003B3600" w:rsidRPr="00551ADF">
        <w:rPr>
          <w:color w:val="000000"/>
          <w:sz w:val="28"/>
          <w:szCs w:val="28"/>
        </w:rPr>
        <w:t>прямым, высоко очищенным от веток стволом. Цветет сосна в мае.</w:t>
      </w:r>
    </w:p>
    <w:p w:rsidR="003B3600" w:rsidRPr="00551ADF" w:rsidRDefault="003B3600"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rPr>
        <w:t>Биоэкологическая характеристика: морозоустойчивость-1-2 балла, засухоустойчивость-1 балл, светолюбие-2 балл, требовательность к плодородию- 1 балл, быстрота роста- 1-2 балла, мелиоративные свойства-2 балла, биологическая полезность-1 балл.</w:t>
      </w:r>
    </w:p>
    <w:p w:rsidR="00551ADF" w:rsidRDefault="003B3600"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rPr>
        <w:t>Клен</w:t>
      </w:r>
      <w:r w:rsidR="00113B6A" w:rsidRPr="00551ADF">
        <w:rPr>
          <w:color w:val="000000"/>
          <w:sz w:val="28"/>
          <w:szCs w:val="28"/>
        </w:rPr>
        <w:t xml:space="preserve"> ясенелистный </w:t>
      </w:r>
      <w:r w:rsidRPr="00551ADF">
        <w:rPr>
          <w:color w:val="000000"/>
          <w:sz w:val="28"/>
          <w:szCs w:val="28"/>
        </w:rPr>
        <w:t>- деревья и кустарники. Широко распространен.Хороший медонос.</w:t>
      </w:r>
    </w:p>
    <w:p w:rsidR="003B3600" w:rsidRPr="00551ADF" w:rsidRDefault="003B3600"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rPr>
        <w:t>Биоэкологическая характеристика: морозоустойчивость-2 балла, засухоустойчивость-2 балла, светолюбие-1 балл, требовательность к плодородию-2-3 балла, быстрота роста- 2-3 балла, мелиоративные свойства-3 б</w:t>
      </w:r>
      <w:r w:rsidR="002561C1" w:rsidRPr="00551ADF">
        <w:rPr>
          <w:color w:val="000000"/>
          <w:sz w:val="28"/>
          <w:szCs w:val="28"/>
        </w:rPr>
        <w:t>алла, биологическая полезность-3</w:t>
      </w:r>
      <w:r w:rsidRPr="00551ADF">
        <w:rPr>
          <w:color w:val="000000"/>
          <w:sz w:val="28"/>
          <w:szCs w:val="28"/>
        </w:rPr>
        <w:t xml:space="preserve"> балл</w:t>
      </w:r>
      <w:r w:rsidR="002561C1" w:rsidRPr="00551ADF">
        <w:rPr>
          <w:color w:val="000000"/>
          <w:sz w:val="28"/>
          <w:szCs w:val="28"/>
        </w:rPr>
        <w:t>а</w:t>
      </w:r>
      <w:r w:rsidRPr="00551ADF">
        <w:rPr>
          <w:color w:val="000000"/>
          <w:sz w:val="28"/>
          <w:szCs w:val="28"/>
        </w:rPr>
        <w:t>.</w:t>
      </w:r>
    </w:p>
    <w:p w:rsidR="00032569" w:rsidRPr="00551ADF" w:rsidRDefault="00032569"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rPr>
        <w:t>Акация желтая</w:t>
      </w:r>
      <w:r w:rsidR="00CB341E" w:rsidRPr="00551ADF">
        <w:rPr>
          <w:color w:val="000000"/>
          <w:sz w:val="28"/>
          <w:szCs w:val="28"/>
        </w:rPr>
        <w:t xml:space="preserve"> </w:t>
      </w:r>
      <w:r w:rsidRPr="00551ADF">
        <w:rPr>
          <w:color w:val="000000"/>
          <w:sz w:val="28"/>
          <w:szCs w:val="28"/>
        </w:rPr>
        <w:t>- семейство бобовых. Биоэкологическая характеристика: морозоустойчивость-1 балл, засухоустойчивость-2 балла, светолюбие-2 балла, требовательность к плодородию-1-2 балла, быстрота роста- 1-2 балла, мелиоративные свойства-1 б</w:t>
      </w:r>
      <w:r w:rsidR="00113B6A" w:rsidRPr="00551ADF">
        <w:rPr>
          <w:color w:val="000000"/>
          <w:sz w:val="28"/>
          <w:szCs w:val="28"/>
        </w:rPr>
        <w:t>алл</w:t>
      </w:r>
      <w:r w:rsidRPr="00551ADF">
        <w:rPr>
          <w:color w:val="000000"/>
          <w:sz w:val="28"/>
          <w:szCs w:val="28"/>
        </w:rPr>
        <w:t>, биологическая полезность-2 балла.</w:t>
      </w:r>
    </w:p>
    <w:p w:rsidR="00032569" w:rsidRPr="00551ADF" w:rsidRDefault="00032569"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rPr>
        <w:t xml:space="preserve">Тополь- семейство ивовых. Биоэкологическая характеристика: морозоустойчивость-1 балл, засухоустойчивость-2-3 балла, светолюбие-1 балл, требовательность к плодородию-2 балла, быстрота роста- </w:t>
      </w:r>
      <w:r w:rsidR="00113B6A" w:rsidRPr="00551ADF">
        <w:rPr>
          <w:color w:val="000000"/>
          <w:sz w:val="28"/>
          <w:szCs w:val="28"/>
        </w:rPr>
        <w:t>1балл, мелиоративные свойства-2</w:t>
      </w:r>
      <w:r w:rsidRPr="00551ADF">
        <w:rPr>
          <w:color w:val="000000"/>
          <w:sz w:val="28"/>
          <w:szCs w:val="28"/>
        </w:rPr>
        <w:t xml:space="preserve"> балла, биологическая полезность-2 балла.</w:t>
      </w:r>
    </w:p>
    <w:p w:rsidR="00113B6A" w:rsidRPr="00551ADF" w:rsidRDefault="00113B6A"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rPr>
        <w:t>Лох-семейство лоховых. Биоэкологическая характеристика: морозоустойчивость-2 балла, засухоустойчивость-1-2 балла, светолюбие-1 балл, требовательность к плодородию-2 балла, быстрота роста- 2балла, мелиоративные свойства-2 балла, биологическая полезность-2 балла.</w:t>
      </w:r>
    </w:p>
    <w:p w:rsidR="00551ADF" w:rsidRDefault="00113B6A"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rPr>
        <w:t>Спирея – семейство розоцветных. Биоэкологическая характеристика: морозоустойчивость-1 балл, засухоустойчивость-2 балла, светолюбие-2 балла, требовательность к плодородию-2 балла, быстрота роста- 3балла, мелиоративные свойства-3 балла, биологическая полезность-2 балла.</w:t>
      </w:r>
    </w:p>
    <w:p w:rsidR="00CB341E" w:rsidRPr="00551ADF" w:rsidRDefault="00113B6A"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rPr>
        <w:t>Смородина золотистая-</w:t>
      </w:r>
      <w:r w:rsidR="00CB341E" w:rsidRPr="00551ADF">
        <w:rPr>
          <w:color w:val="000000"/>
          <w:sz w:val="28"/>
          <w:szCs w:val="28"/>
        </w:rPr>
        <w:t xml:space="preserve"> семейство камнеломковые.</w:t>
      </w:r>
      <w:r w:rsidRPr="00551ADF">
        <w:rPr>
          <w:color w:val="000000"/>
          <w:sz w:val="28"/>
          <w:szCs w:val="28"/>
        </w:rPr>
        <w:t xml:space="preserve"> </w:t>
      </w:r>
      <w:r w:rsidR="00CB341E" w:rsidRPr="00551ADF">
        <w:rPr>
          <w:color w:val="000000"/>
          <w:sz w:val="28"/>
          <w:szCs w:val="28"/>
        </w:rPr>
        <w:t>. Биоэкологическая характеристика: морозоустойчивость-1-2 балла, засухоустойчивость-1-2 балла, светолюбие-2 балла, требовательность к плодородию-2 балла, быстрота роста- 2балла, мелиоративные свойства-2 балла, биологическая полезность-1 балл.</w:t>
      </w:r>
    </w:p>
    <w:p w:rsidR="00CB341E" w:rsidRPr="00551ADF" w:rsidRDefault="00CB341E"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rPr>
        <w:t>Жимолость татарская - семейство жимолостных. Биоэкологическая характеристика: морозоустойчивость-1 балл, засухоустойчивость-1-2 балла, светолюбие-2 балла, требовательность к плодородию-2 балла, быстрота роста- 2балла, мелиоративные свойства-1-2 балла, биологическая полезность-2 балла.</w:t>
      </w:r>
    </w:p>
    <w:p w:rsidR="00551ADF" w:rsidRDefault="00CB341E"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rPr>
        <w:t>Для нашего участк</w:t>
      </w:r>
      <w:r w:rsidR="00491838" w:rsidRPr="00551ADF">
        <w:rPr>
          <w:color w:val="000000"/>
          <w:sz w:val="28"/>
          <w:szCs w:val="28"/>
        </w:rPr>
        <w:t>а в</w:t>
      </w:r>
      <w:r w:rsidR="005C67C2" w:rsidRPr="00551ADF">
        <w:rPr>
          <w:color w:val="000000"/>
          <w:sz w:val="28"/>
          <w:szCs w:val="28"/>
        </w:rPr>
        <w:t>ыбираем посадку сосны обыкновенной.</w:t>
      </w:r>
    </w:p>
    <w:p w:rsidR="0098020D" w:rsidRPr="00551ADF" w:rsidRDefault="0098020D"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rPr>
        <w:t>Категорически запрещается употреблять в пищевых и кормовых целях продукцию, выращиваемую на загрязненной почве, до окончания рекультивации.</w:t>
      </w:r>
    </w:p>
    <w:p w:rsidR="00491838" w:rsidRPr="00551ADF" w:rsidRDefault="00491838" w:rsidP="00551ADF">
      <w:pPr>
        <w:shd w:val="clear" w:color="auto" w:fill="FFFFFF"/>
        <w:suppressAutoHyphens/>
        <w:autoSpaceDE w:val="0"/>
        <w:autoSpaceDN w:val="0"/>
        <w:adjustRightInd w:val="0"/>
        <w:spacing w:line="360" w:lineRule="auto"/>
        <w:ind w:firstLine="709"/>
        <w:jc w:val="both"/>
        <w:rPr>
          <w:color w:val="000000"/>
          <w:sz w:val="28"/>
          <w:szCs w:val="28"/>
        </w:rPr>
      </w:pPr>
    </w:p>
    <w:p w:rsidR="0024596D" w:rsidRPr="00551ADF" w:rsidRDefault="00551ADF" w:rsidP="00551ADF">
      <w:pPr>
        <w:shd w:val="clear" w:color="auto" w:fill="FFFFFF"/>
        <w:suppressAutoHyphens/>
        <w:autoSpaceDE w:val="0"/>
        <w:autoSpaceDN w:val="0"/>
        <w:adjustRightInd w:val="0"/>
        <w:spacing w:line="360" w:lineRule="auto"/>
        <w:ind w:firstLine="709"/>
        <w:jc w:val="both"/>
        <w:rPr>
          <w:b/>
          <w:sz w:val="28"/>
          <w:szCs w:val="28"/>
        </w:rPr>
      </w:pPr>
      <w:r>
        <w:rPr>
          <w:b/>
          <w:bCs/>
          <w:color w:val="000000"/>
          <w:sz w:val="28"/>
          <w:szCs w:val="28"/>
        </w:rPr>
        <w:br w:type="page"/>
      </w:r>
      <w:r w:rsidR="0024596D" w:rsidRPr="00551ADF">
        <w:rPr>
          <w:b/>
          <w:bCs/>
          <w:color w:val="000000"/>
          <w:sz w:val="28"/>
          <w:szCs w:val="28"/>
        </w:rPr>
        <w:t>4</w:t>
      </w:r>
      <w:r w:rsidRPr="00551ADF">
        <w:rPr>
          <w:b/>
          <w:bCs/>
          <w:color w:val="000000"/>
          <w:sz w:val="28"/>
          <w:szCs w:val="28"/>
        </w:rPr>
        <w:t>.</w:t>
      </w:r>
      <w:r w:rsidR="0024596D" w:rsidRPr="00551ADF">
        <w:rPr>
          <w:b/>
          <w:bCs/>
          <w:color w:val="000000"/>
          <w:sz w:val="28"/>
          <w:szCs w:val="28"/>
        </w:rPr>
        <w:t xml:space="preserve"> </w:t>
      </w:r>
      <w:r w:rsidRPr="00551ADF">
        <w:rPr>
          <w:b/>
          <w:bCs/>
          <w:color w:val="000000"/>
          <w:sz w:val="28"/>
          <w:szCs w:val="28"/>
        </w:rPr>
        <w:t>Методы определения экономической эффективности рекультивации земель</w:t>
      </w:r>
    </w:p>
    <w:p w:rsidR="00551ADF" w:rsidRPr="00CA1F97" w:rsidRDefault="00551ADF" w:rsidP="00551ADF">
      <w:pPr>
        <w:shd w:val="clear" w:color="auto" w:fill="FFFFFF"/>
        <w:suppressAutoHyphens/>
        <w:autoSpaceDE w:val="0"/>
        <w:autoSpaceDN w:val="0"/>
        <w:adjustRightInd w:val="0"/>
        <w:spacing w:line="360" w:lineRule="auto"/>
        <w:ind w:firstLine="709"/>
        <w:jc w:val="both"/>
        <w:rPr>
          <w:color w:val="000000"/>
          <w:sz w:val="28"/>
          <w:szCs w:val="28"/>
        </w:rPr>
      </w:pPr>
    </w:p>
    <w:p w:rsidR="0024596D" w:rsidRPr="00551ADF" w:rsidRDefault="0024596D" w:rsidP="00551ADF">
      <w:pPr>
        <w:shd w:val="clear" w:color="auto" w:fill="FFFFFF"/>
        <w:suppressAutoHyphens/>
        <w:autoSpaceDE w:val="0"/>
        <w:autoSpaceDN w:val="0"/>
        <w:adjustRightInd w:val="0"/>
        <w:spacing w:line="360" w:lineRule="auto"/>
        <w:ind w:firstLine="709"/>
        <w:jc w:val="both"/>
        <w:rPr>
          <w:sz w:val="28"/>
          <w:szCs w:val="28"/>
        </w:rPr>
      </w:pPr>
      <w:r w:rsidRPr="00551ADF">
        <w:rPr>
          <w:color w:val="000000"/>
          <w:sz w:val="28"/>
          <w:szCs w:val="28"/>
        </w:rPr>
        <w:t xml:space="preserve">Экономический эффект рекультивационных работ, направленных на восстановление продуктивности и народно-хозяйственной ценности нарушенных земель, а также на улучшение условий окружающей среды, может быть рассчитан на основании положений, изложенных в </w:t>
      </w:r>
      <w:r w:rsidR="00551ADF">
        <w:rPr>
          <w:color w:val="000000"/>
          <w:sz w:val="28"/>
          <w:szCs w:val="28"/>
        </w:rPr>
        <w:t>"</w:t>
      </w:r>
      <w:r w:rsidRPr="00551ADF">
        <w:rPr>
          <w:color w:val="000000"/>
          <w:sz w:val="28"/>
          <w:szCs w:val="28"/>
        </w:rPr>
        <w:t>Методике определения экономической эффективности в народном хозяйстве новой техники, изобретений и рационализаторских предложений</w:t>
      </w:r>
      <w:r w:rsidR="00551ADF">
        <w:rPr>
          <w:color w:val="000000"/>
          <w:sz w:val="28"/>
          <w:szCs w:val="28"/>
        </w:rPr>
        <w:t>"</w:t>
      </w:r>
      <w:r w:rsidRPr="00551ADF">
        <w:rPr>
          <w:color w:val="000000"/>
          <w:sz w:val="28"/>
          <w:szCs w:val="28"/>
        </w:rPr>
        <w:t>.</w:t>
      </w:r>
    </w:p>
    <w:p w:rsidR="0024596D" w:rsidRPr="00551ADF" w:rsidRDefault="0024596D" w:rsidP="00551ADF">
      <w:pPr>
        <w:shd w:val="clear" w:color="auto" w:fill="FFFFFF"/>
        <w:suppressAutoHyphens/>
        <w:autoSpaceDE w:val="0"/>
        <w:autoSpaceDN w:val="0"/>
        <w:adjustRightInd w:val="0"/>
        <w:spacing w:line="360" w:lineRule="auto"/>
        <w:ind w:firstLine="709"/>
        <w:jc w:val="both"/>
        <w:rPr>
          <w:sz w:val="28"/>
          <w:szCs w:val="28"/>
        </w:rPr>
      </w:pPr>
      <w:r w:rsidRPr="00551ADF">
        <w:rPr>
          <w:color w:val="000000"/>
          <w:sz w:val="28"/>
          <w:szCs w:val="28"/>
        </w:rPr>
        <w:t xml:space="preserve">В целом рекультивация нарушенных земель окупаема и экономически </w:t>
      </w:r>
      <w:r w:rsidR="00752DB6" w:rsidRPr="00551ADF">
        <w:rPr>
          <w:color w:val="000000"/>
          <w:sz w:val="28"/>
          <w:szCs w:val="28"/>
        </w:rPr>
        <w:t>о</w:t>
      </w:r>
      <w:r w:rsidRPr="00551ADF">
        <w:rPr>
          <w:color w:val="000000"/>
          <w:sz w:val="28"/>
          <w:szCs w:val="28"/>
        </w:rPr>
        <w:t>правдана. При определении экономической эффективности рекультивации необходимо исходить из следующих условий:</w:t>
      </w:r>
    </w:p>
    <w:p w:rsidR="0024596D" w:rsidRPr="00551ADF" w:rsidRDefault="0024596D" w:rsidP="00551ADF">
      <w:pPr>
        <w:shd w:val="clear" w:color="auto" w:fill="FFFFFF"/>
        <w:suppressAutoHyphens/>
        <w:autoSpaceDE w:val="0"/>
        <w:autoSpaceDN w:val="0"/>
        <w:adjustRightInd w:val="0"/>
        <w:spacing w:line="360" w:lineRule="auto"/>
        <w:ind w:firstLine="709"/>
        <w:jc w:val="both"/>
        <w:rPr>
          <w:sz w:val="28"/>
          <w:szCs w:val="28"/>
        </w:rPr>
      </w:pPr>
      <w:r w:rsidRPr="00551ADF">
        <w:rPr>
          <w:color w:val="000000"/>
          <w:sz w:val="28"/>
          <w:szCs w:val="28"/>
        </w:rPr>
        <w:t xml:space="preserve">а) затраты на рекультивацию </w:t>
      </w:r>
      <w:smartTag w:uri="urn:schemas-microsoft-com:office:smarttags" w:element="metricconverter">
        <w:smartTagPr>
          <w:attr w:name="ProductID" w:val="1 га"/>
        </w:smartTagPr>
        <w:r w:rsidRPr="00551ADF">
          <w:rPr>
            <w:color w:val="000000"/>
            <w:sz w:val="28"/>
            <w:szCs w:val="28"/>
          </w:rPr>
          <w:t>1 га</w:t>
        </w:r>
      </w:smartTag>
      <w:r w:rsidRPr="00551ADF">
        <w:rPr>
          <w:color w:val="000000"/>
          <w:sz w:val="28"/>
          <w:szCs w:val="28"/>
        </w:rPr>
        <w:t xml:space="preserve"> нарушенных земель больше установленного норматива освоения новых земель;</w:t>
      </w:r>
    </w:p>
    <w:p w:rsidR="0024596D" w:rsidRPr="00551ADF" w:rsidRDefault="0024596D" w:rsidP="00551ADF">
      <w:pPr>
        <w:shd w:val="clear" w:color="auto" w:fill="FFFFFF"/>
        <w:suppressAutoHyphens/>
        <w:autoSpaceDE w:val="0"/>
        <w:autoSpaceDN w:val="0"/>
        <w:adjustRightInd w:val="0"/>
        <w:spacing w:line="360" w:lineRule="auto"/>
        <w:ind w:firstLine="709"/>
        <w:jc w:val="both"/>
        <w:rPr>
          <w:sz w:val="28"/>
          <w:szCs w:val="28"/>
        </w:rPr>
      </w:pPr>
      <w:r w:rsidRPr="00551ADF">
        <w:rPr>
          <w:color w:val="000000"/>
          <w:sz w:val="28"/>
          <w:szCs w:val="28"/>
        </w:rPr>
        <w:t>б</w:t>
      </w:r>
      <w:r w:rsidR="00752DB6" w:rsidRPr="00551ADF">
        <w:rPr>
          <w:color w:val="000000"/>
          <w:sz w:val="28"/>
          <w:szCs w:val="28"/>
        </w:rPr>
        <w:t xml:space="preserve">) </w:t>
      </w:r>
      <w:r w:rsidRPr="00551ADF">
        <w:rPr>
          <w:color w:val="000000"/>
          <w:sz w:val="28"/>
          <w:szCs w:val="28"/>
        </w:rPr>
        <w:t xml:space="preserve">затраты на рекультивацию </w:t>
      </w:r>
      <w:smartTag w:uri="urn:schemas-microsoft-com:office:smarttags" w:element="metricconverter">
        <w:smartTagPr>
          <w:attr w:name="ProductID" w:val="1 га"/>
        </w:smartTagPr>
        <w:r w:rsidRPr="00551ADF">
          <w:rPr>
            <w:color w:val="000000"/>
            <w:sz w:val="28"/>
            <w:szCs w:val="28"/>
          </w:rPr>
          <w:t>1 га</w:t>
        </w:r>
      </w:smartTag>
      <w:r w:rsidRPr="00551ADF">
        <w:rPr>
          <w:color w:val="000000"/>
          <w:sz w:val="28"/>
          <w:szCs w:val="28"/>
        </w:rPr>
        <w:t xml:space="preserve"> нарушенных земель меньше установленного норматива освоения новых земель;</w:t>
      </w:r>
    </w:p>
    <w:p w:rsidR="0024596D" w:rsidRPr="00551ADF" w:rsidRDefault="0024596D" w:rsidP="00551ADF">
      <w:pPr>
        <w:shd w:val="clear" w:color="auto" w:fill="FFFFFF"/>
        <w:suppressAutoHyphens/>
        <w:autoSpaceDE w:val="0"/>
        <w:autoSpaceDN w:val="0"/>
        <w:adjustRightInd w:val="0"/>
        <w:spacing w:line="360" w:lineRule="auto"/>
        <w:ind w:firstLine="709"/>
        <w:jc w:val="both"/>
        <w:rPr>
          <w:sz w:val="28"/>
          <w:szCs w:val="28"/>
        </w:rPr>
      </w:pPr>
      <w:r w:rsidRPr="00551ADF">
        <w:rPr>
          <w:color w:val="000000"/>
          <w:sz w:val="28"/>
          <w:szCs w:val="28"/>
        </w:rPr>
        <w:t>в</w:t>
      </w:r>
      <w:r w:rsidR="00752DB6" w:rsidRPr="00551ADF">
        <w:rPr>
          <w:color w:val="000000"/>
          <w:sz w:val="28"/>
          <w:szCs w:val="28"/>
        </w:rPr>
        <w:t xml:space="preserve">) </w:t>
      </w:r>
      <w:r w:rsidRPr="00551ADF">
        <w:rPr>
          <w:color w:val="000000"/>
          <w:sz w:val="28"/>
          <w:szCs w:val="28"/>
        </w:rPr>
        <w:t xml:space="preserve">затраты на рекультивацию </w:t>
      </w:r>
      <w:smartTag w:uri="urn:schemas-microsoft-com:office:smarttags" w:element="metricconverter">
        <w:smartTagPr>
          <w:attr w:name="ProductID" w:val="1 га"/>
        </w:smartTagPr>
        <w:r w:rsidRPr="00551ADF">
          <w:rPr>
            <w:color w:val="000000"/>
            <w:sz w:val="28"/>
            <w:szCs w:val="28"/>
          </w:rPr>
          <w:t>1 га</w:t>
        </w:r>
      </w:smartTag>
      <w:r w:rsidRPr="00551ADF">
        <w:rPr>
          <w:color w:val="000000"/>
          <w:sz w:val="28"/>
          <w:szCs w:val="28"/>
        </w:rPr>
        <w:t xml:space="preserve"> нарушенных земель равны нормативу освоения новых земель</w:t>
      </w:r>
    </w:p>
    <w:p w:rsidR="00752DB6" w:rsidRPr="00CA1F97" w:rsidRDefault="0024596D"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rPr>
        <w:t xml:space="preserve">В первом случае эффективность рекультивации определяется как разница между вложенными затратами на рекультивацию </w:t>
      </w:r>
      <w:smartTag w:uri="urn:schemas-microsoft-com:office:smarttags" w:element="metricconverter">
        <w:smartTagPr>
          <w:attr w:name="ProductID" w:val="1 га"/>
        </w:smartTagPr>
        <w:r w:rsidRPr="00551ADF">
          <w:rPr>
            <w:color w:val="000000"/>
            <w:sz w:val="28"/>
            <w:szCs w:val="28"/>
          </w:rPr>
          <w:t>1 га</w:t>
        </w:r>
      </w:smartTag>
      <w:r w:rsidRPr="00551ADF">
        <w:rPr>
          <w:color w:val="000000"/>
          <w:sz w:val="28"/>
          <w:szCs w:val="28"/>
        </w:rPr>
        <w:t xml:space="preserve"> земель и утвержденным нормативом на освоение. Показателем экономической эффективности затрат будет величина окупаемости</w:t>
      </w:r>
    </w:p>
    <w:p w:rsidR="0024596D" w:rsidRPr="00551ADF" w:rsidRDefault="0024596D" w:rsidP="00551ADF">
      <w:pPr>
        <w:shd w:val="clear" w:color="auto" w:fill="FFFFFF"/>
        <w:suppressAutoHyphens/>
        <w:autoSpaceDE w:val="0"/>
        <w:autoSpaceDN w:val="0"/>
        <w:adjustRightInd w:val="0"/>
        <w:spacing w:line="360" w:lineRule="auto"/>
        <w:ind w:firstLine="709"/>
        <w:jc w:val="both"/>
        <w:rPr>
          <w:sz w:val="28"/>
          <w:szCs w:val="28"/>
        </w:rPr>
      </w:pPr>
      <w:r w:rsidRPr="00551ADF">
        <w:rPr>
          <w:color w:val="000000"/>
          <w:sz w:val="28"/>
          <w:szCs w:val="28"/>
        </w:rPr>
        <w:t>Итак, сумма затраченных средств на рекультивацию в данном случае должна окупаться в установленные сроки.</w:t>
      </w:r>
    </w:p>
    <w:p w:rsidR="00B22D4C" w:rsidRPr="00551ADF" w:rsidRDefault="0024596D" w:rsidP="00551ADF">
      <w:pPr>
        <w:shd w:val="clear" w:color="auto" w:fill="FFFFFF"/>
        <w:suppressAutoHyphens/>
        <w:spacing w:line="360" w:lineRule="auto"/>
        <w:ind w:firstLine="709"/>
        <w:jc w:val="both"/>
        <w:rPr>
          <w:color w:val="000000"/>
          <w:sz w:val="28"/>
          <w:szCs w:val="28"/>
        </w:rPr>
      </w:pPr>
      <w:r w:rsidRPr="00551ADF">
        <w:rPr>
          <w:color w:val="000000"/>
          <w:sz w:val="28"/>
          <w:szCs w:val="28"/>
        </w:rPr>
        <w:t xml:space="preserve">Во втором случае эффективность рекультивации определяется как разница между утвержденным нормативом освоения новых земель и вложенными затратами на рекультивацию </w:t>
      </w:r>
      <w:smartTag w:uri="urn:schemas-microsoft-com:office:smarttags" w:element="metricconverter">
        <w:smartTagPr>
          <w:attr w:name="ProductID" w:val="1 га"/>
        </w:smartTagPr>
        <w:r w:rsidRPr="00551ADF">
          <w:rPr>
            <w:color w:val="000000"/>
            <w:sz w:val="28"/>
            <w:szCs w:val="28"/>
          </w:rPr>
          <w:t>1 га</w:t>
        </w:r>
      </w:smartTag>
      <w:r w:rsidRPr="00551ADF">
        <w:rPr>
          <w:color w:val="000000"/>
          <w:sz w:val="28"/>
          <w:szCs w:val="28"/>
        </w:rPr>
        <w:t xml:space="preserve"> нарушенных земель</w:t>
      </w:r>
    </w:p>
    <w:p w:rsidR="00551ADF" w:rsidRPr="00CA1F97" w:rsidRDefault="00551ADF" w:rsidP="00551ADF">
      <w:pPr>
        <w:shd w:val="clear" w:color="auto" w:fill="FFFFFF"/>
        <w:suppressAutoHyphens/>
        <w:spacing w:line="360" w:lineRule="auto"/>
        <w:ind w:firstLine="709"/>
        <w:jc w:val="both"/>
        <w:rPr>
          <w:color w:val="000000"/>
          <w:sz w:val="28"/>
          <w:szCs w:val="28"/>
        </w:rPr>
      </w:pPr>
    </w:p>
    <w:p w:rsidR="00752DB6" w:rsidRPr="00551ADF" w:rsidRDefault="00752DB6" w:rsidP="00551ADF">
      <w:pPr>
        <w:shd w:val="clear" w:color="auto" w:fill="FFFFFF"/>
        <w:suppressAutoHyphens/>
        <w:spacing w:line="360" w:lineRule="auto"/>
        <w:ind w:firstLine="709"/>
        <w:jc w:val="both"/>
        <w:rPr>
          <w:color w:val="000000"/>
          <w:sz w:val="28"/>
          <w:szCs w:val="28"/>
          <w:vertAlign w:val="subscript"/>
        </w:rPr>
      </w:pPr>
      <w:r w:rsidRPr="00551ADF">
        <w:rPr>
          <w:color w:val="000000"/>
          <w:sz w:val="28"/>
          <w:szCs w:val="28"/>
        </w:rPr>
        <w:t>Э</w:t>
      </w:r>
      <w:r w:rsidRPr="00551ADF">
        <w:rPr>
          <w:color w:val="000000"/>
          <w:sz w:val="28"/>
          <w:szCs w:val="28"/>
          <w:vertAlign w:val="subscript"/>
        </w:rPr>
        <w:t>Ф</w:t>
      </w:r>
      <w:r w:rsidRPr="00551ADF">
        <w:rPr>
          <w:color w:val="000000"/>
          <w:sz w:val="28"/>
          <w:szCs w:val="28"/>
        </w:rPr>
        <w:t>=(У</w:t>
      </w:r>
      <w:r w:rsidRPr="00551ADF">
        <w:rPr>
          <w:color w:val="000000"/>
          <w:sz w:val="28"/>
          <w:szCs w:val="28"/>
          <w:vertAlign w:val="subscript"/>
        </w:rPr>
        <w:t>Н</w:t>
      </w:r>
      <w:r w:rsidRPr="00551ADF">
        <w:rPr>
          <w:color w:val="000000"/>
          <w:sz w:val="28"/>
          <w:szCs w:val="28"/>
        </w:rPr>
        <w:t>-З</w:t>
      </w:r>
      <w:r w:rsidRPr="00551ADF">
        <w:rPr>
          <w:color w:val="000000"/>
          <w:sz w:val="28"/>
          <w:szCs w:val="28"/>
          <w:vertAlign w:val="subscript"/>
        </w:rPr>
        <w:t>Р</w:t>
      </w:r>
      <w:r w:rsidRPr="00551ADF">
        <w:rPr>
          <w:color w:val="000000"/>
          <w:sz w:val="28"/>
          <w:szCs w:val="28"/>
        </w:rPr>
        <w:t>)·</w:t>
      </w:r>
      <w:r w:rsidRPr="00551ADF">
        <w:rPr>
          <w:color w:val="000000"/>
          <w:sz w:val="28"/>
          <w:szCs w:val="28"/>
          <w:lang w:val="en-US"/>
        </w:rPr>
        <w:t>S</w:t>
      </w:r>
      <w:r w:rsidRPr="00551ADF">
        <w:rPr>
          <w:color w:val="000000"/>
          <w:sz w:val="28"/>
          <w:szCs w:val="28"/>
          <w:vertAlign w:val="subscript"/>
        </w:rPr>
        <w:t>Р,</w:t>
      </w:r>
      <w:r w:rsidR="0097018E" w:rsidRPr="00551ADF">
        <w:rPr>
          <w:color w:val="000000"/>
          <w:sz w:val="28"/>
          <w:szCs w:val="28"/>
          <w:vertAlign w:val="subscript"/>
        </w:rPr>
        <w:t xml:space="preserve"> РУБ.</w:t>
      </w:r>
    </w:p>
    <w:p w:rsidR="00752DB6" w:rsidRPr="00551ADF" w:rsidRDefault="00551ADF" w:rsidP="00551ADF">
      <w:pPr>
        <w:shd w:val="clear" w:color="auto" w:fill="FFFFFF"/>
        <w:suppressAutoHyphens/>
        <w:autoSpaceDE w:val="0"/>
        <w:autoSpaceDN w:val="0"/>
        <w:adjustRightInd w:val="0"/>
        <w:spacing w:line="360" w:lineRule="auto"/>
        <w:ind w:firstLine="709"/>
        <w:jc w:val="both"/>
        <w:rPr>
          <w:sz w:val="28"/>
          <w:szCs w:val="28"/>
        </w:rPr>
      </w:pPr>
      <w:r>
        <w:rPr>
          <w:color w:val="000000"/>
          <w:sz w:val="28"/>
          <w:szCs w:val="28"/>
        </w:rPr>
        <w:br w:type="page"/>
      </w:r>
      <w:r w:rsidR="00752DB6" w:rsidRPr="00551ADF">
        <w:rPr>
          <w:color w:val="000000"/>
          <w:sz w:val="28"/>
          <w:szCs w:val="28"/>
        </w:rPr>
        <w:t xml:space="preserve">где </w:t>
      </w:r>
      <w:r w:rsidR="00752DB6" w:rsidRPr="00551ADF">
        <w:rPr>
          <w:color w:val="000000"/>
          <w:sz w:val="28"/>
          <w:szCs w:val="28"/>
          <w:lang w:val="en-US"/>
        </w:rPr>
        <w:t>S</w:t>
      </w:r>
      <w:r w:rsidR="00752DB6" w:rsidRPr="00551ADF">
        <w:rPr>
          <w:color w:val="000000"/>
          <w:sz w:val="28"/>
          <w:szCs w:val="28"/>
          <w:vertAlign w:val="subscript"/>
          <w:lang w:val="en-US"/>
        </w:rPr>
        <w:t>p</w:t>
      </w:r>
      <w:r w:rsidR="00752DB6" w:rsidRPr="00551ADF">
        <w:rPr>
          <w:color w:val="000000"/>
          <w:sz w:val="28"/>
          <w:szCs w:val="28"/>
        </w:rPr>
        <w:t xml:space="preserve"> - общая площадь рекультивируемых земель, га</w:t>
      </w:r>
    </w:p>
    <w:p w:rsidR="00752DB6" w:rsidRPr="00551ADF" w:rsidRDefault="00752DB6" w:rsidP="00551ADF">
      <w:pPr>
        <w:shd w:val="clear" w:color="auto" w:fill="FFFFFF"/>
        <w:suppressAutoHyphens/>
        <w:autoSpaceDE w:val="0"/>
        <w:autoSpaceDN w:val="0"/>
        <w:adjustRightInd w:val="0"/>
        <w:spacing w:line="360" w:lineRule="auto"/>
        <w:ind w:firstLine="709"/>
        <w:jc w:val="both"/>
        <w:rPr>
          <w:color w:val="000000"/>
          <w:sz w:val="28"/>
          <w:szCs w:val="28"/>
        </w:rPr>
      </w:pPr>
      <w:r w:rsidRPr="00551ADF">
        <w:rPr>
          <w:color w:val="000000"/>
          <w:sz w:val="28"/>
          <w:szCs w:val="28"/>
        </w:rPr>
        <w:t>Снижение затрат на рекультивацию нарушенных земель по сравнению с утвержденными нормативами позволяет получить экономию денежных средств.</w:t>
      </w:r>
    </w:p>
    <w:p w:rsidR="00752DB6" w:rsidRPr="00551ADF" w:rsidRDefault="00752DB6" w:rsidP="00551ADF">
      <w:pPr>
        <w:shd w:val="clear" w:color="auto" w:fill="FFFFFF"/>
        <w:suppressAutoHyphens/>
        <w:spacing w:line="360" w:lineRule="auto"/>
        <w:ind w:firstLine="709"/>
        <w:jc w:val="both"/>
        <w:rPr>
          <w:color w:val="000000"/>
          <w:sz w:val="28"/>
          <w:szCs w:val="28"/>
        </w:rPr>
      </w:pPr>
      <w:r w:rsidRPr="00551ADF">
        <w:rPr>
          <w:color w:val="000000"/>
          <w:sz w:val="28"/>
          <w:szCs w:val="28"/>
        </w:rPr>
        <w:t>В третьем случае рекультивационные мероприятия не требуют дополнительных затрат, превышающих установленные плановые нормативы.</w:t>
      </w:r>
    </w:p>
    <w:p w:rsidR="00F72F6D" w:rsidRPr="00551ADF" w:rsidRDefault="00F72F6D" w:rsidP="00551ADF">
      <w:pPr>
        <w:shd w:val="clear" w:color="auto" w:fill="FFFFFF"/>
        <w:suppressAutoHyphens/>
        <w:spacing w:line="360" w:lineRule="auto"/>
        <w:ind w:firstLine="709"/>
        <w:jc w:val="both"/>
        <w:rPr>
          <w:color w:val="000000"/>
          <w:sz w:val="28"/>
          <w:szCs w:val="28"/>
        </w:rPr>
      </w:pPr>
    </w:p>
    <w:p w:rsidR="00B22D4C" w:rsidRPr="00CA1F97" w:rsidRDefault="00551ADF" w:rsidP="00551ADF">
      <w:pPr>
        <w:shd w:val="clear" w:color="auto" w:fill="FFFFFF"/>
        <w:suppressAutoHyphens/>
        <w:spacing w:line="360" w:lineRule="auto"/>
        <w:ind w:firstLine="709"/>
        <w:jc w:val="both"/>
        <w:rPr>
          <w:b/>
          <w:color w:val="000000"/>
          <w:sz w:val="28"/>
          <w:szCs w:val="28"/>
        </w:rPr>
      </w:pPr>
      <w:r>
        <w:rPr>
          <w:b/>
          <w:color w:val="000000"/>
          <w:sz w:val="28"/>
          <w:szCs w:val="28"/>
        </w:rPr>
        <w:br w:type="page"/>
      </w:r>
      <w:r w:rsidR="00DA06FF" w:rsidRPr="00551ADF">
        <w:rPr>
          <w:b/>
          <w:color w:val="000000"/>
          <w:sz w:val="28"/>
          <w:szCs w:val="28"/>
        </w:rPr>
        <w:t>Список литературы</w:t>
      </w:r>
    </w:p>
    <w:p w:rsidR="00551ADF" w:rsidRPr="00CA1F97" w:rsidRDefault="00551ADF" w:rsidP="00551ADF">
      <w:pPr>
        <w:shd w:val="clear" w:color="auto" w:fill="FFFFFF"/>
        <w:suppressAutoHyphens/>
        <w:spacing w:line="360" w:lineRule="auto"/>
        <w:ind w:firstLine="709"/>
        <w:jc w:val="both"/>
        <w:rPr>
          <w:b/>
          <w:color w:val="000000"/>
          <w:sz w:val="28"/>
          <w:szCs w:val="28"/>
        </w:rPr>
      </w:pPr>
    </w:p>
    <w:p w:rsidR="00DA06FF" w:rsidRPr="00551ADF" w:rsidRDefault="00DA06FF" w:rsidP="00551ADF">
      <w:pPr>
        <w:shd w:val="clear" w:color="auto" w:fill="FFFFFF"/>
        <w:suppressAutoHyphens/>
        <w:spacing w:line="360" w:lineRule="auto"/>
        <w:rPr>
          <w:color w:val="000000"/>
          <w:sz w:val="28"/>
          <w:szCs w:val="28"/>
        </w:rPr>
      </w:pPr>
      <w:r w:rsidRPr="00551ADF">
        <w:rPr>
          <w:color w:val="000000"/>
          <w:sz w:val="28"/>
          <w:szCs w:val="28"/>
        </w:rPr>
        <w:t>1.Баранник Л. П.Биоэкологические принципы лесной рекультивации.-Новосибирск: Наука,1988.</w:t>
      </w:r>
    </w:p>
    <w:p w:rsidR="00551ADF" w:rsidRDefault="00DA06FF" w:rsidP="00551ADF">
      <w:pPr>
        <w:shd w:val="clear" w:color="auto" w:fill="FFFFFF"/>
        <w:suppressAutoHyphens/>
        <w:spacing w:line="360" w:lineRule="auto"/>
        <w:rPr>
          <w:color w:val="000000"/>
          <w:sz w:val="28"/>
          <w:szCs w:val="28"/>
        </w:rPr>
      </w:pPr>
      <w:r w:rsidRPr="00551ADF">
        <w:rPr>
          <w:color w:val="000000"/>
          <w:sz w:val="28"/>
          <w:szCs w:val="28"/>
        </w:rPr>
        <w:t>2.Голованов А.И., Суриков Т.И. и др. Основы природообустройства.-М.: Колос, 2001</w:t>
      </w:r>
    </w:p>
    <w:p w:rsidR="00A82DF3" w:rsidRPr="00551ADF" w:rsidRDefault="00A82DF3" w:rsidP="00551ADF">
      <w:pPr>
        <w:shd w:val="clear" w:color="auto" w:fill="FFFFFF"/>
        <w:suppressAutoHyphens/>
        <w:spacing w:line="360" w:lineRule="auto"/>
        <w:rPr>
          <w:color w:val="000000"/>
          <w:sz w:val="28"/>
          <w:szCs w:val="28"/>
        </w:rPr>
      </w:pPr>
      <w:r w:rsidRPr="00551ADF">
        <w:rPr>
          <w:color w:val="000000"/>
          <w:sz w:val="28"/>
          <w:szCs w:val="28"/>
        </w:rPr>
        <w:t>3.Методические указания по выполнен</w:t>
      </w:r>
      <w:r w:rsidR="00A763BA" w:rsidRPr="00551ADF">
        <w:rPr>
          <w:color w:val="000000"/>
          <w:sz w:val="28"/>
          <w:szCs w:val="28"/>
        </w:rPr>
        <w:t xml:space="preserve">ию курсового проекта </w:t>
      </w:r>
      <w:r w:rsidR="00551ADF">
        <w:rPr>
          <w:color w:val="000000"/>
          <w:sz w:val="28"/>
          <w:szCs w:val="28"/>
        </w:rPr>
        <w:t>"</w:t>
      </w:r>
      <w:r w:rsidR="00A763BA" w:rsidRPr="00551ADF">
        <w:rPr>
          <w:color w:val="000000"/>
          <w:sz w:val="28"/>
          <w:szCs w:val="28"/>
        </w:rPr>
        <w:t>Рекультивация и охрана земель</w:t>
      </w:r>
      <w:r w:rsidR="00551ADF">
        <w:rPr>
          <w:color w:val="000000"/>
          <w:sz w:val="28"/>
          <w:szCs w:val="28"/>
        </w:rPr>
        <w:t xml:space="preserve">" </w:t>
      </w:r>
      <w:r w:rsidR="00A763BA" w:rsidRPr="00551ADF">
        <w:rPr>
          <w:color w:val="000000"/>
          <w:sz w:val="28"/>
          <w:szCs w:val="28"/>
        </w:rPr>
        <w:t>Серебренникова Н.Н, Нечаева Т.И, Тюхаева И.С.</w:t>
      </w:r>
    </w:p>
    <w:p w:rsidR="00B22D4C" w:rsidRPr="00551ADF" w:rsidRDefault="00A82DF3" w:rsidP="00551ADF">
      <w:pPr>
        <w:shd w:val="clear" w:color="auto" w:fill="FFFFFF"/>
        <w:suppressAutoHyphens/>
        <w:spacing w:line="360" w:lineRule="auto"/>
        <w:rPr>
          <w:color w:val="000000"/>
          <w:sz w:val="28"/>
          <w:szCs w:val="28"/>
        </w:rPr>
      </w:pPr>
      <w:r w:rsidRPr="00551ADF">
        <w:rPr>
          <w:color w:val="000000"/>
          <w:sz w:val="28"/>
          <w:szCs w:val="28"/>
        </w:rPr>
        <w:t>4</w:t>
      </w:r>
      <w:r w:rsidR="00DA06FF" w:rsidRPr="00551ADF">
        <w:rPr>
          <w:color w:val="000000"/>
          <w:sz w:val="28"/>
          <w:szCs w:val="28"/>
        </w:rPr>
        <w:t>.Моторина Л.В., Овчинников В.А. М 85 Промышленность и рекультивация земель. М.: Мысль, 1975</w:t>
      </w:r>
    </w:p>
    <w:p w:rsidR="00DA06FF" w:rsidRPr="00551ADF" w:rsidRDefault="00A82DF3" w:rsidP="00551ADF">
      <w:pPr>
        <w:shd w:val="clear" w:color="auto" w:fill="FFFFFF"/>
        <w:suppressAutoHyphens/>
        <w:spacing w:line="360" w:lineRule="auto"/>
        <w:rPr>
          <w:color w:val="000000"/>
          <w:sz w:val="28"/>
          <w:szCs w:val="28"/>
        </w:rPr>
      </w:pPr>
      <w:r w:rsidRPr="00551ADF">
        <w:rPr>
          <w:color w:val="000000"/>
          <w:sz w:val="28"/>
          <w:szCs w:val="28"/>
        </w:rPr>
        <w:t>5</w:t>
      </w:r>
      <w:r w:rsidR="00DA06FF" w:rsidRPr="00551ADF">
        <w:rPr>
          <w:color w:val="000000"/>
          <w:sz w:val="28"/>
          <w:szCs w:val="28"/>
        </w:rPr>
        <w:t>.</w:t>
      </w:r>
      <w:r w:rsidR="00551ADF">
        <w:rPr>
          <w:color w:val="000000"/>
          <w:sz w:val="28"/>
          <w:szCs w:val="28"/>
        </w:rPr>
        <w:t xml:space="preserve"> </w:t>
      </w:r>
      <w:r w:rsidR="00DA06FF" w:rsidRPr="00551ADF">
        <w:rPr>
          <w:color w:val="000000"/>
          <w:sz w:val="28"/>
          <w:szCs w:val="28"/>
        </w:rPr>
        <w:t>Сметанин В. И. Очистка и обустройство водоемов. — М.: Университет природообустройства, 1996</w:t>
      </w:r>
    </w:p>
    <w:p w:rsidR="00F72F6D" w:rsidRPr="00551ADF" w:rsidRDefault="00A82DF3" w:rsidP="00551ADF">
      <w:pPr>
        <w:shd w:val="clear" w:color="auto" w:fill="FFFFFF"/>
        <w:suppressAutoHyphens/>
        <w:autoSpaceDE w:val="0"/>
        <w:autoSpaceDN w:val="0"/>
        <w:adjustRightInd w:val="0"/>
        <w:spacing w:line="360" w:lineRule="auto"/>
        <w:rPr>
          <w:color w:val="000000"/>
          <w:sz w:val="28"/>
          <w:szCs w:val="28"/>
        </w:rPr>
      </w:pPr>
      <w:r w:rsidRPr="00551ADF">
        <w:rPr>
          <w:bCs/>
          <w:color w:val="000000"/>
          <w:sz w:val="28"/>
          <w:szCs w:val="28"/>
        </w:rPr>
        <w:t>6</w:t>
      </w:r>
      <w:r w:rsidR="00F72F6D" w:rsidRPr="00551ADF">
        <w:rPr>
          <w:bCs/>
          <w:color w:val="000000"/>
          <w:sz w:val="28"/>
          <w:szCs w:val="28"/>
        </w:rPr>
        <w:t>.Сметанин</w:t>
      </w:r>
      <w:r w:rsidR="00F72F6D" w:rsidRPr="00551ADF">
        <w:rPr>
          <w:b/>
          <w:bCs/>
          <w:color w:val="000000"/>
          <w:sz w:val="28"/>
          <w:szCs w:val="28"/>
        </w:rPr>
        <w:t xml:space="preserve"> </w:t>
      </w:r>
      <w:r w:rsidR="00F72F6D" w:rsidRPr="00551ADF">
        <w:rPr>
          <w:color w:val="000000"/>
          <w:sz w:val="28"/>
          <w:szCs w:val="28"/>
        </w:rPr>
        <w:t xml:space="preserve">В. </w:t>
      </w:r>
      <w:r w:rsidR="00F72F6D" w:rsidRPr="00551ADF">
        <w:rPr>
          <w:bCs/>
          <w:color w:val="000000"/>
          <w:sz w:val="28"/>
          <w:szCs w:val="28"/>
        </w:rPr>
        <w:t>И</w:t>
      </w:r>
      <w:r w:rsidR="00F72F6D" w:rsidRPr="00551ADF">
        <w:rPr>
          <w:b/>
          <w:bCs/>
          <w:color w:val="000000"/>
          <w:sz w:val="28"/>
          <w:szCs w:val="28"/>
        </w:rPr>
        <w:t>.</w:t>
      </w:r>
      <w:r w:rsidR="00F72F6D" w:rsidRPr="00551ADF">
        <w:rPr>
          <w:sz w:val="28"/>
          <w:szCs w:val="28"/>
        </w:rPr>
        <w:t xml:space="preserve"> </w:t>
      </w:r>
      <w:r w:rsidR="00F72F6D" w:rsidRPr="00551ADF">
        <w:rPr>
          <w:color w:val="000000"/>
          <w:sz w:val="28"/>
          <w:szCs w:val="28"/>
        </w:rPr>
        <w:t>Рекультивация и обустройство нарушенных земель</w:t>
      </w:r>
    </w:p>
    <w:p w:rsidR="00593A18" w:rsidRPr="00551ADF" w:rsidRDefault="00F72F6D" w:rsidP="00551ADF">
      <w:pPr>
        <w:shd w:val="clear" w:color="auto" w:fill="FFFFFF"/>
        <w:suppressAutoHyphens/>
        <w:autoSpaceDE w:val="0"/>
        <w:autoSpaceDN w:val="0"/>
        <w:adjustRightInd w:val="0"/>
        <w:spacing w:line="360" w:lineRule="auto"/>
        <w:rPr>
          <w:sz w:val="28"/>
          <w:szCs w:val="28"/>
        </w:rPr>
      </w:pPr>
      <w:r w:rsidRPr="00551ADF">
        <w:rPr>
          <w:color w:val="000000"/>
          <w:sz w:val="28"/>
          <w:szCs w:val="28"/>
        </w:rPr>
        <w:t xml:space="preserve">– М.:КолосС, 2003. -94 с: ил. - 96. (Учебники и </w:t>
      </w:r>
      <w:r w:rsidRPr="00551ADF">
        <w:rPr>
          <w:bCs/>
          <w:color w:val="000000"/>
          <w:sz w:val="28"/>
          <w:szCs w:val="28"/>
        </w:rPr>
        <w:t>учеб. пособия для</w:t>
      </w:r>
      <w:r w:rsidRPr="00551ADF">
        <w:rPr>
          <w:b/>
          <w:bCs/>
          <w:color w:val="000000"/>
          <w:sz w:val="28"/>
          <w:szCs w:val="28"/>
        </w:rPr>
        <w:t xml:space="preserve"> </w:t>
      </w:r>
      <w:r w:rsidRPr="00551ADF">
        <w:rPr>
          <w:color w:val="000000"/>
          <w:sz w:val="28"/>
          <w:szCs w:val="28"/>
        </w:rPr>
        <w:t>студентов высш. учеб. заведений).</w:t>
      </w:r>
      <w:bookmarkStart w:id="0" w:name="_GoBack"/>
      <w:bookmarkEnd w:id="0"/>
    </w:p>
    <w:sectPr w:rsidR="00593A18" w:rsidRPr="00551ADF" w:rsidSect="00551ADF">
      <w:headerReference w:type="even" r:id="rId8"/>
      <w:footerReference w:type="even" r:id="rId9"/>
      <w:footerReference w:type="default" r:id="rId10"/>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152" w:rsidRDefault="00092152">
      <w:r>
        <w:separator/>
      </w:r>
    </w:p>
  </w:endnote>
  <w:endnote w:type="continuationSeparator" w:id="0">
    <w:p w:rsidR="00092152" w:rsidRDefault="00092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2D8" w:rsidRDefault="00DF32D8" w:rsidP="00DF32D8">
    <w:pPr>
      <w:pStyle w:val="a9"/>
      <w:framePr w:wrap="around" w:vAnchor="text" w:hAnchor="margin" w:xAlign="center" w:y="1"/>
      <w:rPr>
        <w:rStyle w:val="a6"/>
      </w:rPr>
    </w:pPr>
  </w:p>
  <w:p w:rsidR="00DF32D8" w:rsidRDefault="00DF32D8" w:rsidP="00DF32D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2D8" w:rsidRPr="00551ADF" w:rsidRDefault="00DF32D8" w:rsidP="00DF32D8">
    <w:pPr>
      <w:pStyle w:val="a9"/>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152" w:rsidRDefault="00092152">
      <w:r>
        <w:separator/>
      </w:r>
    </w:p>
  </w:footnote>
  <w:footnote w:type="continuationSeparator" w:id="0">
    <w:p w:rsidR="00092152" w:rsidRDefault="00092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31" w:rsidRDefault="004E1431" w:rsidP="004076D1">
    <w:pPr>
      <w:pStyle w:val="a4"/>
      <w:framePr w:wrap="around" w:vAnchor="text" w:hAnchor="margin" w:xAlign="center" w:y="1"/>
      <w:rPr>
        <w:rStyle w:val="a6"/>
      </w:rPr>
    </w:pPr>
  </w:p>
  <w:p w:rsidR="004E1431" w:rsidRDefault="004E143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C1007"/>
    <w:multiLevelType w:val="hybridMultilevel"/>
    <w:tmpl w:val="AAF64F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287A"/>
    <w:rsid w:val="0002088B"/>
    <w:rsid w:val="00032569"/>
    <w:rsid w:val="00033510"/>
    <w:rsid w:val="0003360D"/>
    <w:rsid w:val="0004611B"/>
    <w:rsid w:val="00057623"/>
    <w:rsid w:val="0008098A"/>
    <w:rsid w:val="00082360"/>
    <w:rsid w:val="00092152"/>
    <w:rsid w:val="00113B6A"/>
    <w:rsid w:val="00133670"/>
    <w:rsid w:val="00143C1B"/>
    <w:rsid w:val="001A4DBC"/>
    <w:rsid w:val="001E3AC8"/>
    <w:rsid w:val="002007E1"/>
    <w:rsid w:val="0021594C"/>
    <w:rsid w:val="00225D55"/>
    <w:rsid w:val="0024596D"/>
    <w:rsid w:val="002561C1"/>
    <w:rsid w:val="00262132"/>
    <w:rsid w:val="002679C9"/>
    <w:rsid w:val="002A1993"/>
    <w:rsid w:val="002A6BBA"/>
    <w:rsid w:val="002C6972"/>
    <w:rsid w:val="002D2C7D"/>
    <w:rsid w:val="002D382C"/>
    <w:rsid w:val="002F675D"/>
    <w:rsid w:val="003441A3"/>
    <w:rsid w:val="0038177A"/>
    <w:rsid w:val="0038572F"/>
    <w:rsid w:val="003B0389"/>
    <w:rsid w:val="003B3600"/>
    <w:rsid w:val="003C17EB"/>
    <w:rsid w:val="003C62E1"/>
    <w:rsid w:val="004076D1"/>
    <w:rsid w:val="00413586"/>
    <w:rsid w:val="0047155C"/>
    <w:rsid w:val="00491838"/>
    <w:rsid w:val="00496D14"/>
    <w:rsid w:val="004B4426"/>
    <w:rsid w:val="004B6CB0"/>
    <w:rsid w:val="004D0462"/>
    <w:rsid w:val="004D3E3D"/>
    <w:rsid w:val="004E1431"/>
    <w:rsid w:val="004F1331"/>
    <w:rsid w:val="00504001"/>
    <w:rsid w:val="00551ADF"/>
    <w:rsid w:val="00564DB4"/>
    <w:rsid w:val="00593A18"/>
    <w:rsid w:val="005C67C2"/>
    <w:rsid w:val="005D57CE"/>
    <w:rsid w:val="005E6712"/>
    <w:rsid w:val="005F27E6"/>
    <w:rsid w:val="005F4078"/>
    <w:rsid w:val="005F711D"/>
    <w:rsid w:val="006003E3"/>
    <w:rsid w:val="00647B54"/>
    <w:rsid w:val="0068079C"/>
    <w:rsid w:val="0068389A"/>
    <w:rsid w:val="006D090B"/>
    <w:rsid w:val="006E5530"/>
    <w:rsid w:val="00721D99"/>
    <w:rsid w:val="00732F63"/>
    <w:rsid w:val="007357FE"/>
    <w:rsid w:val="00746427"/>
    <w:rsid w:val="00752DB6"/>
    <w:rsid w:val="0075379E"/>
    <w:rsid w:val="007878A2"/>
    <w:rsid w:val="007B260F"/>
    <w:rsid w:val="007B2BB6"/>
    <w:rsid w:val="007C30D1"/>
    <w:rsid w:val="007E4E11"/>
    <w:rsid w:val="007E5F31"/>
    <w:rsid w:val="007F181B"/>
    <w:rsid w:val="007F5B3F"/>
    <w:rsid w:val="00850381"/>
    <w:rsid w:val="00857D4E"/>
    <w:rsid w:val="0087212A"/>
    <w:rsid w:val="008C5456"/>
    <w:rsid w:val="008D0A79"/>
    <w:rsid w:val="008D1A00"/>
    <w:rsid w:val="00923F92"/>
    <w:rsid w:val="00924A8D"/>
    <w:rsid w:val="00936D2D"/>
    <w:rsid w:val="0094287A"/>
    <w:rsid w:val="00951E2A"/>
    <w:rsid w:val="00953C16"/>
    <w:rsid w:val="00954019"/>
    <w:rsid w:val="0097018E"/>
    <w:rsid w:val="0098020D"/>
    <w:rsid w:val="009902D8"/>
    <w:rsid w:val="009B789D"/>
    <w:rsid w:val="009C3F79"/>
    <w:rsid w:val="009D4806"/>
    <w:rsid w:val="00A05329"/>
    <w:rsid w:val="00A36584"/>
    <w:rsid w:val="00A43870"/>
    <w:rsid w:val="00A56204"/>
    <w:rsid w:val="00A568D7"/>
    <w:rsid w:val="00A763BA"/>
    <w:rsid w:val="00A806B8"/>
    <w:rsid w:val="00A82DF3"/>
    <w:rsid w:val="00AF1E16"/>
    <w:rsid w:val="00AF6B8E"/>
    <w:rsid w:val="00B17BCC"/>
    <w:rsid w:val="00B22D4C"/>
    <w:rsid w:val="00B55A23"/>
    <w:rsid w:val="00BB64AD"/>
    <w:rsid w:val="00BB6FB7"/>
    <w:rsid w:val="00BC4C3F"/>
    <w:rsid w:val="00BC5E80"/>
    <w:rsid w:val="00BE117E"/>
    <w:rsid w:val="00C01B9F"/>
    <w:rsid w:val="00C25A6B"/>
    <w:rsid w:val="00C664C3"/>
    <w:rsid w:val="00C74657"/>
    <w:rsid w:val="00C8045E"/>
    <w:rsid w:val="00CA1F97"/>
    <w:rsid w:val="00CB01E1"/>
    <w:rsid w:val="00CB341E"/>
    <w:rsid w:val="00CB56AB"/>
    <w:rsid w:val="00CB72EB"/>
    <w:rsid w:val="00CB766A"/>
    <w:rsid w:val="00CE6483"/>
    <w:rsid w:val="00CE7956"/>
    <w:rsid w:val="00D05C41"/>
    <w:rsid w:val="00D412B4"/>
    <w:rsid w:val="00D61246"/>
    <w:rsid w:val="00D72725"/>
    <w:rsid w:val="00D7759A"/>
    <w:rsid w:val="00DA06FF"/>
    <w:rsid w:val="00DB5141"/>
    <w:rsid w:val="00DC72C5"/>
    <w:rsid w:val="00DD101F"/>
    <w:rsid w:val="00DF32D8"/>
    <w:rsid w:val="00E02ABD"/>
    <w:rsid w:val="00E04A9E"/>
    <w:rsid w:val="00E7189F"/>
    <w:rsid w:val="00E775A8"/>
    <w:rsid w:val="00E97BD9"/>
    <w:rsid w:val="00EB6C43"/>
    <w:rsid w:val="00F42C0A"/>
    <w:rsid w:val="00F568C7"/>
    <w:rsid w:val="00F72AF0"/>
    <w:rsid w:val="00F72F6D"/>
    <w:rsid w:val="00F81057"/>
    <w:rsid w:val="00FB556A"/>
    <w:rsid w:val="00FD4726"/>
    <w:rsid w:val="00FE6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D906ED6E-A1FB-4A4C-848D-068CD236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5B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491838"/>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491838"/>
    <w:rPr>
      <w:rFonts w:cs="Times New Roman"/>
    </w:rPr>
  </w:style>
  <w:style w:type="paragraph" w:styleId="a7">
    <w:name w:val="Document Map"/>
    <w:basedOn w:val="a"/>
    <w:link w:val="a8"/>
    <w:uiPriority w:val="99"/>
    <w:semiHidden/>
    <w:rsid w:val="005C67C2"/>
    <w:pPr>
      <w:shd w:val="clear" w:color="auto" w:fill="000080"/>
    </w:pPr>
    <w:rPr>
      <w:rFonts w:ascii="Tahoma" w:hAnsi="Tahoma" w:cs="Tahoma"/>
      <w:sz w:val="20"/>
      <w:szCs w:val="20"/>
    </w:rPr>
  </w:style>
  <w:style w:type="character" w:customStyle="1" w:styleId="a8">
    <w:name w:val="Схема документа Знак"/>
    <w:link w:val="a7"/>
    <w:uiPriority w:val="99"/>
    <w:semiHidden/>
    <w:locked/>
    <w:rPr>
      <w:rFonts w:ascii="Tahoma" w:hAnsi="Tahoma" w:cs="Tahoma"/>
      <w:sz w:val="16"/>
      <w:szCs w:val="16"/>
    </w:rPr>
  </w:style>
  <w:style w:type="paragraph" w:styleId="a9">
    <w:name w:val="footer"/>
    <w:basedOn w:val="a"/>
    <w:link w:val="aa"/>
    <w:uiPriority w:val="99"/>
    <w:rsid w:val="00DF32D8"/>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5436</Words>
  <Characters>30990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С каждым годом во всем мире все большую опасность для при¬родной среды приобретает промышленная деятельность человека, проявляющаяся главным образом в местах добычи полезных иско¬паемых, строительных материалов и торфа, а также в местах их обо¬гащения и </vt:lpstr>
    </vt:vector>
  </TitlesOfParts>
  <Company/>
  <LinksUpToDate>false</LinksUpToDate>
  <CharactersWithSpaces>36354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каждым годом во всем мире все большую опасность для при¬родной среды приобретает промышленная деятельность человека, проявляющаяся главным образом в местах добычи полезных иско¬паемых, строительных материалов и торфа, а также в местах их обо¬гащения и </dc:title>
  <dc:subject/>
  <dc:creator>Jon</dc:creator>
  <cp:keywords/>
  <dc:description/>
  <cp:lastModifiedBy>admin</cp:lastModifiedBy>
  <cp:revision>2</cp:revision>
  <cp:lastPrinted>2010-11-09T17:16:00Z</cp:lastPrinted>
  <dcterms:created xsi:type="dcterms:W3CDTF">2014-03-07T17:14:00Z</dcterms:created>
  <dcterms:modified xsi:type="dcterms:W3CDTF">2014-03-07T17:14:00Z</dcterms:modified>
</cp:coreProperties>
</file>