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0" w:rsidRDefault="0062596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Рембо в современной культуре</w:t>
      </w:r>
      <w:r>
        <w:br/>
      </w:r>
      <w:r>
        <w:rPr>
          <w:b/>
          <w:bCs/>
        </w:rPr>
        <w:t>3 Библиография</w:t>
      </w:r>
      <w:r>
        <w:br/>
      </w:r>
      <w:r>
        <w:br/>
      </w:r>
      <w:r>
        <w:br/>
      </w:r>
    </w:p>
    <w:p w:rsidR="00331220" w:rsidRDefault="0062596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31220" w:rsidRDefault="00625963">
      <w:pPr>
        <w:pStyle w:val="a3"/>
      </w:pPr>
      <w:r>
        <w:t>Жан Николя́ Артю́р Рембо́ (фр. </w:t>
      </w:r>
      <w:r>
        <w:rPr>
          <w:i/>
          <w:iCs/>
        </w:rPr>
        <w:t>Jean Nicolas Arthur Rimbaud</w:t>
      </w:r>
      <w:r>
        <w:t xml:space="preserve"> [aʁtyʁ ʁɛ̃ˈbo]; 1854—1891) — французский поэт, один из основоположников символизма, представитель группы «прóклятых поэтов».</w:t>
      </w:r>
    </w:p>
    <w:p w:rsidR="00331220" w:rsidRDefault="00625963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331220" w:rsidRDefault="00625963">
      <w:pPr>
        <w:pStyle w:val="a3"/>
      </w:pPr>
      <w:r>
        <w:t>Артюр Рембо родился 20 октября 1854 года в Шарлевиле на северо-востоке Франции. Его отец, Фредерик Рембо, по профессии военный, служил в Алжире, мать его, Мари-Катрин-Витали Кюиф — из зажиточной крестьянской семьи. Когда мальчику исполнилось четыре года, отец оставил семью, с тех пор мальчика воспитывала мать. Рембо обучался в лицее в Шарлевиле. После публикации первого стихотворения в 1870 году, в возрасте 16 лет Рембо отправился в путешествие по северу Франции и югу Бельгии.</w:t>
      </w:r>
    </w:p>
    <w:p w:rsidR="00331220" w:rsidRDefault="00625963">
      <w:pPr>
        <w:pStyle w:val="a3"/>
      </w:pPr>
      <w:r>
        <w:t>В возрасте семнадцати лет Рембо знакомится в Париже с поэтом Полем Верленом и на некоторое время становится его интимным другом. Некоторое время он живёт в доме Поля Верлена, впоследствии снимает комнату. В Париже Рембо участвует в восстании Парижской коммуны. В 1872 Поль Верлен бросает семью и уезжает с Рембо в Лондон. Некоторое время прожив там, они путешествуют по Европе и расстаются в Брюсселе, после того как Верлен в жарком споре под действием абсента простреливает Рембо запястье. Верлен был осужден на 2 года тюрьмы. После расставания с Верленом Рембо возвращается домой, на ферму Роше.</w:t>
      </w:r>
    </w:p>
    <w:p w:rsidR="00331220" w:rsidRDefault="00625963">
      <w:pPr>
        <w:pStyle w:val="a3"/>
      </w:pPr>
      <w:r>
        <w:t>После этого Рембо перестаёт писать и путешествует по свету до 1880 года. Затем в Африке (в основном в Египте и Эфиопии), а также в Йемене он занимается торговлей кофе, пряностями, шкурами и оружием.</w:t>
      </w:r>
    </w:p>
    <w:p w:rsidR="00331220" w:rsidRDefault="00625963">
      <w:pPr>
        <w:pStyle w:val="a3"/>
      </w:pPr>
      <w:r>
        <w:t>В феврале 1891 года Рембо вернулся во Францию, где ему ампутировали ногу из-за раковой опухоли. В госпитале за ним ухаживала сестра, приехавшая из Шарлевиля. Рембо умер в Марселе, в госпитале, 10 ноября 1891 года. Похоронен в Шарлевиле.</w:t>
      </w:r>
    </w:p>
    <w:p w:rsidR="00331220" w:rsidRDefault="00625963">
      <w:pPr>
        <w:pStyle w:val="21"/>
        <w:pageBreakBefore/>
        <w:numPr>
          <w:ilvl w:val="0"/>
          <w:numId w:val="0"/>
        </w:numPr>
      </w:pPr>
      <w:r>
        <w:t>2. Рембо в современной культуре</w:t>
      </w:r>
    </w:p>
    <w:p w:rsidR="00331220" w:rsidRDefault="00625963">
      <w:pPr>
        <w:pStyle w:val="a3"/>
      </w:pPr>
      <w:r>
        <w:t>В XX веке вокруг наследия Рембо развернулась борьба. Поэты реализма и модернизма причисляли его к основателям своего течения. Общепризнано последователями Рембо среди французских поэтов являются Гийом Аполлинер, Поль Элюар, поэты Сопротивления.</w:t>
      </w:r>
    </w:p>
    <w:p w:rsidR="00331220" w:rsidRDefault="00625963">
      <w:pPr>
        <w:pStyle w:val="a3"/>
      </w:pPr>
      <w:r>
        <w:t>Во второй половине XX века Артюр Рембо обретал всё большую популярность. Так, его образ неоднократно был использован в кинематографе. Наибольшую известность получил фильм Агнешки Холланд «Полное затмение» (1995), созданный по одноимённой пьесе Кристофера Хэмптона (1967), в котором роль поэта исполнил Леонардо Дикаприо (историческая достоверность образов Рембо, а также Верлена в исполнении Дэвида Тьюлиса в этом фильме многими ставится под сомнение).</w:t>
      </w:r>
    </w:p>
    <w:p w:rsidR="00331220" w:rsidRDefault="00625963">
      <w:pPr>
        <w:pStyle w:val="a3"/>
      </w:pPr>
      <w:r>
        <w:t>Певица и поэтесса Патти Смит, на творчество которой сильно повлиял Рембо, не раз упоминала и цитировала его в своих работах.</w:t>
      </w:r>
    </w:p>
    <w:p w:rsidR="00331220" w:rsidRDefault="00625963">
      <w:pPr>
        <w:pStyle w:val="21"/>
        <w:pageBreakBefore/>
        <w:numPr>
          <w:ilvl w:val="0"/>
          <w:numId w:val="0"/>
        </w:numPr>
      </w:pPr>
      <w:r>
        <w:t>3. Библиография</w:t>
      </w:r>
    </w:p>
    <w:p w:rsidR="00331220" w:rsidRDefault="0062596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Пьяный корабль / </w:t>
      </w:r>
      <w:r>
        <w:rPr>
          <w:i/>
          <w:iCs/>
        </w:rPr>
        <w:t>Le bateau ivre</w:t>
      </w:r>
      <w:r>
        <w:t xml:space="preserve"> (1871)</w:t>
      </w:r>
    </w:p>
    <w:p w:rsidR="00331220" w:rsidRDefault="0062596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Одно лето в аду / </w:t>
      </w:r>
      <w:r>
        <w:rPr>
          <w:i/>
          <w:iCs/>
        </w:rPr>
        <w:t>Une Saison en Enfer</w:t>
      </w:r>
      <w:r>
        <w:t xml:space="preserve"> (1873)</w:t>
      </w:r>
    </w:p>
    <w:p w:rsidR="00331220" w:rsidRDefault="00625963">
      <w:pPr>
        <w:pStyle w:val="a3"/>
        <w:numPr>
          <w:ilvl w:val="0"/>
          <w:numId w:val="3"/>
        </w:numPr>
        <w:tabs>
          <w:tab w:val="left" w:pos="707"/>
        </w:tabs>
      </w:pPr>
      <w:r>
        <w:t xml:space="preserve">Озарения / </w:t>
      </w:r>
      <w:r>
        <w:rPr>
          <w:i/>
          <w:iCs/>
        </w:rPr>
        <w:t>Les illuminations</w:t>
      </w:r>
      <w:r>
        <w:t xml:space="preserve"> (1874)</w:t>
      </w:r>
    </w:p>
    <w:p w:rsidR="00331220" w:rsidRDefault="00625963">
      <w:pPr>
        <w:pStyle w:val="21"/>
        <w:numPr>
          <w:ilvl w:val="0"/>
          <w:numId w:val="0"/>
        </w:numPr>
      </w:pPr>
      <w:r>
        <w:t>Литература</w:t>
      </w:r>
    </w:p>
    <w:p w:rsidR="00331220" w:rsidRDefault="00625963">
      <w:pPr>
        <w:pStyle w:val="a3"/>
      </w:pPr>
      <w:r>
        <w:t>О жизни Рембо</w:t>
      </w:r>
    </w:p>
    <w:p w:rsidR="00331220" w:rsidRDefault="0062596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Карре Ж.</w:t>
      </w:r>
      <w:r>
        <w:t xml:space="preserve"> Жизнь и приключения Жана-Артура Рембо. / Пер. с фр. — СПб: Петербург – XXI век; Лань, 1994. (романизированная биография)</w:t>
      </w:r>
    </w:p>
    <w:p w:rsidR="00331220" w:rsidRDefault="0062596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Мурашкинцева Е.Д.</w:t>
      </w:r>
      <w:r>
        <w:t xml:space="preserve"> Верлен. Рембо. — М.: ОЛМА-Пресс, 2001. — 352 с.</w:t>
      </w:r>
    </w:p>
    <w:p w:rsidR="00331220" w:rsidRDefault="00625963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Птифис П.</w:t>
      </w:r>
      <w:r>
        <w:t xml:space="preserve"> Артюр Рембо. / Пер. с фр. (Серия «ЖЗЛ»). — М.: Молодая гвардия, 2000. — 408 с.</w:t>
      </w:r>
    </w:p>
    <w:p w:rsidR="00331220" w:rsidRDefault="00625963">
      <w:pPr>
        <w:pStyle w:val="a3"/>
      </w:pPr>
      <w:r>
        <w:t>О творчестве Рембо</w:t>
      </w:r>
    </w:p>
    <w:p w:rsidR="00331220" w:rsidRDefault="0062596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Рембо А.</w:t>
      </w:r>
      <w:r>
        <w:t xml:space="preserve"> Поэтические произведения в стихах и прозе. / Пред. Л.Г.Андреева, комм. М.В.Толмачева. — М.: Радуга, 1988. (подробный комментарий к стихотворениям)</w:t>
      </w:r>
    </w:p>
    <w:p w:rsidR="00331220" w:rsidRDefault="0062596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Обломиевский Д.Д.</w:t>
      </w:r>
      <w:r>
        <w:t xml:space="preserve"> Артюр Рембо. // Французский символизм. — М.: Наука, 1973. — С. 183-227.</w:t>
      </w:r>
    </w:p>
    <w:p w:rsidR="00331220" w:rsidRDefault="0062596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Степанов Ю.С.</w:t>
      </w:r>
      <w:r>
        <w:t xml:space="preserve"> Семантика «цветного сонета» Артюра Рембо. // Известия АН СССР. Сер. лит. и яз. — М.: 1984. — т.43. — № 4. — С. 341-347.</w:t>
      </w:r>
    </w:p>
    <w:p w:rsidR="00331220" w:rsidRDefault="00331220">
      <w:pPr>
        <w:pStyle w:val="a3"/>
      </w:pPr>
    </w:p>
    <w:p w:rsidR="00331220" w:rsidRDefault="00625963">
      <w:pPr>
        <w:pStyle w:val="a3"/>
        <w:spacing w:after="0"/>
      </w:pPr>
      <w:r>
        <w:t>Источник: http://ru.wikipedia.org/wiki/Рембо,_Жан_Николя_Артюр</w:t>
      </w:r>
      <w:bookmarkStart w:id="0" w:name="_GoBack"/>
      <w:bookmarkEnd w:id="0"/>
    </w:p>
    <w:sectPr w:rsidR="0033122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963"/>
    <w:rsid w:val="00331220"/>
    <w:rsid w:val="00584807"/>
    <w:rsid w:val="006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3CD9F-EB51-4A5F-8EE6-EA2485C0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2014-04-06T12:23:00Z</dcterms:created>
  <dcterms:modified xsi:type="dcterms:W3CDTF">2014-04-06T12:23:00Z</dcterms:modified>
</cp:coreProperties>
</file>