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6F" w:rsidRPr="004728CE" w:rsidRDefault="00B9436F" w:rsidP="004728CE">
      <w:pPr>
        <w:pStyle w:val="afd"/>
        <w:rPr>
          <w:lang w:val="uk-UA"/>
        </w:rPr>
      </w:pPr>
      <w:r w:rsidRPr="004728CE">
        <w:rPr>
          <w:lang w:val="uk-UA"/>
        </w:rPr>
        <w:t>Міністерство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освіти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науки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України</w:t>
      </w:r>
    </w:p>
    <w:p w:rsidR="004728CE" w:rsidRPr="004728CE" w:rsidRDefault="00B9436F" w:rsidP="004728CE">
      <w:pPr>
        <w:pStyle w:val="afd"/>
        <w:rPr>
          <w:smallCaps/>
          <w:lang w:val="uk-UA"/>
        </w:rPr>
      </w:pPr>
      <w:r w:rsidRPr="004728CE">
        <w:rPr>
          <w:lang w:val="uk-UA"/>
        </w:rPr>
        <w:t>Ніжинський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державний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університет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ім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М</w:t>
      </w:r>
      <w:r w:rsidR="004728CE" w:rsidRPr="004728CE">
        <w:rPr>
          <w:smallCaps/>
          <w:lang w:val="uk-UA"/>
        </w:rPr>
        <w:t xml:space="preserve">.В. </w:t>
      </w:r>
      <w:r w:rsidRPr="004728CE">
        <w:rPr>
          <w:lang w:val="uk-UA"/>
        </w:rPr>
        <w:t>Гоголя</w:t>
      </w:r>
    </w:p>
    <w:p w:rsidR="004728CE" w:rsidRDefault="004728CE" w:rsidP="004728CE">
      <w:pPr>
        <w:pStyle w:val="afd"/>
        <w:rPr>
          <w:szCs w:val="52"/>
          <w:lang w:val="uk-UA"/>
        </w:rPr>
      </w:pPr>
    </w:p>
    <w:p w:rsidR="004728CE" w:rsidRDefault="004728CE" w:rsidP="004728CE">
      <w:pPr>
        <w:pStyle w:val="afd"/>
        <w:rPr>
          <w:szCs w:val="52"/>
          <w:lang w:val="uk-UA"/>
        </w:rPr>
      </w:pPr>
    </w:p>
    <w:p w:rsidR="004728CE" w:rsidRDefault="004728CE" w:rsidP="004728CE">
      <w:pPr>
        <w:pStyle w:val="afd"/>
        <w:rPr>
          <w:szCs w:val="52"/>
          <w:lang w:val="uk-UA"/>
        </w:rPr>
      </w:pPr>
    </w:p>
    <w:p w:rsidR="004728CE" w:rsidRDefault="004728CE" w:rsidP="004728CE">
      <w:pPr>
        <w:pStyle w:val="afd"/>
        <w:rPr>
          <w:szCs w:val="52"/>
          <w:lang w:val="uk-UA"/>
        </w:rPr>
      </w:pPr>
    </w:p>
    <w:p w:rsidR="004728CE" w:rsidRDefault="004728CE" w:rsidP="004728CE">
      <w:pPr>
        <w:pStyle w:val="afd"/>
        <w:rPr>
          <w:szCs w:val="52"/>
          <w:lang w:val="uk-UA"/>
        </w:rPr>
      </w:pPr>
    </w:p>
    <w:p w:rsidR="004728CE" w:rsidRDefault="004728CE" w:rsidP="004728CE">
      <w:pPr>
        <w:pStyle w:val="afd"/>
        <w:rPr>
          <w:szCs w:val="52"/>
          <w:lang w:val="uk-UA"/>
        </w:rPr>
      </w:pPr>
    </w:p>
    <w:p w:rsidR="004728CE" w:rsidRDefault="004728CE" w:rsidP="004728CE">
      <w:pPr>
        <w:pStyle w:val="afd"/>
        <w:rPr>
          <w:szCs w:val="52"/>
          <w:lang w:val="uk-UA"/>
        </w:rPr>
      </w:pPr>
    </w:p>
    <w:p w:rsidR="004728CE" w:rsidRDefault="004728CE" w:rsidP="004728CE">
      <w:pPr>
        <w:pStyle w:val="afd"/>
        <w:rPr>
          <w:szCs w:val="52"/>
          <w:lang w:val="uk-UA"/>
        </w:rPr>
      </w:pPr>
    </w:p>
    <w:p w:rsidR="004728CE" w:rsidRDefault="004728CE" w:rsidP="004728CE">
      <w:pPr>
        <w:pStyle w:val="afd"/>
        <w:rPr>
          <w:szCs w:val="52"/>
          <w:lang w:val="uk-UA"/>
        </w:rPr>
      </w:pPr>
    </w:p>
    <w:p w:rsidR="004728CE" w:rsidRPr="004728CE" w:rsidRDefault="00B9436F" w:rsidP="004728CE">
      <w:pPr>
        <w:pStyle w:val="afd"/>
        <w:rPr>
          <w:smallCaps/>
          <w:szCs w:val="52"/>
          <w:lang w:val="uk-UA"/>
        </w:rPr>
      </w:pPr>
      <w:r w:rsidRPr="004728CE">
        <w:rPr>
          <w:szCs w:val="52"/>
          <w:lang w:val="uk-UA"/>
        </w:rPr>
        <w:t>Ремесла</w:t>
      </w:r>
      <w:r w:rsidRPr="004728CE">
        <w:rPr>
          <w:szCs w:val="52"/>
          <w:lang w:val="uk-UA"/>
        </w:rPr>
        <w:t></w:t>
      </w:r>
      <w:r w:rsidR="004728CE">
        <w:rPr>
          <w:szCs w:val="52"/>
          <w:lang w:val="uk-UA"/>
        </w:rPr>
        <w:t xml:space="preserve"> </w:t>
      </w:r>
      <w:r w:rsidRPr="004728CE">
        <w:rPr>
          <w:szCs w:val="52"/>
          <w:lang w:val="uk-UA"/>
        </w:rPr>
        <w:t>Прилуччини</w:t>
      </w:r>
    </w:p>
    <w:p w:rsidR="00B9436F" w:rsidRDefault="004728CE" w:rsidP="004728CE">
      <w:pPr>
        <w:pStyle w:val="af6"/>
        <w:rPr>
          <w:lang w:val="uk-UA"/>
        </w:rPr>
      </w:pPr>
      <w:r>
        <w:rPr>
          <w:lang w:val="uk-UA"/>
        </w:rPr>
        <w:br w:type="page"/>
      </w:r>
      <w:r w:rsidR="00B9436F" w:rsidRPr="004728CE">
        <w:rPr>
          <w:lang w:val="uk-UA"/>
        </w:rPr>
        <w:t>План</w:t>
      </w:r>
    </w:p>
    <w:p w:rsidR="004728CE" w:rsidRPr="004728CE" w:rsidRDefault="004728CE" w:rsidP="004728CE">
      <w:pPr>
        <w:pStyle w:val="af6"/>
        <w:rPr>
          <w:lang w:val="uk-UA"/>
        </w:rPr>
      </w:pPr>
    </w:p>
    <w:p w:rsidR="004728CE" w:rsidRPr="004728CE" w:rsidRDefault="00B9436F" w:rsidP="004728CE">
      <w:pPr>
        <w:pStyle w:val="ab"/>
        <w:rPr>
          <w:lang w:val="uk-UA"/>
        </w:rPr>
      </w:pPr>
      <w:r w:rsidRPr="004728CE">
        <w:rPr>
          <w:lang w:val="uk-UA"/>
        </w:rPr>
        <w:t>1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Вступ</w:t>
      </w:r>
      <w:r w:rsidR="004728CE" w:rsidRPr="004728CE">
        <w:rPr>
          <w:lang w:val="uk-UA"/>
        </w:rPr>
        <w:t>.</w:t>
      </w:r>
    </w:p>
    <w:p w:rsidR="004728CE" w:rsidRPr="004728CE" w:rsidRDefault="00B9436F" w:rsidP="004728CE">
      <w:pPr>
        <w:pStyle w:val="ab"/>
        <w:rPr>
          <w:lang w:val="uk-UA"/>
        </w:rPr>
      </w:pPr>
      <w:r w:rsidRPr="004728CE">
        <w:rPr>
          <w:lang w:val="uk-UA"/>
        </w:rPr>
        <w:t>2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Цехові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ремесла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Прилуччини</w:t>
      </w:r>
      <w:r w:rsidR="004728CE" w:rsidRPr="004728CE">
        <w:rPr>
          <w:lang w:val="uk-UA"/>
        </w:rPr>
        <w:t>.</w:t>
      </w:r>
    </w:p>
    <w:p w:rsidR="004728CE" w:rsidRPr="004728CE" w:rsidRDefault="00B9436F" w:rsidP="004728CE">
      <w:pPr>
        <w:pStyle w:val="ab"/>
        <w:rPr>
          <w:lang w:val="uk-UA"/>
        </w:rPr>
      </w:pPr>
      <w:r w:rsidRPr="004728CE">
        <w:rPr>
          <w:lang w:val="uk-UA"/>
        </w:rPr>
        <w:t>3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Цеховий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устрій</w:t>
      </w:r>
      <w:r w:rsidR="004728CE" w:rsidRPr="004728CE">
        <w:rPr>
          <w:lang w:val="uk-UA"/>
        </w:rPr>
        <w:t>.</w:t>
      </w:r>
    </w:p>
    <w:p w:rsidR="004728CE" w:rsidRPr="004728CE" w:rsidRDefault="00B9436F" w:rsidP="004728CE">
      <w:pPr>
        <w:pStyle w:val="ab"/>
        <w:rPr>
          <w:lang w:val="uk-UA"/>
        </w:rPr>
      </w:pPr>
      <w:r w:rsidRPr="004728CE">
        <w:rPr>
          <w:lang w:val="uk-UA"/>
        </w:rPr>
        <w:t>4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Прилуцькі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ярмарки</w:t>
      </w:r>
      <w:r w:rsidR="004728CE" w:rsidRPr="004728CE">
        <w:rPr>
          <w:lang w:val="uk-UA"/>
        </w:rPr>
        <w:t>.</w:t>
      </w:r>
    </w:p>
    <w:p w:rsidR="004728CE" w:rsidRPr="004728CE" w:rsidRDefault="00B9436F" w:rsidP="004728CE">
      <w:pPr>
        <w:pStyle w:val="ab"/>
        <w:rPr>
          <w:lang w:val="uk-UA"/>
        </w:rPr>
      </w:pPr>
      <w:r w:rsidRPr="004728CE">
        <w:rPr>
          <w:lang w:val="uk-UA"/>
        </w:rPr>
        <w:t>5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Список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використаної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літератури</w:t>
      </w:r>
      <w:r w:rsidR="004728CE" w:rsidRPr="004728CE">
        <w:rPr>
          <w:lang w:val="uk-UA"/>
        </w:rPr>
        <w:t>.</w:t>
      </w:r>
    </w:p>
    <w:p w:rsidR="004728CE" w:rsidRDefault="004728CE" w:rsidP="004728CE">
      <w:pPr>
        <w:tabs>
          <w:tab w:val="left" w:pos="726"/>
        </w:tabs>
        <w:rPr>
          <w:lang w:val="uk-UA"/>
        </w:rPr>
      </w:pPr>
    </w:p>
    <w:p w:rsidR="004728CE" w:rsidRPr="004728CE" w:rsidRDefault="004728CE" w:rsidP="004728CE">
      <w:pPr>
        <w:tabs>
          <w:tab w:val="left" w:pos="726"/>
        </w:tabs>
        <w:rPr>
          <w:lang w:val="uk-UA"/>
        </w:rPr>
      </w:pPr>
      <w:r>
        <w:rPr>
          <w:lang w:val="uk-UA"/>
        </w:rPr>
        <w:br w:type="page"/>
      </w:r>
      <w:r w:rsidR="00B9436F" w:rsidRPr="004728CE">
        <w:rPr>
          <w:lang w:val="uk-UA"/>
        </w:rPr>
        <w:t>Основну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масу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населення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Прилуччини,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як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і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всієї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України,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з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давніх-давен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становили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селяни</w:t>
      </w:r>
      <w:r w:rsidRPr="004728CE">
        <w:rPr>
          <w:lang w:val="uk-UA"/>
        </w:rPr>
        <w:t xml:space="preserve">. </w:t>
      </w:r>
      <w:r w:rsidR="00B9436F" w:rsidRPr="004728CE">
        <w:rPr>
          <w:lang w:val="uk-UA"/>
        </w:rPr>
        <w:t>Найважливішим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заняттям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селянства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було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хліборобство,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скотарство,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ремесла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та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промисли</w:t>
      </w:r>
      <w:r w:rsidRPr="004728CE">
        <w:rPr>
          <w:lang w:val="uk-UA"/>
        </w:rPr>
        <w:t xml:space="preserve">. </w:t>
      </w:r>
      <w:r w:rsidR="00B9436F" w:rsidRPr="004728CE">
        <w:rPr>
          <w:lang w:val="uk-UA"/>
        </w:rPr>
        <w:t>В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селах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працювало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багато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ремісників</w:t>
      </w:r>
      <w:r w:rsidRPr="004728CE">
        <w:rPr>
          <w:lang w:val="uk-UA"/>
        </w:rPr>
        <w:t xml:space="preserve">. </w:t>
      </w:r>
      <w:r w:rsidR="00B9436F" w:rsidRPr="004728CE">
        <w:rPr>
          <w:lang w:val="uk-UA"/>
        </w:rPr>
        <w:t>Селянські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ремесла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ґрунтувалися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в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основному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на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сировині,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що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вироблялася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в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їхньому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господарстві</w:t>
      </w:r>
      <w:r w:rsidRPr="004728CE">
        <w:rPr>
          <w:lang w:val="uk-UA"/>
        </w:rPr>
        <w:t xml:space="preserve">. </w:t>
      </w:r>
      <w:r w:rsidR="00B9436F" w:rsidRPr="004728CE">
        <w:rPr>
          <w:lang w:val="uk-UA"/>
        </w:rPr>
        <w:t>Найбільш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було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поширене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теслярство,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ковальство,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кушнірство,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кравецьке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ремесло,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ткацтво,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гончарство,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бондарство</w:t>
      </w:r>
      <w:r w:rsidRPr="004728CE">
        <w:rPr>
          <w:lang w:val="uk-UA"/>
        </w:rPr>
        <w:t xml:space="preserve">. </w:t>
      </w:r>
      <w:r w:rsidR="00B9436F" w:rsidRPr="004728CE">
        <w:rPr>
          <w:lang w:val="uk-UA"/>
        </w:rPr>
        <w:t>На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початку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ХУІ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ст</w:t>
      </w:r>
      <w:r w:rsidRPr="004728CE">
        <w:rPr>
          <w:lang w:val="uk-UA"/>
        </w:rPr>
        <w:t xml:space="preserve">. </w:t>
      </w:r>
      <w:r w:rsidR="00B9436F" w:rsidRPr="004728CE">
        <w:rPr>
          <w:lang w:val="uk-UA"/>
        </w:rPr>
        <w:t>в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Україні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було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відомо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понад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двісті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ремісничих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спеціальностей</w:t>
      </w:r>
      <w:r w:rsidRPr="004728CE">
        <w:rPr>
          <w:lang w:val="uk-UA"/>
        </w:rPr>
        <w:t xml:space="preserve">. </w:t>
      </w:r>
      <w:r w:rsidR="00B9436F" w:rsidRPr="004728CE">
        <w:rPr>
          <w:lang w:val="uk-UA"/>
        </w:rPr>
        <w:t>Велика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кількість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ремісників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об’єднувалися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в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цехи</w:t>
      </w:r>
      <w:r w:rsidRPr="004728CE">
        <w:rPr>
          <w:lang w:val="uk-UA"/>
        </w:rPr>
        <w:t>.</w:t>
      </w:r>
    </w:p>
    <w:p w:rsidR="004728CE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2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Перші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ремісничі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цехові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організації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Прилуках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виникли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ще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1633р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Саме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тоді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Вишневецький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видав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„фундації</w:t>
      </w:r>
      <w:r w:rsidR="004728CE" w:rsidRPr="004728CE">
        <w:rPr>
          <w:lang w:val="uk-UA"/>
        </w:rPr>
        <w:t>" (</w:t>
      </w:r>
      <w:r w:rsidRPr="004728CE">
        <w:rPr>
          <w:lang w:val="uk-UA"/>
        </w:rPr>
        <w:t>привілеї</w:t>
      </w:r>
      <w:r w:rsidR="004728CE" w:rsidRPr="004728CE">
        <w:rPr>
          <w:lang w:val="uk-UA"/>
        </w:rPr>
        <w:t xml:space="preserve">) </w:t>
      </w:r>
      <w:r w:rsidRPr="004728CE">
        <w:rPr>
          <w:lang w:val="uk-UA"/>
        </w:rPr>
        <w:t>міським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майстрам-ремісникам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„листі”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Вишневецького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виданому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заснування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„кравецького,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шевського,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кушнірського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ковальського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цехів</w:t>
      </w:r>
      <w:r w:rsidR="004728CE" w:rsidRPr="004728CE">
        <w:rPr>
          <w:lang w:val="uk-UA"/>
        </w:rPr>
        <w:t xml:space="preserve">" </w:t>
      </w:r>
      <w:r w:rsidRPr="004728CE">
        <w:rPr>
          <w:lang w:val="uk-UA"/>
        </w:rPr>
        <w:t>читаємо</w:t>
      </w:r>
      <w:r w:rsidR="004728CE" w:rsidRPr="004728CE">
        <w:rPr>
          <w:lang w:val="uk-UA"/>
        </w:rPr>
        <w:t xml:space="preserve">: </w:t>
      </w:r>
      <w:r w:rsidRPr="004728CE">
        <w:rPr>
          <w:lang w:val="uk-UA"/>
        </w:rPr>
        <w:t>„Ведомо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чиню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моим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листом,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…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иж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хотячи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наилучшом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порядку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места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мои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украинние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имети,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именно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разные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давних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обичаях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зоставляю,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также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права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вольности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надаю…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цехам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совокупним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собою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кравецкому,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швецкому,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кушнерскому,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ковальскому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…</w:t>
      </w:r>
      <w:r w:rsidR="004728CE" w:rsidRPr="004728CE">
        <w:rPr>
          <w:lang w:val="uk-UA"/>
        </w:rPr>
        <w:t xml:space="preserve">"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обов’язки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членів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входило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віддавати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частину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своїх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прибутків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користь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князя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Вишневецького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Окрім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того,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ремісники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повинні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забезпечувати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оборону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міста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замку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1636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році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Вишневецький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видав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„лист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різницькому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цеху”</w:t>
      </w:r>
      <w:r w:rsidR="004728CE" w:rsidRPr="004728CE">
        <w:rPr>
          <w:lang w:val="uk-UA"/>
        </w:rPr>
        <w:t>.</w:t>
      </w:r>
    </w:p>
    <w:p w:rsidR="00B9436F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період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Визвольної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війни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1648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1654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рр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наше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місто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було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значним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ремісничо-торговим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центром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За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переписом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1666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року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ремісниче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населення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складало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36%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всієї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кількості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зареєстрованих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міщан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Потрібно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додати,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що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ремісничих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дворів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місті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було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більше,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оскільки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ремеслом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займались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тільки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міщани,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але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козаки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Так,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1666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році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місті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працювали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чотири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цехи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Найбільший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об’єднаний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кушнірів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кравців,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нараховувалось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49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дворів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ремісників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шевців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входило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37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дворів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ремісників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мірошницькому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нараховувалось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17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дворів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ремісників,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ковальський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нараховував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17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дворів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ремісників</w:t>
      </w:r>
      <w:r w:rsidR="004728CE" w:rsidRPr="004728CE">
        <w:rPr>
          <w:lang w:val="uk-UA"/>
        </w:rPr>
        <w:t xml:space="preserve"> </w:t>
      </w:r>
    </w:p>
    <w:p w:rsidR="004728CE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початку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ХVІІІ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Прилуках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нараховувалось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шість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цехів</w:t>
      </w:r>
      <w:r w:rsidR="004728CE" w:rsidRPr="004728CE">
        <w:rPr>
          <w:lang w:val="uk-UA"/>
        </w:rPr>
        <w:t xml:space="preserve">: </w:t>
      </w:r>
      <w:r w:rsidRPr="004728CE">
        <w:rPr>
          <w:lang w:val="uk-UA"/>
        </w:rPr>
        <w:t>кравецький</w:t>
      </w:r>
      <w:r w:rsidR="004728CE" w:rsidRPr="004728CE">
        <w:rPr>
          <w:lang w:val="uk-UA"/>
        </w:rPr>
        <w:t xml:space="preserve"> (</w:t>
      </w:r>
      <w:r w:rsidRPr="004728CE">
        <w:rPr>
          <w:lang w:val="uk-UA"/>
        </w:rPr>
        <w:t>„портняжний”</w:t>
      </w:r>
      <w:r w:rsidR="004728CE" w:rsidRPr="004728CE">
        <w:rPr>
          <w:lang w:val="uk-UA"/>
        </w:rPr>
        <w:t xml:space="preserve">), </w:t>
      </w:r>
      <w:r w:rsidRPr="004728CE">
        <w:rPr>
          <w:lang w:val="uk-UA"/>
        </w:rPr>
        <w:t>ткацький,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чобітарський</w:t>
      </w:r>
      <w:r w:rsidR="004728CE" w:rsidRPr="004728CE">
        <w:rPr>
          <w:lang w:val="uk-UA"/>
        </w:rPr>
        <w:t xml:space="preserve"> (</w:t>
      </w:r>
      <w:r w:rsidRPr="004728CE">
        <w:rPr>
          <w:lang w:val="uk-UA"/>
        </w:rPr>
        <w:t>„шевський”</w:t>
      </w:r>
      <w:r w:rsidR="004728CE" w:rsidRPr="004728CE">
        <w:rPr>
          <w:lang w:val="uk-UA"/>
        </w:rPr>
        <w:t xml:space="preserve">), </w:t>
      </w:r>
      <w:r w:rsidRPr="004728CE">
        <w:rPr>
          <w:lang w:val="uk-UA"/>
        </w:rPr>
        <w:t>бондарський,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хлібопекарський</w:t>
      </w:r>
      <w:r w:rsidR="004728CE" w:rsidRPr="004728CE">
        <w:rPr>
          <w:lang w:val="uk-UA"/>
        </w:rPr>
        <w:t xml:space="preserve"> ("</w:t>
      </w:r>
      <w:r w:rsidRPr="004728CE">
        <w:rPr>
          <w:lang w:val="uk-UA"/>
        </w:rPr>
        <w:t>калачницкий”</w:t>
      </w:r>
      <w:r w:rsidR="004728CE" w:rsidRPr="004728CE">
        <w:rPr>
          <w:lang w:val="uk-UA"/>
        </w:rPr>
        <w:t xml:space="preserve">)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м’ясників</w:t>
      </w:r>
      <w:r w:rsidR="004728CE" w:rsidRPr="004728CE">
        <w:rPr>
          <w:lang w:val="uk-UA"/>
        </w:rPr>
        <w:t xml:space="preserve"> ("</w:t>
      </w:r>
      <w:r w:rsidRPr="004728CE">
        <w:rPr>
          <w:lang w:val="uk-UA"/>
        </w:rPr>
        <w:t>різницький”</w:t>
      </w:r>
      <w:r w:rsidR="004728CE" w:rsidRPr="004728CE">
        <w:rPr>
          <w:lang w:val="uk-UA"/>
        </w:rPr>
        <w:t xml:space="preserve">).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ревізійній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книзі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1740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цехи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Прилуках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вже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згадуються,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зазначаються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лише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„мастеровые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люди”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Потрібно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зазначити,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що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1786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рік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цехове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впорядкування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прилуцьких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ремісників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ще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існувало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Про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дізнаємося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опису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від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історика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Шафонського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Ось,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дані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він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наводить</w:t>
      </w:r>
      <w:r w:rsidR="004728CE" w:rsidRPr="004728CE">
        <w:rPr>
          <w:lang w:val="uk-UA"/>
        </w:rPr>
        <w:t>:</w:t>
      </w:r>
    </w:p>
    <w:p w:rsidR="00B9436F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Кравецький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стяг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напів-об’ярений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блакитний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зображенням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ікон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знаками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ремесла,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тобто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праска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ножиці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Цешка</w:t>
      </w:r>
      <w:r w:rsidR="004728CE" w:rsidRPr="004728CE">
        <w:rPr>
          <w:lang w:val="uk-UA"/>
        </w:rPr>
        <w:t xml:space="preserve"> (</w:t>
      </w:r>
      <w:r w:rsidRPr="004728CE">
        <w:rPr>
          <w:lang w:val="uk-UA"/>
        </w:rPr>
        <w:t>цешка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умовна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ознака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для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зборів,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її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передавали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рук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руки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напередодні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зборів</w:t>
      </w:r>
      <w:r w:rsidR="004728CE" w:rsidRPr="004728CE">
        <w:rPr>
          <w:lang w:val="uk-UA"/>
        </w:rPr>
        <w:t xml:space="preserve"> (</w:t>
      </w:r>
      <w:r w:rsidRPr="004728CE">
        <w:rPr>
          <w:lang w:val="uk-UA"/>
        </w:rPr>
        <w:t>своєрідне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повідомлення</w:t>
      </w:r>
      <w:r w:rsidR="004728CE" w:rsidRPr="004728CE">
        <w:rPr>
          <w:lang w:val="uk-UA"/>
        </w:rPr>
        <w:t xml:space="preserve">)) - </w:t>
      </w:r>
      <w:r w:rsidRPr="004728CE">
        <w:rPr>
          <w:lang w:val="uk-UA"/>
        </w:rPr>
        <w:t>мідна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дощечка,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одному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боці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якої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зображено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ікону,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другому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ножиці,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праска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наперсток,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вкладена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голка,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напис</w:t>
      </w:r>
      <w:r w:rsidR="004728CE" w:rsidRPr="004728CE">
        <w:rPr>
          <w:lang w:val="uk-UA"/>
        </w:rPr>
        <w:t xml:space="preserve">: </w:t>
      </w:r>
      <w:r w:rsidRPr="004728CE">
        <w:rPr>
          <w:lang w:val="uk-UA"/>
        </w:rPr>
        <w:t>цеху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кравецького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цешка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1770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року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”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ІІ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Шевський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„стяг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зелений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грезетовий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зображенням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ікон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Цешка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дерев’яна,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шевська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колодка,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чорною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фарбою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п’яти,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п’ята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червоною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фарбою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пофарбована</w:t>
      </w:r>
      <w:r w:rsidR="004728CE" w:rsidRPr="004728CE">
        <w:rPr>
          <w:lang w:val="uk-UA"/>
        </w:rPr>
        <w:t xml:space="preserve">." </w:t>
      </w:r>
      <w:r w:rsidRPr="004728CE">
        <w:rPr>
          <w:lang w:val="uk-UA"/>
        </w:rPr>
        <w:t>ІІІ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Ткацький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стяг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зелений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тафтяний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обох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боків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нашитий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зеленої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камки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хрест,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під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внизу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півмісяць,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догори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рогам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повернутий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Цешка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дерев‘яний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човник</w:t>
      </w:r>
      <w:r w:rsidR="004728CE" w:rsidRPr="004728CE">
        <w:rPr>
          <w:lang w:val="uk-UA"/>
        </w:rPr>
        <w:t xml:space="preserve">." </w:t>
      </w:r>
      <w:r w:rsidRPr="004728CE">
        <w:rPr>
          <w:lang w:val="uk-UA"/>
        </w:rPr>
        <w:t>ІV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Ковальський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мав</w:t>
      </w:r>
      <w:r w:rsidR="004728CE" w:rsidRPr="004728CE">
        <w:rPr>
          <w:lang w:val="uk-UA"/>
        </w:rPr>
        <w:t xml:space="preserve">" </w:t>
      </w:r>
      <w:r w:rsidRPr="004728CE">
        <w:rPr>
          <w:lang w:val="uk-UA"/>
        </w:rPr>
        <w:t>стяг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об’яриний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зелений,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одного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боку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герб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міста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Прилуки,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другого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блакитному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полі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золота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зірка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внизу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золотий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півмісяць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Під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гербом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позначені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ковальські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кліщі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молоток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Цешка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маленький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мідний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литий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хрест</w:t>
      </w:r>
      <w:r w:rsidR="004728CE" w:rsidRPr="004728CE">
        <w:rPr>
          <w:lang w:val="uk-UA"/>
        </w:rPr>
        <w:t xml:space="preserve">." </w:t>
      </w:r>
      <w:r w:rsidRPr="004728CE">
        <w:rPr>
          <w:lang w:val="uk-UA"/>
        </w:rPr>
        <w:t>V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різницькому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стяг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камчатий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світлокоричневого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кольору,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ньому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одного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боку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два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схрещені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мечі,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між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ними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зверху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невеликий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хрест,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золотом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писаний</w:t>
      </w:r>
      <w:r w:rsidR="004728CE" w:rsidRPr="004728CE">
        <w:rPr>
          <w:lang w:val="uk-UA"/>
        </w:rPr>
        <w:t xml:space="preserve">;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другого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боку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образ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Іоана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Предтечі,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кругом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вінцем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обведений,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написано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ім’я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цехмістра,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стяг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зроблений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Цешка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мідна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маленька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сокира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вирізаними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хрестом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зіркою</w:t>
      </w:r>
      <w:r w:rsidR="004728CE" w:rsidRPr="004728CE">
        <w:rPr>
          <w:lang w:val="uk-UA"/>
        </w:rPr>
        <w:t xml:space="preserve">." </w:t>
      </w:r>
    </w:p>
    <w:p w:rsidR="004728CE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VІ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Калачницький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жовтий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камчатий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стяг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написаним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обох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боків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хрестом,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зірками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півмясяцем</w:t>
      </w:r>
      <w:r w:rsidR="004728CE" w:rsidRPr="004728CE">
        <w:rPr>
          <w:lang w:val="uk-UA"/>
        </w:rPr>
        <w:t xml:space="preserve">; </w:t>
      </w:r>
      <w:r w:rsidRPr="004728CE">
        <w:rPr>
          <w:lang w:val="uk-UA"/>
        </w:rPr>
        <w:t>внизу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під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хрестом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1759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рік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Цешка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мідна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дощечка,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якій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прибито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мідний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хрест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”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Звичайно,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Прилуках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існували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ремісники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інших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спеціальностей,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але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вони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цехових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організацій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місті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гончарі,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теслі,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бондарі,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цирульники,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срібники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або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золотари”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інші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Зокрема,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згадка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золотарей</w:t>
      </w:r>
      <w:r w:rsidR="004728CE" w:rsidRPr="004728CE">
        <w:rPr>
          <w:lang w:val="uk-UA"/>
        </w:rPr>
        <w:t xml:space="preserve">" </w:t>
      </w:r>
      <w:r w:rsidRPr="004728CE">
        <w:rPr>
          <w:lang w:val="uk-UA"/>
        </w:rPr>
        <w:t>неодноразово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зустрічається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документах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Як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правило,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згадуються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вони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зв’язку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обвинуваченням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виготовленні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фальшивих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монет</w:t>
      </w:r>
      <w:r w:rsidR="004728CE" w:rsidRPr="004728CE">
        <w:rPr>
          <w:lang w:val="uk-UA"/>
        </w:rPr>
        <w:t>.</w:t>
      </w:r>
    </w:p>
    <w:p w:rsidR="004728CE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Існував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Прилуках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музикантів,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Лазар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Горленко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видав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свій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лист”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1686р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„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Листи</w:t>
      </w:r>
      <w:r w:rsidR="004728CE" w:rsidRPr="004728CE">
        <w:rPr>
          <w:lang w:val="uk-UA"/>
        </w:rPr>
        <w:t xml:space="preserve">" </w:t>
      </w:r>
      <w:r w:rsidRPr="004728CE">
        <w:rPr>
          <w:lang w:val="uk-UA"/>
        </w:rPr>
        <w:t>цьому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ж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17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видавали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також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прилуцькі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полковники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Іван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Стороженко</w:t>
      </w:r>
      <w:r w:rsidR="004728CE" w:rsidRPr="004728CE">
        <w:rPr>
          <w:lang w:val="uk-UA"/>
        </w:rPr>
        <w:t xml:space="preserve"> (</w:t>
      </w:r>
      <w:r w:rsidRPr="004728CE">
        <w:rPr>
          <w:lang w:val="uk-UA"/>
        </w:rPr>
        <w:t>1687р</w:t>
      </w:r>
      <w:r w:rsidR="004728CE" w:rsidRPr="004728CE">
        <w:rPr>
          <w:lang w:val="uk-UA"/>
        </w:rPr>
        <w:t xml:space="preserve">.), </w:t>
      </w:r>
      <w:r w:rsidRPr="004728CE">
        <w:rPr>
          <w:lang w:val="uk-UA"/>
        </w:rPr>
        <w:t>Дмитро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Горленко</w:t>
      </w:r>
      <w:r w:rsidR="004728CE" w:rsidRPr="004728CE">
        <w:rPr>
          <w:lang w:val="uk-UA"/>
        </w:rPr>
        <w:t xml:space="preserve"> (</w:t>
      </w:r>
      <w:r w:rsidRPr="004728CE">
        <w:rPr>
          <w:lang w:val="uk-UA"/>
        </w:rPr>
        <w:t>1692р</w:t>
      </w:r>
      <w:r w:rsidR="004728CE" w:rsidRPr="004728CE">
        <w:rPr>
          <w:lang w:val="uk-UA"/>
        </w:rPr>
        <w:t xml:space="preserve">.). </w:t>
      </w:r>
      <w:r w:rsidRPr="004728CE">
        <w:rPr>
          <w:lang w:val="uk-UA"/>
        </w:rPr>
        <w:t>Цехові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музиканти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обслуговували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всілякі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міські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церемонії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свята,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різноманітні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родинно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побутових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торжества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Вони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грали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скрипках,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сопілках,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цимбалах,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басолях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документальних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джерелах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востаннє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згадується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музик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1709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Можливо,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що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об’єднання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розпалось</w:t>
      </w:r>
      <w:r w:rsidR="004728CE" w:rsidRPr="004728CE">
        <w:rPr>
          <w:lang w:val="uk-UA"/>
        </w:rPr>
        <w:t>.</w:t>
      </w:r>
    </w:p>
    <w:p w:rsidR="004728CE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же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внутрішній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устрій,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звичаї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традиції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ремісничих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цехів</w:t>
      </w:r>
      <w:r w:rsidR="004728CE" w:rsidRPr="004728CE">
        <w:rPr>
          <w:lang w:val="uk-UA"/>
        </w:rPr>
        <w:t xml:space="preserve">? </w:t>
      </w:r>
      <w:r w:rsidRPr="004728CE">
        <w:rPr>
          <w:lang w:val="uk-UA"/>
        </w:rPr>
        <w:t>Цехові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організації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дбали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закупівлю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сировини,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виготовлення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збут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продукції,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відстоювали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цехові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привілеї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Повноправними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членами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могли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бути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найбільш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заможні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ремісники-майстри</w:t>
      </w:r>
      <w:r w:rsidR="004728CE" w:rsidRPr="004728CE">
        <w:rPr>
          <w:lang w:val="uk-UA"/>
        </w:rPr>
        <w:t xml:space="preserve"> (</w:t>
      </w:r>
      <w:r w:rsidRPr="004728CE">
        <w:rPr>
          <w:lang w:val="uk-UA"/>
        </w:rPr>
        <w:t>„братчики”</w:t>
      </w:r>
      <w:r w:rsidR="004728CE" w:rsidRPr="004728CE">
        <w:rPr>
          <w:lang w:val="uk-UA"/>
        </w:rPr>
        <w:t xml:space="preserve">), </w:t>
      </w:r>
      <w:r w:rsidRPr="004728CE">
        <w:rPr>
          <w:lang w:val="uk-UA"/>
        </w:rPr>
        <w:t>підмайстри</w:t>
      </w:r>
      <w:r w:rsidR="004728CE" w:rsidRPr="004728CE">
        <w:rPr>
          <w:lang w:val="uk-UA"/>
        </w:rPr>
        <w:t xml:space="preserve"> (" </w:t>
      </w:r>
      <w:r w:rsidRPr="004728CE">
        <w:rPr>
          <w:lang w:val="uk-UA"/>
        </w:rPr>
        <w:t>молодчики”</w:t>
      </w:r>
      <w:r w:rsidR="004728CE" w:rsidRPr="004728CE">
        <w:rPr>
          <w:lang w:val="uk-UA"/>
        </w:rPr>
        <w:t xml:space="preserve">) </w:t>
      </w:r>
      <w:r w:rsidRPr="004728CE">
        <w:rPr>
          <w:lang w:val="uk-UA"/>
        </w:rPr>
        <w:t>перебували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залежності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від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майстрів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Членами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могли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ставати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бідні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ремісники,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котрі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працювали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майстрів</w:t>
      </w:r>
      <w:r w:rsidR="004728CE" w:rsidRPr="004728CE">
        <w:rPr>
          <w:lang w:val="uk-UA"/>
        </w:rPr>
        <w:t>.</w:t>
      </w:r>
    </w:p>
    <w:p w:rsidR="004728CE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Центром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громадського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життя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цеху,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частенько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майстерні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цеховий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двір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Тут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розміщувались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лавки,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свечная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майстерня,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хати,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побудовані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для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здачі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найми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Із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шести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прилуцьких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80-ті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роки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ХVІІІ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тільки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два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свої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цехові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двори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Тут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відбувались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різноманітні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святкування,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проходили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церемонії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прийому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нових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майстрів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цеху,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обов’язково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супроводжувались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вечерею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Новачки,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для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приема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цеховой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братии”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платили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3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рублі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Окрім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того,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від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імені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вносили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церковну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касу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руб</w:t>
      </w:r>
      <w:r w:rsidR="004728CE" w:rsidRPr="004728CE">
        <w:rPr>
          <w:lang w:val="uk-UA"/>
        </w:rPr>
        <w:t xml:space="preserve">.8 </w:t>
      </w:r>
      <w:r w:rsidRPr="004728CE">
        <w:rPr>
          <w:lang w:val="uk-UA"/>
        </w:rPr>
        <w:t>коп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Це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досить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великі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гроші,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оскільки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вдома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рік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ремісник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міг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заробити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близько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5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руб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цеховому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дворі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відбувались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похоронні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обряди</w:t>
      </w:r>
      <w:r w:rsidR="004728CE" w:rsidRPr="004728CE">
        <w:rPr>
          <w:lang w:val="uk-UA"/>
        </w:rPr>
        <w:t>.</w:t>
      </w:r>
    </w:p>
    <w:p w:rsidR="004728CE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Причому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кожен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своє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„сукно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погребальн</w:t>
      </w:r>
      <w:r w:rsidR="00E0440E">
        <w:rPr>
          <w:lang w:val="uk-UA"/>
        </w:rPr>
        <w:t>е</w:t>
      </w:r>
      <w:r w:rsidRPr="004728CE">
        <w:rPr>
          <w:lang w:val="uk-UA"/>
        </w:rPr>
        <w:t>”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Покривала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різнились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кольорами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Так,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наприклад,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ковалів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покривало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коричневого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кольору,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шевців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темно-зеленого,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ковалів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цегляного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кольору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цеховому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дворі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будували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цеховий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будинок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зберігались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цінні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папери,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привілеї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заснування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цеху,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підтвердження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привілей,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права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цехові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землі,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цехова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печатка,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цехова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скринька</w:t>
      </w:r>
      <w:r w:rsidR="004728CE" w:rsidRPr="004728CE">
        <w:rPr>
          <w:lang w:val="uk-UA"/>
        </w:rPr>
        <w:t xml:space="preserve">, </w:t>
      </w:r>
      <w:r w:rsidRPr="004728CE">
        <w:rPr>
          <w:lang w:val="uk-UA"/>
        </w:rPr>
        <w:t>цехова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хоругвь</w:t>
      </w:r>
      <w:r w:rsidR="004728CE" w:rsidRPr="004728CE">
        <w:rPr>
          <w:lang w:val="uk-UA"/>
        </w:rPr>
        <w:t xml:space="preserve">" </w:t>
      </w:r>
      <w:r w:rsidRPr="004728CE">
        <w:rPr>
          <w:lang w:val="uk-UA"/>
        </w:rPr>
        <w:t>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цехова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цешка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цеховому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будинку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відбувались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збори,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різноманітні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урочистості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Цей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будинок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всі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поважали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Тут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заборонялось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навіть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лаятись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Забудова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цехового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двору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залежала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від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заможності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цеху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Двори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частенько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здавали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під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шинки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Так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було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Прилуках</w:t>
      </w:r>
      <w:r w:rsidR="004728CE" w:rsidRPr="004728CE">
        <w:rPr>
          <w:lang w:val="uk-UA"/>
        </w:rPr>
        <w:t>.</w:t>
      </w:r>
    </w:p>
    <w:p w:rsidR="004728CE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Члени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вибирали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рік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цехмістра,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котрий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1786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року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називався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управским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старшиной”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За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реформою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Катерини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перейменовані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управи,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цехові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ключники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називатись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казначеями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писарями</w:t>
      </w:r>
      <w:r w:rsidR="004728CE" w:rsidRPr="004728CE">
        <w:rPr>
          <w:lang w:val="uk-UA"/>
        </w:rPr>
        <w:t>.</w:t>
      </w:r>
    </w:p>
    <w:p w:rsidR="004728CE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початку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ХІХ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деякі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народні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ремесла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почали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занепадати,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витримуючи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конкуренції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промисловими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підприємствами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1902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році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офіційно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скасовані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Починає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діяти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кустарна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промисловість,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утворюються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сільськогосподарські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артілі</w:t>
      </w:r>
      <w:r w:rsidR="004728CE" w:rsidRPr="004728CE">
        <w:rPr>
          <w:lang w:val="uk-UA"/>
        </w:rPr>
        <w:t>.</w:t>
      </w:r>
    </w:p>
    <w:p w:rsidR="004728CE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Але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артілі,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поодинокі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ремісники,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цехові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організації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виготовляли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саме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необхідні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знаряддя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праці,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речі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домашнього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вжитку,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одяг,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взуття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Звичайно,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що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частина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продукції,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вони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виготовляли,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була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спрямована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для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продажі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базарах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ярмарках</w:t>
      </w:r>
      <w:r w:rsidR="004728CE" w:rsidRPr="004728CE">
        <w:rPr>
          <w:lang w:val="uk-UA"/>
        </w:rPr>
        <w:t>.</w:t>
      </w:r>
    </w:p>
    <w:p w:rsidR="004728CE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Ще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здавна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виникла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людська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потреба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обмін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товаром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власного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виробництва,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загального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Все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відбувалося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під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час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щорічних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ярмарок,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котрі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проводилися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декілька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разів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рік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Саме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слово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ярмарок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походить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від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німецького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„Jahrmarkt”,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буквально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„щорічний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торг”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Регулярно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ярмарки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проводилися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різних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європейських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країнах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приблизно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10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При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цьому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люди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спілкувалися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обмінювалися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новинами,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вміннями,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інколи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просто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відпочивали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шинках</w:t>
      </w:r>
      <w:r w:rsidR="004728CE" w:rsidRPr="004728CE">
        <w:rPr>
          <w:lang w:val="uk-UA"/>
        </w:rPr>
        <w:t>.</w:t>
      </w:r>
    </w:p>
    <w:p w:rsidR="004728CE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Як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відомо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традиції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нашого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народу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мають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глибоке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древнє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коріння</w:t>
      </w:r>
      <w:r w:rsidR="004728CE" w:rsidRPr="004728CE">
        <w:rPr>
          <w:lang w:val="uk-UA"/>
        </w:rPr>
        <w:t>.</w:t>
      </w:r>
    </w:p>
    <w:p w:rsidR="004728CE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Найдавнішою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згадкою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прилуцькі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ярмарки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є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повідомлення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арабського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мандрівника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Павла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Алепського,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разом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своїм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батьком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Антиохійським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патріархом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Макарієм,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відвідав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наше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місто,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проїздив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Густинського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монастиря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повертаючись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назад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Москви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1654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1656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рр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Патріарх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сином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„милувалися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картиною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великого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ярмарку,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буває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тут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свято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Іоанна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Хрестителя,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нього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з’їжджається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велика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кількість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грецьких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купців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Румелії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Карамалії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шовками,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шалям,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перськими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килимами,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великими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плащами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”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1708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прилуцьким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полковником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Дмитром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Лазаровичем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Горленком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започатковані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два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ярмарки</w:t>
      </w:r>
      <w:r w:rsidR="004728CE" w:rsidRPr="004728CE">
        <w:rPr>
          <w:lang w:val="uk-UA"/>
        </w:rPr>
        <w:t xml:space="preserve">: </w:t>
      </w:r>
      <w:r w:rsidRPr="004728CE">
        <w:rPr>
          <w:lang w:val="uk-UA"/>
        </w:rPr>
        <w:t>літній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Іванівський</w:t>
      </w:r>
      <w:r w:rsidR="004728CE" w:rsidRPr="004728CE">
        <w:rPr>
          <w:lang w:val="uk-UA"/>
        </w:rPr>
        <w:t xml:space="preserve"> (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22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26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червня</w:t>
      </w:r>
      <w:r w:rsidR="004728CE" w:rsidRPr="004728CE">
        <w:rPr>
          <w:lang w:val="uk-UA"/>
        </w:rPr>
        <w:t xml:space="preserve">) </w:t>
      </w:r>
      <w:r w:rsidRPr="004728CE">
        <w:rPr>
          <w:lang w:val="uk-UA"/>
        </w:rPr>
        <w:t>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Дмитрівський</w:t>
      </w:r>
      <w:r w:rsidR="004728CE" w:rsidRPr="004728CE">
        <w:rPr>
          <w:lang w:val="uk-UA"/>
        </w:rPr>
        <w:t xml:space="preserve"> (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24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28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жовтня</w:t>
      </w:r>
      <w:r w:rsidR="004728CE" w:rsidRPr="004728CE">
        <w:rPr>
          <w:lang w:val="uk-UA"/>
        </w:rPr>
        <w:t xml:space="preserve">). </w:t>
      </w:r>
      <w:r w:rsidRPr="004728CE">
        <w:rPr>
          <w:lang w:val="uk-UA"/>
        </w:rPr>
        <w:t>Вони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проходили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передмісті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Квашенців</w:t>
      </w:r>
      <w:r w:rsidR="004728CE" w:rsidRPr="004728CE">
        <w:rPr>
          <w:lang w:val="uk-UA"/>
        </w:rPr>
        <w:t>.</w:t>
      </w:r>
    </w:p>
    <w:p w:rsidR="004728CE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ХУІІІ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Прилуках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уже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два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рази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неділю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проходили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торги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чотири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рази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рік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ярмарки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Торги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проходили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базарній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площі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центрі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міста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понеділках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п’ятницях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Ярмарки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проходили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великій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торгівельній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площі,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знаходилась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час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валом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земляного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міста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між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Київськими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Пирятинськими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воротами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„на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оные,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писав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Шафонський,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приезжают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купци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разным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товаром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Нежина,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Ромна,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Полтавы,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железом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Тулы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Орла,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кожами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Болохова,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скот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лошади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приганяют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Пирятина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около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лежащих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селений,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который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особливо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Фоминой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неделе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июня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24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дня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великороссийские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купцы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Москвы,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Орла,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Калуги,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Тулы,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Дорогобужа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Стародуба,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местечка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Ропеха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Белоруссии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покупают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Из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города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Сосницы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Коропа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привозят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много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горячего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вина,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которое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Прилуцкие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другие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промышленники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покупают…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торгах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хлеб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разные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сьстные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припасы,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иногда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скот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продают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”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прилуцьких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ярмарках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скуповували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вивозили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Росії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селітру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Збереглися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документи,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видно,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продукти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якими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цінами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продавалися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базарах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грудні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1738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лютий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1739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рр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„городе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Прилуце”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Так,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приклад,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пуд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солі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платили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0,60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руб</w:t>
      </w:r>
      <w:r w:rsidR="004728CE" w:rsidRPr="004728CE">
        <w:rPr>
          <w:lang w:val="uk-UA"/>
        </w:rPr>
        <w:t xml:space="preserve">., </w:t>
      </w:r>
      <w:r w:rsidRPr="004728CE">
        <w:rPr>
          <w:lang w:val="uk-UA"/>
        </w:rPr>
        <w:t>за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четверть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житньої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муки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0</w:t>
      </w:r>
      <w:r w:rsidR="004728CE" w:rsidRPr="004728CE">
        <w:rPr>
          <w:lang w:val="uk-UA"/>
        </w:rPr>
        <w:t>.6</w:t>
      </w:r>
      <w:r w:rsidRPr="004728CE">
        <w:rPr>
          <w:lang w:val="uk-UA"/>
        </w:rPr>
        <w:t>0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руб</w:t>
      </w:r>
      <w:r w:rsidR="004728CE" w:rsidRPr="004728CE">
        <w:rPr>
          <w:lang w:val="uk-UA"/>
        </w:rPr>
        <w:t xml:space="preserve">., </w:t>
      </w:r>
      <w:r w:rsidRPr="004728CE">
        <w:rPr>
          <w:lang w:val="uk-UA"/>
        </w:rPr>
        <w:t>за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четверть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гречки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0,40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руб</w:t>
      </w:r>
      <w:r w:rsidR="004728CE" w:rsidRPr="004728CE">
        <w:rPr>
          <w:lang w:val="uk-UA"/>
        </w:rPr>
        <w:t xml:space="preserve">., </w:t>
      </w:r>
      <w:r w:rsidRPr="004728CE">
        <w:rPr>
          <w:lang w:val="uk-UA"/>
        </w:rPr>
        <w:t>четверть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насіння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льону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1</w:t>
      </w:r>
      <w:r w:rsidR="004728CE" w:rsidRPr="004728CE">
        <w:rPr>
          <w:lang w:val="uk-UA"/>
        </w:rPr>
        <w:t xml:space="preserve">.20 </w:t>
      </w:r>
      <w:r w:rsidRPr="004728CE">
        <w:rPr>
          <w:lang w:val="uk-UA"/>
        </w:rPr>
        <w:t>руб</w:t>
      </w:r>
      <w:r w:rsidR="004728CE" w:rsidRPr="004728CE">
        <w:rPr>
          <w:lang w:val="uk-UA"/>
        </w:rPr>
        <w:t xml:space="preserve">., </w:t>
      </w:r>
      <w:r w:rsidRPr="004728CE">
        <w:rPr>
          <w:lang w:val="uk-UA"/>
        </w:rPr>
        <w:t>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пуд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м’яса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40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коп</w:t>
      </w:r>
      <w:r w:rsidR="004728CE" w:rsidRPr="004728CE">
        <w:rPr>
          <w:lang w:val="uk-UA"/>
        </w:rPr>
        <w:t xml:space="preserve"> (</w:t>
      </w:r>
      <w:r w:rsidRPr="004728CE">
        <w:rPr>
          <w:lang w:val="uk-UA"/>
        </w:rPr>
        <w:t>1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копа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полтина,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Чадським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копа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3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руб</w:t>
      </w:r>
      <w:r w:rsidR="004728CE" w:rsidRPr="004728CE">
        <w:rPr>
          <w:lang w:val="uk-UA"/>
        </w:rPr>
        <w:t>.2</w:t>
      </w:r>
      <w:r w:rsidRPr="004728CE">
        <w:rPr>
          <w:lang w:val="uk-UA"/>
        </w:rPr>
        <w:t>2,5/7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коп</w:t>
      </w:r>
      <w:r w:rsidR="004728CE" w:rsidRPr="004728CE">
        <w:rPr>
          <w:lang w:val="uk-UA"/>
        </w:rPr>
        <w:t>.).</w:t>
      </w:r>
    </w:p>
    <w:p w:rsidR="004728CE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Центром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міста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була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площа,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хоча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термін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вживався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місцевим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населенням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ХУІІІ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</w:t>
      </w:r>
      <w:r w:rsidR="004728CE" w:rsidRPr="004728CE">
        <w:rPr>
          <w:lang w:val="uk-UA"/>
        </w:rPr>
        <w:t xml:space="preserve">., </w:t>
      </w:r>
      <w:r w:rsidRPr="004728CE">
        <w:rPr>
          <w:lang w:val="uk-UA"/>
        </w:rPr>
        <w:t>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сам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базар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площею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Центр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площі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ділився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земельні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ділянки,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займали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комори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лавки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Вони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речі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називалися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„коморные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места</w:t>
      </w:r>
      <w:r w:rsidR="004728CE" w:rsidRPr="004728CE">
        <w:rPr>
          <w:lang w:val="uk-UA"/>
        </w:rPr>
        <w:t xml:space="preserve">"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„лавочные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места”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Дуже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часто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комори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тіснилися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одна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одної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рядами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Коморні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ряди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прототипами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торгових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рядів,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виникли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пізніше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Назви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рядів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залежали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від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товару,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що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продавався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описі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будівель,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що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згоріли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під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час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пожежі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1781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року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значились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„лавки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харчевые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питейные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некоторым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разным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товаром…”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Власниками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комор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лавок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були,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звичайно,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зажиточні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люди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козацька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старшина,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багаті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міщани,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духовенство,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також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монастирі,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багаті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цехи,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ратуша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Прилуцькій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ратуші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належала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комора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базарі,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здавалася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оренду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Торгівля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проходила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тільки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лавках,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але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жилих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будинках,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переважно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перетворювалися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„шинки”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Особливо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практика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торгівлі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розповсюдилась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після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1721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</w:t>
      </w:r>
      <w:r w:rsidR="004728CE" w:rsidRPr="004728CE">
        <w:rPr>
          <w:lang w:val="uk-UA"/>
        </w:rPr>
        <w:t xml:space="preserve">., </w:t>
      </w:r>
      <w:r w:rsidRPr="004728CE">
        <w:rPr>
          <w:lang w:val="uk-UA"/>
        </w:rPr>
        <w:t>коли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було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козакам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дозволено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„шинковать”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власних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будинках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Слід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зазначити,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що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слово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„шинкувати”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ХУІІІ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вживалося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досить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широкому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розумінні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нині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Це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слово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частково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означало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„продавати”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було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його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синонімом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любому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випадку</w:t>
      </w:r>
      <w:r w:rsidR="004728CE" w:rsidRPr="004728CE">
        <w:rPr>
          <w:lang w:val="uk-UA"/>
        </w:rPr>
        <w:t xml:space="preserve"> (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тільки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його</w:t>
      </w:r>
      <w:r w:rsidR="004728CE" w:rsidRPr="004728CE">
        <w:rPr>
          <w:lang w:val="uk-UA"/>
        </w:rPr>
        <w:t xml:space="preserve">) </w:t>
      </w:r>
      <w:r w:rsidRPr="004728CE">
        <w:rPr>
          <w:lang w:val="uk-UA"/>
        </w:rPr>
        <w:t>використовували,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увазі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продажу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горілки,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дьогтю,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олії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інших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рідких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товарів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Так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„Ведомости”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1728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про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отримання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доходів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казною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від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Прилуцького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полку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читаємо</w:t>
      </w:r>
      <w:r w:rsidR="004728CE" w:rsidRPr="004728CE">
        <w:rPr>
          <w:lang w:val="uk-UA"/>
        </w:rPr>
        <w:t xml:space="preserve">: </w:t>
      </w:r>
      <w:r w:rsidRPr="004728CE">
        <w:rPr>
          <w:lang w:val="uk-UA"/>
        </w:rPr>
        <w:t>”за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шинки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дьогтю”</w:t>
      </w:r>
      <w:r w:rsidR="004728CE" w:rsidRPr="004728CE">
        <w:rPr>
          <w:lang w:val="uk-UA"/>
        </w:rPr>
        <w:t>.</w:t>
      </w:r>
    </w:p>
    <w:p w:rsidR="004728CE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початку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ХІХ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центр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торгівлі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перемістився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Верхні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Кустівці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Саме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тоді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існуючих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долучилися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ще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два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ярмарки</w:t>
      </w:r>
      <w:r w:rsidR="004728CE" w:rsidRPr="004728CE">
        <w:rPr>
          <w:lang w:val="uk-UA"/>
        </w:rPr>
        <w:t xml:space="preserve">: </w:t>
      </w:r>
      <w:r w:rsidRPr="004728CE">
        <w:rPr>
          <w:lang w:val="uk-UA"/>
        </w:rPr>
        <w:t>Василівський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Провідській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Отож,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другій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половині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ХІХ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місті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проводились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уже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п’ять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ярмарків,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запроваджений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новий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Здвиженський,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або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ще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називали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Хрестовоздвиженським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Воздвиженським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ярмарком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Проведення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ярмарку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співпадало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християнським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святом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Хрестовоздвиженням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Вважається,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що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день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хрест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набуває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чудодійної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сили</w:t>
      </w:r>
      <w:r w:rsidR="004728CE" w:rsidRPr="004728CE">
        <w:rPr>
          <w:lang w:val="uk-UA"/>
        </w:rPr>
        <w:t>.</w:t>
      </w:r>
    </w:p>
    <w:p w:rsidR="004728CE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поч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ХХ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ст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ярмарки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припиняють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свою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діяльність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Багато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ремесел,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такі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прядіння,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ткацтво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навіть,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пошиття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одягу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втратили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свою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необхідність</w:t>
      </w:r>
      <w:r w:rsidR="004728CE" w:rsidRPr="004728CE">
        <w:rPr>
          <w:lang w:val="uk-UA"/>
        </w:rPr>
        <w:t>.</w:t>
      </w:r>
    </w:p>
    <w:p w:rsidR="004728CE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повернімося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наших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днів</w:t>
      </w:r>
      <w:r w:rsidR="004728CE" w:rsidRPr="004728CE">
        <w:rPr>
          <w:lang w:val="uk-UA"/>
        </w:rPr>
        <w:t>.</w:t>
      </w:r>
    </w:p>
    <w:p w:rsid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Не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перевелися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Прилуках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ще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майстри</w:t>
      </w:r>
      <w:r w:rsidR="004728CE" w:rsidRPr="004728CE">
        <w:rPr>
          <w:lang w:val="uk-UA"/>
        </w:rPr>
        <w:t xml:space="preserve">: </w:t>
      </w:r>
      <w:r w:rsidRPr="004728CE">
        <w:rPr>
          <w:lang w:val="uk-UA"/>
        </w:rPr>
        <w:t>Каращук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Катерина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Семенівна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заслужений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майстер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народної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творчості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України,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Яцків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Ніна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Андріївна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вишивальниця,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Чуб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Володимир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Васильович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лозоплетіння,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Герасимчук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Микола</w:t>
      </w:r>
      <w:r w:rsidR="004728CE" w:rsidRPr="004728CE">
        <w:rPr>
          <w:lang w:val="uk-UA"/>
        </w:rPr>
        <w:t xml:space="preserve"> - </w:t>
      </w:r>
      <w:r w:rsidRPr="004728CE">
        <w:rPr>
          <w:lang w:val="uk-UA"/>
        </w:rPr>
        <w:t>різьба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дереву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Відродився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Здвиженський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ярмарок</w:t>
      </w:r>
      <w:r w:rsidR="004728CE" w:rsidRPr="004728CE">
        <w:rPr>
          <w:lang w:val="uk-UA"/>
        </w:rPr>
        <w:t>.</w:t>
      </w:r>
    </w:p>
    <w:p w:rsidR="00673682" w:rsidRPr="00673682" w:rsidRDefault="00673682" w:rsidP="00673682">
      <w:pPr>
        <w:pStyle w:val="af5"/>
        <w:rPr>
          <w:lang w:val="uk-UA"/>
        </w:rPr>
      </w:pPr>
      <w:r w:rsidRPr="00673682">
        <w:rPr>
          <w:lang w:val="uk-UA"/>
        </w:rPr>
        <w:t>прилуччина ремесло селянське ткацтво</w:t>
      </w:r>
    </w:p>
    <w:p w:rsidR="004728CE" w:rsidRPr="004728CE" w:rsidRDefault="00B9436F" w:rsidP="004728CE">
      <w:pPr>
        <w:tabs>
          <w:tab w:val="left" w:pos="726"/>
        </w:tabs>
        <w:rPr>
          <w:lang w:val="uk-UA"/>
        </w:rPr>
      </w:pPr>
      <w:r w:rsidRPr="004728CE">
        <w:rPr>
          <w:lang w:val="uk-UA"/>
        </w:rPr>
        <w:t>Хоча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наш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час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ярмарок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триває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лише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один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день,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але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і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цей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короткий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проміжок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часу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прилучани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встигають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познайомитися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різноманітною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продукцією,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котра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представлена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ярмарку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Під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час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проведення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таких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свят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відчувається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невидимий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зв’язок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з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величним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та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прекрасним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минулим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нашого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міста,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котре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переповнює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душу</w:t>
      </w:r>
      <w:r w:rsidR="004728CE" w:rsidRPr="004728CE">
        <w:rPr>
          <w:lang w:val="uk-UA"/>
        </w:rPr>
        <w:t>.</w:t>
      </w:r>
    </w:p>
    <w:p w:rsidR="00B9436F" w:rsidRDefault="004728CE" w:rsidP="004728CE">
      <w:pPr>
        <w:pStyle w:val="1"/>
        <w:rPr>
          <w:lang w:val="uk-UA"/>
        </w:rPr>
      </w:pPr>
      <w:r>
        <w:rPr>
          <w:lang w:val="uk-UA"/>
        </w:rPr>
        <w:br w:type="page"/>
      </w:r>
      <w:r w:rsidR="00B9436F" w:rsidRPr="004728CE">
        <w:rPr>
          <w:lang w:val="uk-UA"/>
        </w:rPr>
        <w:t>Список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використаної</w:t>
      </w:r>
      <w:r w:rsidRPr="004728CE">
        <w:rPr>
          <w:lang w:val="uk-UA"/>
        </w:rPr>
        <w:t xml:space="preserve"> </w:t>
      </w:r>
      <w:r w:rsidR="00B9436F" w:rsidRPr="004728CE">
        <w:rPr>
          <w:lang w:val="uk-UA"/>
        </w:rPr>
        <w:t>літератури</w:t>
      </w:r>
    </w:p>
    <w:p w:rsidR="004728CE" w:rsidRPr="004728CE" w:rsidRDefault="004728CE" w:rsidP="004728CE">
      <w:pPr>
        <w:rPr>
          <w:lang w:val="uk-UA" w:eastAsia="en-US"/>
        </w:rPr>
      </w:pPr>
    </w:p>
    <w:p w:rsidR="004728CE" w:rsidRPr="004728CE" w:rsidRDefault="00B9436F" w:rsidP="004728CE">
      <w:pPr>
        <w:pStyle w:val="ab"/>
        <w:rPr>
          <w:shd w:val="clear" w:color="auto" w:fill="FFFFFF"/>
          <w:lang w:val="uk-UA"/>
        </w:rPr>
      </w:pPr>
      <w:r w:rsidRPr="004728CE">
        <w:rPr>
          <w:lang w:val="uk-UA"/>
        </w:rPr>
        <w:t>1</w:t>
      </w:r>
      <w:r w:rsidR="004728CE" w:rsidRPr="004728CE">
        <w:rPr>
          <w:lang w:val="uk-UA"/>
        </w:rPr>
        <w:t xml:space="preserve">. </w:t>
      </w:r>
      <w:r w:rsidRPr="004728CE">
        <w:rPr>
          <w:shd w:val="clear" w:color="auto" w:fill="FFFFFF"/>
          <w:lang w:val="uk-UA"/>
        </w:rPr>
        <w:t>Гайдай</w:t>
      </w:r>
      <w:r w:rsidR="004728CE" w:rsidRPr="004728CE">
        <w:rPr>
          <w:shd w:val="clear" w:color="auto" w:fill="FFFFFF"/>
          <w:lang w:val="uk-UA"/>
        </w:rPr>
        <w:t xml:space="preserve"> </w:t>
      </w:r>
      <w:r w:rsidRPr="004728CE">
        <w:rPr>
          <w:shd w:val="clear" w:color="auto" w:fill="FFFFFF"/>
          <w:lang w:val="uk-UA"/>
        </w:rPr>
        <w:t>Г</w:t>
      </w:r>
      <w:r w:rsidR="004728CE" w:rsidRPr="004728CE">
        <w:rPr>
          <w:shd w:val="clear" w:color="auto" w:fill="FFFFFF"/>
          <w:lang w:val="uk-UA"/>
        </w:rPr>
        <w:t xml:space="preserve">. </w:t>
      </w:r>
      <w:r w:rsidRPr="004728CE">
        <w:rPr>
          <w:shd w:val="clear" w:color="auto" w:fill="FFFFFF"/>
          <w:lang w:val="uk-UA"/>
        </w:rPr>
        <w:t>ПРИЛУКИ</w:t>
      </w:r>
      <w:r w:rsidR="004728CE" w:rsidRPr="004728CE">
        <w:rPr>
          <w:shd w:val="clear" w:color="auto" w:fill="FFFFFF"/>
          <w:lang w:val="uk-UA"/>
        </w:rPr>
        <w:t xml:space="preserve">: </w:t>
      </w:r>
      <w:r w:rsidRPr="004728CE">
        <w:rPr>
          <w:shd w:val="clear" w:color="auto" w:fill="FFFFFF"/>
          <w:lang w:val="uk-UA"/>
        </w:rPr>
        <w:t>Місто</w:t>
      </w:r>
      <w:r w:rsidR="004728CE" w:rsidRPr="004728CE">
        <w:rPr>
          <w:shd w:val="clear" w:color="auto" w:fill="FFFFFF"/>
          <w:lang w:val="uk-UA"/>
        </w:rPr>
        <w:t xml:space="preserve"> </w:t>
      </w:r>
      <w:r w:rsidRPr="004728CE">
        <w:rPr>
          <w:shd w:val="clear" w:color="auto" w:fill="FFFFFF"/>
          <w:lang w:val="uk-UA"/>
        </w:rPr>
        <w:t>старовинне</w:t>
      </w:r>
      <w:r w:rsidR="004728CE" w:rsidRPr="004728CE">
        <w:rPr>
          <w:shd w:val="clear" w:color="auto" w:fill="FFFFFF"/>
          <w:lang w:val="uk-UA"/>
        </w:rPr>
        <w:t xml:space="preserve">. - </w:t>
      </w:r>
      <w:r w:rsidRPr="004728CE">
        <w:rPr>
          <w:shd w:val="clear" w:color="auto" w:fill="FFFFFF"/>
          <w:lang w:val="uk-UA"/>
        </w:rPr>
        <w:t>Прилуки</w:t>
      </w:r>
      <w:r w:rsidR="004728CE" w:rsidRPr="004728CE">
        <w:rPr>
          <w:shd w:val="clear" w:color="auto" w:fill="FFFFFF"/>
          <w:lang w:val="uk-UA"/>
        </w:rPr>
        <w:t xml:space="preserve"> </w:t>
      </w:r>
      <w:r w:rsidRPr="004728CE">
        <w:rPr>
          <w:shd w:val="clear" w:color="auto" w:fill="FFFFFF"/>
          <w:lang w:val="uk-UA"/>
        </w:rPr>
        <w:t>АІР-Поліграф,</w:t>
      </w:r>
      <w:r w:rsidR="004728CE" w:rsidRPr="004728CE">
        <w:rPr>
          <w:shd w:val="clear" w:color="auto" w:fill="FFFFFF"/>
          <w:lang w:val="uk-UA"/>
        </w:rPr>
        <w:t xml:space="preserve"> </w:t>
      </w:r>
      <w:r w:rsidRPr="004728CE">
        <w:rPr>
          <w:shd w:val="clear" w:color="auto" w:fill="FFFFFF"/>
          <w:lang w:val="uk-UA"/>
        </w:rPr>
        <w:t>2003</w:t>
      </w:r>
      <w:r w:rsidR="004728CE" w:rsidRPr="004728CE">
        <w:rPr>
          <w:shd w:val="clear" w:color="auto" w:fill="FFFFFF"/>
          <w:lang w:val="uk-UA"/>
        </w:rPr>
        <w:t xml:space="preserve"> </w:t>
      </w:r>
      <w:r w:rsidRPr="004728CE">
        <w:rPr>
          <w:shd w:val="clear" w:color="auto" w:fill="FFFFFF"/>
          <w:lang w:val="uk-UA"/>
        </w:rPr>
        <w:t>р</w:t>
      </w:r>
      <w:r w:rsidR="004728CE" w:rsidRPr="004728CE">
        <w:rPr>
          <w:shd w:val="clear" w:color="auto" w:fill="FFFFFF"/>
          <w:lang w:val="uk-UA"/>
        </w:rPr>
        <w:t>.</w:t>
      </w:r>
    </w:p>
    <w:p w:rsidR="004728CE" w:rsidRPr="004728CE" w:rsidRDefault="00B9436F" w:rsidP="004728CE">
      <w:pPr>
        <w:pStyle w:val="ab"/>
        <w:rPr>
          <w:shd w:val="clear" w:color="auto" w:fill="FFFFFF"/>
          <w:lang w:val="uk-UA"/>
        </w:rPr>
      </w:pPr>
      <w:r w:rsidRPr="004728CE">
        <w:rPr>
          <w:lang w:val="uk-UA"/>
        </w:rPr>
        <w:t>2</w:t>
      </w:r>
      <w:r w:rsidR="004728CE" w:rsidRPr="004728CE">
        <w:rPr>
          <w:lang w:val="uk-UA"/>
        </w:rPr>
        <w:t xml:space="preserve">. </w:t>
      </w:r>
      <w:r w:rsidRPr="004728CE">
        <w:rPr>
          <w:lang w:val="uk-UA"/>
        </w:rPr>
        <w:t>Савон</w:t>
      </w:r>
      <w:r w:rsidR="004728CE" w:rsidRPr="004728CE">
        <w:rPr>
          <w:lang w:val="uk-UA"/>
        </w:rPr>
        <w:t xml:space="preserve"> </w:t>
      </w:r>
      <w:r w:rsidRPr="004728CE">
        <w:rPr>
          <w:lang w:val="uk-UA"/>
        </w:rPr>
        <w:t>О</w:t>
      </w:r>
      <w:r w:rsidR="004728CE" w:rsidRPr="004728CE">
        <w:rPr>
          <w:lang w:val="uk-UA"/>
        </w:rPr>
        <w:t xml:space="preserve">. </w:t>
      </w:r>
      <w:r w:rsidRPr="004728CE">
        <w:rPr>
          <w:shd w:val="clear" w:color="auto" w:fill="FFFFFF"/>
          <w:lang w:val="uk-UA"/>
        </w:rPr>
        <w:t>Матеріальна</w:t>
      </w:r>
      <w:r w:rsidR="004728CE" w:rsidRPr="004728CE">
        <w:rPr>
          <w:shd w:val="clear" w:color="auto" w:fill="FFFFFF"/>
          <w:lang w:val="uk-UA"/>
        </w:rPr>
        <w:t xml:space="preserve"> </w:t>
      </w:r>
      <w:r w:rsidRPr="004728CE">
        <w:rPr>
          <w:shd w:val="clear" w:color="auto" w:fill="FFFFFF"/>
          <w:lang w:val="uk-UA"/>
        </w:rPr>
        <w:t>культура</w:t>
      </w:r>
      <w:r w:rsidR="004728CE" w:rsidRPr="004728CE">
        <w:rPr>
          <w:shd w:val="clear" w:color="auto" w:fill="FFFFFF"/>
          <w:lang w:val="uk-UA"/>
        </w:rPr>
        <w:t xml:space="preserve"> </w:t>
      </w:r>
      <w:r w:rsidRPr="004728CE">
        <w:rPr>
          <w:shd w:val="clear" w:color="auto" w:fill="FFFFFF"/>
          <w:lang w:val="uk-UA"/>
        </w:rPr>
        <w:t>Прилуччини</w:t>
      </w:r>
      <w:r w:rsidR="004728CE" w:rsidRPr="004728CE">
        <w:rPr>
          <w:shd w:val="clear" w:color="auto" w:fill="FFFFFF"/>
          <w:lang w:val="uk-UA"/>
        </w:rPr>
        <w:t xml:space="preserve">. </w:t>
      </w:r>
      <w:r w:rsidRPr="004728CE">
        <w:rPr>
          <w:shd w:val="clear" w:color="auto" w:fill="FFFFFF"/>
          <w:lang w:val="uk-UA"/>
        </w:rPr>
        <w:t>Промисли</w:t>
      </w:r>
      <w:r w:rsidR="004728CE" w:rsidRPr="004728CE">
        <w:rPr>
          <w:shd w:val="clear" w:color="auto" w:fill="FFFFFF"/>
          <w:lang w:val="uk-UA"/>
        </w:rPr>
        <w:t xml:space="preserve"> </w:t>
      </w:r>
      <w:r w:rsidRPr="004728CE">
        <w:rPr>
          <w:shd w:val="clear" w:color="auto" w:fill="FFFFFF"/>
          <w:lang w:val="uk-UA"/>
        </w:rPr>
        <w:t>і</w:t>
      </w:r>
      <w:r w:rsidR="004728CE" w:rsidRPr="004728CE">
        <w:rPr>
          <w:shd w:val="clear" w:color="auto" w:fill="FFFFFF"/>
          <w:lang w:val="uk-UA"/>
        </w:rPr>
        <w:t xml:space="preserve"> </w:t>
      </w:r>
      <w:r w:rsidRPr="004728CE">
        <w:rPr>
          <w:shd w:val="clear" w:color="auto" w:fill="FFFFFF"/>
          <w:lang w:val="uk-UA"/>
        </w:rPr>
        <w:t>ремесла</w:t>
      </w:r>
      <w:r w:rsidR="004728CE" w:rsidRPr="004728CE">
        <w:rPr>
          <w:shd w:val="clear" w:color="auto" w:fill="FFFFFF"/>
          <w:lang w:val="uk-UA"/>
        </w:rPr>
        <w:t xml:space="preserve">. - </w:t>
      </w:r>
      <w:r w:rsidRPr="004728CE">
        <w:rPr>
          <w:shd w:val="clear" w:color="auto" w:fill="FFFFFF"/>
          <w:lang w:val="uk-UA"/>
        </w:rPr>
        <w:t>Прилуки</w:t>
      </w:r>
      <w:r w:rsidR="004728CE" w:rsidRPr="004728CE">
        <w:rPr>
          <w:shd w:val="clear" w:color="auto" w:fill="FFFFFF"/>
          <w:lang w:val="uk-UA"/>
        </w:rPr>
        <w:t xml:space="preserve"> </w:t>
      </w:r>
      <w:r w:rsidRPr="004728CE">
        <w:rPr>
          <w:shd w:val="clear" w:color="auto" w:fill="FFFFFF"/>
          <w:lang w:val="uk-UA"/>
        </w:rPr>
        <w:t>2004</w:t>
      </w:r>
      <w:r w:rsidR="004728CE" w:rsidRPr="004728CE">
        <w:rPr>
          <w:shd w:val="clear" w:color="auto" w:fill="FFFFFF"/>
          <w:lang w:val="uk-UA"/>
        </w:rPr>
        <w:t xml:space="preserve"> </w:t>
      </w:r>
      <w:r w:rsidRPr="004728CE">
        <w:rPr>
          <w:shd w:val="clear" w:color="auto" w:fill="FFFFFF"/>
          <w:lang w:val="uk-UA"/>
        </w:rPr>
        <w:t>р</w:t>
      </w:r>
      <w:r w:rsidR="004728CE" w:rsidRPr="004728CE">
        <w:rPr>
          <w:shd w:val="clear" w:color="auto" w:fill="FFFFFF"/>
          <w:lang w:val="uk-UA"/>
        </w:rPr>
        <w:t>.</w:t>
      </w:r>
    </w:p>
    <w:p w:rsidR="00B9436F" w:rsidRPr="00E0440E" w:rsidRDefault="00B9436F" w:rsidP="00E0440E">
      <w:pPr>
        <w:pStyle w:val="af5"/>
        <w:rPr>
          <w:lang w:val="uk-UA"/>
        </w:rPr>
      </w:pPr>
      <w:bookmarkStart w:id="0" w:name="_GoBack"/>
      <w:bookmarkEnd w:id="0"/>
    </w:p>
    <w:sectPr w:rsidR="00B9436F" w:rsidRPr="00E0440E" w:rsidSect="004728CE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332" w:rsidRDefault="00D02332">
      <w:r>
        <w:separator/>
      </w:r>
    </w:p>
  </w:endnote>
  <w:endnote w:type="continuationSeparator" w:id="0">
    <w:p w:rsidR="00D02332" w:rsidRDefault="00D0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332" w:rsidRDefault="00D02332">
      <w:r>
        <w:separator/>
      </w:r>
    </w:p>
  </w:footnote>
  <w:footnote w:type="continuationSeparator" w:id="0">
    <w:p w:rsidR="00D02332" w:rsidRDefault="00D02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8CE" w:rsidRDefault="004728CE" w:rsidP="004728C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583"/>
    <w:rsid w:val="00001637"/>
    <w:rsid w:val="00002AF3"/>
    <w:rsid w:val="00004333"/>
    <w:rsid w:val="00004C40"/>
    <w:rsid w:val="00007770"/>
    <w:rsid w:val="000129D5"/>
    <w:rsid w:val="000140F3"/>
    <w:rsid w:val="00024BF3"/>
    <w:rsid w:val="00024CB3"/>
    <w:rsid w:val="0003336E"/>
    <w:rsid w:val="00033EC7"/>
    <w:rsid w:val="00034367"/>
    <w:rsid w:val="000352B8"/>
    <w:rsid w:val="00035C38"/>
    <w:rsid w:val="0003694B"/>
    <w:rsid w:val="0003695F"/>
    <w:rsid w:val="00036C08"/>
    <w:rsid w:val="00036CB2"/>
    <w:rsid w:val="00037724"/>
    <w:rsid w:val="00040988"/>
    <w:rsid w:val="000433C6"/>
    <w:rsid w:val="000435DB"/>
    <w:rsid w:val="000471B0"/>
    <w:rsid w:val="000515EB"/>
    <w:rsid w:val="0005256D"/>
    <w:rsid w:val="00054153"/>
    <w:rsid w:val="00055F4D"/>
    <w:rsid w:val="00056567"/>
    <w:rsid w:val="0006248A"/>
    <w:rsid w:val="00062871"/>
    <w:rsid w:val="00062EEC"/>
    <w:rsid w:val="00071CA4"/>
    <w:rsid w:val="000735F4"/>
    <w:rsid w:val="00074485"/>
    <w:rsid w:val="0007466F"/>
    <w:rsid w:val="0008080C"/>
    <w:rsid w:val="000809F6"/>
    <w:rsid w:val="00082D64"/>
    <w:rsid w:val="00082EFF"/>
    <w:rsid w:val="000868D9"/>
    <w:rsid w:val="00090AF6"/>
    <w:rsid w:val="000937E4"/>
    <w:rsid w:val="000A36A6"/>
    <w:rsid w:val="000A58EE"/>
    <w:rsid w:val="000A70C0"/>
    <w:rsid w:val="000A754B"/>
    <w:rsid w:val="000B1360"/>
    <w:rsid w:val="000B30A9"/>
    <w:rsid w:val="000B4ED3"/>
    <w:rsid w:val="000C3D98"/>
    <w:rsid w:val="000C60FF"/>
    <w:rsid w:val="000C6CA6"/>
    <w:rsid w:val="000C7222"/>
    <w:rsid w:val="000D2667"/>
    <w:rsid w:val="000D3FD2"/>
    <w:rsid w:val="000D641C"/>
    <w:rsid w:val="000D666F"/>
    <w:rsid w:val="000E0211"/>
    <w:rsid w:val="000E13D3"/>
    <w:rsid w:val="000E1FE2"/>
    <w:rsid w:val="000E539D"/>
    <w:rsid w:val="000E6738"/>
    <w:rsid w:val="000F056C"/>
    <w:rsid w:val="000F2159"/>
    <w:rsid w:val="000F245C"/>
    <w:rsid w:val="000F5569"/>
    <w:rsid w:val="000F5874"/>
    <w:rsid w:val="00101305"/>
    <w:rsid w:val="001038E9"/>
    <w:rsid w:val="001056FB"/>
    <w:rsid w:val="0011269F"/>
    <w:rsid w:val="00112FAC"/>
    <w:rsid w:val="00113BF1"/>
    <w:rsid w:val="00115763"/>
    <w:rsid w:val="0012108A"/>
    <w:rsid w:val="00124463"/>
    <w:rsid w:val="001245DB"/>
    <w:rsid w:val="00124B6A"/>
    <w:rsid w:val="00125E4A"/>
    <w:rsid w:val="00126E4E"/>
    <w:rsid w:val="0012755D"/>
    <w:rsid w:val="00130F6E"/>
    <w:rsid w:val="00131B80"/>
    <w:rsid w:val="0013378B"/>
    <w:rsid w:val="00135D2D"/>
    <w:rsid w:val="0013640B"/>
    <w:rsid w:val="00137B15"/>
    <w:rsid w:val="00143E48"/>
    <w:rsid w:val="001444AC"/>
    <w:rsid w:val="0014630F"/>
    <w:rsid w:val="001466A8"/>
    <w:rsid w:val="00146D45"/>
    <w:rsid w:val="001470B0"/>
    <w:rsid w:val="0015112D"/>
    <w:rsid w:val="00151205"/>
    <w:rsid w:val="00153A43"/>
    <w:rsid w:val="0015449B"/>
    <w:rsid w:val="00154DC0"/>
    <w:rsid w:val="00157C77"/>
    <w:rsid w:val="00160715"/>
    <w:rsid w:val="00161000"/>
    <w:rsid w:val="0016185E"/>
    <w:rsid w:val="00161EAB"/>
    <w:rsid w:val="00163402"/>
    <w:rsid w:val="0016696C"/>
    <w:rsid w:val="00166B80"/>
    <w:rsid w:val="001720DF"/>
    <w:rsid w:val="00173F24"/>
    <w:rsid w:val="001751EB"/>
    <w:rsid w:val="001769E2"/>
    <w:rsid w:val="00180563"/>
    <w:rsid w:val="00180DC5"/>
    <w:rsid w:val="00186F8B"/>
    <w:rsid w:val="001906B1"/>
    <w:rsid w:val="00190728"/>
    <w:rsid w:val="00193C8F"/>
    <w:rsid w:val="00196081"/>
    <w:rsid w:val="001960F7"/>
    <w:rsid w:val="00196F46"/>
    <w:rsid w:val="001A1898"/>
    <w:rsid w:val="001A2F29"/>
    <w:rsid w:val="001A3A09"/>
    <w:rsid w:val="001A400D"/>
    <w:rsid w:val="001B0416"/>
    <w:rsid w:val="001B10AF"/>
    <w:rsid w:val="001B35CD"/>
    <w:rsid w:val="001B60E6"/>
    <w:rsid w:val="001C162D"/>
    <w:rsid w:val="001C3C4D"/>
    <w:rsid w:val="001C431F"/>
    <w:rsid w:val="001C4C11"/>
    <w:rsid w:val="001C6157"/>
    <w:rsid w:val="001C66EE"/>
    <w:rsid w:val="001C7539"/>
    <w:rsid w:val="001C7BEB"/>
    <w:rsid w:val="001D2381"/>
    <w:rsid w:val="001D24A4"/>
    <w:rsid w:val="001D4086"/>
    <w:rsid w:val="001E0892"/>
    <w:rsid w:val="001E14BD"/>
    <w:rsid w:val="001E20D6"/>
    <w:rsid w:val="001E36C7"/>
    <w:rsid w:val="001E5F8F"/>
    <w:rsid w:val="001F3E25"/>
    <w:rsid w:val="001F4BD0"/>
    <w:rsid w:val="001F5E4D"/>
    <w:rsid w:val="00201E13"/>
    <w:rsid w:val="00202104"/>
    <w:rsid w:val="00202755"/>
    <w:rsid w:val="00204058"/>
    <w:rsid w:val="00204D81"/>
    <w:rsid w:val="0020521F"/>
    <w:rsid w:val="00205F61"/>
    <w:rsid w:val="00212D7A"/>
    <w:rsid w:val="002139EF"/>
    <w:rsid w:val="00213FA3"/>
    <w:rsid w:val="00220512"/>
    <w:rsid w:val="00220A55"/>
    <w:rsid w:val="00221014"/>
    <w:rsid w:val="0022234C"/>
    <w:rsid w:val="00222A8B"/>
    <w:rsid w:val="00225531"/>
    <w:rsid w:val="00225EA7"/>
    <w:rsid w:val="002334FB"/>
    <w:rsid w:val="00233A1B"/>
    <w:rsid w:val="0023411D"/>
    <w:rsid w:val="00235DC3"/>
    <w:rsid w:val="00235E6B"/>
    <w:rsid w:val="002431C2"/>
    <w:rsid w:val="0024351E"/>
    <w:rsid w:val="00244491"/>
    <w:rsid w:val="002451DF"/>
    <w:rsid w:val="002505E3"/>
    <w:rsid w:val="0025291B"/>
    <w:rsid w:val="002541E4"/>
    <w:rsid w:val="00255365"/>
    <w:rsid w:val="00262600"/>
    <w:rsid w:val="00264B8D"/>
    <w:rsid w:val="00267F3F"/>
    <w:rsid w:val="002762AD"/>
    <w:rsid w:val="00276471"/>
    <w:rsid w:val="002775EF"/>
    <w:rsid w:val="00281E34"/>
    <w:rsid w:val="002832DC"/>
    <w:rsid w:val="0028589E"/>
    <w:rsid w:val="00291ADF"/>
    <w:rsid w:val="00293386"/>
    <w:rsid w:val="00293428"/>
    <w:rsid w:val="00293A65"/>
    <w:rsid w:val="00293EE0"/>
    <w:rsid w:val="00294B2D"/>
    <w:rsid w:val="00295C6F"/>
    <w:rsid w:val="00296F10"/>
    <w:rsid w:val="002A2585"/>
    <w:rsid w:val="002A2643"/>
    <w:rsid w:val="002A2EE7"/>
    <w:rsid w:val="002A5881"/>
    <w:rsid w:val="002B1513"/>
    <w:rsid w:val="002B3580"/>
    <w:rsid w:val="002B6569"/>
    <w:rsid w:val="002C0C31"/>
    <w:rsid w:val="002C0D29"/>
    <w:rsid w:val="002C3341"/>
    <w:rsid w:val="002C3F96"/>
    <w:rsid w:val="002C668B"/>
    <w:rsid w:val="002C67A2"/>
    <w:rsid w:val="002D122A"/>
    <w:rsid w:val="002D12C6"/>
    <w:rsid w:val="002D41BA"/>
    <w:rsid w:val="002D5225"/>
    <w:rsid w:val="002D61F1"/>
    <w:rsid w:val="002D76B6"/>
    <w:rsid w:val="002D7825"/>
    <w:rsid w:val="002E01B1"/>
    <w:rsid w:val="002E0A13"/>
    <w:rsid w:val="002E463E"/>
    <w:rsid w:val="002E6451"/>
    <w:rsid w:val="002E775A"/>
    <w:rsid w:val="002F0C75"/>
    <w:rsid w:val="002F219E"/>
    <w:rsid w:val="002F6CE6"/>
    <w:rsid w:val="003059DE"/>
    <w:rsid w:val="00311EF8"/>
    <w:rsid w:val="0031612D"/>
    <w:rsid w:val="00317493"/>
    <w:rsid w:val="0032097A"/>
    <w:rsid w:val="003216EF"/>
    <w:rsid w:val="00326535"/>
    <w:rsid w:val="00330680"/>
    <w:rsid w:val="00334BF5"/>
    <w:rsid w:val="003356EA"/>
    <w:rsid w:val="003377E6"/>
    <w:rsid w:val="003412D2"/>
    <w:rsid w:val="00341D44"/>
    <w:rsid w:val="00344746"/>
    <w:rsid w:val="0034498C"/>
    <w:rsid w:val="0034636A"/>
    <w:rsid w:val="0035057D"/>
    <w:rsid w:val="00354332"/>
    <w:rsid w:val="0035722B"/>
    <w:rsid w:val="00357337"/>
    <w:rsid w:val="0035741B"/>
    <w:rsid w:val="00357E79"/>
    <w:rsid w:val="00362453"/>
    <w:rsid w:val="0036717E"/>
    <w:rsid w:val="00367259"/>
    <w:rsid w:val="00367595"/>
    <w:rsid w:val="003764F3"/>
    <w:rsid w:val="0037680F"/>
    <w:rsid w:val="003813BD"/>
    <w:rsid w:val="0038151F"/>
    <w:rsid w:val="00383277"/>
    <w:rsid w:val="00386964"/>
    <w:rsid w:val="00391096"/>
    <w:rsid w:val="00393DE0"/>
    <w:rsid w:val="003964D5"/>
    <w:rsid w:val="003966CA"/>
    <w:rsid w:val="003A0E3D"/>
    <w:rsid w:val="003A138D"/>
    <w:rsid w:val="003A1683"/>
    <w:rsid w:val="003A2B0D"/>
    <w:rsid w:val="003A307E"/>
    <w:rsid w:val="003A3E99"/>
    <w:rsid w:val="003A57AB"/>
    <w:rsid w:val="003A7E88"/>
    <w:rsid w:val="003B6056"/>
    <w:rsid w:val="003C0421"/>
    <w:rsid w:val="003C0C7D"/>
    <w:rsid w:val="003C3EE8"/>
    <w:rsid w:val="003C58C4"/>
    <w:rsid w:val="003C6811"/>
    <w:rsid w:val="003D199C"/>
    <w:rsid w:val="003D2C9E"/>
    <w:rsid w:val="003D2EF4"/>
    <w:rsid w:val="003D4F58"/>
    <w:rsid w:val="003E0676"/>
    <w:rsid w:val="003E1EBF"/>
    <w:rsid w:val="003E2132"/>
    <w:rsid w:val="003E74EF"/>
    <w:rsid w:val="003E79C0"/>
    <w:rsid w:val="003F2D72"/>
    <w:rsid w:val="003F4884"/>
    <w:rsid w:val="003F5913"/>
    <w:rsid w:val="0040249F"/>
    <w:rsid w:val="004038FE"/>
    <w:rsid w:val="004056C3"/>
    <w:rsid w:val="00411C16"/>
    <w:rsid w:val="00414815"/>
    <w:rsid w:val="004150DB"/>
    <w:rsid w:val="0042476F"/>
    <w:rsid w:val="004333B1"/>
    <w:rsid w:val="00441271"/>
    <w:rsid w:val="004417ED"/>
    <w:rsid w:val="00444FB9"/>
    <w:rsid w:val="00446717"/>
    <w:rsid w:val="00446E26"/>
    <w:rsid w:val="00446EC7"/>
    <w:rsid w:val="00450CC6"/>
    <w:rsid w:val="004515DE"/>
    <w:rsid w:val="00455478"/>
    <w:rsid w:val="004566F5"/>
    <w:rsid w:val="00456CF8"/>
    <w:rsid w:val="00457A50"/>
    <w:rsid w:val="00460C0A"/>
    <w:rsid w:val="00462832"/>
    <w:rsid w:val="00465D77"/>
    <w:rsid w:val="0047003E"/>
    <w:rsid w:val="00470539"/>
    <w:rsid w:val="0047123F"/>
    <w:rsid w:val="004722DD"/>
    <w:rsid w:val="00472308"/>
    <w:rsid w:val="004728CE"/>
    <w:rsid w:val="004750E7"/>
    <w:rsid w:val="004774E2"/>
    <w:rsid w:val="004800AB"/>
    <w:rsid w:val="00482847"/>
    <w:rsid w:val="00482E89"/>
    <w:rsid w:val="0048446E"/>
    <w:rsid w:val="00486CFB"/>
    <w:rsid w:val="00491DED"/>
    <w:rsid w:val="00492B8B"/>
    <w:rsid w:val="00497F34"/>
    <w:rsid w:val="004A0CEA"/>
    <w:rsid w:val="004A5E61"/>
    <w:rsid w:val="004A77A9"/>
    <w:rsid w:val="004B06C8"/>
    <w:rsid w:val="004B0A93"/>
    <w:rsid w:val="004B2A7E"/>
    <w:rsid w:val="004B34B7"/>
    <w:rsid w:val="004B37D0"/>
    <w:rsid w:val="004B4850"/>
    <w:rsid w:val="004B5515"/>
    <w:rsid w:val="004B63C6"/>
    <w:rsid w:val="004C0E3D"/>
    <w:rsid w:val="004C2A6B"/>
    <w:rsid w:val="004C4625"/>
    <w:rsid w:val="004C4C9B"/>
    <w:rsid w:val="004C64D4"/>
    <w:rsid w:val="004C6BDE"/>
    <w:rsid w:val="004D087C"/>
    <w:rsid w:val="004D09B3"/>
    <w:rsid w:val="004D0D13"/>
    <w:rsid w:val="004D1BBF"/>
    <w:rsid w:val="004D1F29"/>
    <w:rsid w:val="004D31FD"/>
    <w:rsid w:val="004D5537"/>
    <w:rsid w:val="004D7DB4"/>
    <w:rsid w:val="004D7E5C"/>
    <w:rsid w:val="004E1A7F"/>
    <w:rsid w:val="004E1B36"/>
    <w:rsid w:val="004E5C42"/>
    <w:rsid w:val="004F1A1D"/>
    <w:rsid w:val="004F32EB"/>
    <w:rsid w:val="004F49F8"/>
    <w:rsid w:val="004F6DA4"/>
    <w:rsid w:val="004F70D5"/>
    <w:rsid w:val="004F7529"/>
    <w:rsid w:val="004F7AAC"/>
    <w:rsid w:val="005007C2"/>
    <w:rsid w:val="00500F61"/>
    <w:rsid w:val="00505BC6"/>
    <w:rsid w:val="00506F80"/>
    <w:rsid w:val="005100BA"/>
    <w:rsid w:val="00513F02"/>
    <w:rsid w:val="00514E4F"/>
    <w:rsid w:val="005205A7"/>
    <w:rsid w:val="0052163E"/>
    <w:rsid w:val="005238CC"/>
    <w:rsid w:val="0053148B"/>
    <w:rsid w:val="0053163B"/>
    <w:rsid w:val="00532366"/>
    <w:rsid w:val="0053316C"/>
    <w:rsid w:val="00534B19"/>
    <w:rsid w:val="00535745"/>
    <w:rsid w:val="00535892"/>
    <w:rsid w:val="005366DA"/>
    <w:rsid w:val="00537579"/>
    <w:rsid w:val="005415D6"/>
    <w:rsid w:val="00545456"/>
    <w:rsid w:val="005467A3"/>
    <w:rsid w:val="0055252B"/>
    <w:rsid w:val="0055377E"/>
    <w:rsid w:val="0055554D"/>
    <w:rsid w:val="00556F33"/>
    <w:rsid w:val="005610C0"/>
    <w:rsid w:val="00561229"/>
    <w:rsid w:val="0056234E"/>
    <w:rsid w:val="005623F8"/>
    <w:rsid w:val="0056341F"/>
    <w:rsid w:val="00566361"/>
    <w:rsid w:val="00570F53"/>
    <w:rsid w:val="00577869"/>
    <w:rsid w:val="00580665"/>
    <w:rsid w:val="00580DF7"/>
    <w:rsid w:val="005819EB"/>
    <w:rsid w:val="00581DBC"/>
    <w:rsid w:val="005845D8"/>
    <w:rsid w:val="00585E01"/>
    <w:rsid w:val="0058749E"/>
    <w:rsid w:val="0059294E"/>
    <w:rsid w:val="00592D54"/>
    <w:rsid w:val="00592ECF"/>
    <w:rsid w:val="005978D2"/>
    <w:rsid w:val="005A080D"/>
    <w:rsid w:val="005A1801"/>
    <w:rsid w:val="005A1B0B"/>
    <w:rsid w:val="005A358B"/>
    <w:rsid w:val="005A47BA"/>
    <w:rsid w:val="005A76CE"/>
    <w:rsid w:val="005A7B1F"/>
    <w:rsid w:val="005A7E0A"/>
    <w:rsid w:val="005B1631"/>
    <w:rsid w:val="005B16EA"/>
    <w:rsid w:val="005B3232"/>
    <w:rsid w:val="005B3C57"/>
    <w:rsid w:val="005B4165"/>
    <w:rsid w:val="005B4C54"/>
    <w:rsid w:val="005C0258"/>
    <w:rsid w:val="005C0CA9"/>
    <w:rsid w:val="005C2941"/>
    <w:rsid w:val="005C5224"/>
    <w:rsid w:val="005C75AF"/>
    <w:rsid w:val="005D0B29"/>
    <w:rsid w:val="005D1990"/>
    <w:rsid w:val="005D5184"/>
    <w:rsid w:val="005D5842"/>
    <w:rsid w:val="005E1122"/>
    <w:rsid w:val="005E1352"/>
    <w:rsid w:val="005E3C92"/>
    <w:rsid w:val="005E5FAA"/>
    <w:rsid w:val="005E66F9"/>
    <w:rsid w:val="005F2BC1"/>
    <w:rsid w:val="005F6D74"/>
    <w:rsid w:val="005F6EBE"/>
    <w:rsid w:val="005F7173"/>
    <w:rsid w:val="005F79DC"/>
    <w:rsid w:val="00600F5B"/>
    <w:rsid w:val="00606C52"/>
    <w:rsid w:val="0061045C"/>
    <w:rsid w:val="00610D77"/>
    <w:rsid w:val="006113B4"/>
    <w:rsid w:val="00613BDA"/>
    <w:rsid w:val="00613F2A"/>
    <w:rsid w:val="006141E6"/>
    <w:rsid w:val="00614A7F"/>
    <w:rsid w:val="00616899"/>
    <w:rsid w:val="00624FA5"/>
    <w:rsid w:val="006276C0"/>
    <w:rsid w:val="00630F46"/>
    <w:rsid w:val="00631659"/>
    <w:rsid w:val="00631C7A"/>
    <w:rsid w:val="00633F2A"/>
    <w:rsid w:val="0063481D"/>
    <w:rsid w:val="00637914"/>
    <w:rsid w:val="006412EE"/>
    <w:rsid w:val="00644C60"/>
    <w:rsid w:val="00644ED8"/>
    <w:rsid w:val="00646714"/>
    <w:rsid w:val="00647C13"/>
    <w:rsid w:val="00647E99"/>
    <w:rsid w:val="00653F39"/>
    <w:rsid w:val="00654DBF"/>
    <w:rsid w:val="00661AD8"/>
    <w:rsid w:val="006635C7"/>
    <w:rsid w:val="00670250"/>
    <w:rsid w:val="006713FE"/>
    <w:rsid w:val="00672681"/>
    <w:rsid w:val="00673682"/>
    <w:rsid w:val="00675DCA"/>
    <w:rsid w:val="00677DD9"/>
    <w:rsid w:val="006810EF"/>
    <w:rsid w:val="00683317"/>
    <w:rsid w:val="006844DB"/>
    <w:rsid w:val="00684F47"/>
    <w:rsid w:val="006851A7"/>
    <w:rsid w:val="0068565A"/>
    <w:rsid w:val="006860E1"/>
    <w:rsid w:val="0068683F"/>
    <w:rsid w:val="00687196"/>
    <w:rsid w:val="006913B2"/>
    <w:rsid w:val="00692166"/>
    <w:rsid w:val="00692C12"/>
    <w:rsid w:val="00692F96"/>
    <w:rsid w:val="006949A3"/>
    <w:rsid w:val="00694F29"/>
    <w:rsid w:val="00695434"/>
    <w:rsid w:val="00695E12"/>
    <w:rsid w:val="006962BC"/>
    <w:rsid w:val="006966AB"/>
    <w:rsid w:val="00697463"/>
    <w:rsid w:val="006A1C57"/>
    <w:rsid w:val="006A204D"/>
    <w:rsid w:val="006A23BA"/>
    <w:rsid w:val="006A2C72"/>
    <w:rsid w:val="006A32CA"/>
    <w:rsid w:val="006A36BF"/>
    <w:rsid w:val="006A4F9B"/>
    <w:rsid w:val="006B2344"/>
    <w:rsid w:val="006B2B84"/>
    <w:rsid w:val="006B49EE"/>
    <w:rsid w:val="006B7667"/>
    <w:rsid w:val="006B7CAB"/>
    <w:rsid w:val="006C0A3B"/>
    <w:rsid w:val="006C43F7"/>
    <w:rsid w:val="006C474C"/>
    <w:rsid w:val="006C67FF"/>
    <w:rsid w:val="006C68BF"/>
    <w:rsid w:val="006C7CA9"/>
    <w:rsid w:val="006D0D63"/>
    <w:rsid w:val="006D1276"/>
    <w:rsid w:val="006D280A"/>
    <w:rsid w:val="006D2E55"/>
    <w:rsid w:val="006D3287"/>
    <w:rsid w:val="006D3970"/>
    <w:rsid w:val="006D5DCD"/>
    <w:rsid w:val="006D6981"/>
    <w:rsid w:val="006E40A5"/>
    <w:rsid w:val="006E4B4F"/>
    <w:rsid w:val="006E4CF8"/>
    <w:rsid w:val="006E5020"/>
    <w:rsid w:val="006E5713"/>
    <w:rsid w:val="006E69AF"/>
    <w:rsid w:val="006E732C"/>
    <w:rsid w:val="006E7DF1"/>
    <w:rsid w:val="006F1D8D"/>
    <w:rsid w:val="00700D09"/>
    <w:rsid w:val="00701E76"/>
    <w:rsid w:val="00702405"/>
    <w:rsid w:val="00702D4A"/>
    <w:rsid w:val="007068A5"/>
    <w:rsid w:val="0071057F"/>
    <w:rsid w:val="00711D61"/>
    <w:rsid w:val="00711DAB"/>
    <w:rsid w:val="007128BE"/>
    <w:rsid w:val="00715E44"/>
    <w:rsid w:val="00717583"/>
    <w:rsid w:val="0072010E"/>
    <w:rsid w:val="00720288"/>
    <w:rsid w:val="00724615"/>
    <w:rsid w:val="0072497E"/>
    <w:rsid w:val="00725C4B"/>
    <w:rsid w:val="007261F0"/>
    <w:rsid w:val="00730CD8"/>
    <w:rsid w:val="007311C5"/>
    <w:rsid w:val="00731454"/>
    <w:rsid w:val="00733C1D"/>
    <w:rsid w:val="007358B7"/>
    <w:rsid w:val="00735D42"/>
    <w:rsid w:val="00740780"/>
    <w:rsid w:val="007413D5"/>
    <w:rsid w:val="00742165"/>
    <w:rsid w:val="007438AC"/>
    <w:rsid w:val="007453AB"/>
    <w:rsid w:val="00746D5C"/>
    <w:rsid w:val="00747F83"/>
    <w:rsid w:val="0075428E"/>
    <w:rsid w:val="00755ACE"/>
    <w:rsid w:val="00756272"/>
    <w:rsid w:val="007563B1"/>
    <w:rsid w:val="0075742C"/>
    <w:rsid w:val="00760D6E"/>
    <w:rsid w:val="007637CF"/>
    <w:rsid w:val="007655E6"/>
    <w:rsid w:val="00765AD8"/>
    <w:rsid w:val="00770208"/>
    <w:rsid w:val="007708EF"/>
    <w:rsid w:val="00770AF7"/>
    <w:rsid w:val="007711E9"/>
    <w:rsid w:val="007718EA"/>
    <w:rsid w:val="0077392D"/>
    <w:rsid w:val="00774F59"/>
    <w:rsid w:val="00777698"/>
    <w:rsid w:val="00777898"/>
    <w:rsid w:val="00777DBE"/>
    <w:rsid w:val="00780643"/>
    <w:rsid w:val="00781E67"/>
    <w:rsid w:val="00784210"/>
    <w:rsid w:val="00784EA9"/>
    <w:rsid w:val="00785124"/>
    <w:rsid w:val="00786133"/>
    <w:rsid w:val="007925BF"/>
    <w:rsid w:val="00792E4F"/>
    <w:rsid w:val="007967C1"/>
    <w:rsid w:val="00797C14"/>
    <w:rsid w:val="007A0648"/>
    <w:rsid w:val="007A471F"/>
    <w:rsid w:val="007A56F0"/>
    <w:rsid w:val="007A6365"/>
    <w:rsid w:val="007A7AF2"/>
    <w:rsid w:val="007B0653"/>
    <w:rsid w:val="007B0C82"/>
    <w:rsid w:val="007B0D1D"/>
    <w:rsid w:val="007B2F52"/>
    <w:rsid w:val="007B2F65"/>
    <w:rsid w:val="007B4D36"/>
    <w:rsid w:val="007C1E83"/>
    <w:rsid w:val="007C22FB"/>
    <w:rsid w:val="007C5031"/>
    <w:rsid w:val="007C6024"/>
    <w:rsid w:val="007C63AD"/>
    <w:rsid w:val="007C6E9E"/>
    <w:rsid w:val="007C7237"/>
    <w:rsid w:val="007C7DA0"/>
    <w:rsid w:val="007D0A16"/>
    <w:rsid w:val="007D276E"/>
    <w:rsid w:val="007D44D3"/>
    <w:rsid w:val="007D6DDB"/>
    <w:rsid w:val="007D7BC2"/>
    <w:rsid w:val="007E05A6"/>
    <w:rsid w:val="007E39C7"/>
    <w:rsid w:val="007E3BB7"/>
    <w:rsid w:val="007E4B0A"/>
    <w:rsid w:val="007E55E3"/>
    <w:rsid w:val="007E6328"/>
    <w:rsid w:val="007E77EB"/>
    <w:rsid w:val="007E7F26"/>
    <w:rsid w:val="007F04D9"/>
    <w:rsid w:val="007F1A99"/>
    <w:rsid w:val="007F3CBD"/>
    <w:rsid w:val="007F42B3"/>
    <w:rsid w:val="007F55AB"/>
    <w:rsid w:val="007F6CBC"/>
    <w:rsid w:val="008023E8"/>
    <w:rsid w:val="00802DA3"/>
    <w:rsid w:val="008037A0"/>
    <w:rsid w:val="008046DD"/>
    <w:rsid w:val="00805D5E"/>
    <w:rsid w:val="008064C3"/>
    <w:rsid w:val="00810314"/>
    <w:rsid w:val="0081164E"/>
    <w:rsid w:val="008130DB"/>
    <w:rsid w:val="00813E22"/>
    <w:rsid w:val="008141C4"/>
    <w:rsid w:val="008173A6"/>
    <w:rsid w:val="008173E8"/>
    <w:rsid w:val="00820178"/>
    <w:rsid w:val="00821DC9"/>
    <w:rsid w:val="00825113"/>
    <w:rsid w:val="008272C0"/>
    <w:rsid w:val="00830B7B"/>
    <w:rsid w:val="008316A4"/>
    <w:rsid w:val="00832D7C"/>
    <w:rsid w:val="00834091"/>
    <w:rsid w:val="008345DB"/>
    <w:rsid w:val="00834AA9"/>
    <w:rsid w:val="00835AD4"/>
    <w:rsid w:val="008376EE"/>
    <w:rsid w:val="00841FF0"/>
    <w:rsid w:val="0084239B"/>
    <w:rsid w:val="00843B74"/>
    <w:rsid w:val="00847069"/>
    <w:rsid w:val="00847DA4"/>
    <w:rsid w:val="008506DE"/>
    <w:rsid w:val="00851983"/>
    <w:rsid w:val="00852588"/>
    <w:rsid w:val="008552FF"/>
    <w:rsid w:val="00855646"/>
    <w:rsid w:val="0085608D"/>
    <w:rsid w:val="0086113C"/>
    <w:rsid w:val="00861930"/>
    <w:rsid w:val="00874F70"/>
    <w:rsid w:val="008763C2"/>
    <w:rsid w:val="008778F0"/>
    <w:rsid w:val="00877936"/>
    <w:rsid w:val="00881B6F"/>
    <w:rsid w:val="0088740B"/>
    <w:rsid w:val="00891C12"/>
    <w:rsid w:val="00897BF9"/>
    <w:rsid w:val="00897C9B"/>
    <w:rsid w:val="008A16DE"/>
    <w:rsid w:val="008B0D6B"/>
    <w:rsid w:val="008B16C1"/>
    <w:rsid w:val="008B2A8B"/>
    <w:rsid w:val="008B3A10"/>
    <w:rsid w:val="008B413F"/>
    <w:rsid w:val="008B4B4B"/>
    <w:rsid w:val="008B4BA5"/>
    <w:rsid w:val="008B511F"/>
    <w:rsid w:val="008B66E1"/>
    <w:rsid w:val="008B6F7A"/>
    <w:rsid w:val="008C2188"/>
    <w:rsid w:val="008C2B46"/>
    <w:rsid w:val="008C4B4A"/>
    <w:rsid w:val="008C539A"/>
    <w:rsid w:val="008C66E3"/>
    <w:rsid w:val="008C66E8"/>
    <w:rsid w:val="008C67FC"/>
    <w:rsid w:val="008D21EF"/>
    <w:rsid w:val="008D3B0D"/>
    <w:rsid w:val="008D3F9E"/>
    <w:rsid w:val="008D4621"/>
    <w:rsid w:val="008D6ACF"/>
    <w:rsid w:val="008D7185"/>
    <w:rsid w:val="008E22C6"/>
    <w:rsid w:val="008E5623"/>
    <w:rsid w:val="008E7454"/>
    <w:rsid w:val="008E7D42"/>
    <w:rsid w:val="008E7F31"/>
    <w:rsid w:val="008F2685"/>
    <w:rsid w:val="008F437C"/>
    <w:rsid w:val="008F5CCA"/>
    <w:rsid w:val="008F6ADE"/>
    <w:rsid w:val="008F6BF7"/>
    <w:rsid w:val="009011E3"/>
    <w:rsid w:val="00901ED4"/>
    <w:rsid w:val="00902D97"/>
    <w:rsid w:val="00906D68"/>
    <w:rsid w:val="00910779"/>
    <w:rsid w:val="00912543"/>
    <w:rsid w:val="00915C00"/>
    <w:rsid w:val="009160F2"/>
    <w:rsid w:val="00924A44"/>
    <w:rsid w:val="00932432"/>
    <w:rsid w:val="00936A63"/>
    <w:rsid w:val="009374ED"/>
    <w:rsid w:val="009379A7"/>
    <w:rsid w:val="00941053"/>
    <w:rsid w:val="00942CA0"/>
    <w:rsid w:val="00944A10"/>
    <w:rsid w:val="009473F7"/>
    <w:rsid w:val="009504EB"/>
    <w:rsid w:val="00950DF0"/>
    <w:rsid w:val="0095481A"/>
    <w:rsid w:val="00954EB5"/>
    <w:rsid w:val="00955A8C"/>
    <w:rsid w:val="009570BB"/>
    <w:rsid w:val="00957857"/>
    <w:rsid w:val="00960461"/>
    <w:rsid w:val="00961C68"/>
    <w:rsid w:val="00962819"/>
    <w:rsid w:val="009637E6"/>
    <w:rsid w:val="00963B68"/>
    <w:rsid w:val="009655B8"/>
    <w:rsid w:val="00972E35"/>
    <w:rsid w:val="00973B1A"/>
    <w:rsid w:val="00974A46"/>
    <w:rsid w:val="00974FC9"/>
    <w:rsid w:val="00977AD1"/>
    <w:rsid w:val="00982AAA"/>
    <w:rsid w:val="009839BB"/>
    <w:rsid w:val="0098448A"/>
    <w:rsid w:val="009918DC"/>
    <w:rsid w:val="00993BC6"/>
    <w:rsid w:val="009953C4"/>
    <w:rsid w:val="009A1247"/>
    <w:rsid w:val="009A5212"/>
    <w:rsid w:val="009A6D46"/>
    <w:rsid w:val="009B062D"/>
    <w:rsid w:val="009B07A8"/>
    <w:rsid w:val="009B21FA"/>
    <w:rsid w:val="009B74E9"/>
    <w:rsid w:val="009C05DA"/>
    <w:rsid w:val="009C0AC1"/>
    <w:rsid w:val="009C5EBE"/>
    <w:rsid w:val="009C7F13"/>
    <w:rsid w:val="009D1560"/>
    <w:rsid w:val="009D4A8F"/>
    <w:rsid w:val="009D4B85"/>
    <w:rsid w:val="009D6F81"/>
    <w:rsid w:val="009E07A2"/>
    <w:rsid w:val="009E10BC"/>
    <w:rsid w:val="009E2DDE"/>
    <w:rsid w:val="009E2EE5"/>
    <w:rsid w:val="009E49F4"/>
    <w:rsid w:val="009E78AD"/>
    <w:rsid w:val="009F1ADA"/>
    <w:rsid w:val="009F1E17"/>
    <w:rsid w:val="009F286B"/>
    <w:rsid w:val="009F2D45"/>
    <w:rsid w:val="009F4D33"/>
    <w:rsid w:val="009F7F72"/>
    <w:rsid w:val="00A01B08"/>
    <w:rsid w:val="00A0290D"/>
    <w:rsid w:val="00A03840"/>
    <w:rsid w:val="00A044DB"/>
    <w:rsid w:val="00A13C1C"/>
    <w:rsid w:val="00A1585B"/>
    <w:rsid w:val="00A1662D"/>
    <w:rsid w:val="00A20655"/>
    <w:rsid w:val="00A2206F"/>
    <w:rsid w:val="00A27580"/>
    <w:rsid w:val="00A27884"/>
    <w:rsid w:val="00A30006"/>
    <w:rsid w:val="00A32A66"/>
    <w:rsid w:val="00A34EB3"/>
    <w:rsid w:val="00A35564"/>
    <w:rsid w:val="00A357F1"/>
    <w:rsid w:val="00A41627"/>
    <w:rsid w:val="00A4386C"/>
    <w:rsid w:val="00A47D01"/>
    <w:rsid w:val="00A50B36"/>
    <w:rsid w:val="00A51D3F"/>
    <w:rsid w:val="00A51F34"/>
    <w:rsid w:val="00A522E9"/>
    <w:rsid w:val="00A54760"/>
    <w:rsid w:val="00A54A0F"/>
    <w:rsid w:val="00A56E20"/>
    <w:rsid w:val="00A616F6"/>
    <w:rsid w:val="00A61E80"/>
    <w:rsid w:val="00A665A2"/>
    <w:rsid w:val="00A668D0"/>
    <w:rsid w:val="00A67120"/>
    <w:rsid w:val="00A67434"/>
    <w:rsid w:val="00A71245"/>
    <w:rsid w:val="00A71B33"/>
    <w:rsid w:val="00A72BE7"/>
    <w:rsid w:val="00A74683"/>
    <w:rsid w:val="00A76C8B"/>
    <w:rsid w:val="00A77CC1"/>
    <w:rsid w:val="00A77FAD"/>
    <w:rsid w:val="00A80C09"/>
    <w:rsid w:val="00A8198A"/>
    <w:rsid w:val="00A83779"/>
    <w:rsid w:val="00A84E08"/>
    <w:rsid w:val="00A962B0"/>
    <w:rsid w:val="00A97EA8"/>
    <w:rsid w:val="00AA0295"/>
    <w:rsid w:val="00AA1825"/>
    <w:rsid w:val="00AA3540"/>
    <w:rsid w:val="00AA74F4"/>
    <w:rsid w:val="00AA77B1"/>
    <w:rsid w:val="00AB5449"/>
    <w:rsid w:val="00AC49A5"/>
    <w:rsid w:val="00AC7643"/>
    <w:rsid w:val="00AD166C"/>
    <w:rsid w:val="00AD279C"/>
    <w:rsid w:val="00AD337C"/>
    <w:rsid w:val="00AD4069"/>
    <w:rsid w:val="00AD4FB5"/>
    <w:rsid w:val="00AD5A61"/>
    <w:rsid w:val="00AD6AAA"/>
    <w:rsid w:val="00AE18E7"/>
    <w:rsid w:val="00AE3D1B"/>
    <w:rsid w:val="00AE5C11"/>
    <w:rsid w:val="00AF24C8"/>
    <w:rsid w:val="00AF30C0"/>
    <w:rsid w:val="00AF3275"/>
    <w:rsid w:val="00AF3768"/>
    <w:rsid w:val="00AF47E4"/>
    <w:rsid w:val="00AF5CFE"/>
    <w:rsid w:val="00AF759C"/>
    <w:rsid w:val="00AF76FD"/>
    <w:rsid w:val="00B0038B"/>
    <w:rsid w:val="00B01D06"/>
    <w:rsid w:val="00B04959"/>
    <w:rsid w:val="00B04CED"/>
    <w:rsid w:val="00B075DE"/>
    <w:rsid w:val="00B07C4C"/>
    <w:rsid w:val="00B10589"/>
    <w:rsid w:val="00B1136D"/>
    <w:rsid w:val="00B11D86"/>
    <w:rsid w:val="00B13045"/>
    <w:rsid w:val="00B13D31"/>
    <w:rsid w:val="00B1488B"/>
    <w:rsid w:val="00B15D81"/>
    <w:rsid w:val="00B16A98"/>
    <w:rsid w:val="00B2020E"/>
    <w:rsid w:val="00B20329"/>
    <w:rsid w:val="00B21599"/>
    <w:rsid w:val="00B216EE"/>
    <w:rsid w:val="00B21888"/>
    <w:rsid w:val="00B223B3"/>
    <w:rsid w:val="00B223BA"/>
    <w:rsid w:val="00B22615"/>
    <w:rsid w:val="00B230CF"/>
    <w:rsid w:val="00B23AA5"/>
    <w:rsid w:val="00B2409A"/>
    <w:rsid w:val="00B24832"/>
    <w:rsid w:val="00B25A12"/>
    <w:rsid w:val="00B26271"/>
    <w:rsid w:val="00B2718A"/>
    <w:rsid w:val="00B3379A"/>
    <w:rsid w:val="00B33CA9"/>
    <w:rsid w:val="00B35943"/>
    <w:rsid w:val="00B36338"/>
    <w:rsid w:val="00B43CD9"/>
    <w:rsid w:val="00B43D51"/>
    <w:rsid w:val="00B43ED0"/>
    <w:rsid w:val="00B44A4F"/>
    <w:rsid w:val="00B456D2"/>
    <w:rsid w:val="00B475EB"/>
    <w:rsid w:val="00B50399"/>
    <w:rsid w:val="00B5082F"/>
    <w:rsid w:val="00B52965"/>
    <w:rsid w:val="00B55140"/>
    <w:rsid w:val="00B55E70"/>
    <w:rsid w:val="00B56F1F"/>
    <w:rsid w:val="00B57EC7"/>
    <w:rsid w:val="00B603CB"/>
    <w:rsid w:val="00B60FC7"/>
    <w:rsid w:val="00B614D6"/>
    <w:rsid w:val="00B62A46"/>
    <w:rsid w:val="00B62F41"/>
    <w:rsid w:val="00B6449B"/>
    <w:rsid w:val="00B65174"/>
    <w:rsid w:val="00B65AF1"/>
    <w:rsid w:val="00B72068"/>
    <w:rsid w:val="00B7501D"/>
    <w:rsid w:val="00B75A51"/>
    <w:rsid w:val="00B76169"/>
    <w:rsid w:val="00B7772D"/>
    <w:rsid w:val="00B8327F"/>
    <w:rsid w:val="00B8640C"/>
    <w:rsid w:val="00B87FBC"/>
    <w:rsid w:val="00B91149"/>
    <w:rsid w:val="00B9295E"/>
    <w:rsid w:val="00B9436F"/>
    <w:rsid w:val="00B95D46"/>
    <w:rsid w:val="00BA2ADA"/>
    <w:rsid w:val="00BA31A5"/>
    <w:rsid w:val="00BA39DD"/>
    <w:rsid w:val="00BA674B"/>
    <w:rsid w:val="00BB0FD5"/>
    <w:rsid w:val="00BB23A7"/>
    <w:rsid w:val="00BB4740"/>
    <w:rsid w:val="00BB4F17"/>
    <w:rsid w:val="00BB5D9D"/>
    <w:rsid w:val="00BB6603"/>
    <w:rsid w:val="00BC13A9"/>
    <w:rsid w:val="00BC2D32"/>
    <w:rsid w:val="00BC45E2"/>
    <w:rsid w:val="00BC462B"/>
    <w:rsid w:val="00BC5211"/>
    <w:rsid w:val="00BC6779"/>
    <w:rsid w:val="00BC75E9"/>
    <w:rsid w:val="00BD0CE1"/>
    <w:rsid w:val="00BD143A"/>
    <w:rsid w:val="00BD301B"/>
    <w:rsid w:val="00BD4C73"/>
    <w:rsid w:val="00BD4FF7"/>
    <w:rsid w:val="00BD62ED"/>
    <w:rsid w:val="00BE09DF"/>
    <w:rsid w:val="00BE2D0C"/>
    <w:rsid w:val="00BE3740"/>
    <w:rsid w:val="00BE3A13"/>
    <w:rsid w:val="00BE6B15"/>
    <w:rsid w:val="00BF337F"/>
    <w:rsid w:val="00BF4A91"/>
    <w:rsid w:val="00BF66F6"/>
    <w:rsid w:val="00C013B8"/>
    <w:rsid w:val="00C01D96"/>
    <w:rsid w:val="00C03055"/>
    <w:rsid w:val="00C05BCB"/>
    <w:rsid w:val="00C11037"/>
    <w:rsid w:val="00C12336"/>
    <w:rsid w:val="00C13DC3"/>
    <w:rsid w:val="00C15548"/>
    <w:rsid w:val="00C15FB8"/>
    <w:rsid w:val="00C202FB"/>
    <w:rsid w:val="00C2082C"/>
    <w:rsid w:val="00C2422F"/>
    <w:rsid w:val="00C24D98"/>
    <w:rsid w:val="00C26F44"/>
    <w:rsid w:val="00C32795"/>
    <w:rsid w:val="00C357B5"/>
    <w:rsid w:val="00C36311"/>
    <w:rsid w:val="00C4185B"/>
    <w:rsid w:val="00C47501"/>
    <w:rsid w:val="00C51E41"/>
    <w:rsid w:val="00C52F26"/>
    <w:rsid w:val="00C5452A"/>
    <w:rsid w:val="00C55570"/>
    <w:rsid w:val="00C57E5E"/>
    <w:rsid w:val="00C64958"/>
    <w:rsid w:val="00C64B51"/>
    <w:rsid w:val="00C660F7"/>
    <w:rsid w:val="00C666E7"/>
    <w:rsid w:val="00C746D0"/>
    <w:rsid w:val="00C74BED"/>
    <w:rsid w:val="00C754E9"/>
    <w:rsid w:val="00C818A0"/>
    <w:rsid w:val="00C85B93"/>
    <w:rsid w:val="00C866FF"/>
    <w:rsid w:val="00C90768"/>
    <w:rsid w:val="00C912E9"/>
    <w:rsid w:val="00C9188A"/>
    <w:rsid w:val="00C93EA3"/>
    <w:rsid w:val="00C93FDD"/>
    <w:rsid w:val="00C94B43"/>
    <w:rsid w:val="00CA018F"/>
    <w:rsid w:val="00CA2712"/>
    <w:rsid w:val="00CA5616"/>
    <w:rsid w:val="00CA613A"/>
    <w:rsid w:val="00CB0F37"/>
    <w:rsid w:val="00CB0F78"/>
    <w:rsid w:val="00CB3B13"/>
    <w:rsid w:val="00CB4343"/>
    <w:rsid w:val="00CB4762"/>
    <w:rsid w:val="00CB64FE"/>
    <w:rsid w:val="00CC196C"/>
    <w:rsid w:val="00CC4EE6"/>
    <w:rsid w:val="00CC666F"/>
    <w:rsid w:val="00CC6C8B"/>
    <w:rsid w:val="00CC6CE2"/>
    <w:rsid w:val="00CC7CAF"/>
    <w:rsid w:val="00CD0239"/>
    <w:rsid w:val="00CD1C95"/>
    <w:rsid w:val="00CD22C3"/>
    <w:rsid w:val="00CD4CF1"/>
    <w:rsid w:val="00CD75A1"/>
    <w:rsid w:val="00CE2212"/>
    <w:rsid w:val="00CE224A"/>
    <w:rsid w:val="00CE3296"/>
    <w:rsid w:val="00CE33C2"/>
    <w:rsid w:val="00CE5C23"/>
    <w:rsid w:val="00CE7B57"/>
    <w:rsid w:val="00CF0776"/>
    <w:rsid w:val="00CF2E62"/>
    <w:rsid w:val="00CF36EB"/>
    <w:rsid w:val="00CF4030"/>
    <w:rsid w:val="00CF5000"/>
    <w:rsid w:val="00CF657D"/>
    <w:rsid w:val="00CF7D51"/>
    <w:rsid w:val="00D0184D"/>
    <w:rsid w:val="00D02332"/>
    <w:rsid w:val="00D03978"/>
    <w:rsid w:val="00D04E2C"/>
    <w:rsid w:val="00D05313"/>
    <w:rsid w:val="00D05894"/>
    <w:rsid w:val="00D12C8B"/>
    <w:rsid w:val="00D14153"/>
    <w:rsid w:val="00D148F3"/>
    <w:rsid w:val="00D14BDA"/>
    <w:rsid w:val="00D15DD4"/>
    <w:rsid w:val="00D16411"/>
    <w:rsid w:val="00D1662A"/>
    <w:rsid w:val="00D168CC"/>
    <w:rsid w:val="00D2054A"/>
    <w:rsid w:val="00D21F70"/>
    <w:rsid w:val="00D22A5F"/>
    <w:rsid w:val="00D25221"/>
    <w:rsid w:val="00D257A8"/>
    <w:rsid w:val="00D26BC2"/>
    <w:rsid w:val="00D315A1"/>
    <w:rsid w:val="00D35542"/>
    <w:rsid w:val="00D40218"/>
    <w:rsid w:val="00D40355"/>
    <w:rsid w:val="00D406F0"/>
    <w:rsid w:val="00D4103E"/>
    <w:rsid w:val="00D465A8"/>
    <w:rsid w:val="00D46958"/>
    <w:rsid w:val="00D47002"/>
    <w:rsid w:val="00D517E7"/>
    <w:rsid w:val="00D51ABE"/>
    <w:rsid w:val="00D53F0B"/>
    <w:rsid w:val="00D546E7"/>
    <w:rsid w:val="00D5652A"/>
    <w:rsid w:val="00D609DC"/>
    <w:rsid w:val="00D614DD"/>
    <w:rsid w:val="00D67B5F"/>
    <w:rsid w:val="00D706A6"/>
    <w:rsid w:val="00D71155"/>
    <w:rsid w:val="00D7243F"/>
    <w:rsid w:val="00D73753"/>
    <w:rsid w:val="00D740E7"/>
    <w:rsid w:val="00D74AC9"/>
    <w:rsid w:val="00D813AE"/>
    <w:rsid w:val="00D82D6E"/>
    <w:rsid w:val="00D83904"/>
    <w:rsid w:val="00D855EB"/>
    <w:rsid w:val="00D87470"/>
    <w:rsid w:val="00D90E16"/>
    <w:rsid w:val="00D9111F"/>
    <w:rsid w:val="00D94F9D"/>
    <w:rsid w:val="00DA0EE5"/>
    <w:rsid w:val="00DA2AD1"/>
    <w:rsid w:val="00DA3D36"/>
    <w:rsid w:val="00DA3EF7"/>
    <w:rsid w:val="00DA42EF"/>
    <w:rsid w:val="00DA484E"/>
    <w:rsid w:val="00DA7DFB"/>
    <w:rsid w:val="00DB1A42"/>
    <w:rsid w:val="00DB20CB"/>
    <w:rsid w:val="00DB3591"/>
    <w:rsid w:val="00DB424F"/>
    <w:rsid w:val="00DB6251"/>
    <w:rsid w:val="00DB6349"/>
    <w:rsid w:val="00DB63CA"/>
    <w:rsid w:val="00DB667D"/>
    <w:rsid w:val="00DB7045"/>
    <w:rsid w:val="00DB7CD9"/>
    <w:rsid w:val="00DC0730"/>
    <w:rsid w:val="00DC08CA"/>
    <w:rsid w:val="00DC093A"/>
    <w:rsid w:val="00DC1446"/>
    <w:rsid w:val="00DC444C"/>
    <w:rsid w:val="00DC4D3D"/>
    <w:rsid w:val="00DD092F"/>
    <w:rsid w:val="00DD156B"/>
    <w:rsid w:val="00DD31FD"/>
    <w:rsid w:val="00DD7608"/>
    <w:rsid w:val="00DD7A14"/>
    <w:rsid w:val="00DE3FE7"/>
    <w:rsid w:val="00DE4F90"/>
    <w:rsid w:val="00DF00CF"/>
    <w:rsid w:val="00DF1D72"/>
    <w:rsid w:val="00DF3857"/>
    <w:rsid w:val="00DF41F1"/>
    <w:rsid w:val="00DF4C74"/>
    <w:rsid w:val="00DF57B8"/>
    <w:rsid w:val="00DF74A0"/>
    <w:rsid w:val="00DF75A0"/>
    <w:rsid w:val="00DF7CDA"/>
    <w:rsid w:val="00DF7FD5"/>
    <w:rsid w:val="00E001DB"/>
    <w:rsid w:val="00E003B0"/>
    <w:rsid w:val="00E0178D"/>
    <w:rsid w:val="00E0440E"/>
    <w:rsid w:val="00E0516B"/>
    <w:rsid w:val="00E06E96"/>
    <w:rsid w:val="00E07EE6"/>
    <w:rsid w:val="00E140DF"/>
    <w:rsid w:val="00E148DE"/>
    <w:rsid w:val="00E170EA"/>
    <w:rsid w:val="00E20514"/>
    <w:rsid w:val="00E20AFE"/>
    <w:rsid w:val="00E20F42"/>
    <w:rsid w:val="00E20F5F"/>
    <w:rsid w:val="00E2274C"/>
    <w:rsid w:val="00E22AE2"/>
    <w:rsid w:val="00E249D6"/>
    <w:rsid w:val="00E27D64"/>
    <w:rsid w:val="00E31EE1"/>
    <w:rsid w:val="00E32FFC"/>
    <w:rsid w:val="00E349CE"/>
    <w:rsid w:val="00E3759F"/>
    <w:rsid w:val="00E408B3"/>
    <w:rsid w:val="00E40EBA"/>
    <w:rsid w:val="00E415A2"/>
    <w:rsid w:val="00E44BFC"/>
    <w:rsid w:val="00E44DB3"/>
    <w:rsid w:val="00E4687D"/>
    <w:rsid w:val="00E4717F"/>
    <w:rsid w:val="00E473DA"/>
    <w:rsid w:val="00E50EC0"/>
    <w:rsid w:val="00E51036"/>
    <w:rsid w:val="00E52513"/>
    <w:rsid w:val="00E53FFA"/>
    <w:rsid w:val="00E55B16"/>
    <w:rsid w:val="00E56035"/>
    <w:rsid w:val="00E56F00"/>
    <w:rsid w:val="00E61674"/>
    <w:rsid w:val="00E66153"/>
    <w:rsid w:val="00E714D1"/>
    <w:rsid w:val="00E7428E"/>
    <w:rsid w:val="00E74460"/>
    <w:rsid w:val="00E74B1B"/>
    <w:rsid w:val="00E83ED7"/>
    <w:rsid w:val="00E85A63"/>
    <w:rsid w:val="00E863C0"/>
    <w:rsid w:val="00E90BB0"/>
    <w:rsid w:val="00E940F9"/>
    <w:rsid w:val="00E97B4F"/>
    <w:rsid w:val="00EA39E8"/>
    <w:rsid w:val="00EA4DAC"/>
    <w:rsid w:val="00EA5A8C"/>
    <w:rsid w:val="00EB08CD"/>
    <w:rsid w:val="00EB1361"/>
    <w:rsid w:val="00EB1536"/>
    <w:rsid w:val="00EB410F"/>
    <w:rsid w:val="00EB4DE1"/>
    <w:rsid w:val="00EB53CC"/>
    <w:rsid w:val="00EB686A"/>
    <w:rsid w:val="00EB707C"/>
    <w:rsid w:val="00EC00C8"/>
    <w:rsid w:val="00EC0E5A"/>
    <w:rsid w:val="00EC1EE9"/>
    <w:rsid w:val="00EC492D"/>
    <w:rsid w:val="00EC7996"/>
    <w:rsid w:val="00ED3F29"/>
    <w:rsid w:val="00ED57CA"/>
    <w:rsid w:val="00ED65A8"/>
    <w:rsid w:val="00ED68C7"/>
    <w:rsid w:val="00ED699E"/>
    <w:rsid w:val="00ED7479"/>
    <w:rsid w:val="00EE22B6"/>
    <w:rsid w:val="00EE2390"/>
    <w:rsid w:val="00EE4838"/>
    <w:rsid w:val="00EF1679"/>
    <w:rsid w:val="00EF1825"/>
    <w:rsid w:val="00EF2752"/>
    <w:rsid w:val="00EF2DCF"/>
    <w:rsid w:val="00EF4BF9"/>
    <w:rsid w:val="00EF5E25"/>
    <w:rsid w:val="00EF7D66"/>
    <w:rsid w:val="00F0020E"/>
    <w:rsid w:val="00F01D12"/>
    <w:rsid w:val="00F02758"/>
    <w:rsid w:val="00F027AB"/>
    <w:rsid w:val="00F03A6E"/>
    <w:rsid w:val="00F03CB6"/>
    <w:rsid w:val="00F04066"/>
    <w:rsid w:val="00F052D5"/>
    <w:rsid w:val="00F125B3"/>
    <w:rsid w:val="00F12FD0"/>
    <w:rsid w:val="00F137DF"/>
    <w:rsid w:val="00F16711"/>
    <w:rsid w:val="00F169FB"/>
    <w:rsid w:val="00F17BA7"/>
    <w:rsid w:val="00F2003E"/>
    <w:rsid w:val="00F214FA"/>
    <w:rsid w:val="00F24779"/>
    <w:rsid w:val="00F25429"/>
    <w:rsid w:val="00F25F0D"/>
    <w:rsid w:val="00F26048"/>
    <w:rsid w:val="00F267FF"/>
    <w:rsid w:val="00F26B50"/>
    <w:rsid w:val="00F30588"/>
    <w:rsid w:val="00F30938"/>
    <w:rsid w:val="00F33989"/>
    <w:rsid w:val="00F35B12"/>
    <w:rsid w:val="00F35C2E"/>
    <w:rsid w:val="00F35CF1"/>
    <w:rsid w:val="00F42C6D"/>
    <w:rsid w:val="00F4649E"/>
    <w:rsid w:val="00F46DDA"/>
    <w:rsid w:val="00F471D0"/>
    <w:rsid w:val="00F51407"/>
    <w:rsid w:val="00F53A30"/>
    <w:rsid w:val="00F53E83"/>
    <w:rsid w:val="00F53EF6"/>
    <w:rsid w:val="00F54979"/>
    <w:rsid w:val="00F55A28"/>
    <w:rsid w:val="00F5625C"/>
    <w:rsid w:val="00F56305"/>
    <w:rsid w:val="00F57D91"/>
    <w:rsid w:val="00F61046"/>
    <w:rsid w:val="00F656F6"/>
    <w:rsid w:val="00F66350"/>
    <w:rsid w:val="00F67791"/>
    <w:rsid w:val="00F6791D"/>
    <w:rsid w:val="00F72186"/>
    <w:rsid w:val="00F74983"/>
    <w:rsid w:val="00F83627"/>
    <w:rsid w:val="00F83C4C"/>
    <w:rsid w:val="00F87EA5"/>
    <w:rsid w:val="00F921D6"/>
    <w:rsid w:val="00F949E9"/>
    <w:rsid w:val="00F9556D"/>
    <w:rsid w:val="00F97C22"/>
    <w:rsid w:val="00FA00F4"/>
    <w:rsid w:val="00FA0301"/>
    <w:rsid w:val="00FA3612"/>
    <w:rsid w:val="00FA3A6B"/>
    <w:rsid w:val="00FA4C77"/>
    <w:rsid w:val="00FA5109"/>
    <w:rsid w:val="00FA5256"/>
    <w:rsid w:val="00FA7E02"/>
    <w:rsid w:val="00FB1069"/>
    <w:rsid w:val="00FB3871"/>
    <w:rsid w:val="00FB6AA5"/>
    <w:rsid w:val="00FB792F"/>
    <w:rsid w:val="00FC1DE5"/>
    <w:rsid w:val="00FC46F0"/>
    <w:rsid w:val="00FC4940"/>
    <w:rsid w:val="00FC6826"/>
    <w:rsid w:val="00FD6636"/>
    <w:rsid w:val="00FD69CD"/>
    <w:rsid w:val="00FD785B"/>
    <w:rsid w:val="00FE358D"/>
    <w:rsid w:val="00FE3A49"/>
    <w:rsid w:val="00FE4213"/>
    <w:rsid w:val="00FE480F"/>
    <w:rsid w:val="00FF0821"/>
    <w:rsid w:val="00FF323C"/>
    <w:rsid w:val="00FF4485"/>
    <w:rsid w:val="00FF44D2"/>
    <w:rsid w:val="00FF5246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060423-4FE4-4995-855B-91501B7F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4728CE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4728C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4728C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locked/>
    <w:rsid w:val="004728C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locked/>
    <w:rsid w:val="004728C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locked/>
    <w:rsid w:val="004728C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locked/>
    <w:rsid w:val="004728CE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locked/>
    <w:rsid w:val="004728C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locked/>
    <w:rsid w:val="004728CE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locked/>
    <w:rsid w:val="004728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4728C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4728CE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4728CE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4728C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4728C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728CE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4728CE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locked/>
    <w:rsid w:val="004728CE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4728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4728CE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4728CE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4728CE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4728CE"/>
    <w:rPr>
      <w:szCs w:val="20"/>
    </w:rPr>
  </w:style>
  <w:style w:type="paragraph" w:styleId="11">
    <w:name w:val="toc 1"/>
    <w:basedOn w:val="a1"/>
    <w:next w:val="a1"/>
    <w:autoRedefine/>
    <w:uiPriority w:val="99"/>
    <w:semiHidden/>
    <w:locked/>
    <w:rsid w:val="004728CE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4728C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4728CE"/>
    <w:rPr>
      <w:color w:val="FFFFFF"/>
    </w:rPr>
  </w:style>
  <w:style w:type="paragraph" w:customStyle="1" w:styleId="af6">
    <w:name w:val="содержание"/>
    <w:uiPriority w:val="99"/>
    <w:rsid w:val="004728CE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728CE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4728CE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1"/>
    <w:autoRedefine/>
    <w:uiPriority w:val="99"/>
    <w:rsid w:val="004728CE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4728CE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4728CE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4728CE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4728CE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numbering" w:customStyle="1" w:styleId="a0">
    <w:name w:val="Стиль нумерованный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2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та науки України</vt:lpstr>
    </vt:vector>
  </TitlesOfParts>
  <Company>Microsoft</Company>
  <LinksUpToDate>false</LinksUpToDate>
  <CharactersWithSpaces>12661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та науки України</dc:title>
  <dc:subject/>
  <dc:creator>Admin</dc:creator>
  <cp:keywords/>
  <dc:description/>
  <cp:lastModifiedBy>admin</cp:lastModifiedBy>
  <cp:revision>2</cp:revision>
  <dcterms:created xsi:type="dcterms:W3CDTF">2014-03-27T19:46:00Z</dcterms:created>
  <dcterms:modified xsi:type="dcterms:W3CDTF">2014-03-27T19:46:00Z</dcterms:modified>
</cp:coreProperties>
</file>