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7D" w:rsidRDefault="00E7757D">
      <w:pPr>
        <w:pStyle w:val="aa"/>
      </w:pPr>
    </w:p>
    <w:p w:rsidR="00D40A5C" w:rsidRDefault="00D40A5C">
      <w:pPr>
        <w:pStyle w:val="aa"/>
      </w:pPr>
      <w:r>
        <w:t>МИНИСТЕРСТВО ОБРАЗОВАНИЯ И НАУКИ УКРАИНЫ</w:t>
      </w:r>
    </w:p>
    <w:p w:rsidR="00D40A5C" w:rsidRDefault="00D40A5C">
      <w:pPr>
        <w:pStyle w:val="ab"/>
      </w:pPr>
      <w:r>
        <w:t>ДНЕПРОПЕТРОВСКИЙ НАЦИОНАЛЬНЫЙ УНИВЕРСИТЕТ</w:t>
      </w:r>
    </w:p>
    <w:p w:rsidR="00D40A5C" w:rsidRDefault="00D40A5C">
      <w:pPr>
        <w:pStyle w:val="6"/>
      </w:pPr>
      <w:r>
        <w:t>КАФЕДРА ПГД И ТМО</w:t>
      </w: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C109D9">
      <w:pPr>
        <w:ind w:firstLine="567"/>
        <w:jc w:val="both"/>
        <w:rPr>
          <w:sz w:val="24"/>
        </w:rPr>
      </w:pPr>
      <w:r>
        <w:rPr>
          <w:noProof/>
          <w:sz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460" type="#_x0000_t158" style="position:absolute;left:0;text-align:left;margin-left:101.8pt;margin-top:6.05pt;width:279pt;height:115.2pt;z-index:251701248" o:allowincell="f" fillcolor="#3cf" strokecolor="#009" strokeweight="1pt">
            <v:shadow on="t" color="#009" offset="7pt,-7pt"/>
            <v:textpath style="font-family:&quot;Impact&quot;;font-weight:bold;v-text-spacing:52429f;v-text-kern:t" trim="t" fitpath="t" xscale="f" string="КУРСОВАЯ РАБОТА"/>
          </v:shape>
        </w:pict>
      </w: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r>
        <w:rPr>
          <w:sz w:val="24"/>
        </w:rPr>
        <w:t>НА ТЕМУ: «РЕШЕНИЕ ОБРАТНЫХ ЗАДАЧ ТЕПЛОПРОВОДНОСТИ ДЛЯ</w:t>
      </w:r>
    </w:p>
    <w:p w:rsidR="00D40A5C" w:rsidRDefault="00D40A5C">
      <w:pPr>
        <w:ind w:firstLine="567"/>
        <w:jc w:val="both"/>
        <w:rPr>
          <w:sz w:val="24"/>
        </w:rPr>
      </w:pPr>
      <w:r>
        <w:rPr>
          <w:sz w:val="24"/>
        </w:rPr>
        <w:t xml:space="preserve">            ЭЛЕМЕНТОВ КОНСТРУКЦИЙ ПРОСТОЙ ГЕОМЕТРИЧЕСКО ФОРМЫ»</w:t>
      </w: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pStyle w:val="7"/>
      </w:pPr>
      <w:r>
        <w:t>ВЫПОЛНИЛА: СТ. ГР. МТ-98-1</w:t>
      </w:r>
    </w:p>
    <w:p w:rsidR="00D40A5C" w:rsidRDefault="00D40A5C">
      <w:pPr>
        <w:ind w:firstLine="567"/>
        <w:jc w:val="right"/>
        <w:rPr>
          <w:sz w:val="24"/>
        </w:rPr>
      </w:pPr>
      <w:r>
        <w:rPr>
          <w:sz w:val="24"/>
        </w:rPr>
        <w:t xml:space="preserve">                         ДАЦЕНКО И. Н.</w:t>
      </w: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pStyle w:val="6"/>
      </w:pPr>
      <w:r>
        <w:t>ДНЕПРОПЕТРОВСК</w:t>
      </w:r>
    </w:p>
    <w:p w:rsidR="00D40A5C" w:rsidRDefault="00D40A5C">
      <w:pPr>
        <w:ind w:firstLine="567"/>
        <w:jc w:val="center"/>
        <w:rPr>
          <w:sz w:val="24"/>
        </w:rPr>
      </w:pPr>
      <w:r>
        <w:rPr>
          <w:sz w:val="24"/>
        </w:rPr>
        <w:t>-2001-</w:t>
      </w: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r>
        <w:rPr>
          <w:sz w:val="24"/>
        </w:rPr>
        <w:t>Постановки задач о теплообмене между твердым телом или некоторой системой и окружающей средой рассматрива</w:t>
      </w:r>
      <w:r>
        <w:rPr>
          <w:sz w:val="24"/>
        </w:rPr>
        <w:softHyphen/>
        <w:t xml:space="preserve">ются с точки зрения соотношений причина—следствие. При этом к </w:t>
      </w:r>
      <w:r>
        <w:rPr>
          <w:i/>
          <w:sz w:val="24"/>
        </w:rPr>
        <w:t>причинным характеристикам</w:t>
      </w:r>
      <w:r>
        <w:rPr>
          <w:sz w:val="24"/>
        </w:rPr>
        <w:t xml:space="preserve"> теплообменного процесса в теле (сис</w:t>
      </w:r>
      <w:r>
        <w:rPr>
          <w:sz w:val="24"/>
        </w:rPr>
        <w:softHyphen/>
        <w:t>теме) в соответствии с принятой моделью отнесем граничные усло</w:t>
      </w:r>
      <w:r>
        <w:rPr>
          <w:sz w:val="24"/>
        </w:rPr>
        <w:softHyphen/>
        <w:t>вия и их параметры, начальные условия, теплофизические свойст</w:t>
      </w:r>
      <w:r>
        <w:rPr>
          <w:sz w:val="24"/>
        </w:rPr>
        <w:softHyphen/>
        <w:t>ва, внутренние источники тепла и проводимости, а также геометри</w:t>
      </w:r>
      <w:r>
        <w:rPr>
          <w:sz w:val="24"/>
        </w:rPr>
        <w:softHyphen/>
        <w:t xml:space="preserve">ческие характеристики тела или системы. Тогда </w:t>
      </w:r>
      <w:r>
        <w:rPr>
          <w:i/>
          <w:sz w:val="24"/>
        </w:rPr>
        <w:t>следствием</w:t>
      </w:r>
      <w:r>
        <w:rPr>
          <w:sz w:val="24"/>
        </w:rPr>
        <w:t xml:space="preserve"> будет то или иное тепловое состояние, определяемое температурным полем исследуемого объекта.</w:t>
      </w:r>
    </w:p>
    <w:p w:rsidR="00D40A5C" w:rsidRDefault="00D40A5C">
      <w:pPr>
        <w:ind w:firstLine="567"/>
        <w:jc w:val="both"/>
        <w:rPr>
          <w:sz w:val="24"/>
        </w:rPr>
      </w:pPr>
      <w:r>
        <w:rPr>
          <w:sz w:val="24"/>
        </w:rPr>
        <w:t xml:space="preserve">Установление причинно - следственных связей составляет цель </w:t>
      </w:r>
      <w:r>
        <w:rPr>
          <w:i/>
          <w:sz w:val="24"/>
        </w:rPr>
        <w:t>прямых задач теплообмена.</w:t>
      </w:r>
      <w:r>
        <w:rPr>
          <w:sz w:val="24"/>
        </w:rPr>
        <w:t xml:space="preserve"> Наоборот, если по определенной ин</w:t>
      </w:r>
      <w:r>
        <w:rPr>
          <w:sz w:val="24"/>
        </w:rPr>
        <w:softHyphen/>
        <w:t>формации о температурном поле требуется восстановить причин</w:t>
      </w:r>
      <w:r>
        <w:rPr>
          <w:sz w:val="24"/>
        </w:rPr>
        <w:softHyphen/>
        <w:t xml:space="preserve">ные характеристики, то имеем ту или иную постановку  </w:t>
      </w:r>
      <w:r>
        <w:rPr>
          <w:i/>
          <w:sz w:val="24"/>
        </w:rPr>
        <w:t>обратной задачи теплообмена.</w:t>
      </w:r>
    </w:p>
    <w:p w:rsidR="00D40A5C" w:rsidRDefault="00D40A5C">
      <w:pPr>
        <w:ind w:firstLine="567"/>
        <w:jc w:val="both"/>
        <w:rPr>
          <w:sz w:val="24"/>
        </w:rPr>
      </w:pPr>
      <w:r>
        <w:rPr>
          <w:sz w:val="24"/>
        </w:rPr>
        <w:t>Постановки обратных задач, в отличие от прямых, не соответ</w:t>
      </w:r>
      <w:r>
        <w:rPr>
          <w:sz w:val="24"/>
        </w:rPr>
        <w:softHyphen/>
        <w:t>ствуют физически реализуемым событиям. Например, нельзя об</w:t>
      </w:r>
      <w:r>
        <w:rPr>
          <w:sz w:val="24"/>
        </w:rPr>
        <w:softHyphen/>
        <w:t>ратить ход теплообменного процесса и тем более изменить</w:t>
      </w:r>
      <w:r>
        <w:rPr>
          <w:smallCaps/>
          <w:sz w:val="24"/>
        </w:rPr>
        <w:t xml:space="preserve"> </w:t>
      </w:r>
      <w:r>
        <w:rPr>
          <w:sz w:val="24"/>
        </w:rPr>
        <w:t>течение времени. Таким образом, можно говорить о физической некоррект</w:t>
      </w:r>
      <w:r>
        <w:rPr>
          <w:sz w:val="24"/>
        </w:rPr>
        <w:softHyphen/>
        <w:t>ности постановки обратной задачи. Естественно, что при математи</w:t>
      </w:r>
      <w:r>
        <w:rPr>
          <w:sz w:val="24"/>
        </w:rPr>
        <w:softHyphen/>
        <w:t xml:space="preserve">ческой формализации она проявляется уже </w:t>
      </w:r>
      <w:r>
        <w:rPr>
          <w:i/>
          <w:sz w:val="24"/>
        </w:rPr>
        <w:t>как</w:t>
      </w:r>
      <w:r>
        <w:rPr>
          <w:sz w:val="24"/>
        </w:rPr>
        <w:t xml:space="preserve"> математическая некорректность (чаще всего неустойчивость решения) и обратные задачи представляют собой типичный пример некорректно постав</w:t>
      </w:r>
      <w:r>
        <w:rPr>
          <w:sz w:val="24"/>
        </w:rPr>
        <w:softHyphen/>
        <w:t>ленных задач в теории теплообмена.</w:t>
      </w:r>
    </w:p>
    <w:p w:rsidR="00D40A5C" w:rsidRDefault="00D40A5C">
      <w:pPr>
        <w:tabs>
          <w:tab w:val="left" w:pos="709"/>
        </w:tabs>
        <w:jc w:val="both"/>
        <w:rPr>
          <w:sz w:val="24"/>
        </w:rPr>
      </w:pPr>
      <w:r>
        <w:rPr>
          <w:sz w:val="24"/>
        </w:rPr>
        <w:t xml:space="preserve">         </w:t>
      </w:r>
      <w:r>
        <w:rPr>
          <w:i/>
          <w:sz w:val="24"/>
        </w:rPr>
        <w:t>Граничная</w:t>
      </w:r>
      <w:r>
        <w:rPr>
          <w:sz w:val="24"/>
        </w:rPr>
        <w:t xml:space="preserve"> ОЗТ — восстановление тепловых условий на гра</w:t>
      </w:r>
      <w:r>
        <w:rPr>
          <w:sz w:val="24"/>
        </w:rPr>
        <w:softHyphen/>
        <w:t xml:space="preserve">нице тела. К этому типу задач отнесем также задачу, связанную с продолжением решения уравнения теплопроводности от некоторой границы, где одновременно заданы температура </w:t>
      </w:r>
      <w:r>
        <w:rPr>
          <w:i/>
          <w:sz w:val="24"/>
        </w:rPr>
        <w:t>Т( х*,</w:t>
      </w:r>
      <w:r>
        <w:rPr>
          <w:sz w:val="24"/>
        </w:rPr>
        <w:t xml:space="preserve"> т) и плот</w:t>
      </w:r>
      <w:r>
        <w:rPr>
          <w:sz w:val="24"/>
        </w:rPr>
        <w:softHyphen/>
        <w:t xml:space="preserve">ность теплового потока </w:t>
      </w:r>
      <w:r>
        <w:rPr>
          <w:i/>
          <w:sz w:val="24"/>
        </w:rPr>
        <w:t>q( х*,</w:t>
      </w:r>
      <w:r>
        <w:rPr>
          <w:sz w:val="24"/>
        </w:rPr>
        <w:t xml:space="preserve"> т);     </w:t>
      </w:r>
    </w:p>
    <w:p w:rsidR="00D40A5C" w:rsidRDefault="00D40A5C">
      <w:pPr>
        <w:ind w:firstLine="567"/>
        <w:jc w:val="both"/>
        <w:rPr>
          <w:sz w:val="24"/>
        </w:rPr>
      </w:pPr>
      <w:r>
        <w:rPr>
          <w:sz w:val="24"/>
        </w:rPr>
        <w:t xml:space="preserve"> Организация охлаждения конструкции камер сгорания является одним из важнейших вопросов проектирования и по сравнению с другими типами тепловых машин усложняется тем, что тепловые процессы протекают при высоких температурах </w:t>
      </w:r>
      <w:r>
        <w:rPr>
          <w:position w:val="-10"/>
          <w:sz w:val="24"/>
        </w:rPr>
        <w:object w:dxaOrig="1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pt" o:ole="" fillcolor="window">
            <v:imagedata r:id="rId7" o:title=""/>
          </v:shape>
          <o:OLEObject Type="Embed" ProgID="Equation.3" ShapeID="_x0000_i1025" DrawAspect="Content" ObjectID="_1461980803" r:id="rId8"/>
        </w:object>
      </w:r>
      <w:r>
        <w:rPr>
          <w:sz w:val="24"/>
        </w:rPr>
        <w:t xml:space="preserve">К и </w:t>
      </w:r>
      <w:r>
        <w:rPr>
          <w:sz w:val="24"/>
        </w:rPr>
        <w:lastRenderedPageBreak/>
        <w:t xml:space="preserve">давлениях. Так как высокотемпературные продукты сгорания движутся по камере с очень большой скоростью, то резко возрастают коэффициент конвективной теплоотдачи от горячих продуктов сгорания к стенкам камеры и конвективные тепловые потоки  </w:t>
      </w:r>
      <w:r>
        <w:rPr>
          <w:position w:val="-12"/>
          <w:sz w:val="24"/>
        </w:rPr>
        <w:object w:dxaOrig="279" w:dyaOrig="360">
          <v:shape id="_x0000_i1026" type="#_x0000_t75" style="width:14.25pt;height:18pt" o:ole="" fillcolor="window">
            <v:imagedata r:id="rId9" o:title=""/>
          </v:shape>
          <o:OLEObject Type="Embed" ProgID="Equation.3" ShapeID="_x0000_i1026" DrawAspect="Content" ObjectID="_1461980804" r:id="rId10"/>
        </w:object>
      </w:r>
      <w:r>
        <w:rPr>
          <w:sz w:val="24"/>
        </w:rPr>
        <w:t>, доходящие в критическом сечении сопла до 23,26 - 69,78</w:t>
      </w:r>
      <w:r>
        <w:rPr>
          <w:position w:val="-6"/>
          <w:sz w:val="24"/>
        </w:rPr>
        <w:object w:dxaOrig="520" w:dyaOrig="320">
          <v:shape id="_x0000_i1027" type="#_x0000_t75" style="width:26.25pt;height:18pt" o:ole="" fillcolor="window">
            <v:imagedata r:id="rId11" o:title=""/>
          </v:shape>
          <o:OLEObject Type="Embed" ProgID="Equation.3" ShapeID="_x0000_i1027" DrawAspect="Content" ObjectID="_1461980805" r:id="rId12"/>
        </w:object>
      </w:r>
      <w:r>
        <w:rPr>
          <w:position w:val="-10"/>
          <w:sz w:val="24"/>
        </w:rPr>
        <w:object w:dxaOrig="780" w:dyaOrig="360">
          <v:shape id="_x0000_i1028" type="#_x0000_t75" style="width:39pt;height:18pt" o:ole="" fillcolor="window">
            <v:imagedata r:id="rId13" o:title=""/>
          </v:shape>
          <o:OLEObject Type="Embed" ProgID="Equation.3" ShapeID="_x0000_i1028" DrawAspect="Content" ObjectID="_1461980806" r:id="rId14"/>
        </w:object>
      </w:r>
      <w:r>
        <w:rPr>
          <w:sz w:val="24"/>
        </w:rPr>
        <w:t xml:space="preserve">. Кроме того, теплообмен в конструкции характеризуется высоким уровнем радиации в камере, что приводит к большим лучистым тепловым потокам  </w:t>
      </w:r>
      <w:r>
        <w:rPr>
          <w:position w:val="-12"/>
          <w:sz w:val="24"/>
        </w:rPr>
        <w:object w:dxaOrig="279" w:dyaOrig="360">
          <v:shape id="_x0000_i1029" type="#_x0000_t75" style="width:14.25pt;height:18pt" o:ole="" fillcolor="window">
            <v:imagedata r:id="rId15" o:title=""/>
          </v:shape>
          <o:OLEObject Type="Embed" ProgID="Equation.3" ShapeID="_x0000_i1029" DrawAspect="Content" ObjectID="_1461980807" r:id="rId16"/>
        </w:object>
      </w:r>
      <w:r>
        <w:rPr>
          <w:sz w:val="24"/>
        </w:rPr>
        <w:t xml:space="preserve">  /13/. </w:t>
      </w:r>
    </w:p>
    <w:p w:rsidR="00D40A5C" w:rsidRDefault="00D40A5C">
      <w:pPr>
        <w:jc w:val="both"/>
        <w:rPr>
          <w:sz w:val="24"/>
        </w:rPr>
      </w:pPr>
      <w:r>
        <w:rPr>
          <w:sz w:val="24"/>
        </w:rPr>
        <w:t xml:space="preserve">    Вследствие мощных суммарных конвективных и лучистых тепловых потоков в стенке камеры температура ее может достигать значений превышающих (1000 - 1500</w:t>
      </w:r>
      <w:r>
        <w:rPr>
          <w:position w:val="-10"/>
          <w:sz w:val="24"/>
        </w:rPr>
        <w:object w:dxaOrig="220" w:dyaOrig="360">
          <v:shape id="_x0000_i1030" type="#_x0000_t75" style="width:11.25pt;height:18pt" o:ole="" fillcolor="window">
            <v:imagedata r:id="rId17" o:title=""/>
          </v:shape>
          <o:OLEObject Type="Embed" ProgID="Equation.3" ShapeID="_x0000_i1030" DrawAspect="Content" ObjectID="_1461980808" r:id="rId18"/>
        </w:object>
      </w:r>
      <w:r>
        <w:rPr>
          <w:sz w:val="24"/>
        </w:rPr>
        <w:t>С. Величина этих потоков определяется значениями режимных параметров, составом продуктов сгорания в ядре газового потока и в пристеночном слое, а также температурой внутренней поверхности конструкции. Из-за изменения диаметра проточной части по длине теплопровод от продуктов сгорания оказывается неравномерным. Неравномерным является также распределение температуры по периметру, обусловленное изменением состава продуктов сгорания.</w:t>
      </w:r>
    </w:p>
    <w:p w:rsidR="00D40A5C" w:rsidRDefault="00D40A5C">
      <w:pPr>
        <w:pStyle w:val="a3"/>
      </w:pPr>
      <w:r>
        <w:t xml:space="preserve">    Коэффициент теплоотдачи от продуктов сгорания определяется с учетом совместного воздействия конвективного и лучистого теплового потоков в соответствующем сечении конструкции узла по значениям параметров (давление, состав и температура продуктов сгорания в ядре газового потока и в пристеночном слое) на установившемся режиме эксплуатации /13/.</w:t>
      </w:r>
    </w:p>
    <w:p w:rsidR="00D40A5C" w:rsidRDefault="00D40A5C">
      <w:pPr>
        <w:jc w:val="both"/>
        <w:rPr>
          <w:sz w:val="24"/>
        </w:rPr>
      </w:pPr>
      <w:r>
        <w:rPr>
          <w:sz w:val="24"/>
        </w:rPr>
        <w:t xml:space="preserve">     Время выхода рассматриваемых конструкций на установившийся тепловой режим соизмеримо и может оказаться даже большим времени их работы при эксплуатации. В этих условиях задача определения теплового состояния в период работы сводится к расчету прогрева их под воздействием высокотемпературных продуктов сгорания /1, 2/.</w:t>
      </w:r>
    </w:p>
    <w:p w:rsidR="00D40A5C" w:rsidRDefault="00D40A5C">
      <w:pPr>
        <w:ind w:firstLine="567"/>
        <w:jc w:val="both"/>
        <w:rPr>
          <w:sz w:val="24"/>
        </w:rPr>
      </w:pPr>
      <w:r>
        <w:rPr>
          <w:sz w:val="24"/>
        </w:rPr>
        <w:t>Рассмотрим следующую схему корпуса камеры сгорания.</w:t>
      </w: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ind w:firstLine="567"/>
        <w:jc w:val="both"/>
        <w:rPr>
          <w:sz w:val="24"/>
        </w:rPr>
      </w:pPr>
    </w:p>
    <w:p w:rsidR="00D40A5C" w:rsidRDefault="00D40A5C">
      <w:pPr>
        <w:pStyle w:val="a3"/>
      </w:pPr>
      <w:r>
        <w:t>На поверхности в сечении располагается по две точки замера, расположенных в диаметрально противоположных точках периметра корпуса.</w:t>
      </w:r>
    </w:p>
    <w:p w:rsidR="00D40A5C" w:rsidRDefault="00D40A5C">
      <w:pPr>
        <w:jc w:val="both"/>
        <w:rPr>
          <w:sz w:val="24"/>
        </w:rPr>
      </w:pPr>
      <w:r>
        <w:rPr>
          <w:sz w:val="24"/>
        </w:rPr>
        <w:t xml:space="preserve">В сечении I - I корпуса сопла можно представить в виде однослойной неограниченной пластины, двухслойной - сечение II - II (Рис.1). </w:t>
      </w:r>
    </w:p>
    <w:p w:rsidR="00D40A5C" w:rsidRDefault="00D40A5C">
      <w:pPr>
        <w:jc w:val="both"/>
        <w:rPr>
          <w:sz w:val="24"/>
        </w:rPr>
      </w:pPr>
      <w:r>
        <w:rPr>
          <w:sz w:val="24"/>
        </w:rPr>
        <w:t>Расчетные схемы элементов конструкции представлены на рисунке</w:t>
      </w:r>
      <w:r w:rsidR="00C109D9">
        <w:rPr>
          <w:sz w:val="24"/>
        </w:rPr>
        <w:pict>
          <v:group id="_x0000_s1073" style="position:absolute;left:0;text-align:left;margin-left:33pt;margin-top:105.1pt;width:299.65pt;height:164.9pt;z-index:251614208;mso-position-horizontal-relative:text;mso-position-vertical-relative:page" coordorigin="1936,2102" coordsize="5993,3298" o:allowincell="f">
            <v:group id="_x0000_s1026" style="position:absolute;left:1936;top:2102;width:5993;height:2604" coordorigin="2130,2481" coordsize="5993,2604">
              <o:lock v:ext="edit" aspectratio="t"/>
              <v:line id="_x0000_s1027" style="position:absolute;flip:y" from="2130,4253" to="8055,4260">
                <o:lock v:ext="edit" aspectratio="t"/>
              </v:line>
              <v:line id="_x0000_s1028" style="position:absolute" from="2272,3408" to="2272,4260">
                <o:lock v:ext="edit" aspectratio="t"/>
              </v:line>
              <v:line id="_x0000_s1029" style="position:absolute" from="2272,3408" to="2556,3408">
                <o:lock v:ext="edit" aspectratio="t"/>
              </v:line>
              <v:line id="_x0000_s1030" style="position:absolute" from="2556,3266" to="2556,3408">
                <o:lock v:ext="edit" aspectratio="t"/>
              </v:line>
              <v:line id="_x0000_s1031" style="position:absolute" from="2556,3266" to="2982,3266">
                <o:lock v:ext="edit" aspectratio="t"/>
              </v:line>
              <v:line id="_x0000_s1032" style="position:absolute" from="2982,3124" to="2982,3266">
                <o:lock v:ext="edit" aspectratio="t"/>
              </v:line>
              <v:line id="_x0000_s1033" style="position:absolute" from="2982,3124" to="3692,3124">
                <o:lock v:ext="edit" aspectratio="t"/>
              </v:line>
              <v:line id="_x0000_s1034" style="position:absolute" from="3692,3124" to="3692,3266">
                <o:lock v:ext="edit" aspectratio="t"/>
              </v:line>
              <v:line id="_x0000_s1035" style="position:absolute" from="3692,3266" to="4544,3266">
                <o:lock v:ext="edit" aspectratio="t"/>
              </v:line>
              <v:line id="_x0000_s1036" style="position:absolute" from="4544,3266" to="4544,3408">
                <o:lock v:ext="edit" aspectratio="t"/>
              </v:line>
              <v:line id="_x0000_s1037" style="position:absolute" from="4544,3408" to="4686,3408">
                <o:lock v:ext="edit" aspectratio="t"/>
              </v:line>
              <v:shape id="_x0000_s1038" style="position:absolute;left:4686;top:3408;width:2;height:260" coordsize="2,260" path="m,l2,260e" filled="f">
                <v:path arrowok="t"/>
                <o:lock v:ext="edit" aspectratio="t"/>
              </v:shape>
              <v:line id="_x0000_s1039" style="position:absolute" from="4686,3550" to="4970,3550">
                <o:lock v:ext="edit" aspectratio="t"/>
              </v:line>
              <v:shape id="_x0000_s1040" style="position:absolute;left:4970;top:3550;width:3;height:80" coordsize="3,80" path="m,l3,80e" filled="f">
                <v:path arrowok="t"/>
                <o:lock v:ext="edit" aspectratio="t"/>
              </v:shape>
              <v:shape id="_x0000_s1041" style="position:absolute;left:2272;top:3692;width:2509;height:1" coordsize="2509,1" path="m,c875,,1751,,2130,v379,,118,,142,e" filled="f">
                <v:path arrowok="t"/>
                <o:lock v:ext="edit" aspectratio="t"/>
              </v:shape>
              <v:shape id="_x0000_s1042" style="position:absolute;left:4544;top:3124;width:3550;height:569" coordsize="3550,569" path="m,569c1479,332,2958,95,3550,e" filled="f">
                <v:path arrowok="t"/>
                <o:lock v:ext="edit" aspectratio="t"/>
              </v:shape>
              <v:shape id="_x0000_s1043" style="position:absolute;left:2272;top:3405;width:5783;height:666" coordsize="5783,666" path="m,429v47,59,95,118,426,142c757,595,1095,666,1988,571,2881,476,4992,119,5783,e" filled="f">
                <v:path arrowok="t"/>
                <o:lock v:ext="edit" aspectratio="t"/>
              </v:shape>
              <v:shape id="_x0000_s1044" style="position:absolute;left:8033;top:3120;width:90;height:1133" coordsize="90,1133" path="m52,hdc84,97,31,190,7,285v5,40,,83,15,120c29,422,32,482,45,495v28,28,17,70,45,98c85,663,87,689,75,758,67,804,30,908,,938v5,64,20,145,15,195e" filled="f">
                <v:path arrowok="t"/>
                <o:lock v:ext="edit" aspectratio="t"/>
              </v:shape>
              <v:line id="_x0000_s1045" style="position:absolute" from="4781,2840" to="4781,4686">
                <v:stroke dashstyle="longDash"/>
                <o:lock v:ext="edit" aspectratio="t"/>
              </v:line>
              <v:line id="_x0000_s1046" style="position:absolute" from="5254,2840" to="5254,4686">
                <v:stroke dashstyle="longDash"/>
                <o:lock v:ext="edit" aspectratio="t"/>
              </v:line>
              <v:line id="_x0000_s1047" style="position:absolute" from="2272,3693" to="2556,3976">
                <o:lock v:ext="edit" aspectratio="t"/>
              </v:line>
              <v:line id="_x0000_s1048" style="position:absolute" from="2556,3693" to="2840,3976">
                <o:lock v:ext="edit" aspectratio="t"/>
              </v:line>
              <v:shape id="_x0000_s1049" style="position:absolute;left:2843;top:3698;width:307;height:307" coordsize="307,307" path="m,l307,307e" filled="f">
                <v:path arrowok="t"/>
                <o:lock v:ext="edit" aspectratio="t"/>
              </v:shape>
              <v:shape id="_x0000_s1050" style="position:absolute;left:3124;top:3693;width:319;height:327" coordsize="319,327" path="m,l319,327e" filled="f">
                <v:path arrowok="t"/>
                <o:lock v:ext="edit" aspectratio="t"/>
              </v:shape>
              <v:shape id="_x0000_s1051" style="position:absolute;left:3408;top:3692;width:335;height:321" coordsize="335,321" path="m,l335,321e" filled="f">
                <v:path arrowok="t"/>
                <o:lock v:ext="edit" aspectratio="t"/>
              </v:shape>
              <v:shape id="_x0000_s1052" style="position:absolute;left:3692;top:3693;width:321;height:305" coordsize="321,305" path="m,l321,305e" filled="f">
                <v:path arrowok="t"/>
                <o:lock v:ext="edit" aspectratio="t"/>
              </v:shape>
              <v:line id="_x0000_s1053" style="position:absolute" from="3976,3692" to="4260,3976">
                <o:lock v:ext="edit" aspectratio="t"/>
              </v:line>
              <v:shape id="_x0000_s1054" style="position:absolute;left:4260;top:3692;width:240;height:253" coordsize="240,253" path="m,l240,253e" filled="f">
                <v:path arrowok="t"/>
                <o:lock v:ext="edit" aspectratio="t"/>
              </v:shape>
              <v:shape id="_x0000_s1055" style="position:absolute;left:4544;top:3692;width:196;height:216" coordsize="196,216" path="m,l196,216e" filled="f">
                <v:path arrowok="t"/>
                <o:lock v:ext="edit" aspectratio="t"/>
              </v:shape>
              <v:shape id="_x0000_s1056" style="position:absolute;left:4778;top:3653;width:210;height:232" coordsize="210,232" path="m,l210,232e" filled="f">
                <v:path arrowok="t"/>
                <o:lock v:ext="edit" aspectratio="t"/>
              </v:shape>
              <v:shape id="_x0000_s1057" style="position:absolute;left:5025;top:3608;width:229;height:226" coordsize="229,226" path="m,l229,226e" filled="f">
                <v:path arrowok="t"/>
                <o:lock v:ext="edit" aspectratio="t"/>
              </v:shape>
              <v:shape id="_x0000_s1058" style="position:absolute;left:5288;top:3585;width:232;height:218" coordsize="232,218" path="m,l232,218e" filled="f">
                <v:path arrowok="t"/>
                <o:lock v:ext="edit" aspectratio="t"/>
              </v:shape>
              <v:shape id="_x0000_s1059" style="position:absolute;left:5538;top:3542;width:252;height:215" coordsize="252,215" path="m,l252,215e" filled="f">
                <v:path arrowok="t"/>
                <o:lock v:ext="edit" aspectratio="t"/>
              </v:shape>
              <v:shape id="_x0000_s1060" style="position:absolute;left:5969;top:3458;width:263;height:234" coordsize="263,234" path="m,l263,234e" filled="f">
                <v:path arrowok="t"/>
                <o:lock v:ext="edit" aspectratio="t"/>
              </v:shape>
              <v:shape id="_x0000_s1061" style="position:absolute;left:6248;top:3408;width:255;height:252" coordsize="255,252" path="m,l255,252e" filled="f">
                <v:path arrowok="t"/>
                <o:lock v:ext="edit" aspectratio="t"/>
              </v:shape>
              <v:shape id="_x0000_s1062" style="position:absolute;left:6533;top:3375;width:247;height:233" coordsize="247,233" path="m,l247,233e" filled="f">
                <v:path arrowok="t"/>
                <o:lock v:ext="edit" aspectratio="t"/>
              </v:shape>
              <v:shape id="_x0000_s1063" style="position:absolute;left:6840;top:3330;width:240;height:225" coordsize="240,225" path="m,l240,225e" filled="f">
                <v:path arrowok="t"/>
                <o:lock v:ext="edit" aspectratio="t"/>
              </v:shape>
              <v:shape id="_x0000_s1064" style="position:absolute;left:7140;top:3278;width:248;height:247" coordsize="248,247" path="m,l248,247e" filled="f">
                <v:path arrowok="t"/>
                <o:lock v:ext="edit" aspectratio="t"/>
              </v:shape>
              <v:shape id="_x0000_s1065" style="position:absolute;left:7403;top:3225;width:270;height:248" coordsize="270,248" path="m,l270,248e" filled="f">
                <v:path arrowok="t"/>
                <o:lock v:ext="edit" aspectratio="t"/>
              </v:shape>
              <v:shape id="_x0000_s1066" style="position:absolute;left:7695;top:3188;width:263;height:232" coordsize="263,232" path="m,l263,232e" filled="f">
                <v:path arrowok="t"/>
                <o:lock v:ext="edit" aspectratio="t"/>
              </v:shape>
              <v:shape id="_x0000_s1067" style="position:absolute;left:5760;top:3488;width:240;height:240" coordsize="240,240" path="m,l240,240e" filled="f">
                <v:path arrowok="t"/>
                <o:lock v:ext="edit" aspectratio="t"/>
              </v:shape>
              <v:shapetype id="_x0000_t202" coordsize="21600,21600" o:spt="202" path="m,l,21600r21600,l21600,xe">
                <v:stroke joinstyle="miter"/>
                <v:path gradientshapeok="t" o:connecttype="rect"/>
              </v:shapetype>
              <v:shape id="_x0000_s1068" type="#_x0000_t202" style="position:absolute;left:5079;top:4656;width:426;height:429" filled="f" stroked="f">
                <o:lock v:ext="edit" aspectratio="t"/>
                <v:textbox style="mso-next-textbox:#_x0000_s1068">
                  <w:txbxContent>
                    <w:p w:rsidR="00D40A5C" w:rsidRDefault="00D40A5C">
                      <w:pPr>
                        <w:rPr>
                          <w:lang w:val="en-US"/>
                        </w:rPr>
                      </w:pPr>
                      <w:r>
                        <w:rPr>
                          <w:lang w:val="en-US"/>
                        </w:rPr>
                        <w:t>I</w:t>
                      </w:r>
                    </w:p>
                  </w:txbxContent>
                </v:textbox>
              </v:shape>
              <v:shape id="_x0000_s1069" type="#_x0000_t202" style="position:absolute;left:4596;top:4638;width:426;height:429" filled="f" stroked="f">
                <o:lock v:ext="edit" aspectratio="t"/>
                <v:textbox style="mso-next-textbox:#_x0000_s1069">
                  <w:txbxContent>
                    <w:p w:rsidR="00D40A5C" w:rsidRDefault="00D40A5C">
                      <w:pPr>
                        <w:rPr>
                          <w:lang w:val="en-US"/>
                        </w:rPr>
                      </w:pPr>
                      <w:r>
                        <w:rPr>
                          <w:lang w:val="en-US"/>
                        </w:rPr>
                        <w:t>II</w:t>
                      </w:r>
                    </w:p>
                  </w:txbxContent>
                </v:textbox>
              </v:shape>
              <v:shape id="_x0000_s1070" type="#_x0000_t202" style="position:absolute;left:4583;top:2511;width:424;height:426" filled="f" stroked="f">
                <o:lock v:ext="edit" aspectratio="t"/>
                <v:textbox style="mso-next-textbox:#_x0000_s1070">
                  <w:txbxContent>
                    <w:p w:rsidR="00D40A5C" w:rsidRDefault="00D40A5C">
                      <w:pPr>
                        <w:rPr>
                          <w:lang w:val="en-US"/>
                        </w:rPr>
                      </w:pPr>
                      <w:r>
                        <w:rPr>
                          <w:lang w:val="en-US"/>
                        </w:rPr>
                        <w:t>II</w:t>
                      </w:r>
                    </w:p>
                  </w:txbxContent>
                </v:textbox>
              </v:shape>
              <v:shape id="_x0000_s1071" type="#_x0000_t202" style="position:absolute;left:5085;top:2481;width:426;height:426" filled="f" stroked="f">
                <o:lock v:ext="edit" aspectratio="t"/>
                <v:textbox style="mso-next-textbox:#_x0000_s1071">
                  <w:txbxContent>
                    <w:p w:rsidR="00D40A5C" w:rsidRDefault="00D40A5C">
                      <w:pPr>
                        <w:rPr>
                          <w:lang w:val="en-US"/>
                        </w:rPr>
                      </w:pPr>
                      <w:r>
                        <w:rPr>
                          <w:lang w:val="en-US"/>
                        </w:rPr>
                        <w:t>I</w:t>
                      </w:r>
                    </w:p>
                  </w:txbxContent>
                </v:textbox>
              </v:shape>
            </v:group>
            <v:shape id="_x0000_s1072" type="#_x0000_t202" style="position:absolute;left:2740;top:4693;width:4618;height:707" filled="f" stroked="f">
              <v:textbox style="mso-next-textbox:#_x0000_s1072">
                <w:txbxContent>
                  <w:p w:rsidR="00D40A5C" w:rsidRDefault="00D40A5C">
                    <w:pPr>
                      <w:jc w:val="both"/>
                      <w:rPr>
                        <w:i/>
                        <w:sz w:val="24"/>
                      </w:rPr>
                    </w:pPr>
                    <w:r>
                      <w:rPr>
                        <w:i/>
                        <w:sz w:val="24"/>
                      </w:rPr>
                      <w:t>Рис. 1. Схема корпуса камеры сгорания.</w:t>
                    </w:r>
                  </w:p>
                </w:txbxContent>
              </v:textbox>
            </v:shape>
            <w10:wrap anchory="page"/>
          </v:group>
        </w:pict>
      </w:r>
      <w:r>
        <w:rPr>
          <w:sz w:val="24"/>
        </w:rPr>
        <w:t xml:space="preserve"> 2 и 3.</w:t>
      </w:r>
    </w:p>
    <w:p w:rsidR="00D40A5C" w:rsidRDefault="00C109D9">
      <w:pPr>
        <w:jc w:val="both"/>
        <w:rPr>
          <w:sz w:val="24"/>
        </w:rPr>
      </w:pPr>
      <w:r>
        <w:rPr>
          <w:sz w:val="24"/>
        </w:rPr>
        <w:pict>
          <v:shape id="_x0000_s1183" type="#_x0000_t202" style="position:absolute;left:0;text-align:left;margin-left:154.95pt;margin-top:340.8pt;width:50.4pt;height:25.2pt;z-index:251615232;mso-position-vertical-relative:page" o:allowincell="f" filled="f" stroked="f">
            <v:textbox style="mso-next-textbox:#_x0000_s1183">
              <w:txbxContent>
                <w:p w:rsidR="00D40A5C" w:rsidRDefault="00D40A5C">
                  <w:r>
                    <w:rPr>
                      <w:position w:val="-12"/>
                    </w:rPr>
                    <w:object w:dxaOrig="720" w:dyaOrig="360">
                      <v:shape id="_x0000_i1032" type="#_x0000_t75" style="width:36pt;height:18pt" o:ole="" fillcolor="window">
                        <v:imagedata r:id="rId19" o:title=""/>
                      </v:shape>
                      <o:OLEObject Type="Embed" ProgID="Equation.3" ShapeID="_x0000_i1032" DrawAspect="Content" ObjectID="_1461980922" r:id="rId20"/>
                    </w:object>
                  </w:r>
                </w:p>
              </w:txbxContent>
            </v:textbox>
            <w10:wrap anchory="page"/>
          </v:shape>
        </w:pict>
      </w: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C109D9">
      <w:pPr>
        <w:jc w:val="both"/>
        <w:rPr>
          <w:sz w:val="24"/>
        </w:rPr>
      </w:pPr>
      <w:r>
        <w:rPr>
          <w:sz w:val="24"/>
        </w:rPr>
        <w:pict>
          <v:group id="_x0000_s1319" style="position:absolute;left:0;text-align:left;margin-left:181.2pt;margin-top:518.4pt;width:77.9pt;height:166.15pt;z-index:251617280;mso-position-vertical-relative:page" coordorigin="2904,7752" coordsize="1558,3323" o:allowincell="f">
            <v:shape id="_x0000_s1320" type="#_x0000_t202" style="position:absolute;left:3550;top:7752;width:912;height:447" filled="f" stroked="f">
              <v:fill opacity=".5"/>
              <v:textbox style="mso-next-textbox:#_x0000_s1320">
                <w:txbxContent>
                  <w:p w:rsidR="00D40A5C" w:rsidRDefault="00D40A5C">
                    <w:r>
                      <w:rPr>
                        <w:position w:val="-12"/>
                      </w:rPr>
                      <w:object w:dxaOrig="740" w:dyaOrig="360">
                        <v:shape id="_x0000_i1034" type="#_x0000_t75" style="width:31.5pt;height:15pt" o:ole="" fillcolor="window">
                          <v:imagedata r:id="rId21" o:title=""/>
                        </v:shape>
                        <o:OLEObject Type="Embed" ProgID="Equation.3" ShapeID="_x0000_i1034" DrawAspect="Content" ObjectID="_1461980923" r:id="rId22"/>
                      </w:object>
                    </w:r>
                  </w:p>
                </w:txbxContent>
              </v:textbox>
            </v:shape>
            <v:shape id="_x0000_s1321" type="#_x0000_t202" style="position:absolute;left:2904;top:10591;width:948;height:484" filled="f" stroked="f">
              <o:lock v:ext="edit" aspectratio="t"/>
              <v:textbox style="mso-next-textbox:#_x0000_s1321">
                <w:txbxContent>
                  <w:p w:rsidR="00D40A5C" w:rsidRDefault="00D40A5C">
                    <w:r>
                      <w:rPr>
                        <w:position w:val="-10"/>
                      </w:rPr>
                      <w:object w:dxaOrig="660" w:dyaOrig="340">
                        <v:shape id="_x0000_i1036" type="#_x0000_t75" style="width:33pt;height:17.25pt" o:ole="" fillcolor="window">
                          <v:imagedata r:id="rId23" o:title=""/>
                        </v:shape>
                        <o:OLEObject Type="Embed" ProgID="Equation.3" ShapeID="_x0000_i1036" DrawAspect="Content" ObjectID="_1461980924" r:id="rId24"/>
                      </w:object>
                    </w:r>
                  </w:p>
                </w:txbxContent>
              </v:textbox>
            </v:shape>
            <w10:wrap anchory="page"/>
          </v:group>
        </w:pict>
      </w:r>
    </w:p>
    <w:p w:rsidR="00D40A5C" w:rsidRDefault="00C109D9">
      <w:pPr>
        <w:jc w:val="both"/>
        <w:rPr>
          <w:sz w:val="24"/>
        </w:rPr>
      </w:pPr>
      <w:r>
        <w:rPr>
          <w:sz w:val="24"/>
        </w:rPr>
        <w:pict>
          <v:group id="_x0000_s1323" style="position:absolute;left:0;text-align:left;margin-left:39.95pt;margin-top:533.25pt;width:357.75pt;height:176.75pt;z-index:251618304;mso-position-vertical-relative:page" coordorigin="2075,10665" coordsize="7155,3535" o:allowincell="f">
            <v:shape id="_x0000_s1277" type="#_x0000_t202" style="position:absolute;left:2340;top:12110;width:567;height:604" filled="f" stroked="f">
              <v:textbox style="mso-next-textbox:#_x0000_s1277">
                <w:txbxContent>
                  <w:p w:rsidR="00D40A5C" w:rsidRDefault="00D40A5C">
                    <w:pPr>
                      <w:rPr>
                        <w:lang w:val="en-US"/>
                      </w:rPr>
                    </w:pPr>
                    <w:r>
                      <w:rPr>
                        <w:position w:val="-4"/>
                        <w:lang w:val="en-US"/>
                      </w:rPr>
                      <w:object w:dxaOrig="279" w:dyaOrig="460">
                        <v:shape id="_x0000_i1038" type="#_x0000_t75" style="width:14.25pt;height:23.25pt" o:ole="" fillcolor="window">
                          <v:imagedata r:id="rId25" o:title=""/>
                        </v:shape>
                        <o:OLEObject Type="Embed" ProgID="Equation.3" ShapeID="_x0000_i1038" DrawAspect="Content" ObjectID="_1461980925" r:id="rId26"/>
                      </w:object>
                    </w:r>
                  </w:p>
                </w:txbxContent>
              </v:textbox>
            </v:shape>
            <v:line id="_x0000_s1278" style="position:absolute" from="3274,10852" to="7206,10852"/>
            <v:line id="_x0000_s1279" style="position:absolute" from="2848,11278" to="7330,11278"/>
            <v:line id="_x0000_s1280" style="position:absolute" from="2848,11278" to="2848,12414">
              <v:stroke endarrow="block"/>
            </v:line>
            <v:line id="_x0000_s1281" style="position:absolute" from="3274,12414" to="7247,12414"/>
            <v:shape id="_x0000_s1282" style="position:absolute;left:3250;top:10852;width:166;height:1562" coordsize="166,1562" path="m24,1562c12,1514,,1467,24,1420v24,-47,142,-71,142,-142c166,1207,24,1089,24,994,24,899,166,805,166,710,166,615,24,521,24,426,24,331,166,213,166,142,166,71,48,24,24,e" filled="f">
              <v:path arrowok="t"/>
            </v:shape>
            <v:shape id="_x0000_s1283" style="position:absolute;left:7196;top:10851;width:134;height:1563" coordsize="134,1563" path="m13,c13,47,,214,20,285v20,71,114,47,114,142c134,522,20,730,20,853v,123,114,216,114,311c134,1259,30,1355,20,1421v-10,66,22,104,54,142e" filled="f">
              <v:path arrowok="t"/>
            </v:shape>
            <v:shape id="_x0000_s1284" type="#_x0000_t202" style="position:absolute;left:5293;top:10665;width:573;height:355" filled="f" stroked="f">
              <v:textbox style="mso-next-textbox:#_x0000_s1284">
                <w:txbxContent>
                  <w:p w:rsidR="00D40A5C" w:rsidRDefault="00D40A5C">
                    <w:r>
                      <w:rPr>
                        <w:position w:val="-2"/>
                      </w:rPr>
                      <w:object w:dxaOrig="160" w:dyaOrig="160">
                        <v:shape id="_x0000_i1040" type="#_x0000_t75" style="width:14.25pt;height:10.5pt" o:ole="" fillcolor="window">
                          <v:imagedata r:id="rId27" o:title=""/>
                        </v:shape>
                        <o:OLEObject Type="Embed" ProgID="Equation.3" ShapeID="_x0000_i1040" DrawAspect="Content" ObjectID="_1461980926" r:id="rId28"/>
                      </w:object>
                    </w:r>
                  </w:p>
                </w:txbxContent>
              </v:textbox>
            </v:shape>
            <v:line id="_x0000_s1285" style="position:absolute" from="3355,10860" to="3639,11286"/>
            <v:shape id="_x0000_s1286" style="position:absolute;left:3707;top:10851;width:277;height:435" coordsize="277,435" path="m,l277,435e" filled="f">
              <v:path arrowok="t"/>
            </v:shape>
            <v:shape id="_x0000_s1287" style="position:absolute;left:4043;top:10867;width:293;height:419" coordsize="293,419" path="m,l293,419e" filled="f">
              <v:path arrowok="t"/>
            </v:shape>
            <v:shape id="_x0000_s1288" style="position:absolute;left:4356;top:10867;width:325;height:412" coordsize="325,412" path="m,l325,412e" filled="f">
              <v:path arrowok="t"/>
            </v:shape>
            <v:shape id="_x0000_s1289" style="position:absolute;left:4681;top:10851;width:323;height:413" coordsize="323,413" path="m,l323,413e" filled="f">
              <v:path arrowok="t"/>
            </v:shape>
            <v:shape id="_x0000_s1290" style="position:absolute;left:5049;top:10844;width:326;height:427" coordsize="326,427" path="m,l326,427e" filled="f">
              <v:path arrowok="t"/>
            </v:shape>
            <v:line id="_x0000_s1291" style="position:absolute" from="5447,10852" to="5768,11278"/>
            <v:shape id="_x0000_s1292" style="position:absolute;left:5814;top:10851;width:390;height:427" coordsize="390,427" path="m,l390,427e" filled="f">
              <v:path arrowok="t"/>
            </v:shape>
            <v:shape id="_x0000_s1293" style="position:absolute;left:6241;top:10844;width:390;height:427" coordsize="390,427" path="m,l390,427e" filled="f">
              <v:path arrowok="t"/>
            </v:shape>
            <v:shape id="_x0000_s1294" style="position:absolute;left:6654;top:10859;width:440;height:419" coordsize="440,419" path="m,l440,419e" filled="f">
              <v:path arrowok="t"/>
            </v:shape>
            <v:shape id="_x0000_s1295" style="position:absolute;left:7034;top:10852;width:160;height:157" coordsize="160,157" path="m,l160,157e" filled="f">
              <v:path arrowok="t"/>
            </v:shape>
            <v:shape id="_x0000_s1296" style="position:absolute;left:3384;top:11264;width:194;height:187" coordsize="194,187" path="m194,l,187e" filled="f">
              <v:path arrowok="t"/>
            </v:shape>
            <v:shape id="_x0000_s1297" style="position:absolute;left:3294;top:11278;width:638;height:653" coordsize="638,653" path="m638,l,653e" filled="f">
              <v:path arrowok="t"/>
            </v:shape>
            <v:shape id="_x0000_s1298" style="position:absolute;left:3399;top:11278;width:937;height:871" coordsize="937,871" path="m937,l,871e" filled="f">
              <v:path arrowok="t"/>
            </v:shape>
            <v:line id="_x0000_s1299" style="position:absolute;flip:x" from="3513,11278" to="4649,12414"/>
            <v:line id="_x0000_s1300" style="position:absolute;flip:x" from="3874,11278" to="4973,12414"/>
            <v:line id="_x0000_s1301" style="position:absolute;flip:x" from="4216,11278" to="5293,12414"/>
            <v:line id="_x0000_s1302" style="position:absolute;flip:x" from="4537,11278" to="5591,12414"/>
            <v:line id="_x0000_s1303" style="position:absolute;flip:x" from="4810,11278" to="5920,12414"/>
            <v:line id="_x0000_s1304" style="position:absolute;flip:x" from="5104,11278" to="6256,12414"/>
            <v:line id="_x0000_s1305" style="position:absolute;flip:x" from="5413,11278" to="6578,12414"/>
            <v:line id="_x0000_s1306" style="position:absolute;flip:x" from="5768,11278" to="6914,12414"/>
            <v:line id="_x0000_s1307" style="position:absolute;flip:x" from="6171,11264" to="7209,12400"/>
            <v:shape id="_x0000_s1308" style="position:absolute;left:6556;top:11704;width:650;height:700" coordsize="650,700" path="m650,l,700e" filled="f">
              <v:path arrowok="t"/>
            </v:shape>
            <v:shape id="_x0000_s1309" style="position:absolute;left:6898;top:11931;width:409;height:483" coordsize="409,483" path="m409,l,483e" filled="f">
              <v:path arrowok="t"/>
            </v:shape>
            <v:line id="_x0000_s1310" style="position:absolute" from="3700,12414" to="3700,12982">
              <v:stroke startarrow="block"/>
            </v:line>
            <v:line id="_x0000_s1311" style="position:absolute" from="4126,12414" to="4126,12982">
              <v:stroke startarrow="block"/>
            </v:line>
            <v:line id="_x0000_s1312" style="position:absolute" from="4582,12414" to="4582,12982">
              <v:stroke startarrow="block"/>
            </v:line>
            <v:line id="_x0000_s1313" style="position:absolute" from="5068,12414" to="5068,12982">
              <v:stroke startarrow="block"/>
            </v:line>
            <v:line id="_x0000_s1314" style="position:absolute" from="5546,12414" to="5546,12982">
              <v:stroke startarrow="block"/>
            </v:line>
            <v:line id="_x0000_s1315" style="position:absolute" from="6010,12414" to="6010,12982">
              <v:stroke startarrow="block"/>
            </v:line>
            <v:line id="_x0000_s1316" style="position:absolute" from="6458,12414" to="6458,12982">
              <v:stroke startarrow="block"/>
            </v:line>
            <v:line id="_x0000_s1317" style="position:absolute" from="6959,12414" to="6959,12982">
              <v:stroke start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18" type="#_x0000_t88" style="position:absolute;left:5160;top:11332;width:282;height:3585;rotation:5883007fd"/>
            <v:shape id="_x0000_s1322" type="#_x0000_t202" style="position:absolute;left:2075;top:13691;width:7155;height:509" filled="f" stroked="f">
              <v:textbox style="mso-next-textbox:#_x0000_s1322">
                <w:txbxContent>
                  <w:p w:rsidR="00D40A5C" w:rsidRDefault="00D40A5C">
                    <w:pPr>
                      <w:jc w:val="both"/>
                      <w:rPr>
                        <w:i/>
                        <w:sz w:val="24"/>
                      </w:rPr>
                    </w:pPr>
                    <w:r>
                      <w:rPr>
                        <w:i/>
                        <w:sz w:val="24"/>
                      </w:rPr>
                      <w:t xml:space="preserve">Рис. 3. Сечение </w:t>
                    </w:r>
                    <w:r>
                      <w:rPr>
                        <w:i/>
                        <w:sz w:val="24"/>
                        <w:lang w:val="en-US"/>
                      </w:rPr>
                      <w:t xml:space="preserve">II – II </w:t>
                    </w:r>
                    <w:r>
                      <w:rPr>
                        <w:i/>
                        <w:sz w:val="24"/>
                      </w:rPr>
                      <w:t>двухслойной неограниченной пластины.</w:t>
                    </w:r>
                  </w:p>
                </w:txbxContent>
              </v:textbox>
            </v:shape>
            <w10:wrap anchory="page"/>
          </v:group>
        </w:pict>
      </w:r>
    </w:p>
    <w:p w:rsidR="00D40A5C" w:rsidRDefault="00D40A5C">
      <w:pPr>
        <w:jc w:val="both"/>
        <w:rPr>
          <w:sz w:val="24"/>
        </w:rPr>
      </w:pPr>
    </w:p>
    <w:p w:rsidR="00D40A5C" w:rsidRDefault="00C109D9">
      <w:pPr>
        <w:jc w:val="both"/>
        <w:rPr>
          <w:sz w:val="24"/>
        </w:rPr>
      </w:pPr>
      <w:r>
        <w:rPr>
          <w:sz w:val="24"/>
        </w:rPr>
        <w:pict>
          <v:group id="_x0000_s1186" style="position:absolute;left:0;text-align:left;margin-left:45pt;margin-top:357.35pt;width:343.4pt;height:184.75pt;z-index:251616256;mso-position-vertical-relative:page" coordorigin="2176,7147" coordsize="6868,3695" o:allowincell="f">
            <v:line id="_x0000_s1152" style="position:absolute" from="3343,8732" to="7365,8732"/>
            <v:line id="_x0000_s1153" style="position:absolute" from="2821,7312" to="7365,7312"/>
            <v:line id="_x0000_s1154" style="position:absolute" from="2821,7312" to="2821,8732">
              <v:stroke endarrow="block"/>
            </v:line>
            <v:shape id="_x0000_s1155" style="position:absolute;left:3247;top:7312;width:90;height:1420" coordsize="90,1420" path="m90,1420c45,1372,,1325,,1278v,-47,90,-95,90,-142c90,1089,,1041,,994,,947,90,899,90,852,90,805,,757,,710,,663,90,615,90,568,90,521,,473,,426,,379,90,331,90,284,90,237,,189,,142,,95,75,24,90,e" filled="f">
              <v:path arrowok="t"/>
            </v:shape>
            <v:shape id="_x0000_s1156" style="position:absolute;left:7117;top:7312;width:90;height:1420" coordsize="90,1420" path="m90,1420c45,1372,,1325,,1278v,-47,90,-95,90,-142c90,1089,,1041,,994,,947,90,899,90,852,90,805,,757,,710,,663,90,615,90,568,90,521,,473,,426,,379,90,331,90,284,90,237,,189,,142,,95,75,24,90,e" filled="f">
              <v:path arrowok="t"/>
            </v:shape>
            <v:line id="_x0000_s1157" style="position:absolute" from="3531,8732" to="3531,9300">
              <v:stroke startarrow="block"/>
            </v:line>
            <v:line id="_x0000_s1158" style="position:absolute" from="3883,8732" to="3883,9300">
              <v:stroke startarrow="block"/>
            </v:line>
            <v:line id="_x0000_s1159" style="position:absolute" from="4241,8732" to="4241,9300">
              <v:stroke startarrow="block"/>
            </v:line>
            <v:line id="_x0000_s1160" style="position:absolute" from="4615,8732" to="4615,9300">
              <v:stroke startarrow="block"/>
            </v:line>
            <v:line id="_x0000_s1161" style="position:absolute" from="4974,8732" to="4974,9300">
              <v:stroke startarrow="block"/>
            </v:line>
            <v:line id="_x0000_s1162" style="position:absolute" from="5363,8732" to="5363,9300">
              <v:stroke startarrow="block"/>
            </v:line>
            <v:line id="_x0000_s1163" style="position:absolute" from="5722,8732" to="5722,9300">
              <v:stroke startarrow="block"/>
            </v:line>
            <v:line id="_x0000_s1164" style="position:absolute" from="6140,8732" to="6140,9300">
              <v:stroke startarrow="block"/>
            </v:line>
            <v:line id="_x0000_s1165" style="position:absolute" from="6581,8732" to="6581,9300">
              <v:stroke startarrow="block"/>
            </v:line>
            <v:line id="_x0000_s1166" style="position:absolute" from="6967,8732" to="6967,9300">
              <v:stroke startarrow="block"/>
            </v:line>
            <v:shape id="_x0000_s1167" type="#_x0000_t88" style="position:absolute;left:5078;top:7611;width:286;height:3660;rotation:5883007fd"/>
            <v:line id="_x0000_s1168" style="position:absolute;flip:x" from="3337,7312" to="3763,7596"/>
            <v:line id="_x0000_s1169" style="position:absolute;flip:x" from="3337,7312" to="4047,7880"/>
            <v:line id="_x0000_s1170" style="position:absolute;flip:x" from="3337,7312" to="4357,8164"/>
            <v:line id="_x0000_s1171" style="position:absolute;flip:x" from="3338,7312" to="4651,8448"/>
            <v:line id="_x0000_s1172" style="position:absolute;flip:x" from="3421,7312" to="5004,8732"/>
            <v:line id="_x0000_s1173" style="position:absolute;flip:x" from="3763,7312" to="5363,8732"/>
            <v:line id="_x0000_s1174" style="position:absolute;flip:x" from="4129,7312" to="5730,8732"/>
            <v:line id="_x0000_s1175" style="position:absolute;flip:x" from="4540,7312" to="6211,8732"/>
            <v:line id="_x0000_s1176" style="position:absolute;flip:x" from="4989,7312" to="6641,8732"/>
            <v:line id="_x0000_s1177" style="position:absolute;flip:x" from="5315,7312" to="6967,8732"/>
            <v:shape id="_x0000_s1178" style="position:absolute;left:5721;top:7502;width:1418;height:1215" coordsize="1418,1215" path="m1418,l,1215e" filled="f">
              <v:path arrowok="t"/>
            </v:shape>
            <v:shape id="_x0000_s1179" style="position:absolute;left:6216;top:7900;width:983;height:825" coordsize="983,825" path="m983,l,825e" filled="f">
              <v:path arrowok="t"/>
            </v:shape>
            <v:shape id="_x0000_s1180" style="position:absolute;left:6644;top:8327;width:472;height:405" coordsize="472,405" path="m472,l,405e" filled="f">
              <v:path arrowok="t"/>
            </v:shape>
            <v:shape id="_x0000_s1181" type="#_x0000_t202" style="position:absolute;left:4520;top:7147;width:573;height:355" filled="f" stroked="f">
              <v:textbox style="mso-next-textbox:#_x0000_s1181">
                <w:txbxContent>
                  <w:p w:rsidR="00D40A5C" w:rsidRDefault="00D40A5C">
                    <w:r>
                      <w:rPr>
                        <w:position w:val="-2"/>
                      </w:rPr>
                      <w:object w:dxaOrig="160" w:dyaOrig="160">
                        <v:shape id="_x0000_i1042" type="#_x0000_t75" style="width:14.25pt;height:10.5pt" o:ole="" fillcolor="window">
                          <v:imagedata r:id="rId27" o:title=""/>
                        </v:shape>
                        <o:OLEObject Type="Embed" ProgID="Equation.3" ShapeID="_x0000_i1042" DrawAspect="Content" ObjectID="_1461980927" r:id="rId29"/>
                      </w:object>
                    </w:r>
                  </w:p>
                </w:txbxContent>
              </v:textbox>
            </v:shape>
            <v:shape id="_x0000_s1182" type="#_x0000_t202" style="position:absolute;left:4750;top:9547;width:948;height:484" filled="f" stroked="f">
              <o:lock v:ext="edit" aspectratio="t"/>
              <v:textbox style="mso-next-textbox:#_x0000_s1182">
                <w:txbxContent>
                  <w:p w:rsidR="00D40A5C" w:rsidRDefault="00D40A5C">
                    <w:r>
                      <w:rPr>
                        <w:position w:val="-10"/>
                      </w:rPr>
                      <w:object w:dxaOrig="660" w:dyaOrig="340">
                        <v:shape id="_x0000_i1044" type="#_x0000_t75" style="width:33pt;height:17.25pt" o:ole="" fillcolor="window">
                          <v:imagedata r:id="rId23" o:title=""/>
                        </v:shape>
                        <o:OLEObject Type="Embed" ProgID="Equation.3" ShapeID="_x0000_i1044" DrawAspect="Content" ObjectID="_1461980928" r:id="rId30"/>
                      </w:object>
                    </w:r>
                  </w:p>
                </w:txbxContent>
              </v:textbox>
            </v:shape>
            <v:shape id="_x0000_s1184" type="#_x0000_t202" style="position:absolute;left:2240;top:8350;width:567;height:604" filled="f" stroked="f">
              <v:textbox style="mso-next-textbox:#_x0000_s1184">
                <w:txbxContent>
                  <w:p w:rsidR="00D40A5C" w:rsidRDefault="00D40A5C">
                    <w:pPr>
                      <w:rPr>
                        <w:lang w:val="en-US"/>
                      </w:rPr>
                    </w:pPr>
                    <w:r>
                      <w:rPr>
                        <w:position w:val="-4"/>
                        <w:lang w:val="en-US"/>
                      </w:rPr>
                      <w:object w:dxaOrig="279" w:dyaOrig="460">
                        <v:shape id="_x0000_i1046" type="#_x0000_t75" style="width:14.25pt;height:23.25pt" o:ole="" fillcolor="window">
                          <v:imagedata r:id="rId25" o:title=""/>
                        </v:shape>
                        <o:OLEObject Type="Embed" ProgID="Equation.3" ShapeID="_x0000_i1046" DrawAspect="Content" ObjectID="_1461980929" r:id="rId31"/>
                      </w:object>
                    </w:r>
                  </w:p>
                </w:txbxContent>
              </v:textbox>
            </v:shape>
            <v:shape id="_x0000_s1185" type="#_x0000_t202" style="position:absolute;left:2176;top:9990;width:6868;height:852" filled="f" stroked="f">
              <v:textbox style="mso-next-textbox:#_x0000_s1185">
                <w:txbxContent>
                  <w:p w:rsidR="00D40A5C" w:rsidRDefault="00D40A5C">
                    <w:pPr>
                      <w:jc w:val="both"/>
                      <w:rPr>
                        <w:i/>
                        <w:sz w:val="24"/>
                      </w:rPr>
                    </w:pPr>
                    <w:r>
                      <w:rPr>
                        <w:i/>
                        <w:sz w:val="24"/>
                      </w:rPr>
                      <w:t>Рис. 2. Сечение I – I однослойной неограниченной пластины.</w:t>
                    </w:r>
                  </w:p>
                </w:txbxContent>
              </v:textbox>
            </v:shape>
            <w10:wrap anchory="page"/>
          </v:group>
        </w:pict>
      </w:r>
    </w:p>
    <w:p w:rsidR="00D40A5C" w:rsidRDefault="00D40A5C">
      <w:pPr>
        <w:ind w:firstLine="567"/>
        <w:jc w:val="both"/>
        <w:rPr>
          <w:sz w:val="24"/>
        </w:rPr>
      </w:pPr>
    </w:p>
    <w:p w:rsidR="00D40A5C" w:rsidRDefault="00D40A5C">
      <w:pPr>
        <w:tabs>
          <w:tab w:val="left" w:pos="709"/>
        </w:tabs>
        <w:ind w:firstLine="567"/>
        <w:jc w:val="both"/>
        <w:rPr>
          <w:sz w:val="24"/>
        </w:rPr>
      </w:pPr>
      <w:r>
        <w:rPr>
          <w:sz w:val="24"/>
        </w:rPr>
        <w:t xml:space="preserve">                      </w:t>
      </w:r>
    </w:p>
    <w:p w:rsidR="00D40A5C" w:rsidRDefault="00D40A5C">
      <w:pPr>
        <w:jc w:val="both"/>
        <w:rPr>
          <w:sz w:val="24"/>
        </w:rPr>
      </w:pPr>
      <w:r>
        <w:rPr>
          <w:sz w:val="24"/>
        </w:rPr>
        <w:t xml:space="preserve">         </w:t>
      </w: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C109D9">
      <w:pPr>
        <w:jc w:val="both"/>
        <w:rPr>
          <w:sz w:val="24"/>
        </w:rPr>
      </w:pPr>
      <w:r>
        <w:rPr>
          <w:sz w:val="24"/>
        </w:rPr>
        <w:object w:dxaOrig="1440" w:dyaOrig="1440">
          <v:shape id="_x0000_s1334" type="#_x0000_t75" style="position:absolute;left:0;text-align:left;margin-left:358.1pt;margin-top:-115.35pt;width:31pt;height:17pt;z-index:251629568" o:allowincell="f" fillcolor="window">
            <v:imagedata r:id="rId32" o:title=""/>
            <w10:anchorlock/>
          </v:shape>
          <o:OLEObject Type="Embed" ProgID="Equation.3" ShapeID="_x0000_s1334" DrawAspect="Content" ObjectID="_1461980930" r:id="rId33"/>
        </w:object>
      </w:r>
      <w:r>
        <w:rPr>
          <w:sz w:val="24"/>
        </w:rPr>
        <w:object w:dxaOrig="1440" w:dyaOrig="1440">
          <v:shape id="_x0000_s1333" type="#_x0000_t75" style="position:absolute;left:0;text-align:left;margin-left:262.8pt;margin-top:-240.2pt;width:262.65pt;height:156.2pt;z-index:251628544" o:allowincell="f">
            <v:imagedata r:id="rId34" o:title=""/>
            <w10:anchorlock/>
          </v:shape>
          <o:OLEObject Type="Embed" ProgID="PBrush" ShapeID="_x0000_s1333" DrawAspect="Content" ObjectID="_1461980931" r:id="rId35"/>
        </w:object>
      </w:r>
      <w:r w:rsidR="00D40A5C">
        <w:rPr>
          <w:sz w:val="24"/>
        </w:rPr>
        <w:t xml:space="preserve">Обратная тепловая задача для пластины формулируется следующим образом. Требуется по замерам температуры </w:t>
      </w:r>
      <w:r w:rsidR="00D40A5C">
        <w:rPr>
          <w:position w:val="-12"/>
          <w:sz w:val="24"/>
        </w:rPr>
        <w:object w:dxaOrig="620" w:dyaOrig="360">
          <v:shape id="_x0000_i1049" type="#_x0000_t75" style="width:30.75pt;height:18pt" o:ole="" fillcolor="window">
            <v:imagedata r:id="rId36" o:title=""/>
          </v:shape>
          <o:OLEObject Type="Embed" ProgID="Equation.3" ShapeID="_x0000_i1049" DrawAspect="Content" ObjectID="_1461980809" r:id="rId37"/>
        </w:object>
      </w:r>
      <w:r w:rsidR="00D40A5C">
        <w:rPr>
          <w:sz w:val="24"/>
        </w:rPr>
        <w:t xml:space="preserve">  и теплового потока </w:t>
      </w:r>
      <w:r w:rsidR="00D40A5C">
        <w:rPr>
          <w:position w:val="-12"/>
          <w:sz w:val="24"/>
        </w:rPr>
        <w:object w:dxaOrig="639" w:dyaOrig="360">
          <v:shape id="_x0000_i1050" type="#_x0000_t75" style="width:32.25pt;height:18pt" o:ole="" fillcolor="window">
            <v:imagedata r:id="rId38" o:title=""/>
          </v:shape>
          <o:OLEObject Type="Embed" ProgID="Equation.3" ShapeID="_x0000_i1050" DrawAspect="Content" ObjectID="_1461980810" r:id="rId39"/>
        </w:object>
      </w:r>
      <w:r w:rsidR="00D40A5C">
        <w:rPr>
          <w:sz w:val="24"/>
        </w:rPr>
        <w:t xml:space="preserve"> к пластине (рис.2) при X = 0 найти изменения температуры и теплового потока на поверхности X = 1.</w:t>
      </w:r>
    </w:p>
    <w:p w:rsidR="00D40A5C" w:rsidRDefault="00D40A5C">
      <w:pPr>
        <w:jc w:val="both"/>
        <w:rPr>
          <w:sz w:val="24"/>
        </w:rPr>
      </w:pPr>
      <w:r>
        <w:rPr>
          <w:sz w:val="24"/>
        </w:rPr>
        <w:t xml:space="preserve">    Решение обратной тепловой задачи в такой постановке целесообразно построить с использованием решения задачи Коши /3/.</w:t>
      </w:r>
      <w:r>
        <w:rPr>
          <w:position w:val="-10"/>
          <w:sz w:val="24"/>
        </w:rPr>
        <w:object w:dxaOrig="180" w:dyaOrig="340">
          <v:shape id="_x0000_i1051" type="#_x0000_t75" style="width:9pt;height:17.25pt" o:ole="" fillcolor="window">
            <v:imagedata r:id="rId40" o:title=""/>
          </v:shape>
          <o:OLEObject Type="Embed" ProgID="Equation.3" ShapeID="_x0000_i1051" DrawAspect="Content" ObjectID="_1461980811" r:id="rId41"/>
        </w:object>
      </w:r>
    </w:p>
    <w:p w:rsidR="00D40A5C" w:rsidRDefault="00D40A5C">
      <w:pPr>
        <w:jc w:val="both"/>
        <w:rPr>
          <w:sz w:val="24"/>
        </w:rPr>
      </w:pPr>
      <w:r>
        <w:rPr>
          <w:sz w:val="24"/>
        </w:rPr>
        <w:t xml:space="preserve">    В пространстве переменных   </w:t>
      </w:r>
      <w:r>
        <w:rPr>
          <w:position w:val="-10"/>
          <w:sz w:val="24"/>
        </w:rPr>
        <w:object w:dxaOrig="400" w:dyaOrig="260">
          <v:shape id="_x0000_i1052" type="#_x0000_t75" style="width:20.25pt;height:12.75pt" o:ole="" fillcolor="window">
            <v:imagedata r:id="rId42" o:title=""/>
          </v:shape>
          <o:OLEObject Type="Embed" ProgID="Equation.3" ShapeID="_x0000_i1052" DrawAspect="Content" ObjectID="_1461980812" r:id="rId43"/>
        </w:object>
      </w:r>
      <w:r>
        <w:rPr>
          <w:sz w:val="24"/>
        </w:rPr>
        <w:t xml:space="preserve"> задана некоторая   гладкая     поверхность  Г.   С каждой точкой </w:t>
      </w:r>
      <w:r>
        <w:rPr>
          <w:position w:val="-10"/>
          <w:sz w:val="24"/>
        </w:rPr>
        <w:object w:dxaOrig="820" w:dyaOrig="320">
          <v:shape id="_x0000_i1053" type="#_x0000_t75" style="width:41.25pt;height:15.75pt" o:ole="" fillcolor="window">
            <v:imagedata r:id="rId44" o:title=""/>
          </v:shape>
          <o:OLEObject Type="Embed" ProgID="Equation.3" ShapeID="_x0000_i1053" DrawAspect="Content" ObjectID="_1461980813" r:id="rId45"/>
        </w:object>
      </w:r>
      <w:r>
        <w:rPr>
          <w:sz w:val="24"/>
        </w:rPr>
        <w:t xml:space="preserve"> связывается некоторое направление </w:t>
      </w:r>
      <w:r>
        <w:rPr>
          <w:position w:val="-6"/>
          <w:sz w:val="24"/>
        </w:rPr>
        <w:object w:dxaOrig="180" w:dyaOrig="279">
          <v:shape id="_x0000_i1054" type="#_x0000_t75" style="width:9pt;height:14.25pt" o:ole="" fillcolor="window">
            <v:imagedata r:id="rId46" o:title=""/>
          </v:shape>
          <o:OLEObject Type="Embed" ProgID="Equation.3" ShapeID="_x0000_i1054" DrawAspect="Content" ObjectID="_1461980814" r:id="rId47"/>
        </w:object>
      </w:r>
      <w:r>
        <w:rPr>
          <w:sz w:val="24"/>
        </w:rPr>
        <w:t>, некасательное  Г.</w:t>
      </w:r>
    </w:p>
    <w:p w:rsidR="00D40A5C" w:rsidRDefault="00C109D9">
      <w:pPr>
        <w:jc w:val="both"/>
        <w:rPr>
          <w:sz w:val="24"/>
        </w:rPr>
      </w:pPr>
      <w:r>
        <w:rPr>
          <w:sz w:val="24"/>
        </w:rPr>
        <w:object w:dxaOrig="1440" w:dyaOrig="1440">
          <v:shape id="_x0000_s1324" type="#_x0000_t75" style="position:absolute;left:0;text-align:left;margin-left:57.6pt;margin-top:25.2pt;width:79.2pt;height:36pt;z-index:251619328" o:allowincell="f" fillcolor="window">
            <v:imagedata r:id="rId48" o:title=""/>
            <w10:wrap type="topAndBottom"/>
          </v:shape>
          <o:OLEObject Type="Embed" ProgID="Equation.3" ShapeID="_x0000_s1324" DrawAspect="Content" ObjectID="_1461980932" r:id="rId49"/>
        </w:object>
      </w:r>
      <w:r w:rsidR="00D40A5C">
        <w:rPr>
          <w:sz w:val="24"/>
        </w:rPr>
        <w:t xml:space="preserve">    В окрестности поверхности  Г  требуется найти решение уравнения.</w:t>
      </w:r>
    </w:p>
    <w:p w:rsidR="00D40A5C" w:rsidRDefault="00C109D9">
      <w:pPr>
        <w:tabs>
          <w:tab w:val="left" w:pos="9214"/>
          <w:tab w:val="left" w:pos="9356"/>
          <w:tab w:val="left" w:pos="9781"/>
        </w:tabs>
        <w:jc w:val="both"/>
        <w:rPr>
          <w:sz w:val="24"/>
        </w:rPr>
      </w:pPr>
      <w:r>
        <w:rPr>
          <w:sz w:val="24"/>
        </w:rPr>
        <w:object w:dxaOrig="1440" w:dyaOrig="1440">
          <v:shape id="_x0000_s1331" type="#_x0000_t75" style="position:absolute;left:0;text-align:left;margin-left:468.15pt;margin-top:22.4pt;width:16pt;height:16pt;z-index:251626496" o:allowincell="f" fillcolor="window">
            <v:imagedata r:id="rId50" o:title=""/>
            <w10:anchorlock/>
          </v:shape>
          <o:OLEObject Type="Embed" ProgID="Equation.3" ShapeID="_x0000_s1331" DrawAspect="Content" ObjectID="_1461980933" r:id="rId51"/>
        </w:object>
      </w:r>
      <w:r>
        <w:rPr>
          <w:sz w:val="24"/>
        </w:rPr>
        <w:object w:dxaOrig="1440" w:dyaOrig="1440">
          <v:shape id="_x0000_s1330" type="#_x0000_t75" style="position:absolute;left:0;text-align:left;margin-left:248.6pt;margin-top:24.45pt;width:49pt;height:13.95pt;z-index:251625472" o:allowincell="f" fillcolor="window">
            <v:imagedata r:id="rId52" o:title=""/>
            <w10:anchorlock/>
          </v:shape>
          <o:OLEObject Type="Embed" ProgID="Equation.3" ShapeID="_x0000_s1330" DrawAspect="Content" ObjectID="_1461980934" r:id="rId53"/>
        </w:object>
      </w:r>
      <w:r w:rsidR="00D40A5C">
        <w:rPr>
          <w:sz w:val="24"/>
        </w:rPr>
        <w:t xml:space="preserve">                                                                                             </w:t>
      </w:r>
    </w:p>
    <w:p w:rsidR="00D40A5C" w:rsidRDefault="00C109D9">
      <w:pPr>
        <w:jc w:val="both"/>
        <w:rPr>
          <w:sz w:val="24"/>
        </w:rPr>
      </w:pPr>
      <w:r>
        <w:rPr>
          <w:sz w:val="24"/>
        </w:rPr>
        <w:object w:dxaOrig="1440" w:dyaOrig="1440">
          <v:shape id="_x0000_s1325" type="#_x0000_t75" style="position:absolute;left:0;text-align:left;margin-left:173.6pt;margin-top:-36.75pt;width:46pt;height:14.4pt;z-index:251620352" o:allowincell="f" fillcolor="window">
            <v:imagedata r:id="rId54" o:title=""/>
            <w10:wrap type="topAndBottom"/>
            <w10:anchorlock/>
          </v:shape>
          <o:OLEObject Type="Embed" ProgID="Equation.3" ShapeID="_x0000_s1325" DrawAspect="Content" ObjectID="_1461980935" r:id="rId55"/>
        </w:object>
      </w:r>
      <w:r w:rsidR="00D40A5C">
        <w:rPr>
          <w:sz w:val="24"/>
        </w:rPr>
        <w:t xml:space="preserve"> удовлетворяющего условиям Коши</w:t>
      </w:r>
    </w:p>
    <w:p w:rsidR="00D40A5C" w:rsidRDefault="00D40A5C">
      <w:pPr>
        <w:tabs>
          <w:tab w:val="left" w:pos="9214"/>
        </w:tabs>
        <w:jc w:val="both"/>
        <w:rPr>
          <w:sz w:val="24"/>
        </w:rPr>
      </w:pPr>
    </w:p>
    <w:p w:rsidR="00D40A5C" w:rsidRDefault="00C109D9">
      <w:pPr>
        <w:tabs>
          <w:tab w:val="left" w:pos="9781"/>
        </w:tabs>
        <w:jc w:val="both"/>
        <w:rPr>
          <w:sz w:val="24"/>
        </w:rPr>
      </w:pPr>
      <w:r>
        <w:rPr>
          <w:sz w:val="24"/>
        </w:rPr>
        <w:object w:dxaOrig="1440" w:dyaOrig="1440">
          <v:shape id="_x0000_s1326" type="#_x0000_t75" style="position:absolute;left:0;text-align:left;margin-left:483.2pt;margin-top:16.05pt;width:.95pt;height:.65pt;z-index:251621376" o:allowincell="f" fillcolor="window">
            <v:imagedata r:id="rId56" o:title=""/>
            <w10:wrap type="square"/>
            <w10:anchorlock/>
          </v:shape>
          <o:OLEObject Type="Embed" ProgID="Equation.3" ShapeID="_x0000_s1326" DrawAspect="Content" ObjectID="_1461980936" r:id="rId57"/>
        </w:object>
      </w:r>
      <w:r>
        <w:rPr>
          <w:sz w:val="24"/>
        </w:rPr>
        <w:pict>
          <v:shape id="_x0000_s1327" type="#_x0000_t88" style="position:absolute;left:0;text-align:left;margin-left:44pt;margin-top:.45pt;width:7.2pt;height:50.4pt;flip:x;z-index:251622400" o:allowincell="f">
            <w10:anchorlock/>
          </v:shape>
        </w:pict>
      </w:r>
      <w:r w:rsidR="00D40A5C">
        <w:rPr>
          <w:sz w:val="24"/>
        </w:rPr>
        <w:t xml:space="preserve">      </w:t>
      </w:r>
      <w:r w:rsidR="00D40A5C">
        <w:rPr>
          <w:position w:val="-10"/>
          <w:sz w:val="24"/>
        </w:rPr>
        <w:object w:dxaOrig="180" w:dyaOrig="340">
          <v:shape id="_x0000_i1060" type="#_x0000_t75" style="width:9pt;height:17.25pt" o:ole="" fillcolor="window">
            <v:imagedata r:id="rId40" o:title=""/>
          </v:shape>
          <o:OLEObject Type="Embed" ProgID="Equation.3" ShapeID="_x0000_i1060" DrawAspect="Content" ObjectID="_1461980815" r:id="rId58"/>
        </w:object>
      </w:r>
      <w:r w:rsidR="00D40A5C">
        <w:rPr>
          <w:sz w:val="24"/>
        </w:rPr>
        <w:t xml:space="preserve">           </w:t>
      </w:r>
      <w:r w:rsidR="00D40A5C">
        <w:rPr>
          <w:position w:val="-14"/>
          <w:sz w:val="24"/>
        </w:rPr>
        <w:object w:dxaOrig="1340" w:dyaOrig="400">
          <v:shape id="_x0000_i1061" type="#_x0000_t75" style="width:66.75pt;height:20.25pt" o:ole="" fillcolor="window">
            <v:imagedata r:id="rId59" o:title=""/>
          </v:shape>
          <o:OLEObject Type="Embed" ProgID="Equation.3" ShapeID="_x0000_i1061" DrawAspect="Content" ObjectID="_1461980816" r:id="rId60"/>
        </w:object>
      </w:r>
      <w:r w:rsidR="00D40A5C">
        <w:rPr>
          <w:sz w:val="24"/>
        </w:rPr>
        <w:t xml:space="preserve">  </w:t>
      </w:r>
      <w:r w:rsidR="00D40A5C">
        <w:rPr>
          <w:position w:val="-10"/>
          <w:sz w:val="24"/>
        </w:rPr>
        <w:object w:dxaOrig="180" w:dyaOrig="340">
          <v:shape id="_x0000_i1062" type="#_x0000_t75" style="width:9pt;height:17.25pt" o:ole="" fillcolor="window">
            <v:imagedata r:id="rId40" o:title=""/>
          </v:shape>
          <o:OLEObject Type="Embed" ProgID="Equation.3" ShapeID="_x0000_i1062" DrawAspect="Content" ObjectID="_1461980817" r:id="rId61"/>
        </w:object>
      </w:r>
    </w:p>
    <w:p w:rsidR="00D40A5C" w:rsidRDefault="00C109D9">
      <w:pPr>
        <w:tabs>
          <w:tab w:val="left" w:pos="9214"/>
        </w:tabs>
        <w:jc w:val="both"/>
        <w:rPr>
          <w:sz w:val="24"/>
        </w:rPr>
      </w:pPr>
      <w:r>
        <w:rPr>
          <w:sz w:val="24"/>
        </w:rPr>
        <w:object w:dxaOrig="1440" w:dyaOrig="1440">
          <v:shape id="_x0000_s1332" type="#_x0000_t75" style="position:absolute;left:0;text-align:left;margin-left:466.15pt;margin-top:-19.3pt;width:18pt;height:16pt;z-index:251627520" o:allowincell="f" fillcolor="window">
            <v:imagedata r:id="rId62" o:title=""/>
            <w10:anchorlock/>
          </v:shape>
          <o:OLEObject Type="Embed" ProgID="Equation.3" ShapeID="_x0000_s1332" DrawAspect="Content" ObjectID="_1461980937" r:id="rId63"/>
        </w:object>
      </w:r>
      <w:r w:rsidR="00D40A5C">
        <w:rPr>
          <w:sz w:val="24"/>
        </w:rPr>
        <w:t xml:space="preserve">      </w:t>
      </w:r>
      <w:r w:rsidR="00D40A5C">
        <w:rPr>
          <w:position w:val="-10"/>
          <w:sz w:val="24"/>
        </w:rPr>
        <w:object w:dxaOrig="180" w:dyaOrig="340">
          <v:shape id="_x0000_i1064" type="#_x0000_t75" style="width:9pt;height:17.25pt" o:ole="" fillcolor="window">
            <v:imagedata r:id="rId40" o:title=""/>
          </v:shape>
          <o:OLEObject Type="Embed" ProgID="Equation.3" ShapeID="_x0000_i1064" DrawAspect="Content" ObjectID="_1461980818" r:id="rId64"/>
        </w:object>
      </w:r>
      <w:r w:rsidR="00D40A5C">
        <w:rPr>
          <w:sz w:val="24"/>
        </w:rPr>
        <w:t xml:space="preserve">           </w:t>
      </w:r>
      <w:r w:rsidR="00D40A5C">
        <w:rPr>
          <w:position w:val="-24"/>
          <w:sz w:val="24"/>
        </w:rPr>
        <w:object w:dxaOrig="1920" w:dyaOrig="620">
          <v:shape id="_x0000_i1065" type="#_x0000_t75" style="width:96pt;height:30.75pt" o:ole="" fillcolor="window">
            <v:imagedata r:id="rId65" o:title=""/>
          </v:shape>
          <o:OLEObject Type="Embed" ProgID="Equation.3" ShapeID="_x0000_i1065" DrawAspect="Content" ObjectID="_1461980819" r:id="rId66"/>
        </w:object>
      </w:r>
      <w:r w:rsidR="00D40A5C">
        <w:rPr>
          <w:sz w:val="24"/>
        </w:rPr>
        <w:t xml:space="preserve">                    </w:t>
      </w:r>
    </w:p>
    <w:p w:rsidR="00D40A5C" w:rsidRDefault="00D40A5C">
      <w:pPr>
        <w:jc w:val="both"/>
        <w:rPr>
          <w:sz w:val="24"/>
        </w:rPr>
      </w:pPr>
      <w:r>
        <w:rPr>
          <w:sz w:val="24"/>
        </w:rPr>
        <w:t xml:space="preserve">      </w:t>
      </w:r>
      <w:r>
        <w:rPr>
          <w:position w:val="-10"/>
          <w:sz w:val="24"/>
        </w:rPr>
        <w:object w:dxaOrig="180" w:dyaOrig="340">
          <v:shape id="_x0000_i1066" type="#_x0000_t75" style="width:9pt;height:17.25pt" o:ole="" fillcolor="window">
            <v:imagedata r:id="rId40" o:title=""/>
          </v:shape>
          <o:OLEObject Type="Embed" ProgID="Equation.3" ShapeID="_x0000_i1066" DrawAspect="Content" ObjectID="_1461980820" r:id="rId67"/>
        </w:object>
      </w:r>
      <w:r>
        <w:rPr>
          <w:sz w:val="24"/>
        </w:rPr>
        <w:t xml:space="preserve">                                                                                                     </w:t>
      </w:r>
    </w:p>
    <w:p w:rsidR="00D40A5C" w:rsidRDefault="00D40A5C">
      <w:pPr>
        <w:jc w:val="both"/>
        <w:rPr>
          <w:sz w:val="24"/>
        </w:rPr>
      </w:pPr>
      <w:r>
        <w:rPr>
          <w:sz w:val="24"/>
        </w:rPr>
        <w:t xml:space="preserve">где </w:t>
      </w:r>
      <w:r>
        <w:rPr>
          <w:position w:val="-26"/>
          <w:sz w:val="24"/>
        </w:rPr>
        <w:object w:dxaOrig="940" w:dyaOrig="639">
          <v:shape id="_x0000_i1067" type="#_x0000_t75" style="width:47.25pt;height:32.25pt" o:ole="" fillcolor="window">
            <v:imagedata r:id="rId68" o:title=""/>
          </v:shape>
          <o:OLEObject Type="Embed" ProgID="Equation.3" ShapeID="_x0000_i1067" DrawAspect="Content" ObjectID="_1461980821" r:id="rId69"/>
        </w:object>
      </w:r>
      <w:r>
        <w:rPr>
          <w:sz w:val="24"/>
        </w:rPr>
        <w:t xml:space="preserve"> </w:t>
      </w:r>
      <w:r>
        <w:rPr>
          <w:position w:val="-24"/>
          <w:sz w:val="24"/>
        </w:rPr>
        <w:object w:dxaOrig="720" w:dyaOrig="620">
          <v:shape id="_x0000_i1068" type="#_x0000_t75" style="width:36pt;height:30.75pt" o:ole="" fillcolor="window">
            <v:imagedata r:id="rId70" o:title=""/>
          </v:shape>
          <o:OLEObject Type="Embed" ProgID="Equation.3" ShapeID="_x0000_i1068" DrawAspect="Content" ObjectID="_1461980822" r:id="rId71"/>
        </w:object>
      </w:r>
      <w:r>
        <w:rPr>
          <w:sz w:val="24"/>
        </w:rPr>
        <w:t xml:space="preserve">  - безразмерные время и координата.</w:t>
      </w:r>
    </w:p>
    <w:p w:rsidR="00D40A5C" w:rsidRDefault="00D40A5C">
      <w:pPr>
        <w:jc w:val="both"/>
        <w:rPr>
          <w:sz w:val="24"/>
        </w:rPr>
      </w:pPr>
      <w:r>
        <w:rPr>
          <w:sz w:val="24"/>
        </w:rPr>
        <w:t xml:space="preserve">    Нетрудно убедиться, что решение задачи (1), (2), записанное в виде:</w:t>
      </w:r>
    </w:p>
    <w:p w:rsidR="00D40A5C" w:rsidRDefault="00D40A5C">
      <w:pPr>
        <w:jc w:val="both"/>
        <w:rPr>
          <w:sz w:val="24"/>
        </w:rPr>
      </w:pPr>
      <w:r>
        <w:rPr>
          <w:sz w:val="24"/>
        </w:rPr>
        <w:t xml:space="preserve">       </w:t>
      </w:r>
    </w:p>
    <w:p w:rsidR="00D40A5C" w:rsidRDefault="00D40A5C">
      <w:pPr>
        <w:tabs>
          <w:tab w:val="left" w:pos="9639"/>
        </w:tabs>
        <w:jc w:val="both"/>
        <w:rPr>
          <w:sz w:val="24"/>
        </w:rPr>
      </w:pPr>
      <w:r>
        <w:rPr>
          <w:sz w:val="24"/>
        </w:rPr>
        <w:lastRenderedPageBreak/>
        <w:t xml:space="preserve">                 </w:t>
      </w:r>
      <w:r>
        <w:rPr>
          <w:position w:val="-10"/>
          <w:sz w:val="24"/>
        </w:rPr>
        <w:object w:dxaOrig="180" w:dyaOrig="340">
          <v:shape id="_x0000_i1069" type="#_x0000_t75" style="width:9pt;height:17.25pt" o:ole="" fillcolor="window">
            <v:imagedata r:id="rId40" o:title=""/>
          </v:shape>
          <o:OLEObject Type="Embed" ProgID="Equation.3" ShapeID="_x0000_i1069" DrawAspect="Content" ObjectID="_1461980823" r:id="rId72"/>
        </w:object>
      </w:r>
      <w:r>
        <w:rPr>
          <w:position w:val="-32"/>
          <w:sz w:val="24"/>
        </w:rPr>
        <w:object w:dxaOrig="4819" w:dyaOrig="760">
          <v:shape id="_x0000_i1070" type="#_x0000_t75" style="width:240.75pt;height:38.25pt" o:ole="" fillcolor="window">
            <v:imagedata r:id="rId73" o:title=""/>
          </v:shape>
          <o:OLEObject Type="Embed" ProgID="Equation.3" ShapeID="_x0000_i1070" DrawAspect="Content" ObjectID="_1461980824" r:id="rId74"/>
        </w:object>
      </w:r>
      <w:r>
        <w:rPr>
          <w:sz w:val="24"/>
        </w:rPr>
        <w:t xml:space="preserve">                                                       (3)                                                                         </w:t>
      </w:r>
    </w:p>
    <w:p w:rsidR="00D40A5C" w:rsidRDefault="00D40A5C">
      <w:pPr>
        <w:jc w:val="both"/>
        <w:rPr>
          <w:sz w:val="24"/>
        </w:rPr>
      </w:pPr>
    </w:p>
    <w:p w:rsidR="00D40A5C" w:rsidRDefault="00D40A5C">
      <w:pPr>
        <w:jc w:val="both"/>
        <w:rPr>
          <w:sz w:val="24"/>
        </w:rPr>
      </w:pPr>
      <w:r>
        <w:rPr>
          <w:sz w:val="24"/>
        </w:rPr>
        <w:t>и является искомым /10/.</w:t>
      </w:r>
    </w:p>
    <w:p w:rsidR="00D40A5C" w:rsidRDefault="00D40A5C">
      <w:pPr>
        <w:jc w:val="both"/>
        <w:rPr>
          <w:sz w:val="24"/>
        </w:rPr>
      </w:pPr>
      <w:r>
        <w:rPr>
          <w:sz w:val="24"/>
        </w:rPr>
        <w:t xml:space="preserve">    Утверждения о существовании решения (3), об аналитичности этого решения и его единственности в классе аналитических функций составляют содержание известной классической теоремы Коши - Ковалевской /11/.</w:t>
      </w:r>
    </w:p>
    <w:p w:rsidR="00D40A5C" w:rsidRDefault="00D40A5C">
      <w:pPr>
        <w:jc w:val="both"/>
        <w:rPr>
          <w:sz w:val="24"/>
        </w:rPr>
      </w:pPr>
      <w:r>
        <w:rPr>
          <w:sz w:val="24"/>
        </w:rPr>
        <w:t xml:space="preserve">    Решение (13) при заданных   </w:t>
      </w:r>
      <w:r>
        <w:rPr>
          <w:position w:val="-10"/>
          <w:sz w:val="24"/>
        </w:rPr>
        <w:object w:dxaOrig="520" w:dyaOrig="320">
          <v:shape id="_x0000_i1071" type="#_x0000_t75" style="width:26.25pt;height:15.75pt" o:ole="" fillcolor="window">
            <v:imagedata r:id="rId75" o:title=""/>
          </v:shape>
          <o:OLEObject Type="Embed" ProgID="Equation.3" ShapeID="_x0000_i1071" DrawAspect="Content" ObjectID="_1461980825" r:id="rId76"/>
        </w:object>
      </w:r>
      <w:r>
        <w:rPr>
          <w:sz w:val="24"/>
        </w:rPr>
        <w:t xml:space="preserve">   и   </w:t>
      </w:r>
      <w:r>
        <w:rPr>
          <w:position w:val="-10"/>
          <w:sz w:val="24"/>
        </w:rPr>
        <w:object w:dxaOrig="499" w:dyaOrig="320">
          <v:shape id="_x0000_i1072" type="#_x0000_t75" style="width:24.75pt;height:15.75pt" o:ole="" fillcolor="window">
            <v:imagedata r:id="rId77" o:title=""/>
          </v:shape>
          <o:OLEObject Type="Embed" ProgID="Equation.3" ShapeID="_x0000_i1072" DrawAspect="Content" ObjectID="_1461980826" r:id="rId78"/>
        </w:object>
      </w:r>
      <w:r>
        <w:rPr>
          <w:sz w:val="24"/>
        </w:rPr>
        <w:t xml:space="preserve">  позволяет найти искомые изменения температуры  </w:t>
      </w:r>
      <w:r>
        <w:rPr>
          <w:position w:val="-12"/>
          <w:sz w:val="24"/>
        </w:rPr>
        <w:object w:dxaOrig="1180" w:dyaOrig="360">
          <v:shape id="_x0000_i1073" type="#_x0000_t75" style="width:59.25pt;height:18pt" o:ole="" fillcolor="window">
            <v:imagedata r:id="rId79" o:title=""/>
          </v:shape>
          <o:OLEObject Type="Embed" ProgID="Equation.3" ShapeID="_x0000_i1073" DrawAspect="Content" ObjectID="_1461980827" r:id="rId80"/>
        </w:object>
      </w:r>
      <w:r>
        <w:rPr>
          <w:sz w:val="24"/>
        </w:rPr>
        <w:t xml:space="preserve"> и теплового потока </w:t>
      </w:r>
      <w:r>
        <w:rPr>
          <w:position w:val="-24"/>
          <w:sz w:val="24"/>
        </w:rPr>
        <w:object w:dxaOrig="1960" w:dyaOrig="620">
          <v:shape id="_x0000_i1074" type="#_x0000_t75" style="width:98.25pt;height:30.75pt" o:ole="" fillcolor="window">
            <v:imagedata r:id="rId81" o:title=""/>
          </v:shape>
          <o:OLEObject Type="Embed" ProgID="Equation.3" ShapeID="_x0000_i1074" DrawAspect="Content" ObjectID="_1461980828" r:id="rId82"/>
        </w:object>
      </w:r>
      <w:r>
        <w:rPr>
          <w:sz w:val="24"/>
        </w:rPr>
        <w:t xml:space="preserve"> Однако в такой интерпретации решения (3), где функции </w:t>
      </w:r>
      <w:r>
        <w:rPr>
          <w:position w:val="-10"/>
          <w:sz w:val="24"/>
        </w:rPr>
        <w:object w:dxaOrig="580" w:dyaOrig="320">
          <v:shape id="_x0000_i1075" type="#_x0000_t75" style="width:29.25pt;height:15.75pt" o:ole="" fillcolor="window">
            <v:imagedata r:id="rId83" o:title=""/>
          </v:shape>
          <o:OLEObject Type="Embed" ProgID="Equation.3" ShapeID="_x0000_i1075" DrawAspect="Content" ObjectID="_1461980829" r:id="rId84"/>
        </w:object>
      </w:r>
      <w:r>
        <w:rPr>
          <w:position w:val="-10"/>
          <w:sz w:val="24"/>
        </w:rPr>
        <w:object w:dxaOrig="499" w:dyaOrig="320">
          <v:shape id="_x0000_i1076" type="#_x0000_t75" style="width:24.75pt;height:15.75pt" o:ole="" fillcolor="window">
            <v:imagedata r:id="rId85" o:title=""/>
          </v:shape>
          <o:OLEObject Type="Embed" ProgID="Equation.3" ShapeID="_x0000_i1076" DrawAspect="Content" ObjectID="_1461980830" r:id="rId86"/>
        </w:object>
      </w:r>
      <w:r>
        <w:rPr>
          <w:sz w:val="24"/>
        </w:rPr>
        <w:t xml:space="preserve"> известны из эксперимента  с некоторой заданной погрешностью, необходимо учитывать и тот факт, что вычисление операторов дифференцирования  </w:t>
      </w:r>
      <w:r>
        <w:rPr>
          <w:position w:val="-14"/>
          <w:sz w:val="24"/>
        </w:rPr>
        <w:object w:dxaOrig="540" w:dyaOrig="400">
          <v:shape id="_x0000_i1077" type="#_x0000_t75" style="width:27pt;height:20.25pt" o:ole="" fillcolor="window">
            <v:imagedata r:id="rId87" o:title=""/>
          </v:shape>
          <o:OLEObject Type="Embed" ProgID="Equation.3" ShapeID="_x0000_i1077" DrawAspect="Content" ObjectID="_1461980831" r:id="rId88"/>
        </w:object>
      </w:r>
      <w:r>
        <w:rPr>
          <w:position w:val="-14"/>
          <w:sz w:val="24"/>
        </w:rPr>
        <w:object w:dxaOrig="420" w:dyaOrig="400">
          <v:shape id="_x0000_i1078" type="#_x0000_t75" style="width:21pt;height:20.25pt" o:ole="" fillcolor="window">
            <v:imagedata r:id="rId89" o:title=""/>
          </v:shape>
          <o:OLEObject Type="Embed" ProgID="Equation.3" ShapeID="_x0000_i1078" DrawAspect="Content" ObjectID="_1461980832" r:id="rId90"/>
        </w:object>
      </w:r>
      <w:r>
        <w:rPr>
          <w:sz w:val="24"/>
        </w:rPr>
        <w:t xml:space="preserve">   неустойчиво к возмущениям в исходных данных /12/.</w:t>
      </w:r>
    </w:p>
    <w:p w:rsidR="00D40A5C" w:rsidRDefault="00D40A5C">
      <w:pPr>
        <w:jc w:val="both"/>
        <w:rPr>
          <w:sz w:val="24"/>
        </w:rPr>
      </w:pPr>
      <w:r>
        <w:rPr>
          <w:sz w:val="24"/>
        </w:rPr>
        <w:t>Таким образом, имеем типичную некорректную задачу, для построения устойчивого решения которой необходимо построение регуляризирующих алгоритмов.</w:t>
      </w:r>
    </w:p>
    <w:p w:rsidR="00D40A5C" w:rsidRDefault="00D40A5C">
      <w:pPr>
        <w:jc w:val="both"/>
        <w:rPr>
          <w:sz w:val="24"/>
        </w:rPr>
      </w:pPr>
      <w:r>
        <w:rPr>
          <w:sz w:val="24"/>
        </w:rPr>
        <w:t xml:space="preserve">Сохраним в решении (3) конечное число слагаемых  N. Введем обозначения </w:t>
      </w:r>
    </w:p>
    <w:p w:rsidR="00D40A5C" w:rsidRDefault="00D40A5C">
      <w:pPr>
        <w:jc w:val="both"/>
        <w:rPr>
          <w:sz w:val="24"/>
        </w:rPr>
      </w:pPr>
      <w:r>
        <w:rPr>
          <w:sz w:val="24"/>
        </w:rPr>
        <w:t xml:space="preserve"> </w:t>
      </w:r>
    </w:p>
    <w:p w:rsidR="00D40A5C" w:rsidRDefault="00C109D9">
      <w:pPr>
        <w:tabs>
          <w:tab w:val="left" w:pos="9214"/>
          <w:tab w:val="left" w:pos="9639"/>
        </w:tabs>
        <w:ind w:right="-143"/>
        <w:jc w:val="both"/>
        <w:rPr>
          <w:sz w:val="24"/>
        </w:rPr>
      </w:pPr>
      <w:r>
        <w:rPr>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29" type="#_x0000_t87" style="position:absolute;left:0;text-align:left;margin-left:29.6pt;margin-top:.65pt;width:14.4pt;height:93.6pt;z-index:251624448" o:allowincell="f">
            <w10:anchorlock/>
          </v:shape>
        </w:pict>
      </w:r>
      <w:r w:rsidR="00D40A5C">
        <w:rPr>
          <w:sz w:val="24"/>
        </w:rPr>
        <w:t xml:space="preserve">                  </w:t>
      </w:r>
      <w:r w:rsidR="00D40A5C">
        <w:rPr>
          <w:position w:val="-94"/>
          <w:sz w:val="24"/>
        </w:rPr>
        <w:object w:dxaOrig="1440" w:dyaOrig="1900">
          <v:shape id="_x0000_i1079" type="#_x0000_t75" style="width:1in;height:95.25pt" o:ole="" fillcolor="window">
            <v:imagedata r:id="rId91" o:title=""/>
          </v:shape>
          <o:OLEObject Type="Embed" ProgID="Equation.3" ShapeID="_x0000_i1079" DrawAspect="Content" ObjectID="_1461980833" r:id="rId92"/>
        </w:object>
      </w:r>
      <w:r w:rsidR="00D40A5C">
        <w:rPr>
          <w:sz w:val="24"/>
        </w:rPr>
        <w:t xml:space="preserve">                                                                                                                    (4)                                                                                        </w:t>
      </w:r>
    </w:p>
    <w:p w:rsidR="00D40A5C" w:rsidRDefault="00D40A5C">
      <w:pPr>
        <w:jc w:val="both"/>
        <w:rPr>
          <w:sz w:val="24"/>
        </w:rPr>
      </w:pPr>
    </w:p>
    <w:p w:rsidR="00D40A5C" w:rsidRDefault="00D40A5C">
      <w:pPr>
        <w:jc w:val="both"/>
        <w:rPr>
          <w:sz w:val="24"/>
        </w:rPr>
      </w:pPr>
      <w:r>
        <w:rPr>
          <w:sz w:val="24"/>
        </w:rPr>
        <w:t xml:space="preserve">    Интегрируя (4) получим систему интегральных уравнений Вольтерра первого рода:</w:t>
      </w:r>
    </w:p>
    <w:p w:rsidR="00D40A5C" w:rsidRDefault="00D40A5C">
      <w:pPr>
        <w:jc w:val="both"/>
        <w:rPr>
          <w:sz w:val="24"/>
        </w:rPr>
      </w:pPr>
      <w:r>
        <w:rPr>
          <w:sz w:val="24"/>
        </w:rPr>
        <w:t xml:space="preserve">                  </w:t>
      </w:r>
    </w:p>
    <w:p w:rsidR="00D40A5C" w:rsidRDefault="00C109D9">
      <w:pPr>
        <w:tabs>
          <w:tab w:val="left" w:pos="1134"/>
          <w:tab w:val="left" w:pos="9214"/>
          <w:tab w:val="left" w:pos="9356"/>
          <w:tab w:val="left" w:pos="9781"/>
        </w:tabs>
        <w:ind w:right="-143"/>
        <w:jc w:val="both"/>
        <w:rPr>
          <w:sz w:val="24"/>
        </w:rPr>
      </w:pPr>
      <w:r>
        <w:rPr>
          <w:sz w:val="24"/>
        </w:rPr>
        <w:pict>
          <v:shape id="_x0000_s1328" type="#_x0000_t88" style="position:absolute;left:0;text-align:left;margin-left:29.6pt;margin-top:10.25pt;width:14.4pt;height:1in;flip:x;z-index:251623424" o:allowincell="f">
            <w10:anchorlock/>
          </v:shape>
        </w:pict>
      </w:r>
      <w:r w:rsidR="00D40A5C">
        <w:rPr>
          <w:position w:val="-10"/>
          <w:sz w:val="24"/>
        </w:rPr>
        <w:object w:dxaOrig="180" w:dyaOrig="340">
          <v:shape id="_x0000_i1080" type="#_x0000_t75" style="width:9pt;height:17.25pt" o:ole="" fillcolor="window">
            <v:imagedata r:id="rId40" o:title=""/>
          </v:shape>
          <o:OLEObject Type="Embed" ProgID="Equation.3" ShapeID="_x0000_i1080" DrawAspect="Content" ObjectID="_1461980834" r:id="rId93"/>
        </w:object>
      </w:r>
      <w:r w:rsidR="00D40A5C">
        <w:rPr>
          <w:sz w:val="24"/>
        </w:rPr>
        <w:t xml:space="preserve">             </w:t>
      </w:r>
      <w:r w:rsidR="00D40A5C">
        <w:rPr>
          <w:position w:val="-70"/>
          <w:sz w:val="24"/>
        </w:rPr>
        <w:object w:dxaOrig="3879" w:dyaOrig="1520">
          <v:shape id="_x0000_i1081" type="#_x0000_t75" style="width:194.25pt;height:81.75pt" o:ole="" fillcolor="window">
            <v:imagedata r:id="rId94" o:title=""/>
          </v:shape>
          <o:OLEObject Type="Embed" ProgID="Equation.3" ShapeID="_x0000_i1081" DrawAspect="Content" ObjectID="_1461980835" r:id="rId95"/>
        </w:object>
      </w:r>
      <w:r w:rsidR="00D40A5C">
        <w:rPr>
          <w:sz w:val="24"/>
        </w:rPr>
        <w:t xml:space="preserve"> ,                                                                           (5)                                                           </w:t>
      </w:r>
    </w:p>
    <w:p w:rsidR="00D40A5C" w:rsidRDefault="00D40A5C">
      <w:pPr>
        <w:jc w:val="both"/>
        <w:rPr>
          <w:sz w:val="24"/>
        </w:rPr>
      </w:pPr>
    </w:p>
    <w:p w:rsidR="00D40A5C" w:rsidRDefault="00D40A5C">
      <w:pPr>
        <w:jc w:val="both"/>
        <w:rPr>
          <w:sz w:val="24"/>
        </w:rPr>
      </w:pPr>
      <w:r>
        <w:rPr>
          <w:sz w:val="24"/>
        </w:rPr>
        <w:t xml:space="preserve">где  k =1, 2, ... , N.                                </w:t>
      </w:r>
    </w:p>
    <w:p w:rsidR="00D40A5C" w:rsidRDefault="00D40A5C">
      <w:pPr>
        <w:jc w:val="both"/>
        <w:rPr>
          <w:sz w:val="24"/>
        </w:rPr>
      </w:pPr>
      <w:r>
        <w:rPr>
          <w:sz w:val="24"/>
        </w:rPr>
        <w:t xml:space="preserve">    Соотношения для теплового потока в (3) записывается аналогично. В дальнейшем будем считать, что на поверхности  X = 0 теплосъем отсутствует, то есть стенка теплоизолирована. Тогда решение (3) с учетом обозначений (4) записывается в виде</w:t>
      </w:r>
    </w:p>
    <w:p w:rsidR="00D40A5C" w:rsidRDefault="00D40A5C">
      <w:pPr>
        <w:jc w:val="both"/>
        <w:rPr>
          <w:sz w:val="24"/>
        </w:rPr>
      </w:pPr>
      <w:r>
        <w:rPr>
          <w:sz w:val="24"/>
        </w:rPr>
        <w:t xml:space="preserve">  </w:t>
      </w:r>
    </w:p>
    <w:p w:rsidR="00D40A5C" w:rsidRDefault="00D40A5C">
      <w:pPr>
        <w:tabs>
          <w:tab w:val="left" w:pos="9214"/>
          <w:tab w:val="left" w:pos="9639"/>
        </w:tabs>
        <w:jc w:val="both"/>
        <w:rPr>
          <w:sz w:val="24"/>
        </w:rPr>
      </w:pPr>
      <w:r>
        <w:rPr>
          <w:sz w:val="24"/>
        </w:rPr>
        <w:t xml:space="preserve">                  </w:t>
      </w:r>
      <w:r>
        <w:rPr>
          <w:position w:val="-24"/>
          <w:sz w:val="24"/>
        </w:rPr>
        <w:object w:dxaOrig="5360" w:dyaOrig="660">
          <v:shape id="_x0000_i1082" type="#_x0000_t75" style="width:267.75pt;height:33pt" o:ole="" fillcolor="window">
            <v:imagedata r:id="rId96" o:title=""/>
          </v:shape>
          <o:OLEObject Type="Embed" ProgID="Equation.3" ShapeID="_x0000_i1082" DrawAspect="Content" ObjectID="_1461980836" r:id="rId97"/>
        </w:object>
      </w:r>
      <w:r>
        <w:rPr>
          <w:sz w:val="24"/>
        </w:rPr>
        <w:t xml:space="preserve">                                                (6)</w:t>
      </w:r>
    </w:p>
    <w:p w:rsidR="00D40A5C" w:rsidRDefault="00D40A5C">
      <w:pPr>
        <w:jc w:val="both"/>
        <w:rPr>
          <w:sz w:val="24"/>
        </w:rPr>
      </w:pPr>
    </w:p>
    <w:p w:rsidR="00D40A5C" w:rsidRDefault="00D40A5C">
      <w:pPr>
        <w:jc w:val="both"/>
        <w:rPr>
          <w:sz w:val="24"/>
        </w:rPr>
      </w:pPr>
      <w:r>
        <w:rPr>
          <w:sz w:val="24"/>
        </w:rPr>
        <w:t xml:space="preserve">    Таким образом, граничные условия при X = 1 восстанавливаются соотношением (6), в котором функции  </w:t>
      </w:r>
      <w:r>
        <w:rPr>
          <w:position w:val="-12"/>
          <w:sz w:val="24"/>
        </w:rPr>
        <w:object w:dxaOrig="639" w:dyaOrig="360">
          <v:shape id="_x0000_i1083" type="#_x0000_t75" style="width:32.25pt;height:18pt" o:ole="" fillcolor="window">
            <v:imagedata r:id="rId98" o:title=""/>
          </v:shape>
          <o:OLEObject Type="Embed" ProgID="Equation.3" ShapeID="_x0000_i1083" DrawAspect="Content" ObjectID="_1461980837" r:id="rId99"/>
        </w:object>
      </w:r>
      <w:r>
        <w:rPr>
          <w:sz w:val="24"/>
        </w:rPr>
        <w:t xml:space="preserve">  находятся  из решения интегральных уравнений (5)</w:t>
      </w:r>
    </w:p>
    <w:p w:rsidR="00D40A5C" w:rsidRDefault="00D40A5C">
      <w:pPr>
        <w:jc w:val="both"/>
        <w:rPr>
          <w:sz w:val="24"/>
        </w:rPr>
      </w:pPr>
    </w:p>
    <w:p w:rsidR="00D40A5C" w:rsidRDefault="00D40A5C">
      <w:pPr>
        <w:tabs>
          <w:tab w:val="left" w:pos="9214"/>
          <w:tab w:val="left" w:pos="9639"/>
        </w:tabs>
        <w:jc w:val="both"/>
        <w:rPr>
          <w:sz w:val="24"/>
        </w:rPr>
      </w:pPr>
      <w:r>
        <w:rPr>
          <w:sz w:val="24"/>
        </w:rPr>
        <w:lastRenderedPageBreak/>
        <w:t xml:space="preserve">                  </w:t>
      </w:r>
      <w:r>
        <w:rPr>
          <w:position w:val="-32"/>
          <w:sz w:val="24"/>
        </w:rPr>
        <w:object w:dxaOrig="3460" w:dyaOrig="760">
          <v:shape id="_x0000_i1084" type="#_x0000_t75" style="width:173.25pt;height:38.25pt" o:ole="" fillcolor="window">
            <v:imagedata r:id="rId100" o:title=""/>
          </v:shape>
          <o:OLEObject Type="Embed" ProgID="Equation.3" ShapeID="_x0000_i1084" DrawAspect="Content" ObjectID="_1461980838" r:id="rId101"/>
        </w:object>
      </w:r>
      <w:r>
        <w:rPr>
          <w:sz w:val="24"/>
        </w:rPr>
        <w:t xml:space="preserve">                                                                                (7)</w:t>
      </w:r>
    </w:p>
    <w:p w:rsidR="00D40A5C" w:rsidRDefault="00D40A5C">
      <w:pPr>
        <w:jc w:val="both"/>
        <w:rPr>
          <w:sz w:val="24"/>
        </w:rPr>
      </w:pPr>
      <w:r>
        <w:rPr>
          <w:sz w:val="24"/>
        </w:rPr>
        <w:t xml:space="preserve">                                                     </w:t>
      </w:r>
    </w:p>
    <w:p w:rsidR="00D40A5C" w:rsidRDefault="00D40A5C">
      <w:pPr>
        <w:jc w:val="both"/>
        <w:rPr>
          <w:sz w:val="24"/>
        </w:rPr>
      </w:pPr>
      <w:r>
        <w:rPr>
          <w:sz w:val="24"/>
        </w:rPr>
        <w:t>где правая часть задается приближенно, то есть</w:t>
      </w:r>
    </w:p>
    <w:p w:rsidR="00D40A5C" w:rsidRDefault="00D40A5C">
      <w:pPr>
        <w:jc w:val="both"/>
        <w:rPr>
          <w:sz w:val="24"/>
        </w:rPr>
      </w:pPr>
    </w:p>
    <w:p w:rsidR="00D40A5C" w:rsidRDefault="00D40A5C">
      <w:pPr>
        <w:jc w:val="both"/>
        <w:rPr>
          <w:sz w:val="24"/>
        </w:rPr>
      </w:pPr>
      <w:r>
        <w:rPr>
          <w:sz w:val="24"/>
        </w:rPr>
        <w:t xml:space="preserve">                  </w:t>
      </w:r>
      <w:r>
        <w:rPr>
          <w:position w:val="-28"/>
          <w:sz w:val="24"/>
        </w:rPr>
        <w:object w:dxaOrig="2760" w:dyaOrig="700">
          <v:shape id="_x0000_i1085" type="#_x0000_t75" style="width:138pt;height:35.25pt" o:ole="" fillcolor="window">
            <v:imagedata r:id="rId102" o:title=""/>
          </v:shape>
          <o:OLEObject Type="Embed" ProgID="Equation.3" ShapeID="_x0000_i1085" DrawAspect="Content" ObjectID="_1461980839" r:id="rId103"/>
        </w:object>
      </w:r>
    </w:p>
    <w:p w:rsidR="00D40A5C" w:rsidRDefault="00D40A5C">
      <w:pPr>
        <w:jc w:val="both"/>
        <w:rPr>
          <w:sz w:val="24"/>
        </w:rPr>
      </w:pPr>
    </w:p>
    <w:p w:rsidR="00D40A5C" w:rsidRDefault="00D40A5C">
      <w:pPr>
        <w:jc w:val="both"/>
        <w:rPr>
          <w:sz w:val="24"/>
        </w:rPr>
      </w:pPr>
      <w:r>
        <w:rPr>
          <w:sz w:val="24"/>
        </w:rPr>
        <w:t xml:space="preserve">Здесь </w:t>
      </w:r>
      <w:r>
        <w:rPr>
          <w:position w:val="-6"/>
          <w:sz w:val="24"/>
        </w:rPr>
        <w:object w:dxaOrig="220" w:dyaOrig="279">
          <v:shape id="_x0000_i1086" type="#_x0000_t75" style="width:11.25pt;height:14.25pt" o:ole="" fillcolor="window">
            <v:imagedata r:id="rId104" o:title=""/>
          </v:shape>
          <o:OLEObject Type="Embed" ProgID="Equation.3" ShapeID="_x0000_i1086" DrawAspect="Content" ObjectID="_1461980840" r:id="rId105"/>
        </w:object>
      </w:r>
      <w:r>
        <w:rPr>
          <w:sz w:val="24"/>
        </w:rPr>
        <w:t xml:space="preserve"> - числовой параметр, характеризующий погрешность правой части уравнения (7).</w:t>
      </w:r>
    </w:p>
    <w:p w:rsidR="00D40A5C" w:rsidRDefault="00D40A5C">
      <w:pPr>
        <w:jc w:val="both"/>
        <w:rPr>
          <w:sz w:val="24"/>
        </w:rPr>
      </w:pPr>
      <w:r>
        <w:rPr>
          <w:sz w:val="24"/>
        </w:rPr>
        <w:t xml:space="preserve">    Задача (7) является, в общем случаи некорректно поставленной /12/. Наиболее распространенным в настоящее время эффективным регуляризующим алгоритмом для ее решения является алгоритм, основанный на минимизации функционала А.Н.Тихонова /12/.</w:t>
      </w:r>
    </w:p>
    <w:p w:rsidR="00D40A5C" w:rsidRDefault="00D40A5C">
      <w:pPr>
        <w:jc w:val="both"/>
        <w:rPr>
          <w:sz w:val="24"/>
        </w:rPr>
      </w:pPr>
    </w:p>
    <w:p w:rsidR="00D40A5C" w:rsidRDefault="00D40A5C">
      <w:pPr>
        <w:tabs>
          <w:tab w:val="left" w:pos="9214"/>
          <w:tab w:val="left" w:pos="9781"/>
        </w:tabs>
        <w:ind w:right="-143"/>
        <w:jc w:val="both"/>
        <w:rPr>
          <w:sz w:val="24"/>
        </w:rPr>
      </w:pPr>
      <w:r>
        <w:rPr>
          <w:sz w:val="24"/>
        </w:rPr>
        <w:t xml:space="preserve">                  </w:t>
      </w:r>
      <w:r>
        <w:rPr>
          <w:position w:val="-12"/>
          <w:sz w:val="24"/>
        </w:rPr>
        <w:object w:dxaOrig="3660" w:dyaOrig="380">
          <v:shape id="_x0000_i1087" type="#_x0000_t75" style="width:232.5pt;height:18.75pt" o:ole="" fillcolor="window">
            <v:imagedata r:id="rId106" o:title=""/>
          </v:shape>
          <o:OLEObject Type="Embed" ProgID="Equation.3" ShapeID="_x0000_i1087" DrawAspect="Content" ObjectID="_1461980841" r:id="rId107"/>
        </w:object>
      </w:r>
      <w:r>
        <w:rPr>
          <w:sz w:val="24"/>
        </w:rPr>
        <w:t xml:space="preserve">                                                              (8)</w:t>
      </w:r>
    </w:p>
    <w:p w:rsidR="00D40A5C" w:rsidRDefault="00D40A5C">
      <w:pPr>
        <w:jc w:val="both"/>
        <w:rPr>
          <w:sz w:val="24"/>
        </w:rPr>
      </w:pPr>
    </w:p>
    <w:p w:rsidR="00D40A5C" w:rsidRDefault="00D40A5C">
      <w:pPr>
        <w:tabs>
          <w:tab w:val="left" w:pos="9214"/>
        </w:tabs>
        <w:jc w:val="both"/>
        <w:rPr>
          <w:sz w:val="24"/>
        </w:rPr>
      </w:pPr>
      <w:r>
        <w:rPr>
          <w:sz w:val="24"/>
        </w:rPr>
        <w:t xml:space="preserve">С последующим выбором параметра регуляризации </w:t>
      </w:r>
      <w:r>
        <w:rPr>
          <w:position w:val="-10"/>
          <w:sz w:val="24"/>
        </w:rPr>
        <w:object w:dxaOrig="540" w:dyaOrig="320">
          <v:shape id="_x0000_i1088" type="#_x0000_t75" style="width:27pt;height:15.75pt" o:ole="" fillcolor="window">
            <v:imagedata r:id="rId108" o:title=""/>
          </v:shape>
          <o:OLEObject Type="Embed" ProgID="Equation.3" ShapeID="_x0000_i1088" DrawAspect="Content" ObjectID="_1461980842" r:id="rId109"/>
        </w:object>
      </w:r>
      <w:r>
        <w:rPr>
          <w:sz w:val="24"/>
        </w:rPr>
        <w:t xml:space="preserve"> по так называемому принципу невязки.</w:t>
      </w:r>
    </w:p>
    <w:p w:rsidR="00D40A5C" w:rsidRDefault="00D40A5C">
      <w:pPr>
        <w:jc w:val="both"/>
        <w:rPr>
          <w:sz w:val="24"/>
        </w:rPr>
      </w:pPr>
      <w:r>
        <w:rPr>
          <w:sz w:val="24"/>
        </w:rPr>
        <w:t xml:space="preserve">    Например, если </w:t>
      </w:r>
      <w:r>
        <w:rPr>
          <w:position w:val="-14"/>
          <w:sz w:val="24"/>
        </w:rPr>
        <w:object w:dxaOrig="460" w:dyaOrig="400">
          <v:shape id="_x0000_i1089" type="#_x0000_t75" style="width:23.25pt;height:20.25pt" o:ole="" fillcolor="window">
            <v:imagedata r:id="rId110" o:title=""/>
          </v:shape>
          <o:OLEObject Type="Embed" ProgID="Equation.3" ShapeID="_x0000_i1089" DrawAspect="Content" ObjectID="_1461980843" r:id="rId111"/>
        </w:object>
      </w:r>
      <w:r>
        <w:rPr>
          <w:sz w:val="24"/>
        </w:rPr>
        <w:t xml:space="preserve"> - какая - либо экстремаль функционала (8), реализующая его глобальный минимум при заданном </w:t>
      </w:r>
      <w:r>
        <w:rPr>
          <w:position w:val="-6"/>
          <w:sz w:val="24"/>
        </w:rPr>
        <w:object w:dxaOrig="220" w:dyaOrig="220">
          <v:shape id="_x0000_i1090" type="#_x0000_t75" style="width:11.25pt;height:11.25pt" o:ole="" fillcolor="window">
            <v:imagedata r:id="rId112" o:title=""/>
          </v:shape>
          <o:OLEObject Type="Embed" ProgID="Equation.3" ShapeID="_x0000_i1090" DrawAspect="Content" ObjectID="_1461980844" r:id="rId113"/>
        </w:object>
      </w:r>
      <w:r>
        <w:rPr>
          <w:sz w:val="24"/>
        </w:rPr>
        <w:t xml:space="preserve"> и фиксированном </w:t>
      </w:r>
      <w:r>
        <w:rPr>
          <w:position w:val="-6"/>
          <w:sz w:val="24"/>
        </w:rPr>
        <w:object w:dxaOrig="220" w:dyaOrig="279">
          <v:shape id="_x0000_i1091" type="#_x0000_t75" style="width:11.25pt;height:14.25pt" o:ole="" fillcolor="window">
            <v:imagedata r:id="rId104" o:title=""/>
          </v:shape>
          <o:OLEObject Type="Embed" ProgID="Equation.3" ShapeID="_x0000_i1091" DrawAspect="Content" ObjectID="_1461980845" r:id="rId114"/>
        </w:object>
      </w:r>
      <w:r>
        <w:rPr>
          <w:sz w:val="24"/>
        </w:rPr>
        <w:t>, то числовой параметр   определяется из условия</w:t>
      </w:r>
    </w:p>
    <w:p w:rsidR="00D40A5C" w:rsidRDefault="00D40A5C">
      <w:pPr>
        <w:jc w:val="both"/>
        <w:rPr>
          <w:sz w:val="24"/>
        </w:rPr>
      </w:pPr>
    </w:p>
    <w:p w:rsidR="00D40A5C" w:rsidRDefault="00D40A5C">
      <w:pPr>
        <w:tabs>
          <w:tab w:val="left" w:pos="9214"/>
          <w:tab w:val="left" w:pos="9781"/>
        </w:tabs>
        <w:ind w:right="-143"/>
        <w:jc w:val="both"/>
        <w:rPr>
          <w:sz w:val="24"/>
        </w:rPr>
      </w:pPr>
      <w:r>
        <w:rPr>
          <w:sz w:val="24"/>
        </w:rPr>
        <w:t xml:space="preserve">                  </w:t>
      </w:r>
      <w:r>
        <w:rPr>
          <w:position w:val="-18"/>
          <w:sz w:val="24"/>
        </w:rPr>
        <w:object w:dxaOrig="1860" w:dyaOrig="460">
          <v:shape id="_x0000_i1092" type="#_x0000_t75" style="width:93pt;height:23.25pt" o:ole="" fillcolor="window">
            <v:imagedata r:id="rId115" o:title=""/>
          </v:shape>
          <o:OLEObject Type="Embed" ProgID="Equation.3" ShapeID="_x0000_i1092" DrawAspect="Content" ObjectID="_1461980846" r:id="rId116"/>
        </w:object>
      </w:r>
      <w:r>
        <w:rPr>
          <w:sz w:val="24"/>
        </w:rPr>
        <w:t xml:space="preserve">      </w:t>
      </w:r>
      <w:r>
        <w:rPr>
          <w:position w:val="-6"/>
          <w:sz w:val="24"/>
        </w:rPr>
        <w:object w:dxaOrig="639" w:dyaOrig="279">
          <v:shape id="_x0000_i1093" type="#_x0000_t75" style="width:32.25pt;height:14.25pt" o:ole="" fillcolor="window">
            <v:imagedata r:id="rId117" o:title=""/>
          </v:shape>
          <o:OLEObject Type="Embed" ProgID="Equation.3" ShapeID="_x0000_i1093" DrawAspect="Content" ObjectID="_1461980847" r:id="rId118"/>
        </w:object>
      </w:r>
      <w:r>
        <w:rPr>
          <w:sz w:val="24"/>
        </w:rPr>
        <w:t xml:space="preserve">                                                                                            (9)</w:t>
      </w:r>
    </w:p>
    <w:p w:rsidR="00D40A5C" w:rsidRDefault="00D40A5C">
      <w:pPr>
        <w:jc w:val="both"/>
        <w:rPr>
          <w:sz w:val="24"/>
        </w:rPr>
      </w:pPr>
    </w:p>
    <w:p w:rsidR="00D40A5C" w:rsidRDefault="00D40A5C">
      <w:pPr>
        <w:jc w:val="both"/>
        <w:rPr>
          <w:sz w:val="24"/>
        </w:rPr>
      </w:pPr>
      <w:r>
        <w:rPr>
          <w:sz w:val="24"/>
        </w:rPr>
        <w:t xml:space="preserve">    Регуляризующий алгоритм (7) - (9) подробно изучен в /12/ и обладает устойчивостью к малым возмущениям правой части (7).</w:t>
      </w:r>
    </w:p>
    <w:p w:rsidR="00D40A5C" w:rsidRDefault="00D40A5C">
      <w:pPr>
        <w:tabs>
          <w:tab w:val="left" w:pos="9072"/>
          <w:tab w:val="left" w:pos="9214"/>
        </w:tabs>
        <w:jc w:val="both"/>
        <w:rPr>
          <w:sz w:val="24"/>
        </w:rPr>
      </w:pPr>
      <w:r>
        <w:rPr>
          <w:sz w:val="24"/>
        </w:rPr>
        <w:t xml:space="preserve">    Правая часть уравнения (7) при решении формировалась следующим образом.  Функция  </w:t>
      </w:r>
      <w:r>
        <w:rPr>
          <w:position w:val="-10"/>
          <w:sz w:val="24"/>
        </w:rPr>
        <w:object w:dxaOrig="580" w:dyaOrig="320">
          <v:shape id="_x0000_i1094" type="#_x0000_t75" style="width:29.25pt;height:15.75pt" o:ole="" fillcolor="window">
            <v:imagedata r:id="rId119" o:title=""/>
          </v:shape>
          <o:OLEObject Type="Embed" ProgID="Equation.3" ShapeID="_x0000_i1094" DrawAspect="Content" ObjectID="_1461980848" r:id="rId120"/>
        </w:object>
      </w:r>
      <w:r>
        <w:rPr>
          <w:sz w:val="24"/>
        </w:rPr>
        <w:t xml:space="preserve"> характеризующая изменение температуры поверхности, задавалась таблицей.  Начальные условия для  </w:t>
      </w:r>
      <w:r>
        <w:rPr>
          <w:position w:val="-14"/>
          <w:sz w:val="24"/>
        </w:rPr>
        <w:object w:dxaOrig="460" w:dyaOrig="400">
          <v:shape id="_x0000_i1095" type="#_x0000_t75" style="width:23.25pt;height:20.25pt" o:ole="" fillcolor="window">
            <v:imagedata r:id="rId121" o:title=""/>
          </v:shape>
          <o:OLEObject Type="Embed" ProgID="Equation.3" ShapeID="_x0000_i1095" DrawAspect="Content" ObjectID="_1461980849" r:id="rId122"/>
        </w:object>
      </w:r>
      <w:r>
        <w:rPr>
          <w:sz w:val="24"/>
        </w:rPr>
        <w:t xml:space="preserve">  </w:t>
      </w:r>
      <w:r>
        <w:rPr>
          <w:position w:val="-10"/>
          <w:sz w:val="24"/>
        </w:rPr>
        <w:object w:dxaOrig="480" w:dyaOrig="320">
          <v:shape id="_x0000_i1096" type="#_x0000_t75" style="width:24pt;height:15.75pt" o:ole="" fillcolor="window">
            <v:imagedata r:id="rId123" o:title=""/>
          </v:shape>
          <o:OLEObject Type="Embed" ProgID="Equation.3" ShapeID="_x0000_i1096" DrawAspect="Content" ObjectID="_1461980850" r:id="rId124"/>
        </w:object>
      </w:r>
      <w:r>
        <w:rPr>
          <w:sz w:val="24"/>
        </w:rPr>
        <w:t>1, 2, … , N-1) находились из соотношения  /3/:</w:t>
      </w:r>
    </w:p>
    <w:p w:rsidR="00D40A5C" w:rsidRDefault="00D40A5C">
      <w:pPr>
        <w:jc w:val="both"/>
        <w:rPr>
          <w:sz w:val="24"/>
        </w:rPr>
      </w:pPr>
    </w:p>
    <w:p w:rsidR="00D40A5C" w:rsidRDefault="00D40A5C">
      <w:pPr>
        <w:tabs>
          <w:tab w:val="left" w:pos="9781"/>
        </w:tabs>
        <w:ind w:right="-143"/>
        <w:jc w:val="both"/>
        <w:rPr>
          <w:sz w:val="24"/>
        </w:rPr>
      </w:pPr>
      <w:r>
        <w:rPr>
          <w:sz w:val="24"/>
        </w:rPr>
        <w:t xml:space="preserve">                  </w:t>
      </w:r>
      <w:r>
        <w:rPr>
          <w:position w:val="-24"/>
          <w:sz w:val="24"/>
        </w:rPr>
        <w:object w:dxaOrig="1640" w:dyaOrig="660">
          <v:shape id="_x0000_i1097" type="#_x0000_t75" style="width:104.25pt;height:33pt" o:ole="" fillcolor="window">
            <v:imagedata r:id="rId125" o:title=""/>
          </v:shape>
          <o:OLEObject Type="Embed" ProgID="Equation.3" ShapeID="_x0000_i1097" DrawAspect="Content" ObjectID="_1461980851" r:id="rId126"/>
        </w:object>
      </w:r>
      <w:r>
        <w:rPr>
          <w:sz w:val="24"/>
        </w:rPr>
        <w:t xml:space="preserve">                                                                                                     (10)</w:t>
      </w:r>
    </w:p>
    <w:p w:rsidR="00D40A5C" w:rsidRDefault="00D40A5C">
      <w:pPr>
        <w:jc w:val="both"/>
        <w:rPr>
          <w:sz w:val="24"/>
        </w:rPr>
      </w:pPr>
    </w:p>
    <w:p w:rsidR="00D40A5C" w:rsidRDefault="00D40A5C">
      <w:pPr>
        <w:jc w:val="both"/>
        <w:rPr>
          <w:sz w:val="24"/>
        </w:rPr>
      </w:pPr>
      <w:r>
        <w:rPr>
          <w:sz w:val="24"/>
        </w:rPr>
        <w:t xml:space="preserve">где , </w:t>
      </w:r>
      <w:r>
        <w:rPr>
          <w:position w:val="-10"/>
          <w:sz w:val="24"/>
        </w:rPr>
        <w:object w:dxaOrig="520" w:dyaOrig="320">
          <v:shape id="_x0000_i1098" type="#_x0000_t75" style="width:26.25pt;height:15.75pt" o:ole="" fillcolor="window">
            <v:imagedata r:id="rId127" o:title=""/>
          </v:shape>
          <o:OLEObject Type="Embed" ProgID="Equation.3" ShapeID="_x0000_i1098" DrawAspect="Content" ObjectID="_1461980852" r:id="rId128"/>
        </w:object>
      </w:r>
      <w:r>
        <w:rPr>
          <w:sz w:val="24"/>
        </w:rPr>
        <w:t xml:space="preserve"> - распределение температуры, заданное в начальный момент времени. Откуда для равномерного распределения температуры в начальный  момент времени имеет </w:t>
      </w:r>
    </w:p>
    <w:p w:rsidR="00D40A5C" w:rsidRDefault="00D40A5C">
      <w:pPr>
        <w:jc w:val="both"/>
        <w:rPr>
          <w:sz w:val="24"/>
        </w:rPr>
      </w:pPr>
    </w:p>
    <w:p w:rsidR="00D40A5C" w:rsidRDefault="00D40A5C">
      <w:pPr>
        <w:tabs>
          <w:tab w:val="left" w:pos="9639"/>
        </w:tabs>
        <w:jc w:val="both"/>
        <w:rPr>
          <w:sz w:val="24"/>
        </w:rPr>
      </w:pPr>
      <w:r>
        <w:rPr>
          <w:sz w:val="24"/>
        </w:rPr>
        <w:t xml:space="preserve">                  </w:t>
      </w:r>
      <w:r>
        <w:rPr>
          <w:position w:val="-14"/>
          <w:sz w:val="24"/>
        </w:rPr>
        <w:object w:dxaOrig="900" w:dyaOrig="400">
          <v:shape id="_x0000_i1099" type="#_x0000_t75" style="width:45pt;height:20.25pt" o:ole="" fillcolor="window">
            <v:imagedata r:id="rId129" o:title=""/>
          </v:shape>
          <o:OLEObject Type="Embed" ProgID="Equation.3" ShapeID="_x0000_i1099" DrawAspect="Content" ObjectID="_1461980853" r:id="rId130"/>
        </w:object>
      </w:r>
      <w:r>
        <w:rPr>
          <w:sz w:val="24"/>
        </w:rPr>
        <w:t xml:space="preserve">        </w:t>
      </w:r>
      <w:r>
        <w:rPr>
          <w:position w:val="-6"/>
          <w:sz w:val="24"/>
        </w:rPr>
        <w:object w:dxaOrig="400" w:dyaOrig="220">
          <v:shape id="_x0000_i1100" type="#_x0000_t75" style="width:20.25pt;height:11.25pt" o:ole="" fillcolor="window">
            <v:imagedata r:id="rId131" o:title=""/>
          </v:shape>
          <o:OLEObject Type="Embed" ProgID="Equation.3" ShapeID="_x0000_i1100" DrawAspect="Content" ObjectID="_1461980854" r:id="rId132"/>
        </w:object>
      </w:r>
      <w:r>
        <w:rPr>
          <w:sz w:val="24"/>
        </w:rPr>
        <w:t>1, 2, … , N-1                                                                                     (11)</w:t>
      </w:r>
    </w:p>
    <w:p w:rsidR="00D40A5C" w:rsidRDefault="00D40A5C">
      <w:pPr>
        <w:jc w:val="both"/>
        <w:rPr>
          <w:sz w:val="24"/>
        </w:rPr>
      </w:pPr>
    </w:p>
    <w:p w:rsidR="00D40A5C" w:rsidRDefault="00D40A5C">
      <w:pPr>
        <w:pStyle w:val="a5"/>
        <w:tabs>
          <w:tab w:val="left" w:pos="284"/>
        </w:tabs>
        <w:jc w:val="both"/>
        <w:rPr>
          <w:rFonts w:ascii="Times New Roman" w:hAnsi="Times New Roman"/>
          <w:sz w:val="24"/>
        </w:rPr>
      </w:pPr>
      <w:r>
        <w:rPr>
          <w:rFonts w:ascii="Times New Roman" w:hAnsi="Times New Roman"/>
          <w:sz w:val="24"/>
        </w:rPr>
        <w:t>Из анализа теплофизических и геометрических характеристик конструкции камеры сгорания следует возможность представления системы пластин теплового отношения  (рис.1) в виде пластины из теплозащитного покрытия и оболочки, которую можно рассматривать как тепловую емкость. Это дает возможность воспользоваться для построения решения обратной тепловой задачи для заданного узла решением задачи Коши (3). В системе координат, представленной на Рис.1, поверхность при X = 0 будем считать теплоизолированной, то есть</w:t>
      </w:r>
    </w:p>
    <w:p w:rsidR="00D40A5C" w:rsidRDefault="00D40A5C">
      <w:pPr>
        <w:pStyle w:val="a5"/>
        <w:tabs>
          <w:tab w:val="left" w:pos="9639"/>
        </w:tabs>
        <w:jc w:val="both"/>
        <w:rPr>
          <w:rFonts w:ascii="Times New Roman" w:hAnsi="Times New Roman"/>
          <w:sz w:val="24"/>
        </w:rPr>
      </w:pPr>
      <w:r>
        <w:rPr>
          <w:rFonts w:ascii="Times New Roman" w:hAnsi="Times New Roman"/>
          <w:sz w:val="24"/>
        </w:rPr>
        <w:t xml:space="preserve">                                     </w:t>
      </w:r>
      <w:r>
        <w:rPr>
          <w:rFonts w:ascii="Times New Roman" w:hAnsi="Times New Roman"/>
          <w:position w:val="-24"/>
          <w:sz w:val="24"/>
        </w:rPr>
        <w:object w:dxaOrig="1100" w:dyaOrig="620">
          <v:shape id="_x0000_i1101" type="#_x0000_t75" style="width:54.75pt;height:30.75pt" o:ole="" fillcolor="window">
            <v:imagedata r:id="rId133" o:title=""/>
          </v:shape>
          <o:OLEObject Type="Embed" ProgID="Equation.3" ShapeID="_x0000_i1101" DrawAspect="Content" ObjectID="_1461980855" r:id="rId134"/>
        </w:object>
      </w:r>
      <w:r>
        <w:rPr>
          <w:rFonts w:ascii="Times New Roman" w:hAnsi="Times New Roman"/>
          <w:sz w:val="24"/>
        </w:rPr>
        <w:t xml:space="preserve">                                                                                                  </w:t>
      </w:r>
      <w:r>
        <w:rPr>
          <w:rFonts w:ascii="Times New Roman" w:hAnsi="Times New Roman"/>
          <w:sz w:val="24"/>
          <w:lang w:val="en-US"/>
        </w:rPr>
        <w:t>(12)</w:t>
      </w:r>
      <w:r>
        <w:rPr>
          <w:rFonts w:ascii="Times New Roman" w:hAnsi="Times New Roman"/>
          <w:sz w:val="24"/>
        </w:rPr>
        <w:t xml:space="preserve">                                               </w:t>
      </w:r>
    </w:p>
    <w:p w:rsidR="00D40A5C" w:rsidRDefault="00D40A5C">
      <w:pPr>
        <w:pStyle w:val="a5"/>
        <w:jc w:val="both"/>
        <w:rPr>
          <w:rFonts w:ascii="Times New Roman" w:hAnsi="Times New Roman"/>
          <w:sz w:val="24"/>
        </w:rPr>
      </w:pPr>
      <w:r>
        <w:rPr>
          <w:rFonts w:ascii="Times New Roman" w:hAnsi="Times New Roman"/>
          <w:sz w:val="24"/>
        </w:rPr>
        <w:t xml:space="preserve">   </w:t>
      </w:r>
    </w:p>
    <w:p w:rsidR="00D40A5C" w:rsidRDefault="00D40A5C">
      <w:pPr>
        <w:pStyle w:val="a5"/>
        <w:tabs>
          <w:tab w:val="left" w:pos="284"/>
        </w:tabs>
        <w:jc w:val="both"/>
        <w:rPr>
          <w:rFonts w:ascii="Times New Roman" w:hAnsi="Times New Roman"/>
          <w:sz w:val="24"/>
        </w:rPr>
      </w:pPr>
      <w:r>
        <w:rPr>
          <w:rFonts w:ascii="Times New Roman" w:hAnsi="Times New Roman"/>
          <w:sz w:val="24"/>
        </w:rPr>
        <w:t xml:space="preserve">     Кроме этого предположим, система пластин в начальный момент времени прогрета равномерно и, следовательно, начальные условия  для функции  </w:t>
      </w:r>
      <w:r>
        <w:rPr>
          <w:rFonts w:ascii="Times New Roman" w:hAnsi="Times New Roman"/>
          <w:position w:val="-20"/>
          <w:sz w:val="24"/>
        </w:rPr>
        <w:object w:dxaOrig="859" w:dyaOrig="540">
          <v:shape id="_x0000_i1102" type="#_x0000_t75" style="width:42.75pt;height:27pt" o:ole="" fillcolor="window">
            <v:imagedata r:id="rId135" o:title=""/>
          </v:shape>
          <o:OLEObject Type="Embed" ProgID="Equation.3" ShapeID="_x0000_i1102" DrawAspect="Content" ObjectID="_1461980856" r:id="rId136"/>
        </w:object>
      </w:r>
      <w:r>
        <w:rPr>
          <w:rFonts w:ascii="Times New Roman" w:hAnsi="Times New Roman"/>
          <w:sz w:val="24"/>
        </w:rPr>
        <w:t xml:space="preserve"> имеют вид (11).</w:t>
      </w:r>
    </w:p>
    <w:p w:rsidR="00D40A5C" w:rsidRDefault="00D40A5C">
      <w:pPr>
        <w:pStyle w:val="a5"/>
        <w:tabs>
          <w:tab w:val="left" w:pos="284"/>
        </w:tabs>
        <w:jc w:val="both"/>
        <w:rPr>
          <w:rFonts w:ascii="Times New Roman" w:hAnsi="Times New Roman"/>
          <w:sz w:val="24"/>
        </w:rPr>
      </w:pPr>
      <w:r>
        <w:rPr>
          <w:rFonts w:ascii="Times New Roman" w:hAnsi="Times New Roman"/>
          <w:sz w:val="24"/>
        </w:rPr>
        <w:t xml:space="preserve">     При сделанных  выше предположениях условия Коши (12) для этой задачи имеют вид</w:t>
      </w:r>
    </w:p>
    <w:p w:rsidR="00D40A5C" w:rsidRDefault="00D40A5C">
      <w:pPr>
        <w:pStyle w:val="a5"/>
        <w:jc w:val="both"/>
        <w:rPr>
          <w:rFonts w:ascii="Times New Roman" w:hAnsi="Times New Roman"/>
          <w:sz w:val="24"/>
        </w:rPr>
      </w:pPr>
      <w:r>
        <w:rPr>
          <w:rFonts w:ascii="Times New Roman" w:hAnsi="Times New Roman"/>
          <w:sz w:val="24"/>
        </w:rPr>
        <w:t xml:space="preserve">                                                </w:t>
      </w:r>
    </w:p>
    <w:p w:rsidR="00D40A5C" w:rsidRDefault="00C109D9">
      <w:pPr>
        <w:pStyle w:val="a5"/>
        <w:jc w:val="both"/>
        <w:rPr>
          <w:rFonts w:ascii="Times New Roman" w:hAnsi="Times New Roman"/>
          <w:sz w:val="24"/>
        </w:rPr>
      </w:pPr>
      <w:r>
        <w:rPr>
          <w:rFonts w:ascii="Times New Roman" w:hAnsi="Times New Roman"/>
          <w:noProof/>
          <w:sz w:val="24"/>
        </w:rPr>
        <w:pict>
          <v:shape id="_x0000_s1384" type="#_x0000_t88" style="position:absolute;left:0;text-align:left;margin-left:99.5pt;margin-top:2.85pt;width:14.25pt;height:56.85pt;flip:x;z-index:251630592" o:allowincell="f">
            <w10:anchorlock/>
          </v:shape>
        </w:pict>
      </w:r>
      <w:r w:rsidR="00D40A5C">
        <w:rPr>
          <w:rFonts w:ascii="Times New Roman" w:hAnsi="Times New Roman"/>
          <w:position w:val="-10"/>
          <w:sz w:val="24"/>
        </w:rPr>
        <w:object w:dxaOrig="180" w:dyaOrig="340">
          <v:shape id="_x0000_i1103" type="#_x0000_t75" style="width:9pt;height:17.25pt" o:ole="" fillcolor="window">
            <v:imagedata r:id="rId137" o:title=""/>
          </v:shape>
          <o:OLEObject Type="Embed" ProgID="Equation.3" ShapeID="_x0000_i1103" DrawAspect="Content" ObjectID="_1461980857" r:id="rId138"/>
        </w:object>
      </w:r>
      <w:r w:rsidR="00D40A5C">
        <w:rPr>
          <w:rFonts w:ascii="Times New Roman" w:hAnsi="Times New Roman"/>
          <w:sz w:val="24"/>
        </w:rPr>
        <w:t xml:space="preserve">                                    </w:t>
      </w:r>
      <w:r w:rsidR="00D40A5C">
        <w:rPr>
          <w:rFonts w:ascii="Times New Roman" w:hAnsi="Times New Roman"/>
          <w:position w:val="-10"/>
          <w:sz w:val="24"/>
        </w:rPr>
        <w:object w:dxaOrig="180" w:dyaOrig="340">
          <v:shape id="_x0000_i1104" type="#_x0000_t75" style="width:9pt;height:17.25pt" o:ole="" fillcolor="window">
            <v:imagedata r:id="rId137" o:title=""/>
          </v:shape>
          <o:OLEObject Type="Embed" ProgID="Equation.3" ShapeID="_x0000_i1104" DrawAspect="Content" ObjectID="_1461980858" r:id="rId139"/>
        </w:object>
      </w:r>
      <w:r w:rsidR="00D40A5C">
        <w:rPr>
          <w:rFonts w:ascii="Times New Roman" w:hAnsi="Times New Roman"/>
          <w:position w:val="-14"/>
          <w:sz w:val="24"/>
        </w:rPr>
        <w:object w:dxaOrig="1260" w:dyaOrig="400">
          <v:shape id="_x0000_i1105" type="#_x0000_t75" style="width:63pt;height:20.25pt" o:ole="" fillcolor="window">
            <v:imagedata r:id="rId140" o:title=""/>
          </v:shape>
          <o:OLEObject Type="Embed" ProgID="Equation.3" ShapeID="_x0000_i1105" DrawAspect="Content" ObjectID="_1461980859" r:id="rId141"/>
        </w:object>
      </w:r>
    </w:p>
    <w:p w:rsidR="00D40A5C" w:rsidRDefault="00D40A5C">
      <w:pPr>
        <w:pStyle w:val="a5"/>
        <w:tabs>
          <w:tab w:val="left" w:pos="9781"/>
        </w:tabs>
        <w:jc w:val="both"/>
        <w:rPr>
          <w:rFonts w:ascii="Times New Roman" w:hAnsi="Times New Roman"/>
          <w:sz w:val="24"/>
        </w:rPr>
      </w:pPr>
      <w:r>
        <w:rPr>
          <w:rFonts w:ascii="Times New Roman" w:hAnsi="Times New Roman"/>
          <w:sz w:val="24"/>
        </w:rPr>
        <w:t xml:space="preserve">                                       </w:t>
      </w:r>
      <w:r>
        <w:rPr>
          <w:rFonts w:ascii="Times New Roman" w:hAnsi="Times New Roman"/>
          <w:position w:val="-32"/>
          <w:sz w:val="24"/>
        </w:rPr>
        <w:object w:dxaOrig="3240" w:dyaOrig="760">
          <v:shape id="_x0000_i1106" type="#_x0000_t75" style="width:162pt;height:38.25pt" o:ole="" fillcolor="window">
            <v:imagedata r:id="rId142" o:title=""/>
          </v:shape>
          <o:OLEObject Type="Embed" ProgID="Equation.3" ShapeID="_x0000_i1106" DrawAspect="Content" ObjectID="_1461980860" r:id="rId143"/>
        </w:object>
      </w:r>
      <w:r>
        <w:rPr>
          <w:rFonts w:ascii="Times New Roman" w:hAnsi="Times New Roman"/>
          <w:sz w:val="24"/>
        </w:rPr>
        <w:t xml:space="preserve">                                                            (13)</w:t>
      </w:r>
    </w:p>
    <w:p w:rsidR="00D40A5C" w:rsidRDefault="00D40A5C">
      <w:pPr>
        <w:jc w:val="both"/>
        <w:rPr>
          <w:sz w:val="24"/>
        </w:rPr>
      </w:pPr>
      <w:r>
        <w:rPr>
          <w:sz w:val="24"/>
        </w:rPr>
        <w:t xml:space="preserve">      </w:t>
      </w:r>
    </w:p>
    <w:p w:rsidR="00D40A5C" w:rsidRDefault="00D40A5C">
      <w:pPr>
        <w:pStyle w:val="a5"/>
        <w:jc w:val="both"/>
        <w:rPr>
          <w:rFonts w:ascii="Times New Roman" w:hAnsi="Times New Roman"/>
          <w:sz w:val="24"/>
        </w:rPr>
      </w:pPr>
      <w:r>
        <w:rPr>
          <w:sz w:val="24"/>
        </w:rPr>
        <w:t xml:space="preserve">  </w:t>
      </w:r>
      <w:r w:rsidR="00C109D9">
        <w:rPr>
          <w:rFonts w:ascii="Times New Roman" w:hAnsi="Times New Roman"/>
          <w:noProof/>
          <w:sz w:val="24"/>
        </w:rPr>
        <w:object w:dxaOrig="1440" w:dyaOrig="1440">
          <v:shape id="_x0000_s1385" type="#_x0000_t75" style="position:absolute;left:0;text-align:left;margin-left:120.8pt;margin-top:-5.05pt;width:90pt;height:46pt;z-index:251631616;mso-position-horizontal-relative:text;mso-position-vertical-relative:text" o:allowincell="f" fillcolor="window">
            <v:imagedata r:id="rId144" o:title=""/>
            <w10:anchorlock/>
          </v:shape>
          <o:OLEObject Type="Embed" ProgID="Equation.3" ShapeID="_x0000_s1385" DrawAspect="Content" ObjectID="_1461980938" r:id="rId145"/>
        </w:object>
      </w:r>
      <w:r>
        <w:rPr>
          <w:rFonts w:ascii="Times New Roman" w:hAnsi="Times New Roman"/>
          <w:sz w:val="24"/>
        </w:rPr>
        <w:t xml:space="preserve">Где                      </w:t>
      </w:r>
    </w:p>
    <w:p w:rsidR="00D40A5C" w:rsidRDefault="00D40A5C">
      <w:pPr>
        <w:pStyle w:val="a5"/>
        <w:jc w:val="both"/>
        <w:rPr>
          <w:rFonts w:ascii="Times New Roman" w:hAnsi="Times New Roman"/>
          <w:sz w:val="24"/>
        </w:rPr>
      </w:pPr>
      <w:r>
        <w:rPr>
          <w:rFonts w:ascii="Times New Roman" w:hAnsi="Times New Roman"/>
          <w:sz w:val="24"/>
        </w:rPr>
        <w:t xml:space="preserve"> </w:t>
      </w:r>
    </w:p>
    <w:p w:rsidR="00D40A5C" w:rsidRDefault="00D40A5C">
      <w:pPr>
        <w:pStyle w:val="a5"/>
        <w:jc w:val="both"/>
        <w:rPr>
          <w:rFonts w:ascii="Times New Roman" w:hAnsi="Times New Roman"/>
          <w:sz w:val="24"/>
        </w:rPr>
      </w:pPr>
    </w:p>
    <w:p w:rsidR="00D40A5C" w:rsidRDefault="00D40A5C">
      <w:pPr>
        <w:pStyle w:val="a5"/>
        <w:jc w:val="both"/>
        <w:rPr>
          <w:rFonts w:ascii="Times New Roman" w:hAnsi="Times New Roman"/>
          <w:sz w:val="24"/>
        </w:rPr>
      </w:pPr>
      <w:r>
        <w:rPr>
          <w:rFonts w:ascii="Times New Roman" w:hAnsi="Times New Roman"/>
          <w:sz w:val="24"/>
        </w:rPr>
        <w:t xml:space="preserve">                                      </w:t>
      </w:r>
      <w:r>
        <w:rPr>
          <w:rFonts w:ascii="Times New Roman" w:hAnsi="Times New Roman"/>
          <w:position w:val="-36"/>
          <w:sz w:val="24"/>
        </w:rPr>
        <w:object w:dxaOrig="1100" w:dyaOrig="800">
          <v:shape id="_x0000_i1108" type="#_x0000_t75" style="width:54.75pt;height:39.75pt" o:ole="" fillcolor="window">
            <v:imagedata r:id="rId146" o:title=""/>
          </v:shape>
          <o:OLEObject Type="Embed" ProgID="Equation.3" ShapeID="_x0000_i1108" DrawAspect="Content" ObjectID="_1461980861" r:id="rId147"/>
        </w:object>
      </w:r>
      <w:r>
        <w:rPr>
          <w:rFonts w:ascii="Times New Roman" w:hAnsi="Times New Roman"/>
          <w:sz w:val="24"/>
        </w:rPr>
        <w:t xml:space="preserve">          </w:t>
      </w:r>
      <w:r>
        <w:rPr>
          <w:rFonts w:ascii="Times New Roman" w:hAnsi="Times New Roman"/>
          <w:position w:val="-32"/>
          <w:sz w:val="24"/>
        </w:rPr>
        <w:object w:dxaOrig="940" w:dyaOrig="700">
          <v:shape id="_x0000_i1109" type="#_x0000_t75" style="width:47.25pt;height:35.25pt" o:ole="" fillcolor="window">
            <v:imagedata r:id="rId148" o:title=""/>
          </v:shape>
          <o:OLEObject Type="Embed" ProgID="Equation.3" ShapeID="_x0000_i1109" DrawAspect="Content" ObjectID="_1461980862" r:id="rId149"/>
        </w:object>
      </w:r>
    </w:p>
    <w:p w:rsidR="00D40A5C" w:rsidRDefault="00D40A5C">
      <w:pPr>
        <w:pStyle w:val="a5"/>
        <w:jc w:val="both"/>
        <w:rPr>
          <w:rFonts w:ascii="Times New Roman" w:hAnsi="Times New Roman"/>
          <w:sz w:val="24"/>
        </w:rPr>
      </w:pPr>
    </w:p>
    <w:p w:rsidR="00D40A5C" w:rsidRDefault="00D40A5C">
      <w:pPr>
        <w:pStyle w:val="a5"/>
        <w:tabs>
          <w:tab w:val="left" w:pos="284"/>
        </w:tabs>
        <w:jc w:val="both"/>
        <w:rPr>
          <w:rFonts w:ascii="Times New Roman" w:hAnsi="Times New Roman"/>
          <w:sz w:val="24"/>
        </w:rPr>
      </w:pPr>
      <w:r>
        <w:rPr>
          <w:rFonts w:ascii="Times New Roman" w:hAnsi="Times New Roman"/>
          <w:sz w:val="24"/>
        </w:rPr>
        <w:t xml:space="preserve">     Подставляя значение </w:t>
      </w:r>
      <w:r>
        <w:rPr>
          <w:rFonts w:ascii="Times New Roman" w:hAnsi="Times New Roman"/>
          <w:position w:val="-10"/>
          <w:sz w:val="24"/>
        </w:rPr>
        <w:object w:dxaOrig="499" w:dyaOrig="320">
          <v:shape id="_x0000_i1110" type="#_x0000_t75" style="width:24.75pt;height:15.75pt" o:ole="" fillcolor="window">
            <v:imagedata r:id="rId150" o:title=""/>
          </v:shape>
          <o:OLEObject Type="Embed" ProgID="Equation.3" ShapeID="_x0000_i1110" DrawAspect="Content" ObjectID="_1461980863" r:id="rId151"/>
        </w:object>
      </w:r>
      <w:r>
        <w:rPr>
          <w:rFonts w:ascii="Times New Roman" w:hAnsi="Times New Roman"/>
          <w:sz w:val="24"/>
        </w:rPr>
        <w:t xml:space="preserve">  из условия (2) в решение задачи Коши (3) получим</w:t>
      </w:r>
    </w:p>
    <w:p w:rsidR="00D40A5C" w:rsidRDefault="00D40A5C">
      <w:pPr>
        <w:pStyle w:val="a5"/>
        <w:jc w:val="both"/>
        <w:rPr>
          <w:rFonts w:ascii="Times New Roman" w:hAnsi="Times New Roman"/>
          <w:sz w:val="24"/>
          <w:lang w:val="en-US"/>
        </w:rPr>
      </w:pPr>
      <w:r>
        <w:rPr>
          <w:rFonts w:ascii="Times New Roman" w:hAnsi="Times New Roman"/>
          <w:sz w:val="24"/>
        </w:rPr>
        <w:t xml:space="preserve">                   </w:t>
      </w:r>
    </w:p>
    <w:p w:rsidR="00D40A5C" w:rsidRDefault="00D40A5C">
      <w:pPr>
        <w:tabs>
          <w:tab w:val="left" w:pos="9639"/>
        </w:tabs>
        <w:jc w:val="both"/>
        <w:rPr>
          <w:sz w:val="24"/>
        </w:rPr>
      </w:pPr>
      <w:r>
        <w:rPr>
          <w:sz w:val="24"/>
          <w:lang w:val="en-US"/>
        </w:rPr>
        <w:t xml:space="preserve">                                     </w:t>
      </w:r>
      <w:r>
        <w:rPr>
          <w:position w:val="-28"/>
          <w:sz w:val="24"/>
          <w:lang w:val="en-US"/>
        </w:rPr>
        <w:object w:dxaOrig="2400" w:dyaOrig="680">
          <v:shape id="_x0000_i1111" type="#_x0000_t75" style="width:120pt;height:33.75pt" o:ole="" fillcolor="window">
            <v:imagedata r:id="rId152" o:title=""/>
          </v:shape>
          <o:OLEObject Type="Embed" ProgID="Equation.3" ShapeID="_x0000_i1111" DrawAspect="Content" ObjectID="_1461980864" r:id="rId153"/>
        </w:object>
      </w:r>
      <w:r>
        <w:rPr>
          <w:sz w:val="24"/>
          <w:lang w:val="en-US"/>
        </w:rPr>
        <w:t xml:space="preserve">                                                                            (14)     </w:t>
      </w:r>
    </w:p>
    <w:p w:rsidR="00D40A5C" w:rsidRDefault="00D40A5C">
      <w:pPr>
        <w:pStyle w:val="a5"/>
        <w:jc w:val="both"/>
        <w:rPr>
          <w:rFonts w:ascii="Times New Roman" w:hAnsi="Times New Roman"/>
          <w:sz w:val="24"/>
        </w:rPr>
      </w:pPr>
      <w:r>
        <w:rPr>
          <w:rFonts w:ascii="Times New Roman" w:hAnsi="Times New Roman"/>
          <w:sz w:val="24"/>
        </w:rPr>
        <w:t xml:space="preserve">где       </w:t>
      </w:r>
    </w:p>
    <w:p w:rsidR="00D40A5C" w:rsidRDefault="00C109D9">
      <w:pPr>
        <w:pStyle w:val="a5"/>
        <w:tabs>
          <w:tab w:val="left" w:pos="2552"/>
        </w:tabs>
        <w:jc w:val="both"/>
        <w:rPr>
          <w:rFonts w:ascii="Times New Roman" w:hAnsi="Times New Roman"/>
          <w:sz w:val="24"/>
          <w:lang w:val="en-US"/>
        </w:rPr>
      </w:pPr>
      <w:r>
        <w:rPr>
          <w:rFonts w:ascii="Times New Roman" w:hAnsi="Times New Roman"/>
          <w:noProof/>
          <w:sz w:val="24"/>
        </w:rPr>
        <w:pict>
          <v:shape id="_x0000_s1392" type="#_x0000_t87" style="position:absolute;left:0;text-align:left;margin-left:106.6pt;margin-top:120.7pt;width:7.1pt;height:142pt;z-index:251634688;mso-position-vertical-relative:page" o:allowincell="f">
            <w10:wrap anchory="page"/>
          </v:shape>
        </w:pict>
      </w:r>
      <w:r w:rsidR="00D40A5C">
        <w:rPr>
          <w:rFonts w:ascii="Times New Roman" w:hAnsi="Times New Roman"/>
          <w:sz w:val="24"/>
        </w:rPr>
        <w:t xml:space="preserve">                                          </w:t>
      </w:r>
      <w:r w:rsidR="00D40A5C">
        <w:rPr>
          <w:rFonts w:ascii="Times New Roman" w:hAnsi="Times New Roman"/>
          <w:position w:val="-152"/>
          <w:sz w:val="24"/>
        </w:rPr>
        <w:object w:dxaOrig="2680" w:dyaOrig="3159">
          <v:shape id="_x0000_i1112" type="#_x0000_t75" style="width:134.25pt;height:158.25pt" o:ole="" fillcolor="window">
            <v:imagedata r:id="rId154" o:title=""/>
          </v:shape>
          <o:OLEObject Type="Embed" ProgID="Equation.3" ShapeID="_x0000_i1112" DrawAspect="Content" ObjectID="_1461980865" r:id="rId155"/>
        </w:object>
      </w:r>
      <w:r w:rsidR="00D40A5C">
        <w:rPr>
          <w:rFonts w:ascii="Times New Roman" w:hAnsi="Times New Roman"/>
          <w:sz w:val="24"/>
          <w:lang w:val="en-US"/>
        </w:rPr>
        <w:t xml:space="preserve">                                  </w:t>
      </w:r>
    </w:p>
    <w:p w:rsidR="00D40A5C" w:rsidRDefault="00D40A5C">
      <w:pPr>
        <w:pStyle w:val="a5"/>
        <w:jc w:val="both"/>
        <w:rPr>
          <w:rFonts w:ascii="Times New Roman" w:hAnsi="Times New Roman"/>
          <w:sz w:val="24"/>
          <w:lang w:val="en-US"/>
        </w:rPr>
      </w:pPr>
    </w:p>
    <w:p w:rsidR="00D40A5C" w:rsidRDefault="00D40A5C">
      <w:pPr>
        <w:pStyle w:val="a5"/>
        <w:jc w:val="both"/>
        <w:rPr>
          <w:rFonts w:ascii="Times New Roman" w:hAnsi="Times New Roman"/>
          <w:sz w:val="24"/>
          <w:lang w:val="en-US"/>
        </w:rPr>
      </w:pPr>
    </w:p>
    <w:p w:rsidR="00D40A5C" w:rsidRDefault="00D40A5C">
      <w:pPr>
        <w:pStyle w:val="a5"/>
        <w:tabs>
          <w:tab w:val="left" w:pos="284"/>
        </w:tabs>
        <w:jc w:val="both"/>
        <w:rPr>
          <w:rFonts w:ascii="Times New Roman" w:hAnsi="Times New Roman"/>
          <w:sz w:val="24"/>
        </w:rPr>
      </w:pPr>
      <w:r>
        <w:rPr>
          <w:rFonts w:ascii="Times New Roman" w:hAnsi="Times New Roman"/>
          <w:sz w:val="24"/>
        </w:rPr>
        <w:t xml:space="preserve">     Таким образом, решение этой задачи имеет вид</w:t>
      </w:r>
    </w:p>
    <w:p w:rsidR="00D40A5C" w:rsidRDefault="00D40A5C">
      <w:pPr>
        <w:pStyle w:val="a5"/>
        <w:jc w:val="both"/>
        <w:rPr>
          <w:rFonts w:ascii="Times New Roman" w:hAnsi="Times New Roman"/>
          <w:sz w:val="24"/>
        </w:rPr>
      </w:pPr>
      <w:r>
        <w:rPr>
          <w:rFonts w:ascii="Times New Roman" w:hAnsi="Times New Roman"/>
          <w:sz w:val="24"/>
        </w:rPr>
        <w:t xml:space="preserve">                                                                                                                                                   </w:t>
      </w:r>
    </w:p>
    <w:p w:rsidR="00D40A5C" w:rsidRDefault="00D40A5C">
      <w:pPr>
        <w:pStyle w:val="a5"/>
        <w:tabs>
          <w:tab w:val="left" w:pos="9639"/>
        </w:tabs>
        <w:jc w:val="both"/>
        <w:rPr>
          <w:rFonts w:ascii="Times New Roman" w:hAnsi="Times New Roman"/>
          <w:sz w:val="24"/>
          <w:lang w:val="en-US"/>
        </w:rPr>
      </w:pPr>
      <w:r>
        <w:rPr>
          <w:rFonts w:ascii="Times New Roman" w:hAnsi="Times New Roman"/>
          <w:sz w:val="24"/>
        </w:rPr>
        <w:t xml:space="preserve">    </w:t>
      </w:r>
      <w:r>
        <w:rPr>
          <w:rFonts w:ascii="Times New Roman" w:hAnsi="Times New Roman"/>
          <w:position w:val="-12"/>
          <w:sz w:val="24"/>
        </w:rPr>
        <w:object w:dxaOrig="6120" w:dyaOrig="360">
          <v:shape id="_x0000_i1113" type="#_x0000_t75" style="width:306pt;height:18pt" o:ole="" fillcolor="window">
            <v:imagedata r:id="rId156" o:title=""/>
          </v:shape>
          <o:OLEObject Type="Embed" ProgID="Equation.3" ShapeID="_x0000_i1113" DrawAspect="Content" ObjectID="_1461980866" r:id="rId157"/>
        </w:object>
      </w:r>
      <w:r>
        <w:rPr>
          <w:rFonts w:ascii="Times New Roman" w:hAnsi="Times New Roman"/>
          <w:sz w:val="24"/>
          <w:lang w:val="en-US"/>
        </w:rPr>
        <w:t xml:space="preserve">                                               (15)</w:t>
      </w:r>
    </w:p>
    <w:p w:rsidR="00D40A5C" w:rsidRDefault="00D40A5C">
      <w:pPr>
        <w:pStyle w:val="a5"/>
        <w:jc w:val="both"/>
        <w:rPr>
          <w:rFonts w:ascii="Times New Roman" w:hAnsi="Times New Roman"/>
          <w:sz w:val="24"/>
        </w:rPr>
      </w:pPr>
      <w:r>
        <w:rPr>
          <w:rFonts w:ascii="Times New Roman" w:hAnsi="Times New Roman"/>
          <w:sz w:val="24"/>
        </w:rPr>
        <w:t xml:space="preserve">                                                                                                                                         </w:t>
      </w:r>
    </w:p>
    <w:p w:rsidR="00D40A5C" w:rsidRDefault="00D40A5C">
      <w:pPr>
        <w:pStyle w:val="a5"/>
        <w:jc w:val="both"/>
        <w:rPr>
          <w:rFonts w:ascii="Times New Roman" w:hAnsi="Times New Roman"/>
          <w:sz w:val="24"/>
        </w:rPr>
      </w:pPr>
      <w:r>
        <w:rPr>
          <w:rFonts w:ascii="Times New Roman" w:hAnsi="Times New Roman"/>
          <w:sz w:val="24"/>
        </w:rPr>
        <w:t xml:space="preserve">где </w:t>
      </w:r>
      <w:r>
        <w:rPr>
          <w:rFonts w:ascii="Times New Roman" w:hAnsi="Times New Roman"/>
          <w:position w:val="-10"/>
          <w:sz w:val="24"/>
        </w:rPr>
        <w:object w:dxaOrig="520" w:dyaOrig="320">
          <v:shape id="_x0000_i1114" type="#_x0000_t75" style="width:26.25pt;height:15.75pt" o:ole="" fillcolor="window">
            <v:imagedata r:id="rId158" o:title=""/>
          </v:shape>
          <o:OLEObject Type="Embed" ProgID="Equation.3" ShapeID="_x0000_i1114" DrawAspect="Content" ObjectID="_1461980867" r:id="rId159"/>
        </w:object>
      </w:r>
      <w:r>
        <w:rPr>
          <w:rFonts w:ascii="Times New Roman" w:hAnsi="Times New Roman"/>
          <w:sz w:val="24"/>
        </w:rPr>
        <w:t xml:space="preserve"> нам задана, а функции  </w:t>
      </w:r>
      <w:r>
        <w:rPr>
          <w:rFonts w:ascii="Times New Roman" w:hAnsi="Times New Roman"/>
          <w:position w:val="-12"/>
          <w:sz w:val="24"/>
        </w:rPr>
        <w:object w:dxaOrig="639" w:dyaOrig="360">
          <v:shape id="_x0000_i1115" type="#_x0000_t75" style="width:32.25pt;height:18pt" o:ole="" fillcolor="window">
            <v:imagedata r:id="rId160" o:title=""/>
          </v:shape>
          <o:OLEObject Type="Embed" ProgID="Equation.3" ShapeID="_x0000_i1115" DrawAspect="Content" ObjectID="_1461980868" r:id="rId161"/>
        </w:object>
      </w:r>
      <w:r>
        <w:rPr>
          <w:rFonts w:ascii="Times New Roman" w:hAnsi="Times New Roman"/>
          <w:sz w:val="24"/>
        </w:rPr>
        <w:t xml:space="preserve">  </w:t>
      </w:r>
      <w:r>
        <w:rPr>
          <w:rFonts w:ascii="Times New Roman" w:hAnsi="Times New Roman"/>
          <w:sz w:val="24"/>
          <w:lang w:val="en-US"/>
        </w:rPr>
        <w:t>(n=1, 2, … , N)</w:t>
      </w:r>
      <w:r>
        <w:rPr>
          <w:rFonts w:ascii="Times New Roman" w:hAnsi="Times New Roman"/>
          <w:sz w:val="24"/>
        </w:rPr>
        <w:t xml:space="preserve">   определяются из решения                                                               интегральных уравнений Вольтерра первого рода (5) методом регуляризации</w:t>
      </w:r>
    </w:p>
    <w:p w:rsidR="00D40A5C" w:rsidRDefault="00D40A5C">
      <w:pPr>
        <w:pStyle w:val="a5"/>
        <w:jc w:val="both"/>
        <w:rPr>
          <w:rFonts w:ascii="Times New Roman" w:hAnsi="Times New Roman"/>
          <w:sz w:val="24"/>
        </w:rPr>
      </w:pPr>
      <w:r>
        <w:rPr>
          <w:rFonts w:ascii="Times New Roman" w:hAnsi="Times New Roman"/>
          <w:sz w:val="24"/>
        </w:rPr>
        <w:t>(7) - (9).</w:t>
      </w:r>
    </w:p>
    <w:p w:rsidR="00D40A5C" w:rsidRDefault="00D40A5C">
      <w:pPr>
        <w:pStyle w:val="a5"/>
        <w:tabs>
          <w:tab w:val="left" w:pos="284"/>
        </w:tabs>
        <w:jc w:val="both"/>
        <w:rPr>
          <w:rFonts w:ascii="Times New Roman" w:hAnsi="Times New Roman"/>
          <w:sz w:val="24"/>
        </w:rPr>
      </w:pPr>
      <w:r>
        <w:rPr>
          <w:rFonts w:ascii="Times New Roman" w:hAnsi="Times New Roman"/>
          <w:sz w:val="24"/>
        </w:rPr>
        <w:t xml:space="preserve">     Следовательно, искомые величины</w:t>
      </w:r>
      <w:r>
        <w:rPr>
          <w:rFonts w:ascii="Times New Roman" w:hAnsi="Times New Roman"/>
          <w:position w:val="-12"/>
          <w:sz w:val="24"/>
        </w:rPr>
        <w:object w:dxaOrig="1520" w:dyaOrig="360">
          <v:shape id="_x0000_i1116" type="#_x0000_t75" style="width:75.75pt;height:18pt" o:ole="" fillcolor="window">
            <v:imagedata r:id="rId162" o:title=""/>
          </v:shape>
          <o:OLEObject Type="Embed" ProgID="Equation.3" ShapeID="_x0000_i1116" DrawAspect="Content" ObjectID="_1461980869" r:id="rId163"/>
        </w:object>
      </w:r>
      <w:r>
        <w:rPr>
          <w:rFonts w:ascii="Times New Roman" w:hAnsi="Times New Roman"/>
          <w:sz w:val="24"/>
        </w:rPr>
        <w:t xml:space="preserve"> </w:t>
      </w:r>
      <w:r>
        <w:rPr>
          <w:rFonts w:ascii="Times New Roman" w:hAnsi="Times New Roman"/>
          <w:position w:val="-30"/>
          <w:sz w:val="24"/>
        </w:rPr>
        <w:object w:dxaOrig="1920" w:dyaOrig="700">
          <v:shape id="_x0000_i1117" type="#_x0000_t75" style="width:96pt;height:35.25pt" o:ole="" fillcolor="window">
            <v:imagedata r:id="rId164" o:title=""/>
          </v:shape>
          <o:OLEObject Type="Embed" ProgID="Equation.3" ShapeID="_x0000_i1117" DrawAspect="Content" ObjectID="_1461980870" r:id="rId165"/>
        </w:object>
      </w:r>
      <w:r>
        <w:rPr>
          <w:rFonts w:ascii="Times New Roman" w:hAnsi="Times New Roman"/>
          <w:sz w:val="24"/>
        </w:rPr>
        <w:t>определяются из решения (4)  с использованием регуляризирующего алгоритма (7) - (9).</w:t>
      </w:r>
    </w:p>
    <w:p w:rsidR="00D40A5C" w:rsidRDefault="00D40A5C">
      <w:pPr>
        <w:jc w:val="both"/>
        <w:rPr>
          <w:sz w:val="24"/>
        </w:rPr>
      </w:pPr>
      <w:r>
        <w:rPr>
          <w:sz w:val="24"/>
        </w:rPr>
        <w:t xml:space="preserve">     </w:t>
      </w:r>
    </w:p>
    <w:p w:rsidR="00D40A5C" w:rsidRDefault="00D40A5C">
      <w:pPr>
        <w:jc w:val="both"/>
        <w:rPr>
          <w:sz w:val="24"/>
        </w:rPr>
      </w:pPr>
    </w:p>
    <w:p w:rsidR="00D40A5C" w:rsidRDefault="00D40A5C">
      <w:pPr>
        <w:jc w:val="both"/>
        <w:rPr>
          <w:sz w:val="24"/>
          <w:lang w:val="ro-RO"/>
        </w:rPr>
      </w:pPr>
      <w:r>
        <w:rPr>
          <w:sz w:val="24"/>
        </w:rPr>
        <w:t xml:space="preserve">   </w:t>
      </w:r>
      <w:r>
        <w:rPr>
          <w:b/>
          <w:i/>
          <w:sz w:val="28"/>
          <w:lang w:val="ro-RO"/>
        </w:rPr>
        <w:t xml:space="preserve">                    Метод наименьших квадратов.</w:t>
      </w:r>
    </w:p>
    <w:p w:rsidR="00D40A5C" w:rsidRDefault="00D40A5C">
      <w:pPr>
        <w:ind w:firstLine="567"/>
        <w:jc w:val="both"/>
        <w:rPr>
          <w:sz w:val="24"/>
          <w:lang w:val="ro-RO"/>
        </w:rPr>
      </w:pPr>
    </w:p>
    <w:p w:rsidR="00D40A5C" w:rsidRDefault="00D40A5C">
      <w:pPr>
        <w:ind w:firstLine="567"/>
        <w:jc w:val="both"/>
        <w:rPr>
          <w:sz w:val="24"/>
          <w:lang w:val="ro-RO"/>
        </w:rPr>
      </w:pPr>
      <w:r>
        <w:rPr>
          <w:sz w:val="24"/>
          <w:lang w:val="ro-RO"/>
        </w:rPr>
        <w:t xml:space="preserve">Пусть функция </w:t>
      </w:r>
      <w:r>
        <w:rPr>
          <w:position w:val="-10"/>
          <w:sz w:val="24"/>
          <w:lang w:val="ro-RO"/>
        </w:rPr>
        <w:object w:dxaOrig="520" w:dyaOrig="320">
          <v:shape id="_x0000_i1118" type="#_x0000_t75" style="width:26.25pt;height:15.75pt" o:ole="" fillcolor="window">
            <v:imagedata r:id="rId166" o:title=""/>
          </v:shape>
          <o:OLEObject Type="Embed" ProgID="Equation.3" ShapeID="_x0000_i1118" DrawAspect="Content" ObjectID="_1461980871" r:id="rId167"/>
        </w:object>
      </w:r>
      <w:r>
        <w:rPr>
          <w:sz w:val="24"/>
          <w:lang w:val="ro-RO"/>
        </w:rPr>
        <w:t xml:space="preserve"> задана на </w:t>
      </w:r>
      <w:r>
        <w:rPr>
          <w:position w:val="-10"/>
          <w:sz w:val="24"/>
          <w:lang w:val="ro-RO"/>
        </w:rPr>
        <w:object w:dxaOrig="520" w:dyaOrig="340">
          <v:shape id="_x0000_i1119" type="#_x0000_t75" style="width:26.25pt;height:17.25pt" o:ole="" fillcolor="window">
            <v:imagedata r:id="rId168" o:title=""/>
          </v:shape>
          <o:OLEObject Type="Embed" ProgID="Equation.3" ShapeID="_x0000_i1119" DrawAspect="Content" ObjectID="_1461980872" r:id="rId169"/>
        </w:object>
      </w:r>
      <w:r>
        <w:rPr>
          <w:sz w:val="24"/>
          <w:lang w:val="ro-RO"/>
        </w:rPr>
        <w:t xml:space="preserve"> своими значениями в точках </w:t>
      </w:r>
      <w:r>
        <w:rPr>
          <w:position w:val="-12"/>
          <w:sz w:val="24"/>
          <w:lang w:val="ro-RO"/>
        </w:rPr>
        <w:object w:dxaOrig="2220" w:dyaOrig="360">
          <v:shape id="_x0000_i1120" type="#_x0000_t75" style="width:111pt;height:18pt" o:ole="" fillcolor="window">
            <v:imagedata r:id="rId170" o:title=""/>
          </v:shape>
          <o:OLEObject Type="Embed" ProgID="Equation.3" ShapeID="_x0000_i1120" DrawAspect="Content" ObjectID="_1461980873" r:id="rId171"/>
        </w:object>
      </w:r>
      <w:r>
        <w:rPr>
          <w:sz w:val="24"/>
          <w:lang w:val="ro-RO"/>
        </w:rPr>
        <w:t xml:space="preserve">. Рассмотрим совокупность функций </w:t>
      </w:r>
    </w:p>
    <w:p w:rsidR="00D40A5C" w:rsidRDefault="00D40A5C">
      <w:pPr>
        <w:ind w:firstLine="567"/>
        <w:jc w:val="both"/>
        <w:rPr>
          <w:sz w:val="24"/>
          <w:lang w:val="ro-RO"/>
        </w:rPr>
      </w:pPr>
    </w:p>
    <w:p w:rsidR="00D40A5C" w:rsidRDefault="00D40A5C">
      <w:pPr>
        <w:ind w:firstLine="567"/>
        <w:jc w:val="both"/>
        <w:rPr>
          <w:sz w:val="24"/>
          <w:lang w:val="ro-RO"/>
        </w:rPr>
      </w:pPr>
      <w:r>
        <w:rPr>
          <w:sz w:val="24"/>
          <w:lang w:val="ro-RO"/>
        </w:rPr>
        <w:t xml:space="preserve">                                        </w:t>
      </w:r>
      <w:r>
        <w:rPr>
          <w:position w:val="-12"/>
          <w:sz w:val="24"/>
          <w:lang w:val="ro-RO"/>
        </w:rPr>
        <w:object w:dxaOrig="2180" w:dyaOrig="360">
          <v:shape id="_x0000_i1121" type="#_x0000_t75" style="width:108.75pt;height:18pt" o:ole="" fillcolor="window">
            <v:imagedata r:id="rId172" o:title=""/>
          </v:shape>
          <o:OLEObject Type="Embed" ProgID="Equation.3" ShapeID="_x0000_i1121" DrawAspect="Content" ObjectID="_1461980874" r:id="rId173"/>
        </w:object>
      </w:r>
      <w:r>
        <w:rPr>
          <w:sz w:val="24"/>
          <w:lang w:val="ro-RO"/>
        </w:rPr>
        <w:t xml:space="preserve">             </w:t>
      </w:r>
      <w:r>
        <w:rPr>
          <w:position w:val="-10"/>
          <w:sz w:val="24"/>
          <w:lang w:val="ro-RO"/>
        </w:rPr>
        <w:object w:dxaOrig="660" w:dyaOrig="300">
          <v:shape id="_x0000_i1122" type="#_x0000_t75" style="width:33pt;height:15pt" o:ole="" fillcolor="window">
            <v:imagedata r:id="rId174" o:title=""/>
          </v:shape>
          <o:OLEObject Type="Embed" ProgID="Equation.3" ShapeID="_x0000_i1122" DrawAspect="Content" ObjectID="_1461980875" r:id="rId175"/>
        </w:object>
      </w:r>
      <w:r>
        <w:rPr>
          <w:sz w:val="24"/>
          <w:lang w:val="ro-RO"/>
        </w:rPr>
        <w:t xml:space="preserve">                                            (16)</w:t>
      </w:r>
    </w:p>
    <w:p w:rsidR="00D40A5C" w:rsidRDefault="00D40A5C">
      <w:pPr>
        <w:jc w:val="both"/>
        <w:rPr>
          <w:sz w:val="24"/>
          <w:lang w:val="ro-RO"/>
        </w:rPr>
      </w:pPr>
    </w:p>
    <w:p w:rsidR="00D40A5C" w:rsidRDefault="00D40A5C">
      <w:pPr>
        <w:jc w:val="both"/>
        <w:rPr>
          <w:sz w:val="24"/>
          <w:lang w:val="ro-RO"/>
        </w:rPr>
      </w:pPr>
      <w:r>
        <w:rPr>
          <w:sz w:val="24"/>
          <w:lang w:val="ro-RO"/>
        </w:rPr>
        <w:t xml:space="preserve">линейно независимых на </w:t>
      </w:r>
      <w:r>
        <w:rPr>
          <w:position w:val="-10"/>
          <w:sz w:val="24"/>
          <w:lang w:val="ro-RO"/>
        </w:rPr>
        <w:object w:dxaOrig="520" w:dyaOrig="340">
          <v:shape id="_x0000_i1123" type="#_x0000_t75" style="width:26.25pt;height:17.25pt" o:ole="" fillcolor="window">
            <v:imagedata r:id="rId168" o:title=""/>
          </v:shape>
          <o:OLEObject Type="Embed" ProgID="Equation.3" ShapeID="_x0000_i1123" DrawAspect="Content" ObjectID="_1461980876" r:id="rId176"/>
        </w:object>
      </w:r>
      <w:r>
        <w:rPr>
          <w:sz w:val="24"/>
          <w:lang w:val="ro-RO"/>
        </w:rPr>
        <w:t>.</w:t>
      </w:r>
    </w:p>
    <w:p w:rsidR="00D40A5C" w:rsidRDefault="00D40A5C">
      <w:pPr>
        <w:pStyle w:val="1"/>
        <w:rPr>
          <w:lang w:val="ro-RO"/>
        </w:rPr>
      </w:pPr>
      <w:r>
        <w:rPr>
          <w:lang w:val="ro-RO"/>
        </w:rPr>
        <w:t>Будем отыскивать линейную комбинацию этих функций</w:t>
      </w:r>
    </w:p>
    <w:p w:rsidR="00D40A5C" w:rsidRDefault="00D40A5C">
      <w:pPr>
        <w:tabs>
          <w:tab w:val="left" w:pos="9923"/>
        </w:tabs>
        <w:ind w:firstLine="567"/>
        <w:jc w:val="both"/>
        <w:rPr>
          <w:sz w:val="24"/>
          <w:lang w:val="ro-RO"/>
        </w:rPr>
      </w:pPr>
      <w:r>
        <w:rPr>
          <w:sz w:val="24"/>
          <w:lang w:val="ro-RO"/>
        </w:rPr>
        <w:t xml:space="preserve">                           </w:t>
      </w:r>
      <w:r>
        <w:rPr>
          <w:position w:val="-12"/>
          <w:sz w:val="24"/>
          <w:lang w:val="ro-RO"/>
        </w:rPr>
        <w:object w:dxaOrig="4080" w:dyaOrig="360">
          <v:shape id="_x0000_i1124" type="#_x0000_t75" style="width:204pt;height:18pt" o:ole="" fillcolor="window">
            <v:imagedata r:id="rId177" o:title=""/>
          </v:shape>
          <o:OLEObject Type="Embed" ProgID="Equation.3" ShapeID="_x0000_i1124" DrawAspect="Content" ObjectID="_1461980877" r:id="rId178"/>
        </w:object>
      </w:r>
      <w:r>
        <w:rPr>
          <w:sz w:val="24"/>
          <w:lang w:val="ro-RO"/>
        </w:rPr>
        <w:t xml:space="preserve">                                                 (17)</w:t>
      </w:r>
    </w:p>
    <w:p w:rsidR="00D40A5C" w:rsidRDefault="00D40A5C">
      <w:pPr>
        <w:jc w:val="both"/>
        <w:rPr>
          <w:sz w:val="24"/>
          <w:lang w:val="ro-RO"/>
        </w:rPr>
      </w:pPr>
      <w:r>
        <w:rPr>
          <w:sz w:val="24"/>
          <w:lang w:val="ro-RO"/>
        </w:rPr>
        <w:t xml:space="preserve">так, чтобы сумма квадратов ее отклонений от заданных значений </w:t>
      </w:r>
      <w:r>
        <w:rPr>
          <w:position w:val="-12"/>
          <w:sz w:val="24"/>
          <w:lang w:val="ro-RO"/>
        </w:rPr>
        <w:object w:dxaOrig="580" w:dyaOrig="360">
          <v:shape id="_x0000_i1125" type="#_x0000_t75" style="width:29.25pt;height:18pt" o:ole="" fillcolor="window">
            <v:imagedata r:id="rId179" o:title=""/>
          </v:shape>
          <o:OLEObject Type="Embed" ProgID="Equation.3" ShapeID="_x0000_i1125" DrawAspect="Content" ObjectID="_1461980878" r:id="rId180"/>
        </w:object>
      </w:r>
      <w:r>
        <w:rPr>
          <w:sz w:val="24"/>
          <w:lang w:val="ro-RO"/>
        </w:rPr>
        <w:t xml:space="preserve"> функции в узлах </w:t>
      </w:r>
      <w:r>
        <w:rPr>
          <w:position w:val="-12"/>
          <w:sz w:val="24"/>
          <w:lang w:val="ro-RO"/>
        </w:rPr>
        <w:object w:dxaOrig="240" w:dyaOrig="360">
          <v:shape id="_x0000_i1126" type="#_x0000_t75" style="width:12pt;height:18pt" o:ole="" fillcolor="window">
            <v:imagedata r:id="rId181" o:title=""/>
          </v:shape>
          <o:OLEObject Type="Embed" ProgID="Equation.3" ShapeID="_x0000_i1126" DrawAspect="Content" ObjectID="_1461980879" r:id="rId182"/>
        </w:object>
      </w:r>
      <w:r>
        <w:rPr>
          <w:sz w:val="24"/>
          <w:lang w:val="ro-RO"/>
        </w:rPr>
        <w:t xml:space="preserve"> имела бы наименьшее возможное значение, то есть величина</w:t>
      </w:r>
    </w:p>
    <w:p w:rsidR="00D40A5C" w:rsidRDefault="00D40A5C">
      <w:pPr>
        <w:jc w:val="both"/>
        <w:rPr>
          <w:sz w:val="24"/>
          <w:lang w:val="ro-RO"/>
        </w:rPr>
      </w:pPr>
      <w:r>
        <w:rPr>
          <w:sz w:val="24"/>
          <w:lang w:val="ro-RO"/>
        </w:rPr>
        <w:t xml:space="preserve">                                            </w:t>
      </w:r>
      <w:r>
        <w:rPr>
          <w:position w:val="-32"/>
          <w:sz w:val="24"/>
          <w:lang w:val="ro-RO"/>
        </w:rPr>
        <w:object w:dxaOrig="2280" w:dyaOrig="760">
          <v:shape id="_x0000_i1127" type="#_x0000_t75" style="width:114pt;height:38.25pt" o:ole="" fillcolor="window">
            <v:imagedata r:id="rId183" o:title=""/>
          </v:shape>
          <o:OLEObject Type="Embed" ProgID="Equation.3" ShapeID="_x0000_i1127" DrawAspect="Content" ObjectID="_1461980880" r:id="rId184"/>
        </w:object>
      </w:r>
      <w:r>
        <w:rPr>
          <w:sz w:val="24"/>
          <w:lang w:val="ro-RO"/>
        </w:rPr>
        <w:t xml:space="preserve">                                                                       (18)</w:t>
      </w:r>
    </w:p>
    <w:p w:rsidR="00D40A5C" w:rsidRDefault="00D40A5C">
      <w:pPr>
        <w:jc w:val="both"/>
        <w:rPr>
          <w:sz w:val="24"/>
          <w:lang w:val="ro-RO"/>
        </w:rPr>
      </w:pPr>
      <w:r>
        <w:rPr>
          <w:sz w:val="24"/>
          <w:lang w:val="ro-RO"/>
        </w:rPr>
        <w:t>принимала бы минимальное значение.</w:t>
      </w:r>
    </w:p>
    <w:p w:rsidR="00D40A5C" w:rsidRDefault="00D40A5C">
      <w:pPr>
        <w:pStyle w:val="1"/>
        <w:rPr>
          <w:lang w:val="ro-RO"/>
        </w:rPr>
      </w:pPr>
      <w:r>
        <w:rPr>
          <w:lang w:val="ro-RO"/>
        </w:rPr>
        <w:t xml:space="preserve">Заметим, что упомянутая сумма является функцией коэффициентов </w:t>
      </w:r>
    </w:p>
    <w:p w:rsidR="00D40A5C" w:rsidRDefault="00D40A5C">
      <w:pPr>
        <w:jc w:val="both"/>
        <w:rPr>
          <w:sz w:val="24"/>
          <w:lang w:val="ro-RO"/>
        </w:rPr>
      </w:pPr>
      <w:r>
        <w:rPr>
          <w:sz w:val="24"/>
          <w:lang w:val="ro-RO"/>
        </w:rPr>
        <w:t xml:space="preserve">                                              </w:t>
      </w:r>
      <w:r>
        <w:rPr>
          <w:position w:val="-12"/>
          <w:sz w:val="24"/>
          <w:lang w:val="ro-RO"/>
        </w:rPr>
        <w:object w:dxaOrig="1400" w:dyaOrig="360">
          <v:shape id="_x0000_i1128" type="#_x0000_t75" style="width:69.75pt;height:18pt" o:ole="" fillcolor="window">
            <v:imagedata r:id="rId185" o:title=""/>
          </v:shape>
          <o:OLEObject Type="Embed" ProgID="Equation.3" ShapeID="_x0000_i1128" DrawAspect="Content" ObjectID="_1461980881" r:id="rId186"/>
        </w:object>
      </w:r>
      <w:r>
        <w:rPr>
          <w:sz w:val="24"/>
          <w:lang w:val="ro-RO"/>
        </w:rPr>
        <w:t>.                                                                                   (19)</w:t>
      </w:r>
    </w:p>
    <w:p w:rsidR="00D40A5C" w:rsidRDefault="00D40A5C">
      <w:pPr>
        <w:jc w:val="both"/>
        <w:rPr>
          <w:sz w:val="24"/>
          <w:lang w:val="ro-RO"/>
        </w:rPr>
      </w:pPr>
      <w:r>
        <w:rPr>
          <w:sz w:val="24"/>
          <w:lang w:val="ro-RO"/>
        </w:rPr>
        <w:t xml:space="preserve">Поэтому для решения нашей задачи воспользуемся известным приемом дифференциального исчисления, а именно: найдем частные производные функции </w:t>
      </w:r>
      <w:r>
        <w:rPr>
          <w:position w:val="-12"/>
          <w:sz w:val="24"/>
          <w:lang w:val="ro-RO"/>
        </w:rPr>
        <w:object w:dxaOrig="1780" w:dyaOrig="360">
          <v:shape id="_x0000_i1129" type="#_x0000_t75" style="width:89.25pt;height:18pt" o:ole="" fillcolor="window">
            <v:imagedata r:id="rId187" o:title=""/>
          </v:shape>
          <o:OLEObject Type="Embed" ProgID="Equation.3" ShapeID="_x0000_i1129" DrawAspect="Content" ObjectID="_1461980882" r:id="rId188"/>
        </w:object>
      </w:r>
      <w:r>
        <w:rPr>
          <w:sz w:val="24"/>
          <w:lang w:val="ro-RO"/>
        </w:rPr>
        <w:t>по всем переменным и приравняем их нулю:</w:t>
      </w:r>
    </w:p>
    <w:p w:rsidR="00D40A5C" w:rsidRDefault="00D40A5C">
      <w:pPr>
        <w:jc w:val="both"/>
        <w:rPr>
          <w:sz w:val="24"/>
          <w:lang w:val="ro-RO"/>
        </w:rPr>
      </w:pPr>
      <w:r>
        <w:rPr>
          <w:sz w:val="24"/>
          <w:lang w:val="ro-RO"/>
        </w:rPr>
        <w:t xml:space="preserve">                 </w:t>
      </w:r>
      <w:r>
        <w:rPr>
          <w:position w:val="-34"/>
          <w:sz w:val="24"/>
          <w:lang w:val="ro-RO"/>
        </w:rPr>
        <w:object w:dxaOrig="8380" w:dyaOrig="800">
          <v:shape id="_x0000_i1130" type="#_x0000_t75" style="width:419.25pt;height:39.75pt" o:ole="" fillcolor="window">
            <v:imagedata r:id="rId189" o:title=""/>
          </v:shape>
          <o:OLEObject Type="Embed" ProgID="Equation.3" ShapeID="_x0000_i1130" DrawAspect="Content" ObjectID="_1461980883" r:id="rId190"/>
        </w:object>
      </w:r>
    </w:p>
    <w:p w:rsidR="00D40A5C" w:rsidRDefault="00D40A5C">
      <w:pPr>
        <w:jc w:val="both"/>
        <w:rPr>
          <w:sz w:val="24"/>
          <w:lang w:val="ro-RO"/>
        </w:rPr>
      </w:pPr>
      <w:r>
        <w:rPr>
          <w:sz w:val="24"/>
          <w:lang w:val="ro-RO"/>
        </w:rPr>
        <w:t xml:space="preserve">где </w:t>
      </w:r>
    </w:p>
    <w:p w:rsidR="00D40A5C" w:rsidRDefault="00D40A5C">
      <w:pPr>
        <w:jc w:val="both"/>
        <w:rPr>
          <w:sz w:val="24"/>
          <w:lang w:val="ro-RO"/>
        </w:rPr>
      </w:pPr>
      <w:r>
        <w:rPr>
          <w:sz w:val="24"/>
          <w:lang w:val="ro-RO"/>
        </w:rPr>
        <w:t xml:space="preserve">                                   </w:t>
      </w:r>
      <w:r>
        <w:rPr>
          <w:position w:val="-72"/>
          <w:sz w:val="24"/>
          <w:lang w:val="ro-RO"/>
        </w:rPr>
        <w:object w:dxaOrig="2220" w:dyaOrig="1560">
          <v:shape id="_x0000_i1131" type="#_x0000_t75" style="width:111pt;height:78pt" o:ole="" fillcolor="window">
            <v:imagedata r:id="rId191" o:title=""/>
          </v:shape>
          <o:OLEObject Type="Embed" ProgID="Equation.3" ShapeID="_x0000_i1131" DrawAspect="Content" ObjectID="_1461980884" r:id="rId192"/>
        </w:object>
      </w:r>
    </w:p>
    <w:p w:rsidR="00D40A5C" w:rsidRDefault="00D40A5C">
      <w:pPr>
        <w:jc w:val="both"/>
        <w:rPr>
          <w:sz w:val="24"/>
          <w:lang w:val="ro-RO"/>
        </w:rPr>
      </w:pPr>
      <w:r>
        <w:rPr>
          <w:sz w:val="24"/>
          <w:lang w:val="ro-RO"/>
        </w:rPr>
        <w:t>Отсюда видим, что метод наименьших квадратов приводит к необходимости решать систему алгебраических уравнений</w:t>
      </w:r>
    </w:p>
    <w:p w:rsidR="00D40A5C" w:rsidRDefault="00D40A5C">
      <w:pPr>
        <w:jc w:val="both"/>
        <w:rPr>
          <w:sz w:val="24"/>
          <w:lang w:val="ro-RO"/>
        </w:rPr>
      </w:pPr>
      <w:r>
        <w:rPr>
          <w:sz w:val="24"/>
          <w:lang w:val="ro-RO"/>
        </w:rPr>
        <w:t xml:space="preserve">                                   </w:t>
      </w:r>
      <w:r>
        <w:rPr>
          <w:position w:val="-32"/>
          <w:sz w:val="24"/>
          <w:lang w:val="ro-RO"/>
        </w:rPr>
        <w:object w:dxaOrig="1579" w:dyaOrig="760">
          <v:shape id="_x0000_i1132" type="#_x0000_t75" style="width:78.75pt;height:38.25pt" o:ole="" fillcolor="window">
            <v:imagedata r:id="rId193" o:title=""/>
          </v:shape>
          <o:OLEObject Type="Embed" ProgID="Equation.3" ShapeID="_x0000_i1132" DrawAspect="Content" ObjectID="_1461980885" r:id="rId194"/>
        </w:object>
      </w:r>
      <w:r>
        <w:rPr>
          <w:sz w:val="24"/>
          <w:lang w:val="ro-RO"/>
        </w:rPr>
        <w:t xml:space="preserve">                 </w:t>
      </w:r>
      <w:r>
        <w:rPr>
          <w:position w:val="-10"/>
          <w:sz w:val="24"/>
          <w:lang w:val="ro-RO"/>
        </w:rPr>
        <w:object w:dxaOrig="1460" w:dyaOrig="320">
          <v:shape id="_x0000_i1133" type="#_x0000_t75" style="width:72.75pt;height:15.75pt" o:ole="" fillcolor="window">
            <v:imagedata r:id="rId195" o:title=""/>
          </v:shape>
          <o:OLEObject Type="Embed" ProgID="Equation.3" ShapeID="_x0000_i1133" DrawAspect="Content" ObjectID="_1461980886" r:id="rId196"/>
        </w:object>
      </w:r>
      <w:r>
        <w:rPr>
          <w:sz w:val="24"/>
          <w:lang w:val="ro-RO"/>
        </w:rPr>
        <w:t>.                                                  (20)</w:t>
      </w:r>
    </w:p>
    <w:p w:rsidR="00D40A5C" w:rsidRDefault="00D40A5C">
      <w:pPr>
        <w:jc w:val="both"/>
        <w:rPr>
          <w:sz w:val="24"/>
          <w:lang w:val="ro-RO"/>
        </w:rPr>
      </w:pPr>
      <w:r>
        <w:rPr>
          <w:sz w:val="24"/>
          <w:lang w:val="ro-RO"/>
        </w:rPr>
        <w:t xml:space="preserve">Можно доказать, что если среди точек </w:t>
      </w:r>
      <w:r>
        <w:rPr>
          <w:position w:val="-12"/>
          <w:sz w:val="24"/>
          <w:lang w:val="ro-RO"/>
        </w:rPr>
        <w:object w:dxaOrig="1140" w:dyaOrig="360">
          <v:shape id="_x0000_i1134" type="#_x0000_t75" style="width:57pt;height:18pt" o:ole="" fillcolor="window">
            <v:imagedata r:id="rId197" o:title=""/>
          </v:shape>
          <o:OLEObject Type="Embed" ProgID="Equation.3" ShapeID="_x0000_i1134" DrawAspect="Content" ObjectID="_1461980887" r:id="rId198"/>
        </w:object>
      </w:r>
      <w:r>
        <w:rPr>
          <w:sz w:val="24"/>
          <w:lang w:val="ro-RO"/>
        </w:rPr>
        <w:t xml:space="preserve"> нет совпадающих и </w:t>
      </w:r>
      <w:r>
        <w:rPr>
          <w:position w:val="-6"/>
          <w:sz w:val="24"/>
          <w:lang w:val="ro-RO"/>
        </w:rPr>
        <w:object w:dxaOrig="620" w:dyaOrig="260">
          <v:shape id="_x0000_i1135" type="#_x0000_t75" style="width:30.75pt;height:12.75pt" o:ole="" fillcolor="window">
            <v:imagedata r:id="rId199" o:title=""/>
          </v:shape>
          <o:OLEObject Type="Embed" ProgID="Equation.3" ShapeID="_x0000_i1135" DrawAspect="Content" ObjectID="_1461980888" r:id="rId200"/>
        </w:object>
      </w:r>
      <w:r>
        <w:rPr>
          <w:sz w:val="24"/>
          <w:lang w:val="ro-RO"/>
        </w:rPr>
        <w:t xml:space="preserve">, то определитель системы (20) отличен от нуля и, следовательно, эта система имеет единственное решение (19). Подставив его в (17), найдем искомый обобщенный многочлен </w:t>
      </w:r>
      <w:r>
        <w:rPr>
          <w:position w:val="-10"/>
          <w:sz w:val="24"/>
          <w:lang w:val="ro-RO"/>
        </w:rPr>
        <w:object w:dxaOrig="499" w:dyaOrig="320">
          <v:shape id="_x0000_i1136" type="#_x0000_t75" style="width:24.75pt;height:15.75pt" o:ole="" fillcolor="window">
            <v:imagedata r:id="rId201" o:title=""/>
          </v:shape>
          <o:OLEObject Type="Embed" ProgID="Equation.3" ShapeID="_x0000_i1136" DrawAspect="Content" ObjectID="_1461980889" r:id="rId202"/>
        </w:object>
      </w:r>
      <w:r>
        <w:rPr>
          <w:sz w:val="24"/>
          <w:lang w:val="ro-RO"/>
        </w:rPr>
        <w:t xml:space="preserve">, те есть многочлен, обладающий минимальным квадратичным отклонением </w:t>
      </w:r>
      <w:r>
        <w:rPr>
          <w:position w:val="-4"/>
          <w:sz w:val="24"/>
          <w:lang w:val="ro-RO"/>
        </w:rPr>
        <w:object w:dxaOrig="680" w:dyaOrig="260">
          <v:shape id="_x0000_i1137" type="#_x0000_t75" style="width:33.75pt;height:12.75pt" o:ole="" fillcolor="window">
            <v:imagedata r:id="rId203" o:title=""/>
          </v:shape>
          <o:OLEObject Type="Embed" ProgID="Equation.3" ShapeID="_x0000_i1137" DrawAspect="Content" ObjectID="_1461980890" r:id="rId204"/>
        </w:object>
      </w:r>
      <w:r>
        <w:rPr>
          <w:sz w:val="24"/>
          <w:lang w:val="ro-RO"/>
        </w:rPr>
        <w:t xml:space="preserve">. Заметим, что при m = n коэффициенты (19) можно определить из условий </w:t>
      </w:r>
      <w:r>
        <w:rPr>
          <w:position w:val="-12"/>
          <w:sz w:val="24"/>
          <w:lang w:val="ro-RO"/>
        </w:rPr>
        <w:object w:dxaOrig="1400" w:dyaOrig="360">
          <v:shape id="_x0000_i1138" type="#_x0000_t75" style="width:69.75pt;height:18pt" o:ole="" fillcolor="window">
            <v:imagedata r:id="rId205" o:title=""/>
          </v:shape>
          <o:OLEObject Type="Embed" ProgID="Equation.3" ShapeID="_x0000_i1138" DrawAspect="Content" ObjectID="_1461980891" r:id="rId206"/>
        </w:object>
      </w:r>
      <w:r>
        <w:rPr>
          <w:sz w:val="24"/>
          <w:lang w:val="ro-RO"/>
        </w:rPr>
        <w:t xml:space="preserve">  </w:t>
      </w:r>
      <w:r>
        <w:rPr>
          <w:position w:val="-10"/>
          <w:sz w:val="24"/>
          <w:lang w:val="ro-RO"/>
        </w:rPr>
        <w:object w:dxaOrig="1240" w:dyaOrig="320">
          <v:shape id="_x0000_i1139" type="#_x0000_t75" style="width:62.25pt;height:15.75pt" o:ole="" fillcolor="window">
            <v:imagedata r:id="rId207" o:title=""/>
          </v:shape>
          <o:OLEObject Type="Embed" ProgID="Equation.3" ShapeID="_x0000_i1139" DrawAspect="Content" ObjectID="_1461980892" r:id="rId208"/>
        </w:object>
      </w:r>
      <w:r>
        <w:rPr>
          <w:sz w:val="24"/>
          <w:lang w:val="ro-RO"/>
        </w:rPr>
        <w:t>причем в этом случае  Ф = 0. Следовательно, мы приходим здесь к рассмотренной ранее задаче интерполирования.</w:t>
      </w:r>
    </w:p>
    <w:p w:rsidR="00D40A5C" w:rsidRDefault="00D40A5C">
      <w:pPr>
        <w:ind w:firstLine="567"/>
        <w:jc w:val="both"/>
        <w:rPr>
          <w:sz w:val="24"/>
          <w:lang w:val="ro-RO"/>
        </w:rPr>
      </w:pPr>
      <w:r>
        <w:rPr>
          <w:sz w:val="24"/>
          <w:lang w:val="ro-RO"/>
        </w:rPr>
        <w:t xml:space="preserve">Функции </w:t>
      </w:r>
      <w:r>
        <w:rPr>
          <w:position w:val="-12"/>
          <w:sz w:val="24"/>
          <w:lang w:val="ro-RO"/>
        </w:rPr>
        <w:object w:dxaOrig="1120" w:dyaOrig="420">
          <v:shape id="_x0000_i1140" type="#_x0000_t75" style="width:56.25pt;height:21pt" o:ole="" fillcolor="window">
            <v:imagedata r:id="rId209" o:title=""/>
          </v:shape>
          <o:OLEObject Type="Embed" ProgID="Equation.3" ShapeID="_x0000_i1140" DrawAspect="Content" ObjectID="_1461980893" r:id="rId210"/>
        </w:object>
      </w:r>
      <w:r>
        <w:rPr>
          <w:sz w:val="24"/>
          <w:lang w:val="ro-RO"/>
        </w:rPr>
        <w:t xml:space="preserve">,  </w:t>
      </w:r>
      <w:r>
        <w:rPr>
          <w:position w:val="-10"/>
          <w:sz w:val="24"/>
          <w:lang w:val="ro-RO"/>
        </w:rPr>
        <w:object w:dxaOrig="1080" w:dyaOrig="320">
          <v:shape id="_x0000_i1141" type="#_x0000_t75" style="width:54pt;height:15.75pt" o:ole="" fillcolor="window">
            <v:imagedata r:id="rId211" o:title=""/>
          </v:shape>
          <o:OLEObject Type="Embed" ProgID="Equation.3" ShapeID="_x0000_i1141" DrawAspect="Content" ObjectID="_1461980894" r:id="rId212"/>
        </w:object>
      </w:r>
      <w:r>
        <w:rPr>
          <w:sz w:val="24"/>
          <w:lang w:val="ro-RO"/>
        </w:rPr>
        <w:t xml:space="preserve">   , как известно, образуют систему Чебушева на любом сегменте и могут быть использованы для практической реализации описанного метода. </w:t>
      </w:r>
    </w:p>
    <w:p w:rsidR="00D40A5C" w:rsidRDefault="00D40A5C">
      <w:pPr>
        <w:ind w:firstLine="567"/>
        <w:jc w:val="both"/>
        <w:rPr>
          <w:sz w:val="24"/>
          <w:lang w:val="ro-RO"/>
        </w:rPr>
      </w:pPr>
      <w:r>
        <w:rPr>
          <w:sz w:val="24"/>
          <w:lang w:val="ro-RO"/>
        </w:rPr>
        <w:t xml:space="preserve">Легко видеть, что коэффициенты и свободные члены системы (20) в этом случае представим как </w:t>
      </w:r>
    </w:p>
    <w:p w:rsidR="00D40A5C" w:rsidRDefault="00D40A5C">
      <w:pPr>
        <w:ind w:firstLine="567"/>
        <w:jc w:val="both"/>
        <w:rPr>
          <w:sz w:val="24"/>
          <w:lang w:val="ro-RO"/>
        </w:rPr>
      </w:pPr>
      <w:r>
        <w:rPr>
          <w:sz w:val="24"/>
          <w:lang w:val="ro-RO"/>
        </w:rPr>
        <w:t xml:space="preserve">                          </w:t>
      </w:r>
      <w:r>
        <w:rPr>
          <w:position w:val="-32"/>
          <w:sz w:val="24"/>
          <w:lang w:val="ro-RO"/>
        </w:rPr>
        <w:object w:dxaOrig="2480" w:dyaOrig="760">
          <v:shape id="_x0000_i1142" type="#_x0000_t75" style="width:123.75pt;height:38.25pt" o:ole="" fillcolor="window">
            <v:imagedata r:id="rId213" o:title=""/>
          </v:shape>
          <o:OLEObject Type="Embed" ProgID="Equation.3" ShapeID="_x0000_i1142" DrawAspect="Content" ObjectID="_1461980895" r:id="rId214"/>
        </w:object>
      </w:r>
      <w:r>
        <w:rPr>
          <w:sz w:val="24"/>
          <w:lang w:val="ro-RO"/>
        </w:rPr>
        <w:t xml:space="preserve">                                                                            (21)</w:t>
      </w:r>
    </w:p>
    <w:p w:rsidR="00D40A5C" w:rsidRDefault="00D40A5C">
      <w:pPr>
        <w:ind w:firstLine="567"/>
        <w:jc w:val="both"/>
        <w:rPr>
          <w:sz w:val="24"/>
          <w:lang w:val="ro-RO"/>
        </w:rPr>
      </w:pPr>
      <w:r>
        <w:rPr>
          <w:sz w:val="24"/>
          <w:lang w:val="ro-RO"/>
        </w:rPr>
        <w:t xml:space="preserve">                          </w:t>
      </w:r>
      <w:r>
        <w:rPr>
          <w:position w:val="-32"/>
          <w:sz w:val="24"/>
          <w:lang w:val="ro-RO"/>
        </w:rPr>
        <w:object w:dxaOrig="1660" w:dyaOrig="760">
          <v:shape id="_x0000_i1143" type="#_x0000_t75" style="width:83.25pt;height:38.25pt" o:ole="" fillcolor="window">
            <v:imagedata r:id="rId215" o:title=""/>
          </v:shape>
          <o:OLEObject Type="Embed" ProgID="Equation.3" ShapeID="_x0000_i1143" DrawAspect="Content" ObjectID="_1461980896" r:id="rId216"/>
        </w:object>
      </w:r>
      <w:r>
        <w:rPr>
          <w:sz w:val="24"/>
          <w:lang w:val="ro-RO"/>
        </w:rPr>
        <w:t xml:space="preserve">                  </w:t>
      </w:r>
      <w:r>
        <w:rPr>
          <w:position w:val="-10"/>
          <w:sz w:val="24"/>
          <w:lang w:val="ro-RO"/>
        </w:rPr>
        <w:object w:dxaOrig="1340" w:dyaOrig="320">
          <v:shape id="_x0000_i1144" type="#_x0000_t75" style="width:66.75pt;height:15.75pt" o:ole="" fillcolor="window">
            <v:imagedata r:id="rId217" o:title=""/>
          </v:shape>
          <o:OLEObject Type="Embed" ProgID="Equation.3" ShapeID="_x0000_i1144" DrawAspect="Content" ObjectID="_1461980897" r:id="rId218"/>
        </w:object>
      </w:r>
      <w:r>
        <w:rPr>
          <w:sz w:val="24"/>
          <w:lang w:val="ro-RO"/>
        </w:rPr>
        <w:t xml:space="preserve">     </w:t>
      </w:r>
      <w:r>
        <w:rPr>
          <w:position w:val="-10"/>
          <w:sz w:val="24"/>
          <w:lang w:val="ro-RO"/>
        </w:rPr>
        <w:object w:dxaOrig="1500" w:dyaOrig="320">
          <v:shape id="_x0000_i1145" type="#_x0000_t75" style="width:75pt;height:15.75pt" o:ole="" fillcolor="window">
            <v:imagedata r:id="rId219" o:title=""/>
          </v:shape>
          <o:OLEObject Type="Embed" ProgID="Equation.3" ShapeID="_x0000_i1145" DrawAspect="Content" ObjectID="_1461980898" r:id="rId220"/>
        </w:object>
      </w:r>
      <w:r>
        <w:rPr>
          <w:sz w:val="24"/>
          <w:lang w:val="ro-RO"/>
        </w:rPr>
        <w:t xml:space="preserve">                    (22)</w:t>
      </w:r>
    </w:p>
    <w:p w:rsidR="00D40A5C" w:rsidRDefault="00D40A5C">
      <w:pPr>
        <w:jc w:val="both"/>
        <w:rPr>
          <w:sz w:val="24"/>
          <w:lang w:val="ro-RO"/>
        </w:rPr>
      </w:pPr>
      <w:r>
        <w:rPr>
          <w:sz w:val="24"/>
          <w:lang w:val="ro-RO"/>
        </w:rPr>
        <w:t xml:space="preserve">Заметим здесь, что матрица </w:t>
      </w:r>
      <w:r>
        <w:rPr>
          <w:position w:val="-14"/>
          <w:sz w:val="24"/>
          <w:lang w:val="ro-RO"/>
        </w:rPr>
        <w:object w:dxaOrig="1359" w:dyaOrig="380">
          <v:shape id="_x0000_i1146" type="#_x0000_t75" style="width:68.25pt;height:18.75pt" o:ole="" fillcolor="window">
            <v:imagedata r:id="rId221" o:title=""/>
          </v:shape>
          <o:OLEObject Type="Embed" ProgID="Equation.3" ShapeID="_x0000_i1146" DrawAspect="Content" ObjectID="_1461980899" r:id="rId222"/>
        </w:object>
      </w:r>
      <w:r>
        <w:rPr>
          <w:sz w:val="24"/>
          <w:lang w:val="ro-RO"/>
        </w:rPr>
        <w:t xml:space="preserve">  является симметричной </w:t>
      </w:r>
      <w:r>
        <w:rPr>
          <w:position w:val="-14"/>
          <w:sz w:val="24"/>
          <w:lang w:val="ro-RO"/>
        </w:rPr>
        <w:object w:dxaOrig="1100" w:dyaOrig="380">
          <v:shape id="_x0000_i1147" type="#_x0000_t75" style="width:54.75pt;height:18.75pt" o:ole="" fillcolor="window">
            <v:imagedata r:id="rId223" o:title=""/>
          </v:shape>
          <o:OLEObject Type="Embed" ProgID="Equation.3" ShapeID="_x0000_i1147" DrawAspect="Content" ObjectID="_1461980900" r:id="rId224"/>
        </w:object>
      </w:r>
      <w:r>
        <w:rPr>
          <w:sz w:val="24"/>
          <w:lang w:val="ro-RO"/>
        </w:rPr>
        <w:t xml:space="preserve"> и положительно определенной, так как квадратичная форма </w:t>
      </w:r>
      <w:r>
        <w:rPr>
          <w:position w:val="-36"/>
          <w:sz w:val="24"/>
          <w:lang w:val="ro-RO"/>
        </w:rPr>
        <w:object w:dxaOrig="1840" w:dyaOrig="800">
          <v:shape id="_x0000_i1148" type="#_x0000_t75" style="width:92.25pt;height:39.75pt" o:ole="" fillcolor="window">
            <v:imagedata r:id="rId225" o:title=""/>
          </v:shape>
          <o:OLEObject Type="Embed" ProgID="Equation.3" ShapeID="_x0000_i1148" DrawAspect="Content" ObjectID="_1461980901" r:id="rId226"/>
        </w:object>
      </w:r>
      <w:r>
        <w:rPr>
          <w:sz w:val="24"/>
          <w:lang w:val="ro-RO"/>
        </w:rPr>
        <w:t xml:space="preserve"> неотрицательна для любых значений переменных </w:t>
      </w:r>
      <w:r>
        <w:rPr>
          <w:position w:val="-12"/>
          <w:sz w:val="24"/>
          <w:lang w:val="ro-RO"/>
        </w:rPr>
        <w:object w:dxaOrig="1280" w:dyaOrig="360">
          <v:shape id="_x0000_i1149" type="#_x0000_t75" style="width:63.75pt;height:18pt" o:ole="" fillcolor="window">
            <v:imagedata r:id="rId227" o:title=""/>
          </v:shape>
          <o:OLEObject Type="Embed" ProgID="Equation.3" ShapeID="_x0000_i1149" DrawAspect="Content" ObjectID="_1461980902" r:id="rId228"/>
        </w:object>
      </w:r>
      <w:r>
        <w:rPr>
          <w:sz w:val="24"/>
          <w:lang w:val="ro-RO"/>
        </w:rPr>
        <w:t xml:space="preserve"> причем </w:t>
      </w:r>
      <w:r>
        <w:rPr>
          <w:position w:val="-10"/>
          <w:sz w:val="24"/>
          <w:lang w:val="ro-RO"/>
        </w:rPr>
        <w:object w:dxaOrig="600" w:dyaOrig="320">
          <v:shape id="_x0000_i1150" type="#_x0000_t75" style="width:30pt;height:15.75pt" o:ole="" fillcolor="window">
            <v:imagedata r:id="rId229" o:title=""/>
          </v:shape>
          <o:OLEObject Type="Embed" ProgID="Equation.3" ShapeID="_x0000_i1150" DrawAspect="Content" ObjectID="_1461980903" r:id="rId230"/>
        </w:object>
      </w:r>
      <w:r>
        <w:rPr>
          <w:sz w:val="24"/>
          <w:lang w:val="ro-RO"/>
        </w:rPr>
        <w:t xml:space="preserve"> </w:t>
      </w:r>
      <w:r>
        <w:rPr>
          <w:sz w:val="24"/>
        </w:rPr>
        <w:t xml:space="preserve">только при </w:t>
      </w:r>
      <w:r>
        <w:rPr>
          <w:position w:val="-12"/>
          <w:sz w:val="24"/>
          <w:lang w:val="ro-RO"/>
        </w:rPr>
        <w:object w:dxaOrig="2180" w:dyaOrig="360">
          <v:shape id="_x0000_i1151" type="#_x0000_t75" style="width:108.75pt;height:18pt" o:ole="" fillcolor="window">
            <v:imagedata r:id="rId231" o:title=""/>
          </v:shape>
          <o:OLEObject Type="Embed" ProgID="Equation.3" ShapeID="_x0000_i1151" DrawAspect="Content" ObjectID="_1461980904" r:id="rId232"/>
        </w:object>
      </w:r>
      <w:r>
        <w:rPr>
          <w:sz w:val="24"/>
          <w:lang w:val="ro-RO"/>
        </w:rPr>
        <w:t xml:space="preserve"> Действительно,</w:t>
      </w:r>
    </w:p>
    <w:p w:rsidR="00D40A5C" w:rsidRDefault="00D40A5C">
      <w:pPr>
        <w:jc w:val="both"/>
        <w:rPr>
          <w:sz w:val="24"/>
          <w:lang w:val="ro-RO"/>
        </w:rPr>
      </w:pPr>
      <w:r>
        <w:rPr>
          <w:sz w:val="24"/>
          <w:lang w:val="ro-RO"/>
        </w:rPr>
        <w:t xml:space="preserve">                           </w:t>
      </w:r>
      <w:r>
        <w:rPr>
          <w:position w:val="-38"/>
          <w:sz w:val="24"/>
          <w:lang w:val="ro-RO"/>
        </w:rPr>
        <w:object w:dxaOrig="6920" w:dyaOrig="920">
          <v:shape id="_x0000_i1152" type="#_x0000_t75" style="width:345.75pt;height:45.75pt" o:ole="" fillcolor="window">
            <v:imagedata r:id="rId233" o:title=""/>
          </v:shape>
          <o:OLEObject Type="Embed" ProgID="Equation.3" ShapeID="_x0000_i1152" DrawAspect="Content" ObjectID="_1461980905" r:id="rId234"/>
        </w:object>
      </w:r>
    </w:p>
    <w:p w:rsidR="00D40A5C" w:rsidRDefault="00D40A5C">
      <w:pPr>
        <w:jc w:val="both"/>
        <w:rPr>
          <w:b/>
          <w:i/>
          <w:sz w:val="28"/>
        </w:rPr>
      </w:pPr>
    </w:p>
    <w:p w:rsidR="00D40A5C" w:rsidRDefault="00D40A5C">
      <w:pPr>
        <w:ind w:firstLine="567"/>
        <w:jc w:val="both"/>
        <w:rPr>
          <w:sz w:val="24"/>
        </w:rPr>
      </w:pPr>
      <w:r>
        <w:rPr>
          <w:b/>
          <w:i/>
          <w:sz w:val="24"/>
        </w:rPr>
        <w:t xml:space="preserve">  </w:t>
      </w:r>
      <w:r>
        <w:rPr>
          <w:sz w:val="24"/>
        </w:rPr>
        <w:t xml:space="preserve">Пусть задана система алгебраических уравнений </w:t>
      </w:r>
    </w:p>
    <w:p w:rsidR="00D40A5C" w:rsidRDefault="00D40A5C">
      <w:pPr>
        <w:ind w:firstLine="567"/>
        <w:jc w:val="both"/>
        <w:rPr>
          <w:sz w:val="24"/>
        </w:rPr>
      </w:pPr>
      <w:r>
        <w:rPr>
          <w:sz w:val="24"/>
        </w:rPr>
        <w:t xml:space="preserve">                                 </w:t>
      </w:r>
    </w:p>
    <w:p w:rsidR="00D40A5C" w:rsidRDefault="00D40A5C">
      <w:pPr>
        <w:ind w:firstLine="567"/>
        <w:jc w:val="both"/>
        <w:rPr>
          <w:sz w:val="24"/>
        </w:rPr>
      </w:pPr>
      <w:r>
        <w:rPr>
          <w:sz w:val="24"/>
        </w:rPr>
        <w:t xml:space="preserve">                                     </w:t>
      </w:r>
      <w:r>
        <w:rPr>
          <w:position w:val="-10"/>
          <w:sz w:val="24"/>
        </w:rPr>
        <w:object w:dxaOrig="840" w:dyaOrig="320">
          <v:shape id="_x0000_i1153" type="#_x0000_t75" style="width:42pt;height:15.75pt" o:ole="" fillcolor="window">
            <v:imagedata r:id="rId235" o:title=""/>
          </v:shape>
          <o:OLEObject Type="Embed" ProgID="Equation.3" ShapeID="_x0000_i1153" DrawAspect="Content" ObjectID="_1461980906" r:id="rId236"/>
        </w:object>
      </w:r>
      <w:r>
        <w:rPr>
          <w:b/>
          <w:i/>
          <w:sz w:val="28"/>
        </w:rPr>
        <w:t xml:space="preserve">  </w:t>
      </w:r>
      <w:r>
        <w:rPr>
          <w:sz w:val="24"/>
        </w:rPr>
        <w:t xml:space="preserve">                                                                                           (23)</w:t>
      </w:r>
    </w:p>
    <w:p w:rsidR="00D40A5C" w:rsidRDefault="00D40A5C">
      <w:pPr>
        <w:jc w:val="both"/>
        <w:rPr>
          <w:sz w:val="24"/>
        </w:rPr>
      </w:pPr>
      <w:r>
        <w:rPr>
          <w:sz w:val="24"/>
        </w:rPr>
        <w:t xml:space="preserve">где </w:t>
      </w:r>
      <w:r>
        <w:rPr>
          <w:position w:val="-14"/>
          <w:sz w:val="24"/>
          <w:lang w:val="ro-RO"/>
        </w:rPr>
        <w:object w:dxaOrig="1359" w:dyaOrig="380">
          <v:shape id="_x0000_i1154" type="#_x0000_t75" style="width:68.25pt;height:18.75pt" o:ole="" fillcolor="window">
            <v:imagedata r:id="rId221" o:title=""/>
          </v:shape>
          <o:OLEObject Type="Embed" ProgID="Equation.3" ShapeID="_x0000_i1154" DrawAspect="Content" ObjectID="_1461980907" r:id="rId237"/>
        </w:object>
      </w:r>
      <w:r>
        <w:rPr>
          <w:sz w:val="24"/>
          <w:lang w:val="ro-RO"/>
        </w:rPr>
        <w:t xml:space="preserve"> - невырожденная квадратная матрица </w:t>
      </w:r>
      <w:r>
        <w:rPr>
          <w:sz w:val="24"/>
          <w:lang w:val="en-US"/>
        </w:rPr>
        <w:t xml:space="preserve">m </w:t>
      </w:r>
      <w:r>
        <w:rPr>
          <w:sz w:val="24"/>
        </w:rPr>
        <w:t xml:space="preserve">– го порядка, а </w:t>
      </w:r>
      <w:r>
        <w:rPr>
          <w:position w:val="-6"/>
          <w:sz w:val="24"/>
          <w:lang w:val="en-US"/>
        </w:rPr>
        <w:object w:dxaOrig="200" w:dyaOrig="220">
          <v:shape id="_x0000_i1155" type="#_x0000_t75" style="width:9.75pt;height:11.25pt" o:ole="" fillcolor="window">
            <v:imagedata r:id="rId238" o:title=""/>
          </v:shape>
          <o:OLEObject Type="Embed" ProgID="Equation.3" ShapeID="_x0000_i1155" DrawAspect="Content" ObjectID="_1461980908" r:id="rId239"/>
        </w:object>
      </w:r>
      <w:r>
        <w:rPr>
          <w:sz w:val="24"/>
          <w:lang w:val="en-US"/>
        </w:rPr>
        <w:t xml:space="preserve"> </w:t>
      </w:r>
      <w:r>
        <w:rPr>
          <w:sz w:val="24"/>
        </w:rPr>
        <w:t>и</w:t>
      </w:r>
      <w:r>
        <w:rPr>
          <w:sz w:val="24"/>
          <w:lang w:val="en-US"/>
        </w:rPr>
        <w:t xml:space="preserve">  </w:t>
      </w:r>
      <w:r>
        <w:rPr>
          <w:position w:val="-10"/>
          <w:sz w:val="24"/>
          <w:lang w:val="en-US"/>
        </w:rPr>
        <w:object w:dxaOrig="240" w:dyaOrig="320">
          <v:shape id="_x0000_i1156" type="#_x0000_t75" style="width:12pt;height:15.75pt" o:ole="" fillcolor="window">
            <v:imagedata r:id="rId240" o:title=""/>
          </v:shape>
          <o:OLEObject Type="Embed" ProgID="Equation.3" ShapeID="_x0000_i1156" DrawAspect="Content" ObjectID="_1461980909" r:id="rId241"/>
        </w:object>
      </w:r>
      <w:r>
        <w:rPr>
          <w:sz w:val="24"/>
          <w:lang w:val="en-US"/>
        </w:rPr>
        <w:t xml:space="preserve"> </w:t>
      </w:r>
      <w:r>
        <w:rPr>
          <w:sz w:val="24"/>
        </w:rPr>
        <w:t>- вектор – столбцы, согласованные в размерностью матрицы А.</w:t>
      </w:r>
    </w:p>
    <w:p w:rsidR="00D40A5C" w:rsidRDefault="00D40A5C">
      <w:pPr>
        <w:ind w:firstLine="567"/>
        <w:jc w:val="both"/>
        <w:rPr>
          <w:sz w:val="24"/>
        </w:rPr>
      </w:pPr>
      <w:r>
        <w:rPr>
          <w:sz w:val="24"/>
        </w:rPr>
        <w:t>Выделяют два класса методов решения таких систем: прямые и итерационные.</w:t>
      </w:r>
    </w:p>
    <w:p w:rsidR="00D40A5C" w:rsidRDefault="00D40A5C">
      <w:pPr>
        <w:ind w:firstLine="567"/>
        <w:jc w:val="both"/>
        <w:rPr>
          <w:sz w:val="24"/>
        </w:rPr>
      </w:pPr>
      <w:r>
        <w:rPr>
          <w:sz w:val="24"/>
        </w:rPr>
        <w:t xml:space="preserve">Прямые методы основаны на разложении матрицы А в произведении более простых матриц (диагональных, треугольных, ортогональных). В этом случае исходная система уравнений (23) распадается на несколько более простых систем, решаемых последовательно. Если при этом все вычисления производить без округлений, то через вполне определенное заранее известное конечное число шагов получится точное решение системы (23). </w:t>
      </w:r>
    </w:p>
    <w:p w:rsidR="00D40A5C" w:rsidRDefault="00D40A5C">
      <w:pPr>
        <w:jc w:val="both"/>
        <w:rPr>
          <w:sz w:val="24"/>
        </w:rPr>
      </w:pPr>
      <w:r>
        <w:rPr>
          <w:sz w:val="24"/>
        </w:rPr>
        <w:t xml:space="preserve">Поэтому их называют также точными. Альтернативой для указанных методов являются итерационные алгоритмы, в которых решение находится как предел при  </w:t>
      </w:r>
      <w:r>
        <w:rPr>
          <w:position w:val="-6"/>
          <w:sz w:val="24"/>
        </w:rPr>
        <w:object w:dxaOrig="740" w:dyaOrig="279">
          <v:shape id="_x0000_i1157" type="#_x0000_t75" style="width:36.75pt;height:14.25pt" o:ole="" fillcolor="window">
            <v:imagedata r:id="rId242" o:title=""/>
          </v:shape>
          <o:OLEObject Type="Embed" ProgID="Equation.3" ShapeID="_x0000_i1157" DrawAspect="Content" ObjectID="_1461980910" r:id="rId243"/>
        </w:object>
      </w:r>
      <w:r>
        <w:rPr>
          <w:sz w:val="24"/>
        </w:rPr>
        <w:t xml:space="preserve">  последовательных приближений </w:t>
      </w:r>
      <w:r>
        <w:rPr>
          <w:position w:val="-6"/>
          <w:sz w:val="24"/>
        </w:rPr>
        <w:object w:dxaOrig="420" w:dyaOrig="360">
          <v:shape id="_x0000_i1158" type="#_x0000_t75" style="width:21pt;height:18pt" o:ole="" fillcolor="window">
            <v:imagedata r:id="rId244" o:title=""/>
          </v:shape>
          <o:OLEObject Type="Embed" ProgID="Equation.3" ShapeID="_x0000_i1158" DrawAspect="Content" ObjectID="_1461980911" r:id="rId245"/>
        </w:object>
      </w:r>
      <w:r>
        <w:rPr>
          <w:sz w:val="24"/>
        </w:rPr>
        <w:t xml:space="preserve"> ,  где </w:t>
      </w:r>
      <w:r>
        <w:rPr>
          <w:position w:val="-6"/>
          <w:sz w:val="24"/>
        </w:rPr>
        <w:object w:dxaOrig="200" w:dyaOrig="279">
          <v:shape id="_x0000_i1159" type="#_x0000_t75" style="width:9.75pt;height:14.25pt" o:ole="" fillcolor="window">
            <v:imagedata r:id="rId246" o:title=""/>
          </v:shape>
          <o:OLEObject Type="Embed" ProgID="Equation.3" ShapeID="_x0000_i1159" DrawAspect="Content" ObjectID="_1461980912" r:id="rId247"/>
        </w:object>
      </w:r>
      <w:r>
        <w:rPr>
          <w:sz w:val="24"/>
        </w:rPr>
        <w:t xml:space="preserve"> - номер итераций.</w:t>
      </w:r>
    </w:p>
    <w:p w:rsidR="00D40A5C" w:rsidRDefault="00C109D9">
      <w:pPr>
        <w:pStyle w:val="a6"/>
      </w:pPr>
      <w:r>
        <w:object w:dxaOrig="1440" w:dyaOrig="1440">
          <v:shape id="_x0000_s1390" type="#_x0000_t75" style="position:absolute;left:0;text-align:left;margin-left:245.6pt;margin-top:30.85pt;width:228pt;height:170.3pt;z-index:251632640" o:allowincell="f">
            <v:imagedata r:id="rId248" o:title=""/>
          </v:shape>
          <o:OLEObject Type="Embed" ProgID="Excel.Sheet.8" ShapeID="_x0000_s1390" DrawAspect="Content" ObjectID="_1461980939" r:id="rId249"/>
        </w:object>
      </w:r>
      <w:r w:rsidR="00D40A5C">
        <w:t>Зависимости температуры поверхности и экспериментальной температуры от времени, а также теплового потока и коэффициента теплоотдачи представлены на рисунках 4, 5, 6 ,7 и 8 соответственно.</w:t>
      </w:r>
    </w:p>
    <w:p w:rsidR="00D40A5C" w:rsidRDefault="00C109D9">
      <w:pPr>
        <w:pStyle w:val="20"/>
      </w:pPr>
      <w:r>
        <w:rPr>
          <w:noProof/>
        </w:rPr>
        <w:pict>
          <v:shape id="_x0000_s1448" type="#_x0000_t202" style="position:absolute;left:0;text-align:left;margin-left:255.7pt;margin-top:357pt;width:42.6pt;height:22.4pt;z-index:251689984;mso-position-vertical-relative:page" o:allowincell="f" filled="f" stroked="f">
            <v:textbox style="mso-next-textbox:#_x0000_s1448">
              <w:txbxContent>
                <w:p w:rsidR="00D40A5C" w:rsidRDefault="00D40A5C">
                  <w:pPr>
                    <w:rPr>
                      <w:sz w:val="24"/>
                    </w:rPr>
                  </w:pPr>
                  <w:r>
                    <w:rPr>
                      <w:sz w:val="24"/>
                    </w:rPr>
                    <w:t>Т, К</w:t>
                  </w:r>
                </w:p>
              </w:txbxContent>
            </v:textbox>
            <w10:wrap anchory="page"/>
          </v:shape>
        </w:pict>
      </w:r>
      <w:r>
        <w:rPr>
          <w:noProof/>
        </w:rPr>
        <w:pict>
          <v:shape id="_x0000_s1447" type="#_x0000_t202" style="position:absolute;left:0;text-align:left;margin-left:2.3pt;margin-top:361.1pt;width:42.6pt;height:22.4pt;z-index:251688960;mso-position-vertical-relative:page" o:allowincell="f" filled="f" stroked="f">
            <v:textbox style="mso-next-textbox:#_x0000_s1447">
              <w:txbxContent>
                <w:p w:rsidR="00D40A5C" w:rsidRDefault="00D40A5C">
                  <w:pPr>
                    <w:rPr>
                      <w:sz w:val="24"/>
                    </w:rPr>
                  </w:pPr>
                  <w:r>
                    <w:rPr>
                      <w:sz w:val="24"/>
                    </w:rPr>
                    <w:t>Т, К</w:t>
                  </w:r>
                </w:p>
              </w:txbxContent>
            </v:textbox>
            <w10:wrap anchory="page"/>
          </v:shape>
        </w:pict>
      </w:r>
      <w:r>
        <w:object w:dxaOrig="1440" w:dyaOrig="1440">
          <v:shape id="_x0000_s1391" type="#_x0000_t75" style="position:absolute;left:0;text-align:left;margin-left:-7pt;margin-top:362.1pt;width:225pt;height:156.05pt;z-index:251633664;mso-position-vertical-relative:page" o:allowincell="f">
            <v:imagedata r:id="rId250" o:title=""/>
            <w10:wrap anchory="page"/>
          </v:shape>
          <o:OLEObject Type="Embed" ProgID="Excel.Sheet.8" ShapeID="_x0000_s1391" DrawAspect="Content" ObjectID="_1461980940" r:id="rId251"/>
        </w:object>
      </w:r>
    </w:p>
    <w:p w:rsidR="00D40A5C" w:rsidRDefault="00D40A5C">
      <w:pPr>
        <w:pStyle w:val="20"/>
      </w:pPr>
    </w:p>
    <w:p w:rsidR="00D40A5C" w:rsidRDefault="00C109D9">
      <w:pPr>
        <w:pStyle w:val="20"/>
      </w:pPr>
      <w:r>
        <w:rPr>
          <w:noProof/>
        </w:rPr>
        <w:pict>
          <v:line id="_x0000_s1411" style="position:absolute;left:0;text-align:left;z-index:251652096;mso-position-vertical-relative:page" from="272.9pt,380.5pt" to="272.9pt,416pt" o:allowincell="f">
            <v:stroke startarrow="open"/>
            <w10:wrap anchory="page"/>
          </v:line>
        </w:pict>
      </w:r>
      <w:r>
        <w:rPr>
          <w:noProof/>
        </w:rPr>
        <w:pict>
          <v:line id="_x0000_s1414" style="position:absolute;left:0;text-align:left;z-index:251655168;mso-position-vertical-relative:page" from="21.4pt,383.4pt" to="21.4pt,418.9pt" o:allowincell="f">
            <v:stroke startarrow="open"/>
            <w10:wrap anchory="page"/>
          </v:line>
        </w:pi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line id="_x0000_s1434" style="position:absolute;left:0;text-align:left;z-index:251675648;mso-position-vertical-relative:page" from="443.4pt,466.7pt" to="471.8pt,466.7pt" o:allowincell="f">
            <v:stroke endarrow="open"/>
            <w10:wrap anchory="page"/>
          </v:line>
        </w:pict>
      </w:r>
      <w:r>
        <w:rPr>
          <w:noProof/>
        </w:rPr>
        <w:pict>
          <v:shape id="_x0000_s1435" type="#_x0000_t202" style="position:absolute;left:0;text-align:left;margin-left:182.45pt;margin-top:463.7pt;width:33.4pt;height:20.2pt;z-index:251676672;mso-position-vertical-relative:page" o:allowincell="f" filled="f" stroked="f">
            <v:textbox style="mso-next-textbox:#_x0000_s1435">
              <w:txbxContent>
                <w:p w:rsidR="00D40A5C" w:rsidRDefault="00D40A5C">
                  <w:r>
                    <w:rPr>
                      <w:position w:val="-10"/>
                    </w:rPr>
                    <w:object w:dxaOrig="380" w:dyaOrig="260">
                      <v:shape id="_x0000_i1163" type="#_x0000_t75" style="width:18.75pt;height:12.75pt" o:ole="" fillcolor="window">
                        <v:imagedata r:id="rId252" o:title=""/>
                      </v:shape>
                      <o:OLEObject Type="Embed" ProgID="Equation.3" ShapeID="_x0000_i1163" DrawAspect="Content" ObjectID="_1461980941" r:id="rId253"/>
                    </w:object>
                  </w:r>
                </w:p>
              </w:txbxContent>
            </v:textbox>
            <w10:wrap anchory="page"/>
          </v:shape>
        </w:pict>
      </w:r>
      <w:r>
        <w:rPr>
          <w:noProof/>
        </w:rPr>
        <w:pict>
          <v:line id="_x0000_s1433" style="position:absolute;left:0;text-align:left;z-index:251674624;mso-position-vertical-relative:page" from="189.6pt,464.1pt" to="218pt,464.1pt" o:allowincell="f">
            <v:stroke endarrow="open"/>
            <w10:wrap anchory="page"/>
          </v:line>
        </w:pict>
      </w:r>
    </w:p>
    <w:p w:rsidR="00D40A5C" w:rsidRDefault="00C109D9">
      <w:pPr>
        <w:pStyle w:val="20"/>
      </w:pPr>
      <w:r>
        <w:rPr>
          <w:noProof/>
        </w:rPr>
        <w:pict>
          <v:shape id="_x0000_s1437" type="#_x0000_t202" style="position:absolute;left:0;text-align:left;margin-left:195.6pt;margin-top:649.1pt;width:33.4pt;height:20.2pt;z-index:251678720;mso-position-vertical-relative:page" o:allowincell="f" filled="f" stroked="f">
            <v:textbox style="mso-next-textbox:#_x0000_s1437">
              <w:txbxContent>
                <w:p w:rsidR="00D40A5C" w:rsidRDefault="00D40A5C">
                  <w:r>
                    <w:rPr>
                      <w:position w:val="-10"/>
                    </w:rPr>
                    <w:object w:dxaOrig="380" w:dyaOrig="260">
                      <v:shape id="_x0000_i1165" type="#_x0000_t75" style="width:18.75pt;height:12.75pt" o:ole="" fillcolor="window">
                        <v:imagedata r:id="rId252" o:title=""/>
                      </v:shape>
                      <o:OLEObject Type="Embed" ProgID="Equation.3" ShapeID="_x0000_i1165" DrawAspect="Content" ObjectID="_1461980942" r:id="rId254"/>
                    </w:object>
                  </w:r>
                </w:p>
              </w:txbxContent>
            </v:textbox>
            <w10:wrap anchory="page"/>
          </v:shape>
        </w:pict>
      </w:r>
      <w:r>
        <w:rPr>
          <w:noProof/>
        </w:rPr>
        <w:pict>
          <v:shape id="_x0000_s1436" type="#_x0000_t202" style="position:absolute;left:0;text-align:left;margin-left:437.2pt;margin-top:467.7pt;width:33.4pt;height:20.2pt;z-index:251677696;mso-position-vertical-relative:page" o:allowincell="f" filled="f" stroked="f">
            <v:textbox style="mso-next-textbox:#_x0000_s1436">
              <w:txbxContent>
                <w:p w:rsidR="00D40A5C" w:rsidRDefault="00D40A5C">
                  <w:r>
                    <w:rPr>
                      <w:position w:val="-10"/>
                    </w:rPr>
                    <w:object w:dxaOrig="380" w:dyaOrig="260">
                      <v:shape id="_x0000_i1167" type="#_x0000_t75" style="width:18.75pt;height:12.75pt" o:ole="" fillcolor="window">
                        <v:imagedata r:id="rId252" o:title=""/>
                      </v:shape>
                      <o:OLEObject Type="Embed" ProgID="Equation.3" ShapeID="_x0000_i1167" DrawAspect="Content" ObjectID="_1461980943" r:id="rId255"/>
                    </w:object>
                  </w:r>
                </w:p>
              </w:txbxContent>
            </v:textbox>
            <w10:wrap anchory="page"/>
          </v:shape>
        </w:pict>
      </w:r>
      <w:r>
        <w:rPr>
          <w:noProof/>
        </w:rPr>
        <w:pict>
          <v:shape id="_x0000_s1438" type="#_x0000_t202" style="position:absolute;left:0;text-align:left;margin-left:440.2pt;margin-top:654.3pt;width:33.4pt;height:20.2pt;z-index:251679744;mso-position-vertical-relative:page" o:allowincell="f" filled="f" stroked="f">
            <v:textbox style="mso-next-textbox:#_x0000_s1438">
              <w:txbxContent>
                <w:p w:rsidR="00D40A5C" w:rsidRDefault="00D40A5C">
                  <w:r>
                    <w:rPr>
                      <w:position w:val="-10"/>
                    </w:rPr>
                    <w:object w:dxaOrig="380" w:dyaOrig="260">
                      <v:shape id="_x0000_i1169" type="#_x0000_t75" style="width:18.75pt;height:12.75pt" o:ole="" fillcolor="window">
                        <v:imagedata r:id="rId252" o:title=""/>
                      </v:shape>
                      <o:OLEObject Type="Embed" ProgID="Equation.3" ShapeID="_x0000_i1169" DrawAspect="Content" ObjectID="_1461980944" r:id="rId256"/>
                    </w:object>
                  </w:r>
                </w:p>
              </w:txbxContent>
            </v:textbox>
            <w10:wrap anchory="page"/>
          </v:shape>
        </w:pict>
      </w:r>
    </w:p>
    <w:p w:rsidR="00D40A5C" w:rsidRDefault="00D40A5C">
      <w:pPr>
        <w:pStyle w:val="20"/>
      </w:pPr>
    </w:p>
    <w:p w:rsidR="00D40A5C" w:rsidRDefault="00C109D9">
      <w:pPr>
        <w:pStyle w:val="20"/>
      </w:pPr>
      <w:r>
        <w:rPr>
          <w:noProof/>
        </w:rPr>
        <w:pict>
          <v:shape id="_x0000_s1393" type="#_x0000_t202" style="position:absolute;left:0;text-align:left;margin-left:.1pt;margin-top:511.2pt;width:475.7pt;height:42.6pt;z-index:251635712;mso-position-vertical-relative:page" o:allowincell="f" filled="f" stroked="f">
            <v:textbox style="mso-next-textbox:#_x0000_s1393">
              <w:txbxContent>
                <w:p w:rsidR="00D40A5C" w:rsidRDefault="00D40A5C">
                  <w:pPr>
                    <w:pStyle w:val="2"/>
                    <w:rPr>
                      <w:i/>
                    </w:rPr>
                  </w:pPr>
                  <w:r>
                    <w:t xml:space="preserve">                  </w:t>
                  </w:r>
                  <w:r>
                    <w:rPr>
                      <w:i/>
                    </w:rPr>
                    <w:t>Рис. 4. Температура поверхности и экспериментальная температура</w:t>
                  </w:r>
                </w:p>
                <w:p w:rsidR="00D40A5C" w:rsidRDefault="00D40A5C">
                  <w:pPr>
                    <w:pStyle w:val="2"/>
                    <w:rPr>
                      <w:i/>
                    </w:rPr>
                  </w:pPr>
                  <w:r>
                    <w:rPr>
                      <w:i/>
                    </w:rPr>
                    <w:t xml:space="preserve">                                            для  однослойной пластины.</w:t>
                  </w:r>
                </w:p>
              </w:txbxContent>
            </v:textbox>
            <w10:wrap anchory="page"/>
          </v:shape>
        </w:pict>
      </w:r>
    </w:p>
    <w:p w:rsidR="00D40A5C" w:rsidRDefault="00D40A5C">
      <w:pPr>
        <w:pStyle w:val="20"/>
      </w:pPr>
    </w:p>
    <w:p w:rsidR="00D40A5C" w:rsidRDefault="00C109D9">
      <w:pPr>
        <w:pStyle w:val="20"/>
      </w:pPr>
      <w:r>
        <w:rPr>
          <w:noProof/>
        </w:rPr>
        <w:pict>
          <v:shape id="_x0000_s1454" type="#_x0000_t202" style="position:absolute;left:0;text-align:left;margin-left:44.9pt;margin-top:540.8pt;width:90.4pt;height:27.2pt;z-index:251695104;mso-position-vertical-relative:page" o:allowincell="f" filled="f" stroked="f">
            <v:textbox style="mso-next-textbox:#_x0000_s1454">
              <w:txbxContent>
                <w:p w:rsidR="00D40A5C" w:rsidRDefault="00D40A5C">
                  <w:r>
                    <w:rPr>
                      <w:position w:val="-10"/>
                    </w:rPr>
                    <w:object w:dxaOrig="1520" w:dyaOrig="400">
                      <v:shape id="_x0000_i1171" type="#_x0000_t75" style="width:75.75pt;height:20.25pt" o:ole="" fillcolor="window">
                        <v:imagedata r:id="rId257" o:title=""/>
                      </v:shape>
                      <o:OLEObject Type="Embed" ProgID="Equation.3" ShapeID="_x0000_i1171" DrawAspect="Content" ObjectID="_1461980945" r:id="rId258"/>
                    </w:object>
                  </w:r>
                </w:p>
              </w:txbxContent>
            </v:textbox>
            <w10:wrap anchory="page"/>
          </v:shape>
        </w:pict>
      </w:r>
      <w:r>
        <w:rPr>
          <w:noProof/>
        </w:rPr>
        <w:pict>
          <v:shape id="_x0000_s1455" type="#_x0000_t202" style="position:absolute;left:0;text-align:left;margin-left:260.8pt;margin-top:540.8pt;width:122.4pt;height:27.2pt;z-index:251696128;mso-position-vertical-relative:page" o:allowincell="f" filled="f" stroked="f">
            <v:textbox style="mso-next-textbox:#_x0000_s1455">
              <w:txbxContent>
                <w:p w:rsidR="00D40A5C" w:rsidRDefault="00D40A5C">
                  <w:r>
                    <w:rPr>
                      <w:position w:val="-10"/>
                    </w:rPr>
                    <w:object w:dxaOrig="2160" w:dyaOrig="400">
                      <v:shape id="_x0000_i1173" type="#_x0000_t75" style="width:108pt;height:20.25pt" o:ole="" fillcolor="window">
                        <v:imagedata r:id="rId259" o:title=""/>
                      </v:shape>
                      <o:OLEObject Type="Embed" ProgID="Equation.3" ShapeID="_x0000_i1173" DrawAspect="Content" ObjectID="_1461980946" r:id="rId260"/>
                    </w:object>
                  </w:r>
                </w:p>
              </w:txbxContent>
            </v:textbox>
            <w10:wrap anchory="page"/>
          </v:shape>
        </w:pict>
      </w:r>
    </w:p>
    <w:p w:rsidR="00D40A5C" w:rsidRDefault="00C109D9">
      <w:pPr>
        <w:pStyle w:val="20"/>
      </w:pPr>
      <w:r>
        <w:object w:dxaOrig="1440" w:dyaOrig="1440">
          <v:shape id="_x0000_s1394" type="#_x0000_t75" style="position:absolute;left:0;text-align:left;margin-left:2.3pt;margin-top:553.8pt;width:229.25pt;height:127.8pt;z-index:251636736;mso-position-vertical-relative:page" o:allowincell="f">
            <v:imagedata r:id="rId261" o:title=""/>
            <w10:wrap anchory="page"/>
          </v:shape>
          <o:OLEObject Type="Embed" ProgID="Excel.Sheet.8" ShapeID="_x0000_s1394" DrawAspect="Content" ObjectID="_1461980947" r:id="rId262"/>
        </w:object>
      </w:r>
    </w:p>
    <w:p w:rsidR="00D40A5C" w:rsidRDefault="00C109D9">
      <w:pPr>
        <w:pStyle w:val="20"/>
      </w:pPr>
      <w:r>
        <w:rPr>
          <w:noProof/>
        </w:rPr>
        <w:pict>
          <v:line id="_x0000_s1412" style="position:absolute;left:0;text-align:left;z-index:251653120;mso-position-vertical-relative:page" from="32.5pt,560.8pt" to="32.5pt,596.3pt" o:allowincell="f">
            <v:stroke startarrow="open"/>
            <w10:wrap anchory="page"/>
          </v:line>
        </w:pict>
      </w:r>
      <w:r>
        <w:rPr>
          <w:noProof/>
        </w:rPr>
        <w:pict>
          <v:line id="_x0000_s1413" style="position:absolute;left:0;text-align:left;z-index:251654144;mso-position-vertical-relative:page" from="273.9pt,568pt" to="273.9pt,603.5pt" o:allowincell="f">
            <v:stroke startarrow="open"/>
            <w10:wrap anchory="page"/>
          </v:line>
        </w:pict>
      </w:r>
      <w:r>
        <w:object w:dxaOrig="1440" w:dyaOrig="1440">
          <v:shape id="_x0000_s1395" type="#_x0000_t75" style="position:absolute;left:0;text-align:left;margin-left:243.8pt;margin-top:568pt;width:232pt;height:135.05pt;z-index:251637760;mso-position-vertical-relative:page" o:allowincell="f">
            <v:imagedata r:id="rId263" o:title=""/>
            <w10:wrap anchory="page"/>
          </v:shape>
          <o:OLEObject Type="Embed" ProgID="Excel.Sheet.8" ShapeID="_x0000_s1395" DrawAspect="Content" ObjectID="_1461980948" r:id="rId264"/>
        </w:obje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line id="_x0000_s1432" style="position:absolute;left:0;text-align:left;z-index:251673600;mso-position-vertical-relative:page" from="447.4pt,649.1pt" to="475.8pt,649.1pt" o:allowincell="f">
            <v:stroke endarrow="open"/>
            <w10:wrap anchory="page"/>
          </v:line>
        </w:pict>
      </w:r>
      <w:r>
        <w:rPr>
          <w:noProof/>
        </w:rPr>
        <w:pict>
          <v:line id="_x0000_s1431" style="position:absolute;left:0;text-align:left;z-index:251672576;mso-position-vertical-relative:page" from="200.95pt,646.1pt" to="229.35pt,646.1pt" o:allowincell="f">
            <v:stroke endarrow="open"/>
            <w10:wrap anchory="page"/>
          </v:line>
        </w:pict>
      </w:r>
    </w:p>
    <w:p w:rsidR="00D40A5C" w:rsidRDefault="00D40A5C">
      <w:pPr>
        <w:pStyle w:val="20"/>
      </w:pPr>
    </w:p>
    <w:p w:rsidR="00D40A5C" w:rsidRDefault="00C109D9">
      <w:pPr>
        <w:pStyle w:val="20"/>
      </w:pPr>
      <w:r>
        <w:rPr>
          <w:noProof/>
        </w:rPr>
        <w:pict>
          <v:shape id="_x0000_s1397" type="#_x0000_t202" style="position:absolute;left:0;text-align:left;margin-left:.1pt;margin-top:674.5pt;width:475.7pt;height:28.55pt;z-index:251638784;mso-position-vertical-relative:page" o:allowincell="f" filled="f" stroked="f">
            <v:textbox style="mso-next-textbox:#_x0000_s1397">
              <w:txbxContent>
                <w:p w:rsidR="00D40A5C" w:rsidRDefault="00D40A5C">
                  <w:pPr>
                    <w:jc w:val="both"/>
                    <w:rPr>
                      <w:i/>
                      <w:sz w:val="24"/>
                    </w:rPr>
                  </w:pPr>
                  <w:r>
                    <w:rPr>
                      <w:i/>
                      <w:sz w:val="24"/>
                    </w:rPr>
                    <w:t xml:space="preserve">       Рис. 5. Тепловой поток и коэффициент теплоотдачи для однослойной пластины.</w:t>
                  </w:r>
                </w:p>
              </w:txbxContent>
            </v:textbox>
            <w10:wrap anchory="page"/>
          </v:shape>
        </w:pict>
      </w:r>
    </w:p>
    <w:p w:rsidR="00D40A5C" w:rsidRDefault="00D40A5C">
      <w:pPr>
        <w:pStyle w:val="20"/>
      </w:pPr>
    </w:p>
    <w:p w:rsidR="00D40A5C" w:rsidRDefault="00D40A5C">
      <w:pPr>
        <w:pStyle w:val="20"/>
      </w:pPr>
    </w:p>
    <w:p w:rsidR="00D40A5C" w:rsidRDefault="00C109D9">
      <w:pPr>
        <w:pStyle w:val="20"/>
      </w:pPr>
      <w:r>
        <w:rPr>
          <w:noProof/>
        </w:rPr>
        <w:pict>
          <v:shape id="_x0000_s1453" type="#_x0000_t202" style="position:absolute;left:0;text-align:left;margin-left:255.7pt;margin-top:434.9pt;width:42.6pt;height:22.4pt;z-index:251694080;mso-position-vertical-relative:page" o:allowincell="f" filled="f" stroked="f">
            <v:textbox style="mso-next-textbox:#_x0000_s1453">
              <w:txbxContent>
                <w:p w:rsidR="00D40A5C" w:rsidRDefault="00D40A5C">
                  <w:pPr>
                    <w:rPr>
                      <w:sz w:val="24"/>
                    </w:rPr>
                  </w:pPr>
                  <w:r>
                    <w:rPr>
                      <w:sz w:val="24"/>
                    </w:rPr>
                    <w:t>Т, К</w:t>
                  </w:r>
                </w:p>
              </w:txbxContent>
            </v:textbox>
            <w10:wrap anchory="page"/>
          </v:shape>
        </w:pict>
      </w:r>
      <w:r>
        <w:rPr>
          <w:noProof/>
        </w:rPr>
        <w:pict>
          <v:shape id="_x0000_s1452" type="#_x0000_t202" style="position:absolute;left:0;text-align:left;margin-left:12.75pt;margin-top:424.9pt;width:42.6pt;height:22.4pt;z-index:251693056;mso-position-vertical-relative:page" o:allowincell="f" filled="f" stroked="f">
            <v:textbox style="mso-next-textbox:#_x0000_s1452">
              <w:txbxContent>
                <w:p w:rsidR="00D40A5C" w:rsidRDefault="00D40A5C">
                  <w:pPr>
                    <w:rPr>
                      <w:sz w:val="24"/>
                    </w:rPr>
                  </w:pPr>
                  <w:r>
                    <w:rPr>
                      <w:sz w:val="24"/>
                    </w:rPr>
                    <w:t>Т, К</w:t>
                  </w:r>
                </w:p>
              </w:txbxContent>
            </v:textbox>
            <w10:wrap anchory="page"/>
          </v:shape>
        </w:pict>
      </w:r>
      <w:r>
        <w:rPr>
          <w:noProof/>
        </w:rPr>
        <w:pict>
          <v:shape id="_x0000_s1451" type="#_x0000_t202" style="position:absolute;left:0;text-align:left;margin-left:255.7pt;margin-top:49.6pt;width:42.6pt;height:22.4pt;z-index:251692032;mso-position-vertical-relative:page" o:allowincell="f" filled="f" stroked="f">
            <v:textbox style="mso-next-textbox:#_x0000_s1451">
              <w:txbxContent>
                <w:p w:rsidR="00D40A5C" w:rsidRDefault="00D40A5C">
                  <w:pPr>
                    <w:rPr>
                      <w:sz w:val="24"/>
                    </w:rPr>
                  </w:pPr>
                  <w:r>
                    <w:rPr>
                      <w:sz w:val="24"/>
                    </w:rPr>
                    <w:t>Т, К</w:t>
                  </w:r>
                </w:p>
              </w:txbxContent>
            </v:textbox>
            <w10:wrap anchory="page"/>
          </v:shape>
        </w:pict>
      </w:r>
      <w:r>
        <w:rPr>
          <w:noProof/>
        </w:rPr>
        <w:pict>
          <v:shape id="_x0000_s1450" type="#_x0000_t202" style="position:absolute;left:0;text-align:left;margin-left:6.75pt;margin-top:41.5pt;width:42.6pt;height:22.4pt;z-index:251691008;mso-position-vertical-relative:page" o:allowincell="f" filled="f" stroked="f">
            <v:textbox style="mso-next-textbox:#_x0000_s1450">
              <w:txbxContent>
                <w:p w:rsidR="00D40A5C" w:rsidRDefault="00D40A5C">
                  <w:pPr>
                    <w:rPr>
                      <w:sz w:val="24"/>
                    </w:rPr>
                  </w:pPr>
                  <w:r>
                    <w:rPr>
                      <w:sz w:val="24"/>
                    </w:rPr>
                    <w:t>Т, К</w:t>
                  </w:r>
                </w:p>
              </w:txbxContent>
            </v:textbox>
            <w10:wrap anchory="page"/>
          </v:shape>
        </w:pict>
      </w:r>
    </w:p>
    <w:p w:rsidR="00D40A5C" w:rsidRDefault="00C109D9">
      <w:pPr>
        <w:pStyle w:val="20"/>
      </w:pPr>
      <w:r>
        <w:rPr>
          <w:noProof/>
        </w:rPr>
        <w:pict>
          <v:line id="_x0000_s1415" style="position:absolute;left:0;text-align:left;z-index:251656192;mso-position-vertical-relative:page" from="26.4pt,63.9pt" to="26.4pt,99.4pt" o:allowincell="f">
            <v:stroke startarrow="open"/>
            <w10:wrap anchory="page"/>
          </v:line>
        </w:pict>
      </w:r>
      <w:r>
        <w:object w:dxaOrig="1440" w:dyaOrig="1440">
          <v:shape id="_x0000_s1398" type="#_x0000_t75" style="position:absolute;left:0;text-align:left;margin-left:0;margin-top:69.15pt;width:247.05pt;height:129.65pt;z-index:251639808;mso-position-vertical-relative:page" o:allowincell="f">
            <v:imagedata r:id="rId265" o:title=""/>
            <w10:wrap anchory="page"/>
          </v:shape>
          <o:OLEObject Type="Embed" ProgID="Excel.Sheet.8" ShapeID="_x0000_s1398" DrawAspect="Content" ObjectID="_1461980949" r:id="rId266"/>
        </w:object>
      </w:r>
    </w:p>
    <w:p w:rsidR="00D40A5C" w:rsidRDefault="00C109D9">
      <w:pPr>
        <w:pStyle w:val="20"/>
      </w:pPr>
      <w:r>
        <w:rPr>
          <w:noProof/>
        </w:rPr>
        <w:pict>
          <v:line id="_x0000_s1416" style="position:absolute;left:0;text-align:left;z-index:251657216;mso-position-vertical-relative:page" from="273.9pt,70.9pt" to="273.9pt,106.4pt" o:allowincell="f">
            <v:stroke startarrow="open"/>
            <w10:wrap anchory="page"/>
          </v:line>
        </w:pict>
      </w:r>
      <w:r>
        <w:object w:dxaOrig="1440" w:dyaOrig="1440">
          <v:shape id="_x0000_s1399" type="#_x0000_t75" style="position:absolute;left:0;text-align:left;margin-left:248.6pt;margin-top:70.9pt;width:230.2pt;height:127.9pt;z-index:251640832;mso-position-vertical-relative:page" o:allowincell="f">
            <v:imagedata r:id="rId267" o:title=""/>
            <w10:wrap anchory="page"/>
          </v:shape>
          <o:OLEObject Type="Embed" ProgID="Excel.Sheet.8" ShapeID="_x0000_s1399" DrawAspect="Content" ObjectID="_1461980950" r:id="rId268"/>
        </w:obje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shape id="_x0000_s1440" type="#_x0000_t202" style="position:absolute;left:0;text-align:left;margin-left:439.85pt;margin-top:169.4pt;width:33.4pt;height:20.2pt;z-index:251681792;mso-position-vertical-relative:page" o:allowincell="f" filled="f" stroked="f">
            <v:textbox style="mso-next-textbox:#_x0000_s1440">
              <w:txbxContent>
                <w:p w:rsidR="00D40A5C" w:rsidRDefault="00D40A5C">
                  <w:r>
                    <w:rPr>
                      <w:position w:val="-10"/>
                    </w:rPr>
                    <w:object w:dxaOrig="380" w:dyaOrig="260">
                      <v:shape id="_x0000_i1179" type="#_x0000_t75" style="width:18.75pt;height:12.75pt" o:ole="" fillcolor="window">
                        <v:imagedata r:id="rId252" o:title=""/>
                      </v:shape>
                      <o:OLEObject Type="Embed" ProgID="Equation.3" ShapeID="_x0000_i1179" DrawAspect="Content" ObjectID="_1461980951" r:id="rId269"/>
                    </w:object>
                  </w:r>
                </w:p>
              </w:txbxContent>
            </v:textbox>
            <w10:wrap anchory="page"/>
          </v:shape>
        </w:pict>
      </w:r>
      <w:r>
        <w:rPr>
          <w:noProof/>
        </w:rPr>
        <w:pict>
          <v:shape id="_x0000_s1439" type="#_x0000_t202" style="position:absolute;left:0;text-align:left;margin-left:208.4pt;margin-top:169.4pt;width:33.4pt;height:20.2pt;z-index:251680768;mso-position-vertical-relative:page" o:allowincell="f" filled="f" stroked="f">
            <v:textbox style="mso-next-textbox:#_x0000_s1439">
              <w:txbxContent>
                <w:p w:rsidR="00D40A5C" w:rsidRDefault="00D40A5C">
                  <w:r>
                    <w:rPr>
                      <w:position w:val="-10"/>
                    </w:rPr>
                    <w:object w:dxaOrig="380" w:dyaOrig="260">
                      <v:shape id="_x0000_i1181" type="#_x0000_t75" style="width:18.75pt;height:12.75pt" o:ole="" fillcolor="window">
                        <v:imagedata r:id="rId252" o:title=""/>
                      </v:shape>
                      <o:OLEObject Type="Embed" ProgID="Equation.3" ShapeID="_x0000_i1181" DrawAspect="Content" ObjectID="_1461980952" r:id="rId270"/>
                    </w:object>
                  </w:r>
                </w:p>
              </w:txbxContent>
            </v:textbox>
            <w10:wrap anchory="page"/>
          </v:shape>
        </w:pict>
      </w:r>
      <w:r>
        <w:rPr>
          <w:noProof/>
        </w:rPr>
        <w:pict>
          <v:line id="_x0000_s1430" style="position:absolute;left:0;text-align:left;z-index:251671552;mso-position-vertical-relative:page" from="220.8pt,168.4pt" to="249.2pt,168.4pt" o:allowincell="f">
            <v:stroke endarrow="open"/>
            <w10:wrap anchory="page"/>
          </v:line>
        </w:pict>
      </w:r>
      <w:r>
        <w:rPr>
          <w:noProof/>
        </w:rPr>
        <w:pict>
          <v:line id="_x0000_s1429" style="position:absolute;left:0;text-align:left;z-index:251670528;mso-position-vertical-relative:page" from="455.85pt,169.4pt" to="484.25pt,169.4pt" o:allowincell="f">
            <v:stroke endarrow="open"/>
            <w10:wrap anchory="page"/>
          </v:line>
        </w:pi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shape id="_x0000_s1459" type="#_x0000_t202" style="position:absolute;left:0;text-align:left;margin-left:42.7pt;margin-top:240.5pt;width:90.4pt;height:27.2pt;z-index:251700224;mso-position-vertical-relative:page" o:allowincell="f" filled="f" stroked="f">
            <v:textbox style="mso-next-textbox:#_x0000_s1459">
              <w:txbxContent>
                <w:p w:rsidR="00D40A5C" w:rsidRDefault="00D40A5C">
                  <w:r>
                    <w:rPr>
                      <w:position w:val="-10"/>
                    </w:rPr>
                    <w:object w:dxaOrig="1520" w:dyaOrig="400">
                      <v:shape id="_x0000_i1183" type="#_x0000_t75" style="width:75.75pt;height:20.25pt" o:ole="" fillcolor="window">
                        <v:imagedata r:id="rId257" o:title=""/>
                      </v:shape>
                      <o:OLEObject Type="Embed" ProgID="Equation.3" ShapeID="_x0000_i1183" DrawAspect="Content" ObjectID="_1461980953" r:id="rId271"/>
                    </w:object>
                  </w:r>
                </w:p>
              </w:txbxContent>
            </v:textbox>
            <w10:wrap anchory="page"/>
          </v:shape>
        </w:pict>
      </w:r>
      <w:r>
        <w:rPr>
          <w:noProof/>
        </w:rPr>
        <w:pict>
          <v:shape id="_x0000_s1456" type="#_x0000_t202" style="position:absolute;left:0;text-align:left;margin-left:261.9pt;margin-top:238.5pt;width:122.4pt;height:27.2pt;z-index:251697152;mso-position-vertical-relative:page" o:allowincell="f" filled="f" stroked="f">
            <v:textbox style="mso-next-textbox:#_x0000_s1456">
              <w:txbxContent>
                <w:p w:rsidR="00D40A5C" w:rsidRDefault="00D40A5C">
                  <w:r>
                    <w:rPr>
                      <w:position w:val="-10"/>
                    </w:rPr>
                    <w:object w:dxaOrig="2160" w:dyaOrig="400">
                      <v:shape id="_x0000_i1185" type="#_x0000_t75" style="width:108pt;height:20.25pt" o:ole="" fillcolor="window">
                        <v:imagedata r:id="rId259" o:title=""/>
                      </v:shape>
                      <o:OLEObject Type="Embed" ProgID="Equation.3" ShapeID="_x0000_i1185" DrawAspect="Content" ObjectID="_1461980954" r:id="rId272"/>
                    </w:object>
                  </w:r>
                </w:p>
              </w:txbxContent>
            </v:textbox>
            <w10:wrap anchory="page"/>
          </v:shape>
        </w:pict>
      </w:r>
    </w:p>
    <w:p w:rsidR="00D40A5C" w:rsidRDefault="00D40A5C">
      <w:pPr>
        <w:pStyle w:val="20"/>
      </w:pPr>
    </w:p>
    <w:p w:rsidR="00D40A5C" w:rsidRDefault="00C109D9">
      <w:pPr>
        <w:pStyle w:val="20"/>
      </w:pPr>
      <w:r>
        <w:rPr>
          <w:noProof/>
        </w:rPr>
        <w:pict>
          <v:line id="_x0000_s1417" style="position:absolute;left:0;text-align:left;z-index:251658240;mso-position-vertical-relative:page" from="29.4pt,266.7pt" to="29.4pt,302.2pt" o:allowincell="f">
            <v:stroke startarrow="open"/>
            <w10:wrap anchory="page"/>
          </v:line>
        </w:pict>
      </w:r>
      <w:r>
        <w:rPr>
          <w:noProof/>
        </w:rPr>
        <w:pict>
          <v:line id="_x0000_s1418" style="position:absolute;left:0;text-align:left;z-index:251659264;mso-position-vertical-relative:page" from="274.9pt,267.7pt" to="274.9pt,303.2pt" o:allowincell="f">
            <v:stroke startarrow="open"/>
            <w10:wrap anchory="page"/>
          </v:line>
        </w:pict>
      </w:r>
      <w:r>
        <w:object w:dxaOrig="1440" w:dyaOrig="1440">
          <v:shape id="_x0000_s1401" type="#_x0000_t75" style="position:absolute;left:0;text-align:left;margin-left:0;margin-top:262.7pt;width:231.8pt;height:120.7pt;z-index:251642880;mso-position-vertical-relative:page" o:allowincell="f">
            <v:imagedata r:id="rId273" o:title=""/>
            <w10:wrap anchory="page"/>
          </v:shape>
          <o:OLEObject Type="Embed" ProgID="Excel.Sheet.8" ShapeID="_x0000_s1401" DrawAspect="Content" ObjectID="_1461980955" r:id="rId274"/>
        </w:object>
      </w:r>
      <w:r>
        <w:object w:dxaOrig="1440" w:dyaOrig="1440">
          <v:shape id="_x0000_s1402" type="#_x0000_t75" style="position:absolute;left:0;text-align:left;margin-left:249.95pt;margin-top:262.7pt;width:223.3pt;height:127.8pt;z-index:251643904;mso-position-vertical-relative:page" o:allowincell="f">
            <v:imagedata r:id="rId275" o:title=""/>
            <w10:wrap anchory="page"/>
          </v:shape>
          <o:OLEObject Type="Embed" ProgID="Excel.Sheet.8" ShapeID="_x0000_s1402" DrawAspect="Content" ObjectID="_1461980956" r:id="rId276"/>
        </w:obje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shape id="_x0000_s1442" type="#_x0000_t202" style="position:absolute;left:0;text-align:left;margin-left:440.85pt;margin-top:357pt;width:33.4pt;height:20.2pt;z-index:251683840;mso-position-vertical-relative:page" o:allowincell="f" filled="f" stroked="f">
            <v:textbox style="mso-next-textbox:#_x0000_s1442">
              <w:txbxContent>
                <w:p w:rsidR="00D40A5C" w:rsidRDefault="00D40A5C">
                  <w:r>
                    <w:rPr>
                      <w:position w:val="-10"/>
                    </w:rPr>
                    <w:object w:dxaOrig="380" w:dyaOrig="260">
                      <v:shape id="_x0000_i1189" type="#_x0000_t75" style="width:18.75pt;height:12.75pt" o:ole="" fillcolor="window">
                        <v:imagedata r:id="rId252" o:title=""/>
                      </v:shape>
                      <o:OLEObject Type="Embed" ProgID="Equation.3" ShapeID="_x0000_i1189" DrawAspect="Content" ObjectID="_1461980957" r:id="rId277"/>
                    </w:object>
                  </w:r>
                </w:p>
              </w:txbxContent>
            </v:textbox>
            <w10:wrap anchory="page"/>
          </v:shape>
        </w:pict>
      </w:r>
      <w:r>
        <w:rPr>
          <w:noProof/>
        </w:rPr>
        <w:pict>
          <v:shape id="_x0000_s1441" type="#_x0000_t202" style="position:absolute;left:0;text-align:left;margin-left:195.4pt;margin-top:350.9pt;width:33.4pt;height:20.2pt;z-index:251682816;mso-position-vertical-relative:page" o:allowincell="f" filled="f" stroked="f">
            <v:textbox style="mso-next-textbox:#_x0000_s1441">
              <w:txbxContent>
                <w:p w:rsidR="00D40A5C" w:rsidRDefault="00D40A5C">
                  <w:r>
                    <w:rPr>
                      <w:position w:val="-10"/>
                    </w:rPr>
                    <w:object w:dxaOrig="380" w:dyaOrig="260">
                      <v:shape id="_x0000_i1191" type="#_x0000_t75" style="width:18.75pt;height:12.75pt" o:ole="" fillcolor="window">
                        <v:imagedata r:id="rId252" o:title=""/>
                      </v:shape>
                      <o:OLEObject Type="Embed" ProgID="Equation.3" ShapeID="_x0000_i1191" DrawAspect="Content" ObjectID="_1461980958" r:id="rId278"/>
                    </w:object>
                  </w:r>
                </w:p>
              </w:txbxContent>
            </v:textbox>
            <w10:wrap anchory="page"/>
          </v:shape>
        </w:pict>
      </w:r>
      <w:r>
        <w:rPr>
          <w:noProof/>
        </w:rPr>
        <w:pict>
          <v:line id="_x0000_s1428" style="position:absolute;left:0;text-align:left;z-index:251669504;mso-position-vertical-relative:page" from="450.4pt,356pt" to="478.8pt,356pt" o:allowincell="f">
            <v:stroke endarrow="open"/>
            <w10:wrap anchory="page"/>
          </v:line>
        </w:pict>
      </w:r>
      <w:r>
        <w:rPr>
          <w:noProof/>
        </w:rPr>
        <w:pict>
          <v:line id="_x0000_s1427" style="position:absolute;left:0;text-align:left;z-index:251668480;mso-position-vertical-relative:page" from="203.4pt,349.9pt" to="231.8pt,349.9pt" o:allowincell="f">
            <v:stroke endarrow="open"/>
            <w10:wrap anchory="page"/>
          </v:line>
        </w:pict>
      </w:r>
    </w:p>
    <w:p w:rsidR="00D40A5C" w:rsidRDefault="00D40A5C">
      <w:pPr>
        <w:pStyle w:val="20"/>
      </w:pPr>
    </w:p>
    <w:p w:rsidR="00D40A5C" w:rsidRDefault="00C109D9">
      <w:pPr>
        <w:pStyle w:val="20"/>
      </w:pPr>
      <w:r>
        <w:rPr>
          <w:noProof/>
        </w:rPr>
        <w:pict>
          <v:shape id="_x0000_s1403" type="#_x0000_t202" style="position:absolute;left:0;text-align:left;margin-left:7.2pt;margin-top:383.4pt;width:466.05pt;height:35.5pt;z-index:251644928;mso-position-vertical-relative:page" o:allowincell="f" filled="f" stroked="f">
            <v:textbox style="mso-next-textbox:#_x0000_s1403">
              <w:txbxContent>
                <w:p w:rsidR="00D40A5C" w:rsidRDefault="00D40A5C">
                  <w:pPr>
                    <w:pStyle w:val="21"/>
                  </w:pPr>
                  <w:r>
                    <w:t xml:space="preserve">             Рис. 7. Тепловой поток и коэффициент теплоотдачи для двухслойной</w:t>
                  </w:r>
                </w:p>
                <w:p w:rsidR="00D40A5C" w:rsidRDefault="00D40A5C">
                  <w:pPr>
                    <w:pStyle w:val="21"/>
                  </w:pPr>
                  <w:r>
                    <w:t xml:space="preserve">                                                  пластины  точки 1.</w:t>
                  </w:r>
                </w:p>
              </w:txbxContent>
            </v:textbox>
            <w10:wrap anchory="page"/>
          </v:shape>
        </w:pi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line id="_x0000_s1419" style="position:absolute;left:0;text-align:left;z-index:251660288;mso-position-vertical-relative:page" from="24.4pt,447.3pt" to="24.4pt,482.8pt" o:allowincell="f">
            <v:stroke startarrow="open"/>
            <w10:wrap anchory="page"/>
          </v:line>
        </w:pict>
      </w:r>
    </w:p>
    <w:p w:rsidR="00D40A5C" w:rsidRDefault="00C109D9">
      <w:pPr>
        <w:pStyle w:val="20"/>
      </w:pPr>
      <w:r>
        <w:rPr>
          <w:noProof/>
        </w:rPr>
        <w:pict>
          <v:line id="_x0000_s1420" style="position:absolute;left:0;text-align:left;z-index:251661312;mso-position-vertical-relative:page" from="273.9pt,457.3pt" to="273.9pt,492.8pt" o:allowincell="f">
            <v:stroke startarrow="open"/>
            <w10:wrap anchory="page"/>
          </v:line>
        </w:pict>
      </w:r>
      <w:r>
        <w:object w:dxaOrig="1440" w:dyaOrig="1440">
          <v:shape id="_x0000_s1404" type="#_x0000_t75" style="position:absolute;left:0;text-align:left;margin-left:0;margin-top:457.3pt;width:231.8pt;height:127.8pt;z-index:251645952;mso-position-vertical-relative:page" o:allowincell="f">
            <v:imagedata r:id="rId279" o:title=""/>
            <w10:wrap anchory="page"/>
          </v:shape>
          <o:OLEObject Type="Embed" ProgID="Excel.Sheet.8" ShapeID="_x0000_s1404" DrawAspect="Content" ObjectID="_1461980959" r:id="rId280"/>
        </w:object>
      </w:r>
      <w:r>
        <w:object w:dxaOrig="1440" w:dyaOrig="1440">
          <v:shape id="_x0000_s1405" type="#_x0000_t75" style="position:absolute;left:0;text-align:left;margin-left:248.6pt;margin-top:461.5pt;width:237pt;height:123.6pt;z-index:251646976;mso-position-vertical-relative:page" o:allowincell="f">
            <v:imagedata r:id="rId281" o:title=""/>
            <w10:wrap anchory="page"/>
          </v:shape>
          <o:OLEObject Type="Embed" ProgID="Excel.Sheet.8" ShapeID="_x0000_s1405" DrawAspect="Content" ObjectID="_1461980960" r:id="rId282"/>
        </w:obje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shape id="_x0000_s1443" type="#_x0000_t202" style="position:absolute;left:0;text-align:left;margin-left:195.8pt;margin-top:553.8pt;width:33.4pt;height:20.2pt;z-index:251684864;mso-position-vertical-relative:page" o:allowincell="f" filled="f" stroked="f">
            <v:textbox style="mso-next-textbox:#_x0000_s1443">
              <w:txbxContent>
                <w:p w:rsidR="00D40A5C" w:rsidRDefault="00D40A5C">
                  <w:r>
                    <w:rPr>
                      <w:position w:val="-10"/>
                    </w:rPr>
                    <w:object w:dxaOrig="380" w:dyaOrig="260">
                      <v:shape id="_x0000_i1195" type="#_x0000_t75" style="width:18.75pt;height:12.75pt" o:ole="" fillcolor="window">
                        <v:imagedata r:id="rId252" o:title=""/>
                      </v:shape>
                      <o:OLEObject Type="Embed" ProgID="Equation.3" ShapeID="_x0000_i1195" DrawAspect="Content" ObjectID="_1461980961" r:id="rId283"/>
                    </w:object>
                  </w:r>
                </w:p>
              </w:txbxContent>
            </v:textbox>
            <w10:wrap anchory="page"/>
          </v:shape>
        </w:pict>
      </w:r>
      <w:r>
        <w:rPr>
          <w:noProof/>
        </w:rPr>
        <w:pict>
          <v:line id="_x0000_s1426" style="position:absolute;left:0;text-align:left;z-index:251667456;mso-position-vertical-relative:page" from="203.4pt,550.8pt" to="231.8pt,550.8pt" o:allowincell="f">
            <v:stroke endarrow="open"/>
            <w10:wrap anchory="page"/>
          </v:line>
        </w:pict>
      </w:r>
      <w:r>
        <w:rPr>
          <w:noProof/>
        </w:rPr>
        <w:pict>
          <v:line id="_x0000_s1425" style="position:absolute;left:0;text-align:left;z-index:251666432;mso-position-vertical-relative:page" from="461.2pt,550.8pt" to="489.6pt,550.8pt" o:allowincell="f">
            <v:stroke endarrow="open"/>
            <w10:wrap anchory="page"/>
          </v:line>
        </w:pict>
      </w:r>
    </w:p>
    <w:p w:rsidR="00D40A5C" w:rsidRDefault="00C109D9">
      <w:pPr>
        <w:pStyle w:val="20"/>
      </w:pPr>
      <w:r>
        <w:rPr>
          <w:noProof/>
        </w:rPr>
        <w:pict>
          <v:shape id="_x0000_s1444" type="#_x0000_t202" style="position:absolute;left:0;text-align:left;margin-left:448.4pt;margin-top:553.8pt;width:33.4pt;height:20.2pt;z-index:251685888;mso-position-vertical-relative:page" o:allowincell="f" filled="f" stroked="f">
            <v:textbox style="mso-next-textbox:#_x0000_s1444">
              <w:txbxContent>
                <w:p w:rsidR="00D40A5C" w:rsidRDefault="00D40A5C">
                  <w:r>
                    <w:rPr>
                      <w:position w:val="-10"/>
                    </w:rPr>
                    <w:object w:dxaOrig="380" w:dyaOrig="260">
                      <v:shape id="_x0000_i1197" type="#_x0000_t75" style="width:18.75pt;height:12.75pt" o:ole="" fillcolor="window">
                        <v:imagedata r:id="rId252" o:title=""/>
                      </v:shape>
                      <o:OLEObject Type="Embed" ProgID="Equation.3" ShapeID="_x0000_i1197" DrawAspect="Content" ObjectID="_1461980962" r:id="rId284"/>
                    </w:object>
                  </w:r>
                </w:p>
              </w:txbxContent>
            </v:textbox>
            <w10:wrap anchory="page"/>
          </v:shape>
        </w:pict>
      </w:r>
    </w:p>
    <w:p w:rsidR="00D40A5C" w:rsidRDefault="00D40A5C">
      <w:pPr>
        <w:pStyle w:val="20"/>
      </w:pPr>
    </w:p>
    <w:p w:rsidR="00D40A5C" w:rsidRDefault="00C109D9">
      <w:pPr>
        <w:pStyle w:val="20"/>
      </w:pPr>
      <w:r>
        <w:rPr>
          <w:noProof/>
        </w:rPr>
        <w:pict>
          <v:shape id="_x0000_s1408" type="#_x0000_t202" style="position:absolute;left:0;text-align:left;margin-left:12.75pt;margin-top:198.8pt;width:466.05pt;height:35.5pt;z-index:251650048;mso-position-vertical-relative:page" o:allowincell="f" filled="f" stroked="f">
            <v:textbox style="mso-next-textbox:#_x0000_s1408">
              <w:txbxContent>
                <w:p w:rsidR="00D40A5C" w:rsidRDefault="00D40A5C">
                  <w:pPr>
                    <w:pStyle w:val="21"/>
                  </w:pPr>
                  <w:r>
                    <w:t xml:space="preserve">                 Рис. 6. Температура поверхности и экспериментальная температура</w:t>
                  </w:r>
                </w:p>
                <w:p w:rsidR="00D40A5C" w:rsidRDefault="00D40A5C">
                  <w:pPr>
                    <w:pStyle w:val="21"/>
                  </w:pPr>
                  <w:r>
                    <w:t xml:space="preserve">                                     для двухслойной пластины  точки 1.</w:t>
                  </w:r>
                </w:p>
              </w:txbxContent>
            </v:textbox>
            <w10:wrap anchory="page"/>
          </v:shape>
        </w:pict>
      </w:r>
      <w:r>
        <w:rPr>
          <w:noProof/>
        </w:rPr>
        <w:pict>
          <v:shape id="_x0000_s1400" type="#_x0000_t202" style="position:absolute;left:0;text-align:left;margin-left:12.75pt;margin-top:585.1pt;width:466.05pt;height:35.5pt;z-index:251641856;mso-position-vertical-relative:page" o:allowincell="f" filled="f" stroked="f">
            <v:textbox style="mso-next-textbox:#_x0000_s1400">
              <w:txbxContent>
                <w:p w:rsidR="00D40A5C" w:rsidRDefault="00D40A5C">
                  <w:pPr>
                    <w:pStyle w:val="21"/>
                  </w:pPr>
                  <w:r>
                    <w:t xml:space="preserve">               Рис. 8. Температура поверхности и экспериментальная температура</w:t>
                  </w:r>
                </w:p>
                <w:p w:rsidR="00D40A5C" w:rsidRDefault="00D40A5C">
                  <w:pPr>
                    <w:pStyle w:val="21"/>
                  </w:pPr>
                  <w:r>
                    <w:t xml:space="preserve">                                             для двухслойной пластины  точки 2.</w:t>
                  </w:r>
                </w:p>
              </w:txbxContent>
            </v:textbox>
            <w10:wrap anchory="page"/>
          </v:shape>
        </w:pi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shape id="_x0000_s1457" type="#_x0000_t202" style="position:absolute;left:0;text-align:left;margin-left:291.2pt;margin-top:43.8pt;width:122.4pt;height:27.2pt;z-index:251698176;mso-position-vertical-relative:page" o:allowincell="f" filled="f" stroked="f">
            <v:textbox style="mso-next-textbox:#_x0000_s1457">
              <w:txbxContent>
                <w:p w:rsidR="00D40A5C" w:rsidRDefault="00D40A5C">
                  <w:r>
                    <w:rPr>
                      <w:position w:val="-10"/>
                    </w:rPr>
                    <w:object w:dxaOrig="2160" w:dyaOrig="400">
                      <v:shape id="_x0000_i1199" type="#_x0000_t75" style="width:108pt;height:20.25pt" o:ole="" fillcolor="window">
                        <v:imagedata r:id="rId259" o:title=""/>
                      </v:shape>
                      <o:OLEObject Type="Embed" ProgID="Equation.3" ShapeID="_x0000_i1199" DrawAspect="Content" ObjectID="_1461980963" r:id="rId285"/>
                    </w:object>
                  </w:r>
                </w:p>
              </w:txbxContent>
            </v:textbox>
            <w10:wrap anchory="page"/>
          </v:shape>
        </w:pict>
      </w:r>
    </w:p>
    <w:p w:rsidR="00D40A5C" w:rsidRDefault="00C109D9">
      <w:pPr>
        <w:pStyle w:val="20"/>
      </w:pPr>
      <w:r>
        <w:rPr>
          <w:noProof/>
        </w:rPr>
        <w:pict>
          <v:shape id="_x0000_s1458" type="#_x0000_t202" style="position:absolute;left:0;text-align:left;margin-left:27.6pt;margin-top:55.9pt;width:90.4pt;height:27.2pt;z-index:251699200;mso-position-vertical-relative:page" o:allowincell="f" filled="f" stroked="f">
            <v:textbox style="mso-next-textbox:#_x0000_s1458">
              <w:txbxContent>
                <w:p w:rsidR="00D40A5C" w:rsidRDefault="00D40A5C">
                  <w:r>
                    <w:rPr>
                      <w:position w:val="-10"/>
                    </w:rPr>
                    <w:object w:dxaOrig="1520" w:dyaOrig="400">
                      <v:shape id="_x0000_i1201" type="#_x0000_t75" style="width:75.75pt;height:20.25pt" o:ole="" fillcolor="window">
                        <v:imagedata r:id="rId257" o:title=""/>
                      </v:shape>
                      <o:OLEObject Type="Embed" ProgID="Equation.3" ShapeID="_x0000_i1201" DrawAspect="Content" ObjectID="_1461980964" r:id="rId286"/>
                    </w:object>
                  </w:r>
                </w:p>
              </w:txbxContent>
            </v:textbox>
            <w10:wrap anchory="page"/>
          </v:shape>
        </w:pict>
      </w:r>
    </w:p>
    <w:p w:rsidR="00D40A5C" w:rsidRDefault="00C109D9">
      <w:pPr>
        <w:pStyle w:val="20"/>
      </w:pPr>
      <w:r>
        <w:rPr>
          <w:noProof/>
        </w:rPr>
        <w:pict>
          <v:line id="_x0000_s1422" style="position:absolute;left:0;text-align:left;z-index:251663360;mso-position-vertical-relative:page" from="302.3pt,71pt" to="302.3pt,106.5pt" o:allowincell="f">
            <v:stroke startarrow="open"/>
            <w10:wrap anchory="page"/>
          </v:line>
        </w:pict>
      </w:r>
      <w:r>
        <w:rPr>
          <w:noProof/>
        </w:rPr>
        <w:pict>
          <v:line id="_x0000_s1421" style="position:absolute;left:0;text-align:left;z-index:251662336;mso-position-vertical-relative:page" from="33.6pt,83.1pt" to="33.6pt,118.6pt" o:allowincell="f">
            <v:stroke startarrow="open"/>
            <w10:wrap anchory="page"/>
          </v:line>
        </w:pict>
      </w:r>
      <w:r>
        <w:object w:dxaOrig="1440" w:dyaOrig="1440">
          <v:shape id="_x0000_s1407" type="#_x0000_t75" style="position:absolute;left:0;text-align:left;margin-left:269.9pt;margin-top:78.1pt;width:213.15pt;height:127.8pt;z-index:251649024;mso-position-vertical-relative:page" o:allowincell="f">
            <v:imagedata r:id="rId287" o:title=""/>
            <w10:wrap anchory="page"/>
          </v:shape>
          <o:OLEObject Type="Embed" ProgID="Excel.Sheet.8" ShapeID="_x0000_s1407" DrawAspect="Content" ObjectID="_1461980965" r:id="rId288"/>
        </w:object>
      </w:r>
      <w:r>
        <w:object w:dxaOrig="1440" w:dyaOrig="1440">
          <v:shape id="_x0000_s1406" type="#_x0000_t75" style="position:absolute;left:0;text-align:left;margin-left:7.2pt;margin-top:78.1pt;width:225.85pt;height:120.7pt;z-index:251648000;mso-position-vertical-relative:page" o:allowincell="f">
            <v:imagedata r:id="rId289" o:title=""/>
            <w10:wrap anchory="page"/>
          </v:shape>
          <o:OLEObject Type="Embed" ProgID="Excel.Sheet.8" ShapeID="_x0000_s1406" DrawAspect="Content" ObjectID="_1461980966" r:id="rId290"/>
        </w:object>
      </w: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D40A5C">
      <w:pPr>
        <w:pStyle w:val="20"/>
      </w:pPr>
    </w:p>
    <w:p w:rsidR="00D40A5C" w:rsidRDefault="00C109D9">
      <w:pPr>
        <w:pStyle w:val="20"/>
      </w:pPr>
      <w:r>
        <w:rPr>
          <w:noProof/>
        </w:rPr>
        <w:pict>
          <v:shape id="_x0000_s1446" type="#_x0000_t202" style="position:absolute;left:0;text-align:left;margin-left:200.1pt;margin-top:165.3pt;width:33.4pt;height:20.2pt;z-index:251687936;mso-position-vertical-relative:page" o:allowincell="f" filled="f" stroked="f">
            <v:textbox style="mso-next-textbox:#_x0000_s1446">
              <w:txbxContent>
                <w:p w:rsidR="00D40A5C" w:rsidRDefault="00D40A5C">
                  <w:r>
                    <w:rPr>
                      <w:position w:val="-10"/>
                    </w:rPr>
                    <w:object w:dxaOrig="380" w:dyaOrig="260">
                      <v:shape id="_x0000_i1205" type="#_x0000_t75" style="width:18.75pt;height:12.75pt" o:ole="" fillcolor="window">
                        <v:imagedata r:id="rId252" o:title=""/>
                      </v:shape>
                      <o:OLEObject Type="Embed" ProgID="Equation.3" ShapeID="_x0000_i1205" DrawAspect="Content" ObjectID="_1461980967" r:id="rId291"/>
                    </w:object>
                  </w:r>
                </w:p>
              </w:txbxContent>
            </v:textbox>
            <w10:wrap anchory="page"/>
          </v:shape>
        </w:pict>
      </w:r>
      <w:r>
        <w:rPr>
          <w:noProof/>
        </w:rPr>
        <w:pict>
          <v:line id="_x0000_s1423" style="position:absolute;left:0;text-align:left;z-index:251664384;mso-position-vertical-relative:page" from="213.1pt,163.3pt" to="241.5pt,163.3pt" o:allowincell="f">
            <v:stroke endarrow="open"/>
            <w10:wrap anchory="page"/>
          </v:line>
        </w:pict>
      </w:r>
    </w:p>
    <w:p w:rsidR="00D40A5C" w:rsidRDefault="00C109D9">
      <w:pPr>
        <w:pStyle w:val="20"/>
      </w:pPr>
      <w:r>
        <w:rPr>
          <w:noProof/>
        </w:rPr>
        <w:pict>
          <v:shape id="_x0000_s1445" type="#_x0000_t202" style="position:absolute;left:0;text-align:left;margin-left:454.65pt;margin-top:169.3pt;width:33.4pt;height:20.2pt;z-index:251686912;mso-position-vertical-relative:page" o:allowincell="f" filled="f" stroked="f">
            <v:textbox style="mso-next-textbox:#_x0000_s1445">
              <w:txbxContent>
                <w:p w:rsidR="00D40A5C" w:rsidRDefault="00D40A5C">
                  <w:r>
                    <w:rPr>
                      <w:position w:val="-10"/>
                    </w:rPr>
                    <w:object w:dxaOrig="380" w:dyaOrig="260">
                      <v:shape id="_x0000_i1207" type="#_x0000_t75" style="width:18.75pt;height:12.75pt" o:ole="" fillcolor="window">
                        <v:imagedata r:id="rId252" o:title=""/>
                      </v:shape>
                      <o:OLEObject Type="Embed" ProgID="Equation.3" ShapeID="_x0000_i1207" DrawAspect="Content" ObjectID="_1461980968" r:id="rId292"/>
                    </w:object>
                  </w:r>
                </w:p>
              </w:txbxContent>
            </v:textbox>
            <w10:wrap anchory="page"/>
          </v:shape>
        </w:pict>
      </w:r>
      <w:r>
        <w:rPr>
          <w:noProof/>
        </w:rPr>
        <w:pict>
          <v:line id="_x0000_s1424" style="position:absolute;left:0;text-align:left;z-index:251665408;mso-position-vertical-relative:page" from="461.65pt,167.3pt" to="490.05pt,167.3pt" o:allowincell="f">
            <v:stroke endarrow="open"/>
            <w10:wrap anchory="page"/>
          </v:line>
        </w:pict>
      </w:r>
    </w:p>
    <w:p w:rsidR="00D40A5C" w:rsidRDefault="00D40A5C">
      <w:pPr>
        <w:pStyle w:val="20"/>
      </w:pPr>
    </w:p>
    <w:p w:rsidR="00D40A5C" w:rsidRDefault="00C109D9">
      <w:pPr>
        <w:pStyle w:val="20"/>
      </w:pPr>
      <w:r>
        <w:rPr>
          <w:noProof/>
        </w:rPr>
        <w:pict>
          <v:shape id="_x0000_s1409" type="#_x0000_t202" style="position:absolute;left:0;text-align:left;margin-left:17pt;margin-top:198.8pt;width:466.05pt;height:35.5pt;z-index:251651072;mso-position-vertical-relative:page" o:allowincell="f" filled="f" stroked="f">
            <v:textbox style="mso-next-textbox:#_x0000_s1409">
              <w:txbxContent>
                <w:p w:rsidR="00D40A5C" w:rsidRDefault="00D40A5C">
                  <w:pPr>
                    <w:pStyle w:val="21"/>
                  </w:pPr>
                  <w:r>
                    <w:t xml:space="preserve">             Рис. 9. Тепловой поток и коэффициент теплоотдачи для двухслойной</w:t>
                  </w:r>
                </w:p>
                <w:p w:rsidR="00D40A5C" w:rsidRDefault="00D40A5C">
                  <w:pPr>
                    <w:pStyle w:val="21"/>
                  </w:pPr>
                  <w:r>
                    <w:t xml:space="preserve">                                                  пластины  точки 2.</w:t>
                  </w:r>
                </w:p>
              </w:txbxContent>
            </v:textbox>
            <w10:wrap anchory="page"/>
          </v:shape>
        </w:pict>
      </w:r>
    </w:p>
    <w:p w:rsidR="00D40A5C" w:rsidRDefault="00D40A5C">
      <w:pPr>
        <w:pStyle w:val="20"/>
      </w:pPr>
    </w:p>
    <w:p w:rsidR="00D40A5C" w:rsidRDefault="00D40A5C">
      <w:pPr>
        <w:pStyle w:val="20"/>
      </w:pPr>
    </w:p>
    <w:p w:rsidR="00D40A5C" w:rsidRDefault="00D40A5C">
      <w:pPr>
        <w:pStyle w:val="20"/>
        <w:ind w:firstLine="0"/>
      </w:pPr>
    </w:p>
    <w:p w:rsidR="00D40A5C" w:rsidRDefault="00D40A5C">
      <w:pPr>
        <w:pStyle w:val="20"/>
      </w:pPr>
      <w:r>
        <w:t>В реальных условиях измеряемые температуры (то есть исходные данные для обратной тепловой задачи) являются случайными величинами из-за дефектов производства, технологии изготовления, загрязнения поверхности, погрешности измерения и обработки экспериментальной информации. Влияние погрешностей исходной информации на решение обратной задачи теплопроводности оценивалось с помощью метода статистических испытаний Монте – Карло / 5-8 /. Анализ результата статистического моделирования решения обратной задачи позволяет установить коридор ошибок искомых граничных условий.</w:t>
      </w:r>
    </w:p>
    <w:p w:rsidR="00D40A5C" w:rsidRDefault="00D40A5C">
      <w:pPr>
        <w:pStyle w:val="a3"/>
        <w:ind w:firstLine="567"/>
      </w:pPr>
      <w:r>
        <w:t>Одним из методов решения ОЗТ является метод статистических испытаний Монте –Карло, который заключается в статистическом моде</w:t>
      </w:r>
      <w:r>
        <w:softHyphen/>
        <w:t>лировании аналитических решений ОЗТ с учетом случайного характе</w:t>
      </w:r>
      <w:r>
        <w:softHyphen/>
        <w:t xml:space="preserve">ра исходных данных /121/. </w:t>
      </w:r>
    </w:p>
    <w:p w:rsidR="00D40A5C" w:rsidRDefault="00D40A5C">
      <w:pPr>
        <w:pStyle w:val="a3"/>
        <w:ind w:firstLine="567"/>
      </w:pPr>
      <w:r>
        <w:t>В методе Монте-Карло основным является случайная выборка исходных данных /24/. В данной работе для этого необходим источ</w:t>
      </w:r>
      <w:r>
        <w:softHyphen/>
        <w:t xml:space="preserve">ник случайных чисел. </w:t>
      </w:r>
    </w:p>
    <w:p w:rsidR="00D40A5C" w:rsidRDefault="00D40A5C">
      <w:pPr>
        <w:pStyle w:val="1"/>
      </w:pPr>
      <w:r>
        <w:t>Введем для исходных данных обозначение</w:t>
      </w:r>
    </w:p>
    <w:p w:rsidR="00D40A5C" w:rsidRDefault="00D40A5C">
      <w:pPr>
        <w:jc w:val="both"/>
        <w:rPr>
          <w:sz w:val="24"/>
        </w:rPr>
      </w:pPr>
      <w:r>
        <w:rPr>
          <w:sz w:val="24"/>
        </w:rPr>
        <w:t xml:space="preserve">                   </w:t>
      </w:r>
      <w:r>
        <w:rPr>
          <w:position w:val="-14"/>
          <w:sz w:val="24"/>
        </w:rPr>
        <w:object w:dxaOrig="1680" w:dyaOrig="420">
          <v:shape id="_x0000_i1208" type="#_x0000_t75" style="width:84pt;height:21pt" o:ole="" fillcolor="window">
            <v:imagedata r:id="rId293" o:title=""/>
          </v:shape>
          <o:OLEObject Type="Embed" ProgID="Equation.3" ShapeID="_x0000_i1208" DrawAspect="Content" ObjectID="_1461980913" r:id="rId294"/>
        </w:object>
      </w:r>
      <w:r>
        <w:rPr>
          <w:sz w:val="24"/>
        </w:rPr>
        <w:t xml:space="preserve">                                                                                                          (24)</w:t>
      </w:r>
    </w:p>
    <w:p w:rsidR="00D40A5C" w:rsidRDefault="00D40A5C">
      <w:pPr>
        <w:jc w:val="both"/>
        <w:rPr>
          <w:sz w:val="24"/>
        </w:rPr>
      </w:pPr>
      <w:r>
        <w:rPr>
          <w:sz w:val="24"/>
        </w:rPr>
        <w:t xml:space="preserve">где  </w:t>
      </w:r>
      <w:r>
        <w:rPr>
          <w:position w:val="-10"/>
          <w:sz w:val="24"/>
        </w:rPr>
        <w:object w:dxaOrig="460" w:dyaOrig="380">
          <v:shape id="_x0000_i1209" type="#_x0000_t75" style="width:23.25pt;height:18.75pt" o:ole="" fillcolor="window">
            <v:imagedata r:id="rId295" o:title=""/>
          </v:shape>
          <o:OLEObject Type="Embed" ProgID="Equation.3" ShapeID="_x0000_i1209" DrawAspect="Content" ObjectID="_1461980914" r:id="rId296"/>
        </w:object>
      </w:r>
      <w:r>
        <w:rPr>
          <w:sz w:val="24"/>
        </w:rPr>
        <w:t xml:space="preserve">- математическое ожидание  </w:t>
      </w:r>
      <w:r>
        <w:rPr>
          <w:sz w:val="24"/>
          <w:lang w:val="en-US"/>
        </w:rPr>
        <w:t xml:space="preserve">j – </w:t>
      </w:r>
      <w:r>
        <w:rPr>
          <w:sz w:val="24"/>
        </w:rPr>
        <w:t xml:space="preserve">го параметра в точках. Ошибку </w:t>
      </w:r>
      <w:r>
        <w:rPr>
          <w:position w:val="-14"/>
          <w:sz w:val="24"/>
        </w:rPr>
        <w:object w:dxaOrig="420" w:dyaOrig="380">
          <v:shape id="_x0000_i1210" type="#_x0000_t75" style="width:21pt;height:18.75pt" o:ole="" fillcolor="window">
            <v:imagedata r:id="rId297" o:title=""/>
          </v:shape>
          <o:OLEObject Type="Embed" ProgID="Equation.3" ShapeID="_x0000_i1210" DrawAspect="Content" ObjectID="_1461980915" r:id="rId298"/>
        </w:object>
      </w:r>
      <w:r>
        <w:rPr>
          <w:sz w:val="24"/>
        </w:rPr>
        <w:t xml:space="preserve"> представим в виде</w:t>
      </w:r>
    </w:p>
    <w:p w:rsidR="00D40A5C" w:rsidRDefault="00D40A5C">
      <w:pPr>
        <w:jc w:val="both"/>
        <w:rPr>
          <w:sz w:val="24"/>
        </w:rPr>
      </w:pPr>
      <w:r>
        <w:rPr>
          <w:sz w:val="24"/>
        </w:rPr>
        <w:t xml:space="preserve">                   </w:t>
      </w:r>
      <w:r>
        <w:rPr>
          <w:position w:val="-14"/>
          <w:sz w:val="24"/>
        </w:rPr>
        <w:object w:dxaOrig="420" w:dyaOrig="380">
          <v:shape id="_x0000_i1211" type="#_x0000_t75" style="width:21pt;height:18.75pt" o:ole="" fillcolor="window">
            <v:imagedata r:id="rId297" o:title=""/>
          </v:shape>
          <o:OLEObject Type="Embed" ProgID="Equation.3" ShapeID="_x0000_i1211" DrawAspect="Content" ObjectID="_1461980916" r:id="rId299"/>
        </w:object>
      </w:r>
      <w:r>
        <w:rPr>
          <w:sz w:val="24"/>
        </w:rPr>
        <w:t>=</w:t>
      </w:r>
      <w:r>
        <w:rPr>
          <w:position w:val="-14"/>
          <w:sz w:val="24"/>
        </w:rPr>
        <w:object w:dxaOrig="840" w:dyaOrig="380">
          <v:shape id="_x0000_i1212" type="#_x0000_t75" style="width:42pt;height:18.75pt" o:ole="" fillcolor="window">
            <v:imagedata r:id="rId300" o:title=""/>
          </v:shape>
          <o:OLEObject Type="Embed" ProgID="Equation.3" ShapeID="_x0000_i1212" DrawAspect="Content" ObjectID="_1461980917" r:id="rId301"/>
        </w:object>
      </w:r>
      <w:r>
        <w:rPr>
          <w:sz w:val="24"/>
        </w:rPr>
        <w:t xml:space="preserve">                                                                                                               (25)</w:t>
      </w:r>
    </w:p>
    <w:p w:rsidR="00D40A5C" w:rsidRDefault="00D40A5C">
      <w:pPr>
        <w:jc w:val="both"/>
        <w:rPr>
          <w:sz w:val="24"/>
        </w:rPr>
      </w:pPr>
      <w:r>
        <w:rPr>
          <w:sz w:val="24"/>
        </w:rPr>
        <w:t xml:space="preserve">где </w:t>
      </w:r>
      <w:r>
        <w:rPr>
          <w:position w:val="-14"/>
          <w:sz w:val="24"/>
        </w:rPr>
        <w:object w:dxaOrig="560" w:dyaOrig="380">
          <v:shape id="_x0000_i1213" type="#_x0000_t75" style="width:27.75pt;height:18.75pt" o:ole="" fillcolor="window">
            <v:imagedata r:id="rId302" o:title=""/>
          </v:shape>
          <o:OLEObject Type="Embed" ProgID="Equation.3" ShapeID="_x0000_i1213" DrawAspect="Content" ObjectID="_1461980918" r:id="rId303"/>
        </w:object>
      </w:r>
      <w:r>
        <w:rPr>
          <w:sz w:val="24"/>
        </w:rPr>
        <w:t xml:space="preserve">  - максимально возможная погрешность,</w:t>
      </w:r>
    </w:p>
    <w:p w:rsidR="00D40A5C" w:rsidRDefault="00D40A5C">
      <w:pPr>
        <w:jc w:val="both"/>
        <w:rPr>
          <w:sz w:val="24"/>
          <w:lang w:val="uk-UA"/>
        </w:rPr>
      </w:pPr>
      <w:r>
        <w:rPr>
          <w:sz w:val="24"/>
        </w:rPr>
        <w:t xml:space="preserve">       </w:t>
      </w:r>
      <w:r>
        <w:rPr>
          <w:position w:val="-12"/>
          <w:sz w:val="24"/>
        </w:rPr>
        <w:object w:dxaOrig="340" w:dyaOrig="360">
          <v:shape id="_x0000_i1214" type="#_x0000_t75" style="width:17.25pt;height:18pt" o:ole="" fillcolor="window">
            <v:imagedata r:id="rId304" o:title=""/>
          </v:shape>
          <o:OLEObject Type="Embed" ProgID="Equation.3" ShapeID="_x0000_i1214" DrawAspect="Content" ObjectID="_1461980919" r:id="rId305"/>
        </w:object>
      </w:r>
      <w:r>
        <w:rPr>
          <w:sz w:val="24"/>
        </w:rPr>
        <w:t xml:space="preserve">   - функция возмущения, в общем случае различная во всех точках.</w:t>
      </w:r>
    </w:p>
    <w:p w:rsidR="00D40A5C" w:rsidRDefault="00D40A5C">
      <w:pPr>
        <w:tabs>
          <w:tab w:val="left" w:pos="426"/>
        </w:tabs>
        <w:jc w:val="both"/>
        <w:rPr>
          <w:sz w:val="24"/>
        </w:rPr>
      </w:pPr>
      <w:r>
        <w:rPr>
          <w:sz w:val="24"/>
        </w:rPr>
        <w:t xml:space="preserve">       Функция возмущения имеет вид </w:t>
      </w:r>
      <w:r>
        <w:rPr>
          <w:position w:val="-24"/>
          <w:sz w:val="24"/>
        </w:rPr>
        <w:object w:dxaOrig="900" w:dyaOrig="639">
          <v:shape id="_x0000_i1215" type="#_x0000_t75" style="width:45pt;height:32.25pt" o:ole="" fillcolor="window">
            <v:imagedata r:id="rId306" o:title=""/>
          </v:shape>
          <o:OLEObject Type="Embed" ProgID="Equation.3" ShapeID="_x0000_i1215" DrawAspect="Content" ObjectID="_1461980920" r:id="rId307"/>
        </w:object>
      </w:r>
      <w:r>
        <w:rPr>
          <w:sz w:val="24"/>
        </w:rPr>
        <w:t xml:space="preserve"> при возмущении по нормальному закону распределения плотностей вероятностей при использовании правила "трех сигм"; </w:t>
      </w:r>
      <w:r>
        <w:rPr>
          <w:position w:val="-12"/>
          <w:sz w:val="24"/>
        </w:rPr>
        <w:object w:dxaOrig="279" w:dyaOrig="360">
          <v:shape id="_x0000_i1216" type="#_x0000_t75" style="width:14.25pt;height:18pt" o:ole="" fillcolor="window">
            <v:imagedata r:id="rId308" o:title=""/>
          </v:shape>
          <o:OLEObject Type="Embed" ProgID="Equation.3" ShapeID="_x0000_i1216" DrawAspect="Content" ObjectID="_1461980921" r:id="rId309"/>
        </w:object>
      </w:r>
      <w:r>
        <w:rPr>
          <w:sz w:val="24"/>
        </w:rPr>
        <w:t xml:space="preserve"> - случайная величина, распределенная по нормальному закону с математическим ожиданием </w:t>
      </w:r>
      <w:r>
        <w:rPr>
          <w:sz w:val="24"/>
          <w:lang w:val="en-US"/>
        </w:rPr>
        <w:t xml:space="preserve">m = 0  </w:t>
      </w:r>
      <w:r>
        <w:rPr>
          <w:sz w:val="24"/>
        </w:rPr>
        <w:t>и  дисперсией Д = 1.</w:t>
      </w:r>
    </w:p>
    <w:p w:rsidR="00D40A5C" w:rsidRDefault="00D40A5C">
      <w:pPr>
        <w:pStyle w:val="a3"/>
        <w:ind w:firstLine="567"/>
      </w:pPr>
      <w:r>
        <w:t xml:space="preserve">       Используя метод Монте – Карло можно исследовать влияние по</w:t>
      </w:r>
      <w:r>
        <w:softHyphen/>
        <w:t>грешности исходной информации (геометрические размеры, место уста</w:t>
      </w:r>
      <w:r>
        <w:softHyphen/>
        <w:t>новки температурного датчика, теплофизические характеристики, измерения и обработки экспериментальной температуры внутренних точек тела) на решение ОЗТ. Коридор ошибок восстановленного решения мож</w:t>
      </w:r>
      <w:r>
        <w:softHyphen/>
        <w:t>но определить по результатам статистической обработки полученных реализации. Кроме того, процедура Монте – Карло позволяет рассматри</w:t>
      </w:r>
      <w:r>
        <w:softHyphen/>
        <w:t>вать влияние каждой входной величины на решение ОЗТ. Найденные та</w:t>
      </w:r>
      <w:r>
        <w:softHyphen/>
        <w:t>ким путем статистические характеристики решения ОЗТ можно исполь</w:t>
      </w:r>
      <w:r>
        <w:softHyphen/>
        <w:t>зовать для того, чтобы направить инженерные усилия на уменьшение именно тех случайных вариаций, которые наиболее сильно сказывают</w:t>
      </w:r>
      <w:r>
        <w:softHyphen/>
        <w:t xml:space="preserve">ся на решении ОЗТ.                          </w:t>
      </w:r>
    </w:p>
    <w:p w:rsidR="00D40A5C" w:rsidRDefault="00D40A5C">
      <w:pPr>
        <w:pStyle w:val="a3"/>
        <w:tabs>
          <w:tab w:val="left" w:pos="284"/>
        </w:tabs>
        <w:ind w:firstLine="567"/>
      </w:pPr>
      <w:r>
        <w:t>Проведенные расчеты для однослойной пластины показали, что погрешность в задании экспериментальной температуры до 5% вызывает максимальные отклонения температуры поверхности до 10% на временном интервале 0 - 55 сек, а на остальном временном участке до 5%.</w:t>
      </w:r>
    </w:p>
    <w:p w:rsidR="00D40A5C" w:rsidRDefault="00D40A5C">
      <w:pPr>
        <w:pStyle w:val="a3"/>
      </w:pPr>
      <w:r>
        <w:t>Максимальные отклонения  теплового потока на тех же временных интервалах составляют соотственно 20% и 10%.</w:t>
      </w:r>
    </w:p>
    <w:p w:rsidR="00D40A5C" w:rsidRDefault="00D40A5C">
      <w:pPr>
        <w:pStyle w:val="a4"/>
        <w:ind w:left="0" w:right="-2"/>
        <w:jc w:val="both"/>
      </w:pPr>
      <w:r>
        <w:rPr>
          <w:b/>
          <w:sz w:val="28"/>
        </w:rPr>
        <w:t xml:space="preserve">    </w:t>
      </w:r>
      <w:r>
        <w:t xml:space="preserve"> Проведенные расчеты  для двухслойной пластины показали, что погрешность в задании экспериментальной температуры до 5% вызывает максимальные отклонения температуры до 10% на временном интервале 0 - 50 сек, а на остальном временном участке до 5%. Максимальные отклонения теплового потока на тех же временных интервалах составляют соответственно 20% и 10%.</w:t>
      </w:r>
    </w:p>
    <w:p w:rsidR="00D40A5C" w:rsidRDefault="00D40A5C">
      <w:pPr>
        <w:ind w:firstLine="567"/>
        <w:jc w:val="both"/>
        <w:rPr>
          <w:sz w:val="24"/>
        </w:rPr>
      </w:pPr>
    </w:p>
    <w:p w:rsidR="00D40A5C" w:rsidRDefault="00D40A5C">
      <w:pPr>
        <w:jc w:val="both"/>
        <w:rPr>
          <w:sz w:val="24"/>
        </w:rPr>
      </w:pPr>
    </w:p>
    <w:p w:rsidR="00D40A5C" w:rsidRDefault="00D40A5C">
      <w:pPr>
        <w:jc w:val="both"/>
        <w:rPr>
          <w:sz w:val="24"/>
        </w:rPr>
      </w:pPr>
      <w:r>
        <w:rPr>
          <w:sz w:val="24"/>
        </w:rPr>
        <w:t xml:space="preserve">                                    </w:t>
      </w: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jc w:val="both"/>
        <w:rPr>
          <w:sz w:val="24"/>
        </w:rPr>
      </w:pPr>
    </w:p>
    <w:p w:rsidR="00D40A5C" w:rsidRDefault="00D40A5C">
      <w:pPr>
        <w:pStyle w:val="a3"/>
        <w:jc w:val="center"/>
        <w:rPr>
          <w:b/>
          <w:sz w:val="28"/>
        </w:rPr>
      </w:pPr>
      <w:r>
        <w:rPr>
          <w:b/>
          <w:sz w:val="28"/>
        </w:rPr>
        <w:t>ИСПОЛЬЗОВАННАЯ ЛИТЕРАТУРА</w:t>
      </w:r>
    </w:p>
    <w:p w:rsidR="00D40A5C" w:rsidRDefault="00D40A5C">
      <w:pPr>
        <w:pStyle w:val="a3"/>
      </w:pPr>
    </w:p>
    <w:p w:rsidR="00D40A5C" w:rsidRDefault="00D40A5C">
      <w:pPr>
        <w:pStyle w:val="a3"/>
      </w:pPr>
    </w:p>
    <w:p w:rsidR="00D40A5C" w:rsidRDefault="00D40A5C">
      <w:pPr>
        <w:pStyle w:val="a3"/>
      </w:pPr>
    </w:p>
    <w:p w:rsidR="00D40A5C" w:rsidRDefault="00D40A5C">
      <w:pPr>
        <w:pStyle w:val="a3"/>
        <w:numPr>
          <w:ilvl w:val="0"/>
          <w:numId w:val="4"/>
        </w:numPr>
      </w:pPr>
      <w:r>
        <w:t>Алифанов О.В. Обратные задачи теплообмена. – М: Машиностроение, 1988. – 280 с.</w:t>
      </w:r>
    </w:p>
    <w:p w:rsidR="00D40A5C" w:rsidRDefault="00D40A5C">
      <w:pPr>
        <w:pStyle w:val="a3"/>
      </w:pPr>
    </w:p>
    <w:p w:rsidR="00D40A5C" w:rsidRDefault="00D40A5C">
      <w:pPr>
        <w:pStyle w:val="a3"/>
        <w:numPr>
          <w:ilvl w:val="0"/>
          <w:numId w:val="4"/>
        </w:numPr>
      </w:pPr>
      <w:r>
        <w:t>Алифанов О.В., Артюхин Е.А., Румянцев С.Я. Экспериментальные методы решения некорректных задач. – М.: Наука, 1988. – 288 с.</w:t>
      </w:r>
    </w:p>
    <w:p w:rsidR="00D40A5C" w:rsidRDefault="00D40A5C">
      <w:pPr>
        <w:pStyle w:val="a3"/>
      </w:pPr>
    </w:p>
    <w:p w:rsidR="00D40A5C" w:rsidRDefault="00D40A5C">
      <w:pPr>
        <w:pStyle w:val="a3"/>
        <w:numPr>
          <w:ilvl w:val="0"/>
          <w:numId w:val="4"/>
        </w:numPr>
      </w:pPr>
      <w:r>
        <w:t>Веселовский В.Б., Лазученков Н.М, Швачич С.В. Обработка и интерпретация результатов нестационарных экспериментов при исследовании процессов тепло – и массообмена // Прикладные вопросы аэродинамики летательных аппаратов. Киев: Наук. думка, 1984. – С. 138 – 140.</w:t>
      </w:r>
    </w:p>
    <w:p w:rsidR="00D40A5C" w:rsidRDefault="00D40A5C">
      <w:pPr>
        <w:pStyle w:val="a3"/>
      </w:pPr>
    </w:p>
    <w:p w:rsidR="00D40A5C" w:rsidRDefault="00D40A5C">
      <w:pPr>
        <w:numPr>
          <w:ilvl w:val="0"/>
          <w:numId w:val="4"/>
        </w:numPr>
        <w:jc w:val="both"/>
        <w:rPr>
          <w:sz w:val="24"/>
        </w:rPr>
      </w:pPr>
      <w:r>
        <w:rPr>
          <w:sz w:val="24"/>
        </w:rPr>
        <w:t>Веселовский В.Б. Решение задач нестационарной теплопроводности для многослойных  теплозащитных покрытий // Прикладные вопросы аэродинамики. – Киев: Наук. думка, 1987. – с. 95 – 100.</w:t>
      </w:r>
    </w:p>
    <w:p w:rsidR="00D40A5C" w:rsidRDefault="00D40A5C">
      <w:pPr>
        <w:jc w:val="both"/>
        <w:rPr>
          <w:sz w:val="24"/>
        </w:rPr>
      </w:pPr>
    </w:p>
    <w:p w:rsidR="00D40A5C" w:rsidRDefault="00D40A5C">
      <w:pPr>
        <w:pStyle w:val="a3"/>
        <w:numPr>
          <w:ilvl w:val="0"/>
          <w:numId w:val="4"/>
        </w:numPr>
      </w:pPr>
      <w:r>
        <w:t>Веселовский В. Б. Нелинейные задачи теплопроводности для со</w:t>
      </w:r>
      <w:r>
        <w:softHyphen/>
        <w:t>ставных элементов конструкций // Прикладные задачи гидродинамики и тепломассообмена в энергетических установках. – Киев: Наук. думка, 1989. – С. 113 – 117.</w:t>
      </w:r>
    </w:p>
    <w:p w:rsidR="00D40A5C" w:rsidRDefault="00D40A5C">
      <w:pPr>
        <w:jc w:val="both"/>
        <w:rPr>
          <w:sz w:val="24"/>
        </w:rPr>
      </w:pPr>
    </w:p>
    <w:p w:rsidR="00D40A5C" w:rsidRDefault="00D40A5C">
      <w:pPr>
        <w:pStyle w:val="a3"/>
        <w:numPr>
          <w:ilvl w:val="0"/>
          <w:numId w:val="4"/>
        </w:numPr>
      </w:pPr>
      <w:r>
        <w:t xml:space="preserve">Веселовский В.Б. Нестационарное температурное поле составных элементов конструкций // Математические методы тепломассопереноса. – Днепропетровск: ДГУ, 1986, с. 107 –110. </w:t>
      </w:r>
    </w:p>
    <w:p w:rsidR="00D40A5C" w:rsidRDefault="00D40A5C">
      <w:pPr>
        <w:jc w:val="both"/>
        <w:rPr>
          <w:sz w:val="24"/>
        </w:rPr>
      </w:pPr>
    </w:p>
    <w:p w:rsidR="00D40A5C" w:rsidRDefault="00D40A5C">
      <w:pPr>
        <w:numPr>
          <w:ilvl w:val="0"/>
          <w:numId w:val="4"/>
        </w:numPr>
        <w:jc w:val="both"/>
        <w:rPr>
          <w:sz w:val="24"/>
        </w:rPr>
      </w:pPr>
      <w:r>
        <w:rPr>
          <w:sz w:val="24"/>
        </w:rPr>
        <w:t>Веселовский В.Б. Решение прямых задач теплопроводности для многослойных пластин и построение алгоритмов восстановления граничных условий // Тезисы докладов 2 - ой Республиканского симпозиума по дифференциальным и интегральным уравнениям. – Одесса: Одесский ун – т, 1978. – с. 43 – 44.</w:t>
      </w:r>
    </w:p>
    <w:p w:rsidR="00D40A5C" w:rsidRDefault="00D40A5C">
      <w:pPr>
        <w:jc w:val="both"/>
        <w:rPr>
          <w:sz w:val="24"/>
        </w:rPr>
      </w:pPr>
    </w:p>
    <w:p w:rsidR="00D40A5C" w:rsidRDefault="00D40A5C">
      <w:pPr>
        <w:jc w:val="both"/>
        <w:rPr>
          <w:sz w:val="24"/>
        </w:rPr>
      </w:pPr>
    </w:p>
    <w:p w:rsidR="00D40A5C" w:rsidRDefault="00D40A5C">
      <w:pPr>
        <w:pStyle w:val="a3"/>
        <w:numPr>
          <w:ilvl w:val="0"/>
          <w:numId w:val="4"/>
        </w:numPr>
      </w:pPr>
      <w:r>
        <w:t xml:space="preserve">Веселовский В.Б. Тепловы режимы составных элементов конструкции летательных аппаратов // Тепломассообмен – ММФ – Минск: ИТМО АНБ, 1996, - том IX (Вычислительный эксперимент в задачах тепломассообмена и теплопередачи). </w:t>
      </w:r>
    </w:p>
    <w:p w:rsidR="00D40A5C" w:rsidRDefault="00D40A5C">
      <w:pPr>
        <w:pStyle w:val="a3"/>
      </w:pPr>
      <w:r>
        <w:t xml:space="preserve">      С. 37 – 41.</w:t>
      </w:r>
    </w:p>
    <w:p w:rsidR="00D40A5C" w:rsidRDefault="00D40A5C">
      <w:pPr>
        <w:pStyle w:val="a3"/>
        <w:ind w:firstLine="420"/>
      </w:pPr>
    </w:p>
    <w:p w:rsidR="00D40A5C" w:rsidRDefault="00D40A5C">
      <w:pPr>
        <w:pStyle w:val="a3"/>
        <w:numPr>
          <w:ilvl w:val="0"/>
          <w:numId w:val="4"/>
        </w:numPr>
      </w:pPr>
      <w:r>
        <w:t>Коваленко Н.Д., Шмукин А.А., Гужва М.И., Махин В.В. Неста</w:t>
      </w:r>
      <w:r>
        <w:softHyphen/>
        <w:t>ционарные тепловые            процессы в энергетических установках ле</w:t>
      </w:r>
      <w:r>
        <w:softHyphen/>
        <w:t>тательных аппаратов. – Киев: Наук. думка, 1988. – 224 с.</w:t>
      </w:r>
    </w:p>
    <w:p w:rsidR="00D40A5C" w:rsidRDefault="00D40A5C">
      <w:pPr>
        <w:pStyle w:val="a3"/>
      </w:pPr>
    </w:p>
    <w:p w:rsidR="00D40A5C" w:rsidRDefault="00D40A5C">
      <w:pPr>
        <w:pStyle w:val="3"/>
      </w:pPr>
    </w:p>
    <w:p w:rsidR="00D40A5C" w:rsidRDefault="00D40A5C">
      <w:pPr>
        <w:jc w:val="both"/>
        <w:rPr>
          <w:sz w:val="24"/>
        </w:rPr>
      </w:pPr>
      <w:bookmarkStart w:id="0" w:name="_GoBack"/>
      <w:bookmarkEnd w:id="0"/>
    </w:p>
    <w:sectPr w:rsidR="00D40A5C">
      <w:footerReference w:type="even" r:id="rId310"/>
      <w:footerReference w:type="default" r:id="rId311"/>
      <w:pgSz w:w="12240" w:h="15840"/>
      <w:pgMar w:top="851" w:right="1325" w:bottom="144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5C" w:rsidRDefault="00D40A5C">
      <w:r>
        <w:separator/>
      </w:r>
    </w:p>
  </w:endnote>
  <w:endnote w:type="continuationSeparator" w:id="0">
    <w:p w:rsidR="00D40A5C" w:rsidRDefault="00D4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5C" w:rsidRDefault="00D40A5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40A5C" w:rsidRDefault="00D40A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5C" w:rsidRDefault="00D40A5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09D9">
      <w:rPr>
        <w:rStyle w:val="a8"/>
        <w:noProof/>
      </w:rPr>
      <w:t>3</w:t>
    </w:r>
    <w:r>
      <w:rPr>
        <w:rStyle w:val="a8"/>
      </w:rPr>
      <w:fldChar w:fldCharType="end"/>
    </w:r>
  </w:p>
  <w:p w:rsidR="00D40A5C" w:rsidRDefault="00D40A5C">
    <w:r>
      <w:rPr>
        <w:rStyle w:val="a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5C" w:rsidRDefault="00D40A5C">
      <w:r>
        <w:separator/>
      </w:r>
    </w:p>
  </w:footnote>
  <w:footnote w:type="continuationSeparator" w:id="0">
    <w:p w:rsidR="00D40A5C" w:rsidRDefault="00D40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5514"/>
    <w:multiLevelType w:val="singleLevel"/>
    <w:tmpl w:val="0419000F"/>
    <w:lvl w:ilvl="0">
      <w:start w:val="1"/>
      <w:numFmt w:val="decimal"/>
      <w:lvlText w:val="%1."/>
      <w:lvlJc w:val="left"/>
      <w:pPr>
        <w:tabs>
          <w:tab w:val="num" w:pos="360"/>
        </w:tabs>
        <w:ind w:left="360" w:hanging="360"/>
      </w:pPr>
    </w:lvl>
  </w:abstractNum>
  <w:abstractNum w:abstractNumId="1">
    <w:nsid w:val="3C153C17"/>
    <w:multiLevelType w:val="singleLevel"/>
    <w:tmpl w:val="0419000F"/>
    <w:lvl w:ilvl="0">
      <w:start w:val="1"/>
      <w:numFmt w:val="decimal"/>
      <w:lvlText w:val="%1."/>
      <w:lvlJc w:val="left"/>
      <w:pPr>
        <w:tabs>
          <w:tab w:val="num" w:pos="360"/>
        </w:tabs>
        <w:ind w:left="360" w:hanging="360"/>
      </w:pPr>
    </w:lvl>
  </w:abstractNum>
  <w:abstractNum w:abstractNumId="2">
    <w:nsid w:val="45201038"/>
    <w:multiLevelType w:val="singleLevel"/>
    <w:tmpl w:val="EFC04100"/>
    <w:lvl w:ilvl="0">
      <w:start w:val="3"/>
      <w:numFmt w:val="bullet"/>
      <w:lvlText w:val="-"/>
      <w:lvlJc w:val="left"/>
      <w:pPr>
        <w:tabs>
          <w:tab w:val="num" w:pos="229"/>
        </w:tabs>
        <w:ind w:left="229" w:hanging="360"/>
      </w:pPr>
      <w:rPr>
        <w:rFonts w:hint="default"/>
      </w:rPr>
    </w:lvl>
  </w:abstractNum>
  <w:abstractNum w:abstractNumId="3">
    <w:nsid w:val="69E843CE"/>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57D"/>
    <w:rsid w:val="00C109D9"/>
    <w:rsid w:val="00D40A5C"/>
    <w:rsid w:val="00E7757D"/>
    <w:rsid w:val="00FB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
    <o:shapelayout v:ext="edit">
      <o:idmap v:ext="edit" data="1"/>
    </o:shapelayout>
  </w:shapeDefaults>
  <w:decimalSymbol w:val=","/>
  <w:listSeparator w:val=";"/>
  <w15:chartTrackingRefBased/>
  <w15:docId w15:val="{D0E43060-DB56-4DC3-8447-4FCD73C9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keepNext/>
      <w:ind w:firstLine="567"/>
      <w:jc w:val="center"/>
      <w:outlineLvl w:val="5"/>
    </w:pPr>
    <w:rPr>
      <w:sz w:val="24"/>
    </w:rPr>
  </w:style>
  <w:style w:type="paragraph" w:styleId="7">
    <w:name w:val="heading 7"/>
    <w:basedOn w:val="a"/>
    <w:next w:val="a"/>
    <w:qFormat/>
    <w:pPr>
      <w:keepNext/>
      <w:ind w:firstLine="567"/>
      <w:jc w:val="righ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lock Text"/>
    <w:basedOn w:val="a"/>
    <w:semiHidden/>
    <w:pPr>
      <w:ind w:left="-851" w:right="-766"/>
    </w:pPr>
    <w:rPr>
      <w:sz w:val="24"/>
    </w:rPr>
  </w:style>
  <w:style w:type="paragraph" w:customStyle="1" w:styleId="10">
    <w:name w:val="Обычный1"/>
    <w:pPr>
      <w:widowControl w:val="0"/>
      <w:spacing w:before="400" w:line="480" w:lineRule="auto"/>
      <w:ind w:firstLine="720"/>
    </w:pPr>
    <w:rPr>
      <w:rFonts w:ascii="Courier New" w:hAnsi="Courier New"/>
      <w:snapToGrid w:val="0"/>
      <w:sz w:val="24"/>
    </w:rPr>
  </w:style>
  <w:style w:type="paragraph" w:styleId="20">
    <w:name w:val="Body Text Indent 2"/>
    <w:basedOn w:val="a"/>
    <w:semiHidden/>
    <w:pPr>
      <w:ind w:right="-2" w:firstLine="567"/>
      <w:jc w:val="both"/>
    </w:pPr>
    <w:rPr>
      <w:sz w:val="24"/>
    </w:rPr>
  </w:style>
  <w:style w:type="paragraph" w:styleId="a5">
    <w:name w:val="Plain Text"/>
    <w:basedOn w:val="a"/>
    <w:semiHidden/>
    <w:rPr>
      <w:rFonts w:ascii="Courier New" w:hAnsi="Courier New"/>
    </w:rPr>
  </w:style>
  <w:style w:type="paragraph" w:styleId="a6">
    <w:name w:val="Body Text Indent"/>
    <w:basedOn w:val="a"/>
    <w:semiHidden/>
    <w:pPr>
      <w:ind w:firstLine="567"/>
      <w:jc w:val="both"/>
    </w:pPr>
    <w:rPr>
      <w:sz w:val="24"/>
    </w:rPr>
  </w:style>
  <w:style w:type="paragraph" w:styleId="21">
    <w:name w:val="Body Text 2"/>
    <w:basedOn w:val="a"/>
    <w:semiHidden/>
    <w:pPr>
      <w:jc w:val="both"/>
    </w:pPr>
    <w:rPr>
      <w:i/>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List"/>
    <w:basedOn w:val="a"/>
    <w:semiHidden/>
    <w:pPr>
      <w:ind w:left="283" w:hanging="283"/>
    </w:pPr>
  </w:style>
  <w:style w:type="paragraph" w:styleId="22">
    <w:name w:val="List 2"/>
    <w:basedOn w:val="a"/>
    <w:semiHidden/>
    <w:pPr>
      <w:ind w:left="566" w:hanging="283"/>
    </w:pPr>
  </w:style>
  <w:style w:type="paragraph" w:styleId="aa">
    <w:name w:val="Title"/>
    <w:basedOn w:val="a"/>
    <w:qFormat/>
    <w:pPr>
      <w:ind w:firstLine="567"/>
      <w:jc w:val="center"/>
    </w:pPr>
    <w:rPr>
      <w:sz w:val="24"/>
    </w:rPr>
  </w:style>
  <w:style w:type="paragraph" w:styleId="ab">
    <w:name w:val="Subtitle"/>
    <w:basedOn w:val="a"/>
    <w:qFormat/>
    <w:pPr>
      <w:ind w:firstLine="567"/>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49.bin"/><Relationship Id="rId303" Type="http://schemas.openxmlformats.org/officeDocument/2006/relationships/oleObject" Target="embeddings/oleObject151.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oleObject" Target="embeddings/oleObject82.bin"/><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6.bin"/><Relationship Id="rId247" Type="http://schemas.openxmlformats.org/officeDocument/2006/relationships/oleObject" Target="embeddings/oleObject127.bin"/><Relationship Id="rId107" Type="http://schemas.openxmlformats.org/officeDocument/2006/relationships/oleObject" Target="embeddings/oleObject55.bin"/><Relationship Id="rId268" Type="http://schemas.openxmlformats.org/officeDocument/2006/relationships/oleObject" Target="embeddings/_____Microsoft_Excel_97-20036.xls"/><Relationship Id="rId289" Type="http://schemas.openxmlformats.org/officeDocument/2006/relationships/image" Target="media/image129.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oleObject" Target="embeddings/oleObject66.bin"/><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image" Target="media/image72.wmf"/><Relationship Id="rId181" Type="http://schemas.openxmlformats.org/officeDocument/2006/relationships/image" Target="media/image82.wmf"/><Relationship Id="rId216" Type="http://schemas.openxmlformats.org/officeDocument/2006/relationships/oleObject" Target="embeddings/oleObject111.bin"/><Relationship Id="rId237" Type="http://schemas.openxmlformats.org/officeDocument/2006/relationships/oleObject" Target="embeddings/oleObject122.bin"/><Relationship Id="rId258" Type="http://schemas.openxmlformats.org/officeDocument/2006/relationships/oleObject" Target="embeddings/oleObject132.bin"/><Relationship Id="rId279" Type="http://schemas.openxmlformats.org/officeDocument/2006/relationships/image" Target="media/image126.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61.bin"/><Relationship Id="rId139" Type="http://schemas.openxmlformats.org/officeDocument/2006/relationships/oleObject" Target="embeddings/oleObject72.bin"/><Relationship Id="rId290" Type="http://schemas.openxmlformats.org/officeDocument/2006/relationships/oleObject" Target="embeddings/_____Microsoft_Excel_97-200312.xls"/><Relationship Id="rId304" Type="http://schemas.openxmlformats.org/officeDocument/2006/relationships/image" Target="media/image135.wmf"/><Relationship Id="rId85" Type="http://schemas.openxmlformats.org/officeDocument/2006/relationships/image" Target="media/image36.wmf"/><Relationship Id="rId150" Type="http://schemas.openxmlformats.org/officeDocument/2006/relationships/image" Target="media/image67.wmf"/><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5.wmf"/><Relationship Id="rId248" Type="http://schemas.openxmlformats.org/officeDocument/2006/relationships/image" Target="media/image115.wmf"/><Relationship Id="rId269"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47.wmf"/><Relationship Id="rId129" Type="http://schemas.openxmlformats.org/officeDocument/2006/relationships/image" Target="media/image57.wmf"/><Relationship Id="rId280" Type="http://schemas.openxmlformats.org/officeDocument/2006/relationships/oleObject" Target="embeddings/_____Microsoft_Excel_97-20039.xls"/><Relationship Id="rId54" Type="http://schemas.openxmlformats.org/officeDocument/2006/relationships/image" Target="media/image23.wmf"/><Relationship Id="rId75" Type="http://schemas.openxmlformats.org/officeDocument/2006/relationships/image" Target="media/image31.wmf"/><Relationship Id="rId96" Type="http://schemas.openxmlformats.org/officeDocument/2006/relationships/image" Target="media/image41.wmf"/><Relationship Id="rId140" Type="http://schemas.openxmlformats.org/officeDocument/2006/relationships/image" Target="media/image62.wmf"/><Relationship Id="rId161" Type="http://schemas.openxmlformats.org/officeDocument/2006/relationships/oleObject" Target="embeddings/oleObject83.bin"/><Relationship Id="rId182" Type="http://schemas.openxmlformats.org/officeDocument/2006/relationships/oleObject" Target="embeddings/oleObject94.bin"/><Relationship Id="rId217" Type="http://schemas.openxmlformats.org/officeDocument/2006/relationships/image" Target="media/image100.wmf"/><Relationship Id="rId6" Type="http://schemas.openxmlformats.org/officeDocument/2006/relationships/endnotes" Target="endnotes.xml"/><Relationship Id="rId238" Type="http://schemas.openxmlformats.org/officeDocument/2006/relationships/image" Target="media/image110.wmf"/><Relationship Id="rId259" Type="http://schemas.openxmlformats.org/officeDocument/2006/relationships/image" Target="media/image119.wmf"/><Relationship Id="rId23" Type="http://schemas.openxmlformats.org/officeDocument/2006/relationships/image" Target="media/image9.wmf"/><Relationship Id="rId119" Type="http://schemas.openxmlformats.org/officeDocument/2006/relationships/image" Target="media/image52.wmf"/><Relationship Id="rId270" Type="http://schemas.openxmlformats.org/officeDocument/2006/relationships/oleObject" Target="embeddings/oleObject135.bin"/><Relationship Id="rId291" Type="http://schemas.openxmlformats.org/officeDocument/2006/relationships/oleObject" Target="embeddings/oleObject144.bin"/><Relationship Id="rId305" Type="http://schemas.openxmlformats.org/officeDocument/2006/relationships/oleObject" Target="embeddings/oleObject152.bin"/><Relationship Id="rId44" Type="http://schemas.openxmlformats.org/officeDocument/2006/relationships/image" Target="media/image18.wmf"/><Relationship Id="rId65" Type="http://schemas.openxmlformats.org/officeDocument/2006/relationships/image" Target="media/image27.wmf"/><Relationship Id="rId86" Type="http://schemas.openxmlformats.org/officeDocument/2006/relationships/oleObject" Target="embeddings/oleObject44.bin"/><Relationship Id="rId130" Type="http://schemas.openxmlformats.org/officeDocument/2006/relationships/oleObject" Target="embeddings/oleObject67.bin"/><Relationship Id="rId151" Type="http://schemas.openxmlformats.org/officeDocument/2006/relationships/oleObject" Target="embeddings/oleObject78.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7.bin"/><Relationship Id="rId249" Type="http://schemas.openxmlformats.org/officeDocument/2006/relationships/oleObject" Target="embeddings/_____Microsoft_Excel_97-20031.xls"/><Relationship Id="rId13" Type="http://schemas.openxmlformats.org/officeDocument/2006/relationships/image" Target="media/image4.wmf"/><Relationship Id="rId109" Type="http://schemas.openxmlformats.org/officeDocument/2006/relationships/oleObject" Target="embeddings/oleObject56.bin"/><Relationship Id="rId260" Type="http://schemas.openxmlformats.org/officeDocument/2006/relationships/oleObject" Target="embeddings/oleObject133.bin"/><Relationship Id="rId281" Type="http://schemas.openxmlformats.org/officeDocument/2006/relationships/image" Target="media/image127.wmf"/><Relationship Id="rId34" Type="http://schemas.openxmlformats.org/officeDocument/2006/relationships/image" Target="media/image13.png"/><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oleObject" Target="embeddings/oleObject50.bin"/><Relationship Id="rId120" Type="http://schemas.openxmlformats.org/officeDocument/2006/relationships/oleObject" Target="embeddings/oleObject62.bin"/><Relationship Id="rId141" Type="http://schemas.openxmlformats.org/officeDocument/2006/relationships/oleObject" Target="embeddings/oleObject73.bin"/><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oleObject" Target="embeddings/oleObject112.bin"/><Relationship Id="rId239" Type="http://schemas.openxmlformats.org/officeDocument/2006/relationships/oleObject" Target="embeddings/oleObject123.bin"/><Relationship Id="rId250" Type="http://schemas.openxmlformats.org/officeDocument/2006/relationships/image" Target="media/image116.wmf"/><Relationship Id="rId271" Type="http://schemas.openxmlformats.org/officeDocument/2006/relationships/oleObject" Target="embeddings/oleObject136.bin"/><Relationship Id="rId292" Type="http://schemas.openxmlformats.org/officeDocument/2006/relationships/oleObject" Target="embeddings/oleObject145.bin"/><Relationship Id="rId306" Type="http://schemas.openxmlformats.org/officeDocument/2006/relationships/image" Target="media/image136.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image" Target="media/image48.wmf"/><Relationship Id="rId131" Type="http://schemas.openxmlformats.org/officeDocument/2006/relationships/image" Target="media/image58.wmf"/><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image" Target="media/image68.wmf"/><Relationship Id="rId173" Type="http://schemas.openxmlformats.org/officeDocument/2006/relationships/oleObject" Target="embeddings/oleObject89.bin"/><Relationship Id="rId194" Type="http://schemas.openxmlformats.org/officeDocument/2006/relationships/oleObject" Target="embeddings/oleObject100.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7.bin"/><Relationship Id="rId229" Type="http://schemas.openxmlformats.org/officeDocument/2006/relationships/image" Target="media/image106.wmf"/><Relationship Id="rId19" Type="http://schemas.openxmlformats.org/officeDocument/2006/relationships/image" Target="media/image7.wmf"/><Relationship Id="rId224" Type="http://schemas.openxmlformats.org/officeDocument/2006/relationships/oleObject" Target="embeddings/oleObject115.bin"/><Relationship Id="rId240" Type="http://schemas.openxmlformats.org/officeDocument/2006/relationships/image" Target="media/image111.wmf"/><Relationship Id="rId245" Type="http://schemas.openxmlformats.org/officeDocument/2006/relationships/oleObject" Target="embeddings/oleObject126.bin"/><Relationship Id="rId261" Type="http://schemas.openxmlformats.org/officeDocument/2006/relationships/image" Target="media/image120.wmf"/><Relationship Id="rId266" Type="http://schemas.openxmlformats.org/officeDocument/2006/relationships/oleObject" Target="embeddings/_____Microsoft_Excel_97-20035.xls"/><Relationship Id="rId287" Type="http://schemas.openxmlformats.org/officeDocument/2006/relationships/image" Target="media/image128.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6.wmf"/><Relationship Id="rId282" Type="http://schemas.openxmlformats.org/officeDocument/2006/relationships/oleObject" Target="embeddings/_____Microsoft_Excel_97-200310.xls"/><Relationship Id="rId312"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4.bin"/><Relationship Id="rId184" Type="http://schemas.openxmlformats.org/officeDocument/2006/relationships/oleObject" Target="embeddings/oleObject95.bin"/><Relationship Id="rId189" Type="http://schemas.openxmlformats.org/officeDocument/2006/relationships/image" Target="media/image86.wmf"/><Relationship Id="rId219" Type="http://schemas.openxmlformats.org/officeDocument/2006/relationships/image" Target="media/image101.wmf"/><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18.bin"/><Relationship Id="rId235" Type="http://schemas.openxmlformats.org/officeDocument/2006/relationships/image" Target="media/image109.wmf"/><Relationship Id="rId251" Type="http://schemas.openxmlformats.org/officeDocument/2006/relationships/oleObject" Target="embeddings/_____Microsoft_Excel_97-20032.xls"/><Relationship Id="rId256" Type="http://schemas.openxmlformats.org/officeDocument/2006/relationships/oleObject" Target="embeddings/oleObject131.bin"/><Relationship Id="rId277" Type="http://schemas.openxmlformats.org/officeDocument/2006/relationships/oleObject" Target="embeddings/oleObject138.bin"/><Relationship Id="rId298" Type="http://schemas.openxmlformats.org/officeDocument/2006/relationships/oleObject" Target="embeddings/oleObject148.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image" Target="media/image71.wmf"/><Relationship Id="rId272" Type="http://schemas.openxmlformats.org/officeDocument/2006/relationships/oleObject" Target="embeddings/oleObject137.bin"/><Relationship Id="rId293" Type="http://schemas.openxmlformats.org/officeDocument/2006/relationships/image" Target="media/image130.wmf"/><Relationship Id="rId302" Type="http://schemas.openxmlformats.org/officeDocument/2006/relationships/image" Target="media/image134.wmf"/><Relationship Id="rId307" Type="http://schemas.openxmlformats.org/officeDocument/2006/relationships/oleObject" Target="embeddings/oleObject153.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79.wmf"/><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8.bin"/><Relationship Id="rId204" Type="http://schemas.openxmlformats.org/officeDocument/2006/relationships/oleObject" Target="embeddings/oleObject105.bin"/><Relationship Id="rId220" Type="http://schemas.openxmlformats.org/officeDocument/2006/relationships/oleObject" Target="embeddings/oleObject113.bin"/><Relationship Id="rId225" Type="http://schemas.openxmlformats.org/officeDocument/2006/relationships/image" Target="media/image104.wmf"/><Relationship Id="rId241" Type="http://schemas.openxmlformats.org/officeDocument/2006/relationships/oleObject" Target="embeddings/oleObject124.bin"/><Relationship Id="rId246" Type="http://schemas.openxmlformats.org/officeDocument/2006/relationships/image" Target="media/image114.wmf"/><Relationship Id="rId267" Type="http://schemas.openxmlformats.org/officeDocument/2006/relationships/image" Target="media/image123.wmf"/><Relationship Id="rId288" Type="http://schemas.openxmlformats.org/officeDocument/2006/relationships/oleObject" Target="embeddings/_____Microsoft_Excel_97-200311.xls"/><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image" Target="media/image46.wmf"/><Relationship Id="rId127" Type="http://schemas.openxmlformats.org/officeDocument/2006/relationships/image" Target="media/image56.wmf"/><Relationship Id="rId262" Type="http://schemas.openxmlformats.org/officeDocument/2006/relationships/oleObject" Target="embeddings/_____Microsoft_Excel_97-20033.xls"/><Relationship Id="rId283" Type="http://schemas.openxmlformats.org/officeDocument/2006/relationships/oleObject" Target="embeddings/oleObject140.bin"/><Relationship Id="rId313"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7.bin"/><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oleObject" Target="embeddings/oleObject108.bin"/><Relationship Id="rId215" Type="http://schemas.openxmlformats.org/officeDocument/2006/relationships/image" Target="media/image99.wmf"/><Relationship Id="rId236" Type="http://schemas.openxmlformats.org/officeDocument/2006/relationships/oleObject" Target="embeddings/oleObject121.bin"/><Relationship Id="rId257" Type="http://schemas.openxmlformats.org/officeDocument/2006/relationships/image" Target="media/image118.wmf"/><Relationship Id="rId278" Type="http://schemas.openxmlformats.org/officeDocument/2006/relationships/oleObject" Target="embeddings/oleObject139.bin"/><Relationship Id="rId26" Type="http://schemas.openxmlformats.org/officeDocument/2006/relationships/oleObject" Target="embeddings/oleObject10.bin"/><Relationship Id="rId231" Type="http://schemas.openxmlformats.org/officeDocument/2006/relationships/image" Target="media/image107.wmf"/><Relationship Id="rId252" Type="http://schemas.openxmlformats.org/officeDocument/2006/relationships/image" Target="media/image117.wmf"/><Relationship Id="rId273" Type="http://schemas.openxmlformats.org/officeDocument/2006/relationships/image" Target="media/image124.wmf"/><Relationship Id="rId294" Type="http://schemas.openxmlformats.org/officeDocument/2006/relationships/oleObject" Target="embeddings/oleObject146.bin"/><Relationship Id="rId308" Type="http://schemas.openxmlformats.org/officeDocument/2006/relationships/image" Target="media/image137.wmf"/><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image" Target="media/image121.wmf"/><Relationship Id="rId284" Type="http://schemas.openxmlformats.org/officeDocument/2006/relationships/oleObject" Target="embeddings/oleObject141.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oleObject" Target="embeddings/oleObject46.bin"/><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image" Target="media/image97.wmf"/><Relationship Id="rId232" Type="http://schemas.openxmlformats.org/officeDocument/2006/relationships/oleObject" Target="embeddings/oleObject119.bin"/><Relationship Id="rId253" Type="http://schemas.openxmlformats.org/officeDocument/2006/relationships/oleObject" Target="embeddings/oleObject128.bin"/><Relationship Id="rId274" Type="http://schemas.openxmlformats.org/officeDocument/2006/relationships/oleObject" Target="embeddings/_____Microsoft_Excel_97-20037.xls"/><Relationship Id="rId295" Type="http://schemas.openxmlformats.org/officeDocument/2006/relationships/image" Target="media/image131.wmf"/><Relationship Id="rId309" Type="http://schemas.openxmlformats.org/officeDocument/2006/relationships/oleObject" Target="embeddings/oleObject154.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41.bin"/><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4.bin"/><Relationship Id="rId243" Type="http://schemas.openxmlformats.org/officeDocument/2006/relationships/oleObject" Target="embeddings/oleObject125.bin"/><Relationship Id="rId264" Type="http://schemas.openxmlformats.org/officeDocument/2006/relationships/oleObject" Target="embeddings/_____Microsoft_Excel_97-20034.xls"/><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footer" Target="footer1.xml"/><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oleObject" Target="embeddings/oleObject75.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8.wmf"/><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9.bin"/><Relationship Id="rId275" Type="http://schemas.openxmlformats.org/officeDocument/2006/relationships/image" Target="media/image125.wmf"/><Relationship Id="rId296" Type="http://schemas.openxmlformats.org/officeDocument/2006/relationships/oleObject" Target="embeddings/oleObject147.bin"/><Relationship Id="rId300" Type="http://schemas.openxmlformats.org/officeDocument/2006/relationships/image" Target="media/image133.wmf"/><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122.wmf"/><Relationship Id="rId286" Type="http://schemas.openxmlformats.org/officeDocument/2006/relationships/oleObject" Target="embeddings/oleObject143.bin"/><Relationship Id="rId50" Type="http://schemas.openxmlformats.org/officeDocument/2006/relationships/image" Target="media/image21.wmf"/><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6.bin"/><Relationship Id="rId188" Type="http://schemas.openxmlformats.org/officeDocument/2006/relationships/oleObject" Target="embeddings/oleObject97.bin"/><Relationship Id="rId311" Type="http://schemas.openxmlformats.org/officeDocument/2006/relationships/footer" Target="footer2.xml"/><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image" Target="media/image98.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0.bin"/><Relationship Id="rId276" Type="http://schemas.openxmlformats.org/officeDocument/2006/relationships/oleObject" Target="embeddings/_____Microsoft_Excel_97-20038.xls"/><Relationship Id="rId297" Type="http://schemas.openxmlformats.org/officeDocument/2006/relationships/image" Target="media/image132.wmf"/><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2.bin"/><Relationship Id="rId301" Type="http://schemas.openxmlformats.org/officeDocument/2006/relationships/oleObject" Target="embeddings/oleObject15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3421</Words>
  <Characters>19505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Постановки задач о теплообмене между твердым телом или некоторой системой и окружающей средой рассматрива-ются с точки зрения соотношений причина—следствие При этом к причинным характеристикам теплообменного процесса в теле (сис-теме) в соответствии с пр</vt:lpstr>
    </vt:vector>
  </TitlesOfParts>
  <Company> </Company>
  <LinksUpToDate>false</LinksUpToDate>
  <CharactersWithSpaces>22881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Постановки задач о теплообмене между твердым телом или некоторой системой и окружающей средой рассматрива-ются с точки зрения соотношений причина—следствие При этом к причинным характеристикам теплообменного процесса в теле (сис-теме) в соответствии с пр</dc:title>
  <dc:subject/>
  <dc:creator>Irina</dc:creator>
  <cp:keywords/>
  <cp:lastModifiedBy>admin</cp:lastModifiedBy>
  <cp:revision>2</cp:revision>
  <cp:lastPrinted>2001-06-12T15:17:00Z</cp:lastPrinted>
  <dcterms:created xsi:type="dcterms:W3CDTF">2014-05-19T01:55:00Z</dcterms:created>
  <dcterms:modified xsi:type="dcterms:W3CDTF">2014-05-19T01:55:00Z</dcterms:modified>
</cp:coreProperties>
</file>