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77" w:rsidRPr="00451C77" w:rsidRDefault="00451C77" w:rsidP="00451C77">
      <w:pPr>
        <w:jc w:val="center"/>
        <w:rPr>
          <w:b/>
          <w:sz w:val="28"/>
        </w:rPr>
      </w:pPr>
      <w:r w:rsidRPr="00451C77">
        <w:rPr>
          <w:b/>
          <w:sz w:val="28"/>
        </w:rPr>
        <w:t>МИНИСТЕРСТВО ОБРАЗОВАНИЯ РОССИЙСКОЙ ФЕДЕРАЦИИ</w:t>
      </w:r>
    </w:p>
    <w:p w:rsidR="00451C77" w:rsidRPr="00451C77" w:rsidRDefault="00451C77" w:rsidP="00451C77">
      <w:pPr>
        <w:spacing w:line="360" w:lineRule="auto"/>
        <w:jc w:val="center"/>
        <w:rPr>
          <w:b/>
          <w:sz w:val="32"/>
        </w:rPr>
      </w:pPr>
      <w:r w:rsidRPr="00451C77">
        <w:rPr>
          <w:b/>
          <w:sz w:val="28"/>
        </w:rPr>
        <w:t>ВОРОНЕЖСКИЙ ИНСТИТУТ ВЫСОКИХ ТЕХНОЛОГИЙ</w:t>
      </w:r>
    </w:p>
    <w:p w:rsidR="00451C77" w:rsidRPr="00451C77" w:rsidRDefault="00451C77" w:rsidP="00451C77">
      <w:pPr>
        <w:pStyle w:val="4"/>
        <w:jc w:val="center"/>
        <w:rPr>
          <w:b/>
        </w:rPr>
      </w:pPr>
      <w:r w:rsidRPr="00451C77">
        <w:rPr>
          <w:b/>
        </w:rPr>
        <w:t>Факультет заочно-послевузовского обучения</w:t>
      </w: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Pr="00451C77" w:rsidRDefault="00451C77" w:rsidP="00451C77">
      <w:pPr>
        <w:pStyle w:val="5"/>
        <w:spacing w:line="360" w:lineRule="auto"/>
        <w:rPr>
          <w:color w:val="auto"/>
          <w:sz w:val="78"/>
        </w:rPr>
      </w:pPr>
      <w:r w:rsidRPr="00451C77">
        <w:rPr>
          <w:color w:val="auto"/>
          <w:sz w:val="82"/>
        </w:rPr>
        <w:t>КУРСОВАЯ РАБОТА</w:t>
      </w:r>
    </w:p>
    <w:p w:rsidR="00451C77" w:rsidRDefault="00451C77" w:rsidP="00451C77">
      <w:pPr>
        <w:spacing w:line="360" w:lineRule="auto"/>
        <w:ind w:left="851"/>
        <w:rPr>
          <w:sz w:val="28"/>
        </w:rPr>
      </w:pPr>
    </w:p>
    <w:p w:rsidR="00451C77" w:rsidRDefault="00451C77" w:rsidP="00451C77">
      <w:pPr>
        <w:spacing w:line="360" w:lineRule="auto"/>
        <w:ind w:left="851"/>
        <w:rPr>
          <w:sz w:val="28"/>
        </w:rPr>
      </w:pPr>
    </w:p>
    <w:p w:rsidR="00451C77" w:rsidRDefault="00451C77" w:rsidP="00451C77">
      <w:pPr>
        <w:spacing w:line="360" w:lineRule="auto"/>
        <w:ind w:left="540"/>
        <w:rPr>
          <w:b/>
          <w:bCs/>
          <w:i/>
          <w:iCs/>
          <w:sz w:val="36"/>
        </w:rPr>
      </w:pPr>
      <w:r>
        <w:rPr>
          <w:sz w:val="32"/>
        </w:rPr>
        <w:t xml:space="preserve">По  дисциплине: </w:t>
      </w:r>
      <w:r>
        <w:rPr>
          <w:b/>
          <w:bCs/>
          <w:i/>
          <w:iCs/>
          <w:sz w:val="36"/>
        </w:rPr>
        <w:t>"Методы оптимизации"</w:t>
      </w:r>
    </w:p>
    <w:p w:rsidR="00451C77" w:rsidRDefault="00451C77" w:rsidP="00451C77">
      <w:pPr>
        <w:spacing w:line="360" w:lineRule="auto"/>
        <w:ind w:left="851"/>
        <w:rPr>
          <w:sz w:val="28"/>
        </w:rPr>
      </w:pPr>
    </w:p>
    <w:p w:rsidR="00451C77" w:rsidRDefault="00451C77" w:rsidP="00451C77">
      <w:pPr>
        <w:pStyle w:val="2"/>
        <w:ind w:left="1980" w:hanging="1413"/>
        <w:jc w:val="left"/>
      </w:pPr>
      <w:r>
        <w:rPr>
          <w:sz w:val="32"/>
        </w:rPr>
        <w:t xml:space="preserve">На тему: </w:t>
      </w:r>
      <w:r>
        <w:rPr>
          <w:b/>
          <w:bCs/>
          <w:i/>
          <w:iCs/>
          <w:sz w:val="36"/>
        </w:rPr>
        <w:t>"</w:t>
      </w:r>
      <w:r w:rsidRPr="00451C77">
        <w:rPr>
          <w:color w:val="auto"/>
          <w:szCs w:val="20"/>
        </w:rPr>
        <w:t xml:space="preserve"> </w:t>
      </w:r>
      <w:r w:rsidRPr="00451C77">
        <w:rPr>
          <w:b/>
          <w:bCs/>
          <w:i/>
          <w:iCs/>
          <w:sz w:val="36"/>
        </w:rPr>
        <w:t xml:space="preserve">Решение задач транспортного типа методом потенциалов </w:t>
      </w:r>
      <w:r>
        <w:rPr>
          <w:b/>
          <w:bCs/>
          <w:i/>
          <w:iCs/>
          <w:sz w:val="36"/>
        </w:rPr>
        <w:t>"</w:t>
      </w: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jc w:val="center"/>
        <w:rPr>
          <w:sz w:val="28"/>
        </w:rPr>
      </w:pPr>
    </w:p>
    <w:p w:rsidR="00451C77" w:rsidRDefault="00451C77" w:rsidP="00451C77">
      <w:pPr>
        <w:pStyle w:val="a6"/>
        <w:rPr>
          <w:sz w:val="30"/>
          <w:szCs w:val="32"/>
        </w:rPr>
      </w:pPr>
      <w:r w:rsidRPr="00451C77">
        <w:rPr>
          <w:sz w:val="30"/>
          <w:szCs w:val="32"/>
        </w:rPr>
        <w:t>Воронеж 2003 г.</w:t>
      </w:r>
    </w:p>
    <w:p w:rsidR="0076214E" w:rsidRDefault="00451C77" w:rsidP="0076214E">
      <w:pPr>
        <w:pStyle w:val="a6"/>
        <w:rPr>
          <w:rStyle w:val="60"/>
          <w:sz w:val="32"/>
          <w:szCs w:val="36"/>
        </w:rPr>
      </w:pPr>
      <w:r>
        <w:rPr>
          <w:sz w:val="30"/>
          <w:szCs w:val="32"/>
        </w:rPr>
        <w:br w:type="page"/>
      </w:r>
      <w:r w:rsidR="0076214E" w:rsidRPr="0076214E">
        <w:rPr>
          <w:rStyle w:val="60"/>
          <w:sz w:val="32"/>
          <w:szCs w:val="36"/>
        </w:rPr>
        <w:t>СОДЕРЖАНИЕ</w:t>
      </w:r>
    </w:p>
    <w:p w:rsidR="0076214E" w:rsidRDefault="0076214E" w:rsidP="0076214E">
      <w:pPr>
        <w:pStyle w:val="a6"/>
        <w:rPr>
          <w:rStyle w:val="60"/>
          <w:sz w:val="32"/>
          <w:szCs w:val="36"/>
        </w:rPr>
      </w:pPr>
    </w:p>
    <w:p w:rsidR="0076214E" w:rsidRDefault="0076214E" w:rsidP="0076214E">
      <w:pPr>
        <w:pStyle w:val="a6"/>
        <w:rPr>
          <w:rStyle w:val="60"/>
          <w:sz w:val="32"/>
          <w:szCs w:val="36"/>
        </w:rPr>
      </w:pPr>
    </w:p>
    <w:p w:rsidR="0076214E" w:rsidRPr="0076214E" w:rsidRDefault="0076214E" w:rsidP="0076214E">
      <w:pPr>
        <w:pStyle w:val="10"/>
        <w:tabs>
          <w:tab w:val="right" w:leader="dot" w:pos="9062"/>
        </w:tabs>
        <w:spacing w:line="480" w:lineRule="auto"/>
        <w:rPr>
          <w:noProof/>
          <w:sz w:val="30"/>
          <w:szCs w:val="32"/>
        </w:rPr>
      </w:pPr>
      <w:r w:rsidRPr="00E437CC">
        <w:rPr>
          <w:rStyle w:val="a8"/>
          <w:b/>
          <w:bCs/>
          <w:noProof/>
          <w:sz w:val="30"/>
          <w:szCs w:val="32"/>
        </w:rPr>
        <w:t>1. Линейная транспортная задача.</w:t>
      </w:r>
      <w:r w:rsidRPr="0076214E">
        <w:rPr>
          <w:noProof/>
          <w:webHidden/>
          <w:sz w:val="30"/>
          <w:szCs w:val="32"/>
        </w:rPr>
        <w:tab/>
        <w:t>3</w:t>
      </w:r>
    </w:p>
    <w:p w:rsidR="0076214E" w:rsidRPr="0076214E" w:rsidRDefault="0076214E" w:rsidP="0076214E">
      <w:pPr>
        <w:pStyle w:val="10"/>
        <w:tabs>
          <w:tab w:val="right" w:leader="dot" w:pos="9062"/>
        </w:tabs>
        <w:spacing w:line="480" w:lineRule="auto"/>
        <w:rPr>
          <w:noProof/>
          <w:sz w:val="30"/>
          <w:szCs w:val="32"/>
        </w:rPr>
      </w:pPr>
      <w:r w:rsidRPr="00E437CC">
        <w:rPr>
          <w:rStyle w:val="a8"/>
          <w:b/>
          <w:bCs/>
          <w:noProof/>
          <w:sz w:val="30"/>
          <w:szCs w:val="32"/>
        </w:rPr>
        <w:t>2. Математическая модель транспортной задачи.</w:t>
      </w:r>
      <w:r w:rsidRPr="0076214E">
        <w:rPr>
          <w:noProof/>
          <w:webHidden/>
          <w:sz w:val="30"/>
          <w:szCs w:val="32"/>
        </w:rPr>
        <w:tab/>
        <w:t>4</w:t>
      </w:r>
    </w:p>
    <w:p w:rsidR="0076214E" w:rsidRPr="0076214E" w:rsidRDefault="0076214E" w:rsidP="0076214E">
      <w:pPr>
        <w:pStyle w:val="10"/>
        <w:tabs>
          <w:tab w:val="right" w:leader="dot" w:pos="9062"/>
        </w:tabs>
        <w:spacing w:line="480" w:lineRule="auto"/>
        <w:rPr>
          <w:noProof/>
          <w:sz w:val="30"/>
          <w:szCs w:val="32"/>
        </w:rPr>
      </w:pPr>
      <w:r w:rsidRPr="00E437CC">
        <w:rPr>
          <w:rStyle w:val="a8"/>
          <w:b/>
          <w:bCs/>
          <w:iCs/>
          <w:noProof/>
          <w:sz w:val="30"/>
          <w:szCs w:val="32"/>
        </w:rPr>
        <w:t>3. Составление опорного плана.</w:t>
      </w:r>
      <w:r w:rsidRPr="0076214E">
        <w:rPr>
          <w:noProof/>
          <w:webHidden/>
          <w:sz w:val="30"/>
          <w:szCs w:val="32"/>
        </w:rPr>
        <w:tab/>
        <w:t>5</w:t>
      </w:r>
    </w:p>
    <w:p w:rsidR="0076214E" w:rsidRPr="0076214E" w:rsidRDefault="0076214E" w:rsidP="0076214E">
      <w:pPr>
        <w:pStyle w:val="10"/>
        <w:tabs>
          <w:tab w:val="right" w:leader="dot" w:pos="9062"/>
        </w:tabs>
        <w:spacing w:line="480" w:lineRule="auto"/>
        <w:rPr>
          <w:noProof/>
          <w:sz w:val="30"/>
          <w:szCs w:val="32"/>
        </w:rPr>
      </w:pPr>
      <w:r w:rsidRPr="00E437CC">
        <w:rPr>
          <w:rStyle w:val="a8"/>
          <w:b/>
          <w:bCs/>
          <w:iCs/>
          <w:noProof/>
          <w:sz w:val="30"/>
          <w:szCs w:val="32"/>
        </w:rPr>
        <w:t>4. Распределительный  метод  достижения оптимального плана.</w:t>
      </w:r>
      <w:r w:rsidRPr="0076214E">
        <w:rPr>
          <w:noProof/>
          <w:webHidden/>
          <w:sz w:val="30"/>
          <w:szCs w:val="32"/>
        </w:rPr>
        <w:tab/>
        <w:t>8</w:t>
      </w:r>
    </w:p>
    <w:p w:rsidR="0076214E" w:rsidRPr="0076214E" w:rsidRDefault="0076214E" w:rsidP="0076214E">
      <w:pPr>
        <w:pStyle w:val="10"/>
        <w:tabs>
          <w:tab w:val="right" w:leader="dot" w:pos="9062"/>
        </w:tabs>
        <w:spacing w:line="480" w:lineRule="auto"/>
        <w:rPr>
          <w:noProof/>
          <w:sz w:val="30"/>
          <w:szCs w:val="32"/>
        </w:rPr>
      </w:pPr>
      <w:r w:rsidRPr="00E437CC">
        <w:rPr>
          <w:rStyle w:val="a8"/>
          <w:b/>
          <w:bCs/>
          <w:noProof/>
          <w:sz w:val="30"/>
          <w:szCs w:val="32"/>
        </w:rPr>
        <w:t>5. Решение  транспортной  задачи  методом  потенциалов.</w:t>
      </w:r>
      <w:r w:rsidRPr="0076214E">
        <w:rPr>
          <w:noProof/>
          <w:webHidden/>
          <w:sz w:val="30"/>
          <w:szCs w:val="32"/>
        </w:rPr>
        <w:tab/>
        <w:t>11</w:t>
      </w:r>
    </w:p>
    <w:p w:rsidR="0076214E" w:rsidRPr="0076214E" w:rsidRDefault="0076214E" w:rsidP="0076214E">
      <w:pPr>
        <w:pStyle w:val="10"/>
        <w:tabs>
          <w:tab w:val="right" w:leader="dot" w:pos="9062"/>
        </w:tabs>
        <w:spacing w:line="480" w:lineRule="auto"/>
        <w:rPr>
          <w:noProof/>
          <w:sz w:val="30"/>
          <w:szCs w:val="32"/>
        </w:rPr>
      </w:pPr>
      <w:r w:rsidRPr="00E437CC">
        <w:rPr>
          <w:rStyle w:val="a8"/>
          <w:b/>
          <w:bCs/>
          <w:noProof/>
          <w:sz w:val="30"/>
          <w:szCs w:val="32"/>
        </w:rPr>
        <w:t>Список использованной литературы</w:t>
      </w:r>
      <w:r w:rsidRPr="0076214E">
        <w:rPr>
          <w:noProof/>
          <w:webHidden/>
          <w:sz w:val="30"/>
          <w:szCs w:val="32"/>
        </w:rPr>
        <w:tab/>
        <w:t>16</w:t>
      </w:r>
    </w:p>
    <w:p w:rsidR="00675ED6" w:rsidRPr="0076214E" w:rsidRDefault="00451C77" w:rsidP="0076214E">
      <w:pPr>
        <w:pStyle w:val="1"/>
        <w:spacing w:line="480" w:lineRule="auto"/>
        <w:jc w:val="center"/>
        <w:rPr>
          <w:b/>
          <w:bCs/>
          <w:sz w:val="32"/>
        </w:rPr>
      </w:pPr>
      <w:r w:rsidRPr="0076214E">
        <w:rPr>
          <w:b/>
          <w:bCs/>
        </w:rPr>
        <w:br w:type="page"/>
      </w:r>
      <w:bookmarkStart w:id="0" w:name="_Toc61245377"/>
      <w:r w:rsidR="00675ED6" w:rsidRPr="0076214E">
        <w:rPr>
          <w:b/>
          <w:bCs/>
          <w:sz w:val="32"/>
        </w:rPr>
        <w:t>1. Линейная транспортная задача.</w:t>
      </w:r>
      <w:bookmarkEnd w:id="0"/>
    </w:p>
    <w:p w:rsidR="0076214E" w:rsidRDefault="0076214E" w:rsidP="00451C77">
      <w:pPr>
        <w:ind w:right="226" w:firstLine="720"/>
        <w:jc w:val="both"/>
        <w:rPr>
          <w:sz w:val="28"/>
        </w:rPr>
      </w:pPr>
    </w:p>
    <w:p w:rsidR="00675ED6" w:rsidRPr="00451C77" w:rsidRDefault="00675ED6" w:rsidP="00451C77">
      <w:pPr>
        <w:ind w:right="226" w:firstLine="720"/>
        <w:jc w:val="both"/>
        <w:rPr>
          <w:sz w:val="28"/>
        </w:rPr>
      </w:pPr>
      <w:r w:rsidRPr="00451C77">
        <w:rPr>
          <w:sz w:val="28"/>
        </w:rPr>
        <w:t xml:space="preserve">Линейные транспортные задачи составляют особый класс задач линейного программирования. Задача заключается в отыскании такого плана перевозок продукции с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складов в пункт назначения 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sz w:val="28"/>
        </w:rPr>
        <w:t xml:space="preserve"> который, потребовал бы минимальных затрат. Если потребитель </w:t>
      </w:r>
      <w:r w:rsidRPr="00451C77">
        <w:rPr>
          <w:i/>
          <w:iCs/>
          <w:sz w:val="28"/>
          <w:lang w:val="en-US"/>
        </w:rPr>
        <w:t>j</w:t>
      </w:r>
      <w:r w:rsidRPr="00451C77">
        <w:rPr>
          <w:sz w:val="28"/>
        </w:rPr>
        <w:t xml:space="preserve">  получает единицу продукции (по прямой дороге) со склада </w:t>
      </w:r>
      <w:r w:rsidRPr="00451C77">
        <w:rPr>
          <w:i/>
          <w:iCs/>
          <w:sz w:val="28"/>
          <w:lang w:val="en-US"/>
        </w:rPr>
        <w:t>i</w:t>
      </w:r>
      <w:r w:rsidRPr="00451C77">
        <w:rPr>
          <w:i/>
          <w:iCs/>
          <w:sz w:val="28"/>
        </w:rPr>
        <w:t xml:space="preserve">, </w:t>
      </w:r>
      <w:r w:rsidRPr="00451C77">
        <w:rPr>
          <w:sz w:val="28"/>
        </w:rPr>
        <w:t xml:space="preserve">то возникают издержки </w:t>
      </w:r>
      <w:r w:rsidRPr="00451C77">
        <w:rPr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</w:rPr>
        <w:t xml:space="preserve">. Предполагается, что транспортные расходы пропорциональны перевозимому количеству продукции, т.е. перевозка </w:t>
      </w:r>
      <w:r w:rsidRPr="00451C77">
        <w:rPr>
          <w:i/>
          <w:iCs/>
          <w:sz w:val="28"/>
          <w:lang w:val="en-US"/>
        </w:rPr>
        <w:t>k</w:t>
      </w:r>
      <w:r w:rsidRPr="00451C77">
        <w:rPr>
          <w:sz w:val="28"/>
        </w:rPr>
        <w:t xml:space="preserve"> единиц продукции вызывает расходы  </w:t>
      </w:r>
      <w:r w:rsidRPr="00451C77">
        <w:rPr>
          <w:i/>
          <w:iCs/>
          <w:sz w:val="28"/>
          <w:lang w:val="en-US"/>
        </w:rPr>
        <w:t>k</w:t>
      </w:r>
      <w:r w:rsidRPr="00451C77">
        <w:rPr>
          <w:i/>
          <w:iCs/>
          <w:sz w:val="28"/>
        </w:rPr>
        <w:t xml:space="preserve"> С 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</w:rPr>
        <w:t xml:space="preserve">. </w:t>
      </w:r>
    </w:p>
    <w:p w:rsidR="00675ED6" w:rsidRPr="00451C77" w:rsidRDefault="00675ED6" w:rsidP="00451C77">
      <w:pPr>
        <w:pStyle w:val="2"/>
        <w:ind w:firstLine="720"/>
        <w:jc w:val="both"/>
        <w:rPr>
          <w:color w:val="auto"/>
        </w:rPr>
      </w:pPr>
      <w:r w:rsidRPr="00451C77">
        <w:rPr>
          <w:color w:val="auto"/>
        </w:rPr>
        <w:t>Далее, предполагается, что</w:t>
      </w:r>
    </w:p>
    <w:p w:rsidR="00675ED6" w:rsidRPr="00451C77" w:rsidRDefault="00675ED6" w:rsidP="00B513B1">
      <w:pPr>
        <w:ind w:right="226"/>
        <w:jc w:val="center"/>
        <w:rPr>
          <w:sz w:val="28"/>
        </w:rPr>
      </w:pPr>
      <w:r w:rsidRPr="00451C77">
        <w:rPr>
          <w:sz w:val="28"/>
        </w:rPr>
        <w:t xml:space="preserve">                </w:t>
      </w:r>
      <w:r w:rsidR="005C5010">
        <w:rPr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5.25pt">
            <v:imagedata r:id="rId7" o:title=""/>
          </v:shape>
        </w:pict>
      </w:r>
      <w:r w:rsidRPr="00451C77">
        <w:rPr>
          <w:sz w:val="28"/>
        </w:rPr>
        <w:t xml:space="preserve">                                 </w:t>
      </w:r>
    </w:p>
    <w:p w:rsidR="00675ED6" w:rsidRPr="00451C77" w:rsidRDefault="00675ED6" w:rsidP="00451C77">
      <w:pPr>
        <w:ind w:right="226" w:firstLine="720"/>
        <w:jc w:val="both"/>
        <w:rPr>
          <w:sz w:val="28"/>
        </w:rPr>
      </w:pPr>
      <w:r w:rsidRPr="00451C77">
        <w:rPr>
          <w:sz w:val="28"/>
        </w:rPr>
        <w:t xml:space="preserve">где </w:t>
      </w:r>
      <w:r w:rsidRPr="00451C77">
        <w:rPr>
          <w:i/>
          <w:iCs/>
          <w:sz w:val="28"/>
          <w:lang w:val="en-US"/>
        </w:rPr>
        <w:t>a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sz w:val="28"/>
        </w:rPr>
        <w:t xml:space="preserve"> есть количество продукции, находящееся на складе </w:t>
      </w:r>
      <w:r w:rsidRPr="00451C77">
        <w:rPr>
          <w:i/>
          <w:iCs/>
          <w:sz w:val="28"/>
          <w:lang w:val="en-US"/>
        </w:rPr>
        <w:t>i</w:t>
      </w:r>
      <w:r w:rsidRPr="00451C77">
        <w:rPr>
          <w:sz w:val="28"/>
        </w:rPr>
        <w:t xml:space="preserve">, и </w:t>
      </w:r>
      <w:r w:rsidRPr="00451C77">
        <w:rPr>
          <w:i/>
          <w:iCs/>
          <w:sz w:val="28"/>
          <w:lang w:val="en-US"/>
        </w:rPr>
        <w:t>b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</w:rPr>
        <w:t xml:space="preserve"> – потребность потребителя </w:t>
      </w:r>
      <w:r w:rsidRPr="00451C77">
        <w:rPr>
          <w:i/>
          <w:iCs/>
          <w:sz w:val="28"/>
          <w:lang w:val="en-US"/>
        </w:rPr>
        <w:t>j</w:t>
      </w:r>
      <w:r w:rsidRPr="00451C77">
        <w:rPr>
          <w:sz w:val="28"/>
        </w:rPr>
        <w:t>.</w:t>
      </w:r>
    </w:p>
    <w:p w:rsidR="00675ED6" w:rsidRPr="00451C77" w:rsidRDefault="00675ED6" w:rsidP="00451C77">
      <w:pPr>
        <w:ind w:right="226"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rPr>
          <w:i/>
          <w:sz w:val="32"/>
          <w:lang w:val="en-US"/>
        </w:rPr>
      </w:pPr>
      <w:r w:rsidRPr="00451C77">
        <w:rPr>
          <w:b/>
          <w:bCs/>
          <w:i/>
          <w:iCs/>
          <w:sz w:val="28"/>
        </w:rPr>
        <w:t>Замечание.</w:t>
      </w:r>
      <w:r w:rsidRPr="00451C77">
        <w:rPr>
          <w:i/>
          <w:sz w:val="28"/>
        </w:rPr>
        <w:t xml:space="preserve"> </w:t>
      </w:r>
      <w:r w:rsidRPr="00451C77">
        <w:rPr>
          <w:i/>
          <w:sz w:val="32"/>
        </w:rPr>
        <w:tab/>
      </w:r>
    </w:p>
    <w:p w:rsidR="00675ED6" w:rsidRPr="00451C77" w:rsidRDefault="00675ED6" w:rsidP="00451C77">
      <w:pPr>
        <w:spacing w:line="360" w:lineRule="auto"/>
        <w:ind w:firstLine="720"/>
        <w:jc w:val="both"/>
        <w:rPr>
          <w:sz w:val="28"/>
        </w:rPr>
      </w:pPr>
      <w:r w:rsidRPr="00451C77">
        <w:rPr>
          <w:iCs/>
          <w:sz w:val="28"/>
        </w:rPr>
        <w:t xml:space="preserve">1. Если сумма  запасов  в  пунктах  отправления  превышает  сумму  поданных  заявок  </w:t>
      </w:r>
      <w:r w:rsidR="005C5010">
        <w:rPr>
          <w:position w:val="-30"/>
          <w:sz w:val="28"/>
        </w:rPr>
        <w:pict>
          <v:shape id="_x0000_i1026" type="#_x0000_t75" style="width:56.25pt;height:35.25pt">
            <v:imagedata r:id="rId8" o:title=""/>
          </v:shape>
        </w:pict>
      </w:r>
      <w:r w:rsidRPr="00451C77">
        <w:rPr>
          <w:sz w:val="28"/>
        </w:rPr>
        <w:t xml:space="preserve">то количество продукции, равное  </w:t>
      </w:r>
      <w:r w:rsidR="005C5010">
        <w:rPr>
          <w:position w:val="-30"/>
          <w:sz w:val="28"/>
        </w:rPr>
        <w:pict>
          <v:shape id="_x0000_i1027" type="#_x0000_t75" style="width:63pt;height:35.25pt">
            <v:imagedata r:id="rId9" o:title=""/>
          </v:shape>
        </w:pict>
      </w:r>
      <w:r w:rsidRPr="00451C77">
        <w:rPr>
          <w:sz w:val="28"/>
        </w:rPr>
        <w:t xml:space="preserve">остается на складах. В этом случае мы введем "фиктивного" потребителя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sz w:val="28"/>
        </w:rPr>
        <w:t xml:space="preserve"> +1  с потребностью </w:t>
      </w:r>
      <w:r w:rsidR="005C5010">
        <w:rPr>
          <w:position w:val="-30"/>
          <w:sz w:val="28"/>
        </w:rPr>
        <w:pict>
          <v:shape id="_x0000_i1028" type="#_x0000_t75" style="width:60pt;height:35.25pt">
            <v:imagedata r:id="rId10" o:title=""/>
          </v:shape>
        </w:pict>
      </w:r>
      <w:r w:rsidRPr="00451C77">
        <w:rPr>
          <w:sz w:val="28"/>
        </w:rPr>
        <w:t xml:space="preserve"> и положим транспортные расходы </w:t>
      </w:r>
      <w:r w:rsidRPr="00451C77">
        <w:rPr>
          <w:i/>
          <w:iCs/>
          <w:sz w:val="28"/>
          <w:lang w:val="en-US"/>
        </w:rPr>
        <w:t>p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>,</w:t>
      </w:r>
      <w:r w:rsidRPr="00451C77">
        <w:rPr>
          <w:i/>
          <w:iCs/>
          <w:sz w:val="28"/>
          <w:vertAlign w:val="subscript"/>
          <w:lang w:val="en-US"/>
        </w:rPr>
        <w:t>n</w:t>
      </w:r>
      <w:r w:rsidRPr="00451C77">
        <w:rPr>
          <w:sz w:val="28"/>
          <w:vertAlign w:val="subscript"/>
        </w:rPr>
        <w:t>+1</w:t>
      </w:r>
      <w:r w:rsidRPr="00451C77">
        <w:rPr>
          <w:sz w:val="28"/>
        </w:rPr>
        <w:t xml:space="preserve"> равными 0 для всех </w:t>
      </w:r>
      <w:r w:rsidRPr="00451C77">
        <w:rPr>
          <w:i/>
          <w:iCs/>
          <w:sz w:val="28"/>
          <w:lang w:val="en-US"/>
        </w:rPr>
        <w:t>i</w:t>
      </w:r>
      <w:r w:rsidRPr="00451C77">
        <w:rPr>
          <w:sz w:val="28"/>
        </w:rPr>
        <w:t xml:space="preserve">. </w:t>
      </w:r>
    </w:p>
    <w:p w:rsidR="00675ED6" w:rsidRPr="00451C77" w:rsidRDefault="00675ED6" w:rsidP="00451C77">
      <w:pPr>
        <w:spacing w:line="360" w:lineRule="auto"/>
        <w:ind w:firstLine="720"/>
        <w:jc w:val="both"/>
        <w:rPr>
          <w:sz w:val="28"/>
        </w:rPr>
      </w:pPr>
      <w:r w:rsidRPr="00451C77">
        <w:rPr>
          <w:sz w:val="28"/>
        </w:rPr>
        <w:t xml:space="preserve">2. Если сумма  поданных  заявок  превышает  наличные  запасы </w:t>
      </w:r>
      <w:r w:rsidR="005C5010">
        <w:rPr>
          <w:position w:val="-30"/>
          <w:sz w:val="28"/>
        </w:rPr>
        <w:pict>
          <v:shape id="_x0000_i1029" type="#_x0000_t75" style="width:56.25pt;height:35.25pt">
            <v:imagedata r:id="rId11" o:title=""/>
          </v:shape>
        </w:pict>
      </w:r>
      <w:r w:rsidRPr="00451C77">
        <w:rPr>
          <w:sz w:val="28"/>
        </w:rPr>
        <w:t xml:space="preserve">то потребность не может быть покрыта. </w:t>
      </w:r>
      <w:r w:rsidRPr="00451C77">
        <w:rPr>
          <w:iCs/>
          <w:sz w:val="28"/>
        </w:rPr>
        <w:t>Э</w:t>
      </w:r>
      <w:r w:rsidRPr="00451C77">
        <w:rPr>
          <w:sz w:val="28"/>
        </w:rPr>
        <w:t xml:space="preserve">ту задачу можно свести к обычной транспортной задаче с правильным  балансом,  если  ввести  фиктивный пункт отправления </w:t>
      </w:r>
      <w:r w:rsidRPr="00451C77">
        <w:rPr>
          <w:sz w:val="28"/>
          <w:lang w:val="en-US"/>
        </w:rPr>
        <w:t>m</w:t>
      </w:r>
      <w:r w:rsidRPr="00451C77">
        <w:rPr>
          <w:sz w:val="28"/>
        </w:rPr>
        <w:t xml:space="preserve"> + 1 с  запасом  </w:t>
      </w:r>
      <w:r w:rsidR="005C5010">
        <w:rPr>
          <w:position w:val="-30"/>
          <w:sz w:val="28"/>
        </w:rPr>
        <w:pict>
          <v:shape id="_x0000_i1030" type="#_x0000_t75" style="width:60pt;height:35.25pt">
            <v:imagedata r:id="rId12" o:title=""/>
          </v:shape>
        </w:pict>
      </w:r>
      <w:r w:rsidRPr="00451C77">
        <w:rPr>
          <w:sz w:val="28"/>
        </w:rPr>
        <w:t xml:space="preserve"> и стоимость перевозок из  фиктивного  пункта  отправления  во  все  пункты  назначения  принять  равным  нулю.   </w:t>
      </w:r>
    </w:p>
    <w:p w:rsidR="00675ED6" w:rsidRPr="00451C77" w:rsidRDefault="00675ED6" w:rsidP="00451C77">
      <w:pPr>
        <w:pStyle w:val="30"/>
        <w:spacing w:line="360" w:lineRule="auto"/>
        <w:ind w:firstLine="720"/>
        <w:jc w:val="center"/>
        <w:rPr>
          <w:b/>
          <w:bCs/>
          <w:sz w:val="32"/>
        </w:rPr>
      </w:pPr>
    </w:p>
    <w:p w:rsidR="00675ED6" w:rsidRPr="00451C77" w:rsidRDefault="00675ED6" w:rsidP="00451C77">
      <w:pPr>
        <w:pStyle w:val="30"/>
        <w:ind w:firstLine="720"/>
        <w:jc w:val="center"/>
        <w:rPr>
          <w:b/>
          <w:bCs/>
          <w:sz w:val="28"/>
        </w:rPr>
      </w:pPr>
    </w:p>
    <w:p w:rsidR="00675ED6" w:rsidRPr="00451C77" w:rsidRDefault="00675ED6" w:rsidP="00451C77">
      <w:pPr>
        <w:pStyle w:val="1"/>
        <w:jc w:val="center"/>
        <w:rPr>
          <w:b/>
          <w:bCs/>
          <w:sz w:val="32"/>
        </w:rPr>
      </w:pPr>
      <w:bookmarkStart w:id="1" w:name="_Toc61245378"/>
      <w:r w:rsidRPr="00451C77">
        <w:rPr>
          <w:b/>
          <w:bCs/>
          <w:sz w:val="32"/>
        </w:rPr>
        <w:t>2. Математическая модель транспортной задачи.</w:t>
      </w:r>
      <w:bookmarkEnd w:id="1"/>
    </w:p>
    <w:p w:rsidR="00675ED6" w:rsidRPr="00451C77" w:rsidRDefault="00675ED6" w:rsidP="00451C77">
      <w:pPr>
        <w:ind w:right="226" w:firstLine="720"/>
        <w:jc w:val="both"/>
        <w:rPr>
          <w:sz w:val="28"/>
        </w:rPr>
      </w:pPr>
    </w:p>
    <w:p w:rsidR="00675ED6" w:rsidRPr="00451C77" w:rsidRDefault="005C5010" w:rsidP="00451C77">
      <w:pPr>
        <w:ind w:right="226" w:firstLine="720"/>
        <w:jc w:val="center"/>
        <w:rPr>
          <w:sz w:val="28"/>
        </w:rPr>
      </w:pPr>
      <w:r>
        <w:rPr>
          <w:position w:val="-30"/>
          <w:sz w:val="28"/>
        </w:rPr>
        <w:pict>
          <v:shape id="_x0000_i1031" type="#_x0000_t75" style="width:87.75pt;height:35.25pt">
            <v:imagedata r:id="rId13" o:title=""/>
          </v:shape>
        </w:pict>
      </w:r>
      <w:r w:rsidR="00675ED6" w:rsidRPr="00451C77">
        <w:rPr>
          <w:sz w:val="28"/>
        </w:rPr>
        <w:t xml:space="preserve">                              </w:t>
      </w:r>
    </w:p>
    <w:p w:rsidR="00675ED6" w:rsidRPr="00451C77" w:rsidRDefault="005C5010" w:rsidP="00451C77">
      <w:pPr>
        <w:ind w:right="226" w:firstLine="720"/>
        <w:jc w:val="center"/>
        <w:rPr>
          <w:sz w:val="28"/>
        </w:rPr>
      </w:pPr>
      <w:r>
        <w:rPr>
          <w:position w:val="-30"/>
          <w:sz w:val="28"/>
        </w:rPr>
        <w:pict>
          <v:shape id="_x0000_i1032" type="#_x0000_t75" style="width:120pt;height:35.25pt">
            <v:imagedata r:id="rId14" o:title=""/>
          </v:shape>
        </w:pict>
      </w:r>
    </w:p>
    <w:p w:rsidR="00675ED6" w:rsidRPr="00451C77" w:rsidRDefault="005C5010" w:rsidP="00451C77">
      <w:pPr>
        <w:ind w:right="226" w:firstLine="720"/>
        <w:jc w:val="center"/>
        <w:rPr>
          <w:sz w:val="28"/>
        </w:rPr>
      </w:pPr>
      <w:r>
        <w:rPr>
          <w:position w:val="-28"/>
          <w:sz w:val="28"/>
        </w:rPr>
        <w:pict>
          <v:shape id="_x0000_i1033" type="#_x0000_t75" style="width:117.75pt;height:33.75pt">
            <v:imagedata r:id="rId15" o:title=""/>
          </v:shape>
        </w:pict>
      </w:r>
      <w:r w:rsidR="00675ED6" w:rsidRPr="00451C77">
        <w:rPr>
          <w:sz w:val="28"/>
        </w:rPr>
        <w:t xml:space="preserve">  </w:t>
      </w:r>
    </w:p>
    <w:p w:rsidR="00675ED6" w:rsidRPr="00451C77" w:rsidRDefault="005C5010" w:rsidP="00451C77">
      <w:pPr>
        <w:ind w:right="226" w:firstLine="720"/>
        <w:jc w:val="center"/>
        <w:rPr>
          <w:sz w:val="28"/>
        </w:rPr>
      </w:pPr>
      <w:r>
        <w:rPr>
          <w:position w:val="-10"/>
          <w:sz w:val="28"/>
        </w:rPr>
        <w:pict>
          <v:shape id="_x0000_i1034" type="#_x0000_t75" style="width:96.75pt;height:15.75pt">
            <v:imagedata r:id="rId16" o:title=""/>
          </v:shape>
        </w:pict>
      </w:r>
    </w:p>
    <w:p w:rsidR="00675ED6" w:rsidRPr="00451C77" w:rsidRDefault="005C5010" w:rsidP="00451C77">
      <w:pPr>
        <w:ind w:right="226" w:firstLine="720"/>
        <w:jc w:val="center"/>
        <w:rPr>
          <w:sz w:val="28"/>
        </w:rPr>
      </w:pPr>
      <w:r>
        <w:rPr>
          <w:position w:val="-10"/>
          <w:sz w:val="28"/>
        </w:rPr>
        <w:pict>
          <v:shape id="_x0000_i1035" type="#_x0000_t75" style="width:93.75pt;height:15.75pt">
            <v:imagedata r:id="rId17" o:title=""/>
          </v:shape>
        </w:pict>
      </w:r>
    </w:p>
    <w:p w:rsidR="00451C77" w:rsidRDefault="00451C77" w:rsidP="00451C77">
      <w:pPr>
        <w:ind w:right="226" w:firstLine="720"/>
        <w:jc w:val="both"/>
        <w:rPr>
          <w:sz w:val="28"/>
        </w:rPr>
      </w:pPr>
    </w:p>
    <w:p w:rsidR="00675ED6" w:rsidRPr="00451C77" w:rsidRDefault="00675ED6" w:rsidP="00451C77">
      <w:pPr>
        <w:ind w:right="226" w:firstLine="720"/>
        <w:jc w:val="both"/>
        <w:rPr>
          <w:sz w:val="28"/>
        </w:rPr>
      </w:pPr>
      <w:r w:rsidRPr="00451C77">
        <w:rPr>
          <w:sz w:val="28"/>
        </w:rPr>
        <w:t xml:space="preserve">где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количество продукции, поставляемое со склада </w:t>
      </w:r>
      <w:r w:rsidRPr="00451C77">
        <w:rPr>
          <w:i/>
          <w:iCs/>
          <w:sz w:val="28"/>
          <w:lang w:val="en-US"/>
        </w:rPr>
        <w:t>i</w:t>
      </w:r>
      <w:r w:rsidRPr="00451C77">
        <w:rPr>
          <w:sz w:val="28"/>
        </w:rPr>
        <w:t xml:space="preserve"> потребителю </w:t>
      </w:r>
      <w:r w:rsidRPr="00451C77">
        <w:rPr>
          <w:i/>
          <w:iCs/>
          <w:sz w:val="28"/>
          <w:lang w:val="en-US"/>
        </w:rPr>
        <w:t>j</w:t>
      </w:r>
      <w:r w:rsidRPr="00451C77">
        <w:rPr>
          <w:sz w:val="28"/>
        </w:rPr>
        <w:t xml:space="preserve">, а </w:t>
      </w:r>
      <w:r w:rsidRPr="00451C77">
        <w:rPr>
          <w:i/>
          <w:iCs/>
          <w:sz w:val="28"/>
        </w:rPr>
        <w:t xml:space="preserve">С 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 издержки (стоимость перевозок со склада </w:t>
      </w:r>
      <w:r w:rsidRPr="00451C77">
        <w:rPr>
          <w:i/>
          <w:iCs/>
          <w:sz w:val="28"/>
          <w:lang w:val="en-US"/>
        </w:rPr>
        <w:t>i</w:t>
      </w:r>
      <w:r w:rsidRPr="00451C77">
        <w:rPr>
          <w:sz w:val="28"/>
        </w:rPr>
        <w:t xml:space="preserve"> потребителю </w:t>
      </w:r>
      <w:r w:rsidRPr="00451C77">
        <w:rPr>
          <w:i/>
          <w:iCs/>
          <w:sz w:val="28"/>
          <w:lang w:val="en-US"/>
        </w:rPr>
        <w:t>j</w:t>
      </w:r>
      <w:r w:rsidRPr="00451C77">
        <w:rPr>
          <w:sz w:val="28"/>
        </w:rPr>
        <w:t>).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ind w:firstLine="720"/>
        <w:jc w:val="center"/>
        <w:rPr>
          <w:b/>
          <w:iCs/>
          <w:sz w:val="28"/>
        </w:rPr>
      </w:pPr>
    </w:p>
    <w:p w:rsidR="00675ED6" w:rsidRPr="00451C77" w:rsidRDefault="00675ED6" w:rsidP="00451C77">
      <w:pPr>
        <w:pStyle w:val="1"/>
        <w:jc w:val="center"/>
        <w:rPr>
          <w:b/>
          <w:bCs/>
          <w:iCs/>
          <w:sz w:val="32"/>
        </w:rPr>
      </w:pPr>
      <w:bookmarkStart w:id="2" w:name="_Toc61245379"/>
      <w:r w:rsidRPr="00451C77">
        <w:rPr>
          <w:b/>
          <w:bCs/>
          <w:iCs/>
          <w:sz w:val="32"/>
        </w:rPr>
        <w:t>3. Составление опорного плана.</w:t>
      </w:r>
      <w:bookmarkEnd w:id="2"/>
    </w:p>
    <w:p w:rsidR="00675ED6" w:rsidRPr="00451C77" w:rsidRDefault="00675ED6" w:rsidP="00451C77">
      <w:pPr>
        <w:ind w:firstLine="720"/>
        <w:jc w:val="center"/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Решение  транспортной  задачи   начинается  с  нахождения  опорного  плана. Для  этого  существуют  различные  способы. Например, способ северо-западного  угла, способ  минимальной  стоимости  по  строке, способ  минимальной  стоимости  по  столбцу  и  способ  минимальной  стоимости  таблицы. 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>Рассмотрим  простейший, так  называемый  способ  северо-западного  угла. Пояснить  его  проще  всего  будет  на  конкретном  примере: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>Условия  транспортной  задачи  заданы транспортной  таблицей.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pStyle w:val="3"/>
        <w:ind w:firstLine="720"/>
        <w:rPr>
          <w:sz w:val="24"/>
        </w:rPr>
      </w:pPr>
      <w:r w:rsidRPr="00451C77">
        <w:rPr>
          <w:sz w:val="24"/>
        </w:rPr>
        <w:t>Таблица № 1</w:t>
      </w:r>
    </w:p>
    <w:p w:rsidR="00675ED6" w:rsidRPr="00451C77" w:rsidRDefault="00675ED6" w:rsidP="00451C77">
      <w:pPr>
        <w:ind w:firstLine="720"/>
        <w:jc w:val="both"/>
        <w:rPr>
          <w:sz w:val="10"/>
        </w:rPr>
      </w:pPr>
    </w:p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883"/>
        <w:gridCol w:w="960"/>
        <w:gridCol w:w="900"/>
        <w:gridCol w:w="900"/>
        <w:gridCol w:w="1080"/>
        <w:gridCol w:w="2520"/>
      </w:tblGrid>
      <w:tr w:rsidR="00675ED6" w:rsidRPr="00451C77">
        <w:trPr>
          <w:tblCellSpacing w:w="20" w:type="dxa"/>
        </w:trPr>
        <w:tc>
          <w:tcPr>
            <w:tcW w:w="1555" w:type="dxa"/>
            <w:tcBorders>
              <w:tl2br w:val="outset" w:sz="6" w:space="0" w:color="auto"/>
            </w:tcBorders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ПН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ПО</w:t>
            </w:r>
          </w:p>
        </w:tc>
        <w:tc>
          <w:tcPr>
            <w:tcW w:w="843" w:type="dxa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1</w:t>
            </w:r>
          </w:p>
        </w:tc>
        <w:tc>
          <w:tcPr>
            <w:tcW w:w="920" w:type="dxa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2</w:t>
            </w:r>
          </w:p>
        </w:tc>
        <w:tc>
          <w:tcPr>
            <w:tcW w:w="860" w:type="dxa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3</w:t>
            </w:r>
          </w:p>
        </w:tc>
        <w:tc>
          <w:tcPr>
            <w:tcW w:w="860" w:type="dxa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4</w:t>
            </w:r>
          </w:p>
        </w:tc>
        <w:tc>
          <w:tcPr>
            <w:tcW w:w="1040" w:type="dxa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5</w:t>
            </w:r>
          </w:p>
        </w:tc>
        <w:tc>
          <w:tcPr>
            <w:tcW w:w="2460" w:type="dxa"/>
          </w:tcPr>
          <w:p w:rsidR="00675ED6" w:rsidRPr="00451C77" w:rsidRDefault="00675ED6" w:rsidP="00451C77">
            <w:pPr>
              <w:pStyle w:val="5"/>
              <w:rPr>
                <w:color w:val="auto"/>
              </w:rPr>
            </w:pPr>
            <w:r w:rsidRPr="00451C77">
              <w:rPr>
                <w:color w:val="auto"/>
              </w:rPr>
              <w:t>Запасы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  <w:lang w:val="en-US"/>
              </w:rPr>
              <w:t>i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1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84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5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</w:tc>
        <w:tc>
          <w:tcPr>
            <w:tcW w:w="104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9</w:t>
            </w:r>
          </w:p>
        </w:tc>
        <w:tc>
          <w:tcPr>
            <w:tcW w:w="24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48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2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84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</w:tc>
        <w:tc>
          <w:tcPr>
            <w:tcW w:w="92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7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</w:tc>
        <w:tc>
          <w:tcPr>
            <w:tcW w:w="104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5</w:t>
            </w:r>
          </w:p>
        </w:tc>
        <w:tc>
          <w:tcPr>
            <w:tcW w:w="24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30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3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84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</w:tc>
        <w:tc>
          <w:tcPr>
            <w:tcW w:w="92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7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10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</w:tc>
        <w:tc>
          <w:tcPr>
            <w:tcW w:w="104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7</w:t>
            </w:r>
          </w:p>
        </w:tc>
        <w:tc>
          <w:tcPr>
            <w:tcW w:w="24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27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4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84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7</w:t>
            </w:r>
          </w:p>
        </w:tc>
        <w:tc>
          <w:tcPr>
            <w:tcW w:w="92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5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4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</w:tc>
        <w:tc>
          <w:tcPr>
            <w:tcW w:w="104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</w:tc>
        <w:tc>
          <w:tcPr>
            <w:tcW w:w="24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20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Заявки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  <w:lang w:val="en-US"/>
              </w:rPr>
              <w:t>b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84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18</w:t>
            </w:r>
          </w:p>
        </w:tc>
        <w:tc>
          <w:tcPr>
            <w:tcW w:w="92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27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42</w:t>
            </w:r>
          </w:p>
        </w:tc>
        <w:tc>
          <w:tcPr>
            <w:tcW w:w="8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12</w:t>
            </w:r>
          </w:p>
        </w:tc>
        <w:tc>
          <w:tcPr>
            <w:tcW w:w="104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26</w:t>
            </w:r>
          </w:p>
        </w:tc>
        <w:tc>
          <w:tcPr>
            <w:tcW w:w="2460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125</w:t>
            </w:r>
          </w:p>
        </w:tc>
      </w:tr>
    </w:tbl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Будем  заполнять  таблицу  перевозками  постепенно  начиная  с  левой  верхней ячейки ("северо-западного угла" таблицы). Будем  рассуждать  при  этом  следующим  образом. Пункт  </w:t>
      </w:r>
      <w:r w:rsidRPr="00451C77">
        <w:rPr>
          <w:i/>
          <w:iCs/>
          <w:sz w:val="28"/>
        </w:rPr>
        <w:t>В</w:t>
      </w:r>
      <w:r w:rsidRPr="00451C77">
        <w:rPr>
          <w:i/>
          <w:iCs/>
          <w:sz w:val="28"/>
          <w:vertAlign w:val="subscript"/>
        </w:rPr>
        <w:t>1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  подал  заявку    на  18 единиц груза. Удовлетворим эту заявку за счёт запаса 48, имеющегося  в  пункте  </w:t>
      </w:r>
      <w:r w:rsidRPr="00451C77">
        <w:rPr>
          <w:i/>
          <w:iCs/>
          <w:sz w:val="28"/>
        </w:rPr>
        <w:t>А</w:t>
      </w:r>
      <w:r w:rsidRPr="00451C77">
        <w:rPr>
          <w:i/>
          <w:iCs/>
          <w:sz w:val="28"/>
          <w:vertAlign w:val="subscript"/>
        </w:rPr>
        <w:t>1</w:t>
      </w:r>
      <w:r w:rsidRPr="00451C77">
        <w:rPr>
          <w:sz w:val="28"/>
        </w:rPr>
        <w:t xml:space="preserve"> , и  запишем  перевозку  18 в  клетке (1,1). После  этого  заявка  пункта  </w:t>
      </w:r>
      <w:r w:rsidRPr="00451C77">
        <w:rPr>
          <w:i/>
          <w:iCs/>
          <w:sz w:val="28"/>
        </w:rPr>
        <w:t>В</w:t>
      </w:r>
      <w:r w:rsidRPr="00451C77">
        <w:rPr>
          <w:i/>
          <w:iCs/>
          <w:sz w:val="28"/>
          <w:vertAlign w:val="subscript"/>
        </w:rPr>
        <w:t>1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 удовлетворена, а  в  пункте  </w:t>
      </w:r>
      <w:r w:rsidRPr="00451C77">
        <w:rPr>
          <w:i/>
          <w:iCs/>
          <w:sz w:val="28"/>
        </w:rPr>
        <w:t>А</w:t>
      </w:r>
      <w:r w:rsidRPr="00451C77">
        <w:rPr>
          <w:i/>
          <w:iCs/>
          <w:sz w:val="28"/>
          <w:vertAlign w:val="subscript"/>
        </w:rPr>
        <w:t>1</w:t>
      </w:r>
      <w:r w:rsidRPr="00451C77">
        <w:rPr>
          <w:sz w:val="28"/>
        </w:rPr>
        <w:t xml:space="preserve">  осталось  ещё  30  единиц  груза. Удовлетворим  за  счёт  них  заявку  пункта  </w:t>
      </w:r>
      <w:r w:rsidRPr="00451C77">
        <w:rPr>
          <w:i/>
          <w:iCs/>
          <w:sz w:val="28"/>
        </w:rPr>
        <w:t>В</w:t>
      </w:r>
      <w:r w:rsidRPr="00451C77">
        <w:rPr>
          <w:i/>
          <w:iCs/>
          <w:sz w:val="28"/>
          <w:vertAlign w:val="subscript"/>
        </w:rPr>
        <w:t>2</w:t>
      </w:r>
      <w:r w:rsidRPr="00451C77">
        <w:rPr>
          <w:sz w:val="28"/>
        </w:rPr>
        <w:t xml:space="preserve"> (27  единиц), запишем  27  в  клетке (1,2); оставшиеся  3  единицы  пункта  </w:t>
      </w:r>
      <w:r w:rsidRPr="00451C77">
        <w:rPr>
          <w:i/>
          <w:iCs/>
          <w:sz w:val="28"/>
        </w:rPr>
        <w:t>А</w:t>
      </w:r>
      <w:r w:rsidRPr="00451C77">
        <w:rPr>
          <w:i/>
          <w:iCs/>
          <w:sz w:val="28"/>
          <w:vertAlign w:val="subscript"/>
        </w:rPr>
        <w:t>1</w:t>
      </w:r>
      <w:r w:rsidRPr="00451C77">
        <w:rPr>
          <w:sz w:val="28"/>
        </w:rPr>
        <w:t xml:space="preserve">  назначим  пункту  </w:t>
      </w:r>
      <w:r w:rsidRPr="00451C77">
        <w:rPr>
          <w:i/>
          <w:iCs/>
          <w:sz w:val="28"/>
        </w:rPr>
        <w:t>В</w:t>
      </w:r>
      <w:r w:rsidRPr="00451C77">
        <w:rPr>
          <w:i/>
          <w:iCs/>
          <w:sz w:val="28"/>
          <w:vertAlign w:val="subscript"/>
        </w:rPr>
        <w:t>3</w:t>
      </w:r>
      <w:r w:rsidRPr="00451C77">
        <w:rPr>
          <w:sz w:val="28"/>
        </w:rPr>
        <w:t xml:space="preserve">. В составе  заявки  пункта  </w:t>
      </w:r>
      <w:r w:rsidRPr="00451C77">
        <w:rPr>
          <w:i/>
          <w:iCs/>
          <w:sz w:val="28"/>
        </w:rPr>
        <w:t>В</w:t>
      </w:r>
      <w:r w:rsidRPr="00451C77">
        <w:rPr>
          <w:i/>
          <w:iCs/>
          <w:sz w:val="28"/>
          <w:vertAlign w:val="subscript"/>
        </w:rPr>
        <w:t>3</w:t>
      </w:r>
      <w:r w:rsidRPr="00451C77">
        <w:rPr>
          <w:sz w:val="28"/>
        </w:rPr>
        <w:t xml:space="preserve">  остались  неудовлетворёнными  39  единиц.  Из  них  30  покроем  за  счёт  пункта </w:t>
      </w:r>
      <w:r w:rsidRPr="00451C77">
        <w:rPr>
          <w:i/>
          <w:iCs/>
          <w:sz w:val="28"/>
        </w:rPr>
        <w:t xml:space="preserve"> А</w:t>
      </w:r>
      <w:r w:rsidRPr="00451C77">
        <w:rPr>
          <w:i/>
          <w:iCs/>
          <w:sz w:val="28"/>
          <w:vertAlign w:val="subscript"/>
        </w:rPr>
        <w:t>2</w:t>
      </w:r>
      <w:r w:rsidRPr="00451C77">
        <w:rPr>
          <w:sz w:val="28"/>
        </w:rPr>
        <w:t xml:space="preserve">, чем  его  запас  будет  исчерпан, и   ещё  9  возьмём  из  пункта  </w:t>
      </w:r>
      <w:r w:rsidRPr="00451C77">
        <w:rPr>
          <w:i/>
          <w:iCs/>
          <w:sz w:val="28"/>
        </w:rPr>
        <w:t>А</w:t>
      </w:r>
      <w:r w:rsidRPr="00451C77">
        <w:rPr>
          <w:i/>
          <w:iCs/>
          <w:sz w:val="28"/>
          <w:vertAlign w:val="subscript"/>
        </w:rPr>
        <w:t>3</w:t>
      </w:r>
      <w:r w:rsidRPr="00451C77">
        <w:rPr>
          <w:i/>
          <w:iCs/>
          <w:sz w:val="28"/>
        </w:rPr>
        <w:t>.</w:t>
      </w:r>
      <w:r w:rsidRPr="00451C77">
        <w:rPr>
          <w:sz w:val="28"/>
        </w:rPr>
        <w:t xml:space="preserve"> Из  оставшихся  18  единиц  пункта  </w:t>
      </w:r>
      <w:r w:rsidRPr="00451C77">
        <w:rPr>
          <w:i/>
          <w:iCs/>
          <w:sz w:val="28"/>
        </w:rPr>
        <w:t>А</w:t>
      </w:r>
      <w:r w:rsidRPr="00451C77">
        <w:rPr>
          <w:i/>
          <w:iCs/>
          <w:sz w:val="28"/>
          <w:vertAlign w:val="subscript"/>
        </w:rPr>
        <w:t>3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 12  выделим  пункту </w:t>
      </w:r>
      <w:r w:rsidRPr="00451C77">
        <w:rPr>
          <w:i/>
          <w:iCs/>
          <w:sz w:val="28"/>
        </w:rPr>
        <w:t xml:space="preserve"> В</w:t>
      </w:r>
      <w:r w:rsidRPr="00451C77">
        <w:rPr>
          <w:i/>
          <w:iCs/>
          <w:sz w:val="28"/>
          <w:vertAlign w:val="subscript"/>
        </w:rPr>
        <w:t>4</w:t>
      </w:r>
      <w:r w:rsidRPr="00451C77">
        <w:rPr>
          <w:sz w:val="28"/>
        </w:rPr>
        <w:t xml:space="preserve">;  оставшиеся  6  единиц  назначим  пункту  </w:t>
      </w:r>
      <w:r w:rsidRPr="00451C77">
        <w:rPr>
          <w:i/>
          <w:iCs/>
          <w:sz w:val="28"/>
        </w:rPr>
        <w:t>В</w:t>
      </w:r>
      <w:r w:rsidRPr="00451C77">
        <w:rPr>
          <w:i/>
          <w:iCs/>
          <w:sz w:val="28"/>
          <w:vertAlign w:val="subscript"/>
        </w:rPr>
        <w:t>5</w:t>
      </w:r>
      <w:r w:rsidRPr="00451C77">
        <w:rPr>
          <w:sz w:val="28"/>
        </w:rPr>
        <w:t xml:space="preserve">,  что  вместе  со  всеми  20  единицами  пункта  </w:t>
      </w:r>
      <w:r w:rsidRPr="00451C77">
        <w:rPr>
          <w:i/>
          <w:iCs/>
          <w:sz w:val="28"/>
        </w:rPr>
        <w:t>А</w:t>
      </w:r>
      <w:r w:rsidRPr="00451C77">
        <w:rPr>
          <w:i/>
          <w:iCs/>
          <w:sz w:val="28"/>
          <w:vertAlign w:val="subscript"/>
        </w:rPr>
        <w:t>4</w:t>
      </w:r>
      <w:r w:rsidRPr="00451C77">
        <w:rPr>
          <w:sz w:val="28"/>
        </w:rPr>
        <w:t xml:space="preserve">  покроет  его  заявку.  На  этом  распределение  запасов  закончено;  каждый  пункт  назначения   получил  груз,  согласно  своей  заявки. Это  выражается  в  том, что  сумма  перевозок  в  каждой  строке  равна   соответствующему   запасу, а  в  столбце - заявке. Таким  образом, нами  сразу  же  составлен  план  перевозок,  удовлетворяющий  балансовым  условиям. Полученное  решение  является  опорным  решением  транспортной  задачи:  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E610C9">
      <w:pPr>
        <w:ind w:firstLine="720"/>
        <w:jc w:val="right"/>
      </w:pPr>
      <w:r w:rsidRPr="00451C77">
        <w:rPr>
          <w:sz w:val="16"/>
          <w:vertAlign w:val="subscript"/>
        </w:rPr>
        <w:t xml:space="preserve"> </w:t>
      </w:r>
      <w:r w:rsidRPr="00451C77">
        <w:rPr>
          <w:sz w:val="16"/>
        </w:rPr>
        <w:t xml:space="preserve">    </w:t>
      </w:r>
      <w:r w:rsidRPr="00451C77">
        <w:t>Таблица № 2</w:t>
      </w:r>
    </w:p>
    <w:p w:rsidR="00675ED6" w:rsidRPr="00451C77" w:rsidRDefault="00675ED6" w:rsidP="00451C77">
      <w:pPr>
        <w:ind w:firstLine="720"/>
        <w:jc w:val="both"/>
        <w:rPr>
          <w:sz w:val="10"/>
        </w:rPr>
      </w:pPr>
    </w:p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1136"/>
        <w:gridCol w:w="1076"/>
        <w:gridCol w:w="1036"/>
        <w:gridCol w:w="996"/>
        <w:gridCol w:w="1066"/>
        <w:gridCol w:w="1933"/>
      </w:tblGrid>
      <w:tr w:rsidR="00675ED6" w:rsidRPr="00451C77">
        <w:trPr>
          <w:tblCellSpacing w:w="20" w:type="dxa"/>
        </w:trPr>
        <w:tc>
          <w:tcPr>
            <w:tcW w:w="1555" w:type="dxa"/>
            <w:tcBorders>
              <w:tl2br w:val="outset" w:sz="6" w:space="0" w:color="auto"/>
            </w:tcBorders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ПН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0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В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В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В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5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В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2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В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87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Запасы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а</w:t>
            </w:r>
            <w:r w:rsidRPr="00451C77">
              <w:rPr>
                <w:b/>
                <w:bCs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 w:rsidRPr="00451C77">
              <w:rPr>
                <w:b/>
                <w:bCs/>
                <w:sz w:val="28"/>
                <w:szCs w:val="28"/>
              </w:rPr>
              <w:t>А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10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8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27</w:t>
            </w:r>
          </w:p>
        </w:tc>
        <w:tc>
          <w:tcPr>
            <w:tcW w:w="9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5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2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7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 w:rsidRPr="00451C77">
              <w:rPr>
                <w:b/>
                <w:bCs/>
                <w:sz w:val="28"/>
                <w:szCs w:val="28"/>
              </w:rPr>
              <w:t>А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8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2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7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 w:rsidRPr="00451C77">
              <w:rPr>
                <w:b/>
                <w:bCs/>
                <w:sz w:val="28"/>
                <w:szCs w:val="28"/>
              </w:rPr>
              <w:t>А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10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9</w:t>
            </w:r>
          </w:p>
        </w:tc>
        <w:tc>
          <w:tcPr>
            <w:tcW w:w="95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8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12</w:t>
            </w:r>
          </w:p>
        </w:tc>
        <w:tc>
          <w:tcPr>
            <w:tcW w:w="102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7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6</w:t>
            </w:r>
          </w:p>
        </w:tc>
        <w:tc>
          <w:tcPr>
            <w:tcW w:w="187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 w:rsidRPr="00451C77">
              <w:rPr>
                <w:b/>
                <w:bCs/>
                <w:sz w:val="28"/>
                <w:szCs w:val="28"/>
              </w:rPr>
              <w:t>А</w:t>
            </w:r>
            <w:r w:rsidRPr="00451C77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2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8</w:t>
            </w:r>
          </w:p>
          <w:p w:rsidR="00675ED6" w:rsidRPr="00451C77" w:rsidRDefault="00675ED6" w:rsidP="00451C77">
            <w:pPr>
              <w:jc w:val="center"/>
              <w:rPr>
                <w:sz w:val="28"/>
                <w:szCs w:val="28"/>
              </w:rPr>
            </w:pPr>
            <w:r w:rsidRPr="00451C77">
              <w:rPr>
                <w:sz w:val="28"/>
                <w:szCs w:val="28"/>
              </w:rPr>
              <w:t>20</w:t>
            </w:r>
          </w:p>
        </w:tc>
        <w:tc>
          <w:tcPr>
            <w:tcW w:w="187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675ED6" w:rsidRPr="00451C77">
        <w:trPr>
          <w:tblCellSpacing w:w="20" w:type="dxa"/>
        </w:trPr>
        <w:tc>
          <w:tcPr>
            <w:tcW w:w="1555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Заявки</w:t>
            </w:r>
          </w:p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451C77">
              <w:rPr>
                <w:b/>
                <w:bCs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0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9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5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26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73" w:type="dxa"/>
            <w:vAlign w:val="center"/>
          </w:tcPr>
          <w:p w:rsidR="00675ED6" w:rsidRPr="00451C77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C77">
              <w:rPr>
                <w:b/>
                <w:bCs/>
                <w:sz w:val="28"/>
                <w:szCs w:val="28"/>
              </w:rPr>
              <w:t>125</w:t>
            </w:r>
          </w:p>
        </w:tc>
      </w:tr>
    </w:tbl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Составленный нами план перевозок, не является оптимальным по  стоимости, так  как  при  его   построении  мы  совсем  не  учитывали  стоимость   перевозок  </w:t>
      </w:r>
      <w:r w:rsidRPr="00451C77">
        <w:rPr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 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Другой способ - способ минимальной стоимости по строке - основан на том, что мы распределяем продукцию от пункта </w:t>
      </w:r>
      <w:r w:rsidRPr="00451C77">
        <w:rPr>
          <w:i/>
          <w:iCs/>
          <w:sz w:val="28"/>
        </w:rPr>
        <w:t>A</w:t>
      </w:r>
      <w:r w:rsidRPr="00451C77">
        <w:rPr>
          <w:i/>
          <w:iCs/>
          <w:sz w:val="28"/>
          <w:vertAlign w:val="subscript"/>
        </w:rPr>
        <w:t>i</w:t>
      </w:r>
      <w:r w:rsidRPr="00451C77">
        <w:rPr>
          <w:sz w:val="28"/>
        </w:rPr>
        <w:t xml:space="preserve"> не в любой из пунктов </w:t>
      </w:r>
      <w:r w:rsidRPr="00451C77">
        <w:rPr>
          <w:i/>
          <w:iCs/>
          <w:sz w:val="28"/>
        </w:rPr>
        <w:t>B</w:t>
      </w:r>
      <w:r w:rsidRPr="00451C77">
        <w:rPr>
          <w:i/>
          <w:iCs/>
          <w:sz w:val="28"/>
          <w:vertAlign w:val="subscript"/>
        </w:rPr>
        <w:t>j</w:t>
      </w:r>
      <w:r w:rsidRPr="00451C77">
        <w:rPr>
          <w:i/>
          <w:iCs/>
          <w:sz w:val="28"/>
        </w:rPr>
        <w:t>,</w:t>
      </w:r>
      <w:r w:rsidRPr="00451C77">
        <w:rPr>
          <w:sz w:val="28"/>
        </w:rPr>
        <w:t xml:space="preserve"> а в тот, к которому стоимость перевозки минимальна. Если в этом пункте заявка полностью удовлетворена, то мы убираем его из расчетов и находим минимальную стоимость перевозки из оставшихся пунктов </w:t>
      </w:r>
      <w:r w:rsidRPr="00451C77">
        <w:rPr>
          <w:i/>
          <w:iCs/>
          <w:sz w:val="28"/>
        </w:rPr>
        <w:t>B</w:t>
      </w:r>
      <w:r w:rsidRPr="00451C77">
        <w:rPr>
          <w:i/>
          <w:iCs/>
          <w:sz w:val="28"/>
          <w:vertAlign w:val="subscript"/>
        </w:rPr>
        <w:t>j</w:t>
      </w:r>
      <w:r w:rsidRPr="00451C77">
        <w:rPr>
          <w:i/>
          <w:iCs/>
          <w:sz w:val="28"/>
        </w:rPr>
        <w:t>.</w:t>
      </w:r>
      <w:r w:rsidRPr="00451C77">
        <w:rPr>
          <w:sz w:val="28"/>
        </w:rPr>
        <w:t xml:space="preserve"> Во всем остальном этот метод схож с методом северо-западного угла. В результате, опорный план, составленный способом минимальной стоимости по строке выглядит, так как показано  в таблице № 3.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При этом методе может получиться, что стоимости перевозок </w:t>
      </w:r>
      <w:r w:rsidRPr="00451C77">
        <w:rPr>
          <w:i/>
          <w:iCs/>
          <w:sz w:val="28"/>
        </w:rPr>
        <w:t>C</w:t>
      </w:r>
      <w:r w:rsidRPr="00451C77">
        <w:rPr>
          <w:i/>
          <w:iCs/>
          <w:sz w:val="28"/>
          <w:vertAlign w:val="subscript"/>
        </w:rPr>
        <w:t>ij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 и </w:t>
      </w:r>
      <w:r w:rsidRPr="00451C77">
        <w:rPr>
          <w:i/>
          <w:iCs/>
          <w:sz w:val="28"/>
        </w:rPr>
        <w:t>C</w:t>
      </w:r>
      <w:r w:rsidRPr="00451C77">
        <w:rPr>
          <w:i/>
          <w:iCs/>
          <w:sz w:val="28"/>
          <w:vertAlign w:val="subscript"/>
        </w:rPr>
        <w:t>ik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от пункта </w:t>
      </w:r>
      <w:r w:rsidRPr="00451C77">
        <w:rPr>
          <w:i/>
          <w:iCs/>
          <w:sz w:val="28"/>
        </w:rPr>
        <w:t>A</w:t>
      </w:r>
      <w:r w:rsidRPr="00451C77">
        <w:rPr>
          <w:i/>
          <w:iCs/>
          <w:sz w:val="28"/>
          <w:vertAlign w:val="subscript"/>
        </w:rPr>
        <w:t>i</w:t>
      </w:r>
      <w:r w:rsidRPr="00451C77">
        <w:rPr>
          <w:sz w:val="28"/>
        </w:rPr>
        <w:t xml:space="preserve"> к пунктам </w:t>
      </w:r>
      <w:r w:rsidRPr="00451C77">
        <w:rPr>
          <w:i/>
          <w:iCs/>
          <w:sz w:val="28"/>
        </w:rPr>
        <w:t>B</w:t>
      </w:r>
      <w:r w:rsidRPr="00451C77">
        <w:rPr>
          <w:i/>
          <w:iCs/>
          <w:sz w:val="28"/>
          <w:vertAlign w:val="subscript"/>
        </w:rPr>
        <w:t>j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t>B</w:t>
      </w:r>
      <w:r w:rsidRPr="00451C77">
        <w:rPr>
          <w:i/>
          <w:iCs/>
          <w:sz w:val="28"/>
          <w:vertAlign w:val="subscript"/>
        </w:rPr>
        <w:t>k</w:t>
      </w:r>
      <w:r w:rsidRPr="00451C77">
        <w:rPr>
          <w:sz w:val="28"/>
        </w:rPr>
        <w:t xml:space="preserve"> равны. В этом случае, с экономической точки зрения, выгоднее распределить продукцию в тот пункт, в котором заявка больше. Так, например, в строке 2:  </w:t>
      </w:r>
      <w:r w:rsidRPr="00451C77">
        <w:rPr>
          <w:i/>
          <w:iCs/>
          <w:sz w:val="28"/>
        </w:rPr>
        <w:t>C</w:t>
      </w:r>
      <w:r w:rsidRPr="00451C77">
        <w:rPr>
          <w:i/>
          <w:iCs/>
          <w:sz w:val="28"/>
          <w:vertAlign w:val="subscript"/>
        </w:rPr>
        <w:t>21</w:t>
      </w:r>
      <w:r w:rsidRPr="00451C77">
        <w:rPr>
          <w:sz w:val="28"/>
        </w:rPr>
        <w:t xml:space="preserve"> = </w:t>
      </w:r>
      <w:r w:rsidRPr="00451C77">
        <w:rPr>
          <w:i/>
          <w:iCs/>
          <w:sz w:val="28"/>
        </w:rPr>
        <w:t>C</w:t>
      </w:r>
      <w:r w:rsidRPr="00451C77">
        <w:rPr>
          <w:i/>
          <w:iCs/>
          <w:sz w:val="28"/>
          <w:vertAlign w:val="subscript"/>
        </w:rPr>
        <w:t>24</w:t>
      </w:r>
      <w:r w:rsidRPr="00451C77">
        <w:rPr>
          <w:sz w:val="28"/>
        </w:rPr>
        <w:t xml:space="preserve">, но заявка </w:t>
      </w:r>
      <w:r w:rsidRPr="00451C77">
        <w:rPr>
          <w:i/>
          <w:iCs/>
          <w:sz w:val="28"/>
        </w:rPr>
        <w:t>b</w:t>
      </w:r>
      <w:r w:rsidRPr="00451C77">
        <w:rPr>
          <w:i/>
          <w:iCs/>
          <w:sz w:val="28"/>
          <w:vertAlign w:val="subscript"/>
        </w:rPr>
        <w:t>1</w:t>
      </w:r>
      <w:r w:rsidRPr="00451C77">
        <w:rPr>
          <w:sz w:val="28"/>
        </w:rPr>
        <w:t xml:space="preserve"> больше заявки </w:t>
      </w:r>
      <w:r w:rsidRPr="00451C77">
        <w:rPr>
          <w:i/>
          <w:iCs/>
          <w:sz w:val="28"/>
        </w:rPr>
        <w:t>b</w:t>
      </w:r>
      <w:r w:rsidRPr="00451C77">
        <w:rPr>
          <w:i/>
          <w:iCs/>
          <w:sz w:val="28"/>
          <w:vertAlign w:val="subscript"/>
        </w:rPr>
        <w:t>4</w:t>
      </w:r>
      <w:r w:rsidRPr="00451C77">
        <w:rPr>
          <w:sz w:val="28"/>
        </w:rPr>
        <w:t>, поэтому 4 единицы продукции мы распределим в клетку (2,1).</w:t>
      </w:r>
    </w:p>
    <w:p w:rsidR="00675ED6" w:rsidRPr="00451C77" w:rsidRDefault="00675ED6" w:rsidP="00451C77">
      <w:pPr>
        <w:ind w:firstLine="720"/>
        <w:jc w:val="both"/>
        <w:rPr>
          <w:sz w:val="16"/>
        </w:rPr>
      </w:pPr>
    </w:p>
    <w:p w:rsidR="00675ED6" w:rsidRPr="00451C77" w:rsidRDefault="00451C77" w:rsidP="00451C77">
      <w:pPr>
        <w:pStyle w:val="4"/>
        <w:ind w:firstLine="720"/>
        <w:rPr>
          <w:sz w:val="24"/>
        </w:rPr>
      </w:pPr>
      <w:r>
        <w:rPr>
          <w:sz w:val="24"/>
        </w:rPr>
        <w:br w:type="page"/>
      </w:r>
      <w:r w:rsidR="00675ED6" w:rsidRPr="00451C77">
        <w:rPr>
          <w:sz w:val="24"/>
        </w:rPr>
        <w:t>Таблица № 3</w:t>
      </w:r>
    </w:p>
    <w:p w:rsidR="00675ED6" w:rsidRPr="00451C77" w:rsidRDefault="00675ED6" w:rsidP="00451C77">
      <w:pPr>
        <w:ind w:firstLine="720"/>
        <w:jc w:val="both"/>
        <w:rPr>
          <w:sz w:val="10"/>
        </w:rPr>
      </w:pPr>
    </w:p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1123"/>
        <w:gridCol w:w="1080"/>
        <w:gridCol w:w="1080"/>
        <w:gridCol w:w="1080"/>
        <w:gridCol w:w="1080"/>
        <w:gridCol w:w="1800"/>
      </w:tblGrid>
      <w:tr w:rsidR="00675ED6" w:rsidRPr="00605E00">
        <w:trPr>
          <w:tblCellSpacing w:w="20" w:type="dxa"/>
        </w:trPr>
        <w:tc>
          <w:tcPr>
            <w:tcW w:w="1555" w:type="dxa"/>
            <w:tcBorders>
              <w:tl2br w:val="outset" w:sz="6" w:space="0" w:color="auto"/>
            </w:tcBorders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ПН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083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7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Запасы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675ED6" w:rsidRPr="00605E00">
        <w:trPr>
          <w:tblCellSpacing w:w="20" w:type="dxa"/>
        </w:trPr>
        <w:tc>
          <w:tcPr>
            <w:tcW w:w="1555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83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5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675ED6" w:rsidRPr="00605E00">
        <w:trPr>
          <w:tblCellSpacing w:w="20" w:type="dxa"/>
        </w:trPr>
        <w:tc>
          <w:tcPr>
            <w:tcW w:w="1555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3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5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675ED6" w:rsidRPr="00605E00">
        <w:trPr>
          <w:tblCellSpacing w:w="20" w:type="dxa"/>
        </w:trPr>
        <w:tc>
          <w:tcPr>
            <w:tcW w:w="1555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83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10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675ED6" w:rsidRPr="00605E00">
        <w:trPr>
          <w:tblCellSpacing w:w="20" w:type="dxa"/>
        </w:trPr>
        <w:tc>
          <w:tcPr>
            <w:tcW w:w="1555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83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675ED6" w:rsidRPr="00605E00">
        <w:trPr>
          <w:tblCellSpacing w:w="20" w:type="dxa"/>
        </w:trPr>
        <w:tc>
          <w:tcPr>
            <w:tcW w:w="1555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Заявки</w:t>
            </w:r>
          </w:p>
          <w:p w:rsidR="00675ED6" w:rsidRPr="00605E00" w:rsidRDefault="00675ED6" w:rsidP="00451C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  <w:lang w:val="en-US"/>
              </w:rPr>
              <w:t>b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083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40" w:type="dxa"/>
            <w:vAlign w:val="center"/>
          </w:tcPr>
          <w:p w:rsidR="00675ED6" w:rsidRPr="00605E00" w:rsidRDefault="00675ED6" w:rsidP="00451C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125</w:t>
            </w:r>
          </w:p>
        </w:tc>
      </w:tr>
    </w:tbl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Способ минимальной стоимости по столбцу аналогичен предыдущему способу. Их отличие состоит в том, что во втором способе мы распределяем продукцию от пунктов </w:t>
      </w:r>
      <w:r w:rsidRPr="00451C77">
        <w:rPr>
          <w:i/>
          <w:iCs/>
          <w:sz w:val="28"/>
        </w:rPr>
        <w:t>B</w:t>
      </w:r>
      <w:r w:rsidRPr="00451C77">
        <w:rPr>
          <w:i/>
          <w:iCs/>
          <w:sz w:val="28"/>
          <w:vertAlign w:val="subscript"/>
        </w:rPr>
        <w:t>i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к пунктам </w:t>
      </w:r>
      <w:r w:rsidRPr="00451C77">
        <w:rPr>
          <w:i/>
          <w:iCs/>
          <w:sz w:val="28"/>
        </w:rPr>
        <w:t>A</w:t>
      </w:r>
      <w:r w:rsidRPr="00451C77">
        <w:rPr>
          <w:i/>
          <w:iCs/>
          <w:sz w:val="28"/>
          <w:vertAlign w:val="subscript"/>
        </w:rPr>
        <w:t>j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 по минимальной стоимости </w:t>
      </w:r>
      <w:r w:rsidRPr="00451C77">
        <w:rPr>
          <w:i/>
          <w:iCs/>
          <w:sz w:val="28"/>
        </w:rPr>
        <w:t>C</w:t>
      </w:r>
      <w:r w:rsidRPr="00451C77">
        <w:rPr>
          <w:i/>
          <w:iCs/>
          <w:sz w:val="28"/>
          <w:vertAlign w:val="subscript"/>
        </w:rPr>
        <w:t>ji</w:t>
      </w:r>
      <w:r w:rsidRPr="00451C77">
        <w:rPr>
          <w:i/>
          <w:iCs/>
          <w:sz w:val="28"/>
        </w:rPr>
        <w:t>.</w:t>
      </w:r>
      <w:r w:rsidRPr="00451C77">
        <w:rPr>
          <w:sz w:val="28"/>
        </w:rPr>
        <w:t xml:space="preserve">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Опорный план, составленный способами минимальных стоимостей, обычно более близок к оптимальному решению. Так в нашем примере общие затраты на транспортировку по плану, составленному первым способом </w:t>
      </w:r>
      <w:r w:rsidRPr="00451C77">
        <w:rPr>
          <w:i/>
          <w:iCs/>
          <w:sz w:val="28"/>
        </w:rPr>
        <w:t>F</w:t>
      </w:r>
      <w:r w:rsidRPr="00451C77">
        <w:rPr>
          <w:i/>
          <w:iCs/>
          <w:sz w:val="28"/>
          <w:vertAlign w:val="subscript"/>
        </w:rPr>
        <w:t>0</w:t>
      </w:r>
      <w:r w:rsidRPr="00451C77">
        <w:rPr>
          <w:sz w:val="28"/>
        </w:rPr>
        <w:t xml:space="preserve"> = 1039, а по второму  </w:t>
      </w:r>
      <w:r w:rsidRPr="00451C77">
        <w:rPr>
          <w:i/>
          <w:iCs/>
          <w:sz w:val="28"/>
        </w:rPr>
        <w:t>F</w:t>
      </w:r>
      <w:r w:rsidRPr="00451C77">
        <w:rPr>
          <w:i/>
          <w:iCs/>
          <w:sz w:val="28"/>
          <w:vertAlign w:val="subscript"/>
        </w:rPr>
        <w:t>0</w:t>
      </w:r>
      <w:r w:rsidRPr="00451C77">
        <w:rPr>
          <w:sz w:val="28"/>
        </w:rPr>
        <w:t xml:space="preserve"> = 723.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Клетки  таблицы, в  которых  стоят  ненулевые  перевозки,  являются  </w:t>
      </w:r>
      <w:r w:rsidRPr="00605E00">
        <w:rPr>
          <w:i/>
          <w:sz w:val="28"/>
        </w:rPr>
        <w:t>базисными</w:t>
      </w:r>
      <w:r w:rsidRPr="00451C77">
        <w:rPr>
          <w:sz w:val="28"/>
        </w:rPr>
        <w:t xml:space="preserve">. Их  число  должно  равняться  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- 1.</w:t>
      </w:r>
      <w:r w:rsidRPr="00451C77">
        <w:rPr>
          <w:sz w:val="28"/>
        </w:rPr>
        <w:t xml:space="preserve">  Необходимо отметить  также, что встречаются  такие  ситуации, когда количество  базисных    клеток  меньше  чем 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- 1.</w:t>
      </w:r>
      <w:r w:rsidRPr="00451C77">
        <w:rPr>
          <w:sz w:val="28"/>
        </w:rPr>
        <w:t xml:space="preserve"> В этом   случае распределительная  задача    называется  вырожденной.  И следует  в  одной  из  свободных  клеток поставить  количество  перевозок  равное нулю. Так, например, в таблице № 3:</w:t>
      </w:r>
    </w:p>
    <w:p w:rsidR="00675ED6" w:rsidRPr="00451C77" w:rsidRDefault="00675ED6" w:rsidP="00451C77">
      <w:pPr>
        <w:ind w:firstLine="720"/>
        <w:jc w:val="center"/>
        <w:rPr>
          <w:sz w:val="28"/>
        </w:rPr>
      </w:pPr>
      <w:r w:rsidRPr="00451C77">
        <w:rPr>
          <w:i/>
          <w:iCs/>
          <w:sz w:val="28"/>
        </w:rPr>
        <w:t>m + n - 1</w:t>
      </w:r>
      <w:r w:rsidRPr="00451C77">
        <w:rPr>
          <w:sz w:val="28"/>
        </w:rPr>
        <w:t xml:space="preserve"> </w:t>
      </w:r>
      <w:r w:rsidRPr="00451C77">
        <w:rPr>
          <w:i/>
          <w:iCs/>
          <w:sz w:val="28"/>
        </w:rPr>
        <w:t>= 4 + 5 - 1 = 8,</w:t>
      </w:r>
    </w:p>
    <w:p w:rsidR="00675ED6" w:rsidRPr="00451C77" w:rsidRDefault="00675ED6" w:rsidP="00451C77">
      <w:pPr>
        <w:pStyle w:val="20"/>
        <w:ind w:firstLine="720"/>
      </w:pPr>
      <w:r w:rsidRPr="00451C77">
        <w:t>а базисных клеток 7, поэтому нужно в одну из клеток строки 3 или столбца 2 поставить значение “0”. Например в клетку (3,5).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Составляя план по способам минимальных стоимостей в отличии от плана по способу северо-западного угла мы учитываем стоимости перевозок </w:t>
      </w:r>
      <w:r w:rsidRPr="00451C77">
        <w:rPr>
          <w:i/>
          <w:iCs/>
          <w:sz w:val="28"/>
        </w:rPr>
        <w:t>C</w:t>
      </w:r>
      <w:r w:rsidRPr="00451C77">
        <w:rPr>
          <w:i/>
          <w:iCs/>
          <w:sz w:val="28"/>
          <w:vertAlign w:val="subscript"/>
        </w:rPr>
        <w:t>ij</w:t>
      </w:r>
      <w:r w:rsidRPr="00451C77">
        <w:rPr>
          <w:sz w:val="28"/>
        </w:rPr>
        <w:t>, но все же не можем утверждать, что составленный нами план является оптимальным.</w:t>
      </w:r>
    </w:p>
    <w:p w:rsidR="00675ED6" w:rsidRPr="00451C77" w:rsidRDefault="00675ED6" w:rsidP="00451C77">
      <w:pPr>
        <w:ind w:firstLine="720"/>
        <w:rPr>
          <w:b/>
          <w:sz w:val="32"/>
        </w:rPr>
      </w:pPr>
    </w:p>
    <w:p w:rsidR="00675ED6" w:rsidRPr="00451C77" w:rsidRDefault="00675ED6" w:rsidP="00451C77">
      <w:pPr>
        <w:ind w:firstLine="720"/>
        <w:rPr>
          <w:b/>
          <w:sz w:val="32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rPr>
          <w:b/>
          <w:sz w:val="32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rPr>
          <w:b/>
          <w:sz w:val="32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center"/>
        <w:rPr>
          <w:b/>
          <w:iCs/>
          <w:sz w:val="28"/>
        </w:rPr>
      </w:pPr>
    </w:p>
    <w:p w:rsidR="00675ED6" w:rsidRPr="00605E00" w:rsidRDefault="00675ED6" w:rsidP="00605E00">
      <w:pPr>
        <w:pStyle w:val="1"/>
        <w:jc w:val="center"/>
        <w:rPr>
          <w:b/>
          <w:bCs/>
          <w:sz w:val="32"/>
        </w:rPr>
      </w:pPr>
      <w:bookmarkStart w:id="3" w:name="_Toc61245380"/>
      <w:r w:rsidRPr="00605E00">
        <w:rPr>
          <w:b/>
          <w:bCs/>
          <w:iCs/>
          <w:sz w:val="32"/>
        </w:rPr>
        <w:t>4. Распределительный  метод  достижения оптимального плана.</w:t>
      </w:r>
      <w:bookmarkEnd w:id="3"/>
    </w:p>
    <w:p w:rsidR="00675ED6" w:rsidRPr="00451C77" w:rsidRDefault="00675ED6" w:rsidP="00451C77">
      <w:pPr>
        <w:ind w:firstLine="720"/>
        <w:jc w:val="both"/>
      </w:pPr>
      <w:r w:rsidRPr="00451C77">
        <w:t xml:space="preserve">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 Теперь  попробуем  улучшить план, составленный способом северо-западного угла. Перенесем, например, 18  единиц  из  клетки  (1,1)  в  клетку  (2,1)  и  чтобы  не  нарушить  баланса  перенесём   те  же  18  единиц  из  клетки  (2,3)  в  клетку  (1,3). Получим  новый  план. Подсчитав  стоимость  опорного  плана (она  ровняется 1039)  и  стоимость  нового  плана (она  ровняется  913) нетрудно  убедиться,  что  стоимость  нового  плана  на 126  единиц  меньше. Таким  образом,  за  счёт  циклической  перестановки  18  единиц  груза  из  одних  клеток  в  другие   нам  удалось  понизить  стоимость  плана: </w:t>
      </w:r>
    </w:p>
    <w:p w:rsidR="00675ED6" w:rsidRPr="00451C77" w:rsidRDefault="00675ED6" w:rsidP="00451C77">
      <w:pPr>
        <w:ind w:firstLine="720"/>
        <w:jc w:val="both"/>
        <w:rPr>
          <w:sz w:val="16"/>
        </w:rPr>
      </w:pPr>
    </w:p>
    <w:p w:rsidR="00675ED6" w:rsidRPr="00451C77" w:rsidRDefault="00675ED6" w:rsidP="00451C77">
      <w:pPr>
        <w:ind w:firstLine="720"/>
        <w:jc w:val="right"/>
      </w:pPr>
      <w:r w:rsidRPr="00451C77">
        <w:t>Таблица №4</w:t>
      </w:r>
    </w:p>
    <w:p w:rsidR="00675ED6" w:rsidRPr="00451C77" w:rsidRDefault="00675ED6" w:rsidP="00451C77">
      <w:pPr>
        <w:ind w:firstLine="720"/>
        <w:jc w:val="both"/>
        <w:rPr>
          <w:sz w:val="10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5"/>
        <w:gridCol w:w="1286"/>
        <w:gridCol w:w="1286"/>
        <w:gridCol w:w="1285"/>
        <w:gridCol w:w="1286"/>
        <w:gridCol w:w="1286"/>
        <w:gridCol w:w="1286"/>
      </w:tblGrid>
      <w:tr w:rsidR="00675ED6" w:rsidRPr="00605E00">
        <w:trPr>
          <w:tblCellSpacing w:w="20" w:type="dxa"/>
        </w:trPr>
        <w:tc>
          <w:tcPr>
            <w:tcW w:w="1225" w:type="dxa"/>
            <w:tcBorders>
              <w:tl2br w:val="outset" w:sz="6" w:space="0" w:color="auto"/>
            </w:tcBorders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ПН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4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22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Запасы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675ED6" w:rsidRPr="00605E00">
        <w:trPr>
          <w:tblCellSpacing w:w="20" w:type="dxa"/>
        </w:trPr>
        <w:tc>
          <w:tcPr>
            <w:tcW w:w="122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4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5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2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675ED6" w:rsidRPr="00605E00">
        <w:trPr>
          <w:tblCellSpacing w:w="20" w:type="dxa"/>
        </w:trPr>
        <w:tc>
          <w:tcPr>
            <w:tcW w:w="122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675ED6" w:rsidRPr="00605E00">
        <w:trPr>
          <w:tblCellSpacing w:w="20" w:type="dxa"/>
        </w:trPr>
        <w:tc>
          <w:tcPr>
            <w:tcW w:w="122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10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2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675ED6" w:rsidRPr="00605E00">
        <w:trPr>
          <w:tblCellSpacing w:w="20" w:type="dxa"/>
        </w:trPr>
        <w:tc>
          <w:tcPr>
            <w:tcW w:w="122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8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2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675ED6" w:rsidRPr="00605E00">
        <w:trPr>
          <w:tblCellSpacing w:w="20" w:type="dxa"/>
        </w:trPr>
        <w:tc>
          <w:tcPr>
            <w:tcW w:w="122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Заявки</w:t>
            </w:r>
          </w:p>
          <w:p w:rsidR="00675ED6" w:rsidRPr="00605E00" w:rsidRDefault="00675ED6" w:rsidP="00605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5E00">
              <w:rPr>
                <w:b/>
                <w:bCs/>
                <w:i/>
                <w:iCs/>
                <w:sz w:val="28"/>
                <w:szCs w:val="28"/>
                <w:lang w:val="en-US"/>
              </w:rPr>
              <w:t>b</w:t>
            </w:r>
            <w:r w:rsidRPr="00605E00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45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26" w:type="dxa"/>
            <w:vAlign w:val="center"/>
          </w:tcPr>
          <w:p w:rsidR="00675ED6" w:rsidRPr="00605E00" w:rsidRDefault="00675ED6" w:rsidP="00605E00">
            <w:pPr>
              <w:jc w:val="center"/>
              <w:rPr>
                <w:b/>
                <w:bCs/>
                <w:sz w:val="28"/>
                <w:szCs w:val="28"/>
              </w:rPr>
            </w:pPr>
            <w:r w:rsidRPr="00605E00">
              <w:rPr>
                <w:b/>
                <w:bCs/>
                <w:sz w:val="28"/>
                <w:szCs w:val="28"/>
              </w:rPr>
              <w:t>125</w:t>
            </w:r>
          </w:p>
        </w:tc>
      </w:tr>
    </w:tbl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 xml:space="preserve">  На  этом   способе  уменьшения  стоимости   в  дальнейшем  и  будет основан алгоритм оптимизации плана перевозок. </w:t>
      </w:r>
      <w:r w:rsidRPr="00451C77">
        <w:rPr>
          <w:b/>
          <w:sz w:val="28"/>
        </w:rPr>
        <w:t>Циклом</w:t>
      </w:r>
      <w:r w:rsidRPr="00451C77">
        <w:rPr>
          <w:sz w:val="28"/>
        </w:rPr>
        <w:t xml:space="preserve">  в  транспортной  задаче  мы  будем  называть  несколько занятых  клеток,  соединённых  замкнутой,  ломанной  линией, которая  в  каждой  клетке  совершает  поворот  на  90</w:t>
      </w:r>
      <w:r w:rsidRPr="00451C77">
        <w:rPr>
          <w:sz w:val="28"/>
        </w:rPr>
        <w:sym w:font="Symbol" w:char="F0B0"/>
      </w:r>
      <w:r w:rsidRPr="00451C77">
        <w:rPr>
          <w:sz w:val="28"/>
        </w:rPr>
        <w:t>.</w: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 xml:space="preserve">Существует  несколько  вариантов цикла:  </w: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</w:pPr>
      <w:r w:rsidRPr="00451C77">
        <w:t xml:space="preserve">                             </w:t>
      </w:r>
    </w:p>
    <w:p w:rsidR="00675ED6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>1.)                                  2.)                                  3.)</w:t>
      </w:r>
    </w:p>
    <w:p w:rsidR="00675ED6" w:rsidRPr="00451C77" w:rsidRDefault="005C5010" w:rsidP="00451C77">
      <w:pPr>
        <w:tabs>
          <w:tab w:val="left" w:pos="3686"/>
        </w:tabs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79" style="position:absolute;left:0;text-align:left;margin-left:324pt;margin-top:8.45pt;width:49.75pt;height:35.55pt;z-index:251656704" filled="f" strokeweight="1pt"/>
        </w:pict>
      </w:r>
    </w:p>
    <w:p w:rsidR="00675ED6" w:rsidRPr="00451C77" w:rsidRDefault="005C5010" w:rsidP="00451C77">
      <w:pPr>
        <w:tabs>
          <w:tab w:val="left" w:pos="3686"/>
        </w:tabs>
        <w:ind w:firstLine="720"/>
        <w:jc w:val="both"/>
        <w:rPr>
          <w:sz w:val="28"/>
        </w:rPr>
      </w:pPr>
      <w:r>
        <w:rPr>
          <w:noProof/>
        </w:rPr>
        <w:pict>
          <v:shape id="_x0000_s1081" style="position:absolute;left:0;text-align:left;margin-left:189pt;margin-top:1.35pt;width:79.25pt;height:64.85pt;z-index:251658752;mso-position-horizontal:absolute;mso-position-horizontal-relative:text;mso-position-vertical:absolute;mso-position-vertical-relative:text" coordsize="20000,20000" path="m,l,19985r19987,l19987,11103r-9085,l10902,,,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  <w:sz w:val="28"/>
        </w:rPr>
        <w:pict>
          <v:rect id="_x0000_s1078" style="position:absolute;left:0;text-align:left;margin-left:53.85pt;margin-top:1.35pt;width:85.25pt;height:63.95pt;z-index:251655680" filled="f" strokeweight="1pt"/>
        </w:pict>
      </w:r>
    </w:p>
    <w:p w:rsidR="00675ED6" w:rsidRPr="00451C77" w:rsidRDefault="005C5010" w:rsidP="00451C77">
      <w:pPr>
        <w:tabs>
          <w:tab w:val="left" w:pos="3686"/>
        </w:tabs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80" style="position:absolute;left:0;text-align:left;margin-left:374.2pt;margin-top:12.25pt;width:49.75pt;height:35.55pt;z-index:251657728" filled="f" strokeweight="1pt"/>
        </w:pic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 xml:space="preserve">Нетрудно  убедиться, что  каждый цикл имеет чётное число  вершин   и  значит, чётное  число  звеньев (стрелок). Условимся  отмечать  знаком  </w:t>
      </w:r>
      <w:r w:rsidRPr="00451C77">
        <w:rPr>
          <w:b/>
          <w:bCs/>
          <w:sz w:val="28"/>
        </w:rPr>
        <w:t xml:space="preserve">+ </w:t>
      </w:r>
      <w:r w:rsidRPr="00451C77">
        <w:rPr>
          <w:sz w:val="28"/>
        </w:rPr>
        <w:t xml:space="preserve">те  вершины  цикла, в  которых  перевозки необходимо  увеличить,  а  знаком </w:t>
      </w:r>
      <w:r w:rsidRPr="00451C77">
        <w:rPr>
          <w:b/>
          <w:bCs/>
          <w:sz w:val="28"/>
        </w:rPr>
        <w:t>-</w:t>
      </w:r>
      <w:r w:rsidRPr="00451C77">
        <w:rPr>
          <w:sz w:val="28"/>
        </w:rPr>
        <w:t xml:space="preserve"> , те  вершины , в  которых  перевозки  необходимо уменьшить. Цикл с отмеченными вершинами будем называть означенным. Перенести  какое-то  количество  единиц груза по  означенному  циклу, это  значит  увеличить  перевозки, стоящие в положительных  вершинах цикла, на  это  количество  единиц, а  перевозки, стоящие  в  отрицательных  вершинах  уменьшить  на  то  же  количество. Очевидно, при  переносе  любого  числа  единиц  по  циклу  равновесие  между  запасами  и заявками не  меняется: по  прежнему  сумма  перевозок  в  каждой  строке  равна  запасам  этой  строки, а  сумма  перевозок  в  каждом  столбце - заявке  этого  столбца. Таким  образом, при любом циклическом переносе, оставляющем перевозки неотрицательными  допустимый  план  остаётся  допустимым. Стоимость  же  плана  при  этом  может  меняться: увеличиваться  или  уменьшатся. Назовём  ценой  цикла  увеличение  стоимости  перевозок  при  перемещении  одной  единицы  груза  по  означенному  циклу. Очевидно, цена  цикла  ровна  алгебраической  сумме  стоимостей, стоящих  в  вершинах  цикла, причём  стоящие  в  положительных  вершинах  берутся  со  знаком </w:t>
      </w:r>
      <w:r w:rsidRPr="00451C77">
        <w:rPr>
          <w:b/>
          <w:bCs/>
          <w:sz w:val="28"/>
        </w:rPr>
        <w:t>+</w:t>
      </w:r>
      <w:r w:rsidRPr="00451C77">
        <w:rPr>
          <w:sz w:val="28"/>
        </w:rPr>
        <w:t>, а  в  отрицательных со  знаком</w:t>
      </w:r>
      <w:r w:rsidRPr="00451C77">
        <w:rPr>
          <w:b/>
          <w:bCs/>
          <w:sz w:val="28"/>
        </w:rPr>
        <w:t xml:space="preserve">  -</w:t>
      </w:r>
      <w:r w:rsidRPr="00451C77">
        <w:rPr>
          <w:sz w:val="28"/>
        </w:rPr>
        <w:t>. Обозначим  цену  цикла  через</w:t>
      </w:r>
      <w:r w:rsidRPr="00451C77">
        <w:rPr>
          <w:i/>
          <w:iCs/>
          <w:sz w:val="28"/>
        </w:rPr>
        <w:t xml:space="preserve"> </w:t>
      </w:r>
      <w:r w:rsidRPr="00451C77">
        <w:rPr>
          <w:i/>
          <w:iCs/>
          <w:sz w:val="32"/>
        </w:rPr>
        <w:sym w:font="Symbol" w:char="F067"/>
      </w:r>
      <w:r w:rsidRPr="00451C77">
        <w:rPr>
          <w:i/>
          <w:iCs/>
          <w:sz w:val="28"/>
        </w:rPr>
        <w:t>.</w:t>
      </w:r>
      <w:r w:rsidRPr="00451C77">
        <w:rPr>
          <w:sz w:val="28"/>
        </w:rPr>
        <w:t xml:space="preserve"> При  перемещении  одной  единицы  груза  по  циклу  стоимость  перевозок  увеличивается  на  величину  </w:t>
      </w:r>
      <w:r w:rsidRPr="00451C77">
        <w:rPr>
          <w:i/>
          <w:iCs/>
          <w:sz w:val="32"/>
        </w:rPr>
        <w:sym w:font="Symbol" w:char="F067"/>
      </w:r>
      <w:r w:rsidRPr="00451C77">
        <w:rPr>
          <w:i/>
          <w:iCs/>
          <w:sz w:val="28"/>
        </w:rPr>
        <w:t xml:space="preserve">. </w:t>
      </w:r>
      <w:r w:rsidRPr="00451C77">
        <w:rPr>
          <w:sz w:val="28"/>
        </w:rPr>
        <w:t xml:space="preserve">При  перемещении  по  нему </w:t>
      </w:r>
      <w:r w:rsidRPr="00451C77">
        <w:rPr>
          <w:i/>
          <w:iCs/>
          <w:sz w:val="28"/>
        </w:rPr>
        <w:t xml:space="preserve"> </w:t>
      </w:r>
      <w:r w:rsidRPr="00451C77">
        <w:rPr>
          <w:i/>
          <w:iCs/>
          <w:sz w:val="28"/>
          <w:lang w:val="en-US"/>
        </w:rPr>
        <w:t>k</w:t>
      </w:r>
      <w:r w:rsidRPr="00451C77">
        <w:rPr>
          <w:sz w:val="28"/>
        </w:rPr>
        <w:t xml:space="preserve"> единиц  груза  стоимость  перевозок  увеличиться  на  </w:t>
      </w:r>
      <w:r w:rsidRPr="00451C77">
        <w:rPr>
          <w:i/>
          <w:iCs/>
          <w:sz w:val="28"/>
          <w:lang w:val="en-US"/>
        </w:rPr>
        <w:t>k</w:t>
      </w:r>
      <w:r w:rsidRPr="00451C77">
        <w:rPr>
          <w:i/>
          <w:iCs/>
          <w:sz w:val="32"/>
        </w:rPr>
        <w:sym w:font="Symbol" w:char="F067"/>
      </w:r>
      <w:r w:rsidRPr="00451C77">
        <w:rPr>
          <w:i/>
          <w:iCs/>
          <w:sz w:val="32"/>
        </w:rPr>
        <w:t>.</w:t>
      </w:r>
      <w:r w:rsidRPr="00451C77">
        <w:rPr>
          <w:sz w:val="32"/>
        </w:rPr>
        <w:t xml:space="preserve"> </w:t>
      </w:r>
      <w:r w:rsidRPr="00451C77">
        <w:rPr>
          <w:sz w:val="28"/>
        </w:rPr>
        <w:t xml:space="preserve">Очевидно, для  улучшения  плана  имеет  смысл  перемещать  перевозки  только по тем циклам, цена  которых отрицательна. Каждый  раз, когда  нам удаётся совершить такое перемещение, стоимость плана уменьшается  на  соответствующую  величину  </w:t>
      </w:r>
      <w:r w:rsidRPr="00451C77">
        <w:rPr>
          <w:i/>
          <w:iCs/>
          <w:sz w:val="28"/>
          <w:lang w:val="en-US"/>
        </w:rPr>
        <w:t>k</w:t>
      </w:r>
      <w:r w:rsidRPr="00451C77">
        <w:rPr>
          <w:i/>
          <w:iCs/>
          <w:sz w:val="32"/>
        </w:rPr>
        <w:sym w:font="Symbol" w:char="F067"/>
      </w:r>
      <w:r w:rsidRPr="00451C77">
        <w:rPr>
          <w:i/>
          <w:iCs/>
          <w:sz w:val="28"/>
        </w:rPr>
        <w:t>.</w:t>
      </w:r>
      <w:r w:rsidRPr="00451C77">
        <w:rPr>
          <w:sz w:val="28"/>
        </w:rPr>
        <w:t xml:space="preserve"> Так  как перевозки не могут  быть  отрицательными,  мы  будем  пользоваться  только  такими  циклами,  отрицательные  вершины   которых  лежат  в  базисных  клетках  таблицы, где  стоят  положительные  перевозки. Если  циклов  с  отрицательной  ценой  в  таблице  больше  не  осталось, это  означает, что  дальнейшее улучшение плана невозможно, то есть оптимальный план  достигнут. </w: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 xml:space="preserve">Метод  последовательного  улучшения  плана  перевозок  и  состоит  в  том,  что  в  таблице  отыскиваются  циклы  с  отрицательной  ценой, по  ним  перемещаются  перевозки, и план улучшается  до  тех пор,  пока  циклов  с  отрицательной  ценой  уже  не  останется. При  улучшении  плана циклическими переносами, как правило, пользуются приёмом, заимствованным из  симплекс-метода:  при  каждом  шаге (цикле) заменяют  одну  свободную  переменную  на  базисную, то  есть  заполняют  одну  свободную  клетку  и  взамен  того  освобождают  одну  из  базисных  клеток. При  этом  общее  число  базисных   клеток  остаётся   неизменным  и равным 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- 1</w:t>
      </w:r>
      <w:r w:rsidRPr="00451C77">
        <w:rPr>
          <w:sz w:val="28"/>
        </w:rPr>
        <w:t xml:space="preserve"> . Этот  метод  удобен  тем, что  для  него  легче  находить  подходящие  циклы.</w: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 xml:space="preserve">Можно  доказать, что  для  любой  свободной  клетке  транспортной  таблице  всегда  существует  цикл  и  притом  единственный, одна  из  вершин  которого  лежит  в  этой  свободной  клетке, а  все  остальные  в  базисных  клетках. Если  цена  такого  цикла, с  плюсом  в  свободной  клетке, отрицательна, то  план  можно  улучшить  перемещением  перевозок  по  данному  циклу. Количество  единиц  груза  </w:t>
      </w:r>
      <w:r w:rsidRPr="00451C77">
        <w:rPr>
          <w:i/>
          <w:iCs/>
          <w:sz w:val="28"/>
          <w:lang w:val="en-US"/>
        </w:rPr>
        <w:t>k</w:t>
      </w:r>
      <w:r w:rsidRPr="00451C77">
        <w:rPr>
          <w:sz w:val="28"/>
        </w:rPr>
        <w:t>, которое  можно переместить, определяется минимальным значением перевозок, стоящих в отрицательных вершинах цикла (если переместить  большее  число  единиц  груза, возникнут  отрицательные  перевозки).</w: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>Применённый выше метод отыскания оптимального решения  транспортной  задачи  называется  распределённым; он  состоит  в  непосредственном  отыскании  свободных  клеток  с  отрицательной  ценой  цикла  и  в  перемещении  перевозок  по  этому  циклу.</w: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>Распределительный  метод  решения  транспортной  задачи, с  которым мы познакомились, обладает одним недостатком: нужно  отыскивать  циклы  для   всех  свободных  клеток  и  находить  их  цены. От  этой  трудоёмкой  работы  нас  избавляет  специальный  метод  решения  транспортной  задачи, который  называется  методом  потенциалов.</w:t>
      </w: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3686"/>
        </w:tabs>
        <w:ind w:firstLine="720"/>
        <w:jc w:val="both"/>
        <w:rPr>
          <w:sz w:val="28"/>
        </w:rPr>
      </w:pPr>
    </w:p>
    <w:p w:rsidR="00675ED6" w:rsidRPr="00675ED6" w:rsidRDefault="00675ED6" w:rsidP="00675ED6">
      <w:pPr>
        <w:pStyle w:val="1"/>
        <w:jc w:val="center"/>
        <w:rPr>
          <w:b/>
          <w:bCs/>
          <w:sz w:val="32"/>
        </w:rPr>
      </w:pPr>
      <w:r>
        <w:rPr>
          <w:b/>
          <w:sz w:val="28"/>
        </w:rPr>
        <w:br w:type="page"/>
      </w:r>
      <w:bookmarkStart w:id="4" w:name="_Toc61245381"/>
      <w:r w:rsidRPr="00675ED6">
        <w:rPr>
          <w:b/>
          <w:bCs/>
          <w:sz w:val="32"/>
        </w:rPr>
        <w:t>5. Решение  транспортной  задачи  методом  потенциалов.</w:t>
      </w:r>
      <w:bookmarkEnd w:id="4"/>
    </w:p>
    <w:p w:rsidR="00675ED6" w:rsidRPr="00451C77" w:rsidRDefault="00675ED6" w:rsidP="00451C77">
      <w:pPr>
        <w:ind w:firstLine="720"/>
        <w:jc w:val="center"/>
        <w:rPr>
          <w:sz w:val="30"/>
        </w:rPr>
      </w:pPr>
    </w:p>
    <w:p w:rsidR="00675ED6" w:rsidRPr="00451C77" w:rsidRDefault="00675ED6" w:rsidP="00675ED6">
      <w:pPr>
        <w:tabs>
          <w:tab w:val="left" w:pos="3686"/>
        </w:tabs>
        <w:ind w:firstLine="720"/>
        <w:jc w:val="both"/>
        <w:rPr>
          <w:sz w:val="28"/>
        </w:rPr>
      </w:pPr>
      <w:r w:rsidRPr="00451C77">
        <w:rPr>
          <w:sz w:val="28"/>
        </w:rPr>
        <w:t xml:space="preserve"> Этот  метод  позволяет  автоматически  выделять  циклы  с  отрицательной  ценой  и определять  их  цены.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Пусть  имеется  транспортная  задача  с  балансовыми  условиями     </w:t>
      </w:r>
    </w:p>
    <w:p w:rsidR="00675ED6" w:rsidRPr="00451C77" w:rsidRDefault="00675ED6" w:rsidP="00451C77">
      <w:pPr>
        <w:ind w:firstLine="720"/>
        <w:jc w:val="center"/>
        <w:rPr>
          <w:sz w:val="28"/>
        </w:rPr>
      </w:pPr>
      <w:r w:rsidRPr="00451C77">
        <w:rPr>
          <w:sz w:val="28"/>
          <w:lang w:val="en-US"/>
        </w:rPr>
        <w:t xml:space="preserve"> </w:t>
      </w:r>
      <w:r w:rsidR="005C5010">
        <w:rPr>
          <w:position w:val="-30"/>
          <w:sz w:val="28"/>
        </w:rPr>
        <w:pict>
          <v:shape id="_x0000_i1036" type="#_x0000_t75" style="width:120pt;height:35.25pt">
            <v:imagedata r:id="rId14" o:title=""/>
          </v:shape>
        </w:pict>
      </w:r>
    </w:p>
    <w:p w:rsidR="00675ED6" w:rsidRPr="00451C77" w:rsidRDefault="005C5010" w:rsidP="00451C77">
      <w:pPr>
        <w:ind w:right="226" w:firstLine="720"/>
        <w:jc w:val="center"/>
        <w:rPr>
          <w:sz w:val="28"/>
        </w:rPr>
      </w:pPr>
      <w:r>
        <w:rPr>
          <w:position w:val="-28"/>
          <w:sz w:val="28"/>
        </w:rPr>
        <w:pict>
          <v:shape id="_x0000_i1037" type="#_x0000_t75" style="width:117.75pt;height:33.75pt">
            <v:imagedata r:id="rId15" o:title=""/>
          </v:shape>
        </w:pict>
      </w:r>
      <w:r w:rsidR="00675ED6" w:rsidRPr="00451C77">
        <w:rPr>
          <w:sz w:val="28"/>
        </w:rPr>
        <w:t xml:space="preserve">  </w:t>
      </w:r>
    </w:p>
    <w:p w:rsidR="00675ED6" w:rsidRPr="00451C77" w:rsidRDefault="005C5010" w:rsidP="00451C77">
      <w:pPr>
        <w:ind w:right="226" w:firstLine="720"/>
        <w:jc w:val="center"/>
        <w:rPr>
          <w:sz w:val="28"/>
        </w:rPr>
      </w:pPr>
      <w:r>
        <w:rPr>
          <w:position w:val="-10"/>
          <w:sz w:val="28"/>
        </w:rPr>
        <w:pict>
          <v:shape id="_x0000_i1038" type="#_x0000_t75" style="width:96.75pt;height:15.75pt">
            <v:imagedata r:id="rId16" o:title=""/>
          </v:shape>
        </w:pict>
      </w:r>
    </w:p>
    <w:p w:rsidR="00675ED6" w:rsidRPr="00451C77" w:rsidRDefault="005C5010" w:rsidP="00451C77">
      <w:pPr>
        <w:ind w:firstLine="720"/>
        <w:jc w:val="center"/>
        <w:rPr>
          <w:sz w:val="28"/>
        </w:rPr>
      </w:pPr>
      <w:r>
        <w:rPr>
          <w:position w:val="-10"/>
          <w:sz w:val="28"/>
        </w:rPr>
        <w:pict>
          <v:shape id="_x0000_i1039" type="#_x0000_t75" style="width:93.75pt;height:15.75pt">
            <v:imagedata r:id="rId17" o:title=""/>
          </v:shape>
        </w:pict>
      </w:r>
    </w:p>
    <w:p w:rsidR="00675ED6" w:rsidRPr="00451C77" w:rsidRDefault="005C5010" w:rsidP="00451C77">
      <w:pPr>
        <w:ind w:firstLine="720"/>
        <w:jc w:val="center"/>
        <w:rPr>
          <w:sz w:val="28"/>
        </w:rPr>
      </w:pPr>
      <w:r>
        <w:rPr>
          <w:position w:val="-30"/>
          <w:sz w:val="28"/>
        </w:rPr>
        <w:pict>
          <v:shape id="_x0000_i1040" type="#_x0000_t75" style="width:63pt;height:35.25pt">
            <v:imagedata r:id="rId7" o:title=""/>
          </v:shape>
        </w:pict>
      </w:r>
      <w:r w:rsidR="00675ED6" w:rsidRPr="00451C77">
        <w:rPr>
          <w:sz w:val="28"/>
        </w:rPr>
        <w:t xml:space="preserve">      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Стоимость  перевозки  единицы  груза  из </w:t>
      </w:r>
      <w:r w:rsidRPr="00451C77">
        <w:rPr>
          <w:i/>
          <w:iCs/>
          <w:sz w:val="28"/>
        </w:rPr>
        <w:t xml:space="preserve"> </w:t>
      </w:r>
      <w:r w:rsidRPr="00451C77">
        <w:rPr>
          <w:i/>
          <w:iCs/>
          <w:sz w:val="28"/>
          <w:lang w:val="en-US"/>
        </w:rPr>
        <w:t>A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в  </w:t>
      </w:r>
      <w:r w:rsidRPr="00451C77">
        <w:rPr>
          <w:i/>
          <w:iCs/>
          <w:sz w:val="28"/>
          <w:lang w:val="en-US"/>
        </w:rPr>
        <w:t>B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 равна  </w:t>
      </w:r>
      <w:r w:rsidRPr="00451C77">
        <w:rPr>
          <w:i/>
          <w:iCs/>
          <w:sz w:val="28"/>
          <w:lang w:val="en-US"/>
        </w:rPr>
        <w:t>C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; таблица  стоимостей  задана. Требуется  найти  план  перевозок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</w:rPr>
        <w:t xml:space="preserve">, который  удовлетворял  бы   балансовым  условиям  и  при  этом  стоимость  всех  перевозок  бала  минимальна.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Идея  метода  потенциалов  для  решения  транспортной задачи  сводиться  к  следующему. Представим  себе что  каждый  из пунктов  отправления  </w:t>
      </w:r>
      <w:r w:rsidRPr="00451C77">
        <w:rPr>
          <w:i/>
          <w:iCs/>
          <w:sz w:val="28"/>
          <w:lang w:val="en-US"/>
        </w:rPr>
        <w:t>A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</w:rPr>
        <w:t xml:space="preserve">  </w:t>
      </w:r>
      <w:r w:rsidRPr="00451C77">
        <w:rPr>
          <w:sz w:val="28"/>
        </w:rPr>
        <w:t xml:space="preserve">вносит  за  перевозку  единицы  груза (всё  равно  куда)  какую-то  сумму 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;  в  свою  очередь  каждый  из  пунктов  назначения  </w:t>
      </w:r>
      <w:r w:rsidRPr="00451C77">
        <w:rPr>
          <w:i/>
          <w:iCs/>
          <w:sz w:val="28"/>
          <w:lang w:val="en-US"/>
        </w:rPr>
        <w:t>B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также  вносит  за  перевозку  груза  (куда  угодно)  сумму 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. Эти платежи передаются некоторому третьему лицу (“перевозчику“). Обозначим  </w:t>
      </w:r>
      <w:r w:rsidRPr="00451C77">
        <w:rPr>
          <w:sz w:val="28"/>
          <w:vertAlign w:val="subscript"/>
        </w:rPr>
        <w:t xml:space="preserve">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+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= 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 </w:t>
      </w:r>
      <w:r w:rsidRPr="00451C77">
        <w:rPr>
          <w:i/>
          <w:iCs/>
          <w:sz w:val="28"/>
        </w:rPr>
        <w:t xml:space="preserve">( </w:t>
      </w:r>
      <w:r w:rsidRPr="00451C77">
        <w:rPr>
          <w:i/>
          <w:iCs/>
          <w:sz w:val="28"/>
          <w:lang w:val="en-US"/>
        </w:rPr>
        <w:t>i</w:t>
      </w:r>
      <w:r w:rsidRPr="00451C77">
        <w:rPr>
          <w:i/>
          <w:iCs/>
          <w:sz w:val="28"/>
        </w:rPr>
        <w:t>=1..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;</w:t>
      </w:r>
      <w:r w:rsidRPr="00451C77">
        <w:rPr>
          <w:i/>
          <w:iCs/>
          <w:sz w:val="28"/>
          <w:lang w:val="en-US"/>
        </w:rPr>
        <w:t>j</w:t>
      </w:r>
      <w:r w:rsidRPr="00451C77">
        <w:rPr>
          <w:i/>
          <w:iCs/>
          <w:sz w:val="28"/>
        </w:rPr>
        <w:t>=1..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>)</w:t>
      </w:r>
      <w:r w:rsidRPr="00451C77">
        <w:rPr>
          <w:sz w:val="28"/>
        </w:rPr>
        <w:t xml:space="preserve">  и  будем  называть  величину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 xml:space="preserve">“псевдостоимостью” перевозки единицы груза из </w:t>
      </w:r>
      <w:r w:rsidRPr="00451C77">
        <w:rPr>
          <w:i/>
          <w:iCs/>
          <w:sz w:val="28"/>
          <w:lang w:val="en-US"/>
        </w:rPr>
        <w:t>A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в </w:t>
      </w:r>
      <w:r w:rsidRPr="00451C77">
        <w:rPr>
          <w:i/>
          <w:iCs/>
          <w:sz w:val="28"/>
          <w:lang w:val="en-US"/>
        </w:rPr>
        <w:t>B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</w:rPr>
        <w:t xml:space="preserve">. Заметим, что  платежи  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 </w:t>
      </w:r>
      <w:r w:rsidRPr="00451C77">
        <w:rPr>
          <w:sz w:val="28"/>
        </w:rPr>
        <w:t xml:space="preserve">и 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 xml:space="preserve"> не  обязательно  должны  быть  положительными; не  исключено, что  “перевозчик”  сам  платит  тому  или  другому  пункту  какую-то  премию  за  перевозку. Также  надо  отметить, что  суммарная  псевдостоимость  любого допустимого плана перевозок  при  заданных  платежах  (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 </w:t>
      </w:r>
      <w:r w:rsidRPr="00451C77">
        <w:rPr>
          <w:sz w:val="28"/>
        </w:rPr>
        <w:t xml:space="preserve">и 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>)  одна  и  та  же  и  от  плана  к  плану  не  меняется.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>До сих пор  мы никак не связывали  платежи (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</w:rPr>
        <w:t xml:space="preserve">) и псевдостоимости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 xml:space="preserve">с истинными стоимостями перевозок </w:t>
      </w:r>
      <w:r w:rsidRPr="00451C77">
        <w:rPr>
          <w:i/>
          <w:iCs/>
          <w:sz w:val="28"/>
          <w:lang w:val="en-US"/>
        </w:rPr>
        <w:t>C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</w:rPr>
        <w:t xml:space="preserve">. Теперь мы  установим  между ними связь. Предположим, что план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невырожденный (число базисных клеток в таблице перевозок ровно </w:t>
      </w:r>
      <w:r w:rsidRPr="00451C77">
        <w:rPr>
          <w:sz w:val="28"/>
          <w:lang w:val="en-US"/>
        </w:rPr>
        <w:t>m</w:t>
      </w:r>
      <w:r w:rsidRPr="00451C77">
        <w:rPr>
          <w:sz w:val="28"/>
        </w:rPr>
        <w:t xml:space="preserve"> + </w:t>
      </w:r>
      <w:r w:rsidRPr="00451C77">
        <w:rPr>
          <w:sz w:val="28"/>
          <w:lang w:val="en-US"/>
        </w:rPr>
        <w:t>n</w:t>
      </w:r>
      <w:r w:rsidRPr="00451C77">
        <w:rPr>
          <w:sz w:val="28"/>
        </w:rPr>
        <w:t xml:space="preserve"> -1). Для всех  этих  клеток 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>&gt;0</w:t>
      </w:r>
      <w:r w:rsidRPr="00451C77">
        <w:rPr>
          <w:sz w:val="28"/>
        </w:rPr>
        <w:t>. Определим платежи (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</w:rPr>
        <w:t xml:space="preserve">) так, чтобы во всех базисных клетках псевдостоимости были ровны стоимостям: </w:t>
      </w:r>
    </w:p>
    <w:p w:rsidR="00675ED6" w:rsidRPr="00451C77" w:rsidRDefault="00675ED6" w:rsidP="00451C77">
      <w:pPr>
        <w:ind w:firstLine="720"/>
        <w:jc w:val="center"/>
        <w:rPr>
          <w:sz w:val="28"/>
        </w:rPr>
      </w:pP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 =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+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= </w:t>
      </w:r>
      <w:r w:rsidRPr="00451C77">
        <w:rPr>
          <w:b/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</w:rPr>
        <w:t>,</w:t>
      </w:r>
      <w:r w:rsidRPr="00451C77">
        <w:rPr>
          <w:sz w:val="28"/>
        </w:rPr>
        <w:t xml:space="preserve">  при  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>&gt;0.</w:t>
      </w:r>
      <w:r w:rsidRPr="00451C77">
        <w:rPr>
          <w:sz w:val="28"/>
        </w:rPr>
        <w:t xml:space="preserve">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Что касается свободных  клеток  (где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= 0), то  в  них  соотношение  между  псевдостоимостями  и  стоимостями  может  быть, какое  угодно.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Оказывается соотношение между псевдостоимостями и стоимостями в свободных клетках показывает, является ли план оптимальным  или  же  он  может  быть  улучшен. Существует  специальная  теорема:  Если  для  всех  базисных  клеток   плана 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>&gt; 0,</w:t>
      </w:r>
      <w:r w:rsidRPr="00451C77">
        <w:rPr>
          <w:sz w:val="28"/>
        </w:rPr>
        <w:t xml:space="preserve"> </w:t>
      </w:r>
    </w:p>
    <w:p w:rsidR="00675ED6" w:rsidRPr="00451C77" w:rsidRDefault="00675ED6" w:rsidP="00451C77">
      <w:pPr>
        <w:ind w:firstLine="720"/>
        <w:jc w:val="center"/>
        <w:rPr>
          <w:i/>
          <w:iCs/>
          <w:sz w:val="28"/>
          <w:lang w:val="en-US"/>
        </w:rPr>
      </w:pP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 xml:space="preserve">i  </w:t>
      </w:r>
      <w:r w:rsidRPr="00451C77">
        <w:rPr>
          <w:i/>
          <w:iCs/>
          <w:sz w:val="28"/>
          <w:lang w:val="en-US"/>
        </w:rPr>
        <w:t xml:space="preserve">+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 xml:space="preserve">j  </w:t>
      </w:r>
      <w:r w:rsidRPr="00451C77">
        <w:rPr>
          <w:i/>
          <w:iCs/>
          <w:sz w:val="28"/>
          <w:lang w:val="en-US"/>
        </w:rPr>
        <w:t xml:space="preserve">=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lang w:val="en-US"/>
        </w:rPr>
        <w:t xml:space="preserve">= </w:t>
      </w:r>
      <w:r w:rsidRPr="00451C77">
        <w:rPr>
          <w:b/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 xml:space="preserve">ij </w:t>
      </w:r>
      <w:r w:rsidRPr="00451C77">
        <w:rPr>
          <w:i/>
          <w:iCs/>
          <w:sz w:val="28"/>
          <w:lang w:val="en-US"/>
        </w:rPr>
        <w:t xml:space="preserve">,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а  для  всех  свободных  клеток 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 </w:t>
      </w:r>
      <w:r w:rsidRPr="00451C77">
        <w:rPr>
          <w:i/>
          <w:iCs/>
          <w:sz w:val="28"/>
          <w:lang w:val="en-US"/>
        </w:rPr>
        <w:t>x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</w:rPr>
        <w:t>=0</w:t>
      </w:r>
      <w:r w:rsidRPr="00451C77">
        <w:rPr>
          <w:sz w:val="28"/>
        </w:rPr>
        <w:t xml:space="preserve">, </w:t>
      </w:r>
    </w:p>
    <w:p w:rsidR="00675ED6" w:rsidRPr="00451C77" w:rsidRDefault="00675ED6" w:rsidP="00451C77">
      <w:pPr>
        <w:ind w:firstLine="720"/>
        <w:jc w:val="center"/>
        <w:rPr>
          <w:i/>
          <w:iCs/>
          <w:sz w:val="28"/>
          <w:lang w:val="en-US"/>
        </w:rPr>
      </w:pP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 xml:space="preserve">i  </w:t>
      </w:r>
      <w:r w:rsidRPr="00451C77">
        <w:rPr>
          <w:i/>
          <w:iCs/>
          <w:sz w:val="28"/>
          <w:lang w:val="en-US"/>
        </w:rPr>
        <w:t xml:space="preserve">+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 xml:space="preserve">j  </w:t>
      </w:r>
      <w:r w:rsidRPr="00451C77">
        <w:rPr>
          <w:i/>
          <w:iCs/>
          <w:sz w:val="28"/>
          <w:lang w:val="en-US"/>
        </w:rPr>
        <w:t xml:space="preserve">=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lang w:val="en-US"/>
        </w:rPr>
        <w:sym w:font="Courier New" w:char="2264"/>
      </w:r>
      <w:r w:rsidRPr="00451C77">
        <w:rPr>
          <w:i/>
          <w:iCs/>
          <w:sz w:val="28"/>
          <w:lang w:val="en-US"/>
        </w:rPr>
        <w:t xml:space="preserve"> </w:t>
      </w:r>
      <w:r w:rsidRPr="00451C77">
        <w:rPr>
          <w:b/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 xml:space="preserve">ij </w:t>
      </w:r>
      <w:r w:rsidRPr="00451C77">
        <w:rPr>
          <w:i/>
          <w:iCs/>
          <w:sz w:val="28"/>
          <w:lang w:val="en-US"/>
        </w:rPr>
        <w:t xml:space="preserve">, </w:t>
      </w:r>
    </w:p>
    <w:p w:rsidR="00675ED6" w:rsidRPr="00451C77" w:rsidRDefault="00675ED6" w:rsidP="00451C77">
      <w:pPr>
        <w:tabs>
          <w:tab w:val="left" w:pos="1701"/>
        </w:tabs>
        <w:ind w:firstLine="720"/>
        <w:jc w:val="both"/>
        <w:rPr>
          <w:sz w:val="28"/>
        </w:rPr>
      </w:pPr>
      <w:r w:rsidRPr="00451C77">
        <w:rPr>
          <w:sz w:val="28"/>
        </w:rPr>
        <w:t xml:space="preserve">то  план является </w:t>
      </w:r>
      <w:r w:rsidRPr="00451C77">
        <w:rPr>
          <w:i/>
          <w:sz w:val="28"/>
        </w:rPr>
        <w:t>оптимальным</w:t>
      </w:r>
      <w:r w:rsidRPr="00451C77">
        <w:rPr>
          <w:sz w:val="28"/>
        </w:rPr>
        <w:t xml:space="preserve">  и никакими способами улучшен быть не  может.  Нетрудно  показать, что  это  теорема  справедлива  также  для вырожденного  плана, и  некоторые из базисных переменных  равны  нулю. План  обладающий  свойством :  </w:t>
      </w:r>
    </w:p>
    <w:p w:rsidR="00675ED6" w:rsidRPr="00451C77" w:rsidRDefault="00675ED6" w:rsidP="00451C77">
      <w:pPr>
        <w:tabs>
          <w:tab w:val="left" w:pos="1701"/>
        </w:tabs>
        <w:ind w:firstLine="720"/>
        <w:jc w:val="both"/>
        <w:rPr>
          <w:sz w:val="28"/>
        </w:rPr>
      </w:pPr>
      <w:r w:rsidRPr="00451C77">
        <w:rPr>
          <w:b/>
          <w:sz w:val="28"/>
        </w:rPr>
        <w:tab/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= </w:t>
      </w:r>
      <w:r w:rsidRPr="00451C77">
        <w:rPr>
          <w:b/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</w:rPr>
        <w:t xml:space="preserve"> (для  всех  базисных  клеток ) (1) </w:t>
      </w:r>
    </w:p>
    <w:p w:rsidR="00675ED6" w:rsidRPr="00451C77" w:rsidRDefault="00675ED6" w:rsidP="00451C77">
      <w:pPr>
        <w:tabs>
          <w:tab w:val="left" w:pos="1701"/>
        </w:tabs>
        <w:ind w:firstLine="720"/>
        <w:jc w:val="both"/>
        <w:rPr>
          <w:sz w:val="28"/>
        </w:rPr>
      </w:pPr>
      <w:r w:rsidRPr="00451C77">
        <w:rPr>
          <w:sz w:val="28"/>
        </w:rPr>
        <w:tab/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  <w:lang w:val="en-US"/>
        </w:rPr>
        <w:sym w:font="Courier New" w:char="2264"/>
      </w:r>
      <w:r w:rsidRPr="00451C77">
        <w:rPr>
          <w:i/>
          <w:iCs/>
          <w:sz w:val="28"/>
        </w:rPr>
        <w:t xml:space="preserve"> </w:t>
      </w:r>
      <w:r w:rsidRPr="00451C77">
        <w:rPr>
          <w:b/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</w:rPr>
        <w:t xml:space="preserve"> ( для  всех  свободных  клеток ) (2)  </w:t>
      </w:r>
    </w:p>
    <w:p w:rsidR="00675ED6" w:rsidRPr="00451C77" w:rsidRDefault="00675ED6" w:rsidP="00675ED6">
      <w:pPr>
        <w:tabs>
          <w:tab w:val="left" w:pos="1701"/>
        </w:tabs>
        <w:jc w:val="both"/>
        <w:rPr>
          <w:sz w:val="28"/>
        </w:rPr>
      </w:pPr>
      <w:r w:rsidRPr="00451C77">
        <w:rPr>
          <w:sz w:val="28"/>
        </w:rPr>
        <w:t xml:space="preserve">называется  </w:t>
      </w:r>
      <w:r w:rsidRPr="00675ED6">
        <w:rPr>
          <w:i/>
          <w:iCs/>
          <w:sz w:val="28"/>
        </w:rPr>
        <w:t>потенциальным</w:t>
      </w:r>
      <w:r w:rsidRPr="00451C77">
        <w:rPr>
          <w:sz w:val="28"/>
        </w:rPr>
        <w:t xml:space="preserve">  планом, а  соответствующие   ему  платежи  (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) — потенциалами  пунктов  </w:t>
      </w:r>
      <w:r w:rsidRPr="00451C77">
        <w:rPr>
          <w:i/>
          <w:iCs/>
          <w:sz w:val="28"/>
          <w:lang w:val="en-US"/>
        </w:rPr>
        <w:t>A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 и </w:t>
      </w:r>
      <w:r w:rsidRPr="00451C77">
        <w:rPr>
          <w:i/>
          <w:iCs/>
          <w:sz w:val="28"/>
          <w:lang w:val="en-US"/>
        </w:rPr>
        <w:t>B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( </w:t>
      </w:r>
      <w:r w:rsidRPr="00451C77">
        <w:rPr>
          <w:i/>
          <w:iCs/>
          <w:sz w:val="28"/>
          <w:lang w:val="en-US"/>
        </w:rPr>
        <w:t>i</w:t>
      </w:r>
      <w:r w:rsidRPr="00451C77">
        <w:rPr>
          <w:i/>
          <w:iCs/>
          <w:sz w:val="28"/>
        </w:rPr>
        <w:t>=1,...,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; </w:t>
      </w:r>
      <w:r w:rsidRPr="00451C77">
        <w:rPr>
          <w:i/>
          <w:iCs/>
          <w:sz w:val="28"/>
          <w:lang w:val="en-US"/>
        </w:rPr>
        <w:t>j</w:t>
      </w:r>
      <w:r w:rsidRPr="00451C77">
        <w:rPr>
          <w:i/>
          <w:iCs/>
          <w:sz w:val="28"/>
        </w:rPr>
        <w:t>=1,...,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sz w:val="28"/>
        </w:rPr>
        <w:t xml:space="preserve"> ). Пользуясь  этой  терминологией  вышеупомянутую  теорему  можно  сформулировать  так:</w:t>
      </w:r>
    </w:p>
    <w:p w:rsidR="00675ED6" w:rsidRPr="00675ED6" w:rsidRDefault="00675ED6" w:rsidP="00675ED6">
      <w:pPr>
        <w:tabs>
          <w:tab w:val="left" w:pos="1701"/>
        </w:tabs>
        <w:jc w:val="center"/>
        <w:rPr>
          <w:i/>
          <w:sz w:val="28"/>
          <w:szCs w:val="28"/>
          <w:u w:val="words"/>
        </w:rPr>
      </w:pPr>
      <w:r w:rsidRPr="00675ED6">
        <w:rPr>
          <w:b/>
          <w:bCs/>
          <w:i/>
          <w:sz w:val="28"/>
          <w:szCs w:val="28"/>
          <w:u w:val="words"/>
        </w:rPr>
        <w:t>Всякий  потенциальный  план  является  оптимальным.</w:t>
      </w:r>
    </w:p>
    <w:p w:rsidR="00675ED6" w:rsidRPr="00451C77" w:rsidRDefault="00675ED6" w:rsidP="00451C77">
      <w:pPr>
        <w:tabs>
          <w:tab w:val="left" w:pos="1701"/>
        </w:tabs>
        <w:ind w:firstLine="720"/>
        <w:jc w:val="both"/>
        <w:rPr>
          <w:sz w:val="28"/>
        </w:rPr>
      </w:pPr>
    </w:p>
    <w:p w:rsidR="00675ED6" w:rsidRPr="00451C77" w:rsidRDefault="00675ED6" w:rsidP="00451C77">
      <w:pPr>
        <w:tabs>
          <w:tab w:val="left" w:pos="1701"/>
        </w:tabs>
        <w:ind w:firstLine="720"/>
        <w:jc w:val="both"/>
        <w:rPr>
          <w:sz w:val="28"/>
        </w:rPr>
      </w:pPr>
      <w:r w:rsidRPr="00451C77">
        <w:rPr>
          <w:sz w:val="28"/>
        </w:rPr>
        <w:t>Итак, для  решения  транспортной  задачи  нам  нужно  одно - построить  потенциальный   план. Оказывается  его  можно  построить  методом  последовательных  приближений, задаваясь  сначала  какой-то  произвольной  системой  платежей, удовлетворяющей  условию (1). При  этом  в  каждой  базисной  клетке  получиться  сумма  платежей, равная  стоимости  перевозок  в  данной  клетке;  затем, улучшая  план  следует  одновременно  менять  систему  платежей. Так, что  они  приближаются  к  потенциалам. При  улучшении  плана  нам  помогает  следующее  свойство  платежей  и  псевдостоимостей: какова  бы ни  была  система  платежей  (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)  удовлетворяющая  условию (1), для  каждой  свободной  клетки  цена  цикла  пересчёта  равна  разности  между стоимостью и псевдостоимостью в данной клетке : </w:t>
      </w:r>
      <w:r w:rsidRPr="00451C77">
        <w:rPr>
          <w:i/>
          <w:iCs/>
          <w:sz w:val="32"/>
        </w:rPr>
        <w:sym w:font="Symbol" w:char="F067"/>
      </w:r>
      <w:r w:rsidRPr="00451C77">
        <w:rPr>
          <w:i/>
          <w:iCs/>
          <w:sz w:val="32"/>
          <w:vertAlign w:val="subscript"/>
          <w:lang w:val="en-US"/>
        </w:rPr>
        <w:t>i</w:t>
      </w:r>
      <w:r w:rsidRPr="00451C77">
        <w:rPr>
          <w:i/>
          <w:iCs/>
          <w:sz w:val="32"/>
          <w:vertAlign w:val="subscript"/>
        </w:rPr>
        <w:t>,</w:t>
      </w:r>
      <w:r w:rsidRPr="00451C77">
        <w:rPr>
          <w:i/>
          <w:iCs/>
          <w:sz w:val="32"/>
          <w:vertAlign w:val="subscript"/>
          <w:lang w:val="en-US"/>
        </w:rPr>
        <w:t>j</w:t>
      </w:r>
      <w:r w:rsidRPr="00451C77">
        <w:rPr>
          <w:i/>
          <w:iCs/>
          <w:sz w:val="32"/>
        </w:rPr>
        <w:t>=</w:t>
      </w:r>
      <w:r w:rsidRPr="00451C77">
        <w:rPr>
          <w:i/>
          <w:iCs/>
          <w:sz w:val="28"/>
        </w:rPr>
        <w:t xml:space="preserve"> 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>,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</w:rPr>
        <w:t xml:space="preserve"> -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>,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</w:rPr>
        <w:t>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Таким образом, при пользовании методом потенциалов для решения транспортной задачи отпадает наиболее  трудоёмкий  элемент распределительного  метода: поиски  циклов  с  отрицательной  ценой.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>Процедура  построения  потенциального  (оптимального)  плана  состоит  в  следующем.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В  качестве  первого  приближения  к  оптимальному  плану    берётся  любой  допустимый  план (например,  построенный  способом  минимальной стоимости по строке). В этом плане 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- 1</w:t>
      </w:r>
      <w:r w:rsidRPr="00451C77">
        <w:rPr>
          <w:sz w:val="28"/>
        </w:rPr>
        <w:t xml:space="preserve"> базисных клеток, где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sz w:val="28"/>
        </w:rPr>
        <w:t xml:space="preserve"> - число  строк,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>- число столбцов  транспортной  таблицы. Для  этого  плана  можно  определить  платежи  (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 xml:space="preserve">),  так, чтобы  в  каждой  базисной  клетке  выполнялось  условие : </w:t>
      </w:r>
    </w:p>
    <w:p w:rsidR="00675ED6" w:rsidRPr="00451C77" w:rsidRDefault="00675ED6" w:rsidP="00451C77">
      <w:pPr>
        <w:ind w:firstLine="720"/>
        <w:jc w:val="center"/>
        <w:rPr>
          <w:sz w:val="28"/>
          <w:lang w:val="en-US"/>
        </w:rPr>
      </w:pP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 xml:space="preserve">i  </w:t>
      </w:r>
      <w:r w:rsidRPr="00451C77">
        <w:rPr>
          <w:i/>
          <w:iCs/>
          <w:sz w:val="28"/>
          <w:lang w:val="en-US"/>
        </w:rPr>
        <w:t xml:space="preserve">+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 xml:space="preserve">j  </w:t>
      </w:r>
      <w:r w:rsidRPr="00451C77">
        <w:rPr>
          <w:i/>
          <w:iCs/>
          <w:sz w:val="28"/>
          <w:lang w:val="en-US"/>
        </w:rPr>
        <w:t xml:space="preserve">= </w:t>
      </w:r>
      <w:r w:rsidRPr="00451C77">
        <w:rPr>
          <w:b/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  <w:lang w:val="en-US"/>
        </w:rPr>
        <w:t xml:space="preserve">   (3)</w:t>
      </w:r>
    </w:p>
    <w:p w:rsidR="00675ED6" w:rsidRPr="00451C77" w:rsidRDefault="00675ED6" w:rsidP="00451C77">
      <w:pPr>
        <w:ind w:firstLine="720"/>
        <w:jc w:val="right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Уравнений (3)  всего 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- 1</w:t>
      </w:r>
      <w:r w:rsidRPr="00451C77">
        <w:rPr>
          <w:sz w:val="28"/>
        </w:rPr>
        <w:t xml:space="preserve">, а  число  неизвестных  равно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>.</w:t>
      </w:r>
      <w:r w:rsidRPr="00451C77">
        <w:rPr>
          <w:sz w:val="28"/>
        </w:rPr>
        <w:t xml:space="preserve">  Следовательно, одну  из  этих  неизвестных  можно  задать  произвольно  (например, равной  нулю). После  этого  из 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- 1</w:t>
      </w:r>
      <w:r w:rsidRPr="00451C77">
        <w:rPr>
          <w:sz w:val="28"/>
        </w:rPr>
        <w:t xml:space="preserve"> уравнений  (3)  можно  найти  остальные  платежи  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sz w:val="28"/>
        </w:rPr>
        <w:t xml:space="preserve">,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</w:rPr>
        <w:t xml:space="preserve">, а  по  ним  вычислить  псевдостоимости, 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>,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</w:rPr>
        <w:t>=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+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 xml:space="preserve"> для  каждой  свободной  клетки. </w:t>
      </w:r>
    </w:p>
    <w:p w:rsidR="00675ED6" w:rsidRPr="00451C77" w:rsidRDefault="00675ED6" w:rsidP="00451C77">
      <w:pPr>
        <w:ind w:firstLine="720"/>
        <w:jc w:val="right"/>
      </w:pPr>
      <w:r w:rsidRPr="00451C77">
        <w:t>Таблица №5</w:t>
      </w:r>
    </w:p>
    <w:p w:rsidR="00675ED6" w:rsidRPr="00451C77" w:rsidRDefault="00675ED6" w:rsidP="00451C77">
      <w:pPr>
        <w:ind w:firstLine="720"/>
        <w:jc w:val="both"/>
        <w:rPr>
          <w:sz w:val="10"/>
        </w:rPr>
      </w:pPr>
    </w:p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1240"/>
        <w:gridCol w:w="1240"/>
        <w:gridCol w:w="1239"/>
        <w:gridCol w:w="1240"/>
        <w:gridCol w:w="1240"/>
        <w:gridCol w:w="1420"/>
      </w:tblGrid>
      <w:tr w:rsidR="00675ED6" w:rsidRPr="00675ED6">
        <w:trPr>
          <w:trHeight w:val="695"/>
          <w:tblCellSpacing w:w="20" w:type="dxa"/>
        </w:trPr>
        <w:tc>
          <w:tcPr>
            <w:tcW w:w="1179" w:type="dxa"/>
            <w:vAlign w:val="center"/>
          </w:tcPr>
          <w:p w:rsidR="00675ED6" w:rsidRPr="00675ED6" w:rsidRDefault="005C5010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_x0000_s1082" style="position:absolute;left:0;text-align:left;z-index:251659776" from="7.05pt,.4pt" to="67.5pt,33.05pt" o:allowincell="f">
                  <v:stroke startarrowwidth="narrow" startarrowlength="short" endarrowwidth="narrow" endarrowlength="short"/>
                </v:line>
              </w:pict>
            </w:r>
            <w:r w:rsidR="00675ED6" w:rsidRPr="00675ED6">
              <w:rPr>
                <w:b/>
                <w:bCs/>
                <w:sz w:val="28"/>
                <w:szCs w:val="28"/>
              </w:rPr>
              <w:t>ПН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9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36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75ED6" w:rsidRDefault="00675ED6" w:rsidP="00675ED6">
            <w:pPr>
              <w:tabs>
                <w:tab w:val="left" w:pos="712"/>
                <w:tab w:val="center" w:pos="975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1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675ED6" w:rsidRPr="00675ED6">
        <w:trPr>
          <w:trHeight w:val="695"/>
          <w:tblCellSpacing w:w="20" w:type="dxa"/>
        </w:trPr>
        <w:tc>
          <w:tcPr>
            <w:tcW w:w="117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:rsidR="00675ED6" w:rsidRPr="00675ED6" w:rsidRDefault="00675ED6" w:rsidP="00675E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7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6</w:t>
            </w:r>
          </w:p>
        </w:tc>
        <w:tc>
          <w:tcPr>
            <w:tcW w:w="119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sz w:val="28"/>
                <w:szCs w:val="28"/>
                <w:lang w:val="en-US"/>
              </w:rPr>
              <w:t>6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sz w:val="28"/>
                <w:szCs w:val="28"/>
                <w:lang w:val="en-US"/>
              </w:rPr>
              <w:t>9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6</w:t>
            </w:r>
          </w:p>
        </w:tc>
        <w:tc>
          <w:tcPr>
            <w:tcW w:w="136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1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675ED6">
              <w:rPr>
                <w:b/>
                <w:bCs/>
                <w:sz w:val="28"/>
                <w:szCs w:val="28"/>
                <w:lang w:val="en-US"/>
              </w:rPr>
              <w:t>= 0</w:t>
            </w:r>
          </w:p>
        </w:tc>
      </w:tr>
      <w:tr w:rsidR="00675ED6" w:rsidRPr="00675ED6">
        <w:trPr>
          <w:trHeight w:val="695"/>
          <w:tblCellSpacing w:w="20" w:type="dxa"/>
        </w:trPr>
        <w:tc>
          <w:tcPr>
            <w:tcW w:w="117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6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7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5</w:t>
            </w:r>
          </w:p>
        </w:tc>
        <w:tc>
          <w:tcPr>
            <w:tcW w:w="119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8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4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6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5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5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6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1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-1</w:t>
            </w:r>
          </w:p>
        </w:tc>
      </w:tr>
      <w:tr w:rsidR="00675ED6" w:rsidRPr="00675ED6">
        <w:trPr>
          <w:trHeight w:val="695"/>
          <w:tblCellSpacing w:w="20" w:type="dxa"/>
        </w:trPr>
        <w:tc>
          <w:tcPr>
            <w:tcW w:w="117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8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8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7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9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10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6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8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7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7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6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1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3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75ED6" w:rsidRPr="00675ED6">
        <w:trPr>
          <w:trHeight w:val="695"/>
          <w:tblCellSpacing w:w="20" w:type="dxa"/>
        </w:trPr>
        <w:tc>
          <w:tcPr>
            <w:tcW w:w="117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7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5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6</w:t>
            </w:r>
          </w:p>
        </w:tc>
        <w:tc>
          <w:tcPr>
            <w:tcW w:w="119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4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5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6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sz w:val="28"/>
                <w:szCs w:val="28"/>
              </w:rPr>
              <w:t>8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i/>
                <w:iCs/>
                <w:sz w:val="28"/>
                <w:szCs w:val="28"/>
              </w:rPr>
              <w:sym w:font="Courier New" w:char="010D"/>
            </w:r>
            <w:r w:rsidRPr="00675ED6">
              <w:rPr>
                <w:b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675ED6">
              <w:rPr>
                <w:b/>
                <w:i/>
                <w:iCs/>
                <w:sz w:val="28"/>
                <w:szCs w:val="28"/>
              </w:rPr>
              <w:t>= 6</w:t>
            </w:r>
          </w:p>
        </w:tc>
        <w:tc>
          <w:tcPr>
            <w:tcW w:w="136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1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5ED6" w:rsidRPr="00675ED6">
        <w:trPr>
          <w:trHeight w:val="861"/>
          <w:tblCellSpacing w:w="20" w:type="dxa"/>
        </w:trPr>
        <w:tc>
          <w:tcPr>
            <w:tcW w:w="117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2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j</w:t>
            </w:r>
          </w:p>
          <w:p w:rsidR="00675ED6" w:rsidRPr="00675ED6" w:rsidRDefault="00675ED6" w:rsidP="00675E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2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2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9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2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2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00" w:type="dxa"/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D6">
              <w:rPr>
                <w:b/>
                <w:bCs/>
                <w:i/>
                <w:iCs/>
                <w:sz w:val="28"/>
                <w:szCs w:val="28"/>
              </w:rPr>
              <w:sym w:font="Symbol" w:char="F062"/>
            </w:r>
            <w:r w:rsidRPr="00675ED6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5</w:t>
            </w:r>
            <w:r w:rsidRPr="00675ED6">
              <w:rPr>
                <w:b/>
                <w:bCs/>
                <w:i/>
                <w:iCs/>
                <w:sz w:val="28"/>
                <w:szCs w:val="28"/>
              </w:rPr>
              <w:t xml:space="preserve">= </w:t>
            </w:r>
            <w:r w:rsidRPr="00675ED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bottom w:val="nil"/>
              <w:right w:val="nil"/>
            </w:tcBorders>
            <w:vAlign w:val="center"/>
          </w:tcPr>
          <w:p w:rsidR="00675ED6" w:rsidRPr="00675ED6" w:rsidRDefault="00675ED6" w:rsidP="00675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5ED6" w:rsidRPr="00451C77" w:rsidRDefault="00675ED6" w:rsidP="00451C77">
      <w:pPr>
        <w:ind w:right="226" w:firstLine="720"/>
        <w:jc w:val="both"/>
        <w:rPr>
          <w:i/>
          <w:iCs/>
          <w:sz w:val="28"/>
        </w:rPr>
      </w:pP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4</w:t>
      </w:r>
      <w:r w:rsidRPr="00451C77">
        <w:rPr>
          <w:b/>
          <w:bCs/>
          <w:sz w:val="22"/>
        </w:rPr>
        <w:t xml:space="preserve"> = 0,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sz w:val="22"/>
        </w:rPr>
        <w:t xml:space="preserve">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4</w:t>
      </w:r>
      <w:r w:rsidRPr="00451C77">
        <w:rPr>
          <w:b/>
          <w:bCs/>
          <w:sz w:val="22"/>
        </w:rPr>
        <w:t xml:space="preserve"> = 6,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4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4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44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 xml:space="preserve">= 6, 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1</w:t>
      </w:r>
      <w:r w:rsidRPr="00451C77">
        <w:rPr>
          <w:b/>
          <w:bCs/>
          <w:sz w:val="22"/>
        </w:rPr>
        <w:t xml:space="preserve">= 0,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1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4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14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 xml:space="preserve">= 6, 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3</w:t>
      </w:r>
      <w:r w:rsidRPr="00451C77">
        <w:rPr>
          <w:b/>
          <w:bCs/>
          <w:sz w:val="22"/>
        </w:rPr>
        <w:t xml:space="preserve"> = 5,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1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3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13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 xml:space="preserve">= 5, 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1</w:t>
      </w:r>
      <w:r w:rsidRPr="00451C77">
        <w:rPr>
          <w:b/>
          <w:bCs/>
          <w:sz w:val="22"/>
        </w:rPr>
        <w:t xml:space="preserve"> = 7,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4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1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41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 xml:space="preserve">= 7, 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2</w:t>
      </w:r>
      <w:r w:rsidRPr="00451C77">
        <w:rPr>
          <w:b/>
          <w:bCs/>
          <w:sz w:val="22"/>
        </w:rPr>
        <w:t xml:space="preserve">= -1,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2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1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21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 xml:space="preserve">= 6, 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5</w:t>
      </w:r>
      <w:r w:rsidRPr="00451C77">
        <w:rPr>
          <w:b/>
          <w:bCs/>
          <w:sz w:val="22"/>
        </w:rPr>
        <w:t xml:space="preserve"> = 6,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2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5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25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 xml:space="preserve">= 5,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3</w:t>
      </w:r>
      <w:r w:rsidRPr="00451C77">
        <w:rPr>
          <w:b/>
          <w:bCs/>
          <w:sz w:val="22"/>
        </w:rPr>
        <w:t xml:space="preserve">= 1,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3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5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35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 xml:space="preserve">= 7,  </w:t>
      </w:r>
      <w:r w:rsidRPr="00451C77">
        <w:rPr>
          <w:b/>
          <w:bCs/>
          <w:sz w:val="22"/>
          <w:lang w:val="en-US"/>
        </w:rPr>
        <w:sym w:font="Symbol" w:char="F0AE"/>
      </w:r>
    </w:p>
    <w:p w:rsidR="00675ED6" w:rsidRPr="00451C77" w:rsidRDefault="00675ED6" w:rsidP="00451C77">
      <w:pPr>
        <w:ind w:firstLine="720"/>
        <w:jc w:val="both"/>
        <w:rPr>
          <w:b/>
          <w:bCs/>
          <w:sz w:val="22"/>
        </w:rPr>
      </w:pP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2</w:t>
      </w:r>
      <w:r w:rsidRPr="00451C77">
        <w:rPr>
          <w:b/>
          <w:bCs/>
          <w:sz w:val="22"/>
        </w:rPr>
        <w:t xml:space="preserve"> = 6, так как </w:t>
      </w:r>
      <w:r w:rsidRPr="00451C77">
        <w:rPr>
          <w:b/>
          <w:bCs/>
          <w:i/>
          <w:iCs/>
          <w:sz w:val="22"/>
        </w:rPr>
        <w:sym w:font="Symbol" w:char="F061"/>
      </w:r>
      <w:r w:rsidRPr="00451C77">
        <w:rPr>
          <w:b/>
          <w:bCs/>
          <w:i/>
          <w:iCs/>
          <w:sz w:val="22"/>
          <w:vertAlign w:val="subscript"/>
        </w:rPr>
        <w:t>3</w:t>
      </w:r>
      <w:r w:rsidRPr="00451C77">
        <w:rPr>
          <w:b/>
          <w:bCs/>
          <w:i/>
          <w:iCs/>
          <w:sz w:val="22"/>
        </w:rPr>
        <w:t xml:space="preserve"> </w:t>
      </w:r>
      <w:r w:rsidRPr="00451C77">
        <w:rPr>
          <w:b/>
          <w:bCs/>
          <w:sz w:val="22"/>
        </w:rPr>
        <w:t xml:space="preserve">+ </w:t>
      </w:r>
      <w:r w:rsidRPr="00451C77">
        <w:rPr>
          <w:b/>
          <w:bCs/>
          <w:i/>
          <w:iCs/>
          <w:sz w:val="22"/>
        </w:rPr>
        <w:sym w:font="Symbol" w:char="F062"/>
      </w:r>
      <w:r w:rsidRPr="00451C77">
        <w:rPr>
          <w:b/>
          <w:bCs/>
          <w:i/>
          <w:iCs/>
          <w:sz w:val="22"/>
          <w:vertAlign w:val="subscript"/>
        </w:rPr>
        <w:t>2</w:t>
      </w:r>
      <w:r w:rsidRPr="00451C77">
        <w:rPr>
          <w:b/>
          <w:bCs/>
          <w:sz w:val="22"/>
          <w:vertAlign w:val="subscript"/>
        </w:rPr>
        <w:t xml:space="preserve">  </w:t>
      </w:r>
      <w:r w:rsidRPr="00451C77">
        <w:rPr>
          <w:b/>
          <w:bCs/>
          <w:sz w:val="22"/>
        </w:rPr>
        <w:t xml:space="preserve">= </w:t>
      </w:r>
      <w:r w:rsidRPr="00451C77">
        <w:rPr>
          <w:b/>
          <w:bCs/>
          <w:i/>
          <w:iCs/>
          <w:sz w:val="22"/>
        </w:rPr>
        <w:t>С</w:t>
      </w:r>
      <w:r w:rsidRPr="00451C77">
        <w:rPr>
          <w:b/>
          <w:bCs/>
          <w:i/>
          <w:iCs/>
          <w:sz w:val="22"/>
          <w:vertAlign w:val="subscript"/>
        </w:rPr>
        <w:t>25</w:t>
      </w:r>
      <w:r w:rsidRPr="00451C77">
        <w:rPr>
          <w:b/>
          <w:bCs/>
          <w:sz w:val="22"/>
          <w:vertAlign w:val="subscript"/>
        </w:rPr>
        <w:t xml:space="preserve"> </w:t>
      </w:r>
      <w:r w:rsidRPr="00451C77">
        <w:rPr>
          <w:b/>
          <w:bCs/>
          <w:sz w:val="22"/>
        </w:rPr>
        <w:t>= 7.</w:t>
      </w:r>
    </w:p>
    <w:p w:rsidR="00675ED6" w:rsidRPr="00451C77" w:rsidRDefault="00675ED6" w:rsidP="00451C77">
      <w:pPr>
        <w:ind w:firstLine="720"/>
        <w:jc w:val="both"/>
        <w:rPr>
          <w:b/>
          <w:bCs/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Если  оказалось, что все  эти псевдостоимости  не  превосходят  стоимостей </w:t>
      </w:r>
    </w:p>
    <w:p w:rsidR="00675ED6" w:rsidRPr="00675ED6" w:rsidRDefault="00675ED6" w:rsidP="00451C77">
      <w:pPr>
        <w:ind w:firstLine="720"/>
        <w:jc w:val="center"/>
        <w:rPr>
          <w:i/>
          <w:iCs/>
          <w:sz w:val="28"/>
        </w:rPr>
      </w:pP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675ED6">
        <w:rPr>
          <w:i/>
          <w:iCs/>
          <w:sz w:val="28"/>
        </w:rPr>
        <w:t xml:space="preserve"> </w:t>
      </w:r>
      <w:r w:rsidRPr="00451C77">
        <w:rPr>
          <w:rFonts w:ascii="Symbol" w:hAnsi="Symbol"/>
          <w:i/>
          <w:iCs/>
        </w:rPr>
        <w:t></w:t>
      </w:r>
      <w:r w:rsidRPr="00675ED6">
        <w:rPr>
          <w:b/>
          <w:i/>
          <w:iCs/>
          <w:sz w:val="28"/>
        </w:rPr>
        <w:t xml:space="preserve"> </w:t>
      </w:r>
      <w:r w:rsidRPr="00451C77">
        <w:rPr>
          <w:b/>
          <w:i/>
          <w:iCs/>
          <w:sz w:val="28"/>
        </w:rPr>
        <w:t>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675ED6">
        <w:rPr>
          <w:i/>
          <w:iCs/>
          <w:sz w:val="28"/>
        </w:rPr>
        <w:t xml:space="preserve"> ,                            </w:t>
      </w:r>
      <w:r w:rsidRPr="00451C77">
        <w:rPr>
          <w:rFonts w:ascii="Symbol" w:hAnsi="Symbol"/>
          <w:i/>
          <w:iCs/>
        </w:rPr>
        <w:t></w:t>
      </w:r>
      <w:r w:rsidRPr="00451C77">
        <w:rPr>
          <w:rFonts w:ascii="Symbol" w:hAnsi="Symbol"/>
          <w:i/>
          <w:iCs/>
        </w:rPr>
        <w:t></w:t>
      </w:r>
      <w:r w:rsidRPr="00451C77">
        <w:rPr>
          <w:rFonts w:ascii="Symbol" w:hAnsi="Symbol"/>
          <w:i/>
          <w:iCs/>
        </w:rPr>
        <w:t></w:t>
      </w:r>
      <w:r w:rsidRPr="00451C77">
        <w:rPr>
          <w:rFonts w:ascii="Symbol" w:hAnsi="Symbol"/>
          <w:i/>
          <w:iCs/>
          <w:sz w:val="28"/>
        </w:rPr>
        <w:t></w:t>
      </w:r>
    </w:p>
    <w:p w:rsidR="00675ED6" w:rsidRPr="00451C77" w:rsidRDefault="00675ED6" w:rsidP="00675ED6">
      <w:pPr>
        <w:jc w:val="both"/>
        <w:rPr>
          <w:sz w:val="28"/>
        </w:rPr>
      </w:pPr>
      <w:r w:rsidRPr="00451C77">
        <w:rPr>
          <w:sz w:val="28"/>
        </w:rPr>
        <w:t xml:space="preserve">то  план  потенциален  и, значит, оптимален. Если  же  хотя  бы в одной  свободной  клетке  псевдостоимость  больше  стоимости (как в нашем примере), то  план не  является  оптимальным  и  может  быть  улучшен  переносом  перевозок  по  циклу, соответствующему  данной  свободной  клетке. Цена   этого  цикла ровна разности между стоимостью и псевдостоимостью в этой  свободной  клетке. 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В таблице № 5 мы получили в двух клетках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 </w:t>
      </w:r>
      <w:r w:rsidRPr="00451C77">
        <w:rPr>
          <w:rFonts w:ascii="Symbol" w:hAnsi="Symbol"/>
          <w:i/>
          <w:iCs/>
        </w:rPr>
        <w:t></w:t>
      </w:r>
      <w:r w:rsidRPr="00451C77">
        <w:rPr>
          <w:b/>
          <w:i/>
          <w:iCs/>
          <w:sz w:val="28"/>
        </w:rPr>
        <w:t xml:space="preserve"> 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 </w:t>
      </w:r>
      <w:r w:rsidRPr="00451C77">
        <w:rPr>
          <w:sz w:val="28"/>
        </w:rPr>
        <w:t xml:space="preserve">, теперь можно построить цикл в любой из этих двух клеток. Выгоднее всего строить цикл в той клетке, в которой разность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i/>
          <w:iCs/>
          <w:sz w:val="28"/>
        </w:rPr>
        <w:t xml:space="preserve"> </w:t>
      </w:r>
      <w:r w:rsidRPr="00451C77">
        <w:rPr>
          <w:rFonts w:ascii="Symbol" w:hAnsi="Symbol"/>
          <w:i/>
          <w:iCs/>
        </w:rPr>
        <w:t></w:t>
      </w:r>
      <w:r w:rsidRPr="00451C77">
        <w:rPr>
          <w:b/>
          <w:i/>
          <w:iCs/>
          <w:sz w:val="28"/>
        </w:rPr>
        <w:t xml:space="preserve"> с</w:t>
      </w:r>
      <w:r w:rsidRPr="00451C77">
        <w:rPr>
          <w:i/>
          <w:iCs/>
          <w:sz w:val="28"/>
          <w:vertAlign w:val="subscript"/>
          <w:lang w:val="en-US"/>
        </w:rPr>
        <w:t>ij</w:t>
      </w:r>
      <w:r w:rsidRPr="00451C77">
        <w:rPr>
          <w:sz w:val="28"/>
        </w:rPr>
        <w:t xml:space="preserve">  максимальна. В нашем случае в обоих клетках разность одинакова (равна 1), поэтому, для построения цикла выберем, например, клетку (4,2):</w:t>
      </w:r>
    </w:p>
    <w:p w:rsidR="00675ED6" w:rsidRPr="00451C77" w:rsidRDefault="00675ED6" w:rsidP="00451C77">
      <w:pPr>
        <w:ind w:firstLine="720"/>
        <w:jc w:val="both"/>
        <w:rPr>
          <w:sz w:val="16"/>
        </w:rPr>
      </w:pPr>
    </w:p>
    <w:p w:rsidR="00675ED6" w:rsidRPr="00451C77" w:rsidRDefault="00675ED6" w:rsidP="00451C77">
      <w:pPr>
        <w:ind w:firstLine="720"/>
        <w:jc w:val="right"/>
      </w:pPr>
      <w:r w:rsidRPr="00451C77">
        <w:t>Таблица №6</w:t>
      </w:r>
    </w:p>
    <w:p w:rsidR="00675ED6" w:rsidRPr="00451C77" w:rsidRDefault="00675ED6" w:rsidP="00451C77">
      <w:pPr>
        <w:ind w:firstLine="720"/>
        <w:jc w:val="both"/>
        <w:rPr>
          <w:sz w:val="10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1"/>
        <w:gridCol w:w="1311"/>
        <w:gridCol w:w="1312"/>
        <w:gridCol w:w="1311"/>
        <w:gridCol w:w="1312"/>
        <w:gridCol w:w="1311"/>
        <w:gridCol w:w="1312"/>
      </w:tblGrid>
      <w:tr w:rsidR="00675ED6" w:rsidRPr="00451C77">
        <w:trPr>
          <w:tblCellSpacing w:w="20" w:type="dxa"/>
        </w:trPr>
        <w:tc>
          <w:tcPr>
            <w:tcW w:w="1251" w:type="dxa"/>
            <w:tcBorders>
              <w:tl2br w:val="outset" w:sz="6" w:space="0" w:color="auto"/>
            </w:tcBorders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ПН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ПО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1</w:t>
            </w: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2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3</w:t>
            </w: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4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В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5</w:t>
            </w:r>
          </w:p>
        </w:tc>
        <w:tc>
          <w:tcPr>
            <w:tcW w:w="125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sym w:font="Symbol" w:char="F061"/>
            </w:r>
            <w:r w:rsidRPr="00451C77">
              <w:rPr>
                <w:b/>
                <w:bCs/>
                <w:i/>
                <w:iCs/>
                <w:sz w:val="28"/>
                <w:vertAlign w:val="subscript"/>
                <w:lang w:val="en-US"/>
              </w:rPr>
              <w:t>i</w:t>
            </w:r>
          </w:p>
        </w:tc>
      </w:tr>
      <w:tr w:rsidR="00675ED6" w:rsidRPr="00451C77">
        <w:trPr>
          <w:tblCellSpacing w:w="20" w:type="dxa"/>
        </w:trPr>
        <w:tc>
          <w:tcPr>
            <w:tcW w:w="125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1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10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5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42</w:t>
            </w: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6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9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0</w:t>
            </w:r>
          </w:p>
        </w:tc>
      </w:tr>
      <w:tr w:rsidR="00675ED6" w:rsidRPr="00451C77">
        <w:trPr>
          <w:tblCellSpacing w:w="20" w:type="dxa"/>
        </w:trPr>
        <w:tc>
          <w:tcPr>
            <w:tcW w:w="125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2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 xml:space="preserve">6         </w:t>
            </w:r>
            <w:r w:rsidRPr="00451C77">
              <w:rPr>
                <w:b/>
                <w:bCs/>
                <w:sz w:val="32"/>
              </w:rPr>
              <w:t>+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4</w:t>
            </w: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7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 xml:space="preserve">5         </w:t>
            </w:r>
            <w:r w:rsidRPr="00451C77">
              <w:rPr>
                <w:b/>
                <w:bCs/>
                <w:sz w:val="32"/>
              </w:rPr>
              <w:t xml:space="preserve"> -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26</w:t>
            </w:r>
          </w:p>
        </w:tc>
        <w:tc>
          <w:tcPr>
            <w:tcW w:w="125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-1</w:t>
            </w:r>
          </w:p>
        </w:tc>
      </w:tr>
      <w:tr w:rsidR="00675ED6" w:rsidRPr="00451C77">
        <w:trPr>
          <w:tblCellSpacing w:w="20" w:type="dxa"/>
        </w:trPr>
        <w:tc>
          <w:tcPr>
            <w:tcW w:w="125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3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 xml:space="preserve">7          </w:t>
            </w:r>
            <w:r w:rsidRPr="00451C77">
              <w:rPr>
                <w:b/>
                <w:bCs/>
                <w:sz w:val="32"/>
              </w:rPr>
              <w:t>-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27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10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 xml:space="preserve">7          </w:t>
            </w:r>
            <w:r w:rsidRPr="00451C77">
              <w:rPr>
                <w:b/>
                <w:bCs/>
                <w:sz w:val="32"/>
              </w:rPr>
              <w:t>+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0</w:t>
            </w:r>
          </w:p>
        </w:tc>
        <w:tc>
          <w:tcPr>
            <w:tcW w:w="125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1</w:t>
            </w:r>
          </w:p>
        </w:tc>
      </w:tr>
      <w:tr w:rsidR="00675ED6" w:rsidRPr="00451C77">
        <w:trPr>
          <w:tblCellSpacing w:w="20" w:type="dxa"/>
        </w:trPr>
        <w:tc>
          <w:tcPr>
            <w:tcW w:w="125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  <w:vertAlign w:val="subscript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t>А</w:t>
            </w:r>
            <w:r w:rsidRPr="00451C77">
              <w:rPr>
                <w:b/>
                <w:bCs/>
                <w:i/>
                <w:iCs/>
                <w:sz w:val="28"/>
                <w:vertAlign w:val="subscript"/>
              </w:rPr>
              <w:t>4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 xml:space="preserve">7        </w:t>
            </w:r>
            <w:r w:rsidRPr="00451C77">
              <w:rPr>
                <w:b/>
                <w:bCs/>
                <w:sz w:val="32"/>
              </w:rPr>
              <w:t xml:space="preserve"> -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14</w:t>
            </w: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 xml:space="preserve">5         </w:t>
            </w:r>
            <w:r w:rsidRPr="00451C77">
              <w:rPr>
                <w:b/>
                <w:bCs/>
                <w:sz w:val="32"/>
              </w:rPr>
              <w:t>+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rFonts w:ascii="Wingdings" w:hAnsi="Wingdings"/>
                <w:b/>
                <w:bCs/>
                <w:sz w:val="36"/>
              </w:rPr>
              <w:t>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4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32"/>
              </w:rPr>
              <w:t>6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8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  <w:r w:rsidRPr="00451C77">
              <w:rPr>
                <w:b/>
                <w:bCs/>
                <w:sz w:val="28"/>
              </w:rPr>
              <w:t>0</w:t>
            </w:r>
          </w:p>
        </w:tc>
      </w:tr>
      <w:tr w:rsidR="00675ED6" w:rsidRPr="00451C77">
        <w:trPr>
          <w:tblCellSpacing w:w="20" w:type="dxa"/>
        </w:trPr>
        <w:tc>
          <w:tcPr>
            <w:tcW w:w="125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10"/>
              </w:rPr>
            </w:pPr>
            <w:r w:rsidRPr="00451C77">
              <w:rPr>
                <w:b/>
                <w:bCs/>
                <w:i/>
                <w:iCs/>
                <w:sz w:val="28"/>
              </w:rPr>
              <w:sym w:font="Symbol" w:char="F062"/>
            </w:r>
            <w:r w:rsidRPr="00451C77">
              <w:rPr>
                <w:b/>
                <w:bCs/>
                <w:i/>
                <w:iCs/>
                <w:sz w:val="28"/>
                <w:vertAlign w:val="subscript"/>
                <w:lang w:val="en-US"/>
              </w:rPr>
              <w:t>j</w:t>
            </w:r>
          </w:p>
          <w:p w:rsidR="00675ED6" w:rsidRPr="00451C77" w:rsidRDefault="00675ED6" w:rsidP="00675ED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  <w:r w:rsidRPr="00451C77">
              <w:rPr>
                <w:b/>
                <w:bCs/>
                <w:sz w:val="28"/>
              </w:rPr>
              <w:t>7</w:t>
            </w: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  <w:r w:rsidRPr="00451C77">
              <w:rPr>
                <w:b/>
                <w:bCs/>
                <w:sz w:val="28"/>
              </w:rPr>
              <w:t>5</w:t>
            </w:r>
          </w:p>
        </w:tc>
        <w:tc>
          <w:tcPr>
            <w:tcW w:w="127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</w:tc>
        <w:tc>
          <w:tcPr>
            <w:tcW w:w="1271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</w:p>
          <w:p w:rsidR="00675ED6" w:rsidRPr="00451C77" w:rsidRDefault="00675ED6" w:rsidP="00675ED6">
            <w:pPr>
              <w:jc w:val="center"/>
              <w:rPr>
                <w:b/>
                <w:bCs/>
                <w:sz w:val="10"/>
              </w:rPr>
            </w:pPr>
            <w:r w:rsidRPr="00451C77">
              <w:rPr>
                <w:b/>
                <w:bCs/>
                <w:sz w:val="28"/>
              </w:rPr>
              <w:t>6</w:t>
            </w:r>
          </w:p>
        </w:tc>
        <w:tc>
          <w:tcPr>
            <w:tcW w:w="1252" w:type="dxa"/>
            <w:vAlign w:val="center"/>
          </w:tcPr>
          <w:p w:rsidR="00675ED6" w:rsidRPr="00451C77" w:rsidRDefault="00675ED6" w:rsidP="00675ED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pStyle w:val="21"/>
        <w:ind w:firstLine="720"/>
      </w:pPr>
      <w:r w:rsidRPr="00451C77">
        <w:t>Теперь будем перемещать по циклу число 14, так как оно является минимальным из чисел, стоящих в клетках, помеченных знаком  - . При перемещении мы будем вычитать 14 из клеток со знаком  -  и прибавлять к клеткам со знаком  + 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 xml:space="preserve">После этого необходимо подсчитать потенциалы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</w:rPr>
        <w:t xml:space="preserve"> и цикл расчетов повторяется.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>Итак, мы  приходим  к следующему алгоритму  решения  транспортной  задачи  методом  потенциалов.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b/>
          <w:sz w:val="28"/>
        </w:rPr>
        <w:t>1.</w:t>
      </w:r>
      <w:r w:rsidRPr="00451C77">
        <w:rPr>
          <w:sz w:val="28"/>
        </w:rPr>
        <w:t xml:space="preserve"> Взять  любой  опорный  план  перевозок, в  котором  отме</w:t>
      </w:r>
      <w:r w:rsidRPr="00451C77">
        <w:rPr>
          <w:i/>
          <w:iCs/>
          <w:sz w:val="28"/>
        </w:rPr>
        <w:t xml:space="preserve">чены   </w:t>
      </w:r>
      <w:r w:rsidRPr="00451C77">
        <w:rPr>
          <w:i/>
          <w:iCs/>
          <w:sz w:val="28"/>
          <w:lang w:val="en-US"/>
        </w:rPr>
        <w:t>m</w:t>
      </w:r>
      <w:r w:rsidRPr="00451C77">
        <w:rPr>
          <w:i/>
          <w:iCs/>
          <w:sz w:val="28"/>
        </w:rPr>
        <w:t xml:space="preserve"> + </w:t>
      </w:r>
      <w:r w:rsidRPr="00451C77">
        <w:rPr>
          <w:i/>
          <w:iCs/>
          <w:sz w:val="28"/>
          <w:lang w:val="en-US"/>
        </w:rPr>
        <w:t>n</w:t>
      </w:r>
      <w:r w:rsidRPr="00451C77">
        <w:rPr>
          <w:i/>
          <w:iCs/>
          <w:sz w:val="28"/>
        </w:rPr>
        <w:t xml:space="preserve"> - 1</w:t>
      </w:r>
      <w:r w:rsidRPr="00451C77">
        <w:rPr>
          <w:sz w:val="28"/>
        </w:rPr>
        <w:t xml:space="preserve">  базисных  клеток  (остальные  клетки  свободные).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b/>
          <w:sz w:val="28"/>
        </w:rPr>
        <w:t>2.</w:t>
      </w:r>
      <w:r w:rsidRPr="00451C77">
        <w:rPr>
          <w:sz w:val="28"/>
        </w:rPr>
        <w:t xml:space="preserve"> Определить для  этого  плана  платежи  (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sz w:val="28"/>
          <w:vertAlign w:val="subscript"/>
        </w:rPr>
        <w:t xml:space="preserve">  </w:t>
      </w:r>
      <w:r w:rsidRPr="00451C77">
        <w:rPr>
          <w:sz w:val="28"/>
        </w:rPr>
        <w:t xml:space="preserve">и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</w:t>
      </w:r>
      <w:r w:rsidRPr="00451C77">
        <w:rPr>
          <w:sz w:val="28"/>
        </w:rPr>
        <w:t>)  исходя  из  условия,  чтобы  в  любой  базисной  клетке  псевдостоимости  были  равны  стоимостям. Один  из  платежей  можно  назначить  произвольно, например, положить  равным  нулю.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b/>
          <w:sz w:val="28"/>
        </w:rPr>
        <w:t>3.</w:t>
      </w:r>
      <w:r w:rsidRPr="00451C77">
        <w:rPr>
          <w:sz w:val="28"/>
        </w:rPr>
        <w:t xml:space="preserve"> Подсчитать  псевдостоимости   </w:t>
      </w:r>
      <w:r w:rsidRPr="00451C77">
        <w:rPr>
          <w:b/>
          <w:i/>
          <w:iCs/>
          <w:sz w:val="28"/>
        </w:rPr>
        <w:sym w:font="Courier New" w:char="010D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>,</w:t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i/>
          <w:iCs/>
          <w:sz w:val="28"/>
          <w:vertAlign w:val="subscript"/>
        </w:rPr>
        <w:t xml:space="preserve"> </w:t>
      </w:r>
      <w:r w:rsidRPr="00451C77">
        <w:rPr>
          <w:i/>
          <w:iCs/>
          <w:sz w:val="28"/>
        </w:rPr>
        <w:t>=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sym w:font="Symbol" w:char="F061"/>
      </w:r>
      <w:r w:rsidRPr="00451C77">
        <w:rPr>
          <w:i/>
          <w:iCs/>
          <w:sz w:val="28"/>
          <w:vertAlign w:val="subscript"/>
          <w:lang w:val="en-US"/>
        </w:rPr>
        <w:t>i</w:t>
      </w:r>
      <w:r w:rsidRPr="00451C77">
        <w:rPr>
          <w:i/>
          <w:iCs/>
          <w:sz w:val="28"/>
          <w:vertAlign w:val="subscript"/>
        </w:rPr>
        <w:t xml:space="preserve">  </w:t>
      </w:r>
      <w:r w:rsidRPr="00451C77">
        <w:rPr>
          <w:i/>
          <w:iCs/>
          <w:sz w:val="28"/>
        </w:rPr>
        <w:t xml:space="preserve">+ </w:t>
      </w:r>
      <w:r w:rsidRPr="00451C77">
        <w:rPr>
          <w:i/>
          <w:iCs/>
          <w:sz w:val="28"/>
        </w:rPr>
        <w:sym w:font="Symbol" w:char="F062"/>
      </w:r>
      <w:r w:rsidRPr="00451C77">
        <w:rPr>
          <w:i/>
          <w:iCs/>
          <w:sz w:val="28"/>
          <w:vertAlign w:val="subscript"/>
          <w:lang w:val="en-US"/>
        </w:rPr>
        <w:t>j</w:t>
      </w:r>
      <w:r w:rsidRPr="00451C77">
        <w:rPr>
          <w:sz w:val="28"/>
          <w:vertAlign w:val="subscript"/>
        </w:rPr>
        <w:t xml:space="preserve">   </w:t>
      </w:r>
      <w:r w:rsidRPr="00451C77">
        <w:rPr>
          <w:sz w:val="28"/>
        </w:rPr>
        <w:t>для  всех  свободных  клеток. Если  окажется, что  все они не превышают стоимостей, то план  оптимален.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b/>
          <w:sz w:val="28"/>
        </w:rPr>
        <w:t>4.</w:t>
      </w:r>
      <w:r w:rsidRPr="00451C77">
        <w:rPr>
          <w:sz w:val="28"/>
        </w:rPr>
        <w:t xml:space="preserve"> Если хотя бы в одной свободной клетке псевдостоимость превышает  стоимость, следует  приступить к улучшению плана путём  переброски  перевозок  по  циклу, соответствующему  любой  свободной  клетке  с  отрицательной  ценой (для  которой  псевдостоимость  больше  стоимости).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b/>
          <w:sz w:val="28"/>
        </w:rPr>
        <w:t>5.</w:t>
      </w:r>
      <w:r w:rsidRPr="00451C77">
        <w:rPr>
          <w:sz w:val="28"/>
        </w:rPr>
        <w:t xml:space="preserve"> После  этого  заново  подсчитываются  платежи  и  псевдостоимости, и, если  план  ещё  не  оптимален, процедура улучшения продолжается  до  тех  пор, пока  не  будет  найден  оптимальный  план.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>Так в нашем примере после 2 циклов расчетов получим оптимальный план. При этом стоимость всей перевозки изменялась следующим образом: F</w:t>
      </w:r>
      <w:r w:rsidRPr="00451C77">
        <w:rPr>
          <w:sz w:val="28"/>
          <w:vertAlign w:val="subscript"/>
        </w:rPr>
        <w:t>0</w:t>
      </w:r>
      <w:r w:rsidRPr="00451C77">
        <w:rPr>
          <w:sz w:val="28"/>
        </w:rPr>
        <w:t xml:space="preserve"> = 723, </w:t>
      </w:r>
      <w:r w:rsidRPr="00451C77">
        <w:rPr>
          <w:sz w:val="28"/>
          <w:lang w:val="en-US"/>
        </w:rPr>
        <w:t>F</w:t>
      </w:r>
      <w:r w:rsidRPr="00451C77">
        <w:rPr>
          <w:sz w:val="28"/>
          <w:vertAlign w:val="subscript"/>
        </w:rPr>
        <w:t>1</w:t>
      </w:r>
      <w:r w:rsidRPr="00451C77">
        <w:rPr>
          <w:sz w:val="28"/>
        </w:rPr>
        <w:t xml:space="preserve"> = 709, </w:t>
      </w:r>
      <w:r w:rsidRPr="00451C77">
        <w:rPr>
          <w:sz w:val="28"/>
          <w:lang w:val="en-US"/>
        </w:rPr>
        <w:t>F</w:t>
      </w:r>
      <w:r w:rsidRPr="00451C77">
        <w:rPr>
          <w:sz w:val="28"/>
          <w:vertAlign w:val="subscript"/>
        </w:rPr>
        <w:t>2</w:t>
      </w:r>
      <w:r w:rsidRPr="00451C77">
        <w:rPr>
          <w:sz w:val="28"/>
        </w:rPr>
        <w:t xml:space="preserve"> = </w:t>
      </w:r>
      <w:r w:rsidRPr="00451C77">
        <w:rPr>
          <w:sz w:val="28"/>
          <w:lang w:val="en-US"/>
        </w:rPr>
        <w:t>F</w:t>
      </w:r>
      <w:r w:rsidRPr="00451C77">
        <w:rPr>
          <w:sz w:val="28"/>
          <w:vertAlign w:val="subscript"/>
          <w:lang w:val="en-US"/>
        </w:rPr>
        <w:t>min</w:t>
      </w:r>
      <w:r w:rsidRPr="00451C77">
        <w:rPr>
          <w:sz w:val="28"/>
        </w:rPr>
        <w:t xml:space="preserve"> = 703.</w:t>
      </w: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  <w:r w:rsidRPr="00451C77">
        <w:rPr>
          <w:sz w:val="28"/>
        </w:rPr>
        <w:t>Следует отметить так же, что оптимальный план может иметь и другой вид, но его стоимость останется такой же F</w:t>
      </w:r>
      <w:r w:rsidRPr="00451C77">
        <w:rPr>
          <w:sz w:val="28"/>
          <w:vertAlign w:val="subscript"/>
        </w:rPr>
        <w:t>min</w:t>
      </w:r>
      <w:r w:rsidRPr="00451C77">
        <w:rPr>
          <w:sz w:val="28"/>
        </w:rPr>
        <w:t xml:space="preserve"> = 703.</w:t>
      </w:r>
    </w:p>
    <w:p w:rsidR="00675ED6" w:rsidRPr="00451C77" w:rsidRDefault="00675ED6" w:rsidP="00451C77">
      <w:pPr>
        <w:ind w:right="226" w:firstLine="720"/>
        <w:jc w:val="both"/>
        <w:rPr>
          <w:b/>
          <w:bCs/>
          <w:sz w:val="28"/>
        </w:rPr>
      </w:pPr>
    </w:p>
    <w:p w:rsidR="00675ED6" w:rsidRPr="00451C77" w:rsidRDefault="00675ED6" w:rsidP="00451C77">
      <w:pPr>
        <w:ind w:right="226"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451C77" w:rsidRDefault="00675ED6" w:rsidP="00451C77">
      <w:pPr>
        <w:ind w:firstLine="720"/>
        <w:jc w:val="both"/>
        <w:rPr>
          <w:sz w:val="28"/>
        </w:rPr>
      </w:pPr>
    </w:p>
    <w:p w:rsidR="00675ED6" w:rsidRPr="00675ED6" w:rsidRDefault="00675ED6" w:rsidP="00675ED6">
      <w:pPr>
        <w:pStyle w:val="1"/>
        <w:jc w:val="center"/>
        <w:rPr>
          <w:b/>
          <w:bCs/>
          <w:sz w:val="32"/>
        </w:rPr>
      </w:pPr>
      <w:bookmarkStart w:id="5" w:name="_Toc61245382"/>
      <w:r w:rsidRPr="00675ED6">
        <w:rPr>
          <w:b/>
          <w:bCs/>
          <w:sz w:val="32"/>
        </w:rPr>
        <w:t>Список использованной литературы</w:t>
      </w:r>
      <w:bookmarkEnd w:id="5"/>
    </w:p>
    <w:p w:rsidR="00675ED6" w:rsidRDefault="00675ED6" w:rsidP="00451C77">
      <w:pPr>
        <w:pStyle w:val="30"/>
        <w:ind w:firstLine="720"/>
        <w:jc w:val="center"/>
        <w:rPr>
          <w:b/>
          <w:bCs/>
          <w:sz w:val="32"/>
        </w:rPr>
      </w:pPr>
    </w:p>
    <w:p w:rsidR="00675ED6" w:rsidRPr="00451C77" w:rsidRDefault="00675ED6" w:rsidP="00451C77">
      <w:pPr>
        <w:pStyle w:val="30"/>
        <w:ind w:firstLine="720"/>
        <w:jc w:val="center"/>
        <w:rPr>
          <w:b/>
          <w:bCs/>
          <w:sz w:val="32"/>
        </w:rPr>
      </w:pPr>
    </w:p>
    <w:p w:rsidR="00675ED6" w:rsidRPr="00451C77" w:rsidRDefault="00675ED6" w:rsidP="00451C77">
      <w:pPr>
        <w:pStyle w:val="30"/>
        <w:ind w:firstLine="720"/>
        <w:rPr>
          <w:sz w:val="32"/>
        </w:rPr>
      </w:pPr>
      <w:r w:rsidRPr="00451C77">
        <w:rPr>
          <w:sz w:val="32"/>
        </w:rPr>
        <w:t>1. Еремин И.И., Астафьев Н.Н. Введение в теорию линейного и выпуклого программирования М.; Наука, 1976г.</w:t>
      </w:r>
    </w:p>
    <w:p w:rsidR="00675ED6" w:rsidRPr="00451C77" w:rsidRDefault="00675ED6" w:rsidP="00451C77">
      <w:pPr>
        <w:pStyle w:val="30"/>
        <w:ind w:firstLine="720"/>
        <w:rPr>
          <w:sz w:val="32"/>
        </w:rPr>
      </w:pPr>
    </w:p>
    <w:p w:rsidR="00675ED6" w:rsidRPr="00451C77" w:rsidRDefault="00675ED6" w:rsidP="00451C77">
      <w:pPr>
        <w:pStyle w:val="30"/>
        <w:ind w:firstLine="720"/>
        <w:rPr>
          <w:sz w:val="32"/>
        </w:rPr>
      </w:pPr>
      <w:r w:rsidRPr="00451C77">
        <w:rPr>
          <w:sz w:val="32"/>
        </w:rPr>
        <w:t>2. Карманов В.Г. Математическое программирование. – М.; Наука, 1986г.</w:t>
      </w:r>
    </w:p>
    <w:p w:rsidR="00675ED6" w:rsidRDefault="00675ED6" w:rsidP="00451C77">
      <w:pPr>
        <w:pStyle w:val="30"/>
        <w:ind w:firstLine="720"/>
        <w:rPr>
          <w:sz w:val="32"/>
        </w:rPr>
      </w:pPr>
    </w:p>
    <w:p w:rsidR="00675ED6" w:rsidRPr="00451C77" w:rsidRDefault="00675ED6" w:rsidP="00451C77">
      <w:pPr>
        <w:pStyle w:val="30"/>
        <w:ind w:firstLine="720"/>
        <w:rPr>
          <w:sz w:val="32"/>
        </w:rPr>
      </w:pPr>
      <w:r w:rsidRPr="00451C77">
        <w:rPr>
          <w:sz w:val="32"/>
        </w:rPr>
        <w:t>3. Моисеев Н.Н., Иванов Ю.П., Столярова Е.М. Методы оптимизации. – М.; Наука, 1978г.</w:t>
      </w:r>
    </w:p>
    <w:p w:rsidR="00675ED6" w:rsidRPr="00451C77" w:rsidRDefault="00675ED6" w:rsidP="00451C77">
      <w:pPr>
        <w:pStyle w:val="30"/>
        <w:ind w:firstLine="720"/>
        <w:rPr>
          <w:sz w:val="32"/>
        </w:rPr>
      </w:pPr>
    </w:p>
    <w:p w:rsidR="00675ED6" w:rsidRPr="00451C77" w:rsidRDefault="00675ED6" w:rsidP="00451C77">
      <w:pPr>
        <w:pStyle w:val="30"/>
        <w:ind w:firstLine="720"/>
        <w:rPr>
          <w:sz w:val="32"/>
        </w:rPr>
      </w:pPr>
      <w:r w:rsidRPr="00451C77">
        <w:rPr>
          <w:sz w:val="32"/>
        </w:rPr>
        <w:t>4. Иванов Ю.П., Лотов А.В. Математические модели в экономике. – М.; Наука, 1979г.</w:t>
      </w:r>
    </w:p>
    <w:p w:rsidR="00675ED6" w:rsidRPr="00451C77" w:rsidRDefault="00675ED6" w:rsidP="00451C77">
      <w:pPr>
        <w:pStyle w:val="30"/>
        <w:ind w:firstLine="720"/>
        <w:rPr>
          <w:sz w:val="32"/>
        </w:rPr>
      </w:pPr>
    </w:p>
    <w:p w:rsidR="00675ED6" w:rsidRPr="00451C77" w:rsidRDefault="00675ED6" w:rsidP="00451C77">
      <w:pPr>
        <w:ind w:firstLine="720"/>
        <w:jc w:val="both"/>
      </w:pPr>
      <w:r w:rsidRPr="00451C77">
        <w:rPr>
          <w:sz w:val="32"/>
        </w:rPr>
        <w:t>5. Бронштейн И.Н., Семендяев К.А. Справочник по математике. – М.; Наука, 1986г</w:t>
      </w:r>
      <w:bookmarkStart w:id="6" w:name="_GoBack"/>
      <w:bookmarkEnd w:id="6"/>
    </w:p>
    <w:sectPr w:rsidR="00675ED6" w:rsidRPr="00451C77" w:rsidSect="0076214E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7" w:h="16840"/>
      <w:pgMar w:top="1418" w:right="1134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4A" w:rsidRDefault="006E634A">
      <w:r>
        <w:separator/>
      </w:r>
    </w:p>
  </w:endnote>
  <w:endnote w:type="continuationSeparator" w:id="0">
    <w:p w:rsidR="006E634A" w:rsidRDefault="006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B1" w:rsidRDefault="00B513B1" w:rsidP="00E610C9">
    <w:pPr>
      <w:pStyle w:val="a5"/>
      <w:framePr w:wrap="around" w:vAnchor="text" w:hAnchor="margin" w:xAlign="right" w:y="1"/>
      <w:rPr>
        <w:rStyle w:val="a4"/>
      </w:rPr>
    </w:pPr>
  </w:p>
  <w:p w:rsidR="00B513B1" w:rsidRDefault="00B513B1" w:rsidP="007621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B1" w:rsidRDefault="00E437CC" w:rsidP="00E610C9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B513B1" w:rsidRDefault="00B513B1" w:rsidP="007621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4A" w:rsidRDefault="006E634A">
      <w:r>
        <w:separator/>
      </w:r>
    </w:p>
  </w:footnote>
  <w:footnote w:type="continuationSeparator" w:id="0">
    <w:p w:rsidR="006E634A" w:rsidRDefault="006E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B1" w:rsidRDefault="00B513B1">
    <w:pPr>
      <w:pStyle w:val="a3"/>
      <w:framePr w:wrap="around" w:vAnchor="text" w:hAnchor="margin" w:xAlign="center" w:y="1"/>
      <w:rPr>
        <w:rStyle w:val="a4"/>
      </w:rPr>
    </w:pPr>
  </w:p>
  <w:p w:rsidR="00B513B1" w:rsidRDefault="00B513B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B1" w:rsidRDefault="00B513B1">
    <w:pPr>
      <w:pStyle w:val="a3"/>
      <w:ind w:firstLine="360"/>
      <w:jc w:val="center"/>
      <w:rPr>
        <w:sz w:val="24"/>
      </w:rPr>
    </w:pPr>
  </w:p>
  <w:p w:rsidR="00B513B1" w:rsidRDefault="00B513B1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CD2"/>
    <w:multiLevelType w:val="singleLevel"/>
    <w:tmpl w:val="098A5F2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1">
    <w:nsid w:val="38444CB7"/>
    <w:multiLevelType w:val="singleLevel"/>
    <w:tmpl w:val="9F96E38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77"/>
    <w:rsid w:val="00451C77"/>
    <w:rsid w:val="005C5010"/>
    <w:rsid w:val="005D799D"/>
    <w:rsid w:val="00605E00"/>
    <w:rsid w:val="00675ED6"/>
    <w:rsid w:val="006E634A"/>
    <w:rsid w:val="0076214E"/>
    <w:rsid w:val="008B2398"/>
    <w:rsid w:val="00B513B1"/>
    <w:rsid w:val="00E437CC"/>
    <w:rsid w:val="00E6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50901556-A6E8-4107-8785-8169781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firstLine="567"/>
      <w:jc w:val="right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olor w:val="FF00FF"/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center"/>
    </w:pPr>
    <w:rPr>
      <w:b/>
      <w:bCs/>
      <w:sz w:val="40"/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Body Text Indent"/>
    <w:basedOn w:val="a"/>
    <w:pPr>
      <w:spacing w:line="480" w:lineRule="auto"/>
      <w:ind w:firstLine="567"/>
      <w:jc w:val="both"/>
    </w:pPr>
    <w:rPr>
      <w:b/>
      <w:iCs/>
      <w:sz w:val="32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character" w:customStyle="1" w:styleId="60">
    <w:name w:val="Заголовок 6 Знак"/>
    <w:link w:val="6"/>
    <w:rsid w:val="0076214E"/>
    <w:rPr>
      <w:b/>
      <w:bCs/>
      <w:sz w:val="52"/>
      <w:szCs w:val="24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76214E"/>
  </w:style>
  <w:style w:type="character" w:styleId="a8">
    <w:name w:val="Hyperlink"/>
    <w:rsid w:val="00762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СВ УВДТ МВД РФ</Company>
  <LinksUpToDate>false</LinksUpToDate>
  <CharactersWithSpaces>20997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Гайдемская Елена</dc:creator>
  <cp:keywords/>
  <dc:description/>
  <cp:lastModifiedBy>Irina</cp:lastModifiedBy>
  <cp:revision>2</cp:revision>
  <cp:lastPrinted>2001-03-16T10:32:00Z</cp:lastPrinted>
  <dcterms:created xsi:type="dcterms:W3CDTF">2014-09-24T06:20:00Z</dcterms:created>
  <dcterms:modified xsi:type="dcterms:W3CDTF">2014-09-24T06:20:00Z</dcterms:modified>
</cp:coreProperties>
</file>