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56" w:rsidRDefault="00591256">
      <w:pPr>
        <w:pStyle w:val="a6"/>
      </w:pPr>
      <w:r>
        <w:t>РОССИЙСКИЙ УНИВЕРСИТЕТ ДРУЖБЫ НАРОДОВ</w:t>
      </w:r>
    </w:p>
    <w:p w:rsidR="00591256" w:rsidRDefault="00591256">
      <w:pPr>
        <w:jc w:val="center"/>
        <w:rPr>
          <w:sz w:val="32"/>
        </w:rPr>
      </w:pPr>
    </w:p>
    <w:p w:rsidR="00591256" w:rsidRDefault="00591256">
      <w:pPr>
        <w:jc w:val="center"/>
        <w:rPr>
          <w:sz w:val="32"/>
        </w:rPr>
      </w:pPr>
    </w:p>
    <w:p w:rsidR="00591256" w:rsidRDefault="00591256">
      <w:pPr>
        <w:jc w:val="center"/>
        <w:rPr>
          <w:sz w:val="32"/>
        </w:rPr>
      </w:pPr>
    </w:p>
    <w:p w:rsidR="00591256" w:rsidRDefault="00591256">
      <w:pPr>
        <w:jc w:val="center"/>
        <w:rPr>
          <w:sz w:val="32"/>
        </w:rPr>
      </w:pPr>
    </w:p>
    <w:p w:rsidR="00591256" w:rsidRDefault="00591256">
      <w:pPr>
        <w:jc w:val="center"/>
        <w:rPr>
          <w:sz w:val="32"/>
        </w:rPr>
      </w:pPr>
    </w:p>
    <w:p w:rsidR="00591256" w:rsidRDefault="00591256">
      <w:pPr>
        <w:jc w:val="center"/>
        <w:rPr>
          <w:sz w:val="32"/>
        </w:rPr>
      </w:pPr>
    </w:p>
    <w:p w:rsidR="00591256" w:rsidRDefault="00591256">
      <w:pPr>
        <w:jc w:val="center"/>
        <w:rPr>
          <w:sz w:val="32"/>
        </w:rPr>
      </w:pPr>
    </w:p>
    <w:p w:rsidR="00591256" w:rsidRDefault="00591256">
      <w:pPr>
        <w:jc w:val="center"/>
        <w:rPr>
          <w:sz w:val="32"/>
        </w:rPr>
      </w:pPr>
    </w:p>
    <w:p w:rsidR="00591256" w:rsidRDefault="00591256">
      <w:pPr>
        <w:jc w:val="center"/>
        <w:rPr>
          <w:sz w:val="32"/>
        </w:rPr>
      </w:pPr>
    </w:p>
    <w:p w:rsidR="00591256" w:rsidRDefault="00591256">
      <w:pPr>
        <w:jc w:val="center"/>
        <w:rPr>
          <w:sz w:val="32"/>
        </w:rPr>
      </w:pPr>
    </w:p>
    <w:p w:rsidR="00591256" w:rsidRDefault="00591256">
      <w:pPr>
        <w:pStyle w:val="3"/>
      </w:pPr>
      <w:r>
        <w:t>ДОКЛАД</w:t>
      </w:r>
    </w:p>
    <w:p w:rsidR="00591256" w:rsidRDefault="00591256">
      <w:pPr>
        <w:pStyle w:val="1"/>
        <w:jc w:val="center"/>
        <w:rPr>
          <w:sz w:val="28"/>
        </w:rPr>
      </w:pPr>
      <w:r>
        <w:rPr>
          <w:sz w:val="28"/>
        </w:rPr>
        <w:t>По СНГ</w:t>
      </w:r>
    </w:p>
    <w:p w:rsidR="00591256" w:rsidRDefault="00591256">
      <w:pPr>
        <w:pStyle w:val="2"/>
        <w:jc w:val="center"/>
        <w:rPr>
          <w:sz w:val="32"/>
        </w:rPr>
      </w:pPr>
      <w:r>
        <w:rPr>
          <w:sz w:val="32"/>
        </w:rPr>
        <w:t>На тему «Азербайджан»</w:t>
      </w:r>
    </w:p>
    <w:p w:rsidR="00591256" w:rsidRDefault="00591256">
      <w:pPr>
        <w:jc w:val="center"/>
        <w:rPr>
          <w:sz w:val="24"/>
        </w:rPr>
      </w:pPr>
    </w:p>
    <w:p w:rsidR="00591256" w:rsidRDefault="00591256">
      <w:pPr>
        <w:jc w:val="center"/>
        <w:rPr>
          <w:sz w:val="24"/>
        </w:rPr>
      </w:pPr>
    </w:p>
    <w:p w:rsidR="00591256" w:rsidRDefault="00591256">
      <w:pPr>
        <w:jc w:val="center"/>
        <w:rPr>
          <w:sz w:val="24"/>
        </w:rPr>
      </w:pPr>
    </w:p>
    <w:p w:rsidR="00591256" w:rsidRDefault="00591256">
      <w:pPr>
        <w:jc w:val="right"/>
        <w:rPr>
          <w:sz w:val="24"/>
        </w:rPr>
      </w:pPr>
    </w:p>
    <w:p w:rsidR="00591256" w:rsidRDefault="00591256">
      <w:pPr>
        <w:jc w:val="right"/>
        <w:rPr>
          <w:sz w:val="24"/>
        </w:rPr>
      </w:pPr>
    </w:p>
    <w:p w:rsidR="00591256" w:rsidRDefault="00591256">
      <w:pPr>
        <w:jc w:val="right"/>
        <w:rPr>
          <w:sz w:val="24"/>
        </w:rPr>
      </w:pPr>
    </w:p>
    <w:p w:rsidR="00591256" w:rsidRDefault="00591256">
      <w:pPr>
        <w:jc w:val="right"/>
        <w:rPr>
          <w:sz w:val="24"/>
        </w:rPr>
      </w:pPr>
    </w:p>
    <w:p w:rsidR="00591256" w:rsidRDefault="00591256">
      <w:pPr>
        <w:jc w:val="right"/>
        <w:rPr>
          <w:sz w:val="24"/>
        </w:rPr>
      </w:pPr>
    </w:p>
    <w:p w:rsidR="00591256" w:rsidRDefault="00591256">
      <w:pPr>
        <w:jc w:val="right"/>
        <w:rPr>
          <w:sz w:val="24"/>
        </w:rPr>
      </w:pPr>
    </w:p>
    <w:p w:rsidR="00591256" w:rsidRDefault="00591256">
      <w:pPr>
        <w:jc w:val="right"/>
        <w:rPr>
          <w:sz w:val="24"/>
        </w:rPr>
      </w:pPr>
    </w:p>
    <w:p w:rsidR="00591256" w:rsidRDefault="00591256">
      <w:pPr>
        <w:jc w:val="right"/>
        <w:rPr>
          <w:sz w:val="24"/>
        </w:rPr>
      </w:pPr>
    </w:p>
    <w:p w:rsidR="00591256" w:rsidRDefault="00591256">
      <w:pPr>
        <w:jc w:val="right"/>
        <w:rPr>
          <w:sz w:val="24"/>
        </w:rPr>
      </w:pPr>
    </w:p>
    <w:p w:rsidR="00591256" w:rsidRDefault="00591256">
      <w:pPr>
        <w:jc w:val="right"/>
        <w:rPr>
          <w:sz w:val="24"/>
        </w:rPr>
      </w:pPr>
    </w:p>
    <w:p w:rsidR="00591256" w:rsidRDefault="00591256">
      <w:pPr>
        <w:jc w:val="right"/>
        <w:rPr>
          <w:sz w:val="24"/>
        </w:rPr>
      </w:pPr>
    </w:p>
    <w:p w:rsidR="00591256" w:rsidRDefault="00591256">
      <w:pPr>
        <w:jc w:val="right"/>
        <w:rPr>
          <w:sz w:val="24"/>
        </w:rPr>
      </w:pPr>
    </w:p>
    <w:p w:rsidR="00591256" w:rsidRDefault="00591256">
      <w:pPr>
        <w:jc w:val="right"/>
        <w:rPr>
          <w:sz w:val="24"/>
        </w:rPr>
      </w:pPr>
    </w:p>
    <w:p w:rsidR="00591256" w:rsidRDefault="00591256">
      <w:pPr>
        <w:jc w:val="right"/>
        <w:rPr>
          <w:sz w:val="24"/>
        </w:rPr>
      </w:pPr>
      <w:r>
        <w:rPr>
          <w:sz w:val="24"/>
        </w:rPr>
        <w:t>Подготовил студент</w:t>
      </w:r>
    </w:p>
    <w:p w:rsidR="00591256" w:rsidRDefault="00591256">
      <w:pPr>
        <w:jc w:val="right"/>
        <w:rPr>
          <w:sz w:val="24"/>
        </w:rPr>
      </w:pPr>
      <w:r>
        <w:rPr>
          <w:sz w:val="24"/>
        </w:rPr>
        <w:t>3го курса</w:t>
      </w:r>
    </w:p>
    <w:p w:rsidR="00591256" w:rsidRDefault="00591256">
      <w:pPr>
        <w:jc w:val="right"/>
        <w:rPr>
          <w:sz w:val="24"/>
        </w:rPr>
      </w:pPr>
      <w:r>
        <w:rPr>
          <w:sz w:val="24"/>
        </w:rPr>
        <w:t>группа ГМБ-32</w:t>
      </w:r>
    </w:p>
    <w:p w:rsidR="00591256" w:rsidRDefault="00591256">
      <w:pPr>
        <w:jc w:val="right"/>
        <w:rPr>
          <w:sz w:val="24"/>
        </w:rPr>
      </w:pPr>
      <w:r>
        <w:rPr>
          <w:sz w:val="24"/>
        </w:rPr>
        <w:t>Поддубный С.С</w:t>
      </w:r>
    </w:p>
    <w:p w:rsidR="00591256" w:rsidRDefault="00591256">
      <w:pPr>
        <w:jc w:val="right"/>
        <w:rPr>
          <w:sz w:val="24"/>
        </w:rPr>
      </w:pPr>
    </w:p>
    <w:p w:rsidR="00591256" w:rsidRDefault="00591256">
      <w:pPr>
        <w:jc w:val="right"/>
        <w:rPr>
          <w:sz w:val="24"/>
        </w:rPr>
      </w:pPr>
    </w:p>
    <w:p w:rsidR="00591256" w:rsidRDefault="00591256">
      <w:pPr>
        <w:jc w:val="right"/>
        <w:rPr>
          <w:sz w:val="24"/>
        </w:rPr>
      </w:pPr>
    </w:p>
    <w:p w:rsidR="00591256" w:rsidRDefault="00591256">
      <w:pPr>
        <w:jc w:val="right"/>
        <w:rPr>
          <w:sz w:val="24"/>
        </w:rPr>
      </w:pPr>
    </w:p>
    <w:p w:rsidR="00591256" w:rsidRDefault="00591256">
      <w:pPr>
        <w:jc w:val="right"/>
        <w:rPr>
          <w:sz w:val="24"/>
        </w:rPr>
      </w:pPr>
    </w:p>
    <w:p w:rsidR="00591256" w:rsidRDefault="00591256">
      <w:pPr>
        <w:jc w:val="right"/>
        <w:rPr>
          <w:sz w:val="24"/>
        </w:rPr>
      </w:pPr>
    </w:p>
    <w:p w:rsidR="00591256" w:rsidRDefault="00591256">
      <w:pPr>
        <w:jc w:val="right"/>
        <w:rPr>
          <w:sz w:val="24"/>
        </w:rPr>
      </w:pPr>
    </w:p>
    <w:p w:rsidR="00591256" w:rsidRDefault="00591256">
      <w:pPr>
        <w:jc w:val="right"/>
        <w:rPr>
          <w:sz w:val="24"/>
        </w:rPr>
      </w:pPr>
    </w:p>
    <w:p w:rsidR="00591256" w:rsidRDefault="00591256">
      <w:pPr>
        <w:jc w:val="right"/>
        <w:rPr>
          <w:sz w:val="24"/>
        </w:rPr>
      </w:pPr>
      <w:r>
        <w:rPr>
          <w:sz w:val="24"/>
        </w:rPr>
        <w:t>Москва 2003.</w:t>
      </w:r>
    </w:p>
    <w:p w:rsidR="00591256" w:rsidRDefault="00591256">
      <w:pPr>
        <w:pStyle w:val="1"/>
        <w:rPr>
          <w:b w:val="0"/>
          <w:bCs w:val="0"/>
          <w:sz w:val="28"/>
        </w:rPr>
      </w:pPr>
    </w:p>
    <w:p w:rsidR="00591256" w:rsidRDefault="00591256">
      <w:pPr>
        <w:pStyle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План:</w:t>
      </w:r>
    </w:p>
    <w:p w:rsidR="00591256" w:rsidRDefault="00591256">
      <w:pPr>
        <w:pStyle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1.Введение</w:t>
      </w:r>
    </w:p>
    <w:p w:rsidR="00591256" w:rsidRDefault="00591256">
      <w:pPr>
        <w:pStyle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2.Общие сведения </w:t>
      </w:r>
    </w:p>
    <w:p w:rsidR="00591256" w:rsidRDefault="00591256">
      <w:pPr>
        <w:pStyle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3.Историческая справка</w:t>
      </w:r>
    </w:p>
    <w:p w:rsidR="00591256" w:rsidRDefault="00591256">
      <w:pPr>
        <w:pStyle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4.Культура</w:t>
      </w:r>
    </w:p>
    <w:p w:rsidR="00591256" w:rsidRDefault="00591256">
      <w:pPr>
        <w:pStyle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5.Экономика</w:t>
      </w:r>
    </w:p>
    <w:p w:rsidR="00591256" w:rsidRDefault="00591256">
      <w:pPr>
        <w:pStyle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6.Политическое устройство</w:t>
      </w:r>
    </w:p>
    <w:p w:rsidR="00591256" w:rsidRDefault="00591256">
      <w:pPr>
        <w:pStyle w:val="1"/>
        <w:jc w:val="center"/>
        <w:rPr>
          <w:b w:val="0"/>
          <w:bCs w:val="0"/>
          <w:sz w:val="28"/>
        </w:rPr>
      </w:pPr>
    </w:p>
    <w:p w:rsidR="00591256" w:rsidRDefault="00591256">
      <w:pPr>
        <w:pStyle w:val="1"/>
        <w:jc w:val="center"/>
        <w:rPr>
          <w:b w:val="0"/>
          <w:bCs w:val="0"/>
          <w:sz w:val="28"/>
        </w:rPr>
      </w:pPr>
    </w:p>
    <w:p w:rsidR="00591256" w:rsidRDefault="00591256">
      <w:pPr>
        <w:pStyle w:val="1"/>
        <w:jc w:val="center"/>
        <w:rPr>
          <w:b w:val="0"/>
          <w:bCs w:val="0"/>
          <w:sz w:val="28"/>
        </w:rPr>
      </w:pPr>
    </w:p>
    <w:p w:rsidR="00591256" w:rsidRDefault="00591256">
      <w:pPr>
        <w:pStyle w:val="1"/>
        <w:jc w:val="center"/>
        <w:rPr>
          <w:b w:val="0"/>
          <w:bCs w:val="0"/>
          <w:sz w:val="28"/>
        </w:rPr>
      </w:pPr>
    </w:p>
    <w:p w:rsidR="00591256" w:rsidRDefault="00591256">
      <w:pPr>
        <w:pStyle w:val="1"/>
        <w:jc w:val="center"/>
        <w:rPr>
          <w:b w:val="0"/>
          <w:bCs w:val="0"/>
          <w:sz w:val="28"/>
        </w:rPr>
      </w:pPr>
    </w:p>
    <w:p w:rsidR="00591256" w:rsidRDefault="00591256">
      <w:pPr>
        <w:pStyle w:val="1"/>
        <w:jc w:val="center"/>
        <w:rPr>
          <w:b w:val="0"/>
          <w:bCs w:val="0"/>
          <w:sz w:val="28"/>
        </w:rPr>
      </w:pPr>
    </w:p>
    <w:p w:rsidR="00591256" w:rsidRDefault="00591256">
      <w:pPr>
        <w:pStyle w:val="1"/>
        <w:jc w:val="center"/>
        <w:rPr>
          <w:b w:val="0"/>
          <w:bCs w:val="0"/>
          <w:sz w:val="28"/>
        </w:rPr>
      </w:pPr>
    </w:p>
    <w:p w:rsidR="00591256" w:rsidRDefault="00591256">
      <w:pPr>
        <w:pStyle w:val="1"/>
        <w:jc w:val="center"/>
        <w:rPr>
          <w:b w:val="0"/>
          <w:bCs w:val="0"/>
          <w:sz w:val="28"/>
        </w:rPr>
      </w:pPr>
    </w:p>
    <w:p w:rsidR="00591256" w:rsidRDefault="00591256">
      <w:pPr>
        <w:pStyle w:val="1"/>
        <w:jc w:val="center"/>
        <w:rPr>
          <w:b w:val="0"/>
          <w:bCs w:val="0"/>
          <w:sz w:val="28"/>
        </w:rPr>
      </w:pPr>
    </w:p>
    <w:p w:rsidR="00591256" w:rsidRDefault="00591256">
      <w:pPr>
        <w:pStyle w:val="1"/>
        <w:jc w:val="center"/>
        <w:rPr>
          <w:b w:val="0"/>
          <w:bCs w:val="0"/>
          <w:sz w:val="28"/>
        </w:rPr>
      </w:pPr>
    </w:p>
    <w:p w:rsidR="00591256" w:rsidRDefault="00591256">
      <w:pPr>
        <w:pStyle w:val="1"/>
        <w:jc w:val="center"/>
        <w:rPr>
          <w:b w:val="0"/>
          <w:bCs w:val="0"/>
          <w:sz w:val="28"/>
        </w:rPr>
      </w:pPr>
    </w:p>
    <w:p w:rsidR="00591256" w:rsidRDefault="00591256">
      <w:pPr>
        <w:pStyle w:val="1"/>
        <w:jc w:val="center"/>
        <w:rPr>
          <w:b w:val="0"/>
          <w:bCs w:val="0"/>
          <w:sz w:val="28"/>
        </w:rPr>
      </w:pPr>
    </w:p>
    <w:p w:rsidR="00591256" w:rsidRDefault="00591256">
      <w:pPr>
        <w:pStyle w:val="1"/>
        <w:jc w:val="center"/>
        <w:rPr>
          <w:b w:val="0"/>
          <w:bCs w:val="0"/>
          <w:sz w:val="28"/>
        </w:rPr>
      </w:pPr>
    </w:p>
    <w:p w:rsidR="00591256" w:rsidRDefault="00591256">
      <w:pPr>
        <w:pStyle w:val="1"/>
        <w:jc w:val="center"/>
        <w:rPr>
          <w:b w:val="0"/>
          <w:bCs w:val="0"/>
          <w:sz w:val="28"/>
        </w:rPr>
      </w:pPr>
    </w:p>
    <w:p w:rsidR="00591256" w:rsidRDefault="00591256">
      <w:pPr>
        <w:pStyle w:val="1"/>
        <w:jc w:val="center"/>
        <w:rPr>
          <w:b w:val="0"/>
          <w:bCs w:val="0"/>
          <w:sz w:val="28"/>
        </w:rPr>
      </w:pPr>
    </w:p>
    <w:p w:rsidR="00591256" w:rsidRDefault="00591256">
      <w:pPr>
        <w:pStyle w:val="1"/>
        <w:jc w:val="center"/>
        <w:rPr>
          <w:b w:val="0"/>
          <w:bCs w:val="0"/>
          <w:sz w:val="28"/>
        </w:rPr>
      </w:pPr>
    </w:p>
    <w:p w:rsidR="00591256" w:rsidRDefault="00591256">
      <w:pPr>
        <w:pStyle w:val="1"/>
        <w:jc w:val="center"/>
        <w:rPr>
          <w:b w:val="0"/>
          <w:bCs w:val="0"/>
          <w:sz w:val="28"/>
        </w:rPr>
      </w:pPr>
    </w:p>
    <w:p w:rsidR="00591256" w:rsidRDefault="00591256">
      <w:pPr>
        <w:pStyle w:val="1"/>
        <w:jc w:val="center"/>
        <w:rPr>
          <w:b w:val="0"/>
          <w:bCs w:val="0"/>
          <w:sz w:val="28"/>
        </w:rPr>
      </w:pPr>
    </w:p>
    <w:p w:rsidR="00591256" w:rsidRDefault="00591256">
      <w:pPr>
        <w:pStyle w:val="1"/>
        <w:jc w:val="center"/>
        <w:rPr>
          <w:b w:val="0"/>
          <w:bCs w:val="0"/>
          <w:sz w:val="28"/>
        </w:rPr>
      </w:pPr>
    </w:p>
    <w:p w:rsidR="00591256" w:rsidRDefault="00591256">
      <w:pPr>
        <w:pStyle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1.Введение</w:t>
      </w:r>
    </w:p>
    <w:p w:rsidR="00591256" w:rsidRDefault="00591256">
      <w:pPr>
        <w:pStyle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моем докладе речь пойдет о республике Азербайджан.</w:t>
      </w:r>
    </w:p>
    <w:p w:rsidR="00591256" w:rsidRDefault="00591256">
      <w:pPr>
        <w:pStyle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Республика Азербайджан входит в состав СНГ (Содружество Независимых государств).</w:t>
      </w:r>
    </w:p>
    <w:p w:rsidR="00591256" w:rsidRDefault="00591256">
      <w:pPr>
        <w:pStyle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Прежде всего, чтобы получить представление об Азербайджане мне бы хотелось дать общую характеристику,  дать историческую справку, рассказать о культуре и экономике.</w:t>
      </w:r>
    </w:p>
    <w:p w:rsidR="00591256" w:rsidRDefault="00591256">
      <w:pPr>
        <w:pStyle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</w:t>
      </w:r>
    </w:p>
    <w:p w:rsidR="00591256" w:rsidRDefault="00591256">
      <w:pPr>
        <w:pStyle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2.Общие сведения</w:t>
      </w:r>
    </w:p>
    <w:p w:rsidR="00591256" w:rsidRDefault="00591256">
      <w:pPr>
        <w:pStyle w:val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Общие сведения</w:t>
      </w:r>
    </w:p>
    <w:p w:rsidR="00591256" w:rsidRDefault="00591256">
      <w:pPr>
        <w:pStyle w:val="a3"/>
        <w:rPr>
          <w:sz w:val="28"/>
        </w:rPr>
      </w:pPr>
      <w:r>
        <w:rPr>
          <w:sz w:val="28"/>
        </w:rPr>
        <w:t xml:space="preserve">Столица государства – г.Баку </w:t>
      </w:r>
    </w:p>
    <w:p w:rsidR="00591256" w:rsidRDefault="00591256">
      <w:pPr>
        <w:pStyle w:val="a3"/>
        <w:rPr>
          <w:sz w:val="28"/>
        </w:rPr>
      </w:pPr>
      <w:r>
        <w:rPr>
          <w:sz w:val="28"/>
        </w:rPr>
        <w:t>Площадь приблизительно 86 600 кв.км</w:t>
      </w:r>
    </w:p>
    <w:p w:rsidR="00591256" w:rsidRDefault="00591256">
      <w:pPr>
        <w:pStyle w:val="a3"/>
        <w:rPr>
          <w:sz w:val="28"/>
        </w:rPr>
      </w:pPr>
      <w:r>
        <w:rPr>
          <w:sz w:val="28"/>
        </w:rPr>
        <w:t>Республика Азербайджан расположена в Закавказье</w:t>
      </w:r>
    </w:p>
    <w:p w:rsidR="00591256" w:rsidRDefault="00591256">
      <w:pPr>
        <w:pStyle w:val="a3"/>
        <w:rPr>
          <w:sz w:val="28"/>
        </w:rPr>
      </w:pPr>
      <w:r>
        <w:rPr>
          <w:sz w:val="28"/>
        </w:rPr>
        <w:t xml:space="preserve">Граничит с такими государствами как Россия, Иран, Грузия, </w:t>
      </w:r>
      <w:r>
        <w:rPr>
          <w:sz w:val="28"/>
        </w:rPr>
        <w:br/>
        <w:t>Армения, Турция</w:t>
      </w:r>
    </w:p>
    <w:p w:rsidR="00591256" w:rsidRDefault="00591256">
      <w:pPr>
        <w:pStyle w:val="a3"/>
        <w:rPr>
          <w:sz w:val="28"/>
        </w:rPr>
      </w:pPr>
      <w:r>
        <w:rPr>
          <w:sz w:val="28"/>
        </w:rPr>
        <w:t xml:space="preserve">Административное деление – 59 районов, 11 </w:t>
      </w:r>
      <w:r>
        <w:rPr>
          <w:sz w:val="28"/>
        </w:rPr>
        <w:br/>
        <w:t xml:space="preserve">городов, Нахчиванская автономная республика. В республике до сих пор остро стоит вопрос о Нагорном Карабахе, </w:t>
      </w:r>
      <w:r>
        <w:rPr>
          <w:sz w:val="28"/>
        </w:rPr>
        <w:br/>
        <w:t>вокруг которого продолжается многолетний конфликт.</w:t>
      </w:r>
    </w:p>
    <w:p w:rsidR="00591256" w:rsidRDefault="00591256">
      <w:pPr>
        <w:pStyle w:val="a3"/>
        <w:rPr>
          <w:sz w:val="28"/>
        </w:rPr>
      </w:pPr>
      <w:r>
        <w:rPr>
          <w:sz w:val="28"/>
        </w:rPr>
        <w:t>Численность населения Азербайджана – 7,75 млн.чел.</w:t>
      </w:r>
    </w:p>
    <w:p w:rsidR="00591256" w:rsidRDefault="00591256">
      <w:pPr>
        <w:pStyle w:val="a3"/>
        <w:rPr>
          <w:sz w:val="28"/>
        </w:rPr>
      </w:pPr>
      <w:r>
        <w:rPr>
          <w:sz w:val="28"/>
        </w:rPr>
        <w:t xml:space="preserve">Этнический состав - азербайджанцы – 91%, </w:t>
      </w:r>
      <w:r>
        <w:rPr>
          <w:sz w:val="28"/>
        </w:rPr>
        <w:br/>
        <w:t xml:space="preserve">дагестанцы – 3,2%, русские – 2,5%, другие – 3,3%. </w:t>
      </w:r>
    </w:p>
    <w:p w:rsidR="00591256" w:rsidRDefault="00591256">
      <w:pPr>
        <w:pStyle w:val="a3"/>
        <w:rPr>
          <w:sz w:val="28"/>
        </w:rPr>
      </w:pPr>
      <w:r>
        <w:rPr>
          <w:sz w:val="28"/>
        </w:rPr>
        <w:t xml:space="preserve">Религия - 95% населения относит себя к мусульманам </w:t>
      </w:r>
      <w:r>
        <w:rPr>
          <w:sz w:val="28"/>
        </w:rPr>
        <w:br/>
        <w:t xml:space="preserve">или к культуре, связанной с мусульманскими традициями, 2,5% - к православным, к другим – 2,5%. </w:t>
      </w:r>
    </w:p>
    <w:p w:rsidR="00591256" w:rsidRDefault="00591256">
      <w:pPr>
        <w:pStyle w:val="a3"/>
        <w:rPr>
          <w:sz w:val="28"/>
        </w:rPr>
      </w:pPr>
      <w:r>
        <w:rPr>
          <w:sz w:val="28"/>
        </w:rPr>
        <w:t xml:space="preserve">Государственный языком является азербайджанский, в </w:t>
      </w:r>
      <w:r>
        <w:rPr>
          <w:sz w:val="28"/>
        </w:rPr>
        <w:br/>
        <w:t xml:space="preserve">обиходе нередко используется русский язык. В настоящее время началась общегосударственная </w:t>
      </w:r>
      <w:r>
        <w:rPr>
          <w:sz w:val="28"/>
        </w:rPr>
        <w:br/>
        <w:t>реформа по переводу письменности с кириллицы на латинский шрифт.</w:t>
      </w:r>
    </w:p>
    <w:p w:rsidR="00591256" w:rsidRDefault="00591256">
      <w:pPr>
        <w:pStyle w:val="2"/>
        <w:rPr>
          <w:sz w:val="28"/>
        </w:rPr>
      </w:pPr>
    </w:p>
    <w:p w:rsidR="00591256" w:rsidRDefault="00591256">
      <w:pPr>
        <w:pStyle w:val="2"/>
        <w:rPr>
          <w:sz w:val="28"/>
        </w:rPr>
      </w:pPr>
    </w:p>
    <w:p w:rsidR="00591256" w:rsidRDefault="00591256">
      <w:pPr>
        <w:pStyle w:val="2"/>
        <w:rPr>
          <w:sz w:val="28"/>
        </w:rPr>
      </w:pPr>
      <w:r>
        <w:rPr>
          <w:sz w:val="28"/>
        </w:rPr>
        <w:t>3.Историческая справка</w:t>
      </w:r>
    </w:p>
    <w:p w:rsidR="00591256" w:rsidRDefault="00591256">
      <w:pPr>
        <w:pStyle w:val="a3"/>
        <w:rPr>
          <w:sz w:val="28"/>
        </w:rPr>
      </w:pPr>
      <w:r>
        <w:rPr>
          <w:sz w:val="28"/>
        </w:rPr>
        <w:t xml:space="preserve">Первые государства на территории Азербайджана возникли </w:t>
      </w:r>
      <w:r>
        <w:rPr>
          <w:sz w:val="28"/>
        </w:rPr>
        <w:br/>
        <w:t xml:space="preserve">в начале 1 тысячелетия до н.э. и находились под властью Персии. Позднее территория Азербайджана входила в состав племенного объединения Кавказская Албания, подчинённого сасанидскому Ирану, затем Арабскому халифату. С 8 в. начался процесс тюркизации, формировался азербайджанский язык. В 15 в. на территории Азербайджана сформировались </w:t>
      </w:r>
      <w:r>
        <w:rPr>
          <w:sz w:val="28"/>
        </w:rPr>
        <w:br/>
        <w:t xml:space="preserve">два туркменских государства и азербайджанское государство Ширваншахов. В 16-18 вв. Азербайджан был полем противоборства между Турцией и Персией, к середине 18 в. на его земле сформировались около 15 ханств. В первой трети 19 в. они </w:t>
      </w:r>
      <w:r>
        <w:rPr>
          <w:sz w:val="28"/>
        </w:rPr>
        <w:br/>
        <w:t>были присоединены к России.</w:t>
      </w:r>
    </w:p>
    <w:p w:rsidR="00591256" w:rsidRDefault="00591256">
      <w:pPr>
        <w:rPr>
          <w:sz w:val="28"/>
        </w:rPr>
      </w:pPr>
    </w:p>
    <w:p w:rsidR="00591256" w:rsidRDefault="00591256">
      <w:pPr>
        <w:pStyle w:val="a3"/>
        <w:rPr>
          <w:sz w:val="28"/>
        </w:rPr>
      </w:pPr>
      <w:r>
        <w:rPr>
          <w:sz w:val="28"/>
        </w:rPr>
        <w:t xml:space="preserve">После октябрьской революции в России в Баку 15 ноября </w:t>
      </w:r>
      <w:r>
        <w:rPr>
          <w:sz w:val="28"/>
        </w:rPr>
        <w:br/>
        <w:t xml:space="preserve">1917 г. была установлена советская власть, но 28 мая 1918 г. Азербайджанский национальный совет провозгласил Азербайджанскую республику, тут же оккупированную </w:t>
      </w:r>
      <w:r>
        <w:rPr>
          <w:sz w:val="28"/>
        </w:rPr>
        <w:br/>
        <w:t>Турцией, затем Великобританией, которая вывела войска лишь в августе 1919 г.</w:t>
      </w:r>
    </w:p>
    <w:p w:rsidR="00591256" w:rsidRDefault="00591256">
      <w:pPr>
        <w:rPr>
          <w:sz w:val="28"/>
        </w:rPr>
      </w:pPr>
    </w:p>
    <w:p w:rsidR="00591256" w:rsidRDefault="00591256">
      <w:pPr>
        <w:pStyle w:val="a3"/>
        <w:rPr>
          <w:sz w:val="28"/>
        </w:rPr>
      </w:pPr>
      <w:r>
        <w:rPr>
          <w:sz w:val="28"/>
        </w:rPr>
        <w:t xml:space="preserve">Советский период Азербайджана начался с 28 апреля </w:t>
      </w:r>
      <w:r>
        <w:rPr>
          <w:sz w:val="28"/>
        </w:rPr>
        <w:br/>
        <w:t>1920 г., когда части Красной Армии вступили на его территорию.</w:t>
      </w:r>
    </w:p>
    <w:p w:rsidR="00591256" w:rsidRDefault="00591256">
      <w:pPr>
        <w:rPr>
          <w:sz w:val="28"/>
        </w:rPr>
      </w:pPr>
    </w:p>
    <w:p w:rsidR="00591256" w:rsidRDefault="00591256">
      <w:pPr>
        <w:pStyle w:val="a3"/>
        <w:rPr>
          <w:sz w:val="28"/>
        </w:rPr>
      </w:pPr>
      <w:r>
        <w:rPr>
          <w:sz w:val="28"/>
        </w:rPr>
        <w:t xml:space="preserve">После провозглашения независимости Азербайджана </w:t>
      </w:r>
      <w:r>
        <w:rPr>
          <w:sz w:val="28"/>
        </w:rPr>
        <w:br/>
        <w:t xml:space="preserve">30 августа 1991 г. президентом был избран Аяз Муталибов, вынужденный, однако, уйти в отставку в марте 1992 г. в результате военных неудач в Нагорном Карабахе. </w:t>
      </w:r>
      <w:r>
        <w:rPr>
          <w:sz w:val="28"/>
        </w:rPr>
        <w:br/>
        <w:t xml:space="preserve">На новых президентских выборах в июне 1992 г. президентом был избран руководитель Народного фронта Азербайджана Абульфаз Эльчибей, который также терпел военные </w:t>
      </w:r>
      <w:r>
        <w:rPr>
          <w:sz w:val="28"/>
        </w:rPr>
        <w:br/>
        <w:t xml:space="preserve">неудачи. В условиях обострившихся внутренних распрей, осложнилось экономическое положение. В июне 1993 г. Эльчибей бежал из Баку в связи с поднятым против него </w:t>
      </w:r>
      <w:r>
        <w:rPr>
          <w:sz w:val="28"/>
        </w:rPr>
        <w:br/>
        <w:t xml:space="preserve">военным мятежом. Власть перешла к Гейдару Алиеву, руководившему Азербайджанской ССР с 1969 по 1982 в качестве первого секретаря ЦК (с 1982 по 1987г.г. – член </w:t>
      </w:r>
      <w:r>
        <w:rPr>
          <w:sz w:val="28"/>
        </w:rPr>
        <w:br/>
        <w:t xml:space="preserve">Политбюро ЦК КПСС, первый заместитель председателя Совета министров СССР). В октябре 1993 г. он был избран президентом. В октябре 1998 года Г.Алиев переизбран на должность главы государства. </w:t>
      </w:r>
    </w:p>
    <w:p w:rsidR="00591256" w:rsidRDefault="00591256">
      <w:pPr>
        <w:pStyle w:val="a3"/>
        <w:rPr>
          <w:sz w:val="28"/>
        </w:rPr>
      </w:pPr>
      <w:r>
        <w:rPr>
          <w:sz w:val="28"/>
        </w:rPr>
        <w:t xml:space="preserve">А ровно через 10 дней (15 октября 2003) в Азербайджанцы будут выбирать себе нового президента. </w:t>
      </w:r>
    </w:p>
    <w:p w:rsidR="00591256" w:rsidRDefault="00591256">
      <w:pPr>
        <w:rPr>
          <w:sz w:val="28"/>
        </w:rPr>
      </w:pPr>
    </w:p>
    <w:p w:rsidR="00591256" w:rsidRDefault="00591256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4.Культура</w:t>
      </w:r>
    </w:p>
    <w:p w:rsidR="00591256" w:rsidRDefault="00591256">
      <w:pPr>
        <w:pStyle w:val="a3"/>
        <w:rPr>
          <w:sz w:val="28"/>
        </w:rPr>
      </w:pPr>
      <w:r>
        <w:rPr>
          <w:b/>
          <w:bCs/>
          <w:sz w:val="28"/>
        </w:rPr>
        <w:t xml:space="preserve">Культура – </w:t>
      </w:r>
      <w:r>
        <w:rPr>
          <w:sz w:val="28"/>
        </w:rPr>
        <w:t xml:space="preserve">Азербайджан славится своим богатым архитектурным </w:t>
      </w:r>
      <w:r>
        <w:rPr>
          <w:sz w:val="28"/>
        </w:rPr>
        <w:br/>
        <w:t xml:space="preserve">и изобразительным наследием, на котором отразилась многогранная история страны и различные внешние влияния. Однако наиболее сильный отпечаток оставил исламский период. К исламским архитектурным памятникам относятся в первую очередь мечети, </w:t>
      </w:r>
      <w:r>
        <w:rPr>
          <w:sz w:val="28"/>
        </w:rPr>
        <w:br/>
        <w:t xml:space="preserve">минареты, мавзолеи, караван-сараи (постоялые дворы) и медресе (мусульманские школы), а также крепости, включая символ Баку – уникальную, имеющую в плане форму овала Девичью башню (12 в.). До сегодняшних дней хорошо сохранилась историческая </w:t>
      </w:r>
      <w:r>
        <w:rPr>
          <w:sz w:val="28"/>
        </w:rPr>
        <w:br/>
        <w:t>древняя часть Баку с дворцами ширваншахов и шекинских ханов. В период нефтяного бума 19 в. в столицу проникла европейская культура, также оставившая отпечаток в архитектуре.</w:t>
      </w:r>
    </w:p>
    <w:p w:rsidR="00591256" w:rsidRDefault="00591256">
      <w:pPr>
        <w:rPr>
          <w:sz w:val="28"/>
        </w:rPr>
      </w:pPr>
    </w:p>
    <w:p w:rsidR="00591256" w:rsidRDefault="00591256">
      <w:pPr>
        <w:pStyle w:val="a3"/>
        <w:rPr>
          <w:sz w:val="28"/>
        </w:rPr>
      </w:pPr>
      <w:r>
        <w:rPr>
          <w:sz w:val="28"/>
        </w:rPr>
        <w:t xml:space="preserve">В классическом азербайджанском прикладном искусстве использовались персидские и исламские стили и приемы, которые нашли отражение в керамических изделиях, чеканке, коврах, каллиграфии, рукописных иллюстрациях, в частности </w:t>
      </w:r>
      <w:r>
        <w:rPr>
          <w:sz w:val="28"/>
        </w:rPr>
        <w:br/>
        <w:t xml:space="preserve">в миниатюрах знаменитой тебризской школы. Прикладное искусство характеризуется изысканностью и богатством декора. </w:t>
      </w:r>
    </w:p>
    <w:p w:rsidR="00591256" w:rsidRDefault="00591256">
      <w:pPr>
        <w:rPr>
          <w:sz w:val="28"/>
        </w:rPr>
      </w:pPr>
    </w:p>
    <w:p w:rsidR="00591256" w:rsidRDefault="00591256">
      <w:pPr>
        <w:pStyle w:val="a3"/>
        <w:rPr>
          <w:sz w:val="28"/>
        </w:rPr>
      </w:pPr>
      <w:r>
        <w:rPr>
          <w:sz w:val="28"/>
        </w:rPr>
        <w:t xml:space="preserve">Отличительной чертой азербайджанской литературы является устная поэзия ашугов (народных певцов-поэтов), традиции которой сохранились до настоящего времени. Такие древние эпосы, как </w:t>
      </w:r>
      <w:r>
        <w:rPr>
          <w:i/>
          <w:iCs/>
          <w:sz w:val="28"/>
        </w:rPr>
        <w:t>Китаби Деде Коркуд</w:t>
      </w:r>
      <w:r>
        <w:rPr>
          <w:sz w:val="28"/>
        </w:rPr>
        <w:t xml:space="preserve"> (</w:t>
      </w:r>
      <w:r>
        <w:rPr>
          <w:i/>
          <w:iCs/>
          <w:sz w:val="28"/>
        </w:rPr>
        <w:t>Книга моего деда Коркуда</w:t>
      </w:r>
      <w:r>
        <w:rPr>
          <w:sz w:val="28"/>
        </w:rPr>
        <w:t xml:space="preserve">, 11 в.), а также поэзия более позднего периода (Гянджеви Низами, ок. 1141–1209; Мухаммеда Физули, 1494–1556) являются частью совместного с анатолийскими турками литературного наследия. </w:t>
      </w:r>
    </w:p>
    <w:p w:rsidR="00591256" w:rsidRDefault="00591256">
      <w:pPr>
        <w:rPr>
          <w:sz w:val="28"/>
        </w:rPr>
      </w:pPr>
    </w:p>
    <w:p w:rsidR="00591256" w:rsidRDefault="00591256">
      <w:pPr>
        <w:pStyle w:val="a3"/>
        <w:rPr>
          <w:sz w:val="28"/>
        </w:rPr>
      </w:pPr>
      <w:r>
        <w:rPr>
          <w:sz w:val="28"/>
        </w:rPr>
        <w:t>Письменная азербайджанская литература возникла после окончательного включения страны в состав России в начале XIX в. Ее основоположник Мирза Фатали Ахундов (1812–1878) является также родоначальником азербайджанской драмы.</w:t>
      </w:r>
    </w:p>
    <w:p w:rsidR="00591256" w:rsidRDefault="00591256">
      <w:pPr>
        <w:rPr>
          <w:sz w:val="28"/>
        </w:rPr>
      </w:pPr>
    </w:p>
    <w:p w:rsidR="00591256" w:rsidRDefault="00591256">
      <w:pPr>
        <w:pStyle w:val="a3"/>
        <w:rPr>
          <w:sz w:val="28"/>
        </w:rPr>
      </w:pPr>
      <w:r>
        <w:rPr>
          <w:sz w:val="28"/>
        </w:rPr>
        <w:t xml:space="preserve">В 1928 году был осуществлен переход с арабской системы </w:t>
      </w:r>
      <w:r>
        <w:rPr>
          <w:sz w:val="28"/>
        </w:rPr>
        <w:br/>
        <w:t xml:space="preserve">письменности на латинскую, а в 1939 – на кириллицу. Число грамотных среди взрослого населения до 1917 составляло ок. 10%, в 1939 – 82,8%, а в 1959 достигло 97%. </w:t>
      </w:r>
      <w:r>
        <w:rPr>
          <w:sz w:val="28"/>
        </w:rPr>
        <w:br/>
        <w:t>В 1959 было введено обязательное восьмилетнее образование, а в 1966 – всеобщее среднее образование.</w:t>
      </w:r>
    </w:p>
    <w:p w:rsidR="00591256" w:rsidRDefault="00591256">
      <w:pPr>
        <w:rPr>
          <w:sz w:val="28"/>
        </w:rPr>
      </w:pPr>
    </w:p>
    <w:p w:rsidR="00591256" w:rsidRDefault="00591256">
      <w:pPr>
        <w:pStyle w:val="a3"/>
        <w:rPr>
          <w:sz w:val="28"/>
        </w:rPr>
      </w:pPr>
      <w:r>
        <w:rPr>
          <w:sz w:val="28"/>
        </w:rPr>
        <w:t>Сегодня еще сохраняется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высокий культурный </w:t>
      </w:r>
      <w:r>
        <w:rPr>
          <w:sz w:val="28"/>
        </w:rPr>
        <w:br/>
        <w:t xml:space="preserve">уровень, достигнутый в ХХ столетии. При этом значительная часть азербайджанской интеллигенции выехала в Россию. Культурные российско-азербайджанские связи довольно интенсивны, особенно на уровне личных отношений. Характерно, что поток азербайджанской </w:t>
      </w:r>
      <w:r>
        <w:rPr>
          <w:sz w:val="28"/>
        </w:rPr>
        <w:br/>
        <w:t xml:space="preserve">эмиграции направлен в РФ, а не в Турцию, несмотря на языковую и географическую близость с последней и лозунг «Две страны – одна нация». </w:t>
      </w:r>
    </w:p>
    <w:p w:rsidR="00591256" w:rsidRDefault="00591256">
      <w:pPr>
        <w:rPr>
          <w:sz w:val="28"/>
        </w:rPr>
      </w:pPr>
    </w:p>
    <w:p w:rsidR="00591256" w:rsidRDefault="00591256">
      <w:pPr>
        <w:pStyle w:val="2"/>
        <w:rPr>
          <w:sz w:val="28"/>
        </w:rPr>
      </w:pPr>
      <w:r>
        <w:rPr>
          <w:sz w:val="28"/>
        </w:rPr>
        <w:t>5.Экономика</w:t>
      </w:r>
    </w:p>
    <w:p w:rsidR="00591256" w:rsidRDefault="00591256">
      <w:pPr>
        <w:rPr>
          <w:sz w:val="28"/>
        </w:rPr>
      </w:pPr>
    </w:p>
    <w:p w:rsidR="00591256" w:rsidRDefault="00591256">
      <w:pPr>
        <w:pStyle w:val="a3"/>
        <w:rPr>
          <w:sz w:val="28"/>
        </w:rPr>
      </w:pPr>
      <w:r>
        <w:rPr>
          <w:sz w:val="28"/>
        </w:rPr>
        <w:t xml:space="preserve">Азербайджан - наиболее богатая природными ресурсами </w:t>
      </w:r>
      <w:r>
        <w:rPr>
          <w:sz w:val="28"/>
        </w:rPr>
        <w:br/>
        <w:t>страна Закавказья. Более половины ВВП создается в промышленном производстве.</w:t>
      </w:r>
    </w:p>
    <w:p w:rsidR="00591256" w:rsidRDefault="00591256">
      <w:pPr>
        <w:rPr>
          <w:sz w:val="28"/>
        </w:rPr>
      </w:pPr>
    </w:p>
    <w:p w:rsidR="00591256" w:rsidRDefault="00591256">
      <w:pPr>
        <w:pStyle w:val="a3"/>
        <w:rPr>
          <w:sz w:val="28"/>
        </w:rPr>
      </w:pPr>
      <w:r>
        <w:rPr>
          <w:b/>
          <w:bCs/>
          <w:sz w:val="28"/>
        </w:rPr>
        <w:t>Промышленность -</w:t>
      </w:r>
      <w:r>
        <w:rPr>
          <w:sz w:val="28"/>
        </w:rPr>
        <w:t xml:space="preserve"> нефтедобывающее и нефтеперерабатывающее, </w:t>
      </w:r>
      <w:r>
        <w:rPr>
          <w:sz w:val="28"/>
        </w:rPr>
        <w:br/>
        <w:t>химическое производство, машиностроение, черная и цветная металлургия.</w:t>
      </w:r>
    </w:p>
    <w:p w:rsidR="00591256" w:rsidRDefault="00591256">
      <w:pPr>
        <w:rPr>
          <w:sz w:val="28"/>
        </w:rPr>
      </w:pPr>
    </w:p>
    <w:p w:rsidR="00591256" w:rsidRDefault="00591256">
      <w:pPr>
        <w:pStyle w:val="a3"/>
        <w:rPr>
          <w:sz w:val="28"/>
        </w:rPr>
      </w:pPr>
      <w:r>
        <w:rPr>
          <w:b/>
          <w:bCs/>
          <w:sz w:val="28"/>
        </w:rPr>
        <w:t>Сельское хозяйство -</w:t>
      </w:r>
      <w:r>
        <w:rPr>
          <w:sz w:val="28"/>
        </w:rPr>
        <w:t xml:space="preserve"> предприятия первичной </w:t>
      </w:r>
      <w:r>
        <w:rPr>
          <w:sz w:val="28"/>
        </w:rPr>
        <w:br/>
        <w:t>переработки сельхозсырья (хлопчатника, овощей, фруктов, табака, продукции овцеводства).</w:t>
      </w:r>
    </w:p>
    <w:p w:rsidR="00591256" w:rsidRDefault="00591256">
      <w:pPr>
        <w:rPr>
          <w:sz w:val="28"/>
        </w:rPr>
      </w:pPr>
    </w:p>
    <w:p w:rsidR="00591256" w:rsidRDefault="00591256">
      <w:pPr>
        <w:pStyle w:val="a3"/>
        <w:rPr>
          <w:sz w:val="28"/>
        </w:rPr>
      </w:pPr>
      <w:r>
        <w:rPr>
          <w:b/>
          <w:bCs/>
          <w:sz w:val="28"/>
        </w:rPr>
        <w:t>Транспортная система –</w:t>
      </w:r>
      <w:r>
        <w:rPr>
          <w:sz w:val="28"/>
        </w:rPr>
        <w:t xml:space="preserve"> система автодорог </w:t>
      </w:r>
      <w:r>
        <w:rPr>
          <w:sz w:val="28"/>
        </w:rPr>
        <w:br/>
        <w:t>развита удовлетворительно.</w:t>
      </w:r>
    </w:p>
    <w:p w:rsidR="00591256" w:rsidRDefault="00591256">
      <w:pPr>
        <w:rPr>
          <w:sz w:val="28"/>
        </w:rPr>
      </w:pPr>
    </w:p>
    <w:p w:rsidR="00591256" w:rsidRDefault="00591256">
      <w:pPr>
        <w:pStyle w:val="a3"/>
        <w:rPr>
          <w:sz w:val="28"/>
        </w:rPr>
      </w:pPr>
      <w:r>
        <w:rPr>
          <w:sz w:val="28"/>
        </w:rPr>
        <w:t xml:space="preserve">В целом кризис, связанный с разрывом хозяйственных </w:t>
      </w:r>
      <w:r>
        <w:rPr>
          <w:sz w:val="28"/>
        </w:rPr>
        <w:br/>
        <w:t xml:space="preserve">связей в результате распада СССР, карабахским конфликтом и внутренними неурядицами, до сих пор не преодолён. Однако правительство приводит весьма лестные макроэкономические </w:t>
      </w:r>
      <w:r>
        <w:rPr>
          <w:sz w:val="28"/>
        </w:rPr>
        <w:br/>
        <w:t xml:space="preserve">показатели: за последние 5 лет объем ВВП увеличился на 57% и превышает сейчас 20 трлн. манатов; промышленное производство увеличилось на 20%; объем инвестиций составил за этот период около 9 млрд. долларов, из которых 6 млрд. долларов </w:t>
      </w:r>
      <w:r>
        <w:rPr>
          <w:sz w:val="28"/>
        </w:rPr>
        <w:br/>
        <w:t xml:space="preserve">- иностранные инвестиции, в том числе 3,3 млрд. долларов вложено в нефтяной </w:t>
      </w:r>
      <w:r>
        <w:rPr>
          <w:sz w:val="28"/>
        </w:rPr>
        <w:br/>
        <w:t>сектор; средний уровень заработной платы увеличился в 3,5 раза, а пенсий - в 4 раза.</w:t>
      </w:r>
    </w:p>
    <w:p w:rsidR="00591256" w:rsidRDefault="00591256">
      <w:pPr>
        <w:rPr>
          <w:sz w:val="28"/>
        </w:rPr>
      </w:pPr>
    </w:p>
    <w:p w:rsidR="00591256" w:rsidRDefault="00591256">
      <w:pPr>
        <w:pStyle w:val="a3"/>
        <w:rPr>
          <w:sz w:val="28"/>
        </w:rPr>
      </w:pPr>
      <w:r>
        <w:rPr>
          <w:sz w:val="28"/>
        </w:rPr>
        <w:t xml:space="preserve">В действительности, уровень жизни населения значительно </w:t>
      </w:r>
      <w:r>
        <w:rPr>
          <w:sz w:val="28"/>
        </w:rPr>
        <w:br/>
        <w:t xml:space="preserve">снизился по сравнению с советскими временами, хотя и выше, чем в соседней Грузии. </w:t>
      </w:r>
      <w:r>
        <w:rPr>
          <w:sz w:val="28"/>
        </w:rPr>
        <w:br/>
        <w:t xml:space="preserve">Радужные экономические показатели, преувеличены, равно как и завышены оценки </w:t>
      </w:r>
      <w:r>
        <w:rPr>
          <w:sz w:val="28"/>
        </w:rPr>
        <w:br/>
        <w:t xml:space="preserve">нефтяных богатств Азербайджана. Тем не менее, в нефтяной отрасли – базовой для азербайджанской экономики, поскольку в ней и в смежных отраслях сосредоточено около 50% промышленного потенциала – видно положительное движение. Вопрос в </w:t>
      </w:r>
      <w:r>
        <w:rPr>
          <w:sz w:val="28"/>
        </w:rPr>
        <w:br/>
        <w:t>том, насколько выигрышны для страны условия иностранного инвестирования в нефтяную отрасль Азербайджана.</w:t>
      </w:r>
    </w:p>
    <w:p w:rsidR="00591256" w:rsidRDefault="00591256">
      <w:pPr>
        <w:rPr>
          <w:sz w:val="28"/>
        </w:rPr>
      </w:pPr>
    </w:p>
    <w:p w:rsidR="00591256" w:rsidRDefault="00591256">
      <w:pPr>
        <w:pStyle w:val="a3"/>
        <w:rPr>
          <w:sz w:val="28"/>
        </w:rPr>
      </w:pPr>
      <w:r>
        <w:rPr>
          <w:sz w:val="28"/>
        </w:rPr>
        <w:t xml:space="preserve">В 1994-2001 гг. Азербайджан подписал с 30-ю ведущими </w:t>
      </w:r>
      <w:r>
        <w:rPr>
          <w:sz w:val="28"/>
        </w:rPr>
        <w:br/>
        <w:t xml:space="preserve">нефтяными компаниями мира 21 соглашение о совместной разработке углеводородных ресурсов. Основными участниками нефтедобычи, помимо азербайджанской государственной </w:t>
      </w:r>
      <w:r>
        <w:rPr>
          <w:sz w:val="28"/>
        </w:rPr>
        <w:br/>
        <w:t xml:space="preserve">нефтяной компании ГНКАР, выступают "Бритиш Петролеум" (Великобритания), "Амоко" (США), "Юникал" (США), "ЛУКойл" (Россия), "Эксон" (США), "Иточу" (Япония), "Пеннзойл" (США), </w:t>
      </w:r>
      <w:r>
        <w:rPr>
          <w:sz w:val="28"/>
        </w:rPr>
        <w:br/>
        <w:t xml:space="preserve">"Статойл" (Норвегия), "Макдермот" (США), "Ремко" </w:t>
      </w:r>
      <w:r>
        <w:rPr>
          <w:sz w:val="28"/>
        </w:rPr>
        <w:br/>
        <w:t xml:space="preserve">(Великобритания), ТПАО (Турция). Большие надежды возлагаются на нефте- и газопроводы, а именно на уже введённые в действие Баку – Новороссийск и Баку – Супса, а также </w:t>
      </w:r>
      <w:r>
        <w:rPr>
          <w:sz w:val="28"/>
        </w:rPr>
        <w:br/>
        <w:t>на основной экспортный трубопровод Баку-Тбилиси-Джейхан и газопровод Баку-Тбилиси-</w:t>
      </w:r>
      <w:r>
        <w:rPr>
          <w:sz w:val="28"/>
        </w:rPr>
        <w:br/>
        <w:t>Эрзерум с месторождения Шах Дениз, которые ещё только предстоит прокладывать. Строятся расчёты на получение к 2020 г. до 100 млрд.долл. прибыли в нефтяной и газовой сфере.</w:t>
      </w:r>
    </w:p>
    <w:p w:rsidR="00591256" w:rsidRDefault="00591256">
      <w:pPr>
        <w:rPr>
          <w:sz w:val="28"/>
        </w:rPr>
      </w:pPr>
    </w:p>
    <w:p w:rsidR="00591256" w:rsidRDefault="00591256">
      <w:pPr>
        <w:pStyle w:val="a3"/>
        <w:rPr>
          <w:sz w:val="28"/>
        </w:rPr>
      </w:pPr>
      <w:r>
        <w:rPr>
          <w:sz w:val="28"/>
        </w:rPr>
        <w:t xml:space="preserve">Между тем экономические реформы проводятся неторопливо. </w:t>
      </w:r>
      <w:r>
        <w:rPr>
          <w:sz w:val="28"/>
        </w:rPr>
        <w:br/>
        <w:t>Не видно прогресса в других отраслях, помимо нефтегазовой. Нефтяная стратегия расхолаживает, также как идея «Шёлкового пути» через Азербайджан, ещё до того как население почувствовало результаты использования природных богатств.</w:t>
      </w:r>
    </w:p>
    <w:p w:rsidR="00591256" w:rsidRDefault="00591256">
      <w:pPr>
        <w:rPr>
          <w:sz w:val="28"/>
        </w:rPr>
      </w:pPr>
    </w:p>
    <w:p w:rsidR="00591256" w:rsidRDefault="00591256">
      <w:pPr>
        <w:pStyle w:val="a3"/>
        <w:rPr>
          <w:sz w:val="28"/>
        </w:rPr>
      </w:pPr>
      <w:r>
        <w:rPr>
          <w:sz w:val="28"/>
        </w:rPr>
        <w:t xml:space="preserve">Внешний долг Азербайджана превышает 700 млн. долларов, </w:t>
      </w:r>
      <w:r>
        <w:rPr>
          <w:sz w:val="28"/>
        </w:rPr>
        <w:br/>
        <w:t>однако процесс получения экономической помощи не прекращен.</w:t>
      </w:r>
    </w:p>
    <w:p w:rsidR="00591256" w:rsidRDefault="00591256">
      <w:pPr>
        <w:rPr>
          <w:sz w:val="28"/>
        </w:rPr>
      </w:pPr>
    </w:p>
    <w:p w:rsidR="00591256" w:rsidRDefault="00591256">
      <w:pPr>
        <w:pStyle w:val="a3"/>
        <w:rPr>
          <w:sz w:val="28"/>
        </w:rPr>
      </w:pPr>
      <w:r>
        <w:rPr>
          <w:sz w:val="28"/>
        </w:rPr>
        <w:t xml:space="preserve">За последние 10 лет около 1,5 млн. жителей республики </w:t>
      </w:r>
      <w:r>
        <w:rPr>
          <w:sz w:val="28"/>
        </w:rPr>
        <w:br/>
        <w:t>выехали в Россию на заработки. Поступления средств из РФ составляют около 2 млрд. долл. в год.</w:t>
      </w: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  <w:r>
        <w:rPr>
          <w:sz w:val="28"/>
        </w:rPr>
        <w:t>6.Политическое устройство</w:t>
      </w: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  <w:r>
        <w:rPr>
          <w:sz w:val="28"/>
        </w:rPr>
        <w:t>Государственное устройство – президентская республика</w:t>
      </w:r>
    </w:p>
    <w:p w:rsidR="00591256" w:rsidRDefault="00591256">
      <w:pPr>
        <w:rPr>
          <w:sz w:val="28"/>
        </w:rPr>
      </w:pPr>
      <w:r>
        <w:rPr>
          <w:sz w:val="28"/>
        </w:rPr>
        <w:t xml:space="preserve">Глава государства - президент, избираемый раз в </w:t>
      </w:r>
    </w:p>
    <w:p w:rsidR="00591256" w:rsidRDefault="00591256">
      <w:pPr>
        <w:rPr>
          <w:sz w:val="28"/>
        </w:rPr>
      </w:pPr>
      <w:r>
        <w:rPr>
          <w:sz w:val="28"/>
        </w:rPr>
        <w:t>пять лет на основе всеобщего, свободного, равного, прямого и тайного голосования.</w:t>
      </w:r>
    </w:p>
    <w:p w:rsidR="00591256" w:rsidRDefault="00591256">
      <w:pPr>
        <w:rPr>
          <w:sz w:val="28"/>
        </w:rPr>
      </w:pPr>
      <w:r>
        <w:rPr>
          <w:sz w:val="28"/>
        </w:rPr>
        <w:t xml:space="preserve">Исполнительная власть – Правительство назначается </w:t>
      </w:r>
    </w:p>
    <w:p w:rsidR="00591256" w:rsidRDefault="00591256">
      <w:pPr>
        <w:rPr>
          <w:sz w:val="28"/>
        </w:rPr>
      </w:pPr>
      <w:r>
        <w:rPr>
          <w:sz w:val="28"/>
        </w:rPr>
        <w:t>президентом и утверждается Милли меджлисом.</w:t>
      </w: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  <w:r>
        <w:rPr>
          <w:sz w:val="28"/>
        </w:rPr>
        <w:t xml:space="preserve">Законодательная власть - однопалатный Милли </w:t>
      </w:r>
    </w:p>
    <w:p w:rsidR="00591256" w:rsidRDefault="00591256">
      <w:pPr>
        <w:rPr>
          <w:sz w:val="28"/>
        </w:rPr>
      </w:pPr>
      <w:r>
        <w:rPr>
          <w:sz w:val="28"/>
        </w:rPr>
        <w:t>меджлис (Национальная ассамблея) в составе 125 депутатов, избираемых на 5-летний срок.</w:t>
      </w: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  <w:r>
        <w:rPr>
          <w:sz w:val="28"/>
        </w:rPr>
        <w:t xml:space="preserve">Конституция Республики Азербайджан принята </w:t>
      </w:r>
    </w:p>
    <w:p w:rsidR="00591256" w:rsidRDefault="00591256">
      <w:pPr>
        <w:rPr>
          <w:sz w:val="28"/>
        </w:rPr>
      </w:pPr>
      <w:r>
        <w:rPr>
          <w:sz w:val="28"/>
        </w:rPr>
        <w:t xml:space="preserve">12 ноября 1995 г. Основным законом установлен республиканский строй. Национальный праздник – День независимости 28 мая (по дню объявления независимости в 1918г.). </w:t>
      </w: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  <w:r>
        <w:rPr>
          <w:sz w:val="28"/>
        </w:rPr>
        <w:t xml:space="preserve">Судебная власть – Верховный суд. В состав </w:t>
      </w:r>
    </w:p>
    <w:p w:rsidR="00591256" w:rsidRDefault="00591256">
      <w:pPr>
        <w:rPr>
          <w:sz w:val="28"/>
        </w:rPr>
      </w:pPr>
      <w:r>
        <w:rPr>
          <w:sz w:val="28"/>
        </w:rPr>
        <w:t xml:space="preserve">Суда входят палаты по уголовным и гражданским делам. Судопроизводство осуществляют местные суды. </w:t>
      </w: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  <w:r>
        <w:rPr>
          <w:sz w:val="28"/>
        </w:rPr>
        <w:t xml:space="preserve">Участие в международных инстанциях: СНГ, </w:t>
      </w:r>
    </w:p>
    <w:p w:rsidR="00591256" w:rsidRDefault="00591256">
      <w:pPr>
        <w:rPr>
          <w:sz w:val="28"/>
        </w:rPr>
      </w:pPr>
      <w:r>
        <w:rPr>
          <w:sz w:val="28"/>
        </w:rPr>
        <w:t>ООН, ОБСЕ, Совет Европы, ВОЗ, ВТО (наблюдатель), ВФП, ЕБРР, ЕЭК, ИКАО, Интерпол, Интелсат, МБРР, МВФ, МОК, МОТ, ОЭСР, ФАО, ЧЭС, ЮНЕСКО, ЮНИДО, ЮНКТАД.</w:t>
      </w: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  <w:r>
        <w:rPr>
          <w:sz w:val="28"/>
        </w:rPr>
        <w:t xml:space="preserve">Положение русскоязычных граждан Азербайджана </w:t>
      </w:r>
    </w:p>
    <w:p w:rsidR="00591256" w:rsidRDefault="00591256">
      <w:pPr>
        <w:rPr>
          <w:sz w:val="28"/>
        </w:rPr>
      </w:pPr>
      <w:r>
        <w:rPr>
          <w:sz w:val="28"/>
        </w:rPr>
        <w:t>за последнее десятилетие ухудшилось. Есть факты дискриминации русскоязычных граждан. Статус русского языка официально не обозначен, хотя он всё ещё широко используется в общении между людьми. Сфера его применения сокращается, о чём свидетельствует переход на латинский алфавит.</w:t>
      </w: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  <w:r>
        <w:rPr>
          <w:sz w:val="28"/>
        </w:rPr>
        <w:t xml:space="preserve">Политические партии - по официальным данным, </w:t>
      </w:r>
    </w:p>
    <w:p w:rsidR="00591256" w:rsidRDefault="00591256">
      <w:pPr>
        <w:rPr>
          <w:sz w:val="28"/>
        </w:rPr>
      </w:pPr>
      <w:r>
        <w:rPr>
          <w:sz w:val="28"/>
        </w:rPr>
        <w:t xml:space="preserve">в Азербайджане действуют 37 политических партий. В их числе: Азербайджанская демократическая партия (Ильяс Исмаилов, сторонники находящегося в эмиграции в США Расула Гулиева), Азербайджанский народный фронт, Гражданская солидарность </w:t>
      </w:r>
    </w:p>
    <w:p w:rsidR="00591256" w:rsidRDefault="00591256">
      <w:pPr>
        <w:rPr>
          <w:sz w:val="28"/>
        </w:rPr>
      </w:pPr>
      <w:r>
        <w:rPr>
          <w:sz w:val="28"/>
        </w:rPr>
        <w:t xml:space="preserve">(Сабир Рустамханлы), Демократическая партия независимости Азербайджана (Вагит Керимов), Коммунистическая партия Азербайджана (Фирудин Гасанов), Либеральная </w:t>
      </w:r>
    </w:p>
    <w:p w:rsidR="00591256" w:rsidRDefault="00591256">
      <w:pPr>
        <w:rPr>
          <w:sz w:val="28"/>
        </w:rPr>
      </w:pPr>
      <w:r>
        <w:rPr>
          <w:sz w:val="28"/>
        </w:rPr>
        <w:t xml:space="preserve">партия (Лала Хаджиева), Мусаватистская партия (Иса Гамбар), Народно-демократическая </w:t>
      </w:r>
    </w:p>
    <w:p w:rsidR="00591256" w:rsidRDefault="00591256">
      <w:pPr>
        <w:rPr>
          <w:sz w:val="28"/>
        </w:rPr>
      </w:pPr>
      <w:r>
        <w:rPr>
          <w:sz w:val="28"/>
        </w:rPr>
        <w:t xml:space="preserve">партия Азербайджана (Рафик Турабханлы), Партия нового Азербайджана (Гейдар Алиев), </w:t>
      </w:r>
    </w:p>
    <w:p w:rsidR="00591256" w:rsidRDefault="00591256">
      <w:pPr>
        <w:rPr>
          <w:sz w:val="28"/>
        </w:rPr>
      </w:pPr>
      <w:r>
        <w:rPr>
          <w:sz w:val="28"/>
        </w:rPr>
        <w:t xml:space="preserve">Партия национальной независимости Азербайджана (Этибар Мамадов), Партия Родины </w:t>
      </w:r>
    </w:p>
    <w:p w:rsidR="00591256" w:rsidRDefault="00591256">
      <w:pPr>
        <w:rPr>
          <w:sz w:val="28"/>
        </w:rPr>
      </w:pPr>
      <w:r>
        <w:rPr>
          <w:sz w:val="28"/>
        </w:rPr>
        <w:t xml:space="preserve">(Фазаил Агамаглы), Социал-демократическая партия Азербайджана (Зардушт Ализаде). </w:t>
      </w:r>
    </w:p>
    <w:p w:rsidR="00591256" w:rsidRDefault="00591256">
      <w:pPr>
        <w:rPr>
          <w:sz w:val="28"/>
        </w:rPr>
      </w:pPr>
      <w:r>
        <w:rPr>
          <w:sz w:val="28"/>
        </w:rPr>
        <w:t xml:space="preserve">Расстановка политических сил - основная политическая фигура в Азербайджане – Гейдар Алиев – доминирует среди проправительственных сил и довлеет над оппозицией. </w:t>
      </w:r>
    </w:p>
    <w:p w:rsidR="00591256" w:rsidRDefault="00591256">
      <w:pPr>
        <w:rPr>
          <w:sz w:val="28"/>
        </w:rPr>
      </w:pPr>
      <w:r>
        <w:rPr>
          <w:sz w:val="28"/>
        </w:rPr>
        <w:t xml:space="preserve">Первые входят в т.н. Совещательное собрание и Демократический альянс, по сути являющихся приводными ремнями организованной Г.Алиевым партии Новый Азербайджан. </w:t>
      </w:r>
    </w:p>
    <w:p w:rsidR="00591256" w:rsidRDefault="00591256">
      <w:pPr>
        <w:rPr>
          <w:sz w:val="28"/>
        </w:rPr>
      </w:pPr>
      <w:r>
        <w:rPr>
          <w:sz w:val="28"/>
        </w:rPr>
        <w:t xml:space="preserve">К их числу относятся Партия Демократической независимости, Партия Социальной справедливости, Национальный конгресс и др. В оппозиции к президенту выступают Муссаватистская партия, Азербайджанский народный фронт, Демократическая партия, </w:t>
      </w:r>
    </w:p>
    <w:p w:rsidR="00591256" w:rsidRDefault="00591256">
      <w:pPr>
        <w:rPr>
          <w:sz w:val="28"/>
        </w:rPr>
      </w:pPr>
      <w:r>
        <w:rPr>
          <w:sz w:val="28"/>
        </w:rPr>
        <w:t>Народная партия.</w:t>
      </w: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  <w:r>
        <w:rPr>
          <w:sz w:val="28"/>
        </w:rPr>
        <w:t xml:space="preserve">Несмотря на антиправительственные выступления, периодически </w:t>
      </w:r>
    </w:p>
    <w:p w:rsidR="00591256" w:rsidRDefault="00591256">
      <w:pPr>
        <w:rPr>
          <w:sz w:val="28"/>
        </w:rPr>
      </w:pPr>
      <w:r>
        <w:rPr>
          <w:sz w:val="28"/>
        </w:rPr>
        <w:t xml:space="preserve">организуемые оппозицией, Г.Алиев довольно прочно удерживает власть. Проблема в возрасте и состоянии здоровья президента - риск грядущей неустойчивости в стране, туманна перспектива её </w:t>
      </w:r>
    </w:p>
    <w:p w:rsidR="00591256" w:rsidRDefault="00591256">
      <w:pPr>
        <w:rPr>
          <w:sz w:val="28"/>
        </w:rPr>
      </w:pPr>
      <w:r>
        <w:rPr>
          <w:sz w:val="28"/>
        </w:rPr>
        <w:t>внешнего и внутреннего развития.</w:t>
      </w:r>
    </w:p>
    <w:p w:rsidR="00591256" w:rsidRDefault="00591256">
      <w:pPr>
        <w:rPr>
          <w:sz w:val="28"/>
        </w:rPr>
      </w:pPr>
    </w:p>
    <w:p w:rsidR="00591256" w:rsidRDefault="00591256">
      <w:pPr>
        <w:rPr>
          <w:sz w:val="28"/>
        </w:rPr>
      </w:pPr>
      <w:r>
        <w:rPr>
          <w:sz w:val="28"/>
        </w:rPr>
        <w:t>7.Заключение</w:t>
      </w:r>
    </w:p>
    <w:p w:rsidR="00591256" w:rsidRDefault="00591256">
      <w:pPr>
        <w:rPr>
          <w:sz w:val="28"/>
        </w:rPr>
      </w:pPr>
      <w:r>
        <w:rPr>
          <w:sz w:val="28"/>
        </w:rPr>
        <w:t>Из моего доклада следует, что Азербайджан сейчас стоит на пороге новых выборов. Будет ли им Алиев, имеющий проблему в возрасте и состоянии здоровья, что является риском  грядущей неустойчивости в стране, или кто-то другой? В последние годы Азербайджан укрепил свою экономику, но не является ли она завышена, как и нефтяные ресурсы Азербайджана? На все эти вопросы ответ даст лишь время. А пока перспектива внешнего и внутреннего развития Азербайджана весьма туманна.</w:t>
      </w:r>
    </w:p>
    <w:p w:rsidR="00591256" w:rsidRDefault="00591256">
      <w:bookmarkStart w:id="0" w:name="_GoBack"/>
      <w:bookmarkEnd w:id="0"/>
    </w:p>
    <w:sectPr w:rsidR="00591256">
      <w:footerReference w:type="even" r:id="rId6"/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256" w:rsidRDefault="00591256">
      <w:r>
        <w:separator/>
      </w:r>
    </w:p>
  </w:endnote>
  <w:endnote w:type="continuationSeparator" w:id="0">
    <w:p w:rsidR="00591256" w:rsidRDefault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256" w:rsidRDefault="00591256">
    <w:pPr>
      <w:pStyle w:val="a4"/>
      <w:framePr w:wrap="around" w:vAnchor="text" w:hAnchor="margin" w:xAlign="right" w:y="1"/>
      <w:rPr>
        <w:rStyle w:val="a5"/>
      </w:rPr>
    </w:pPr>
  </w:p>
  <w:p w:rsidR="00591256" w:rsidRDefault="005912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256" w:rsidRDefault="00B41EAD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591256" w:rsidRDefault="0059125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256" w:rsidRDefault="00591256">
      <w:r>
        <w:separator/>
      </w:r>
    </w:p>
  </w:footnote>
  <w:footnote w:type="continuationSeparator" w:id="0">
    <w:p w:rsidR="00591256" w:rsidRDefault="00591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EAD"/>
    <w:rsid w:val="001541C5"/>
    <w:rsid w:val="00591256"/>
    <w:rsid w:val="00B41EAD"/>
    <w:rsid w:val="00D0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00D15-FF7D-4EAB-B11E-1F3D946C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/>
  <LinksUpToDate>false</LinksUpToDate>
  <CharactersWithSpaces>12553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LLITyPMoBuK</dc:creator>
  <cp:keywords/>
  <dc:description/>
  <cp:lastModifiedBy>Irina</cp:lastModifiedBy>
  <cp:revision>2</cp:revision>
  <cp:lastPrinted>2003-10-05T19:09:00Z</cp:lastPrinted>
  <dcterms:created xsi:type="dcterms:W3CDTF">2014-09-05T18:56:00Z</dcterms:created>
  <dcterms:modified xsi:type="dcterms:W3CDTF">2014-09-05T18:56:00Z</dcterms:modified>
</cp:coreProperties>
</file>