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3F8" w:rsidRPr="00ED33F8" w:rsidRDefault="00ED33F8" w:rsidP="0017017A">
      <w:pPr>
        <w:pStyle w:val="1"/>
        <w:spacing w:line="360" w:lineRule="auto"/>
        <w:ind w:firstLine="709"/>
        <w:rPr>
          <w:i w:val="0"/>
          <w:szCs w:val="28"/>
        </w:rPr>
      </w:pPr>
      <w:r w:rsidRPr="00ED33F8">
        <w:rPr>
          <w:i w:val="0"/>
          <w:szCs w:val="28"/>
        </w:rPr>
        <w:t>МИНИСТЕРСТВО ОБРАЗОВАНИЯ РОССИЙСКОЙ ФЕДЕРАЦИИ</w:t>
      </w:r>
    </w:p>
    <w:p w:rsidR="00ED33F8" w:rsidRPr="00ED33F8" w:rsidRDefault="00ED33F8" w:rsidP="0017017A">
      <w:pPr>
        <w:tabs>
          <w:tab w:val="left" w:pos="0"/>
          <w:tab w:val="left" w:pos="426"/>
        </w:tabs>
        <w:spacing w:line="360" w:lineRule="auto"/>
        <w:ind w:firstLine="709"/>
        <w:jc w:val="center"/>
        <w:rPr>
          <w:sz w:val="28"/>
          <w:szCs w:val="28"/>
        </w:rPr>
      </w:pPr>
      <w:r w:rsidRPr="00ED33F8">
        <w:rPr>
          <w:sz w:val="28"/>
          <w:szCs w:val="28"/>
        </w:rPr>
        <w:t xml:space="preserve"> ГОСУДАРСТВЕННЫЙ ТЕХНИЧЕСКИЙ УНИВЕРСИТЕТ</w:t>
      </w:r>
    </w:p>
    <w:p w:rsidR="00ED33F8" w:rsidRPr="00ED33F8" w:rsidRDefault="00ED33F8" w:rsidP="0017017A">
      <w:pPr>
        <w:tabs>
          <w:tab w:val="left" w:pos="0"/>
          <w:tab w:val="left" w:pos="426"/>
        </w:tabs>
        <w:spacing w:line="360" w:lineRule="auto"/>
        <w:ind w:firstLine="709"/>
        <w:jc w:val="both"/>
        <w:rPr>
          <w:sz w:val="28"/>
          <w:szCs w:val="28"/>
        </w:rPr>
      </w:pPr>
    </w:p>
    <w:p w:rsidR="00ED33F8" w:rsidRPr="00ED33F8" w:rsidRDefault="00ED33F8" w:rsidP="0017017A">
      <w:pPr>
        <w:tabs>
          <w:tab w:val="left" w:pos="0"/>
          <w:tab w:val="left" w:pos="426"/>
        </w:tabs>
        <w:spacing w:line="360" w:lineRule="auto"/>
        <w:ind w:firstLine="709"/>
        <w:jc w:val="both"/>
        <w:rPr>
          <w:sz w:val="28"/>
          <w:szCs w:val="28"/>
        </w:rPr>
      </w:pPr>
    </w:p>
    <w:p w:rsidR="00ED33F8" w:rsidRPr="00ED33F8" w:rsidRDefault="00ED33F8" w:rsidP="0017017A">
      <w:pPr>
        <w:tabs>
          <w:tab w:val="left" w:pos="0"/>
          <w:tab w:val="left" w:pos="426"/>
        </w:tabs>
        <w:spacing w:line="360" w:lineRule="auto"/>
        <w:ind w:firstLine="709"/>
        <w:jc w:val="both"/>
        <w:rPr>
          <w:sz w:val="28"/>
          <w:szCs w:val="28"/>
        </w:rPr>
      </w:pPr>
    </w:p>
    <w:p w:rsidR="00ED33F8" w:rsidRPr="00ED33F8" w:rsidRDefault="00ED33F8" w:rsidP="0017017A">
      <w:pPr>
        <w:tabs>
          <w:tab w:val="left" w:pos="0"/>
          <w:tab w:val="left" w:pos="426"/>
        </w:tabs>
        <w:spacing w:line="360" w:lineRule="auto"/>
        <w:ind w:firstLine="709"/>
        <w:jc w:val="both"/>
        <w:rPr>
          <w:sz w:val="28"/>
          <w:szCs w:val="28"/>
        </w:rPr>
      </w:pPr>
    </w:p>
    <w:p w:rsidR="00ED33F8" w:rsidRPr="00ED33F8" w:rsidRDefault="00ED33F8" w:rsidP="0017017A">
      <w:pPr>
        <w:tabs>
          <w:tab w:val="left" w:pos="0"/>
          <w:tab w:val="left" w:pos="426"/>
        </w:tabs>
        <w:spacing w:line="360" w:lineRule="auto"/>
        <w:ind w:firstLine="709"/>
        <w:jc w:val="both"/>
        <w:rPr>
          <w:sz w:val="28"/>
          <w:szCs w:val="28"/>
        </w:rPr>
      </w:pPr>
    </w:p>
    <w:p w:rsidR="00ED33F8" w:rsidRPr="00ED33F8" w:rsidRDefault="00ED33F8" w:rsidP="0017017A">
      <w:pPr>
        <w:pStyle w:val="1"/>
        <w:spacing w:line="360" w:lineRule="auto"/>
        <w:ind w:firstLine="709"/>
        <w:jc w:val="right"/>
        <w:rPr>
          <w:i w:val="0"/>
          <w:szCs w:val="28"/>
        </w:rPr>
      </w:pPr>
      <w:r w:rsidRPr="00ED33F8">
        <w:rPr>
          <w:i w:val="0"/>
          <w:szCs w:val="28"/>
        </w:rPr>
        <w:t xml:space="preserve">Кафедра менеджмента и бизнеса </w:t>
      </w:r>
    </w:p>
    <w:p w:rsidR="00ED33F8" w:rsidRPr="00ED33F8" w:rsidRDefault="00ED33F8" w:rsidP="0017017A">
      <w:pPr>
        <w:tabs>
          <w:tab w:val="left" w:pos="0"/>
          <w:tab w:val="left" w:pos="426"/>
        </w:tabs>
        <w:spacing w:line="360" w:lineRule="auto"/>
        <w:ind w:firstLine="709"/>
        <w:jc w:val="both"/>
        <w:rPr>
          <w:i/>
          <w:sz w:val="28"/>
          <w:szCs w:val="28"/>
        </w:rPr>
      </w:pPr>
    </w:p>
    <w:p w:rsidR="00ED33F8" w:rsidRPr="00ED33F8" w:rsidRDefault="00ED33F8" w:rsidP="0017017A">
      <w:pPr>
        <w:tabs>
          <w:tab w:val="left" w:pos="0"/>
          <w:tab w:val="left" w:pos="426"/>
        </w:tabs>
        <w:spacing w:line="360" w:lineRule="auto"/>
        <w:ind w:firstLine="709"/>
        <w:jc w:val="both"/>
        <w:rPr>
          <w:sz w:val="28"/>
          <w:szCs w:val="28"/>
        </w:rPr>
      </w:pPr>
    </w:p>
    <w:p w:rsidR="00ED33F8" w:rsidRPr="00ED33F8" w:rsidRDefault="00ED33F8" w:rsidP="0017017A">
      <w:pPr>
        <w:pStyle w:val="1"/>
        <w:spacing w:line="360" w:lineRule="auto"/>
        <w:ind w:firstLine="709"/>
        <w:rPr>
          <w:i w:val="0"/>
          <w:szCs w:val="28"/>
        </w:rPr>
      </w:pPr>
      <w:r w:rsidRPr="00ED33F8">
        <w:rPr>
          <w:i w:val="0"/>
          <w:szCs w:val="28"/>
        </w:rPr>
        <w:t>Расчётно-графическая работа по дисциплине</w:t>
      </w:r>
    </w:p>
    <w:p w:rsidR="00ED33F8" w:rsidRPr="00ED33F8" w:rsidRDefault="00ED33F8" w:rsidP="0017017A">
      <w:pPr>
        <w:tabs>
          <w:tab w:val="left" w:pos="0"/>
          <w:tab w:val="left" w:pos="426"/>
        </w:tabs>
        <w:spacing w:line="360" w:lineRule="auto"/>
        <w:ind w:firstLine="709"/>
        <w:jc w:val="center"/>
        <w:rPr>
          <w:sz w:val="28"/>
          <w:szCs w:val="28"/>
        </w:rPr>
      </w:pPr>
      <w:r w:rsidRPr="00ED33F8">
        <w:rPr>
          <w:b/>
          <w:sz w:val="28"/>
          <w:szCs w:val="28"/>
        </w:rPr>
        <w:t>"АНТИКРИЗИСНОЕ УПРАВЛЕНИЕ"</w:t>
      </w:r>
      <w:r w:rsidR="005065DE">
        <w:rPr>
          <w:b/>
          <w:sz w:val="28"/>
          <w:szCs w:val="28"/>
          <w:lang w:val="en-US"/>
        </w:rPr>
        <w:t xml:space="preserve"> </w:t>
      </w:r>
      <w:r w:rsidRPr="00ED33F8">
        <w:rPr>
          <w:sz w:val="28"/>
          <w:szCs w:val="28"/>
        </w:rPr>
        <w:t>на тему</w:t>
      </w:r>
    </w:p>
    <w:p w:rsidR="00ED33F8" w:rsidRPr="00ED33F8" w:rsidRDefault="00ED33F8" w:rsidP="0017017A">
      <w:pPr>
        <w:tabs>
          <w:tab w:val="left" w:pos="0"/>
          <w:tab w:val="left" w:pos="426"/>
        </w:tabs>
        <w:spacing w:line="360" w:lineRule="auto"/>
        <w:ind w:firstLine="709"/>
        <w:jc w:val="center"/>
        <w:rPr>
          <w:b/>
          <w:sz w:val="28"/>
          <w:szCs w:val="28"/>
        </w:rPr>
      </w:pPr>
      <w:r w:rsidRPr="00ED33F8">
        <w:rPr>
          <w:b/>
          <w:sz w:val="28"/>
          <w:szCs w:val="28"/>
        </w:rPr>
        <w:t>"Риски в АКУ"</w:t>
      </w:r>
    </w:p>
    <w:p w:rsidR="00ED33F8" w:rsidRPr="00ED33F8" w:rsidRDefault="00ED33F8" w:rsidP="0017017A">
      <w:pPr>
        <w:tabs>
          <w:tab w:val="left" w:pos="0"/>
          <w:tab w:val="left" w:pos="426"/>
        </w:tabs>
        <w:spacing w:line="360" w:lineRule="auto"/>
        <w:ind w:firstLine="709"/>
        <w:jc w:val="both"/>
        <w:rPr>
          <w:b/>
          <w:sz w:val="28"/>
          <w:szCs w:val="28"/>
        </w:rPr>
      </w:pPr>
    </w:p>
    <w:p w:rsidR="00ED33F8" w:rsidRPr="00ED33F8" w:rsidRDefault="00ED33F8" w:rsidP="0017017A">
      <w:pPr>
        <w:spacing w:line="360" w:lineRule="auto"/>
        <w:ind w:firstLine="709"/>
        <w:jc w:val="both"/>
        <w:rPr>
          <w:sz w:val="28"/>
          <w:szCs w:val="28"/>
        </w:rPr>
      </w:pPr>
    </w:p>
    <w:p w:rsidR="00ED33F8" w:rsidRPr="00ED33F8" w:rsidRDefault="00ED33F8" w:rsidP="0017017A">
      <w:pPr>
        <w:spacing w:line="360" w:lineRule="auto"/>
        <w:ind w:firstLine="709"/>
        <w:jc w:val="both"/>
        <w:rPr>
          <w:sz w:val="28"/>
          <w:szCs w:val="28"/>
        </w:rPr>
      </w:pPr>
    </w:p>
    <w:p w:rsidR="00ED33F8" w:rsidRPr="00ED33F8" w:rsidRDefault="00ED33F8" w:rsidP="0017017A">
      <w:pPr>
        <w:spacing w:line="360" w:lineRule="auto"/>
        <w:ind w:firstLine="709"/>
        <w:jc w:val="both"/>
        <w:rPr>
          <w:sz w:val="28"/>
          <w:szCs w:val="28"/>
        </w:rPr>
      </w:pPr>
    </w:p>
    <w:p w:rsidR="00ED33F8" w:rsidRPr="00ED33F8" w:rsidRDefault="005065DE" w:rsidP="0017017A">
      <w:pPr>
        <w:tabs>
          <w:tab w:val="left" w:pos="5760"/>
        </w:tabs>
        <w:spacing w:line="360" w:lineRule="auto"/>
        <w:ind w:firstLine="709"/>
        <w:jc w:val="both"/>
        <w:rPr>
          <w:sz w:val="28"/>
          <w:szCs w:val="28"/>
        </w:rPr>
      </w:pPr>
      <w:r>
        <w:rPr>
          <w:sz w:val="28"/>
          <w:szCs w:val="28"/>
          <w:lang w:val="en-US"/>
        </w:rPr>
        <w:tab/>
      </w:r>
      <w:r w:rsidR="00ED33F8" w:rsidRPr="00ED33F8">
        <w:rPr>
          <w:sz w:val="28"/>
          <w:szCs w:val="28"/>
        </w:rPr>
        <w:t>Выполнил: cтудент гр.МТ</w:t>
      </w:r>
    </w:p>
    <w:p w:rsidR="00ED33F8" w:rsidRPr="00ED33F8" w:rsidRDefault="005065DE" w:rsidP="0017017A">
      <w:pPr>
        <w:tabs>
          <w:tab w:val="left" w:pos="5760"/>
        </w:tabs>
        <w:spacing w:line="360" w:lineRule="auto"/>
        <w:ind w:firstLine="709"/>
        <w:jc w:val="both"/>
        <w:rPr>
          <w:sz w:val="28"/>
          <w:szCs w:val="28"/>
        </w:rPr>
      </w:pPr>
      <w:r>
        <w:rPr>
          <w:sz w:val="28"/>
          <w:szCs w:val="28"/>
          <w:lang w:val="en-US"/>
        </w:rPr>
        <w:tab/>
      </w:r>
      <w:r w:rsidR="00ED33F8" w:rsidRPr="00ED33F8">
        <w:rPr>
          <w:sz w:val="28"/>
          <w:szCs w:val="28"/>
        </w:rPr>
        <w:t>Проверил: к.э.н., доцент</w:t>
      </w:r>
    </w:p>
    <w:p w:rsidR="005065DE" w:rsidRDefault="005065DE" w:rsidP="0017017A">
      <w:pPr>
        <w:spacing w:line="360" w:lineRule="auto"/>
        <w:ind w:firstLine="709"/>
        <w:jc w:val="center"/>
        <w:rPr>
          <w:sz w:val="28"/>
          <w:szCs w:val="28"/>
          <w:lang w:val="en-US"/>
        </w:rPr>
      </w:pPr>
    </w:p>
    <w:p w:rsidR="005065DE" w:rsidRDefault="005065DE" w:rsidP="0017017A">
      <w:pPr>
        <w:spacing w:line="360" w:lineRule="auto"/>
        <w:ind w:firstLine="709"/>
        <w:jc w:val="center"/>
        <w:rPr>
          <w:sz w:val="28"/>
          <w:szCs w:val="28"/>
          <w:lang w:val="en-US"/>
        </w:rPr>
      </w:pPr>
    </w:p>
    <w:p w:rsidR="005065DE" w:rsidRDefault="005065DE" w:rsidP="0017017A">
      <w:pPr>
        <w:spacing w:line="360" w:lineRule="auto"/>
        <w:ind w:firstLine="709"/>
        <w:jc w:val="center"/>
        <w:rPr>
          <w:sz w:val="28"/>
          <w:szCs w:val="28"/>
          <w:lang w:val="en-US"/>
        </w:rPr>
      </w:pPr>
    </w:p>
    <w:p w:rsidR="005065DE" w:rsidRDefault="005065DE" w:rsidP="0017017A">
      <w:pPr>
        <w:spacing w:line="360" w:lineRule="auto"/>
        <w:ind w:firstLine="709"/>
        <w:jc w:val="center"/>
        <w:rPr>
          <w:sz w:val="28"/>
          <w:szCs w:val="28"/>
          <w:lang w:val="en-US"/>
        </w:rPr>
      </w:pPr>
    </w:p>
    <w:p w:rsidR="005065DE" w:rsidRDefault="005065DE" w:rsidP="0017017A">
      <w:pPr>
        <w:spacing w:line="360" w:lineRule="auto"/>
        <w:ind w:firstLine="709"/>
        <w:jc w:val="center"/>
        <w:rPr>
          <w:sz w:val="28"/>
          <w:szCs w:val="28"/>
          <w:lang w:val="en-US"/>
        </w:rPr>
      </w:pPr>
    </w:p>
    <w:p w:rsidR="005065DE" w:rsidRDefault="005065DE" w:rsidP="0017017A">
      <w:pPr>
        <w:spacing w:line="360" w:lineRule="auto"/>
        <w:ind w:firstLine="709"/>
        <w:jc w:val="center"/>
        <w:rPr>
          <w:sz w:val="28"/>
          <w:szCs w:val="28"/>
          <w:lang w:val="en-US"/>
        </w:rPr>
      </w:pPr>
    </w:p>
    <w:p w:rsidR="005065DE" w:rsidRDefault="005065DE" w:rsidP="0017017A">
      <w:pPr>
        <w:spacing w:line="360" w:lineRule="auto"/>
        <w:ind w:firstLine="709"/>
        <w:jc w:val="center"/>
        <w:rPr>
          <w:sz w:val="28"/>
          <w:szCs w:val="28"/>
          <w:lang w:val="en-US"/>
        </w:rPr>
      </w:pPr>
    </w:p>
    <w:p w:rsidR="005065DE" w:rsidRDefault="005065DE" w:rsidP="0017017A">
      <w:pPr>
        <w:spacing w:line="360" w:lineRule="auto"/>
        <w:ind w:firstLine="709"/>
        <w:jc w:val="center"/>
        <w:rPr>
          <w:sz w:val="28"/>
          <w:szCs w:val="28"/>
          <w:lang w:val="en-US"/>
        </w:rPr>
      </w:pPr>
    </w:p>
    <w:p w:rsidR="005065DE" w:rsidRDefault="005065DE" w:rsidP="0017017A">
      <w:pPr>
        <w:spacing w:line="360" w:lineRule="auto"/>
        <w:ind w:firstLine="709"/>
        <w:jc w:val="center"/>
        <w:rPr>
          <w:sz w:val="28"/>
          <w:szCs w:val="28"/>
        </w:rPr>
      </w:pPr>
    </w:p>
    <w:p w:rsidR="00BA7E82" w:rsidRPr="00BA7E82" w:rsidRDefault="00BA7E82" w:rsidP="0017017A">
      <w:pPr>
        <w:spacing w:line="360" w:lineRule="auto"/>
        <w:ind w:firstLine="709"/>
        <w:jc w:val="center"/>
        <w:rPr>
          <w:sz w:val="28"/>
          <w:szCs w:val="28"/>
        </w:rPr>
      </w:pPr>
    </w:p>
    <w:p w:rsidR="00ED33F8" w:rsidRPr="00ED33F8" w:rsidRDefault="00ED33F8" w:rsidP="0017017A">
      <w:pPr>
        <w:spacing w:line="360" w:lineRule="auto"/>
        <w:ind w:firstLine="709"/>
        <w:jc w:val="center"/>
        <w:rPr>
          <w:sz w:val="28"/>
          <w:szCs w:val="28"/>
        </w:rPr>
      </w:pPr>
      <w:r w:rsidRPr="00ED33F8">
        <w:rPr>
          <w:sz w:val="28"/>
          <w:szCs w:val="28"/>
        </w:rPr>
        <w:t>2002</w:t>
      </w:r>
    </w:p>
    <w:p w:rsidR="00305EA1" w:rsidRDefault="00305EA1" w:rsidP="0017017A">
      <w:pPr>
        <w:spacing w:line="360" w:lineRule="auto"/>
        <w:ind w:firstLine="709"/>
        <w:jc w:val="center"/>
        <w:rPr>
          <w:b/>
          <w:sz w:val="28"/>
          <w:szCs w:val="28"/>
        </w:rPr>
        <w:sectPr w:rsidR="00305EA1" w:rsidSect="00662E05">
          <w:headerReference w:type="even" r:id="rId7"/>
          <w:headerReference w:type="default" r:id="rId8"/>
          <w:footerReference w:type="even" r:id="rId9"/>
          <w:footerReference w:type="default" r:id="rId10"/>
          <w:pgSz w:w="11906" w:h="16838"/>
          <w:pgMar w:top="1134" w:right="850" w:bottom="1134" w:left="1701" w:header="708" w:footer="708" w:gutter="0"/>
          <w:cols w:space="708"/>
          <w:titlePg/>
          <w:docGrid w:linePitch="360"/>
        </w:sectPr>
      </w:pPr>
    </w:p>
    <w:p w:rsidR="00C9688E" w:rsidRPr="00ED33F8" w:rsidRDefault="00305EA1" w:rsidP="0017017A">
      <w:pPr>
        <w:spacing w:line="360" w:lineRule="auto"/>
        <w:ind w:firstLine="709"/>
        <w:jc w:val="center"/>
        <w:rPr>
          <w:b/>
          <w:sz w:val="28"/>
          <w:szCs w:val="28"/>
        </w:rPr>
      </w:pPr>
      <w:r w:rsidRPr="00ED33F8">
        <w:rPr>
          <w:b/>
          <w:sz w:val="28"/>
          <w:szCs w:val="28"/>
        </w:rPr>
        <w:lastRenderedPageBreak/>
        <w:t>С</w:t>
      </w:r>
      <w:r>
        <w:rPr>
          <w:b/>
          <w:sz w:val="28"/>
          <w:szCs w:val="28"/>
        </w:rPr>
        <w:t xml:space="preserve"> </w:t>
      </w:r>
      <w:r w:rsidRPr="00ED33F8">
        <w:rPr>
          <w:b/>
          <w:sz w:val="28"/>
          <w:szCs w:val="28"/>
        </w:rPr>
        <w:t>О</w:t>
      </w:r>
      <w:r>
        <w:rPr>
          <w:b/>
          <w:sz w:val="28"/>
          <w:szCs w:val="28"/>
        </w:rPr>
        <w:t xml:space="preserve"> </w:t>
      </w:r>
      <w:r w:rsidRPr="00ED33F8">
        <w:rPr>
          <w:b/>
          <w:sz w:val="28"/>
          <w:szCs w:val="28"/>
        </w:rPr>
        <w:t>Д</w:t>
      </w:r>
      <w:r>
        <w:rPr>
          <w:b/>
          <w:sz w:val="28"/>
          <w:szCs w:val="28"/>
        </w:rPr>
        <w:t xml:space="preserve"> </w:t>
      </w:r>
      <w:r w:rsidRPr="00ED33F8">
        <w:rPr>
          <w:b/>
          <w:sz w:val="28"/>
          <w:szCs w:val="28"/>
        </w:rPr>
        <w:t>Е</w:t>
      </w:r>
      <w:r>
        <w:rPr>
          <w:b/>
          <w:sz w:val="28"/>
          <w:szCs w:val="28"/>
        </w:rPr>
        <w:t xml:space="preserve"> </w:t>
      </w:r>
      <w:r w:rsidRPr="00ED33F8">
        <w:rPr>
          <w:b/>
          <w:sz w:val="28"/>
          <w:szCs w:val="28"/>
        </w:rPr>
        <w:t>Р</w:t>
      </w:r>
      <w:r>
        <w:rPr>
          <w:b/>
          <w:sz w:val="28"/>
          <w:szCs w:val="28"/>
        </w:rPr>
        <w:t xml:space="preserve"> </w:t>
      </w:r>
      <w:r w:rsidRPr="00ED33F8">
        <w:rPr>
          <w:b/>
          <w:sz w:val="28"/>
          <w:szCs w:val="28"/>
        </w:rPr>
        <w:t>Ж</w:t>
      </w:r>
      <w:r>
        <w:rPr>
          <w:b/>
          <w:sz w:val="28"/>
          <w:szCs w:val="28"/>
        </w:rPr>
        <w:t xml:space="preserve"> </w:t>
      </w:r>
      <w:r w:rsidRPr="00ED33F8">
        <w:rPr>
          <w:b/>
          <w:sz w:val="28"/>
          <w:szCs w:val="28"/>
        </w:rPr>
        <w:t>А</w:t>
      </w:r>
      <w:r>
        <w:rPr>
          <w:b/>
          <w:sz w:val="28"/>
          <w:szCs w:val="28"/>
        </w:rPr>
        <w:t xml:space="preserve"> </w:t>
      </w:r>
      <w:r w:rsidRPr="00ED33F8">
        <w:rPr>
          <w:b/>
          <w:sz w:val="28"/>
          <w:szCs w:val="28"/>
        </w:rPr>
        <w:t>Н</w:t>
      </w:r>
      <w:r>
        <w:rPr>
          <w:b/>
          <w:sz w:val="28"/>
          <w:szCs w:val="28"/>
        </w:rPr>
        <w:t xml:space="preserve"> </w:t>
      </w:r>
      <w:r w:rsidRPr="00ED33F8">
        <w:rPr>
          <w:b/>
          <w:sz w:val="28"/>
          <w:szCs w:val="28"/>
        </w:rPr>
        <w:t>И</w:t>
      </w:r>
      <w:r>
        <w:rPr>
          <w:b/>
          <w:sz w:val="28"/>
          <w:szCs w:val="28"/>
        </w:rPr>
        <w:t xml:space="preserve"> </w:t>
      </w:r>
      <w:r w:rsidRPr="00ED33F8">
        <w:rPr>
          <w:b/>
          <w:sz w:val="28"/>
          <w:szCs w:val="28"/>
        </w:rPr>
        <w:t>Е</w:t>
      </w:r>
    </w:p>
    <w:p w:rsidR="00BA7E82" w:rsidRDefault="00BA7E82">
      <w:pPr>
        <w:pStyle w:val="12"/>
        <w:tabs>
          <w:tab w:val="right" w:leader="dot" w:pos="9345"/>
        </w:tabs>
        <w:rPr>
          <w:b w:val="0"/>
          <w:bCs w:val="0"/>
          <w:caps w:val="0"/>
          <w:noProof/>
          <w:sz w:val="24"/>
          <w:szCs w:val="24"/>
        </w:rPr>
      </w:pPr>
      <w:r>
        <w:rPr>
          <w:noProof/>
        </w:rPr>
        <w:t>1.ОБЩАЯ ХАРАКТЕРИСТИКА ОБЪЕКТА ИССЛЕДОВАНИЯ</w:t>
      </w:r>
      <w:r>
        <w:rPr>
          <w:noProof/>
        </w:rPr>
        <w:tab/>
        <w:t>3</w:t>
      </w:r>
    </w:p>
    <w:p w:rsidR="00BA7E82" w:rsidRDefault="00BA7E82">
      <w:pPr>
        <w:pStyle w:val="22"/>
        <w:tabs>
          <w:tab w:val="right" w:leader="dot" w:pos="9345"/>
        </w:tabs>
        <w:rPr>
          <w:smallCaps w:val="0"/>
          <w:noProof/>
          <w:sz w:val="24"/>
          <w:szCs w:val="24"/>
        </w:rPr>
      </w:pPr>
      <w:r>
        <w:rPr>
          <w:noProof/>
        </w:rPr>
        <w:t>1.1. Полное и сокращенное название</w:t>
      </w:r>
      <w:r>
        <w:rPr>
          <w:noProof/>
        </w:rPr>
        <w:tab/>
        <w:t>3</w:t>
      </w:r>
    </w:p>
    <w:p w:rsidR="00BA7E82" w:rsidRDefault="00BA7E82">
      <w:pPr>
        <w:pStyle w:val="22"/>
        <w:tabs>
          <w:tab w:val="right" w:leader="dot" w:pos="9345"/>
        </w:tabs>
        <w:rPr>
          <w:smallCaps w:val="0"/>
          <w:noProof/>
          <w:sz w:val="24"/>
          <w:szCs w:val="24"/>
        </w:rPr>
      </w:pPr>
      <w:r>
        <w:rPr>
          <w:noProof/>
        </w:rPr>
        <w:t>1.2. История создания</w:t>
      </w:r>
      <w:r>
        <w:rPr>
          <w:noProof/>
        </w:rPr>
        <w:tab/>
        <w:t>3</w:t>
      </w:r>
    </w:p>
    <w:p w:rsidR="00BA7E82" w:rsidRDefault="00BA7E82">
      <w:pPr>
        <w:pStyle w:val="22"/>
        <w:tabs>
          <w:tab w:val="right" w:leader="dot" w:pos="9345"/>
        </w:tabs>
        <w:rPr>
          <w:smallCaps w:val="0"/>
          <w:noProof/>
          <w:sz w:val="24"/>
          <w:szCs w:val="24"/>
        </w:rPr>
      </w:pPr>
      <w:r>
        <w:rPr>
          <w:noProof/>
        </w:rPr>
        <w:t>1.3. Месторасположение общества</w:t>
      </w:r>
      <w:r>
        <w:rPr>
          <w:noProof/>
        </w:rPr>
        <w:tab/>
        <w:t>3</w:t>
      </w:r>
    </w:p>
    <w:p w:rsidR="00BA7E82" w:rsidRDefault="00BA7E82">
      <w:pPr>
        <w:pStyle w:val="22"/>
        <w:tabs>
          <w:tab w:val="right" w:leader="dot" w:pos="9345"/>
        </w:tabs>
        <w:rPr>
          <w:smallCaps w:val="0"/>
          <w:noProof/>
          <w:sz w:val="24"/>
          <w:szCs w:val="24"/>
        </w:rPr>
      </w:pPr>
      <w:r>
        <w:rPr>
          <w:noProof/>
        </w:rPr>
        <w:t>1.4. О лидерах</w:t>
      </w:r>
      <w:r>
        <w:rPr>
          <w:noProof/>
        </w:rPr>
        <w:tab/>
        <w:t>3</w:t>
      </w:r>
    </w:p>
    <w:p w:rsidR="00BA7E82" w:rsidRDefault="00BA7E82">
      <w:pPr>
        <w:pStyle w:val="22"/>
        <w:tabs>
          <w:tab w:val="right" w:leader="dot" w:pos="9345"/>
        </w:tabs>
        <w:rPr>
          <w:smallCaps w:val="0"/>
          <w:noProof/>
          <w:sz w:val="24"/>
          <w:szCs w:val="24"/>
        </w:rPr>
      </w:pPr>
      <w:r>
        <w:rPr>
          <w:noProof/>
        </w:rPr>
        <w:t>1.5. Масштабы деятельности</w:t>
      </w:r>
      <w:r>
        <w:rPr>
          <w:noProof/>
        </w:rPr>
        <w:tab/>
        <w:t>3</w:t>
      </w:r>
    </w:p>
    <w:p w:rsidR="00BA7E82" w:rsidRDefault="00BA7E82">
      <w:pPr>
        <w:pStyle w:val="22"/>
        <w:tabs>
          <w:tab w:val="right" w:leader="dot" w:pos="9345"/>
        </w:tabs>
        <w:rPr>
          <w:smallCaps w:val="0"/>
          <w:noProof/>
          <w:sz w:val="24"/>
          <w:szCs w:val="24"/>
        </w:rPr>
      </w:pPr>
      <w:r>
        <w:rPr>
          <w:noProof/>
        </w:rPr>
        <w:t>1.6. Основным видом деятельности</w:t>
      </w:r>
      <w:r>
        <w:rPr>
          <w:noProof/>
        </w:rPr>
        <w:tab/>
        <w:t>4</w:t>
      </w:r>
    </w:p>
    <w:p w:rsidR="00BA7E82" w:rsidRDefault="00BA7E82">
      <w:pPr>
        <w:pStyle w:val="22"/>
        <w:tabs>
          <w:tab w:val="right" w:leader="dot" w:pos="9345"/>
        </w:tabs>
        <w:rPr>
          <w:smallCaps w:val="0"/>
          <w:noProof/>
          <w:sz w:val="24"/>
          <w:szCs w:val="24"/>
        </w:rPr>
      </w:pPr>
      <w:r>
        <w:rPr>
          <w:noProof/>
        </w:rPr>
        <w:t>1.7. Рынки сбыта</w:t>
      </w:r>
      <w:r>
        <w:rPr>
          <w:noProof/>
        </w:rPr>
        <w:tab/>
        <w:t>4</w:t>
      </w:r>
    </w:p>
    <w:p w:rsidR="00BA7E82" w:rsidRDefault="00BA7E82">
      <w:pPr>
        <w:pStyle w:val="22"/>
        <w:tabs>
          <w:tab w:val="right" w:leader="dot" w:pos="9345"/>
        </w:tabs>
        <w:rPr>
          <w:smallCaps w:val="0"/>
          <w:noProof/>
          <w:sz w:val="24"/>
          <w:szCs w:val="24"/>
        </w:rPr>
      </w:pPr>
      <w:r>
        <w:rPr>
          <w:noProof/>
        </w:rPr>
        <w:t>1.8. Заказчики и клиенты</w:t>
      </w:r>
      <w:r>
        <w:rPr>
          <w:noProof/>
        </w:rPr>
        <w:tab/>
        <w:t>4</w:t>
      </w:r>
    </w:p>
    <w:p w:rsidR="00BA7E82" w:rsidRDefault="00BA7E82">
      <w:pPr>
        <w:pStyle w:val="22"/>
        <w:tabs>
          <w:tab w:val="right" w:leader="dot" w:pos="9345"/>
        </w:tabs>
        <w:rPr>
          <w:smallCaps w:val="0"/>
          <w:noProof/>
          <w:sz w:val="24"/>
          <w:szCs w:val="24"/>
        </w:rPr>
      </w:pPr>
      <w:r>
        <w:rPr>
          <w:noProof/>
        </w:rPr>
        <w:t>1.9. Инновации</w:t>
      </w:r>
      <w:r>
        <w:rPr>
          <w:noProof/>
        </w:rPr>
        <w:tab/>
        <w:t>5</w:t>
      </w:r>
    </w:p>
    <w:p w:rsidR="00BA7E82" w:rsidRDefault="00BA7E82">
      <w:pPr>
        <w:pStyle w:val="22"/>
        <w:tabs>
          <w:tab w:val="right" w:leader="dot" w:pos="9345"/>
        </w:tabs>
        <w:rPr>
          <w:smallCaps w:val="0"/>
          <w:noProof/>
          <w:sz w:val="24"/>
          <w:szCs w:val="24"/>
        </w:rPr>
      </w:pPr>
      <w:r w:rsidRPr="00476CEF">
        <w:rPr>
          <w:noProof/>
          <w:color w:val="000000"/>
        </w:rPr>
        <w:t>1.10. Финансы</w:t>
      </w:r>
      <w:r>
        <w:rPr>
          <w:noProof/>
        </w:rPr>
        <w:tab/>
        <w:t>5</w:t>
      </w:r>
    </w:p>
    <w:p w:rsidR="00BA7E82" w:rsidRDefault="00BA7E82">
      <w:pPr>
        <w:pStyle w:val="12"/>
        <w:tabs>
          <w:tab w:val="right" w:leader="dot" w:pos="9345"/>
        </w:tabs>
        <w:rPr>
          <w:b w:val="0"/>
          <w:bCs w:val="0"/>
          <w:caps w:val="0"/>
          <w:noProof/>
          <w:sz w:val="24"/>
          <w:szCs w:val="24"/>
        </w:rPr>
      </w:pPr>
      <w:r>
        <w:rPr>
          <w:noProof/>
        </w:rPr>
        <w:t>2. ОРГАНИЗАЦИОННАЯ СТРУКТУРА УПРАВЛЕНИЯ ОАО "ЙОШКАР-ОЛИНСКАЯ ОБУВНАЯ ФАБРИКА"</w:t>
      </w:r>
      <w:r>
        <w:rPr>
          <w:noProof/>
        </w:rPr>
        <w:tab/>
        <w:t>6</w:t>
      </w:r>
    </w:p>
    <w:p w:rsidR="00BA7E82" w:rsidRDefault="00BA7E82">
      <w:pPr>
        <w:pStyle w:val="12"/>
        <w:tabs>
          <w:tab w:val="right" w:leader="dot" w:pos="9345"/>
        </w:tabs>
        <w:rPr>
          <w:b w:val="0"/>
          <w:bCs w:val="0"/>
          <w:caps w:val="0"/>
          <w:noProof/>
          <w:sz w:val="24"/>
          <w:szCs w:val="24"/>
        </w:rPr>
      </w:pPr>
      <w:r>
        <w:rPr>
          <w:noProof/>
        </w:rPr>
        <w:t>3. ДИАГНОСТИКА БАНКРОТСТВА ОАО "ЙОШКАР-ОЛИНСКАЯ ОБУВНАЯ ФАБРИКА" ПО ОФИЦИАЛЬНОЙ МЕТОДИКЕ</w:t>
      </w:r>
      <w:r>
        <w:rPr>
          <w:noProof/>
        </w:rPr>
        <w:tab/>
        <w:t>8</w:t>
      </w:r>
    </w:p>
    <w:p w:rsidR="00BA7E82" w:rsidRDefault="00BA7E82">
      <w:pPr>
        <w:pStyle w:val="12"/>
        <w:tabs>
          <w:tab w:val="right" w:leader="dot" w:pos="9345"/>
        </w:tabs>
        <w:rPr>
          <w:b w:val="0"/>
          <w:bCs w:val="0"/>
          <w:caps w:val="0"/>
          <w:noProof/>
          <w:sz w:val="24"/>
          <w:szCs w:val="24"/>
        </w:rPr>
      </w:pPr>
      <w:r>
        <w:rPr>
          <w:noProof/>
        </w:rPr>
        <w:t>4. ПОИСК ВНУТРЕННИХ ПРИЧИН КРИЗИСА</w:t>
      </w:r>
      <w:r>
        <w:rPr>
          <w:noProof/>
        </w:rPr>
        <w:tab/>
        <w:t>10</w:t>
      </w:r>
    </w:p>
    <w:p w:rsidR="00BA7E82" w:rsidRDefault="00BA7E82">
      <w:pPr>
        <w:pStyle w:val="22"/>
        <w:tabs>
          <w:tab w:val="right" w:leader="dot" w:pos="9345"/>
        </w:tabs>
        <w:rPr>
          <w:smallCaps w:val="0"/>
          <w:noProof/>
          <w:sz w:val="24"/>
          <w:szCs w:val="24"/>
        </w:rPr>
      </w:pPr>
      <w:r>
        <w:rPr>
          <w:noProof/>
        </w:rPr>
        <w:t>4.1. Анализ динамики  объемов производства и реализации продукции</w:t>
      </w:r>
      <w:r>
        <w:rPr>
          <w:noProof/>
        </w:rPr>
        <w:tab/>
        <w:t>10</w:t>
      </w:r>
    </w:p>
    <w:p w:rsidR="00BA7E82" w:rsidRDefault="00BA7E82">
      <w:pPr>
        <w:pStyle w:val="22"/>
        <w:tabs>
          <w:tab w:val="right" w:leader="dot" w:pos="9345"/>
        </w:tabs>
        <w:rPr>
          <w:smallCaps w:val="0"/>
          <w:noProof/>
          <w:sz w:val="24"/>
          <w:szCs w:val="24"/>
        </w:rPr>
      </w:pPr>
      <w:r>
        <w:rPr>
          <w:noProof/>
        </w:rPr>
        <w:t>4.2. Анализ системы распределения и продвижение товара</w:t>
      </w:r>
      <w:r>
        <w:rPr>
          <w:noProof/>
        </w:rPr>
        <w:tab/>
        <w:t>12</w:t>
      </w:r>
    </w:p>
    <w:p w:rsidR="00BA7E82" w:rsidRDefault="00BA7E82">
      <w:pPr>
        <w:pStyle w:val="31"/>
        <w:tabs>
          <w:tab w:val="right" w:leader="dot" w:pos="9345"/>
        </w:tabs>
        <w:rPr>
          <w:i w:val="0"/>
          <w:iCs w:val="0"/>
          <w:noProof/>
          <w:sz w:val="24"/>
          <w:szCs w:val="24"/>
        </w:rPr>
      </w:pPr>
      <w:r>
        <w:rPr>
          <w:noProof/>
        </w:rPr>
        <w:t>4.2.1. Сбытовая деятельность</w:t>
      </w:r>
      <w:r>
        <w:rPr>
          <w:noProof/>
        </w:rPr>
        <w:tab/>
        <w:t>12</w:t>
      </w:r>
    </w:p>
    <w:p w:rsidR="00BA7E82" w:rsidRDefault="00BA7E82">
      <w:pPr>
        <w:pStyle w:val="31"/>
        <w:tabs>
          <w:tab w:val="right" w:leader="dot" w:pos="9345"/>
        </w:tabs>
        <w:rPr>
          <w:i w:val="0"/>
          <w:iCs w:val="0"/>
          <w:noProof/>
          <w:sz w:val="24"/>
          <w:szCs w:val="24"/>
        </w:rPr>
      </w:pPr>
      <w:r>
        <w:rPr>
          <w:noProof/>
        </w:rPr>
        <w:t>4.2.2. Продвижение товара</w:t>
      </w:r>
      <w:r>
        <w:rPr>
          <w:noProof/>
        </w:rPr>
        <w:tab/>
        <w:t>14</w:t>
      </w:r>
    </w:p>
    <w:p w:rsidR="00BA7E82" w:rsidRDefault="00BA7E82">
      <w:pPr>
        <w:pStyle w:val="22"/>
        <w:tabs>
          <w:tab w:val="right" w:leader="dot" w:pos="9345"/>
        </w:tabs>
        <w:rPr>
          <w:smallCaps w:val="0"/>
          <w:noProof/>
          <w:sz w:val="24"/>
          <w:szCs w:val="24"/>
        </w:rPr>
      </w:pPr>
      <w:r>
        <w:rPr>
          <w:noProof/>
        </w:rPr>
        <w:t>4.3. Оценка эффективности системы менеджмента</w:t>
      </w:r>
      <w:r>
        <w:rPr>
          <w:noProof/>
        </w:rPr>
        <w:tab/>
        <w:t>15</w:t>
      </w:r>
    </w:p>
    <w:p w:rsidR="00BA7E82" w:rsidRDefault="00BA7E82">
      <w:pPr>
        <w:pStyle w:val="12"/>
        <w:tabs>
          <w:tab w:val="right" w:leader="dot" w:pos="9345"/>
        </w:tabs>
        <w:rPr>
          <w:b w:val="0"/>
          <w:bCs w:val="0"/>
          <w:caps w:val="0"/>
          <w:noProof/>
          <w:sz w:val="24"/>
          <w:szCs w:val="24"/>
        </w:rPr>
      </w:pPr>
      <w:r>
        <w:rPr>
          <w:noProof/>
        </w:rPr>
        <w:t>5. ДИАГНОСТИКА БАНКРОТСТВА ПО АЛЬТЕРНАТИВНОЙ МЕТОДИКЕ</w:t>
      </w:r>
      <w:r>
        <w:rPr>
          <w:noProof/>
        </w:rPr>
        <w:tab/>
        <w:t>17</w:t>
      </w:r>
    </w:p>
    <w:p w:rsidR="00BA7E82" w:rsidRDefault="00BA7E82">
      <w:pPr>
        <w:pStyle w:val="12"/>
        <w:tabs>
          <w:tab w:val="right" w:leader="dot" w:pos="9345"/>
        </w:tabs>
        <w:rPr>
          <w:b w:val="0"/>
          <w:bCs w:val="0"/>
          <w:caps w:val="0"/>
          <w:noProof/>
          <w:sz w:val="24"/>
          <w:szCs w:val="24"/>
        </w:rPr>
      </w:pPr>
      <w:r>
        <w:rPr>
          <w:noProof/>
        </w:rPr>
        <w:t>6. ГЛОССАРИЙ ПО ТЕМЕ: «АНТИКРИЗИСНОЕ УПРАВЛЕНИЕ ПЕРСОНАЛОМ».</w:t>
      </w:r>
      <w:r>
        <w:rPr>
          <w:noProof/>
        </w:rPr>
        <w:tab/>
        <w:t>18</w:t>
      </w:r>
    </w:p>
    <w:p w:rsidR="00BA7E82" w:rsidRDefault="00BA7E82">
      <w:pPr>
        <w:pStyle w:val="12"/>
        <w:tabs>
          <w:tab w:val="right" w:leader="dot" w:pos="9345"/>
        </w:tabs>
        <w:rPr>
          <w:b w:val="0"/>
          <w:bCs w:val="0"/>
          <w:caps w:val="0"/>
          <w:noProof/>
          <w:sz w:val="24"/>
          <w:szCs w:val="24"/>
        </w:rPr>
      </w:pPr>
      <w:r>
        <w:rPr>
          <w:noProof/>
        </w:rPr>
        <w:t>7. АННОТАЦИЯ</w:t>
      </w:r>
      <w:r>
        <w:rPr>
          <w:noProof/>
        </w:rPr>
        <w:tab/>
        <w:t>20</w:t>
      </w:r>
    </w:p>
    <w:p w:rsidR="00C9688E" w:rsidRPr="00662E05" w:rsidRDefault="005065DE" w:rsidP="007B54C2">
      <w:pPr>
        <w:pStyle w:val="11"/>
      </w:pPr>
      <w:r>
        <w:br w:type="page"/>
      </w:r>
      <w:bookmarkStart w:id="0" w:name="_Toc72265923"/>
      <w:r w:rsidR="007B54C2" w:rsidRPr="00ED33F8">
        <w:lastRenderedPageBreak/>
        <w:t>1.ОБЩАЯ ХАРА</w:t>
      </w:r>
      <w:r w:rsidR="007B54C2">
        <w:t>КТЕРИСТИКА ОБЪЕКТА ИССЛЕДОВАНИЯ</w:t>
      </w:r>
      <w:bookmarkEnd w:id="0"/>
    </w:p>
    <w:p w:rsidR="007B54C2" w:rsidRPr="00662E05" w:rsidRDefault="007B54C2" w:rsidP="007B54C2">
      <w:pPr>
        <w:spacing w:line="360" w:lineRule="auto"/>
        <w:ind w:firstLine="709"/>
        <w:jc w:val="both"/>
        <w:rPr>
          <w:sz w:val="28"/>
          <w:szCs w:val="28"/>
        </w:rPr>
      </w:pPr>
    </w:p>
    <w:p w:rsidR="00C9688E" w:rsidRPr="00666A84" w:rsidRDefault="007B54C2" w:rsidP="007B54C2">
      <w:pPr>
        <w:pStyle w:val="20"/>
      </w:pPr>
      <w:bookmarkStart w:id="1" w:name="_Toc72265924"/>
      <w:r w:rsidRPr="007B54C2">
        <w:t xml:space="preserve">1.1. </w:t>
      </w:r>
      <w:r w:rsidR="00C9688E" w:rsidRPr="007B54C2">
        <w:t>Полное и сокращенное назва</w:t>
      </w:r>
      <w:r>
        <w:t>ние</w:t>
      </w:r>
      <w:bookmarkEnd w:id="1"/>
    </w:p>
    <w:p w:rsidR="00C9688E" w:rsidRPr="00ED33F8" w:rsidRDefault="00C9688E" w:rsidP="0017017A">
      <w:pPr>
        <w:spacing w:line="360" w:lineRule="auto"/>
        <w:ind w:firstLine="709"/>
        <w:jc w:val="both"/>
        <w:rPr>
          <w:sz w:val="28"/>
          <w:szCs w:val="28"/>
        </w:rPr>
      </w:pPr>
      <w:r w:rsidRPr="00ED33F8">
        <w:rPr>
          <w:sz w:val="28"/>
          <w:szCs w:val="28"/>
        </w:rPr>
        <w:t>Открытое акционерное общество «Йошкар-олинская обувная фабрика» (</w:t>
      </w:r>
      <w:r w:rsidR="00666A84">
        <w:rPr>
          <w:sz w:val="28"/>
          <w:szCs w:val="28"/>
        </w:rPr>
        <w:t>ОАО "Йошкар-олинская обувная фабрика"</w:t>
      </w:r>
      <w:r w:rsidRPr="00ED33F8">
        <w:rPr>
          <w:sz w:val="28"/>
          <w:szCs w:val="28"/>
        </w:rPr>
        <w:t>).</w:t>
      </w:r>
    </w:p>
    <w:p w:rsidR="007B54C2" w:rsidRPr="007B54C2" w:rsidRDefault="007B54C2" w:rsidP="0017017A">
      <w:pPr>
        <w:spacing w:line="360" w:lineRule="auto"/>
        <w:ind w:firstLine="709"/>
        <w:jc w:val="both"/>
        <w:rPr>
          <w:sz w:val="28"/>
          <w:szCs w:val="28"/>
        </w:rPr>
      </w:pPr>
    </w:p>
    <w:p w:rsidR="00C9688E" w:rsidRPr="0090557A" w:rsidRDefault="00C9688E" w:rsidP="0017017A">
      <w:pPr>
        <w:spacing w:line="360" w:lineRule="auto"/>
        <w:ind w:firstLine="709"/>
        <w:jc w:val="both"/>
        <w:rPr>
          <w:b/>
          <w:i/>
          <w:sz w:val="28"/>
          <w:szCs w:val="28"/>
        </w:rPr>
      </w:pPr>
      <w:bookmarkStart w:id="2" w:name="_Toc72265925"/>
      <w:r w:rsidRPr="007B54C2">
        <w:rPr>
          <w:rStyle w:val="21"/>
        </w:rPr>
        <w:t>1.2. История создания</w:t>
      </w:r>
      <w:bookmarkEnd w:id="2"/>
    </w:p>
    <w:p w:rsidR="00C9688E" w:rsidRPr="00ED33F8" w:rsidRDefault="00C9688E" w:rsidP="0017017A">
      <w:pPr>
        <w:spacing w:line="360" w:lineRule="auto"/>
        <w:ind w:firstLine="709"/>
        <w:jc w:val="both"/>
        <w:rPr>
          <w:sz w:val="28"/>
          <w:szCs w:val="28"/>
        </w:rPr>
      </w:pPr>
      <w:r w:rsidRPr="00ED33F8">
        <w:rPr>
          <w:sz w:val="28"/>
          <w:szCs w:val="28"/>
        </w:rPr>
        <w:t xml:space="preserve">ОАО  </w:t>
      </w:r>
      <w:r w:rsidR="0090557A">
        <w:rPr>
          <w:sz w:val="28"/>
          <w:szCs w:val="28"/>
        </w:rPr>
        <w:t>"</w:t>
      </w:r>
      <w:r w:rsidRPr="00ED33F8">
        <w:rPr>
          <w:sz w:val="28"/>
          <w:szCs w:val="28"/>
        </w:rPr>
        <w:t>Йошкар-олинская обувная фабрика</w:t>
      </w:r>
      <w:r w:rsidR="0090557A">
        <w:rPr>
          <w:sz w:val="28"/>
          <w:szCs w:val="28"/>
        </w:rPr>
        <w:t>"</w:t>
      </w:r>
      <w:r w:rsidRPr="00ED33F8">
        <w:rPr>
          <w:sz w:val="28"/>
          <w:szCs w:val="28"/>
        </w:rPr>
        <w:t xml:space="preserve"> создано на основании  Постановления Государственного комитета Республики Марий Эл по управлению государственным имуществом №103 от 29 декабря 1992 года и является правопреемником прав и обязанностей арендного предприятия </w:t>
      </w:r>
      <w:r w:rsidR="0090557A">
        <w:rPr>
          <w:sz w:val="28"/>
          <w:szCs w:val="28"/>
        </w:rPr>
        <w:t>"</w:t>
      </w:r>
      <w:r w:rsidRPr="00ED33F8">
        <w:rPr>
          <w:sz w:val="28"/>
          <w:szCs w:val="28"/>
        </w:rPr>
        <w:t>Йошкар-олинская обувная фабрика</w:t>
      </w:r>
      <w:r w:rsidR="0090557A">
        <w:rPr>
          <w:sz w:val="28"/>
          <w:szCs w:val="28"/>
        </w:rPr>
        <w:t>"</w:t>
      </w:r>
      <w:r w:rsidRPr="00ED33F8">
        <w:rPr>
          <w:sz w:val="28"/>
          <w:szCs w:val="28"/>
        </w:rPr>
        <w:t>.</w:t>
      </w:r>
    </w:p>
    <w:p w:rsidR="007B54C2" w:rsidRPr="0090557A" w:rsidRDefault="007B54C2" w:rsidP="0017017A">
      <w:pPr>
        <w:spacing w:line="360" w:lineRule="auto"/>
        <w:ind w:firstLine="709"/>
        <w:jc w:val="both"/>
        <w:rPr>
          <w:sz w:val="28"/>
          <w:szCs w:val="28"/>
        </w:rPr>
      </w:pPr>
    </w:p>
    <w:p w:rsidR="00C9688E" w:rsidRPr="007B54C2" w:rsidRDefault="00C9688E" w:rsidP="0017017A">
      <w:pPr>
        <w:spacing w:line="360" w:lineRule="auto"/>
        <w:ind w:firstLine="709"/>
        <w:jc w:val="both"/>
        <w:rPr>
          <w:sz w:val="28"/>
          <w:szCs w:val="28"/>
          <w:lang w:val="en-US"/>
        </w:rPr>
      </w:pPr>
      <w:bookmarkStart w:id="3" w:name="_Toc72265926"/>
      <w:r w:rsidRPr="007B54C2">
        <w:rPr>
          <w:rStyle w:val="21"/>
        </w:rPr>
        <w:t>1.3. Месторасположение общества</w:t>
      </w:r>
      <w:bookmarkEnd w:id="3"/>
    </w:p>
    <w:p w:rsidR="00C9688E" w:rsidRPr="00ED33F8" w:rsidRDefault="00C9688E" w:rsidP="0017017A">
      <w:pPr>
        <w:spacing w:line="360" w:lineRule="auto"/>
        <w:ind w:firstLine="709"/>
        <w:jc w:val="both"/>
        <w:rPr>
          <w:sz w:val="28"/>
          <w:szCs w:val="28"/>
        </w:rPr>
      </w:pPr>
      <w:r w:rsidRPr="00ED33F8">
        <w:rPr>
          <w:sz w:val="28"/>
          <w:szCs w:val="28"/>
        </w:rPr>
        <w:t>424031, Россия, Республика Марий Эл, город Йошкар-Ола, ул. Пролетарская, 33.</w:t>
      </w:r>
    </w:p>
    <w:p w:rsidR="007B54C2" w:rsidRDefault="007B54C2" w:rsidP="0017017A">
      <w:pPr>
        <w:spacing w:line="360" w:lineRule="auto"/>
        <w:ind w:firstLine="709"/>
        <w:jc w:val="both"/>
        <w:rPr>
          <w:sz w:val="28"/>
          <w:szCs w:val="28"/>
          <w:lang w:val="en-US"/>
        </w:rPr>
      </w:pPr>
    </w:p>
    <w:p w:rsidR="00C9688E" w:rsidRPr="007B54C2" w:rsidRDefault="007B54C2" w:rsidP="007B54C2">
      <w:pPr>
        <w:pStyle w:val="20"/>
        <w:rPr>
          <w:lang w:val="en-US"/>
        </w:rPr>
      </w:pPr>
      <w:bookmarkStart w:id="4" w:name="_Toc72265927"/>
      <w:r>
        <w:t>1.4. О лидерах</w:t>
      </w:r>
      <w:bookmarkEnd w:id="4"/>
    </w:p>
    <w:p w:rsidR="00C9688E" w:rsidRPr="00ED33F8" w:rsidRDefault="00C9688E" w:rsidP="0017017A">
      <w:pPr>
        <w:spacing w:line="360" w:lineRule="auto"/>
        <w:ind w:firstLine="709"/>
        <w:jc w:val="both"/>
        <w:rPr>
          <w:sz w:val="28"/>
          <w:szCs w:val="28"/>
        </w:rPr>
      </w:pPr>
      <w:r w:rsidRPr="00ED33F8">
        <w:rPr>
          <w:sz w:val="28"/>
          <w:szCs w:val="28"/>
        </w:rPr>
        <w:t xml:space="preserve">Более 5 лет предприятие возглавляет  генеральный директор Л.Г. Верещагин. </w:t>
      </w:r>
    </w:p>
    <w:p w:rsidR="007B54C2" w:rsidRDefault="007B54C2" w:rsidP="0017017A">
      <w:pPr>
        <w:spacing w:line="360" w:lineRule="auto"/>
        <w:ind w:firstLine="709"/>
        <w:jc w:val="both"/>
        <w:rPr>
          <w:sz w:val="28"/>
          <w:szCs w:val="28"/>
          <w:lang w:val="en-US"/>
        </w:rPr>
      </w:pPr>
    </w:p>
    <w:p w:rsidR="00C9688E" w:rsidRPr="00666A84" w:rsidRDefault="007B54C2" w:rsidP="007B54C2">
      <w:pPr>
        <w:pStyle w:val="20"/>
      </w:pPr>
      <w:bookmarkStart w:id="5" w:name="_Toc72265928"/>
      <w:r>
        <w:t>1.5. Масштабы деятельности</w:t>
      </w:r>
      <w:bookmarkEnd w:id="5"/>
    </w:p>
    <w:p w:rsidR="00C9688E" w:rsidRPr="00ED33F8" w:rsidRDefault="00C9688E" w:rsidP="0017017A">
      <w:pPr>
        <w:spacing w:line="360" w:lineRule="auto"/>
        <w:ind w:firstLine="709"/>
        <w:jc w:val="both"/>
        <w:rPr>
          <w:sz w:val="28"/>
          <w:szCs w:val="28"/>
        </w:rPr>
      </w:pPr>
      <w:r w:rsidRPr="00ED33F8">
        <w:rPr>
          <w:sz w:val="28"/>
          <w:szCs w:val="28"/>
        </w:rPr>
        <w:t xml:space="preserve">Для того чтобы оценить масштабы деятельности </w:t>
      </w:r>
      <w:r w:rsidR="00666A84">
        <w:rPr>
          <w:sz w:val="28"/>
          <w:szCs w:val="28"/>
        </w:rPr>
        <w:t>ОАО "Йошкар-олинская обувная фабрика"</w:t>
      </w:r>
      <w:r w:rsidRPr="00ED33F8">
        <w:rPr>
          <w:sz w:val="28"/>
          <w:szCs w:val="28"/>
        </w:rPr>
        <w:t xml:space="preserve"> обратимся к таблицам 1.1. и 1.2.</w:t>
      </w:r>
    </w:p>
    <w:p w:rsidR="00C9688E" w:rsidRPr="007B54C2" w:rsidRDefault="007B54C2" w:rsidP="007B54C2">
      <w:pPr>
        <w:spacing w:line="360" w:lineRule="auto"/>
        <w:ind w:firstLine="709"/>
        <w:jc w:val="right"/>
        <w:rPr>
          <w:sz w:val="28"/>
          <w:szCs w:val="28"/>
          <w:lang w:val="en-US"/>
        </w:rPr>
      </w:pPr>
      <w:r>
        <w:rPr>
          <w:sz w:val="28"/>
          <w:szCs w:val="28"/>
        </w:rPr>
        <w:t>Таблица 1.1</w:t>
      </w:r>
    </w:p>
    <w:p w:rsidR="00C9688E" w:rsidRPr="00ED33F8" w:rsidRDefault="00C9688E" w:rsidP="0017017A">
      <w:pPr>
        <w:spacing w:line="360" w:lineRule="auto"/>
        <w:ind w:firstLine="709"/>
        <w:jc w:val="both"/>
        <w:rPr>
          <w:sz w:val="28"/>
          <w:szCs w:val="28"/>
        </w:rPr>
      </w:pPr>
      <w:r w:rsidRPr="00ED33F8">
        <w:rPr>
          <w:sz w:val="28"/>
          <w:szCs w:val="28"/>
        </w:rPr>
        <w:t>Изменение объема производства в натуральных показателях за три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420"/>
        <w:gridCol w:w="4963"/>
      </w:tblGrid>
      <w:tr w:rsidR="00C9688E" w:rsidRPr="0094418F">
        <w:tc>
          <w:tcPr>
            <w:tcW w:w="1080" w:type="dxa"/>
          </w:tcPr>
          <w:p w:rsidR="00C9688E" w:rsidRPr="0094418F" w:rsidRDefault="00C9688E" w:rsidP="007B54C2">
            <w:pPr>
              <w:jc w:val="center"/>
            </w:pPr>
            <w:r w:rsidRPr="0094418F">
              <w:t>Годы</w:t>
            </w:r>
          </w:p>
        </w:tc>
        <w:tc>
          <w:tcPr>
            <w:tcW w:w="3420" w:type="dxa"/>
          </w:tcPr>
          <w:p w:rsidR="00C9688E" w:rsidRPr="0094418F" w:rsidRDefault="00C9688E" w:rsidP="007B54C2">
            <w:pPr>
              <w:jc w:val="center"/>
            </w:pPr>
            <w:r w:rsidRPr="0094418F">
              <w:t>Объем производства, тыс. пар.</w:t>
            </w:r>
          </w:p>
        </w:tc>
        <w:tc>
          <w:tcPr>
            <w:tcW w:w="4963" w:type="dxa"/>
          </w:tcPr>
          <w:p w:rsidR="00C9688E" w:rsidRPr="0094418F" w:rsidRDefault="00C9688E" w:rsidP="007B54C2">
            <w:pPr>
              <w:jc w:val="center"/>
            </w:pPr>
            <w:r w:rsidRPr="0094418F">
              <w:t>Темпы роста общего объема производства, %</w:t>
            </w:r>
          </w:p>
        </w:tc>
      </w:tr>
      <w:tr w:rsidR="00C9688E" w:rsidRPr="0094418F">
        <w:tc>
          <w:tcPr>
            <w:tcW w:w="1080" w:type="dxa"/>
          </w:tcPr>
          <w:p w:rsidR="00C9688E" w:rsidRPr="0094418F" w:rsidRDefault="00C9688E" w:rsidP="007B54C2">
            <w:pPr>
              <w:jc w:val="center"/>
            </w:pPr>
            <w:r w:rsidRPr="0094418F">
              <w:t>1999</w:t>
            </w:r>
          </w:p>
        </w:tc>
        <w:tc>
          <w:tcPr>
            <w:tcW w:w="3420" w:type="dxa"/>
          </w:tcPr>
          <w:p w:rsidR="00C9688E" w:rsidRPr="0094418F" w:rsidRDefault="00C9688E" w:rsidP="007B54C2">
            <w:pPr>
              <w:jc w:val="center"/>
            </w:pPr>
            <w:r w:rsidRPr="0094418F">
              <w:t>68,8</w:t>
            </w:r>
          </w:p>
        </w:tc>
        <w:tc>
          <w:tcPr>
            <w:tcW w:w="4963" w:type="dxa"/>
          </w:tcPr>
          <w:p w:rsidR="00C9688E" w:rsidRPr="0094418F" w:rsidRDefault="00C9688E" w:rsidP="007B54C2">
            <w:pPr>
              <w:jc w:val="center"/>
            </w:pPr>
            <w:r w:rsidRPr="0094418F">
              <w:t>177,7</w:t>
            </w:r>
          </w:p>
        </w:tc>
      </w:tr>
      <w:tr w:rsidR="00C9688E" w:rsidRPr="0094418F">
        <w:tc>
          <w:tcPr>
            <w:tcW w:w="1080" w:type="dxa"/>
          </w:tcPr>
          <w:p w:rsidR="00C9688E" w:rsidRPr="0094418F" w:rsidRDefault="00C9688E" w:rsidP="007B54C2">
            <w:pPr>
              <w:jc w:val="center"/>
            </w:pPr>
            <w:r w:rsidRPr="0094418F">
              <w:t>2000</w:t>
            </w:r>
          </w:p>
        </w:tc>
        <w:tc>
          <w:tcPr>
            <w:tcW w:w="3420" w:type="dxa"/>
          </w:tcPr>
          <w:p w:rsidR="00C9688E" w:rsidRPr="0094418F" w:rsidRDefault="00C9688E" w:rsidP="007B54C2">
            <w:pPr>
              <w:jc w:val="center"/>
            </w:pPr>
            <w:r w:rsidRPr="0094418F">
              <w:t>105,6</w:t>
            </w:r>
          </w:p>
        </w:tc>
        <w:tc>
          <w:tcPr>
            <w:tcW w:w="4963" w:type="dxa"/>
          </w:tcPr>
          <w:p w:rsidR="00C9688E" w:rsidRPr="0094418F" w:rsidRDefault="00C9688E" w:rsidP="007B54C2">
            <w:pPr>
              <w:jc w:val="center"/>
            </w:pPr>
            <w:r w:rsidRPr="0094418F">
              <w:t>153</w:t>
            </w:r>
          </w:p>
        </w:tc>
      </w:tr>
      <w:tr w:rsidR="00C9688E" w:rsidRPr="0094418F">
        <w:tc>
          <w:tcPr>
            <w:tcW w:w="1080" w:type="dxa"/>
          </w:tcPr>
          <w:p w:rsidR="00C9688E" w:rsidRPr="0094418F" w:rsidRDefault="00C9688E" w:rsidP="007B54C2">
            <w:pPr>
              <w:jc w:val="center"/>
            </w:pPr>
            <w:r w:rsidRPr="0094418F">
              <w:t>2001</w:t>
            </w:r>
          </w:p>
        </w:tc>
        <w:tc>
          <w:tcPr>
            <w:tcW w:w="3420" w:type="dxa"/>
          </w:tcPr>
          <w:p w:rsidR="00C9688E" w:rsidRPr="0094418F" w:rsidRDefault="00C9688E" w:rsidP="007B54C2">
            <w:pPr>
              <w:jc w:val="center"/>
            </w:pPr>
            <w:r w:rsidRPr="0094418F">
              <w:t>275,5</w:t>
            </w:r>
          </w:p>
        </w:tc>
        <w:tc>
          <w:tcPr>
            <w:tcW w:w="4963" w:type="dxa"/>
          </w:tcPr>
          <w:p w:rsidR="00C9688E" w:rsidRPr="0094418F" w:rsidRDefault="00C9688E" w:rsidP="007B54C2">
            <w:pPr>
              <w:jc w:val="center"/>
            </w:pPr>
            <w:r w:rsidRPr="0094418F">
              <w:t>261</w:t>
            </w:r>
          </w:p>
        </w:tc>
      </w:tr>
    </w:tbl>
    <w:p w:rsidR="00C9688E" w:rsidRPr="00ED33F8" w:rsidRDefault="00C9688E" w:rsidP="0017017A">
      <w:pPr>
        <w:spacing w:line="360" w:lineRule="auto"/>
        <w:ind w:firstLine="709"/>
        <w:jc w:val="both"/>
        <w:rPr>
          <w:sz w:val="28"/>
          <w:szCs w:val="28"/>
        </w:rPr>
      </w:pPr>
    </w:p>
    <w:p w:rsidR="00AF5087" w:rsidRDefault="00AF5087" w:rsidP="0017017A">
      <w:pPr>
        <w:spacing w:line="360" w:lineRule="auto"/>
        <w:ind w:firstLine="709"/>
        <w:jc w:val="right"/>
        <w:rPr>
          <w:sz w:val="28"/>
          <w:szCs w:val="28"/>
        </w:rPr>
      </w:pPr>
    </w:p>
    <w:p w:rsidR="00C9688E" w:rsidRPr="007B54C2" w:rsidRDefault="007B54C2" w:rsidP="0017017A">
      <w:pPr>
        <w:spacing w:line="360" w:lineRule="auto"/>
        <w:ind w:firstLine="709"/>
        <w:jc w:val="right"/>
        <w:rPr>
          <w:sz w:val="28"/>
          <w:szCs w:val="28"/>
          <w:lang w:val="en-US"/>
        </w:rPr>
      </w:pPr>
      <w:r>
        <w:rPr>
          <w:sz w:val="28"/>
          <w:szCs w:val="28"/>
        </w:rPr>
        <w:lastRenderedPageBreak/>
        <w:t>Таблица 1.2</w:t>
      </w:r>
    </w:p>
    <w:p w:rsidR="00C9688E" w:rsidRPr="00ED33F8" w:rsidRDefault="00C9688E" w:rsidP="0017017A">
      <w:pPr>
        <w:spacing w:line="360" w:lineRule="auto"/>
        <w:jc w:val="center"/>
        <w:rPr>
          <w:sz w:val="28"/>
          <w:szCs w:val="28"/>
        </w:rPr>
      </w:pPr>
      <w:r w:rsidRPr="00ED33F8">
        <w:rPr>
          <w:sz w:val="28"/>
          <w:szCs w:val="28"/>
        </w:rPr>
        <w:t>Изменение валовой выручки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20"/>
        <w:gridCol w:w="5040"/>
      </w:tblGrid>
      <w:tr w:rsidR="00C9688E" w:rsidRPr="0094418F">
        <w:tc>
          <w:tcPr>
            <w:tcW w:w="1080" w:type="dxa"/>
          </w:tcPr>
          <w:p w:rsidR="00C9688E" w:rsidRPr="0094418F" w:rsidRDefault="00C9688E" w:rsidP="007B54C2">
            <w:pPr>
              <w:jc w:val="center"/>
            </w:pPr>
            <w:r w:rsidRPr="0094418F">
              <w:t>Годы</w:t>
            </w:r>
          </w:p>
        </w:tc>
        <w:tc>
          <w:tcPr>
            <w:tcW w:w="3420" w:type="dxa"/>
          </w:tcPr>
          <w:p w:rsidR="00C9688E" w:rsidRPr="0094418F" w:rsidRDefault="00C9688E" w:rsidP="007B54C2">
            <w:pPr>
              <w:jc w:val="center"/>
            </w:pPr>
            <w:r w:rsidRPr="0094418F">
              <w:t>Валовая выручка, тыс. руб.</w:t>
            </w:r>
          </w:p>
        </w:tc>
        <w:tc>
          <w:tcPr>
            <w:tcW w:w="5040" w:type="dxa"/>
          </w:tcPr>
          <w:p w:rsidR="00C9688E" w:rsidRPr="0094418F" w:rsidRDefault="00C9688E" w:rsidP="007B54C2">
            <w:pPr>
              <w:jc w:val="center"/>
            </w:pPr>
            <w:r w:rsidRPr="0094418F">
              <w:t>Темпы роста валовой выручки, %</w:t>
            </w:r>
          </w:p>
        </w:tc>
      </w:tr>
      <w:tr w:rsidR="00C9688E" w:rsidRPr="0094418F">
        <w:tc>
          <w:tcPr>
            <w:tcW w:w="1080" w:type="dxa"/>
          </w:tcPr>
          <w:p w:rsidR="00C9688E" w:rsidRPr="0094418F" w:rsidRDefault="00C9688E" w:rsidP="007B54C2">
            <w:pPr>
              <w:jc w:val="center"/>
            </w:pPr>
            <w:r w:rsidRPr="0094418F">
              <w:t>1999</w:t>
            </w:r>
          </w:p>
        </w:tc>
        <w:tc>
          <w:tcPr>
            <w:tcW w:w="3420" w:type="dxa"/>
          </w:tcPr>
          <w:p w:rsidR="00C9688E" w:rsidRPr="0094418F" w:rsidRDefault="00C9688E" w:rsidP="007B54C2">
            <w:pPr>
              <w:jc w:val="center"/>
            </w:pPr>
            <w:r w:rsidRPr="0094418F">
              <w:t>21147</w:t>
            </w:r>
          </w:p>
        </w:tc>
        <w:tc>
          <w:tcPr>
            <w:tcW w:w="5040" w:type="dxa"/>
          </w:tcPr>
          <w:p w:rsidR="00C9688E" w:rsidRPr="0094418F" w:rsidRDefault="00C9688E" w:rsidP="007B54C2">
            <w:pPr>
              <w:jc w:val="center"/>
            </w:pPr>
            <w:r w:rsidRPr="0094418F">
              <w:t>177,7</w:t>
            </w:r>
          </w:p>
        </w:tc>
      </w:tr>
      <w:tr w:rsidR="00C9688E" w:rsidRPr="0094418F">
        <w:tc>
          <w:tcPr>
            <w:tcW w:w="1080" w:type="dxa"/>
          </w:tcPr>
          <w:p w:rsidR="00C9688E" w:rsidRPr="0094418F" w:rsidRDefault="00C9688E" w:rsidP="007B54C2">
            <w:pPr>
              <w:jc w:val="center"/>
            </w:pPr>
            <w:r w:rsidRPr="0094418F">
              <w:t>2000</w:t>
            </w:r>
          </w:p>
        </w:tc>
        <w:tc>
          <w:tcPr>
            <w:tcW w:w="3420" w:type="dxa"/>
          </w:tcPr>
          <w:p w:rsidR="00C9688E" w:rsidRPr="0094418F" w:rsidRDefault="00C9688E" w:rsidP="007B54C2">
            <w:pPr>
              <w:jc w:val="center"/>
            </w:pPr>
            <w:r w:rsidRPr="0094418F">
              <w:t>32288</w:t>
            </w:r>
          </w:p>
        </w:tc>
        <w:tc>
          <w:tcPr>
            <w:tcW w:w="5040" w:type="dxa"/>
          </w:tcPr>
          <w:p w:rsidR="00C9688E" w:rsidRPr="0094418F" w:rsidRDefault="00C9688E" w:rsidP="007B54C2">
            <w:pPr>
              <w:jc w:val="center"/>
            </w:pPr>
            <w:r w:rsidRPr="0094418F">
              <w:t>153,5</w:t>
            </w:r>
          </w:p>
        </w:tc>
      </w:tr>
      <w:tr w:rsidR="00C9688E" w:rsidRPr="0094418F">
        <w:tc>
          <w:tcPr>
            <w:tcW w:w="1080" w:type="dxa"/>
          </w:tcPr>
          <w:p w:rsidR="00C9688E" w:rsidRPr="0094418F" w:rsidRDefault="00C9688E" w:rsidP="007B54C2">
            <w:pPr>
              <w:jc w:val="center"/>
            </w:pPr>
            <w:r w:rsidRPr="0094418F">
              <w:t>2001</w:t>
            </w:r>
          </w:p>
        </w:tc>
        <w:tc>
          <w:tcPr>
            <w:tcW w:w="3420" w:type="dxa"/>
          </w:tcPr>
          <w:p w:rsidR="00C9688E" w:rsidRPr="0094418F" w:rsidRDefault="00C9688E" w:rsidP="007B54C2">
            <w:pPr>
              <w:jc w:val="center"/>
            </w:pPr>
            <w:r w:rsidRPr="0094418F">
              <w:t>37726</w:t>
            </w:r>
          </w:p>
        </w:tc>
        <w:tc>
          <w:tcPr>
            <w:tcW w:w="5040" w:type="dxa"/>
          </w:tcPr>
          <w:p w:rsidR="00C9688E" w:rsidRPr="0094418F" w:rsidRDefault="00C9688E" w:rsidP="007B54C2">
            <w:pPr>
              <w:jc w:val="center"/>
            </w:pPr>
            <w:r w:rsidRPr="0094418F">
              <w:t>148,3</w:t>
            </w:r>
          </w:p>
        </w:tc>
      </w:tr>
    </w:tbl>
    <w:p w:rsidR="007B54C2" w:rsidRDefault="007B54C2" w:rsidP="0017017A">
      <w:pPr>
        <w:spacing w:line="360" w:lineRule="auto"/>
        <w:ind w:firstLine="709"/>
        <w:jc w:val="both"/>
        <w:rPr>
          <w:sz w:val="28"/>
          <w:szCs w:val="28"/>
          <w:lang w:val="en-US"/>
        </w:rPr>
      </w:pPr>
    </w:p>
    <w:p w:rsidR="00C9688E" w:rsidRPr="00ED33F8" w:rsidRDefault="00C9688E" w:rsidP="0017017A">
      <w:pPr>
        <w:spacing w:line="360" w:lineRule="auto"/>
        <w:ind w:firstLine="709"/>
        <w:jc w:val="both"/>
        <w:rPr>
          <w:sz w:val="28"/>
          <w:szCs w:val="28"/>
        </w:rPr>
      </w:pPr>
      <w:r w:rsidRPr="00ED33F8">
        <w:rPr>
          <w:sz w:val="28"/>
          <w:szCs w:val="28"/>
        </w:rPr>
        <w:t>Итак, как мы можем видеть из таблицы, объем производства имеет тенденцию к росту, в связи с этим увеличивается и валовая выручка предприятия. Особо хотелось бы отметить сильный скачок в 2000 году. На мой взгляд, это связано с покупкой нового итальянского оборудования, что позволило значительно увеличить объемы выпускаемой продукции.</w:t>
      </w:r>
    </w:p>
    <w:p w:rsidR="007B54C2" w:rsidRDefault="007B54C2" w:rsidP="0017017A">
      <w:pPr>
        <w:spacing w:line="360" w:lineRule="auto"/>
        <w:ind w:firstLine="709"/>
        <w:jc w:val="both"/>
        <w:rPr>
          <w:sz w:val="28"/>
          <w:szCs w:val="28"/>
          <w:lang w:val="en-US"/>
        </w:rPr>
      </w:pPr>
    </w:p>
    <w:p w:rsidR="00C9688E" w:rsidRPr="00ED33F8" w:rsidRDefault="00C9688E" w:rsidP="0017017A">
      <w:pPr>
        <w:spacing w:line="360" w:lineRule="auto"/>
        <w:ind w:firstLine="709"/>
        <w:jc w:val="both"/>
        <w:rPr>
          <w:sz w:val="28"/>
          <w:szCs w:val="28"/>
        </w:rPr>
      </w:pPr>
      <w:bookmarkStart w:id="6" w:name="_Toc72265929"/>
      <w:r w:rsidRPr="007B54C2">
        <w:rPr>
          <w:rStyle w:val="21"/>
        </w:rPr>
        <w:t>1.6. Основным видом деятельности</w:t>
      </w:r>
      <w:bookmarkEnd w:id="6"/>
      <w:r w:rsidRPr="007B54C2">
        <w:rPr>
          <w:b/>
          <w:i/>
          <w:sz w:val="28"/>
          <w:szCs w:val="28"/>
        </w:rPr>
        <w:t xml:space="preserve"> общества</w:t>
      </w:r>
      <w:r w:rsidRPr="00ED33F8">
        <w:rPr>
          <w:sz w:val="28"/>
          <w:szCs w:val="28"/>
        </w:rPr>
        <w:t xml:space="preserve"> является производство и реализация обуви.</w:t>
      </w:r>
    </w:p>
    <w:p w:rsidR="007B54C2" w:rsidRDefault="007B54C2" w:rsidP="0017017A">
      <w:pPr>
        <w:spacing w:line="360" w:lineRule="auto"/>
        <w:ind w:firstLine="709"/>
        <w:jc w:val="both"/>
        <w:rPr>
          <w:sz w:val="28"/>
          <w:szCs w:val="28"/>
          <w:lang w:val="en-US"/>
        </w:rPr>
      </w:pPr>
    </w:p>
    <w:p w:rsidR="00C9688E" w:rsidRPr="00666A84" w:rsidRDefault="007B54C2" w:rsidP="007B54C2">
      <w:pPr>
        <w:pStyle w:val="20"/>
      </w:pPr>
      <w:bookmarkStart w:id="7" w:name="_Toc72265930"/>
      <w:r>
        <w:t>1.7. Рынки сбыта</w:t>
      </w:r>
      <w:bookmarkEnd w:id="7"/>
    </w:p>
    <w:p w:rsidR="00C9688E" w:rsidRPr="00ED33F8" w:rsidRDefault="00C9688E" w:rsidP="0017017A">
      <w:pPr>
        <w:spacing w:line="360" w:lineRule="auto"/>
        <w:ind w:firstLine="709"/>
        <w:jc w:val="both"/>
        <w:rPr>
          <w:sz w:val="28"/>
          <w:szCs w:val="28"/>
        </w:rPr>
      </w:pPr>
      <w:r w:rsidRPr="00ED33F8">
        <w:rPr>
          <w:sz w:val="28"/>
          <w:szCs w:val="28"/>
        </w:rPr>
        <w:t xml:space="preserve">Если рассматривать рынки сбыта продукции </w:t>
      </w:r>
      <w:r w:rsidR="00666A84">
        <w:rPr>
          <w:sz w:val="28"/>
          <w:szCs w:val="28"/>
        </w:rPr>
        <w:t>ОАО "Йошкар-олинская обувная фабрика"</w:t>
      </w:r>
      <w:r w:rsidRPr="00ED33F8">
        <w:rPr>
          <w:sz w:val="28"/>
          <w:szCs w:val="28"/>
        </w:rPr>
        <w:t xml:space="preserve"> с точки зрения географии, то можно сделать следующий вывод – для обувной фабрики характерен национальный (совокупный внутренний) рынок сбыта. Продукция фабрики реализуется как на территории республики посредством фирм и магазинов в городе Йошкар-Ола, поселке Сернур, выездной торговли, так и в других регионах России (Волго-Вятский район, районы Севера, Дальнего Востока). </w:t>
      </w:r>
    </w:p>
    <w:p w:rsidR="00C9688E" w:rsidRPr="00ED33F8" w:rsidRDefault="00C9688E" w:rsidP="0017017A">
      <w:pPr>
        <w:spacing w:line="360" w:lineRule="auto"/>
        <w:ind w:firstLine="709"/>
        <w:jc w:val="both"/>
        <w:rPr>
          <w:sz w:val="28"/>
          <w:szCs w:val="28"/>
        </w:rPr>
      </w:pPr>
    </w:p>
    <w:p w:rsidR="00C9688E" w:rsidRPr="007B54C2" w:rsidRDefault="007B54C2" w:rsidP="007B54C2">
      <w:pPr>
        <w:pStyle w:val="20"/>
        <w:rPr>
          <w:lang w:val="en-US"/>
        </w:rPr>
      </w:pPr>
      <w:bookmarkStart w:id="8" w:name="_Toc72265931"/>
      <w:r>
        <w:t>1.8. Заказчики и клиенты</w:t>
      </w:r>
      <w:bookmarkEnd w:id="8"/>
    </w:p>
    <w:p w:rsidR="00C9688E" w:rsidRPr="00ED33F8" w:rsidRDefault="00C9688E" w:rsidP="0017017A">
      <w:pPr>
        <w:spacing w:line="360" w:lineRule="auto"/>
        <w:ind w:firstLine="709"/>
        <w:jc w:val="both"/>
        <w:rPr>
          <w:sz w:val="28"/>
          <w:szCs w:val="28"/>
        </w:rPr>
      </w:pPr>
      <w:r w:rsidRPr="00ED33F8">
        <w:rPr>
          <w:sz w:val="28"/>
          <w:szCs w:val="28"/>
        </w:rPr>
        <w:t>Продукция предприятия пользуется широким спросом.</w:t>
      </w:r>
    </w:p>
    <w:p w:rsidR="00C9688E" w:rsidRPr="00ED33F8" w:rsidRDefault="00C9688E" w:rsidP="0017017A">
      <w:pPr>
        <w:spacing w:line="360" w:lineRule="auto"/>
        <w:ind w:firstLine="709"/>
        <w:jc w:val="both"/>
        <w:rPr>
          <w:sz w:val="28"/>
          <w:szCs w:val="28"/>
        </w:rPr>
      </w:pPr>
      <w:r w:rsidRPr="00ED33F8">
        <w:rPr>
          <w:sz w:val="28"/>
          <w:szCs w:val="28"/>
        </w:rPr>
        <w:t>Основными потребителями и заказчиками ОАО  «Йошкар-олинской обувной фабрики» являются:</w:t>
      </w:r>
    </w:p>
    <w:p w:rsidR="00C9688E" w:rsidRPr="00ED33F8" w:rsidRDefault="00C9688E" w:rsidP="0017017A">
      <w:pPr>
        <w:numPr>
          <w:ilvl w:val="0"/>
          <w:numId w:val="9"/>
        </w:numPr>
        <w:spacing w:line="360" w:lineRule="auto"/>
        <w:ind w:left="0" w:firstLine="709"/>
        <w:jc w:val="both"/>
        <w:rPr>
          <w:sz w:val="28"/>
          <w:szCs w:val="28"/>
        </w:rPr>
      </w:pPr>
      <w:r w:rsidRPr="00ED33F8">
        <w:rPr>
          <w:sz w:val="28"/>
          <w:szCs w:val="28"/>
        </w:rPr>
        <w:t>Силовые министерства МВД. Фабрика принимает заказы на изготовление форменной обуви для тыловых служб, спец заказы на обмундирование военных частей на Дальнем Востоке, Западной Сибири.</w:t>
      </w:r>
    </w:p>
    <w:p w:rsidR="00C9688E" w:rsidRPr="00ED33F8" w:rsidRDefault="00C9688E" w:rsidP="0017017A">
      <w:pPr>
        <w:numPr>
          <w:ilvl w:val="0"/>
          <w:numId w:val="9"/>
        </w:numPr>
        <w:spacing w:line="360" w:lineRule="auto"/>
        <w:ind w:left="0" w:firstLine="709"/>
        <w:jc w:val="both"/>
        <w:rPr>
          <w:sz w:val="28"/>
          <w:szCs w:val="28"/>
        </w:rPr>
      </w:pPr>
      <w:r w:rsidRPr="00ED33F8">
        <w:rPr>
          <w:sz w:val="28"/>
          <w:szCs w:val="28"/>
        </w:rPr>
        <w:lastRenderedPageBreak/>
        <w:t>Предприятия лесохозяйственного комплекса республики Марий Эл, ульяновской, кировской областей.</w:t>
      </w:r>
    </w:p>
    <w:p w:rsidR="00C9688E" w:rsidRPr="00ED33F8" w:rsidRDefault="00C9688E" w:rsidP="0017017A">
      <w:pPr>
        <w:numPr>
          <w:ilvl w:val="0"/>
          <w:numId w:val="9"/>
        </w:numPr>
        <w:spacing w:line="360" w:lineRule="auto"/>
        <w:ind w:left="0" w:firstLine="709"/>
        <w:jc w:val="both"/>
        <w:rPr>
          <w:sz w:val="28"/>
          <w:szCs w:val="28"/>
        </w:rPr>
      </w:pPr>
      <w:r w:rsidRPr="00ED33F8">
        <w:rPr>
          <w:sz w:val="28"/>
          <w:szCs w:val="28"/>
        </w:rPr>
        <w:t>Московская фирма «Спец обувь», каждый год делает заказы на производство 20</w:t>
      </w:r>
      <w:r w:rsidR="007B54C2" w:rsidRPr="007B54C2">
        <w:rPr>
          <w:sz w:val="28"/>
          <w:szCs w:val="28"/>
        </w:rPr>
        <w:t xml:space="preserve"> </w:t>
      </w:r>
      <w:r w:rsidRPr="00ED33F8">
        <w:rPr>
          <w:sz w:val="28"/>
          <w:szCs w:val="28"/>
        </w:rPr>
        <w:t>000 штук мужского обмундирования.</w:t>
      </w:r>
    </w:p>
    <w:p w:rsidR="007B54C2" w:rsidRDefault="007B54C2" w:rsidP="0017017A">
      <w:pPr>
        <w:spacing w:line="360" w:lineRule="auto"/>
        <w:ind w:firstLine="709"/>
        <w:jc w:val="both"/>
        <w:rPr>
          <w:sz w:val="28"/>
          <w:szCs w:val="28"/>
          <w:lang w:val="en-US"/>
        </w:rPr>
      </w:pPr>
    </w:p>
    <w:p w:rsidR="00C9688E" w:rsidRPr="00666A84" w:rsidRDefault="007B54C2" w:rsidP="007B54C2">
      <w:pPr>
        <w:pStyle w:val="20"/>
      </w:pPr>
      <w:bookmarkStart w:id="9" w:name="_Toc72265932"/>
      <w:r>
        <w:t>1.9. Инновации</w:t>
      </w:r>
      <w:bookmarkEnd w:id="9"/>
    </w:p>
    <w:p w:rsidR="00C9688E" w:rsidRPr="00ED33F8" w:rsidRDefault="00C9688E" w:rsidP="0017017A">
      <w:pPr>
        <w:spacing w:line="360" w:lineRule="auto"/>
        <w:ind w:firstLine="709"/>
        <w:jc w:val="both"/>
        <w:rPr>
          <w:sz w:val="28"/>
          <w:szCs w:val="28"/>
        </w:rPr>
      </w:pPr>
      <w:r w:rsidRPr="00ED33F8">
        <w:rPr>
          <w:sz w:val="28"/>
          <w:szCs w:val="28"/>
        </w:rPr>
        <w:t xml:space="preserve">За последние 1,5-2 года в производственной деятельности предприятия </w:t>
      </w:r>
      <w:r w:rsidR="00666A84">
        <w:rPr>
          <w:sz w:val="28"/>
          <w:szCs w:val="28"/>
        </w:rPr>
        <w:t>ОАО "Йошкар-олинская обувная фабрика"</w:t>
      </w:r>
      <w:r w:rsidRPr="00ED33F8">
        <w:rPr>
          <w:sz w:val="28"/>
          <w:szCs w:val="28"/>
        </w:rPr>
        <w:t xml:space="preserve"> произошли крупные изменения:</w:t>
      </w:r>
    </w:p>
    <w:p w:rsidR="00C9688E" w:rsidRPr="00ED33F8" w:rsidRDefault="00C9688E" w:rsidP="0017017A">
      <w:pPr>
        <w:numPr>
          <w:ilvl w:val="0"/>
          <w:numId w:val="11"/>
        </w:numPr>
        <w:spacing w:line="360" w:lineRule="auto"/>
        <w:ind w:left="0" w:firstLine="709"/>
        <w:jc w:val="both"/>
        <w:rPr>
          <w:sz w:val="28"/>
          <w:szCs w:val="28"/>
        </w:rPr>
      </w:pPr>
      <w:r w:rsidRPr="00ED33F8">
        <w:rPr>
          <w:sz w:val="28"/>
          <w:szCs w:val="28"/>
        </w:rPr>
        <w:t>В 2000 году было закуплено новая итальянская  линия оборудования за</w:t>
      </w:r>
    </w:p>
    <w:p w:rsidR="00C9688E" w:rsidRPr="00ED33F8" w:rsidRDefault="00C9688E" w:rsidP="0017017A">
      <w:pPr>
        <w:spacing w:line="360" w:lineRule="auto"/>
        <w:ind w:firstLine="709"/>
        <w:jc w:val="both"/>
        <w:rPr>
          <w:sz w:val="28"/>
          <w:szCs w:val="28"/>
        </w:rPr>
      </w:pPr>
      <w:r w:rsidRPr="00ED33F8">
        <w:rPr>
          <w:sz w:val="28"/>
          <w:szCs w:val="28"/>
        </w:rPr>
        <w:t>150</w:t>
      </w:r>
      <w:r w:rsidR="007B54C2" w:rsidRPr="007B54C2">
        <w:rPr>
          <w:sz w:val="28"/>
          <w:szCs w:val="28"/>
        </w:rPr>
        <w:t xml:space="preserve"> </w:t>
      </w:r>
      <w:r w:rsidRPr="00ED33F8">
        <w:rPr>
          <w:sz w:val="28"/>
          <w:szCs w:val="28"/>
        </w:rPr>
        <w:t>000 долларов для производства 15</w:t>
      </w:r>
      <w:r w:rsidR="007B54C2" w:rsidRPr="007B54C2">
        <w:rPr>
          <w:sz w:val="28"/>
          <w:szCs w:val="28"/>
        </w:rPr>
        <w:t xml:space="preserve"> </w:t>
      </w:r>
      <w:r w:rsidRPr="00ED33F8">
        <w:rPr>
          <w:sz w:val="28"/>
          <w:szCs w:val="28"/>
        </w:rPr>
        <w:t>000 пар в месяц.</w:t>
      </w:r>
    </w:p>
    <w:p w:rsidR="00C9688E" w:rsidRPr="00ED33F8" w:rsidRDefault="00C9688E" w:rsidP="0017017A">
      <w:pPr>
        <w:numPr>
          <w:ilvl w:val="0"/>
          <w:numId w:val="11"/>
        </w:numPr>
        <w:spacing w:line="360" w:lineRule="auto"/>
        <w:ind w:left="0" w:firstLine="709"/>
        <w:jc w:val="both"/>
        <w:rPr>
          <w:sz w:val="28"/>
          <w:szCs w:val="28"/>
        </w:rPr>
      </w:pPr>
      <w:r w:rsidRPr="00ED33F8">
        <w:rPr>
          <w:sz w:val="28"/>
          <w:szCs w:val="28"/>
        </w:rPr>
        <w:t xml:space="preserve">Разработана новая модель ботинок - </w:t>
      </w:r>
      <w:r w:rsidRPr="007A68BB">
        <w:rPr>
          <w:sz w:val="28"/>
          <w:szCs w:val="28"/>
        </w:rPr>
        <w:t>"Гарант"</w:t>
      </w:r>
      <w:r w:rsidRPr="00ED33F8">
        <w:rPr>
          <w:sz w:val="28"/>
          <w:szCs w:val="28"/>
        </w:rPr>
        <w:t>, высокого качества и эстетичного внешнего вида.</w:t>
      </w:r>
    </w:p>
    <w:p w:rsidR="00C9688E" w:rsidRPr="00ED33F8" w:rsidRDefault="00C9688E" w:rsidP="0017017A">
      <w:pPr>
        <w:numPr>
          <w:ilvl w:val="0"/>
          <w:numId w:val="11"/>
        </w:numPr>
        <w:spacing w:line="360" w:lineRule="auto"/>
        <w:ind w:left="0" w:firstLine="709"/>
        <w:jc w:val="both"/>
        <w:rPr>
          <w:sz w:val="28"/>
          <w:szCs w:val="28"/>
        </w:rPr>
      </w:pPr>
      <w:r w:rsidRPr="00ED33F8">
        <w:rPr>
          <w:sz w:val="28"/>
          <w:szCs w:val="28"/>
        </w:rPr>
        <w:t>Открыта новая торговая точка в поселке Сернур.</w:t>
      </w:r>
    </w:p>
    <w:p w:rsidR="00C9688E" w:rsidRPr="00ED33F8" w:rsidRDefault="00C9688E" w:rsidP="0017017A">
      <w:pPr>
        <w:pStyle w:val="a5"/>
        <w:numPr>
          <w:ilvl w:val="0"/>
          <w:numId w:val="11"/>
        </w:numPr>
        <w:spacing w:before="0" w:beforeAutospacing="0" w:after="0" w:afterAutospacing="0" w:line="360" w:lineRule="auto"/>
        <w:ind w:left="0" w:firstLine="709"/>
        <w:jc w:val="both"/>
        <w:rPr>
          <w:rStyle w:val="a4"/>
          <w:sz w:val="28"/>
          <w:szCs w:val="28"/>
          <w:u w:val="none"/>
        </w:rPr>
      </w:pPr>
      <w:r w:rsidRPr="00ED33F8">
        <w:rPr>
          <w:rStyle w:val="a4"/>
          <w:sz w:val="28"/>
          <w:szCs w:val="28"/>
          <w:u w:val="none"/>
        </w:rPr>
        <w:t>Продукция предприятия на 13 Федеральной оптовой ярмарке «Рослегропрома» за высокие потребительские свойства получила диплом «Союзэкспертиза» Торгово-промышленной палаты Российской Федерации и удостоена диплома и серебряной медали на второй международной выставке «Лучшие товары и услуги на рынках России» за конкурентоспособную продукцию.</w:t>
      </w:r>
    </w:p>
    <w:p w:rsidR="007B54C2" w:rsidRDefault="007B54C2" w:rsidP="0017017A">
      <w:pPr>
        <w:pStyle w:val="a5"/>
        <w:spacing w:before="0" w:beforeAutospacing="0" w:after="0" w:afterAutospacing="0" w:line="360" w:lineRule="auto"/>
        <w:ind w:firstLine="709"/>
        <w:jc w:val="both"/>
        <w:rPr>
          <w:rStyle w:val="a4"/>
          <w:sz w:val="28"/>
          <w:szCs w:val="28"/>
          <w:u w:val="none"/>
          <w:lang w:val="en-US"/>
        </w:rPr>
      </w:pPr>
    </w:p>
    <w:p w:rsidR="00C9688E" w:rsidRPr="00ED33F8" w:rsidRDefault="00C9688E" w:rsidP="007B54C2">
      <w:pPr>
        <w:pStyle w:val="20"/>
        <w:rPr>
          <w:rStyle w:val="a4"/>
          <w:u w:val="none"/>
        </w:rPr>
      </w:pPr>
      <w:bookmarkStart w:id="10" w:name="_Toc72265933"/>
      <w:r w:rsidRPr="00ED33F8">
        <w:rPr>
          <w:rStyle w:val="a4"/>
          <w:u w:val="none"/>
        </w:rPr>
        <w:t>1.10. Финансы</w:t>
      </w:r>
      <w:bookmarkEnd w:id="10"/>
    </w:p>
    <w:p w:rsidR="00C9688E" w:rsidRPr="00ED33F8" w:rsidRDefault="00C9688E" w:rsidP="0017017A">
      <w:pPr>
        <w:pStyle w:val="a5"/>
        <w:spacing w:before="0" w:beforeAutospacing="0" w:after="0" w:afterAutospacing="0" w:line="360" w:lineRule="auto"/>
        <w:ind w:firstLine="709"/>
        <w:jc w:val="both"/>
        <w:rPr>
          <w:rStyle w:val="a4"/>
          <w:sz w:val="28"/>
          <w:szCs w:val="28"/>
          <w:u w:val="none"/>
        </w:rPr>
      </w:pPr>
      <w:r w:rsidRPr="00ED33F8">
        <w:rPr>
          <w:rStyle w:val="a4"/>
          <w:sz w:val="28"/>
          <w:szCs w:val="28"/>
          <w:u w:val="none"/>
        </w:rPr>
        <w:t>На сегодняшний момент предприятие работает ритмично. Заметен существенный рост, почти в 2 раза, валовой выручки предприятия (с 20147 в 1999 году до 37726  в 2001). Прибыль также имеет тенденцию роста. (подробный анализ см. 5.1.)</w:t>
      </w:r>
    </w:p>
    <w:p w:rsidR="00C9688E" w:rsidRPr="00666A84" w:rsidRDefault="0094418F" w:rsidP="009425A0">
      <w:pPr>
        <w:pStyle w:val="11"/>
      </w:pPr>
      <w:r>
        <w:br w:type="page"/>
      </w:r>
      <w:bookmarkStart w:id="11" w:name="_Toc72265934"/>
      <w:r w:rsidR="00666A84" w:rsidRPr="00ED33F8">
        <w:lastRenderedPageBreak/>
        <w:t>2. ОРГАНИЗАЦИОННАЯ СТРУКТУРА УПРАВЛЕНИЯ</w:t>
      </w:r>
      <w:r w:rsidR="00C9688E" w:rsidRPr="00ED33F8">
        <w:t xml:space="preserve"> ОАО </w:t>
      </w:r>
      <w:r w:rsidR="00666A84" w:rsidRPr="00666A84">
        <w:t>"</w:t>
      </w:r>
      <w:r w:rsidR="00666A84" w:rsidRPr="00ED33F8">
        <w:t>ЙОШКАР-ОЛИНСКАЯ ОБУВНАЯ ФАБРИКА</w:t>
      </w:r>
      <w:r w:rsidR="00666A84" w:rsidRPr="00666A84">
        <w:t>"</w:t>
      </w:r>
      <w:bookmarkEnd w:id="11"/>
    </w:p>
    <w:p w:rsidR="00C9688E" w:rsidRPr="00ED33F8" w:rsidRDefault="00C9688E" w:rsidP="0017017A">
      <w:pPr>
        <w:spacing w:line="360" w:lineRule="auto"/>
        <w:ind w:firstLine="709"/>
        <w:jc w:val="both"/>
        <w:rPr>
          <w:sz w:val="28"/>
          <w:szCs w:val="28"/>
        </w:rPr>
      </w:pPr>
      <w:r w:rsidRPr="00ED33F8">
        <w:rPr>
          <w:sz w:val="28"/>
          <w:szCs w:val="28"/>
        </w:rPr>
        <w:t xml:space="preserve">Организационная структура управления </w:t>
      </w:r>
      <w:r w:rsidR="00666A84">
        <w:rPr>
          <w:sz w:val="28"/>
          <w:szCs w:val="28"/>
        </w:rPr>
        <w:t>ОАО "Йошкар-олинская обувная фабрика"</w:t>
      </w:r>
      <w:r w:rsidRPr="00ED33F8">
        <w:rPr>
          <w:sz w:val="28"/>
          <w:szCs w:val="28"/>
        </w:rPr>
        <w:t xml:space="preserve"> представлена на рис. 1.</w:t>
      </w:r>
    </w:p>
    <w:p w:rsidR="00C9688E" w:rsidRPr="00ED33F8" w:rsidRDefault="00C9688E" w:rsidP="0017017A">
      <w:pPr>
        <w:spacing w:line="360" w:lineRule="auto"/>
        <w:ind w:firstLine="709"/>
        <w:jc w:val="both"/>
        <w:rPr>
          <w:sz w:val="28"/>
          <w:szCs w:val="28"/>
        </w:rPr>
      </w:pPr>
    </w:p>
    <w:p w:rsidR="00C9688E" w:rsidRPr="00ED33F8" w:rsidRDefault="00AC0434" w:rsidP="0017017A">
      <w:pPr>
        <w:spacing w:line="360" w:lineRule="auto"/>
        <w:ind w:firstLine="709"/>
        <w:jc w:val="both"/>
        <w:rPr>
          <w:sz w:val="28"/>
          <w:szCs w:val="28"/>
        </w:rPr>
      </w:pPr>
      <w:r>
        <w:rPr>
          <w:noProof/>
          <w:sz w:val="28"/>
          <w:szCs w:val="28"/>
        </w:rPr>
        <w:pict>
          <v:group id="_x0000_s1026" editas="canvas" style="position:absolute;margin-left:0;margin-top:0;width:459pt;height:225pt;z-index:251657216;mso-position-horizontal-relative:char;mso-position-vertical-relative:line" coordorigin="2269,2066" coordsize="7200,3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2066;width:7200;height:3484" o:preferrelative="f">
              <v:fill o:detectmouseclick="t"/>
              <v:path o:extrusionok="t" o:connecttype="none"/>
              <o:lock v:ext="edit" text="t"/>
            </v:shape>
            <v:rect id="_x0000_s1028" style="position:absolute;left:4528;top:2066;width:1835;height:557">
              <v:textbox style="mso-next-textbox:#_x0000_s1028">
                <w:txbxContent>
                  <w:p w:rsidR="00662E05" w:rsidRDefault="00662E05">
                    <w:pPr>
                      <w:jc w:val="center"/>
                      <w:rPr>
                        <w:b/>
                        <w:u w:val="single"/>
                      </w:rPr>
                    </w:pPr>
                    <w:r>
                      <w:rPr>
                        <w:b/>
                        <w:u w:val="single"/>
                      </w:rPr>
                      <w:t>Генеральный директор</w:t>
                    </w:r>
                  </w:p>
                </w:txbxContent>
              </v:textbox>
            </v:rect>
            <v:rect id="_x0000_s1029" style="position:absolute;left:2693;top:2763;width:1551;height:836">
              <v:textbox style="mso-next-textbox:#_x0000_s1029">
                <w:txbxContent>
                  <w:p w:rsidR="00662E05" w:rsidRDefault="00662E05">
                    <w:pPr>
                      <w:jc w:val="center"/>
                      <w:rPr>
                        <w:b/>
                        <w:u w:val="single"/>
                      </w:rPr>
                    </w:pPr>
                    <w:r>
                      <w:rPr>
                        <w:b/>
                        <w:u w:val="single"/>
                      </w:rPr>
                      <w:t>Главный бухгалтер</w:t>
                    </w:r>
                  </w:p>
                  <w:p w:rsidR="00662E05" w:rsidRDefault="00662E05">
                    <w:pPr>
                      <w:rPr>
                        <w:sz w:val="20"/>
                        <w:szCs w:val="20"/>
                      </w:rPr>
                    </w:pPr>
                    <w:r>
                      <w:rPr>
                        <w:sz w:val="20"/>
                        <w:szCs w:val="20"/>
                      </w:rPr>
                      <w:t>-бухгалтерия</w:t>
                    </w:r>
                  </w:p>
                </w:txbxContent>
              </v:textbox>
            </v:rect>
            <v:rect id="_x0000_s1030" style="position:absolute;left:5516;top:2902;width:1694;height:1115">
              <v:textbox style="mso-next-textbox:#_x0000_s1030">
                <w:txbxContent>
                  <w:p w:rsidR="00662E05" w:rsidRDefault="00662E05">
                    <w:pPr>
                      <w:jc w:val="center"/>
                      <w:rPr>
                        <w:b/>
                        <w:u w:val="single"/>
                      </w:rPr>
                    </w:pPr>
                    <w:r>
                      <w:rPr>
                        <w:b/>
                        <w:u w:val="single"/>
                      </w:rPr>
                      <w:t>Главный механик</w:t>
                    </w:r>
                  </w:p>
                  <w:p w:rsidR="00662E05" w:rsidRDefault="00662E05">
                    <w:pPr>
                      <w:rPr>
                        <w:sz w:val="20"/>
                        <w:szCs w:val="20"/>
                      </w:rPr>
                    </w:pPr>
                    <w:r>
                      <w:rPr>
                        <w:sz w:val="20"/>
                        <w:szCs w:val="20"/>
                      </w:rPr>
                      <w:t>-ОГМ</w:t>
                    </w:r>
                  </w:p>
                  <w:p w:rsidR="00662E05" w:rsidRDefault="00662E05">
                    <w:pPr>
                      <w:rPr>
                        <w:sz w:val="20"/>
                        <w:szCs w:val="20"/>
                      </w:rPr>
                    </w:pPr>
                    <w:r>
                      <w:rPr>
                        <w:sz w:val="20"/>
                        <w:szCs w:val="20"/>
                      </w:rPr>
                      <w:t>-мастер котельной</w:t>
                    </w:r>
                  </w:p>
                  <w:p w:rsidR="00662E05" w:rsidRDefault="00662E05">
                    <w:pPr>
                      <w:rPr>
                        <w:sz w:val="20"/>
                        <w:szCs w:val="20"/>
                      </w:rPr>
                    </w:pPr>
                    <w:r>
                      <w:rPr>
                        <w:sz w:val="20"/>
                        <w:szCs w:val="20"/>
                      </w:rPr>
                      <w:t>-операторы</w:t>
                    </w:r>
                  </w:p>
                </w:txbxContent>
              </v:textbox>
            </v:rect>
            <v:line id="_x0000_s1031" style="position:absolute;flip:x" from="3398,2345" to="4528,2763">
              <v:stroke endarrow="block"/>
            </v:line>
            <v:rect id="_x0000_s1032" style="position:absolute;left:7493;top:2902;width:1835;height:1951">
              <v:textbox style="mso-next-textbox:#_x0000_s1032">
                <w:txbxContent>
                  <w:p w:rsidR="00662E05" w:rsidRDefault="00662E05">
                    <w:pPr>
                      <w:rPr>
                        <w:b/>
                        <w:u w:val="single"/>
                      </w:rPr>
                    </w:pPr>
                    <w:r>
                      <w:rPr>
                        <w:b/>
                        <w:u w:val="single"/>
                      </w:rPr>
                      <w:t>Зам. директора по производству</w:t>
                    </w:r>
                  </w:p>
                  <w:p w:rsidR="00662E05" w:rsidRDefault="00662E05">
                    <w:pPr>
                      <w:rPr>
                        <w:sz w:val="20"/>
                        <w:szCs w:val="20"/>
                      </w:rPr>
                    </w:pPr>
                    <w:r>
                      <w:rPr>
                        <w:sz w:val="20"/>
                        <w:szCs w:val="20"/>
                      </w:rPr>
                      <w:t>-модельеры</w:t>
                    </w:r>
                  </w:p>
                  <w:p w:rsidR="00662E05" w:rsidRDefault="00662E05">
                    <w:pPr>
                      <w:rPr>
                        <w:sz w:val="20"/>
                        <w:szCs w:val="20"/>
                      </w:rPr>
                    </w:pPr>
                    <w:r>
                      <w:rPr>
                        <w:sz w:val="20"/>
                        <w:szCs w:val="20"/>
                      </w:rPr>
                      <w:t>-ОТЗ</w:t>
                    </w:r>
                  </w:p>
                  <w:p w:rsidR="00662E05" w:rsidRDefault="00662E05">
                    <w:pPr>
                      <w:rPr>
                        <w:sz w:val="20"/>
                        <w:szCs w:val="20"/>
                      </w:rPr>
                    </w:pPr>
                    <w:r>
                      <w:rPr>
                        <w:sz w:val="20"/>
                        <w:szCs w:val="20"/>
                      </w:rPr>
                      <w:t>-Отдел снабжения</w:t>
                    </w:r>
                  </w:p>
                  <w:p w:rsidR="00662E05" w:rsidRDefault="00662E05">
                    <w:pPr>
                      <w:rPr>
                        <w:sz w:val="20"/>
                        <w:szCs w:val="20"/>
                      </w:rPr>
                    </w:pPr>
                    <w:r>
                      <w:rPr>
                        <w:sz w:val="20"/>
                        <w:szCs w:val="20"/>
                      </w:rPr>
                      <w:t>-Зав. центральным складом</w:t>
                    </w:r>
                  </w:p>
                  <w:p w:rsidR="00662E05" w:rsidRDefault="00662E05">
                    <w:pPr>
                      <w:rPr>
                        <w:sz w:val="20"/>
                        <w:szCs w:val="20"/>
                      </w:rPr>
                    </w:pPr>
                    <w:r>
                      <w:rPr>
                        <w:sz w:val="20"/>
                        <w:szCs w:val="20"/>
                      </w:rPr>
                      <w:t>-мастера участков</w:t>
                    </w:r>
                  </w:p>
                  <w:p w:rsidR="00662E05" w:rsidRDefault="00662E05">
                    <w:pPr>
                      <w:rPr>
                        <w:sz w:val="20"/>
                        <w:szCs w:val="20"/>
                      </w:rPr>
                    </w:pPr>
                    <w:r>
                      <w:rPr>
                        <w:sz w:val="20"/>
                        <w:szCs w:val="20"/>
                      </w:rPr>
                      <w:t>-технологи</w:t>
                    </w:r>
                  </w:p>
                  <w:p w:rsidR="00662E05" w:rsidRDefault="00662E05">
                    <w:pPr>
                      <w:rPr>
                        <w:sz w:val="20"/>
                        <w:szCs w:val="20"/>
                      </w:rPr>
                    </w:pPr>
                  </w:p>
                </w:txbxContent>
              </v:textbox>
            </v:rect>
            <v:line id="_x0000_s1033" style="position:absolute" from="6363,2345" to="8057,2902">
              <v:stroke endarrow="block"/>
            </v:line>
            <v:rect id="_x0000_s1034" style="position:absolute;left:2693;top:4017;width:1692;height:557">
              <v:textbox style="mso-next-textbox:#_x0000_s1034">
                <w:txbxContent>
                  <w:p w:rsidR="00662E05" w:rsidRDefault="00662E05">
                    <w:pPr>
                      <w:rPr>
                        <w:b/>
                        <w:u w:val="single"/>
                      </w:rPr>
                    </w:pPr>
                    <w:r>
                      <w:rPr>
                        <w:b/>
                        <w:u w:val="single"/>
                      </w:rPr>
                      <w:t>Начальник ОТК</w:t>
                    </w:r>
                  </w:p>
                  <w:p w:rsidR="00662E05" w:rsidRDefault="00662E05">
                    <w:pPr>
                      <w:rPr>
                        <w:sz w:val="20"/>
                        <w:szCs w:val="20"/>
                      </w:rPr>
                    </w:pPr>
                    <w:r>
                      <w:rPr>
                        <w:sz w:val="20"/>
                        <w:szCs w:val="20"/>
                      </w:rPr>
                      <w:t>-контролеры</w:t>
                    </w:r>
                  </w:p>
                </w:txbxContent>
              </v:textbox>
            </v:rect>
            <v:rect id="_x0000_s1035" style="position:absolute;left:4387;top:4714;width:2541;height:697">
              <v:textbox style="mso-next-textbox:#_x0000_s1035">
                <w:txbxContent>
                  <w:p w:rsidR="00662E05" w:rsidRDefault="00662E05">
                    <w:pPr>
                      <w:jc w:val="center"/>
                      <w:rPr>
                        <w:b/>
                        <w:u w:val="single"/>
                      </w:rPr>
                    </w:pPr>
                    <w:r>
                      <w:rPr>
                        <w:b/>
                        <w:u w:val="single"/>
                      </w:rPr>
                      <w:t>Коммерческий директор</w:t>
                    </w:r>
                  </w:p>
                  <w:p w:rsidR="00662E05" w:rsidRDefault="00662E05">
                    <w:pPr>
                      <w:rPr>
                        <w:sz w:val="20"/>
                        <w:szCs w:val="20"/>
                      </w:rPr>
                    </w:pPr>
                    <w:r>
                      <w:t>-</w:t>
                    </w:r>
                    <w:r>
                      <w:rPr>
                        <w:sz w:val="20"/>
                        <w:szCs w:val="20"/>
                      </w:rPr>
                      <w:t>Отдел сбыта</w:t>
                    </w:r>
                  </w:p>
                  <w:p w:rsidR="00662E05" w:rsidRDefault="00662E05">
                    <w:pPr>
                      <w:rPr>
                        <w:sz w:val="20"/>
                        <w:szCs w:val="20"/>
                      </w:rPr>
                    </w:pPr>
                    <w:r>
                      <w:rPr>
                        <w:sz w:val="20"/>
                        <w:szCs w:val="20"/>
                      </w:rPr>
                      <w:t>- Зав. складом готовой продукции</w:t>
                    </w:r>
                  </w:p>
                </w:txbxContent>
              </v:textbox>
            </v:rect>
            <v:line id="_x0000_s1036" style="position:absolute;flip:x" from="4245,2623" to="4810,4017">
              <v:stroke endarrow="block"/>
            </v:line>
            <v:line id="_x0000_s1037" style="position:absolute" from="5093,2623" to="5093,4714">
              <v:stroke endarrow="block"/>
            </v:line>
            <v:line id="_x0000_s1038" style="position:absolute" from="6081,2623" to="6222,2902">
              <v:stroke endarrow="block"/>
            </v:line>
          </v:group>
        </w:pict>
      </w:r>
      <w:r>
        <w:rPr>
          <w:sz w:val="28"/>
          <w:szCs w:val="28"/>
        </w:rPr>
        <w:pict>
          <v:shape id="_x0000_i1025" type="#_x0000_t75" style="width:459pt;height:225pt">
            <v:imagedata croptop="-65520f" cropbottom="65520f"/>
          </v:shape>
        </w:pict>
      </w:r>
    </w:p>
    <w:p w:rsidR="00AF5087" w:rsidRDefault="0094418F" w:rsidP="00666A84">
      <w:pPr>
        <w:spacing w:line="360" w:lineRule="auto"/>
        <w:jc w:val="center"/>
        <w:rPr>
          <w:sz w:val="28"/>
          <w:szCs w:val="28"/>
        </w:rPr>
      </w:pPr>
      <w:r w:rsidRPr="00ED33F8">
        <w:rPr>
          <w:sz w:val="28"/>
          <w:szCs w:val="28"/>
        </w:rPr>
        <w:t>Рис. 1.</w:t>
      </w:r>
      <w:r w:rsidRPr="0017017A">
        <w:rPr>
          <w:sz w:val="28"/>
          <w:szCs w:val="28"/>
        </w:rPr>
        <w:t xml:space="preserve"> </w:t>
      </w:r>
      <w:r>
        <w:rPr>
          <w:sz w:val="28"/>
          <w:szCs w:val="28"/>
        </w:rPr>
        <w:t xml:space="preserve">Организационная структура </w:t>
      </w:r>
    </w:p>
    <w:p w:rsidR="0094418F" w:rsidRPr="0094418F" w:rsidRDefault="0094418F" w:rsidP="00666A84">
      <w:pPr>
        <w:spacing w:line="360" w:lineRule="auto"/>
        <w:jc w:val="center"/>
        <w:rPr>
          <w:sz w:val="28"/>
          <w:szCs w:val="28"/>
        </w:rPr>
      </w:pPr>
      <w:r>
        <w:rPr>
          <w:sz w:val="28"/>
          <w:szCs w:val="28"/>
        </w:rPr>
        <w:t>ОАО "Йошкар-</w:t>
      </w:r>
      <w:r w:rsidR="00425F37">
        <w:rPr>
          <w:sz w:val="28"/>
          <w:szCs w:val="28"/>
        </w:rPr>
        <w:t>о</w:t>
      </w:r>
      <w:r>
        <w:rPr>
          <w:sz w:val="28"/>
          <w:szCs w:val="28"/>
        </w:rPr>
        <w:t>линская обувная фабрика"</w:t>
      </w:r>
    </w:p>
    <w:p w:rsidR="0094418F" w:rsidRPr="0017017A" w:rsidRDefault="0094418F" w:rsidP="0017017A">
      <w:pPr>
        <w:pStyle w:val="10"/>
        <w:spacing w:before="0" w:line="360" w:lineRule="auto"/>
        <w:ind w:left="0" w:firstLine="709"/>
        <w:rPr>
          <w:sz w:val="28"/>
          <w:szCs w:val="28"/>
        </w:rPr>
      </w:pPr>
    </w:p>
    <w:p w:rsidR="00C9688E" w:rsidRPr="00ED33F8" w:rsidRDefault="00C9688E" w:rsidP="0017017A">
      <w:pPr>
        <w:pStyle w:val="10"/>
        <w:spacing w:before="0" w:line="360" w:lineRule="auto"/>
        <w:ind w:left="0" w:firstLine="709"/>
        <w:rPr>
          <w:sz w:val="28"/>
          <w:szCs w:val="28"/>
        </w:rPr>
      </w:pPr>
      <w:r w:rsidRPr="00ED33F8">
        <w:rPr>
          <w:sz w:val="28"/>
          <w:szCs w:val="28"/>
        </w:rPr>
        <w:t xml:space="preserve">Существующая организационная структура управления» </w:t>
      </w:r>
      <w:r w:rsidR="00666A84">
        <w:rPr>
          <w:sz w:val="28"/>
          <w:szCs w:val="28"/>
        </w:rPr>
        <w:t>ОАО "Йошкар-олинская обувная фабрика"</w:t>
      </w:r>
      <w:r w:rsidRPr="00ED33F8">
        <w:rPr>
          <w:sz w:val="28"/>
          <w:szCs w:val="28"/>
        </w:rPr>
        <w:t xml:space="preserve"> является линейно-функциональной.  В данной структуре имеет место частичное разделение управленческих функций в зависимости от их специализации. Основой этой системы являются линейные подразделения, осуществляющие  в организации основную работу и обслуживающие их специализированные функциональные подразделения. </w:t>
      </w:r>
    </w:p>
    <w:p w:rsidR="00C9688E" w:rsidRPr="00ED33F8" w:rsidRDefault="00C9688E" w:rsidP="0017017A">
      <w:pPr>
        <w:pStyle w:val="10"/>
        <w:spacing w:before="0" w:line="360" w:lineRule="auto"/>
        <w:ind w:left="0" w:firstLine="709"/>
        <w:rPr>
          <w:sz w:val="28"/>
          <w:szCs w:val="28"/>
        </w:rPr>
      </w:pPr>
      <w:r w:rsidRPr="009425A0">
        <w:rPr>
          <w:i/>
          <w:sz w:val="28"/>
          <w:szCs w:val="28"/>
        </w:rPr>
        <w:t xml:space="preserve">Положительными </w:t>
      </w:r>
      <w:r w:rsidRPr="009425A0">
        <w:rPr>
          <w:sz w:val="28"/>
          <w:szCs w:val="28"/>
        </w:rPr>
        <w:t xml:space="preserve">моментами </w:t>
      </w:r>
      <w:r w:rsidRPr="00ED33F8">
        <w:rPr>
          <w:sz w:val="28"/>
          <w:szCs w:val="28"/>
        </w:rPr>
        <w:t>в данной системе управления является:</w:t>
      </w:r>
    </w:p>
    <w:p w:rsidR="00C9688E" w:rsidRPr="00ED33F8" w:rsidRDefault="00C9688E" w:rsidP="0017017A">
      <w:pPr>
        <w:pStyle w:val="10"/>
        <w:numPr>
          <w:ilvl w:val="0"/>
          <w:numId w:val="4"/>
        </w:numPr>
        <w:spacing w:before="0" w:line="360" w:lineRule="auto"/>
        <w:ind w:left="0" w:firstLine="709"/>
        <w:rPr>
          <w:sz w:val="28"/>
          <w:szCs w:val="28"/>
        </w:rPr>
      </w:pPr>
      <w:r w:rsidRPr="00ED33F8">
        <w:rPr>
          <w:sz w:val="28"/>
          <w:szCs w:val="28"/>
        </w:rPr>
        <w:t>Централизация власти,</w:t>
      </w:r>
    </w:p>
    <w:p w:rsidR="00C9688E" w:rsidRPr="00ED33F8" w:rsidRDefault="00C9688E" w:rsidP="0017017A">
      <w:pPr>
        <w:pStyle w:val="10"/>
        <w:numPr>
          <w:ilvl w:val="0"/>
          <w:numId w:val="4"/>
        </w:numPr>
        <w:spacing w:before="0" w:line="360" w:lineRule="auto"/>
        <w:ind w:left="0" w:firstLine="709"/>
        <w:rPr>
          <w:sz w:val="28"/>
          <w:szCs w:val="28"/>
        </w:rPr>
      </w:pPr>
      <w:r w:rsidRPr="00ED33F8">
        <w:rPr>
          <w:sz w:val="28"/>
          <w:szCs w:val="28"/>
        </w:rPr>
        <w:t>Наличие многочисленных правил и стандартов обеспечивающих однородность выполнения сотрудниками своих обязанностей,</w:t>
      </w:r>
    </w:p>
    <w:p w:rsidR="00C9688E" w:rsidRPr="00ED33F8" w:rsidRDefault="00C9688E" w:rsidP="0017017A">
      <w:pPr>
        <w:pStyle w:val="10"/>
        <w:numPr>
          <w:ilvl w:val="0"/>
          <w:numId w:val="4"/>
        </w:numPr>
        <w:spacing w:before="0" w:line="360" w:lineRule="auto"/>
        <w:ind w:left="0" w:firstLine="709"/>
        <w:rPr>
          <w:sz w:val="28"/>
          <w:szCs w:val="28"/>
        </w:rPr>
      </w:pPr>
      <w:r w:rsidRPr="00ED33F8">
        <w:rPr>
          <w:sz w:val="28"/>
          <w:szCs w:val="28"/>
        </w:rPr>
        <w:t>Четкое разделение труда приводит к высококлассным специалистам,</w:t>
      </w:r>
    </w:p>
    <w:p w:rsidR="00C9688E" w:rsidRPr="00ED33F8" w:rsidRDefault="00C9688E" w:rsidP="0017017A">
      <w:pPr>
        <w:pStyle w:val="10"/>
        <w:numPr>
          <w:ilvl w:val="0"/>
          <w:numId w:val="4"/>
        </w:numPr>
        <w:spacing w:before="0" w:line="360" w:lineRule="auto"/>
        <w:ind w:left="0" w:firstLine="709"/>
        <w:rPr>
          <w:sz w:val="28"/>
          <w:szCs w:val="28"/>
        </w:rPr>
      </w:pPr>
      <w:r w:rsidRPr="00ED33F8">
        <w:rPr>
          <w:sz w:val="28"/>
          <w:szCs w:val="28"/>
        </w:rPr>
        <w:t>Объективная система вознаграждения.</w:t>
      </w:r>
    </w:p>
    <w:p w:rsidR="00C9688E" w:rsidRPr="00ED33F8" w:rsidRDefault="00C9688E" w:rsidP="0017017A">
      <w:pPr>
        <w:pStyle w:val="10"/>
        <w:spacing w:before="0" w:line="360" w:lineRule="auto"/>
        <w:ind w:left="0" w:firstLine="709"/>
        <w:rPr>
          <w:sz w:val="28"/>
          <w:szCs w:val="28"/>
        </w:rPr>
      </w:pPr>
      <w:r w:rsidRPr="009425A0">
        <w:rPr>
          <w:i/>
          <w:sz w:val="28"/>
          <w:szCs w:val="28"/>
        </w:rPr>
        <w:lastRenderedPageBreak/>
        <w:t>Недостатками</w:t>
      </w:r>
      <w:r w:rsidRPr="00ED33F8">
        <w:rPr>
          <w:sz w:val="28"/>
          <w:szCs w:val="28"/>
        </w:rPr>
        <w:t xml:space="preserve">  данной системы  управления является: </w:t>
      </w:r>
    </w:p>
    <w:p w:rsidR="00C9688E" w:rsidRPr="00ED33F8" w:rsidRDefault="00C9688E" w:rsidP="0017017A">
      <w:pPr>
        <w:pStyle w:val="10"/>
        <w:numPr>
          <w:ilvl w:val="0"/>
          <w:numId w:val="6"/>
        </w:numPr>
        <w:spacing w:before="0" w:line="360" w:lineRule="auto"/>
        <w:ind w:left="0" w:firstLine="709"/>
        <w:rPr>
          <w:sz w:val="28"/>
          <w:szCs w:val="28"/>
        </w:rPr>
      </w:pPr>
      <w:r w:rsidRPr="00ED33F8">
        <w:rPr>
          <w:sz w:val="28"/>
          <w:szCs w:val="28"/>
        </w:rPr>
        <w:t>Если в организации достаточно большое количество уровней управления, то обязательно возникнут ошибки с передачей информации на более высокие уровни управления,</w:t>
      </w:r>
    </w:p>
    <w:p w:rsidR="00C9688E" w:rsidRPr="00ED33F8" w:rsidRDefault="00C9688E" w:rsidP="0017017A">
      <w:pPr>
        <w:pStyle w:val="10"/>
        <w:numPr>
          <w:ilvl w:val="0"/>
          <w:numId w:val="6"/>
        </w:numPr>
        <w:spacing w:before="0" w:line="360" w:lineRule="auto"/>
        <w:ind w:left="0" w:firstLine="709"/>
        <w:rPr>
          <w:sz w:val="28"/>
          <w:szCs w:val="28"/>
        </w:rPr>
      </w:pPr>
      <w:r w:rsidRPr="00ED33F8">
        <w:rPr>
          <w:sz w:val="28"/>
          <w:szCs w:val="28"/>
        </w:rPr>
        <w:t>Сложность координации на горизонтальном уровне, т.е в работе управленческих подразделений,</w:t>
      </w:r>
    </w:p>
    <w:p w:rsidR="00C9688E" w:rsidRPr="00ED33F8" w:rsidRDefault="00C9688E" w:rsidP="0017017A">
      <w:pPr>
        <w:pStyle w:val="10"/>
        <w:numPr>
          <w:ilvl w:val="0"/>
          <w:numId w:val="6"/>
        </w:numPr>
        <w:spacing w:before="0" w:line="360" w:lineRule="auto"/>
        <w:ind w:left="0" w:firstLine="709"/>
        <w:rPr>
          <w:sz w:val="28"/>
          <w:szCs w:val="28"/>
        </w:rPr>
      </w:pPr>
      <w:r w:rsidRPr="00ED33F8">
        <w:rPr>
          <w:sz w:val="28"/>
          <w:szCs w:val="28"/>
        </w:rPr>
        <w:t>Иногда функциональные руководители допускают необоснованное разрастание своих подразделений,</w:t>
      </w:r>
    </w:p>
    <w:p w:rsidR="00C9688E" w:rsidRPr="00ED33F8" w:rsidRDefault="00C9688E" w:rsidP="0017017A">
      <w:pPr>
        <w:pStyle w:val="10"/>
        <w:numPr>
          <w:ilvl w:val="0"/>
          <w:numId w:val="6"/>
        </w:numPr>
        <w:spacing w:before="0" w:line="360" w:lineRule="auto"/>
        <w:ind w:left="0" w:firstLine="709"/>
        <w:rPr>
          <w:sz w:val="28"/>
          <w:szCs w:val="28"/>
        </w:rPr>
      </w:pPr>
      <w:r w:rsidRPr="00ED33F8">
        <w:rPr>
          <w:sz w:val="28"/>
          <w:szCs w:val="28"/>
        </w:rPr>
        <w:t>Перегрузка менеджера высшего звена</w:t>
      </w:r>
    </w:p>
    <w:p w:rsidR="0017017A" w:rsidRDefault="0017017A" w:rsidP="0017017A">
      <w:pPr>
        <w:spacing w:line="360" w:lineRule="auto"/>
        <w:ind w:firstLine="709"/>
        <w:jc w:val="both"/>
        <w:rPr>
          <w:sz w:val="28"/>
          <w:szCs w:val="28"/>
        </w:rPr>
      </w:pPr>
    </w:p>
    <w:p w:rsidR="00C9688E" w:rsidRPr="00ED33F8" w:rsidRDefault="009425A0" w:rsidP="009425A0">
      <w:pPr>
        <w:pStyle w:val="11"/>
      </w:pPr>
      <w:r>
        <w:br w:type="page"/>
      </w:r>
      <w:bookmarkStart w:id="12" w:name="_Toc72265935"/>
      <w:r w:rsidR="00BA7E82">
        <w:lastRenderedPageBreak/>
        <w:t>3</w:t>
      </w:r>
      <w:r w:rsidR="00C9688E" w:rsidRPr="00ED33F8">
        <w:t xml:space="preserve">. </w:t>
      </w:r>
      <w:r w:rsidRPr="00ED33F8">
        <w:t xml:space="preserve">ДИАГНОСТИКА БАНКРОТСТВА </w:t>
      </w:r>
      <w:r>
        <w:t>ОАО</w:t>
      </w:r>
      <w:r w:rsidR="00666A84">
        <w:t xml:space="preserve"> "</w:t>
      </w:r>
      <w:r>
        <w:t>ЙОШКАР-ОЛИНСКАЯ ОБУВНАЯ ФАБРИКА</w:t>
      </w:r>
      <w:r w:rsidR="00666A84">
        <w:t>"</w:t>
      </w:r>
      <w:r w:rsidR="00C9688E" w:rsidRPr="00ED33F8">
        <w:t xml:space="preserve"> </w:t>
      </w:r>
      <w:r w:rsidRPr="00ED33F8">
        <w:t>ПО ОФИЦИАЛЬНОЙ МЕТОДИКЕ</w:t>
      </w:r>
      <w:bookmarkEnd w:id="12"/>
    </w:p>
    <w:p w:rsidR="00BA7E82" w:rsidRDefault="00BA7E82" w:rsidP="0017017A">
      <w:pPr>
        <w:spacing w:line="360" w:lineRule="auto"/>
        <w:ind w:firstLine="709"/>
        <w:jc w:val="both"/>
        <w:rPr>
          <w:sz w:val="28"/>
          <w:szCs w:val="28"/>
        </w:rPr>
      </w:pPr>
    </w:p>
    <w:p w:rsidR="00C9688E" w:rsidRPr="00ED33F8" w:rsidRDefault="00C9688E" w:rsidP="0017017A">
      <w:pPr>
        <w:spacing w:line="360" w:lineRule="auto"/>
        <w:ind w:firstLine="709"/>
        <w:jc w:val="both"/>
        <w:rPr>
          <w:sz w:val="28"/>
          <w:szCs w:val="28"/>
        </w:rPr>
      </w:pPr>
      <w:r w:rsidRPr="00ED33F8">
        <w:rPr>
          <w:sz w:val="28"/>
          <w:szCs w:val="28"/>
        </w:rPr>
        <w:t xml:space="preserve">Для того чтобы провести диагностику банкротства предприятия </w:t>
      </w:r>
      <w:r w:rsidR="00666A84">
        <w:rPr>
          <w:sz w:val="28"/>
          <w:szCs w:val="28"/>
        </w:rPr>
        <w:t>ОАО "Йошкар-олинская обувная фабрика"</w:t>
      </w:r>
      <w:r w:rsidRPr="00ED33F8">
        <w:rPr>
          <w:sz w:val="28"/>
          <w:szCs w:val="28"/>
        </w:rPr>
        <w:t xml:space="preserve"> воспользуемся основными коэффициентами  (коэффициент текущей ликвидности, обеспеченности собственными оборотными средствами, восстановления платежеспособности и коэффициент утраты платежеспособности).</w:t>
      </w:r>
    </w:p>
    <w:p w:rsidR="00C9688E" w:rsidRPr="00ED33F8" w:rsidRDefault="00C9688E" w:rsidP="0017017A">
      <w:pPr>
        <w:spacing w:line="360" w:lineRule="auto"/>
        <w:ind w:firstLine="709"/>
        <w:jc w:val="both"/>
        <w:rPr>
          <w:sz w:val="28"/>
          <w:szCs w:val="28"/>
        </w:rPr>
      </w:pPr>
      <w:r w:rsidRPr="00ED33F8">
        <w:rPr>
          <w:sz w:val="28"/>
          <w:szCs w:val="28"/>
        </w:rPr>
        <w:t xml:space="preserve">Значения данных коэффициентов представлены в таблице </w:t>
      </w:r>
      <w:r w:rsidR="00BA7E82">
        <w:rPr>
          <w:sz w:val="28"/>
          <w:szCs w:val="28"/>
        </w:rPr>
        <w:t>3</w:t>
      </w:r>
      <w:r w:rsidRPr="00ED33F8">
        <w:rPr>
          <w:sz w:val="28"/>
          <w:szCs w:val="28"/>
        </w:rPr>
        <w:t>.1.</w:t>
      </w:r>
    </w:p>
    <w:p w:rsidR="00C9688E" w:rsidRPr="00ED33F8" w:rsidRDefault="00C9688E" w:rsidP="0017017A">
      <w:pPr>
        <w:spacing w:line="360" w:lineRule="auto"/>
        <w:ind w:firstLine="709"/>
        <w:jc w:val="both"/>
        <w:rPr>
          <w:sz w:val="28"/>
          <w:szCs w:val="28"/>
        </w:rPr>
      </w:pPr>
      <w:r w:rsidRPr="00ED33F8">
        <w:rPr>
          <w:sz w:val="28"/>
          <w:szCs w:val="28"/>
        </w:rPr>
        <w:t>Диагностика банкротства по официальной методике на основании данных за 2001 год</w:t>
      </w:r>
    </w:p>
    <w:p w:rsidR="00C9688E" w:rsidRPr="00ED33F8" w:rsidRDefault="00C9688E" w:rsidP="0017017A">
      <w:pPr>
        <w:spacing w:line="360" w:lineRule="auto"/>
        <w:ind w:firstLine="709"/>
        <w:jc w:val="right"/>
        <w:rPr>
          <w:sz w:val="28"/>
          <w:szCs w:val="28"/>
        </w:rPr>
      </w:pPr>
      <w:r w:rsidRPr="00ED33F8">
        <w:rPr>
          <w:sz w:val="28"/>
          <w:szCs w:val="28"/>
        </w:rPr>
        <w:t xml:space="preserve">Таблица </w:t>
      </w:r>
      <w:r w:rsidR="00BA7E82">
        <w:rPr>
          <w:sz w:val="28"/>
          <w:szCs w:val="28"/>
        </w:rPr>
        <w:t>3</w:t>
      </w:r>
      <w:r w:rsidRPr="00ED33F8">
        <w:rPr>
          <w:sz w:val="28"/>
          <w:szCs w:val="28"/>
        </w:rPr>
        <w:t>.1.</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590"/>
        <w:gridCol w:w="2216"/>
        <w:gridCol w:w="2145"/>
      </w:tblGrid>
      <w:tr w:rsidR="00C9688E" w:rsidRPr="0017017A">
        <w:trPr>
          <w:cantSplit/>
          <w:jc w:val="center"/>
        </w:trPr>
        <w:tc>
          <w:tcPr>
            <w:tcW w:w="3960" w:type="dxa"/>
            <w:vMerge w:val="restart"/>
            <w:vAlign w:val="center"/>
          </w:tcPr>
          <w:p w:rsidR="00C9688E" w:rsidRPr="0017017A" w:rsidRDefault="00C9688E" w:rsidP="009425A0">
            <w:pPr>
              <w:jc w:val="both"/>
            </w:pPr>
            <w:r w:rsidRPr="0017017A">
              <w:t>Наименование коэффициента</w:t>
            </w:r>
          </w:p>
        </w:tc>
        <w:tc>
          <w:tcPr>
            <w:tcW w:w="3806" w:type="dxa"/>
            <w:gridSpan w:val="2"/>
          </w:tcPr>
          <w:p w:rsidR="00C9688E" w:rsidRPr="0017017A" w:rsidRDefault="00C9688E" w:rsidP="00F14445">
            <w:pPr>
              <w:jc w:val="center"/>
            </w:pPr>
            <w:r w:rsidRPr="0017017A">
              <w:t>Фактическое значение коэффициента</w:t>
            </w:r>
          </w:p>
        </w:tc>
        <w:tc>
          <w:tcPr>
            <w:tcW w:w="2145" w:type="dxa"/>
            <w:vMerge w:val="restart"/>
          </w:tcPr>
          <w:p w:rsidR="00C9688E" w:rsidRPr="0017017A" w:rsidRDefault="00C9688E" w:rsidP="00F14445">
            <w:pPr>
              <w:jc w:val="center"/>
            </w:pPr>
            <w:r w:rsidRPr="0017017A">
              <w:t>Нормативное значение коэффициента</w:t>
            </w:r>
          </w:p>
        </w:tc>
      </w:tr>
      <w:tr w:rsidR="00C9688E" w:rsidRPr="0017017A">
        <w:trPr>
          <w:cantSplit/>
          <w:jc w:val="center"/>
        </w:trPr>
        <w:tc>
          <w:tcPr>
            <w:tcW w:w="3960" w:type="dxa"/>
            <w:vMerge/>
          </w:tcPr>
          <w:p w:rsidR="00C9688E" w:rsidRPr="0017017A" w:rsidRDefault="00C9688E" w:rsidP="009425A0">
            <w:pPr>
              <w:jc w:val="both"/>
            </w:pPr>
          </w:p>
        </w:tc>
        <w:tc>
          <w:tcPr>
            <w:tcW w:w="1590" w:type="dxa"/>
          </w:tcPr>
          <w:p w:rsidR="00C9688E" w:rsidRPr="0017017A" w:rsidRDefault="00C9688E" w:rsidP="00F14445">
            <w:pPr>
              <w:jc w:val="center"/>
            </w:pPr>
            <w:r w:rsidRPr="0017017A">
              <w:t>Начало года</w:t>
            </w:r>
          </w:p>
        </w:tc>
        <w:tc>
          <w:tcPr>
            <w:tcW w:w="2216" w:type="dxa"/>
          </w:tcPr>
          <w:p w:rsidR="00C9688E" w:rsidRPr="0017017A" w:rsidRDefault="00C9688E" w:rsidP="00F14445">
            <w:pPr>
              <w:jc w:val="center"/>
            </w:pPr>
            <w:r w:rsidRPr="0017017A">
              <w:t>Конец года</w:t>
            </w:r>
          </w:p>
        </w:tc>
        <w:tc>
          <w:tcPr>
            <w:tcW w:w="2145" w:type="dxa"/>
            <w:vMerge/>
          </w:tcPr>
          <w:p w:rsidR="00C9688E" w:rsidRPr="0017017A" w:rsidRDefault="00C9688E" w:rsidP="00F14445">
            <w:pPr>
              <w:jc w:val="center"/>
            </w:pPr>
          </w:p>
        </w:tc>
      </w:tr>
      <w:tr w:rsidR="00C9688E" w:rsidRPr="0017017A">
        <w:trPr>
          <w:jc w:val="center"/>
        </w:trPr>
        <w:tc>
          <w:tcPr>
            <w:tcW w:w="3960" w:type="dxa"/>
          </w:tcPr>
          <w:p w:rsidR="00C9688E" w:rsidRPr="0017017A" w:rsidRDefault="00C9688E" w:rsidP="009425A0">
            <w:pPr>
              <w:jc w:val="both"/>
            </w:pPr>
            <w:r w:rsidRPr="0017017A">
              <w:t>Коэффициент текущей ликвидности</w:t>
            </w:r>
          </w:p>
        </w:tc>
        <w:tc>
          <w:tcPr>
            <w:tcW w:w="1590" w:type="dxa"/>
          </w:tcPr>
          <w:p w:rsidR="00C9688E" w:rsidRPr="0017017A" w:rsidRDefault="00C9688E" w:rsidP="00F14445">
            <w:pPr>
              <w:jc w:val="center"/>
            </w:pPr>
            <w:r w:rsidRPr="0017017A">
              <w:t>1,4</w:t>
            </w:r>
          </w:p>
        </w:tc>
        <w:tc>
          <w:tcPr>
            <w:tcW w:w="2216" w:type="dxa"/>
          </w:tcPr>
          <w:p w:rsidR="00C9688E" w:rsidRPr="0017017A" w:rsidRDefault="00C9688E" w:rsidP="00F14445">
            <w:pPr>
              <w:jc w:val="center"/>
            </w:pPr>
            <w:r w:rsidRPr="0017017A">
              <w:t>1,5</w:t>
            </w:r>
          </w:p>
        </w:tc>
        <w:tc>
          <w:tcPr>
            <w:tcW w:w="2145" w:type="dxa"/>
          </w:tcPr>
          <w:p w:rsidR="00C9688E" w:rsidRPr="0017017A" w:rsidRDefault="00C9688E" w:rsidP="00F14445">
            <w:pPr>
              <w:jc w:val="center"/>
            </w:pPr>
            <w:r w:rsidRPr="0017017A">
              <w:t>2</w:t>
            </w:r>
          </w:p>
        </w:tc>
      </w:tr>
      <w:tr w:rsidR="00C9688E" w:rsidRPr="0017017A">
        <w:trPr>
          <w:jc w:val="center"/>
        </w:trPr>
        <w:tc>
          <w:tcPr>
            <w:tcW w:w="3960" w:type="dxa"/>
          </w:tcPr>
          <w:p w:rsidR="00C9688E" w:rsidRPr="0017017A" w:rsidRDefault="00C9688E" w:rsidP="009425A0">
            <w:pPr>
              <w:jc w:val="both"/>
            </w:pPr>
            <w:r w:rsidRPr="0017017A">
              <w:t xml:space="preserve"> Коэффициент обеспеченности собственными оборотными средствами</w:t>
            </w:r>
          </w:p>
        </w:tc>
        <w:tc>
          <w:tcPr>
            <w:tcW w:w="1590" w:type="dxa"/>
          </w:tcPr>
          <w:p w:rsidR="00C9688E" w:rsidRPr="0017017A" w:rsidRDefault="00C9688E" w:rsidP="00F14445">
            <w:pPr>
              <w:jc w:val="center"/>
            </w:pPr>
            <w:r w:rsidRPr="0017017A">
              <w:t>0,28</w:t>
            </w:r>
          </w:p>
        </w:tc>
        <w:tc>
          <w:tcPr>
            <w:tcW w:w="2216" w:type="dxa"/>
          </w:tcPr>
          <w:p w:rsidR="00C9688E" w:rsidRPr="0017017A" w:rsidRDefault="00C9688E" w:rsidP="00F14445">
            <w:pPr>
              <w:jc w:val="center"/>
            </w:pPr>
            <w:r w:rsidRPr="0017017A">
              <w:t>0,32</w:t>
            </w:r>
          </w:p>
        </w:tc>
        <w:tc>
          <w:tcPr>
            <w:tcW w:w="2145" w:type="dxa"/>
          </w:tcPr>
          <w:p w:rsidR="00C9688E" w:rsidRPr="0017017A" w:rsidRDefault="00C9688E" w:rsidP="00F14445">
            <w:pPr>
              <w:jc w:val="center"/>
            </w:pPr>
            <w:r w:rsidRPr="0017017A">
              <w:t>0,1</w:t>
            </w:r>
          </w:p>
        </w:tc>
      </w:tr>
      <w:tr w:rsidR="00C9688E" w:rsidRPr="0017017A">
        <w:trPr>
          <w:jc w:val="center"/>
        </w:trPr>
        <w:tc>
          <w:tcPr>
            <w:tcW w:w="3960" w:type="dxa"/>
          </w:tcPr>
          <w:p w:rsidR="00C9688E" w:rsidRPr="0017017A" w:rsidRDefault="00C9688E" w:rsidP="009425A0">
            <w:pPr>
              <w:jc w:val="both"/>
            </w:pPr>
            <w:r w:rsidRPr="0017017A">
              <w:t>Коэффициент восстановления платежеспособности</w:t>
            </w:r>
          </w:p>
        </w:tc>
        <w:tc>
          <w:tcPr>
            <w:tcW w:w="1590" w:type="dxa"/>
          </w:tcPr>
          <w:p w:rsidR="00C9688E" w:rsidRPr="0017017A" w:rsidRDefault="00C9688E" w:rsidP="00F14445">
            <w:pPr>
              <w:jc w:val="center"/>
            </w:pPr>
            <w:r w:rsidRPr="0017017A">
              <w:t>0,55</w:t>
            </w:r>
          </w:p>
        </w:tc>
        <w:tc>
          <w:tcPr>
            <w:tcW w:w="2216" w:type="dxa"/>
          </w:tcPr>
          <w:p w:rsidR="00C9688E" w:rsidRPr="0017017A" w:rsidRDefault="00C9688E" w:rsidP="00F14445">
            <w:pPr>
              <w:jc w:val="center"/>
            </w:pPr>
            <w:r w:rsidRPr="0017017A">
              <w:t>0,63</w:t>
            </w:r>
          </w:p>
        </w:tc>
        <w:tc>
          <w:tcPr>
            <w:tcW w:w="2145" w:type="dxa"/>
          </w:tcPr>
          <w:p w:rsidR="00C9688E" w:rsidRPr="0017017A" w:rsidRDefault="00C9688E" w:rsidP="00F14445">
            <w:pPr>
              <w:jc w:val="center"/>
            </w:pPr>
            <w:r w:rsidRPr="0017017A">
              <w:t>1</w:t>
            </w:r>
          </w:p>
        </w:tc>
      </w:tr>
      <w:tr w:rsidR="00C9688E" w:rsidRPr="0017017A">
        <w:trPr>
          <w:jc w:val="center"/>
        </w:trPr>
        <w:tc>
          <w:tcPr>
            <w:tcW w:w="3960" w:type="dxa"/>
          </w:tcPr>
          <w:p w:rsidR="00C9688E" w:rsidRPr="0017017A" w:rsidRDefault="00C9688E" w:rsidP="009425A0">
            <w:pPr>
              <w:jc w:val="both"/>
            </w:pPr>
            <w:r w:rsidRPr="0017017A">
              <w:t>Коэффициент утраты платежеспособности</w:t>
            </w:r>
          </w:p>
        </w:tc>
        <w:tc>
          <w:tcPr>
            <w:tcW w:w="1590" w:type="dxa"/>
          </w:tcPr>
          <w:p w:rsidR="00C9688E" w:rsidRPr="0017017A" w:rsidRDefault="00C9688E" w:rsidP="00F14445">
            <w:pPr>
              <w:jc w:val="center"/>
            </w:pPr>
            <w:r w:rsidRPr="0017017A">
              <w:t>0,63</w:t>
            </w:r>
          </w:p>
        </w:tc>
        <w:tc>
          <w:tcPr>
            <w:tcW w:w="2216" w:type="dxa"/>
          </w:tcPr>
          <w:p w:rsidR="00C9688E" w:rsidRPr="0017017A" w:rsidRDefault="00C9688E" w:rsidP="00F14445">
            <w:pPr>
              <w:jc w:val="center"/>
            </w:pPr>
            <w:r w:rsidRPr="0017017A">
              <w:t>0,69</w:t>
            </w:r>
          </w:p>
        </w:tc>
        <w:tc>
          <w:tcPr>
            <w:tcW w:w="2145" w:type="dxa"/>
          </w:tcPr>
          <w:p w:rsidR="00C9688E" w:rsidRPr="0017017A" w:rsidRDefault="00C9688E" w:rsidP="00F14445">
            <w:pPr>
              <w:jc w:val="center"/>
            </w:pPr>
            <w:r w:rsidRPr="0017017A">
              <w:t>1</w:t>
            </w:r>
          </w:p>
        </w:tc>
      </w:tr>
    </w:tbl>
    <w:p w:rsidR="00C9688E" w:rsidRPr="00ED33F8" w:rsidRDefault="00C9688E" w:rsidP="0017017A">
      <w:pPr>
        <w:spacing w:line="360" w:lineRule="auto"/>
        <w:ind w:firstLine="709"/>
        <w:jc w:val="both"/>
        <w:rPr>
          <w:sz w:val="28"/>
          <w:szCs w:val="28"/>
        </w:rPr>
      </w:pPr>
    </w:p>
    <w:p w:rsidR="00C9688E" w:rsidRPr="00ED33F8" w:rsidRDefault="00C9688E" w:rsidP="0017017A">
      <w:pPr>
        <w:spacing w:line="360" w:lineRule="auto"/>
        <w:ind w:firstLine="709"/>
        <w:jc w:val="both"/>
        <w:rPr>
          <w:sz w:val="28"/>
          <w:szCs w:val="28"/>
        </w:rPr>
      </w:pPr>
      <w:r w:rsidRPr="00ED33F8">
        <w:rPr>
          <w:sz w:val="28"/>
          <w:szCs w:val="28"/>
        </w:rPr>
        <w:t>При анализе вышепредставленных коэффициентов можно сделать следующие выводы:</w:t>
      </w:r>
    </w:p>
    <w:p w:rsidR="00C9688E" w:rsidRPr="00ED33F8" w:rsidRDefault="00C9688E" w:rsidP="0017017A">
      <w:pPr>
        <w:pStyle w:val="a7"/>
        <w:numPr>
          <w:ilvl w:val="0"/>
          <w:numId w:val="14"/>
        </w:numPr>
        <w:spacing w:line="360" w:lineRule="auto"/>
        <w:ind w:left="0" w:firstLine="709"/>
        <w:jc w:val="both"/>
        <w:rPr>
          <w:szCs w:val="28"/>
        </w:rPr>
      </w:pPr>
      <w:r w:rsidRPr="00ED33F8">
        <w:rPr>
          <w:szCs w:val="28"/>
        </w:rPr>
        <w:t xml:space="preserve">Коэффициент текущей ликвидности, как на начало, так и на конец года не соответствует нормативному значению. Это говорит о том, что предприятие недостаточно хорошо обеспечено оборотными и денежными средствами для ведения хозяйственной деятельности, и не способно своевременно погасить срочные обязательства пред другими организациями. На мой взгляд, это связано с тем, что </w:t>
      </w:r>
      <w:r w:rsidR="00666A84">
        <w:rPr>
          <w:szCs w:val="28"/>
        </w:rPr>
        <w:t>ОАО "Йошкар-олинская обувная фабрика"</w:t>
      </w:r>
      <w:r w:rsidRPr="00ED33F8">
        <w:rPr>
          <w:szCs w:val="28"/>
        </w:rPr>
        <w:t xml:space="preserve"> на сегодняшний момент имеет на балансе такие основные средства, как автотранспорт, здания, сооружения, которые не являются ликвидными средства</w:t>
      </w:r>
      <w:r w:rsidRPr="00ED33F8">
        <w:rPr>
          <w:szCs w:val="28"/>
        </w:rPr>
        <w:lastRenderedPageBreak/>
        <w:t>ми. Именно это и является главной причиной различия нормативного и фактического значения.</w:t>
      </w:r>
    </w:p>
    <w:p w:rsidR="00C9688E" w:rsidRPr="00ED33F8" w:rsidRDefault="00C9688E" w:rsidP="0017017A">
      <w:pPr>
        <w:numPr>
          <w:ilvl w:val="0"/>
          <w:numId w:val="14"/>
        </w:numPr>
        <w:spacing w:line="360" w:lineRule="auto"/>
        <w:ind w:left="0" w:firstLine="709"/>
        <w:jc w:val="both"/>
        <w:rPr>
          <w:sz w:val="28"/>
          <w:szCs w:val="28"/>
        </w:rPr>
      </w:pPr>
      <w:r w:rsidRPr="00ED33F8">
        <w:rPr>
          <w:sz w:val="28"/>
          <w:szCs w:val="28"/>
        </w:rPr>
        <w:t>Коэффициент обеспеченности собственными оборотными средствами в свою очередь сохраняет тенденцию роста и превышает норму в 3 раза ( на конец года). Это связано, прежде всего с тем, что доля собственных оборотных средств в общей их сумме достаточно велика.</w:t>
      </w:r>
    </w:p>
    <w:p w:rsidR="00C9688E" w:rsidRPr="00ED33F8" w:rsidRDefault="00C9688E" w:rsidP="0017017A">
      <w:pPr>
        <w:numPr>
          <w:ilvl w:val="0"/>
          <w:numId w:val="14"/>
        </w:numPr>
        <w:spacing w:line="360" w:lineRule="auto"/>
        <w:ind w:left="0" w:firstLine="709"/>
        <w:jc w:val="both"/>
        <w:rPr>
          <w:sz w:val="28"/>
          <w:szCs w:val="28"/>
        </w:rPr>
      </w:pPr>
      <w:r w:rsidRPr="00ED33F8">
        <w:rPr>
          <w:sz w:val="28"/>
          <w:szCs w:val="28"/>
        </w:rPr>
        <w:t>Вызывают опасения  значения коэффициента восстановления платежеспособности, т.к. он не соответствуют нормативному значению и составляет лишь 60% от нормативного значения. Это говорит о том, что предприятие не имеет возможности восстановить сою платежеспособность в течение установленного срока (6 месяцев).</w:t>
      </w:r>
    </w:p>
    <w:p w:rsidR="00C9688E" w:rsidRPr="00ED33F8" w:rsidRDefault="00C9688E" w:rsidP="0017017A">
      <w:pPr>
        <w:numPr>
          <w:ilvl w:val="0"/>
          <w:numId w:val="15"/>
        </w:numPr>
        <w:spacing w:line="360" w:lineRule="auto"/>
        <w:ind w:left="0" w:firstLine="709"/>
        <w:jc w:val="both"/>
        <w:rPr>
          <w:sz w:val="28"/>
          <w:szCs w:val="28"/>
        </w:rPr>
      </w:pPr>
      <w:r w:rsidRPr="00ED33F8">
        <w:rPr>
          <w:sz w:val="28"/>
          <w:szCs w:val="28"/>
        </w:rPr>
        <w:t>Коэффициент утраты платежеспособности также ниже нормативного. Это говорит о том, что в ближайшие три месяца предприятие может утратить свою работоспособность.</w:t>
      </w:r>
    </w:p>
    <w:p w:rsidR="00C9688E" w:rsidRPr="00ED33F8" w:rsidRDefault="00C9688E" w:rsidP="0017017A">
      <w:pPr>
        <w:spacing w:line="360" w:lineRule="auto"/>
        <w:ind w:firstLine="709"/>
        <w:jc w:val="both"/>
        <w:rPr>
          <w:sz w:val="28"/>
          <w:szCs w:val="28"/>
        </w:rPr>
      </w:pPr>
      <w:r w:rsidRPr="00ED33F8">
        <w:rPr>
          <w:sz w:val="28"/>
          <w:szCs w:val="28"/>
        </w:rPr>
        <w:t xml:space="preserve">Итак, на основании сопоставления фактических значений  коэффициентов с нормативными значениями,  логичен следующий вывод – структура баланса </w:t>
      </w:r>
      <w:r w:rsidR="00666A84">
        <w:rPr>
          <w:sz w:val="28"/>
          <w:szCs w:val="28"/>
        </w:rPr>
        <w:t>ОАО "Йошкар-олинская обувная фабрика"</w:t>
      </w:r>
      <w:r w:rsidRPr="00ED33F8">
        <w:rPr>
          <w:sz w:val="28"/>
          <w:szCs w:val="28"/>
        </w:rPr>
        <w:t xml:space="preserve"> является неудовлетворительной и предприятие в течение 3 месяцев может быть признано неплатежеспособным.</w:t>
      </w:r>
    </w:p>
    <w:p w:rsidR="00C9688E" w:rsidRPr="00ED33F8" w:rsidRDefault="00C9688E" w:rsidP="0017017A">
      <w:pPr>
        <w:spacing w:line="360" w:lineRule="auto"/>
        <w:ind w:firstLine="709"/>
        <w:jc w:val="both"/>
        <w:rPr>
          <w:sz w:val="28"/>
          <w:szCs w:val="28"/>
        </w:rPr>
      </w:pPr>
    </w:p>
    <w:p w:rsidR="00C9688E" w:rsidRPr="00ED33F8" w:rsidRDefault="0017017A" w:rsidP="00FD327D">
      <w:pPr>
        <w:pStyle w:val="11"/>
      </w:pPr>
      <w:r>
        <w:br w:type="page"/>
      </w:r>
      <w:bookmarkStart w:id="13" w:name="_Toc72265936"/>
      <w:r w:rsidR="00BA7E82">
        <w:lastRenderedPageBreak/>
        <w:t>4</w:t>
      </w:r>
      <w:r w:rsidR="00FD327D" w:rsidRPr="00ED33F8">
        <w:t>. ПОИСК ВНУТР</w:t>
      </w:r>
      <w:r w:rsidR="00FD327D">
        <w:t>ЕННИХ ПРИЧИН КРИЗИСА</w:t>
      </w:r>
      <w:bookmarkEnd w:id="13"/>
    </w:p>
    <w:p w:rsidR="00C9688E" w:rsidRPr="00ED33F8" w:rsidRDefault="00BA7E82" w:rsidP="00FD327D">
      <w:pPr>
        <w:pStyle w:val="20"/>
      </w:pPr>
      <w:bookmarkStart w:id="14" w:name="_Toc72265937"/>
      <w:r>
        <w:t>4</w:t>
      </w:r>
      <w:r w:rsidR="00C9688E" w:rsidRPr="00ED33F8">
        <w:t>.1. Анализ динамики  объемов производства и реализации про</w:t>
      </w:r>
      <w:r w:rsidR="00FD327D">
        <w:t>дукции</w:t>
      </w:r>
      <w:bookmarkEnd w:id="14"/>
    </w:p>
    <w:p w:rsidR="00C9688E" w:rsidRPr="00ED33F8" w:rsidRDefault="00C9688E" w:rsidP="0017017A">
      <w:pPr>
        <w:spacing w:line="360" w:lineRule="auto"/>
        <w:ind w:firstLine="709"/>
        <w:jc w:val="both"/>
        <w:rPr>
          <w:sz w:val="28"/>
          <w:szCs w:val="28"/>
        </w:rPr>
      </w:pPr>
      <w:r w:rsidRPr="00ED33F8">
        <w:rPr>
          <w:sz w:val="28"/>
          <w:szCs w:val="28"/>
        </w:rPr>
        <w:t xml:space="preserve">Для характеристики и оценки производственного потенциала важно провести анализ хозяйственной деятельности предприятия. Для анализа используется система основных показателей деятельности ОАО «Йошкар-олинской обувной фабрика», которые приведены в таблице </w:t>
      </w:r>
      <w:r w:rsidR="00BA7E82">
        <w:rPr>
          <w:sz w:val="28"/>
          <w:szCs w:val="28"/>
        </w:rPr>
        <w:t>4</w:t>
      </w:r>
      <w:r w:rsidRPr="00ED33F8">
        <w:rPr>
          <w:sz w:val="28"/>
          <w:szCs w:val="28"/>
        </w:rPr>
        <w:t>.1.</w:t>
      </w:r>
    </w:p>
    <w:p w:rsidR="00C9688E" w:rsidRDefault="00C9688E" w:rsidP="0017017A">
      <w:pPr>
        <w:spacing w:line="360" w:lineRule="auto"/>
        <w:ind w:firstLine="709"/>
        <w:jc w:val="right"/>
        <w:rPr>
          <w:sz w:val="28"/>
          <w:szCs w:val="28"/>
        </w:rPr>
      </w:pPr>
      <w:r w:rsidRPr="00ED33F8">
        <w:rPr>
          <w:sz w:val="28"/>
          <w:szCs w:val="28"/>
        </w:rPr>
        <w:t xml:space="preserve">Таблица </w:t>
      </w:r>
      <w:r w:rsidR="00BA7E82">
        <w:rPr>
          <w:sz w:val="28"/>
          <w:szCs w:val="28"/>
        </w:rPr>
        <w:t>4</w:t>
      </w:r>
      <w:r w:rsidRPr="00ED33F8">
        <w:rPr>
          <w:sz w:val="28"/>
          <w:szCs w:val="28"/>
        </w:rPr>
        <w:t>.1</w:t>
      </w:r>
    </w:p>
    <w:p w:rsidR="0017017A" w:rsidRPr="00ED33F8" w:rsidRDefault="0017017A" w:rsidP="0017017A">
      <w:pPr>
        <w:spacing w:line="360" w:lineRule="auto"/>
        <w:ind w:firstLine="709"/>
        <w:jc w:val="center"/>
        <w:rPr>
          <w:sz w:val="28"/>
          <w:szCs w:val="28"/>
        </w:rPr>
      </w:pPr>
      <w:r w:rsidRPr="00ED33F8">
        <w:rPr>
          <w:sz w:val="28"/>
          <w:szCs w:val="28"/>
        </w:rPr>
        <w:t>Основные показатели производственного потенциала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1867"/>
        <w:gridCol w:w="1794"/>
        <w:gridCol w:w="1794"/>
        <w:gridCol w:w="1795"/>
      </w:tblGrid>
      <w:tr w:rsidR="00C9688E" w:rsidRPr="0017017A">
        <w:tc>
          <w:tcPr>
            <w:tcW w:w="2321" w:type="dxa"/>
          </w:tcPr>
          <w:p w:rsidR="00C9688E" w:rsidRPr="0017017A" w:rsidRDefault="00C9688E" w:rsidP="00FD327D">
            <w:pPr>
              <w:jc w:val="both"/>
            </w:pPr>
            <w:r w:rsidRPr="0017017A">
              <w:t>Показатели</w:t>
            </w:r>
          </w:p>
        </w:tc>
        <w:tc>
          <w:tcPr>
            <w:tcW w:w="1867" w:type="dxa"/>
          </w:tcPr>
          <w:p w:rsidR="00C9688E" w:rsidRPr="0017017A" w:rsidRDefault="00C9688E" w:rsidP="00FD327D">
            <w:pPr>
              <w:jc w:val="center"/>
            </w:pPr>
            <w:r w:rsidRPr="0017017A">
              <w:t>Ед.измерения</w:t>
            </w:r>
          </w:p>
        </w:tc>
        <w:tc>
          <w:tcPr>
            <w:tcW w:w="1794" w:type="dxa"/>
          </w:tcPr>
          <w:p w:rsidR="00C9688E" w:rsidRPr="0017017A" w:rsidRDefault="00C9688E" w:rsidP="00FD327D">
            <w:pPr>
              <w:jc w:val="center"/>
            </w:pPr>
            <w:r w:rsidRPr="0017017A">
              <w:t>1999</w:t>
            </w:r>
          </w:p>
        </w:tc>
        <w:tc>
          <w:tcPr>
            <w:tcW w:w="1794" w:type="dxa"/>
          </w:tcPr>
          <w:p w:rsidR="00C9688E" w:rsidRPr="0017017A" w:rsidRDefault="00C9688E" w:rsidP="00FD327D">
            <w:pPr>
              <w:jc w:val="center"/>
            </w:pPr>
            <w:r w:rsidRPr="0017017A">
              <w:t>2000</w:t>
            </w:r>
          </w:p>
        </w:tc>
        <w:tc>
          <w:tcPr>
            <w:tcW w:w="1795" w:type="dxa"/>
          </w:tcPr>
          <w:p w:rsidR="00C9688E" w:rsidRPr="0017017A" w:rsidRDefault="00C9688E" w:rsidP="00FD327D">
            <w:pPr>
              <w:jc w:val="center"/>
            </w:pPr>
            <w:r w:rsidRPr="0017017A">
              <w:t>2001</w:t>
            </w:r>
          </w:p>
        </w:tc>
      </w:tr>
      <w:tr w:rsidR="00C9688E" w:rsidRPr="0017017A">
        <w:trPr>
          <w:trHeight w:val="77"/>
        </w:trPr>
        <w:tc>
          <w:tcPr>
            <w:tcW w:w="2321" w:type="dxa"/>
          </w:tcPr>
          <w:p w:rsidR="00C9688E" w:rsidRPr="0017017A" w:rsidRDefault="00C9688E" w:rsidP="00FD327D">
            <w:pPr>
              <w:jc w:val="both"/>
            </w:pPr>
            <w:r w:rsidRPr="0017017A">
              <w:t>1.Объем реализуемой продукции</w:t>
            </w:r>
          </w:p>
        </w:tc>
        <w:tc>
          <w:tcPr>
            <w:tcW w:w="1867" w:type="dxa"/>
          </w:tcPr>
          <w:p w:rsidR="00C9688E" w:rsidRPr="0017017A" w:rsidRDefault="00C9688E" w:rsidP="00FD327D">
            <w:pPr>
              <w:jc w:val="center"/>
            </w:pPr>
            <w:r w:rsidRPr="0017017A">
              <w:t>Тыс.р.</w:t>
            </w:r>
          </w:p>
        </w:tc>
        <w:tc>
          <w:tcPr>
            <w:tcW w:w="1794" w:type="dxa"/>
          </w:tcPr>
          <w:p w:rsidR="00C9688E" w:rsidRPr="0017017A" w:rsidRDefault="00C9688E" w:rsidP="00FD327D">
            <w:pPr>
              <w:jc w:val="center"/>
            </w:pPr>
            <w:r w:rsidRPr="0017017A">
              <w:t>20147</w:t>
            </w:r>
          </w:p>
        </w:tc>
        <w:tc>
          <w:tcPr>
            <w:tcW w:w="1794" w:type="dxa"/>
          </w:tcPr>
          <w:p w:rsidR="00C9688E" w:rsidRPr="0017017A" w:rsidRDefault="00C9688E" w:rsidP="00FD327D">
            <w:pPr>
              <w:jc w:val="center"/>
            </w:pPr>
            <w:r w:rsidRPr="0017017A">
              <w:t>32288</w:t>
            </w:r>
          </w:p>
        </w:tc>
        <w:tc>
          <w:tcPr>
            <w:tcW w:w="1795" w:type="dxa"/>
          </w:tcPr>
          <w:p w:rsidR="00C9688E" w:rsidRPr="0017017A" w:rsidRDefault="00C9688E" w:rsidP="00FD327D">
            <w:pPr>
              <w:jc w:val="center"/>
            </w:pPr>
            <w:r w:rsidRPr="0017017A">
              <w:t>37726</w:t>
            </w:r>
          </w:p>
        </w:tc>
      </w:tr>
      <w:tr w:rsidR="00C9688E" w:rsidRPr="0017017A">
        <w:tc>
          <w:tcPr>
            <w:tcW w:w="2321" w:type="dxa"/>
          </w:tcPr>
          <w:p w:rsidR="00C9688E" w:rsidRPr="0017017A" w:rsidRDefault="00C9688E" w:rsidP="00FD327D">
            <w:pPr>
              <w:jc w:val="both"/>
            </w:pPr>
            <w:r w:rsidRPr="0017017A">
              <w:t>2. Удельная себестоимость, в том числе по видам продукции</w:t>
            </w:r>
          </w:p>
          <w:p w:rsidR="00C9688E" w:rsidRPr="0017017A" w:rsidRDefault="00C9688E" w:rsidP="00FD327D">
            <w:pPr>
              <w:jc w:val="both"/>
            </w:pPr>
            <w:r w:rsidRPr="0017017A">
              <w:t>Мужская</w:t>
            </w:r>
          </w:p>
          <w:p w:rsidR="00C9688E" w:rsidRPr="0017017A" w:rsidRDefault="00C9688E" w:rsidP="00FD327D">
            <w:pPr>
              <w:jc w:val="both"/>
            </w:pPr>
            <w:r w:rsidRPr="0017017A">
              <w:t>Женская</w:t>
            </w:r>
          </w:p>
          <w:p w:rsidR="00C9688E" w:rsidRPr="0017017A" w:rsidRDefault="00C9688E" w:rsidP="00FD327D">
            <w:pPr>
              <w:jc w:val="both"/>
            </w:pPr>
            <w:r w:rsidRPr="0017017A">
              <w:t>Детская</w:t>
            </w:r>
          </w:p>
        </w:tc>
        <w:tc>
          <w:tcPr>
            <w:tcW w:w="1867" w:type="dxa"/>
          </w:tcPr>
          <w:p w:rsidR="00C9688E" w:rsidRPr="0017017A" w:rsidRDefault="00C9688E" w:rsidP="00FD327D">
            <w:pPr>
              <w:jc w:val="center"/>
            </w:pPr>
            <w:r w:rsidRPr="0017017A">
              <w:t>Тыс.р.</w:t>
            </w:r>
          </w:p>
        </w:tc>
        <w:tc>
          <w:tcPr>
            <w:tcW w:w="1794" w:type="dxa"/>
          </w:tcPr>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r w:rsidRPr="0017017A">
              <w:t>371,7</w:t>
            </w:r>
          </w:p>
          <w:p w:rsidR="00C9688E" w:rsidRPr="0017017A" w:rsidRDefault="00C9688E" w:rsidP="00FD327D">
            <w:pPr>
              <w:jc w:val="center"/>
            </w:pPr>
            <w:r w:rsidRPr="0017017A">
              <w:t>2120,7</w:t>
            </w:r>
          </w:p>
          <w:p w:rsidR="00C9688E" w:rsidRPr="0017017A" w:rsidRDefault="00C9688E" w:rsidP="00FD327D">
            <w:pPr>
              <w:jc w:val="center"/>
            </w:pPr>
            <w:r w:rsidRPr="0017017A">
              <w:t>3950,4</w:t>
            </w:r>
          </w:p>
        </w:tc>
        <w:tc>
          <w:tcPr>
            <w:tcW w:w="1794" w:type="dxa"/>
          </w:tcPr>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r w:rsidRPr="0017017A">
              <w:t>355,9</w:t>
            </w:r>
          </w:p>
          <w:p w:rsidR="00C9688E" w:rsidRPr="0017017A" w:rsidRDefault="00C9688E" w:rsidP="00FD327D">
            <w:pPr>
              <w:jc w:val="center"/>
            </w:pPr>
            <w:r w:rsidRPr="0017017A">
              <w:t>2857,3</w:t>
            </w:r>
          </w:p>
          <w:p w:rsidR="00C9688E" w:rsidRPr="0017017A" w:rsidRDefault="00C9688E" w:rsidP="00FD327D">
            <w:pPr>
              <w:jc w:val="center"/>
            </w:pPr>
            <w:r w:rsidRPr="0017017A">
              <w:t>8968,9</w:t>
            </w:r>
          </w:p>
        </w:tc>
        <w:tc>
          <w:tcPr>
            <w:tcW w:w="1795" w:type="dxa"/>
          </w:tcPr>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r w:rsidRPr="0017017A">
              <w:t>269,5</w:t>
            </w:r>
          </w:p>
          <w:p w:rsidR="00C9688E" w:rsidRPr="0017017A" w:rsidRDefault="00C9688E" w:rsidP="00FD327D">
            <w:pPr>
              <w:jc w:val="center"/>
            </w:pPr>
            <w:r w:rsidRPr="0017017A">
              <w:t>3042,4</w:t>
            </w:r>
          </w:p>
          <w:p w:rsidR="00C9688E" w:rsidRPr="0017017A" w:rsidRDefault="00C9688E" w:rsidP="00FD327D">
            <w:pPr>
              <w:jc w:val="center"/>
            </w:pPr>
            <w:r w:rsidRPr="0017017A">
              <w:t>8982,3</w:t>
            </w:r>
          </w:p>
        </w:tc>
      </w:tr>
      <w:tr w:rsidR="00C9688E" w:rsidRPr="0017017A">
        <w:tc>
          <w:tcPr>
            <w:tcW w:w="2321" w:type="dxa"/>
          </w:tcPr>
          <w:p w:rsidR="00C9688E" w:rsidRPr="0017017A" w:rsidRDefault="00C9688E" w:rsidP="00FD327D">
            <w:pPr>
              <w:jc w:val="both"/>
            </w:pPr>
            <w:r w:rsidRPr="0017017A">
              <w:t>3. Темпы роста общего объема производства в сопоставимых ценах</w:t>
            </w:r>
          </w:p>
        </w:tc>
        <w:tc>
          <w:tcPr>
            <w:tcW w:w="1867" w:type="dxa"/>
          </w:tcPr>
          <w:p w:rsidR="00C9688E" w:rsidRPr="0017017A" w:rsidRDefault="00C9688E" w:rsidP="00FD327D">
            <w:pPr>
              <w:jc w:val="center"/>
            </w:pPr>
            <w:r w:rsidRPr="0017017A">
              <w:t>Тыс.р.</w:t>
            </w:r>
          </w:p>
        </w:tc>
        <w:tc>
          <w:tcPr>
            <w:tcW w:w="1794" w:type="dxa"/>
          </w:tcPr>
          <w:p w:rsidR="00C9688E" w:rsidRPr="0017017A" w:rsidRDefault="00C9688E" w:rsidP="00FD327D">
            <w:pPr>
              <w:jc w:val="center"/>
            </w:pPr>
            <w:r w:rsidRPr="0017017A">
              <w:t>177,7</w:t>
            </w:r>
          </w:p>
        </w:tc>
        <w:tc>
          <w:tcPr>
            <w:tcW w:w="1794" w:type="dxa"/>
          </w:tcPr>
          <w:p w:rsidR="00C9688E" w:rsidRPr="0017017A" w:rsidRDefault="00C9688E" w:rsidP="00FD327D">
            <w:pPr>
              <w:jc w:val="center"/>
            </w:pPr>
            <w:r w:rsidRPr="0017017A">
              <w:t>153,5</w:t>
            </w:r>
          </w:p>
        </w:tc>
        <w:tc>
          <w:tcPr>
            <w:tcW w:w="1795" w:type="dxa"/>
          </w:tcPr>
          <w:p w:rsidR="00C9688E" w:rsidRPr="0017017A" w:rsidRDefault="00C9688E" w:rsidP="00FD327D">
            <w:pPr>
              <w:jc w:val="center"/>
            </w:pPr>
            <w:r w:rsidRPr="0017017A">
              <w:t>148,3</w:t>
            </w:r>
          </w:p>
        </w:tc>
      </w:tr>
      <w:tr w:rsidR="00C9688E" w:rsidRPr="0017017A">
        <w:tc>
          <w:tcPr>
            <w:tcW w:w="2321" w:type="dxa"/>
          </w:tcPr>
          <w:p w:rsidR="00C9688E" w:rsidRPr="0017017A" w:rsidRDefault="00C9688E" w:rsidP="00FD327D">
            <w:pPr>
              <w:jc w:val="both"/>
            </w:pPr>
            <w:r w:rsidRPr="0017017A">
              <w:t>4.Темпы роста основных видов продукции, в том числе по видам</w:t>
            </w:r>
          </w:p>
          <w:p w:rsidR="00C9688E" w:rsidRPr="0017017A" w:rsidRDefault="008638EF" w:rsidP="00FD327D">
            <w:pPr>
              <w:jc w:val="both"/>
            </w:pPr>
            <w:r>
              <w:t>Мужская</w:t>
            </w:r>
          </w:p>
          <w:p w:rsidR="00C9688E" w:rsidRPr="0017017A" w:rsidRDefault="008638EF" w:rsidP="00FD327D">
            <w:pPr>
              <w:jc w:val="both"/>
            </w:pPr>
            <w:r>
              <w:t>Женская</w:t>
            </w:r>
          </w:p>
          <w:p w:rsidR="00C9688E" w:rsidRPr="0017017A" w:rsidRDefault="008638EF" w:rsidP="00FD327D">
            <w:pPr>
              <w:jc w:val="both"/>
            </w:pPr>
            <w:r>
              <w:t>Детская</w:t>
            </w:r>
          </w:p>
        </w:tc>
        <w:tc>
          <w:tcPr>
            <w:tcW w:w="1867" w:type="dxa"/>
          </w:tcPr>
          <w:p w:rsidR="00C9688E" w:rsidRPr="0017017A" w:rsidRDefault="00C9688E" w:rsidP="00FD327D">
            <w:pPr>
              <w:jc w:val="center"/>
            </w:pPr>
          </w:p>
        </w:tc>
        <w:tc>
          <w:tcPr>
            <w:tcW w:w="1794" w:type="dxa"/>
          </w:tcPr>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r w:rsidRPr="0017017A">
              <w:t>208,4</w:t>
            </w:r>
          </w:p>
          <w:p w:rsidR="00C9688E" w:rsidRPr="0017017A" w:rsidRDefault="00C9688E" w:rsidP="00FD327D">
            <w:pPr>
              <w:jc w:val="center"/>
            </w:pPr>
            <w:r w:rsidRPr="0017017A">
              <w:t>132</w:t>
            </w:r>
          </w:p>
          <w:p w:rsidR="00C9688E" w:rsidRPr="0017017A" w:rsidRDefault="00C9688E" w:rsidP="00FD327D">
            <w:pPr>
              <w:jc w:val="center"/>
            </w:pPr>
            <w:r w:rsidRPr="0017017A">
              <w:t>92,7</w:t>
            </w:r>
          </w:p>
        </w:tc>
        <w:tc>
          <w:tcPr>
            <w:tcW w:w="1794" w:type="dxa"/>
          </w:tcPr>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r w:rsidRPr="0017017A">
              <w:t>167,3</w:t>
            </w:r>
          </w:p>
          <w:p w:rsidR="00C9688E" w:rsidRPr="0017017A" w:rsidRDefault="00C9688E" w:rsidP="00FD327D">
            <w:pPr>
              <w:jc w:val="center"/>
            </w:pPr>
            <w:r w:rsidRPr="0017017A">
              <w:t>119</w:t>
            </w:r>
          </w:p>
          <w:p w:rsidR="00C9688E" w:rsidRPr="0017017A" w:rsidRDefault="00C9688E" w:rsidP="00FD327D">
            <w:pPr>
              <w:jc w:val="center"/>
            </w:pPr>
            <w:r w:rsidRPr="0017017A">
              <w:t>70,6</w:t>
            </w:r>
          </w:p>
        </w:tc>
        <w:tc>
          <w:tcPr>
            <w:tcW w:w="1795" w:type="dxa"/>
          </w:tcPr>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p>
          <w:p w:rsidR="00C9688E" w:rsidRPr="0017017A" w:rsidRDefault="00C9688E" w:rsidP="00FD327D">
            <w:pPr>
              <w:jc w:val="center"/>
            </w:pPr>
            <w:r w:rsidRPr="0017017A">
              <w:t>154</w:t>
            </w:r>
          </w:p>
          <w:p w:rsidR="00C9688E" w:rsidRPr="0017017A" w:rsidRDefault="00C9688E" w:rsidP="00FD327D">
            <w:pPr>
              <w:jc w:val="center"/>
            </w:pPr>
            <w:r w:rsidRPr="0017017A">
              <w:t>109,7</w:t>
            </w:r>
          </w:p>
          <w:p w:rsidR="00C9688E" w:rsidRPr="0017017A" w:rsidRDefault="00C9688E" w:rsidP="00FD327D">
            <w:pPr>
              <w:jc w:val="center"/>
            </w:pPr>
            <w:r w:rsidRPr="0017017A">
              <w:t>116,7</w:t>
            </w:r>
          </w:p>
        </w:tc>
      </w:tr>
      <w:tr w:rsidR="00C9688E" w:rsidRPr="0017017A">
        <w:tc>
          <w:tcPr>
            <w:tcW w:w="2321" w:type="dxa"/>
          </w:tcPr>
          <w:p w:rsidR="00C9688E" w:rsidRPr="0017017A" w:rsidRDefault="00C9688E" w:rsidP="00FD327D">
            <w:pPr>
              <w:jc w:val="both"/>
            </w:pPr>
            <w:r w:rsidRPr="0017017A">
              <w:t>5. Фондоотдача</w:t>
            </w:r>
          </w:p>
        </w:tc>
        <w:tc>
          <w:tcPr>
            <w:tcW w:w="1867" w:type="dxa"/>
          </w:tcPr>
          <w:p w:rsidR="00C9688E" w:rsidRPr="0017017A" w:rsidRDefault="00C9688E" w:rsidP="00FD327D">
            <w:pPr>
              <w:jc w:val="center"/>
            </w:pPr>
          </w:p>
        </w:tc>
        <w:tc>
          <w:tcPr>
            <w:tcW w:w="1794" w:type="dxa"/>
          </w:tcPr>
          <w:p w:rsidR="00C9688E" w:rsidRPr="0017017A" w:rsidRDefault="00C9688E" w:rsidP="00FD327D">
            <w:pPr>
              <w:jc w:val="center"/>
            </w:pPr>
            <w:r w:rsidRPr="0017017A">
              <w:t>2,08</w:t>
            </w:r>
          </w:p>
        </w:tc>
        <w:tc>
          <w:tcPr>
            <w:tcW w:w="1794" w:type="dxa"/>
          </w:tcPr>
          <w:p w:rsidR="00C9688E" w:rsidRPr="0017017A" w:rsidRDefault="00C9688E" w:rsidP="00FD327D">
            <w:pPr>
              <w:jc w:val="center"/>
            </w:pPr>
            <w:r w:rsidRPr="0017017A">
              <w:t>5,5</w:t>
            </w:r>
          </w:p>
        </w:tc>
        <w:tc>
          <w:tcPr>
            <w:tcW w:w="1795" w:type="dxa"/>
          </w:tcPr>
          <w:p w:rsidR="00C9688E" w:rsidRPr="0017017A" w:rsidRDefault="00C9688E" w:rsidP="00FD327D">
            <w:pPr>
              <w:jc w:val="center"/>
            </w:pPr>
            <w:r w:rsidRPr="0017017A">
              <w:t>4,8</w:t>
            </w:r>
          </w:p>
        </w:tc>
      </w:tr>
      <w:tr w:rsidR="00C9688E" w:rsidRPr="0017017A">
        <w:tc>
          <w:tcPr>
            <w:tcW w:w="2321" w:type="dxa"/>
          </w:tcPr>
          <w:p w:rsidR="00C9688E" w:rsidRPr="0017017A" w:rsidRDefault="00C9688E" w:rsidP="00FD327D">
            <w:pPr>
              <w:jc w:val="both"/>
            </w:pPr>
            <w:r w:rsidRPr="0017017A">
              <w:t>8. Коэффициент обновления основных фондов</w:t>
            </w:r>
          </w:p>
        </w:tc>
        <w:tc>
          <w:tcPr>
            <w:tcW w:w="1867" w:type="dxa"/>
          </w:tcPr>
          <w:p w:rsidR="00C9688E" w:rsidRPr="0017017A" w:rsidRDefault="00C9688E" w:rsidP="00FD327D">
            <w:pPr>
              <w:jc w:val="center"/>
            </w:pPr>
          </w:p>
        </w:tc>
        <w:tc>
          <w:tcPr>
            <w:tcW w:w="1794" w:type="dxa"/>
          </w:tcPr>
          <w:p w:rsidR="00C9688E" w:rsidRPr="0017017A" w:rsidRDefault="00C9688E" w:rsidP="00FD327D">
            <w:pPr>
              <w:jc w:val="center"/>
            </w:pPr>
            <w:r w:rsidRPr="0017017A">
              <w:t>0,45</w:t>
            </w:r>
          </w:p>
        </w:tc>
        <w:tc>
          <w:tcPr>
            <w:tcW w:w="1794" w:type="dxa"/>
          </w:tcPr>
          <w:p w:rsidR="00C9688E" w:rsidRPr="0017017A" w:rsidRDefault="00C9688E" w:rsidP="00FD327D">
            <w:pPr>
              <w:jc w:val="center"/>
            </w:pPr>
            <w:r w:rsidRPr="0017017A">
              <w:t>0,88</w:t>
            </w:r>
          </w:p>
        </w:tc>
        <w:tc>
          <w:tcPr>
            <w:tcW w:w="1795" w:type="dxa"/>
          </w:tcPr>
          <w:p w:rsidR="00C9688E" w:rsidRPr="0017017A" w:rsidRDefault="00C9688E" w:rsidP="00FD327D">
            <w:pPr>
              <w:jc w:val="center"/>
            </w:pPr>
            <w:r w:rsidRPr="0017017A">
              <w:t>0,89</w:t>
            </w:r>
          </w:p>
        </w:tc>
      </w:tr>
    </w:tbl>
    <w:p w:rsidR="00C9688E" w:rsidRPr="00ED33F8" w:rsidRDefault="00C9688E" w:rsidP="0017017A">
      <w:pPr>
        <w:spacing w:line="360" w:lineRule="auto"/>
        <w:ind w:firstLine="709"/>
        <w:jc w:val="both"/>
        <w:rPr>
          <w:sz w:val="28"/>
          <w:szCs w:val="28"/>
        </w:rPr>
      </w:pPr>
    </w:p>
    <w:p w:rsidR="00C9688E" w:rsidRPr="00ED33F8" w:rsidRDefault="00C9688E" w:rsidP="0017017A">
      <w:pPr>
        <w:spacing w:line="360" w:lineRule="auto"/>
        <w:ind w:firstLine="709"/>
        <w:jc w:val="both"/>
        <w:rPr>
          <w:sz w:val="28"/>
          <w:szCs w:val="28"/>
        </w:rPr>
      </w:pPr>
      <w:r w:rsidRPr="00ED33F8">
        <w:rPr>
          <w:sz w:val="28"/>
          <w:szCs w:val="28"/>
        </w:rPr>
        <w:t xml:space="preserve">Проанализировав таблицу </w:t>
      </w:r>
      <w:r w:rsidR="00BA7E82">
        <w:rPr>
          <w:sz w:val="28"/>
          <w:szCs w:val="28"/>
        </w:rPr>
        <w:t>4</w:t>
      </w:r>
      <w:r w:rsidRPr="00ED33F8">
        <w:rPr>
          <w:sz w:val="28"/>
          <w:szCs w:val="28"/>
        </w:rPr>
        <w:t xml:space="preserve">.1. можно сделать вывод, что за анализируемый период наблюдается постоянный рост объема реализации выполненных работ и продукции </w:t>
      </w:r>
      <w:r w:rsidR="00666A84">
        <w:rPr>
          <w:sz w:val="28"/>
          <w:szCs w:val="28"/>
        </w:rPr>
        <w:t>ОАО "Йошкар-олинская обувная фабрика"</w:t>
      </w:r>
      <w:r w:rsidRPr="00ED33F8">
        <w:rPr>
          <w:sz w:val="28"/>
          <w:szCs w:val="28"/>
        </w:rPr>
        <w:t xml:space="preserve">. Необходимо отметить, что рост  объема реализуемой продукции начался в 1999 году и уже в 2000 составил 32288 тыс. рублей, что на 12141 тыс. рублей больше </w:t>
      </w:r>
      <w:r w:rsidRPr="00ED33F8">
        <w:rPr>
          <w:sz w:val="28"/>
          <w:szCs w:val="28"/>
        </w:rPr>
        <w:lastRenderedPageBreak/>
        <w:t>предыдущего периода. А в 2001 году эта цифра возросла еще на 5438   и составила 37726 тыс. рублей.</w:t>
      </w:r>
    </w:p>
    <w:p w:rsidR="00C9688E" w:rsidRPr="00ED33F8" w:rsidRDefault="00C9688E" w:rsidP="0017017A">
      <w:pPr>
        <w:spacing w:line="360" w:lineRule="auto"/>
        <w:ind w:firstLine="709"/>
        <w:jc w:val="both"/>
        <w:rPr>
          <w:sz w:val="28"/>
          <w:szCs w:val="28"/>
        </w:rPr>
      </w:pPr>
      <w:r w:rsidRPr="00ED33F8">
        <w:rPr>
          <w:sz w:val="28"/>
          <w:szCs w:val="28"/>
        </w:rPr>
        <w:t xml:space="preserve">Основной вид деятельности </w:t>
      </w:r>
      <w:r w:rsidR="00666A84">
        <w:rPr>
          <w:sz w:val="28"/>
          <w:szCs w:val="28"/>
        </w:rPr>
        <w:t>ОАО "Йошкар-олинская обувная фабрика"</w:t>
      </w:r>
      <w:r w:rsidRPr="00ED33F8">
        <w:rPr>
          <w:sz w:val="28"/>
          <w:szCs w:val="28"/>
        </w:rPr>
        <w:t xml:space="preserve"> - производство обуви, в частности детской, мужской и женской. Таким образом, целевым сегментом для </w:t>
      </w:r>
      <w:r w:rsidR="00666A84">
        <w:rPr>
          <w:sz w:val="28"/>
          <w:szCs w:val="28"/>
        </w:rPr>
        <w:t>ОАО "Йошкар-олинская обувная фабрика"</w:t>
      </w:r>
      <w:r w:rsidRPr="00ED33F8">
        <w:rPr>
          <w:sz w:val="28"/>
          <w:szCs w:val="28"/>
        </w:rPr>
        <w:t xml:space="preserve"> является население города Йошкар-Ола, Республики Марий Эл,  регионы России (Волго-Вятский район, районы Севера, Дальнего Востока).</w:t>
      </w:r>
    </w:p>
    <w:p w:rsidR="00C9688E" w:rsidRPr="00ED33F8" w:rsidRDefault="00C9688E" w:rsidP="0017017A">
      <w:pPr>
        <w:spacing w:line="360" w:lineRule="auto"/>
        <w:ind w:firstLine="709"/>
        <w:jc w:val="both"/>
        <w:rPr>
          <w:sz w:val="28"/>
          <w:szCs w:val="28"/>
        </w:rPr>
      </w:pPr>
      <w:r w:rsidRPr="00ED33F8">
        <w:rPr>
          <w:sz w:val="28"/>
          <w:szCs w:val="28"/>
        </w:rPr>
        <w:t>Основную часть объема реализации составляет мужская обувь (в 1999 – 66% от реализации, в 2000 –86% от реализации и в 2001 – 89%).Второе место по объему реализации занимает женская обувь (в 1999 – 14% от реализации, в 2000 –  11%от реализации и в 2001 – 7,9%). И третье место занимает детская обувь (в 1999 – 7,4%  от реализации, в 2000 –  3,4от реализации и в 2001 – 2,7%).</w:t>
      </w:r>
    </w:p>
    <w:p w:rsidR="00C9688E" w:rsidRPr="00ED33F8" w:rsidRDefault="00C9688E" w:rsidP="0017017A">
      <w:pPr>
        <w:spacing w:line="360" w:lineRule="auto"/>
        <w:ind w:firstLine="709"/>
        <w:jc w:val="both"/>
        <w:rPr>
          <w:sz w:val="28"/>
          <w:szCs w:val="28"/>
        </w:rPr>
      </w:pPr>
      <w:r w:rsidRPr="00ED33F8">
        <w:rPr>
          <w:sz w:val="28"/>
          <w:szCs w:val="28"/>
        </w:rPr>
        <w:t xml:space="preserve">Необходимо отметить и рост себестоимости  реализованной продукции </w:t>
      </w:r>
      <w:r w:rsidR="00666A84">
        <w:rPr>
          <w:sz w:val="28"/>
          <w:szCs w:val="28"/>
        </w:rPr>
        <w:t>ОАО "Йошкар-олинская обувная фабрика"</w:t>
      </w:r>
      <w:r w:rsidRPr="00ED33F8">
        <w:rPr>
          <w:sz w:val="28"/>
          <w:szCs w:val="28"/>
        </w:rPr>
        <w:t>. Если в 1999 году она составляла – 17392 тыс. рублей, то у же в 2000 возросла на – 13137 и составила 30529. Существенен и рост в 2001 году.</w:t>
      </w:r>
    </w:p>
    <w:p w:rsidR="00C9688E" w:rsidRPr="00ED33F8" w:rsidRDefault="00C9688E" w:rsidP="0017017A">
      <w:pPr>
        <w:spacing w:line="360" w:lineRule="auto"/>
        <w:ind w:firstLine="709"/>
        <w:jc w:val="both"/>
        <w:rPr>
          <w:sz w:val="28"/>
          <w:szCs w:val="28"/>
        </w:rPr>
      </w:pPr>
      <w:r w:rsidRPr="00ED33F8">
        <w:rPr>
          <w:sz w:val="28"/>
          <w:szCs w:val="28"/>
        </w:rPr>
        <w:t>Коэффициент обновления основных фондов за изученный период показывают, что техника на предприятии периодически обновляется и используется с максимальной эффективностью.</w:t>
      </w:r>
    </w:p>
    <w:p w:rsidR="00C9688E" w:rsidRPr="00ED33F8" w:rsidRDefault="00C9688E" w:rsidP="0017017A">
      <w:pPr>
        <w:spacing w:line="360" w:lineRule="auto"/>
        <w:ind w:firstLine="709"/>
        <w:jc w:val="both"/>
        <w:rPr>
          <w:sz w:val="28"/>
          <w:szCs w:val="28"/>
        </w:rPr>
      </w:pPr>
      <w:r w:rsidRPr="00ED33F8">
        <w:rPr>
          <w:sz w:val="28"/>
          <w:szCs w:val="28"/>
        </w:rPr>
        <w:t xml:space="preserve">Проведенный анализ показывает, что </w:t>
      </w:r>
      <w:r w:rsidR="00666A84">
        <w:rPr>
          <w:sz w:val="28"/>
          <w:szCs w:val="28"/>
        </w:rPr>
        <w:t>ОАО "Йошкар-олинская обувная фабрика"</w:t>
      </w:r>
      <w:r w:rsidRPr="00ED33F8">
        <w:rPr>
          <w:sz w:val="28"/>
          <w:szCs w:val="28"/>
        </w:rPr>
        <w:t xml:space="preserve"> имеет большую тенденцию к увеличению масштабов производства (объемы производства и реализации растут). В большей степени это связанно с покупкой нового итальянского оборудования в 2000 году, что позволило значительно увеличить объемы выпускаемой продукции и усовершенствовать качество выпускаемой продукции. Сильное  влияние на финансовые результаты оказывает рост себестоимости, который в основном происходит за счет роста материальных затрат.</w:t>
      </w:r>
    </w:p>
    <w:p w:rsidR="00C9688E" w:rsidRPr="00ED33F8" w:rsidRDefault="00C9688E" w:rsidP="0017017A">
      <w:pPr>
        <w:spacing w:line="360" w:lineRule="auto"/>
        <w:ind w:firstLine="709"/>
        <w:jc w:val="both"/>
        <w:rPr>
          <w:sz w:val="28"/>
          <w:szCs w:val="28"/>
        </w:rPr>
      </w:pPr>
      <w:r w:rsidRPr="00ED33F8">
        <w:rPr>
          <w:sz w:val="28"/>
          <w:szCs w:val="28"/>
        </w:rPr>
        <w:lastRenderedPageBreak/>
        <w:t xml:space="preserve">Итак, на основании выше представленного анализа можно сделать вывод, что на данный момент </w:t>
      </w:r>
      <w:r w:rsidR="00666A84">
        <w:rPr>
          <w:sz w:val="28"/>
          <w:szCs w:val="28"/>
        </w:rPr>
        <w:t>ОАО "Йошкар-олинская обувная фабрика"</w:t>
      </w:r>
      <w:r w:rsidRPr="00ED33F8">
        <w:rPr>
          <w:sz w:val="28"/>
          <w:szCs w:val="28"/>
        </w:rPr>
        <w:t xml:space="preserve"> работает безубыточно и виден существенный рост.</w:t>
      </w:r>
    </w:p>
    <w:p w:rsidR="0017017A" w:rsidRDefault="0017017A" w:rsidP="0017017A">
      <w:pPr>
        <w:spacing w:line="360" w:lineRule="auto"/>
        <w:ind w:firstLine="709"/>
        <w:jc w:val="both"/>
        <w:rPr>
          <w:b/>
          <w:sz w:val="28"/>
          <w:szCs w:val="28"/>
        </w:rPr>
      </w:pPr>
    </w:p>
    <w:p w:rsidR="00C9688E" w:rsidRPr="00ED33F8" w:rsidRDefault="00BA7E82" w:rsidP="00FD327D">
      <w:pPr>
        <w:pStyle w:val="20"/>
      </w:pPr>
      <w:bookmarkStart w:id="15" w:name="_Toc72265938"/>
      <w:r>
        <w:t>4</w:t>
      </w:r>
      <w:r w:rsidR="00C9688E" w:rsidRPr="00ED33F8">
        <w:t>.2. Анализ системы рас</w:t>
      </w:r>
      <w:r w:rsidR="00FD327D">
        <w:t>пределения и продвижение товара</w:t>
      </w:r>
      <w:bookmarkEnd w:id="15"/>
    </w:p>
    <w:p w:rsidR="00C9688E" w:rsidRPr="00ED33F8" w:rsidRDefault="00BA7E82" w:rsidP="00FD327D">
      <w:pPr>
        <w:pStyle w:val="30"/>
      </w:pPr>
      <w:bookmarkStart w:id="16" w:name="_Toc72265939"/>
      <w:r>
        <w:t>4</w:t>
      </w:r>
      <w:r w:rsidR="00C9688E" w:rsidRPr="00ED33F8">
        <w:t>.2.1. Сбытовая деятельность</w:t>
      </w:r>
      <w:bookmarkEnd w:id="16"/>
    </w:p>
    <w:p w:rsidR="00C9688E" w:rsidRPr="00ED33F8" w:rsidRDefault="00C9688E" w:rsidP="0017017A">
      <w:pPr>
        <w:spacing w:line="360" w:lineRule="auto"/>
        <w:ind w:firstLine="709"/>
        <w:jc w:val="both"/>
        <w:rPr>
          <w:sz w:val="28"/>
          <w:szCs w:val="28"/>
        </w:rPr>
      </w:pPr>
      <w:r w:rsidRPr="00ED33F8">
        <w:rPr>
          <w:sz w:val="28"/>
          <w:szCs w:val="28"/>
        </w:rPr>
        <w:t>Маркетинг в переводе с английского озна</w:t>
      </w:r>
      <w:r w:rsidRPr="00ED33F8">
        <w:rPr>
          <w:sz w:val="28"/>
          <w:szCs w:val="28"/>
        </w:rPr>
        <w:softHyphen/>
        <w:t>чает ведение рынка, т.е. деятельность в сфере сбыта. Так понимали маркетинг до 50-х год</w:t>
      </w:r>
      <w:bookmarkStart w:id="17" w:name="OCRUncertain016"/>
      <w:r w:rsidRPr="00ED33F8">
        <w:rPr>
          <w:sz w:val="28"/>
          <w:szCs w:val="28"/>
        </w:rPr>
        <w:t>о</w:t>
      </w:r>
      <w:bookmarkEnd w:id="17"/>
      <w:r w:rsidRPr="00ED33F8">
        <w:rPr>
          <w:sz w:val="28"/>
          <w:szCs w:val="28"/>
        </w:rPr>
        <w:t xml:space="preserve">в. Позднее под маркетингом стали понимать философию бизнеса, философию всей предпринимательской деятельности. </w:t>
      </w:r>
    </w:p>
    <w:p w:rsidR="00C9688E" w:rsidRPr="00ED33F8" w:rsidRDefault="00C9688E" w:rsidP="0017017A">
      <w:pPr>
        <w:spacing w:line="360" w:lineRule="auto"/>
        <w:ind w:firstLine="709"/>
        <w:jc w:val="both"/>
        <w:rPr>
          <w:sz w:val="28"/>
          <w:szCs w:val="28"/>
        </w:rPr>
      </w:pPr>
      <w:r w:rsidRPr="00ED33F8">
        <w:rPr>
          <w:sz w:val="28"/>
          <w:szCs w:val="28"/>
        </w:rPr>
        <w:t>Прежде, чем производить продукт нужно знать, нужен ли он вообще, т.е. знать потреб</w:t>
      </w:r>
      <w:r w:rsidRPr="00ED33F8">
        <w:rPr>
          <w:sz w:val="28"/>
          <w:szCs w:val="28"/>
        </w:rPr>
        <w:softHyphen/>
        <w:t xml:space="preserve">ность в том или ином </w:t>
      </w:r>
      <w:bookmarkStart w:id="18" w:name="OCRUncertain019"/>
      <w:r w:rsidRPr="00ED33F8">
        <w:rPr>
          <w:sz w:val="28"/>
          <w:szCs w:val="28"/>
        </w:rPr>
        <w:t>продукте. Далее</w:t>
      </w:r>
      <w:bookmarkEnd w:id="18"/>
      <w:r w:rsidRPr="00ED33F8">
        <w:rPr>
          <w:sz w:val="28"/>
          <w:szCs w:val="28"/>
        </w:rPr>
        <w:t xml:space="preserve"> потребность находит свое отражение в спросе. Нет спроса, не следует ориентировать про</w:t>
      </w:r>
      <w:r w:rsidRPr="00ED33F8">
        <w:rPr>
          <w:sz w:val="28"/>
          <w:szCs w:val="28"/>
        </w:rPr>
        <w:softHyphen/>
        <w:t>дукт на этот рынок, а исследовать другие,  где есть ниша неудов</w:t>
      </w:r>
      <w:r w:rsidRPr="00ED33F8">
        <w:rPr>
          <w:sz w:val="28"/>
          <w:szCs w:val="28"/>
        </w:rPr>
        <w:softHyphen/>
        <w:t>л</w:t>
      </w:r>
      <w:bookmarkStart w:id="19" w:name="OCRUncertain020"/>
      <w:r w:rsidRPr="00ED33F8">
        <w:rPr>
          <w:sz w:val="28"/>
          <w:szCs w:val="28"/>
        </w:rPr>
        <w:t>е</w:t>
      </w:r>
      <w:bookmarkEnd w:id="19"/>
      <w:r w:rsidRPr="00ED33F8">
        <w:rPr>
          <w:sz w:val="28"/>
          <w:szCs w:val="28"/>
        </w:rPr>
        <w:t>творенного спроса, который ваша фирма может удовлетво</w:t>
      </w:r>
      <w:r w:rsidRPr="00ED33F8">
        <w:rPr>
          <w:sz w:val="28"/>
          <w:szCs w:val="28"/>
        </w:rPr>
        <w:softHyphen/>
        <w:t>рить.</w:t>
      </w:r>
    </w:p>
    <w:p w:rsidR="00C9688E" w:rsidRPr="00ED33F8" w:rsidRDefault="00C9688E" w:rsidP="0017017A">
      <w:pPr>
        <w:spacing w:line="360" w:lineRule="auto"/>
        <w:ind w:firstLine="709"/>
        <w:jc w:val="both"/>
        <w:rPr>
          <w:sz w:val="28"/>
          <w:szCs w:val="28"/>
        </w:rPr>
      </w:pPr>
      <w:r w:rsidRPr="00ED33F8">
        <w:rPr>
          <w:sz w:val="28"/>
          <w:szCs w:val="28"/>
        </w:rPr>
        <w:t>Для того чтобы без лишних затруднений удовлетворить потребности покупателя важно правильно построить сбытовую политику. Каждый вид продукции требует своих каналов сбыта, или каналов распределения. Канал распределения -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w:t>
      </w:r>
    </w:p>
    <w:p w:rsidR="00C9688E" w:rsidRPr="00ED33F8" w:rsidRDefault="00C9688E" w:rsidP="0017017A">
      <w:pPr>
        <w:spacing w:line="360" w:lineRule="auto"/>
        <w:ind w:firstLine="709"/>
        <w:jc w:val="both"/>
        <w:rPr>
          <w:sz w:val="28"/>
          <w:szCs w:val="28"/>
        </w:rPr>
      </w:pPr>
      <w:r w:rsidRPr="00ED33F8">
        <w:rPr>
          <w:sz w:val="28"/>
          <w:szCs w:val="28"/>
        </w:rPr>
        <w:t>Выбор канала распределения</w:t>
      </w:r>
      <w:r w:rsidRPr="00ED33F8">
        <w:rPr>
          <w:noProof/>
          <w:sz w:val="28"/>
          <w:szCs w:val="28"/>
        </w:rPr>
        <w:t xml:space="preserve"> (</w:t>
      </w:r>
      <w:r w:rsidRPr="00ED33F8">
        <w:rPr>
          <w:sz w:val="28"/>
          <w:szCs w:val="28"/>
        </w:rPr>
        <w:t>кого взять в качестве по</w:t>
      </w:r>
      <w:r w:rsidRPr="00ED33F8">
        <w:rPr>
          <w:sz w:val="28"/>
          <w:szCs w:val="28"/>
        </w:rPr>
        <w:softHyphen/>
        <w:t xml:space="preserve">средников или осуществлять сбыт через собственную торговую сеть) неотъемлемая часть работы отдела маркетинга в современных фирмах.  И правильный выбор влияет, прежде всего, на коммерческий успех фирмы. </w:t>
      </w:r>
    </w:p>
    <w:p w:rsidR="00C9688E" w:rsidRPr="00ED33F8" w:rsidRDefault="00C9688E" w:rsidP="0017017A">
      <w:pPr>
        <w:autoSpaceDE w:val="0"/>
        <w:autoSpaceDN w:val="0"/>
        <w:adjustRightInd w:val="0"/>
        <w:spacing w:line="360" w:lineRule="auto"/>
        <w:ind w:firstLine="709"/>
        <w:jc w:val="both"/>
        <w:rPr>
          <w:sz w:val="28"/>
          <w:szCs w:val="28"/>
        </w:rPr>
      </w:pPr>
      <w:r w:rsidRPr="00ED33F8">
        <w:rPr>
          <w:sz w:val="28"/>
          <w:szCs w:val="28"/>
        </w:rPr>
        <w:t>Каналы распределения можно охарактеризовать по числу составляющих их уровней.</w:t>
      </w:r>
    </w:p>
    <w:p w:rsidR="00C9688E" w:rsidRPr="00ED33F8" w:rsidRDefault="00C9688E" w:rsidP="0017017A">
      <w:pPr>
        <w:autoSpaceDE w:val="0"/>
        <w:autoSpaceDN w:val="0"/>
        <w:adjustRightInd w:val="0"/>
        <w:spacing w:line="360" w:lineRule="auto"/>
        <w:ind w:firstLine="709"/>
        <w:jc w:val="both"/>
        <w:rPr>
          <w:sz w:val="28"/>
          <w:szCs w:val="28"/>
        </w:rPr>
      </w:pPr>
      <w:r w:rsidRPr="00ED33F8">
        <w:rPr>
          <w:sz w:val="28"/>
          <w:szCs w:val="28"/>
        </w:rPr>
        <w:t xml:space="preserve">Уровень канала распределения - это любой посредник, который выполняет ту или иную работу по приближению товара и права собственности на </w:t>
      </w:r>
      <w:r w:rsidRPr="00ED33F8">
        <w:rPr>
          <w:sz w:val="28"/>
          <w:szCs w:val="28"/>
        </w:rPr>
        <w:lastRenderedPageBreak/>
        <w:t>него к конечному покупателю. Поскольку определенную работу выполняют и сам производитель, и конечный потребитель, они тоже входят в состав любого канала. Протяженность канала  обозначают по числу имеющихся в нем промежуточных уровней (канал нулевого уровня, одноуровневый канал, двухуровневый канал и трехуровневый канал).</w:t>
      </w:r>
    </w:p>
    <w:p w:rsidR="00C9688E" w:rsidRPr="00ED33F8" w:rsidRDefault="00C9688E" w:rsidP="0017017A">
      <w:pPr>
        <w:spacing w:line="360" w:lineRule="auto"/>
        <w:ind w:firstLine="709"/>
        <w:jc w:val="both"/>
        <w:rPr>
          <w:sz w:val="28"/>
          <w:szCs w:val="28"/>
        </w:rPr>
      </w:pPr>
    </w:p>
    <w:p w:rsidR="00C9688E" w:rsidRPr="00ED33F8" w:rsidRDefault="00C9688E" w:rsidP="0017017A">
      <w:pPr>
        <w:spacing w:line="360" w:lineRule="auto"/>
        <w:ind w:firstLine="709"/>
        <w:jc w:val="both"/>
        <w:rPr>
          <w:sz w:val="28"/>
          <w:szCs w:val="28"/>
        </w:rPr>
      </w:pPr>
      <w:r w:rsidRPr="00ED33F8">
        <w:rPr>
          <w:sz w:val="28"/>
          <w:szCs w:val="28"/>
        </w:rPr>
        <w:t xml:space="preserve">Для анализа сбытовой деятельности </w:t>
      </w:r>
      <w:r w:rsidR="00666A84">
        <w:rPr>
          <w:sz w:val="28"/>
          <w:szCs w:val="28"/>
        </w:rPr>
        <w:t>ОАО "Йошкар-олинская обувная фабрика"</w:t>
      </w:r>
      <w:r w:rsidRPr="00ED33F8">
        <w:rPr>
          <w:sz w:val="28"/>
          <w:szCs w:val="28"/>
        </w:rPr>
        <w:t xml:space="preserve"> воспользуемся следующими рисунками:</w:t>
      </w:r>
    </w:p>
    <w:p w:rsidR="00C9688E" w:rsidRPr="00ED33F8" w:rsidRDefault="00C9688E" w:rsidP="0017017A">
      <w:pPr>
        <w:spacing w:line="360" w:lineRule="auto"/>
        <w:ind w:firstLine="709"/>
        <w:jc w:val="both"/>
        <w:rPr>
          <w:sz w:val="28"/>
          <w:szCs w:val="28"/>
        </w:rPr>
      </w:pPr>
    </w:p>
    <w:p w:rsidR="00C9688E" w:rsidRPr="00ED33F8" w:rsidRDefault="00C9688E" w:rsidP="00305EA1">
      <w:pPr>
        <w:numPr>
          <w:ilvl w:val="0"/>
          <w:numId w:val="2"/>
        </w:numPr>
        <w:spacing w:line="360" w:lineRule="auto"/>
        <w:ind w:left="0" w:firstLine="709"/>
        <w:jc w:val="both"/>
        <w:rPr>
          <w:sz w:val="28"/>
          <w:szCs w:val="28"/>
        </w:rPr>
      </w:pPr>
      <w:r w:rsidRPr="00ED33F8">
        <w:rPr>
          <w:sz w:val="28"/>
          <w:szCs w:val="28"/>
        </w:rPr>
        <w:t>Торговля  через принадлежащие</w:t>
      </w:r>
      <w:r w:rsidR="00305EA1">
        <w:rPr>
          <w:sz w:val="28"/>
          <w:szCs w:val="28"/>
        </w:rPr>
        <w:t xml:space="preserve"> </w:t>
      </w:r>
      <w:r w:rsidRPr="00ED33F8">
        <w:rPr>
          <w:sz w:val="28"/>
          <w:szCs w:val="28"/>
        </w:rPr>
        <w:t>производителю магазины.</w:t>
      </w:r>
    </w:p>
    <w:p w:rsidR="00C9688E" w:rsidRPr="00ED33F8" w:rsidRDefault="00AC0434" w:rsidP="0017017A">
      <w:pPr>
        <w:spacing w:line="360" w:lineRule="auto"/>
        <w:ind w:firstLine="709"/>
        <w:jc w:val="both"/>
        <w:rPr>
          <w:sz w:val="28"/>
          <w:szCs w:val="28"/>
        </w:rPr>
      </w:pPr>
      <w:r>
        <w:rPr>
          <w:noProof/>
          <w:sz w:val="28"/>
          <w:szCs w:val="28"/>
        </w:rPr>
        <w:pict>
          <v:group id="_x0000_s1108" style="position:absolute;margin-left:0;margin-top:0;width:2in;height:162.55pt;z-index:251659264;mso-position-horizontal-relative:char;mso-position-vertical-relative:line" coordorigin="4941,5650" coordsize="2880,3251">
            <v:oval id="_x0000_s1071" style="position:absolute;left:5121;top:5650;width:2700;height:720">
              <v:textbox style="mso-next-textbox:#_x0000_s1071">
                <w:txbxContent>
                  <w:p w:rsidR="00662E05" w:rsidRDefault="00662E05">
                    <w:r>
                      <w:t>Производитель</w:t>
                    </w:r>
                  </w:p>
                </w:txbxContent>
              </v:textbox>
            </v:oval>
            <v:oval id="_x0000_s1072" style="position:absolute;left:4941;top:6740;width:2880;height:816">
              <v:textbox style="mso-next-textbox:#_x0000_s1072">
                <w:txbxContent>
                  <w:p w:rsidR="00662E05" w:rsidRDefault="00662E05">
                    <w:r>
                      <w:t>Торговая точка</w:t>
                    </w:r>
                  </w:p>
                </w:txbxContent>
              </v:textbox>
            </v:oval>
            <v:oval id="_x0000_s1073" style="position:absolute;left:5026;top:8181;width:2700;height:720">
              <v:textbox>
                <w:txbxContent>
                  <w:p w:rsidR="00662E05" w:rsidRDefault="00662E05">
                    <w:r>
                      <w:t>Потребитель</w:t>
                    </w:r>
                  </w:p>
                </w:txbxContent>
              </v:textbox>
            </v:oval>
            <v:line id="_x0000_s1082" style="position:absolute" from="6381,6354" to="6381,6714">
              <v:stroke endarrow="block"/>
            </v:line>
            <v:line id="_x0000_s1083" style="position:absolute" from="6381,7597" to="6381,8137">
              <v:stroke endarrow="block"/>
            </v:line>
          </v:group>
        </w:pict>
      </w:r>
      <w:r>
        <w:rPr>
          <w:sz w:val="28"/>
          <w:szCs w:val="28"/>
        </w:rPr>
        <w:pict>
          <v:shape id="_x0000_i1026" type="#_x0000_t75" style="width:2in;height:162.75pt">
            <v:imagedata croptop="-65520f" cropbottom="65520f"/>
          </v:shape>
        </w:pict>
      </w:r>
    </w:p>
    <w:p w:rsidR="00C9688E" w:rsidRPr="00ED33F8" w:rsidRDefault="00C9688E" w:rsidP="0017017A">
      <w:pPr>
        <w:spacing w:line="360" w:lineRule="auto"/>
        <w:ind w:firstLine="709"/>
        <w:jc w:val="both"/>
        <w:rPr>
          <w:sz w:val="28"/>
          <w:szCs w:val="28"/>
        </w:rPr>
      </w:pPr>
      <w:r w:rsidRPr="00ED33F8">
        <w:rPr>
          <w:sz w:val="28"/>
          <w:szCs w:val="28"/>
        </w:rPr>
        <w:t xml:space="preserve">Предприятие </w:t>
      </w:r>
      <w:r w:rsidR="00666A84">
        <w:rPr>
          <w:sz w:val="28"/>
          <w:szCs w:val="28"/>
        </w:rPr>
        <w:t>ОАО "Йошкар-олинская обувная фабрика"</w:t>
      </w:r>
      <w:r w:rsidRPr="00ED33F8">
        <w:rPr>
          <w:sz w:val="28"/>
          <w:szCs w:val="28"/>
        </w:rPr>
        <w:t xml:space="preserve"> имеет свои магазины в городе Йошкар-Ола, поселке Сернур и районах  республики Марий Эл.</w:t>
      </w:r>
    </w:p>
    <w:p w:rsidR="00C9688E" w:rsidRPr="00ED33F8" w:rsidRDefault="00C9688E" w:rsidP="0017017A">
      <w:pPr>
        <w:spacing w:line="360" w:lineRule="auto"/>
        <w:ind w:firstLine="709"/>
        <w:jc w:val="both"/>
        <w:rPr>
          <w:sz w:val="28"/>
          <w:szCs w:val="28"/>
        </w:rPr>
      </w:pPr>
    </w:p>
    <w:p w:rsidR="00C9688E" w:rsidRPr="00ED33F8" w:rsidRDefault="00C9688E" w:rsidP="0017017A">
      <w:pPr>
        <w:numPr>
          <w:ilvl w:val="0"/>
          <w:numId w:val="2"/>
        </w:numPr>
        <w:spacing w:line="360" w:lineRule="auto"/>
        <w:ind w:left="0" w:firstLine="709"/>
        <w:jc w:val="both"/>
        <w:rPr>
          <w:sz w:val="28"/>
          <w:szCs w:val="28"/>
        </w:rPr>
      </w:pPr>
      <w:r w:rsidRPr="00ED33F8">
        <w:rPr>
          <w:sz w:val="28"/>
          <w:szCs w:val="28"/>
        </w:rPr>
        <w:t>Оптовая торговля</w:t>
      </w:r>
    </w:p>
    <w:p w:rsidR="00C9688E" w:rsidRPr="00ED33F8" w:rsidRDefault="00AC0434" w:rsidP="00305EA1">
      <w:pPr>
        <w:spacing w:line="360" w:lineRule="auto"/>
        <w:jc w:val="both"/>
        <w:rPr>
          <w:sz w:val="28"/>
          <w:szCs w:val="28"/>
        </w:rPr>
      </w:pPr>
      <w:r>
        <w:rPr>
          <w:noProof/>
          <w:sz w:val="28"/>
          <w:szCs w:val="28"/>
        </w:rPr>
        <w:pict>
          <v:group id="_x0000_s1113" style="position:absolute;margin-left:0;margin-top:0;width:369pt;height:45pt;z-index:251656192;mso-position-horizontal-relative:char;mso-position-vertical-relative:line" coordorigin="3861,12388" coordsize="7380,900">
            <v:oval id="_x0000_s1114" style="position:absolute;left:3861;top:12422;width:2520;height:720">
              <v:textbox style="mso-next-textbox:#_x0000_s1114">
                <w:txbxContent>
                  <w:p w:rsidR="00662E05" w:rsidRDefault="00662E05" w:rsidP="00305EA1">
                    <w:pPr>
                      <w:jc w:val="center"/>
                    </w:pPr>
                    <w:r>
                      <w:t>Производитель</w:t>
                    </w:r>
                  </w:p>
                </w:txbxContent>
              </v:textbox>
            </v:oval>
            <v:oval id="_x0000_s1115" style="position:absolute;left:8361;top:12388;width:2880;height:900">
              <v:textbox style="mso-next-textbox:#_x0000_s1115">
                <w:txbxContent>
                  <w:p w:rsidR="00662E05" w:rsidRDefault="00662E05" w:rsidP="00305EA1">
                    <w:pPr>
                      <w:jc w:val="center"/>
                    </w:pPr>
                    <w:r>
                      <w:t>Оптовый покупатель</w:t>
                    </w:r>
                  </w:p>
                </w:txbxContent>
              </v:textbox>
            </v:oval>
            <v:line id="_x0000_s1116" style="position:absolute" from="6381,12834" to="8361,12834">
              <v:stroke endarrow="block"/>
            </v:line>
          </v:group>
        </w:pict>
      </w:r>
      <w:r>
        <w:rPr>
          <w:sz w:val="28"/>
          <w:szCs w:val="28"/>
        </w:rPr>
        <w:pict>
          <v:shape id="_x0000_i1027" type="#_x0000_t75" style="width:369pt;height:45pt">
            <v:imagedata croptop="-65520f" cropbottom="65520f"/>
          </v:shape>
        </w:pict>
      </w:r>
    </w:p>
    <w:p w:rsidR="00C9688E" w:rsidRPr="00ED33F8" w:rsidRDefault="00C9688E" w:rsidP="0017017A">
      <w:pPr>
        <w:spacing w:line="360" w:lineRule="auto"/>
        <w:ind w:firstLine="709"/>
        <w:jc w:val="both"/>
        <w:rPr>
          <w:sz w:val="28"/>
          <w:szCs w:val="28"/>
        </w:rPr>
      </w:pPr>
      <w:r w:rsidRPr="00ED33F8">
        <w:rPr>
          <w:sz w:val="28"/>
          <w:szCs w:val="28"/>
        </w:rPr>
        <w:t>Оптовыми потребителями являются силовые министерства МВД,</w:t>
      </w:r>
    </w:p>
    <w:p w:rsidR="00C9688E" w:rsidRPr="00ED33F8" w:rsidRDefault="00C9688E" w:rsidP="0017017A">
      <w:pPr>
        <w:spacing w:line="360" w:lineRule="auto"/>
        <w:ind w:firstLine="709"/>
        <w:jc w:val="both"/>
        <w:rPr>
          <w:sz w:val="28"/>
          <w:szCs w:val="28"/>
        </w:rPr>
      </w:pPr>
      <w:r w:rsidRPr="00ED33F8">
        <w:rPr>
          <w:sz w:val="28"/>
          <w:szCs w:val="28"/>
        </w:rPr>
        <w:t>предприятия лесохозяйственного комплекса.</w:t>
      </w:r>
    </w:p>
    <w:p w:rsidR="00C9688E" w:rsidRDefault="00C9688E" w:rsidP="0017017A">
      <w:pPr>
        <w:spacing w:line="360" w:lineRule="auto"/>
        <w:ind w:firstLine="709"/>
        <w:jc w:val="both"/>
        <w:rPr>
          <w:sz w:val="28"/>
          <w:szCs w:val="28"/>
        </w:rPr>
      </w:pPr>
    </w:p>
    <w:p w:rsidR="00305EA1" w:rsidRDefault="00305EA1" w:rsidP="0017017A">
      <w:pPr>
        <w:spacing w:line="360" w:lineRule="auto"/>
        <w:ind w:firstLine="709"/>
        <w:jc w:val="both"/>
        <w:rPr>
          <w:sz w:val="28"/>
          <w:szCs w:val="28"/>
        </w:rPr>
      </w:pPr>
    </w:p>
    <w:p w:rsidR="00305EA1" w:rsidRPr="00ED33F8" w:rsidRDefault="00305EA1" w:rsidP="0017017A">
      <w:pPr>
        <w:spacing w:line="360" w:lineRule="auto"/>
        <w:ind w:firstLine="709"/>
        <w:jc w:val="both"/>
        <w:rPr>
          <w:sz w:val="28"/>
          <w:szCs w:val="28"/>
        </w:rPr>
      </w:pPr>
    </w:p>
    <w:p w:rsidR="00C9688E" w:rsidRPr="00ED33F8" w:rsidRDefault="00C9688E" w:rsidP="0017017A">
      <w:pPr>
        <w:spacing w:line="360" w:lineRule="auto"/>
        <w:ind w:firstLine="709"/>
        <w:jc w:val="both"/>
        <w:rPr>
          <w:sz w:val="28"/>
          <w:szCs w:val="28"/>
        </w:rPr>
      </w:pPr>
    </w:p>
    <w:p w:rsidR="00C9688E" w:rsidRPr="00ED33F8" w:rsidRDefault="00C9688E" w:rsidP="0017017A">
      <w:pPr>
        <w:numPr>
          <w:ilvl w:val="0"/>
          <w:numId w:val="2"/>
        </w:numPr>
        <w:spacing w:line="360" w:lineRule="auto"/>
        <w:ind w:left="0" w:firstLine="709"/>
        <w:jc w:val="both"/>
        <w:rPr>
          <w:sz w:val="28"/>
          <w:szCs w:val="28"/>
        </w:rPr>
      </w:pPr>
      <w:r w:rsidRPr="00ED33F8">
        <w:rPr>
          <w:sz w:val="28"/>
          <w:szCs w:val="28"/>
        </w:rPr>
        <w:lastRenderedPageBreak/>
        <w:t>Выездная торговля</w:t>
      </w:r>
    </w:p>
    <w:p w:rsidR="00C9688E" w:rsidRPr="00ED33F8" w:rsidRDefault="00AC0434" w:rsidP="0017017A">
      <w:pPr>
        <w:spacing w:line="360" w:lineRule="auto"/>
        <w:ind w:firstLine="709"/>
        <w:jc w:val="both"/>
        <w:rPr>
          <w:sz w:val="28"/>
          <w:szCs w:val="28"/>
        </w:rPr>
      </w:pPr>
      <w:r>
        <w:rPr>
          <w:noProof/>
          <w:sz w:val="28"/>
          <w:szCs w:val="28"/>
        </w:rPr>
        <w:pict>
          <v:group id="_x0000_s1107" style="position:absolute;margin-left:0;margin-top:0;width:157.25pt;height:202.2pt;z-index:251658240;mso-position-horizontal-relative:char;mso-position-vertical-relative:line" coordorigin="5756,1182" coordsize="3145,4044" wrapcoords="10697 -80 7200 -80 1029 800 1029 1200 514 1600 514 1920 823 2480 823 2800 6069 3760 8023 3760 10080 5040 9977 6320 3394 7520 2571 7760 309 8720 -103 9360 -103 10320 1337 11440 1543 11840 7509 12720 10183 12720 9977 14720 10286 15280 10800 15280 5554 16080 3394 16480 2469 16800 720 17680 411 18320 411 19280 1954 20400 2160 20640 6789 21520 7920 21520 12754 21520 13886 21520 18514 20640 18720 20400 20263 19280 20263 18320 20057 17680 17383 16480 11006 15280 10594 12720 13269 12720 19440 11840 19543 11440 21086 10320 21189 10000 20674 8720 18514 7840 17589 7600 14297 6880 10903 6320 10697 5040 14194 3760 16046 3760 21394 2800 21600 1920 21600 1600 21086 1200 21189 800 14811 -80 11314 -80 10697 -80">
            <v:oval id="_x0000_s1094" style="position:absolute;left:5841;top:1182;width:3060;height:720">
              <v:textbox style="mso-next-textbox:#_x0000_s1094">
                <w:txbxContent>
                  <w:p w:rsidR="00662E05" w:rsidRDefault="00662E05">
                    <w:pPr>
                      <w:jc w:val="center"/>
                    </w:pPr>
                    <w:r>
                      <w:t>Производитель</w:t>
                    </w:r>
                  </w:p>
                </w:txbxContent>
              </v:textbox>
            </v:oval>
            <v:oval id="_x0000_s1095" style="position:absolute;left:5756;top:2489;width:3060;height:1080">
              <v:textbox style="mso-next-textbox:#_x0000_s1095">
                <w:txbxContent>
                  <w:p w:rsidR="00662E05" w:rsidRDefault="00662E05">
                    <w:pPr>
                      <w:jc w:val="center"/>
                    </w:pPr>
                    <w:r>
                      <w:t>Розничный продавец</w:t>
                    </w:r>
                  </w:p>
                </w:txbxContent>
              </v:textbox>
            </v:oval>
            <v:oval id="_x0000_s1100" style="position:absolute;left:5824;top:4146;width:2880;height:1080">
              <v:textbox style="mso-next-textbox:#_x0000_s1100">
                <w:txbxContent>
                  <w:p w:rsidR="00662E05" w:rsidRDefault="00662E05">
                    <w:pPr>
                      <w:jc w:val="center"/>
                    </w:pPr>
                    <w:r>
                      <w:t>Покупатель</w:t>
                    </w:r>
                  </w:p>
                </w:txbxContent>
              </v:textbox>
            </v:oval>
            <v:line id="_x0000_s1104" style="position:absolute" from="7281,1925" to="7281,2465">
              <v:stroke endarrow="block"/>
            </v:line>
            <v:line id="_x0000_s1105" style="position:absolute" from="7281,3525" to="7281,4065">
              <v:stroke endarrow="block"/>
            </v:line>
          </v:group>
        </w:pict>
      </w:r>
      <w:r>
        <w:rPr>
          <w:sz w:val="28"/>
          <w:szCs w:val="28"/>
        </w:rPr>
        <w:pict>
          <v:shape id="_x0000_i1028" type="#_x0000_t75" style="width:157.5pt;height:202.5pt">
            <v:imagedata croptop="-65520f" cropbottom="65520f"/>
          </v:shape>
        </w:pict>
      </w:r>
    </w:p>
    <w:p w:rsidR="00C9688E" w:rsidRPr="00ED33F8" w:rsidRDefault="00C9688E" w:rsidP="0017017A">
      <w:pPr>
        <w:spacing w:line="360" w:lineRule="auto"/>
        <w:ind w:firstLine="709"/>
        <w:jc w:val="both"/>
        <w:rPr>
          <w:sz w:val="28"/>
          <w:szCs w:val="28"/>
        </w:rPr>
      </w:pPr>
      <w:r w:rsidRPr="00ED33F8">
        <w:rPr>
          <w:sz w:val="28"/>
          <w:szCs w:val="28"/>
        </w:rPr>
        <w:t>Каждое первое число месяца организуется выездная торговля в районы республики Марий Эл, кировскую и нижегородскую область.</w:t>
      </w:r>
    </w:p>
    <w:p w:rsidR="00C9688E" w:rsidRPr="00ED33F8" w:rsidRDefault="00C9688E" w:rsidP="0017017A">
      <w:pPr>
        <w:spacing w:line="360" w:lineRule="auto"/>
        <w:ind w:firstLine="709"/>
        <w:jc w:val="both"/>
        <w:rPr>
          <w:sz w:val="28"/>
          <w:szCs w:val="28"/>
        </w:rPr>
      </w:pPr>
      <w:r w:rsidRPr="00ED33F8">
        <w:rPr>
          <w:sz w:val="28"/>
          <w:szCs w:val="28"/>
        </w:rPr>
        <w:t xml:space="preserve">Итак, как мы можем видеть из рисунков на предприятии </w:t>
      </w:r>
      <w:r w:rsidR="00666A84">
        <w:rPr>
          <w:sz w:val="28"/>
          <w:szCs w:val="28"/>
        </w:rPr>
        <w:t>ОАО "Йошкар-олинская обувная фабрика"</w:t>
      </w:r>
      <w:r w:rsidRPr="00ED33F8">
        <w:rPr>
          <w:sz w:val="28"/>
          <w:szCs w:val="28"/>
        </w:rPr>
        <w:t xml:space="preserve"> преобладают нулевой канал распределения товаров  (производитель-посредник) и одноуровневый (производитель – посредник – покупатель).</w:t>
      </w:r>
    </w:p>
    <w:p w:rsidR="00C9688E" w:rsidRPr="00ED33F8" w:rsidRDefault="00C9688E" w:rsidP="0017017A">
      <w:pPr>
        <w:spacing w:line="360" w:lineRule="auto"/>
        <w:ind w:firstLine="709"/>
        <w:jc w:val="both"/>
        <w:rPr>
          <w:sz w:val="28"/>
          <w:szCs w:val="28"/>
        </w:rPr>
      </w:pPr>
      <w:r w:rsidRPr="00ED33F8">
        <w:rPr>
          <w:sz w:val="28"/>
          <w:szCs w:val="28"/>
        </w:rPr>
        <w:t xml:space="preserve">Отсюда можно сделать вывод, что предприятие имеет свою развитую сеть распределения товаров, своих постоянных и эффективных поставщиков и потребителей. В связи с этим </w:t>
      </w:r>
      <w:r w:rsidR="00666A84">
        <w:rPr>
          <w:sz w:val="28"/>
          <w:szCs w:val="28"/>
        </w:rPr>
        <w:t>ОАО "Йошкар-олинская обувная фабрика"</w:t>
      </w:r>
      <w:r w:rsidRPr="00ED33F8">
        <w:rPr>
          <w:sz w:val="28"/>
          <w:szCs w:val="28"/>
        </w:rPr>
        <w:t xml:space="preserve"> выигрывает у своих конкурентов за счет цены товара и достаточно высокого качества.</w:t>
      </w:r>
    </w:p>
    <w:p w:rsidR="00C9688E" w:rsidRPr="00ED33F8" w:rsidRDefault="00C9688E" w:rsidP="0017017A">
      <w:pPr>
        <w:spacing w:line="360" w:lineRule="auto"/>
        <w:ind w:firstLine="709"/>
        <w:jc w:val="both"/>
        <w:rPr>
          <w:sz w:val="28"/>
          <w:szCs w:val="28"/>
        </w:rPr>
      </w:pPr>
    </w:p>
    <w:p w:rsidR="00C9688E" w:rsidRPr="00ED33F8" w:rsidRDefault="00BA7E82" w:rsidP="00305EA1">
      <w:pPr>
        <w:pStyle w:val="30"/>
      </w:pPr>
      <w:bookmarkStart w:id="20" w:name="_Toc72265940"/>
      <w:r>
        <w:t>4</w:t>
      </w:r>
      <w:r w:rsidR="00305EA1">
        <w:t>.2.2. Продвижение товара</w:t>
      </w:r>
      <w:bookmarkEnd w:id="20"/>
    </w:p>
    <w:p w:rsidR="00C9688E" w:rsidRPr="00ED33F8" w:rsidRDefault="00C9688E" w:rsidP="0017017A">
      <w:pPr>
        <w:spacing w:line="360" w:lineRule="auto"/>
        <w:ind w:firstLine="709"/>
        <w:jc w:val="both"/>
        <w:rPr>
          <w:sz w:val="28"/>
          <w:szCs w:val="28"/>
        </w:rPr>
      </w:pPr>
      <w:r w:rsidRPr="00ED33F8">
        <w:rPr>
          <w:sz w:val="28"/>
          <w:szCs w:val="28"/>
        </w:rPr>
        <w:t xml:space="preserve">Для системы продвижения продукции </w:t>
      </w:r>
      <w:r w:rsidR="00666A84">
        <w:rPr>
          <w:sz w:val="28"/>
          <w:szCs w:val="28"/>
        </w:rPr>
        <w:t>ОАО "Йошкар-олинская обувная фабрика"</w:t>
      </w:r>
      <w:r w:rsidRPr="00ED33F8">
        <w:rPr>
          <w:sz w:val="28"/>
          <w:szCs w:val="28"/>
        </w:rPr>
        <w:t xml:space="preserve"> характерны следующие этапы:</w:t>
      </w:r>
    </w:p>
    <w:p w:rsidR="00C9688E" w:rsidRPr="00ED33F8" w:rsidRDefault="00C9688E" w:rsidP="0017017A">
      <w:pPr>
        <w:numPr>
          <w:ilvl w:val="0"/>
          <w:numId w:val="15"/>
        </w:numPr>
        <w:spacing w:line="360" w:lineRule="auto"/>
        <w:ind w:left="0" w:firstLine="709"/>
        <w:jc w:val="both"/>
        <w:rPr>
          <w:sz w:val="28"/>
          <w:szCs w:val="28"/>
        </w:rPr>
      </w:pPr>
      <w:r w:rsidRPr="00ED33F8">
        <w:rPr>
          <w:sz w:val="28"/>
          <w:szCs w:val="28"/>
        </w:rPr>
        <w:t xml:space="preserve">участие в тендерах,  межрегиональных ярмарках, выставках </w:t>
      </w:r>
    </w:p>
    <w:p w:rsidR="00C9688E" w:rsidRPr="00ED33F8" w:rsidRDefault="00C9688E" w:rsidP="0017017A">
      <w:pPr>
        <w:spacing w:line="360" w:lineRule="auto"/>
        <w:ind w:firstLine="709"/>
        <w:jc w:val="both"/>
        <w:rPr>
          <w:sz w:val="28"/>
          <w:szCs w:val="28"/>
        </w:rPr>
      </w:pPr>
      <w:r w:rsidRPr="00ED33F8">
        <w:rPr>
          <w:sz w:val="28"/>
          <w:szCs w:val="28"/>
        </w:rPr>
        <w:t xml:space="preserve">(Как отметил генеральный директор обувной фабрики Л.Г.Верещагин, участие в выставках - не самоцель, а возможность узнать, насколько выпускаемая продукция соответствует современным направлениям моды и конкурентоспособна ли она на потребительском рынке по качеству и цене). </w:t>
      </w:r>
    </w:p>
    <w:p w:rsidR="00C9688E" w:rsidRPr="00ED33F8" w:rsidRDefault="00C9688E" w:rsidP="0017017A">
      <w:pPr>
        <w:numPr>
          <w:ilvl w:val="0"/>
          <w:numId w:val="18"/>
        </w:numPr>
        <w:spacing w:line="360" w:lineRule="auto"/>
        <w:ind w:left="0" w:firstLine="709"/>
        <w:jc w:val="both"/>
        <w:rPr>
          <w:sz w:val="28"/>
          <w:szCs w:val="28"/>
        </w:rPr>
      </w:pPr>
      <w:r w:rsidRPr="00ED33F8">
        <w:rPr>
          <w:sz w:val="28"/>
          <w:szCs w:val="28"/>
        </w:rPr>
        <w:lastRenderedPageBreak/>
        <w:t>регулярные предпраздничные скидки</w:t>
      </w:r>
    </w:p>
    <w:p w:rsidR="00C9688E" w:rsidRPr="00ED33F8" w:rsidRDefault="00C9688E" w:rsidP="0017017A">
      <w:pPr>
        <w:numPr>
          <w:ilvl w:val="0"/>
          <w:numId w:val="18"/>
        </w:numPr>
        <w:spacing w:line="360" w:lineRule="auto"/>
        <w:ind w:left="0" w:firstLine="709"/>
        <w:jc w:val="both"/>
        <w:rPr>
          <w:sz w:val="28"/>
          <w:szCs w:val="28"/>
        </w:rPr>
      </w:pPr>
      <w:r w:rsidRPr="00ED33F8">
        <w:rPr>
          <w:sz w:val="28"/>
          <w:szCs w:val="28"/>
        </w:rPr>
        <w:t>телевизионные ролики + реклама на радио 2-3 раза в год в период осенней и зимней распродажи.</w:t>
      </w:r>
    </w:p>
    <w:p w:rsidR="00C9688E" w:rsidRPr="00ED33F8" w:rsidRDefault="00C9688E" w:rsidP="0017017A">
      <w:pPr>
        <w:numPr>
          <w:ilvl w:val="0"/>
          <w:numId w:val="18"/>
        </w:numPr>
        <w:spacing w:line="360" w:lineRule="auto"/>
        <w:ind w:left="0" w:firstLine="709"/>
        <w:jc w:val="both"/>
        <w:rPr>
          <w:sz w:val="28"/>
          <w:szCs w:val="28"/>
        </w:rPr>
      </w:pPr>
      <w:r w:rsidRPr="00ED33F8">
        <w:rPr>
          <w:sz w:val="28"/>
          <w:szCs w:val="28"/>
        </w:rPr>
        <w:t>Личные продажи, выездная торговля по республике Марий Эл.</w:t>
      </w:r>
    </w:p>
    <w:p w:rsidR="00305EA1" w:rsidRDefault="00305EA1" w:rsidP="0017017A">
      <w:pPr>
        <w:spacing w:line="360" w:lineRule="auto"/>
        <w:ind w:firstLine="709"/>
        <w:jc w:val="both"/>
        <w:rPr>
          <w:b/>
          <w:sz w:val="28"/>
          <w:szCs w:val="28"/>
        </w:rPr>
      </w:pPr>
    </w:p>
    <w:p w:rsidR="00C9688E" w:rsidRPr="00ED33F8" w:rsidRDefault="00BA7E82" w:rsidP="00305EA1">
      <w:pPr>
        <w:pStyle w:val="20"/>
      </w:pPr>
      <w:bookmarkStart w:id="21" w:name="_Toc72265941"/>
      <w:r>
        <w:t>4</w:t>
      </w:r>
      <w:r w:rsidR="00C9688E" w:rsidRPr="00ED33F8">
        <w:t>.3. Оценка эф</w:t>
      </w:r>
      <w:r w:rsidR="00305EA1">
        <w:t>фективности системы менеджмента</w:t>
      </w:r>
      <w:bookmarkEnd w:id="21"/>
    </w:p>
    <w:p w:rsidR="00305EA1" w:rsidRPr="00ED33F8" w:rsidRDefault="00305EA1" w:rsidP="00305EA1">
      <w:pPr>
        <w:spacing w:line="360" w:lineRule="auto"/>
        <w:ind w:firstLine="709"/>
        <w:jc w:val="right"/>
        <w:rPr>
          <w:sz w:val="28"/>
          <w:szCs w:val="28"/>
        </w:rPr>
      </w:pPr>
      <w:r>
        <w:rPr>
          <w:sz w:val="28"/>
          <w:szCs w:val="28"/>
        </w:rPr>
        <w:t xml:space="preserve">Таблица </w:t>
      </w:r>
      <w:r w:rsidR="00BA7E82">
        <w:rPr>
          <w:sz w:val="28"/>
          <w:szCs w:val="28"/>
        </w:rPr>
        <w:t>4</w:t>
      </w:r>
      <w:r>
        <w:rPr>
          <w:sz w:val="28"/>
          <w:szCs w:val="28"/>
        </w:rPr>
        <w:t>.3.1</w:t>
      </w:r>
    </w:p>
    <w:p w:rsidR="00C9688E" w:rsidRPr="00ED33F8" w:rsidRDefault="00C9688E" w:rsidP="00305EA1">
      <w:pPr>
        <w:spacing w:line="360" w:lineRule="auto"/>
        <w:jc w:val="center"/>
        <w:rPr>
          <w:sz w:val="28"/>
          <w:szCs w:val="28"/>
        </w:rPr>
      </w:pPr>
      <w:r w:rsidRPr="00ED33F8">
        <w:rPr>
          <w:sz w:val="28"/>
          <w:szCs w:val="28"/>
        </w:rPr>
        <w:t>Расчет коэффицие</w:t>
      </w:r>
      <w:r w:rsidR="00305EA1">
        <w:rPr>
          <w:sz w:val="28"/>
          <w:szCs w:val="28"/>
        </w:rPr>
        <w:t>нтов рентабельности за 2001 год</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3365"/>
        <w:gridCol w:w="1440"/>
        <w:gridCol w:w="1620"/>
        <w:gridCol w:w="1260"/>
        <w:gridCol w:w="1440"/>
      </w:tblGrid>
      <w:tr w:rsidR="00C9688E" w:rsidRPr="000B74C3">
        <w:tc>
          <w:tcPr>
            <w:tcW w:w="518" w:type="dxa"/>
          </w:tcPr>
          <w:p w:rsidR="00C9688E" w:rsidRPr="000B74C3" w:rsidRDefault="00C9688E" w:rsidP="000B74C3">
            <w:pPr>
              <w:jc w:val="both"/>
            </w:pPr>
            <w:r w:rsidRPr="000B74C3">
              <w:t>№</w:t>
            </w:r>
          </w:p>
        </w:tc>
        <w:tc>
          <w:tcPr>
            <w:tcW w:w="3365" w:type="dxa"/>
          </w:tcPr>
          <w:p w:rsidR="00C9688E" w:rsidRPr="000B74C3" w:rsidRDefault="00C9688E" w:rsidP="000B74C3">
            <w:pPr>
              <w:jc w:val="both"/>
            </w:pPr>
            <w:r w:rsidRPr="000B74C3">
              <w:t>Показатель</w:t>
            </w:r>
          </w:p>
        </w:tc>
        <w:tc>
          <w:tcPr>
            <w:tcW w:w="1440" w:type="dxa"/>
          </w:tcPr>
          <w:p w:rsidR="00C9688E" w:rsidRPr="000B74C3" w:rsidRDefault="00C9688E" w:rsidP="000B74C3">
            <w:pPr>
              <w:jc w:val="center"/>
            </w:pPr>
            <w:r w:rsidRPr="000B74C3">
              <w:t>Единица измерения</w:t>
            </w:r>
          </w:p>
        </w:tc>
        <w:tc>
          <w:tcPr>
            <w:tcW w:w="1620" w:type="dxa"/>
          </w:tcPr>
          <w:p w:rsidR="00C9688E" w:rsidRPr="000B74C3" w:rsidRDefault="00C9688E" w:rsidP="000B74C3">
            <w:pPr>
              <w:jc w:val="center"/>
            </w:pPr>
            <w:r w:rsidRPr="000B74C3">
              <w:t>Условное обозначение</w:t>
            </w:r>
          </w:p>
        </w:tc>
        <w:tc>
          <w:tcPr>
            <w:tcW w:w="1260" w:type="dxa"/>
          </w:tcPr>
          <w:p w:rsidR="00C9688E" w:rsidRPr="000B74C3" w:rsidRDefault="00C9688E" w:rsidP="000B74C3">
            <w:pPr>
              <w:jc w:val="center"/>
            </w:pPr>
            <w:r w:rsidRPr="000B74C3">
              <w:t>Алгоритм</w:t>
            </w:r>
          </w:p>
        </w:tc>
        <w:tc>
          <w:tcPr>
            <w:tcW w:w="1440" w:type="dxa"/>
          </w:tcPr>
          <w:p w:rsidR="00C9688E" w:rsidRPr="000B74C3" w:rsidRDefault="00C9688E" w:rsidP="000B74C3">
            <w:pPr>
              <w:jc w:val="center"/>
            </w:pPr>
            <w:r w:rsidRPr="000B74C3">
              <w:t>Значения</w:t>
            </w:r>
          </w:p>
        </w:tc>
      </w:tr>
      <w:tr w:rsidR="00C9688E" w:rsidRPr="000B74C3">
        <w:tc>
          <w:tcPr>
            <w:tcW w:w="518" w:type="dxa"/>
          </w:tcPr>
          <w:p w:rsidR="00C9688E" w:rsidRPr="000B74C3" w:rsidRDefault="00C9688E" w:rsidP="000B74C3">
            <w:pPr>
              <w:jc w:val="both"/>
            </w:pPr>
            <w:r w:rsidRPr="000B74C3">
              <w:t>1</w:t>
            </w:r>
          </w:p>
        </w:tc>
        <w:tc>
          <w:tcPr>
            <w:tcW w:w="3365" w:type="dxa"/>
          </w:tcPr>
          <w:p w:rsidR="00C9688E" w:rsidRPr="000B74C3" w:rsidRDefault="00C9688E" w:rsidP="000B74C3">
            <w:pPr>
              <w:jc w:val="both"/>
            </w:pPr>
            <w:r w:rsidRPr="000B74C3">
              <w:t>Валовая выручка</w:t>
            </w:r>
          </w:p>
        </w:tc>
        <w:tc>
          <w:tcPr>
            <w:tcW w:w="1440" w:type="dxa"/>
          </w:tcPr>
          <w:p w:rsidR="00C9688E" w:rsidRPr="000B74C3" w:rsidRDefault="00C9688E" w:rsidP="000B74C3">
            <w:pPr>
              <w:jc w:val="center"/>
            </w:pPr>
            <w:r w:rsidRPr="000B74C3">
              <w:t>Тыс. р.</w:t>
            </w:r>
          </w:p>
        </w:tc>
        <w:tc>
          <w:tcPr>
            <w:tcW w:w="1620" w:type="dxa"/>
          </w:tcPr>
          <w:p w:rsidR="00C9688E" w:rsidRPr="000B74C3" w:rsidRDefault="00C9688E" w:rsidP="000B74C3">
            <w:pPr>
              <w:jc w:val="center"/>
            </w:pPr>
            <w:r w:rsidRPr="000B74C3">
              <w:t>ВВ</w:t>
            </w:r>
          </w:p>
        </w:tc>
        <w:tc>
          <w:tcPr>
            <w:tcW w:w="1260" w:type="dxa"/>
          </w:tcPr>
          <w:p w:rsidR="00C9688E" w:rsidRPr="000B74C3" w:rsidRDefault="00C9688E" w:rsidP="000B74C3">
            <w:pPr>
              <w:jc w:val="center"/>
            </w:pPr>
            <w:r w:rsidRPr="000B74C3">
              <w:t>ф№2  010</w:t>
            </w:r>
          </w:p>
        </w:tc>
        <w:tc>
          <w:tcPr>
            <w:tcW w:w="1440" w:type="dxa"/>
          </w:tcPr>
          <w:p w:rsidR="00C9688E" w:rsidRPr="000B74C3" w:rsidRDefault="00C9688E" w:rsidP="000B74C3">
            <w:pPr>
              <w:jc w:val="center"/>
            </w:pPr>
            <w:r w:rsidRPr="000B74C3">
              <w:t>37726</w:t>
            </w:r>
          </w:p>
        </w:tc>
      </w:tr>
      <w:tr w:rsidR="00C9688E" w:rsidRPr="000B74C3">
        <w:tc>
          <w:tcPr>
            <w:tcW w:w="518" w:type="dxa"/>
          </w:tcPr>
          <w:p w:rsidR="00C9688E" w:rsidRPr="000B74C3" w:rsidRDefault="00C9688E" w:rsidP="000B74C3">
            <w:pPr>
              <w:jc w:val="both"/>
            </w:pPr>
            <w:r w:rsidRPr="000B74C3">
              <w:t>2</w:t>
            </w:r>
          </w:p>
        </w:tc>
        <w:tc>
          <w:tcPr>
            <w:tcW w:w="3365" w:type="dxa"/>
          </w:tcPr>
          <w:p w:rsidR="00C9688E" w:rsidRPr="000B74C3" w:rsidRDefault="00C9688E" w:rsidP="000B74C3">
            <w:pPr>
              <w:jc w:val="both"/>
            </w:pPr>
            <w:r w:rsidRPr="000B74C3">
              <w:t>Себестоимость</w:t>
            </w:r>
          </w:p>
        </w:tc>
        <w:tc>
          <w:tcPr>
            <w:tcW w:w="1440" w:type="dxa"/>
          </w:tcPr>
          <w:p w:rsidR="00C9688E" w:rsidRPr="000B74C3" w:rsidRDefault="00C9688E" w:rsidP="000B74C3">
            <w:pPr>
              <w:jc w:val="center"/>
            </w:pPr>
            <w:r w:rsidRPr="000B74C3">
              <w:t>Тыс. р.</w:t>
            </w:r>
          </w:p>
        </w:tc>
        <w:tc>
          <w:tcPr>
            <w:tcW w:w="1620" w:type="dxa"/>
          </w:tcPr>
          <w:p w:rsidR="00C9688E" w:rsidRPr="000B74C3" w:rsidRDefault="00C9688E" w:rsidP="000B74C3">
            <w:pPr>
              <w:jc w:val="center"/>
            </w:pPr>
            <w:r w:rsidRPr="000B74C3">
              <w:t>С</w:t>
            </w:r>
          </w:p>
        </w:tc>
        <w:tc>
          <w:tcPr>
            <w:tcW w:w="1260" w:type="dxa"/>
          </w:tcPr>
          <w:p w:rsidR="00C9688E" w:rsidRPr="000B74C3" w:rsidRDefault="00C9688E" w:rsidP="000B74C3">
            <w:pPr>
              <w:jc w:val="center"/>
            </w:pPr>
            <w:r w:rsidRPr="000B74C3">
              <w:t>ф№2 020</w:t>
            </w:r>
          </w:p>
        </w:tc>
        <w:tc>
          <w:tcPr>
            <w:tcW w:w="1440" w:type="dxa"/>
          </w:tcPr>
          <w:p w:rsidR="00C9688E" w:rsidRPr="000B74C3" w:rsidRDefault="00C9688E" w:rsidP="000B74C3">
            <w:pPr>
              <w:jc w:val="center"/>
            </w:pPr>
            <w:r w:rsidRPr="000B74C3">
              <w:t>34231</w:t>
            </w:r>
          </w:p>
        </w:tc>
      </w:tr>
      <w:tr w:rsidR="00C9688E" w:rsidRPr="000B74C3">
        <w:tc>
          <w:tcPr>
            <w:tcW w:w="518" w:type="dxa"/>
          </w:tcPr>
          <w:p w:rsidR="00C9688E" w:rsidRPr="000B74C3" w:rsidRDefault="00C9688E" w:rsidP="000B74C3">
            <w:pPr>
              <w:jc w:val="both"/>
            </w:pPr>
            <w:r w:rsidRPr="000B74C3">
              <w:t>3</w:t>
            </w:r>
          </w:p>
        </w:tc>
        <w:tc>
          <w:tcPr>
            <w:tcW w:w="3365" w:type="dxa"/>
          </w:tcPr>
          <w:p w:rsidR="00C9688E" w:rsidRPr="000B74C3" w:rsidRDefault="00C9688E" w:rsidP="000B74C3">
            <w:pPr>
              <w:jc w:val="both"/>
            </w:pPr>
            <w:r w:rsidRPr="000B74C3">
              <w:t>Прибыль балансовая</w:t>
            </w:r>
          </w:p>
        </w:tc>
        <w:tc>
          <w:tcPr>
            <w:tcW w:w="1440" w:type="dxa"/>
          </w:tcPr>
          <w:p w:rsidR="00C9688E" w:rsidRPr="000B74C3" w:rsidRDefault="00C9688E" w:rsidP="000B74C3">
            <w:pPr>
              <w:jc w:val="center"/>
            </w:pPr>
            <w:r w:rsidRPr="000B74C3">
              <w:t>Тыс. р.</w:t>
            </w:r>
          </w:p>
        </w:tc>
        <w:tc>
          <w:tcPr>
            <w:tcW w:w="1620" w:type="dxa"/>
          </w:tcPr>
          <w:p w:rsidR="00C9688E" w:rsidRPr="000B74C3" w:rsidRDefault="00C9688E" w:rsidP="000B74C3">
            <w:pPr>
              <w:jc w:val="center"/>
            </w:pPr>
            <w:r w:rsidRPr="000B74C3">
              <w:t>Пр</w:t>
            </w:r>
          </w:p>
        </w:tc>
        <w:tc>
          <w:tcPr>
            <w:tcW w:w="1260" w:type="dxa"/>
          </w:tcPr>
          <w:p w:rsidR="00C9688E" w:rsidRPr="000B74C3" w:rsidRDefault="00C9688E" w:rsidP="000B74C3">
            <w:pPr>
              <w:jc w:val="center"/>
            </w:pPr>
            <w:r w:rsidRPr="000B74C3">
              <w:t>ф№2 140</w:t>
            </w:r>
          </w:p>
        </w:tc>
        <w:tc>
          <w:tcPr>
            <w:tcW w:w="1440" w:type="dxa"/>
          </w:tcPr>
          <w:p w:rsidR="00C9688E" w:rsidRPr="000B74C3" w:rsidRDefault="00C9688E" w:rsidP="000B74C3">
            <w:pPr>
              <w:jc w:val="center"/>
            </w:pPr>
            <w:r w:rsidRPr="000B74C3">
              <w:t>864</w:t>
            </w:r>
          </w:p>
        </w:tc>
      </w:tr>
      <w:tr w:rsidR="00C9688E" w:rsidRPr="000B74C3">
        <w:tc>
          <w:tcPr>
            <w:tcW w:w="518" w:type="dxa"/>
          </w:tcPr>
          <w:p w:rsidR="00C9688E" w:rsidRPr="000B74C3" w:rsidRDefault="00C9688E" w:rsidP="000B74C3">
            <w:pPr>
              <w:jc w:val="both"/>
            </w:pPr>
            <w:r w:rsidRPr="000B74C3">
              <w:t>4</w:t>
            </w:r>
          </w:p>
        </w:tc>
        <w:tc>
          <w:tcPr>
            <w:tcW w:w="3365" w:type="dxa"/>
          </w:tcPr>
          <w:p w:rsidR="00C9688E" w:rsidRPr="000B74C3" w:rsidRDefault="00C9688E" w:rsidP="000B74C3">
            <w:pPr>
              <w:jc w:val="both"/>
            </w:pPr>
            <w:r w:rsidRPr="000B74C3">
              <w:t>Прибыль чистая</w:t>
            </w:r>
          </w:p>
        </w:tc>
        <w:tc>
          <w:tcPr>
            <w:tcW w:w="1440" w:type="dxa"/>
          </w:tcPr>
          <w:p w:rsidR="00C9688E" w:rsidRPr="000B74C3" w:rsidRDefault="00C9688E" w:rsidP="000B74C3">
            <w:pPr>
              <w:jc w:val="center"/>
            </w:pPr>
            <w:r w:rsidRPr="000B74C3">
              <w:t>Тыс. р.</w:t>
            </w:r>
          </w:p>
        </w:tc>
        <w:tc>
          <w:tcPr>
            <w:tcW w:w="1620" w:type="dxa"/>
          </w:tcPr>
          <w:p w:rsidR="00C9688E" w:rsidRPr="000B74C3" w:rsidRDefault="00C9688E" w:rsidP="000B74C3">
            <w:pPr>
              <w:jc w:val="center"/>
            </w:pPr>
            <w:r w:rsidRPr="000B74C3">
              <w:t>ПЧ</w:t>
            </w:r>
          </w:p>
        </w:tc>
        <w:tc>
          <w:tcPr>
            <w:tcW w:w="1260" w:type="dxa"/>
          </w:tcPr>
          <w:p w:rsidR="00C9688E" w:rsidRPr="000B74C3" w:rsidRDefault="00C9688E" w:rsidP="000B74C3">
            <w:pPr>
              <w:jc w:val="center"/>
            </w:pPr>
            <w:r w:rsidRPr="000B74C3">
              <w:t>ф№2 160</w:t>
            </w:r>
          </w:p>
        </w:tc>
        <w:tc>
          <w:tcPr>
            <w:tcW w:w="1440" w:type="dxa"/>
          </w:tcPr>
          <w:p w:rsidR="00C9688E" w:rsidRPr="000B74C3" w:rsidRDefault="00C9688E" w:rsidP="000B74C3">
            <w:pPr>
              <w:jc w:val="center"/>
            </w:pPr>
            <w:r w:rsidRPr="000B74C3">
              <w:t>628</w:t>
            </w:r>
          </w:p>
        </w:tc>
      </w:tr>
      <w:tr w:rsidR="00C9688E" w:rsidRPr="000B74C3">
        <w:tc>
          <w:tcPr>
            <w:tcW w:w="518" w:type="dxa"/>
          </w:tcPr>
          <w:p w:rsidR="00C9688E" w:rsidRPr="000B74C3" w:rsidRDefault="00C9688E" w:rsidP="000B74C3">
            <w:pPr>
              <w:jc w:val="both"/>
            </w:pPr>
            <w:r w:rsidRPr="000B74C3">
              <w:t>5</w:t>
            </w:r>
          </w:p>
        </w:tc>
        <w:tc>
          <w:tcPr>
            <w:tcW w:w="3365" w:type="dxa"/>
          </w:tcPr>
          <w:p w:rsidR="00C9688E" w:rsidRPr="000B74C3" w:rsidRDefault="00C9688E" w:rsidP="000B74C3">
            <w:pPr>
              <w:jc w:val="both"/>
            </w:pPr>
            <w:r w:rsidRPr="000B74C3">
              <w:t>Среднегодовая стоимость основных фондов</w:t>
            </w:r>
          </w:p>
        </w:tc>
        <w:tc>
          <w:tcPr>
            <w:tcW w:w="1440" w:type="dxa"/>
          </w:tcPr>
          <w:p w:rsidR="00C9688E" w:rsidRPr="000B74C3" w:rsidRDefault="00C9688E" w:rsidP="000B74C3">
            <w:pPr>
              <w:jc w:val="center"/>
            </w:pPr>
            <w:r w:rsidRPr="000B74C3">
              <w:t>Тыс. р.</w:t>
            </w:r>
          </w:p>
        </w:tc>
        <w:tc>
          <w:tcPr>
            <w:tcW w:w="1620" w:type="dxa"/>
          </w:tcPr>
          <w:p w:rsidR="00C9688E" w:rsidRPr="000B74C3" w:rsidRDefault="00C9688E" w:rsidP="000B74C3">
            <w:pPr>
              <w:jc w:val="center"/>
            </w:pPr>
            <w:r w:rsidRPr="000B74C3">
              <w:t>ОС</w:t>
            </w:r>
          </w:p>
        </w:tc>
        <w:tc>
          <w:tcPr>
            <w:tcW w:w="1260" w:type="dxa"/>
          </w:tcPr>
          <w:p w:rsidR="00C9688E" w:rsidRPr="000B74C3" w:rsidRDefault="00C9688E" w:rsidP="000B74C3">
            <w:pPr>
              <w:jc w:val="center"/>
            </w:pPr>
            <w:r w:rsidRPr="000B74C3">
              <w:t>ф№1 190</w:t>
            </w:r>
          </w:p>
        </w:tc>
        <w:tc>
          <w:tcPr>
            <w:tcW w:w="1440" w:type="dxa"/>
          </w:tcPr>
          <w:p w:rsidR="00C9688E" w:rsidRPr="000B74C3" w:rsidRDefault="00C9688E" w:rsidP="000B74C3">
            <w:pPr>
              <w:jc w:val="center"/>
            </w:pPr>
            <w:r w:rsidRPr="000B74C3">
              <w:t>7787</w:t>
            </w:r>
          </w:p>
        </w:tc>
      </w:tr>
      <w:tr w:rsidR="00C9688E" w:rsidRPr="000B74C3">
        <w:tc>
          <w:tcPr>
            <w:tcW w:w="518" w:type="dxa"/>
          </w:tcPr>
          <w:p w:rsidR="00C9688E" w:rsidRPr="000B74C3" w:rsidRDefault="00C9688E" w:rsidP="000B74C3">
            <w:pPr>
              <w:jc w:val="both"/>
            </w:pPr>
            <w:r w:rsidRPr="000B74C3">
              <w:t>6</w:t>
            </w:r>
          </w:p>
        </w:tc>
        <w:tc>
          <w:tcPr>
            <w:tcW w:w="3365" w:type="dxa"/>
          </w:tcPr>
          <w:p w:rsidR="00C9688E" w:rsidRPr="000B74C3" w:rsidRDefault="00C9688E" w:rsidP="000B74C3">
            <w:pPr>
              <w:jc w:val="both"/>
            </w:pPr>
            <w:r w:rsidRPr="000B74C3">
              <w:t>Валюта баланса</w:t>
            </w:r>
          </w:p>
        </w:tc>
        <w:tc>
          <w:tcPr>
            <w:tcW w:w="1440" w:type="dxa"/>
          </w:tcPr>
          <w:p w:rsidR="00C9688E" w:rsidRPr="000B74C3" w:rsidRDefault="00C9688E" w:rsidP="000B74C3">
            <w:pPr>
              <w:jc w:val="center"/>
            </w:pPr>
            <w:r w:rsidRPr="000B74C3">
              <w:t>Тыс. р.</w:t>
            </w:r>
          </w:p>
        </w:tc>
        <w:tc>
          <w:tcPr>
            <w:tcW w:w="1620" w:type="dxa"/>
          </w:tcPr>
          <w:p w:rsidR="00C9688E" w:rsidRPr="000B74C3" w:rsidRDefault="00C9688E" w:rsidP="000B74C3">
            <w:pPr>
              <w:jc w:val="center"/>
            </w:pPr>
            <w:r w:rsidRPr="000B74C3">
              <w:t>Вбал.</w:t>
            </w:r>
          </w:p>
        </w:tc>
        <w:tc>
          <w:tcPr>
            <w:tcW w:w="1260" w:type="dxa"/>
          </w:tcPr>
          <w:p w:rsidR="00C9688E" w:rsidRPr="000B74C3" w:rsidRDefault="00C9688E" w:rsidP="000B74C3">
            <w:pPr>
              <w:jc w:val="center"/>
            </w:pPr>
            <w:r w:rsidRPr="000B74C3">
              <w:t>ф№1</w:t>
            </w:r>
          </w:p>
        </w:tc>
        <w:tc>
          <w:tcPr>
            <w:tcW w:w="1440" w:type="dxa"/>
          </w:tcPr>
          <w:p w:rsidR="00C9688E" w:rsidRPr="000B74C3" w:rsidRDefault="00C9688E" w:rsidP="000B74C3">
            <w:pPr>
              <w:jc w:val="center"/>
            </w:pPr>
            <w:r w:rsidRPr="000B74C3">
              <w:t>16699,5</w:t>
            </w:r>
          </w:p>
        </w:tc>
      </w:tr>
      <w:tr w:rsidR="00C9688E" w:rsidRPr="000B74C3">
        <w:tc>
          <w:tcPr>
            <w:tcW w:w="518" w:type="dxa"/>
          </w:tcPr>
          <w:p w:rsidR="00C9688E" w:rsidRPr="000B74C3" w:rsidRDefault="00C9688E" w:rsidP="000B74C3">
            <w:pPr>
              <w:jc w:val="both"/>
            </w:pPr>
            <w:r w:rsidRPr="000B74C3">
              <w:t>7</w:t>
            </w:r>
          </w:p>
        </w:tc>
        <w:tc>
          <w:tcPr>
            <w:tcW w:w="3365" w:type="dxa"/>
          </w:tcPr>
          <w:p w:rsidR="00C9688E" w:rsidRPr="000B74C3" w:rsidRDefault="00C9688E" w:rsidP="000B74C3">
            <w:pPr>
              <w:jc w:val="both"/>
            </w:pPr>
            <w:r w:rsidRPr="000B74C3">
              <w:t>Собственный капитал</w:t>
            </w:r>
          </w:p>
        </w:tc>
        <w:tc>
          <w:tcPr>
            <w:tcW w:w="1440" w:type="dxa"/>
          </w:tcPr>
          <w:p w:rsidR="00C9688E" w:rsidRPr="000B74C3" w:rsidRDefault="00C9688E" w:rsidP="000B74C3">
            <w:pPr>
              <w:jc w:val="center"/>
            </w:pPr>
            <w:r w:rsidRPr="000B74C3">
              <w:t>Тыс. р.</w:t>
            </w:r>
          </w:p>
        </w:tc>
        <w:tc>
          <w:tcPr>
            <w:tcW w:w="1620" w:type="dxa"/>
          </w:tcPr>
          <w:p w:rsidR="00C9688E" w:rsidRPr="000B74C3" w:rsidRDefault="00C9688E" w:rsidP="000B74C3">
            <w:pPr>
              <w:jc w:val="center"/>
            </w:pPr>
            <w:r w:rsidRPr="000B74C3">
              <w:t>СК</w:t>
            </w:r>
          </w:p>
        </w:tc>
        <w:tc>
          <w:tcPr>
            <w:tcW w:w="1260" w:type="dxa"/>
          </w:tcPr>
          <w:p w:rsidR="00C9688E" w:rsidRPr="000B74C3" w:rsidRDefault="00C9688E" w:rsidP="000B74C3">
            <w:pPr>
              <w:jc w:val="center"/>
            </w:pPr>
            <w:r w:rsidRPr="000B74C3">
              <w:t>ф№1</w:t>
            </w:r>
          </w:p>
        </w:tc>
        <w:tc>
          <w:tcPr>
            <w:tcW w:w="1440" w:type="dxa"/>
          </w:tcPr>
          <w:p w:rsidR="00C9688E" w:rsidRPr="000B74C3" w:rsidRDefault="00C9688E" w:rsidP="000B74C3">
            <w:pPr>
              <w:jc w:val="center"/>
            </w:pPr>
            <w:r w:rsidRPr="000B74C3">
              <w:t>10534</w:t>
            </w:r>
          </w:p>
        </w:tc>
      </w:tr>
      <w:tr w:rsidR="00C9688E" w:rsidRPr="000B74C3">
        <w:tc>
          <w:tcPr>
            <w:tcW w:w="518" w:type="dxa"/>
          </w:tcPr>
          <w:p w:rsidR="00C9688E" w:rsidRPr="000B74C3" w:rsidRDefault="00C9688E" w:rsidP="000B74C3">
            <w:pPr>
              <w:jc w:val="both"/>
            </w:pPr>
            <w:r w:rsidRPr="000B74C3">
              <w:t>8</w:t>
            </w:r>
          </w:p>
        </w:tc>
        <w:tc>
          <w:tcPr>
            <w:tcW w:w="3365" w:type="dxa"/>
          </w:tcPr>
          <w:p w:rsidR="00C9688E" w:rsidRPr="000B74C3" w:rsidRDefault="00C9688E" w:rsidP="000B74C3">
            <w:pPr>
              <w:jc w:val="both"/>
            </w:pPr>
            <w:r w:rsidRPr="000B74C3">
              <w:t>Рентабельность продаж</w:t>
            </w:r>
          </w:p>
        </w:tc>
        <w:tc>
          <w:tcPr>
            <w:tcW w:w="1440" w:type="dxa"/>
          </w:tcPr>
          <w:p w:rsidR="00C9688E" w:rsidRPr="000B74C3" w:rsidRDefault="00C9688E" w:rsidP="000B74C3">
            <w:pPr>
              <w:jc w:val="center"/>
            </w:pPr>
            <w:r w:rsidRPr="000B74C3">
              <w:t>%</w:t>
            </w:r>
          </w:p>
        </w:tc>
        <w:tc>
          <w:tcPr>
            <w:tcW w:w="1620" w:type="dxa"/>
          </w:tcPr>
          <w:p w:rsidR="00C9688E" w:rsidRPr="000B74C3" w:rsidRDefault="00C9688E" w:rsidP="000B74C3">
            <w:pPr>
              <w:jc w:val="center"/>
            </w:pPr>
            <w:r w:rsidRPr="000B74C3">
              <w:rPr>
                <w:lang w:val="en-US"/>
              </w:rPr>
              <w:t>R</w:t>
            </w:r>
            <w:r w:rsidRPr="000B74C3">
              <w:t>пр.</w:t>
            </w:r>
          </w:p>
        </w:tc>
        <w:tc>
          <w:tcPr>
            <w:tcW w:w="1260" w:type="dxa"/>
          </w:tcPr>
          <w:p w:rsidR="00C9688E" w:rsidRPr="000B74C3" w:rsidRDefault="00C9688E" w:rsidP="000B74C3">
            <w:pPr>
              <w:jc w:val="center"/>
            </w:pPr>
            <w:r w:rsidRPr="000B74C3">
              <w:t>Пр/ ВВ</w:t>
            </w:r>
          </w:p>
        </w:tc>
        <w:tc>
          <w:tcPr>
            <w:tcW w:w="1440" w:type="dxa"/>
          </w:tcPr>
          <w:p w:rsidR="00C9688E" w:rsidRPr="000B74C3" w:rsidRDefault="00C9688E" w:rsidP="000B74C3">
            <w:pPr>
              <w:jc w:val="center"/>
            </w:pPr>
            <w:r w:rsidRPr="000B74C3">
              <w:t>2</w:t>
            </w:r>
          </w:p>
        </w:tc>
      </w:tr>
      <w:tr w:rsidR="00C9688E" w:rsidRPr="000B74C3">
        <w:tc>
          <w:tcPr>
            <w:tcW w:w="518" w:type="dxa"/>
          </w:tcPr>
          <w:p w:rsidR="00C9688E" w:rsidRPr="000B74C3" w:rsidRDefault="00C9688E" w:rsidP="000B74C3">
            <w:pPr>
              <w:jc w:val="both"/>
            </w:pPr>
            <w:r w:rsidRPr="000B74C3">
              <w:t>9</w:t>
            </w:r>
          </w:p>
        </w:tc>
        <w:tc>
          <w:tcPr>
            <w:tcW w:w="3365" w:type="dxa"/>
          </w:tcPr>
          <w:p w:rsidR="00C9688E" w:rsidRPr="000B74C3" w:rsidRDefault="00C9688E" w:rsidP="000B74C3">
            <w:pPr>
              <w:jc w:val="both"/>
            </w:pPr>
            <w:r w:rsidRPr="000B74C3">
              <w:t>Рентабельность основной деятельности</w:t>
            </w:r>
          </w:p>
        </w:tc>
        <w:tc>
          <w:tcPr>
            <w:tcW w:w="1440" w:type="dxa"/>
          </w:tcPr>
          <w:p w:rsidR="00C9688E" w:rsidRPr="000B74C3" w:rsidRDefault="00C9688E" w:rsidP="000B74C3">
            <w:pPr>
              <w:jc w:val="center"/>
            </w:pPr>
            <w:r w:rsidRPr="000B74C3">
              <w:t>%</w:t>
            </w:r>
          </w:p>
        </w:tc>
        <w:tc>
          <w:tcPr>
            <w:tcW w:w="1620" w:type="dxa"/>
          </w:tcPr>
          <w:p w:rsidR="00C9688E" w:rsidRPr="000B74C3" w:rsidRDefault="00C9688E" w:rsidP="000B74C3">
            <w:pPr>
              <w:jc w:val="center"/>
            </w:pPr>
            <w:r w:rsidRPr="000B74C3">
              <w:rPr>
                <w:lang w:val="en-US"/>
              </w:rPr>
              <w:t>R</w:t>
            </w:r>
            <w:r w:rsidRPr="000B74C3">
              <w:t>ос.дел.</w:t>
            </w:r>
          </w:p>
        </w:tc>
        <w:tc>
          <w:tcPr>
            <w:tcW w:w="1260" w:type="dxa"/>
          </w:tcPr>
          <w:p w:rsidR="00C9688E" w:rsidRPr="000B74C3" w:rsidRDefault="00C9688E" w:rsidP="000B74C3">
            <w:pPr>
              <w:jc w:val="center"/>
            </w:pPr>
            <w:r w:rsidRPr="000B74C3">
              <w:t>Пр/ С</w:t>
            </w:r>
          </w:p>
        </w:tc>
        <w:tc>
          <w:tcPr>
            <w:tcW w:w="1440" w:type="dxa"/>
          </w:tcPr>
          <w:p w:rsidR="00C9688E" w:rsidRPr="000B74C3" w:rsidRDefault="00C9688E" w:rsidP="000B74C3">
            <w:pPr>
              <w:jc w:val="center"/>
            </w:pPr>
            <w:r w:rsidRPr="000B74C3">
              <w:t>2,5</w:t>
            </w:r>
          </w:p>
        </w:tc>
      </w:tr>
      <w:tr w:rsidR="00C9688E" w:rsidRPr="000B74C3">
        <w:tc>
          <w:tcPr>
            <w:tcW w:w="518" w:type="dxa"/>
          </w:tcPr>
          <w:p w:rsidR="00C9688E" w:rsidRPr="000B74C3" w:rsidRDefault="00C9688E" w:rsidP="000B74C3">
            <w:pPr>
              <w:jc w:val="both"/>
            </w:pPr>
            <w:r w:rsidRPr="000B74C3">
              <w:t>10</w:t>
            </w:r>
          </w:p>
        </w:tc>
        <w:tc>
          <w:tcPr>
            <w:tcW w:w="3365" w:type="dxa"/>
          </w:tcPr>
          <w:p w:rsidR="00C9688E" w:rsidRPr="000B74C3" w:rsidRDefault="00C9688E" w:rsidP="000B74C3">
            <w:pPr>
              <w:jc w:val="both"/>
            </w:pPr>
            <w:r w:rsidRPr="000B74C3">
              <w:t>Рентабельность всего капитала (всего предприятия)</w:t>
            </w:r>
          </w:p>
        </w:tc>
        <w:tc>
          <w:tcPr>
            <w:tcW w:w="1440" w:type="dxa"/>
          </w:tcPr>
          <w:p w:rsidR="00C9688E" w:rsidRPr="000B74C3" w:rsidRDefault="00C9688E" w:rsidP="000B74C3">
            <w:pPr>
              <w:jc w:val="center"/>
            </w:pPr>
            <w:r w:rsidRPr="000B74C3">
              <w:t>%</w:t>
            </w:r>
          </w:p>
        </w:tc>
        <w:tc>
          <w:tcPr>
            <w:tcW w:w="1620" w:type="dxa"/>
          </w:tcPr>
          <w:p w:rsidR="00C9688E" w:rsidRPr="000B74C3" w:rsidRDefault="00C9688E" w:rsidP="000B74C3">
            <w:pPr>
              <w:jc w:val="center"/>
            </w:pPr>
            <w:r w:rsidRPr="000B74C3">
              <w:rPr>
                <w:lang w:val="en-US"/>
              </w:rPr>
              <w:t>R</w:t>
            </w:r>
            <w:r w:rsidRPr="000B74C3">
              <w:t>к</w:t>
            </w:r>
          </w:p>
        </w:tc>
        <w:tc>
          <w:tcPr>
            <w:tcW w:w="1260" w:type="dxa"/>
          </w:tcPr>
          <w:p w:rsidR="00C9688E" w:rsidRPr="000B74C3" w:rsidRDefault="00C9688E" w:rsidP="000B74C3">
            <w:pPr>
              <w:jc w:val="center"/>
            </w:pPr>
            <w:r w:rsidRPr="000B74C3">
              <w:t>ПЧ/ Вбал.</w:t>
            </w:r>
          </w:p>
        </w:tc>
        <w:tc>
          <w:tcPr>
            <w:tcW w:w="1440" w:type="dxa"/>
          </w:tcPr>
          <w:p w:rsidR="00C9688E" w:rsidRPr="000B74C3" w:rsidRDefault="00C9688E" w:rsidP="000B74C3">
            <w:pPr>
              <w:jc w:val="center"/>
            </w:pPr>
            <w:r w:rsidRPr="000B74C3">
              <w:t>3,8</w:t>
            </w:r>
          </w:p>
        </w:tc>
      </w:tr>
      <w:tr w:rsidR="00C9688E" w:rsidRPr="000B74C3">
        <w:tc>
          <w:tcPr>
            <w:tcW w:w="518" w:type="dxa"/>
          </w:tcPr>
          <w:p w:rsidR="00C9688E" w:rsidRPr="000B74C3" w:rsidRDefault="00C9688E" w:rsidP="000B74C3">
            <w:pPr>
              <w:jc w:val="both"/>
            </w:pPr>
            <w:r w:rsidRPr="000B74C3">
              <w:t>11</w:t>
            </w:r>
          </w:p>
        </w:tc>
        <w:tc>
          <w:tcPr>
            <w:tcW w:w="3365" w:type="dxa"/>
          </w:tcPr>
          <w:p w:rsidR="00C9688E" w:rsidRPr="000B74C3" w:rsidRDefault="00C9688E" w:rsidP="000B74C3">
            <w:pPr>
              <w:jc w:val="both"/>
            </w:pPr>
            <w:r w:rsidRPr="000B74C3">
              <w:t>Рентабельность основного капитала, основных фондов</w:t>
            </w:r>
          </w:p>
        </w:tc>
        <w:tc>
          <w:tcPr>
            <w:tcW w:w="1440" w:type="dxa"/>
          </w:tcPr>
          <w:p w:rsidR="00C9688E" w:rsidRPr="000B74C3" w:rsidRDefault="00C9688E" w:rsidP="000B74C3">
            <w:pPr>
              <w:jc w:val="center"/>
            </w:pPr>
            <w:r w:rsidRPr="000B74C3">
              <w:t>%</w:t>
            </w:r>
          </w:p>
        </w:tc>
        <w:tc>
          <w:tcPr>
            <w:tcW w:w="1620" w:type="dxa"/>
          </w:tcPr>
          <w:p w:rsidR="00C9688E" w:rsidRPr="000B74C3" w:rsidRDefault="00C9688E" w:rsidP="000B74C3">
            <w:pPr>
              <w:jc w:val="center"/>
            </w:pPr>
            <w:r w:rsidRPr="000B74C3">
              <w:rPr>
                <w:lang w:val="en-US"/>
              </w:rPr>
              <w:t>R</w:t>
            </w:r>
            <w:r w:rsidRPr="000B74C3">
              <w:t>ок</w:t>
            </w:r>
          </w:p>
        </w:tc>
        <w:tc>
          <w:tcPr>
            <w:tcW w:w="1260" w:type="dxa"/>
          </w:tcPr>
          <w:p w:rsidR="00C9688E" w:rsidRPr="000B74C3" w:rsidRDefault="00C9688E" w:rsidP="000B74C3">
            <w:pPr>
              <w:jc w:val="center"/>
            </w:pPr>
            <w:r w:rsidRPr="000B74C3">
              <w:t>Пр/ ОС</w:t>
            </w:r>
          </w:p>
        </w:tc>
        <w:tc>
          <w:tcPr>
            <w:tcW w:w="1440" w:type="dxa"/>
          </w:tcPr>
          <w:p w:rsidR="00C9688E" w:rsidRPr="000B74C3" w:rsidRDefault="00C9688E" w:rsidP="000B74C3">
            <w:pPr>
              <w:jc w:val="center"/>
            </w:pPr>
            <w:r w:rsidRPr="000B74C3">
              <w:t>11</w:t>
            </w:r>
          </w:p>
        </w:tc>
      </w:tr>
      <w:tr w:rsidR="00C9688E" w:rsidRPr="000B74C3">
        <w:tc>
          <w:tcPr>
            <w:tcW w:w="518" w:type="dxa"/>
          </w:tcPr>
          <w:p w:rsidR="00C9688E" w:rsidRPr="000B74C3" w:rsidRDefault="00C9688E" w:rsidP="000B74C3">
            <w:pPr>
              <w:jc w:val="both"/>
            </w:pPr>
            <w:r w:rsidRPr="000B74C3">
              <w:t>12</w:t>
            </w:r>
          </w:p>
        </w:tc>
        <w:tc>
          <w:tcPr>
            <w:tcW w:w="3365" w:type="dxa"/>
          </w:tcPr>
          <w:p w:rsidR="00C9688E" w:rsidRPr="000B74C3" w:rsidRDefault="00C9688E" w:rsidP="000B74C3">
            <w:pPr>
              <w:jc w:val="both"/>
            </w:pPr>
            <w:r w:rsidRPr="000B74C3">
              <w:t>Рентабельность собственного капитала</w:t>
            </w:r>
          </w:p>
        </w:tc>
        <w:tc>
          <w:tcPr>
            <w:tcW w:w="1440" w:type="dxa"/>
          </w:tcPr>
          <w:p w:rsidR="00C9688E" w:rsidRPr="000B74C3" w:rsidRDefault="00C9688E" w:rsidP="000B74C3">
            <w:pPr>
              <w:jc w:val="center"/>
            </w:pPr>
            <w:r w:rsidRPr="000B74C3">
              <w:t>%</w:t>
            </w:r>
          </w:p>
        </w:tc>
        <w:tc>
          <w:tcPr>
            <w:tcW w:w="1620" w:type="dxa"/>
          </w:tcPr>
          <w:p w:rsidR="00C9688E" w:rsidRPr="000B74C3" w:rsidRDefault="00C9688E" w:rsidP="000B74C3">
            <w:pPr>
              <w:jc w:val="center"/>
            </w:pPr>
            <w:r w:rsidRPr="000B74C3">
              <w:rPr>
                <w:lang w:val="en-US"/>
              </w:rPr>
              <w:t>R</w:t>
            </w:r>
            <w:r w:rsidRPr="000B74C3">
              <w:t>ск.</w:t>
            </w:r>
          </w:p>
        </w:tc>
        <w:tc>
          <w:tcPr>
            <w:tcW w:w="1260" w:type="dxa"/>
          </w:tcPr>
          <w:p w:rsidR="00C9688E" w:rsidRPr="000B74C3" w:rsidRDefault="00C9688E" w:rsidP="000B74C3">
            <w:pPr>
              <w:jc w:val="center"/>
            </w:pPr>
            <w:r w:rsidRPr="000B74C3">
              <w:t>ПЧ/ СК</w:t>
            </w:r>
          </w:p>
        </w:tc>
        <w:tc>
          <w:tcPr>
            <w:tcW w:w="1440" w:type="dxa"/>
          </w:tcPr>
          <w:p w:rsidR="00C9688E" w:rsidRPr="000B74C3" w:rsidRDefault="00C9688E" w:rsidP="000B74C3">
            <w:pPr>
              <w:jc w:val="center"/>
            </w:pPr>
            <w:r w:rsidRPr="000B74C3">
              <w:t>8</w:t>
            </w:r>
          </w:p>
        </w:tc>
      </w:tr>
    </w:tbl>
    <w:p w:rsidR="000B74C3" w:rsidRDefault="000B74C3" w:rsidP="0017017A">
      <w:pPr>
        <w:spacing w:line="360" w:lineRule="auto"/>
        <w:ind w:firstLine="709"/>
        <w:jc w:val="both"/>
        <w:rPr>
          <w:sz w:val="28"/>
          <w:szCs w:val="28"/>
        </w:rPr>
      </w:pPr>
    </w:p>
    <w:p w:rsidR="00C9688E" w:rsidRPr="00ED33F8" w:rsidRDefault="00C9688E" w:rsidP="0017017A">
      <w:pPr>
        <w:spacing w:line="360" w:lineRule="auto"/>
        <w:ind w:firstLine="709"/>
        <w:jc w:val="both"/>
        <w:rPr>
          <w:sz w:val="28"/>
          <w:szCs w:val="28"/>
        </w:rPr>
      </w:pPr>
      <w:r w:rsidRPr="00ED33F8">
        <w:rPr>
          <w:sz w:val="28"/>
          <w:szCs w:val="28"/>
        </w:rPr>
        <w:t xml:space="preserve">Итак, на основании рассчитанных данных можно сделать следующие выводы  об эффективности системы менеджмента </w:t>
      </w:r>
      <w:r w:rsidR="00666A84">
        <w:rPr>
          <w:sz w:val="28"/>
          <w:szCs w:val="28"/>
        </w:rPr>
        <w:t>ОАО "Йошкар-олинская обувная фабрика"</w:t>
      </w:r>
      <w:r w:rsidRPr="00ED33F8">
        <w:rPr>
          <w:sz w:val="28"/>
          <w:szCs w:val="28"/>
        </w:rPr>
        <w:t>:</w:t>
      </w:r>
    </w:p>
    <w:p w:rsidR="00C9688E" w:rsidRPr="00ED33F8" w:rsidRDefault="00C9688E" w:rsidP="0017017A">
      <w:pPr>
        <w:numPr>
          <w:ilvl w:val="0"/>
          <w:numId w:val="8"/>
        </w:numPr>
        <w:spacing w:line="360" w:lineRule="auto"/>
        <w:ind w:left="0" w:firstLine="709"/>
        <w:jc w:val="both"/>
        <w:rPr>
          <w:sz w:val="28"/>
          <w:szCs w:val="28"/>
        </w:rPr>
      </w:pPr>
      <w:r w:rsidRPr="00ED33F8">
        <w:rPr>
          <w:sz w:val="28"/>
          <w:szCs w:val="28"/>
        </w:rPr>
        <w:t xml:space="preserve">Рентабельность продаж. Рентабельность продаж характеризует эффективность торговой и коммерческой деятельности предприятия, отражает результаты работы заместителя директора по коммерческим вопросам. Как мы можем видеть из таблицы, на долю рентабельности продаж приходится всего 2%. Это свидетельствует о том, что в 2001 1 рубль активов принес всего 2 копейки балансовой прибыли.  Если сравнивать это значение со среднеотраслевым 15-20%, то, очевидно, что коэффициент рентабельности продаж </w:t>
      </w:r>
      <w:r w:rsidR="00666A84">
        <w:rPr>
          <w:sz w:val="28"/>
          <w:szCs w:val="28"/>
        </w:rPr>
        <w:t>ОАО "Йошкар-олинская обувная фабрика"</w:t>
      </w:r>
      <w:r w:rsidRPr="00ED33F8">
        <w:rPr>
          <w:sz w:val="28"/>
          <w:szCs w:val="28"/>
        </w:rPr>
        <w:t xml:space="preserve"> имеет очень низкое значение. Это говорит о нерациональном использовании активов, капиталов и резервов предприятия, и  вследствие этого неэффективном менеджменте коммерческого отдела предприятия, неудовлетворительной системе маркетинга и  сбытовой деятельности.</w:t>
      </w:r>
    </w:p>
    <w:p w:rsidR="00C9688E" w:rsidRPr="00ED33F8" w:rsidRDefault="00C9688E" w:rsidP="0017017A">
      <w:pPr>
        <w:numPr>
          <w:ilvl w:val="0"/>
          <w:numId w:val="8"/>
        </w:numPr>
        <w:spacing w:line="360" w:lineRule="auto"/>
        <w:ind w:left="0" w:firstLine="709"/>
        <w:jc w:val="both"/>
        <w:rPr>
          <w:sz w:val="28"/>
          <w:szCs w:val="28"/>
        </w:rPr>
      </w:pPr>
      <w:r w:rsidRPr="00ED33F8">
        <w:rPr>
          <w:sz w:val="28"/>
          <w:szCs w:val="28"/>
        </w:rPr>
        <w:t>Рентабельность основной деятельности и рентабельность основного капитала характеризуют эффективность основного производства, деятельность главного инженера. Из таблицы видно, что на долю рентабельности основной деятельности приходится всего 2,5% (отраслевая норма – 15%), а на долю рентабельности основного капитала – 11% (отраслевая норма – 15%-20%). Это говорит о существующих проблемах в производственной деятельности предприятия, о неэффективной организации производственного процесса со стороны главного инженера.</w:t>
      </w:r>
    </w:p>
    <w:p w:rsidR="00C9688E" w:rsidRPr="00ED33F8" w:rsidRDefault="00C9688E" w:rsidP="000B74C3">
      <w:pPr>
        <w:numPr>
          <w:ilvl w:val="0"/>
          <w:numId w:val="8"/>
        </w:numPr>
        <w:spacing w:line="360" w:lineRule="auto"/>
        <w:ind w:left="0" w:firstLine="709"/>
        <w:jc w:val="both"/>
        <w:rPr>
          <w:sz w:val="28"/>
          <w:szCs w:val="28"/>
        </w:rPr>
      </w:pPr>
      <w:r w:rsidRPr="00ED33F8">
        <w:rPr>
          <w:sz w:val="28"/>
          <w:szCs w:val="28"/>
        </w:rPr>
        <w:t>В свою очередь, рентабельность всего капитала характеризует деятельность директора предприятия и главного бухгалтера. На ее долю приходится 3,8%. Это говорит о том, что имущество предприятия используется неэффективно, существуют явные пробелы в деятельности директора и главного бухгалтера.</w:t>
      </w:r>
    </w:p>
    <w:p w:rsidR="00305EA1" w:rsidRDefault="000B74C3" w:rsidP="00305EA1">
      <w:pPr>
        <w:pStyle w:val="11"/>
      </w:pPr>
      <w:r>
        <w:br w:type="page"/>
      </w:r>
      <w:bookmarkStart w:id="22" w:name="_Toc72265942"/>
      <w:r w:rsidR="00BA7E82">
        <w:t>5</w:t>
      </w:r>
      <w:r w:rsidR="00305EA1" w:rsidRPr="00ED33F8">
        <w:t>. ДИАГНОСТИКА БАНКРОТ</w:t>
      </w:r>
      <w:r w:rsidR="00305EA1">
        <w:t>СТВА ПО АЛЬТЕРНАТИВНОЙ</w:t>
      </w:r>
      <w:bookmarkEnd w:id="22"/>
      <w:r w:rsidR="00305EA1">
        <w:t xml:space="preserve"> </w:t>
      </w:r>
    </w:p>
    <w:p w:rsidR="00C9688E" w:rsidRPr="00ED33F8" w:rsidRDefault="00305EA1" w:rsidP="00305EA1">
      <w:pPr>
        <w:pStyle w:val="11"/>
      </w:pPr>
      <w:bookmarkStart w:id="23" w:name="_Toc72265943"/>
      <w:r>
        <w:t>МЕТОДИКЕ</w:t>
      </w:r>
      <w:bookmarkEnd w:id="23"/>
    </w:p>
    <w:p w:rsidR="00C9688E" w:rsidRPr="00ED33F8" w:rsidRDefault="00C9688E" w:rsidP="0017017A">
      <w:pPr>
        <w:spacing w:line="360" w:lineRule="auto"/>
        <w:ind w:firstLine="709"/>
        <w:jc w:val="both"/>
        <w:rPr>
          <w:sz w:val="28"/>
          <w:szCs w:val="28"/>
        </w:rPr>
      </w:pPr>
      <w:r w:rsidRPr="00ED33F8">
        <w:rPr>
          <w:sz w:val="28"/>
          <w:szCs w:val="28"/>
        </w:rPr>
        <w:t xml:space="preserve">Для диагностики банкрота предприятия </w:t>
      </w:r>
      <w:r w:rsidR="00666A84">
        <w:rPr>
          <w:sz w:val="28"/>
          <w:szCs w:val="28"/>
        </w:rPr>
        <w:t>ОАО "Йошкар-олинская обувная фабрика"</w:t>
      </w:r>
      <w:r w:rsidRPr="00ED33F8">
        <w:rPr>
          <w:sz w:val="28"/>
          <w:szCs w:val="28"/>
        </w:rPr>
        <w:t xml:space="preserve"> воспользуемся альтернативной методикой Бивера. Он предлагает провести диагностику по пяти коэффициентам и разбивает компании на 3 группы:</w:t>
      </w:r>
    </w:p>
    <w:p w:rsidR="00C9688E" w:rsidRPr="00ED33F8" w:rsidRDefault="00C9688E" w:rsidP="0017017A">
      <w:pPr>
        <w:numPr>
          <w:ilvl w:val="0"/>
          <w:numId w:val="15"/>
        </w:numPr>
        <w:spacing w:line="360" w:lineRule="auto"/>
        <w:ind w:left="0" w:firstLine="709"/>
        <w:jc w:val="both"/>
        <w:rPr>
          <w:sz w:val="28"/>
          <w:szCs w:val="28"/>
        </w:rPr>
      </w:pPr>
      <w:r w:rsidRPr="00ED33F8">
        <w:rPr>
          <w:sz w:val="28"/>
          <w:szCs w:val="28"/>
        </w:rPr>
        <w:t>Благополучные,</w:t>
      </w:r>
    </w:p>
    <w:p w:rsidR="00C9688E" w:rsidRPr="00ED33F8" w:rsidRDefault="00C9688E" w:rsidP="0017017A">
      <w:pPr>
        <w:numPr>
          <w:ilvl w:val="0"/>
          <w:numId w:val="15"/>
        </w:numPr>
        <w:spacing w:line="360" w:lineRule="auto"/>
        <w:ind w:left="0" w:firstLine="709"/>
        <w:jc w:val="both"/>
        <w:rPr>
          <w:sz w:val="28"/>
          <w:szCs w:val="28"/>
        </w:rPr>
      </w:pPr>
      <w:r w:rsidRPr="00ED33F8">
        <w:rPr>
          <w:sz w:val="28"/>
          <w:szCs w:val="28"/>
        </w:rPr>
        <w:t>Неблагоприятные,</w:t>
      </w:r>
    </w:p>
    <w:p w:rsidR="00C9688E" w:rsidRPr="00ED33F8" w:rsidRDefault="00C9688E" w:rsidP="0017017A">
      <w:pPr>
        <w:numPr>
          <w:ilvl w:val="0"/>
          <w:numId w:val="15"/>
        </w:numPr>
        <w:spacing w:line="360" w:lineRule="auto"/>
        <w:ind w:left="0" w:firstLine="709"/>
        <w:jc w:val="both"/>
        <w:rPr>
          <w:sz w:val="28"/>
          <w:szCs w:val="28"/>
        </w:rPr>
      </w:pPr>
      <w:r w:rsidRPr="00ED33F8">
        <w:rPr>
          <w:sz w:val="28"/>
          <w:szCs w:val="28"/>
        </w:rPr>
        <w:t>До кризиса 1 год.</w:t>
      </w:r>
    </w:p>
    <w:p w:rsidR="00C9688E" w:rsidRPr="00ED33F8" w:rsidRDefault="00C9688E" w:rsidP="0017017A">
      <w:pPr>
        <w:spacing w:line="360" w:lineRule="auto"/>
        <w:ind w:firstLine="709"/>
        <w:jc w:val="both"/>
        <w:rPr>
          <w:sz w:val="28"/>
          <w:szCs w:val="28"/>
        </w:rPr>
      </w:pPr>
      <w:r w:rsidRPr="00ED33F8">
        <w:rPr>
          <w:sz w:val="28"/>
          <w:szCs w:val="28"/>
        </w:rPr>
        <w:t xml:space="preserve">Итак, на основании четырех наиболее важных коэффициентов построим таблицу </w:t>
      </w:r>
      <w:r w:rsidR="00BA7E82">
        <w:rPr>
          <w:sz w:val="28"/>
          <w:szCs w:val="28"/>
        </w:rPr>
        <w:t>5</w:t>
      </w:r>
      <w:r w:rsidRPr="00ED33F8">
        <w:rPr>
          <w:sz w:val="28"/>
          <w:szCs w:val="28"/>
        </w:rPr>
        <w:t>.1.</w:t>
      </w:r>
    </w:p>
    <w:p w:rsidR="00C9688E" w:rsidRPr="00ED33F8" w:rsidRDefault="00C9688E" w:rsidP="00305EA1">
      <w:pPr>
        <w:spacing w:line="360" w:lineRule="auto"/>
        <w:jc w:val="right"/>
        <w:rPr>
          <w:sz w:val="28"/>
          <w:szCs w:val="28"/>
        </w:rPr>
      </w:pPr>
      <w:r w:rsidRPr="00ED33F8">
        <w:rPr>
          <w:sz w:val="28"/>
          <w:szCs w:val="28"/>
        </w:rPr>
        <w:t xml:space="preserve">Таблица </w:t>
      </w:r>
      <w:r w:rsidR="00BA7E82">
        <w:rPr>
          <w:sz w:val="28"/>
          <w:szCs w:val="28"/>
        </w:rPr>
        <w:t>5</w:t>
      </w:r>
      <w:r w:rsidRPr="00ED33F8">
        <w:rPr>
          <w:sz w:val="28"/>
          <w:szCs w:val="28"/>
        </w:rPr>
        <w:t>.1.</w:t>
      </w:r>
    </w:p>
    <w:p w:rsidR="00C9688E" w:rsidRPr="00ED33F8" w:rsidRDefault="00C9688E" w:rsidP="00305EA1">
      <w:pPr>
        <w:spacing w:line="360" w:lineRule="auto"/>
        <w:ind w:firstLine="709"/>
        <w:jc w:val="center"/>
        <w:rPr>
          <w:sz w:val="28"/>
          <w:szCs w:val="28"/>
        </w:rPr>
      </w:pPr>
      <w:r w:rsidRPr="00ED33F8">
        <w:rPr>
          <w:sz w:val="28"/>
          <w:szCs w:val="28"/>
        </w:rPr>
        <w:t>Альтернативная методика диагностики банкротства Б</w:t>
      </w:r>
      <w:r w:rsidR="00305EA1">
        <w:rPr>
          <w:sz w:val="28"/>
          <w:szCs w:val="28"/>
        </w:rPr>
        <w:t>ивера</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1260"/>
        <w:gridCol w:w="1620"/>
        <w:gridCol w:w="1260"/>
        <w:gridCol w:w="1800"/>
        <w:gridCol w:w="1620"/>
      </w:tblGrid>
      <w:tr w:rsidR="00C9688E" w:rsidRPr="000B74C3">
        <w:trPr>
          <w:cantSplit/>
          <w:trHeight w:val="553"/>
        </w:trPr>
        <w:tc>
          <w:tcPr>
            <w:tcW w:w="540" w:type="dxa"/>
            <w:vMerge w:val="restart"/>
          </w:tcPr>
          <w:p w:rsidR="00C9688E" w:rsidRPr="000B74C3" w:rsidRDefault="00C9688E" w:rsidP="00305EA1">
            <w:pPr>
              <w:jc w:val="center"/>
            </w:pPr>
            <w:r w:rsidRPr="000B74C3">
              <w:t>№</w:t>
            </w:r>
          </w:p>
        </w:tc>
        <w:tc>
          <w:tcPr>
            <w:tcW w:w="1980" w:type="dxa"/>
            <w:vMerge w:val="restart"/>
          </w:tcPr>
          <w:p w:rsidR="00C9688E" w:rsidRPr="000B74C3" w:rsidRDefault="00C9688E" w:rsidP="000B74C3">
            <w:pPr>
              <w:jc w:val="both"/>
            </w:pPr>
            <w:r w:rsidRPr="000B74C3">
              <w:t>Коэффициенты</w:t>
            </w:r>
          </w:p>
        </w:tc>
        <w:tc>
          <w:tcPr>
            <w:tcW w:w="1260" w:type="dxa"/>
            <w:vMerge w:val="restart"/>
          </w:tcPr>
          <w:p w:rsidR="00C9688E" w:rsidRPr="000B74C3" w:rsidRDefault="00C9688E" w:rsidP="000B74C3">
            <w:pPr>
              <w:jc w:val="both"/>
            </w:pPr>
            <w:r w:rsidRPr="000B74C3">
              <w:t>Алгоритм</w:t>
            </w:r>
          </w:p>
        </w:tc>
        <w:tc>
          <w:tcPr>
            <w:tcW w:w="1620" w:type="dxa"/>
            <w:vMerge w:val="restart"/>
          </w:tcPr>
          <w:p w:rsidR="00C9688E" w:rsidRPr="000B74C3" w:rsidRDefault="00C9688E" w:rsidP="000B74C3">
            <w:pPr>
              <w:jc w:val="both"/>
            </w:pPr>
            <w:r w:rsidRPr="000B74C3">
              <w:t>Фактическое значение показателей</w:t>
            </w:r>
          </w:p>
        </w:tc>
        <w:tc>
          <w:tcPr>
            <w:tcW w:w="4680" w:type="dxa"/>
            <w:gridSpan w:val="3"/>
          </w:tcPr>
          <w:p w:rsidR="00C9688E" w:rsidRPr="000B74C3" w:rsidRDefault="00C9688E" w:rsidP="00305EA1">
            <w:pPr>
              <w:jc w:val="center"/>
            </w:pPr>
            <w:r w:rsidRPr="000B74C3">
              <w:t>Значения показателей для трех групп</w:t>
            </w:r>
          </w:p>
        </w:tc>
      </w:tr>
      <w:tr w:rsidR="00C9688E" w:rsidRPr="000B74C3">
        <w:trPr>
          <w:cantSplit/>
        </w:trPr>
        <w:tc>
          <w:tcPr>
            <w:tcW w:w="540" w:type="dxa"/>
            <w:vMerge/>
          </w:tcPr>
          <w:p w:rsidR="00C9688E" w:rsidRPr="000B74C3" w:rsidRDefault="00C9688E" w:rsidP="00305EA1">
            <w:pPr>
              <w:jc w:val="center"/>
            </w:pPr>
          </w:p>
        </w:tc>
        <w:tc>
          <w:tcPr>
            <w:tcW w:w="1980" w:type="dxa"/>
            <w:vMerge/>
          </w:tcPr>
          <w:p w:rsidR="00C9688E" w:rsidRPr="000B74C3" w:rsidRDefault="00C9688E" w:rsidP="000B74C3">
            <w:pPr>
              <w:jc w:val="both"/>
            </w:pPr>
          </w:p>
        </w:tc>
        <w:tc>
          <w:tcPr>
            <w:tcW w:w="1260" w:type="dxa"/>
            <w:vMerge/>
          </w:tcPr>
          <w:p w:rsidR="00C9688E" w:rsidRPr="000B74C3" w:rsidRDefault="00C9688E" w:rsidP="000B74C3">
            <w:pPr>
              <w:jc w:val="both"/>
            </w:pPr>
          </w:p>
        </w:tc>
        <w:tc>
          <w:tcPr>
            <w:tcW w:w="1620" w:type="dxa"/>
            <w:vMerge/>
          </w:tcPr>
          <w:p w:rsidR="00C9688E" w:rsidRPr="000B74C3" w:rsidRDefault="00C9688E" w:rsidP="000B74C3">
            <w:pPr>
              <w:jc w:val="both"/>
            </w:pPr>
          </w:p>
        </w:tc>
        <w:tc>
          <w:tcPr>
            <w:tcW w:w="1260" w:type="dxa"/>
            <w:vAlign w:val="center"/>
          </w:tcPr>
          <w:p w:rsidR="00C9688E" w:rsidRPr="000B74C3" w:rsidRDefault="00C9688E" w:rsidP="00305EA1">
            <w:pPr>
              <w:jc w:val="center"/>
            </w:pPr>
            <w:r w:rsidRPr="000B74C3">
              <w:t>Благополучные</w:t>
            </w:r>
          </w:p>
        </w:tc>
        <w:tc>
          <w:tcPr>
            <w:tcW w:w="1800" w:type="dxa"/>
          </w:tcPr>
          <w:p w:rsidR="00C9688E" w:rsidRPr="000B74C3" w:rsidRDefault="00C9688E" w:rsidP="00305EA1">
            <w:pPr>
              <w:jc w:val="center"/>
            </w:pPr>
            <w:r w:rsidRPr="000B74C3">
              <w:t>За 5 лет до банкротства</w:t>
            </w:r>
          </w:p>
        </w:tc>
        <w:tc>
          <w:tcPr>
            <w:tcW w:w="1620" w:type="dxa"/>
          </w:tcPr>
          <w:p w:rsidR="00C9688E" w:rsidRPr="000B74C3" w:rsidRDefault="00C9688E" w:rsidP="00305EA1">
            <w:pPr>
              <w:jc w:val="center"/>
            </w:pPr>
            <w:r w:rsidRPr="000B74C3">
              <w:t>За 1 год до банкротства</w:t>
            </w:r>
          </w:p>
        </w:tc>
      </w:tr>
      <w:tr w:rsidR="00C9688E" w:rsidRPr="000B74C3">
        <w:tc>
          <w:tcPr>
            <w:tcW w:w="540" w:type="dxa"/>
          </w:tcPr>
          <w:p w:rsidR="00C9688E" w:rsidRPr="000B74C3" w:rsidRDefault="00C9688E" w:rsidP="00305EA1">
            <w:pPr>
              <w:jc w:val="center"/>
            </w:pPr>
            <w:r w:rsidRPr="000B74C3">
              <w:t>1</w:t>
            </w:r>
          </w:p>
        </w:tc>
        <w:tc>
          <w:tcPr>
            <w:tcW w:w="1980" w:type="dxa"/>
          </w:tcPr>
          <w:p w:rsidR="00C9688E" w:rsidRPr="000B74C3" w:rsidRDefault="00C9688E" w:rsidP="000B74C3">
            <w:pPr>
              <w:jc w:val="both"/>
            </w:pPr>
            <w:r w:rsidRPr="000B74C3">
              <w:t>Рентабельность активов</w:t>
            </w:r>
          </w:p>
        </w:tc>
        <w:tc>
          <w:tcPr>
            <w:tcW w:w="1260" w:type="dxa"/>
          </w:tcPr>
          <w:p w:rsidR="00C9688E" w:rsidRPr="000B74C3" w:rsidRDefault="00C9688E" w:rsidP="00305EA1">
            <w:pPr>
              <w:jc w:val="center"/>
            </w:pPr>
          </w:p>
        </w:tc>
        <w:tc>
          <w:tcPr>
            <w:tcW w:w="1620" w:type="dxa"/>
          </w:tcPr>
          <w:p w:rsidR="00C9688E" w:rsidRPr="000B74C3" w:rsidRDefault="00C9688E" w:rsidP="00305EA1">
            <w:pPr>
              <w:jc w:val="center"/>
            </w:pPr>
            <w:r w:rsidRPr="000B74C3">
              <w:t>3,7</w:t>
            </w:r>
          </w:p>
        </w:tc>
        <w:tc>
          <w:tcPr>
            <w:tcW w:w="1260" w:type="dxa"/>
          </w:tcPr>
          <w:p w:rsidR="00C9688E" w:rsidRPr="000B74C3" w:rsidRDefault="00C9688E" w:rsidP="00305EA1">
            <w:pPr>
              <w:jc w:val="center"/>
            </w:pPr>
            <w:r w:rsidRPr="000B74C3">
              <w:t>6-8%</w:t>
            </w:r>
          </w:p>
        </w:tc>
        <w:tc>
          <w:tcPr>
            <w:tcW w:w="1800" w:type="dxa"/>
          </w:tcPr>
          <w:p w:rsidR="00C9688E" w:rsidRPr="000B74C3" w:rsidRDefault="00C9688E" w:rsidP="00305EA1">
            <w:pPr>
              <w:jc w:val="center"/>
            </w:pPr>
            <w:r w:rsidRPr="000B74C3">
              <w:t>4%</w:t>
            </w:r>
          </w:p>
        </w:tc>
        <w:tc>
          <w:tcPr>
            <w:tcW w:w="1620" w:type="dxa"/>
          </w:tcPr>
          <w:p w:rsidR="00C9688E" w:rsidRPr="000B74C3" w:rsidRDefault="00C9688E" w:rsidP="00305EA1">
            <w:pPr>
              <w:jc w:val="center"/>
            </w:pPr>
            <w:r w:rsidRPr="000B74C3">
              <w:t>-22%</w:t>
            </w:r>
          </w:p>
        </w:tc>
      </w:tr>
      <w:tr w:rsidR="00C9688E" w:rsidRPr="000B74C3">
        <w:trPr>
          <w:trHeight w:val="80"/>
        </w:trPr>
        <w:tc>
          <w:tcPr>
            <w:tcW w:w="540" w:type="dxa"/>
          </w:tcPr>
          <w:p w:rsidR="00C9688E" w:rsidRPr="000B74C3" w:rsidRDefault="00C9688E" w:rsidP="00305EA1">
            <w:pPr>
              <w:jc w:val="center"/>
            </w:pPr>
            <w:r w:rsidRPr="000B74C3">
              <w:t>2</w:t>
            </w:r>
          </w:p>
        </w:tc>
        <w:tc>
          <w:tcPr>
            <w:tcW w:w="1980" w:type="dxa"/>
          </w:tcPr>
          <w:p w:rsidR="00C9688E" w:rsidRPr="000B74C3" w:rsidRDefault="00C9688E" w:rsidP="000B74C3">
            <w:pPr>
              <w:jc w:val="both"/>
            </w:pPr>
            <w:r w:rsidRPr="000B74C3">
              <w:t>Коэффициент покрытия</w:t>
            </w:r>
          </w:p>
        </w:tc>
        <w:tc>
          <w:tcPr>
            <w:tcW w:w="1260" w:type="dxa"/>
          </w:tcPr>
          <w:p w:rsidR="00C9688E" w:rsidRPr="000B74C3" w:rsidRDefault="00C9688E" w:rsidP="00305EA1">
            <w:pPr>
              <w:jc w:val="center"/>
            </w:pPr>
          </w:p>
        </w:tc>
        <w:tc>
          <w:tcPr>
            <w:tcW w:w="1620" w:type="dxa"/>
          </w:tcPr>
          <w:p w:rsidR="00C9688E" w:rsidRPr="000B74C3" w:rsidRDefault="00C9688E" w:rsidP="00305EA1">
            <w:pPr>
              <w:jc w:val="center"/>
            </w:pPr>
            <w:r w:rsidRPr="000B74C3">
              <w:t>1,4</w:t>
            </w:r>
          </w:p>
        </w:tc>
        <w:tc>
          <w:tcPr>
            <w:tcW w:w="1260" w:type="dxa"/>
          </w:tcPr>
          <w:p w:rsidR="00C9688E" w:rsidRPr="000B74C3" w:rsidRDefault="00C9688E" w:rsidP="00305EA1">
            <w:pPr>
              <w:jc w:val="center"/>
            </w:pPr>
            <w:r w:rsidRPr="000B74C3">
              <w:rPr>
                <w:lang w:val="en-US"/>
              </w:rPr>
              <w:t>&lt;</w:t>
            </w:r>
            <w:r w:rsidRPr="000B74C3">
              <w:t>=3,2</w:t>
            </w:r>
          </w:p>
        </w:tc>
        <w:tc>
          <w:tcPr>
            <w:tcW w:w="1800" w:type="dxa"/>
          </w:tcPr>
          <w:p w:rsidR="00C9688E" w:rsidRPr="000B74C3" w:rsidRDefault="00C9688E" w:rsidP="00305EA1">
            <w:pPr>
              <w:jc w:val="center"/>
              <w:rPr>
                <w:lang w:val="en-US"/>
              </w:rPr>
            </w:pPr>
            <w:r w:rsidRPr="000B74C3">
              <w:rPr>
                <w:lang w:val="en-US"/>
              </w:rPr>
              <w:t>&lt;=2</w:t>
            </w:r>
          </w:p>
        </w:tc>
        <w:tc>
          <w:tcPr>
            <w:tcW w:w="1620" w:type="dxa"/>
          </w:tcPr>
          <w:p w:rsidR="00C9688E" w:rsidRPr="000B74C3" w:rsidRDefault="00C9688E" w:rsidP="00305EA1">
            <w:pPr>
              <w:jc w:val="center"/>
              <w:rPr>
                <w:lang w:val="en-US"/>
              </w:rPr>
            </w:pPr>
            <w:r w:rsidRPr="000B74C3">
              <w:rPr>
                <w:lang w:val="en-US"/>
              </w:rPr>
              <w:t>&lt;=1</w:t>
            </w:r>
          </w:p>
        </w:tc>
      </w:tr>
      <w:tr w:rsidR="00C9688E" w:rsidRPr="000B74C3">
        <w:tc>
          <w:tcPr>
            <w:tcW w:w="540" w:type="dxa"/>
          </w:tcPr>
          <w:p w:rsidR="00C9688E" w:rsidRPr="000B74C3" w:rsidRDefault="00C9688E" w:rsidP="00305EA1">
            <w:pPr>
              <w:jc w:val="center"/>
            </w:pPr>
            <w:r w:rsidRPr="000B74C3">
              <w:t>3</w:t>
            </w:r>
          </w:p>
        </w:tc>
        <w:tc>
          <w:tcPr>
            <w:tcW w:w="1980" w:type="dxa"/>
          </w:tcPr>
          <w:p w:rsidR="00C9688E" w:rsidRPr="000B74C3" w:rsidRDefault="00C9688E" w:rsidP="000B74C3">
            <w:pPr>
              <w:jc w:val="both"/>
            </w:pPr>
            <w:r w:rsidRPr="000B74C3">
              <w:t>Финансовый Левередж</w:t>
            </w:r>
          </w:p>
        </w:tc>
        <w:tc>
          <w:tcPr>
            <w:tcW w:w="1260" w:type="dxa"/>
          </w:tcPr>
          <w:p w:rsidR="00C9688E" w:rsidRPr="000B74C3" w:rsidRDefault="00C9688E" w:rsidP="00305EA1">
            <w:pPr>
              <w:jc w:val="center"/>
            </w:pPr>
          </w:p>
        </w:tc>
        <w:tc>
          <w:tcPr>
            <w:tcW w:w="1620" w:type="dxa"/>
          </w:tcPr>
          <w:p w:rsidR="00C9688E" w:rsidRPr="000B74C3" w:rsidRDefault="00C9688E" w:rsidP="00305EA1">
            <w:pPr>
              <w:jc w:val="center"/>
            </w:pPr>
            <w:r w:rsidRPr="000B74C3">
              <w:t>37</w:t>
            </w:r>
          </w:p>
        </w:tc>
        <w:tc>
          <w:tcPr>
            <w:tcW w:w="1260" w:type="dxa"/>
          </w:tcPr>
          <w:p w:rsidR="00C9688E" w:rsidRPr="000B74C3" w:rsidRDefault="00C9688E" w:rsidP="00305EA1">
            <w:pPr>
              <w:jc w:val="center"/>
              <w:rPr>
                <w:lang w:val="en-US"/>
              </w:rPr>
            </w:pPr>
            <w:r w:rsidRPr="000B74C3">
              <w:rPr>
                <w:lang w:val="en-US"/>
              </w:rPr>
              <w:t>&lt;=37</w:t>
            </w:r>
          </w:p>
        </w:tc>
        <w:tc>
          <w:tcPr>
            <w:tcW w:w="1800" w:type="dxa"/>
          </w:tcPr>
          <w:p w:rsidR="00C9688E" w:rsidRPr="000B74C3" w:rsidRDefault="00C9688E" w:rsidP="00305EA1">
            <w:pPr>
              <w:jc w:val="center"/>
              <w:rPr>
                <w:lang w:val="en-US"/>
              </w:rPr>
            </w:pPr>
            <w:r w:rsidRPr="000B74C3">
              <w:rPr>
                <w:lang w:val="en-US"/>
              </w:rPr>
              <w:t>&lt;=50</w:t>
            </w:r>
          </w:p>
        </w:tc>
        <w:tc>
          <w:tcPr>
            <w:tcW w:w="1620" w:type="dxa"/>
          </w:tcPr>
          <w:p w:rsidR="00C9688E" w:rsidRPr="000B74C3" w:rsidRDefault="00C9688E" w:rsidP="00305EA1">
            <w:pPr>
              <w:jc w:val="center"/>
              <w:rPr>
                <w:lang w:val="en-US"/>
              </w:rPr>
            </w:pPr>
            <w:r w:rsidRPr="000B74C3">
              <w:rPr>
                <w:lang w:val="en-US"/>
              </w:rPr>
              <w:t>&lt;=80</w:t>
            </w:r>
          </w:p>
        </w:tc>
      </w:tr>
      <w:tr w:rsidR="00C9688E" w:rsidRPr="000B74C3">
        <w:tc>
          <w:tcPr>
            <w:tcW w:w="540" w:type="dxa"/>
          </w:tcPr>
          <w:p w:rsidR="00C9688E" w:rsidRPr="000B74C3" w:rsidRDefault="00C9688E" w:rsidP="00305EA1">
            <w:pPr>
              <w:jc w:val="center"/>
            </w:pPr>
            <w:r w:rsidRPr="000B74C3">
              <w:t>4</w:t>
            </w:r>
          </w:p>
        </w:tc>
        <w:tc>
          <w:tcPr>
            <w:tcW w:w="1980" w:type="dxa"/>
          </w:tcPr>
          <w:p w:rsidR="00C9688E" w:rsidRPr="000B74C3" w:rsidRDefault="00C9688E" w:rsidP="000B74C3">
            <w:pPr>
              <w:jc w:val="both"/>
            </w:pPr>
            <w:r w:rsidRPr="000B74C3">
              <w:t>Коэффициент покрытия активов чистым оборотным капиталом</w:t>
            </w:r>
          </w:p>
        </w:tc>
        <w:tc>
          <w:tcPr>
            <w:tcW w:w="1260" w:type="dxa"/>
          </w:tcPr>
          <w:p w:rsidR="00C9688E" w:rsidRPr="000B74C3" w:rsidRDefault="00C9688E" w:rsidP="00305EA1">
            <w:pPr>
              <w:jc w:val="center"/>
            </w:pPr>
          </w:p>
        </w:tc>
        <w:tc>
          <w:tcPr>
            <w:tcW w:w="1620" w:type="dxa"/>
          </w:tcPr>
          <w:p w:rsidR="00C9688E" w:rsidRPr="000B74C3" w:rsidRDefault="00C9688E" w:rsidP="00305EA1">
            <w:pPr>
              <w:jc w:val="center"/>
            </w:pPr>
            <w:r w:rsidRPr="000B74C3">
              <w:t>0,16</w:t>
            </w:r>
          </w:p>
        </w:tc>
        <w:tc>
          <w:tcPr>
            <w:tcW w:w="1260" w:type="dxa"/>
          </w:tcPr>
          <w:p w:rsidR="00C9688E" w:rsidRPr="000B74C3" w:rsidRDefault="00C9688E" w:rsidP="00305EA1">
            <w:pPr>
              <w:jc w:val="center"/>
            </w:pPr>
            <w:r w:rsidRPr="000B74C3">
              <w:rPr>
                <w:lang w:val="en-US"/>
              </w:rPr>
              <w:t>&lt;=0</w:t>
            </w:r>
            <w:r w:rsidRPr="000B74C3">
              <w:t>,4</w:t>
            </w:r>
          </w:p>
        </w:tc>
        <w:tc>
          <w:tcPr>
            <w:tcW w:w="1800" w:type="dxa"/>
          </w:tcPr>
          <w:p w:rsidR="00C9688E" w:rsidRPr="000B74C3" w:rsidRDefault="00C9688E" w:rsidP="00305EA1">
            <w:pPr>
              <w:jc w:val="center"/>
            </w:pPr>
            <w:r w:rsidRPr="000B74C3">
              <w:rPr>
                <w:lang w:val="en-US"/>
              </w:rPr>
              <w:t>&lt;=</w:t>
            </w:r>
            <w:r w:rsidRPr="000B74C3">
              <w:t>0,3</w:t>
            </w:r>
          </w:p>
        </w:tc>
        <w:tc>
          <w:tcPr>
            <w:tcW w:w="1620" w:type="dxa"/>
          </w:tcPr>
          <w:p w:rsidR="00C9688E" w:rsidRPr="000B74C3" w:rsidRDefault="00C9688E" w:rsidP="00305EA1">
            <w:pPr>
              <w:jc w:val="center"/>
            </w:pPr>
            <w:r w:rsidRPr="000B74C3">
              <w:rPr>
                <w:lang w:val="en-US"/>
              </w:rPr>
              <w:t>&lt;=0</w:t>
            </w:r>
            <w:r w:rsidRPr="000B74C3">
              <w:t>,06</w:t>
            </w:r>
          </w:p>
        </w:tc>
      </w:tr>
    </w:tbl>
    <w:p w:rsidR="00C9688E" w:rsidRPr="00ED33F8" w:rsidRDefault="00C9688E" w:rsidP="0017017A">
      <w:pPr>
        <w:spacing w:line="360" w:lineRule="auto"/>
        <w:ind w:firstLine="709"/>
        <w:jc w:val="both"/>
        <w:rPr>
          <w:sz w:val="28"/>
          <w:szCs w:val="28"/>
        </w:rPr>
      </w:pPr>
    </w:p>
    <w:p w:rsidR="00C9688E" w:rsidRPr="00ED33F8" w:rsidRDefault="00C9688E" w:rsidP="0017017A">
      <w:pPr>
        <w:spacing w:line="360" w:lineRule="auto"/>
        <w:ind w:firstLine="709"/>
        <w:jc w:val="both"/>
        <w:rPr>
          <w:sz w:val="28"/>
          <w:szCs w:val="28"/>
        </w:rPr>
      </w:pPr>
      <w:r w:rsidRPr="00ED33F8">
        <w:rPr>
          <w:sz w:val="28"/>
          <w:szCs w:val="28"/>
        </w:rPr>
        <w:t xml:space="preserve">Итак, на основании полученных данных  и сопоставлении с нормативными значениями показателей трех групп можно сделать вывод, что предприятие  </w:t>
      </w:r>
      <w:r w:rsidR="00666A84">
        <w:rPr>
          <w:sz w:val="28"/>
          <w:szCs w:val="28"/>
        </w:rPr>
        <w:t>ОАО "Йошкар-олинская обувная фабрика"</w:t>
      </w:r>
      <w:r w:rsidRPr="00ED33F8">
        <w:rPr>
          <w:sz w:val="28"/>
          <w:szCs w:val="28"/>
        </w:rPr>
        <w:t xml:space="preserve"> находится за 5 лет до банкротства.</w:t>
      </w:r>
    </w:p>
    <w:p w:rsidR="00305EA1" w:rsidRDefault="000B74C3" w:rsidP="00305EA1">
      <w:pPr>
        <w:pStyle w:val="11"/>
      </w:pPr>
      <w:r>
        <w:br w:type="page"/>
      </w:r>
      <w:bookmarkStart w:id="24" w:name="_Toc72265599"/>
      <w:bookmarkStart w:id="25" w:name="_Toc72265944"/>
      <w:r w:rsidR="00BA7E82">
        <w:t>6</w:t>
      </w:r>
      <w:r w:rsidR="00C9688E" w:rsidRPr="00ED33F8">
        <w:t xml:space="preserve">. </w:t>
      </w:r>
      <w:r w:rsidR="00305EA1" w:rsidRPr="00ED33F8">
        <w:t>ГЛОССАРИЙ ПО ТЕМЕ</w:t>
      </w:r>
      <w:r w:rsidR="00C9688E" w:rsidRPr="00ED33F8">
        <w:t>: «</w:t>
      </w:r>
      <w:r w:rsidR="00305EA1" w:rsidRPr="00ED33F8">
        <w:t>АНТИКРИЗИСНОЕ УПРАВЛЕНИЕ</w:t>
      </w:r>
      <w:bookmarkEnd w:id="24"/>
      <w:bookmarkEnd w:id="25"/>
      <w:r w:rsidR="00305EA1" w:rsidRPr="00ED33F8">
        <w:t xml:space="preserve"> </w:t>
      </w:r>
    </w:p>
    <w:p w:rsidR="00C9688E" w:rsidRPr="00ED33F8" w:rsidRDefault="00305EA1" w:rsidP="00305EA1">
      <w:pPr>
        <w:pStyle w:val="11"/>
      </w:pPr>
      <w:bookmarkStart w:id="26" w:name="_Toc72265945"/>
      <w:r w:rsidRPr="00ED33F8">
        <w:t>ПЕРСОНАЛОМ</w:t>
      </w:r>
      <w:r w:rsidR="00C9688E" w:rsidRPr="00ED33F8">
        <w:t>».</w:t>
      </w:r>
      <w:bookmarkEnd w:id="26"/>
      <w:r w:rsidR="00C9688E" w:rsidRPr="00ED33F8">
        <w:t xml:space="preserve"> </w:t>
      </w:r>
    </w:p>
    <w:p w:rsidR="00C9688E" w:rsidRPr="00ED33F8" w:rsidRDefault="00C9688E" w:rsidP="0017017A">
      <w:pPr>
        <w:spacing w:line="360" w:lineRule="auto"/>
        <w:ind w:firstLine="709"/>
        <w:jc w:val="both"/>
        <w:rPr>
          <w:sz w:val="28"/>
          <w:szCs w:val="28"/>
        </w:rPr>
      </w:pPr>
      <w:r w:rsidRPr="00ED33F8">
        <w:rPr>
          <w:b/>
          <w:sz w:val="28"/>
          <w:szCs w:val="28"/>
        </w:rPr>
        <w:t>Гласная система поощрения и наказания</w:t>
      </w:r>
      <w:r w:rsidRPr="00ED33F8">
        <w:rPr>
          <w:sz w:val="28"/>
          <w:szCs w:val="28"/>
        </w:rPr>
        <w:t xml:space="preserve"> – это система, при которой все сотрудники четко знают, что они могут заработать и чего добиться в случаи хорошей работы, и по каким критериям будет оцениваться уровень их работы.</w:t>
      </w:r>
    </w:p>
    <w:p w:rsidR="00C9688E" w:rsidRPr="00ED33F8" w:rsidRDefault="00C9688E" w:rsidP="0017017A">
      <w:pPr>
        <w:spacing w:line="360" w:lineRule="auto"/>
        <w:ind w:firstLine="709"/>
        <w:jc w:val="both"/>
        <w:rPr>
          <w:sz w:val="28"/>
          <w:szCs w:val="28"/>
        </w:rPr>
      </w:pPr>
      <w:r w:rsidRPr="00ED33F8">
        <w:rPr>
          <w:sz w:val="28"/>
          <w:szCs w:val="28"/>
        </w:rPr>
        <w:t>«</w:t>
      </w:r>
      <w:r w:rsidRPr="00ED33F8">
        <w:rPr>
          <w:b/>
          <w:sz w:val="28"/>
          <w:szCs w:val="28"/>
        </w:rPr>
        <w:t>Фанатик идеи»</w:t>
      </w:r>
      <w:r w:rsidRPr="00ED33F8">
        <w:rPr>
          <w:sz w:val="28"/>
          <w:szCs w:val="28"/>
        </w:rPr>
        <w:t xml:space="preserve"> - первая из трех важных фигур в вашей фирма, отличительными характеристиками которой является:</w:t>
      </w:r>
    </w:p>
    <w:p w:rsidR="00C9688E" w:rsidRPr="00ED33F8" w:rsidRDefault="00C9688E" w:rsidP="0017017A">
      <w:pPr>
        <w:numPr>
          <w:ilvl w:val="0"/>
          <w:numId w:val="16"/>
        </w:numPr>
        <w:spacing w:line="360" w:lineRule="auto"/>
        <w:ind w:left="0" w:firstLine="709"/>
        <w:jc w:val="both"/>
        <w:rPr>
          <w:sz w:val="28"/>
          <w:szCs w:val="28"/>
        </w:rPr>
      </w:pPr>
      <w:r w:rsidRPr="00ED33F8">
        <w:rPr>
          <w:sz w:val="28"/>
          <w:szCs w:val="28"/>
        </w:rPr>
        <w:t>Незаинтересованность, во сколько обойдется проект</w:t>
      </w:r>
    </w:p>
    <w:p w:rsidR="00C9688E" w:rsidRPr="00ED33F8" w:rsidRDefault="00C9688E" w:rsidP="0017017A">
      <w:pPr>
        <w:numPr>
          <w:ilvl w:val="0"/>
          <w:numId w:val="16"/>
        </w:numPr>
        <w:spacing w:line="360" w:lineRule="auto"/>
        <w:ind w:left="0" w:firstLine="709"/>
        <w:jc w:val="both"/>
        <w:rPr>
          <w:sz w:val="28"/>
          <w:szCs w:val="28"/>
        </w:rPr>
      </w:pPr>
      <w:r w:rsidRPr="00ED33F8">
        <w:rPr>
          <w:sz w:val="28"/>
          <w:szCs w:val="28"/>
        </w:rPr>
        <w:t>Желание найти кротчайший путь к сердцу потребителя</w:t>
      </w:r>
    </w:p>
    <w:p w:rsidR="00C9688E" w:rsidRPr="00ED33F8" w:rsidRDefault="00C9688E" w:rsidP="0017017A">
      <w:pPr>
        <w:numPr>
          <w:ilvl w:val="0"/>
          <w:numId w:val="16"/>
        </w:numPr>
        <w:spacing w:line="360" w:lineRule="auto"/>
        <w:ind w:left="0" w:firstLine="709"/>
        <w:jc w:val="both"/>
        <w:rPr>
          <w:sz w:val="28"/>
          <w:szCs w:val="28"/>
        </w:rPr>
      </w:pPr>
      <w:r w:rsidRPr="00ED33F8">
        <w:rPr>
          <w:sz w:val="28"/>
          <w:szCs w:val="28"/>
        </w:rPr>
        <w:t>Не перед чем не останавливается, скандалит и доносит на тех кто ему мешает, любыми средствами добивается цели.</w:t>
      </w:r>
    </w:p>
    <w:p w:rsidR="00C9688E" w:rsidRPr="00ED33F8" w:rsidRDefault="00C9688E" w:rsidP="0017017A">
      <w:pPr>
        <w:spacing w:line="360" w:lineRule="auto"/>
        <w:ind w:firstLine="709"/>
        <w:jc w:val="both"/>
        <w:rPr>
          <w:sz w:val="28"/>
          <w:szCs w:val="28"/>
        </w:rPr>
      </w:pPr>
      <w:r w:rsidRPr="00ED33F8">
        <w:rPr>
          <w:b/>
          <w:sz w:val="28"/>
          <w:szCs w:val="28"/>
        </w:rPr>
        <w:t>«Менеджер-профи»</w:t>
      </w:r>
      <w:r w:rsidRPr="00ED33F8">
        <w:rPr>
          <w:sz w:val="28"/>
          <w:szCs w:val="28"/>
        </w:rPr>
        <w:t xml:space="preserve"> – вторая фигура, без которой не обходится не одна фирма. Необходим потому, что серьезное дело не должно быть построено на голом энтузиазме, на скандале и штурмовщине. Оно должно базироваться на прочном организационном и финансовом фундаменте</w:t>
      </w:r>
    </w:p>
    <w:p w:rsidR="00C9688E" w:rsidRPr="00ED33F8" w:rsidRDefault="00C9688E" w:rsidP="0017017A">
      <w:pPr>
        <w:spacing w:line="360" w:lineRule="auto"/>
        <w:ind w:firstLine="709"/>
        <w:jc w:val="both"/>
        <w:rPr>
          <w:sz w:val="28"/>
          <w:szCs w:val="28"/>
        </w:rPr>
      </w:pPr>
      <w:r w:rsidRPr="00ED33F8">
        <w:rPr>
          <w:b/>
          <w:sz w:val="28"/>
          <w:szCs w:val="28"/>
        </w:rPr>
        <w:t xml:space="preserve">«Крестный отец» - </w:t>
      </w:r>
      <w:r w:rsidRPr="00ED33F8">
        <w:rPr>
          <w:sz w:val="28"/>
          <w:szCs w:val="28"/>
        </w:rPr>
        <w:t>третья фигура на предприятии, которая пользуется особым авторитетом в период кризиса. Это некая «крыша» проекта, способная защитить своим авторитетом начинания сотрудников.</w:t>
      </w:r>
    </w:p>
    <w:p w:rsidR="00C9688E" w:rsidRPr="00ED33F8" w:rsidRDefault="00C9688E" w:rsidP="0017017A">
      <w:pPr>
        <w:spacing w:line="360" w:lineRule="auto"/>
        <w:ind w:firstLine="709"/>
        <w:jc w:val="both"/>
        <w:rPr>
          <w:sz w:val="28"/>
          <w:szCs w:val="28"/>
        </w:rPr>
      </w:pPr>
      <w:r w:rsidRPr="00ED33F8">
        <w:rPr>
          <w:b/>
          <w:sz w:val="28"/>
          <w:szCs w:val="28"/>
        </w:rPr>
        <w:t>«Местность смерти»</w:t>
      </w:r>
      <w:r w:rsidRPr="00ED33F8">
        <w:rPr>
          <w:sz w:val="28"/>
          <w:szCs w:val="28"/>
        </w:rPr>
        <w:t xml:space="preserve"> - это заранее хорошо обдуманная и спроектированная кризисная ситуация на предприятии, когда «отступать некуда», либо победил, либо проиграл, способствующая сплочению коллектива.</w:t>
      </w:r>
    </w:p>
    <w:p w:rsidR="00C9688E" w:rsidRPr="00ED33F8" w:rsidRDefault="00C9688E" w:rsidP="0017017A">
      <w:pPr>
        <w:spacing w:line="360" w:lineRule="auto"/>
        <w:ind w:firstLine="709"/>
        <w:jc w:val="both"/>
        <w:rPr>
          <w:sz w:val="28"/>
          <w:szCs w:val="28"/>
        </w:rPr>
      </w:pPr>
      <w:r w:rsidRPr="00ED33F8">
        <w:rPr>
          <w:b/>
          <w:sz w:val="28"/>
          <w:szCs w:val="28"/>
        </w:rPr>
        <w:t>Кризис</w:t>
      </w:r>
      <w:r w:rsidRPr="00ED33F8">
        <w:rPr>
          <w:sz w:val="28"/>
          <w:szCs w:val="28"/>
        </w:rPr>
        <w:t xml:space="preserve"> – это, прежде всего возможность найти себя в новых условиях, постараться смело и открыто взглянуть в лицо реальности, быть честным, профессиональным и деятельностным.</w:t>
      </w:r>
    </w:p>
    <w:p w:rsidR="00C9688E" w:rsidRPr="00ED33F8" w:rsidRDefault="00C9688E" w:rsidP="0017017A">
      <w:pPr>
        <w:spacing w:line="360" w:lineRule="auto"/>
        <w:ind w:firstLine="709"/>
        <w:jc w:val="both"/>
        <w:rPr>
          <w:sz w:val="28"/>
          <w:szCs w:val="28"/>
        </w:rPr>
      </w:pPr>
      <w:r w:rsidRPr="00ED33F8">
        <w:rPr>
          <w:b/>
          <w:sz w:val="28"/>
          <w:szCs w:val="28"/>
        </w:rPr>
        <w:t xml:space="preserve">Лидер </w:t>
      </w:r>
      <w:r w:rsidRPr="00ED33F8">
        <w:rPr>
          <w:sz w:val="28"/>
          <w:szCs w:val="28"/>
        </w:rPr>
        <w:t>–  является одним из группы, который затем выдвигается из среды сам или окружением, в силу признания или восприятия преимущества некоторых его качеств, может осуществлять на других неформальные санкции и психологическое воздействие.</w:t>
      </w:r>
    </w:p>
    <w:p w:rsidR="00C9688E" w:rsidRPr="00ED33F8" w:rsidRDefault="00C9688E" w:rsidP="0017017A">
      <w:pPr>
        <w:spacing w:line="360" w:lineRule="auto"/>
        <w:ind w:firstLine="709"/>
        <w:jc w:val="both"/>
        <w:rPr>
          <w:sz w:val="28"/>
          <w:szCs w:val="28"/>
        </w:rPr>
      </w:pPr>
      <w:r w:rsidRPr="00ED33F8">
        <w:rPr>
          <w:b/>
          <w:sz w:val="28"/>
          <w:szCs w:val="28"/>
        </w:rPr>
        <w:t>Руководитель</w:t>
      </w:r>
      <w:r w:rsidRPr="00ED33F8">
        <w:rPr>
          <w:sz w:val="28"/>
          <w:szCs w:val="28"/>
        </w:rPr>
        <w:t xml:space="preserve"> – человек, осуществляющий функцию управления формальной группой людей, где отношения зафиксированы в каких-либо документах. Он назначается свыше не зависимо от желаний подчиненных и может применять к ним формальные санкции.</w:t>
      </w:r>
    </w:p>
    <w:p w:rsidR="00C9688E" w:rsidRPr="00ED33F8" w:rsidRDefault="00C9688E" w:rsidP="0017017A">
      <w:pPr>
        <w:spacing w:line="360" w:lineRule="auto"/>
        <w:ind w:firstLine="709"/>
        <w:jc w:val="both"/>
        <w:rPr>
          <w:sz w:val="28"/>
          <w:szCs w:val="28"/>
        </w:rPr>
      </w:pPr>
      <w:r w:rsidRPr="00ED33F8">
        <w:rPr>
          <w:b/>
          <w:sz w:val="28"/>
          <w:szCs w:val="28"/>
        </w:rPr>
        <w:t>Тренинг</w:t>
      </w:r>
      <w:r w:rsidRPr="00ED33F8">
        <w:rPr>
          <w:sz w:val="28"/>
          <w:szCs w:val="28"/>
        </w:rPr>
        <w:t xml:space="preserve"> – деловая игра, дающая возможность обучать персонал в легкой ненавязчивой форме, отличающаяся доступностью  учебного материала и деловыми практическими ситуациями.</w:t>
      </w:r>
    </w:p>
    <w:p w:rsidR="00C9688E" w:rsidRPr="00ED33F8" w:rsidRDefault="00C9688E" w:rsidP="0017017A">
      <w:pPr>
        <w:spacing w:line="360" w:lineRule="auto"/>
        <w:ind w:firstLine="709"/>
        <w:jc w:val="both"/>
        <w:rPr>
          <w:sz w:val="28"/>
          <w:szCs w:val="28"/>
        </w:rPr>
      </w:pPr>
      <w:r w:rsidRPr="00ED33F8">
        <w:rPr>
          <w:b/>
          <w:sz w:val="28"/>
          <w:szCs w:val="28"/>
        </w:rPr>
        <w:t>«Тренинг для тренеро</w:t>
      </w:r>
      <w:r w:rsidRPr="00ED33F8">
        <w:rPr>
          <w:sz w:val="28"/>
          <w:szCs w:val="28"/>
        </w:rPr>
        <w:t>в» - программа обучения мах подходящая  под ваш производственный процесс, как по времени, так и по содержанию.</w:t>
      </w:r>
    </w:p>
    <w:p w:rsidR="00C9688E" w:rsidRPr="00ED33F8" w:rsidRDefault="00C9688E" w:rsidP="0017017A">
      <w:pPr>
        <w:spacing w:line="360" w:lineRule="auto"/>
        <w:ind w:firstLine="709"/>
        <w:jc w:val="both"/>
        <w:rPr>
          <w:sz w:val="28"/>
          <w:szCs w:val="28"/>
        </w:rPr>
      </w:pPr>
      <w:r w:rsidRPr="00ED33F8">
        <w:rPr>
          <w:b/>
          <w:sz w:val="28"/>
          <w:szCs w:val="28"/>
        </w:rPr>
        <w:t>«Добровольческая армия»</w:t>
      </w:r>
      <w:r w:rsidRPr="00ED33F8">
        <w:rPr>
          <w:sz w:val="28"/>
          <w:szCs w:val="28"/>
        </w:rPr>
        <w:t xml:space="preserve"> - это сплоченный, специально подобранный менеджером коллектив, способный работать вместе, где каждый человек выполняет свою специфическую функцию и в тоже время является неотъемлемой составляющей всей команды.</w:t>
      </w:r>
    </w:p>
    <w:p w:rsidR="00C9688E" w:rsidRPr="00ED33F8" w:rsidRDefault="000B74C3" w:rsidP="00305EA1">
      <w:pPr>
        <w:pStyle w:val="11"/>
      </w:pPr>
      <w:r>
        <w:br w:type="page"/>
      </w:r>
      <w:bookmarkStart w:id="27" w:name="_Toc72265946"/>
      <w:r w:rsidR="00BA7E82">
        <w:t>7</w:t>
      </w:r>
      <w:r w:rsidR="00305EA1" w:rsidRPr="00ED33F8">
        <w:t>. АННОТАЦИЯ</w:t>
      </w:r>
      <w:bookmarkEnd w:id="27"/>
    </w:p>
    <w:p w:rsidR="00C9688E" w:rsidRPr="00ED33F8" w:rsidRDefault="00C9688E" w:rsidP="0017017A">
      <w:pPr>
        <w:spacing w:line="360" w:lineRule="auto"/>
        <w:ind w:firstLine="709"/>
        <w:jc w:val="both"/>
        <w:rPr>
          <w:sz w:val="28"/>
          <w:szCs w:val="28"/>
        </w:rPr>
      </w:pPr>
      <w:r w:rsidRPr="00ED33F8">
        <w:rPr>
          <w:sz w:val="28"/>
          <w:szCs w:val="28"/>
        </w:rPr>
        <w:t>1. «Этика обслуживания в период кризиса», интервью с менеджером по персоналу сети супермаркетов «Перекресток», Дорошевой М.В.</w:t>
      </w:r>
    </w:p>
    <w:p w:rsidR="00C9688E" w:rsidRPr="00ED33F8" w:rsidRDefault="00C9688E" w:rsidP="0017017A">
      <w:pPr>
        <w:spacing w:line="360" w:lineRule="auto"/>
        <w:ind w:firstLine="709"/>
        <w:jc w:val="both"/>
        <w:rPr>
          <w:sz w:val="28"/>
          <w:szCs w:val="28"/>
        </w:rPr>
      </w:pPr>
      <w:r w:rsidRPr="00ED33F8">
        <w:rPr>
          <w:sz w:val="28"/>
          <w:szCs w:val="28"/>
        </w:rPr>
        <w:t>//Управление персоналом. – 1999. -  №2. – с.16-18.</w:t>
      </w:r>
    </w:p>
    <w:p w:rsidR="00C9688E" w:rsidRPr="00ED33F8" w:rsidRDefault="00C9688E" w:rsidP="0017017A">
      <w:pPr>
        <w:spacing w:line="360" w:lineRule="auto"/>
        <w:ind w:firstLine="709"/>
        <w:jc w:val="both"/>
        <w:rPr>
          <w:sz w:val="28"/>
          <w:szCs w:val="28"/>
        </w:rPr>
      </w:pPr>
      <w:r w:rsidRPr="00ED33F8">
        <w:rPr>
          <w:sz w:val="28"/>
          <w:szCs w:val="28"/>
        </w:rPr>
        <w:t>Данная статья содержит рассмотрение целесообразности затрат на обучение персонала в период кризиса. Автор заостряет свое внимание на такой форме обучения как тренинг.</w:t>
      </w:r>
    </w:p>
    <w:p w:rsidR="00C9688E" w:rsidRPr="00ED33F8" w:rsidRDefault="00C9688E" w:rsidP="0017017A">
      <w:pPr>
        <w:spacing w:line="360" w:lineRule="auto"/>
        <w:ind w:firstLine="709"/>
        <w:jc w:val="both"/>
        <w:rPr>
          <w:sz w:val="28"/>
          <w:szCs w:val="28"/>
        </w:rPr>
      </w:pPr>
      <w:r w:rsidRPr="00ED33F8">
        <w:rPr>
          <w:sz w:val="28"/>
          <w:szCs w:val="28"/>
        </w:rPr>
        <w:t xml:space="preserve">Хорошо обучаемый и компетентный персонал, по мнению автора, является одной из составляющих конкурентоспособности фирмы. Особо отмечает статью нетрадиционный взгляд автора на то, каким должен быть тренер по обучению персонала в кризисных ситуациях. </w:t>
      </w:r>
    </w:p>
    <w:p w:rsidR="00C9688E" w:rsidRPr="00ED33F8" w:rsidRDefault="00C9688E" w:rsidP="0017017A">
      <w:pPr>
        <w:spacing w:line="360" w:lineRule="auto"/>
        <w:ind w:firstLine="709"/>
        <w:jc w:val="both"/>
        <w:rPr>
          <w:sz w:val="28"/>
          <w:szCs w:val="28"/>
        </w:rPr>
      </w:pPr>
      <w:r w:rsidRPr="00ED33F8">
        <w:rPr>
          <w:sz w:val="28"/>
          <w:szCs w:val="28"/>
        </w:rPr>
        <w:t>Данная статья может оказаться полезной для менеджеров по антикризисному управлению, менеджеров по персоналу, студентов, интересующихся проблемами управления и преподавателей Вузов.</w:t>
      </w:r>
    </w:p>
    <w:p w:rsidR="00C9688E" w:rsidRPr="00ED33F8" w:rsidRDefault="00C9688E" w:rsidP="0017017A">
      <w:pPr>
        <w:spacing w:line="360" w:lineRule="auto"/>
        <w:ind w:firstLine="709"/>
        <w:jc w:val="both"/>
        <w:rPr>
          <w:sz w:val="28"/>
          <w:szCs w:val="28"/>
        </w:rPr>
      </w:pPr>
    </w:p>
    <w:p w:rsidR="00C9688E" w:rsidRPr="00ED33F8" w:rsidRDefault="00C9688E" w:rsidP="0017017A">
      <w:pPr>
        <w:spacing w:line="360" w:lineRule="auto"/>
        <w:ind w:firstLine="709"/>
        <w:jc w:val="both"/>
        <w:rPr>
          <w:sz w:val="28"/>
          <w:szCs w:val="28"/>
        </w:rPr>
      </w:pPr>
      <w:r w:rsidRPr="00ED33F8">
        <w:rPr>
          <w:sz w:val="28"/>
          <w:szCs w:val="28"/>
        </w:rPr>
        <w:t xml:space="preserve">2. «Воюйте вместе с вашей армией», антикризисные беседы с Владимиром Тарасовым, </w:t>
      </w:r>
    </w:p>
    <w:p w:rsidR="00C9688E" w:rsidRPr="00ED33F8" w:rsidRDefault="00C9688E" w:rsidP="0017017A">
      <w:pPr>
        <w:spacing w:line="360" w:lineRule="auto"/>
        <w:ind w:firstLine="709"/>
        <w:jc w:val="both"/>
        <w:rPr>
          <w:sz w:val="28"/>
          <w:szCs w:val="28"/>
        </w:rPr>
      </w:pPr>
      <w:r w:rsidRPr="00ED33F8">
        <w:rPr>
          <w:sz w:val="28"/>
          <w:szCs w:val="28"/>
        </w:rPr>
        <w:t>//Управление персоналом. – 1999. -  №7. – с.76-79.</w:t>
      </w:r>
    </w:p>
    <w:p w:rsidR="00C9688E" w:rsidRPr="00ED33F8" w:rsidRDefault="00C9688E" w:rsidP="0017017A">
      <w:pPr>
        <w:spacing w:line="360" w:lineRule="auto"/>
        <w:ind w:firstLine="709"/>
        <w:jc w:val="both"/>
        <w:rPr>
          <w:sz w:val="28"/>
          <w:szCs w:val="28"/>
        </w:rPr>
      </w:pPr>
      <w:r w:rsidRPr="00ED33F8">
        <w:rPr>
          <w:sz w:val="28"/>
          <w:szCs w:val="28"/>
        </w:rPr>
        <w:t>Статья «Воюйте вместе с вашей армией» посвящена проблеме создания отличной управленческой команды в экстремальных условиях, в условиях кризиса.</w:t>
      </w:r>
    </w:p>
    <w:p w:rsidR="00C9688E" w:rsidRPr="00ED33F8" w:rsidRDefault="00C9688E" w:rsidP="0017017A">
      <w:pPr>
        <w:spacing w:line="360" w:lineRule="auto"/>
        <w:ind w:firstLine="709"/>
        <w:jc w:val="both"/>
        <w:rPr>
          <w:sz w:val="28"/>
          <w:szCs w:val="28"/>
        </w:rPr>
      </w:pPr>
      <w:r w:rsidRPr="00ED33F8">
        <w:rPr>
          <w:sz w:val="28"/>
          <w:szCs w:val="28"/>
        </w:rPr>
        <w:t>Лейтмотивом к данной статье служит убеждение автора в том, что кризис- это прежде всего возможность для творческого роста, использование внутренних резервов предприятия.</w:t>
      </w:r>
    </w:p>
    <w:p w:rsidR="00C9688E" w:rsidRPr="00ED33F8" w:rsidRDefault="00C9688E" w:rsidP="0017017A">
      <w:pPr>
        <w:spacing w:line="360" w:lineRule="auto"/>
        <w:ind w:firstLine="709"/>
        <w:jc w:val="both"/>
        <w:rPr>
          <w:sz w:val="28"/>
          <w:szCs w:val="28"/>
        </w:rPr>
      </w:pPr>
      <w:r w:rsidRPr="00ED33F8">
        <w:rPr>
          <w:sz w:val="28"/>
          <w:szCs w:val="28"/>
        </w:rPr>
        <w:t>Особо отмечает статью наличие интересных исторических параллелей неразрывно связанных с решением управленческих проблем сегодня.</w:t>
      </w:r>
    </w:p>
    <w:p w:rsidR="00C9688E" w:rsidRPr="00ED33F8" w:rsidRDefault="00C9688E" w:rsidP="0017017A">
      <w:pPr>
        <w:spacing w:line="360" w:lineRule="auto"/>
        <w:ind w:firstLine="709"/>
        <w:jc w:val="both"/>
        <w:rPr>
          <w:sz w:val="28"/>
          <w:szCs w:val="28"/>
        </w:rPr>
      </w:pPr>
      <w:r w:rsidRPr="00ED33F8">
        <w:rPr>
          <w:sz w:val="28"/>
          <w:szCs w:val="28"/>
        </w:rPr>
        <w:t>Статья содержит прикладную информацию – управленческие советы и рекомендации о том, как убедить свою крайне «неспокойную» команду сотрудничать с другими работниками и только вместе быть способными достигать лучших наивысших результатов.</w:t>
      </w:r>
    </w:p>
    <w:p w:rsidR="00C9688E" w:rsidRPr="00ED33F8" w:rsidRDefault="00C9688E" w:rsidP="0017017A">
      <w:pPr>
        <w:spacing w:line="360" w:lineRule="auto"/>
        <w:ind w:firstLine="709"/>
        <w:jc w:val="both"/>
        <w:rPr>
          <w:sz w:val="28"/>
          <w:szCs w:val="28"/>
        </w:rPr>
      </w:pPr>
      <w:r w:rsidRPr="00ED33F8">
        <w:rPr>
          <w:sz w:val="28"/>
          <w:szCs w:val="28"/>
        </w:rPr>
        <w:t>Интервью с В. Тарасовым будет интересным и полезным для тех, кто считает своим долгом быть искусным руководителем в отечественном бизнесе.</w:t>
      </w:r>
    </w:p>
    <w:p w:rsidR="00C9688E" w:rsidRPr="00ED33F8" w:rsidRDefault="00C9688E" w:rsidP="0017017A">
      <w:pPr>
        <w:spacing w:line="360" w:lineRule="auto"/>
        <w:ind w:firstLine="709"/>
        <w:jc w:val="both"/>
        <w:rPr>
          <w:sz w:val="28"/>
          <w:szCs w:val="28"/>
        </w:rPr>
      </w:pPr>
    </w:p>
    <w:p w:rsidR="00C9688E" w:rsidRPr="00ED33F8" w:rsidRDefault="00C9688E" w:rsidP="0017017A">
      <w:pPr>
        <w:spacing w:line="360" w:lineRule="auto"/>
        <w:ind w:firstLine="709"/>
        <w:jc w:val="both"/>
        <w:rPr>
          <w:sz w:val="28"/>
          <w:szCs w:val="28"/>
        </w:rPr>
      </w:pPr>
      <w:r w:rsidRPr="00ED33F8">
        <w:rPr>
          <w:sz w:val="28"/>
          <w:szCs w:val="28"/>
        </w:rPr>
        <w:t xml:space="preserve">3. «Лидерство и руководство в антикризисном управлении», Розанова В., </w:t>
      </w:r>
    </w:p>
    <w:p w:rsidR="00C9688E" w:rsidRPr="00ED33F8" w:rsidRDefault="00C9688E" w:rsidP="0017017A">
      <w:pPr>
        <w:spacing w:line="360" w:lineRule="auto"/>
        <w:ind w:firstLine="709"/>
        <w:jc w:val="both"/>
        <w:rPr>
          <w:sz w:val="28"/>
          <w:szCs w:val="28"/>
        </w:rPr>
      </w:pPr>
      <w:r w:rsidRPr="00ED33F8">
        <w:rPr>
          <w:sz w:val="28"/>
          <w:szCs w:val="28"/>
        </w:rPr>
        <w:t>//Управление персоналом. – 2000. - № 6. – с.46-51.</w:t>
      </w:r>
    </w:p>
    <w:p w:rsidR="00C9688E" w:rsidRPr="00ED33F8" w:rsidRDefault="00C9688E" w:rsidP="0017017A">
      <w:pPr>
        <w:spacing w:line="360" w:lineRule="auto"/>
        <w:ind w:firstLine="709"/>
        <w:jc w:val="both"/>
        <w:rPr>
          <w:sz w:val="28"/>
          <w:szCs w:val="28"/>
        </w:rPr>
      </w:pPr>
    </w:p>
    <w:p w:rsidR="00C9688E" w:rsidRPr="00ED33F8" w:rsidRDefault="00C9688E" w:rsidP="0017017A">
      <w:pPr>
        <w:spacing w:line="360" w:lineRule="auto"/>
        <w:ind w:firstLine="709"/>
        <w:jc w:val="both"/>
        <w:rPr>
          <w:sz w:val="28"/>
          <w:szCs w:val="28"/>
        </w:rPr>
      </w:pPr>
      <w:r w:rsidRPr="00ED33F8">
        <w:rPr>
          <w:sz w:val="28"/>
          <w:szCs w:val="28"/>
        </w:rPr>
        <w:t>Объектом исследования данной статьи является изучение основных особенностей двух явлений: лидерства и руководства в антикризисном управлении.</w:t>
      </w:r>
    </w:p>
    <w:p w:rsidR="00C9688E" w:rsidRPr="00ED33F8" w:rsidRDefault="00C9688E" w:rsidP="0017017A">
      <w:pPr>
        <w:spacing w:line="360" w:lineRule="auto"/>
        <w:ind w:firstLine="709"/>
        <w:jc w:val="both"/>
        <w:rPr>
          <w:sz w:val="28"/>
          <w:szCs w:val="28"/>
        </w:rPr>
      </w:pPr>
      <w:r w:rsidRPr="00ED33F8">
        <w:rPr>
          <w:sz w:val="28"/>
          <w:szCs w:val="28"/>
        </w:rPr>
        <w:t>Большое внимание автор уделяет подробному анализу лидерства и руководства в отдельности. Но основной упор автор делает на поиск их общих (сходных) черт и генерацию, в конечном итоге, менеджера, соединяющего в себе те и другие качества.</w:t>
      </w:r>
    </w:p>
    <w:p w:rsidR="00C9688E" w:rsidRPr="00ED33F8" w:rsidRDefault="00C9688E" w:rsidP="0017017A">
      <w:pPr>
        <w:spacing w:line="360" w:lineRule="auto"/>
        <w:ind w:firstLine="709"/>
        <w:jc w:val="both"/>
        <w:rPr>
          <w:sz w:val="28"/>
          <w:szCs w:val="28"/>
        </w:rPr>
      </w:pPr>
      <w:r w:rsidRPr="00ED33F8">
        <w:rPr>
          <w:sz w:val="28"/>
          <w:szCs w:val="28"/>
        </w:rPr>
        <w:t>Особо отмечает статью наглядный материал в виде таблиц и рисунков, помогающих лучше понять и оценить роли каждого из рассматриваемых явлений.</w:t>
      </w:r>
    </w:p>
    <w:p w:rsidR="00C9688E" w:rsidRPr="00ED33F8" w:rsidRDefault="00C9688E" w:rsidP="0017017A">
      <w:pPr>
        <w:spacing w:line="360" w:lineRule="auto"/>
        <w:ind w:firstLine="709"/>
        <w:jc w:val="both"/>
        <w:rPr>
          <w:sz w:val="28"/>
          <w:szCs w:val="28"/>
        </w:rPr>
      </w:pPr>
      <w:r w:rsidRPr="00ED33F8">
        <w:rPr>
          <w:sz w:val="28"/>
          <w:szCs w:val="28"/>
        </w:rPr>
        <w:t>Статья, прежде всего, адресована студентам, а также всем тем, кто интересуется проблемой соотношения этих двух ролей в коллективе: руководителя и лидера.</w:t>
      </w:r>
      <w:bookmarkStart w:id="28" w:name="_GoBack"/>
      <w:bookmarkEnd w:id="28"/>
    </w:p>
    <w:sectPr w:rsidR="00C9688E" w:rsidRPr="00ED33F8" w:rsidSect="00662E0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43D" w:rsidRDefault="00F7643D">
      <w:r>
        <w:separator/>
      </w:r>
    </w:p>
  </w:endnote>
  <w:endnote w:type="continuationSeparator" w:id="0">
    <w:p w:rsidR="00F7643D" w:rsidRDefault="00F7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05" w:rsidRDefault="00662E05" w:rsidP="00662E05">
    <w:pPr>
      <w:pStyle w:val="a3"/>
      <w:framePr w:wrap="around" w:vAnchor="text" w:hAnchor="margin" w:xAlign="right" w:y="1"/>
      <w:rPr>
        <w:rStyle w:val="a9"/>
      </w:rPr>
    </w:pPr>
  </w:p>
  <w:p w:rsidR="00662E05" w:rsidRDefault="00662E05" w:rsidP="00662E0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05" w:rsidRDefault="007A68BB" w:rsidP="00662E05">
    <w:pPr>
      <w:pStyle w:val="a3"/>
      <w:framePr w:wrap="around" w:vAnchor="text" w:hAnchor="margin" w:xAlign="right" w:y="1"/>
      <w:rPr>
        <w:rStyle w:val="a9"/>
      </w:rPr>
    </w:pPr>
    <w:r>
      <w:rPr>
        <w:rStyle w:val="a9"/>
        <w:noProof/>
      </w:rPr>
      <w:t>2</w:t>
    </w:r>
  </w:p>
  <w:p w:rsidR="00662E05" w:rsidRDefault="00662E05" w:rsidP="00662E0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43D" w:rsidRDefault="00F7643D">
      <w:r>
        <w:separator/>
      </w:r>
    </w:p>
  </w:footnote>
  <w:footnote w:type="continuationSeparator" w:id="0">
    <w:p w:rsidR="00F7643D" w:rsidRDefault="00F76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05" w:rsidRDefault="00662E05">
    <w:pPr>
      <w:pStyle w:val="a8"/>
      <w:framePr w:wrap="around" w:vAnchor="text" w:hAnchor="margin" w:xAlign="right" w:y="1"/>
      <w:rPr>
        <w:rStyle w:val="a9"/>
      </w:rPr>
    </w:pPr>
  </w:p>
  <w:p w:rsidR="00662E05" w:rsidRDefault="00662E0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05" w:rsidRDefault="00662E0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766C"/>
    <w:multiLevelType w:val="hybridMultilevel"/>
    <w:tmpl w:val="B38EFA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69E13FA"/>
    <w:multiLevelType w:val="hybridMultilevel"/>
    <w:tmpl w:val="3EE41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893FD0"/>
    <w:multiLevelType w:val="multilevel"/>
    <w:tmpl w:val="34A2B9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EB65ACF"/>
    <w:multiLevelType w:val="hybridMultilevel"/>
    <w:tmpl w:val="4E90774A"/>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644D25"/>
    <w:multiLevelType w:val="hybridMultilevel"/>
    <w:tmpl w:val="82849328"/>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5">
    <w:nsid w:val="226129CF"/>
    <w:multiLevelType w:val="hybridMultilevel"/>
    <w:tmpl w:val="31FABF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80E1F10"/>
    <w:multiLevelType w:val="multilevel"/>
    <w:tmpl w:val="BE5EA3BA"/>
    <w:lvl w:ilvl="0">
      <w:start w:val="1"/>
      <w:numFmt w:val="decimal"/>
      <w:lvlText w:val="%1."/>
      <w:lvlJc w:val="left"/>
      <w:pPr>
        <w:tabs>
          <w:tab w:val="num" w:pos="1080"/>
        </w:tabs>
        <w:ind w:left="1080" w:hanging="360"/>
      </w:pPr>
      <w:rPr>
        <w:rFonts w:ascii="Times New Roman" w:eastAsia="Times New Roman" w:hAnsi="Times New Roman" w:cs="Times New Roman"/>
        <w:sz w:val="24"/>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nsid w:val="43991075"/>
    <w:multiLevelType w:val="hybridMultilevel"/>
    <w:tmpl w:val="0554DE40"/>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8">
    <w:nsid w:val="43DB7CEF"/>
    <w:multiLevelType w:val="singleLevel"/>
    <w:tmpl w:val="5544627E"/>
    <w:lvl w:ilvl="0">
      <w:numFmt w:val="bullet"/>
      <w:lvlText w:val="-"/>
      <w:lvlJc w:val="left"/>
      <w:pPr>
        <w:tabs>
          <w:tab w:val="num" w:pos="640"/>
        </w:tabs>
        <w:ind w:left="640" w:hanging="360"/>
      </w:pPr>
      <w:rPr>
        <w:rFonts w:hint="default"/>
      </w:rPr>
    </w:lvl>
  </w:abstractNum>
  <w:abstractNum w:abstractNumId="9">
    <w:nsid w:val="452E45DB"/>
    <w:multiLevelType w:val="hybridMultilevel"/>
    <w:tmpl w:val="2CD0903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4CF76C1D"/>
    <w:multiLevelType w:val="hybridMultilevel"/>
    <w:tmpl w:val="DEE0B2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420262E"/>
    <w:multiLevelType w:val="hybridMultilevel"/>
    <w:tmpl w:val="70B2EE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DC9456E"/>
    <w:multiLevelType w:val="hybridMultilevel"/>
    <w:tmpl w:val="C4AEC2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C14D55"/>
    <w:multiLevelType w:val="hybridMultilevel"/>
    <w:tmpl w:val="752ED206"/>
    <w:lvl w:ilvl="0" w:tplc="04190001">
      <w:start w:val="1"/>
      <w:numFmt w:val="bullet"/>
      <w:lvlText w:val=""/>
      <w:lvlJc w:val="left"/>
      <w:pPr>
        <w:tabs>
          <w:tab w:val="num" w:pos="1432"/>
        </w:tabs>
        <w:ind w:left="1432" w:hanging="360"/>
      </w:pPr>
      <w:rPr>
        <w:rFonts w:ascii="Symbol" w:hAnsi="Symbol" w:hint="default"/>
      </w:rPr>
    </w:lvl>
    <w:lvl w:ilvl="1" w:tplc="04190003" w:tentative="1">
      <w:start w:val="1"/>
      <w:numFmt w:val="bullet"/>
      <w:lvlText w:val="o"/>
      <w:lvlJc w:val="left"/>
      <w:pPr>
        <w:tabs>
          <w:tab w:val="num" w:pos="2152"/>
        </w:tabs>
        <w:ind w:left="2152" w:hanging="360"/>
      </w:pPr>
      <w:rPr>
        <w:rFonts w:ascii="Courier New" w:hAnsi="Courier New" w:cs="Courier New" w:hint="default"/>
      </w:rPr>
    </w:lvl>
    <w:lvl w:ilvl="2" w:tplc="04190005" w:tentative="1">
      <w:start w:val="1"/>
      <w:numFmt w:val="bullet"/>
      <w:lvlText w:val=""/>
      <w:lvlJc w:val="left"/>
      <w:pPr>
        <w:tabs>
          <w:tab w:val="num" w:pos="2872"/>
        </w:tabs>
        <w:ind w:left="2872" w:hanging="360"/>
      </w:pPr>
      <w:rPr>
        <w:rFonts w:ascii="Wingdings" w:hAnsi="Wingdings" w:hint="default"/>
      </w:rPr>
    </w:lvl>
    <w:lvl w:ilvl="3" w:tplc="04190001" w:tentative="1">
      <w:start w:val="1"/>
      <w:numFmt w:val="bullet"/>
      <w:lvlText w:val=""/>
      <w:lvlJc w:val="left"/>
      <w:pPr>
        <w:tabs>
          <w:tab w:val="num" w:pos="3592"/>
        </w:tabs>
        <w:ind w:left="3592" w:hanging="360"/>
      </w:pPr>
      <w:rPr>
        <w:rFonts w:ascii="Symbol" w:hAnsi="Symbol" w:hint="default"/>
      </w:rPr>
    </w:lvl>
    <w:lvl w:ilvl="4" w:tplc="04190003" w:tentative="1">
      <w:start w:val="1"/>
      <w:numFmt w:val="bullet"/>
      <w:lvlText w:val="o"/>
      <w:lvlJc w:val="left"/>
      <w:pPr>
        <w:tabs>
          <w:tab w:val="num" w:pos="4312"/>
        </w:tabs>
        <w:ind w:left="4312" w:hanging="360"/>
      </w:pPr>
      <w:rPr>
        <w:rFonts w:ascii="Courier New" w:hAnsi="Courier New" w:cs="Courier New" w:hint="default"/>
      </w:rPr>
    </w:lvl>
    <w:lvl w:ilvl="5" w:tplc="04190005" w:tentative="1">
      <w:start w:val="1"/>
      <w:numFmt w:val="bullet"/>
      <w:lvlText w:val=""/>
      <w:lvlJc w:val="left"/>
      <w:pPr>
        <w:tabs>
          <w:tab w:val="num" w:pos="5032"/>
        </w:tabs>
        <w:ind w:left="5032" w:hanging="360"/>
      </w:pPr>
      <w:rPr>
        <w:rFonts w:ascii="Wingdings" w:hAnsi="Wingdings" w:hint="default"/>
      </w:rPr>
    </w:lvl>
    <w:lvl w:ilvl="6" w:tplc="04190001" w:tentative="1">
      <w:start w:val="1"/>
      <w:numFmt w:val="bullet"/>
      <w:lvlText w:val=""/>
      <w:lvlJc w:val="left"/>
      <w:pPr>
        <w:tabs>
          <w:tab w:val="num" w:pos="5752"/>
        </w:tabs>
        <w:ind w:left="5752" w:hanging="360"/>
      </w:pPr>
      <w:rPr>
        <w:rFonts w:ascii="Symbol" w:hAnsi="Symbol" w:hint="default"/>
      </w:rPr>
    </w:lvl>
    <w:lvl w:ilvl="7" w:tplc="04190003" w:tentative="1">
      <w:start w:val="1"/>
      <w:numFmt w:val="bullet"/>
      <w:lvlText w:val="o"/>
      <w:lvlJc w:val="left"/>
      <w:pPr>
        <w:tabs>
          <w:tab w:val="num" w:pos="6472"/>
        </w:tabs>
        <w:ind w:left="6472" w:hanging="360"/>
      </w:pPr>
      <w:rPr>
        <w:rFonts w:ascii="Courier New" w:hAnsi="Courier New" w:cs="Courier New" w:hint="default"/>
      </w:rPr>
    </w:lvl>
    <w:lvl w:ilvl="8" w:tplc="04190005" w:tentative="1">
      <w:start w:val="1"/>
      <w:numFmt w:val="bullet"/>
      <w:lvlText w:val=""/>
      <w:lvlJc w:val="left"/>
      <w:pPr>
        <w:tabs>
          <w:tab w:val="num" w:pos="7192"/>
        </w:tabs>
        <w:ind w:left="7192" w:hanging="360"/>
      </w:pPr>
      <w:rPr>
        <w:rFonts w:ascii="Wingdings" w:hAnsi="Wingdings" w:hint="default"/>
      </w:rPr>
    </w:lvl>
  </w:abstractNum>
  <w:abstractNum w:abstractNumId="14">
    <w:nsid w:val="69F7701F"/>
    <w:multiLevelType w:val="hybridMultilevel"/>
    <w:tmpl w:val="29CA828E"/>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5">
    <w:nsid w:val="6FBC505E"/>
    <w:multiLevelType w:val="hybridMultilevel"/>
    <w:tmpl w:val="DFE8815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4C74E52"/>
    <w:multiLevelType w:val="hybridMultilevel"/>
    <w:tmpl w:val="E2F80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B80FEC"/>
    <w:multiLevelType w:val="hybridMultilevel"/>
    <w:tmpl w:val="ED321FBE"/>
    <w:lvl w:ilvl="0" w:tplc="04190001">
      <w:start w:val="1"/>
      <w:numFmt w:val="bullet"/>
      <w:lvlText w:val=""/>
      <w:lvlJc w:val="left"/>
      <w:pPr>
        <w:tabs>
          <w:tab w:val="num" w:pos="1432"/>
        </w:tabs>
        <w:ind w:left="1432"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3"/>
  </w:num>
  <w:num w:numId="3">
    <w:abstractNumId w:val="8"/>
  </w:num>
  <w:num w:numId="4">
    <w:abstractNumId w:val="7"/>
  </w:num>
  <w:num w:numId="5">
    <w:abstractNumId w:val="14"/>
  </w:num>
  <w:num w:numId="6">
    <w:abstractNumId w:val="4"/>
  </w:num>
  <w:num w:numId="7">
    <w:abstractNumId w:val="1"/>
  </w:num>
  <w:num w:numId="8">
    <w:abstractNumId w:val="12"/>
  </w:num>
  <w:num w:numId="9">
    <w:abstractNumId w:val="15"/>
  </w:num>
  <w:num w:numId="10">
    <w:abstractNumId w:val="9"/>
  </w:num>
  <w:num w:numId="11">
    <w:abstractNumId w:val="0"/>
  </w:num>
  <w:num w:numId="12">
    <w:abstractNumId w:val="2"/>
  </w:num>
  <w:num w:numId="13">
    <w:abstractNumId w:val="5"/>
  </w:num>
  <w:num w:numId="14">
    <w:abstractNumId w:val="11"/>
  </w:num>
  <w:num w:numId="15">
    <w:abstractNumId w:val="13"/>
  </w:num>
  <w:num w:numId="16">
    <w:abstractNumId w:val="16"/>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3F8"/>
    <w:rsid w:val="000B74C3"/>
    <w:rsid w:val="0017017A"/>
    <w:rsid w:val="002E7BFA"/>
    <w:rsid w:val="00305EA1"/>
    <w:rsid w:val="00313E08"/>
    <w:rsid w:val="00425F37"/>
    <w:rsid w:val="005065DE"/>
    <w:rsid w:val="00662E05"/>
    <w:rsid w:val="00666A84"/>
    <w:rsid w:val="0074626D"/>
    <w:rsid w:val="007A68BB"/>
    <w:rsid w:val="007B54C2"/>
    <w:rsid w:val="008638EF"/>
    <w:rsid w:val="0090557A"/>
    <w:rsid w:val="009425A0"/>
    <w:rsid w:val="0094418F"/>
    <w:rsid w:val="00AC0434"/>
    <w:rsid w:val="00AF5087"/>
    <w:rsid w:val="00BA7E82"/>
    <w:rsid w:val="00C9688E"/>
    <w:rsid w:val="00ED33F8"/>
    <w:rsid w:val="00F14445"/>
    <w:rsid w:val="00F7643D"/>
    <w:rsid w:val="00FD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shapelayout>
  </w:shapeDefaults>
  <w:decimalSymbol w:val=","/>
  <w:listSeparator w:val=";"/>
  <w15:chartTrackingRefBased/>
  <w15:docId w15:val="{BC30A381-D344-4681-91AD-3F2ED636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D33F8"/>
    <w:pPr>
      <w:keepNext/>
      <w:jc w:val="center"/>
      <w:outlineLvl w:val="0"/>
    </w:pPr>
    <w:rPr>
      <w:i/>
      <w:sz w:val="28"/>
      <w:szCs w:val="20"/>
    </w:rPr>
  </w:style>
  <w:style w:type="paragraph" w:styleId="2">
    <w:name w:val="heading 2"/>
    <w:basedOn w:val="a"/>
    <w:next w:val="a"/>
    <w:qFormat/>
    <w:rsid w:val="00ED33F8"/>
    <w:pPr>
      <w:keepNext/>
      <w:spacing w:line="360" w:lineRule="auto"/>
      <w:ind w:firstLine="567"/>
      <w:jc w:val="both"/>
      <w:outlineLvl w:val="1"/>
    </w:pPr>
    <w:rPr>
      <w:b/>
      <w:i/>
      <w:sz w:val="28"/>
      <w:szCs w:val="20"/>
    </w:rPr>
  </w:style>
  <w:style w:type="paragraph" w:styleId="3">
    <w:name w:val="heading 3"/>
    <w:basedOn w:val="a"/>
    <w:next w:val="a"/>
    <w:qFormat/>
    <w:rsid w:val="00BA7E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33F8"/>
    <w:pPr>
      <w:tabs>
        <w:tab w:val="center" w:pos="4677"/>
        <w:tab w:val="right" w:pos="9355"/>
      </w:tabs>
    </w:pPr>
  </w:style>
  <w:style w:type="paragraph" w:customStyle="1" w:styleId="10">
    <w:name w:val="Обычный1"/>
    <w:pPr>
      <w:widowControl w:val="0"/>
      <w:spacing w:before="160"/>
      <w:ind w:left="160"/>
      <w:jc w:val="both"/>
    </w:pPr>
    <w:rPr>
      <w:snapToGrid w:val="0"/>
    </w:rPr>
  </w:style>
  <w:style w:type="character" w:styleId="a4">
    <w:name w:val="Hyperlink"/>
    <w:rPr>
      <w:color w:val="000000"/>
      <w:u w:val="single"/>
    </w:rPr>
  </w:style>
  <w:style w:type="paragraph" w:styleId="a5">
    <w:name w:val="Normal (Web)"/>
    <w:basedOn w:val="a"/>
    <w:pPr>
      <w:spacing w:before="100" w:beforeAutospacing="1" w:after="100" w:afterAutospacing="1"/>
    </w:pPr>
  </w:style>
  <w:style w:type="character" w:styleId="a6">
    <w:name w:val="FollowedHyperlink"/>
    <w:rPr>
      <w:color w:val="800080"/>
      <w:u w:val="single"/>
    </w:rPr>
  </w:style>
  <w:style w:type="paragraph" w:styleId="a7">
    <w:name w:val="Body Text"/>
    <w:basedOn w:val="a"/>
    <w:rPr>
      <w:sz w:val="28"/>
    </w:rPr>
  </w:style>
  <w:style w:type="paragraph" w:styleId="a8">
    <w:name w:val="header"/>
    <w:basedOn w:val="a"/>
    <w:pPr>
      <w:tabs>
        <w:tab w:val="center" w:pos="4677"/>
        <w:tab w:val="right" w:pos="9355"/>
      </w:tabs>
    </w:pPr>
  </w:style>
  <w:style w:type="character" w:styleId="a9">
    <w:name w:val="page number"/>
    <w:basedOn w:val="a0"/>
  </w:style>
  <w:style w:type="paragraph" w:customStyle="1" w:styleId="11">
    <w:name w:val="Стиль1"/>
    <w:basedOn w:val="a"/>
    <w:rsid w:val="009425A0"/>
    <w:pPr>
      <w:spacing w:line="360" w:lineRule="auto"/>
      <w:jc w:val="center"/>
    </w:pPr>
    <w:rPr>
      <w:b/>
      <w:sz w:val="28"/>
      <w:szCs w:val="28"/>
    </w:rPr>
  </w:style>
  <w:style w:type="paragraph" w:customStyle="1" w:styleId="20">
    <w:name w:val="Стиль2"/>
    <w:basedOn w:val="a"/>
    <w:link w:val="21"/>
    <w:rsid w:val="007B54C2"/>
    <w:pPr>
      <w:spacing w:line="360" w:lineRule="auto"/>
      <w:ind w:firstLine="709"/>
      <w:jc w:val="both"/>
    </w:pPr>
    <w:rPr>
      <w:b/>
      <w:i/>
      <w:sz w:val="28"/>
      <w:szCs w:val="28"/>
    </w:rPr>
  </w:style>
  <w:style w:type="character" w:customStyle="1" w:styleId="21">
    <w:name w:val="Стиль2 Знак"/>
    <w:link w:val="20"/>
    <w:rsid w:val="007B54C2"/>
    <w:rPr>
      <w:b/>
      <w:i/>
      <w:sz w:val="28"/>
      <w:szCs w:val="28"/>
      <w:lang w:val="ru-RU" w:eastAsia="ru-RU" w:bidi="ar-SA"/>
    </w:rPr>
  </w:style>
  <w:style w:type="paragraph" w:customStyle="1" w:styleId="30">
    <w:name w:val="Стиль3"/>
    <w:basedOn w:val="a"/>
    <w:rsid w:val="00FD327D"/>
    <w:pPr>
      <w:spacing w:line="360" w:lineRule="auto"/>
      <w:ind w:firstLine="709"/>
    </w:pPr>
    <w:rPr>
      <w:b/>
      <w:sz w:val="26"/>
      <w:szCs w:val="28"/>
    </w:rPr>
  </w:style>
  <w:style w:type="paragraph" w:styleId="12">
    <w:name w:val="toc 1"/>
    <w:basedOn w:val="a"/>
    <w:next w:val="a"/>
    <w:autoRedefine/>
    <w:semiHidden/>
    <w:rsid w:val="00662E05"/>
    <w:pPr>
      <w:spacing w:before="120" w:after="120"/>
    </w:pPr>
    <w:rPr>
      <w:b/>
      <w:bCs/>
      <w:caps/>
      <w:sz w:val="20"/>
      <w:szCs w:val="20"/>
    </w:rPr>
  </w:style>
  <w:style w:type="paragraph" w:styleId="22">
    <w:name w:val="toc 2"/>
    <w:basedOn w:val="a"/>
    <w:next w:val="a"/>
    <w:autoRedefine/>
    <w:semiHidden/>
    <w:rsid w:val="00662E05"/>
    <w:pPr>
      <w:ind w:left="240"/>
    </w:pPr>
    <w:rPr>
      <w:smallCaps/>
      <w:sz w:val="20"/>
      <w:szCs w:val="20"/>
    </w:rPr>
  </w:style>
  <w:style w:type="paragraph" w:styleId="31">
    <w:name w:val="toc 3"/>
    <w:basedOn w:val="a"/>
    <w:next w:val="a"/>
    <w:autoRedefine/>
    <w:semiHidden/>
    <w:rsid w:val="00662E05"/>
    <w:pPr>
      <w:ind w:left="480"/>
    </w:pPr>
    <w:rPr>
      <w:i/>
      <w:iCs/>
      <w:sz w:val="20"/>
      <w:szCs w:val="20"/>
    </w:rPr>
  </w:style>
  <w:style w:type="paragraph" w:styleId="4">
    <w:name w:val="toc 4"/>
    <w:basedOn w:val="a"/>
    <w:next w:val="a"/>
    <w:autoRedefine/>
    <w:semiHidden/>
    <w:rsid w:val="00662E05"/>
    <w:pPr>
      <w:ind w:left="720"/>
    </w:pPr>
    <w:rPr>
      <w:sz w:val="18"/>
      <w:szCs w:val="18"/>
    </w:rPr>
  </w:style>
  <w:style w:type="paragraph" w:styleId="5">
    <w:name w:val="toc 5"/>
    <w:basedOn w:val="a"/>
    <w:next w:val="a"/>
    <w:autoRedefine/>
    <w:semiHidden/>
    <w:rsid w:val="00662E05"/>
    <w:pPr>
      <w:ind w:left="960"/>
    </w:pPr>
    <w:rPr>
      <w:sz w:val="18"/>
      <w:szCs w:val="18"/>
    </w:rPr>
  </w:style>
  <w:style w:type="paragraph" w:styleId="6">
    <w:name w:val="toc 6"/>
    <w:basedOn w:val="a"/>
    <w:next w:val="a"/>
    <w:autoRedefine/>
    <w:semiHidden/>
    <w:rsid w:val="00662E05"/>
    <w:pPr>
      <w:ind w:left="1200"/>
    </w:pPr>
    <w:rPr>
      <w:sz w:val="18"/>
      <w:szCs w:val="18"/>
    </w:rPr>
  </w:style>
  <w:style w:type="paragraph" w:styleId="7">
    <w:name w:val="toc 7"/>
    <w:basedOn w:val="a"/>
    <w:next w:val="a"/>
    <w:autoRedefine/>
    <w:semiHidden/>
    <w:rsid w:val="00662E05"/>
    <w:pPr>
      <w:ind w:left="1440"/>
    </w:pPr>
    <w:rPr>
      <w:sz w:val="18"/>
      <w:szCs w:val="18"/>
    </w:rPr>
  </w:style>
  <w:style w:type="paragraph" w:styleId="8">
    <w:name w:val="toc 8"/>
    <w:basedOn w:val="a"/>
    <w:next w:val="a"/>
    <w:autoRedefine/>
    <w:semiHidden/>
    <w:rsid w:val="00662E05"/>
    <w:pPr>
      <w:ind w:left="1680"/>
    </w:pPr>
    <w:rPr>
      <w:sz w:val="18"/>
      <w:szCs w:val="18"/>
    </w:rPr>
  </w:style>
  <w:style w:type="paragraph" w:styleId="9">
    <w:name w:val="toc 9"/>
    <w:basedOn w:val="a"/>
    <w:next w:val="a"/>
    <w:autoRedefine/>
    <w:semiHidden/>
    <w:rsid w:val="00662E05"/>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3630</Words>
  <Characters>20692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admin</cp:lastModifiedBy>
  <cp:revision>2</cp:revision>
  <dcterms:created xsi:type="dcterms:W3CDTF">2014-02-10T19:58:00Z</dcterms:created>
  <dcterms:modified xsi:type="dcterms:W3CDTF">2014-02-10T19:58:00Z</dcterms:modified>
</cp:coreProperties>
</file>