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818" w:rsidRPr="003367AD" w:rsidRDefault="00482818" w:rsidP="00482818">
      <w:pPr>
        <w:spacing w:before="120"/>
        <w:jc w:val="center"/>
        <w:rPr>
          <w:b/>
          <w:bCs/>
          <w:sz w:val="32"/>
          <w:szCs w:val="32"/>
        </w:rPr>
      </w:pPr>
      <w:r w:rsidRPr="003367AD">
        <w:rPr>
          <w:b/>
          <w:bCs/>
          <w:sz w:val="32"/>
          <w:szCs w:val="32"/>
        </w:rPr>
        <w:t>Родинки</w:t>
      </w:r>
    </w:p>
    <w:p w:rsidR="00482818" w:rsidRPr="00FA1DB2" w:rsidRDefault="00482818" w:rsidP="00482818">
      <w:pPr>
        <w:spacing w:before="120"/>
        <w:ind w:firstLine="567"/>
        <w:jc w:val="both"/>
      </w:pPr>
      <w:r w:rsidRPr="00FA1DB2">
        <w:t xml:space="preserve">Родинка - это пигментный невус - специфическое образование на коже, относящееся к доброкачественным опухолям, имеющим тенденцию перерождаться в злокачественные. </w:t>
      </w:r>
    </w:p>
    <w:p w:rsidR="00482818" w:rsidRPr="00FA1DB2" w:rsidRDefault="00482818" w:rsidP="00482818">
      <w:pPr>
        <w:spacing w:before="120"/>
        <w:ind w:firstLine="567"/>
        <w:jc w:val="both"/>
      </w:pPr>
      <w:r w:rsidRPr="00FA1DB2">
        <w:t xml:space="preserve">Родинки (меланоцитные или невоидные образования, невусы) - ограниченные пигментированные пятна или узелки, состоящие из скоплений меланоцитов (клеток, содержащих пигмент меланин) или невусных клеток. Родинки различаются по цвету. Родинки и родимые пятна, происходящие из кровеносных и лимфатических сосудов, окрашены в бледно-розовый или ярко-красный цвет, пигментные - окрашиваются меланином в коричневый или черный цвет. </w:t>
      </w:r>
    </w:p>
    <w:p w:rsidR="00482818" w:rsidRPr="00FA1DB2" w:rsidRDefault="00482818" w:rsidP="00482818">
      <w:pPr>
        <w:spacing w:before="120"/>
        <w:ind w:firstLine="567"/>
        <w:jc w:val="both"/>
      </w:pPr>
      <w:r w:rsidRPr="00FA1DB2">
        <w:t xml:space="preserve">Родинки имеют плоскую или шаровидную поверхность, веретенообразную, округлую форму, с широким основанием или сидящие на "ножке". На родинке могут расти волосы. </w:t>
      </w:r>
    </w:p>
    <w:p w:rsidR="00482818" w:rsidRPr="00FA1DB2" w:rsidRDefault="00482818" w:rsidP="00482818">
      <w:pPr>
        <w:spacing w:before="120"/>
        <w:ind w:firstLine="567"/>
        <w:jc w:val="both"/>
      </w:pPr>
      <w:r w:rsidRPr="00FA1DB2">
        <w:t xml:space="preserve">Родинки бывают разнообразными по размеру: от мелких (с булавочную головку) до размером с детскую ладонь ( родимые пятна). Область родинки желательно не травмировать . Чрезмерное увлечение солнцем является фактором значительного риска малигнизации родинки (превращения в злокачественную опухоль - меланому ). Около 40-50% злокачественных меланом развивается из меланоцитов родимых пятен (остальные - из меланоцитов нормальной кожи); у детей эти опухоли встречаются очень редко и происходят из крупных пигментированных родимых пятен, имеющихся от рождения. </w:t>
      </w:r>
    </w:p>
    <w:p w:rsidR="00482818" w:rsidRPr="00FA1DB2" w:rsidRDefault="00482818" w:rsidP="00482818">
      <w:pPr>
        <w:spacing w:before="120"/>
        <w:ind w:firstLine="567"/>
        <w:jc w:val="both"/>
      </w:pPr>
      <w:r w:rsidRPr="00FA1DB2">
        <w:t xml:space="preserve">Есть родинки, появляющиеся с рождением, другие появляются в течение жизни. Чаще всего новые родинки возникают в период полового созревания, в течение беременности, во время климакса.Бесцветные родинки, о существовании которых вы раньше и не подозревали, могут темнеть и проявляться. </w:t>
      </w:r>
    </w:p>
    <w:p w:rsidR="00482818" w:rsidRPr="00FA1DB2" w:rsidRDefault="00482818" w:rsidP="00482818">
      <w:pPr>
        <w:spacing w:before="120"/>
        <w:ind w:firstLine="567"/>
        <w:jc w:val="both"/>
      </w:pPr>
      <w:r w:rsidRPr="00FA1DB2">
        <w:t xml:space="preserve">Встречаются "блуждающие родинки": они исчезают в одном месте и появляются в другом. Родинки, данные от рождения, обычно менее опасны, чем новоявленные. Предотвратить появление родимых пятен невозможно. Количество родинок заложено в человеке генетически - если хотя бы у одного из родителей много родинок, то, скорее всего, и у вас их будет немало. </w:t>
      </w:r>
    </w:p>
    <w:p w:rsidR="00482818" w:rsidRPr="00FA1DB2" w:rsidRDefault="00482818" w:rsidP="00482818">
      <w:pPr>
        <w:spacing w:before="120"/>
        <w:ind w:firstLine="567"/>
        <w:jc w:val="both"/>
      </w:pPr>
      <w:r w:rsidRPr="00FA1DB2">
        <w:t xml:space="preserve">Классификация невусов: </w:t>
      </w:r>
    </w:p>
    <w:p w:rsidR="00482818" w:rsidRPr="00FA1DB2" w:rsidRDefault="00482818" w:rsidP="00482818">
      <w:pPr>
        <w:spacing w:before="120"/>
        <w:ind w:firstLine="567"/>
        <w:jc w:val="both"/>
      </w:pPr>
      <w:r w:rsidRPr="00FA1DB2">
        <w:t xml:space="preserve">  - Лентиго — плоское равномерно пигментированное пятно от коричнево-бурого до черного цвета. По сравнению с веснушками лентиго темнее и располагаются более редко; кроме того, их окраска не усиливается и число не возрастает под действием солнечного излучения. </w:t>
      </w:r>
    </w:p>
    <w:p w:rsidR="00482818" w:rsidRPr="00FA1DB2" w:rsidRDefault="00482818" w:rsidP="00482818">
      <w:pPr>
        <w:spacing w:before="120"/>
        <w:ind w:firstLine="567"/>
        <w:jc w:val="both"/>
      </w:pPr>
      <w:r w:rsidRPr="00FA1DB2">
        <w:t xml:space="preserve">  - Эпидермо-дермальные невусы обычно плоские, но иногда возвышаются над уровнем кожи. Окраска варьирует от светло-коричневой до почти черной, размеры - от 1 до 10 мм в диаметре. </w:t>
      </w:r>
    </w:p>
    <w:p w:rsidR="00482818" w:rsidRPr="00FA1DB2" w:rsidRDefault="00482818" w:rsidP="00482818">
      <w:pPr>
        <w:spacing w:before="120"/>
        <w:ind w:firstLine="567"/>
        <w:jc w:val="both"/>
      </w:pPr>
      <w:r w:rsidRPr="00FA1DB2">
        <w:t xml:space="preserve">  - Сложные невусы чаще имеют темную окраску и в той или иной степени возвышаются над уровнем кожи. </w:t>
      </w:r>
    </w:p>
    <w:p w:rsidR="00482818" w:rsidRPr="00FA1DB2" w:rsidRDefault="00482818" w:rsidP="00482818">
      <w:pPr>
        <w:spacing w:before="120"/>
        <w:ind w:firstLine="567"/>
        <w:jc w:val="both"/>
      </w:pPr>
      <w:r w:rsidRPr="00FA1DB2">
        <w:t xml:space="preserve">  - Интрадермальные невусы возвышаются над уровнем кожи; их окраска варьирует от телесной до черной, а поверхность может быть гладкой, покрытой волосами или бородавчатой. </w:t>
      </w:r>
    </w:p>
    <w:p w:rsidR="00482818" w:rsidRPr="00FA1DB2" w:rsidRDefault="00482818" w:rsidP="00482818">
      <w:pPr>
        <w:spacing w:before="120"/>
        <w:ind w:firstLine="567"/>
        <w:jc w:val="both"/>
      </w:pPr>
      <w:r w:rsidRPr="00FA1DB2">
        <w:t xml:space="preserve">  - Невусы Сеттона - это пигментные родимые пятна, окруженные кольцом депигментированной (неокрашенной) кожи. Невусы Сеттона исчезают спонтанно и лишь в редких случаях дают начало меланомам. </w:t>
      </w:r>
    </w:p>
    <w:p w:rsidR="00482818" w:rsidRPr="00FA1DB2" w:rsidRDefault="00482818" w:rsidP="00482818">
      <w:pPr>
        <w:spacing w:before="120"/>
        <w:ind w:firstLine="567"/>
        <w:jc w:val="both"/>
      </w:pPr>
      <w:r w:rsidRPr="00FA1DB2">
        <w:t xml:space="preserve">  - Диспластические невусы - это пигментированные пятна неправильной формы и с нечеткими границами, слегка возвышаются над уровнем кожи, окраска их варьирует от рыжевато-коричневой до темно-бурой на розовом фоне. </w:t>
      </w:r>
    </w:p>
    <w:p w:rsidR="00482818" w:rsidRPr="00FA1DB2" w:rsidRDefault="00482818" w:rsidP="00482818">
      <w:pPr>
        <w:spacing w:before="120"/>
        <w:ind w:firstLine="567"/>
        <w:jc w:val="both"/>
      </w:pPr>
      <w:r w:rsidRPr="00FA1DB2">
        <w:t xml:space="preserve">Свои родинки надо регулярно осматривать. Родинка не то же самое, что бородавка или прыщ. С появлением каждой новой родинки необходимо обратиться к дерматологу. </w:t>
      </w:r>
    </w:p>
    <w:p w:rsidR="00482818" w:rsidRPr="00FA1DB2" w:rsidRDefault="00482818" w:rsidP="00482818">
      <w:pPr>
        <w:spacing w:before="120"/>
        <w:ind w:firstLine="567"/>
        <w:jc w:val="both"/>
      </w:pPr>
      <w:r w:rsidRPr="00FA1DB2">
        <w:t xml:space="preserve">Росту родинок и родимых пятен способствует травматизация, раздражение, мацерация: во время бритья мужчины повреждают родинки, а женщины раздражают их, выдергивая волосы. Не оставляйте без внимания изменения кожного покрова, возникшие без видимых причин - будь это узелковые образования, потемневшие участки, найдите время и посетите дерматолога. </w:t>
      </w:r>
    </w:p>
    <w:p w:rsidR="00482818" w:rsidRPr="00FA1DB2" w:rsidRDefault="00482818" w:rsidP="00482818">
      <w:pPr>
        <w:spacing w:before="120"/>
        <w:ind w:firstLine="567"/>
        <w:jc w:val="both"/>
      </w:pPr>
      <w:r w:rsidRPr="00FA1DB2">
        <w:t xml:space="preserve">Плоские родинки от розового до темно-коричневого цвета относятся к самым безобидным. Эти родинки не травмируются и не создают неудобств. Единственное, о чем нужно помнить - это защита таких родинок (на открытых участках тела) от солнечных лучей, использование кремов с солнцезащитным фильтром. К выпуклым родинкам, тем более, если они часто задеваются одеждой, нужно относиться более внимательно. Если они есть на спине и на других недоступных вашему взгляду местах, то наблюдение нужно поручить кому-нибудь из близких. Если произойдут какие-то перемены - родинка станет больше, из плоской превратиться в выпуклую или изменит свои очертания (это нередко случается у обладателей шоколадного загара после пляжного сезона), надо сразу же обратиться к специалисту. Отличить доброкачественную родинку от недоброкачественной сможет любой опытный дерматолог, который в случае необходимости может отправить на консультацию к онкологу. Невусы могут появляться при стрессовых состояниях организма, во время беременности. Но основным и самым мощным толчком к развитию новых и перерождению в недоброкачественные уже имеющихся родинок чаще всего служат солнечные лучи, а точнее содержащийся в них ультрафиолет. </w:t>
      </w:r>
    </w:p>
    <w:p w:rsidR="00482818" w:rsidRPr="00FA1DB2" w:rsidRDefault="00482818" w:rsidP="00482818">
      <w:pPr>
        <w:spacing w:before="120"/>
        <w:ind w:firstLine="567"/>
        <w:jc w:val="both"/>
      </w:pPr>
      <w:r w:rsidRPr="00FA1DB2">
        <w:t xml:space="preserve">Часто родинки травмируются во время мытья. Это тоже не очень хорошо. Раковые клетки в невусах, если они там присутствуют, плохо связаны между собой, при травмах они легко разносятся с кровью по всем органам. Если на теле много родинок - мыться только мягкой губкой. А выступающие родинки мыть руками.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818"/>
    <w:rsid w:val="00051FB8"/>
    <w:rsid w:val="00095BA6"/>
    <w:rsid w:val="00210DB3"/>
    <w:rsid w:val="0031418A"/>
    <w:rsid w:val="003367AD"/>
    <w:rsid w:val="00350B15"/>
    <w:rsid w:val="00377A3D"/>
    <w:rsid w:val="00482818"/>
    <w:rsid w:val="0052086C"/>
    <w:rsid w:val="005A2562"/>
    <w:rsid w:val="00755964"/>
    <w:rsid w:val="0082758D"/>
    <w:rsid w:val="00837774"/>
    <w:rsid w:val="008C19D7"/>
    <w:rsid w:val="00A44D32"/>
    <w:rsid w:val="00B764F4"/>
    <w:rsid w:val="00E12572"/>
    <w:rsid w:val="00FA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EAF320-7B08-4634-B164-A3F1A8F6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81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82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761</Words>
  <Characters>4343</Characters>
  <Application>Microsoft Office Word</Application>
  <DocSecurity>0</DocSecurity>
  <Lines>36</Lines>
  <Paragraphs>10</Paragraphs>
  <ScaleCrop>false</ScaleCrop>
  <Company>Home</Company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Родинки</dc:title>
  <dc:subject/>
  <dc:creator>Alena</dc:creator>
  <cp:keywords/>
  <dc:description/>
  <cp:lastModifiedBy>admin</cp:lastModifiedBy>
  <cp:revision>2</cp:revision>
  <dcterms:created xsi:type="dcterms:W3CDTF">2014-02-18T20:25:00Z</dcterms:created>
  <dcterms:modified xsi:type="dcterms:W3CDTF">2014-02-18T20:25:00Z</dcterms:modified>
</cp:coreProperties>
</file>