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41C" w:rsidRDefault="00AE241C" w:rsidP="00E07AF4">
      <w:pPr>
        <w:pStyle w:val="HTML"/>
      </w:pPr>
    </w:p>
    <w:p w:rsidR="00E07AF4" w:rsidRDefault="00E07AF4" w:rsidP="00E07AF4">
      <w:pPr>
        <w:pStyle w:val="HTML"/>
      </w:pPr>
    </w:p>
    <w:p w:rsidR="00E07AF4" w:rsidRDefault="00E07AF4" w:rsidP="00E07AF4">
      <w:pPr>
        <w:pStyle w:val="HTML"/>
      </w:pPr>
      <w:r>
        <w:t>СОДЕРЖАНИЕ</w:t>
      </w:r>
    </w:p>
    <w:p w:rsidR="00E07AF4" w:rsidRDefault="00E07AF4" w:rsidP="00E07AF4">
      <w:pPr>
        <w:pStyle w:val="HTML"/>
      </w:pPr>
    </w:p>
    <w:p w:rsidR="00E07AF4" w:rsidRDefault="00E07AF4" w:rsidP="00E07AF4">
      <w:pPr>
        <w:pStyle w:val="HTML"/>
      </w:pPr>
    </w:p>
    <w:p w:rsidR="00E07AF4" w:rsidRDefault="00E07AF4" w:rsidP="00E07AF4">
      <w:pPr>
        <w:pStyle w:val="HTML"/>
      </w:pPr>
      <w:r>
        <w:t>Введение    1</w:t>
      </w:r>
    </w:p>
    <w:p w:rsidR="00E07AF4" w:rsidRDefault="00E07AF4" w:rsidP="00E07AF4">
      <w:pPr>
        <w:pStyle w:val="HTML"/>
      </w:pPr>
      <w:r>
        <w:t>Систематическая теория Мертона    3</w:t>
      </w:r>
    </w:p>
    <w:p w:rsidR="00E07AF4" w:rsidRDefault="00E07AF4" w:rsidP="00E07AF4">
      <w:pPr>
        <w:pStyle w:val="HTML"/>
      </w:pPr>
      <w:r>
        <w:t>Социология: цели и задачи    4</w:t>
      </w:r>
    </w:p>
    <w:p w:rsidR="00E07AF4" w:rsidRDefault="00E07AF4" w:rsidP="00E07AF4">
      <w:pPr>
        <w:pStyle w:val="HTML"/>
      </w:pPr>
      <w:r>
        <w:t>Теоретическое направление:</w:t>
      </w:r>
    </w:p>
    <w:p w:rsidR="00E07AF4" w:rsidRDefault="00E07AF4" w:rsidP="00E07AF4">
      <w:pPr>
        <w:pStyle w:val="HTML"/>
      </w:pPr>
      <w:r>
        <w:t>функционализм или структурализм   6</w:t>
      </w:r>
    </w:p>
    <w:p w:rsidR="00E07AF4" w:rsidRDefault="00E07AF4" w:rsidP="00E07AF4">
      <w:pPr>
        <w:pStyle w:val="HTML"/>
      </w:pPr>
      <w:r>
        <w:t>Функционализм Р. Мертона     9</w:t>
      </w:r>
    </w:p>
    <w:p w:rsidR="00E07AF4" w:rsidRDefault="00E07AF4" w:rsidP="00E07AF4">
      <w:pPr>
        <w:pStyle w:val="HTML"/>
      </w:pPr>
      <w:r>
        <w:t>Теория социальной</w:t>
      </w:r>
    </w:p>
    <w:p w:rsidR="00E07AF4" w:rsidRDefault="00E07AF4" w:rsidP="00E07AF4">
      <w:pPr>
        <w:pStyle w:val="HTML"/>
      </w:pPr>
      <w:r>
        <w:t>аномии Р. Мертона      12</w:t>
      </w:r>
    </w:p>
    <w:p w:rsidR="00E07AF4" w:rsidRDefault="00E07AF4" w:rsidP="00E07AF4">
      <w:pPr>
        <w:pStyle w:val="HTML"/>
      </w:pPr>
      <w:r>
        <w:t>Заключение  15</w:t>
      </w:r>
    </w:p>
    <w:p w:rsidR="00E07AF4" w:rsidRDefault="00E07AF4" w:rsidP="00E07AF4">
      <w:pPr>
        <w:pStyle w:val="HTML"/>
      </w:pPr>
      <w:r>
        <w:t>Список использованной</w:t>
      </w:r>
    </w:p>
    <w:p w:rsidR="00E07AF4" w:rsidRDefault="00E07AF4" w:rsidP="00E07AF4">
      <w:pPr>
        <w:pStyle w:val="HTML"/>
      </w:pPr>
      <w:r>
        <w:t>литературы  19</w:t>
      </w:r>
    </w:p>
    <w:p w:rsidR="00E07AF4" w:rsidRDefault="00E07AF4" w:rsidP="00E07AF4">
      <w:pPr>
        <w:pStyle w:val="HTML"/>
      </w:pPr>
    </w:p>
    <w:p w:rsidR="00E07AF4" w:rsidRDefault="00E07AF4" w:rsidP="00E07AF4">
      <w:pPr>
        <w:pStyle w:val="HTML"/>
      </w:pPr>
    </w:p>
    <w:p w:rsidR="00E07AF4" w:rsidRDefault="00E07AF4" w:rsidP="00E07AF4">
      <w:pPr>
        <w:pStyle w:val="HTML"/>
      </w:pPr>
    </w:p>
    <w:p w:rsidR="00E07AF4" w:rsidRDefault="00E07AF4" w:rsidP="00E07AF4">
      <w:pPr>
        <w:pStyle w:val="HTML"/>
      </w:pPr>
      <w:r>
        <w:t xml:space="preserve">                                  ВВЕДЕНИЕ</w:t>
      </w:r>
    </w:p>
    <w:p w:rsidR="00E07AF4" w:rsidRDefault="00E07AF4" w:rsidP="00E07AF4">
      <w:pPr>
        <w:pStyle w:val="HTML"/>
      </w:pPr>
    </w:p>
    <w:p w:rsidR="00E07AF4" w:rsidRDefault="00E07AF4" w:rsidP="00E07AF4">
      <w:pPr>
        <w:pStyle w:val="HTML"/>
      </w:pPr>
      <w:r>
        <w:t xml:space="preserve">    Современная  социология  ведет  свою  историю  от  учений   О.Конта   и</w:t>
      </w:r>
    </w:p>
    <w:p w:rsidR="00E07AF4" w:rsidRDefault="00E07AF4" w:rsidP="00E07AF4">
      <w:pPr>
        <w:pStyle w:val="HTML"/>
      </w:pPr>
      <w:r>
        <w:t>Г.Спенсера,  в  середине  XIX   века   заложивших   фундамент   позитивизма.</w:t>
      </w:r>
    </w:p>
    <w:p w:rsidR="00E07AF4" w:rsidRDefault="00E07AF4" w:rsidP="00E07AF4">
      <w:pPr>
        <w:pStyle w:val="HTML"/>
      </w:pPr>
      <w:r>
        <w:t>Американская социология  формируется  позднее,  поэтому  ее  основоположники</w:t>
      </w:r>
    </w:p>
    <w:p w:rsidR="00E07AF4" w:rsidRDefault="00E07AF4" w:rsidP="00E07AF4">
      <w:pPr>
        <w:pStyle w:val="HTML"/>
      </w:pPr>
      <w:r>
        <w:t>вынуждены  были  следовать  за  европейскими  учеными,  перенося   на   свою</w:t>
      </w:r>
    </w:p>
    <w:p w:rsidR="00E07AF4" w:rsidRDefault="00E07AF4" w:rsidP="00E07AF4">
      <w:pPr>
        <w:pStyle w:val="HTML"/>
      </w:pPr>
      <w:r>
        <w:t>национальную почву те идеи,  которые  в  наибольшей  степени  отвечали  духу</w:t>
      </w:r>
    </w:p>
    <w:p w:rsidR="00E07AF4" w:rsidRDefault="00E07AF4" w:rsidP="00E07AF4">
      <w:pPr>
        <w:pStyle w:val="HTML"/>
      </w:pPr>
      <w:r>
        <w:t>развивающейся молодой нации. К середине  30-х  гг.  социологи  США  накопили</w:t>
      </w:r>
    </w:p>
    <w:p w:rsidR="00E07AF4" w:rsidRDefault="00E07AF4" w:rsidP="00E07AF4">
      <w:pPr>
        <w:pStyle w:val="HTML"/>
      </w:pPr>
      <w:r>
        <w:t>значительный   эмпирический   материал,   осуществив   большое    количество</w:t>
      </w:r>
    </w:p>
    <w:p w:rsidR="00E07AF4" w:rsidRDefault="00E07AF4" w:rsidP="00E07AF4">
      <w:pPr>
        <w:pStyle w:val="HTML"/>
      </w:pPr>
      <w:r>
        <w:t>разнообразных  по   масштабу   и   тематике   эмпирических   социологических</w:t>
      </w:r>
    </w:p>
    <w:p w:rsidR="00E07AF4" w:rsidRDefault="00E07AF4" w:rsidP="00E07AF4">
      <w:pPr>
        <w:pStyle w:val="HTML"/>
      </w:pPr>
      <w:r>
        <w:t>исследований, которые, однако,  не  выходили  за  рамки  отдельных  регионов</w:t>
      </w:r>
    </w:p>
    <w:p w:rsidR="00E07AF4" w:rsidRDefault="00E07AF4" w:rsidP="00E07AF4">
      <w:pPr>
        <w:pStyle w:val="HTML"/>
      </w:pPr>
      <w:r>
        <w:t>страны и касались лишь  некоторых  проблем  общественной  жизни.  Анализируя</w:t>
      </w:r>
    </w:p>
    <w:p w:rsidR="00E07AF4" w:rsidRDefault="00E07AF4" w:rsidP="00E07AF4">
      <w:pPr>
        <w:pStyle w:val="HTML"/>
      </w:pPr>
      <w:r>
        <w:t>эмпирические факты, они добивались только частных обобщений частных  явлений</w:t>
      </w:r>
    </w:p>
    <w:p w:rsidR="00E07AF4" w:rsidRDefault="00E07AF4" w:rsidP="00E07AF4">
      <w:pPr>
        <w:pStyle w:val="HTML"/>
      </w:pPr>
      <w:r>
        <w:t>или их классов, увеличивая численность «дискретных теорий».  Но  чем  больше</w:t>
      </w:r>
    </w:p>
    <w:p w:rsidR="00E07AF4" w:rsidRDefault="00E07AF4" w:rsidP="00E07AF4">
      <w:pPr>
        <w:pStyle w:val="HTML"/>
      </w:pPr>
      <w:r>
        <w:t>появлялось таких теорий, тем острее  осознавалась  необходимость  разработки</w:t>
      </w:r>
    </w:p>
    <w:p w:rsidR="00E07AF4" w:rsidRDefault="00E07AF4" w:rsidP="00E07AF4">
      <w:pPr>
        <w:pStyle w:val="HTML"/>
      </w:pPr>
      <w:r>
        <w:t>систематической  теории  науки,  которая  сама  является   наиболее   важным</w:t>
      </w:r>
    </w:p>
    <w:p w:rsidR="00E07AF4" w:rsidRDefault="00E07AF4" w:rsidP="00E07AF4">
      <w:pPr>
        <w:pStyle w:val="HTML"/>
      </w:pPr>
      <w:r>
        <w:t>показателем ее зрелости.</w:t>
      </w:r>
    </w:p>
    <w:p w:rsidR="00E07AF4" w:rsidRDefault="00E07AF4" w:rsidP="00E07AF4">
      <w:pPr>
        <w:pStyle w:val="HTML"/>
      </w:pPr>
      <w:r>
        <w:t xml:space="preserve">    За решение этой задачи взялись многие социологи того времени:  Р.Бейлз,</w:t>
      </w:r>
    </w:p>
    <w:p w:rsidR="00E07AF4" w:rsidRDefault="00E07AF4" w:rsidP="00E07AF4">
      <w:pPr>
        <w:pStyle w:val="HTML"/>
      </w:pPr>
      <w:r>
        <w:t>Р.Мак-Айвер,  Р.Мертон,   Т.Парсонс,   Н.Смелсер,   Э.Шилз.   Однако   отцом</w:t>
      </w:r>
    </w:p>
    <w:p w:rsidR="00E07AF4" w:rsidRDefault="00E07AF4" w:rsidP="00E07AF4">
      <w:pPr>
        <w:pStyle w:val="HTML"/>
      </w:pPr>
      <w:r>
        <w:t>структурного   функционализма    в    социологии    являлся    преподаватель</w:t>
      </w:r>
    </w:p>
    <w:p w:rsidR="00E07AF4" w:rsidRDefault="00E07AF4" w:rsidP="00E07AF4">
      <w:pPr>
        <w:pStyle w:val="HTML"/>
      </w:pPr>
      <w:r>
        <w:t>социологического факультета Гарвардского университета  США  Толкотт  Персонс</w:t>
      </w:r>
    </w:p>
    <w:p w:rsidR="00E07AF4" w:rsidRDefault="00E07AF4" w:rsidP="00E07AF4">
      <w:pPr>
        <w:pStyle w:val="HTML"/>
      </w:pPr>
      <w:r>
        <w:t xml:space="preserve">(1902-1979), который в </w:t>
      </w:r>
      <w:smartTag w:uri="urn:schemas-microsoft-com:office:smarttags" w:element="metricconverter">
        <w:smartTagPr>
          <w:attr w:name="ProductID" w:val="1937 г"/>
        </w:smartTagPr>
        <w:r>
          <w:t>1937 г</w:t>
        </w:r>
      </w:smartTag>
      <w:r>
        <w:t>.  опубликовал  свою  первую  книгу  «Структура</w:t>
      </w:r>
    </w:p>
    <w:p w:rsidR="00E07AF4" w:rsidRDefault="00E07AF4" w:rsidP="00E07AF4">
      <w:pPr>
        <w:pStyle w:val="HTML"/>
      </w:pPr>
      <w:r>
        <w:t>социального  действия».  В  ней  он  наметил  стратегию   построения   общей</w:t>
      </w:r>
    </w:p>
    <w:p w:rsidR="00E07AF4" w:rsidRDefault="00E07AF4" w:rsidP="00E07AF4">
      <w:pPr>
        <w:pStyle w:val="HTML"/>
      </w:pPr>
      <w:r>
        <w:t>социологической теории. Этой стратегии он  в  основном  и  придерживался  на</w:t>
      </w:r>
    </w:p>
    <w:p w:rsidR="00E07AF4" w:rsidRDefault="00E07AF4" w:rsidP="00E07AF4">
      <w:pPr>
        <w:pStyle w:val="HTML"/>
      </w:pPr>
      <w:r>
        <w:t>протяжении всего творческого  пути:  прежде  всего  в  работах  50-х  гг.  -</w:t>
      </w:r>
    </w:p>
    <w:p w:rsidR="00E07AF4" w:rsidRDefault="00E07AF4" w:rsidP="00E07AF4">
      <w:pPr>
        <w:pStyle w:val="HTML"/>
      </w:pPr>
      <w:r>
        <w:t>«Социальная система» и  «К  общей  теории  действия»  (написанной  вместе  с</w:t>
      </w:r>
    </w:p>
    <w:p w:rsidR="00E07AF4" w:rsidRDefault="00E07AF4" w:rsidP="00E07AF4">
      <w:pPr>
        <w:pStyle w:val="HTML"/>
      </w:pPr>
      <w:r>
        <w:t>Э.Шилзом); 60-х гг. - «Общества: эволюционные и сравнительные  перспективы»;</w:t>
      </w:r>
    </w:p>
    <w:p w:rsidR="00E07AF4" w:rsidRDefault="00E07AF4" w:rsidP="00E07AF4">
      <w:pPr>
        <w:pStyle w:val="HTML"/>
      </w:pPr>
      <w:r>
        <w:t>70-х гг. - «Система современных обществ» и «Социальная  система  и  эволюция</w:t>
      </w:r>
    </w:p>
    <w:p w:rsidR="00E07AF4" w:rsidRDefault="00E07AF4" w:rsidP="00E07AF4">
      <w:pPr>
        <w:pStyle w:val="HTML"/>
      </w:pPr>
      <w:r>
        <w:t>теории действия».</w:t>
      </w:r>
    </w:p>
    <w:p w:rsidR="00E07AF4" w:rsidRDefault="00E07AF4" w:rsidP="00E07AF4">
      <w:pPr>
        <w:pStyle w:val="HTML"/>
      </w:pPr>
      <w:r>
        <w:t xml:space="preserve">    Другим важнейшим представителем  этой  социологической  школы  является</w:t>
      </w:r>
    </w:p>
    <w:p w:rsidR="00E07AF4" w:rsidRDefault="00E07AF4" w:rsidP="00E07AF4">
      <w:pPr>
        <w:pStyle w:val="HTML"/>
      </w:pPr>
      <w:r>
        <w:t>Роберт Книг Мертон. Родился он в 1910г. в Филадельфии, в семье  рабочего.  В</w:t>
      </w:r>
    </w:p>
    <w:p w:rsidR="00E07AF4" w:rsidRDefault="00E07AF4" w:rsidP="00E07AF4">
      <w:pPr>
        <w:pStyle w:val="HTML"/>
      </w:pPr>
      <w:r>
        <w:t>1931г.  он  окончил  университет  в  Темпле,  штат  Филадельфия,  и  получил</w:t>
      </w:r>
    </w:p>
    <w:p w:rsidR="00E07AF4" w:rsidRDefault="00E07AF4" w:rsidP="00E07AF4">
      <w:pPr>
        <w:pStyle w:val="HTML"/>
      </w:pPr>
      <w:r>
        <w:t>стипендию для защиты докторской диссертации в Гарвардском университете,  где</w:t>
      </w:r>
    </w:p>
    <w:p w:rsidR="00E07AF4" w:rsidRDefault="00E07AF4" w:rsidP="00E07AF4">
      <w:pPr>
        <w:pStyle w:val="HTML"/>
      </w:pPr>
      <w:r>
        <w:t>на формирование его взглядов  оказали  влияние  такие  крупные  ученые,  как</w:t>
      </w:r>
    </w:p>
    <w:p w:rsidR="00E07AF4" w:rsidRDefault="00E07AF4" w:rsidP="00E07AF4">
      <w:pPr>
        <w:pStyle w:val="HTML"/>
      </w:pPr>
      <w:r>
        <w:t>Питирим Сорокин, основатель социологического факультета в  Гарварде,  Джордж</w:t>
      </w:r>
    </w:p>
    <w:p w:rsidR="00E07AF4" w:rsidRDefault="00E07AF4" w:rsidP="00E07AF4">
      <w:pPr>
        <w:pStyle w:val="HTML"/>
      </w:pPr>
      <w:r>
        <w:t>Сартон, выдающийся историк науки. Р.Мертон  был  одним  из  первых  учеников</w:t>
      </w:r>
    </w:p>
    <w:p w:rsidR="00E07AF4" w:rsidRDefault="00E07AF4" w:rsidP="00E07AF4">
      <w:pPr>
        <w:pStyle w:val="HTML"/>
      </w:pPr>
      <w:r>
        <w:t>Парсонса в Гарварде. Уже в 1938г. он защищает  свою  докторскую  диссертацию</w:t>
      </w:r>
    </w:p>
    <w:p w:rsidR="00E07AF4" w:rsidRDefault="00E07AF4" w:rsidP="00E07AF4">
      <w:pPr>
        <w:pStyle w:val="HTML"/>
      </w:pPr>
      <w:r>
        <w:t>диссертацию «Наука, техника и общество в Англии XVII  века»,  опубликованную</w:t>
      </w:r>
    </w:p>
    <w:p w:rsidR="00E07AF4" w:rsidRDefault="00E07AF4" w:rsidP="00E07AF4">
      <w:pPr>
        <w:pStyle w:val="HTML"/>
      </w:pPr>
      <w:r>
        <w:t>в 1938  г.  Т.е.  развитие  ученика  и  учителя  проходило  одновременно,  -</w:t>
      </w:r>
    </w:p>
    <w:p w:rsidR="00E07AF4" w:rsidRDefault="00E07AF4" w:rsidP="00E07AF4">
      <w:pPr>
        <w:pStyle w:val="HTML"/>
      </w:pPr>
      <w:r>
        <w:t>обстоятельство,  счастливым  образом  повлиявшее   на   судьбу   структурно-</w:t>
      </w:r>
    </w:p>
    <w:p w:rsidR="00E07AF4" w:rsidRDefault="00E07AF4" w:rsidP="00E07AF4">
      <w:pPr>
        <w:pStyle w:val="HTML"/>
      </w:pPr>
      <w:r>
        <w:t>функционального анализа в социологии. После трех лет обучения в  Гарвардском</w:t>
      </w:r>
    </w:p>
    <w:p w:rsidR="00E07AF4" w:rsidRDefault="00E07AF4" w:rsidP="00E07AF4">
      <w:pPr>
        <w:pStyle w:val="HTML"/>
      </w:pPr>
      <w:r>
        <w:t>университете и двух лет в университете Тулана,  штат  Нью-Орлеана,  он  стал</w:t>
      </w:r>
    </w:p>
    <w:p w:rsidR="00E07AF4" w:rsidRDefault="00E07AF4" w:rsidP="00E07AF4">
      <w:pPr>
        <w:pStyle w:val="HTML"/>
      </w:pPr>
      <w:r>
        <w:t>профессором Колумбийского университета в Нью-Йорке, где и работал в  течение</w:t>
      </w:r>
    </w:p>
    <w:p w:rsidR="00E07AF4" w:rsidRDefault="00E07AF4" w:rsidP="00E07AF4">
      <w:pPr>
        <w:pStyle w:val="HTML"/>
      </w:pPr>
      <w:r>
        <w:t xml:space="preserve">38 лет, вплоть до ухода на пенсию в </w:t>
      </w:r>
      <w:smartTag w:uri="urn:schemas-microsoft-com:office:smarttags" w:element="metricconverter">
        <w:smartTagPr>
          <w:attr w:name="ProductID" w:val="1979 г"/>
        </w:smartTagPr>
        <w:r>
          <w:t>1979 г</w:t>
        </w:r>
      </w:smartTag>
      <w:r>
        <w:t>. В эти  годы  совместно  с  Полем</w:t>
      </w:r>
    </w:p>
    <w:p w:rsidR="00E07AF4" w:rsidRDefault="00E07AF4" w:rsidP="00E07AF4">
      <w:pPr>
        <w:pStyle w:val="HTML"/>
      </w:pPr>
      <w:r>
        <w:t>Ф.Лазарсфельдом   он   стал   основателем   знаменитого   Бюро    прикладных</w:t>
      </w:r>
    </w:p>
    <w:p w:rsidR="00E07AF4" w:rsidRDefault="00E07AF4" w:rsidP="00E07AF4">
      <w:pPr>
        <w:pStyle w:val="HTML"/>
      </w:pPr>
      <w:r>
        <w:t>социологических исследований.</w:t>
      </w:r>
    </w:p>
    <w:p w:rsidR="00E07AF4" w:rsidRDefault="00E07AF4" w:rsidP="00E07AF4">
      <w:pPr>
        <w:pStyle w:val="HTML"/>
      </w:pPr>
      <w:r>
        <w:t xml:space="preserve">    В  1957  г.  Роберт  К.  Мертон  был  избран  президентом  Американской</w:t>
      </w:r>
    </w:p>
    <w:p w:rsidR="00E07AF4" w:rsidRDefault="00E07AF4" w:rsidP="00E07AF4">
      <w:pPr>
        <w:pStyle w:val="HTML"/>
      </w:pPr>
      <w:r>
        <w:t>социологической  ассоциации,  получил  самый  почетный  титул  в  сообществе</w:t>
      </w:r>
    </w:p>
    <w:p w:rsidR="00E07AF4" w:rsidRDefault="00E07AF4" w:rsidP="00E07AF4">
      <w:pPr>
        <w:pStyle w:val="HTML"/>
      </w:pPr>
      <w:r>
        <w:t>американских социологов, а в  1968  г.  стал  членом  Национальной  академии</w:t>
      </w:r>
    </w:p>
    <w:p w:rsidR="00E07AF4" w:rsidRDefault="00E07AF4" w:rsidP="00E07AF4">
      <w:pPr>
        <w:pStyle w:val="HTML"/>
      </w:pPr>
      <w:r>
        <w:t>наук. Одновременно он являлся президентом различных академических обществ  и</w:t>
      </w:r>
    </w:p>
    <w:p w:rsidR="00E07AF4" w:rsidRDefault="00E07AF4" w:rsidP="00E07AF4">
      <w:pPr>
        <w:pStyle w:val="HTML"/>
      </w:pPr>
      <w:r>
        <w:t>иностранным   членом   многих   академий   наук.   Мертон   был    награжден</w:t>
      </w:r>
    </w:p>
    <w:p w:rsidR="00E07AF4" w:rsidRDefault="00E07AF4" w:rsidP="00E07AF4">
      <w:pPr>
        <w:pStyle w:val="HTML"/>
      </w:pPr>
      <w:r>
        <w:t>многочисленными почетными  степенями  крупнейших  университетов  Соединенных</w:t>
      </w:r>
    </w:p>
    <w:p w:rsidR="00E07AF4" w:rsidRDefault="00E07AF4" w:rsidP="00E07AF4">
      <w:pPr>
        <w:pStyle w:val="HTML"/>
      </w:pPr>
      <w:r>
        <w:t>Штатов  и  Европы.  Его  работы  явились  значительным  вкладом  в  развитие</w:t>
      </w:r>
    </w:p>
    <w:p w:rsidR="00E07AF4" w:rsidRDefault="00E07AF4" w:rsidP="00E07AF4">
      <w:pPr>
        <w:pStyle w:val="HTML"/>
      </w:pPr>
      <w:r>
        <w:t>различных    социологических    дисциплин:    общей    теории,    социологии</w:t>
      </w:r>
    </w:p>
    <w:p w:rsidR="00E07AF4" w:rsidRDefault="00E07AF4" w:rsidP="00E07AF4">
      <w:pPr>
        <w:pStyle w:val="HTML"/>
      </w:pPr>
      <w:r>
        <w:t>отклоняющегося   поведения,   социологии   науки,   социологии    профессий,</w:t>
      </w:r>
    </w:p>
    <w:p w:rsidR="00E07AF4" w:rsidRDefault="00E07AF4" w:rsidP="00E07AF4">
      <w:pPr>
        <w:pStyle w:val="HTML"/>
      </w:pPr>
      <w:r>
        <w:t>медицинской  социологии,  социологии  средств  массовой  информации.  Мертон</w:t>
      </w:r>
    </w:p>
    <w:p w:rsidR="00E07AF4" w:rsidRDefault="00E07AF4" w:rsidP="00E07AF4">
      <w:pPr>
        <w:pStyle w:val="HTML"/>
      </w:pPr>
      <w:r>
        <w:t>является  одним  из  авторов,  наиболее  часто  цитируемых   в   современной</w:t>
      </w:r>
    </w:p>
    <w:p w:rsidR="00E07AF4" w:rsidRDefault="00E07AF4" w:rsidP="00E07AF4">
      <w:pPr>
        <w:pStyle w:val="HTML"/>
      </w:pPr>
      <w:r>
        <w:t>социальной науке.  Его  основные  труды:  «Социальная  теория  и  социальная</w:t>
      </w:r>
    </w:p>
    <w:p w:rsidR="00E07AF4" w:rsidRDefault="00E07AF4" w:rsidP="00E07AF4">
      <w:pPr>
        <w:pStyle w:val="HTML"/>
      </w:pPr>
      <w:r>
        <w:t>структура»  (1957),  «Социальная  структура  и  аномия»  (1966),  «Явные   и</w:t>
      </w:r>
    </w:p>
    <w:p w:rsidR="00E07AF4" w:rsidRDefault="00E07AF4" w:rsidP="00E07AF4">
      <w:pPr>
        <w:pStyle w:val="HTML"/>
      </w:pPr>
      <w:r>
        <w:t>латентные функции» (1968), «Социология науки» (1973).</w:t>
      </w:r>
    </w:p>
    <w:p w:rsidR="00E07AF4" w:rsidRDefault="00E07AF4" w:rsidP="00E07AF4">
      <w:pPr>
        <w:pStyle w:val="HTML"/>
      </w:pPr>
    </w:p>
    <w:p w:rsidR="00E07AF4" w:rsidRDefault="00E07AF4" w:rsidP="00E07AF4">
      <w:pPr>
        <w:pStyle w:val="HTML"/>
      </w:pPr>
      <w:r>
        <w:t xml:space="preserve">                       СИСТЕМАТИЧЕСКАЯ ТЕОРИЯ МЕРТОНА</w:t>
      </w:r>
    </w:p>
    <w:p w:rsidR="00E07AF4" w:rsidRDefault="00E07AF4" w:rsidP="00E07AF4">
      <w:pPr>
        <w:pStyle w:val="HTML"/>
      </w:pPr>
    </w:p>
    <w:p w:rsidR="00E07AF4" w:rsidRDefault="00E07AF4" w:rsidP="00E07AF4">
      <w:pPr>
        <w:pStyle w:val="HTML"/>
      </w:pPr>
      <w:r>
        <w:t xml:space="preserve">    Мертон  никогда  не  ставил  своей  целью  создание  системы;  он   был</w:t>
      </w:r>
    </w:p>
    <w:p w:rsidR="00E07AF4" w:rsidRDefault="00E07AF4" w:rsidP="00E07AF4">
      <w:pPr>
        <w:pStyle w:val="HTML"/>
      </w:pPr>
      <w:r>
        <w:t>противникам  попыток  разработки  собственной  системы  на   пустом   месте,</w:t>
      </w:r>
    </w:p>
    <w:p w:rsidR="00E07AF4" w:rsidRDefault="00E07AF4" w:rsidP="00E07AF4">
      <w:pPr>
        <w:pStyle w:val="HTML"/>
      </w:pPr>
      <w:r>
        <w:t>противопоставляя этому  изучение  наследия  титанов  социологической  науки.</w:t>
      </w:r>
    </w:p>
    <w:p w:rsidR="00E07AF4" w:rsidRDefault="00E07AF4" w:rsidP="00E07AF4">
      <w:pPr>
        <w:pStyle w:val="HTML"/>
      </w:pPr>
      <w:r>
        <w:t>Многие  критики  глубоко  утверждают,  что  в  работах  Мертона  отсутствуют</w:t>
      </w:r>
    </w:p>
    <w:p w:rsidR="00E07AF4" w:rsidRDefault="00E07AF4" w:rsidP="00E07AF4">
      <w:pPr>
        <w:pStyle w:val="HTML"/>
      </w:pPr>
      <w:r>
        <w:t>систематические  взаимосвязи.  Эвристический  контекст  открытия  не   может</w:t>
      </w:r>
    </w:p>
    <w:p w:rsidR="00E07AF4" w:rsidRDefault="00E07AF4" w:rsidP="00E07AF4">
      <w:pPr>
        <w:pStyle w:val="HTML"/>
      </w:pPr>
      <w:r>
        <w:t>сдерживать создание теории. Однако, кажущееся  на  первый  взгляд  очевидным</w:t>
      </w:r>
    </w:p>
    <w:p w:rsidR="00E07AF4" w:rsidRDefault="00E07AF4" w:rsidP="00E07AF4">
      <w:pPr>
        <w:pStyle w:val="HTML"/>
      </w:pPr>
      <w:r>
        <w:t>отсутствие системы в получении  результатов  не  исключает  систематического</w:t>
      </w:r>
    </w:p>
    <w:p w:rsidR="00E07AF4" w:rsidRDefault="00E07AF4" w:rsidP="00E07AF4">
      <w:pPr>
        <w:pStyle w:val="HTML"/>
      </w:pPr>
      <w:r>
        <w:t>характера  конечных  выводов.   В   работах   Мертона   существует   система</w:t>
      </w:r>
    </w:p>
    <w:p w:rsidR="00E07AF4" w:rsidRDefault="00E07AF4" w:rsidP="00E07AF4">
      <w:pPr>
        <w:pStyle w:val="HTML"/>
      </w:pPr>
      <w:r>
        <w:t>социологических   взглядов,   основанная   на   его    постоянных,    иногда</w:t>
      </w:r>
    </w:p>
    <w:p w:rsidR="00E07AF4" w:rsidRDefault="00E07AF4" w:rsidP="00E07AF4">
      <w:pPr>
        <w:pStyle w:val="HTML"/>
      </w:pPr>
      <w:r>
        <w:t>систематических, а порой фрагментарных исследованиях. Составными  элементами</w:t>
      </w:r>
    </w:p>
    <w:p w:rsidR="00E07AF4" w:rsidRDefault="00E07AF4" w:rsidP="00E07AF4">
      <w:pPr>
        <w:pStyle w:val="HTML"/>
      </w:pPr>
      <w:r>
        <w:t>его системы являются нестандартные  решения  многих,  спорных  с  его  точки</w:t>
      </w:r>
    </w:p>
    <w:p w:rsidR="00E07AF4" w:rsidRDefault="00E07AF4" w:rsidP="00E07AF4">
      <w:pPr>
        <w:pStyle w:val="HTML"/>
      </w:pPr>
      <w:r>
        <w:t>зрения вопросов.</w:t>
      </w:r>
    </w:p>
    <w:p w:rsidR="00E07AF4" w:rsidRDefault="00E07AF4" w:rsidP="00E07AF4">
      <w:pPr>
        <w:pStyle w:val="HTML"/>
      </w:pPr>
      <w:r>
        <w:t xml:space="preserve">    Целостность и единство системы обеспечивается настроением ее создателя,</w:t>
      </w:r>
    </w:p>
    <w:p w:rsidR="00E07AF4" w:rsidRDefault="00E07AF4" w:rsidP="00E07AF4">
      <w:pPr>
        <w:pStyle w:val="HTML"/>
      </w:pPr>
      <w:r>
        <w:t>направлением   в   социологии,   созданным   Р.Мертоном.   Выступая   против</w:t>
      </w:r>
    </w:p>
    <w:p w:rsidR="00E07AF4" w:rsidRDefault="00E07AF4" w:rsidP="00E07AF4">
      <w:pPr>
        <w:pStyle w:val="HTML"/>
      </w:pPr>
      <w:r>
        <w:t>схоластической,   формалистической   «высокой   теории»   Парсонса   и   его</w:t>
      </w:r>
    </w:p>
    <w:p w:rsidR="00E07AF4" w:rsidRDefault="00E07AF4" w:rsidP="00E07AF4">
      <w:pPr>
        <w:pStyle w:val="HTML"/>
      </w:pPr>
      <w:r>
        <w:t>последователей, Мертон в своих ранних  работах  не  проводил  четких  границ</w:t>
      </w:r>
    </w:p>
    <w:p w:rsidR="00E07AF4" w:rsidRDefault="00E07AF4" w:rsidP="00E07AF4">
      <w:pPr>
        <w:pStyle w:val="HTML"/>
      </w:pPr>
      <w:r>
        <w:t>между способом и уровнем теоретизирования.</w:t>
      </w:r>
    </w:p>
    <w:p w:rsidR="00E07AF4" w:rsidRDefault="00E07AF4" w:rsidP="00E07AF4">
      <w:pPr>
        <w:pStyle w:val="HTML"/>
      </w:pPr>
      <w:r>
        <w:t xml:space="preserve">    В своих теоретических  исследованиях,  будучи  убежденным,  что  «общая</w:t>
      </w:r>
    </w:p>
    <w:p w:rsidR="00E07AF4" w:rsidRDefault="00E07AF4" w:rsidP="00E07AF4">
      <w:pPr>
        <w:pStyle w:val="HTML"/>
      </w:pPr>
      <w:r>
        <w:t>теория» является  «преждевременной»,  он  предпочел  оставаться  на  среднем</w:t>
      </w:r>
    </w:p>
    <w:p w:rsidR="00E07AF4" w:rsidRDefault="00E07AF4" w:rsidP="00E07AF4">
      <w:pPr>
        <w:pStyle w:val="HTML"/>
      </w:pPr>
      <w:r>
        <w:t>уровне, разрабатывая многочисленные промежуточные теории, такие, как  теории</w:t>
      </w:r>
    </w:p>
    <w:p w:rsidR="00E07AF4" w:rsidRDefault="00E07AF4" w:rsidP="00E07AF4">
      <w:pPr>
        <w:pStyle w:val="HTML"/>
      </w:pPr>
      <w:r>
        <w:t>отклоняющегося   поведения,   ролевых   конфликтов,    референтных    групп,</w:t>
      </w:r>
    </w:p>
    <w:p w:rsidR="00E07AF4" w:rsidRDefault="00E07AF4" w:rsidP="00E07AF4">
      <w:pPr>
        <w:pStyle w:val="HTML"/>
      </w:pPr>
      <w:r>
        <w:t>социологической   амбивалентности,   бюрократической   структуры,    научных</w:t>
      </w:r>
    </w:p>
    <w:p w:rsidR="00E07AF4" w:rsidRDefault="00E07AF4" w:rsidP="00E07AF4">
      <w:pPr>
        <w:pStyle w:val="HTML"/>
      </w:pPr>
      <w:r>
        <w:t>сообществ  и  многие  другие,  не  стремясь  к   всеобъемлющему   объяснению</w:t>
      </w:r>
    </w:p>
    <w:p w:rsidR="00E07AF4" w:rsidRDefault="00E07AF4" w:rsidP="00E07AF4">
      <w:pPr>
        <w:pStyle w:val="HTML"/>
      </w:pPr>
      <w:r>
        <w:t>социальных структур  и  процессов.  В  действительности  в  работах  Мертона</w:t>
      </w:r>
    </w:p>
    <w:p w:rsidR="00E07AF4" w:rsidRDefault="00E07AF4" w:rsidP="00E07AF4">
      <w:pPr>
        <w:pStyle w:val="HTML"/>
      </w:pPr>
      <w:r>
        <w:t>содержится, хотя и не сформулированная явно,  общая  теория.  По  словам  Р.</w:t>
      </w:r>
    </w:p>
    <w:p w:rsidR="00E07AF4" w:rsidRDefault="00E07AF4" w:rsidP="00E07AF4">
      <w:pPr>
        <w:pStyle w:val="HTML"/>
      </w:pPr>
      <w:r>
        <w:t>Будона, в работах Мертона гораздо больше систематической общей  теории,  чем</w:t>
      </w:r>
    </w:p>
    <w:p w:rsidR="00E07AF4" w:rsidRDefault="00E07AF4" w:rsidP="00E07AF4">
      <w:pPr>
        <w:pStyle w:val="HTML"/>
      </w:pPr>
      <w:r>
        <w:t>он сам когда-либо признавал. В них содержится определенная система  взглядов</w:t>
      </w:r>
    </w:p>
    <w:p w:rsidR="00E07AF4" w:rsidRDefault="00E07AF4" w:rsidP="00E07AF4">
      <w:pPr>
        <w:pStyle w:val="HTML"/>
      </w:pPr>
      <w:r>
        <w:t>на общество, определенное представление о социальном  порядке  и  социальном</w:t>
      </w:r>
    </w:p>
    <w:p w:rsidR="00E07AF4" w:rsidRDefault="00E07AF4" w:rsidP="00E07AF4">
      <w:pPr>
        <w:pStyle w:val="HTML"/>
      </w:pPr>
      <w:r>
        <w:t>изменении.</w:t>
      </w:r>
    </w:p>
    <w:p w:rsidR="00E07AF4" w:rsidRDefault="00E07AF4" w:rsidP="00E07AF4">
      <w:pPr>
        <w:pStyle w:val="HTML"/>
      </w:pPr>
    </w:p>
    <w:p w:rsidR="00E07AF4" w:rsidRDefault="00E07AF4" w:rsidP="00E07AF4">
      <w:pPr>
        <w:pStyle w:val="HTML"/>
      </w:pPr>
      <w:r>
        <w:t xml:space="preserve">                          Социология: цели и задачи</w:t>
      </w:r>
    </w:p>
    <w:p w:rsidR="00E07AF4" w:rsidRDefault="00E07AF4" w:rsidP="00E07AF4">
      <w:pPr>
        <w:pStyle w:val="HTML"/>
      </w:pPr>
    </w:p>
    <w:p w:rsidR="00E07AF4" w:rsidRDefault="00E07AF4" w:rsidP="00E07AF4">
      <w:pPr>
        <w:pStyle w:val="HTML"/>
      </w:pPr>
      <w:r>
        <w:t xml:space="preserve">    В своих формулировках, Мертон наиболее точно  отражает  суть  предмета:</w:t>
      </w:r>
    </w:p>
    <w:p w:rsidR="00E07AF4" w:rsidRDefault="00E07AF4" w:rsidP="00E07AF4">
      <w:pPr>
        <w:pStyle w:val="HTML"/>
      </w:pPr>
      <w:r>
        <w:t>задачей социолога является «ясное  объяснение  логически  взаимосвязанных  и</w:t>
      </w:r>
    </w:p>
    <w:p w:rsidR="00E07AF4" w:rsidRDefault="00E07AF4" w:rsidP="00E07AF4">
      <w:pPr>
        <w:pStyle w:val="HTML"/>
      </w:pPr>
      <w:r>
        <w:t>эмпирически  подтвержденных  предположений  о  структуре  общества   и   его</w:t>
      </w:r>
    </w:p>
    <w:p w:rsidR="00E07AF4" w:rsidRDefault="00E07AF4" w:rsidP="00E07AF4">
      <w:pPr>
        <w:pStyle w:val="HTML"/>
      </w:pPr>
      <w:r>
        <w:t>изменениях, поведении человека в рамках этой структуры и последствиях  этого</w:t>
      </w:r>
    </w:p>
    <w:p w:rsidR="00E07AF4" w:rsidRDefault="00E07AF4" w:rsidP="00E07AF4">
      <w:pPr>
        <w:pStyle w:val="HTML"/>
      </w:pPr>
      <w:r>
        <w:t>поведения»; цель социологии заключается  в  значительной  мере  в  выяснении</w:t>
      </w:r>
    </w:p>
    <w:p w:rsidR="00E07AF4" w:rsidRDefault="00E07AF4" w:rsidP="00E07AF4">
      <w:pPr>
        <w:pStyle w:val="HTML"/>
      </w:pPr>
      <w:r>
        <w:t>того, «как  различные,  изменяющиеся  типы  социальных  структур  и  культур</w:t>
      </w:r>
    </w:p>
    <w:p w:rsidR="00E07AF4" w:rsidRDefault="00E07AF4" w:rsidP="00E07AF4">
      <w:pPr>
        <w:pStyle w:val="HTML"/>
      </w:pPr>
      <w:r>
        <w:t>влияют на поведение человека и его судьбу».  Таким  образом,  очевидно,  что</w:t>
      </w:r>
    </w:p>
    <w:p w:rsidR="00E07AF4" w:rsidRDefault="00E07AF4" w:rsidP="00E07AF4">
      <w:pPr>
        <w:pStyle w:val="HTML"/>
      </w:pPr>
      <w:r>
        <w:t>предметом социологии является, по  Мертону,  социальная  структура,  которую</w:t>
      </w:r>
    </w:p>
    <w:p w:rsidR="00E07AF4" w:rsidRDefault="00E07AF4" w:rsidP="00E07AF4">
      <w:pPr>
        <w:pStyle w:val="HTML"/>
      </w:pPr>
      <w:r>
        <w:t>необходимо   изучать   во   всем   многообразии   различных   ее   аспектов:</w:t>
      </w:r>
    </w:p>
    <w:p w:rsidR="00E07AF4" w:rsidRDefault="00E07AF4" w:rsidP="00E07AF4">
      <w:pPr>
        <w:pStyle w:val="HTML"/>
      </w:pPr>
      <w:r>
        <w:t>генетического (как она  возникла)  и  функционального  (как  она  влияет  на</w:t>
      </w:r>
    </w:p>
    <w:p w:rsidR="00E07AF4" w:rsidRDefault="00E07AF4" w:rsidP="00E07AF4">
      <w:pPr>
        <w:pStyle w:val="HTML"/>
      </w:pPr>
      <w:r>
        <w:t>поведение людей), статического (как она функционирует) и динамического  (как</w:t>
      </w:r>
    </w:p>
    <w:p w:rsidR="00E07AF4" w:rsidRDefault="00E07AF4" w:rsidP="00E07AF4">
      <w:pPr>
        <w:pStyle w:val="HTML"/>
      </w:pPr>
      <w:r>
        <w:t>она изменяется). Определяющей чертой социологии  является  сфокусированность</w:t>
      </w:r>
    </w:p>
    <w:p w:rsidR="00E07AF4" w:rsidRDefault="00E07AF4" w:rsidP="00E07AF4">
      <w:pPr>
        <w:pStyle w:val="HTML"/>
      </w:pPr>
      <w:r>
        <w:t>на социальной структуре.</w:t>
      </w:r>
    </w:p>
    <w:p w:rsidR="00E07AF4" w:rsidRDefault="00E07AF4" w:rsidP="00E07AF4">
      <w:pPr>
        <w:pStyle w:val="HTML"/>
      </w:pPr>
      <w:r>
        <w:t xml:space="preserve">    Это  становится  еще  более  очевидным,  когда  рассматривается  подход</w:t>
      </w:r>
    </w:p>
    <w:p w:rsidR="00E07AF4" w:rsidRDefault="00E07AF4" w:rsidP="00E07AF4">
      <w:pPr>
        <w:pStyle w:val="HTML"/>
      </w:pPr>
      <w:r>
        <w:t>Мертона к проблеме, демаркации, особенно к способу разграничения  социологии</w:t>
      </w:r>
    </w:p>
    <w:p w:rsidR="00E07AF4" w:rsidRDefault="00E07AF4" w:rsidP="00E07AF4">
      <w:pPr>
        <w:pStyle w:val="HTML"/>
      </w:pPr>
      <w:r>
        <w:t>и психологии. С точки зрения Мертона, разница между ними состоит в том,  что</w:t>
      </w:r>
    </w:p>
    <w:p w:rsidR="00E07AF4" w:rsidRDefault="00E07AF4" w:rsidP="00E07AF4">
      <w:pPr>
        <w:pStyle w:val="HTML"/>
      </w:pPr>
      <w:r>
        <w:t>именно каждая из этих наук рассматривает как проблематичное,  а  что  -  как</w:t>
      </w:r>
    </w:p>
    <w:p w:rsidR="00E07AF4" w:rsidRDefault="00E07AF4" w:rsidP="00E07AF4">
      <w:pPr>
        <w:pStyle w:val="HTML"/>
      </w:pPr>
      <w:r>
        <w:t>заданное. Для психолога социально-структурный  аспект  изначально  определен</w:t>
      </w:r>
    </w:p>
    <w:p w:rsidR="00E07AF4" w:rsidRDefault="00E07AF4" w:rsidP="00E07AF4">
      <w:pPr>
        <w:pStyle w:val="HTML"/>
      </w:pPr>
      <w:r>
        <w:t>как контекст индивидуального поведения, в то время  как  последнее  является</w:t>
      </w:r>
    </w:p>
    <w:p w:rsidR="00E07AF4" w:rsidRDefault="00E07AF4" w:rsidP="00E07AF4">
      <w:pPr>
        <w:pStyle w:val="HTML"/>
      </w:pPr>
      <w:r>
        <w:t>проблематичным.  Для  социолога,  наоборот,  в  центре   анализа   находится</w:t>
      </w:r>
    </w:p>
    <w:p w:rsidR="00E07AF4" w:rsidRDefault="00E07AF4" w:rsidP="00E07AF4">
      <w:pPr>
        <w:pStyle w:val="HTML"/>
      </w:pPr>
      <w:r>
        <w:t>структура   социального   окружения,   а   индивидуальные   особенности    и</w:t>
      </w:r>
    </w:p>
    <w:p w:rsidR="00E07AF4" w:rsidRDefault="00E07AF4" w:rsidP="00E07AF4">
      <w:pPr>
        <w:pStyle w:val="HTML"/>
      </w:pPr>
      <w:r>
        <w:t>психологические процессы рассматриваются как данное и анализ их не входит  в</w:t>
      </w:r>
    </w:p>
    <w:p w:rsidR="00E07AF4" w:rsidRDefault="00E07AF4" w:rsidP="00E07AF4">
      <w:pPr>
        <w:pStyle w:val="HTML"/>
      </w:pPr>
      <w:r>
        <w:t>компетенцию социолога.</w:t>
      </w:r>
    </w:p>
    <w:p w:rsidR="00E07AF4" w:rsidRDefault="00E07AF4" w:rsidP="00E07AF4">
      <w:pPr>
        <w:pStyle w:val="HTML"/>
      </w:pPr>
      <w:r>
        <w:t xml:space="preserve">    Определение  социологии  как  науки,  сфокусированной   на   социальной</w:t>
      </w:r>
    </w:p>
    <w:p w:rsidR="00E07AF4" w:rsidRDefault="00E07AF4" w:rsidP="00E07AF4">
      <w:pPr>
        <w:pStyle w:val="HTML"/>
      </w:pPr>
      <w:r>
        <w:t>структуре,  позволяет  высказать  предположение  об   онтологическом   кредо</w:t>
      </w:r>
    </w:p>
    <w:p w:rsidR="00E07AF4" w:rsidRDefault="00E07AF4" w:rsidP="00E07AF4">
      <w:pPr>
        <w:pStyle w:val="HTML"/>
      </w:pPr>
      <w:r>
        <w:t>Мертона, о наиболее фундаментальных предпосылках его теории.  Очевидно,  что</w:t>
      </w:r>
    </w:p>
    <w:p w:rsidR="00E07AF4" w:rsidRDefault="00E07AF4" w:rsidP="00E07AF4">
      <w:pPr>
        <w:pStyle w:val="HTML"/>
      </w:pPr>
      <w:r>
        <w:t>он  рассматривает  общество  как  реальность   (</w:t>
      </w:r>
      <w:r w:rsidRPr="00CE661E">
        <w:t>sui   generis</w:t>
      </w:r>
      <w:r>
        <w:t>),   обладающую</w:t>
      </w:r>
    </w:p>
    <w:p w:rsidR="00E07AF4" w:rsidRDefault="00E07AF4" w:rsidP="00E07AF4">
      <w:pPr>
        <w:pStyle w:val="HTML"/>
      </w:pPr>
      <w:r>
        <w:t>специфическими особенностями и закономерностями по  отношению  к  свойствам,</w:t>
      </w:r>
    </w:p>
    <w:p w:rsidR="00E07AF4" w:rsidRDefault="00E07AF4" w:rsidP="00E07AF4">
      <w:pPr>
        <w:pStyle w:val="HTML"/>
      </w:pPr>
      <w:r>
        <w:t>присущим индивидам, и закономерностям индивидуального поведения.  Социальная</w:t>
      </w:r>
    </w:p>
    <w:p w:rsidR="00E07AF4" w:rsidRDefault="00E07AF4" w:rsidP="00E07AF4">
      <w:pPr>
        <w:pStyle w:val="HTML"/>
      </w:pPr>
      <w:r>
        <w:t>реальность является  сверх-индивидуальной,  изначально  имея  первостепенное</w:t>
      </w:r>
    </w:p>
    <w:p w:rsidR="00E07AF4" w:rsidRDefault="00E07AF4" w:rsidP="00E07AF4">
      <w:pPr>
        <w:pStyle w:val="HTML"/>
      </w:pPr>
      <w:r>
        <w:t>значение для индивидов, но, будучи зависимой  от  них,  не  является  сверх-</w:t>
      </w:r>
    </w:p>
    <w:p w:rsidR="00E07AF4" w:rsidRDefault="00E07AF4" w:rsidP="00E07AF4">
      <w:pPr>
        <w:pStyle w:val="HTML"/>
      </w:pPr>
      <w:r>
        <w:t>индивидуальной. Социальная структура включает в себя людей  и  их  действия,</w:t>
      </w:r>
    </w:p>
    <w:p w:rsidR="00E07AF4" w:rsidRDefault="00E07AF4" w:rsidP="00E07AF4">
      <w:pPr>
        <w:pStyle w:val="HTML"/>
      </w:pPr>
      <w:r>
        <w:t>при этом не являясь их простой совокупностью. Это может быть названо  интер-</w:t>
      </w:r>
    </w:p>
    <w:p w:rsidR="00E07AF4" w:rsidRDefault="00E07AF4" w:rsidP="00E07AF4">
      <w:pPr>
        <w:pStyle w:val="HTML"/>
      </w:pPr>
      <w:r>
        <w:t>индивидуальной  реальностью,  производной  от  различных   отношении   между</w:t>
      </w:r>
    </w:p>
    <w:p w:rsidR="00E07AF4" w:rsidRDefault="00E07AF4" w:rsidP="00E07AF4">
      <w:pPr>
        <w:pStyle w:val="HTML"/>
      </w:pPr>
      <w:r>
        <w:t>группами индивидов, или же системной  реальностью,  состоящей  из  различных</w:t>
      </w:r>
    </w:p>
    <w:p w:rsidR="00E07AF4" w:rsidRDefault="00E07AF4" w:rsidP="00E07AF4">
      <w:pPr>
        <w:pStyle w:val="HTML"/>
      </w:pPr>
      <w:r>
        <w:t>социальных  совокупностей  индивидов,   связанных   между   собой   системой</w:t>
      </w:r>
    </w:p>
    <w:p w:rsidR="00E07AF4" w:rsidRDefault="00E07AF4" w:rsidP="00E07AF4">
      <w:pPr>
        <w:pStyle w:val="HTML"/>
      </w:pPr>
      <w:r>
        <w:t>взаимоотношении.   Такая   онтологическая    концепция    —    разновидность</w:t>
      </w:r>
    </w:p>
    <w:p w:rsidR="00E07AF4" w:rsidRDefault="00E07AF4" w:rsidP="00E07AF4">
      <w:pPr>
        <w:pStyle w:val="HTML"/>
      </w:pPr>
      <w:r>
        <w:t>структурного реализма — позволяет избежать и материализации, столь  типичной</w:t>
      </w:r>
    </w:p>
    <w:p w:rsidR="00E07AF4" w:rsidRDefault="00E07AF4" w:rsidP="00E07AF4">
      <w:pPr>
        <w:pStyle w:val="HTML"/>
      </w:pPr>
      <w:r>
        <w:t>для метафизического холизма, и  атомизации  социальной  реальности,  которая</w:t>
      </w:r>
    </w:p>
    <w:p w:rsidR="00E07AF4" w:rsidRDefault="00E07AF4" w:rsidP="00E07AF4">
      <w:pPr>
        <w:pStyle w:val="HTML"/>
      </w:pPr>
      <w:r>
        <w:t>имеет  место  в  различных  формах  теоретического   (или   метафизического)</w:t>
      </w:r>
    </w:p>
    <w:p w:rsidR="00E07AF4" w:rsidRDefault="00E07AF4" w:rsidP="00E07AF4">
      <w:pPr>
        <w:pStyle w:val="HTML"/>
      </w:pPr>
      <w:r>
        <w:t>индивидуализма.</w:t>
      </w:r>
    </w:p>
    <w:p w:rsidR="00E07AF4" w:rsidRPr="00EE79E5" w:rsidRDefault="00E07AF4" w:rsidP="00E07AF4">
      <w:pPr>
        <w:pStyle w:val="HTML"/>
        <w:rPr>
          <w:lang w:val="en-US"/>
        </w:rPr>
      </w:pPr>
    </w:p>
    <w:p w:rsidR="00E07AF4" w:rsidRDefault="00E07AF4" w:rsidP="00E07AF4">
      <w:pPr>
        <w:pStyle w:val="HTML"/>
      </w:pPr>
      <w:r>
        <w:t xml:space="preserve">                         Теоретическое направление:</w:t>
      </w:r>
    </w:p>
    <w:p w:rsidR="00E07AF4" w:rsidRDefault="00E07AF4" w:rsidP="00E07AF4">
      <w:pPr>
        <w:pStyle w:val="HTML"/>
      </w:pPr>
      <w:r>
        <w:t xml:space="preserve">                       функционализм или структурализм</w:t>
      </w:r>
    </w:p>
    <w:p w:rsidR="00E07AF4" w:rsidRDefault="00E07AF4" w:rsidP="00E07AF4">
      <w:pPr>
        <w:pStyle w:val="HTML"/>
      </w:pPr>
    </w:p>
    <w:p w:rsidR="00E07AF4" w:rsidRDefault="00E07AF4" w:rsidP="00E07AF4">
      <w:pPr>
        <w:pStyle w:val="HTML"/>
      </w:pPr>
      <w:r>
        <w:t xml:space="preserve">    Основываясь  на  данной  онтологической  концепции,  Мертон  выявил   и</w:t>
      </w:r>
    </w:p>
    <w:p w:rsidR="00E07AF4" w:rsidRDefault="00E07AF4" w:rsidP="00E07AF4">
      <w:pPr>
        <w:pStyle w:val="HTML"/>
      </w:pPr>
      <w:r>
        <w:t>разработал   два   специальных   направления    социологического    анализа:</w:t>
      </w:r>
    </w:p>
    <w:p w:rsidR="00E07AF4" w:rsidRDefault="00E07AF4" w:rsidP="00E07AF4">
      <w:pPr>
        <w:pStyle w:val="HTML"/>
      </w:pPr>
      <w:r>
        <w:t>функциональный и структурный анализ. Для него «суть  функционализма  состоит</w:t>
      </w:r>
    </w:p>
    <w:p w:rsidR="00E07AF4" w:rsidRDefault="00E07AF4" w:rsidP="00E07AF4">
      <w:pPr>
        <w:pStyle w:val="HTML"/>
      </w:pPr>
      <w:r>
        <w:t>в  объяснении  явлений  путем  установления  их  последствий   для   больших</w:t>
      </w:r>
    </w:p>
    <w:p w:rsidR="00E07AF4" w:rsidRDefault="00E07AF4" w:rsidP="00E07AF4">
      <w:pPr>
        <w:pStyle w:val="HTML"/>
      </w:pPr>
      <w:r>
        <w:t>структур,  в  которые  они  включены».  После  публикации   его   знаменитой</w:t>
      </w:r>
    </w:p>
    <w:p w:rsidR="00E07AF4" w:rsidRDefault="00E07AF4" w:rsidP="00E07AF4">
      <w:pPr>
        <w:pStyle w:val="HTML"/>
      </w:pPr>
      <w:r>
        <w:t>«Парадигмы для функционального  анализа»  (1949),  где  в  общих  чертах  он</w:t>
      </w:r>
    </w:p>
    <w:p w:rsidR="00E07AF4" w:rsidRDefault="00E07AF4" w:rsidP="00E07AF4">
      <w:pPr>
        <w:pStyle w:val="HTML"/>
      </w:pPr>
      <w:r>
        <w:t>наметил поразительно ясный, глубоко переработанный  вариант  функционализма,</w:t>
      </w:r>
    </w:p>
    <w:p w:rsidR="00E07AF4" w:rsidRDefault="00E07AF4" w:rsidP="00E07AF4">
      <w:pPr>
        <w:pStyle w:val="HTML"/>
      </w:pPr>
      <w:r>
        <w:t>применимый  для  концептуализации  социального   конфликта   и   социального</w:t>
      </w:r>
    </w:p>
    <w:p w:rsidR="00E07AF4" w:rsidRDefault="00E07AF4" w:rsidP="00E07AF4">
      <w:pPr>
        <w:pStyle w:val="HTML"/>
      </w:pPr>
      <w:r>
        <w:t>изменения, в Мертоне стали  видеть  олицетворение  функционализма.  Поэтому,</w:t>
      </w:r>
    </w:p>
    <w:p w:rsidR="00E07AF4" w:rsidRDefault="00E07AF4" w:rsidP="00E07AF4">
      <w:pPr>
        <w:pStyle w:val="HTML"/>
      </w:pPr>
      <w:r>
        <w:t>когда  четверть  века  спустя  он  написал  книгу  «Структурный   анализ   в</w:t>
      </w:r>
    </w:p>
    <w:p w:rsidR="00E07AF4" w:rsidRDefault="00E07AF4" w:rsidP="00E07AF4">
      <w:pPr>
        <w:pStyle w:val="HTML"/>
      </w:pPr>
      <w:r>
        <w:t>социологии»   (1975),   в   которой   было   представлено    соответствующее</w:t>
      </w:r>
    </w:p>
    <w:p w:rsidR="00E07AF4" w:rsidRDefault="00E07AF4" w:rsidP="00E07AF4">
      <w:pPr>
        <w:pStyle w:val="HTML"/>
      </w:pPr>
      <w:r>
        <w:t>социологическое направление, некоторые  рассматривали  это  как  решительный</w:t>
      </w:r>
    </w:p>
    <w:p w:rsidR="00E07AF4" w:rsidRDefault="00E07AF4" w:rsidP="00E07AF4">
      <w:pPr>
        <w:pStyle w:val="HTML"/>
      </w:pPr>
      <w:r>
        <w:t>разрыв с функциональным анализом, отказ  от  прошлых  убеждений  и  создание</w:t>
      </w:r>
    </w:p>
    <w:p w:rsidR="00E07AF4" w:rsidRDefault="00E07AF4" w:rsidP="00E07AF4">
      <w:pPr>
        <w:pStyle w:val="HTML"/>
      </w:pPr>
      <w:r>
        <w:t>принципиально  нового  направления.  Скорей   всего,   Мертон   рассматривал</w:t>
      </w:r>
    </w:p>
    <w:p w:rsidR="00E07AF4" w:rsidRDefault="00E07AF4" w:rsidP="00E07AF4">
      <w:pPr>
        <w:pStyle w:val="HTML"/>
      </w:pPr>
      <w:r>
        <w:t>структурный анализ как естественное развитие  функционального,  дополняющее,</w:t>
      </w:r>
    </w:p>
    <w:p w:rsidR="00E07AF4" w:rsidRDefault="00E07AF4" w:rsidP="00E07AF4">
      <w:pPr>
        <w:pStyle w:val="HTML"/>
      </w:pPr>
      <w:r>
        <w:t>хотя  и   не   заменяющее   его.   Позиция   Мертона   весьма   определенна:</w:t>
      </w:r>
    </w:p>
    <w:p w:rsidR="00E07AF4" w:rsidRDefault="00E07AF4" w:rsidP="00E07AF4">
      <w:pPr>
        <w:pStyle w:val="HTML"/>
      </w:pPr>
      <w:r>
        <w:t>«Разновидность   функционального   анализа   в   социологии   со    временем</w:t>
      </w:r>
    </w:p>
    <w:p w:rsidR="00E07AF4" w:rsidRDefault="00E07AF4" w:rsidP="00E07AF4">
      <w:pPr>
        <w:pStyle w:val="HTML"/>
      </w:pPr>
      <w:r>
        <w:t>эволюционировала  в  разновидность  структурного  анализа».   Функциональный</w:t>
      </w:r>
    </w:p>
    <w:p w:rsidR="00E07AF4" w:rsidRDefault="00E07AF4" w:rsidP="00E07AF4">
      <w:pPr>
        <w:pStyle w:val="HTML"/>
      </w:pPr>
      <w:r>
        <w:t>анализ выявляет последствия социального явления для его  дифференцированного</w:t>
      </w:r>
    </w:p>
    <w:p w:rsidR="00E07AF4" w:rsidRDefault="00E07AF4" w:rsidP="00E07AF4">
      <w:pPr>
        <w:pStyle w:val="HTML"/>
      </w:pPr>
      <w:r>
        <w:t>структурного  контекста;  структурный  анализ   устанавливает   детерминанты</w:t>
      </w:r>
    </w:p>
    <w:p w:rsidR="00E07AF4" w:rsidRDefault="00E07AF4" w:rsidP="00E07AF4">
      <w:pPr>
        <w:pStyle w:val="HTML"/>
      </w:pPr>
      <w:r>
        <w:t>явления в рамках его структурного контекста. Очевидно, что  эти  направления</w:t>
      </w:r>
    </w:p>
    <w:p w:rsidR="00E07AF4" w:rsidRDefault="00E07AF4" w:rsidP="00E07AF4">
      <w:pPr>
        <w:pStyle w:val="HTML"/>
      </w:pPr>
      <w:r>
        <w:t>являются  двумя  сторонами  одной  медали,  рассматривающими   два   вектора</w:t>
      </w:r>
    </w:p>
    <w:p w:rsidR="00E07AF4" w:rsidRDefault="00E07AF4" w:rsidP="00E07AF4">
      <w:pPr>
        <w:pStyle w:val="HTML"/>
      </w:pPr>
      <w:r>
        <w:t>отношений  между  социальным  явлением  и  его  структурным  окружением.  Не</w:t>
      </w:r>
    </w:p>
    <w:p w:rsidR="00E07AF4" w:rsidRDefault="00E07AF4" w:rsidP="00E07AF4">
      <w:pPr>
        <w:pStyle w:val="HTML"/>
      </w:pPr>
      <w:r>
        <w:t>существует   противоречия   между   Мертоном-функционалистом   и   Мертоном-</w:t>
      </w:r>
    </w:p>
    <w:p w:rsidR="00E07AF4" w:rsidRDefault="00E07AF4" w:rsidP="00E07AF4">
      <w:pPr>
        <w:pStyle w:val="HTML"/>
      </w:pPr>
      <w:r>
        <w:t>структуралистом;  оба  теоретических  направления   слились   воедино.   Это</w:t>
      </w:r>
    </w:p>
    <w:p w:rsidR="00E07AF4" w:rsidRDefault="00E07AF4" w:rsidP="00E07AF4">
      <w:pPr>
        <w:pStyle w:val="HTML"/>
      </w:pPr>
      <w:r>
        <w:t>признает  П.Блау,  когда  пишет:  «Функциональная  парадигма  находится  под</w:t>
      </w:r>
    </w:p>
    <w:p w:rsidR="00E07AF4" w:rsidRDefault="00E07AF4" w:rsidP="00E07AF4">
      <w:pPr>
        <w:pStyle w:val="HTML"/>
      </w:pPr>
      <w:r>
        <w:t>влиянием структурной парадигмы,  которая  объясняет  наблюдаемые  социальные</w:t>
      </w:r>
    </w:p>
    <w:p w:rsidR="00E07AF4" w:rsidRDefault="00E07AF4" w:rsidP="00E07AF4">
      <w:pPr>
        <w:pStyle w:val="HTML"/>
      </w:pPr>
      <w:r>
        <w:t>модели с точки зрения структурных условий, которые порождают эти модели,  и,</w:t>
      </w:r>
    </w:p>
    <w:p w:rsidR="00E07AF4" w:rsidRDefault="00E07AF4" w:rsidP="00E07AF4">
      <w:pPr>
        <w:pStyle w:val="HTML"/>
      </w:pPr>
      <w:r>
        <w:t>более  того,  она  дополняет  предшествующий  анализ,  подчеркивая  важность</w:t>
      </w:r>
    </w:p>
    <w:p w:rsidR="00E07AF4" w:rsidRDefault="00E07AF4" w:rsidP="00E07AF4">
      <w:pPr>
        <w:pStyle w:val="HTML"/>
      </w:pPr>
      <w:r>
        <w:t>выявления функциональных и дисфункциональных последствий этих моделей».</w:t>
      </w:r>
    </w:p>
    <w:p w:rsidR="00E07AF4" w:rsidRDefault="00E07AF4" w:rsidP="00E07AF4">
      <w:pPr>
        <w:pStyle w:val="HTML"/>
      </w:pPr>
      <w:r>
        <w:t xml:space="preserve">    Идея  Мертона  о  социальной  структуре,  находящаяся  в   центре   его</w:t>
      </w:r>
    </w:p>
    <w:p w:rsidR="00E07AF4" w:rsidRDefault="00E07AF4" w:rsidP="00E07AF4">
      <w:pPr>
        <w:pStyle w:val="HTML"/>
      </w:pPr>
      <w:r>
        <w:t>функциональных  исследований,   включает   четыре   определяющих   критерия.</w:t>
      </w:r>
    </w:p>
    <w:p w:rsidR="00E07AF4" w:rsidRDefault="00E07AF4" w:rsidP="00E07AF4">
      <w:pPr>
        <w:pStyle w:val="HTML"/>
      </w:pPr>
      <w:r>
        <w:t>Сфокусированность на отношениях, связывающих различные компоненты  общества,</w:t>
      </w:r>
    </w:p>
    <w:p w:rsidR="00E07AF4" w:rsidRDefault="00E07AF4" w:rsidP="00E07AF4">
      <w:pPr>
        <w:pStyle w:val="HTML"/>
      </w:pPr>
      <w:r>
        <w:t>прослеживается   уже   в   раннем    определении    социальной    структуры,</w:t>
      </w:r>
    </w:p>
    <w:p w:rsidR="00E07AF4" w:rsidRDefault="00E07AF4" w:rsidP="00E07AF4">
      <w:pPr>
        <w:pStyle w:val="HTML"/>
      </w:pPr>
      <w:r>
        <w:t>сформулированном задолго до структурной революции или структурного уклона  в</w:t>
      </w:r>
    </w:p>
    <w:p w:rsidR="00E07AF4" w:rsidRDefault="00E07AF4" w:rsidP="00E07AF4">
      <w:pPr>
        <w:pStyle w:val="HTML"/>
      </w:pPr>
      <w:r>
        <w:t>современной   науке:   «Под   социальной   структурой    следует    понимать</w:t>
      </w:r>
    </w:p>
    <w:p w:rsidR="00E07AF4" w:rsidRDefault="00E07AF4" w:rsidP="00E07AF4">
      <w:pPr>
        <w:pStyle w:val="HTML"/>
      </w:pPr>
      <w:r>
        <w:t>организованный контекст социальных  отношений,  в  которые  вовлечены  члены</w:t>
      </w:r>
    </w:p>
    <w:p w:rsidR="00E07AF4" w:rsidRDefault="00E07AF4" w:rsidP="00E07AF4">
      <w:pPr>
        <w:pStyle w:val="HTML"/>
      </w:pPr>
      <w:r>
        <w:t>общества   или   группы».   Акцент   на    «смоделированный»,    регулярный,</w:t>
      </w:r>
    </w:p>
    <w:p w:rsidR="00E07AF4" w:rsidRDefault="00E07AF4" w:rsidP="00E07AF4">
      <w:pPr>
        <w:pStyle w:val="HTML"/>
      </w:pPr>
      <w:r>
        <w:t>повторяющийся характер отношений  является  одним  из  центральных  тезисов,</w:t>
      </w:r>
    </w:p>
    <w:p w:rsidR="00E07AF4" w:rsidRDefault="00E07AF4" w:rsidP="00E07AF4">
      <w:pPr>
        <w:pStyle w:val="HTML"/>
      </w:pPr>
      <w:r>
        <w:t>красной нитью пронизывающих работы Мертона; термин «смоделированный» —  одно</w:t>
      </w:r>
    </w:p>
    <w:p w:rsidR="00E07AF4" w:rsidRDefault="00E07AF4" w:rsidP="00E07AF4">
      <w:pPr>
        <w:pStyle w:val="HTML"/>
      </w:pPr>
      <w:r>
        <w:t>из излюбленных его  определений.  Как    заметил    П.  Лазарсфельд,   «этот</w:t>
      </w:r>
    </w:p>
    <w:p w:rsidR="00E07AF4" w:rsidRDefault="00E07AF4" w:rsidP="00E07AF4">
      <w:pPr>
        <w:pStyle w:val="HTML"/>
      </w:pPr>
      <w:r>
        <w:t>термин  является</w:t>
      </w:r>
      <w:r w:rsidR="0038201A" w:rsidRPr="0038201A">
        <w:t xml:space="preserve"> </w:t>
      </w:r>
      <w:r>
        <w:t>наиболее часто употребимым в  работах  Мертона.  Третий  составной  критерий</w:t>
      </w:r>
      <w:r w:rsidR="0038201A" w:rsidRPr="0038201A">
        <w:t xml:space="preserve"> </w:t>
      </w:r>
      <w:r>
        <w:t>социальной  структуры  —  концепция  глубокого,  скрытого,  базового  уровня(соответствующая концепция латентных функци</w:t>
      </w:r>
      <w:r w:rsidR="0038201A">
        <w:t>й  в  функциональном  анализе)</w:t>
      </w:r>
      <w:r>
        <w:t>—является  единственным  аспектом  в  теории  Мертона,   прямо   подверженным</w:t>
      </w:r>
      <w:r w:rsidR="00BC60DC" w:rsidRPr="00BC60DC">
        <w:t xml:space="preserve"> </w:t>
      </w:r>
      <w:r>
        <w:t>логически-лингвистическому структурализму Якобсона, Леви-Стросса  и  Чомски.</w:t>
      </w:r>
    </w:p>
    <w:p w:rsidR="00E07AF4" w:rsidRDefault="00E07AF4" w:rsidP="00E07AF4">
      <w:pPr>
        <w:pStyle w:val="HTML"/>
      </w:pPr>
      <w:r>
        <w:t>По словам Мертона, «аналитически  целесообразно  различать  поверхностный  и</w:t>
      </w:r>
    </w:p>
    <w:p w:rsidR="00E07AF4" w:rsidRDefault="00E07AF4" w:rsidP="00E07AF4">
      <w:pPr>
        <w:pStyle w:val="HTML"/>
      </w:pPr>
      <w:r>
        <w:t>латентный уровни социальной структуры».</w:t>
      </w:r>
    </w:p>
    <w:p w:rsidR="00E07AF4" w:rsidRDefault="00E07AF4" w:rsidP="00E07AF4">
      <w:pPr>
        <w:pStyle w:val="HTML"/>
      </w:pPr>
      <w:r>
        <w:t xml:space="preserve">    Но, наверное, самым важным для Мертона в понятии  социальной  структуры</w:t>
      </w:r>
    </w:p>
    <w:p w:rsidR="00E07AF4" w:rsidRDefault="00E07AF4" w:rsidP="00E07AF4">
      <w:pPr>
        <w:pStyle w:val="HTML"/>
      </w:pPr>
      <w:r>
        <w:t>является  четвертый  критерий  -  идея  сдерживающего  или  вспомогательного</w:t>
      </w:r>
    </w:p>
    <w:p w:rsidR="00E07AF4" w:rsidRDefault="00E07AF4" w:rsidP="00E07AF4">
      <w:pPr>
        <w:pStyle w:val="HTML"/>
      </w:pPr>
      <w:r>
        <w:t>влияния, которое  социальная  структура  оказывает  на  реальные  социальные</w:t>
      </w:r>
    </w:p>
    <w:p w:rsidR="00E07AF4" w:rsidRDefault="00E07AF4" w:rsidP="00E07AF4">
      <w:pPr>
        <w:pStyle w:val="HTML"/>
      </w:pPr>
      <w:r>
        <w:t>явления (поведение,  убеждения,  отношения,  мотивации  и  т.д.).  Концепция</w:t>
      </w:r>
    </w:p>
    <w:p w:rsidR="00E07AF4" w:rsidRDefault="00E07AF4" w:rsidP="00E07AF4">
      <w:pPr>
        <w:pStyle w:val="HTML"/>
      </w:pPr>
      <w:r>
        <w:t>«структурного  контекста»  и  особенно   «структурного   сдерживания»,   как</w:t>
      </w:r>
    </w:p>
    <w:p w:rsidR="00E07AF4" w:rsidRDefault="00E07AF4" w:rsidP="00E07AF4">
      <w:pPr>
        <w:pStyle w:val="HTML"/>
      </w:pPr>
      <w:r>
        <w:t>ограничивающая  эффективное   поле   деятельности,   появляется   в   ранней</w:t>
      </w:r>
    </w:p>
    <w:p w:rsidR="00E07AF4" w:rsidRDefault="00E07AF4" w:rsidP="00E07AF4">
      <w:pPr>
        <w:pStyle w:val="HTML"/>
      </w:pPr>
      <w:r>
        <w:t>«Парадигме  для  функционального  анализа»:  «Я   убежден,   что   структура</w:t>
      </w:r>
    </w:p>
    <w:p w:rsidR="00E07AF4" w:rsidRDefault="00E07AF4" w:rsidP="00E07AF4">
      <w:pPr>
        <w:pStyle w:val="HTML"/>
      </w:pPr>
      <w:r>
        <w:t>сдерживает   индивидов,   помещенных   в   нее   для   развития   культурных</w:t>
      </w:r>
    </w:p>
    <w:p w:rsidR="00E07AF4" w:rsidRDefault="00E07AF4" w:rsidP="00E07AF4">
      <w:pPr>
        <w:pStyle w:val="HTML"/>
      </w:pPr>
      <w:r>
        <w:t>потребностей, моделей социального поведения и  психологических  склонностей.</w:t>
      </w:r>
    </w:p>
    <w:p w:rsidR="00E07AF4" w:rsidRDefault="00E07AF4" w:rsidP="00E07AF4">
      <w:pPr>
        <w:pStyle w:val="HTML"/>
      </w:pPr>
      <w:r>
        <w:t>В  другой  работе  он   писал:   «Поведение   есть   не   просто   результат</w:t>
      </w:r>
    </w:p>
    <w:p w:rsidR="00E07AF4" w:rsidRDefault="00E07AF4" w:rsidP="00E07AF4">
      <w:pPr>
        <w:pStyle w:val="HTML"/>
      </w:pPr>
      <w:r>
        <w:t>индивидуальных   особенностей,   но   продукт   интеракции    последних    и</w:t>
      </w:r>
    </w:p>
    <w:p w:rsidR="00E07AF4" w:rsidRDefault="00E07AF4" w:rsidP="00E07AF4">
      <w:pPr>
        <w:pStyle w:val="HTML"/>
      </w:pPr>
      <w:r>
        <w:t>смоделированных  ситуаций,  в  которых  оказывается  индивид.   Именно   эти</w:t>
      </w:r>
    </w:p>
    <w:p w:rsidR="00E07AF4" w:rsidRDefault="00E07AF4" w:rsidP="00E07AF4">
      <w:pPr>
        <w:pStyle w:val="HTML"/>
      </w:pPr>
      <w:r>
        <w:t>социальные  контексты  и   оказывают   значительное   влияние   на   степень</w:t>
      </w:r>
    </w:p>
    <w:p w:rsidR="00E07AF4" w:rsidRDefault="00E07AF4" w:rsidP="00E07AF4">
      <w:pPr>
        <w:pStyle w:val="HTML"/>
      </w:pPr>
      <w:r>
        <w:t>действительной реализации способностей индивида».</w:t>
      </w:r>
    </w:p>
    <w:p w:rsidR="00E07AF4" w:rsidRDefault="00E07AF4" w:rsidP="00E07AF4">
      <w:pPr>
        <w:pStyle w:val="HTML"/>
      </w:pPr>
      <w:r>
        <w:t xml:space="preserve">    Но структурный контекст оказывает не только негативное, но и позитивное</w:t>
      </w:r>
    </w:p>
    <w:p w:rsidR="00E07AF4" w:rsidRDefault="00E07AF4" w:rsidP="00E07AF4">
      <w:pPr>
        <w:pStyle w:val="HTML"/>
      </w:pPr>
      <w:r>
        <w:t>влияние, облегчая, воодушевляя, стимулируя определенные  выборы  действующих</w:t>
      </w:r>
    </w:p>
    <w:p w:rsidR="00E07AF4" w:rsidRDefault="00E07AF4" w:rsidP="00E07AF4">
      <w:pPr>
        <w:pStyle w:val="HTML"/>
      </w:pPr>
      <w:r>
        <w:t>лиц и сил: «Социальная структура отфильтровывает культурные ценности,  делая</w:t>
      </w:r>
    </w:p>
    <w:p w:rsidR="00E07AF4" w:rsidRDefault="00E07AF4" w:rsidP="00E07AF4">
      <w:pPr>
        <w:pStyle w:val="HTML"/>
      </w:pPr>
      <w:r>
        <w:t>поведение  в  соответствии  с  ними  возможным  для  обладателей  социальных</w:t>
      </w:r>
    </w:p>
    <w:p w:rsidR="00E07AF4" w:rsidRDefault="00E07AF4" w:rsidP="00E07AF4">
      <w:pPr>
        <w:pStyle w:val="HTML"/>
      </w:pPr>
      <w:r>
        <w:t>статусов в рамках этого общества и трудным  или  невозможным  для  других...</w:t>
      </w:r>
    </w:p>
    <w:p w:rsidR="00E07AF4" w:rsidRDefault="00E07AF4" w:rsidP="00E07AF4">
      <w:pPr>
        <w:pStyle w:val="HTML"/>
      </w:pPr>
      <w:r>
        <w:t>Социальная структура является барьером или, наоборот,  открытой  дверью  для</w:t>
      </w:r>
    </w:p>
    <w:p w:rsidR="00E07AF4" w:rsidRDefault="00E07AF4" w:rsidP="00E07AF4">
      <w:pPr>
        <w:pStyle w:val="HTML"/>
      </w:pPr>
      <w:r>
        <w:t>поведения согласно культурным мандатам».</w:t>
      </w:r>
    </w:p>
    <w:p w:rsidR="00E07AF4" w:rsidRDefault="00E07AF4" w:rsidP="00E07AF4">
      <w:pPr>
        <w:pStyle w:val="HTML"/>
      </w:pPr>
    </w:p>
    <w:p w:rsidR="00E07AF4" w:rsidRDefault="00E07AF4" w:rsidP="00E07AF4">
      <w:pPr>
        <w:pStyle w:val="HTML"/>
      </w:pPr>
      <w:r>
        <w:t xml:space="preserve">                           функционализм р.мертона</w:t>
      </w:r>
    </w:p>
    <w:p w:rsidR="00E07AF4" w:rsidRDefault="00E07AF4" w:rsidP="00E07AF4">
      <w:pPr>
        <w:pStyle w:val="HTML"/>
      </w:pPr>
    </w:p>
    <w:p w:rsidR="00E07AF4" w:rsidRDefault="00E07AF4" w:rsidP="00E07AF4">
      <w:pPr>
        <w:pStyle w:val="HTML"/>
      </w:pPr>
      <w:r>
        <w:t xml:space="preserve">    Главную суть  своего  подхода  Р.Мертон  выразил  комплексным  понятием</w:t>
      </w:r>
    </w:p>
    <w:p w:rsidR="00E07AF4" w:rsidRDefault="00E07AF4" w:rsidP="00E07AF4">
      <w:pPr>
        <w:pStyle w:val="HTML"/>
      </w:pPr>
      <w:r>
        <w:t>«функциональность». Согласно этому понятию взаимосвязь общества  в  целом  и</w:t>
      </w:r>
    </w:p>
    <w:p w:rsidR="00E07AF4" w:rsidRDefault="00E07AF4" w:rsidP="00E07AF4">
      <w:pPr>
        <w:pStyle w:val="HTML"/>
      </w:pPr>
      <w:r>
        <w:t>его отдельных частей обеспечивается самыми разнообразными  и  специфическими</w:t>
      </w:r>
    </w:p>
    <w:p w:rsidR="00E07AF4" w:rsidRDefault="00E07AF4" w:rsidP="00E07AF4">
      <w:pPr>
        <w:pStyle w:val="HTML"/>
      </w:pPr>
      <w:r>
        <w:t>их  функциями,  которые  могут  наблюдаться  и  многократно  повторяться   в</w:t>
      </w:r>
    </w:p>
    <w:p w:rsidR="00E07AF4" w:rsidRDefault="00E07AF4" w:rsidP="00E07AF4">
      <w:pPr>
        <w:pStyle w:val="HTML"/>
      </w:pPr>
      <w:r>
        <w:t>конкретных объектах и фактах. Задача социолога  состоит  в  том,  чтобы  «не</w:t>
      </w:r>
    </w:p>
    <w:p w:rsidR="00E07AF4" w:rsidRDefault="00E07AF4" w:rsidP="00E07AF4">
      <w:pPr>
        <w:pStyle w:val="HTML"/>
      </w:pPr>
      <w:r>
        <w:t>рассуждать о внутреннем содержании  социологических  фактов  и  объектов,  а</w:t>
      </w:r>
    </w:p>
    <w:p w:rsidR="00E07AF4" w:rsidRDefault="00E07AF4" w:rsidP="00E07AF4">
      <w:pPr>
        <w:pStyle w:val="HTML"/>
      </w:pPr>
      <w:r>
        <w:t>просто рассматривать реальные, зримые, доступные для  изучения  и  обобщения</w:t>
      </w:r>
    </w:p>
    <w:p w:rsidR="00E07AF4" w:rsidRDefault="00E07AF4" w:rsidP="00E07AF4">
      <w:pPr>
        <w:pStyle w:val="HTML"/>
      </w:pPr>
      <w:r>
        <w:t>последствия функций».</w:t>
      </w:r>
    </w:p>
    <w:p w:rsidR="00E07AF4" w:rsidRDefault="00E07AF4" w:rsidP="00E07AF4">
      <w:pPr>
        <w:pStyle w:val="HTML"/>
      </w:pPr>
      <w:r>
        <w:t xml:space="preserve">    Для наблюдения и изучения функций Р.Мертон предлагает  методологический</w:t>
      </w:r>
    </w:p>
    <w:p w:rsidR="00E07AF4" w:rsidRDefault="00E07AF4" w:rsidP="00E07AF4">
      <w:pPr>
        <w:pStyle w:val="HTML"/>
      </w:pPr>
      <w:r>
        <w:t>инструмент, который называет «теории среднего радиуса действия». Суть их  он</w:t>
      </w:r>
    </w:p>
    <w:p w:rsidR="00E07AF4" w:rsidRDefault="00E07AF4" w:rsidP="00E07AF4">
      <w:pPr>
        <w:pStyle w:val="HTML"/>
      </w:pPr>
      <w:r>
        <w:t>формулирует так:  «Это  теории,  находящиеся  в  промежуточном  пространстве</w:t>
      </w:r>
    </w:p>
    <w:p w:rsidR="00E07AF4" w:rsidRDefault="00E07AF4" w:rsidP="00E07AF4">
      <w:pPr>
        <w:pStyle w:val="HTML"/>
      </w:pPr>
      <w:r>
        <w:t>между частными, но  тоже  необходимыми  рабочими  гипотезами,  во  множестве</w:t>
      </w:r>
    </w:p>
    <w:p w:rsidR="00E07AF4" w:rsidRDefault="00E07AF4" w:rsidP="00E07AF4">
      <w:pPr>
        <w:pStyle w:val="HTML"/>
      </w:pPr>
      <w:r>
        <w:t>возникающими   в   ходе   повседневных    исследований,    и    всеохватными</w:t>
      </w:r>
    </w:p>
    <w:p w:rsidR="00E07AF4" w:rsidRDefault="00E07AF4" w:rsidP="00E07AF4">
      <w:pPr>
        <w:pStyle w:val="HTML"/>
      </w:pPr>
      <w:r>
        <w:t>систематическими попытками развить единую теорию,  которая  будет  объяснять</w:t>
      </w:r>
    </w:p>
    <w:p w:rsidR="00E07AF4" w:rsidRDefault="00E07AF4" w:rsidP="00E07AF4">
      <w:pPr>
        <w:pStyle w:val="HTML"/>
      </w:pPr>
      <w:r>
        <w:t>все  наблюдаемые  типы  социального  поведения,  социальных  организаций   и</w:t>
      </w:r>
    </w:p>
    <w:p w:rsidR="00E07AF4" w:rsidRDefault="00E07AF4" w:rsidP="00E07AF4">
      <w:pPr>
        <w:pStyle w:val="HTML"/>
      </w:pPr>
      <w:r>
        <w:t>социальных изменений».  Эта  теория  была  призвана  категориально  оформить</w:t>
      </w:r>
    </w:p>
    <w:p w:rsidR="00E07AF4" w:rsidRDefault="00E07AF4" w:rsidP="00E07AF4">
      <w:pPr>
        <w:pStyle w:val="HTML"/>
      </w:pPr>
      <w:r>
        <w:t>соединительный мост между конкретными исследованиями  и  общесоциологической</w:t>
      </w:r>
    </w:p>
    <w:p w:rsidR="00E07AF4" w:rsidRDefault="00E07AF4" w:rsidP="00E07AF4">
      <w:pPr>
        <w:pStyle w:val="HTML"/>
      </w:pPr>
      <w:r>
        <w:t>теорией.  Теория  принципиально  используется  для  внутренней   организации</w:t>
      </w:r>
    </w:p>
    <w:p w:rsidR="00E07AF4" w:rsidRDefault="00E07AF4" w:rsidP="00E07AF4">
      <w:pPr>
        <w:pStyle w:val="HTML"/>
      </w:pPr>
      <w:r>
        <w:t>эмпирических исследований. Она выступает посредником между  общими  теориями</w:t>
      </w:r>
    </w:p>
    <w:p w:rsidR="00E07AF4" w:rsidRDefault="00E07AF4" w:rsidP="00E07AF4">
      <w:pPr>
        <w:pStyle w:val="HTML"/>
      </w:pPr>
      <w:r>
        <w:t>социальных систем, которые слишком отдалены от особенных проявлений  классов</w:t>
      </w:r>
    </w:p>
    <w:p w:rsidR="00E07AF4" w:rsidRDefault="00E07AF4" w:rsidP="00E07AF4">
      <w:pPr>
        <w:pStyle w:val="HTML"/>
      </w:pPr>
      <w:r>
        <w:t>тех или иных типов социального поведения, с тем  чтобы  «объяснять  то,  что</w:t>
      </w:r>
    </w:p>
    <w:p w:rsidR="00E07AF4" w:rsidRDefault="00E07AF4" w:rsidP="00E07AF4">
      <w:pPr>
        <w:pStyle w:val="HTML"/>
      </w:pPr>
      <w:r>
        <w:t>наблюдаемо,  и   давать   детализированные,   упорядоченные   характеристики</w:t>
      </w:r>
    </w:p>
    <w:p w:rsidR="00E07AF4" w:rsidRDefault="00E07AF4" w:rsidP="00E07AF4">
      <w:pPr>
        <w:pStyle w:val="HTML"/>
      </w:pPr>
      <w:r>
        <w:t>особенностей, которые вообще не обобщены». Именно здесь, на среднем  уровне,</w:t>
      </w:r>
    </w:p>
    <w:p w:rsidR="00E07AF4" w:rsidRDefault="00E07AF4" w:rsidP="00E07AF4">
      <w:pPr>
        <w:pStyle w:val="HTML"/>
      </w:pPr>
      <w:r>
        <w:t>как  подчеркивает  Р.Мертон,  социология  выполняет  свою  основную  роль  в</w:t>
      </w:r>
    </w:p>
    <w:p w:rsidR="00E07AF4" w:rsidRDefault="00E07AF4" w:rsidP="00E07AF4">
      <w:pPr>
        <w:pStyle w:val="HTML"/>
      </w:pPr>
      <w:r>
        <w:t>обществе, ибо это «именно та социальная наука,  которая  оперирует  теориями</w:t>
      </w:r>
    </w:p>
    <w:p w:rsidR="00E07AF4" w:rsidRDefault="00E07AF4" w:rsidP="00E07AF4">
      <w:pPr>
        <w:pStyle w:val="HTML"/>
      </w:pPr>
      <w:r>
        <w:t>среднего  радиуса  охвата,  концентрирующими  в   себе   факторы   реального</w:t>
      </w:r>
    </w:p>
    <w:p w:rsidR="00E07AF4" w:rsidRDefault="00E07AF4" w:rsidP="00E07AF4">
      <w:pPr>
        <w:pStyle w:val="HTML"/>
      </w:pPr>
      <w:r>
        <w:t>управления  социальными  процессами   с   учетом   конкретных   эмпирических</w:t>
      </w:r>
    </w:p>
    <w:p w:rsidR="00E07AF4" w:rsidRDefault="00E07AF4" w:rsidP="00E07AF4">
      <w:pPr>
        <w:pStyle w:val="HTML"/>
      </w:pPr>
      <w:r>
        <w:t>исследований и отвергающими  метафизические  претензии  на  всеохватность  и</w:t>
      </w:r>
    </w:p>
    <w:p w:rsidR="00E07AF4" w:rsidRDefault="00E07AF4" w:rsidP="00E07AF4">
      <w:pPr>
        <w:pStyle w:val="HTML"/>
      </w:pPr>
      <w:r>
        <w:t>универсальность».  Ясно,  что  таким  утверждением  Р.Мертон  выразил   свое</w:t>
      </w:r>
    </w:p>
    <w:p w:rsidR="00E07AF4" w:rsidRDefault="00E07AF4" w:rsidP="00E07AF4">
      <w:pPr>
        <w:pStyle w:val="HTML"/>
      </w:pPr>
      <w:r>
        <w:t>несогласие с теорией структурного функционализма Т.Парсонса,  претендовавшей</w:t>
      </w:r>
    </w:p>
    <w:p w:rsidR="00E07AF4" w:rsidRDefault="00E07AF4" w:rsidP="00E07AF4">
      <w:pPr>
        <w:pStyle w:val="HTML"/>
      </w:pPr>
      <w:r>
        <w:t>на эти качества всеохватности и универсальности.</w:t>
      </w:r>
    </w:p>
    <w:p w:rsidR="00E07AF4" w:rsidRDefault="00E07AF4" w:rsidP="00E07AF4">
      <w:pPr>
        <w:pStyle w:val="HTML"/>
      </w:pPr>
      <w:r>
        <w:t xml:space="preserve">    Определив таким образом свой «объект» исследования, Р.Мертон  выдвигает</w:t>
      </w:r>
    </w:p>
    <w:p w:rsidR="00E07AF4" w:rsidRDefault="00E07AF4" w:rsidP="00E07AF4">
      <w:pPr>
        <w:pStyle w:val="HTML"/>
      </w:pPr>
      <w:r>
        <w:t>целый ряд положений, обосновывающих логику своего  практического  подхода  к</w:t>
      </w:r>
    </w:p>
    <w:p w:rsidR="00E07AF4" w:rsidRDefault="00E07AF4" w:rsidP="00E07AF4">
      <w:pPr>
        <w:pStyle w:val="HTML"/>
      </w:pPr>
      <w:r>
        <w:t>делу.  При  этом  он  выделяет   три   ключевых   условия   или   требования</w:t>
      </w:r>
    </w:p>
    <w:p w:rsidR="00E07AF4" w:rsidRDefault="00E07AF4" w:rsidP="00E07AF4">
      <w:pPr>
        <w:pStyle w:val="HTML"/>
      </w:pPr>
      <w:r>
        <w:t>функционального  анализа,  которые,  по  его  мнению,  приобретают  характер</w:t>
      </w:r>
    </w:p>
    <w:p w:rsidR="00E07AF4" w:rsidRDefault="00E07AF4" w:rsidP="00E07AF4">
      <w:pPr>
        <w:pStyle w:val="HTML"/>
      </w:pPr>
      <w:r>
        <w:t>аксиом: это - «функциональное  единство»  (согласованность  функционирования</w:t>
      </w:r>
    </w:p>
    <w:p w:rsidR="00E07AF4" w:rsidRDefault="00E07AF4" w:rsidP="00E07AF4">
      <w:pPr>
        <w:pStyle w:val="HTML"/>
      </w:pPr>
      <w:r>
        <w:t>всех частей общества), «функциональная  универсальность»  (все  общественные</w:t>
      </w:r>
    </w:p>
    <w:p w:rsidR="00E07AF4" w:rsidRDefault="00E07AF4" w:rsidP="00E07AF4">
      <w:pPr>
        <w:pStyle w:val="HTML"/>
      </w:pPr>
      <w:r>
        <w:t>явления функциональны) и «функциональная принудительность».</w:t>
      </w:r>
    </w:p>
    <w:p w:rsidR="00E07AF4" w:rsidRDefault="00E07AF4" w:rsidP="00E07AF4">
      <w:pPr>
        <w:pStyle w:val="HTML"/>
      </w:pPr>
      <w:r>
        <w:t xml:space="preserve">    «Функциональное  единство»   социологического   анализа,   подчеркивает</w:t>
      </w:r>
    </w:p>
    <w:p w:rsidR="00E07AF4" w:rsidRDefault="00E07AF4" w:rsidP="00E07AF4">
      <w:pPr>
        <w:pStyle w:val="HTML"/>
      </w:pPr>
      <w:r>
        <w:t>Мертон, определяется не «сверху», не  при  помощи  какой-либо  теории,  а  в</w:t>
      </w:r>
    </w:p>
    <w:p w:rsidR="00E07AF4" w:rsidRDefault="00E07AF4" w:rsidP="00E07AF4">
      <w:pPr>
        <w:pStyle w:val="HTML"/>
      </w:pPr>
      <w:r>
        <w:t>бесконечной   глубине   социальных   фактов,   которые    благодаря    своей</w:t>
      </w:r>
    </w:p>
    <w:p w:rsidR="00E07AF4" w:rsidRDefault="00E07AF4" w:rsidP="00E07AF4">
      <w:pPr>
        <w:pStyle w:val="HTML"/>
      </w:pPr>
      <w:r>
        <w:t>функциональной определенности являются интегрирующими  факторами  социальной</w:t>
      </w:r>
    </w:p>
    <w:p w:rsidR="00E07AF4" w:rsidRDefault="00E07AF4" w:rsidP="00E07AF4">
      <w:pPr>
        <w:pStyle w:val="HTML"/>
      </w:pPr>
      <w:r>
        <w:t>жизни. Функциональные качества универсальны и представлены  во  всех  формах</w:t>
      </w:r>
    </w:p>
    <w:p w:rsidR="00E07AF4" w:rsidRDefault="00E07AF4" w:rsidP="00E07AF4">
      <w:pPr>
        <w:pStyle w:val="HTML"/>
      </w:pPr>
      <w:r>
        <w:t>культуры,  что  легко  увидеть  при  их  анализе.  Мало  того,   они   носят</w:t>
      </w:r>
    </w:p>
    <w:p w:rsidR="00E07AF4" w:rsidRDefault="00E07AF4" w:rsidP="00E07AF4">
      <w:pPr>
        <w:pStyle w:val="HTML"/>
      </w:pPr>
      <w:r>
        <w:t>императивный,  принудительный   характер   в   первую   очередь   для   всех</w:t>
      </w:r>
    </w:p>
    <w:p w:rsidR="00E07AF4" w:rsidRDefault="00E07AF4" w:rsidP="00E07AF4">
      <w:pPr>
        <w:pStyle w:val="HTML"/>
      </w:pPr>
      <w:r>
        <w:t>общественных институтов, хотя это  может  проявляться  по-разному.  В  целом</w:t>
      </w:r>
    </w:p>
    <w:p w:rsidR="00E07AF4" w:rsidRDefault="00E07AF4" w:rsidP="00E07AF4">
      <w:pPr>
        <w:pStyle w:val="HTML"/>
      </w:pPr>
      <w:r>
        <w:t>функциональный анализ применим только  к  стабильным  и  стандартизированным</w:t>
      </w:r>
    </w:p>
    <w:p w:rsidR="00E07AF4" w:rsidRDefault="00E07AF4" w:rsidP="00E07AF4">
      <w:pPr>
        <w:pStyle w:val="HTML"/>
      </w:pPr>
      <w:r>
        <w:t>объектам,   которыми   могут   быть   повторяющиеся   и   типовые   явления,</w:t>
      </w:r>
    </w:p>
    <w:p w:rsidR="00E07AF4" w:rsidRDefault="00E07AF4" w:rsidP="00E07AF4">
      <w:pPr>
        <w:pStyle w:val="HTML"/>
      </w:pPr>
      <w:r>
        <w:t>характеризующиеся  устойчивостью  (социальные  роли,  социальные   процессы,</w:t>
      </w:r>
    </w:p>
    <w:p w:rsidR="00E07AF4" w:rsidRDefault="00E07AF4" w:rsidP="00E07AF4">
      <w:pPr>
        <w:pStyle w:val="HTML"/>
      </w:pPr>
      <w:r>
        <w:t>институционные объекты, социальные структуры, средства социального  контроля</w:t>
      </w:r>
    </w:p>
    <w:p w:rsidR="00E07AF4" w:rsidRDefault="00E07AF4" w:rsidP="00E07AF4">
      <w:pPr>
        <w:pStyle w:val="HTML"/>
      </w:pPr>
      <w:r>
        <w:t>и т.д.).</w:t>
      </w:r>
    </w:p>
    <w:p w:rsidR="00E07AF4" w:rsidRDefault="00E07AF4" w:rsidP="00E07AF4">
      <w:pPr>
        <w:pStyle w:val="HTML"/>
      </w:pPr>
      <w:r>
        <w:t xml:space="preserve">    Автор  концепции  подробно   раскрывает   различные   стороны   понятия</w:t>
      </w:r>
    </w:p>
    <w:p w:rsidR="00E07AF4" w:rsidRDefault="00E07AF4" w:rsidP="00E07AF4">
      <w:pPr>
        <w:pStyle w:val="HTML"/>
      </w:pPr>
      <w:r>
        <w:t>«функция».  Функция  —  это  «те  наблюдаемые  следствия,   которые   служат</w:t>
      </w:r>
    </w:p>
    <w:p w:rsidR="00E07AF4" w:rsidRDefault="00E07AF4" w:rsidP="00E07AF4">
      <w:pPr>
        <w:pStyle w:val="HTML"/>
      </w:pPr>
      <w:r>
        <w:t>саморегуляции данной системы или приспособлению ее к  среде».  В  проявлении</w:t>
      </w:r>
    </w:p>
    <w:p w:rsidR="00E07AF4" w:rsidRDefault="00E07AF4" w:rsidP="00E07AF4">
      <w:pPr>
        <w:pStyle w:val="HTML"/>
      </w:pPr>
      <w:r>
        <w:t>функции может быть две  формы  —  явная  и  скрытая.  В  том  случае,  когда</w:t>
      </w:r>
    </w:p>
    <w:p w:rsidR="00E07AF4" w:rsidRDefault="00E07AF4" w:rsidP="00E07AF4">
      <w:pPr>
        <w:pStyle w:val="HTML"/>
      </w:pPr>
      <w:r>
        <w:t>внутренняя  смысловая  мотивация  совпадает  с   объективными   следствиями,</w:t>
      </w:r>
    </w:p>
    <w:p w:rsidR="00E07AF4" w:rsidRDefault="00E07AF4" w:rsidP="00E07AF4">
      <w:pPr>
        <w:pStyle w:val="HTML"/>
      </w:pPr>
      <w:r>
        <w:t>проявляется  явная  функция.   Именно   так   она   осознается   участниками</w:t>
      </w:r>
    </w:p>
    <w:p w:rsidR="00E07AF4" w:rsidRDefault="00E07AF4" w:rsidP="00E07AF4">
      <w:pPr>
        <w:pStyle w:val="HTML"/>
      </w:pPr>
      <w:r>
        <w:t>поведенческой системы или ситуации. Скрытая  («латентная»[1])  функция  этих</w:t>
      </w:r>
    </w:p>
    <w:p w:rsidR="00E07AF4" w:rsidRDefault="00E07AF4" w:rsidP="00E07AF4">
      <w:pPr>
        <w:pStyle w:val="HTML"/>
      </w:pPr>
      <w:r>
        <w:t>проявлений  не  имеет.  Наряду  с  понятием  функции  Мертон  ввел   понятие</w:t>
      </w:r>
    </w:p>
    <w:p w:rsidR="00E07AF4" w:rsidRDefault="00E07AF4" w:rsidP="00E07AF4">
      <w:pPr>
        <w:pStyle w:val="HTML"/>
      </w:pPr>
      <w:r>
        <w:t>"дисфункции", т.е. заявил  о  возможности  отклонения  системы  от  принятой</w:t>
      </w:r>
    </w:p>
    <w:p w:rsidR="00E07AF4" w:rsidRDefault="00E07AF4" w:rsidP="00E07AF4">
      <w:pPr>
        <w:pStyle w:val="HTML"/>
      </w:pPr>
      <w:r>
        <w:t>нормативной модели, что, в свою очередь, должно привлечь за собой или  новый</w:t>
      </w:r>
    </w:p>
    <w:p w:rsidR="00E07AF4" w:rsidRDefault="00E07AF4" w:rsidP="00E07AF4">
      <w:pPr>
        <w:pStyle w:val="HTML"/>
      </w:pPr>
      <w:r>
        <w:t>этап  приспособлении  системы  к  существующему  порядку,  или  определенное</w:t>
      </w:r>
    </w:p>
    <w:p w:rsidR="00E07AF4" w:rsidRDefault="00E07AF4" w:rsidP="00E07AF4">
      <w:pPr>
        <w:pStyle w:val="HTML"/>
      </w:pPr>
      <w:r>
        <w:t>изменение системы норм. Понятию дисфункции Мертон  уделяет  столь  же  много</w:t>
      </w:r>
    </w:p>
    <w:p w:rsidR="00E07AF4" w:rsidRDefault="00E07AF4" w:rsidP="00E07AF4">
      <w:pPr>
        <w:pStyle w:val="HTML"/>
      </w:pPr>
      <w:r>
        <w:t>внимания, что  и  самой  функции.  Обращение  к  нему  носит  концептуальный</w:t>
      </w:r>
    </w:p>
    <w:p w:rsidR="00E07AF4" w:rsidRDefault="00E07AF4" w:rsidP="00E07AF4">
      <w:pPr>
        <w:pStyle w:val="HTML"/>
      </w:pPr>
      <w:r>
        <w:t>характер. Дело в том, что Парсонс  рассматривал  отклонение  в  поведении  и</w:t>
      </w:r>
    </w:p>
    <w:p w:rsidR="00E07AF4" w:rsidRDefault="00E07AF4" w:rsidP="00E07AF4">
      <w:pPr>
        <w:pStyle w:val="HTML"/>
      </w:pPr>
      <w:r>
        <w:t>системе как исключение, которое может и должно быть нейтрализовано  системой</w:t>
      </w:r>
    </w:p>
    <w:p w:rsidR="00E07AF4" w:rsidRDefault="00E07AF4" w:rsidP="00E07AF4">
      <w:pPr>
        <w:pStyle w:val="HTML"/>
      </w:pPr>
      <w:r>
        <w:t>социального контроля. А Мертон был убежден, что дисфункции  в  той  же  мере</w:t>
      </w:r>
    </w:p>
    <w:p w:rsidR="00E07AF4" w:rsidRDefault="00E07AF4" w:rsidP="00E07AF4">
      <w:pPr>
        <w:pStyle w:val="HTML"/>
      </w:pPr>
      <w:r>
        <w:t>закономерны  для   системы,   что   и   функции.   Признание   этого   факта</w:t>
      </w:r>
    </w:p>
    <w:p w:rsidR="00E07AF4" w:rsidRDefault="00E07AF4" w:rsidP="00E07AF4">
      <w:pPr>
        <w:pStyle w:val="HTML"/>
      </w:pPr>
      <w:r>
        <w:t>свидетельствует о том, что механизм функционирования и  развития  социальной</w:t>
      </w:r>
    </w:p>
    <w:p w:rsidR="00E07AF4" w:rsidRDefault="00E07AF4" w:rsidP="00E07AF4">
      <w:pPr>
        <w:pStyle w:val="HTML"/>
      </w:pPr>
      <w:r>
        <w:t>системы   бесконечно   сложен.   Равновесие   не   есть   исходное   условие</w:t>
      </w:r>
    </w:p>
    <w:p w:rsidR="00E07AF4" w:rsidRDefault="00E07AF4" w:rsidP="00E07AF4">
      <w:pPr>
        <w:pStyle w:val="HTML"/>
      </w:pPr>
      <w:r>
        <w:t>существования,  но  результат   социального   взаимодействия.   Эмпирические</w:t>
      </w:r>
    </w:p>
    <w:p w:rsidR="00E07AF4" w:rsidRDefault="00E07AF4" w:rsidP="00E07AF4">
      <w:pPr>
        <w:pStyle w:val="HTML"/>
      </w:pPr>
      <w:r>
        <w:t>исследования  отрицают  постулат  однолинейности  связи  между   социальными</w:t>
      </w:r>
    </w:p>
    <w:p w:rsidR="00E07AF4" w:rsidRDefault="00E07AF4" w:rsidP="00E07AF4">
      <w:pPr>
        <w:pStyle w:val="HTML"/>
      </w:pPr>
      <w:r>
        <w:t>действиями индивидов  и  состоянием  социальной  системы.  Эта  связь  более</w:t>
      </w:r>
    </w:p>
    <w:p w:rsidR="00E07AF4" w:rsidRDefault="00E07AF4" w:rsidP="00E07AF4">
      <w:pPr>
        <w:pStyle w:val="HTML"/>
      </w:pPr>
      <w:r>
        <w:t>разнообразна, что определяет множество путей достижения баланса  в  системе.</w:t>
      </w:r>
    </w:p>
    <w:p w:rsidR="00E07AF4" w:rsidRDefault="00E07AF4" w:rsidP="00E07AF4">
      <w:pPr>
        <w:pStyle w:val="HTML"/>
      </w:pPr>
      <w:r>
        <w:t>Таким путем он стремился ввести в функционализм идею изменения.</w:t>
      </w:r>
    </w:p>
    <w:p w:rsidR="00E07AF4" w:rsidRDefault="00E07AF4" w:rsidP="00E07AF4">
      <w:pPr>
        <w:pStyle w:val="HTML"/>
      </w:pPr>
    </w:p>
    <w:p w:rsidR="00E07AF4" w:rsidRDefault="00E07AF4" w:rsidP="00E07AF4">
      <w:pPr>
        <w:pStyle w:val="HTML"/>
      </w:pPr>
      <w:r>
        <w:t xml:space="preserve">                     ТЕОРИЯ СОЦИАЛЬНОЙ АНОМИИ Р.МЕРТОНА</w:t>
      </w:r>
    </w:p>
    <w:p w:rsidR="00E07AF4" w:rsidRDefault="00E07AF4" w:rsidP="00E07AF4">
      <w:pPr>
        <w:pStyle w:val="HTML"/>
      </w:pPr>
    </w:p>
    <w:p w:rsidR="00E07AF4" w:rsidRDefault="00E07AF4" w:rsidP="00E07AF4">
      <w:pPr>
        <w:pStyle w:val="HTML"/>
      </w:pPr>
      <w:r>
        <w:t xml:space="preserve">    Классическим примером социологического анализа Р.Мертона,  построенного</w:t>
      </w:r>
    </w:p>
    <w:p w:rsidR="00E07AF4" w:rsidRDefault="00E07AF4" w:rsidP="00E07AF4">
      <w:pPr>
        <w:pStyle w:val="HTML"/>
      </w:pPr>
      <w:r>
        <w:t>на основе «теории  среднего  радиуса  действия»,  является  рассмотрение  им</w:t>
      </w:r>
    </w:p>
    <w:p w:rsidR="00E07AF4" w:rsidRDefault="00E07AF4" w:rsidP="00E07AF4">
      <w:pPr>
        <w:pStyle w:val="HTML"/>
      </w:pPr>
      <w:r>
        <w:t>отклоняющегося   поведения   и   аномии.   Теория   социальной   аномии    -</w:t>
      </w:r>
    </w:p>
    <w:p w:rsidR="00E07AF4" w:rsidRDefault="00E07AF4" w:rsidP="00E07AF4">
      <w:pPr>
        <w:pStyle w:val="HTML"/>
      </w:pPr>
      <w:r>
        <w:t>социологическая  теория  причин   преступности   в   современном   обществе,</w:t>
      </w:r>
    </w:p>
    <w:p w:rsidR="00E07AF4" w:rsidRDefault="00E07AF4" w:rsidP="00E07AF4">
      <w:pPr>
        <w:pStyle w:val="HTML"/>
      </w:pPr>
      <w:r>
        <w:t>предложенная Р.Мертоном. Эта теория противопоставляется тем  представлениям,</w:t>
      </w:r>
    </w:p>
    <w:p w:rsidR="00E07AF4" w:rsidRDefault="00E07AF4" w:rsidP="00E07AF4">
      <w:pPr>
        <w:pStyle w:val="HTML"/>
      </w:pPr>
      <w:r>
        <w:t>которые   приписывают   неудовлетворительное   функционирование   социальной</w:t>
      </w:r>
    </w:p>
    <w:p w:rsidR="00E07AF4" w:rsidRDefault="00E07AF4" w:rsidP="00E07AF4">
      <w:pPr>
        <w:pStyle w:val="HTML"/>
      </w:pPr>
      <w:r>
        <w:t>структуры  прежде  всего   повелительным   биологич.   влечениям   человека,</w:t>
      </w:r>
    </w:p>
    <w:p w:rsidR="00E07AF4" w:rsidRDefault="00E07AF4" w:rsidP="00E07AF4">
      <w:pPr>
        <w:pStyle w:val="HTML"/>
      </w:pPr>
      <w:r>
        <w:t>недостаточно  сдерживаемым  социальным  контролем,   т.е.   фрейдистским   и</w:t>
      </w:r>
    </w:p>
    <w:p w:rsidR="00E07AF4" w:rsidRDefault="00E07AF4" w:rsidP="00E07AF4">
      <w:pPr>
        <w:pStyle w:val="HTML"/>
      </w:pPr>
      <w:r>
        <w:t>неофрейдистским концепциям в криминологии. Мертон  использует  два  понятия:</w:t>
      </w:r>
    </w:p>
    <w:p w:rsidR="00E07AF4" w:rsidRDefault="00E07AF4" w:rsidP="00E07AF4">
      <w:pPr>
        <w:pStyle w:val="HTML"/>
      </w:pPr>
      <w:r>
        <w:t>«аномия»  и  «социальная  структура»  общества:  при  этом  первое   явление</w:t>
      </w:r>
    </w:p>
    <w:p w:rsidR="00E07AF4" w:rsidRDefault="00E07AF4" w:rsidP="00E07AF4">
      <w:pPr>
        <w:pStyle w:val="HTML"/>
      </w:pPr>
      <w:r>
        <w:t>(аномия) выступает как следствие процессов, происходящих  в  рамках  второго</w:t>
      </w:r>
    </w:p>
    <w:p w:rsidR="00E07AF4" w:rsidRDefault="00E07AF4" w:rsidP="00E07AF4">
      <w:pPr>
        <w:pStyle w:val="HTML"/>
      </w:pPr>
      <w:r>
        <w:t>явления (социальная структура). Термин  «аномия»  был  выдвинут  французским</w:t>
      </w:r>
    </w:p>
    <w:p w:rsidR="00E07AF4" w:rsidRDefault="00E07AF4" w:rsidP="00E07AF4">
      <w:pPr>
        <w:pStyle w:val="HTML"/>
      </w:pPr>
      <w:r>
        <w:t>социологом  Э.Дюркгеймом  и  означает  отсутствие  норм  в   поведении,   их</w:t>
      </w:r>
    </w:p>
    <w:p w:rsidR="00E07AF4" w:rsidRDefault="00E07AF4" w:rsidP="00E07AF4">
      <w:pPr>
        <w:pStyle w:val="HTML"/>
      </w:pPr>
      <w:r>
        <w:t>недостаточность. Аномия мыслима  в  двух  измерениях.  Во-первых,  состояние</w:t>
      </w:r>
    </w:p>
    <w:p w:rsidR="00E07AF4" w:rsidRDefault="00E07AF4" w:rsidP="00E07AF4">
      <w:pPr>
        <w:pStyle w:val="HTML"/>
      </w:pPr>
      <w:r>
        <w:t>аномии может  характеризовать  общество,  в  котором  нормативные  стандарты</w:t>
      </w:r>
    </w:p>
    <w:p w:rsidR="00E07AF4" w:rsidRDefault="00E07AF4" w:rsidP="00E07AF4">
      <w:pPr>
        <w:pStyle w:val="HTML"/>
      </w:pPr>
      <w:r>
        <w:t>поведения, а также существующие в нем  убеждения  либо  серьезно  ослаблены,</w:t>
      </w:r>
    </w:p>
    <w:p w:rsidR="00E07AF4" w:rsidRDefault="00E07AF4" w:rsidP="00E07AF4">
      <w:pPr>
        <w:pStyle w:val="HTML"/>
      </w:pPr>
      <w:r>
        <w:t>либо  отсутствуют.  Во-вторых,  состояние  аномии  может  характеризовать  и</w:t>
      </w:r>
    </w:p>
    <w:p w:rsidR="00E07AF4" w:rsidRDefault="00E07AF4" w:rsidP="00E07AF4">
      <w:pPr>
        <w:pStyle w:val="HTML"/>
      </w:pPr>
      <w:r>
        <w:t>отдельное лицо, если оно социально дезориентировано, находится  в  состоянии</w:t>
      </w:r>
    </w:p>
    <w:p w:rsidR="00E07AF4" w:rsidRDefault="00E07AF4" w:rsidP="00E07AF4">
      <w:pPr>
        <w:pStyle w:val="HTML"/>
      </w:pPr>
      <w:r>
        <w:t>тревоги  и  переживает  чувство   изолированности   от   общества.   Понятие</w:t>
      </w:r>
    </w:p>
    <w:p w:rsidR="00E07AF4" w:rsidRDefault="00E07AF4" w:rsidP="00E07AF4">
      <w:pPr>
        <w:pStyle w:val="HTML"/>
      </w:pPr>
      <w:r>
        <w:t>социальной структуры,  по  Мертону,  не  имеет  ничего  общего  с  классовой</w:t>
      </w:r>
    </w:p>
    <w:p w:rsidR="00E07AF4" w:rsidRDefault="00E07AF4" w:rsidP="00E07AF4">
      <w:pPr>
        <w:pStyle w:val="HTML"/>
      </w:pPr>
      <w:r>
        <w:t>структурой  общества  (хотя  Мертон  в  ряде  случаев  говорит  о  классовой</w:t>
      </w:r>
    </w:p>
    <w:p w:rsidR="00E07AF4" w:rsidRDefault="00E07AF4" w:rsidP="00E07AF4">
      <w:pPr>
        <w:pStyle w:val="HTML"/>
      </w:pPr>
      <w:r>
        <w:t>структуре  современного  американского  общества).  Для  Мертона  социальная</w:t>
      </w:r>
    </w:p>
    <w:p w:rsidR="00E07AF4" w:rsidRDefault="00E07AF4" w:rsidP="00E07AF4">
      <w:pPr>
        <w:pStyle w:val="HTML"/>
      </w:pPr>
      <w:r>
        <w:t>структура это не социальная,  а  социально-психологическая,  а  то  и  чисто</w:t>
      </w:r>
    </w:p>
    <w:p w:rsidR="00E07AF4" w:rsidRDefault="00E07AF4" w:rsidP="00E07AF4">
      <w:pPr>
        <w:pStyle w:val="HTML"/>
      </w:pPr>
      <w:r>
        <w:t>психологическая категория. Образуется  социальная  структура  из  двух  фаз.</w:t>
      </w:r>
    </w:p>
    <w:p w:rsidR="00E07AF4" w:rsidRDefault="00E07AF4" w:rsidP="00E07AF4">
      <w:pPr>
        <w:pStyle w:val="HTML"/>
      </w:pPr>
      <w:r>
        <w:t>Первая состоит  из  тех  существенных  целей,  которые  ставят  перед  собой</w:t>
      </w:r>
    </w:p>
    <w:p w:rsidR="00E07AF4" w:rsidRDefault="00E07AF4" w:rsidP="00E07AF4">
      <w:pPr>
        <w:pStyle w:val="HTML"/>
      </w:pPr>
      <w:r>
        <w:t>социальные группы общества (либо которые  ставятся  перед  ними  жизнью),  -</w:t>
      </w:r>
    </w:p>
    <w:p w:rsidR="00E07AF4" w:rsidRDefault="00E07AF4" w:rsidP="00E07AF4">
      <w:pPr>
        <w:pStyle w:val="HTML"/>
      </w:pPr>
      <w:r>
        <w:t>т.н. жизненные  устремления  группы.  Вторая  -  это  те  средства,  которые</w:t>
      </w:r>
    </w:p>
    <w:p w:rsidR="00E07AF4" w:rsidRDefault="00E07AF4" w:rsidP="00E07AF4">
      <w:pPr>
        <w:pStyle w:val="HTML"/>
      </w:pPr>
      <w:r>
        <w:t>употребляются  в  ходе  достижения  указанных   целей   для   удовлетворения</w:t>
      </w:r>
    </w:p>
    <w:p w:rsidR="00E07AF4" w:rsidRDefault="00E07AF4" w:rsidP="00E07AF4">
      <w:pPr>
        <w:pStyle w:val="HTML"/>
      </w:pPr>
      <w:r>
        <w:t>жизненных устремлений социальных групп общества. Сами эти средства,  в  свою</w:t>
      </w:r>
    </w:p>
    <w:p w:rsidR="00E07AF4" w:rsidRDefault="00E07AF4" w:rsidP="00E07AF4">
      <w:pPr>
        <w:pStyle w:val="HTML"/>
      </w:pPr>
      <w:r>
        <w:t>очередь,  двояки:  их  можно  подразделить  на   предписываемые   (законные)</w:t>
      </w:r>
    </w:p>
    <w:p w:rsidR="00E07AF4" w:rsidRDefault="00E07AF4" w:rsidP="00E07AF4">
      <w:pPr>
        <w:pStyle w:val="HTML"/>
      </w:pPr>
      <w:r>
        <w:t>средства и наиболее эффективные, наиболее  успешные,  ведущие  к  результату</w:t>
      </w:r>
    </w:p>
    <w:p w:rsidR="00E07AF4" w:rsidRDefault="00E07AF4" w:rsidP="00E07AF4">
      <w:pPr>
        <w:pStyle w:val="HTML"/>
      </w:pPr>
      <w:r>
        <w:t>кратчайшим путем. Для концепции Мертона чрезвычайно важно  указание  на  то,</w:t>
      </w:r>
    </w:p>
    <w:p w:rsidR="00E07AF4" w:rsidRDefault="00E07AF4" w:rsidP="00E07AF4">
      <w:pPr>
        <w:pStyle w:val="HTML"/>
      </w:pPr>
      <w:r>
        <w:t>что законность и эффективность вовсе не обязательно совпадают  применительно</w:t>
      </w:r>
    </w:p>
    <w:p w:rsidR="00E07AF4" w:rsidRDefault="00E07AF4" w:rsidP="00E07AF4">
      <w:pPr>
        <w:pStyle w:val="HTML"/>
      </w:pPr>
      <w:r>
        <w:t>к избираемым средствам.</w:t>
      </w:r>
    </w:p>
    <w:p w:rsidR="00E07AF4" w:rsidRDefault="00E07AF4" w:rsidP="00E07AF4">
      <w:pPr>
        <w:pStyle w:val="HTML"/>
      </w:pPr>
      <w:r>
        <w:t>Следующим исходным положением является указание на то обстоятельство, что  в</w:t>
      </w:r>
    </w:p>
    <w:p w:rsidR="00E07AF4" w:rsidRDefault="00E07AF4" w:rsidP="00E07AF4">
      <w:pPr>
        <w:pStyle w:val="HTML"/>
      </w:pPr>
      <w:r>
        <w:t>принципе господствующее в данном общества отношение к целям,  стоящим  перед</w:t>
      </w:r>
    </w:p>
    <w:p w:rsidR="00E07AF4" w:rsidRDefault="00E07AF4" w:rsidP="00E07AF4">
      <w:pPr>
        <w:pStyle w:val="HTML"/>
      </w:pPr>
      <w:r>
        <w:t>его членами, и  к  средствам,  избираемым  для  их  достижения,  может  быть</w:t>
      </w:r>
    </w:p>
    <w:p w:rsidR="00E07AF4" w:rsidRDefault="00E07AF4" w:rsidP="00E07AF4">
      <w:pPr>
        <w:pStyle w:val="HTML"/>
      </w:pPr>
      <w:r>
        <w:t>неодинаковым.  Так,  все  внимание  может  быть  перенесено  на  цели,  а  к</w:t>
      </w:r>
    </w:p>
    <w:p w:rsidR="00E07AF4" w:rsidRDefault="00E07AF4" w:rsidP="00E07AF4">
      <w:pPr>
        <w:pStyle w:val="HTML"/>
      </w:pPr>
      <w:r>
        <w:t>характеру  средств  может  допускаться  полное  пренебрежение,  и  наоборот.</w:t>
      </w:r>
    </w:p>
    <w:p w:rsidR="00E07AF4" w:rsidRDefault="00E07AF4" w:rsidP="00E07AF4">
      <w:pPr>
        <w:pStyle w:val="HTML"/>
      </w:pPr>
      <w:r>
        <w:t>Мертон  выдвигает  здесь  свой  центральный  тезис  о  том,  что   нарушение</w:t>
      </w:r>
    </w:p>
    <w:p w:rsidR="00E07AF4" w:rsidRDefault="00E07AF4" w:rsidP="00E07AF4">
      <w:pPr>
        <w:pStyle w:val="HTML"/>
      </w:pPr>
      <w:r>
        <w:t>равновесия между целями и средствами как фазами социальной структуры  служит</w:t>
      </w:r>
    </w:p>
    <w:p w:rsidR="00E07AF4" w:rsidRDefault="00E07AF4" w:rsidP="00E07AF4">
      <w:pPr>
        <w:pStyle w:val="HTML"/>
      </w:pPr>
      <w:r>
        <w:t>основанием  для  возникновения  состояния  аномии.  Все   виды   социального</w:t>
      </w:r>
    </w:p>
    <w:p w:rsidR="00E07AF4" w:rsidRDefault="00E07AF4" w:rsidP="00E07AF4">
      <w:pPr>
        <w:pStyle w:val="HTML"/>
      </w:pPr>
      <w:r>
        <w:t>поведения, в том числе и отклоняющегося, в зависимости  от  того,  принимает</w:t>
      </w:r>
    </w:p>
    <w:p w:rsidR="00E07AF4" w:rsidRDefault="00E07AF4" w:rsidP="00E07AF4">
      <w:pPr>
        <w:pStyle w:val="HTML"/>
      </w:pPr>
      <w:r>
        <w:t>человек  или  нет  культурные  нормы,   Р.Мертон   делит   на   пять   типов</w:t>
      </w:r>
    </w:p>
    <w:p w:rsidR="00E07AF4" w:rsidRDefault="00E07AF4" w:rsidP="00E07AF4">
      <w:pPr>
        <w:pStyle w:val="HTML"/>
      </w:pPr>
      <w:r>
        <w:t>индивидуальной адаптации:</w:t>
      </w:r>
    </w:p>
    <w:p w:rsidR="00E07AF4" w:rsidRDefault="00E07AF4" w:rsidP="00E07AF4">
      <w:pPr>
        <w:pStyle w:val="HTML"/>
      </w:pPr>
      <w:r>
        <w:t>конформизм,  когда  социальные  цели  общества  и  способы   их   достижения</w:t>
      </w:r>
    </w:p>
    <w:p w:rsidR="00E07AF4" w:rsidRDefault="00E07AF4" w:rsidP="00E07AF4">
      <w:pPr>
        <w:pStyle w:val="HTML"/>
      </w:pPr>
      <w:r>
        <w:t>принимаются полностью (лояльные, спокойные и законопослушные граждане);</w:t>
      </w:r>
    </w:p>
    <w:p w:rsidR="00E07AF4" w:rsidRDefault="00E07AF4" w:rsidP="00E07AF4">
      <w:pPr>
        <w:pStyle w:val="HTML"/>
      </w:pPr>
      <w:r>
        <w:t>инновационность,  когда  принимаются  социальные  цели,  но  не  способы  их</w:t>
      </w:r>
    </w:p>
    <w:p w:rsidR="00E07AF4" w:rsidRDefault="00E07AF4" w:rsidP="00E07AF4">
      <w:pPr>
        <w:pStyle w:val="HTML"/>
      </w:pPr>
      <w:r>
        <w:t>достижения (рэкет, воровство, подделка денег, злоупотребления, обман);</w:t>
      </w:r>
    </w:p>
    <w:p w:rsidR="00E07AF4" w:rsidRDefault="00E07AF4" w:rsidP="00E07AF4">
      <w:pPr>
        <w:pStyle w:val="HTML"/>
      </w:pPr>
      <w:r>
        <w:t>ритуализм - социальные цели  не  осмысливаются,  но  способы  их  достижения</w:t>
      </w:r>
    </w:p>
    <w:p w:rsidR="00E07AF4" w:rsidRDefault="00E07AF4" w:rsidP="00E07AF4">
      <w:pPr>
        <w:pStyle w:val="HTML"/>
      </w:pPr>
      <w:r>
        <w:t>неколебимы и священны (стяжательство, махинации, подлоги и др.);</w:t>
      </w:r>
    </w:p>
    <w:p w:rsidR="00E07AF4" w:rsidRDefault="00E07AF4" w:rsidP="00E07AF4">
      <w:pPr>
        <w:pStyle w:val="HTML"/>
      </w:pPr>
      <w:r>
        <w:t>ретритизм - отрицание  и  целей,  и  любых  средств  (анархизм,  наркомания,</w:t>
      </w:r>
    </w:p>
    <w:p w:rsidR="00E07AF4" w:rsidRDefault="00E07AF4" w:rsidP="00E07AF4">
      <w:pPr>
        <w:pStyle w:val="HTML"/>
      </w:pPr>
      <w:r>
        <w:t>бродяжничество);</w:t>
      </w:r>
    </w:p>
    <w:p w:rsidR="00E07AF4" w:rsidRDefault="00E07AF4" w:rsidP="00E07AF4">
      <w:pPr>
        <w:pStyle w:val="HTML"/>
      </w:pPr>
      <w:r>
        <w:t>мятеж, бунт - отказ и от целей, и от  средств  с  одновременной  заменой  их</w:t>
      </w:r>
    </w:p>
    <w:p w:rsidR="00E07AF4" w:rsidRDefault="00E07AF4" w:rsidP="00E07AF4">
      <w:pPr>
        <w:pStyle w:val="HTML"/>
      </w:pPr>
      <w:r>
        <w:t>новыми  целями  и  новыми  средствами(политический  терроризм,   борьба   за</w:t>
      </w:r>
    </w:p>
    <w:p w:rsidR="00E07AF4" w:rsidRDefault="00E07AF4" w:rsidP="00E07AF4">
      <w:pPr>
        <w:pStyle w:val="HTML"/>
      </w:pPr>
      <w:r>
        <w:t>свободу, революционность, радикализм).</w:t>
      </w:r>
    </w:p>
    <w:p w:rsidR="00E07AF4" w:rsidRDefault="00E07AF4" w:rsidP="00E07AF4">
      <w:pPr>
        <w:pStyle w:val="HTML"/>
      </w:pPr>
      <w:r>
        <w:t xml:space="preserve">     Поведение второго типа, когда все внимание уделяется достижению  цели,</w:t>
      </w:r>
    </w:p>
    <w:p w:rsidR="00E07AF4" w:rsidRDefault="00E07AF4" w:rsidP="00E07AF4">
      <w:pPr>
        <w:pStyle w:val="HTML"/>
      </w:pPr>
      <w:r>
        <w:t>а к характеру избираемых средств проявляется полное пренебрежение,  является</w:t>
      </w:r>
    </w:p>
    <w:p w:rsidR="00E07AF4" w:rsidRDefault="00E07AF4" w:rsidP="00E07AF4">
      <w:pPr>
        <w:pStyle w:val="HTML"/>
      </w:pPr>
      <w:r>
        <w:t>центральным объектом анализа.</w:t>
      </w:r>
    </w:p>
    <w:p w:rsidR="00E07AF4" w:rsidRDefault="00E07AF4" w:rsidP="00E07AF4">
      <w:pPr>
        <w:pStyle w:val="HTML"/>
      </w:pPr>
      <w:r>
        <w:t xml:space="preserve">    Согласно  теории  социальной  аномии  асоциальное   поведение   ощутимо</w:t>
      </w:r>
    </w:p>
    <w:p w:rsidR="00E07AF4" w:rsidRDefault="00E07AF4" w:rsidP="00E07AF4">
      <w:pPr>
        <w:pStyle w:val="HTML"/>
      </w:pPr>
      <w:r>
        <w:t>возрастает  в  случае,  когда  в  обществе   превыше   всего   превозносятся</w:t>
      </w:r>
    </w:p>
    <w:p w:rsidR="00E07AF4" w:rsidRDefault="00E07AF4" w:rsidP="00E07AF4">
      <w:pPr>
        <w:pStyle w:val="HTML"/>
      </w:pPr>
      <w:r>
        <w:t>определенные символы успеха, якобы общие для населения в целом, в  то  время</w:t>
      </w:r>
    </w:p>
    <w:p w:rsidR="00E07AF4" w:rsidRDefault="00E07AF4" w:rsidP="00E07AF4">
      <w:pPr>
        <w:pStyle w:val="HTML"/>
      </w:pPr>
      <w:r>
        <w:t>как  социальная  структура  этого  общества   ограничивает   или   полностью</w:t>
      </w:r>
    </w:p>
    <w:p w:rsidR="00E07AF4" w:rsidRDefault="00E07AF4" w:rsidP="00E07AF4">
      <w:pPr>
        <w:pStyle w:val="HTML"/>
      </w:pPr>
      <w:r>
        <w:t>устраняет  доступ  к  законным  средствам  завладения  этими  символами  для</w:t>
      </w:r>
    </w:p>
    <w:p w:rsidR="00E07AF4" w:rsidRDefault="00E07AF4" w:rsidP="00E07AF4">
      <w:pPr>
        <w:pStyle w:val="HTML"/>
      </w:pPr>
      <w:r>
        <w:t>значительной части этого же самого населения.</w:t>
      </w:r>
    </w:p>
    <w:p w:rsidR="00E07AF4" w:rsidRDefault="00E07AF4" w:rsidP="00E07AF4">
      <w:pPr>
        <w:pStyle w:val="HTML"/>
      </w:pPr>
    </w:p>
    <w:p w:rsidR="00E07AF4" w:rsidRDefault="00E07AF4" w:rsidP="00E07AF4">
      <w:pPr>
        <w:pStyle w:val="HTML"/>
      </w:pPr>
      <w:r>
        <w:t xml:space="preserve">                                 ЗАКЛЮЧЕНИЕ</w:t>
      </w:r>
    </w:p>
    <w:p w:rsidR="00E07AF4" w:rsidRDefault="00E07AF4" w:rsidP="00E07AF4">
      <w:pPr>
        <w:pStyle w:val="HTML"/>
      </w:pPr>
    </w:p>
    <w:p w:rsidR="00E07AF4" w:rsidRDefault="00E07AF4" w:rsidP="00E07AF4">
      <w:pPr>
        <w:pStyle w:val="HTML"/>
      </w:pPr>
      <w:r>
        <w:t xml:space="preserve">    Таковы  основные  теоретические  положения  функционалистской   системы</w:t>
      </w:r>
    </w:p>
    <w:p w:rsidR="00E07AF4" w:rsidRDefault="00E07AF4" w:rsidP="00E07AF4">
      <w:pPr>
        <w:pStyle w:val="HTML"/>
      </w:pPr>
      <w:r>
        <w:t>Р.Мертона. Несомненно, она обладает  целым  рядом  привлекательных  свойств.</w:t>
      </w:r>
    </w:p>
    <w:p w:rsidR="00E07AF4" w:rsidRDefault="00E07AF4" w:rsidP="00E07AF4">
      <w:pPr>
        <w:pStyle w:val="HTML"/>
      </w:pPr>
      <w:r>
        <w:t>Это - и тесная связь с «человеческой  реальностью»,  которая  ни  при  каких</w:t>
      </w:r>
    </w:p>
    <w:p w:rsidR="00E07AF4" w:rsidRDefault="00E07AF4" w:rsidP="00E07AF4">
      <w:pPr>
        <w:pStyle w:val="HTML"/>
      </w:pPr>
      <w:r>
        <w:t>обстоятельствах не  должна  уходить  из  поля  зрения  социолога,  оставаясь</w:t>
      </w:r>
    </w:p>
    <w:p w:rsidR="00E07AF4" w:rsidRDefault="00E07AF4" w:rsidP="00E07AF4">
      <w:pPr>
        <w:pStyle w:val="HTML"/>
      </w:pPr>
      <w:r>
        <w:t>«живой», несконструированной, отражающей практические проблемы людей. Это  -</w:t>
      </w:r>
    </w:p>
    <w:p w:rsidR="00E07AF4" w:rsidRDefault="00E07AF4" w:rsidP="00E07AF4">
      <w:pPr>
        <w:pStyle w:val="HTML"/>
      </w:pPr>
      <w:r>
        <w:t>и  возможность  сохранить  теоретическую  «научность»,  исключая  при   этом</w:t>
      </w:r>
    </w:p>
    <w:p w:rsidR="00E07AF4" w:rsidRDefault="00E07AF4" w:rsidP="00E07AF4">
      <w:pPr>
        <w:pStyle w:val="HTML"/>
      </w:pPr>
      <w:r>
        <w:t>неизбежный  метафизический  и  мировоззренческий  груз   общего   социально-</w:t>
      </w:r>
    </w:p>
    <w:p w:rsidR="00E07AF4" w:rsidRDefault="00E07AF4" w:rsidP="00E07AF4">
      <w:pPr>
        <w:pStyle w:val="HTML"/>
      </w:pPr>
      <w:r>
        <w:t>философского учения.  Это  -  и  смысловая  и  понятийная  наглядность,  что</w:t>
      </w:r>
    </w:p>
    <w:p w:rsidR="00E07AF4" w:rsidRDefault="00E07AF4" w:rsidP="00E07AF4">
      <w:pPr>
        <w:pStyle w:val="HTML"/>
      </w:pPr>
      <w:r>
        <w:t>особенно  характерно   для   его   «теории   среднего   радиуса   действия»,</w:t>
      </w:r>
    </w:p>
    <w:p w:rsidR="00E07AF4" w:rsidRDefault="00E07AF4" w:rsidP="00E07AF4">
      <w:pPr>
        <w:pStyle w:val="HTML"/>
      </w:pPr>
      <w:r>
        <w:t>демонстрирующей свою инструментальность, убедительность,  интерпретативность</w:t>
      </w:r>
    </w:p>
    <w:p w:rsidR="00E07AF4" w:rsidRDefault="00E07AF4" w:rsidP="00E07AF4">
      <w:pPr>
        <w:pStyle w:val="HTML"/>
      </w:pPr>
      <w:r>
        <w:t>в глазах менеджеров и социальных исследователей несоциологического  профиля.</w:t>
      </w:r>
    </w:p>
    <w:p w:rsidR="00E07AF4" w:rsidRDefault="00E07AF4" w:rsidP="00E07AF4">
      <w:pPr>
        <w:pStyle w:val="HTML"/>
      </w:pPr>
      <w:r>
        <w:t>Если Т.Парсонс  уделил  основное  внимание  анализу  механизмов  поддержания</w:t>
      </w:r>
    </w:p>
    <w:p w:rsidR="00E07AF4" w:rsidRDefault="00E07AF4" w:rsidP="00E07AF4">
      <w:pPr>
        <w:pStyle w:val="HTML"/>
      </w:pPr>
      <w:r>
        <w:t>«социального порядка», то Р.Мертон  сосредоточил  свои  усилия  на  изучении</w:t>
      </w:r>
    </w:p>
    <w:p w:rsidR="00E07AF4" w:rsidRDefault="00E07AF4" w:rsidP="00E07AF4">
      <w:pPr>
        <w:pStyle w:val="HTML"/>
      </w:pPr>
      <w:r>
        <w:t>дисфункциональных явлений, возникающих вследствие напряжений и  противоречий</w:t>
      </w:r>
    </w:p>
    <w:p w:rsidR="00E07AF4" w:rsidRDefault="00E07AF4" w:rsidP="00E07AF4">
      <w:pPr>
        <w:pStyle w:val="HTML"/>
      </w:pPr>
      <w:r>
        <w:t>в социальной жизни.</w:t>
      </w:r>
    </w:p>
    <w:p w:rsidR="00E07AF4" w:rsidRDefault="00E07AF4" w:rsidP="00E07AF4">
      <w:pPr>
        <w:pStyle w:val="HTML"/>
      </w:pPr>
      <w:r>
        <w:t xml:space="preserve">    Основываясь на вышесказанном, правомерно  утверждать,  во-первых,  что,</w:t>
      </w:r>
    </w:p>
    <w:p w:rsidR="00E07AF4" w:rsidRDefault="00E07AF4" w:rsidP="00E07AF4">
      <w:pPr>
        <w:pStyle w:val="HTML"/>
      </w:pPr>
      <w:r>
        <w:t>несмотря на частичный,  фрагментарный  характер,  его  исследования  явились</w:t>
      </w:r>
    </w:p>
    <w:p w:rsidR="00E07AF4" w:rsidRDefault="00E07AF4" w:rsidP="00E07AF4">
      <w:pPr>
        <w:pStyle w:val="HTML"/>
      </w:pPr>
      <w:r>
        <w:t>вкладом в соответствующую систему взглядов. Конечно, его система  далеко  не</w:t>
      </w:r>
    </w:p>
    <w:p w:rsidR="00E07AF4" w:rsidRDefault="00E07AF4" w:rsidP="00E07AF4">
      <w:pPr>
        <w:pStyle w:val="HTML"/>
      </w:pPr>
      <w:r>
        <w:t>полна, в ней много слабых мест, пробелов,  областей  неизведанного.  Но  все</w:t>
      </w:r>
    </w:p>
    <w:p w:rsidR="00E07AF4" w:rsidRDefault="00E07AF4" w:rsidP="00E07AF4">
      <w:pPr>
        <w:pStyle w:val="HTML"/>
      </w:pPr>
      <w:r>
        <w:t>оазисы знания прекрасно дополняют общую топографию. А  наличие  белых  пятен</w:t>
      </w:r>
    </w:p>
    <w:p w:rsidR="00E07AF4" w:rsidRDefault="00E07AF4" w:rsidP="00E07AF4">
      <w:pPr>
        <w:pStyle w:val="HTML"/>
      </w:pPr>
      <w:r>
        <w:t>обеспечивает систему огромным  исследовательским  потенциалом  —  проблемами</w:t>
      </w:r>
    </w:p>
    <w:p w:rsidR="00E07AF4" w:rsidRDefault="00E07AF4" w:rsidP="00E07AF4">
      <w:pPr>
        <w:pStyle w:val="HTML"/>
      </w:pPr>
      <w:r>
        <w:t>для плодотворного изучения.</w:t>
      </w:r>
    </w:p>
    <w:p w:rsidR="00E07AF4" w:rsidRDefault="00E07AF4" w:rsidP="00E07AF4">
      <w:pPr>
        <w:pStyle w:val="HTML"/>
      </w:pPr>
      <w:r>
        <w:t xml:space="preserve">    Во-вторых, несмотря на то, что исследования Мертона были. сосредоточены</w:t>
      </w:r>
    </w:p>
    <w:p w:rsidR="00E07AF4" w:rsidRDefault="00E07AF4" w:rsidP="00E07AF4">
      <w:pPr>
        <w:pStyle w:val="HTML"/>
      </w:pPr>
      <w:r>
        <w:t>на  среднем  уровне  всеобщности,  он  создал  целостную  теорию   общества.</w:t>
      </w:r>
    </w:p>
    <w:p w:rsidR="00E07AF4" w:rsidRDefault="00E07AF4" w:rsidP="00E07AF4">
      <w:pPr>
        <w:pStyle w:val="HTML"/>
      </w:pPr>
      <w:r>
        <w:t>Некоторые разногласия с критиками  по  этому  поводу  могут  быть  объяснены</w:t>
      </w:r>
    </w:p>
    <w:p w:rsidR="00E07AF4" w:rsidRDefault="00E07AF4" w:rsidP="00E07AF4">
      <w:pPr>
        <w:pStyle w:val="HTML"/>
      </w:pPr>
      <w:r>
        <w:t>различными подходами к концепции социологической теории. В  одной  из  своих</w:t>
      </w:r>
    </w:p>
    <w:p w:rsidR="00E07AF4" w:rsidRDefault="00E07AF4" w:rsidP="00E07AF4">
      <w:pPr>
        <w:pStyle w:val="HTML"/>
      </w:pPr>
      <w:r>
        <w:t>ранних работ автору удалось дать определение более  чем  двадцати  значениям</w:t>
      </w:r>
    </w:p>
    <w:p w:rsidR="00E07AF4" w:rsidRDefault="00E07AF4" w:rsidP="00E07AF4">
      <w:pPr>
        <w:pStyle w:val="HTML"/>
      </w:pPr>
      <w:r>
        <w:t>термина «теория» в современной социологической литературе</w:t>
      </w:r>
    </w:p>
    <w:p w:rsidR="00E07AF4" w:rsidRDefault="00E07AF4" w:rsidP="00E07AF4">
      <w:pPr>
        <w:pStyle w:val="HTML"/>
      </w:pPr>
      <w:r>
        <w:t xml:space="preserve">    В-третьих, вопреки существующим  стереотипам,  нельзя  утверждать,  что</w:t>
      </w:r>
    </w:p>
    <w:p w:rsidR="00E07AF4" w:rsidRDefault="00E07AF4" w:rsidP="00E07AF4">
      <w:pPr>
        <w:pStyle w:val="HTML"/>
      </w:pPr>
      <w:r>
        <w:t>Мертон является олицетворением только функционализма. Многие свои работы  он</w:t>
      </w:r>
    </w:p>
    <w:p w:rsidR="00E07AF4" w:rsidRDefault="00E07AF4" w:rsidP="00E07AF4">
      <w:pPr>
        <w:pStyle w:val="HTML"/>
      </w:pPr>
      <w:r>
        <w:t>посвятил структурному направлению.  Источником  вдохновения  для  него  были</w:t>
      </w:r>
    </w:p>
    <w:p w:rsidR="00E07AF4" w:rsidRDefault="00E07AF4" w:rsidP="00E07AF4">
      <w:pPr>
        <w:pStyle w:val="HTML"/>
      </w:pPr>
      <w:r>
        <w:t>работы Дюркгейма, Маркса, благодаря которым он  воспринимал  все  социальные</w:t>
      </w:r>
    </w:p>
    <w:p w:rsidR="00E07AF4" w:rsidRDefault="00E07AF4" w:rsidP="00E07AF4">
      <w:pPr>
        <w:pStyle w:val="HTML"/>
      </w:pPr>
      <w:r>
        <w:t>явления в рамках структурных контекстов, во взаимосвязи с другими  явлениями</w:t>
      </w:r>
    </w:p>
    <w:p w:rsidR="00E07AF4" w:rsidRDefault="00E07AF4" w:rsidP="00E07AF4">
      <w:pPr>
        <w:pStyle w:val="HTML"/>
      </w:pPr>
      <w:r>
        <w:t>внутри единого социального целого. Это связи двух типов:  казуальные,  когда</w:t>
      </w:r>
    </w:p>
    <w:p w:rsidR="00E07AF4" w:rsidRDefault="00E07AF4" w:rsidP="00E07AF4">
      <w:pPr>
        <w:pStyle w:val="HTML"/>
      </w:pPr>
      <w:r>
        <w:t>явление  ограничивается  или  поддерживается   структурным   контекстом,   и</w:t>
      </w:r>
    </w:p>
    <w:p w:rsidR="00E07AF4" w:rsidRDefault="00E07AF4" w:rsidP="00E07AF4">
      <w:pPr>
        <w:pStyle w:val="HTML"/>
      </w:pPr>
      <w:r>
        <w:t>функциональные,   когда   явление   оказывает    структурное    воздействие.</w:t>
      </w:r>
    </w:p>
    <w:p w:rsidR="00E07AF4" w:rsidRDefault="00E07AF4" w:rsidP="00E07AF4">
      <w:pPr>
        <w:pStyle w:val="HTML"/>
      </w:pPr>
      <w:r>
        <w:t>Функциональный анализ, безусловно, является  особым  подтипом  более  общего</w:t>
      </w:r>
    </w:p>
    <w:p w:rsidR="00E07AF4" w:rsidRDefault="00E07AF4" w:rsidP="00E07AF4">
      <w:pPr>
        <w:pStyle w:val="HTML"/>
      </w:pPr>
      <w:r>
        <w:t>структурного подхода, доминирующего в исследованиях Мертона.</w:t>
      </w:r>
    </w:p>
    <w:p w:rsidR="00E07AF4" w:rsidRDefault="00E07AF4" w:rsidP="00E07AF4">
      <w:pPr>
        <w:pStyle w:val="HTML"/>
      </w:pPr>
      <w:r>
        <w:t xml:space="preserve">    В-четвертых, вопреки  абсолютно  ошибочной,  «идеологической»  критике,</w:t>
      </w:r>
    </w:p>
    <w:p w:rsidR="00E07AF4" w:rsidRDefault="00E07AF4" w:rsidP="00E07AF4">
      <w:pPr>
        <w:pStyle w:val="HTML"/>
      </w:pPr>
      <w:r>
        <w:t>обвиняющей  Мертона  в  пренебрежении   к   социальным   конфликтам,   можно</w:t>
      </w:r>
    </w:p>
    <w:p w:rsidR="00E07AF4" w:rsidRDefault="00E07AF4" w:rsidP="00E07AF4">
      <w:pPr>
        <w:pStyle w:val="HTML"/>
      </w:pPr>
      <w:r>
        <w:t>утверждать, что он по праву считается теоретиком  конфликта.  Его  концепция</w:t>
      </w:r>
    </w:p>
    <w:p w:rsidR="00E07AF4" w:rsidRDefault="00E07AF4" w:rsidP="00E07AF4">
      <w:pPr>
        <w:pStyle w:val="HTML"/>
      </w:pPr>
      <w:r>
        <w:t>социальной жизни насыщена такими понятиями,  как  противоречия,  отклонения,</w:t>
      </w:r>
    </w:p>
    <w:p w:rsidR="00E07AF4" w:rsidRDefault="00E07AF4" w:rsidP="00E07AF4">
      <w:pPr>
        <w:pStyle w:val="HTML"/>
      </w:pPr>
      <w:r>
        <w:t>напряжения,  амбивалентность,  дисфункции  и   конфликты   всех   типов.   В</w:t>
      </w:r>
    </w:p>
    <w:p w:rsidR="00E07AF4" w:rsidRDefault="00E07AF4" w:rsidP="00E07AF4">
      <w:pPr>
        <w:pStyle w:val="HTML"/>
      </w:pPr>
      <w:r>
        <w:t>человеческой драме, описанной Мертоном, нет  места  спокойной,  гармоничной,</w:t>
      </w:r>
    </w:p>
    <w:p w:rsidR="00E07AF4" w:rsidRDefault="00E07AF4" w:rsidP="00E07AF4">
      <w:pPr>
        <w:pStyle w:val="HTML"/>
      </w:pPr>
      <w:r>
        <w:t>согласованной, уравновешенной утопии; она полна  муками  неопределенности  и</w:t>
      </w:r>
    </w:p>
    <w:p w:rsidR="00E07AF4" w:rsidRDefault="00E07AF4" w:rsidP="00E07AF4">
      <w:pPr>
        <w:pStyle w:val="HTML"/>
      </w:pPr>
      <w:r>
        <w:t>непреднамеренными,  латентными  последствиями   любого   действия;   агонией</w:t>
      </w:r>
    </w:p>
    <w:p w:rsidR="00E07AF4" w:rsidRDefault="00E07AF4" w:rsidP="00E07AF4">
      <w:pPr>
        <w:pStyle w:val="HTML"/>
      </w:pPr>
      <w:r>
        <w:t>амбивалентности и непосильной  тяжестью  норм,  ролей  и  статусов;  страхом</w:t>
      </w:r>
    </w:p>
    <w:p w:rsidR="00E07AF4" w:rsidRDefault="00E07AF4" w:rsidP="00E07AF4">
      <w:pPr>
        <w:pStyle w:val="HTML"/>
      </w:pPr>
      <w:r>
        <w:t>перед   отсутствием    норм    или    аномией;    риском    поражения    или</w:t>
      </w:r>
    </w:p>
    <w:p w:rsidR="00E07AF4" w:rsidRDefault="00E07AF4" w:rsidP="00E07AF4">
      <w:pPr>
        <w:pStyle w:val="HTML"/>
      </w:pPr>
      <w:r>
        <w:t>саморазрушительными, пророчествами.</w:t>
      </w:r>
    </w:p>
    <w:p w:rsidR="00E07AF4" w:rsidRDefault="00E07AF4" w:rsidP="00E07AF4">
      <w:pPr>
        <w:pStyle w:val="HTML"/>
      </w:pPr>
      <w:r>
        <w:t xml:space="preserve">    В-пятых, в отличие от другого рода  беспочвенной  критики,  ставящей  в</w:t>
      </w:r>
    </w:p>
    <w:p w:rsidR="00E07AF4" w:rsidRDefault="00E07AF4" w:rsidP="00E07AF4">
      <w:pPr>
        <w:pStyle w:val="HTML"/>
      </w:pPr>
      <w:r>
        <w:t>вину Мертону статический уклон, теория его динамична в полном  смысле  этого</w:t>
      </w:r>
    </w:p>
    <w:p w:rsidR="00E07AF4" w:rsidRDefault="00E07AF4" w:rsidP="00E07AF4">
      <w:pPr>
        <w:pStyle w:val="HTML"/>
      </w:pPr>
      <w:r>
        <w:t>термина. Мертон не только признает различные  модальности  изменений,  но  и</w:t>
      </w:r>
    </w:p>
    <w:p w:rsidR="00E07AF4" w:rsidRDefault="00E07AF4" w:rsidP="00E07AF4">
      <w:pPr>
        <w:pStyle w:val="HTML"/>
      </w:pPr>
      <w:r>
        <w:t>сосредоточивает внимание на структурных изменениях — структурно  порождаемых</w:t>
      </w:r>
    </w:p>
    <w:p w:rsidR="00E07AF4" w:rsidRDefault="00E07AF4" w:rsidP="00E07AF4">
      <w:pPr>
        <w:pStyle w:val="HTML"/>
      </w:pPr>
      <w:r>
        <w:t>и имеющих структурные  последствия.  Он  не  только  изучает  репродуктивные</w:t>
      </w:r>
    </w:p>
    <w:p w:rsidR="00E07AF4" w:rsidRDefault="00E07AF4" w:rsidP="00E07AF4">
      <w:pPr>
        <w:pStyle w:val="HTML"/>
      </w:pPr>
      <w:r>
        <w:t>(адаптивные) процессы, но и уделяет значительное внимание  морфогенетическим</w:t>
      </w:r>
    </w:p>
    <w:p w:rsidR="00E07AF4" w:rsidRDefault="00E07AF4" w:rsidP="00E07AF4">
      <w:pPr>
        <w:pStyle w:val="HTML"/>
      </w:pPr>
      <w:r>
        <w:t>процессам, посредством которых образуются новые или  существенно  измененные</w:t>
      </w:r>
    </w:p>
    <w:p w:rsidR="00E07AF4" w:rsidRDefault="00E07AF4" w:rsidP="00E07AF4">
      <w:pPr>
        <w:pStyle w:val="HTML"/>
      </w:pPr>
      <w:r>
        <w:t>структуры. Что еще можно требовать от подлинно динамического аналитика?</w:t>
      </w:r>
    </w:p>
    <w:p w:rsidR="00E07AF4" w:rsidRDefault="00E07AF4" w:rsidP="00E07AF4">
      <w:pPr>
        <w:pStyle w:val="HTML"/>
      </w:pPr>
      <w:r>
        <w:t xml:space="preserve">    Структурная  теория  общества,   объединяя   «социальную   статику»   и</w:t>
      </w:r>
    </w:p>
    <w:p w:rsidR="00E07AF4" w:rsidRDefault="00E07AF4" w:rsidP="00E07AF4">
      <w:pPr>
        <w:pStyle w:val="HTML"/>
      </w:pPr>
      <w:r>
        <w:t>«социальную динамику»,  «социальную  анатомию»  и  «социальную  психологию»,</w:t>
      </w:r>
    </w:p>
    <w:p w:rsidR="00E07AF4" w:rsidRDefault="00E07AF4" w:rsidP="00E07AF4">
      <w:pPr>
        <w:pStyle w:val="HTML"/>
      </w:pPr>
      <w:r>
        <w:t>согласие  и  конфликт,   стабильность   и   изменение,   воспроизводство   и</w:t>
      </w:r>
    </w:p>
    <w:p w:rsidR="00E07AF4" w:rsidRDefault="00E07AF4" w:rsidP="00E07AF4">
      <w:pPr>
        <w:pStyle w:val="HTML"/>
      </w:pPr>
      <w:r>
        <w:t>образование,   адаптацию   и   морфогенезис,    обеспечивает    полноценную,</w:t>
      </w:r>
    </w:p>
    <w:p w:rsidR="00E07AF4" w:rsidRDefault="00E07AF4" w:rsidP="00E07AF4">
      <w:pPr>
        <w:pStyle w:val="HTML"/>
      </w:pPr>
      <w:r>
        <w:t>многомерную парадигму для  социологии,  которая  глубоко  уходит  корнями  в</w:t>
      </w:r>
    </w:p>
    <w:p w:rsidR="00E07AF4" w:rsidRDefault="00E07AF4" w:rsidP="00E07AF4">
      <w:pPr>
        <w:pStyle w:val="HTML"/>
      </w:pPr>
      <w:r>
        <w:t>классическую социологическую традицию XIX в. и  особенно  в  работы  Маркса,</w:t>
      </w:r>
    </w:p>
    <w:p w:rsidR="00E07AF4" w:rsidRDefault="00E07AF4" w:rsidP="00E07AF4">
      <w:pPr>
        <w:pStyle w:val="HTML"/>
      </w:pPr>
      <w:r>
        <w:t>Зиммеля и Дюркгейма,  которые  явились  идейными  наставниками  Мертона.  На</w:t>
      </w:r>
    </w:p>
    <w:p w:rsidR="00E07AF4" w:rsidRDefault="00E07AF4" w:rsidP="00E07AF4">
      <w:pPr>
        <w:pStyle w:val="HTML"/>
      </w:pPr>
      <w:r>
        <w:t>длительное время «парадигма» задала тон интеллектуальным  поискам  в  рамках</w:t>
      </w:r>
    </w:p>
    <w:p w:rsidR="00E07AF4" w:rsidRDefault="00E07AF4" w:rsidP="00E07AF4">
      <w:pPr>
        <w:pStyle w:val="HTML"/>
      </w:pPr>
      <w:r>
        <w:t>дисциплины, определила основное  направление  в  социологии.  Основанная  на</w:t>
      </w:r>
    </w:p>
    <w:p w:rsidR="00E07AF4" w:rsidRDefault="00E07AF4" w:rsidP="00E07AF4">
      <w:pPr>
        <w:pStyle w:val="HTML"/>
      </w:pPr>
      <w:r>
        <w:t>лучших мыслительных традициях,  структурная  парадигма  не  исчерпала  своих</w:t>
      </w:r>
    </w:p>
    <w:p w:rsidR="00E07AF4" w:rsidRDefault="00E07AF4" w:rsidP="00E07AF4">
      <w:pPr>
        <w:pStyle w:val="HTML"/>
      </w:pPr>
      <w:r>
        <w:t>возможностей. Она может еще обеспечивать ценные, эвристические  стимулы  для</w:t>
      </w:r>
    </w:p>
    <w:p w:rsidR="00E07AF4" w:rsidRDefault="00E07AF4" w:rsidP="00E07AF4">
      <w:pPr>
        <w:pStyle w:val="HTML"/>
      </w:pPr>
      <w:r>
        <w:t>социологии будущего. Мертон сделал вклад  в  ее  определение,  объяснение  и</w:t>
      </w:r>
    </w:p>
    <w:p w:rsidR="00E07AF4" w:rsidRDefault="00E07AF4" w:rsidP="00E07AF4">
      <w:pPr>
        <w:pStyle w:val="HTML"/>
      </w:pPr>
      <w:r>
        <w:t>расшифровку, создав  тем  самым  связующее  звено  между  наследием  титанов</w:t>
      </w:r>
    </w:p>
    <w:p w:rsidR="00E07AF4" w:rsidRDefault="00E07AF4" w:rsidP="00E07AF4">
      <w:pPr>
        <w:pStyle w:val="HTML"/>
      </w:pPr>
      <w:r>
        <w:t>социологической  мысли  и   нарождающимися   перспективами   социологической</w:t>
      </w:r>
    </w:p>
    <w:p w:rsidR="00E07AF4" w:rsidRDefault="00E07AF4" w:rsidP="00E07AF4">
      <w:pPr>
        <w:pStyle w:val="HTML"/>
      </w:pPr>
      <w:r>
        <w:t>теории.  Возможно,  наиболее  значительная  лепта,  внесенная  Р.Мертоном  в</w:t>
      </w:r>
    </w:p>
    <w:p w:rsidR="00E07AF4" w:rsidRDefault="00E07AF4" w:rsidP="00E07AF4">
      <w:pPr>
        <w:pStyle w:val="HTML"/>
      </w:pPr>
      <w:r>
        <w:t>развитие современной социологии, — обоснование ценности этого  классического</w:t>
      </w:r>
    </w:p>
    <w:p w:rsidR="00E07AF4" w:rsidRDefault="00E07AF4" w:rsidP="00E07AF4">
      <w:pPr>
        <w:pStyle w:val="HTML"/>
      </w:pPr>
      <w:r>
        <w:t>наследия,  столь  необходимо  сейчас  в   силу   некоторых   разрушительных,</w:t>
      </w:r>
    </w:p>
    <w:p w:rsidR="00E07AF4" w:rsidRPr="00DE7904" w:rsidRDefault="00E07AF4" w:rsidP="00E07AF4">
      <w:pPr>
        <w:pStyle w:val="HTML"/>
      </w:pPr>
      <w:r>
        <w:t xml:space="preserve">иррациональных и </w:t>
      </w:r>
      <w:r w:rsidR="00DE7904">
        <w:t xml:space="preserve">весьма преждевременных сомнений. </w:t>
      </w:r>
    </w:p>
    <w:p w:rsidR="00E07AF4" w:rsidRDefault="00E07AF4" w:rsidP="00E07AF4">
      <w:pPr>
        <w:pStyle w:val="HTML"/>
      </w:pPr>
    </w:p>
    <w:p w:rsidR="00E07AF4" w:rsidRDefault="00E07AF4" w:rsidP="00E07AF4">
      <w:pPr>
        <w:pStyle w:val="HTML"/>
      </w:pPr>
    </w:p>
    <w:p w:rsidR="00E07AF4" w:rsidRDefault="00E07AF4" w:rsidP="00E07AF4">
      <w:pPr>
        <w:pStyle w:val="HTML"/>
      </w:pPr>
    </w:p>
    <w:p w:rsidR="00E07AF4" w:rsidRDefault="00E07AF4" w:rsidP="00E07AF4">
      <w:pPr>
        <w:pStyle w:val="HTML"/>
      </w:pPr>
      <w:r>
        <w:t xml:space="preserve">                      Список использованной литературы</w:t>
      </w:r>
    </w:p>
    <w:p w:rsidR="00E07AF4" w:rsidRDefault="00E07AF4" w:rsidP="00E07AF4">
      <w:pPr>
        <w:pStyle w:val="HTML"/>
      </w:pPr>
    </w:p>
    <w:p w:rsidR="00E07AF4" w:rsidRDefault="00E07AF4" w:rsidP="00E07AF4">
      <w:pPr>
        <w:pStyle w:val="HTML"/>
      </w:pPr>
      <w:r>
        <w:t>1. Баразгова Е.С. Американская социология (традиции и современность).  Курс</w:t>
      </w:r>
    </w:p>
    <w:p w:rsidR="00E07AF4" w:rsidRDefault="00E07AF4" w:rsidP="00E07AF4">
      <w:pPr>
        <w:pStyle w:val="HTML"/>
      </w:pPr>
      <w:r>
        <w:t xml:space="preserve">   лекций. - Екатеринбург: «Деловая книга», Бишкек: «Одиссей».  -  1997.  -</w:t>
      </w:r>
    </w:p>
    <w:p w:rsidR="00E07AF4" w:rsidRDefault="00E07AF4" w:rsidP="00E07AF4">
      <w:pPr>
        <w:pStyle w:val="HTML"/>
      </w:pPr>
      <w:r>
        <w:t xml:space="preserve">   176с.</w:t>
      </w:r>
    </w:p>
    <w:p w:rsidR="00E07AF4" w:rsidRDefault="00E07AF4" w:rsidP="00E07AF4">
      <w:pPr>
        <w:pStyle w:val="HTML"/>
      </w:pPr>
      <w:r>
        <w:t>2. Капитонов Э.А. Социология XX века. -  Ростов-на-Дону:  Изд-во  «Феникс»,</w:t>
      </w:r>
    </w:p>
    <w:p w:rsidR="00E07AF4" w:rsidRDefault="00E07AF4" w:rsidP="00E07AF4">
      <w:pPr>
        <w:pStyle w:val="HTML"/>
      </w:pPr>
      <w:r>
        <w:t xml:space="preserve">   1996. - 512с.</w:t>
      </w:r>
    </w:p>
    <w:p w:rsidR="00E07AF4" w:rsidRDefault="00E07AF4" w:rsidP="00E07AF4">
      <w:pPr>
        <w:pStyle w:val="HTML"/>
      </w:pPr>
      <w:r>
        <w:t>3. Мертон Р. Социальная теория и социальная структура. Социальная структура</w:t>
      </w:r>
    </w:p>
    <w:p w:rsidR="00E07AF4" w:rsidRDefault="00E07AF4" w:rsidP="00E07AF4">
      <w:pPr>
        <w:pStyle w:val="HTML"/>
      </w:pPr>
      <w:r>
        <w:t xml:space="preserve">   и аномия. // Социологические исследования. - 1992. - №2-4.</w:t>
      </w:r>
    </w:p>
    <w:p w:rsidR="00E07AF4" w:rsidRDefault="00E07AF4" w:rsidP="00E07AF4">
      <w:pPr>
        <w:pStyle w:val="HTML"/>
      </w:pPr>
      <w:r>
        <w:t>4. Современная американская социология / Под ред. В.И. Добренькова.  -  М.:</w:t>
      </w:r>
    </w:p>
    <w:p w:rsidR="00E07AF4" w:rsidRDefault="00E07AF4" w:rsidP="00E07AF4">
      <w:pPr>
        <w:pStyle w:val="HTML"/>
      </w:pPr>
      <w:r>
        <w:t xml:space="preserve">   Изд-во МГУ, 1994. - 296с.</w:t>
      </w:r>
    </w:p>
    <w:p w:rsidR="00E07AF4" w:rsidRDefault="00E07AF4" w:rsidP="00E07AF4">
      <w:pPr>
        <w:pStyle w:val="HTML"/>
      </w:pPr>
      <w:r>
        <w:t>5. Социологический словарь / сост. А.Н. Елсуков, К.В. Шульгина. - 2-е  изд.</w:t>
      </w:r>
    </w:p>
    <w:p w:rsidR="00E07AF4" w:rsidRDefault="00E07AF4" w:rsidP="00E07AF4">
      <w:pPr>
        <w:pStyle w:val="HTML"/>
      </w:pPr>
      <w:r>
        <w:t xml:space="preserve">   перераб. и доп. - Минск, 1991. - 528с.</w:t>
      </w:r>
    </w:p>
    <w:p w:rsidR="00E07AF4" w:rsidRDefault="00E07AF4" w:rsidP="00E07AF4">
      <w:pPr>
        <w:pStyle w:val="HTML"/>
      </w:pPr>
      <w:r>
        <w:t>6. Социология. Основы общей теории:  Учеб.  пособие  /  Г.В.  Осипов,  Л.Н.</w:t>
      </w:r>
    </w:p>
    <w:p w:rsidR="00E07AF4" w:rsidRDefault="00E07AF4" w:rsidP="00E07AF4">
      <w:pPr>
        <w:pStyle w:val="HTML"/>
      </w:pPr>
      <w:r>
        <w:t xml:space="preserve">   Москвичев, А.В. Кабыща и др. / Под ред. Г.В. Осипова, Л.Н. Москвичева. -</w:t>
      </w:r>
    </w:p>
    <w:p w:rsidR="00E07AF4" w:rsidRDefault="00E07AF4" w:rsidP="00E07AF4">
      <w:pPr>
        <w:pStyle w:val="HTML"/>
      </w:pPr>
      <w:r>
        <w:t xml:space="preserve">   М.: Аспект Пресс, 1996. - 416с.</w:t>
      </w:r>
    </w:p>
    <w:p w:rsidR="00E07AF4" w:rsidRDefault="00E07AF4" w:rsidP="00E07AF4">
      <w:pPr>
        <w:pStyle w:val="HTML"/>
      </w:pPr>
      <w:r>
        <w:t>7. Социология. Учеб. пособие / Под ред.  Э.В.  Тадевосяна.  -  М.:  Знание,</w:t>
      </w:r>
    </w:p>
    <w:p w:rsidR="00E07AF4" w:rsidRDefault="00E07AF4" w:rsidP="00E07AF4">
      <w:pPr>
        <w:pStyle w:val="HTML"/>
      </w:pPr>
      <w:r>
        <w:t xml:space="preserve">   1995. - 272с.</w:t>
      </w:r>
    </w:p>
    <w:p w:rsidR="00E07AF4" w:rsidRDefault="00E07AF4" w:rsidP="00E07AF4">
      <w:pPr>
        <w:pStyle w:val="HTML"/>
      </w:pPr>
      <w:r>
        <w:t>8. Энциклопедический социологический словарь / Под ред. Г.В. Осипова. - М.:</w:t>
      </w:r>
    </w:p>
    <w:p w:rsidR="00FC4F7A" w:rsidRPr="00E07AF4" w:rsidRDefault="00E07AF4" w:rsidP="00E07AF4">
      <w:r>
        <w:t xml:space="preserve">   </w:t>
      </w:r>
      <w:r w:rsidRPr="00E07AF4">
        <w:t>ИСПИ РАН, 1995. - 939с.</w:t>
      </w:r>
      <w:bookmarkStart w:id="0" w:name="_GoBack"/>
      <w:bookmarkEnd w:id="0"/>
    </w:p>
    <w:sectPr w:rsidR="00FC4F7A" w:rsidRPr="00E07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7AF4"/>
    <w:rsid w:val="00230072"/>
    <w:rsid w:val="003270A4"/>
    <w:rsid w:val="0038201A"/>
    <w:rsid w:val="00754D73"/>
    <w:rsid w:val="00A4395F"/>
    <w:rsid w:val="00AE241C"/>
    <w:rsid w:val="00BC60DC"/>
    <w:rsid w:val="00BD33BA"/>
    <w:rsid w:val="00CE661E"/>
    <w:rsid w:val="00DE7904"/>
    <w:rsid w:val="00E07AF4"/>
    <w:rsid w:val="00EE79E5"/>
    <w:rsid w:val="00FC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58750-47D4-46B4-9AE8-E5E87B39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E07A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4800</Words>
  <Characters>27364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Flayer</dc:creator>
  <cp:keywords/>
  <cp:lastModifiedBy>admin</cp:lastModifiedBy>
  <cp:revision>2</cp:revision>
  <dcterms:created xsi:type="dcterms:W3CDTF">2014-04-14T15:19:00Z</dcterms:created>
  <dcterms:modified xsi:type="dcterms:W3CDTF">2014-04-14T15:19:00Z</dcterms:modified>
</cp:coreProperties>
</file>