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86" w:rsidRDefault="00980286" w:rsidP="00D820CF">
      <w:pPr>
        <w:jc w:val="center"/>
        <w:rPr>
          <w:b/>
          <w:sz w:val="28"/>
          <w:szCs w:val="28"/>
        </w:rPr>
      </w:pPr>
    </w:p>
    <w:p w:rsidR="000A7600" w:rsidRPr="00D820CF" w:rsidRDefault="00D820CF" w:rsidP="00D820CF">
      <w:pPr>
        <w:jc w:val="center"/>
        <w:rPr>
          <w:b/>
          <w:sz w:val="28"/>
          <w:szCs w:val="28"/>
        </w:rPr>
      </w:pPr>
      <w:r w:rsidRPr="00D820CF">
        <w:rPr>
          <w:b/>
          <w:sz w:val="28"/>
          <w:szCs w:val="28"/>
        </w:rPr>
        <w:t>РОЛЬ ГОСУДАРСТВА В РЫНОЧНОЙ ЭКОНОМИКЕ</w:t>
      </w:r>
    </w:p>
    <w:p w:rsidR="000A7600" w:rsidRDefault="000A7600" w:rsidP="000A7600">
      <w:pPr>
        <w:jc w:val="center"/>
      </w:pPr>
    </w:p>
    <w:p w:rsidR="000A7600" w:rsidRDefault="000A7600" w:rsidP="000A7600">
      <w:pPr>
        <w:jc w:val="center"/>
      </w:pPr>
    </w:p>
    <w:p w:rsidR="000A7600" w:rsidRDefault="000A7600" w:rsidP="000A7600">
      <w:pPr>
        <w:jc w:val="center"/>
      </w:pPr>
    </w:p>
    <w:p w:rsidR="000A7600" w:rsidRDefault="000A7600" w:rsidP="000A7600">
      <w:pPr>
        <w:jc w:val="center"/>
      </w:pPr>
    </w:p>
    <w:p w:rsidR="000A7600" w:rsidRDefault="000A7600" w:rsidP="000A7600">
      <w:pPr>
        <w:jc w:val="center"/>
      </w:pPr>
    </w:p>
    <w:p w:rsidR="000C401E" w:rsidRDefault="000C401E" w:rsidP="000A7600">
      <w:pPr>
        <w:jc w:val="center"/>
      </w:pPr>
    </w:p>
    <w:p w:rsidR="000C401E" w:rsidRDefault="000C401E" w:rsidP="000A7600">
      <w:pPr>
        <w:jc w:val="center"/>
      </w:pPr>
    </w:p>
    <w:p w:rsidR="000A7600" w:rsidRDefault="000A7600" w:rsidP="000A7600">
      <w:pPr>
        <w:jc w:val="center"/>
      </w:pPr>
    </w:p>
    <w:p w:rsidR="000A7600" w:rsidRDefault="000A7600" w:rsidP="000A7600">
      <w:pPr>
        <w:jc w:val="center"/>
        <w:rPr>
          <w:b/>
          <w:sz w:val="28"/>
          <w:szCs w:val="28"/>
        </w:rPr>
      </w:pPr>
      <w:r w:rsidRPr="000A7600">
        <w:rPr>
          <w:b/>
          <w:sz w:val="28"/>
          <w:szCs w:val="28"/>
        </w:rPr>
        <w:t>СОДЕРЖАНИЕ</w:t>
      </w:r>
    </w:p>
    <w:p w:rsidR="000A7600" w:rsidRDefault="000A7600" w:rsidP="000A7600">
      <w:pPr>
        <w:jc w:val="center"/>
        <w:rPr>
          <w:b/>
          <w:sz w:val="28"/>
          <w:szCs w:val="28"/>
        </w:rPr>
      </w:pPr>
    </w:p>
    <w:p w:rsidR="00CE72F9" w:rsidRDefault="00CE72F9" w:rsidP="000A7600">
      <w:pPr>
        <w:jc w:val="center"/>
        <w:rPr>
          <w:b/>
          <w:sz w:val="28"/>
          <w:szCs w:val="28"/>
        </w:rPr>
      </w:pPr>
    </w:p>
    <w:p w:rsidR="00CE72F9" w:rsidRDefault="00CE72F9" w:rsidP="000A7600">
      <w:pPr>
        <w:jc w:val="center"/>
        <w:rPr>
          <w:b/>
          <w:sz w:val="28"/>
          <w:szCs w:val="28"/>
        </w:rPr>
      </w:pPr>
    </w:p>
    <w:p w:rsidR="00CE72F9" w:rsidRDefault="00CE72F9" w:rsidP="000A7600">
      <w:pPr>
        <w:jc w:val="center"/>
        <w:rPr>
          <w:b/>
          <w:sz w:val="28"/>
          <w:szCs w:val="28"/>
        </w:rPr>
      </w:pPr>
    </w:p>
    <w:p w:rsidR="000A7600" w:rsidRPr="00013066" w:rsidRDefault="000A7600" w:rsidP="00013066">
      <w:pPr>
        <w:spacing w:line="360" w:lineRule="auto"/>
        <w:jc w:val="both"/>
        <w:rPr>
          <w:b/>
          <w:sz w:val="28"/>
          <w:szCs w:val="28"/>
        </w:rPr>
      </w:pPr>
    </w:p>
    <w:p w:rsidR="00D820CF" w:rsidRPr="00D820CF" w:rsidRDefault="00D820CF" w:rsidP="00D820CF">
      <w:pPr>
        <w:pStyle w:val="11"/>
        <w:tabs>
          <w:tab w:val="right" w:leader="dot" w:pos="9345"/>
        </w:tabs>
        <w:spacing w:line="360" w:lineRule="auto"/>
        <w:jc w:val="both"/>
        <w:rPr>
          <w:noProof/>
          <w:sz w:val="28"/>
          <w:szCs w:val="28"/>
        </w:rPr>
      </w:pPr>
      <w:r>
        <w:rPr>
          <w:b/>
          <w:sz w:val="28"/>
          <w:szCs w:val="28"/>
        </w:rPr>
        <w:fldChar w:fldCharType="begin"/>
      </w:r>
      <w:r>
        <w:rPr>
          <w:b/>
          <w:sz w:val="28"/>
          <w:szCs w:val="28"/>
        </w:rPr>
        <w:instrText xml:space="preserve"> TOC \o "1-3" \h \z \u </w:instrText>
      </w:r>
      <w:r>
        <w:rPr>
          <w:b/>
          <w:sz w:val="28"/>
          <w:szCs w:val="28"/>
        </w:rPr>
        <w:fldChar w:fldCharType="separate"/>
      </w:r>
      <w:hyperlink w:anchor="_Toc164624985" w:history="1">
        <w:r w:rsidRPr="00D820CF">
          <w:rPr>
            <w:rStyle w:val="a7"/>
            <w:noProof/>
            <w:sz w:val="28"/>
            <w:szCs w:val="28"/>
          </w:rPr>
          <w:t>ВВЕДЕНИЕ</w:t>
        </w:r>
        <w:r w:rsidRPr="00D820CF">
          <w:rPr>
            <w:noProof/>
            <w:webHidden/>
            <w:sz w:val="28"/>
            <w:szCs w:val="28"/>
          </w:rPr>
          <w:tab/>
        </w:r>
        <w:r w:rsidRPr="00D820CF">
          <w:rPr>
            <w:noProof/>
            <w:webHidden/>
            <w:sz w:val="28"/>
            <w:szCs w:val="28"/>
          </w:rPr>
          <w:fldChar w:fldCharType="begin"/>
        </w:r>
        <w:r w:rsidRPr="00D820CF">
          <w:rPr>
            <w:noProof/>
            <w:webHidden/>
            <w:sz w:val="28"/>
            <w:szCs w:val="28"/>
          </w:rPr>
          <w:instrText xml:space="preserve"> PAGEREF _Toc164624985 \h </w:instrText>
        </w:r>
        <w:r w:rsidRPr="00D820CF">
          <w:rPr>
            <w:noProof/>
            <w:webHidden/>
            <w:sz w:val="28"/>
            <w:szCs w:val="28"/>
          </w:rPr>
        </w:r>
        <w:r w:rsidRPr="00D820CF">
          <w:rPr>
            <w:noProof/>
            <w:webHidden/>
            <w:sz w:val="28"/>
            <w:szCs w:val="28"/>
          </w:rPr>
          <w:fldChar w:fldCharType="separate"/>
        </w:r>
        <w:r w:rsidR="007629B4">
          <w:rPr>
            <w:noProof/>
            <w:webHidden/>
            <w:sz w:val="28"/>
            <w:szCs w:val="28"/>
          </w:rPr>
          <w:t>2</w:t>
        </w:r>
        <w:r w:rsidRPr="00D820CF">
          <w:rPr>
            <w:noProof/>
            <w:webHidden/>
            <w:sz w:val="28"/>
            <w:szCs w:val="28"/>
          </w:rPr>
          <w:fldChar w:fldCharType="end"/>
        </w:r>
      </w:hyperlink>
    </w:p>
    <w:p w:rsidR="00D820CF" w:rsidRPr="00D820CF" w:rsidRDefault="00FE4290" w:rsidP="00D820CF">
      <w:pPr>
        <w:pStyle w:val="11"/>
        <w:tabs>
          <w:tab w:val="right" w:leader="dot" w:pos="9345"/>
        </w:tabs>
        <w:spacing w:line="360" w:lineRule="auto"/>
        <w:jc w:val="both"/>
        <w:rPr>
          <w:noProof/>
          <w:sz w:val="28"/>
          <w:szCs w:val="28"/>
        </w:rPr>
      </w:pPr>
      <w:hyperlink w:anchor="_Toc164624986" w:history="1">
        <w:r w:rsidR="00D820CF" w:rsidRPr="00D820CF">
          <w:rPr>
            <w:rStyle w:val="a7"/>
            <w:noProof/>
            <w:sz w:val="28"/>
            <w:szCs w:val="28"/>
          </w:rPr>
          <w:t>1. НЕОБХОДИМОСТЬ ГОСУДАРСТВЕННОГО ВМЕШАТЕЛЬСТВА В РЫНОЧНУЮ ЭКОНОМИКУ</w:t>
        </w:r>
        <w:r w:rsidR="00D820CF" w:rsidRPr="00D820CF">
          <w:rPr>
            <w:noProof/>
            <w:webHidden/>
            <w:sz w:val="28"/>
            <w:szCs w:val="28"/>
          </w:rPr>
          <w:tab/>
        </w:r>
        <w:r w:rsidR="00D820CF" w:rsidRPr="00D820CF">
          <w:rPr>
            <w:noProof/>
            <w:webHidden/>
            <w:sz w:val="28"/>
            <w:szCs w:val="28"/>
          </w:rPr>
          <w:fldChar w:fldCharType="begin"/>
        </w:r>
        <w:r w:rsidR="00D820CF" w:rsidRPr="00D820CF">
          <w:rPr>
            <w:noProof/>
            <w:webHidden/>
            <w:sz w:val="28"/>
            <w:szCs w:val="28"/>
          </w:rPr>
          <w:instrText xml:space="preserve"> PAGEREF _Toc164624986 \h </w:instrText>
        </w:r>
        <w:r w:rsidR="00D820CF" w:rsidRPr="00D820CF">
          <w:rPr>
            <w:noProof/>
            <w:webHidden/>
            <w:sz w:val="28"/>
            <w:szCs w:val="28"/>
          </w:rPr>
        </w:r>
        <w:r w:rsidR="00D820CF" w:rsidRPr="00D820CF">
          <w:rPr>
            <w:noProof/>
            <w:webHidden/>
            <w:sz w:val="28"/>
            <w:szCs w:val="28"/>
          </w:rPr>
          <w:fldChar w:fldCharType="separate"/>
        </w:r>
        <w:r w:rsidR="007629B4">
          <w:rPr>
            <w:noProof/>
            <w:webHidden/>
            <w:sz w:val="28"/>
            <w:szCs w:val="28"/>
          </w:rPr>
          <w:t>4</w:t>
        </w:r>
        <w:r w:rsidR="00D820CF" w:rsidRPr="00D820CF">
          <w:rPr>
            <w:noProof/>
            <w:webHidden/>
            <w:sz w:val="28"/>
            <w:szCs w:val="28"/>
          </w:rPr>
          <w:fldChar w:fldCharType="end"/>
        </w:r>
      </w:hyperlink>
    </w:p>
    <w:p w:rsidR="00D820CF" w:rsidRPr="00D820CF" w:rsidRDefault="00FE4290" w:rsidP="00D820CF">
      <w:pPr>
        <w:pStyle w:val="22"/>
        <w:tabs>
          <w:tab w:val="right" w:leader="dot" w:pos="9345"/>
        </w:tabs>
        <w:spacing w:line="360" w:lineRule="auto"/>
        <w:jc w:val="both"/>
        <w:rPr>
          <w:noProof/>
          <w:sz w:val="28"/>
          <w:szCs w:val="28"/>
        </w:rPr>
      </w:pPr>
      <w:hyperlink w:anchor="_Toc164624987" w:history="1">
        <w:r w:rsidR="00D820CF" w:rsidRPr="00D820CF">
          <w:rPr>
            <w:rStyle w:val="a7"/>
            <w:noProof/>
            <w:sz w:val="28"/>
            <w:szCs w:val="28"/>
          </w:rPr>
          <w:t>1.1 Причины государственного вмешательства в рыночную экономику.</w:t>
        </w:r>
        <w:r w:rsidR="00D820CF" w:rsidRPr="00D820CF">
          <w:rPr>
            <w:noProof/>
            <w:webHidden/>
            <w:sz w:val="28"/>
            <w:szCs w:val="28"/>
          </w:rPr>
          <w:tab/>
        </w:r>
        <w:r w:rsidR="00D820CF" w:rsidRPr="00D820CF">
          <w:rPr>
            <w:noProof/>
            <w:webHidden/>
            <w:sz w:val="28"/>
            <w:szCs w:val="28"/>
          </w:rPr>
          <w:fldChar w:fldCharType="begin"/>
        </w:r>
        <w:r w:rsidR="00D820CF" w:rsidRPr="00D820CF">
          <w:rPr>
            <w:noProof/>
            <w:webHidden/>
            <w:sz w:val="28"/>
            <w:szCs w:val="28"/>
          </w:rPr>
          <w:instrText xml:space="preserve"> PAGEREF _Toc164624987 \h </w:instrText>
        </w:r>
        <w:r w:rsidR="00D820CF" w:rsidRPr="00D820CF">
          <w:rPr>
            <w:noProof/>
            <w:webHidden/>
            <w:sz w:val="28"/>
            <w:szCs w:val="28"/>
          </w:rPr>
        </w:r>
        <w:r w:rsidR="00D820CF" w:rsidRPr="00D820CF">
          <w:rPr>
            <w:noProof/>
            <w:webHidden/>
            <w:sz w:val="28"/>
            <w:szCs w:val="28"/>
          </w:rPr>
          <w:fldChar w:fldCharType="separate"/>
        </w:r>
        <w:r w:rsidR="007629B4">
          <w:rPr>
            <w:noProof/>
            <w:webHidden/>
            <w:sz w:val="28"/>
            <w:szCs w:val="28"/>
          </w:rPr>
          <w:t>4</w:t>
        </w:r>
        <w:r w:rsidR="00D820CF" w:rsidRPr="00D820CF">
          <w:rPr>
            <w:noProof/>
            <w:webHidden/>
            <w:sz w:val="28"/>
            <w:szCs w:val="28"/>
          </w:rPr>
          <w:fldChar w:fldCharType="end"/>
        </w:r>
      </w:hyperlink>
    </w:p>
    <w:p w:rsidR="00D820CF" w:rsidRPr="00D820CF" w:rsidRDefault="00FE4290" w:rsidP="00D820CF">
      <w:pPr>
        <w:pStyle w:val="22"/>
        <w:tabs>
          <w:tab w:val="right" w:leader="dot" w:pos="9345"/>
        </w:tabs>
        <w:spacing w:line="360" w:lineRule="auto"/>
        <w:jc w:val="both"/>
        <w:rPr>
          <w:noProof/>
          <w:sz w:val="28"/>
          <w:szCs w:val="28"/>
        </w:rPr>
      </w:pPr>
      <w:hyperlink w:anchor="_Toc164624988" w:history="1">
        <w:r w:rsidR="00D820CF" w:rsidRPr="00D820CF">
          <w:rPr>
            <w:rStyle w:val="a7"/>
            <w:noProof/>
            <w:sz w:val="28"/>
            <w:szCs w:val="28"/>
          </w:rPr>
          <w:t>1.2 Понятие и сущность государственной экономической политики</w:t>
        </w:r>
        <w:r w:rsidR="00D820CF" w:rsidRPr="00D820CF">
          <w:rPr>
            <w:noProof/>
            <w:webHidden/>
            <w:sz w:val="28"/>
            <w:szCs w:val="28"/>
          </w:rPr>
          <w:tab/>
        </w:r>
        <w:r w:rsidR="00D820CF" w:rsidRPr="00D820CF">
          <w:rPr>
            <w:noProof/>
            <w:webHidden/>
            <w:sz w:val="28"/>
            <w:szCs w:val="28"/>
          </w:rPr>
          <w:fldChar w:fldCharType="begin"/>
        </w:r>
        <w:r w:rsidR="00D820CF" w:rsidRPr="00D820CF">
          <w:rPr>
            <w:noProof/>
            <w:webHidden/>
            <w:sz w:val="28"/>
            <w:szCs w:val="28"/>
          </w:rPr>
          <w:instrText xml:space="preserve"> PAGEREF _Toc164624988 \h </w:instrText>
        </w:r>
        <w:r w:rsidR="00D820CF" w:rsidRPr="00D820CF">
          <w:rPr>
            <w:noProof/>
            <w:webHidden/>
            <w:sz w:val="28"/>
            <w:szCs w:val="28"/>
          </w:rPr>
        </w:r>
        <w:r w:rsidR="00D820CF" w:rsidRPr="00D820CF">
          <w:rPr>
            <w:noProof/>
            <w:webHidden/>
            <w:sz w:val="28"/>
            <w:szCs w:val="28"/>
          </w:rPr>
          <w:fldChar w:fldCharType="separate"/>
        </w:r>
        <w:r w:rsidR="007629B4">
          <w:rPr>
            <w:noProof/>
            <w:webHidden/>
            <w:sz w:val="28"/>
            <w:szCs w:val="28"/>
          </w:rPr>
          <w:t>8</w:t>
        </w:r>
        <w:r w:rsidR="00D820CF" w:rsidRPr="00D820CF">
          <w:rPr>
            <w:noProof/>
            <w:webHidden/>
            <w:sz w:val="28"/>
            <w:szCs w:val="28"/>
          </w:rPr>
          <w:fldChar w:fldCharType="end"/>
        </w:r>
      </w:hyperlink>
    </w:p>
    <w:p w:rsidR="00D820CF" w:rsidRPr="00D820CF" w:rsidRDefault="00FE4290" w:rsidP="00D820CF">
      <w:pPr>
        <w:pStyle w:val="22"/>
        <w:tabs>
          <w:tab w:val="right" w:leader="dot" w:pos="9345"/>
        </w:tabs>
        <w:spacing w:line="360" w:lineRule="auto"/>
        <w:jc w:val="both"/>
        <w:rPr>
          <w:noProof/>
          <w:sz w:val="28"/>
          <w:szCs w:val="28"/>
        </w:rPr>
      </w:pPr>
      <w:hyperlink w:anchor="_Toc164624989" w:history="1">
        <w:r w:rsidR="00D820CF" w:rsidRPr="00D820CF">
          <w:rPr>
            <w:rStyle w:val="a7"/>
            <w:noProof/>
            <w:sz w:val="28"/>
            <w:szCs w:val="28"/>
          </w:rPr>
          <w:t>1.3 Цели и функции государственного регулирования рыночной экономики</w:t>
        </w:r>
        <w:r w:rsidR="00D820CF" w:rsidRPr="00D820CF">
          <w:rPr>
            <w:noProof/>
            <w:webHidden/>
            <w:sz w:val="28"/>
            <w:szCs w:val="28"/>
          </w:rPr>
          <w:tab/>
        </w:r>
        <w:r w:rsidR="00D820CF" w:rsidRPr="00D820CF">
          <w:rPr>
            <w:noProof/>
            <w:webHidden/>
            <w:sz w:val="28"/>
            <w:szCs w:val="28"/>
          </w:rPr>
          <w:fldChar w:fldCharType="begin"/>
        </w:r>
        <w:r w:rsidR="00D820CF" w:rsidRPr="00D820CF">
          <w:rPr>
            <w:noProof/>
            <w:webHidden/>
            <w:sz w:val="28"/>
            <w:szCs w:val="28"/>
          </w:rPr>
          <w:instrText xml:space="preserve"> PAGEREF _Toc164624989 \h </w:instrText>
        </w:r>
        <w:r w:rsidR="00D820CF" w:rsidRPr="00D820CF">
          <w:rPr>
            <w:noProof/>
            <w:webHidden/>
            <w:sz w:val="28"/>
            <w:szCs w:val="28"/>
          </w:rPr>
        </w:r>
        <w:r w:rsidR="00D820CF" w:rsidRPr="00D820CF">
          <w:rPr>
            <w:noProof/>
            <w:webHidden/>
            <w:sz w:val="28"/>
            <w:szCs w:val="28"/>
          </w:rPr>
          <w:fldChar w:fldCharType="separate"/>
        </w:r>
        <w:r w:rsidR="007629B4">
          <w:rPr>
            <w:noProof/>
            <w:webHidden/>
            <w:sz w:val="28"/>
            <w:szCs w:val="28"/>
          </w:rPr>
          <w:t>11</w:t>
        </w:r>
        <w:r w:rsidR="00D820CF" w:rsidRPr="00D820CF">
          <w:rPr>
            <w:noProof/>
            <w:webHidden/>
            <w:sz w:val="28"/>
            <w:szCs w:val="28"/>
          </w:rPr>
          <w:fldChar w:fldCharType="end"/>
        </w:r>
      </w:hyperlink>
    </w:p>
    <w:p w:rsidR="00D820CF" w:rsidRPr="00D820CF" w:rsidRDefault="00FE4290" w:rsidP="00D820CF">
      <w:pPr>
        <w:pStyle w:val="11"/>
        <w:tabs>
          <w:tab w:val="right" w:leader="dot" w:pos="9345"/>
        </w:tabs>
        <w:spacing w:line="360" w:lineRule="auto"/>
        <w:jc w:val="both"/>
        <w:rPr>
          <w:noProof/>
          <w:sz w:val="28"/>
          <w:szCs w:val="28"/>
        </w:rPr>
      </w:pPr>
      <w:hyperlink w:anchor="_Toc164624990" w:history="1">
        <w:r w:rsidR="00D820CF" w:rsidRPr="00D820CF">
          <w:rPr>
            <w:rStyle w:val="a7"/>
            <w:noProof/>
            <w:sz w:val="28"/>
            <w:szCs w:val="28"/>
          </w:rPr>
          <w:t>2. АНАЛИЗ ОСНОВНЫХ МАКРОЭКОНОМИЧЕСКИХ ПОКАЗАТЕЛЕЙ СОЦИАЛЬНО-ЭКОНОМИЧЕСКОГО РАЗВИТИЯ РОССИИ</w:t>
        </w:r>
        <w:r w:rsidR="00D820CF" w:rsidRPr="00D820CF">
          <w:rPr>
            <w:noProof/>
            <w:webHidden/>
            <w:sz w:val="28"/>
            <w:szCs w:val="28"/>
          </w:rPr>
          <w:tab/>
        </w:r>
        <w:r w:rsidR="00D820CF" w:rsidRPr="00D820CF">
          <w:rPr>
            <w:noProof/>
            <w:webHidden/>
            <w:sz w:val="28"/>
            <w:szCs w:val="28"/>
          </w:rPr>
          <w:fldChar w:fldCharType="begin"/>
        </w:r>
        <w:r w:rsidR="00D820CF" w:rsidRPr="00D820CF">
          <w:rPr>
            <w:noProof/>
            <w:webHidden/>
            <w:sz w:val="28"/>
            <w:szCs w:val="28"/>
          </w:rPr>
          <w:instrText xml:space="preserve"> PAGEREF _Toc164624990 \h </w:instrText>
        </w:r>
        <w:r w:rsidR="00D820CF" w:rsidRPr="00D820CF">
          <w:rPr>
            <w:noProof/>
            <w:webHidden/>
            <w:sz w:val="28"/>
            <w:szCs w:val="28"/>
          </w:rPr>
        </w:r>
        <w:r w:rsidR="00D820CF" w:rsidRPr="00D820CF">
          <w:rPr>
            <w:noProof/>
            <w:webHidden/>
            <w:sz w:val="28"/>
            <w:szCs w:val="28"/>
          </w:rPr>
          <w:fldChar w:fldCharType="separate"/>
        </w:r>
        <w:r w:rsidR="007629B4">
          <w:rPr>
            <w:noProof/>
            <w:webHidden/>
            <w:sz w:val="28"/>
            <w:szCs w:val="28"/>
          </w:rPr>
          <w:t>16</w:t>
        </w:r>
        <w:r w:rsidR="00D820CF" w:rsidRPr="00D820CF">
          <w:rPr>
            <w:noProof/>
            <w:webHidden/>
            <w:sz w:val="28"/>
            <w:szCs w:val="28"/>
          </w:rPr>
          <w:fldChar w:fldCharType="end"/>
        </w:r>
      </w:hyperlink>
    </w:p>
    <w:p w:rsidR="00D820CF" w:rsidRPr="00D820CF" w:rsidRDefault="00FE4290" w:rsidP="00D820CF">
      <w:pPr>
        <w:pStyle w:val="22"/>
        <w:tabs>
          <w:tab w:val="right" w:leader="dot" w:pos="9345"/>
        </w:tabs>
        <w:spacing w:line="360" w:lineRule="auto"/>
        <w:jc w:val="both"/>
        <w:rPr>
          <w:noProof/>
          <w:sz w:val="28"/>
          <w:szCs w:val="28"/>
        </w:rPr>
      </w:pPr>
      <w:hyperlink w:anchor="_Toc164624991" w:history="1">
        <w:r w:rsidR="00D820CF" w:rsidRPr="00D820CF">
          <w:rPr>
            <w:rStyle w:val="a7"/>
            <w:noProof/>
            <w:sz w:val="28"/>
            <w:szCs w:val="28"/>
          </w:rPr>
          <w:t>2.1 Основные тенденции экономико-политического развития России в 2006 году</w:t>
        </w:r>
        <w:r w:rsidR="00D820CF" w:rsidRPr="00D820CF">
          <w:rPr>
            <w:noProof/>
            <w:webHidden/>
            <w:sz w:val="28"/>
            <w:szCs w:val="28"/>
          </w:rPr>
          <w:tab/>
        </w:r>
        <w:r w:rsidR="00D820CF" w:rsidRPr="00D820CF">
          <w:rPr>
            <w:noProof/>
            <w:webHidden/>
            <w:sz w:val="28"/>
            <w:szCs w:val="28"/>
          </w:rPr>
          <w:fldChar w:fldCharType="begin"/>
        </w:r>
        <w:r w:rsidR="00D820CF" w:rsidRPr="00D820CF">
          <w:rPr>
            <w:noProof/>
            <w:webHidden/>
            <w:sz w:val="28"/>
            <w:szCs w:val="28"/>
          </w:rPr>
          <w:instrText xml:space="preserve"> PAGEREF _Toc164624991 \h </w:instrText>
        </w:r>
        <w:r w:rsidR="00D820CF" w:rsidRPr="00D820CF">
          <w:rPr>
            <w:noProof/>
            <w:webHidden/>
            <w:sz w:val="28"/>
            <w:szCs w:val="28"/>
          </w:rPr>
        </w:r>
        <w:r w:rsidR="00D820CF" w:rsidRPr="00D820CF">
          <w:rPr>
            <w:noProof/>
            <w:webHidden/>
            <w:sz w:val="28"/>
            <w:szCs w:val="28"/>
          </w:rPr>
          <w:fldChar w:fldCharType="separate"/>
        </w:r>
        <w:r w:rsidR="007629B4">
          <w:rPr>
            <w:noProof/>
            <w:webHidden/>
            <w:sz w:val="28"/>
            <w:szCs w:val="28"/>
          </w:rPr>
          <w:t>16</w:t>
        </w:r>
        <w:r w:rsidR="00D820CF" w:rsidRPr="00D820CF">
          <w:rPr>
            <w:noProof/>
            <w:webHidden/>
            <w:sz w:val="28"/>
            <w:szCs w:val="28"/>
          </w:rPr>
          <w:fldChar w:fldCharType="end"/>
        </w:r>
      </w:hyperlink>
    </w:p>
    <w:p w:rsidR="00D820CF" w:rsidRPr="00D820CF" w:rsidRDefault="00FE4290" w:rsidP="00D820CF">
      <w:pPr>
        <w:pStyle w:val="22"/>
        <w:tabs>
          <w:tab w:val="right" w:leader="dot" w:pos="9345"/>
        </w:tabs>
        <w:spacing w:line="360" w:lineRule="auto"/>
        <w:jc w:val="both"/>
        <w:rPr>
          <w:noProof/>
          <w:sz w:val="28"/>
          <w:szCs w:val="28"/>
        </w:rPr>
      </w:pPr>
      <w:hyperlink w:anchor="_Toc164624992" w:history="1">
        <w:r w:rsidR="00D820CF" w:rsidRPr="00D820CF">
          <w:rPr>
            <w:rStyle w:val="a7"/>
            <w:noProof/>
            <w:sz w:val="28"/>
            <w:szCs w:val="28"/>
          </w:rPr>
          <w:t>2.2 Влияние внутреннего и внешнего спроса на динамику и структуру ВВП</w:t>
        </w:r>
        <w:r w:rsidR="00D820CF" w:rsidRPr="00D820CF">
          <w:rPr>
            <w:noProof/>
            <w:webHidden/>
            <w:sz w:val="28"/>
            <w:szCs w:val="28"/>
          </w:rPr>
          <w:tab/>
        </w:r>
        <w:r w:rsidR="00D820CF" w:rsidRPr="00D820CF">
          <w:rPr>
            <w:noProof/>
            <w:webHidden/>
            <w:sz w:val="28"/>
            <w:szCs w:val="28"/>
          </w:rPr>
          <w:fldChar w:fldCharType="begin"/>
        </w:r>
        <w:r w:rsidR="00D820CF" w:rsidRPr="00D820CF">
          <w:rPr>
            <w:noProof/>
            <w:webHidden/>
            <w:sz w:val="28"/>
            <w:szCs w:val="28"/>
          </w:rPr>
          <w:instrText xml:space="preserve"> PAGEREF _Toc164624992 \h </w:instrText>
        </w:r>
        <w:r w:rsidR="00D820CF" w:rsidRPr="00D820CF">
          <w:rPr>
            <w:noProof/>
            <w:webHidden/>
            <w:sz w:val="28"/>
            <w:szCs w:val="28"/>
          </w:rPr>
        </w:r>
        <w:r w:rsidR="00D820CF" w:rsidRPr="00D820CF">
          <w:rPr>
            <w:noProof/>
            <w:webHidden/>
            <w:sz w:val="28"/>
            <w:szCs w:val="28"/>
          </w:rPr>
          <w:fldChar w:fldCharType="separate"/>
        </w:r>
        <w:r w:rsidR="007629B4">
          <w:rPr>
            <w:noProof/>
            <w:webHidden/>
            <w:sz w:val="28"/>
            <w:szCs w:val="28"/>
          </w:rPr>
          <w:t>19</w:t>
        </w:r>
        <w:r w:rsidR="00D820CF" w:rsidRPr="00D820CF">
          <w:rPr>
            <w:noProof/>
            <w:webHidden/>
            <w:sz w:val="28"/>
            <w:szCs w:val="28"/>
          </w:rPr>
          <w:fldChar w:fldCharType="end"/>
        </w:r>
      </w:hyperlink>
    </w:p>
    <w:p w:rsidR="00D820CF" w:rsidRPr="00D820CF" w:rsidRDefault="00FE4290" w:rsidP="00D820CF">
      <w:pPr>
        <w:pStyle w:val="11"/>
        <w:tabs>
          <w:tab w:val="right" w:leader="dot" w:pos="9345"/>
        </w:tabs>
        <w:spacing w:line="360" w:lineRule="auto"/>
        <w:jc w:val="both"/>
        <w:rPr>
          <w:noProof/>
          <w:sz w:val="28"/>
          <w:szCs w:val="28"/>
        </w:rPr>
      </w:pPr>
      <w:hyperlink w:anchor="_Toc164624993" w:history="1">
        <w:r w:rsidR="00D820CF" w:rsidRPr="00D820CF">
          <w:rPr>
            <w:rStyle w:val="a7"/>
            <w:noProof/>
            <w:sz w:val="28"/>
            <w:szCs w:val="28"/>
          </w:rPr>
          <w:t>ЗАКЛЮЧЕНИЕ</w:t>
        </w:r>
        <w:r w:rsidR="00D820CF" w:rsidRPr="00D820CF">
          <w:rPr>
            <w:noProof/>
            <w:webHidden/>
            <w:sz w:val="28"/>
            <w:szCs w:val="28"/>
          </w:rPr>
          <w:tab/>
        </w:r>
        <w:r w:rsidR="00D820CF" w:rsidRPr="00D820CF">
          <w:rPr>
            <w:noProof/>
            <w:webHidden/>
            <w:sz w:val="28"/>
            <w:szCs w:val="28"/>
          </w:rPr>
          <w:fldChar w:fldCharType="begin"/>
        </w:r>
        <w:r w:rsidR="00D820CF" w:rsidRPr="00D820CF">
          <w:rPr>
            <w:noProof/>
            <w:webHidden/>
            <w:sz w:val="28"/>
            <w:szCs w:val="28"/>
          </w:rPr>
          <w:instrText xml:space="preserve"> PAGEREF _Toc164624993 \h </w:instrText>
        </w:r>
        <w:r w:rsidR="00D820CF" w:rsidRPr="00D820CF">
          <w:rPr>
            <w:noProof/>
            <w:webHidden/>
            <w:sz w:val="28"/>
            <w:szCs w:val="28"/>
          </w:rPr>
        </w:r>
        <w:r w:rsidR="00D820CF" w:rsidRPr="00D820CF">
          <w:rPr>
            <w:noProof/>
            <w:webHidden/>
            <w:sz w:val="28"/>
            <w:szCs w:val="28"/>
          </w:rPr>
          <w:fldChar w:fldCharType="separate"/>
        </w:r>
        <w:r w:rsidR="007629B4">
          <w:rPr>
            <w:noProof/>
            <w:webHidden/>
            <w:sz w:val="28"/>
            <w:szCs w:val="28"/>
          </w:rPr>
          <w:t>26</w:t>
        </w:r>
        <w:r w:rsidR="00D820CF" w:rsidRPr="00D820CF">
          <w:rPr>
            <w:noProof/>
            <w:webHidden/>
            <w:sz w:val="28"/>
            <w:szCs w:val="28"/>
          </w:rPr>
          <w:fldChar w:fldCharType="end"/>
        </w:r>
      </w:hyperlink>
    </w:p>
    <w:p w:rsidR="00D820CF" w:rsidRPr="00D820CF" w:rsidRDefault="00FE4290" w:rsidP="00D820CF">
      <w:pPr>
        <w:pStyle w:val="11"/>
        <w:tabs>
          <w:tab w:val="right" w:leader="dot" w:pos="9345"/>
        </w:tabs>
        <w:spacing w:line="360" w:lineRule="auto"/>
        <w:jc w:val="both"/>
        <w:rPr>
          <w:noProof/>
          <w:sz w:val="28"/>
          <w:szCs w:val="28"/>
        </w:rPr>
      </w:pPr>
      <w:hyperlink w:anchor="_Toc164624994" w:history="1">
        <w:r w:rsidR="00D820CF" w:rsidRPr="00D820CF">
          <w:rPr>
            <w:rStyle w:val="a7"/>
            <w:noProof/>
            <w:sz w:val="28"/>
            <w:szCs w:val="28"/>
          </w:rPr>
          <w:t>СПИСОК ИСПОЛЬЗОВАННОЙ ЛИТЕРАТУРЫ</w:t>
        </w:r>
        <w:r w:rsidR="00D820CF" w:rsidRPr="00D820CF">
          <w:rPr>
            <w:noProof/>
            <w:webHidden/>
            <w:sz w:val="28"/>
            <w:szCs w:val="28"/>
          </w:rPr>
          <w:tab/>
        </w:r>
        <w:r w:rsidR="00D820CF" w:rsidRPr="00D820CF">
          <w:rPr>
            <w:noProof/>
            <w:webHidden/>
            <w:sz w:val="28"/>
            <w:szCs w:val="28"/>
          </w:rPr>
          <w:fldChar w:fldCharType="begin"/>
        </w:r>
        <w:r w:rsidR="00D820CF" w:rsidRPr="00D820CF">
          <w:rPr>
            <w:noProof/>
            <w:webHidden/>
            <w:sz w:val="28"/>
            <w:szCs w:val="28"/>
          </w:rPr>
          <w:instrText xml:space="preserve"> PAGEREF _Toc164624994 \h </w:instrText>
        </w:r>
        <w:r w:rsidR="00D820CF" w:rsidRPr="00D820CF">
          <w:rPr>
            <w:noProof/>
            <w:webHidden/>
            <w:sz w:val="28"/>
            <w:szCs w:val="28"/>
          </w:rPr>
        </w:r>
        <w:r w:rsidR="00D820CF" w:rsidRPr="00D820CF">
          <w:rPr>
            <w:noProof/>
            <w:webHidden/>
            <w:sz w:val="28"/>
            <w:szCs w:val="28"/>
          </w:rPr>
          <w:fldChar w:fldCharType="separate"/>
        </w:r>
        <w:r w:rsidR="007629B4">
          <w:rPr>
            <w:noProof/>
            <w:webHidden/>
            <w:sz w:val="28"/>
            <w:szCs w:val="28"/>
          </w:rPr>
          <w:t>28</w:t>
        </w:r>
        <w:r w:rsidR="00D820CF" w:rsidRPr="00D820CF">
          <w:rPr>
            <w:noProof/>
            <w:webHidden/>
            <w:sz w:val="28"/>
            <w:szCs w:val="28"/>
          </w:rPr>
          <w:fldChar w:fldCharType="end"/>
        </w:r>
      </w:hyperlink>
    </w:p>
    <w:p w:rsidR="00013066" w:rsidRDefault="00D820CF" w:rsidP="00013066">
      <w:pPr>
        <w:spacing w:line="360" w:lineRule="auto"/>
        <w:jc w:val="both"/>
        <w:rPr>
          <w:b/>
          <w:sz w:val="28"/>
          <w:szCs w:val="28"/>
        </w:rPr>
      </w:pPr>
      <w:r>
        <w:rPr>
          <w:b/>
          <w:sz w:val="28"/>
          <w:szCs w:val="28"/>
        </w:rPr>
        <w:fldChar w:fldCharType="end"/>
      </w:r>
    </w:p>
    <w:p w:rsidR="000A7600" w:rsidRDefault="000A7600" w:rsidP="000A7600">
      <w:pPr>
        <w:jc w:val="center"/>
        <w:rPr>
          <w:b/>
          <w:sz w:val="28"/>
          <w:szCs w:val="28"/>
        </w:rPr>
      </w:pPr>
    </w:p>
    <w:p w:rsidR="000A7600" w:rsidRDefault="000A7600" w:rsidP="000A7600">
      <w:pPr>
        <w:jc w:val="center"/>
        <w:rPr>
          <w:b/>
          <w:sz w:val="28"/>
          <w:szCs w:val="28"/>
        </w:rPr>
      </w:pPr>
    </w:p>
    <w:p w:rsidR="009674B4" w:rsidRPr="006728CB" w:rsidRDefault="009674B4" w:rsidP="006728CB">
      <w:pPr>
        <w:pStyle w:val="10"/>
        <w:rPr>
          <w:sz w:val="28"/>
        </w:rPr>
      </w:pPr>
      <w:r>
        <w:br w:type="page"/>
      </w:r>
      <w:bookmarkStart w:id="0" w:name="_Toc150856373"/>
      <w:bookmarkStart w:id="1" w:name="_Toc150858775"/>
      <w:bookmarkStart w:id="2" w:name="_Toc150858858"/>
      <w:bookmarkStart w:id="3" w:name="_Toc150859096"/>
      <w:bookmarkStart w:id="4" w:name="_Toc150867849"/>
      <w:bookmarkStart w:id="5" w:name="_Toc150869622"/>
      <w:bookmarkStart w:id="6" w:name="_Toc164624985"/>
      <w:r w:rsidRPr="006728CB">
        <w:rPr>
          <w:sz w:val="28"/>
        </w:rPr>
        <w:t>ВВЕДЕНИЕ</w:t>
      </w:r>
      <w:bookmarkEnd w:id="0"/>
      <w:bookmarkEnd w:id="1"/>
      <w:bookmarkEnd w:id="2"/>
      <w:bookmarkEnd w:id="3"/>
      <w:bookmarkEnd w:id="4"/>
      <w:bookmarkEnd w:id="5"/>
      <w:bookmarkEnd w:id="6"/>
    </w:p>
    <w:p w:rsidR="009674B4" w:rsidRDefault="009674B4" w:rsidP="009674B4">
      <w:pPr>
        <w:spacing w:line="360" w:lineRule="auto"/>
        <w:jc w:val="center"/>
        <w:rPr>
          <w:b/>
          <w:sz w:val="28"/>
          <w:szCs w:val="28"/>
        </w:rPr>
      </w:pPr>
    </w:p>
    <w:p w:rsidR="009674B4" w:rsidRDefault="009674B4" w:rsidP="009674B4">
      <w:pPr>
        <w:spacing w:line="360" w:lineRule="auto"/>
        <w:ind w:right="-5" w:firstLine="540"/>
        <w:jc w:val="both"/>
        <w:rPr>
          <w:sz w:val="28"/>
        </w:rPr>
      </w:pPr>
      <w:r>
        <w:rPr>
          <w:sz w:val="28"/>
        </w:rPr>
        <w:t>Изучение экономической роли государства – неотъемлемая часть экономиче</w:t>
      </w:r>
      <w:r>
        <w:rPr>
          <w:sz w:val="28"/>
        </w:rPr>
        <w:softHyphen/>
        <w:t xml:space="preserve">ского образования. Отечественная экономическая наука переживает сегодня новый этап. От почти полного отрицания государственного регулирования экономики, навеянного борьбой с командно-административной системой хозяйствования в начале 90-х гг., в конце 90-х гг. она опять была вынуждена обратиться к теме государственного регулирования экономики. </w:t>
      </w:r>
    </w:p>
    <w:p w:rsidR="009674B4" w:rsidRDefault="009674B4" w:rsidP="009674B4">
      <w:pPr>
        <w:spacing w:line="360" w:lineRule="auto"/>
        <w:ind w:right="-5" w:firstLine="540"/>
        <w:jc w:val="both"/>
        <w:rPr>
          <w:sz w:val="28"/>
        </w:rPr>
      </w:pPr>
      <w:r>
        <w:rPr>
          <w:sz w:val="28"/>
        </w:rPr>
        <w:t xml:space="preserve">В России </w:t>
      </w:r>
      <w:r w:rsidR="00B14EA1">
        <w:rPr>
          <w:sz w:val="28"/>
        </w:rPr>
        <w:t xml:space="preserve">продолжается процесс </w:t>
      </w:r>
      <w:r>
        <w:rPr>
          <w:sz w:val="28"/>
        </w:rPr>
        <w:t>формирование рыночной экономики. В результате эко</w:t>
      </w:r>
      <w:r>
        <w:rPr>
          <w:sz w:val="28"/>
        </w:rPr>
        <w:softHyphen/>
        <w:t>номических реформ сложилась крайне нерациональная, деформированная в осно</w:t>
      </w:r>
      <w:r>
        <w:rPr>
          <w:sz w:val="28"/>
        </w:rPr>
        <w:softHyphen/>
        <w:t>вах хозяйственная система, имеющая мало общего с нормальной рыночной эко</w:t>
      </w:r>
      <w:r>
        <w:rPr>
          <w:sz w:val="28"/>
        </w:rPr>
        <w:softHyphen/>
        <w:t xml:space="preserve">номикой. </w:t>
      </w:r>
    </w:p>
    <w:p w:rsidR="009674B4" w:rsidRDefault="009674B4" w:rsidP="009674B4">
      <w:pPr>
        <w:spacing w:line="360" w:lineRule="auto"/>
        <w:ind w:right="-5" w:firstLine="540"/>
        <w:jc w:val="both"/>
        <w:rPr>
          <w:sz w:val="28"/>
        </w:rPr>
      </w:pPr>
      <w:r>
        <w:rPr>
          <w:sz w:val="28"/>
        </w:rPr>
        <w:t>В такой ситуации регулирующая роль государства также приобретает иска</w:t>
      </w:r>
      <w:r>
        <w:rPr>
          <w:sz w:val="28"/>
        </w:rPr>
        <w:softHyphen/>
        <w:t>женный характер, далёкий от того, каким должен быть в условиях цивилизован</w:t>
      </w:r>
      <w:r>
        <w:rPr>
          <w:sz w:val="28"/>
        </w:rPr>
        <w:softHyphen/>
        <w:t>ного рынка. Это усложняет изучение проблем государственного регулирования экономики России. Многие инструменты экономической политики российского государства находятся в состоянии становления. С развитием рыночных отноше</w:t>
      </w:r>
      <w:r>
        <w:rPr>
          <w:sz w:val="28"/>
        </w:rPr>
        <w:softHyphen/>
        <w:t>ний и повышением уровня их зрелости, с более полным приведением в действие движущих сил рыночного механизма будет претерпевать изменения и государст</w:t>
      </w:r>
      <w:r>
        <w:rPr>
          <w:sz w:val="28"/>
        </w:rPr>
        <w:softHyphen/>
        <w:t>венное регулирование экономики. Экономические функции государства во все большей мере будут сосредотачиваться на усилении роли рынка, на смягчении его «провалов», на более полной реализации неуклонно возрастающей взаимо</w:t>
      </w:r>
      <w:r>
        <w:rPr>
          <w:sz w:val="28"/>
        </w:rPr>
        <w:softHyphen/>
        <w:t>связи экономических и социальных отношений.</w:t>
      </w:r>
    </w:p>
    <w:p w:rsidR="009674B4" w:rsidRDefault="009674B4" w:rsidP="009674B4">
      <w:pPr>
        <w:spacing w:line="360" w:lineRule="auto"/>
        <w:ind w:right="-5" w:firstLine="540"/>
        <w:jc w:val="both"/>
        <w:rPr>
          <w:sz w:val="28"/>
        </w:rPr>
      </w:pPr>
      <w:r>
        <w:rPr>
          <w:sz w:val="28"/>
        </w:rPr>
        <w:t>После радикальных рыночных преобразований стала призна</w:t>
      </w:r>
      <w:r>
        <w:rPr>
          <w:sz w:val="28"/>
        </w:rPr>
        <w:softHyphen/>
        <w:t>ваться необходимость усиления экономической роли государства. Но это усиле</w:t>
      </w:r>
      <w:r>
        <w:rPr>
          <w:sz w:val="28"/>
        </w:rPr>
        <w:softHyphen/>
        <w:t>ние  должно идти не в направлении продолжения прежнего экономического курса и усиления деформации рыночных отношений, а в направлении кардинальной корректировки рыночных преобразований.</w:t>
      </w:r>
    </w:p>
    <w:p w:rsidR="009674B4" w:rsidRDefault="009674B4" w:rsidP="009674B4">
      <w:pPr>
        <w:pStyle w:val="21"/>
        <w:spacing w:line="360" w:lineRule="auto"/>
        <w:rPr>
          <w:sz w:val="28"/>
        </w:rPr>
      </w:pPr>
      <w:r>
        <w:rPr>
          <w:sz w:val="28"/>
        </w:rPr>
        <w:t>Проблема государственного вмешательства в экономику является,  основной  для  любого  государства,  независимо от того, рыночная ли это экономика или же распределительная</w:t>
      </w:r>
      <w:r w:rsidR="0032550F">
        <w:rPr>
          <w:sz w:val="28"/>
        </w:rPr>
        <w:t xml:space="preserve">. Все вышеперечисленные факторы и </w:t>
      </w:r>
      <w:r>
        <w:rPr>
          <w:sz w:val="28"/>
        </w:rPr>
        <w:t>обусловил</w:t>
      </w:r>
      <w:r w:rsidR="0032550F">
        <w:rPr>
          <w:sz w:val="28"/>
        </w:rPr>
        <w:t>и</w:t>
      </w:r>
      <w:r>
        <w:rPr>
          <w:sz w:val="28"/>
        </w:rPr>
        <w:t xml:space="preserve"> </w:t>
      </w:r>
      <w:r>
        <w:rPr>
          <w:b/>
          <w:sz w:val="28"/>
        </w:rPr>
        <w:t>актуальность</w:t>
      </w:r>
      <w:r>
        <w:rPr>
          <w:sz w:val="28"/>
        </w:rPr>
        <w:t xml:space="preserve"> нашего исследования.</w:t>
      </w:r>
    </w:p>
    <w:p w:rsidR="009674B4" w:rsidRDefault="009674B4" w:rsidP="009674B4">
      <w:pPr>
        <w:spacing w:line="360" w:lineRule="auto"/>
        <w:ind w:firstLine="567"/>
        <w:jc w:val="both"/>
        <w:rPr>
          <w:sz w:val="28"/>
        </w:rPr>
      </w:pPr>
      <w:r>
        <w:rPr>
          <w:b/>
          <w:bCs/>
          <w:sz w:val="28"/>
        </w:rPr>
        <w:t xml:space="preserve">Цели исследования </w:t>
      </w:r>
      <w:r>
        <w:rPr>
          <w:sz w:val="28"/>
        </w:rPr>
        <w:t xml:space="preserve">состоят в изучении роли и функций государства в экономике. </w:t>
      </w:r>
    </w:p>
    <w:p w:rsidR="009674B4" w:rsidRDefault="009674B4" w:rsidP="00F15E61">
      <w:pPr>
        <w:spacing w:line="360" w:lineRule="auto"/>
        <w:ind w:firstLine="540"/>
        <w:jc w:val="both"/>
        <w:rPr>
          <w:sz w:val="28"/>
        </w:rPr>
      </w:pPr>
      <w:r>
        <w:rPr>
          <w:color w:val="000000"/>
          <w:sz w:val="28"/>
        </w:rPr>
        <w:t xml:space="preserve">В развитие этой цели можно выделить следующий круг </w:t>
      </w:r>
      <w:r>
        <w:rPr>
          <w:b/>
          <w:bCs/>
          <w:color w:val="000000"/>
          <w:sz w:val="28"/>
        </w:rPr>
        <w:t>задач:</w:t>
      </w:r>
    </w:p>
    <w:p w:rsidR="009674B4" w:rsidRDefault="009674B4" w:rsidP="00F15E61">
      <w:pPr>
        <w:spacing w:line="360" w:lineRule="auto"/>
        <w:ind w:firstLine="540"/>
        <w:jc w:val="both"/>
        <w:rPr>
          <w:sz w:val="28"/>
        </w:rPr>
      </w:pPr>
      <w:r>
        <w:rPr>
          <w:sz w:val="28"/>
        </w:rPr>
        <w:t>-рассмотреть п</w:t>
      </w:r>
      <w:r w:rsidRPr="001D0172">
        <w:rPr>
          <w:sz w:val="28"/>
        </w:rPr>
        <w:t>ричины государственного вмешательства в рыночную экономику</w:t>
      </w:r>
      <w:r>
        <w:rPr>
          <w:sz w:val="28"/>
        </w:rPr>
        <w:t>;</w:t>
      </w:r>
    </w:p>
    <w:p w:rsidR="009674B4" w:rsidRPr="001D0172" w:rsidRDefault="009674B4" w:rsidP="00F15E61">
      <w:pPr>
        <w:spacing w:line="360" w:lineRule="auto"/>
        <w:ind w:firstLine="540"/>
        <w:jc w:val="both"/>
        <w:rPr>
          <w:sz w:val="28"/>
          <w:szCs w:val="28"/>
        </w:rPr>
      </w:pPr>
      <w:r>
        <w:rPr>
          <w:sz w:val="28"/>
          <w:szCs w:val="28"/>
        </w:rPr>
        <w:t>-дать</w:t>
      </w:r>
      <w:r w:rsidRPr="001D0172">
        <w:rPr>
          <w:sz w:val="28"/>
          <w:szCs w:val="28"/>
        </w:rPr>
        <w:t xml:space="preserve"> </w:t>
      </w:r>
      <w:r>
        <w:rPr>
          <w:sz w:val="28"/>
          <w:szCs w:val="28"/>
        </w:rPr>
        <w:t>п</w:t>
      </w:r>
      <w:r w:rsidRPr="001D0172">
        <w:rPr>
          <w:sz w:val="28"/>
          <w:szCs w:val="28"/>
        </w:rPr>
        <w:t xml:space="preserve">онятие и сущность государственной экономической политики </w:t>
      </w:r>
    </w:p>
    <w:p w:rsidR="009674B4" w:rsidRPr="009D5528" w:rsidRDefault="009674B4" w:rsidP="00F15E61">
      <w:pPr>
        <w:spacing w:line="360" w:lineRule="auto"/>
        <w:ind w:firstLine="540"/>
        <w:jc w:val="both"/>
        <w:rPr>
          <w:sz w:val="28"/>
          <w:szCs w:val="28"/>
        </w:rPr>
      </w:pPr>
      <w:r w:rsidRPr="009D5528">
        <w:rPr>
          <w:sz w:val="28"/>
          <w:szCs w:val="28"/>
        </w:rPr>
        <w:t>-определить</w:t>
      </w:r>
      <w:r>
        <w:rPr>
          <w:sz w:val="28"/>
          <w:szCs w:val="28"/>
        </w:rPr>
        <w:t xml:space="preserve"> о</w:t>
      </w:r>
      <w:r w:rsidRPr="001D0172">
        <w:rPr>
          <w:sz w:val="28"/>
          <w:szCs w:val="28"/>
        </w:rPr>
        <w:t>бъекты</w:t>
      </w:r>
      <w:r w:rsidR="00F15E61">
        <w:rPr>
          <w:sz w:val="28"/>
          <w:szCs w:val="28"/>
        </w:rPr>
        <w:t>, цели,</w:t>
      </w:r>
      <w:r w:rsidRPr="001D0172">
        <w:rPr>
          <w:sz w:val="28"/>
          <w:szCs w:val="28"/>
        </w:rPr>
        <w:t xml:space="preserve"> </w:t>
      </w:r>
      <w:r w:rsidR="00F15E61">
        <w:rPr>
          <w:sz w:val="28"/>
          <w:szCs w:val="28"/>
        </w:rPr>
        <w:t>функции и</w:t>
      </w:r>
      <w:r w:rsidRPr="001D0172">
        <w:rPr>
          <w:sz w:val="28"/>
          <w:szCs w:val="28"/>
        </w:rPr>
        <w:t xml:space="preserve"> цели государственного регулирования экономики</w:t>
      </w:r>
      <w:r>
        <w:rPr>
          <w:sz w:val="28"/>
          <w:szCs w:val="28"/>
        </w:rPr>
        <w:t>;</w:t>
      </w:r>
    </w:p>
    <w:p w:rsidR="0054215B" w:rsidRPr="00490440" w:rsidRDefault="0054215B" w:rsidP="00F15E61">
      <w:pPr>
        <w:spacing w:line="360" w:lineRule="auto"/>
        <w:ind w:firstLine="539"/>
        <w:jc w:val="both"/>
        <w:rPr>
          <w:sz w:val="28"/>
          <w:szCs w:val="28"/>
        </w:rPr>
      </w:pPr>
      <w:r w:rsidRPr="00490440">
        <w:rPr>
          <w:sz w:val="28"/>
          <w:szCs w:val="28"/>
        </w:rPr>
        <w:t xml:space="preserve">- рассмотреть  </w:t>
      </w:r>
      <w:r w:rsidR="007629B4">
        <w:rPr>
          <w:sz w:val="28"/>
          <w:szCs w:val="28"/>
        </w:rPr>
        <w:t xml:space="preserve">тенденции экономико-политического развития России </w:t>
      </w:r>
      <w:r w:rsidRPr="00490440">
        <w:rPr>
          <w:sz w:val="28"/>
          <w:szCs w:val="28"/>
        </w:rPr>
        <w:t>в 200</w:t>
      </w:r>
      <w:r w:rsidR="007629B4">
        <w:rPr>
          <w:sz w:val="28"/>
          <w:szCs w:val="28"/>
        </w:rPr>
        <w:t>6</w:t>
      </w:r>
      <w:r w:rsidRPr="00490440">
        <w:rPr>
          <w:sz w:val="28"/>
          <w:szCs w:val="28"/>
        </w:rPr>
        <w:t xml:space="preserve"> году;</w:t>
      </w:r>
    </w:p>
    <w:p w:rsidR="0054215B" w:rsidRPr="00490440" w:rsidRDefault="0054215B" w:rsidP="00F15E61">
      <w:pPr>
        <w:spacing w:line="360" w:lineRule="auto"/>
        <w:ind w:firstLine="539"/>
        <w:jc w:val="both"/>
        <w:rPr>
          <w:sz w:val="28"/>
          <w:szCs w:val="28"/>
        </w:rPr>
      </w:pPr>
      <w:r w:rsidRPr="00490440">
        <w:rPr>
          <w:sz w:val="28"/>
          <w:szCs w:val="28"/>
        </w:rPr>
        <w:t>- провести анализ динамики ВВП в России;</w:t>
      </w:r>
    </w:p>
    <w:p w:rsidR="009674B4" w:rsidRDefault="009674B4" w:rsidP="009674B4">
      <w:pPr>
        <w:spacing w:line="360" w:lineRule="auto"/>
        <w:ind w:left="540"/>
        <w:jc w:val="both"/>
        <w:rPr>
          <w:b/>
          <w:bCs/>
          <w:color w:val="000000"/>
          <w:sz w:val="28"/>
        </w:rPr>
      </w:pPr>
      <w:r>
        <w:rPr>
          <w:b/>
          <w:bCs/>
          <w:color w:val="000000"/>
          <w:sz w:val="28"/>
        </w:rPr>
        <w:t>Методы исследования:</w:t>
      </w:r>
    </w:p>
    <w:p w:rsidR="009674B4" w:rsidRDefault="009674B4" w:rsidP="009674B4">
      <w:pPr>
        <w:spacing w:line="360" w:lineRule="auto"/>
        <w:ind w:firstLine="539"/>
        <w:jc w:val="both"/>
        <w:rPr>
          <w:color w:val="000000"/>
          <w:sz w:val="28"/>
        </w:rPr>
      </w:pPr>
      <w:r>
        <w:rPr>
          <w:color w:val="000000"/>
          <w:sz w:val="28"/>
        </w:rPr>
        <w:t>-обработка, анализ  научных источников;</w:t>
      </w:r>
    </w:p>
    <w:p w:rsidR="009674B4" w:rsidRDefault="009674B4" w:rsidP="009674B4">
      <w:pPr>
        <w:spacing w:line="360" w:lineRule="auto"/>
        <w:ind w:firstLine="539"/>
        <w:jc w:val="both"/>
      </w:pPr>
      <w:r>
        <w:rPr>
          <w:color w:val="000000"/>
          <w:sz w:val="28"/>
        </w:rPr>
        <w:t>-анализ научной литературы, учебников и пособий по исследуемой проблеме</w:t>
      </w:r>
    </w:p>
    <w:p w:rsidR="009674B4" w:rsidRPr="00D14F3D" w:rsidRDefault="009674B4" w:rsidP="009674B4">
      <w:pPr>
        <w:spacing w:line="360" w:lineRule="auto"/>
        <w:ind w:firstLine="540"/>
        <w:jc w:val="both"/>
        <w:rPr>
          <w:sz w:val="28"/>
          <w:szCs w:val="28"/>
        </w:rPr>
      </w:pPr>
      <w:r w:rsidRPr="00D14F3D">
        <w:rPr>
          <w:b/>
          <w:sz w:val="28"/>
          <w:szCs w:val="28"/>
        </w:rPr>
        <w:t>Объект</w:t>
      </w:r>
      <w:r w:rsidRPr="00D14F3D">
        <w:rPr>
          <w:sz w:val="28"/>
          <w:szCs w:val="28"/>
        </w:rPr>
        <w:t xml:space="preserve"> исследования –</w:t>
      </w:r>
      <w:r>
        <w:rPr>
          <w:sz w:val="28"/>
          <w:szCs w:val="28"/>
        </w:rPr>
        <w:t xml:space="preserve"> механизм </w:t>
      </w:r>
      <w:r w:rsidRPr="00EA46C7">
        <w:rPr>
          <w:sz w:val="28"/>
          <w:szCs w:val="28"/>
        </w:rPr>
        <w:t>государственного регулирования  в экономике.</w:t>
      </w:r>
    </w:p>
    <w:p w:rsidR="009674B4" w:rsidRDefault="009674B4" w:rsidP="009674B4">
      <w:pPr>
        <w:spacing w:line="360" w:lineRule="auto"/>
        <w:ind w:firstLine="540"/>
        <w:jc w:val="both"/>
        <w:rPr>
          <w:sz w:val="28"/>
          <w:szCs w:val="28"/>
        </w:rPr>
      </w:pPr>
      <w:r w:rsidRPr="00D14F3D">
        <w:rPr>
          <w:b/>
          <w:sz w:val="28"/>
          <w:szCs w:val="28"/>
        </w:rPr>
        <w:t>Предмет</w:t>
      </w:r>
      <w:r w:rsidRPr="00D14F3D">
        <w:rPr>
          <w:sz w:val="28"/>
          <w:szCs w:val="28"/>
        </w:rPr>
        <w:t xml:space="preserve"> исследования – </w:t>
      </w:r>
      <w:r w:rsidR="007629B4">
        <w:rPr>
          <w:sz w:val="28"/>
          <w:szCs w:val="28"/>
        </w:rPr>
        <w:t xml:space="preserve">роль государства в рыночной экономике </w:t>
      </w:r>
    </w:p>
    <w:p w:rsidR="0054215B" w:rsidRPr="00490440" w:rsidRDefault="0054215B" w:rsidP="0054215B">
      <w:pPr>
        <w:pStyle w:val="ae"/>
        <w:spacing w:line="360" w:lineRule="auto"/>
        <w:ind w:firstLine="539"/>
        <w:jc w:val="both"/>
        <w:rPr>
          <w:rFonts w:ascii="Times New Roman" w:hAnsi="Times New Roman" w:cs="Times New Roman"/>
          <w:b w:val="0"/>
          <w:snapToGrid w:val="0"/>
          <w:sz w:val="28"/>
          <w:szCs w:val="28"/>
        </w:rPr>
      </w:pPr>
      <w:r w:rsidRPr="00490440">
        <w:rPr>
          <w:rFonts w:ascii="Times New Roman" w:hAnsi="Times New Roman" w:cs="Times New Roman"/>
          <w:b w:val="0"/>
          <w:snapToGrid w:val="0"/>
          <w:sz w:val="28"/>
          <w:szCs w:val="28"/>
        </w:rPr>
        <w:t>При написании работы широко использовались ряд учебных пособий по экономике; множество периодических изданий, предоставляющих аналитические материалы и данные; а также информационные ресурсы сети Интернет.</w:t>
      </w:r>
    </w:p>
    <w:p w:rsidR="0054215B" w:rsidRPr="00D14F3D" w:rsidRDefault="0054215B" w:rsidP="009674B4">
      <w:pPr>
        <w:spacing w:line="360" w:lineRule="auto"/>
        <w:ind w:firstLine="540"/>
        <w:jc w:val="both"/>
        <w:rPr>
          <w:sz w:val="28"/>
          <w:szCs w:val="28"/>
        </w:rPr>
      </w:pPr>
    </w:p>
    <w:p w:rsidR="00FF4BD2" w:rsidRPr="00FF4BD2" w:rsidRDefault="00B14EA1" w:rsidP="00FF4BD2">
      <w:pPr>
        <w:pStyle w:val="10"/>
        <w:spacing w:line="360" w:lineRule="auto"/>
        <w:rPr>
          <w:sz w:val="28"/>
        </w:rPr>
      </w:pPr>
      <w:r>
        <w:br w:type="page"/>
      </w:r>
      <w:bookmarkStart w:id="7" w:name="_Toc150858859"/>
      <w:bookmarkStart w:id="8" w:name="_Toc150859097"/>
      <w:bookmarkStart w:id="9" w:name="_Toc150867850"/>
      <w:bookmarkStart w:id="10" w:name="_Toc150869623"/>
      <w:bookmarkStart w:id="11" w:name="_Toc164624986"/>
      <w:bookmarkStart w:id="12" w:name="_Toc150856374"/>
      <w:bookmarkStart w:id="13" w:name="_Toc150858776"/>
      <w:r w:rsidR="00FF4BD2" w:rsidRPr="00FF4BD2">
        <w:rPr>
          <w:sz w:val="28"/>
        </w:rPr>
        <w:t>1. НЕОБХОДИМОСТЬ ГОСУДАРСТВЕННОГО ВМЕШАТЕЛЬСТВА В РЫНОЧНУЮ ЭКОНОМИКУ</w:t>
      </w:r>
      <w:bookmarkEnd w:id="7"/>
      <w:bookmarkEnd w:id="8"/>
      <w:bookmarkEnd w:id="9"/>
      <w:bookmarkEnd w:id="10"/>
      <w:bookmarkEnd w:id="11"/>
      <w:r w:rsidR="00FF4BD2" w:rsidRPr="00FF4BD2">
        <w:rPr>
          <w:sz w:val="28"/>
        </w:rPr>
        <w:t xml:space="preserve"> </w:t>
      </w:r>
    </w:p>
    <w:p w:rsidR="00FF4BD2" w:rsidRDefault="00FF4BD2" w:rsidP="004D5A39">
      <w:pPr>
        <w:pStyle w:val="20"/>
        <w:ind w:left="0" w:firstLine="540"/>
      </w:pPr>
    </w:p>
    <w:p w:rsidR="004D5A39" w:rsidRPr="00381D39" w:rsidRDefault="004D5A39" w:rsidP="004D5A39">
      <w:pPr>
        <w:pStyle w:val="20"/>
        <w:ind w:left="0" w:firstLine="540"/>
      </w:pPr>
      <w:bookmarkStart w:id="14" w:name="_Toc150858860"/>
      <w:bookmarkStart w:id="15" w:name="_Toc150859098"/>
      <w:bookmarkStart w:id="16" w:name="_Toc150867851"/>
      <w:bookmarkStart w:id="17" w:name="_Toc150869624"/>
      <w:bookmarkStart w:id="18" w:name="_Toc164624987"/>
      <w:r>
        <w:t xml:space="preserve">1.1 </w:t>
      </w:r>
      <w:r w:rsidRPr="00381D39">
        <w:t>Причины государственного вмешательства в рыночную экономику</w:t>
      </w:r>
      <w:r>
        <w:t>.</w:t>
      </w:r>
      <w:bookmarkEnd w:id="12"/>
      <w:bookmarkEnd w:id="13"/>
      <w:bookmarkEnd w:id="14"/>
      <w:bookmarkEnd w:id="15"/>
      <w:bookmarkEnd w:id="16"/>
      <w:bookmarkEnd w:id="17"/>
      <w:bookmarkEnd w:id="18"/>
      <w:r>
        <w:t xml:space="preserve"> </w:t>
      </w:r>
    </w:p>
    <w:p w:rsidR="004D5A39" w:rsidRDefault="004D5A39" w:rsidP="004D5A39">
      <w:pPr>
        <w:spacing w:line="360" w:lineRule="auto"/>
        <w:ind w:firstLine="540"/>
        <w:jc w:val="both"/>
        <w:rPr>
          <w:sz w:val="28"/>
        </w:rPr>
      </w:pPr>
    </w:p>
    <w:p w:rsidR="004D5A39" w:rsidRDefault="004D5A39" w:rsidP="004D5A39">
      <w:pPr>
        <w:spacing w:line="360" w:lineRule="auto"/>
        <w:ind w:firstLine="540"/>
        <w:jc w:val="both"/>
        <w:rPr>
          <w:sz w:val="28"/>
          <w:szCs w:val="28"/>
        </w:rPr>
      </w:pPr>
      <w:r w:rsidRPr="00381D39">
        <w:rPr>
          <w:sz w:val="28"/>
          <w:szCs w:val="28"/>
        </w:rPr>
        <w:t>Рыночная система формировалась на протяжении нескольких тысяч лет в результате постепенного разложения натурального хозяйства. В основе этого процесса лежало развитие общественного разделения труда и экономическое обособление производителей в рамках частной формы собственности на средства производства. Этот процесс сделал необходимой и единственно возможной формой связи между экономическими субъектами обмен результатами хозяйственной деятельности. Именно такой непрерывный процесс обмена продуктами труда и есть одно из определений рынка.</w:t>
      </w:r>
    </w:p>
    <w:p w:rsidR="004D5A39" w:rsidRDefault="004D5A39" w:rsidP="004D5A39">
      <w:pPr>
        <w:spacing w:line="360" w:lineRule="auto"/>
        <w:ind w:firstLine="540"/>
        <w:jc w:val="both"/>
        <w:rPr>
          <w:sz w:val="28"/>
          <w:szCs w:val="28"/>
        </w:rPr>
      </w:pPr>
      <w:r w:rsidRPr="009C3451">
        <w:rPr>
          <w:sz w:val="28"/>
          <w:szCs w:val="28"/>
        </w:rPr>
        <w:t xml:space="preserve">Рынок, по сути своей – анархия высшего порядка, то есть саморегулирующаяся анархия. Управляющей системой рыночного механизма является свободная конкуренция. Но в некоторых случаях сил одной конкуренции недостаточно для синхронизации всех рыночных процессов. Возникающий дисбаланс расшатывает саморегулирующий механизм (примером может служить </w:t>
      </w:r>
      <w:r w:rsidR="00F15E61">
        <w:rPr>
          <w:sz w:val="28"/>
          <w:szCs w:val="28"/>
        </w:rPr>
        <w:t>«</w:t>
      </w:r>
      <w:r w:rsidRPr="009C3451">
        <w:rPr>
          <w:sz w:val="28"/>
          <w:szCs w:val="28"/>
        </w:rPr>
        <w:t>Великая депрессия</w:t>
      </w:r>
      <w:r w:rsidR="00F15E61">
        <w:rPr>
          <w:sz w:val="28"/>
          <w:szCs w:val="28"/>
        </w:rPr>
        <w:t>»</w:t>
      </w:r>
      <w:r w:rsidRPr="009C3451">
        <w:rPr>
          <w:sz w:val="28"/>
          <w:szCs w:val="28"/>
        </w:rPr>
        <w:t xml:space="preserve"> 30-х годов), и если не устранены причины сбоя, рынок терпит крах, или, выражаясь экономическими терминами,</w:t>
      </w:r>
      <w:r w:rsidRPr="009C3451">
        <w:rPr>
          <w:b/>
          <w:i/>
          <w:sz w:val="28"/>
          <w:szCs w:val="28"/>
        </w:rPr>
        <w:t xml:space="preserve"> </w:t>
      </w:r>
      <w:r w:rsidRPr="00F15E61">
        <w:rPr>
          <w:sz w:val="28"/>
          <w:szCs w:val="28"/>
        </w:rPr>
        <w:t>фиаско.</w:t>
      </w:r>
    </w:p>
    <w:p w:rsidR="004D5A39" w:rsidRPr="00381D39" w:rsidRDefault="004D5A39" w:rsidP="004D5A39">
      <w:pPr>
        <w:spacing w:line="360" w:lineRule="auto"/>
        <w:ind w:firstLine="540"/>
        <w:jc w:val="both"/>
        <w:rPr>
          <w:sz w:val="28"/>
          <w:szCs w:val="28"/>
        </w:rPr>
      </w:pPr>
      <w:r w:rsidRPr="00381D39">
        <w:rPr>
          <w:sz w:val="28"/>
          <w:szCs w:val="28"/>
        </w:rPr>
        <w:t>«Рыночная экономика» означает качественный скачок в экономической истории человечества. Ведь это – «рынок покупателя», в котором производитель утрачивает диктаторский статус. Если мы осознаем всю значимость перехода приоритета к потребителю, (то есть, от продавца к покупателю), то нам станет, ясна и необходимость характеристики новой ступени экономической истории общества только как «рыночной» экономики. Сам по себе производитель (продавец) – это еще не рынок. Таковым он становится только с появлением свободного, имеющего возможность выбора своей потребительской выгоды покупателя</w:t>
      </w:r>
      <w:r w:rsidR="00F15E61">
        <w:rPr>
          <w:rStyle w:val="a9"/>
          <w:sz w:val="28"/>
          <w:szCs w:val="28"/>
        </w:rPr>
        <w:footnoteReference w:id="1"/>
      </w:r>
      <w:r w:rsidRPr="00381D39">
        <w:rPr>
          <w:sz w:val="28"/>
          <w:szCs w:val="28"/>
        </w:rPr>
        <w:t>.</w:t>
      </w:r>
    </w:p>
    <w:p w:rsidR="004D5A39" w:rsidRDefault="004D5A39" w:rsidP="004D5A39">
      <w:pPr>
        <w:spacing w:line="360" w:lineRule="auto"/>
        <w:ind w:firstLine="540"/>
        <w:jc w:val="both"/>
        <w:rPr>
          <w:sz w:val="28"/>
          <w:szCs w:val="28"/>
        </w:rPr>
      </w:pPr>
      <w:r w:rsidRPr="00381D39">
        <w:rPr>
          <w:sz w:val="28"/>
          <w:szCs w:val="28"/>
        </w:rPr>
        <w:t xml:space="preserve">Избавляя общество от дефицита, стимулируя научно-технический прогресс, рыночная организация вместе с тем демонстрирует явную неспособность решать другие, может быть, не менее важные социально-экономические проблемы. </w:t>
      </w:r>
    </w:p>
    <w:p w:rsidR="004D5A39" w:rsidRPr="00381D39" w:rsidRDefault="004D5A39" w:rsidP="004D5A39">
      <w:pPr>
        <w:spacing w:line="360" w:lineRule="auto"/>
        <w:ind w:firstLine="540"/>
        <w:jc w:val="both"/>
        <w:rPr>
          <w:sz w:val="28"/>
          <w:szCs w:val="28"/>
        </w:rPr>
      </w:pPr>
      <w:r w:rsidRPr="00381D39">
        <w:rPr>
          <w:sz w:val="28"/>
          <w:szCs w:val="28"/>
        </w:rPr>
        <w:t>К первой, прежде всего, относится удовлетворение тех общественных потребностей, которые невозможно измерить в деньгах и превратить в платёжеспособный спрос. В современном обществе круг таких потребностей весьма широк, а их  игнорирование  абсолютно немыслимо. Никакое общество не может обходиться без национальной системы обороны, народного образования, единой  энергетической системы, охраны общественного  порядка, аппарата управления государством и т. п.  Поскольку речь идёт о товарах и услугах, которыми  поровну  пользуются все граждане страны, они получили название «общественных» (или «коллективных») товаров. «Производство» этих товаров и услуг целиком  вынуждено брать на себя государство, финансируя его из средств бюджета за счёт налогов на доходы предприятий и отдельных граждан. При этом государство должно учитывать, что «общественные товары» имеют весьма сложную структуру, ибо часть из них (например, национальная оборона) «потребляется» всем населением  страны поровну, другая - лишь частью населения (услуги милиции данного региона), третья - лишь  малым коллективом  коммунальные услуги, предоставляемые муниципалитетом данного населённого пункта). Но тем не менее совершенно ясно, что удовлетворение потребностей на  «общественные товары» не может происходить на рыночной основе.</w:t>
      </w:r>
    </w:p>
    <w:p w:rsidR="004D5A39" w:rsidRPr="00381D39" w:rsidRDefault="004D5A39" w:rsidP="004D5A39">
      <w:pPr>
        <w:spacing w:line="360" w:lineRule="auto"/>
        <w:ind w:firstLine="540"/>
        <w:jc w:val="both"/>
        <w:rPr>
          <w:sz w:val="28"/>
          <w:szCs w:val="28"/>
        </w:rPr>
      </w:pPr>
      <w:r w:rsidRPr="00381D39">
        <w:rPr>
          <w:sz w:val="28"/>
          <w:szCs w:val="28"/>
        </w:rPr>
        <w:t>Вторая проблема, лежащая за пределами досягаемости рыночного механизма, связана с так называемыми «внешними  эффектами». Суть  их в том, что деятельность предприятий рыночного типа может иметь как отрицательные, так и положительные последствия, не имеющие, но реально влияющие на благосостояние других членов общества. Таковы, к  примеру, внешние эффекты, связанные с  загрязнением окружающей среды в результате производственной деятельности, исчерпание природных запасов из-за возрастающего вовлечения их в хозяйственный оборот, возникновение региональных и структурных диспропорций в производстве, и пр. Конечно же, рыночный механизм «сам по себе» не способен нейтрализовать эти негативные последствия, потому что ориентирует экономику исключительно на постоянно возрастающий платёжеспособный спрос. Поэтому регулирование внешних эффектов по необходимости должно взять на себя государство. Оно делает это путём их измерения и организации перераспределения доходов через госбюджет с целью погасить негативные внешние эффекты или справедливо перераспределить выгоды, полученные от положительных внешних эффектов (например, ирригационных работ, инициатором которых выступил один производитель, а положительными результатами пользуются многие).</w:t>
      </w:r>
    </w:p>
    <w:p w:rsidR="004D5A39" w:rsidRPr="00381D39" w:rsidRDefault="004D5A39" w:rsidP="004D5A39">
      <w:pPr>
        <w:spacing w:line="360" w:lineRule="auto"/>
        <w:ind w:firstLine="540"/>
        <w:jc w:val="both"/>
        <w:rPr>
          <w:sz w:val="28"/>
          <w:szCs w:val="28"/>
        </w:rPr>
      </w:pPr>
      <w:r w:rsidRPr="00381D39">
        <w:rPr>
          <w:sz w:val="28"/>
          <w:szCs w:val="28"/>
        </w:rPr>
        <w:t>Ликвидация негативных внешних эффектов возможна и путём прямого администрирования, т.е. запрета эксплуатации части невосполнимых природных ресурсов, применения вредных технологий, производства товаров и услуг, наносящих ущерб здоровью людей, и т.п. Виновные в нарушении таких запретов подвергаются штрафам, размер которых многократно превосходит возможные выгоды производителя. В своей борьбе с негативными внешними эффектами государство не одиноко. Ему помогают многочисленные общества по защите прав потребителей, свободная пресса, институты представительной демократии</w:t>
      </w:r>
      <w:r w:rsidR="00F15E61">
        <w:rPr>
          <w:rStyle w:val="a9"/>
          <w:sz w:val="28"/>
          <w:szCs w:val="28"/>
        </w:rPr>
        <w:footnoteReference w:id="2"/>
      </w:r>
      <w:r w:rsidRPr="00381D39">
        <w:rPr>
          <w:sz w:val="28"/>
          <w:szCs w:val="28"/>
        </w:rPr>
        <w:t>.</w:t>
      </w:r>
    </w:p>
    <w:p w:rsidR="004D5A39" w:rsidRPr="00381D39" w:rsidRDefault="004D5A39" w:rsidP="004D5A39">
      <w:pPr>
        <w:spacing w:line="360" w:lineRule="auto"/>
        <w:ind w:firstLine="540"/>
        <w:jc w:val="both"/>
        <w:rPr>
          <w:sz w:val="28"/>
          <w:szCs w:val="28"/>
        </w:rPr>
      </w:pPr>
      <w:r w:rsidRPr="00381D39">
        <w:rPr>
          <w:sz w:val="28"/>
          <w:szCs w:val="28"/>
        </w:rPr>
        <w:t>Всё это даёт возможность существенно корректировать действие рыночного механизма, смягчать или вовсе ликвидировать негативные последствия слепой игры рыночных сил, проявляющейся во внешних эффектах.</w:t>
      </w:r>
    </w:p>
    <w:p w:rsidR="004D5A39" w:rsidRDefault="004D5A39" w:rsidP="004D5A39">
      <w:pPr>
        <w:spacing w:line="360" w:lineRule="auto"/>
        <w:ind w:firstLine="540"/>
        <w:jc w:val="both"/>
        <w:rPr>
          <w:sz w:val="28"/>
          <w:szCs w:val="28"/>
        </w:rPr>
      </w:pPr>
      <w:r w:rsidRPr="00381D39">
        <w:rPr>
          <w:sz w:val="28"/>
          <w:szCs w:val="28"/>
        </w:rPr>
        <w:t xml:space="preserve">Наконец, третья группа проблем, порождаемых ограниченностью рыночного механизма, связана с важнейшими социально-экономическими правами личности и, в первую очередь, с правом на труд. Надо иметь ввиду, что теоретически немыслима и практически невозможна рыночная экономика с полной занятостью. </w:t>
      </w:r>
    </w:p>
    <w:p w:rsidR="004D5A39" w:rsidRPr="00381D39" w:rsidRDefault="004D5A39" w:rsidP="004D5A39">
      <w:pPr>
        <w:spacing w:line="360" w:lineRule="auto"/>
        <w:ind w:firstLine="540"/>
        <w:jc w:val="both"/>
        <w:rPr>
          <w:sz w:val="28"/>
          <w:szCs w:val="28"/>
        </w:rPr>
      </w:pPr>
      <w:r w:rsidRPr="00381D39">
        <w:rPr>
          <w:sz w:val="28"/>
          <w:szCs w:val="28"/>
        </w:rPr>
        <w:t>Роль государства в этой сфере отношений сводится вовсе не к тому, чтобы любой ценой обеспечить «полную занятость». Это означало бы разрушение самого рыночного механизма. Задача состоит в другом – в эффективном регулировании рынка рабочей силы, поддержании с помощью трансфертов (социальных выплат) людям, не по своей утративших рабочие места, осуществлении программ по созданию новых рабочих мест и т.п</w:t>
      </w:r>
      <w:r w:rsidR="00DF0C5F">
        <w:rPr>
          <w:rStyle w:val="a9"/>
          <w:sz w:val="28"/>
          <w:szCs w:val="28"/>
        </w:rPr>
        <w:footnoteReference w:id="3"/>
      </w:r>
      <w:r w:rsidRPr="00381D39">
        <w:rPr>
          <w:sz w:val="28"/>
          <w:szCs w:val="28"/>
        </w:rPr>
        <w:t>.</w:t>
      </w:r>
    </w:p>
    <w:p w:rsidR="004D5A39" w:rsidRPr="00381D39" w:rsidRDefault="004D5A39" w:rsidP="004D5A39">
      <w:pPr>
        <w:spacing w:line="360" w:lineRule="auto"/>
        <w:ind w:firstLine="540"/>
        <w:jc w:val="both"/>
        <w:rPr>
          <w:sz w:val="28"/>
          <w:szCs w:val="28"/>
        </w:rPr>
      </w:pPr>
      <w:r w:rsidRPr="00381D39">
        <w:rPr>
          <w:sz w:val="28"/>
          <w:szCs w:val="28"/>
        </w:rPr>
        <w:t>Существуют и требуют государственного вмешательства и иные проблемы, которые рынок также решить не в состоянии. Сюда относятся крупные инвестиционные проекты, несулящие скорой прибыли и связанные с большим риском, неравномерность регионального развития, необходимость борьбы с инфляцией и монополизмом, и многое другое.</w:t>
      </w:r>
    </w:p>
    <w:p w:rsidR="004D5A39" w:rsidRPr="00381D39" w:rsidRDefault="004D5A39" w:rsidP="004D5A39">
      <w:pPr>
        <w:spacing w:line="360" w:lineRule="auto"/>
        <w:ind w:firstLine="540"/>
        <w:jc w:val="both"/>
        <w:rPr>
          <w:sz w:val="28"/>
          <w:szCs w:val="28"/>
        </w:rPr>
      </w:pPr>
      <w:r w:rsidRPr="00381D39">
        <w:rPr>
          <w:sz w:val="28"/>
          <w:szCs w:val="28"/>
        </w:rPr>
        <w:t>Итак, с одной стороны, рынок представляет собой наилучший, т.е. наиболее эффективный способ хозяйственной организации из всех известных истории, а с другой стороны, у него есть весьма существенные недостатки, которые могут и должны быть нейтрализованы или смягчены с помощью разных форм вмешательства государства, политических и общественных организаций. Именно поэтому нормальной экономикой повсюду считается регулируемая рыночная экономика, в которой более или менее удачно решается задача совмещения саморегуляции рыночных отношений с их корректировкой в соответствии социально-приоритетными ценностями.</w:t>
      </w:r>
    </w:p>
    <w:p w:rsidR="004D5A39" w:rsidRPr="00381D39" w:rsidRDefault="004D5A39" w:rsidP="004D5A39">
      <w:pPr>
        <w:spacing w:line="360" w:lineRule="auto"/>
        <w:ind w:firstLine="540"/>
        <w:jc w:val="both"/>
        <w:rPr>
          <w:sz w:val="28"/>
          <w:szCs w:val="28"/>
        </w:rPr>
      </w:pPr>
      <w:r w:rsidRPr="00381D39">
        <w:rPr>
          <w:sz w:val="28"/>
          <w:szCs w:val="28"/>
        </w:rPr>
        <w:t>Неслучайно неотъемлемым свойством рыночной системы является её многосекторность, т.е. разнообразие форм собственности и хозяйственной деятельности. Удельный вес каждой формы определяется только рыночной эффективностью и неодинаков в разных странах.</w:t>
      </w:r>
    </w:p>
    <w:p w:rsidR="004D5A39" w:rsidRPr="00FD46F7" w:rsidRDefault="004D5A39" w:rsidP="00FD46F7">
      <w:pPr>
        <w:spacing w:line="360" w:lineRule="auto"/>
        <w:ind w:firstLine="540"/>
        <w:jc w:val="both"/>
        <w:rPr>
          <w:sz w:val="28"/>
          <w:szCs w:val="28"/>
        </w:rPr>
      </w:pPr>
      <w:r w:rsidRPr="00FD46F7">
        <w:rPr>
          <w:sz w:val="28"/>
          <w:szCs w:val="28"/>
        </w:rPr>
        <w:t>В плановой экономике государство играет решающую роль в определении всех экономических пропорций. При построении системы государственного регулирования экономики здесь господствует принцип «максимальной возможности»: все экономические процессы, которые в принципе поддаются централизованному регулированию, должны управляться центральными органами. Общим для всех стран с плановой экономикой является то, что система государственного управления предстает как основной регулятор хозяйственных пропорций, тогда как в странах с рыночной экономикой оно всегда выполняет вспомогательные функции</w:t>
      </w:r>
      <w:r w:rsidR="002A67B7">
        <w:rPr>
          <w:rStyle w:val="a9"/>
          <w:sz w:val="28"/>
          <w:szCs w:val="28"/>
        </w:rPr>
        <w:footnoteReference w:id="4"/>
      </w:r>
      <w:r w:rsidRPr="00FD46F7">
        <w:rPr>
          <w:sz w:val="28"/>
          <w:szCs w:val="28"/>
        </w:rPr>
        <w:t>.</w:t>
      </w:r>
    </w:p>
    <w:p w:rsidR="004D5A39" w:rsidRDefault="004D5A39" w:rsidP="00FD46F7">
      <w:pPr>
        <w:spacing w:line="360" w:lineRule="auto"/>
        <w:ind w:firstLine="540"/>
        <w:jc w:val="both"/>
        <w:rPr>
          <w:sz w:val="28"/>
        </w:rPr>
      </w:pPr>
      <w:r>
        <w:rPr>
          <w:sz w:val="28"/>
        </w:rPr>
        <w:t>В рыночной экономике основным регулятором экономических пропорций является рынок. Государственное регулирование играет вспомогательную роль. Оно строится на основе принципа «необходимости»: только в тех сферах, где рыночные регуляторы в силу различных причин неэффективны, допустимо и целесообразно государственное регулирование.</w:t>
      </w:r>
    </w:p>
    <w:p w:rsidR="007947F0" w:rsidRDefault="007947F0" w:rsidP="00FD46F7">
      <w:pPr>
        <w:spacing w:line="360" w:lineRule="auto"/>
        <w:ind w:firstLine="540"/>
        <w:jc w:val="both"/>
        <w:rPr>
          <w:sz w:val="28"/>
        </w:rPr>
      </w:pPr>
    </w:p>
    <w:p w:rsidR="007947F0" w:rsidRPr="00A31BBD" w:rsidRDefault="007947F0" w:rsidP="007947F0">
      <w:pPr>
        <w:pStyle w:val="20"/>
        <w:ind w:left="0" w:firstLine="540"/>
      </w:pPr>
      <w:bookmarkStart w:id="19" w:name="_Toc150856375"/>
      <w:bookmarkStart w:id="20" w:name="_Toc150858777"/>
      <w:bookmarkStart w:id="21" w:name="_Toc150858861"/>
      <w:bookmarkStart w:id="22" w:name="_Toc150859099"/>
      <w:bookmarkStart w:id="23" w:name="_Toc150867852"/>
      <w:bookmarkStart w:id="24" w:name="_Toc150869625"/>
      <w:bookmarkStart w:id="25" w:name="_Toc164624988"/>
      <w:r>
        <w:t xml:space="preserve">1.2 </w:t>
      </w:r>
      <w:r w:rsidRPr="00A31BBD">
        <w:t xml:space="preserve">Понятие </w:t>
      </w:r>
      <w:r>
        <w:t>и сущность государственной экономической политики</w:t>
      </w:r>
      <w:bookmarkEnd w:id="19"/>
      <w:bookmarkEnd w:id="20"/>
      <w:bookmarkEnd w:id="21"/>
      <w:bookmarkEnd w:id="22"/>
      <w:bookmarkEnd w:id="23"/>
      <w:bookmarkEnd w:id="24"/>
      <w:bookmarkEnd w:id="25"/>
      <w:r>
        <w:t xml:space="preserve"> </w:t>
      </w:r>
    </w:p>
    <w:p w:rsidR="007947F0" w:rsidRDefault="007947F0" w:rsidP="007947F0">
      <w:pPr>
        <w:spacing w:line="360" w:lineRule="auto"/>
        <w:ind w:firstLine="540"/>
        <w:jc w:val="both"/>
        <w:rPr>
          <w:sz w:val="28"/>
          <w:szCs w:val="28"/>
        </w:rPr>
      </w:pPr>
    </w:p>
    <w:p w:rsidR="007947F0" w:rsidRPr="00A31BBD" w:rsidRDefault="007947F0" w:rsidP="007947F0">
      <w:pPr>
        <w:spacing w:line="360" w:lineRule="auto"/>
        <w:ind w:firstLine="540"/>
        <w:jc w:val="both"/>
        <w:rPr>
          <w:sz w:val="28"/>
          <w:szCs w:val="28"/>
        </w:rPr>
      </w:pPr>
      <w:r w:rsidRPr="00A31BBD">
        <w:rPr>
          <w:sz w:val="28"/>
          <w:szCs w:val="28"/>
        </w:rPr>
        <w:t>Государственное регулирование экономики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социально-экономической системы к изменяющимся условиям.</w:t>
      </w:r>
    </w:p>
    <w:p w:rsidR="007947F0" w:rsidRPr="00A31BBD" w:rsidRDefault="007947F0" w:rsidP="007947F0">
      <w:pPr>
        <w:spacing w:line="360" w:lineRule="auto"/>
        <w:ind w:firstLine="540"/>
        <w:jc w:val="both"/>
        <w:rPr>
          <w:sz w:val="28"/>
          <w:szCs w:val="28"/>
        </w:rPr>
      </w:pPr>
      <w:r w:rsidRPr="00A31BBD">
        <w:rPr>
          <w:sz w:val="28"/>
          <w:szCs w:val="28"/>
        </w:rPr>
        <w:t>По мере развития рыночного хозяйства возникали и обострялись экономические и социальные проблемы, которые не могли быть решены автоматически на базе частной собственности. Появилась потребность значительных инвестиций, малорентабельных или нерентабельных с точки зрения частного капитала, но необходимые для продолжения воспроизводства в национальных масштабах; отраслевые и общехозяйственные кризисы, массовая безработица, нарушения в денежном обращении, обострившаяся конкуренция на мировых рынках требовали государственной экономической политики.</w:t>
      </w:r>
    </w:p>
    <w:p w:rsidR="007947F0" w:rsidRPr="00A31BBD" w:rsidRDefault="007947F0" w:rsidP="007947F0">
      <w:pPr>
        <w:spacing w:line="360" w:lineRule="auto"/>
        <w:ind w:firstLine="540"/>
        <w:jc w:val="both"/>
        <w:rPr>
          <w:sz w:val="28"/>
          <w:szCs w:val="28"/>
        </w:rPr>
      </w:pPr>
      <w:r>
        <w:rPr>
          <w:sz w:val="28"/>
          <w:szCs w:val="28"/>
        </w:rPr>
        <w:t>Теоретически понятие г</w:t>
      </w:r>
      <w:r w:rsidRPr="00A31BBD">
        <w:rPr>
          <w:sz w:val="28"/>
          <w:szCs w:val="28"/>
        </w:rPr>
        <w:t>осударственно</w:t>
      </w:r>
      <w:r>
        <w:rPr>
          <w:sz w:val="28"/>
          <w:szCs w:val="28"/>
        </w:rPr>
        <w:t>й</w:t>
      </w:r>
      <w:r w:rsidRPr="00A31BBD">
        <w:rPr>
          <w:sz w:val="28"/>
          <w:szCs w:val="28"/>
        </w:rPr>
        <w:t xml:space="preserve"> </w:t>
      </w:r>
      <w:r>
        <w:rPr>
          <w:sz w:val="28"/>
          <w:szCs w:val="28"/>
        </w:rPr>
        <w:t xml:space="preserve">экономической политики </w:t>
      </w:r>
      <w:r w:rsidRPr="00A31BBD">
        <w:rPr>
          <w:sz w:val="28"/>
          <w:szCs w:val="28"/>
        </w:rPr>
        <w:t xml:space="preserve">шире понятия </w:t>
      </w:r>
      <w:r>
        <w:rPr>
          <w:sz w:val="28"/>
          <w:szCs w:val="28"/>
        </w:rPr>
        <w:t>г</w:t>
      </w:r>
      <w:r w:rsidRPr="00A31BBD">
        <w:rPr>
          <w:sz w:val="28"/>
          <w:szCs w:val="28"/>
        </w:rPr>
        <w:t>осударственно</w:t>
      </w:r>
      <w:r>
        <w:rPr>
          <w:sz w:val="28"/>
          <w:szCs w:val="28"/>
        </w:rPr>
        <w:t>го</w:t>
      </w:r>
      <w:r w:rsidRPr="00A31BBD">
        <w:rPr>
          <w:sz w:val="28"/>
          <w:szCs w:val="28"/>
        </w:rPr>
        <w:t xml:space="preserve"> регулировани</w:t>
      </w:r>
      <w:r>
        <w:rPr>
          <w:sz w:val="28"/>
          <w:szCs w:val="28"/>
        </w:rPr>
        <w:t>я</w:t>
      </w:r>
      <w:r w:rsidRPr="00A31BBD">
        <w:rPr>
          <w:sz w:val="28"/>
          <w:szCs w:val="28"/>
        </w:rPr>
        <w:t xml:space="preserve"> экономики, т. к. первая может основываться и на принципе невмешательства государства в хозяйственную жизнь. В современных условиях невмешательство государства в социально-экономические процессы немыслимо. Уже давно споры идут не о необходимости</w:t>
      </w:r>
      <w:r>
        <w:rPr>
          <w:sz w:val="28"/>
          <w:szCs w:val="28"/>
        </w:rPr>
        <w:t xml:space="preserve"> г</w:t>
      </w:r>
      <w:r w:rsidRPr="00A31BBD">
        <w:rPr>
          <w:sz w:val="28"/>
          <w:szCs w:val="28"/>
        </w:rPr>
        <w:t>осударственно</w:t>
      </w:r>
      <w:r>
        <w:rPr>
          <w:sz w:val="28"/>
          <w:szCs w:val="28"/>
        </w:rPr>
        <w:t>го</w:t>
      </w:r>
      <w:r w:rsidRPr="00A31BBD">
        <w:rPr>
          <w:sz w:val="28"/>
          <w:szCs w:val="28"/>
        </w:rPr>
        <w:t xml:space="preserve"> регулировани</w:t>
      </w:r>
      <w:r>
        <w:rPr>
          <w:sz w:val="28"/>
          <w:szCs w:val="28"/>
        </w:rPr>
        <w:t>я</w:t>
      </w:r>
      <w:r w:rsidRPr="00A31BBD">
        <w:rPr>
          <w:sz w:val="28"/>
          <w:szCs w:val="28"/>
        </w:rPr>
        <w:t xml:space="preserve"> экономики, а о его масштабах, формах и интенсивности. Поэтому термины «государственное регулирование экономики» и «государственная экономическая политика» в наше время идентичны</w:t>
      </w:r>
      <w:r w:rsidR="0066588B">
        <w:rPr>
          <w:rStyle w:val="a9"/>
          <w:sz w:val="28"/>
          <w:szCs w:val="28"/>
        </w:rPr>
        <w:footnoteReference w:id="5"/>
      </w:r>
      <w:r w:rsidRPr="00A31BBD">
        <w:rPr>
          <w:sz w:val="28"/>
          <w:szCs w:val="28"/>
        </w:rPr>
        <w:t>.</w:t>
      </w:r>
    </w:p>
    <w:p w:rsidR="007947F0" w:rsidRPr="007E52F0" w:rsidRDefault="007947F0" w:rsidP="007947F0">
      <w:pPr>
        <w:spacing w:line="360" w:lineRule="auto"/>
        <w:ind w:firstLine="540"/>
        <w:jc w:val="both"/>
        <w:rPr>
          <w:sz w:val="28"/>
          <w:szCs w:val="28"/>
        </w:rPr>
      </w:pPr>
      <w:r w:rsidRPr="007E52F0">
        <w:rPr>
          <w:sz w:val="28"/>
          <w:szCs w:val="28"/>
        </w:rPr>
        <w:t>В современных условиях государственное регулирование экономики является составной частью процесса воспроизводства. Оно решает различные задачи, например, стимулирование экономического роста, регулирования, занятости, поощрения в прогрессивных сдвигах в отраслевой и региональных структурах, поддержки экспорта. Конкретные направления, формы, масштабы государственного регулирования экономики определяются характером и остротой экономических и социальных проблем в той или иной стране в конкретный период.</w:t>
      </w:r>
    </w:p>
    <w:p w:rsidR="007947F0" w:rsidRDefault="007947F0" w:rsidP="007947F0">
      <w:pPr>
        <w:spacing w:line="360" w:lineRule="auto"/>
        <w:ind w:firstLine="540"/>
        <w:jc w:val="both"/>
        <w:rPr>
          <w:sz w:val="28"/>
          <w:szCs w:val="28"/>
        </w:rPr>
      </w:pPr>
      <w:r w:rsidRPr="007E52F0">
        <w:rPr>
          <w:sz w:val="28"/>
          <w:szCs w:val="28"/>
        </w:rPr>
        <w:t xml:space="preserve">Таким образом, экономическая политика – это проводимая государством, правительством страны генеральная линия экономических действий, придание желаемой направленности экономическим процессам, воплощаемые в совокупность предпринимаемых государством мер, посредством которых достигаются намеченные цели и задачи, решаются социально-экономические проблемы. В экономической политике находит непосредственное отражение реализуемый правительством страны курс. По своему замыслу экономическая политика призвана выражать, воплощать цели, задачи, интересы страны, государства и народа. </w:t>
      </w:r>
    </w:p>
    <w:p w:rsidR="007947F0" w:rsidRDefault="007947F0" w:rsidP="007947F0">
      <w:pPr>
        <w:spacing w:line="360" w:lineRule="auto"/>
        <w:ind w:firstLine="540"/>
        <w:jc w:val="both"/>
        <w:rPr>
          <w:sz w:val="28"/>
          <w:szCs w:val="28"/>
        </w:rPr>
      </w:pPr>
      <w:r w:rsidRPr="007E52F0">
        <w:rPr>
          <w:sz w:val="28"/>
          <w:szCs w:val="28"/>
        </w:rPr>
        <w:t xml:space="preserve">Во многом экономическая политика государства ситуационно обусловлена в том смысле, что она непосредственным образом диктуется унаследованным прошлым, сложившейся в стране экономической обстановкой, ранее принятыми решениями и обязательствами. </w:t>
      </w:r>
    </w:p>
    <w:p w:rsidR="007947F0" w:rsidRPr="007E52F0" w:rsidRDefault="007947F0" w:rsidP="007947F0">
      <w:pPr>
        <w:spacing w:line="360" w:lineRule="auto"/>
        <w:ind w:firstLine="540"/>
        <w:jc w:val="both"/>
        <w:rPr>
          <w:sz w:val="28"/>
          <w:szCs w:val="28"/>
        </w:rPr>
      </w:pPr>
      <w:r w:rsidRPr="007E52F0">
        <w:rPr>
          <w:sz w:val="28"/>
          <w:szCs w:val="28"/>
        </w:rPr>
        <w:t>Экономика стран мира развивается циклически, в ней происходят колебательные процессы, волнообразные движения. С периодом в несколько лет или даже десятилетий фаза экономического роста, подъема деловой активности сменяется фазой движения макроэкономических показателей роста, возникновение экономического спада, уменьшение спроса и предложения, угасание предпринимательской активности. Соответственно, следует выделять, различать такие последовательно сменяющие друг друга фазы экономического цикла как подъем (экономический рост), высокая экономическая конъюнктура (экономический бум), спад (рецессия, экономический кризис, стагнация, стагфляция), низкая экономическая конъюнктура (депрессия)</w:t>
      </w:r>
      <w:r w:rsidR="0066588B">
        <w:rPr>
          <w:rStyle w:val="a9"/>
          <w:sz w:val="28"/>
          <w:szCs w:val="28"/>
        </w:rPr>
        <w:footnoteReference w:id="6"/>
      </w:r>
      <w:r w:rsidRPr="007E52F0">
        <w:rPr>
          <w:sz w:val="28"/>
          <w:szCs w:val="28"/>
        </w:rPr>
        <w:t xml:space="preserve">. </w:t>
      </w:r>
    </w:p>
    <w:p w:rsidR="007947F0" w:rsidRPr="007E52F0" w:rsidRDefault="007947F0" w:rsidP="007947F0">
      <w:pPr>
        <w:spacing w:line="360" w:lineRule="auto"/>
        <w:ind w:firstLine="540"/>
        <w:jc w:val="both"/>
        <w:rPr>
          <w:sz w:val="28"/>
          <w:szCs w:val="28"/>
        </w:rPr>
      </w:pPr>
      <w:r w:rsidRPr="007E52F0">
        <w:rPr>
          <w:sz w:val="28"/>
          <w:szCs w:val="28"/>
        </w:rPr>
        <w:t xml:space="preserve">В зависимости от временного диапазона действия, продолжительности периода, на который рассчитаны проводимые мероприятия, принято различать краткосрочную и долгосрочную экономическую политику. Долгосрочная политика характерна при относительно устойчивых условиях экономической жизни либо достаточно гарантированных ресурсных возможностей. Что позволяет наметить линию экономического поведения намного лет вперед и более или менее строго придерживаться ее. Неустойчивость экономических процессов, непредсказуемость внутренних и внешних условий осуществления хозяйственной деятельности отдает приоритет краткосрочной экономической политике, характеризуемой приданием направленности экономическим действиям на период характеризуемый примерно годом или даже несколькими месяцами. </w:t>
      </w:r>
    </w:p>
    <w:p w:rsidR="007947F0" w:rsidRPr="007E52F0" w:rsidRDefault="007947F0" w:rsidP="007947F0">
      <w:pPr>
        <w:spacing w:line="360" w:lineRule="auto"/>
        <w:ind w:firstLine="540"/>
        <w:jc w:val="both"/>
        <w:rPr>
          <w:sz w:val="28"/>
          <w:szCs w:val="28"/>
        </w:rPr>
      </w:pPr>
      <w:r w:rsidRPr="007E52F0">
        <w:rPr>
          <w:sz w:val="28"/>
          <w:szCs w:val="28"/>
        </w:rPr>
        <w:t xml:space="preserve">Экономическая политика проводится государством посредством использования находящего в его распоряжении инструментария совокупности рычагов воздействия на экономические процессы и агентов хозяйственной деятельности. Она реализуется через законы, президентские указы, правительственные постановления и другие нормативные акты, текущие оперативные постановления и решения государственных органов. </w:t>
      </w:r>
    </w:p>
    <w:p w:rsidR="00384189" w:rsidRDefault="00384189" w:rsidP="00384189">
      <w:pPr>
        <w:pStyle w:val="20"/>
        <w:ind w:left="0" w:firstLine="540"/>
      </w:pPr>
    </w:p>
    <w:p w:rsidR="00384189" w:rsidRDefault="00384189" w:rsidP="00384189">
      <w:pPr>
        <w:pStyle w:val="20"/>
        <w:ind w:left="0" w:firstLine="540"/>
        <w:rPr>
          <w:i/>
          <w:u w:val="single"/>
        </w:rPr>
      </w:pPr>
      <w:bookmarkStart w:id="26" w:name="_Toc150858778"/>
      <w:bookmarkStart w:id="27" w:name="_Toc150858862"/>
      <w:bookmarkStart w:id="28" w:name="_Toc150859100"/>
      <w:bookmarkStart w:id="29" w:name="_Toc150867853"/>
      <w:bookmarkStart w:id="30" w:name="_Toc150869626"/>
      <w:bookmarkStart w:id="31" w:name="_Toc164624989"/>
      <w:r>
        <w:t>1.3 Цели и функции государственного регулирования рыночной экономики</w:t>
      </w:r>
      <w:bookmarkEnd w:id="26"/>
      <w:bookmarkEnd w:id="27"/>
      <w:bookmarkEnd w:id="28"/>
      <w:bookmarkEnd w:id="29"/>
      <w:bookmarkEnd w:id="30"/>
      <w:bookmarkEnd w:id="31"/>
    </w:p>
    <w:p w:rsidR="00384189" w:rsidRDefault="00384189" w:rsidP="00B55060">
      <w:pPr>
        <w:spacing w:line="360" w:lineRule="auto"/>
        <w:ind w:firstLine="540"/>
        <w:jc w:val="both"/>
        <w:rPr>
          <w:b/>
          <w:i/>
          <w:sz w:val="28"/>
          <w:szCs w:val="28"/>
          <w:u w:val="single"/>
        </w:rPr>
      </w:pPr>
    </w:p>
    <w:p w:rsidR="00B55060" w:rsidRPr="004069DA" w:rsidRDefault="00B55060" w:rsidP="00B55060">
      <w:pPr>
        <w:pStyle w:val="referat-body"/>
        <w:ind w:firstLine="561"/>
        <w:rPr>
          <w:sz w:val="28"/>
          <w:szCs w:val="28"/>
        </w:rPr>
      </w:pPr>
      <w:r>
        <w:rPr>
          <w:sz w:val="28"/>
          <w:szCs w:val="28"/>
        </w:rPr>
        <w:t>Объекты государственного регулирования экономики</w:t>
      </w:r>
      <w:r w:rsidRPr="004069DA">
        <w:rPr>
          <w:sz w:val="28"/>
          <w:szCs w:val="28"/>
        </w:rPr>
        <w:t xml:space="preserve"> – это сферы, отрасли, регионы, а также ситуации, явления и условия социально-экономической жизни страны, где возникли или могут возникнуть трудности, проблемы, не разрешаемые автоматически или разрешаемые в отдалённом будущем, причём снятие этих проблем настоятельно необходимо для нормального функционирования экономики и поддержания социальной стабильности.</w:t>
      </w:r>
    </w:p>
    <w:p w:rsidR="00B55060" w:rsidRPr="004069DA" w:rsidRDefault="00B55060" w:rsidP="00B55060">
      <w:pPr>
        <w:pStyle w:val="referat-body"/>
        <w:ind w:firstLine="561"/>
        <w:rPr>
          <w:sz w:val="28"/>
          <w:szCs w:val="28"/>
        </w:rPr>
      </w:pPr>
      <w:r w:rsidRPr="004069DA">
        <w:rPr>
          <w:sz w:val="28"/>
          <w:szCs w:val="28"/>
        </w:rPr>
        <w:t xml:space="preserve">Основные объекты </w:t>
      </w:r>
      <w:r>
        <w:rPr>
          <w:sz w:val="28"/>
          <w:szCs w:val="28"/>
        </w:rPr>
        <w:t>государственного регулирования экономики</w:t>
      </w:r>
      <w:r w:rsidRPr="004069DA">
        <w:rPr>
          <w:sz w:val="28"/>
          <w:szCs w:val="28"/>
        </w:rPr>
        <w:t>:</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экономический цикл;</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секторальная, отраслевая и региональная структура хозяйств;</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условия накопления капитала;</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занятость;</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денежное обращение;</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платёжный баланс;</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цены;</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НИОКР (научно-исследовательские и опытно-конструкторские работы);</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условия конкуренции;</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социальные отношения, включая отношения между работодателями и работающими по найму, а также социальное обеспечение;</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подготовка и переподготовка кадров;</w:t>
      </w:r>
    </w:p>
    <w:p w:rsidR="00B55060" w:rsidRPr="004069DA"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окружающая среда;</w:t>
      </w:r>
    </w:p>
    <w:p w:rsidR="00B55060" w:rsidRDefault="00B55060" w:rsidP="00B55060">
      <w:pPr>
        <w:numPr>
          <w:ilvl w:val="0"/>
          <w:numId w:val="3"/>
        </w:numPr>
        <w:tabs>
          <w:tab w:val="clear" w:pos="720"/>
          <w:tab w:val="num" w:pos="900"/>
        </w:tabs>
        <w:spacing w:line="360" w:lineRule="auto"/>
        <w:ind w:left="900"/>
        <w:jc w:val="both"/>
        <w:rPr>
          <w:sz w:val="28"/>
          <w:szCs w:val="28"/>
        </w:rPr>
      </w:pPr>
      <w:r w:rsidRPr="004069DA">
        <w:rPr>
          <w:sz w:val="28"/>
          <w:szCs w:val="28"/>
        </w:rPr>
        <w:t>внешнеэкономические связи.</w:t>
      </w:r>
    </w:p>
    <w:p w:rsidR="00B55060" w:rsidRPr="005D45FC" w:rsidRDefault="00B55060" w:rsidP="00B55060">
      <w:pPr>
        <w:spacing w:line="360" w:lineRule="auto"/>
        <w:ind w:firstLine="540"/>
        <w:jc w:val="both"/>
        <w:rPr>
          <w:sz w:val="28"/>
          <w:szCs w:val="28"/>
        </w:rPr>
      </w:pPr>
      <w:r w:rsidRPr="005D45FC">
        <w:rPr>
          <w:sz w:val="28"/>
          <w:szCs w:val="28"/>
        </w:rPr>
        <w:t>Очевидно, перечисляемые объекты могут носить совершенно различный характер, они охватывают макроэкономические процессы - хозяйственный цикл, накопление капитала в масштабах страны, отдельные отрасли, территориальные комплексы и даже отношения между субъектами - условия конкуренции, отношения между профсоюзами и объединениями предпринимателей, между государственными регулирующими органами.</w:t>
      </w:r>
    </w:p>
    <w:p w:rsidR="00384189" w:rsidRDefault="00384189" w:rsidP="00384189">
      <w:pPr>
        <w:spacing w:line="360" w:lineRule="auto"/>
        <w:ind w:firstLine="567"/>
        <w:jc w:val="both"/>
        <w:rPr>
          <w:rFonts w:ascii="Arial" w:hAnsi="Arial"/>
          <w:sz w:val="28"/>
        </w:rPr>
      </w:pPr>
      <w:r>
        <w:rPr>
          <w:sz w:val="28"/>
        </w:rPr>
        <w:t>Роль государства в рыночной экономике проявляется через его функции. Деятельность государства направлена на достижение гене</w:t>
      </w:r>
      <w:r>
        <w:rPr>
          <w:sz w:val="28"/>
        </w:rPr>
        <w:softHyphen/>
        <w:t>ральной цели - блага человека, его нравственного и физического благо</w:t>
      </w:r>
      <w:r>
        <w:rPr>
          <w:sz w:val="28"/>
        </w:rPr>
        <w:softHyphen/>
        <w:t>получия, максимальной правовой и социальной защищенности лично</w:t>
      </w:r>
      <w:r>
        <w:rPr>
          <w:sz w:val="28"/>
        </w:rPr>
        <w:softHyphen/>
        <w:t>сти.</w:t>
      </w:r>
    </w:p>
    <w:p w:rsidR="007947F0" w:rsidRDefault="00384189" w:rsidP="00384189">
      <w:pPr>
        <w:spacing w:line="360" w:lineRule="auto"/>
        <w:ind w:firstLine="540"/>
        <w:jc w:val="both"/>
        <w:rPr>
          <w:sz w:val="28"/>
          <w:szCs w:val="28"/>
        </w:rPr>
      </w:pPr>
      <w:r w:rsidRPr="00384189">
        <w:rPr>
          <w:sz w:val="28"/>
          <w:szCs w:val="28"/>
        </w:rPr>
        <w:t>Как правило, государство корректирует те «несовершенства», которые присущи рыночному механизму и с которыми он сам либо справиться не в состоянии, либо это решение неэффективно. Государство берет на себя ответственность за создание равных условий для соперничества предпринимателей, для эффективной конкуренции, за ограничение власти монополий. Оно также заботится о производстве достаточного количества общественных товаров и услуг, так как рыночный механизм не в состоянии должным образом удовлетворять коллективные потребности людей. Участие государства в экономической жизни диктуется еще и тем, что рынок не обеспечивает социально справедливое распределение дохода. Государству надлежит заботиться об инвалидах, малоимущих, стариках. Ему также принадлежит сфера фундаментальных научных разработок. Это необходимо потому что для предпринимателей это очень рискованно, чрезвычайно дорого и, как правило, не приносит быстрых доходов. Поскольку рынок не гарантирует право на труд, государству приходится регулировать рынок труда, принимать меры по сокращению безработицы. В целом государство реализует политические и социально-экономические принципы данного сообщества граждан. Оно активно участвует в формировании макроэкономических рыночных процессов</w:t>
      </w:r>
      <w:r w:rsidR="0040564F">
        <w:rPr>
          <w:rStyle w:val="a9"/>
          <w:sz w:val="28"/>
          <w:szCs w:val="28"/>
        </w:rPr>
        <w:footnoteReference w:id="7"/>
      </w:r>
      <w:r>
        <w:rPr>
          <w:sz w:val="28"/>
          <w:szCs w:val="28"/>
        </w:rPr>
        <w:t>.</w:t>
      </w:r>
    </w:p>
    <w:p w:rsidR="0003405D" w:rsidRPr="0003405D" w:rsidRDefault="0003405D" w:rsidP="0003405D">
      <w:pPr>
        <w:spacing w:line="360" w:lineRule="auto"/>
        <w:ind w:firstLine="540"/>
        <w:jc w:val="both"/>
        <w:rPr>
          <w:sz w:val="28"/>
          <w:szCs w:val="28"/>
        </w:rPr>
      </w:pPr>
      <w:r w:rsidRPr="0003405D">
        <w:rPr>
          <w:sz w:val="28"/>
          <w:szCs w:val="28"/>
        </w:rPr>
        <w:t xml:space="preserve">Экономические функции современного государства довольно многообразны и сложны. Каждая функция государства имеет предметнополитическую характеристику. Ее содержание показывает, что является предметом деятельности государства, какие средства им используются для достижения той или иной цели. </w:t>
      </w:r>
    </w:p>
    <w:p w:rsidR="0003405D" w:rsidRPr="0003405D" w:rsidRDefault="0003405D" w:rsidP="0003405D">
      <w:pPr>
        <w:spacing w:line="360" w:lineRule="auto"/>
        <w:ind w:firstLine="540"/>
        <w:jc w:val="both"/>
        <w:rPr>
          <w:sz w:val="28"/>
          <w:szCs w:val="28"/>
        </w:rPr>
      </w:pPr>
      <w:r w:rsidRPr="0003405D">
        <w:rPr>
          <w:sz w:val="28"/>
          <w:szCs w:val="28"/>
        </w:rPr>
        <w:t xml:space="preserve">Можно выделить две группы регулирующих функций государства:    </w:t>
      </w:r>
    </w:p>
    <w:p w:rsidR="0003405D" w:rsidRPr="0003405D" w:rsidRDefault="0003405D" w:rsidP="0003405D">
      <w:pPr>
        <w:spacing w:line="360" w:lineRule="auto"/>
        <w:ind w:firstLine="540"/>
        <w:jc w:val="both"/>
        <w:rPr>
          <w:sz w:val="28"/>
          <w:szCs w:val="28"/>
        </w:rPr>
      </w:pPr>
      <w:r w:rsidRPr="0003405D">
        <w:rPr>
          <w:sz w:val="28"/>
          <w:szCs w:val="28"/>
        </w:rPr>
        <w:t>а) Функции обеспечения правовой базы функционирования рынка, а также функция стимулирования и защиты конкуренции, как главной движущей силы в рыночной среде;</w:t>
      </w:r>
    </w:p>
    <w:p w:rsidR="00384189" w:rsidRPr="0003405D" w:rsidRDefault="0003405D" w:rsidP="0003405D">
      <w:pPr>
        <w:spacing w:line="360" w:lineRule="auto"/>
        <w:ind w:firstLine="540"/>
        <w:jc w:val="both"/>
        <w:rPr>
          <w:sz w:val="28"/>
          <w:szCs w:val="28"/>
        </w:rPr>
      </w:pPr>
      <w:r w:rsidRPr="0003405D">
        <w:rPr>
          <w:sz w:val="28"/>
          <w:szCs w:val="28"/>
        </w:rPr>
        <w:t>б) Функции перераспределения доходов, корректировки распределения ресурсов, обеспечения экономической стабильности, экономического роста</w:t>
      </w:r>
    </w:p>
    <w:p w:rsidR="0003405D" w:rsidRPr="0003405D" w:rsidRDefault="0003405D" w:rsidP="0003405D">
      <w:pPr>
        <w:spacing w:line="360" w:lineRule="auto"/>
        <w:ind w:firstLine="540"/>
        <w:jc w:val="both"/>
        <w:rPr>
          <w:sz w:val="28"/>
          <w:szCs w:val="28"/>
        </w:rPr>
      </w:pPr>
      <w:r w:rsidRPr="0003405D">
        <w:rPr>
          <w:sz w:val="28"/>
          <w:szCs w:val="28"/>
        </w:rPr>
        <w:t>Основные регулирующие функции государства состоят в следующем:</w:t>
      </w:r>
    </w:p>
    <w:p w:rsidR="0003405D" w:rsidRPr="0003405D" w:rsidRDefault="0003405D" w:rsidP="0003405D">
      <w:pPr>
        <w:numPr>
          <w:ilvl w:val="0"/>
          <w:numId w:val="4"/>
        </w:numPr>
        <w:spacing w:line="360" w:lineRule="auto"/>
        <w:jc w:val="both"/>
        <w:rPr>
          <w:sz w:val="28"/>
          <w:szCs w:val="28"/>
        </w:rPr>
      </w:pPr>
      <w:r>
        <w:rPr>
          <w:sz w:val="28"/>
          <w:szCs w:val="28"/>
        </w:rPr>
        <w:t>с</w:t>
      </w:r>
      <w:r w:rsidRPr="0003405D">
        <w:rPr>
          <w:sz w:val="28"/>
          <w:szCs w:val="28"/>
        </w:rPr>
        <w:t>тимулирование сбалансированного экономического роста</w:t>
      </w:r>
      <w:r>
        <w:rPr>
          <w:sz w:val="28"/>
          <w:szCs w:val="28"/>
        </w:rPr>
        <w:t>;</w:t>
      </w:r>
    </w:p>
    <w:p w:rsidR="0003405D" w:rsidRPr="0003405D" w:rsidRDefault="0003405D" w:rsidP="0003405D">
      <w:pPr>
        <w:numPr>
          <w:ilvl w:val="0"/>
          <w:numId w:val="4"/>
        </w:numPr>
        <w:spacing w:line="360" w:lineRule="auto"/>
        <w:jc w:val="both"/>
        <w:rPr>
          <w:sz w:val="28"/>
          <w:szCs w:val="28"/>
        </w:rPr>
      </w:pPr>
      <w:r>
        <w:rPr>
          <w:sz w:val="28"/>
          <w:szCs w:val="28"/>
        </w:rPr>
        <w:t>о</w:t>
      </w:r>
      <w:r w:rsidRPr="0003405D">
        <w:rPr>
          <w:sz w:val="28"/>
          <w:szCs w:val="28"/>
        </w:rPr>
        <w:t>беспечение занятости</w:t>
      </w:r>
      <w:r>
        <w:rPr>
          <w:sz w:val="28"/>
          <w:szCs w:val="28"/>
        </w:rPr>
        <w:t>;</w:t>
      </w:r>
    </w:p>
    <w:p w:rsidR="0003405D" w:rsidRPr="0003405D" w:rsidRDefault="0003405D" w:rsidP="0003405D">
      <w:pPr>
        <w:numPr>
          <w:ilvl w:val="0"/>
          <w:numId w:val="4"/>
        </w:numPr>
        <w:spacing w:line="360" w:lineRule="auto"/>
        <w:jc w:val="both"/>
        <w:rPr>
          <w:sz w:val="28"/>
          <w:szCs w:val="28"/>
        </w:rPr>
      </w:pPr>
      <w:r>
        <w:rPr>
          <w:sz w:val="28"/>
          <w:szCs w:val="28"/>
        </w:rPr>
        <w:t>р</w:t>
      </w:r>
      <w:r w:rsidRPr="0003405D">
        <w:rPr>
          <w:sz w:val="28"/>
          <w:szCs w:val="28"/>
        </w:rPr>
        <w:t>егулирование цен</w:t>
      </w:r>
      <w:r>
        <w:rPr>
          <w:sz w:val="28"/>
          <w:szCs w:val="28"/>
        </w:rPr>
        <w:t>;</w:t>
      </w:r>
    </w:p>
    <w:p w:rsidR="0003405D" w:rsidRPr="0003405D" w:rsidRDefault="0003405D" w:rsidP="0003405D">
      <w:pPr>
        <w:numPr>
          <w:ilvl w:val="0"/>
          <w:numId w:val="4"/>
        </w:numPr>
        <w:spacing w:line="360" w:lineRule="auto"/>
        <w:jc w:val="both"/>
        <w:rPr>
          <w:sz w:val="28"/>
          <w:szCs w:val="28"/>
        </w:rPr>
      </w:pPr>
      <w:r>
        <w:rPr>
          <w:sz w:val="28"/>
          <w:szCs w:val="28"/>
        </w:rPr>
        <w:t>с</w:t>
      </w:r>
      <w:r w:rsidRPr="0003405D">
        <w:rPr>
          <w:sz w:val="28"/>
          <w:szCs w:val="28"/>
        </w:rPr>
        <w:t>оздание правовой основы</w:t>
      </w:r>
      <w:r>
        <w:rPr>
          <w:sz w:val="28"/>
          <w:szCs w:val="28"/>
        </w:rPr>
        <w:t>;</w:t>
      </w:r>
    </w:p>
    <w:p w:rsidR="0003405D" w:rsidRPr="0003405D" w:rsidRDefault="0003405D" w:rsidP="0003405D">
      <w:pPr>
        <w:numPr>
          <w:ilvl w:val="0"/>
          <w:numId w:val="4"/>
        </w:numPr>
        <w:spacing w:line="360" w:lineRule="auto"/>
        <w:jc w:val="both"/>
        <w:rPr>
          <w:sz w:val="28"/>
          <w:szCs w:val="28"/>
        </w:rPr>
      </w:pPr>
      <w:r>
        <w:rPr>
          <w:sz w:val="28"/>
          <w:szCs w:val="28"/>
        </w:rPr>
        <w:t>р</w:t>
      </w:r>
      <w:r w:rsidRPr="0003405D">
        <w:rPr>
          <w:sz w:val="28"/>
          <w:szCs w:val="28"/>
        </w:rPr>
        <w:t>аспределение ресурсов</w:t>
      </w:r>
      <w:r>
        <w:rPr>
          <w:sz w:val="28"/>
          <w:szCs w:val="28"/>
        </w:rPr>
        <w:t>;</w:t>
      </w:r>
    </w:p>
    <w:p w:rsidR="0003405D" w:rsidRPr="0003405D" w:rsidRDefault="0003405D" w:rsidP="0003405D">
      <w:pPr>
        <w:numPr>
          <w:ilvl w:val="0"/>
          <w:numId w:val="4"/>
        </w:numPr>
        <w:spacing w:line="360" w:lineRule="auto"/>
        <w:jc w:val="both"/>
        <w:rPr>
          <w:sz w:val="28"/>
          <w:szCs w:val="28"/>
        </w:rPr>
      </w:pPr>
      <w:r>
        <w:rPr>
          <w:sz w:val="28"/>
          <w:szCs w:val="28"/>
        </w:rPr>
        <w:t>о</w:t>
      </w:r>
      <w:r w:rsidRPr="0003405D">
        <w:rPr>
          <w:sz w:val="28"/>
          <w:szCs w:val="28"/>
        </w:rPr>
        <w:t>беспечение социальной защиты</w:t>
      </w:r>
      <w:r>
        <w:rPr>
          <w:sz w:val="28"/>
          <w:szCs w:val="28"/>
        </w:rPr>
        <w:t>;</w:t>
      </w:r>
    </w:p>
    <w:p w:rsidR="0003405D" w:rsidRPr="0003405D" w:rsidRDefault="0003405D" w:rsidP="0003405D">
      <w:pPr>
        <w:numPr>
          <w:ilvl w:val="0"/>
          <w:numId w:val="4"/>
        </w:numPr>
        <w:spacing w:line="360" w:lineRule="auto"/>
        <w:jc w:val="both"/>
        <w:rPr>
          <w:sz w:val="28"/>
          <w:szCs w:val="28"/>
        </w:rPr>
      </w:pPr>
      <w:r>
        <w:rPr>
          <w:sz w:val="28"/>
          <w:szCs w:val="28"/>
        </w:rPr>
        <w:t>р</w:t>
      </w:r>
      <w:r w:rsidRPr="0003405D">
        <w:rPr>
          <w:sz w:val="28"/>
          <w:szCs w:val="28"/>
        </w:rPr>
        <w:t>егулирование рынка труда</w:t>
      </w:r>
      <w:r>
        <w:rPr>
          <w:sz w:val="28"/>
          <w:szCs w:val="28"/>
        </w:rPr>
        <w:t>;</w:t>
      </w:r>
    </w:p>
    <w:p w:rsidR="0003405D" w:rsidRPr="0003405D" w:rsidRDefault="0003405D" w:rsidP="0003405D">
      <w:pPr>
        <w:numPr>
          <w:ilvl w:val="0"/>
          <w:numId w:val="4"/>
        </w:numPr>
        <w:spacing w:line="360" w:lineRule="auto"/>
        <w:jc w:val="both"/>
        <w:rPr>
          <w:sz w:val="28"/>
          <w:szCs w:val="28"/>
        </w:rPr>
      </w:pPr>
      <w:r>
        <w:rPr>
          <w:sz w:val="28"/>
          <w:szCs w:val="28"/>
        </w:rPr>
        <w:t>с</w:t>
      </w:r>
      <w:r w:rsidRPr="0003405D">
        <w:rPr>
          <w:sz w:val="28"/>
          <w:szCs w:val="28"/>
        </w:rPr>
        <w:t>охранение и улучшение окружающей среды</w:t>
      </w:r>
      <w:r>
        <w:rPr>
          <w:sz w:val="28"/>
          <w:szCs w:val="28"/>
        </w:rPr>
        <w:t>;</w:t>
      </w:r>
    </w:p>
    <w:p w:rsidR="0003405D" w:rsidRPr="0003405D" w:rsidRDefault="0003405D" w:rsidP="0003405D">
      <w:pPr>
        <w:numPr>
          <w:ilvl w:val="0"/>
          <w:numId w:val="4"/>
        </w:numPr>
        <w:spacing w:line="360" w:lineRule="auto"/>
        <w:jc w:val="both"/>
        <w:rPr>
          <w:sz w:val="28"/>
          <w:szCs w:val="28"/>
        </w:rPr>
      </w:pPr>
      <w:r>
        <w:rPr>
          <w:sz w:val="28"/>
          <w:szCs w:val="28"/>
        </w:rPr>
        <w:t>р</w:t>
      </w:r>
      <w:r w:rsidRPr="0003405D">
        <w:rPr>
          <w:sz w:val="28"/>
          <w:szCs w:val="28"/>
        </w:rPr>
        <w:t>егиональная политика</w:t>
      </w:r>
      <w:r>
        <w:rPr>
          <w:sz w:val="28"/>
          <w:szCs w:val="28"/>
        </w:rPr>
        <w:t>;</w:t>
      </w:r>
    </w:p>
    <w:p w:rsidR="0003405D" w:rsidRDefault="0003405D" w:rsidP="0003405D">
      <w:pPr>
        <w:numPr>
          <w:ilvl w:val="0"/>
          <w:numId w:val="4"/>
        </w:numPr>
        <w:spacing w:line="360" w:lineRule="auto"/>
        <w:jc w:val="both"/>
        <w:rPr>
          <w:sz w:val="28"/>
          <w:szCs w:val="28"/>
        </w:rPr>
      </w:pPr>
      <w:r>
        <w:rPr>
          <w:sz w:val="28"/>
          <w:szCs w:val="28"/>
        </w:rPr>
        <w:t>р</w:t>
      </w:r>
      <w:r w:rsidRPr="0003405D">
        <w:rPr>
          <w:sz w:val="28"/>
          <w:szCs w:val="28"/>
        </w:rPr>
        <w:t>еализация национальных интересов</w:t>
      </w:r>
      <w:r>
        <w:rPr>
          <w:sz w:val="28"/>
          <w:szCs w:val="28"/>
        </w:rPr>
        <w:t>.</w:t>
      </w:r>
    </w:p>
    <w:p w:rsidR="0003405D" w:rsidRDefault="0003405D" w:rsidP="0003405D">
      <w:pPr>
        <w:spacing w:line="360" w:lineRule="auto"/>
        <w:ind w:firstLine="567"/>
        <w:jc w:val="both"/>
        <w:rPr>
          <w:sz w:val="28"/>
        </w:rPr>
      </w:pPr>
      <w:r>
        <w:rPr>
          <w:sz w:val="28"/>
        </w:rPr>
        <w:t>Перечень функций государства этим отнюдь не исчерпывается. Государство, пытаясь решить проблемы, неподвластные рынку, осуществляет антимонопольную политику с целью поддержания конкуренции, обеспе</w:t>
      </w:r>
      <w:r>
        <w:rPr>
          <w:sz w:val="28"/>
        </w:rPr>
        <w:softHyphen/>
        <w:t>чивает свободу предпринимательства, законность и порядок в хозяйст</w:t>
      </w:r>
      <w:r>
        <w:rPr>
          <w:sz w:val="28"/>
        </w:rPr>
        <w:softHyphen/>
        <w:t>венной жизни, стимулирует деловую активность и использование имеющихся научно-технических результатов. За государством всегда сохраняется организация денежного обращения и социального страхова</w:t>
      </w:r>
      <w:r>
        <w:rPr>
          <w:sz w:val="28"/>
        </w:rPr>
        <w:softHyphen/>
        <w:t>ния, проведение глубоких структурных преобразований производства, решение вопросов фундаментальной науки, производство общественных благ, оказание помощи малорентабельным, но важным для хозяйства производствам, обеспечение устойчивости национальной валюты, контроль внешне</w:t>
      </w:r>
      <w:r>
        <w:rPr>
          <w:sz w:val="28"/>
        </w:rPr>
        <w:softHyphen/>
        <w:t>экономической деятельности, включая организацию таможенной сис</w:t>
      </w:r>
      <w:r>
        <w:rPr>
          <w:sz w:val="28"/>
        </w:rPr>
        <w:softHyphen/>
        <w:t>темы, и многие другие. Это так называемые классические функции го</w:t>
      </w:r>
      <w:r>
        <w:rPr>
          <w:sz w:val="28"/>
        </w:rPr>
        <w:softHyphen/>
        <w:t>сударства, составляющие как бы нижнюю границу его вмешательства в рыночную экономику.</w:t>
      </w:r>
    </w:p>
    <w:p w:rsidR="0003405D" w:rsidRDefault="0003405D" w:rsidP="0003405D">
      <w:pPr>
        <w:spacing w:line="360" w:lineRule="auto"/>
        <w:ind w:firstLine="567"/>
        <w:jc w:val="both"/>
        <w:rPr>
          <w:sz w:val="28"/>
        </w:rPr>
      </w:pPr>
      <w:r>
        <w:rPr>
          <w:sz w:val="28"/>
        </w:rPr>
        <w:t>К исключительной прерогативе государства относятся высшие национальные интересы, экономическая безопасность, гарантом и защит</w:t>
      </w:r>
      <w:r>
        <w:rPr>
          <w:sz w:val="28"/>
        </w:rPr>
        <w:softHyphen/>
        <w:t>ником которых оно является. Государство обязано соблюдать баланс общественных интересов, социальной стабильности и защищать нацио</w:t>
      </w:r>
      <w:r>
        <w:rPr>
          <w:sz w:val="28"/>
        </w:rPr>
        <w:softHyphen/>
        <w:t>нальные интересы путем организации контроля национальных ре</w:t>
      </w:r>
      <w:r>
        <w:rPr>
          <w:sz w:val="28"/>
        </w:rPr>
        <w:softHyphen/>
        <w:t>сурсов при проведении внутренней и внешней политики. Здесь важное место занимает управление предприятиями и организациями, составляющими государственную собственность. Их круг должен быть ограничен отраслями, имеющими общегосударственное значение, например ядерной энергетикой, деятельностью в космосе, общегосударст</w:t>
      </w:r>
      <w:r>
        <w:rPr>
          <w:sz w:val="28"/>
        </w:rPr>
        <w:softHyphen/>
        <w:t>венным транспортом, связью и др</w:t>
      </w:r>
      <w:r w:rsidR="00CA71A7">
        <w:rPr>
          <w:rStyle w:val="a9"/>
          <w:sz w:val="28"/>
        </w:rPr>
        <w:footnoteReference w:id="8"/>
      </w:r>
      <w:r>
        <w:rPr>
          <w:sz w:val="28"/>
        </w:rPr>
        <w:t>.</w:t>
      </w:r>
    </w:p>
    <w:p w:rsidR="0003405D" w:rsidRPr="0003405D" w:rsidRDefault="0003405D" w:rsidP="0003405D">
      <w:pPr>
        <w:spacing w:line="360" w:lineRule="auto"/>
        <w:ind w:firstLine="540"/>
        <w:jc w:val="both"/>
        <w:rPr>
          <w:sz w:val="28"/>
          <w:szCs w:val="28"/>
        </w:rPr>
      </w:pPr>
      <w:r w:rsidRPr="0003405D">
        <w:rPr>
          <w:sz w:val="28"/>
          <w:szCs w:val="28"/>
        </w:rPr>
        <w:t xml:space="preserve">Таким образом, основными направлениями экономической деятельности государства являются: </w:t>
      </w:r>
    </w:p>
    <w:p w:rsidR="0003405D" w:rsidRPr="0003405D" w:rsidRDefault="0003405D" w:rsidP="0003405D">
      <w:pPr>
        <w:spacing w:line="360" w:lineRule="auto"/>
        <w:ind w:firstLine="540"/>
        <w:jc w:val="both"/>
        <w:rPr>
          <w:sz w:val="28"/>
          <w:szCs w:val="28"/>
        </w:rPr>
      </w:pPr>
      <w:r w:rsidRPr="0003405D">
        <w:rPr>
          <w:sz w:val="28"/>
          <w:szCs w:val="28"/>
        </w:rPr>
        <w:t>1. Обеспечение нормальных условий работы рыночного механизма, что предполагает регулярную демонополизацию экономики, ее антиинфляционную профилактику с помощью стабильной денежной политики, поддержание бездефицитной системы государственных финансов и др. В странах, вставших на путь восстановления рыночного хозяйства, государству также приходится формировать многосекторную экономику, демонтировать звенья административно-командного управления, образовывать действенную систему экономических регуляторов и много другое.</w:t>
      </w:r>
    </w:p>
    <w:p w:rsidR="0003405D" w:rsidRPr="0003405D" w:rsidRDefault="0003405D" w:rsidP="0003405D">
      <w:pPr>
        <w:spacing w:line="360" w:lineRule="auto"/>
        <w:ind w:firstLine="540"/>
        <w:jc w:val="both"/>
        <w:rPr>
          <w:sz w:val="28"/>
          <w:szCs w:val="28"/>
        </w:rPr>
      </w:pPr>
      <w:r w:rsidRPr="0003405D">
        <w:rPr>
          <w:sz w:val="28"/>
          <w:szCs w:val="28"/>
        </w:rPr>
        <w:t>2. Выполнение функций, очерченных минимально необходимыми и максимально допустимыми границами вмешательства государства в экономику. В решении этих экономических проблем рыночный механизм обнаруживает свою несостоятельность или неэффективность.</w:t>
      </w:r>
    </w:p>
    <w:p w:rsidR="0003405D" w:rsidRPr="0003405D" w:rsidRDefault="0003405D" w:rsidP="0003405D">
      <w:pPr>
        <w:spacing w:line="360" w:lineRule="auto"/>
        <w:ind w:firstLine="540"/>
        <w:jc w:val="both"/>
        <w:rPr>
          <w:sz w:val="28"/>
          <w:szCs w:val="28"/>
        </w:rPr>
      </w:pPr>
      <w:r w:rsidRPr="0003405D">
        <w:rPr>
          <w:sz w:val="28"/>
          <w:szCs w:val="28"/>
        </w:rPr>
        <w:t>3. Разработка, принятие и организация выполнения хозяйственного законодательства, т.е. правовой основы предпринимательства, налогообложения, банковской системы и др.</w:t>
      </w:r>
    </w:p>
    <w:p w:rsidR="0003405D" w:rsidRPr="0003405D" w:rsidRDefault="0003405D" w:rsidP="0003405D">
      <w:pPr>
        <w:spacing w:line="360" w:lineRule="auto"/>
        <w:ind w:left="360"/>
        <w:jc w:val="both"/>
        <w:rPr>
          <w:sz w:val="28"/>
          <w:szCs w:val="28"/>
        </w:rPr>
      </w:pPr>
    </w:p>
    <w:p w:rsidR="00AA2474" w:rsidRPr="00AA2474" w:rsidRDefault="00EC545D" w:rsidP="00AA2474">
      <w:pPr>
        <w:pStyle w:val="10"/>
        <w:spacing w:line="360" w:lineRule="auto"/>
        <w:rPr>
          <w:sz w:val="28"/>
        </w:rPr>
      </w:pPr>
      <w:r>
        <w:br w:type="page"/>
      </w:r>
      <w:bookmarkStart w:id="32" w:name="_Toc150867854"/>
      <w:bookmarkStart w:id="33" w:name="_Toc150869627"/>
      <w:bookmarkStart w:id="34" w:name="_Toc164624990"/>
      <w:bookmarkStart w:id="35" w:name="_Toc147046939"/>
      <w:bookmarkStart w:id="36" w:name="_Toc147047000"/>
      <w:bookmarkStart w:id="37" w:name="_Toc147048266"/>
      <w:bookmarkStart w:id="38" w:name="_Toc147048334"/>
      <w:bookmarkStart w:id="39" w:name="_Toc147064117"/>
      <w:bookmarkStart w:id="40" w:name="_Toc150859101"/>
      <w:r w:rsidR="00AA2474" w:rsidRPr="00AA2474">
        <w:rPr>
          <w:sz w:val="28"/>
        </w:rPr>
        <w:t>2. АНАЛИЗ ОСНОВНЫХ МАКРОЭКОНОМИЧЕСКИХ ПОКАЗАТЕЛЕЙ СОЦИАЛЬНО-ЭКОНОМИЧЕСКОГО РАЗВИТИЯ РОССИИ</w:t>
      </w:r>
      <w:bookmarkEnd w:id="32"/>
      <w:bookmarkEnd w:id="33"/>
      <w:bookmarkEnd w:id="34"/>
    </w:p>
    <w:p w:rsidR="00AA2474" w:rsidRDefault="00AA2474" w:rsidP="005227CB">
      <w:pPr>
        <w:pStyle w:val="20"/>
        <w:ind w:left="0" w:firstLine="540"/>
      </w:pPr>
    </w:p>
    <w:p w:rsidR="00466A14" w:rsidRDefault="00EC545D" w:rsidP="00466A14">
      <w:pPr>
        <w:pStyle w:val="20"/>
        <w:ind w:left="0" w:firstLine="540"/>
        <w:rPr>
          <w:sz w:val="20"/>
          <w:szCs w:val="20"/>
        </w:rPr>
      </w:pPr>
      <w:bookmarkStart w:id="41" w:name="_Toc150867855"/>
      <w:bookmarkStart w:id="42" w:name="_Toc150869628"/>
      <w:bookmarkStart w:id="43" w:name="_Toc164624991"/>
      <w:r>
        <w:t xml:space="preserve">2.1 </w:t>
      </w:r>
      <w:bookmarkEnd w:id="35"/>
      <w:bookmarkEnd w:id="36"/>
      <w:bookmarkEnd w:id="37"/>
      <w:bookmarkEnd w:id="38"/>
      <w:bookmarkEnd w:id="39"/>
      <w:bookmarkEnd w:id="40"/>
      <w:bookmarkEnd w:id="41"/>
      <w:bookmarkEnd w:id="42"/>
      <w:r w:rsidR="00466A14">
        <w:t>Основные тенденции экономико-политического развития России в 2006 году</w:t>
      </w:r>
      <w:bookmarkEnd w:id="43"/>
    </w:p>
    <w:p w:rsidR="006B0027" w:rsidRDefault="006B0027" w:rsidP="00994E84">
      <w:pPr>
        <w:spacing w:line="360" w:lineRule="auto"/>
        <w:ind w:firstLine="540"/>
        <w:jc w:val="both"/>
        <w:rPr>
          <w:sz w:val="28"/>
          <w:szCs w:val="28"/>
        </w:rPr>
      </w:pPr>
    </w:p>
    <w:p w:rsidR="006C7F16" w:rsidRPr="00994E84" w:rsidRDefault="006C7F16" w:rsidP="00994E84">
      <w:pPr>
        <w:spacing w:line="360" w:lineRule="auto"/>
        <w:ind w:firstLine="540"/>
        <w:jc w:val="both"/>
        <w:rPr>
          <w:sz w:val="28"/>
          <w:szCs w:val="28"/>
        </w:rPr>
      </w:pPr>
      <w:r w:rsidRPr="00994E84">
        <w:rPr>
          <w:sz w:val="28"/>
          <w:szCs w:val="28"/>
        </w:rPr>
        <w:t>2006 год не отмечен яркими событиями в экономике или политике.</w:t>
      </w:r>
      <w:r w:rsidR="00994E84">
        <w:rPr>
          <w:sz w:val="28"/>
          <w:szCs w:val="28"/>
        </w:rPr>
        <w:t xml:space="preserve"> </w:t>
      </w:r>
      <w:r w:rsidRPr="00994E84">
        <w:rPr>
          <w:sz w:val="28"/>
          <w:szCs w:val="28"/>
        </w:rPr>
        <w:t>Власть продолжала курс, намеченный в предыдущие годы. Не было и каких</w:t>
      </w:r>
      <w:r w:rsidR="00994E84">
        <w:rPr>
          <w:sz w:val="28"/>
          <w:szCs w:val="28"/>
        </w:rPr>
        <w:t>-</w:t>
      </w:r>
      <w:r w:rsidRPr="00994E84">
        <w:rPr>
          <w:sz w:val="28"/>
          <w:szCs w:val="28"/>
        </w:rPr>
        <w:t>то</w:t>
      </w:r>
      <w:r w:rsidR="00994E84">
        <w:rPr>
          <w:sz w:val="28"/>
          <w:szCs w:val="28"/>
        </w:rPr>
        <w:t xml:space="preserve"> </w:t>
      </w:r>
      <w:r w:rsidRPr="00994E84">
        <w:rPr>
          <w:sz w:val="28"/>
          <w:szCs w:val="28"/>
        </w:rPr>
        <w:t>особых внешних вызовов, которые оказывали бы существенное влияние на</w:t>
      </w:r>
      <w:r w:rsidR="00994E84">
        <w:rPr>
          <w:sz w:val="28"/>
          <w:szCs w:val="28"/>
        </w:rPr>
        <w:t xml:space="preserve"> </w:t>
      </w:r>
      <w:r w:rsidRPr="00994E84">
        <w:rPr>
          <w:sz w:val="28"/>
          <w:szCs w:val="28"/>
        </w:rPr>
        <w:t>экономическую жизнь страны и требовали специального реагирования.</w:t>
      </w:r>
    </w:p>
    <w:p w:rsidR="00994E84" w:rsidRDefault="00994E84" w:rsidP="00994E84">
      <w:pPr>
        <w:spacing w:line="360" w:lineRule="auto"/>
        <w:ind w:firstLine="540"/>
        <w:jc w:val="both"/>
        <w:rPr>
          <w:sz w:val="28"/>
          <w:szCs w:val="28"/>
        </w:rPr>
      </w:pPr>
      <w:r w:rsidRPr="00994E84">
        <w:rPr>
          <w:sz w:val="28"/>
          <w:szCs w:val="28"/>
        </w:rPr>
        <w:t>Макроэкономические показатели подтверждают это наблюдение</w:t>
      </w:r>
      <w:r>
        <w:rPr>
          <w:sz w:val="28"/>
          <w:szCs w:val="28"/>
        </w:rPr>
        <w:t xml:space="preserve"> </w:t>
      </w:r>
      <w:r w:rsidRPr="00994E84">
        <w:rPr>
          <w:sz w:val="28"/>
          <w:szCs w:val="28"/>
        </w:rPr>
        <w:t>(табл. 2.1). Экономика росла устойчивым, хотя и не слишком высоким темпом –</w:t>
      </w:r>
      <w:r>
        <w:rPr>
          <w:sz w:val="28"/>
          <w:szCs w:val="28"/>
        </w:rPr>
        <w:t xml:space="preserve"> </w:t>
      </w:r>
      <w:r w:rsidRPr="00994E84">
        <w:rPr>
          <w:sz w:val="28"/>
          <w:szCs w:val="28"/>
        </w:rPr>
        <w:t>более высоким, чем среднемировой или западноевропейский, но никак не</w:t>
      </w:r>
      <w:r>
        <w:rPr>
          <w:sz w:val="28"/>
          <w:szCs w:val="28"/>
        </w:rPr>
        <w:t xml:space="preserve"> </w:t>
      </w:r>
      <w:r w:rsidRPr="00994E84">
        <w:rPr>
          <w:sz w:val="28"/>
          <w:szCs w:val="28"/>
        </w:rPr>
        <w:t>обеспечивающим решение столь популярной еще недавно задачи «удвоения</w:t>
      </w:r>
      <w:r>
        <w:rPr>
          <w:sz w:val="28"/>
          <w:szCs w:val="28"/>
        </w:rPr>
        <w:t xml:space="preserve"> </w:t>
      </w:r>
      <w:r w:rsidRPr="00994E84">
        <w:rPr>
          <w:sz w:val="28"/>
          <w:szCs w:val="28"/>
        </w:rPr>
        <w:t>ВВП». Да и сама эта задача как</w:t>
      </w:r>
      <w:r>
        <w:rPr>
          <w:sz w:val="28"/>
          <w:szCs w:val="28"/>
        </w:rPr>
        <w:t>-</w:t>
      </w:r>
      <w:r w:rsidRPr="00994E84">
        <w:rPr>
          <w:sz w:val="28"/>
          <w:szCs w:val="28"/>
        </w:rPr>
        <w:t>то незаметно ушла на задний план. Практически ни один значимый показатель не демонстрировал существенного изменения – ни в лучшую, ни в худшую сторону.</w:t>
      </w:r>
    </w:p>
    <w:p w:rsidR="00EC545D" w:rsidRPr="00C762CA" w:rsidRDefault="00EC545D" w:rsidP="00EC545D">
      <w:pPr>
        <w:spacing w:line="360" w:lineRule="auto"/>
        <w:ind w:firstLine="720"/>
        <w:jc w:val="right"/>
        <w:rPr>
          <w:sz w:val="28"/>
          <w:szCs w:val="28"/>
        </w:rPr>
      </w:pPr>
      <w:r w:rsidRPr="00C762CA">
        <w:rPr>
          <w:sz w:val="28"/>
          <w:szCs w:val="28"/>
        </w:rPr>
        <w:t>Таблица 2.1</w:t>
      </w:r>
    </w:p>
    <w:p w:rsidR="00CF5497" w:rsidRPr="00F8549A" w:rsidRDefault="00CF5497" w:rsidP="00CF5497">
      <w:pPr>
        <w:spacing w:line="360" w:lineRule="auto"/>
        <w:jc w:val="center"/>
        <w:rPr>
          <w:b/>
          <w:sz w:val="28"/>
          <w:szCs w:val="28"/>
        </w:rPr>
      </w:pPr>
      <w:r w:rsidRPr="00F8549A">
        <w:rPr>
          <w:b/>
          <w:sz w:val="28"/>
          <w:szCs w:val="28"/>
        </w:rPr>
        <w:t>Индексы основных макроэкономических показателей</w:t>
      </w:r>
    </w:p>
    <w:p w:rsidR="00CF5497" w:rsidRPr="00F8549A" w:rsidRDefault="00CF5497" w:rsidP="00CF5497">
      <w:pPr>
        <w:spacing w:line="360" w:lineRule="auto"/>
        <w:jc w:val="center"/>
        <w:rPr>
          <w:b/>
          <w:sz w:val="28"/>
          <w:szCs w:val="28"/>
        </w:rPr>
      </w:pPr>
      <w:r w:rsidRPr="00F8549A">
        <w:rPr>
          <w:b/>
          <w:sz w:val="28"/>
          <w:szCs w:val="28"/>
        </w:rPr>
        <w:t>в 2003–2006 гг., в % к предыдущему году</w:t>
      </w:r>
    </w:p>
    <w:p w:rsidR="00CF5497" w:rsidRPr="0090364D" w:rsidRDefault="00CF5497" w:rsidP="00CF5497">
      <w:pPr>
        <w:spacing w:line="360" w:lineRule="auto"/>
        <w:ind w:firstLine="540"/>
        <w:jc w:val="both"/>
        <w:rPr>
          <w:sz w:val="28"/>
          <w:szCs w:val="28"/>
        </w:rPr>
      </w:pPr>
    </w:p>
    <w:tbl>
      <w:tblPr>
        <w:tblStyle w:val="ac"/>
        <w:tblW w:w="9648" w:type="dxa"/>
        <w:tblLook w:val="01E0" w:firstRow="1" w:lastRow="1" w:firstColumn="1" w:lastColumn="1" w:noHBand="0" w:noVBand="0"/>
      </w:tblPr>
      <w:tblGrid>
        <w:gridCol w:w="3528"/>
        <w:gridCol w:w="1440"/>
        <w:gridCol w:w="1620"/>
        <w:gridCol w:w="1620"/>
        <w:gridCol w:w="1440"/>
      </w:tblGrid>
      <w:tr w:rsidR="00CF5497">
        <w:tc>
          <w:tcPr>
            <w:tcW w:w="3528" w:type="dxa"/>
          </w:tcPr>
          <w:p w:rsidR="00CF5497" w:rsidRPr="001E0139" w:rsidRDefault="00CF5497" w:rsidP="006E398D">
            <w:pPr>
              <w:jc w:val="center"/>
              <w:rPr>
                <w:b/>
              </w:rPr>
            </w:pPr>
            <w:r w:rsidRPr="001E0139">
              <w:rPr>
                <w:b/>
              </w:rPr>
              <w:t>Показатель</w:t>
            </w:r>
          </w:p>
        </w:tc>
        <w:tc>
          <w:tcPr>
            <w:tcW w:w="1440" w:type="dxa"/>
          </w:tcPr>
          <w:p w:rsidR="00CF5497" w:rsidRPr="001E0139" w:rsidRDefault="00CF5497" w:rsidP="006E398D">
            <w:pPr>
              <w:jc w:val="center"/>
              <w:rPr>
                <w:b/>
              </w:rPr>
            </w:pPr>
            <w:r>
              <w:rPr>
                <w:b/>
              </w:rPr>
              <w:t xml:space="preserve">2003 </w:t>
            </w:r>
            <w:r w:rsidRPr="001E0139">
              <w:rPr>
                <w:b/>
              </w:rPr>
              <w:t>год</w:t>
            </w:r>
          </w:p>
        </w:tc>
        <w:tc>
          <w:tcPr>
            <w:tcW w:w="1620" w:type="dxa"/>
          </w:tcPr>
          <w:p w:rsidR="00CF5497" w:rsidRPr="001E0139" w:rsidRDefault="00CF5497" w:rsidP="006E398D">
            <w:pPr>
              <w:jc w:val="center"/>
              <w:rPr>
                <w:b/>
              </w:rPr>
            </w:pPr>
            <w:r w:rsidRPr="001E0139">
              <w:rPr>
                <w:b/>
              </w:rPr>
              <w:t>200</w:t>
            </w:r>
            <w:r>
              <w:rPr>
                <w:b/>
              </w:rPr>
              <w:t>4</w:t>
            </w:r>
            <w:r w:rsidRPr="001E0139">
              <w:rPr>
                <w:b/>
              </w:rPr>
              <w:t>год</w:t>
            </w:r>
          </w:p>
        </w:tc>
        <w:tc>
          <w:tcPr>
            <w:tcW w:w="1620" w:type="dxa"/>
          </w:tcPr>
          <w:p w:rsidR="00CF5497" w:rsidRPr="001E0139" w:rsidRDefault="00CF5497" w:rsidP="006E398D">
            <w:pPr>
              <w:jc w:val="center"/>
              <w:rPr>
                <w:b/>
              </w:rPr>
            </w:pPr>
            <w:r w:rsidRPr="001E0139">
              <w:rPr>
                <w:b/>
              </w:rPr>
              <w:t>200</w:t>
            </w:r>
            <w:r>
              <w:rPr>
                <w:b/>
              </w:rPr>
              <w:t>5</w:t>
            </w:r>
            <w:r w:rsidRPr="001E0139">
              <w:rPr>
                <w:b/>
              </w:rPr>
              <w:t>год</w:t>
            </w:r>
          </w:p>
        </w:tc>
        <w:tc>
          <w:tcPr>
            <w:tcW w:w="1440" w:type="dxa"/>
          </w:tcPr>
          <w:p w:rsidR="00CF5497" w:rsidRPr="001E0139" w:rsidRDefault="00CF5497" w:rsidP="006E398D">
            <w:pPr>
              <w:jc w:val="center"/>
              <w:rPr>
                <w:b/>
              </w:rPr>
            </w:pPr>
            <w:r w:rsidRPr="001E0139">
              <w:rPr>
                <w:b/>
              </w:rPr>
              <w:t>200</w:t>
            </w:r>
            <w:r>
              <w:rPr>
                <w:b/>
              </w:rPr>
              <w:t>6</w:t>
            </w:r>
            <w:r w:rsidRPr="001E0139">
              <w:rPr>
                <w:b/>
              </w:rPr>
              <w:t>год</w:t>
            </w:r>
          </w:p>
        </w:tc>
      </w:tr>
      <w:tr w:rsidR="00CF5497">
        <w:tc>
          <w:tcPr>
            <w:tcW w:w="3528" w:type="dxa"/>
          </w:tcPr>
          <w:p w:rsidR="00CF5497" w:rsidRDefault="00CF5497" w:rsidP="006E398D">
            <w:r>
              <w:t>Объем ВВП в % к предыдущему году</w:t>
            </w:r>
          </w:p>
        </w:tc>
        <w:tc>
          <w:tcPr>
            <w:tcW w:w="1440" w:type="dxa"/>
          </w:tcPr>
          <w:p w:rsidR="00CF5497" w:rsidRDefault="00CF5497" w:rsidP="006E398D">
            <w:r>
              <w:t>107,3</w:t>
            </w:r>
          </w:p>
        </w:tc>
        <w:tc>
          <w:tcPr>
            <w:tcW w:w="1620" w:type="dxa"/>
          </w:tcPr>
          <w:p w:rsidR="00CF5497" w:rsidRDefault="00CF5497" w:rsidP="006E398D">
            <w:r>
              <w:t>107,2</w:t>
            </w:r>
          </w:p>
        </w:tc>
        <w:tc>
          <w:tcPr>
            <w:tcW w:w="1620" w:type="dxa"/>
          </w:tcPr>
          <w:p w:rsidR="00CF5497" w:rsidRDefault="00CF5497" w:rsidP="006E398D">
            <w:r>
              <w:t>106,4</w:t>
            </w:r>
          </w:p>
        </w:tc>
        <w:tc>
          <w:tcPr>
            <w:tcW w:w="1440" w:type="dxa"/>
          </w:tcPr>
          <w:p w:rsidR="00CF5497" w:rsidRDefault="00CF5497" w:rsidP="006E398D">
            <w:r>
              <w:t>106,7</w:t>
            </w:r>
          </w:p>
        </w:tc>
      </w:tr>
      <w:tr w:rsidR="00CF5497">
        <w:tc>
          <w:tcPr>
            <w:tcW w:w="3528" w:type="dxa"/>
          </w:tcPr>
          <w:p w:rsidR="00CF5497" w:rsidRDefault="00CF5497" w:rsidP="006E398D">
            <w:r>
              <w:t>Фактическое конечное потребление</w:t>
            </w:r>
          </w:p>
        </w:tc>
        <w:tc>
          <w:tcPr>
            <w:tcW w:w="1440" w:type="dxa"/>
          </w:tcPr>
          <w:p w:rsidR="00CF5497" w:rsidRDefault="00CF5497" w:rsidP="006E398D">
            <w:r>
              <w:t>107,6</w:t>
            </w:r>
          </w:p>
        </w:tc>
        <w:tc>
          <w:tcPr>
            <w:tcW w:w="1620" w:type="dxa"/>
          </w:tcPr>
          <w:p w:rsidR="00CF5497" w:rsidRDefault="00CF5497" w:rsidP="006E398D">
            <w:r>
              <w:t>112,1</w:t>
            </w:r>
          </w:p>
        </w:tc>
        <w:tc>
          <w:tcPr>
            <w:tcW w:w="1620" w:type="dxa"/>
          </w:tcPr>
          <w:p w:rsidR="00CF5497" w:rsidRDefault="00CF5497" w:rsidP="006E398D">
            <w:r>
              <w:t>112,7</w:t>
            </w:r>
          </w:p>
        </w:tc>
        <w:tc>
          <w:tcPr>
            <w:tcW w:w="1440" w:type="dxa"/>
          </w:tcPr>
          <w:p w:rsidR="00CF5497" w:rsidRDefault="00CF5497" w:rsidP="006E398D">
            <w:r>
              <w:t>110,7</w:t>
            </w:r>
          </w:p>
        </w:tc>
      </w:tr>
      <w:tr w:rsidR="00CF5497">
        <w:tc>
          <w:tcPr>
            <w:tcW w:w="3528" w:type="dxa"/>
          </w:tcPr>
          <w:p w:rsidR="00CF5497" w:rsidRDefault="00CF5497" w:rsidP="006E398D">
            <w:r>
              <w:t>Инвестиции в основной капитал</w:t>
            </w:r>
          </w:p>
        </w:tc>
        <w:tc>
          <w:tcPr>
            <w:tcW w:w="1440" w:type="dxa"/>
          </w:tcPr>
          <w:p w:rsidR="00CF5497" w:rsidRDefault="00CF5497" w:rsidP="006E398D">
            <w:r>
              <w:t>112,5</w:t>
            </w:r>
          </w:p>
        </w:tc>
        <w:tc>
          <w:tcPr>
            <w:tcW w:w="1620" w:type="dxa"/>
          </w:tcPr>
          <w:p w:rsidR="00CF5497" w:rsidRDefault="00CF5497" w:rsidP="006E398D">
            <w:r>
              <w:t>111,7</w:t>
            </w:r>
          </w:p>
        </w:tc>
        <w:tc>
          <w:tcPr>
            <w:tcW w:w="1620" w:type="dxa"/>
          </w:tcPr>
          <w:p w:rsidR="00CF5497" w:rsidRDefault="00CF5497" w:rsidP="006E398D">
            <w:r>
              <w:t>110,7</w:t>
            </w:r>
          </w:p>
        </w:tc>
        <w:tc>
          <w:tcPr>
            <w:tcW w:w="1440" w:type="dxa"/>
          </w:tcPr>
          <w:p w:rsidR="00CF5497" w:rsidRDefault="00CF5497" w:rsidP="006E398D">
            <w:r>
              <w:t>113,5</w:t>
            </w:r>
          </w:p>
        </w:tc>
      </w:tr>
      <w:tr w:rsidR="00CF5497">
        <w:tc>
          <w:tcPr>
            <w:tcW w:w="3528" w:type="dxa"/>
          </w:tcPr>
          <w:p w:rsidR="00CF5497" w:rsidRDefault="00CF5497" w:rsidP="006E398D">
            <w:r>
              <w:t>Объем промышленной продукции</w:t>
            </w:r>
          </w:p>
        </w:tc>
        <w:tc>
          <w:tcPr>
            <w:tcW w:w="1440" w:type="dxa"/>
          </w:tcPr>
          <w:p w:rsidR="00CF5497" w:rsidRDefault="00CF5497" w:rsidP="006E398D">
            <w:r>
              <w:t>108,9</w:t>
            </w:r>
          </w:p>
        </w:tc>
        <w:tc>
          <w:tcPr>
            <w:tcW w:w="1620" w:type="dxa"/>
          </w:tcPr>
          <w:p w:rsidR="00CF5497" w:rsidRDefault="00CF5497" w:rsidP="006E398D">
            <w:r>
              <w:t>108,3</w:t>
            </w:r>
          </w:p>
        </w:tc>
        <w:tc>
          <w:tcPr>
            <w:tcW w:w="1620" w:type="dxa"/>
          </w:tcPr>
          <w:p w:rsidR="00CF5497" w:rsidRDefault="00CF5497" w:rsidP="006E398D">
            <w:r>
              <w:t>104,0</w:t>
            </w:r>
          </w:p>
        </w:tc>
        <w:tc>
          <w:tcPr>
            <w:tcW w:w="1440" w:type="dxa"/>
          </w:tcPr>
          <w:p w:rsidR="00CF5497" w:rsidRDefault="00CF5497" w:rsidP="006E398D">
            <w:r>
              <w:t>103,9</w:t>
            </w:r>
          </w:p>
        </w:tc>
      </w:tr>
      <w:tr w:rsidR="00CF5497">
        <w:tc>
          <w:tcPr>
            <w:tcW w:w="3528" w:type="dxa"/>
          </w:tcPr>
          <w:p w:rsidR="00CF5497" w:rsidRDefault="00CF5497" w:rsidP="006E398D">
            <w:r>
              <w:t xml:space="preserve">Продукция сельского хозяйства  </w:t>
            </w:r>
          </w:p>
        </w:tc>
        <w:tc>
          <w:tcPr>
            <w:tcW w:w="1440" w:type="dxa"/>
          </w:tcPr>
          <w:p w:rsidR="00CF5497" w:rsidRDefault="00CF5497" w:rsidP="006E398D">
            <w:r>
              <w:t>101,3</w:t>
            </w:r>
          </w:p>
        </w:tc>
        <w:tc>
          <w:tcPr>
            <w:tcW w:w="1620" w:type="dxa"/>
          </w:tcPr>
          <w:p w:rsidR="00CF5497" w:rsidRDefault="00CF5497" w:rsidP="006E398D">
            <w:r>
              <w:t>103,</w:t>
            </w:r>
          </w:p>
        </w:tc>
        <w:tc>
          <w:tcPr>
            <w:tcW w:w="1620" w:type="dxa"/>
          </w:tcPr>
          <w:p w:rsidR="00CF5497" w:rsidRDefault="00CF5497" w:rsidP="006E398D">
            <w:r>
              <w:t>102,4</w:t>
            </w:r>
          </w:p>
        </w:tc>
        <w:tc>
          <w:tcPr>
            <w:tcW w:w="1440" w:type="dxa"/>
          </w:tcPr>
          <w:p w:rsidR="00CF5497" w:rsidRDefault="00CF5497" w:rsidP="006E398D">
            <w:r>
              <w:t>102,8</w:t>
            </w:r>
          </w:p>
        </w:tc>
      </w:tr>
      <w:tr w:rsidR="00CF5497">
        <w:tc>
          <w:tcPr>
            <w:tcW w:w="3528" w:type="dxa"/>
          </w:tcPr>
          <w:p w:rsidR="00CF5497" w:rsidRPr="0090364D" w:rsidRDefault="00CF5497" w:rsidP="006E398D">
            <w:r>
              <w:t>Объемы услуг связи</w:t>
            </w:r>
          </w:p>
        </w:tc>
        <w:tc>
          <w:tcPr>
            <w:tcW w:w="1440" w:type="dxa"/>
          </w:tcPr>
          <w:p w:rsidR="00CF5497" w:rsidRDefault="00CF5497" w:rsidP="006E398D">
            <w:r>
              <w:t>108,0</w:t>
            </w:r>
          </w:p>
        </w:tc>
        <w:tc>
          <w:tcPr>
            <w:tcW w:w="1620" w:type="dxa"/>
          </w:tcPr>
          <w:p w:rsidR="00CF5497" w:rsidRDefault="00CF5497" w:rsidP="006E398D">
            <w:r>
              <w:t>106,5</w:t>
            </w:r>
          </w:p>
        </w:tc>
        <w:tc>
          <w:tcPr>
            <w:tcW w:w="1620" w:type="dxa"/>
          </w:tcPr>
          <w:p w:rsidR="00CF5497" w:rsidRDefault="00CF5497" w:rsidP="006E398D">
            <w:r>
              <w:t>102,7</w:t>
            </w:r>
          </w:p>
        </w:tc>
        <w:tc>
          <w:tcPr>
            <w:tcW w:w="1440" w:type="dxa"/>
          </w:tcPr>
          <w:p w:rsidR="00CF5497" w:rsidRDefault="00CF5497" w:rsidP="006E398D">
            <w:r>
              <w:t>102,2</w:t>
            </w:r>
          </w:p>
        </w:tc>
      </w:tr>
      <w:tr w:rsidR="00CF5497">
        <w:tc>
          <w:tcPr>
            <w:tcW w:w="3528" w:type="dxa"/>
          </w:tcPr>
          <w:p w:rsidR="00CF5497" w:rsidRDefault="00CF5497" w:rsidP="006E398D">
            <w:r>
              <w:t>Оборот розничной торговли</w:t>
            </w:r>
          </w:p>
        </w:tc>
        <w:tc>
          <w:tcPr>
            <w:tcW w:w="1440" w:type="dxa"/>
          </w:tcPr>
          <w:p w:rsidR="00CF5497" w:rsidRDefault="00CF5497" w:rsidP="006E398D">
            <w:r>
              <w:t>127,5</w:t>
            </w:r>
          </w:p>
        </w:tc>
        <w:tc>
          <w:tcPr>
            <w:tcW w:w="1620" w:type="dxa"/>
          </w:tcPr>
          <w:p w:rsidR="00CF5497" w:rsidRDefault="00CF5497" w:rsidP="006E398D">
            <w:r>
              <w:t>129,0</w:t>
            </w:r>
          </w:p>
        </w:tc>
        <w:tc>
          <w:tcPr>
            <w:tcW w:w="1620" w:type="dxa"/>
          </w:tcPr>
          <w:p w:rsidR="00CF5497" w:rsidRDefault="00CF5497" w:rsidP="006E398D">
            <w:r>
              <w:t>115,7</w:t>
            </w:r>
          </w:p>
        </w:tc>
        <w:tc>
          <w:tcPr>
            <w:tcW w:w="1440" w:type="dxa"/>
          </w:tcPr>
          <w:p w:rsidR="00CF5497" w:rsidRDefault="00CF5497" w:rsidP="006E398D">
            <w:r>
              <w:t>123,7</w:t>
            </w:r>
          </w:p>
        </w:tc>
      </w:tr>
      <w:tr w:rsidR="00CF5497">
        <w:tc>
          <w:tcPr>
            <w:tcW w:w="3528" w:type="dxa"/>
          </w:tcPr>
          <w:p w:rsidR="00CF5497" w:rsidRDefault="00CF5497" w:rsidP="006E398D">
            <w:r>
              <w:t>Платные услуги населению</w:t>
            </w:r>
          </w:p>
        </w:tc>
        <w:tc>
          <w:tcPr>
            <w:tcW w:w="1440" w:type="dxa"/>
          </w:tcPr>
          <w:p w:rsidR="00CF5497" w:rsidRDefault="00CF5497" w:rsidP="006E398D">
            <w:r>
              <w:t>106,6</w:t>
            </w:r>
          </w:p>
        </w:tc>
        <w:tc>
          <w:tcPr>
            <w:tcW w:w="1620" w:type="dxa"/>
          </w:tcPr>
          <w:p w:rsidR="00CF5497" w:rsidRDefault="00CF5497" w:rsidP="006E398D">
            <w:r>
              <w:t>108,4</w:t>
            </w:r>
          </w:p>
        </w:tc>
        <w:tc>
          <w:tcPr>
            <w:tcW w:w="1620" w:type="dxa"/>
          </w:tcPr>
          <w:p w:rsidR="00CF5497" w:rsidRDefault="00CF5497" w:rsidP="006E398D">
            <w:r>
              <w:t>107,5</w:t>
            </w:r>
          </w:p>
        </w:tc>
        <w:tc>
          <w:tcPr>
            <w:tcW w:w="1440" w:type="dxa"/>
          </w:tcPr>
          <w:p w:rsidR="00CF5497" w:rsidRDefault="00CF5497" w:rsidP="006E398D">
            <w:r>
              <w:t>108,1</w:t>
            </w:r>
          </w:p>
        </w:tc>
      </w:tr>
      <w:tr w:rsidR="00CF5497">
        <w:tc>
          <w:tcPr>
            <w:tcW w:w="3528" w:type="dxa"/>
          </w:tcPr>
          <w:p w:rsidR="00CF5497" w:rsidRDefault="00CF5497" w:rsidP="006E398D">
            <w:r>
              <w:t>Внешнеторговый оборот</w:t>
            </w:r>
          </w:p>
        </w:tc>
        <w:tc>
          <w:tcPr>
            <w:tcW w:w="1440" w:type="dxa"/>
          </w:tcPr>
          <w:p w:rsidR="00CF5497" w:rsidRDefault="00CF5497" w:rsidP="006E398D">
            <w:r>
              <w:t>126,0</w:t>
            </w:r>
          </w:p>
        </w:tc>
        <w:tc>
          <w:tcPr>
            <w:tcW w:w="1620" w:type="dxa"/>
          </w:tcPr>
          <w:p w:rsidR="00CF5497" w:rsidRDefault="00CF5497" w:rsidP="006E398D">
            <w:r>
              <w:t>132,4</w:t>
            </w:r>
          </w:p>
        </w:tc>
        <w:tc>
          <w:tcPr>
            <w:tcW w:w="1620" w:type="dxa"/>
          </w:tcPr>
          <w:p w:rsidR="00CF5497" w:rsidRDefault="00CF5497" w:rsidP="006E398D">
            <w:r>
              <w:t>131,5</w:t>
            </w:r>
          </w:p>
        </w:tc>
        <w:tc>
          <w:tcPr>
            <w:tcW w:w="1440" w:type="dxa"/>
          </w:tcPr>
          <w:p w:rsidR="00CF5497" w:rsidRDefault="00CF5497" w:rsidP="006E398D">
            <w:r>
              <w:t>127,0</w:t>
            </w:r>
          </w:p>
        </w:tc>
      </w:tr>
      <w:tr w:rsidR="00CF5497">
        <w:tc>
          <w:tcPr>
            <w:tcW w:w="3528" w:type="dxa"/>
          </w:tcPr>
          <w:p w:rsidR="00CF5497" w:rsidRDefault="00CF5497" w:rsidP="006E398D">
            <w:r>
              <w:t>Реальные располагаемые денежные доходы</w:t>
            </w:r>
          </w:p>
        </w:tc>
        <w:tc>
          <w:tcPr>
            <w:tcW w:w="1440" w:type="dxa"/>
          </w:tcPr>
          <w:p w:rsidR="00CF5497" w:rsidRDefault="00CF5497" w:rsidP="006E398D">
            <w:r>
              <w:t>115,0</w:t>
            </w:r>
          </w:p>
        </w:tc>
        <w:tc>
          <w:tcPr>
            <w:tcW w:w="1620" w:type="dxa"/>
          </w:tcPr>
          <w:p w:rsidR="00CF5497" w:rsidRDefault="00CF5497" w:rsidP="006E398D">
            <w:r>
              <w:t>110,4</w:t>
            </w:r>
          </w:p>
        </w:tc>
        <w:tc>
          <w:tcPr>
            <w:tcW w:w="1620" w:type="dxa"/>
          </w:tcPr>
          <w:p w:rsidR="00CF5497" w:rsidRDefault="00CF5497" w:rsidP="006E398D">
            <w:r>
              <w:t>111,1</w:t>
            </w:r>
          </w:p>
        </w:tc>
        <w:tc>
          <w:tcPr>
            <w:tcW w:w="1440" w:type="dxa"/>
          </w:tcPr>
          <w:p w:rsidR="00CF5497" w:rsidRDefault="00CF5497" w:rsidP="006E398D">
            <w:r>
              <w:t>110,0</w:t>
            </w:r>
          </w:p>
        </w:tc>
      </w:tr>
      <w:tr w:rsidR="00CF5497">
        <w:tc>
          <w:tcPr>
            <w:tcW w:w="3528" w:type="dxa"/>
          </w:tcPr>
          <w:p w:rsidR="00CF5497" w:rsidRDefault="00CF5497" w:rsidP="006E398D">
            <w:r>
              <w:t>Реальная заработная плата</w:t>
            </w:r>
          </w:p>
        </w:tc>
        <w:tc>
          <w:tcPr>
            <w:tcW w:w="1440" w:type="dxa"/>
          </w:tcPr>
          <w:p w:rsidR="00CF5497" w:rsidRDefault="00CF5497" w:rsidP="006E398D">
            <w:r>
              <w:t>110,9</w:t>
            </w:r>
          </w:p>
        </w:tc>
        <w:tc>
          <w:tcPr>
            <w:tcW w:w="1620" w:type="dxa"/>
          </w:tcPr>
          <w:p w:rsidR="00CF5497" w:rsidRDefault="00CF5497" w:rsidP="006E398D">
            <w:r>
              <w:t>110,6</w:t>
            </w:r>
          </w:p>
        </w:tc>
        <w:tc>
          <w:tcPr>
            <w:tcW w:w="1620" w:type="dxa"/>
          </w:tcPr>
          <w:p w:rsidR="00CF5497" w:rsidRDefault="00CF5497" w:rsidP="006E398D">
            <w:r>
              <w:t>112,6</w:t>
            </w:r>
          </w:p>
        </w:tc>
        <w:tc>
          <w:tcPr>
            <w:tcW w:w="1440" w:type="dxa"/>
          </w:tcPr>
          <w:p w:rsidR="00CF5497" w:rsidRDefault="00CF5497" w:rsidP="006E398D">
            <w:r>
              <w:t>113,5</w:t>
            </w:r>
          </w:p>
        </w:tc>
      </w:tr>
      <w:tr w:rsidR="00CF5497">
        <w:tc>
          <w:tcPr>
            <w:tcW w:w="3528" w:type="dxa"/>
          </w:tcPr>
          <w:p w:rsidR="00CF5497" w:rsidRDefault="00CF5497" w:rsidP="006E398D">
            <w:r>
              <w:t>Реальный размер начисленных пенсий</w:t>
            </w:r>
          </w:p>
        </w:tc>
        <w:tc>
          <w:tcPr>
            <w:tcW w:w="1440" w:type="dxa"/>
          </w:tcPr>
          <w:p w:rsidR="00CF5497" w:rsidRDefault="00CF5497" w:rsidP="006E398D">
            <w:r>
              <w:t>104,5</w:t>
            </w:r>
          </w:p>
        </w:tc>
        <w:tc>
          <w:tcPr>
            <w:tcW w:w="1620" w:type="dxa"/>
          </w:tcPr>
          <w:p w:rsidR="00CF5497" w:rsidRDefault="00CF5497" w:rsidP="006E398D">
            <w:r>
              <w:t>105,5</w:t>
            </w:r>
          </w:p>
        </w:tc>
        <w:tc>
          <w:tcPr>
            <w:tcW w:w="1620" w:type="dxa"/>
          </w:tcPr>
          <w:p w:rsidR="00CF5497" w:rsidRDefault="00CF5497" w:rsidP="006E398D">
            <w:r>
              <w:t>109,6</w:t>
            </w:r>
          </w:p>
        </w:tc>
        <w:tc>
          <w:tcPr>
            <w:tcW w:w="1440" w:type="dxa"/>
          </w:tcPr>
          <w:p w:rsidR="00CF5497" w:rsidRDefault="00CF5497" w:rsidP="006E398D">
            <w:r>
              <w:t>105,1</w:t>
            </w:r>
          </w:p>
        </w:tc>
      </w:tr>
      <w:tr w:rsidR="00CF5497">
        <w:tc>
          <w:tcPr>
            <w:tcW w:w="3528" w:type="dxa"/>
          </w:tcPr>
          <w:p w:rsidR="00CF5497" w:rsidRDefault="00CF5497" w:rsidP="006E398D">
            <w:r>
              <w:t>Среднегодовая численность занятых в экономике</w:t>
            </w:r>
          </w:p>
        </w:tc>
        <w:tc>
          <w:tcPr>
            <w:tcW w:w="1440" w:type="dxa"/>
          </w:tcPr>
          <w:p w:rsidR="00CF5497" w:rsidRDefault="00CF5497" w:rsidP="006E398D">
            <w:r>
              <w:t>100,6</w:t>
            </w:r>
          </w:p>
        </w:tc>
        <w:tc>
          <w:tcPr>
            <w:tcW w:w="1620" w:type="dxa"/>
          </w:tcPr>
          <w:p w:rsidR="00CF5497" w:rsidRDefault="00CF5497" w:rsidP="006E398D">
            <w:r>
              <w:t>100,6</w:t>
            </w:r>
          </w:p>
        </w:tc>
        <w:tc>
          <w:tcPr>
            <w:tcW w:w="1620" w:type="dxa"/>
          </w:tcPr>
          <w:p w:rsidR="00CF5497" w:rsidRDefault="00CF5497" w:rsidP="006E398D">
            <w:r>
              <w:t>100,6</w:t>
            </w:r>
          </w:p>
        </w:tc>
        <w:tc>
          <w:tcPr>
            <w:tcW w:w="1440" w:type="dxa"/>
          </w:tcPr>
          <w:p w:rsidR="00CF5497" w:rsidRDefault="00CF5497" w:rsidP="006E398D">
            <w:r>
              <w:t>100,4</w:t>
            </w:r>
          </w:p>
        </w:tc>
      </w:tr>
      <w:tr w:rsidR="00CF5497">
        <w:tc>
          <w:tcPr>
            <w:tcW w:w="3528" w:type="dxa"/>
          </w:tcPr>
          <w:p w:rsidR="00CF5497" w:rsidRDefault="00CF5497" w:rsidP="006E398D">
            <w:r>
              <w:t>Численность официально зарегистрированных безработных</w:t>
            </w:r>
          </w:p>
        </w:tc>
        <w:tc>
          <w:tcPr>
            <w:tcW w:w="1440" w:type="dxa"/>
          </w:tcPr>
          <w:p w:rsidR="00CF5497" w:rsidRDefault="00CF5497" w:rsidP="006E398D">
            <w:r>
              <w:t>94,9</w:t>
            </w:r>
          </w:p>
        </w:tc>
        <w:tc>
          <w:tcPr>
            <w:tcW w:w="1620" w:type="dxa"/>
          </w:tcPr>
          <w:p w:rsidR="00CF5497" w:rsidRDefault="00CF5497" w:rsidP="006E398D">
            <w:r>
              <w:t>102,8</w:t>
            </w:r>
          </w:p>
        </w:tc>
        <w:tc>
          <w:tcPr>
            <w:tcW w:w="1620" w:type="dxa"/>
          </w:tcPr>
          <w:p w:rsidR="00CF5497" w:rsidRDefault="00CF5497" w:rsidP="006E398D">
            <w:r>
              <w:t>90,6</w:t>
            </w:r>
          </w:p>
        </w:tc>
        <w:tc>
          <w:tcPr>
            <w:tcW w:w="1440" w:type="dxa"/>
          </w:tcPr>
          <w:p w:rsidR="00CF5497" w:rsidRDefault="00CF5497" w:rsidP="006E398D">
            <w:r>
              <w:t>95,6</w:t>
            </w:r>
          </w:p>
        </w:tc>
      </w:tr>
    </w:tbl>
    <w:p w:rsidR="002C7D67" w:rsidRPr="002C7D67" w:rsidRDefault="002C7D67" w:rsidP="00EC545D">
      <w:pPr>
        <w:spacing w:line="360" w:lineRule="auto"/>
        <w:jc w:val="center"/>
        <w:rPr>
          <w:b/>
          <w:sz w:val="28"/>
          <w:szCs w:val="28"/>
        </w:rPr>
      </w:pPr>
    </w:p>
    <w:p w:rsidR="00EE3393" w:rsidRPr="00EE3393" w:rsidRDefault="00EE3393" w:rsidP="00EE3393">
      <w:pPr>
        <w:spacing w:line="360" w:lineRule="auto"/>
        <w:ind w:firstLine="540"/>
        <w:jc w:val="both"/>
        <w:rPr>
          <w:sz w:val="28"/>
          <w:szCs w:val="28"/>
        </w:rPr>
      </w:pPr>
      <w:r w:rsidRPr="00EE3393">
        <w:rPr>
          <w:sz w:val="28"/>
          <w:szCs w:val="28"/>
        </w:rPr>
        <w:t>Экономический рост России продолжал существенно опережать наиболее развитые страны мира, однако несколько отставал от большинства стран</w:t>
      </w:r>
      <w:r>
        <w:rPr>
          <w:sz w:val="28"/>
          <w:szCs w:val="28"/>
        </w:rPr>
        <w:t xml:space="preserve"> </w:t>
      </w:r>
      <w:r w:rsidRPr="00EE3393">
        <w:rPr>
          <w:sz w:val="28"/>
          <w:szCs w:val="28"/>
        </w:rPr>
        <w:t>постсоветского пространства</w:t>
      </w:r>
      <w:r w:rsidR="00411F21">
        <w:rPr>
          <w:sz w:val="28"/>
          <w:szCs w:val="28"/>
        </w:rPr>
        <w:t>.</w:t>
      </w:r>
    </w:p>
    <w:p w:rsidR="00EE3393" w:rsidRPr="00EE3393" w:rsidRDefault="00EE3393" w:rsidP="00EE3393">
      <w:pPr>
        <w:spacing w:line="360" w:lineRule="auto"/>
        <w:ind w:firstLine="540"/>
        <w:jc w:val="both"/>
        <w:rPr>
          <w:sz w:val="28"/>
          <w:szCs w:val="28"/>
        </w:rPr>
      </w:pPr>
      <w:r w:rsidRPr="00EE3393">
        <w:rPr>
          <w:sz w:val="28"/>
          <w:szCs w:val="28"/>
        </w:rPr>
        <w:t>Позитивную динамику демонстрируют инвестиции, особенно иностранные. Причем происходит это в ситуации, когда государство явно активизирует свою роль в экономической жизни, наращивая активы государственных</w:t>
      </w:r>
      <w:r>
        <w:rPr>
          <w:sz w:val="28"/>
          <w:szCs w:val="28"/>
        </w:rPr>
        <w:t xml:space="preserve"> </w:t>
      </w:r>
      <w:r w:rsidRPr="00EE3393">
        <w:rPr>
          <w:sz w:val="28"/>
          <w:szCs w:val="28"/>
        </w:rPr>
        <w:t>предприятий, работающих в наиболее привлекательных при нынешней конъюнктуре секторах (отрасли топливно</w:t>
      </w:r>
      <w:r>
        <w:rPr>
          <w:sz w:val="28"/>
          <w:szCs w:val="28"/>
        </w:rPr>
        <w:t>-</w:t>
      </w:r>
      <w:r w:rsidRPr="00EE3393">
        <w:rPr>
          <w:sz w:val="28"/>
          <w:szCs w:val="28"/>
        </w:rPr>
        <w:t>энергетического комплекса)</w:t>
      </w:r>
      <w:r w:rsidR="00411F21">
        <w:rPr>
          <w:rStyle w:val="a9"/>
          <w:sz w:val="28"/>
          <w:szCs w:val="28"/>
        </w:rPr>
        <w:footnoteReference w:id="9"/>
      </w:r>
      <w:r w:rsidRPr="00EE3393">
        <w:rPr>
          <w:sz w:val="28"/>
          <w:szCs w:val="28"/>
        </w:rPr>
        <w:t>.</w:t>
      </w:r>
    </w:p>
    <w:p w:rsidR="00EE3393" w:rsidRDefault="00EE3393" w:rsidP="00EE3393">
      <w:pPr>
        <w:spacing w:line="360" w:lineRule="auto"/>
        <w:ind w:firstLine="540"/>
        <w:jc w:val="both"/>
        <w:rPr>
          <w:sz w:val="28"/>
          <w:szCs w:val="28"/>
        </w:rPr>
      </w:pPr>
      <w:r w:rsidRPr="00EE3393">
        <w:rPr>
          <w:sz w:val="28"/>
          <w:szCs w:val="28"/>
        </w:rPr>
        <w:t>Правительство продолжало проводить осторожную финансовую политику. Росли средства Стабилизационного фонда и золотовалютные резервы.</w:t>
      </w:r>
      <w:r>
        <w:rPr>
          <w:sz w:val="28"/>
          <w:szCs w:val="28"/>
        </w:rPr>
        <w:t xml:space="preserve"> </w:t>
      </w:r>
      <w:r w:rsidRPr="00EE3393">
        <w:rPr>
          <w:sz w:val="28"/>
          <w:szCs w:val="28"/>
        </w:rPr>
        <w:t>Хотя бюджетная политика ослабла (расходы федерального бюджета в номинальном выражении увеличились более чем на 20% по сравнению с предыдущим годом) и, следовательно, зависимость государственного сектора от</w:t>
      </w:r>
      <w:r>
        <w:rPr>
          <w:sz w:val="28"/>
          <w:szCs w:val="28"/>
        </w:rPr>
        <w:t xml:space="preserve"> </w:t>
      </w:r>
      <w:r w:rsidRPr="00EE3393">
        <w:rPr>
          <w:sz w:val="28"/>
          <w:szCs w:val="28"/>
        </w:rPr>
        <w:t>внешнеэкономической конъюнктуры возросла, пока нет оснований говорить</w:t>
      </w:r>
      <w:r>
        <w:rPr>
          <w:sz w:val="28"/>
          <w:szCs w:val="28"/>
        </w:rPr>
        <w:t xml:space="preserve"> </w:t>
      </w:r>
      <w:r w:rsidRPr="00EE3393">
        <w:rPr>
          <w:sz w:val="28"/>
          <w:szCs w:val="28"/>
        </w:rPr>
        <w:t>об отказе от консервативной бюджетной политики и о начале раскрутки бюджетного популизма. Как теперь понятно, недопущение популизма в условиях</w:t>
      </w:r>
      <w:r>
        <w:rPr>
          <w:sz w:val="28"/>
          <w:szCs w:val="28"/>
        </w:rPr>
        <w:t xml:space="preserve"> </w:t>
      </w:r>
      <w:r w:rsidRPr="00EE3393">
        <w:rPr>
          <w:sz w:val="28"/>
          <w:szCs w:val="28"/>
        </w:rPr>
        <w:t>обилия денежных средств – задача не из простых, и на протяжении минувшего года финансовые власти продолжали поиск аргументов и решений, которые блокировали бы мощный поток популистских требований и призывов.</w:t>
      </w:r>
      <w:r w:rsidR="00466A14">
        <w:rPr>
          <w:sz w:val="28"/>
          <w:szCs w:val="28"/>
        </w:rPr>
        <w:t xml:space="preserve"> </w:t>
      </w:r>
      <w:r w:rsidRPr="00EE3393">
        <w:rPr>
          <w:sz w:val="28"/>
          <w:szCs w:val="28"/>
        </w:rPr>
        <w:t>Это было особенно важно для политики предвыборного года.</w:t>
      </w:r>
    </w:p>
    <w:p w:rsidR="00F64B4C" w:rsidRPr="00F64B4C" w:rsidRDefault="00F64B4C" w:rsidP="00F64B4C">
      <w:pPr>
        <w:spacing w:line="360" w:lineRule="auto"/>
        <w:ind w:firstLine="540"/>
        <w:jc w:val="both"/>
        <w:rPr>
          <w:sz w:val="28"/>
          <w:szCs w:val="28"/>
        </w:rPr>
      </w:pPr>
      <w:r w:rsidRPr="00F64B4C">
        <w:rPr>
          <w:sz w:val="28"/>
          <w:szCs w:val="28"/>
        </w:rPr>
        <w:t>Вопросы экономического роста оставались в числе ведущих в экономико</w:t>
      </w:r>
      <w:r>
        <w:rPr>
          <w:sz w:val="28"/>
          <w:szCs w:val="28"/>
        </w:rPr>
        <w:t>-</w:t>
      </w:r>
      <w:r w:rsidRPr="00F64B4C">
        <w:rPr>
          <w:sz w:val="28"/>
          <w:szCs w:val="28"/>
        </w:rPr>
        <w:t xml:space="preserve">политических дискуссиях </w:t>
      </w:r>
      <w:smartTag w:uri="urn:schemas-microsoft-com:office:smarttags" w:element="metricconverter">
        <w:smartTagPr>
          <w:attr w:name="ProductID" w:val="2006 г"/>
        </w:smartTagPr>
        <w:r w:rsidRPr="00F64B4C">
          <w:rPr>
            <w:sz w:val="28"/>
            <w:szCs w:val="28"/>
          </w:rPr>
          <w:t>2006 г</w:t>
        </w:r>
      </w:smartTag>
      <w:r w:rsidRPr="00F64B4C">
        <w:rPr>
          <w:sz w:val="28"/>
          <w:szCs w:val="28"/>
        </w:rPr>
        <w:t>. Однако произошла некоторая трансформация обсуждения этого вопроса.</w:t>
      </w:r>
    </w:p>
    <w:p w:rsidR="00F64B4C" w:rsidRPr="00F64B4C" w:rsidRDefault="00F64B4C" w:rsidP="00F64B4C">
      <w:pPr>
        <w:spacing w:line="360" w:lineRule="auto"/>
        <w:ind w:firstLine="540"/>
        <w:jc w:val="both"/>
        <w:rPr>
          <w:sz w:val="28"/>
          <w:szCs w:val="28"/>
        </w:rPr>
      </w:pPr>
      <w:r w:rsidRPr="00F64B4C">
        <w:rPr>
          <w:sz w:val="28"/>
          <w:szCs w:val="28"/>
        </w:rPr>
        <w:t>Наблюдается деполитизация дискуссии: ввиду того что ни одна из принципиальных (альтернативных) моделей экономического роста не была выбрана высшими должностными лицами в качестве общегосударственной, принятие решений о конкретных мерах в рамках этих моделей и обсуждение их</w:t>
      </w:r>
      <w:r>
        <w:rPr>
          <w:sz w:val="28"/>
          <w:szCs w:val="28"/>
        </w:rPr>
        <w:t xml:space="preserve"> </w:t>
      </w:r>
      <w:r w:rsidRPr="00F64B4C">
        <w:rPr>
          <w:sz w:val="28"/>
          <w:szCs w:val="28"/>
        </w:rPr>
        <w:t>обоснованности переместилось в отдельные заинтересованные ведомства и</w:t>
      </w:r>
      <w:r>
        <w:rPr>
          <w:sz w:val="28"/>
          <w:szCs w:val="28"/>
        </w:rPr>
        <w:t xml:space="preserve"> </w:t>
      </w:r>
      <w:r w:rsidRPr="00F64B4C">
        <w:rPr>
          <w:sz w:val="28"/>
          <w:szCs w:val="28"/>
        </w:rPr>
        <w:t>их подразделения. При этом тематика «удвоения ВВП» уходит на периферию</w:t>
      </w:r>
      <w:r>
        <w:rPr>
          <w:sz w:val="28"/>
          <w:szCs w:val="28"/>
        </w:rPr>
        <w:t xml:space="preserve"> </w:t>
      </w:r>
      <w:r w:rsidRPr="00F64B4C">
        <w:rPr>
          <w:sz w:val="28"/>
          <w:szCs w:val="28"/>
        </w:rPr>
        <w:t>дискуссии и, хотя официально и не отменена, явно перестает интересовать</w:t>
      </w:r>
      <w:r>
        <w:rPr>
          <w:sz w:val="28"/>
          <w:szCs w:val="28"/>
        </w:rPr>
        <w:t xml:space="preserve"> </w:t>
      </w:r>
      <w:r w:rsidRPr="00F64B4C">
        <w:rPr>
          <w:sz w:val="28"/>
          <w:szCs w:val="28"/>
        </w:rPr>
        <w:t>политическую элиту страны.</w:t>
      </w:r>
    </w:p>
    <w:p w:rsidR="00EE3393" w:rsidRPr="00EE3393" w:rsidRDefault="00EE3393" w:rsidP="00EE3393">
      <w:pPr>
        <w:spacing w:line="360" w:lineRule="auto"/>
        <w:ind w:firstLine="540"/>
        <w:jc w:val="both"/>
        <w:rPr>
          <w:sz w:val="28"/>
          <w:szCs w:val="28"/>
        </w:rPr>
      </w:pPr>
      <w:r w:rsidRPr="00EE3393">
        <w:rPr>
          <w:sz w:val="28"/>
          <w:szCs w:val="28"/>
        </w:rPr>
        <w:t>Завершился первый год реализаци</w:t>
      </w:r>
      <w:r w:rsidR="00466A14">
        <w:rPr>
          <w:sz w:val="28"/>
          <w:szCs w:val="28"/>
        </w:rPr>
        <w:t>и национальных проектов. Сформу</w:t>
      </w:r>
      <w:r w:rsidRPr="00EE3393">
        <w:rPr>
          <w:sz w:val="28"/>
          <w:szCs w:val="28"/>
        </w:rPr>
        <w:t xml:space="preserve">лированные В. Путиным осенью </w:t>
      </w:r>
      <w:smartTag w:uri="urn:schemas-microsoft-com:office:smarttags" w:element="metricconverter">
        <w:smartTagPr>
          <w:attr w:name="ProductID" w:val="2005 г"/>
        </w:smartTagPr>
        <w:r w:rsidRPr="00EE3393">
          <w:rPr>
            <w:sz w:val="28"/>
            <w:szCs w:val="28"/>
          </w:rPr>
          <w:t>2005 г</w:t>
        </w:r>
      </w:smartTag>
      <w:r w:rsidRPr="00EE3393">
        <w:rPr>
          <w:sz w:val="28"/>
          <w:szCs w:val="28"/>
        </w:rPr>
        <w:t>., они стали стержнем социальной и</w:t>
      </w:r>
      <w:r w:rsidR="00466A14">
        <w:rPr>
          <w:sz w:val="28"/>
          <w:szCs w:val="28"/>
        </w:rPr>
        <w:t xml:space="preserve"> </w:t>
      </w:r>
      <w:r w:rsidRPr="00EE3393">
        <w:rPr>
          <w:sz w:val="28"/>
          <w:szCs w:val="28"/>
        </w:rPr>
        <w:t>бюджетной политики страны, в значительной мере аккумулируя бюджетные</w:t>
      </w:r>
      <w:r w:rsidR="00466A14">
        <w:rPr>
          <w:sz w:val="28"/>
          <w:szCs w:val="28"/>
        </w:rPr>
        <w:t xml:space="preserve"> </w:t>
      </w:r>
      <w:r w:rsidRPr="00EE3393">
        <w:rPr>
          <w:sz w:val="28"/>
          <w:szCs w:val="28"/>
        </w:rPr>
        <w:t>расходы и придавая экономической полит</w:t>
      </w:r>
      <w:r w:rsidR="00466A14">
        <w:rPr>
          <w:sz w:val="28"/>
          <w:szCs w:val="28"/>
        </w:rPr>
        <w:t>ике правительства социальный ак</w:t>
      </w:r>
      <w:r w:rsidRPr="00EE3393">
        <w:rPr>
          <w:sz w:val="28"/>
          <w:szCs w:val="28"/>
        </w:rPr>
        <w:t>цент. Теперь к четырем изначально пред</w:t>
      </w:r>
      <w:r w:rsidR="00466A14">
        <w:rPr>
          <w:sz w:val="28"/>
          <w:szCs w:val="28"/>
        </w:rPr>
        <w:t>ложенным проектам (здравоохране</w:t>
      </w:r>
      <w:r w:rsidRPr="00EE3393">
        <w:rPr>
          <w:sz w:val="28"/>
          <w:szCs w:val="28"/>
        </w:rPr>
        <w:t>ние, образование, сельское хозяйство и</w:t>
      </w:r>
      <w:r w:rsidR="00466A14">
        <w:rPr>
          <w:sz w:val="28"/>
          <w:szCs w:val="28"/>
        </w:rPr>
        <w:t xml:space="preserve"> жилье) добавились проблемы пре</w:t>
      </w:r>
      <w:r w:rsidRPr="00EE3393">
        <w:rPr>
          <w:sz w:val="28"/>
          <w:szCs w:val="28"/>
        </w:rPr>
        <w:t>одоления демографического кризиса.</w:t>
      </w:r>
    </w:p>
    <w:p w:rsidR="00466A14" w:rsidRPr="00466A14" w:rsidRDefault="00466A14" w:rsidP="00466A14">
      <w:pPr>
        <w:spacing w:line="360" w:lineRule="auto"/>
        <w:ind w:firstLine="540"/>
        <w:jc w:val="both"/>
        <w:rPr>
          <w:sz w:val="28"/>
          <w:szCs w:val="28"/>
        </w:rPr>
      </w:pPr>
      <w:r w:rsidRPr="00466A14">
        <w:rPr>
          <w:sz w:val="28"/>
          <w:szCs w:val="28"/>
        </w:rPr>
        <w:t>Нацпроекты стали отражением общей тенденции перехода к средне</w:t>
      </w:r>
      <w:r>
        <w:rPr>
          <w:sz w:val="28"/>
          <w:szCs w:val="28"/>
        </w:rPr>
        <w:t xml:space="preserve"> </w:t>
      </w:r>
      <w:r w:rsidRPr="00466A14">
        <w:rPr>
          <w:sz w:val="28"/>
          <w:szCs w:val="28"/>
        </w:rPr>
        <w:t>и</w:t>
      </w:r>
      <w:r>
        <w:rPr>
          <w:sz w:val="28"/>
          <w:szCs w:val="28"/>
        </w:rPr>
        <w:t xml:space="preserve"> </w:t>
      </w:r>
      <w:r w:rsidRPr="00466A14">
        <w:rPr>
          <w:sz w:val="28"/>
          <w:szCs w:val="28"/>
        </w:rPr>
        <w:t>долгосрочной политике. За последнее время отчетливо проявился спрос на</w:t>
      </w:r>
      <w:r>
        <w:rPr>
          <w:sz w:val="28"/>
          <w:szCs w:val="28"/>
        </w:rPr>
        <w:t xml:space="preserve"> </w:t>
      </w:r>
      <w:r w:rsidRPr="00466A14">
        <w:rPr>
          <w:sz w:val="28"/>
          <w:szCs w:val="28"/>
        </w:rPr>
        <w:t>программы развития всей страны, а также отдельных ее регионов и секторов</w:t>
      </w:r>
      <w:r>
        <w:rPr>
          <w:sz w:val="28"/>
          <w:szCs w:val="28"/>
        </w:rPr>
        <w:t xml:space="preserve"> </w:t>
      </w:r>
      <w:r w:rsidRPr="00466A14">
        <w:rPr>
          <w:sz w:val="28"/>
          <w:szCs w:val="28"/>
        </w:rPr>
        <w:t>экономики. Началась разработка десятилетней социально</w:t>
      </w:r>
      <w:r>
        <w:rPr>
          <w:sz w:val="28"/>
          <w:szCs w:val="28"/>
        </w:rPr>
        <w:t>-</w:t>
      </w:r>
      <w:r w:rsidRPr="00466A14">
        <w:rPr>
          <w:sz w:val="28"/>
          <w:szCs w:val="28"/>
        </w:rPr>
        <w:t>экономической</w:t>
      </w:r>
      <w:r>
        <w:rPr>
          <w:sz w:val="28"/>
          <w:szCs w:val="28"/>
        </w:rPr>
        <w:t xml:space="preserve"> </w:t>
      </w:r>
      <w:r w:rsidRPr="00466A14">
        <w:rPr>
          <w:sz w:val="28"/>
          <w:szCs w:val="28"/>
        </w:rPr>
        <w:t>стратегии страны. Был подготовлен Сводный доклад о результатах и основных направлениях деятельности, содержащий трехлетние ориентиры деятельности правительства; соответствующие доклады подготовлены министерствами и ведомствами. Впервые осуществлен переход к трехлетнему</w:t>
      </w:r>
      <w:r>
        <w:rPr>
          <w:sz w:val="28"/>
          <w:szCs w:val="28"/>
        </w:rPr>
        <w:t xml:space="preserve"> </w:t>
      </w:r>
      <w:r w:rsidRPr="00466A14">
        <w:rPr>
          <w:sz w:val="28"/>
          <w:szCs w:val="28"/>
        </w:rPr>
        <w:t>бюджетному планированию, что является беспрецедентным в отечественной</w:t>
      </w:r>
      <w:r>
        <w:rPr>
          <w:sz w:val="28"/>
          <w:szCs w:val="28"/>
        </w:rPr>
        <w:t xml:space="preserve"> </w:t>
      </w:r>
      <w:r w:rsidRPr="00466A14">
        <w:rPr>
          <w:sz w:val="28"/>
          <w:szCs w:val="28"/>
        </w:rPr>
        <w:t>экономической истории: даже в условиях советской плановой экономики не</w:t>
      </w:r>
      <w:r>
        <w:rPr>
          <w:sz w:val="28"/>
          <w:szCs w:val="28"/>
        </w:rPr>
        <w:t xml:space="preserve"> </w:t>
      </w:r>
      <w:r w:rsidRPr="00466A14">
        <w:rPr>
          <w:sz w:val="28"/>
          <w:szCs w:val="28"/>
        </w:rPr>
        <w:t>удавалось вывести бюджетные проектировки за рамки одного года. Субъекты</w:t>
      </w:r>
      <w:r>
        <w:rPr>
          <w:sz w:val="28"/>
          <w:szCs w:val="28"/>
        </w:rPr>
        <w:t xml:space="preserve"> </w:t>
      </w:r>
      <w:r w:rsidRPr="00466A14">
        <w:rPr>
          <w:sz w:val="28"/>
          <w:szCs w:val="28"/>
        </w:rPr>
        <w:t>Федерации приступили к разработке долгосрочных (на 10–15 лет) стратегий</w:t>
      </w:r>
      <w:r>
        <w:rPr>
          <w:sz w:val="28"/>
          <w:szCs w:val="28"/>
        </w:rPr>
        <w:t xml:space="preserve"> </w:t>
      </w:r>
      <w:r w:rsidRPr="00466A14">
        <w:rPr>
          <w:sz w:val="28"/>
          <w:szCs w:val="28"/>
        </w:rPr>
        <w:t>и среднесрочных (на 3–5 лет) программ своего социально</w:t>
      </w:r>
      <w:r>
        <w:rPr>
          <w:sz w:val="28"/>
          <w:szCs w:val="28"/>
        </w:rPr>
        <w:t>-</w:t>
      </w:r>
      <w:r w:rsidRPr="00466A14">
        <w:rPr>
          <w:sz w:val="28"/>
          <w:szCs w:val="28"/>
        </w:rPr>
        <w:t>экономического</w:t>
      </w:r>
      <w:r>
        <w:rPr>
          <w:sz w:val="28"/>
          <w:szCs w:val="28"/>
        </w:rPr>
        <w:t xml:space="preserve"> </w:t>
      </w:r>
      <w:r w:rsidRPr="00466A14">
        <w:rPr>
          <w:sz w:val="28"/>
          <w:szCs w:val="28"/>
        </w:rPr>
        <w:t>развития. Правительство периодически рассматривает стратегии развития</w:t>
      </w:r>
      <w:r>
        <w:rPr>
          <w:sz w:val="28"/>
          <w:szCs w:val="28"/>
        </w:rPr>
        <w:t xml:space="preserve"> </w:t>
      </w:r>
      <w:r w:rsidRPr="00466A14">
        <w:rPr>
          <w:sz w:val="28"/>
          <w:szCs w:val="28"/>
        </w:rPr>
        <w:t>отдельных производственных и инфраструктурных секторов.</w:t>
      </w:r>
    </w:p>
    <w:p w:rsidR="00466A14" w:rsidRPr="00466A14" w:rsidRDefault="00466A14" w:rsidP="00466A14">
      <w:pPr>
        <w:spacing w:line="360" w:lineRule="auto"/>
        <w:ind w:firstLine="540"/>
        <w:jc w:val="both"/>
        <w:rPr>
          <w:sz w:val="28"/>
          <w:szCs w:val="28"/>
        </w:rPr>
      </w:pPr>
      <w:r w:rsidRPr="00466A14">
        <w:rPr>
          <w:sz w:val="28"/>
          <w:szCs w:val="28"/>
        </w:rPr>
        <w:t xml:space="preserve">На протяжении </w:t>
      </w:r>
      <w:smartTag w:uri="urn:schemas-microsoft-com:office:smarttags" w:element="metricconverter">
        <w:smartTagPr>
          <w:attr w:name="ProductID" w:val="2006 г"/>
        </w:smartTagPr>
        <w:r w:rsidRPr="00466A14">
          <w:rPr>
            <w:sz w:val="28"/>
            <w:szCs w:val="28"/>
          </w:rPr>
          <w:t>2006 г</w:t>
        </w:r>
      </w:smartTag>
      <w:r w:rsidRPr="00466A14">
        <w:rPr>
          <w:sz w:val="28"/>
          <w:szCs w:val="28"/>
        </w:rPr>
        <w:t>. правительство продолжало активно работать над</w:t>
      </w:r>
      <w:r>
        <w:rPr>
          <w:sz w:val="28"/>
          <w:szCs w:val="28"/>
        </w:rPr>
        <w:t xml:space="preserve"> </w:t>
      </w:r>
      <w:r w:rsidRPr="00466A14">
        <w:rPr>
          <w:sz w:val="28"/>
          <w:szCs w:val="28"/>
        </w:rPr>
        <w:t>разработкой и практической реализацией «институтов развития». Особые</w:t>
      </w:r>
      <w:r>
        <w:rPr>
          <w:sz w:val="28"/>
          <w:szCs w:val="28"/>
        </w:rPr>
        <w:t xml:space="preserve"> </w:t>
      </w:r>
      <w:r w:rsidRPr="00466A14">
        <w:rPr>
          <w:sz w:val="28"/>
          <w:szCs w:val="28"/>
        </w:rPr>
        <w:t>экономические зоны, концессионные соглашения и Инвестиционный фонд</w:t>
      </w:r>
      <w:r>
        <w:rPr>
          <w:sz w:val="28"/>
          <w:szCs w:val="28"/>
        </w:rPr>
        <w:t xml:space="preserve"> </w:t>
      </w:r>
      <w:r w:rsidRPr="00466A14">
        <w:rPr>
          <w:sz w:val="28"/>
          <w:szCs w:val="28"/>
        </w:rPr>
        <w:t>стали фактом экономической жизни. Параллельно шла интенсивная работа</w:t>
      </w:r>
      <w:r>
        <w:rPr>
          <w:sz w:val="28"/>
          <w:szCs w:val="28"/>
        </w:rPr>
        <w:t xml:space="preserve"> </w:t>
      </w:r>
      <w:r w:rsidRPr="00466A14">
        <w:rPr>
          <w:sz w:val="28"/>
          <w:szCs w:val="28"/>
        </w:rPr>
        <w:t>над созданием правовых и организационных основ Государственной корпорации развития (или Банка развития), которая стала бы источником инвестиций для крупных проектов, поддерживаемых государством. По</w:t>
      </w:r>
      <w:r w:rsidR="004E1767">
        <w:rPr>
          <w:sz w:val="28"/>
          <w:szCs w:val="28"/>
        </w:rPr>
        <w:t xml:space="preserve"> </w:t>
      </w:r>
      <w:r w:rsidRPr="00466A14">
        <w:rPr>
          <w:sz w:val="28"/>
          <w:szCs w:val="28"/>
        </w:rPr>
        <w:t>видимому, в</w:t>
      </w:r>
      <w:r w:rsidR="004E1767">
        <w:rPr>
          <w:sz w:val="28"/>
          <w:szCs w:val="28"/>
        </w:rPr>
        <w:t xml:space="preserve"> </w:t>
      </w:r>
      <w:smartTag w:uri="urn:schemas-microsoft-com:office:smarttags" w:element="metricconverter">
        <w:smartTagPr>
          <w:attr w:name="ProductID" w:val="2007 г"/>
        </w:smartTagPr>
        <w:r w:rsidRPr="00466A14">
          <w:rPr>
            <w:sz w:val="28"/>
            <w:szCs w:val="28"/>
          </w:rPr>
          <w:t>2007 г</w:t>
        </w:r>
      </w:smartTag>
      <w:r w:rsidRPr="00466A14">
        <w:rPr>
          <w:sz w:val="28"/>
          <w:szCs w:val="28"/>
        </w:rPr>
        <w:t>. эта работа будет завершена, и в России появится целостная система</w:t>
      </w:r>
      <w:r w:rsidR="00100FF8">
        <w:rPr>
          <w:sz w:val="28"/>
          <w:szCs w:val="28"/>
        </w:rPr>
        <w:t xml:space="preserve"> </w:t>
      </w:r>
      <w:r w:rsidRPr="00466A14">
        <w:rPr>
          <w:sz w:val="28"/>
          <w:szCs w:val="28"/>
        </w:rPr>
        <w:t>так называемых «институтов развития».</w:t>
      </w:r>
    </w:p>
    <w:p w:rsidR="00EC545D" w:rsidRDefault="00EC545D" w:rsidP="00EC545D">
      <w:pPr>
        <w:pStyle w:val="20"/>
        <w:ind w:left="0" w:firstLine="539"/>
      </w:pPr>
      <w:bookmarkStart w:id="44" w:name="_Toc147048267"/>
      <w:bookmarkStart w:id="45" w:name="_Toc144127202"/>
      <w:bookmarkStart w:id="46" w:name="_Toc144211788"/>
      <w:bookmarkStart w:id="47" w:name="_Toc144277425"/>
      <w:bookmarkStart w:id="48" w:name="_Toc144281327"/>
      <w:bookmarkStart w:id="49" w:name="_Toc144282284"/>
    </w:p>
    <w:p w:rsidR="00C62075" w:rsidRPr="00C62075" w:rsidRDefault="00EC545D" w:rsidP="00C62075">
      <w:pPr>
        <w:pStyle w:val="20"/>
        <w:ind w:left="0" w:firstLine="540"/>
      </w:pPr>
      <w:bookmarkStart w:id="50" w:name="_Toc147048335"/>
      <w:bookmarkStart w:id="51" w:name="_Toc147064118"/>
      <w:bookmarkStart w:id="52" w:name="_Toc150859102"/>
      <w:bookmarkStart w:id="53" w:name="_Toc150867856"/>
      <w:bookmarkStart w:id="54" w:name="_Toc150869629"/>
      <w:bookmarkStart w:id="55" w:name="_Toc164624992"/>
      <w:r w:rsidRPr="00C62075">
        <w:t xml:space="preserve">2.2 </w:t>
      </w:r>
      <w:bookmarkEnd w:id="44"/>
      <w:bookmarkEnd w:id="50"/>
      <w:bookmarkEnd w:id="51"/>
      <w:bookmarkEnd w:id="52"/>
      <w:bookmarkEnd w:id="53"/>
      <w:bookmarkEnd w:id="54"/>
      <w:r w:rsidR="00C62075" w:rsidRPr="00C62075">
        <w:t>Влияние внутреннего и внешнего спроса</w:t>
      </w:r>
      <w:r w:rsidR="00C62075">
        <w:t xml:space="preserve"> </w:t>
      </w:r>
      <w:r w:rsidR="00C62075" w:rsidRPr="00C62075">
        <w:t>на динамику и структуру ВВП</w:t>
      </w:r>
      <w:bookmarkEnd w:id="55"/>
    </w:p>
    <w:p w:rsidR="00100FF8" w:rsidRDefault="00100FF8" w:rsidP="00C62075">
      <w:pPr>
        <w:pStyle w:val="20"/>
        <w:ind w:left="0" w:firstLine="539"/>
      </w:pPr>
    </w:p>
    <w:p w:rsidR="00CF5497" w:rsidRDefault="00D942C5" w:rsidP="00F8549A">
      <w:pPr>
        <w:spacing w:line="360" w:lineRule="auto"/>
        <w:ind w:firstLine="540"/>
        <w:jc w:val="both"/>
        <w:rPr>
          <w:sz w:val="28"/>
          <w:szCs w:val="28"/>
        </w:rPr>
      </w:pPr>
      <w:r w:rsidRPr="00D942C5">
        <w:rPr>
          <w:sz w:val="28"/>
          <w:szCs w:val="28"/>
        </w:rPr>
        <w:t xml:space="preserve">Отличительной особенностью </w:t>
      </w:r>
      <w:smartTag w:uri="urn:schemas-microsoft-com:office:smarttags" w:element="metricconverter">
        <w:smartTagPr>
          <w:attr w:name="ProductID" w:val="2006 г"/>
        </w:smartTagPr>
        <w:r w:rsidRPr="00D942C5">
          <w:rPr>
            <w:sz w:val="28"/>
            <w:szCs w:val="28"/>
          </w:rPr>
          <w:t>2006 г</w:t>
        </w:r>
      </w:smartTag>
      <w:r w:rsidRPr="00D942C5">
        <w:rPr>
          <w:sz w:val="28"/>
          <w:szCs w:val="28"/>
        </w:rPr>
        <w:t>. явилось ускорение темпов</w:t>
      </w:r>
      <w:r>
        <w:rPr>
          <w:sz w:val="28"/>
          <w:szCs w:val="28"/>
        </w:rPr>
        <w:t xml:space="preserve"> </w:t>
      </w:r>
      <w:r w:rsidRPr="00D942C5">
        <w:rPr>
          <w:sz w:val="28"/>
          <w:szCs w:val="28"/>
        </w:rPr>
        <w:t>экономического роста при позитивном воздействии факторов</w:t>
      </w:r>
      <w:r>
        <w:rPr>
          <w:sz w:val="28"/>
          <w:szCs w:val="28"/>
        </w:rPr>
        <w:t xml:space="preserve"> </w:t>
      </w:r>
      <w:r w:rsidRPr="00D942C5">
        <w:rPr>
          <w:sz w:val="28"/>
          <w:szCs w:val="28"/>
        </w:rPr>
        <w:t>внешнеэкономической конъюнктуры и внутренней социально</w:t>
      </w:r>
      <w:r>
        <w:rPr>
          <w:sz w:val="28"/>
          <w:szCs w:val="28"/>
        </w:rPr>
        <w:t xml:space="preserve"> </w:t>
      </w:r>
      <w:r w:rsidRPr="00D942C5">
        <w:rPr>
          <w:sz w:val="28"/>
          <w:szCs w:val="28"/>
        </w:rPr>
        <w:t>политической</w:t>
      </w:r>
      <w:r>
        <w:rPr>
          <w:sz w:val="28"/>
          <w:szCs w:val="28"/>
        </w:rPr>
        <w:t xml:space="preserve"> </w:t>
      </w:r>
      <w:r w:rsidRPr="00D942C5">
        <w:rPr>
          <w:sz w:val="28"/>
          <w:szCs w:val="28"/>
        </w:rPr>
        <w:t>стабильности. Повышение деловой активности опиралось на опережающий</w:t>
      </w:r>
      <w:r w:rsidR="00E037F1">
        <w:rPr>
          <w:sz w:val="28"/>
          <w:szCs w:val="28"/>
        </w:rPr>
        <w:t xml:space="preserve"> </w:t>
      </w:r>
      <w:r w:rsidRPr="00D942C5">
        <w:rPr>
          <w:sz w:val="28"/>
          <w:szCs w:val="28"/>
        </w:rPr>
        <w:t>рост инвестиций относительно динамики конечного потребления и оказало</w:t>
      </w:r>
      <w:r w:rsidR="00E037F1">
        <w:rPr>
          <w:sz w:val="28"/>
          <w:szCs w:val="28"/>
        </w:rPr>
        <w:t xml:space="preserve"> </w:t>
      </w:r>
      <w:r w:rsidRPr="00D942C5">
        <w:rPr>
          <w:sz w:val="28"/>
          <w:szCs w:val="28"/>
        </w:rPr>
        <w:t>наиболее существенное влияние на характер структурных сдвигов</w:t>
      </w:r>
      <w:r w:rsidR="00E037F1">
        <w:rPr>
          <w:sz w:val="28"/>
          <w:szCs w:val="28"/>
        </w:rPr>
        <w:t xml:space="preserve"> </w:t>
      </w:r>
      <w:r w:rsidRPr="00D942C5">
        <w:rPr>
          <w:sz w:val="28"/>
          <w:szCs w:val="28"/>
        </w:rPr>
        <w:t xml:space="preserve">произведенного и использованного ВВП. При увеличении ВВП в </w:t>
      </w:r>
      <w:smartTag w:uri="urn:schemas-microsoft-com:office:smarttags" w:element="metricconverter">
        <w:smartTagPr>
          <w:attr w:name="ProductID" w:val="2006 г"/>
        </w:smartTagPr>
        <w:r w:rsidRPr="00D942C5">
          <w:rPr>
            <w:sz w:val="28"/>
            <w:szCs w:val="28"/>
          </w:rPr>
          <w:t>2006 г</w:t>
        </w:r>
      </w:smartTag>
      <w:r w:rsidRPr="00D942C5">
        <w:rPr>
          <w:sz w:val="28"/>
          <w:szCs w:val="28"/>
        </w:rPr>
        <w:t>. на</w:t>
      </w:r>
      <w:r w:rsidR="00E037F1">
        <w:rPr>
          <w:sz w:val="28"/>
          <w:szCs w:val="28"/>
        </w:rPr>
        <w:t xml:space="preserve"> </w:t>
      </w:r>
      <w:r w:rsidRPr="00D942C5">
        <w:rPr>
          <w:sz w:val="28"/>
          <w:szCs w:val="28"/>
        </w:rPr>
        <w:t>6,7% фактическое конечное потребление домашних хозяйств выросло на</w:t>
      </w:r>
      <w:r w:rsidR="00E037F1">
        <w:rPr>
          <w:sz w:val="28"/>
          <w:szCs w:val="28"/>
        </w:rPr>
        <w:t xml:space="preserve"> </w:t>
      </w:r>
      <w:r w:rsidRPr="00D942C5">
        <w:rPr>
          <w:sz w:val="28"/>
          <w:szCs w:val="28"/>
        </w:rPr>
        <w:t xml:space="preserve">10,7% и инвестиций в основной капитал – на 13,5% </w:t>
      </w:r>
    </w:p>
    <w:p w:rsidR="00F8549A" w:rsidRPr="00F8549A" w:rsidRDefault="00F8549A" w:rsidP="00F8549A">
      <w:pPr>
        <w:spacing w:line="360" w:lineRule="auto"/>
        <w:ind w:firstLine="540"/>
        <w:jc w:val="both"/>
        <w:rPr>
          <w:sz w:val="28"/>
          <w:szCs w:val="28"/>
        </w:rPr>
      </w:pPr>
      <w:r w:rsidRPr="00F8549A">
        <w:rPr>
          <w:sz w:val="28"/>
          <w:szCs w:val="28"/>
        </w:rPr>
        <w:t>Фактором устойчивого экономического развития в последние годы</w:t>
      </w:r>
      <w:r>
        <w:rPr>
          <w:sz w:val="28"/>
          <w:szCs w:val="28"/>
        </w:rPr>
        <w:t xml:space="preserve"> </w:t>
      </w:r>
      <w:r w:rsidRPr="00F8549A">
        <w:rPr>
          <w:sz w:val="28"/>
          <w:szCs w:val="28"/>
        </w:rPr>
        <w:t>являлось одновременное расширение и внешнего, и внутреннего рынка. Если</w:t>
      </w:r>
      <w:r>
        <w:rPr>
          <w:sz w:val="28"/>
          <w:szCs w:val="28"/>
        </w:rPr>
        <w:t xml:space="preserve"> </w:t>
      </w:r>
      <w:r w:rsidRPr="00F8549A">
        <w:rPr>
          <w:sz w:val="28"/>
          <w:szCs w:val="28"/>
        </w:rPr>
        <w:t>динамика внешнего спроса формировалась под влиянием благоприятной</w:t>
      </w:r>
      <w:r>
        <w:rPr>
          <w:sz w:val="28"/>
          <w:szCs w:val="28"/>
        </w:rPr>
        <w:t xml:space="preserve"> </w:t>
      </w:r>
      <w:r w:rsidRPr="00F8549A">
        <w:rPr>
          <w:sz w:val="28"/>
          <w:szCs w:val="28"/>
        </w:rPr>
        <w:t>ситуации на мировых рынках топливных и сырьевых ресурсов, то расширение</w:t>
      </w:r>
      <w:r>
        <w:rPr>
          <w:sz w:val="28"/>
          <w:szCs w:val="28"/>
        </w:rPr>
        <w:t xml:space="preserve"> </w:t>
      </w:r>
      <w:r w:rsidRPr="00F8549A">
        <w:rPr>
          <w:sz w:val="28"/>
          <w:szCs w:val="28"/>
        </w:rPr>
        <w:t>внутреннего рынка определялось кумулятивным воздействием факторов</w:t>
      </w:r>
      <w:r>
        <w:rPr>
          <w:sz w:val="28"/>
          <w:szCs w:val="28"/>
        </w:rPr>
        <w:t xml:space="preserve"> </w:t>
      </w:r>
      <w:r w:rsidRPr="00F8549A">
        <w:rPr>
          <w:sz w:val="28"/>
          <w:szCs w:val="28"/>
        </w:rPr>
        <w:t>повышения деловой активности отечественного бизнеса и систематического</w:t>
      </w:r>
      <w:r>
        <w:rPr>
          <w:sz w:val="28"/>
          <w:szCs w:val="28"/>
        </w:rPr>
        <w:t xml:space="preserve"> </w:t>
      </w:r>
      <w:r w:rsidRPr="00F8549A">
        <w:rPr>
          <w:sz w:val="28"/>
          <w:szCs w:val="28"/>
        </w:rPr>
        <w:t>роста платежеспособного спроса населения.</w:t>
      </w:r>
    </w:p>
    <w:p w:rsidR="00D942C5" w:rsidRDefault="00FE4290" w:rsidP="00F8549A">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05.25pt">
            <v:imagedata r:id="rId7" o:title=""/>
          </v:shape>
        </w:pict>
      </w:r>
    </w:p>
    <w:p w:rsidR="00F8549A" w:rsidRPr="00F8549A" w:rsidRDefault="00F8549A" w:rsidP="00F8549A">
      <w:pPr>
        <w:spacing w:line="360" w:lineRule="auto"/>
        <w:jc w:val="center"/>
        <w:rPr>
          <w:b/>
          <w:sz w:val="28"/>
          <w:szCs w:val="28"/>
        </w:rPr>
      </w:pPr>
      <w:r w:rsidRPr="00F8549A">
        <w:rPr>
          <w:b/>
          <w:sz w:val="28"/>
          <w:szCs w:val="28"/>
        </w:rPr>
        <w:t xml:space="preserve">Рис. </w:t>
      </w:r>
      <w:r w:rsidR="00F64B4C">
        <w:rPr>
          <w:b/>
          <w:sz w:val="28"/>
          <w:szCs w:val="28"/>
        </w:rPr>
        <w:t>2.</w:t>
      </w:r>
      <w:r w:rsidRPr="00F8549A">
        <w:rPr>
          <w:b/>
          <w:sz w:val="28"/>
          <w:szCs w:val="28"/>
        </w:rPr>
        <w:t>1. Темпы прироста внутреннего и внешнего спроса за 2001–2006 гг.,</w:t>
      </w:r>
      <w:r>
        <w:rPr>
          <w:b/>
          <w:sz w:val="28"/>
          <w:szCs w:val="28"/>
        </w:rPr>
        <w:t xml:space="preserve"> </w:t>
      </w:r>
      <w:r w:rsidRPr="00F8549A">
        <w:rPr>
          <w:b/>
          <w:sz w:val="28"/>
          <w:szCs w:val="28"/>
        </w:rPr>
        <w:t>в % к соответствующему кварталу предыдущего года</w:t>
      </w:r>
      <w:r w:rsidR="00411F21">
        <w:rPr>
          <w:rStyle w:val="a9"/>
          <w:b/>
          <w:sz w:val="28"/>
          <w:szCs w:val="28"/>
        </w:rPr>
        <w:footnoteReference w:id="10"/>
      </w:r>
    </w:p>
    <w:p w:rsidR="00F8549A" w:rsidRPr="00F8549A" w:rsidRDefault="00F8549A" w:rsidP="00F8549A">
      <w:pPr>
        <w:spacing w:line="360" w:lineRule="auto"/>
        <w:ind w:firstLine="540"/>
        <w:jc w:val="both"/>
        <w:rPr>
          <w:sz w:val="28"/>
          <w:szCs w:val="28"/>
        </w:rPr>
      </w:pPr>
      <w:r w:rsidRPr="00F8549A">
        <w:rPr>
          <w:sz w:val="28"/>
          <w:szCs w:val="28"/>
        </w:rPr>
        <w:t>Соотношение внешнего и внутреннего спроса на протяжении 2001–</w:t>
      </w:r>
      <w:r>
        <w:rPr>
          <w:sz w:val="28"/>
          <w:szCs w:val="28"/>
        </w:rPr>
        <w:t xml:space="preserve"> </w:t>
      </w:r>
      <w:r w:rsidRPr="00F8549A">
        <w:rPr>
          <w:sz w:val="28"/>
          <w:szCs w:val="28"/>
        </w:rPr>
        <w:t xml:space="preserve">2006 гг. довольно существенно изменялось </w:t>
      </w:r>
      <w:r w:rsidRPr="00F64B4C">
        <w:rPr>
          <w:sz w:val="28"/>
          <w:szCs w:val="28"/>
        </w:rPr>
        <w:t xml:space="preserve">(рис. </w:t>
      </w:r>
      <w:r w:rsidR="00F64B4C" w:rsidRPr="00F64B4C">
        <w:rPr>
          <w:sz w:val="28"/>
          <w:szCs w:val="28"/>
        </w:rPr>
        <w:t>2.</w:t>
      </w:r>
      <w:r w:rsidRPr="00F64B4C">
        <w:rPr>
          <w:sz w:val="28"/>
          <w:szCs w:val="28"/>
        </w:rPr>
        <w:t>1).</w:t>
      </w:r>
      <w:r w:rsidRPr="00F8549A">
        <w:rPr>
          <w:sz w:val="28"/>
          <w:szCs w:val="28"/>
        </w:rPr>
        <w:t xml:space="preserve"> В 2003–2006 гг.</w:t>
      </w:r>
      <w:r>
        <w:rPr>
          <w:sz w:val="28"/>
          <w:szCs w:val="28"/>
        </w:rPr>
        <w:t xml:space="preserve"> </w:t>
      </w:r>
      <w:r w:rsidRPr="00F8549A">
        <w:rPr>
          <w:sz w:val="28"/>
          <w:szCs w:val="28"/>
        </w:rPr>
        <w:t>фиксировалось постепенное улучшение условий торговли России с</w:t>
      </w:r>
      <w:r>
        <w:rPr>
          <w:sz w:val="28"/>
          <w:szCs w:val="28"/>
        </w:rPr>
        <w:t xml:space="preserve"> </w:t>
      </w:r>
      <w:r w:rsidRPr="00F8549A">
        <w:rPr>
          <w:sz w:val="28"/>
          <w:szCs w:val="28"/>
        </w:rPr>
        <w:t>зарубежными странами за счет как опережающего роста цен на вывозимые</w:t>
      </w:r>
      <w:r>
        <w:rPr>
          <w:sz w:val="28"/>
          <w:szCs w:val="28"/>
        </w:rPr>
        <w:t xml:space="preserve"> </w:t>
      </w:r>
      <w:r w:rsidRPr="00F8549A">
        <w:rPr>
          <w:sz w:val="28"/>
          <w:szCs w:val="28"/>
        </w:rPr>
        <w:t>из страны товары, так и расширения спроса на основные российские</w:t>
      </w:r>
      <w:r>
        <w:rPr>
          <w:sz w:val="28"/>
          <w:szCs w:val="28"/>
        </w:rPr>
        <w:t xml:space="preserve"> </w:t>
      </w:r>
      <w:r w:rsidRPr="00F8549A">
        <w:rPr>
          <w:sz w:val="28"/>
          <w:szCs w:val="28"/>
        </w:rPr>
        <w:t>товарные экспортные позиции. Однако при исключительно благоприятной</w:t>
      </w:r>
      <w:r>
        <w:rPr>
          <w:sz w:val="28"/>
          <w:szCs w:val="28"/>
        </w:rPr>
        <w:t xml:space="preserve"> </w:t>
      </w:r>
      <w:r w:rsidRPr="00F8549A">
        <w:rPr>
          <w:sz w:val="28"/>
          <w:szCs w:val="28"/>
        </w:rPr>
        <w:t xml:space="preserve">внешнеэкономической конъюнктуре с IV квартала </w:t>
      </w:r>
      <w:smartTag w:uri="urn:schemas-microsoft-com:office:smarttags" w:element="metricconverter">
        <w:smartTagPr>
          <w:attr w:name="ProductID" w:val="2003 г"/>
        </w:smartTagPr>
        <w:r w:rsidRPr="00F8549A">
          <w:rPr>
            <w:sz w:val="28"/>
            <w:szCs w:val="28"/>
          </w:rPr>
          <w:t>2003 г</w:t>
        </w:r>
      </w:smartTag>
      <w:r w:rsidRPr="00F8549A">
        <w:rPr>
          <w:sz w:val="28"/>
          <w:szCs w:val="28"/>
        </w:rPr>
        <w:t>. наблюдалось</w:t>
      </w:r>
      <w:r>
        <w:rPr>
          <w:sz w:val="28"/>
          <w:szCs w:val="28"/>
        </w:rPr>
        <w:t xml:space="preserve"> </w:t>
      </w:r>
      <w:r w:rsidRPr="00F8549A">
        <w:rPr>
          <w:sz w:val="28"/>
          <w:szCs w:val="28"/>
        </w:rPr>
        <w:t>замедление темпов роста экспорта по физическому объему, и именно с этого</w:t>
      </w:r>
      <w:r>
        <w:rPr>
          <w:sz w:val="28"/>
          <w:szCs w:val="28"/>
        </w:rPr>
        <w:t xml:space="preserve"> </w:t>
      </w:r>
      <w:r w:rsidRPr="00F8549A">
        <w:rPr>
          <w:sz w:val="28"/>
          <w:szCs w:val="28"/>
        </w:rPr>
        <w:t>периода фиксировалось постепенное усиление влияния внутреннего спроса</w:t>
      </w:r>
      <w:r>
        <w:rPr>
          <w:sz w:val="28"/>
          <w:szCs w:val="28"/>
        </w:rPr>
        <w:t xml:space="preserve"> </w:t>
      </w:r>
      <w:r w:rsidRPr="00F8549A">
        <w:rPr>
          <w:sz w:val="28"/>
          <w:szCs w:val="28"/>
        </w:rPr>
        <w:t>на динамику экономического развития. В 2005–2006 гг. замедление темпов</w:t>
      </w:r>
      <w:r>
        <w:rPr>
          <w:sz w:val="28"/>
          <w:szCs w:val="28"/>
        </w:rPr>
        <w:t xml:space="preserve"> </w:t>
      </w:r>
      <w:r w:rsidRPr="00F8549A">
        <w:rPr>
          <w:sz w:val="28"/>
          <w:szCs w:val="28"/>
        </w:rPr>
        <w:t>роста внешнего спроса протекало в более острой форме и провоцировалось</w:t>
      </w:r>
      <w:r>
        <w:rPr>
          <w:sz w:val="28"/>
          <w:szCs w:val="28"/>
        </w:rPr>
        <w:t xml:space="preserve"> </w:t>
      </w:r>
      <w:r w:rsidRPr="00F8549A">
        <w:rPr>
          <w:sz w:val="28"/>
          <w:szCs w:val="28"/>
        </w:rPr>
        <w:t>вялой динамикой физических объемов экспорта нефти и нефтепродуктов.</w:t>
      </w:r>
      <w:r>
        <w:rPr>
          <w:sz w:val="28"/>
          <w:szCs w:val="28"/>
        </w:rPr>
        <w:t xml:space="preserve"> </w:t>
      </w:r>
      <w:r w:rsidRPr="00F8549A">
        <w:rPr>
          <w:sz w:val="28"/>
          <w:szCs w:val="28"/>
        </w:rPr>
        <w:t>Прирост внешнего спроса в 2005–2006 гг. в среднем составлял 6,7% против</w:t>
      </w:r>
      <w:r>
        <w:rPr>
          <w:sz w:val="28"/>
          <w:szCs w:val="28"/>
        </w:rPr>
        <w:t xml:space="preserve"> </w:t>
      </w:r>
      <w:r w:rsidRPr="00F8549A">
        <w:rPr>
          <w:sz w:val="28"/>
          <w:szCs w:val="28"/>
        </w:rPr>
        <w:t>12,1% 2003–2004 гг.</w:t>
      </w:r>
    </w:p>
    <w:p w:rsidR="00F8549A" w:rsidRDefault="00F8549A" w:rsidP="00F8549A">
      <w:pPr>
        <w:spacing w:line="360" w:lineRule="auto"/>
        <w:ind w:firstLine="540"/>
        <w:jc w:val="both"/>
        <w:rPr>
          <w:sz w:val="28"/>
          <w:szCs w:val="28"/>
        </w:rPr>
      </w:pPr>
      <w:r w:rsidRPr="00F8549A">
        <w:rPr>
          <w:sz w:val="28"/>
          <w:szCs w:val="28"/>
        </w:rPr>
        <w:t>Совокупное влияние внутренних факторов, регулирующих уровень деловой</w:t>
      </w:r>
      <w:r>
        <w:rPr>
          <w:sz w:val="28"/>
          <w:szCs w:val="28"/>
        </w:rPr>
        <w:t xml:space="preserve"> </w:t>
      </w:r>
      <w:r w:rsidRPr="00F8549A">
        <w:rPr>
          <w:sz w:val="28"/>
          <w:szCs w:val="28"/>
        </w:rPr>
        <w:t>активности, оказалось вполне достаточным, чтобы компенсировать ослабление</w:t>
      </w:r>
      <w:r>
        <w:rPr>
          <w:sz w:val="28"/>
          <w:szCs w:val="28"/>
        </w:rPr>
        <w:t xml:space="preserve"> </w:t>
      </w:r>
      <w:r w:rsidRPr="00F8549A">
        <w:rPr>
          <w:sz w:val="28"/>
          <w:szCs w:val="28"/>
        </w:rPr>
        <w:t xml:space="preserve">воздействия внешнего спроса на темпы экономического роста. В </w:t>
      </w:r>
      <w:smartTag w:uri="urn:schemas-microsoft-com:office:smarttags" w:element="metricconverter">
        <w:smartTagPr>
          <w:attr w:name="ProductID" w:val="2006 г"/>
        </w:smartTagPr>
        <w:r w:rsidRPr="00F8549A">
          <w:rPr>
            <w:sz w:val="28"/>
            <w:szCs w:val="28"/>
          </w:rPr>
          <w:t>2006 г</w:t>
        </w:r>
      </w:smartTag>
      <w:r w:rsidRPr="00F8549A">
        <w:rPr>
          <w:sz w:val="28"/>
          <w:szCs w:val="28"/>
        </w:rPr>
        <w:t>.</w:t>
      </w:r>
      <w:r>
        <w:rPr>
          <w:sz w:val="28"/>
          <w:szCs w:val="28"/>
        </w:rPr>
        <w:t xml:space="preserve"> </w:t>
      </w:r>
      <w:r w:rsidRPr="00F8549A">
        <w:rPr>
          <w:sz w:val="28"/>
          <w:szCs w:val="28"/>
        </w:rPr>
        <w:t xml:space="preserve">прирост внутреннего спроса достиг 10,0% против 9,1% в </w:t>
      </w:r>
      <w:smartTag w:uri="urn:schemas-microsoft-com:office:smarttags" w:element="metricconverter">
        <w:smartTagPr>
          <w:attr w:name="ProductID" w:val="2005 г"/>
        </w:smartTagPr>
        <w:r w:rsidRPr="00F8549A">
          <w:rPr>
            <w:sz w:val="28"/>
            <w:szCs w:val="28"/>
          </w:rPr>
          <w:t>2005 г</w:t>
        </w:r>
      </w:smartTag>
      <w:r w:rsidRPr="00F8549A">
        <w:rPr>
          <w:sz w:val="28"/>
          <w:szCs w:val="28"/>
        </w:rPr>
        <w:t xml:space="preserve">. и 7,7% в </w:t>
      </w:r>
      <w:smartTag w:uri="urn:schemas-microsoft-com:office:smarttags" w:element="metricconverter">
        <w:smartTagPr>
          <w:attr w:name="ProductID" w:val="2003 г"/>
        </w:smartTagPr>
        <w:r w:rsidRPr="00F8549A">
          <w:rPr>
            <w:sz w:val="28"/>
            <w:szCs w:val="28"/>
          </w:rPr>
          <w:t>2003 г</w:t>
        </w:r>
      </w:smartTag>
      <w:r w:rsidRPr="00F8549A">
        <w:rPr>
          <w:sz w:val="28"/>
          <w:szCs w:val="28"/>
        </w:rPr>
        <w:t>.</w:t>
      </w:r>
      <w:r>
        <w:rPr>
          <w:sz w:val="28"/>
          <w:szCs w:val="28"/>
        </w:rPr>
        <w:t xml:space="preserve"> </w:t>
      </w:r>
      <w:r w:rsidRPr="00F8549A">
        <w:rPr>
          <w:sz w:val="28"/>
          <w:szCs w:val="28"/>
        </w:rPr>
        <w:t xml:space="preserve">Вклад внутреннего спроса в прирост ВВП в </w:t>
      </w:r>
      <w:smartTag w:uri="urn:schemas-microsoft-com:office:smarttags" w:element="metricconverter">
        <w:smartTagPr>
          <w:attr w:name="ProductID" w:val="2006 г"/>
        </w:smartTagPr>
        <w:r w:rsidRPr="00F8549A">
          <w:rPr>
            <w:sz w:val="28"/>
            <w:szCs w:val="28"/>
          </w:rPr>
          <w:t>2006 г</w:t>
        </w:r>
      </w:smartTag>
      <w:r w:rsidRPr="00F8549A">
        <w:rPr>
          <w:sz w:val="28"/>
          <w:szCs w:val="28"/>
        </w:rPr>
        <w:t>., по оценке, составил почти</w:t>
      </w:r>
      <w:r>
        <w:rPr>
          <w:sz w:val="28"/>
          <w:szCs w:val="28"/>
        </w:rPr>
        <w:t xml:space="preserve"> </w:t>
      </w:r>
      <w:r w:rsidRPr="00F8549A">
        <w:rPr>
          <w:sz w:val="28"/>
          <w:szCs w:val="28"/>
        </w:rPr>
        <w:t xml:space="preserve">78% и существенно превысил показатель наиболее благополучного </w:t>
      </w:r>
      <w:smartTag w:uri="urn:schemas-microsoft-com:office:smarttags" w:element="metricconverter">
        <w:smartTagPr>
          <w:attr w:name="ProductID" w:val="2000 г"/>
        </w:smartTagPr>
        <w:r w:rsidRPr="00F8549A">
          <w:rPr>
            <w:sz w:val="28"/>
            <w:szCs w:val="28"/>
          </w:rPr>
          <w:t>2000 г</w:t>
        </w:r>
      </w:smartTag>
      <w:r w:rsidRPr="00F8549A">
        <w:rPr>
          <w:sz w:val="28"/>
          <w:szCs w:val="28"/>
        </w:rPr>
        <w:t>.</w:t>
      </w:r>
      <w:r>
        <w:rPr>
          <w:sz w:val="28"/>
          <w:szCs w:val="28"/>
        </w:rPr>
        <w:t xml:space="preserve"> </w:t>
      </w:r>
      <w:r w:rsidRPr="00F8549A">
        <w:rPr>
          <w:sz w:val="28"/>
          <w:szCs w:val="28"/>
        </w:rPr>
        <w:t>Положительная динамика внутреннего спроса определялась как ростом объемов</w:t>
      </w:r>
      <w:r>
        <w:rPr>
          <w:sz w:val="28"/>
          <w:szCs w:val="28"/>
        </w:rPr>
        <w:t xml:space="preserve"> </w:t>
      </w:r>
      <w:r w:rsidRPr="00F8549A">
        <w:rPr>
          <w:sz w:val="28"/>
          <w:szCs w:val="28"/>
        </w:rPr>
        <w:t>внутреннего производства, так и расширением масштабов импорта.</w:t>
      </w:r>
      <w:r>
        <w:rPr>
          <w:sz w:val="28"/>
          <w:szCs w:val="28"/>
        </w:rPr>
        <w:t xml:space="preserve"> </w:t>
      </w:r>
    </w:p>
    <w:p w:rsidR="00F8549A" w:rsidRPr="00F8549A" w:rsidRDefault="00F8549A" w:rsidP="00F8549A">
      <w:pPr>
        <w:spacing w:line="360" w:lineRule="auto"/>
        <w:ind w:firstLine="540"/>
        <w:jc w:val="both"/>
        <w:rPr>
          <w:sz w:val="28"/>
          <w:szCs w:val="28"/>
        </w:rPr>
      </w:pPr>
      <w:r w:rsidRPr="00F8549A">
        <w:rPr>
          <w:sz w:val="28"/>
          <w:szCs w:val="28"/>
        </w:rPr>
        <w:t>Поддержание уровня потребления населения обусловило ускорение</w:t>
      </w:r>
      <w:r>
        <w:rPr>
          <w:sz w:val="28"/>
          <w:szCs w:val="28"/>
        </w:rPr>
        <w:t xml:space="preserve"> </w:t>
      </w:r>
      <w:r w:rsidRPr="00F8549A">
        <w:rPr>
          <w:sz w:val="28"/>
          <w:szCs w:val="28"/>
        </w:rPr>
        <w:t>темпов импорта потребительских товаров, а при длительной тенденции</w:t>
      </w:r>
      <w:r>
        <w:rPr>
          <w:sz w:val="28"/>
          <w:szCs w:val="28"/>
        </w:rPr>
        <w:t xml:space="preserve"> </w:t>
      </w:r>
      <w:r w:rsidRPr="00F8549A">
        <w:rPr>
          <w:sz w:val="28"/>
          <w:szCs w:val="28"/>
        </w:rPr>
        <w:t>опережающего роста инвестиций относительно динамики отечественного</w:t>
      </w:r>
      <w:r>
        <w:rPr>
          <w:sz w:val="28"/>
          <w:szCs w:val="28"/>
        </w:rPr>
        <w:t xml:space="preserve"> </w:t>
      </w:r>
      <w:r w:rsidRPr="00F8549A">
        <w:rPr>
          <w:sz w:val="28"/>
          <w:szCs w:val="28"/>
        </w:rPr>
        <w:t>производства продукции машиностроения – импорта машин и оборудования.</w:t>
      </w:r>
      <w:r>
        <w:rPr>
          <w:sz w:val="28"/>
          <w:szCs w:val="28"/>
        </w:rPr>
        <w:t xml:space="preserve"> </w:t>
      </w:r>
      <w:r w:rsidRPr="00F8549A">
        <w:rPr>
          <w:sz w:val="28"/>
          <w:szCs w:val="28"/>
        </w:rPr>
        <w:t>Анализ динамики ВВП по компонентам конечного использования показывает,</w:t>
      </w:r>
      <w:r>
        <w:rPr>
          <w:sz w:val="28"/>
          <w:szCs w:val="28"/>
        </w:rPr>
        <w:t xml:space="preserve"> </w:t>
      </w:r>
      <w:r w:rsidRPr="00F8549A">
        <w:rPr>
          <w:sz w:val="28"/>
          <w:szCs w:val="28"/>
        </w:rPr>
        <w:t xml:space="preserve">что прирост импорта в </w:t>
      </w:r>
      <w:smartTag w:uri="urn:schemas-microsoft-com:office:smarttags" w:element="metricconverter">
        <w:smartTagPr>
          <w:attr w:name="ProductID" w:val="2006 г"/>
        </w:smartTagPr>
        <w:r w:rsidRPr="00F8549A">
          <w:rPr>
            <w:sz w:val="28"/>
            <w:szCs w:val="28"/>
          </w:rPr>
          <w:t>2006 г</w:t>
        </w:r>
      </w:smartTag>
      <w:r w:rsidRPr="00F8549A">
        <w:rPr>
          <w:sz w:val="28"/>
          <w:szCs w:val="28"/>
        </w:rPr>
        <w:t>., по оценке, составил 20,3% против 17,0% в</w:t>
      </w:r>
      <w:r>
        <w:rPr>
          <w:sz w:val="28"/>
          <w:szCs w:val="28"/>
        </w:rPr>
        <w:t xml:space="preserve"> </w:t>
      </w:r>
      <w:smartTag w:uri="urn:schemas-microsoft-com:office:smarttags" w:element="metricconverter">
        <w:smartTagPr>
          <w:attr w:name="ProductID" w:val="2005 г"/>
        </w:smartTagPr>
        <w:r w:rsidRPr="00F8549A">
          <w:rPr>
            <w:sz w:val="28"/>
            <w:szCs w:val="28"/>
          </w:rPr>
          <w:t>2005 г</w:t>
        </w:r>
      </w:smartTag>
      <w:r w:rsidRPr="00F8549A">
        <w:rPr>
          <w:sz w:val="28"/>
          <w:szCs w:val="28"/>
        </w:rPr>
        <w:t>. и минимального за период экономического роста показателя 14,6% в</w:t>
      </w:r>
      <w:r>
        <w:rPr>
          <w:sz w:val="28"/>
          <w:szCs w:val="28"/>
        </w:rPr>
        <w:t xml:space="preserve"> </w:t>
      </w:r>
      <w:smartTag w:uri="urn:schemas-microsoft-com:office:smarttags" w:element="metricconverter">
        <w:smartTagPr>
          <w:attr w:name="ProductID" w:val="2002 г"/>
        </w:smartTagPr>
        <w:r w:rsidRPr="00F8549A">
          <w:rPr>
            <w:sz w:val="28"/>
            <w:szCs w:val="28"/>
          </w:rPr>
          <w:t>2002 г</w:t>
        </w:r>
      </w:smartTag>
      <w:r w:rsidRPr="00F8549A">
        <w:rPr>
          <w:sz w:val="28"/>
          <w:szCs w:val="28"/>
        </w:rPr>
        <w:t>. Формирование этой тенденции поддерживалось растущими доходами</w:t>
      </w:r>
      <w:r>
        <w:rPr>
          <w:sz w:val="28"/>
          <w:szCs w:val="28"/>
        </w:rPr>
        <w:t xml:space="preserve"> </w:t>
      </w:r>
      <w:r w:rsidRPr="00F8549A">
        <w:rPr>
          <w:sz w:val="28"/>
          <w:szCs w:val="28"/>
        </w:rPr>
        <w:t>бизнеса от внешнеэкономической деятельности и повышением эффективности</w:t>
      </w:r>
      <w:r>
        <w:rPr>
          <w:sz w:val="28"/>
          <w:szCs w:val="28"/>
        </w:rPr>
        <w:t xml:space="preserve"> </w:t>
      </w:r>
      <w:r w:rsidRPr="00F8549A">
        <w:rPr>
          <w:sz w:val="28"/>
          <w:szCs w:val="28"/>
        </w:rPr>
        <w:t>импорта на фоне постепенного укрепления рубля</w:t>
      </w:r>
      <w:r w:rsidR="00411F21">
        <w:rPr>
          <w:rStyle w:val="a9"/>
          <w:sz w:val="28"/>
          <w:szCs w:val="28"/>
        </w:rPr>
        <w:footnoteReference w:id="11"/>
      </w:r>
      <w:r w:rsidRPr="00F8549A">
        <w:rPr>
          <w:sz w:val="28"/>
          <w:szCs w:val="28"/>
        </w:rPr>
        <w:t>.</w:t>
      </w:r>
    </w:p>
    <w:p w:rsidR="00F8549A" w:rsidRPr="00F8549A" w:rsidRDefault="00F8549A" w:rsidP="00100FF8">
      <w:pPr>
        <w:spacing w:line="360" w:lineRule="auto"/>
        <w:ind w:firstLine="540"/>
        <w:jc w:val="both"/>
        <w:rPr>
          <w:sz w:val="28"/>
          <w:szCs w:val="28"/>
        </w:rPr>
      </w:pPr>
    </w:p>
    <w:p w:rsidR="00D942C5" w:rsidRDefault="00D942C5" w:rsidP="00100FF8">
      <w:pPr>
        <w:spacing w:line="360" w:lineRule="auto"/>
        <w:ind w:firstLine="540"/>
        <w:jc w:val="both"/>
        <w:rPr>
          <w:sz w:val="28"/>
          <w:szCs w:val="28"/>
        </w:rPr>
      </w:pPr>
    </w:p>
    <w:p w:rsidR="0091406A" w:rsidRDefault="00FE4290" w:rsidP="0091406A">
      <w:pPr>
        <w:spacing w:line="360" w:lineRule="auto"/>
        <w:jc w:val="center"/>
        <w:rPr>
          <w:sz w:val="28"/>
          <w:szCs w:val="28"/>
        </w:rPr>
      </w:pPr>
      <w:r>
        <w:rPr>
          <w:sz w:val="28"/>
          <w:szCs w:val="28"/>
        </w:rPr>
        <w:pict>
          <v:shape id="_x0000_i1026" type="#_x0000_t75" style="width:467.25pt;height:305.25pt">
            <v:imagedata r:id="rId8" o:title=""/>
          </v:shape>
        </w:pict>
      </w:r>
    </w:p>
    <w:p w:rsidR="0091406A" w:rsidRPr="0091406A" w:rsidRDefault="0091406A" w:rsidP="0091406A">
      <w:pPr>
        <w:spacing w:line="360" w:lineRule="auto"/>
        <w:jc w:val="center"/>
        <w:rPr>
          <w:b/>
          <w:sz w:val="28"/>
          <w:szCs w:val="28"/>
        </w:rPr>
      </w:pPr>
      <w:r w:rsidRPr="0091406A">
        <w:rPr>
          <w:b/>
          <w:sz w:val="28"/>
          <w:szCs w:val="28"/>
        </w:rPr>
        <w:t>Рис. 2.</w:t>
      </w:r>
      <w:r w:rsidR="00F64B4C">
        <w:rPr>
          <w:b/>
          <w:sz w:val="28"/>
          <w:szCs w:val="28"/>
        </w:rPr>
        <w:t>2.</w:t>
      </w:r>
      <w:r w:rsidRPr="0091406A">
        <w:rPr>
          <w:b/>
          <w:sz w:val="28"/>
          <w:szCs w:val="28"/>
        </w:rPr>
        <w:t xml:space="preserve"> Изменение темпов роста импорта и отечественного</w:t>
      </w:r>
      <w:r>
        <w:rPr>
          <w:b/>
          <w:sz w:val="28"/>
          <w:szCs w:val="28"/>
        </w:rPr>
        <w:t xml:space="preserve"> </w:t>
      </w:r>
      <w:r w:rsidRPr="0091406A">
        <w:rPr>
          <w:b/>
          <w:sz w:val="28"/>
          <w:szCs w:val="28"/>
        </w:rPr>
        <w:t>производства товаров в 2001–2006 гг., в % к соответствующему</w:t>
      </w:r>
    </w:p>
    <w:p w:rsidR="0091406A" w:rsidRPr="0091406A" w:rsidRDefault="0091406A" w:rsidP="0091406A">
      <w:pPr>
        <w:spacing w:line="360" w:lineRule="auto"/>
        <w:jc w:val="center"/>
        <w:rPr>
          <w:b/>
          <w:sz w:val="28"/>
          <w:szCs w:val="28"/>
        </w:rPr>
      </w:pPr>
      <w:r w:rsidRPr="0091406A">
        <w:rPr>
          <w:b/>
          <w:sz w:val="28"/>
          <w:szCs w:val="28"/>
        </w:rPr>
        <w:t>кварталу предыдущего года</w:t>
      </w:r>
      <w:r w:rsidR="00411F21">
        <w:rPr>
          <w:rStyle w:val="a9"/>
          <w:b/>
          <w:sz w:val="28"/>
          <w:szCs w:val="28"/>
        </w:rPr>
        <w:footnoteReference w:id="12"/>
      </w:r>
    </w:p>
    <w:p w:rsidR="0091406A" w:rsidRPr="0091406A" w:rsidRDefault="0091406A" w:rsidP="0091406A">
      <w:pPr>
        <w:spacing w:line="360" w:lineRule="auto"/>
        <w:ind w:firstLine="540"/>
        <w:jc w:val="both"/>
        <w:rPr>
          <w:sz w:val="28"/>
          <w:szCs w:val="28"/>
        </w:rPr>
      </w:pPr>
      <w:r w:rsidRPr="0091406A">
        <w:rPr>
          <w:sz w:val="28"/>
          <w:szCs w:val="28"/>
        </w:rPr>
        <w:t>С ускорением темпов отечественного производства в 2005–2006 гг.</w:t>
      </w:r>
      <w:r>
        <w:rPr>
          <w:sz w:val="28"/>
          <w:szCs w:val="28"/>
        </w:rPr>
        <w:t xml:space="preserve"> </w:t>
      </w:r>
      <w:r w:rsidRPr="0091406A">
        <w:rPr>
          <w:sz w:val="28"/>
          <w:szCs w:val="28"/>
        </w:rPr>
        <w:t>фиксируется изменение структуры источников формирования ресурсов</w:t>
      </w:r>
      <w:r>
        <w:rPr>
          <w:sz w:val="28"/>
          <w:szCs w:val="28"/>
        </w:rPr>
        <w:t xml:space="preserve"> </w:t>
      </w:r>
      <w:r w:rsidRPr="0091406A">
        <w:rPr>
          <w:sz w:val="28"/>
          <w:szCs w:val="28"/>
        </w:rPr>
        <w:t>внутреннего спроса. В совокупных ресурсах внутреннего рынка усилилась</w:t>
      </w:r>
      <w:r>
        <w:rPr>
          <w:sz w:val="28"/>
          <w:szCs w:val="28"/>
        </w:rPr>
        <w:t xml:space="preserve"> </w:t>
      </w:r>
      <w:r w:rsidRPr="0091406A">
        <w:rPr>
          <w:sz w:val="28"/>
          <w:szCs w:val="28"/>
        </w:rPr>
        <w:t>дифференциация товарных рынков по доле спроса на импорт.</w:t>
      </w:r>
      <w:r>
        <w:rPr>
          <w:sz w:val="28"/>
          <w:szCs w:val="28"/>
        </w:rPr>
        <w:t xml:space="preserve"> </w:t>
      </w:r>
    </w:p>
    <w:p w:rsidR="0091406A" w:rsidRPr="0091406A" w:rsidRDefault="0091406A" w:rsidP="0091406A">
      <w:pPr>
        <w:spacing w:line="360" w:lineRule="auto"/>
        <w:ind w:firstLine="540"/>
        <w:jc w:val="both"/>
        <w:rPr>
          <w:sz w:val="28"/>
          <w:szCs w:val="28"/>
        </w:rPr>
      </w:pPr>
      <w:r w:rsidRPr="0091406A">
        <w:rPr>
          <w:sz w:val="28"/>
          <w:szCs w:val="28"/>
        </w:rPr>
        <w:t xml:space="preserve">Доминирующее влияние на структуру импорта </w:t>
      </w:r>
      <w:smartTag w:uri="urn:schemas-microsoft-com:office:smarttags" w:element="metricconverter">
        <w:smartTagPr>
          <w:attr w:name="ProductID" w:val="2006 г"/>
        </w:smartTagPr>
        <w:r w:rsidRPr="0091406A">
          <w:rPr>
            <w:sz w:val="28"/>
            <w:szCs w:val="28"/>
          </w:rPr>
          <w:t>2006 г</w:t>
        </w:r>
      </w:smartTag>
      <w:r w:rsidRPr="0091406A">
        <w:rPr>
          <w:sz w:val="28"/>
          <w:szCs w:val="28"/>
        </w:rPr>
        <w:t>. оказывали</w:t>
      </w:r>
      <w:r>
        <w:rPr>
          <w:sz w:val="28"/>
          <w:szCs w:val="28"/>
        </w:rPr>
        <w:t xml:space="preserve"> </w:t>
      </w:r>
      <w:r w:rsidRPr="0091406A">
        <w:rPr>
          <w:sz w:val="28"/>
          <w:szCs w:val="28"/>
        </w:rPr>
        <w:t>интенсивный рост физических объемов ввоза инвестиционных товаров и</w:t>
      </w:r>
      <w:r>
        <w:rPr>
          <w:sz w:val="28"/>
          <w:szCs w:val="28"/>
        </w:rPr>
        <w:t xml:space="preserve"> </w:t>
      </w:r>
      <w:r w:rsidRPr="0091406A">
        <w:rPr>
          <w:sz w:val="28"/>
          <w:szCs w:val="28"/>
        </w:rPr>
        <w:t>сдержанные темпы импорта товаров промежуточного спроса. Доля импорта</w:t>
      </w:r>
      <w:r>
        <w:rPr>
          <w:sz w:val="28"/>
          <w:szCs w:val="28"/>
        </w:rPr>
        <w:t xml:space="preserve"> </w:t>
      </w:r>
      <w:r w:rsidRPr="0091406A">
        <w:rPr>
          <w:sz w:val="28"/>
          <w:szCs w:val="28"/>
        </w:rPr>
        <w:t xml:space="preserve">машин и оборудования в общем объеме импорта в </w:t>
      </w:r>
      <w:smartTag w:uri="urn:schemas-microsoft-com:office:smarttags" w:element="metricconverter">
        <w:smartTagPr>
          <w:attr w:name="ProductID" w:val="2006 г"/>
        </w:smartTagPr>
        <w:r w:rsidRPr="0091406A">
          <w:rPr>
            <w:sz w:val="28"/>
            <w:szCs w:val="28"/>
          </w:rPr>
          <w:t>2006 г</w:t>
        </w:r>
      </w:smartTag>
      <w:r w:rsidRPr="0091406A">
        <w:rPr>
          <w:sz w:val="28"/>
          <w:szCs w:val="28"/>
        </w:rPr>
        <w:t>. повысилась до</w:t>
      </w:r>
      <w:r>
        <w:rPr>
          <w:sz w:val="28"/>
          <w:szCs w:val="28"/>
        </w:rPr>
        <w:t xml:space="preserve"> </w:t>
      </w:r>
      <w:r w:rsidRPr="0091406A">
        <w:rPr>
          <w:sz w:val="28"/>
          <w:szCs w:val="28"/>
        </w:rPr>
        <w:t xml:space="preserve">48,1% против 44,0% в </w:t>
      </w:r>
      <w:smartTag w:uri="urn:schemas-microsoft-com:office:smarttags" w:element="metricconverter">
        <w:smartTagPr>
          <w:attr w:name="ProductID" w:val="2005 г"/>
        </w:smartTagPr>
        <w:r w:rsidRPr="0091406A">
          <w:rPr>
            <w:sz w:val="28"/>
            <w:szCs w:val="28"/>
          </w:rPr>
          <w:t>2005 г</w:t>
        </w:r>
      </w:smartTag>
      <w:r w:rsidRPr="0091406A">
        <w:rPr>
          <w:sz w:val="28"/>
          <w:szCs w:val="28"/>
        </w:rPr>
        <w:t xml:space="preserve">. и 41,2% в </w:t>
      </w:r>
      <w:smartTag w:uri="urn:schemas-microsoft-com:office:smarttags" w:element="metricconverter">
        <w:smartTagPr>
          <w:attr w:name="ProductID" w:val="2004 г"/>
        </w:smartTagPr>
        <w:r w:rsidRPr="0091406A">
          <w:rPr>
            <w:sz w:val="28"/>
            <w:szCs w:val="28"/>
          </w:rPr>
          <w:t>2004 г</w:t>
        </w:r>
      </w:smartTag>
      <w:r w:rsidRPr="0091406A">
        <w:rPr>
          <w:sz w:val="28"/>
          <w:szCs w:val="28"/>
        </w:rPr>
        <w:t>. В структуре оборота розничной</w:t>
      </w:r>
      <w:r>
        <w:rPr>
          <w:sz w:val="28"/>
          <w:szCs w:val="28"/>
        </w:rPr>
        <w:t xml:space="preserve"> </w:t>
      </w:r>
      <w:r w:rsidRPr="0091406A">
        <w:rPr>
          <w:sz w:val="28"/>
          <w:szCs w:val="28"/>
        </w:rPr>
        <w:t xml:space="preserve">торговли доля импорта потребительских товаров повысилась с 40% в </w:t>
      </w:r>
      <w:smartTag w:uri="urn:schemas-microsoft-com:office:smarttags" w:element="metricconverter">
        <w:smartTagPr>
          <w:attr w:name="ProductID" w:val="2000 г"/>
        </w:smartTagPr>
        <w:r w:rsidRPr="0091406A">
          <w:rPr>
            <w:sz w:val="28"/>
            <w:szCs w:val="28"/>
          </w:rPr>
          <w:t>2000 г</w:t>
        </w:r>
      </w:smartTag>
      <w:r w:rsidRPr="0091406A">
        <w:rPr>
          <w:sz w:val="28"/>
          <w:szCs w:val="28"/>
        </w:rPr>
        <w:t>.</w:t>
      </w:r>
      <w:r>
        <w:rPr>
          <w:sz w:val="28"/>
          <w:szCs w:val="28"/>
        </w:rPr>
        <w:t xml:space="preserve"> </w:t>
      </w:r>
      <w:r w:rsidRPr="0091406A">
        <w:rPr>
          <w:sz w:val="28"/>
          <w:szCs w:val="28"/>
        </w:rPr>
        <w:t>до 45% в среднем за 2005–2006 гг. При тенденции к замедлению темпов роста</w:t>
      </w:r>
      <w:r>
        <w:rPr>
          <w:sz w:val="28"/>
          <w:szCs w:val="28"/>
        </w:rPr>
        <w:t xml:space="preserve"> </w:t>
      </w:r>
      <w:r w:rsidRPr="0091406A">
        <w:rPr>
          <w:sz w:val="28"/>
          <w:szCs w:val="28"/>
        </w:rPr>
        <w:t>отраслей потребительского комплекса, инициированного перманентным</w:t>
      </w:r>
      <w:r>
        <w:rPr>
          <w:sz w:val="28"/>
          <w:szCs w:val="28"/>
        </w:rPr>
        <w:t xml:space="preserve"> </w:t>
      </w:r>
      <w:r w:rsidRPr="0091406A">
        <w:rPr>
          <w:sz w:val="28"/>
          <w:szCs w:val="28"/>
        </w:rPr>
        <w:t>кризисом текстильного, швейного, обувного производств, доля отечественных</w:t>
      </w:r>
      <w:r>
        <w:rPr>
          <w:sz w:val="28"/>
          <w:szCs w:val="28"/>
        </w:rPr>
        <w:t xml:space="preserve"> </w:t>
      </w:r>
      <w:r w:rsidRPr="0091406A">
        <w:rPr>
          <w:sz w:val="28"/>
          <w:szCs w:val="28"/>
        </w:rPr>
        <w:t xml:space="preserve">товаров в ресурсах розничной торговли непродовольственного рынка в </w:t>
      </w:r>
      <w:smartTag w:uri="urn:schemas-microsoft-com:office:smarttags" w:element="metricconverter">
        <w:smartTagPr>
          <w:attr w:name="ProductID" w:val="2006 г"/>
        </w:smartTagPr>
        <w:r w:rsidRPr="0091406A">
          <w:rPr>
            <w:sz w:val="28"/>
            <w:szCs w:val="28"/>
          </w:rPr>
          <w:t>2006 г</w:t>
        </w:r>
      </w:smartTag>
      <w:r w:rsidRPr="0091406A">
        <w:rPr>
          <w:sz w:val="28"/>
          <w:szCs w:val="28"/>
        </w:rPr>
        <w:t>.</w:t>
      </w:r>
      <w:r>
        <w:rPr>
          <w:sz w:val="28"/>
          <w:szCs w:val="28"/>
        </w:rPr>
        <w:t xml:space="preserve"> </w:t>
      </w:r>
      <w:r w:rsidRPr="0091406A">
        <w:rPr>
          <w:sz w:val="28"/>
          <w:szCs w:val="28"/>
        </w:rPr>
        <w:t xml:space="preserve">снизилась до 44,3% против 45,7% в </w:t>
      </w:r>
      <w:smartTag w:uri="urn:schemas-microsoft-com:office:smarttags" w:element="metricconverter">
        <w:smartTagPr>
          <w:attr w:name="ProductID" w:val="2005 г"/>
        </w:smartTagPr>
        <w:r w:rsidRPr="0091406A">
          <w:rPr>
            <w:sz w:val="28"/>
            <w:szCs w:val="28"/>
          </w:rPr>
          <w:t>2005 г</w:t>
        </w:r>
      </w:smartTag>
      <w:r w:rsidRPr="0091406A">
        <w:rPr>
          <w:sz w:val="28"/>
          <w:szCs w:val="28"/>
        </w:rPr>
        <w:t xml:space="preserve">. и 51,6% в </w:t>
      </w:r>
      <w:smartTag w:uri="urn:schemas-microsoft-com:office:smarttags" w:element="metricconverter">
        <w:smartTagPr>
          <w:attr w:name="ProductID" w:val="2000 г"/>
        </w:smartTagPr>
        <w:r w:rsidRPr="0091406A">
          <w:rPr>
            <w:sz w:val="28"/>
            <w:szCs w:val="28"/>
          </w:rPr>
          <w:t>2000 г</w:t>
        </w:r>
      </w:smartTag>
      <w:r w:rsidRPr="0091406A">
        <w:rPr>
          <w:sz w:val="28"/>
          <w:szCs w:val="28"/>
        </w:rPr>
        <w:t>. Динамика</w:t>
      </w:r>
      <w:r>
        <w:rPr>
          <w:sz w:val="28"/>
          <w:szCs w:val="28"/>
        </w:rPr>
        <w:t xml:space="preserve"> </w:t>
      </w:r>
      <w:r w:rsidRPr="0091406A">
        <w:rPr>
          <w:sz w:val="28"/>
          <w:szCs w:val="28"/>
        </w:rPr>
        <w:t>продовольственного импорта сдерживалась достаточно сильными</w:t>
      </w:r>
      <w:r>
        <w:rPr>
          <w:sz w:val="28"/>
          <w:szCs w:val="28"/>
        </w:rPr>
        <w:t xml:space="preserve"> </w:t>
      </w:r>
      <w:r w:rsidRPr="0091406A">
        <w:rPr>
          <w:sz w:val="28"/>
          <w:szCs w:val="28"/>
        </w:rPr>
        <w:t>конкурентными позициями российских производителей, и доля импорта в</w:t>
      </w:r>
      <w:r>
        <w:rPr>
          <w:sz w:val="28"/>
          <w:szCs w:val="28"/>
        </w:rPr>
        <w:t xml:space="preserve"> </w:t>
      </w:r>
      <w:r w:rsidRPr="0091406A">
        <w:rPr>
          <w:sz w:val="28"/>
          <w:szCs w:val="28"/>
        </w:rPr>
        <w:t>объеме товарных ресурсов продовольственных товаров в период 2002–2006 гг.</w:t>
      </w:r>
      <w:r>
        <w:rPr>
          <w:sz w:val="28"/>
          <w:szCs w:val="28"/>
        </w:rPr>
        <w:t xml:space="preserve"> </w:t>
      </w:r>
      <w:r w:rsidRPr="0091406A">
        <w:rPr>
          <w:sz w:val="28"/>
          <w:szCs w:val="28"/>
        </w:rPr>
        <w:t>стабилизировалась на уровне 34%.</w:t>
      </w:r>
    </w:p>
    <w:p w:rsidR="0091406A" w:rsidRPr="0091406A" w:rsidRDefault="0091406A" w:rsidP="0091406A">
      <w:pPr>
        <w:spacing w:line="360" w:lineRule="auto"/>
        <w:jc w:val="center"/>
        <w:rPr>
          <w:sz w:val="28"/>
          <w:szCs w:val="28"/>
        </w:rPr>
      </w:pPr>
    </w:p>
    <w:p w:rsidR="0091406A" w:rsidRDefault="0091406A" w:rsidP="00100FF8">
      <w:pPr>
        <w:spacing w:line="360" w:lineRule="auto"/>
        <w:ind w:firstLine="540"/>
        <w:jc w:val="both"/>
        <w:rPr>
          <w:sz w:val="28"/>
          <w:szCs w:val="28"/>
        </w:rPr>
      </w:pPr>
    </w:p>
    <w:p w:rsidR="0091406A" w:rsidRDefault="0091406A" w:rsidP="00100FF8">
      <w:pPr>
        <w:spacing w:line="360" w:lineRule="auto"/>
        <w:ind w:firstLine="540"/>
        <w:jc w:val="both"/>
        <w:rPr>
          <w:sz w:val="28"/>
          <w:szCs w:val="28"/>
        </w:rPr>
      </w:pPr>
    </w:p>
    <w:p w:rsidR="00D942C5" w:rsidRDefault="00D942C5" w:rsidP="00100FF8">
      <w:pPr>
        <w:spacing w:line="360" w:lineRule="auto"/>
        <w:ind w:firstLine="540"/>
        <w:jc w:val="both"/>
        <w:rPr>
          <w:sz w:val="28"/>
          <w:szCs w:val="28"/>
        </w:rPr>
      </w:pPr>
    </w:p>
    <w:p w:rsidR="00100FF8" w:rsidRPr="00100FF8" w:rsidRDefault="00100FF8" w:rsidP="00100FF8">
      <w:pPr>
        <w:spacing w:line="360" w:lineRule="auto"/>
        <w:ind w:firstLine="540"/>
        <w:jc w:val="both"/>
        <w:rPr>
          <w:sz w:val="28"/>
          <w:szCs w:val="28"/>
        </w:rPr>
      </w:pPr>
      <w:r w:rsidRPr="00100FF8">
        <w:rPr>
          <w:sz w:val="28"/>
          <w:szCs w:val="28"/>
        </w:rPr>
        <w:t>Сравнительный анализ динамики ВВП по факторам показал, что</w:t>
      </w:r>
      <w:r>
        <w:rPr>
          <w:sz w:val="28"/>
          <w:szCs w:val="28"/>
        </w:rPr>
        <w:t xml:space="preserve"> </w:t>
      </w:r>
      <w:r w:rsidRPr="00100FF8">
        <w:rPr>
          <w:sz w:val="28"/>
          <w:szCs w:val="28"/>
        </w:rPr>
        <w:t>наиболее остро на изменение объемов и динамики доходов от экспорта</w:t>
      </w:r>
      <w:r>
        <w:rPr>
          <w:sz w:val="28"/>
          <w:szCs w:val="28"/>
        </w:rPr>
        <w:t xml:space="preserve"> </w:t>
      </w:r>
      <w:r w:rsidRPr="00100FF8">
        <w:rPr>
          <w:sz w:val="28"/>
          <w:szCs w:val="28"/>
        </w:rPr>
        <w:t>реагировала инвестиционная сфера. В 2003–2006 гг. растущие доходы</w:t>
      </w:r>
      <w:r>
        <w:rPr>
          <w:sz w:val="28"/>
          <w:szCs w:val="28"/>
        </w:rPr>
        <w:t xml:space="preserve"> </w:t>
      </w:r>
      <w:r w:rsidRPr="00100FF8">
        <w:rPr>
          <w:sz w:val="28"/>
          <w:szCs w:val="28"/>
        </w:rPr>
        <w:t>экономики от внешнеэкономической деятельности, безусловно,</w:t>
      </w:r>
      <w:r>
        <w:rPr>
          <w:sz w:val="28"/>
          <w:szCs w:val="28"/>
        </w:rPr>
        <w:t xml:space="preserve"> </w:t>
      </w:r>
      <w:r w:rsidRPr="00100FF8">
        <w:rPr>
          <w:sz w:val="28"/>
          <w:szCs w:val="28"/>
        </w:rPr>
        <w:t xml:space="preserve">стимулировали деловую активность. Темпы прироста ВВП в </w:t>
      </w:r>
      <w:smartTag w:uri="urn:schemas-microsoft-com:office:smarttags" w:element="metricconverter">
        <w:smartTagPr>
          <w:attr w:name="ProductID" w:val="2006 г"/>
        </w:smartTagPr>
        <w:r w:rsidRPr="00100FF8">
          <w:rPr>
            <w:sz w:val="28"/>
            <w:szCs w:val="28"/>
          </w:rPr>
          <w:t>2006 г</w:t>
        </w:r>
      </w:smartTag>
      <w:r w:rsidRPr="00100FF8">
        <w:rPr>
          <w:sz w:val="28"/>
          <w:szCs w:val="28"/>
        </w:rPr>
        <w:t>. составили</w:t>
      </w:r>
      <w:r>
        <w:rPr>
          <w:sz w:val="28"/>
          <w:szCs w:val="28"/>
        </w:rPr>
        <w:t xml:space="preserve"> </w:t>
      </w:r>
      <w:r w:rsidRPr="00100FF8">
        <w:rPr>
          <w:sz w:val="28"/>
          <w:szCs w:val="28"/>
        </w:rPr>
        <w:t>6,7%, инвестиций в основной капитал – 13,5% против аналогичных</w:t>
      </w:r>
      <w:r>
        <w:rPr>
          <w:sz w:val="28"/>
          <w:szCs w:val="28"/>
        </w:rPr>
        <w:t xml:space="preserve"> </w:t>
      </w:r>
      <w:r w:rsidRPr="00100FF8">
        <w:rPr>
          <w:sz w:val="28"/>
          <w:szCs w:val="28"/>
        </w:rPr>
        <w:t>показателей в среднем для 2001–2005 гг. соответственно на уровне 6,3 и</w:t>
      </w:r>
      <w:r>
        <w:rPr>
          <w:sz w:val="28"/>
          <w:szCs w:val="28"/>
        </w:rPr>
        <w:t xml:space="preserve"> </w:t>
      </w:r>
      <w:r w:rsidRPr="00100FF8">
        <w:rPr>
          <w:sz w:val="28"/>
          <w:szCs w:val="28"/>
        </w:rPr>
        <w:t>9,0%. Благоприятное сочетание факторов деловой активности</w:t>
      </w:r>
      <w:r>
        <w:rPr>
          <w:sz w:val="28"/>
          <w:szCs w:val="28"/>
        </w:rPr>
        <w:t xml:space="preserve"> </w:t>
      </w:r>
      <w:r w:rsidRPr="00100FF8">
        <w:rPr>
          <w:sz w:val="28"/>
          <w:szCs w:val="28"/>
        </w:rPr>
        <w:t>отечественного бизнеса и конъюнктуры цен мирового рынка сырьевых</w:t>
      </w:r>
      <w:r>
        <w:rPr>
          <w:sz w:val="28"/>
          <w:szCs w:val="28"/>
        </w:rPr>
        <w:t xml:space="preserve"> </w:t>
      </w:r>
      <w:r w:rsidRPr="00100FF8">
        <w:rPr>
          <w:sz w:val="28"/>
          <w:szCs w:val="28"/>
        </w:rPr>
        <w:t>ресурсов обусловило интенсивное наращивание масштабов валового</w:t>
      </w:r>
      <w:r>
        <w:rPr>
          <w:sz w:val="28"/>
          <w:szCs w:val="28"/>
        </w:rPr>
        <w:t xml:space="preserve"> </w:t>
      </w:r>
      <w:r w:rsidRPr="00100FF8">
        <w:rPr>
          <w:sz w:val="28"/>
          <w:szCs w:val="28"/>
        </w:rPr>
        <w:t>сбережения.</w:t>
      </w:r>
    </w:p>
    <w:p w:rsidR="00100FF8" w:rsidRPr="00100FF8" w:rsidRDefault="00100FF8" w:rsidP="00100FF8">
      <w:pPr>
        <w:spacing w:line="360" w:lineRule="auto"/>
        <w:ind w:firstLine="540"/>
        <w:jc w:val="both"/>
        <w:rPr>
          <w:sz w:val="28"/>
          <w:szCs w:val="28"/>
        </w:rPr>
      </w:pPr>
      <w:r w:rsidRPr="00100FF8">
        <w:rPr>
          <w:sz w:val="28"/>
          <w:szCs w:val="28"/>
        </w:rPr>
        <w:t xml:space="preserve">Доля валового сбережения в последние 7 лет находилась в интервале 31,1– 38,7% ВВП против 24,0% в предкризисном </w:t>
      </w:r>
      <w:smartTag w:uri="urn:schemas-microsoft-com:office:smarttags" w:element="metricconverter">
        <w:smartTagPr>
          <w:attr w:name="ProductID" w:val="1997 г"/>
        </w:smartTagPr>
        <w:r w:rsidRPr="00100FF8">
          <w:rPr>
            <w:sz w:val="28"/>
            <w:szCs w:val="28"/>
          </w:rPr>
          <w:t>1997 г</w:t>
        </w:r>
      </w:smartTag>
      <w:r w:rsidRPr="00100FF8">
        <w:rPr>
          <w:sz w:val="28"/>
          <w:szCs w:val="28"/>
        </w:rPr>
        <w:t xml:space="preserve">. В </w:t>
      </w:r>
      <w:smartTag w:uri="urn:schemas-microsoft-com:office:smarttags" w:element="metricconverter">
        <w:smartTagPr>
          <w:attr w:name="ProductID" w:val="2006 г"/>
        </w:smartTagPr>
        <w:r w:rsidRPr="00100FF8">
          <w:rPr>
            <w:sz w:val="28"/>
            <w:szCs w:val="28"/>
          </w:rPr>
          <w:t>2006 г</w:t>
        </w:r>
      </w:smartTag>
      <w:r w:rsidRPr="00100FF8">
        <w:rPr>
          <w:sz w:val="28"/>
          <w:szCs w:val="28"/>
        </w:rPr>
        <w:t xml:space="preserve">. под влиянием, с одной стороны, растущих доходов экономики от экспорта, а с другой – снижения расходов домашних хозяйств валовое национальное сбережение составило 33,4%, что соответствует среднему показателю за 2001–2005 гг. С ростом доходов от экспорта и повышением кредитно инвестиционной привлекательности увеличивались стратегические финансовые резервы государства. С 1 января </w:t>
      </w:r>
      <w:smartTag w:uri="urn:schemas-microsoft-com:office:smarttags" w:element="metricconverter">
        <w:smartTagPr>
          <w:attr w:name="ProductID" w:val="2004 г"/>
        </w:smartTagPr>
        <w:r w:rsidRPr="00100FF8">
          <w:rPr>
            <w:sz w:val="28"/>
            <w:szCs w:val="28"/>
          </w:rPr>
          <w:t>2004 г</w:t>
        </w:r>
      </w:smartTag>
      <w:r w:rsidRPr="00100FF8">
        <w:rPr>
          <w:sz w:val="28"/>
          <w:szCs w:val="28"/>
        </w:rPr>
        <w:t>. в целях снижения рисков, связанных с возникновением ситуации неблагоприятной внешнеэкономической конъюнктуры, а также как инструмент стерилизации излишней денежной массы за счет поступления дополнительных доходов бюджета от высоких цен на нефть начал формироваться Стабилизационный</w:t>
      </w:r>
      <w:r>
        <w:rPr>
          <w:sz w:val="28"/>
          <w:szCs w:val="28"/>
        </w:rPr>
        <w:t xml:space="preserve"> </w:t>
      </w:r>
      <w:r w:rsidRPr="00100FF8">
        <w:rPr>
          <w:sz w:val="28"/>
          <w:szCs w:val="28"/>
        </w:rPr>
        <w:t>фонд.</w:t>
      </w:r>
    </w:p>
    <w:p w:rsidR="00100FF8" w:rsidRPr="00100FF8" w:rsidRDefault="00100FF8" w:rsidP="00100FF8">
      <w:pPr>
        <w:spacing w:line="360" w:lineRule="auto"/>
        <w:ind w:firstLine="540"/>
        <w:jc w:val="both"/>
        <w:rPr>
          <w:sz w:val="28"/>
          <w:szCs w:val="28"/>
        </w:rPr>
      </w:pPr>
      <w:r w:rsidRPr="00100FF8">
        <w:rPr>
          <w:sz w:val="28"/>
          <w:szCs w:val="28"/>
        </w:rPr>
        <w:t>Совокупный объем средств Стабилизационного фонда на 01.01.2007 г.</w:t>
      </w:r>
      <w:r>
        <w:rPr>
          <w:sz w:val="28"/>
          <w:szCs w:val="28"/>
        </w:rPr>
        <w:t xml:space="preserve"> </w:t>
      </w:r>
      <w:r w:rsidRPr="00100FF8">
        <w:rPr>
          <w:sz w:val="28"/>
          <w:szCs w:val="28"/>
        </w:rPr>
        <w:t>составил 2346,9 млрд</w:t>
      </w:r>
      <w:r w:rsidR="00E1294F">
        <w:rPr>
          <w:sz w:val="28"/>
          <w:szCs w:val="28"/>
        </w:rPr>
        <w:t>.</w:t>
      </w:r>
      <w:r w:rsidRPr="00100FF8">
        <w:rPr>
          <w:sz w:val="28"/>
          <w:szCs w:val="28"/>
        </w:rPr>
        <w:t xml:space="preserve"> руб. против 1237 млрд</w:t>
      </w:r>
      <w:r w:rsidR="00E1294F">
        <w:rPr>
          <w:sz w:val="28"/>
          <w:szCs w:val="28"/>
        </w:rPr>
        <w:t>.</w:t>
      </w:r>
      <w:r w:rsidRPr="00100FF8">
        <w:rPr>
          <w:sz w:val="28"/>
          <w:szCs w:val="28"/>
        </w:rPr>
        <w:t xml:space="preserve"> руб. на соответствующую дату</w:t>
      </w:r>
      <w:r>
        <w:rPr>
          <w:sz w:val="28"/>
          <w:szCs w:val="28"/>
        </w:rPr>
        <w:t xml:space="preserve"> </w:t>
      </w:r>
      <w:smartTag w:uri="urn:schemas-microsoft-com:office:smarttags" w:element="metricconverter">
        <w:smartTagPr>
          <w:attr w:name="ProductID" w:val="2006 г"/>
        </w:smartTagPr>
        <w:r w:rsidRPr="00100FF8">
          <w:rPr>
            <w:sz w:val="28"/>
            <w:szCs w:val="28"/>
          </w:rPr>
          <w:t>2006 г</w:t>
        </w:r>
      </w:smartTag>
      <w:r w:rsidRPr="00100FF8">
        <w:rPr>
          <w:sz w:val="28"/>
          <w:szCs w:val="28"/>
        </w:rPr>
        <w:t>. и 522,3 млрд</w:t>
      </w:r>
      <w:r w:rsidR="00E1294F">
        <w:rPr>
          <w:sz w:val="28"/>
          <w:szCs w:val="28"/>
        </w:rPr>
        <w:t>.</w:t>
      </w:r>
      <w:r w:rsidRPr="00100FF8">
        <w:rPr>
          <w:sz w:val="28"/>
          <w:szCs w:val="28"/>
        </w:rPr>
        <w:t xml:space="preserve"> руб. – </w:t>
      </w:r>
      <w:smartTag w:uri="urn:schemas-microsoft-com:office:smarttags" w:element="metricconverter">
        <w:smartTagPr>
          <w:attr w:name="ProductID" w:val="2005 г"/>
        </w:smartTagPr>
        <w:r w:rsidRPr="00100FF8">
          <w:rPr>
            <w:sz w:val="28"/>
            <w:szCs w:val="28"/>
          </w:rPr>
          <w:t>2005 г</w:t>
        </w:r>
      </w:smartTag>
      <w:r w:rsidRPr="00100FF8">
        <w:rPr>
          <w:sz w:val="28"/>
          <w:szCs w:val="28"/>
        </w:rPr>
        <w:t>.</w:t>
      </w:r>
      <w:r>
        <w:rPr>
          <w:sz w:val="28"/>
          <w:szCs w:val="28"/>
        </w:rPr>
        <w:t xml:space="preserve"> </w:t>
      </w:r>
      <w:r w:rsidRPr="00100FF8">
        <w:rPr>
          <w:sz w:val="28"/>
          <w:szCs w:val="28"/>
        </w:rPr>
        <w:t xml:space="preserve">В </w:t>
      </w:r>
      <w:smartTag w:uri="urn:schemas-microsoft-com:office:smarttags" w:element="metricconverter">
        <w:smartTagPr>
          <w:attr w:name="ProductID" w:val="2005 г"/>
        </w:smartTagPr>
        <w:r w:rsidRPr="00100FF8">
          <w:rPr>
            <w:sz w:val="28"/>
            <w:szCs w:val="28"/>
          </w:rPr>
          <w:t>2005 г</w:t>
        </w:r>
      </w:smartTag>
      <w:r w:rsidRPr="00100FF8">
        <w:rPr>
          <w:sz w:val="28"/>
          <w:szCs w:val="28"/>
        </w:rPr>
        <w:t>. из средств Стабилизационного фонда 677,8 млрд</w:t>
      </w:r>
      <w:r w:rsidR="00E1294F">
        <w:rPr>
          <w:sz w:val="28"/>
          <w:szCs w:val="28"/>
        </w:rPr>
        <w:t>.</w:t>
      </w:r>
      <w:r w:rsidRPr="00100FF8">
        <w:rPr>
          <w:sz w:val="28"/>
          <w:szCs w:val="28"/>
        </w:rPr>
        <w:t xml:space="preserve"> руб. было</w:t>
      </w:r>
      <w:r>
        <w:rPr>
          <w:sz w:val="28"/>
          <w:szCs w:val="28"/>
        </w:rPr>
        <w:t xml:space="preserve"> </w:t>
      </w:r>
      <w:r w:rsidRPr="00100FF8">
        <w:rPr>
          <w:sz w:val="28"/>
          <w:szCs w:val="28"/>
        </w:rPr>
        <w:t>направлено на следующие цели:</w:t>
      </w:r>
    </w:p>
    <w:p w:rsidR="00100FF8" w:rsidRPr="00100FF8" w:rsidRDefault="00100FF8" w:rsidP="00100FF8">
      <w:pPr>
        <w:spacing w:line="360" w:lineRule="auto"/>
        <w:ind w:firstLine="540"/>
        <w:jc w:val="both"/>
        <w:rPr>
          <w:sz w:val="28"/>
          <w:szCs w:val="28"/>
        </w:rPr>
      </w:pPr>
      <w:r w:rsidRPr="00100FF8">
        <w:rPr>
          <w:sz w:val="28"/>
          <w:szCs w:val="28"/>
        </w:rPr>
        <w:t>– на погашение долга перед Международным валютным фондом – 93,5 млрд</w:t>
      </w:r>
      <w:r w:rsidR="00E1294F">
        <w:rPr>
          <w:sz w:val="28"/>
          <w:szCs w:val="28"/>
        </w:rPr>
        <w:t>.</w:t>
      </w:r>
      <w:r>
        <w:rPr>
          <w:sz w:val="28"/>
          <w:szCs w:val="28"/>
        </w:rPr>
        <w:t xml:space="preserve"> </w:t>
      </w:r>
      <w:r w:rsidRPr="00100FF8">
        <w:rPr>
          <w:sz w:val="28"/>
          <w:szCs w:val="28"/>
        </w:rPr>
        <w:t>руб.;</w:t>
      </w:r>
    </w:p>
    <w:p w:rsidR="00100FF8" w:rsidRPr="00100FF8" w:rsidRDefault="00100FF8" w:rsidP="00100FF8">
      <w:pPr>
        <w:spacing w:line="360" w:lineRule="auto"/>
        <w:ind w:firstLine="540"/>
        <w:jc w:val="both"/>
        <w:rPr>
          <w:sz w:val="28"/>
          <w:szCs w:val="28"/>
        </w:rPr>
      </w:pPr>
      <w:r w:rsidRPr="00100FF8">
        <w:rPr>
          <w:sz w:val="28"/>
          <w:szCs w:val="28"/>
        </w:rPr>
        <w:t>– на погашение долга перед странами – членами Парижского клуба кредиторов</w:t>
      </w:r>
      <w:r>
        <w:rPr>
          <w:sz w:val="28"/>
          <w:szCs w:val="28"/>
        </w:rPr>
        <w:t xml:space="preserve"> </w:t>
      </w:r>
      <w:r w:rsidRPr="00100FF8">
        <w:rPr>
          <w:sz w:val="28"/>
          <w:szCs w:val="28"/>
        </w:rPr>
        <w:t>– 430,1 млрд</w:t>
      </w:r>
      <w:r w:rsidR="00E1294F">
        <w:rPr>
          <w:sz w:val="28"/>
          <w:szCs w:val="28"/>
        </w:rPr>
        <w:t>.</w:t>
      </w:r>
      <w:r w:rsidRPr="00100FF8">
        <w:rPr>
          <w:sz w:val="28"/>
          <w:szCs w:val="28"/>
        </w:rPr>
        <w:t xml:space="preserve"> руб.;</w:t>
      </w:r>
    </w:p>
    <w:p w:rsidR="00100FF8" w:rsidRPr="00100FF8" w:rsidRDefault="00100FF8" w:rsidP="00100FF8">
      <w:pPr>
        <w:spacing w:line="360" w:lineRule="auto"/>
        <w:ind w:firstLine="540"/>
        <w:jc w:val="both"/>
        <w:rPr>
          <w:sz w:val="28"/>
          <w:szCs w:val="28"/>
        </w:rPr>
      </w:pPr>
      <w:r w:rsidRPr="00100FF8">
        <w:rPr>
          <w:sz w:val="28"/>
          <w:szCs w:val="28"/>
        </w:rPr>
        <w:t>– на погашение долга перед Внешэкономбанком по кредитам,</w:t>
      </w:r>
      <w:r>
        <w:rPr>
          <w:sz w:val="28"/>
          <w:szCs w:val="28"/>
        </w:rPr>
        <w:t xml:space="preserve"> </w:t>
      </w:r>
      <w:r w:rsidRPr="00100FF8">
        <w:rPr>
          <w:sz w:val="28"/>
          <w:szCs w:val="28"/>
        </w:rPr>
        <w:t>предоставленным Минфину России в 1998–1999 гг. для погашения и</w:t>
      </w:r>
      <w:r>
        <w:rPr>
          <w:sz w:val="28"/>
          <w:szCs w:val="28"/>
        </w:rPr>
        <w:t xml:space="preserve"> </w:t>
      </w:r>
      <w:r w:rsidRPr="00100FF8">
        <w:rPr>
          <w:sz w:val="28"/>
          <w:szCs w:val="28"/>
        </w:rPr>
        <w:t>обслуживания государственного внешнего долга Российской Федерации, –</w:t>
      </w:r>
      <w:r>
        <w:rPr>
          <w:sz w:val="28"/>
          <w:szCs w:val="28"/>
        </w:rPr>
        <w:t xml:space="preserve">  </w:t>
      </w:r>
      <w:r w:rsidRPr="00100FF8">
        <w:rPr>
          <w:sz w:val="28"/>
          <w:szCs w:val="28"/>
        </w:rPr>
        <w:t>123,8 млрд</w:t>
      </w:r>
      <w:r w:rsidR="00E1294F">
        <w:rPr>
          <w:sz w:val="28"/>
          <w:szCs w:val="28"/>
        </w:rPr>
        <w:t>.</w:t>
      </w:r>
      <w:r w:rsidRPr="00100FF8">
        <w:rPr>
          <w:sz w:val="28"/>
          <w:szCs w:val="28"/>
        </w:rPr>
        <w:t xml:space="preserve"> руб.;</w:t>
      </w:r>
    </w:p>
    <w:p w:rsidR="00100FF8" w:rsidRPr="00100FF8" w:rsidRDefault="00100FF8" w:rsidP="00100FF8">
      <w:pPr>
        <w:spacing w:line="360" w:lineRule="auto"/>
        <w:ind w:firstLine="540"/>
        <w:jc w:val="both"/>
        <w:rPr>
          <w:sz w:val="28"/>
          <w:szCs w:val="28"/>
        </w:rPr>
      </w:pPr>
      <w:r w:rsidRPr="00100FF8">
        <w:rPr>
          <w:sz w:val="28"/>
          <w:szCs w:val="28"/>
        </w:rPr>
        <w:t>– на покрытие дефицита Пенсионного фонда Российской Федерации – 30 млрд</w:t>
      </w:r>
      <w:r w:rsidR="00E1294F">
        <w:rPr>
          <w:sz w:val="28"/>
          <w:szCs w:val="28"/>
        </w:rPr>
        <w:t>.</w:t>
      </w:r>
      <w:r>
        <w:rPr>
          <w:sz w:val="28"/>
          <w:szCs w:val="28"/>
        </w:rPr>
        <w:t xml:space="preserve"> </w:t>
      </w:r>
      <w:r w:rsidRPr="00100FF8">
        <w:rPr>
          <w:sz w:val="28"/>
          <w:szCs w:val="28"/>
        </w:rPr>
        <w:t>руб.</w:t>
      </w:r>
    </w:p>
    <w:p w:rsidR="00100FF8" w:rsidRDefault="00100FF8" w:rsidP="00100FF8">
      <w:pPr>
        <w:spacing w:line="360" w:lineRule="auto"/>
        <w:ind w:firstLine="540"/>
        <w:jc w:val="both"/>
        <w:rPr>
          <w:sz w:val="28"/>
          <w:szCs w:val="28"/>
        </w:rPr>
      </w:pPr>
      <w:r w:rsidRPr="00100FF8">
        <w:rPr>
          <w:sz w:val="28"/>
          <w:szCs w:val="28"/>
        </w:rPr>
        <w:t>Формирование Стабилизационного фонда на фоне устойчивого</w:t>
      </w:r>
      <w:r w:rsidR="004429D2">
        <w:rPr>
          <w:sz w:val="28"/>
          <w:szCs w:val="28"/>
        </w:rPr>
        <w:t xml:space="preserve"> </w:t>
      </w:r>
      <w:r w:rsidRPr="00100FF8">
        <w:rPr>
          <w:sz w:val="28"/>
          <w:szCs w:val="28"/>
        </w:rPr>
        <w:t>экономического роста явилось одним из факторов присвоения</w:t>
      </w:r>
      <w:r w:rsidR="004429D2">
        <w:rPr>
          <w:sz w:val="28"/>
          <w:szCs w:val="28"/>
        </w:rPr>
        <w:t xml:space="preserve"> </w:t>
      </w:r>
      <w:r w:rsidRPr="00100FF8">
        <w:rPr>
          <w:sz w:val="28"/>
          <w:szCs w:val="28"/>
        </w:rPr>
        <w:t>международного инвестиционного рейтинга России, а также принятия</w:t>
      </w:r>
      <w:r w:rsidR="004429D2">
        <w:rPr>
          <w:sz w:val="28"/>
          <w:szCs w:val="28"/>
        </w:rPr>
        <w:t xml:space="preserve"> </w:t>
      </w:r>
      <w:r w:rsidRPr="00100FF8">
        <w:rPr>
          <w:sz w:val="28"/>
          <w:szCs w:val="28"/>
        </w:rPr>
        <w:t>решений о возможности частичного использования накопленных доходов от</w:t>
      </w:r>
      <w:r w:rsidR="004429D2">
        <w:rPr>
          <w:sz w:val="28"/>
          <w:szCs w:val="28"/>
        </w:rPr>
        <w:t xml:space="preserve"> </w:t>
      </w:r>
      <w:r w:rsidRPr="00100FF8">
        <w:rPr>
          <w:sz w:val="28"/>
          <w:szCs w:val="28"/>
        </w:rPr>
        <w:t>экспорта на инвестиционные цели.</w:t>
      </w:r>
    </w:p>
    <w:p w:rsidR="004E1767" w:rsidRPr="004E1767" w:rsidRDefault="004E1767" w:rsidP="004E1767">
      <w:pPr>
        <w:spacing w:line="360" w:lineRule="auto"/>
        <w:ind w:firstLine="540"/>
        <w:jc w:val="both"/>
        <w:rPr>
          <w:sz w:val="28"/>
          <w:szCs w:val="28"/>
        </w:rPr>
      </w:pPr>
      <w:r w:rsidRPr="004E1767">
        <w:rPr>
          <w:sz w:val="28"/>
          <w:szCs w:val="28"/>
        </w:rPr>
        <w:t xml:space="preserve">В </w:t>
      </w:r>
      <w:smartTag w:uri="urn:schemas-microsoft-com:office:smarttags" w:element="metricconverter">
        <w:smartTagPr>
          <w:attr w:name="ProductID" w:val="2006 г"/>
        </w:smartTagPr>
        <w:r w:rsidRPr="004E1767">
          <w:rPr>
            <w:sz w:val="28"/>
            <w:szCs w:val="28"/>
          </w:rPr>
          <w:t>2006 г</w:t>
        </w:r>
      </w:smartTag>
      <w:r w:rsidRPr="004E1767">
        <w:rPr>
          <w:sz w:val="28"/>
          <w:szCs w:val="28"/>
        </w:rPr>
        <w:t>. для досрочного погашения долга перед Парижским клубом</w:t>
      </w:r>
      <w:r w:rsidR="00D942C5">
        <w:rPr>
          <w:sz w:val="28"/>
          <w:szCs w:val="28"/>
        </w:rPr>
        <w:t xml:space="preserve"> </w:t>
      </w:r>
      <w:r w:rsidRPr="004E1767">
        <w:rPr>
          <w:sz w:val="28"/>
          <w:szCs w:val="28"/>
        </w:rPr>
        <w:t>использованы средства Стабилизационного фонда в размере около 600 млрд</w:t>
      </w:r>
      <w:r w:rsidR="00D942C5">
        <w:rPr>
          <w:sz w:val="28"/>
          <w:szCs w:val="28"/>
        </w:rPr>
        <w:t xml:space="preserve">. </w:t>
      </w:r>
      <w:r w:rsidRPr="004E1767">
        <w:rPr>
          <w:sz w:val="28"/>
          <w:szCs w:val="28"/>
        </w:rPr>
        <w:t>руб. Общая экономия от долгосрочного погашения долга составит 7,7 млрд</w:t>
      </w:r>
      <w:r w:rsidR="00D942C5">
        <w:rPr>
          <w:sz w:val="28"/>
          <w:szCs w:val="28"/>
        </w:rPr>
        <w:t xml:space="preserve">. </w:t>
      </w:r>
      <w:r w:rsidRPr="004E1767">
        <w:rPr>
          <w:sz w:val="28"/>
          <w:szCs w:val="28"/>
        </w:rPr>
        <w:t xml:space="preserve">долл., в том числе в </w:t>
      </w:r>
      <w:smartTag w:uri="urn:schemas-microsoft-com:office:smarttags" w:element="metricconverter">
        <w:smartTagPr>
          <w:attr w:name="ProductID" w:val="2007 г"/>
        </w:smartTagPr>
        <w:r w:rsidRPr="004E1767">
          <w:rPr>
            <w:sz w:val="28"/>
            <w:szCs w:val="28"/>
          </w:rPr>
          <w:t>2007 г</w:t>
        </w:r>
      </w:smartTag>
      <w:r w:rsidRPr="004E1767">
        <w:rPr>
          <w:sz w:val="28"/>
          <w:szCs w:val="28"/>
        </w:rPr>
        <w:t>. – 1,2 млрд</w:t>
      </w:r>
      <w:r w:rsidR="00D942C5">
        <w:rPr>
          <w:sz w:val="28"/>
          <w:szCs w:val="28"/>
        </w:rPr>
        <w:t>.</w:t>
      </w:r>
      <w:r w:rsidRPr="004E1767">
        <w:rPr>
          <w:sz w:val="28"/>
          <w:szCs w:val="28"/>
        </w:rPr>
        <w:t xml:space="preserve"> долл. Эти средства переведены из</w:t>
      </w:r>
      <w:r w:rsidR="00D942C5">
        <w:rPr>
          <w:sz w:val="28"/>
          <w:szCs w:val="28"/>
        </w:rPr>
        <w:t xml:space="preserve"> </w:t>
      </w:r>
      <w:r w:rsidRPr="004E1767">
        <w:rPr>
          <w:sz w:val="28"/>
          <w:szCs w:val="28"/>
        </w:rPr>
        <w:t>раздела «процентные расходы в инвестиции», и, таким образом, объем</w:t>
      </w:r>
      <w:r w:rsidR="00D942C5">
        <w:rPr>
          <w:sz w:val="28"/>
          <w:szCs w:val="28"/>
        </w:rPr>
        <w:t xml:space="preserve"> </w:t>
      </w:r>
      <w:r w:rsidRPr="004E1767">
        <w:rPr>
          <w:sz w:val="28"/>
          <w:szCs w:val="28"/>
        </w:rPr>
        <w:t>Инвестиционного фонда увеличился до 110 млрд</w:t>
      </w:r>
      <w:r w:rsidR="00D942C5">
        <w:rPr>
          <w:sz w:val="28"/>
          <w:szCs w:val="28"/>
        </w:rPr>
        <w:t>.</w:t>
      </w:r>
      <w:r w:rsidRPr="004E1767">
        <w:rPr>
          <w:sz w:val="28"/>
          <w:szCs w:val="28"/>
        </w:rPr>
        <w:t xml:space="preserve"> руб. против 69,7 млрд</w:t>
      </w:r>
      <w:r w:rsidR="00D942C5">
        <w:rPr>
          <w:sz w:val="28"/>
          <w:szCs w:val="28"/>
        </w:rPr>
        <w:t>.</w:t>
      </w:r>
      <w:r w:rsidRPr="004E1767">
        <w:rPr>
          <w:sz w:val="28"/>
          <w:szCs w:val="28"/>
        </w:rPr>
        <w:t xml:space="preserve"> руб.,</w:t>
      </w:r>
      <w:r w:rsidR="00D942C5">
        <w:rPr>
          <w:sz w:val="28"/>
          <w:szCs w:val="28"/>
        </w:rPr>
        <w:t xml:space="preserve"> </w:t>
      </w:r>
      <w:r w:rsidRPr="004E1767">
        <w:rPr>
          <w:sz w:val="28"/>
          <w:szCs w:val="28"/>
        </w:rPr>
        <w:t xml:space="preserve">выделенных в бюджете </w:t>
      </w:r>
      <w:smartTag w:uri="urn:schemas-microsoft-com:office:smarttags" w:element="metricconverter">
        <w:smartTagPr>
          <w:attr w:name="ProductID" w:val="2006 г"/>
        </w:smartTagPr>
        <w:r w:rsidRPr="004E1767">
          <w:rPr>
            <w:sz w:val="28"/>
            <w:szCs w:val="28"/>
          </w:rPr>
          <w:t>2006 г</w:t>
        </w:r>
      </w:smartTag>
      <w:r w:rsidRPr="004E1767">
        <w:rPr>
          <w:sz w:val="28"/>
          <w:szCs w:val="28"/>
        </w:rPr>
        <w:t>.</w:t>
      </w:r>
    </w:p>
    <w:p w:rsidR="004E1767" w:rsidRPr="004E1767" w:rsidRDefault="004E1767" w:rsidP="004E1767">
      <w:pPr>
        <w:spacing w:line="360" w:lineRule="auto"/>
        <w:ind w:firstLine="540"/>
        <w:jc w:val="both"/>
        <w:rPr>
          <w:sz w:val="28"/>
          <w:szCs w:val="28"/>
        </w:rPr>
      </w:pPr>
      <w:r w:rsidRPr="004E1767">
        <w:rPr>
          <w:sz w:val="28"/>
          <w:szCs w:val="28"/>
        </w:rPr>
        <w:t>Однако, несмотря на растущий объем валового национального</w:t>
      </w:r>
      <w:r w:rsidR="00D942C5">
        <w:rPr>
          <w:sz w:val="28"/>
          <w:szCs w:val="28"/>
        </w:rPr>
        <w:t xml:space="preserve"> </w:t>
      </w:r>
      <w:r w:rsidRPr="004E1767">
        <w:rPr>
          <w:sz w:val="28"/>
          <w:szCs w:val="28"/>
        </w:rPr>
        <w:t>сбережения, анализ счетов операций с капиталом иллюстрирует сохранение</w:t>
      </w:r>
      <w:r w:rsidR="00D942C5">
        <w:rPr>
          <w:sz w:val="28"/>
          <w:szCs w:val="28"/>
        </w:rPr>
        <w:t xml:space="preserve"> </w:t>
      </w:r>
      <w:r w:rsidRPr="004E1767">
        <w:rPr>
          <w:sz w:val="28"/>
          <w:szCs w:val="28"/>
        </w:rPr>
        <w:t>асимметрии валового сбережения, ресурсов валового накопления и</w:t>
      </w:r>
      <w:r w:rsidR="00D942C5">
        <w:rPr>
          <w:sz w:val="28"/>
          <w:szCs w:val="28"/>
        </w:rPr>
        <w:t xml:space="preserve"> </w:t>
      </w:r>
      <w:r w:rsidRPr="004E1767">
        <w:rPr>
          <w:sz w:val="28"/>
          <w:szCs w:val="28"/>
        </w:rPr>
        <w:t>инвестиций в основной капитал на фоне постепенного ослабления нагрузки</w:t>
      </w:r>
      <w:r w:rsidR="00D942C5">
        <w:rPr>
          <w:sz w:val="28"/>
          <w:szCs w:val="28"/>
        </w:rPr>
        <w:t xml:space="preserve"> </w:t>
      </w:r>
      <w:r w:rsidRPr="004E1767">
        <w:rPr>
          <w:sz w:val="28"/>
          <w:szCs w:val="28"/>
        </w:rPr>
        <w:t>на экономику операций по капитальным трансфертам с «остальным миром».</w:t>
      </w:r>
    </w:p>
    <w:p w:rsidR="004E1767" w:rsidRPr="004E1767" w:rsidRDefault="004E1767" w:rsidP="004E1767">
      <w:pPr>
        <w:spacing w:line="360" w:lineRule="auto"/>
        <w:ind w:firstLine="540"/>
        <w:jc w:val="both"/>
        <w:rPr>
          <w:sz w:val="28"/>
          <w:szCs w:val="28"/>
        </w:rPr>
      </w:pPr>
      <w:r w:rsidRPr="004E1767">
        <w:rPr>
          <w:sz w:val="28"/>
          <w:szCs w:val="28"/>
        </w:rPr>
        <w:t xml:space="preserve">Доля инвестиций в основной капитал в ВВП </w:t>
      </w:r>
      <w:smartTag w:uri="urn:schemas-microsoft-com:office:smarttags" w:element="metricconverter">
        <w:smartTagPr>
          <w:attr w:name="ProductID" w:val="2006 г"/>
        </w:smartTagPr>
        <w:r w:rsidRPr="004E1767">
          <w:rPr>
            <w:sz w:val="28"/>
            <w:szCs w:val="28"/>
          </w:rPr>
          <w:t>2006 г</w:t>
        </w:r>
      </w:smartTag>
      <w:r w:rsidRPr="004E1767">
        <w:rPr>
          <w:sz w:val="28"/>
          <w:szCs w:val="28"/>
        </w:rPr>
        <w:t>. составила 16,8% при</w:t>
      </w:r>
      <w:r w:rsidR="00D942C5">
        <w:rPr>
          <w:sz w:val="28"/>
          <w:szCs w:val="28"/>
        </w:rPr>
        <w:t xml:space="preserve"> </w:t>
      </w:r>
      <w:r w:rsidRPr="004E1767">
        <w:rPr>
          <w:sz w:val="28"/>
          <w:szCs w:val="28"/>
        </w:rPr>
        <w:t>среднем уровне 16,5% в 2001–2005 гг.</w:t>
      </w:r>
    </w:p>
    <w:p w:rsidR="00100FF8" w:rsidRPr="00100FF8" w:rsidRDefault="00100FF8" w:rsidP="00100FF8"/>
    <w:bookmarkEnd w:id="45"/>
    <w:bookmarkEnd w:id="46"/>
    <w:bookmarkEnd w:id="47"/>
    <w:bookmarkEnd w:id="48"/>
    <w:bookmarkEnd w:id="49"/>
    <w:p w:rsidR="00EC545D" w:rsidRPr="003A435B" w:rsidRDefault="00EC545D" w:rsidP="00EC545D">
      <w:pPr>
        <w:spacing w:line="360" w:lineRule="auto"/>
        <w:rPr>
          <w:sz w:val="28"/>
          <w:szCs w:val="28"/>
        </w:rPr>
      </w:pPr>
    </w:p>
    <w:p w:rsidR="0003405D" w:rsidRPr="0003405D" w:rsidRDefault="0003405D" w:rsidP="0003405D">
      <w:pPr>
        <w:spacing w:line="360" w:lineRule="auto"/>
        <w:ind w:firstLine="540"/>
        <w:jc w:val="both"/>
        <w:rPr>
          <w:sz w:val="28"/>
          <w:szCs w:val="28"/>
        </w:rPr>
      </w:pPr>
    </w:p>
    <w:p w:rsidR="0003405D" w:rsidRPr="0003405D" w:rsidRDefault="0003405D" w:rsidP="0003405D">
      <w:pPr>
        <w:spacing w:line="360" w:lineRule="auto"/>
        <w:ind w:firstLine="567"/>
        <w:jc w:val="both"/>
        <w:rPr>
          <w:i/>
          <w:sz w:val="28"/>
          <w:szCs w:val="28"/>
        </w:rPr>
      </w:pPr>
    </w:p>
    <w:p w:rsidR="00493B54" w:rsidRPr="00B14EA1" w:rsidRDefault="004D5A39" w:rsidP="0003405D">
      <w:pPr>
        <w:pStyle w:val="10"/>
        <w:rPr>
          <w:sz w:val="28"/>
        </w:rPr>
      </w:pPr>
      <w:r>
        <w:br w:type="page"/>
      </w:r>
      <w:bookmarkStart w:id="56" w:name="_Toc150856376"/>
      <w:bookmarkStart w:id="57" w:name="_Toc150858779"/>
      <w:bookmarkStart w:id="58" w:name="_Toc150858863"/>
      <w:bookmarkStart w:id="59" w:name="_Toc150859105"/>
      <w:bookmarkStart w:id="60" w:name="_Toc150867859"/>
      <w:bookmarkStart w:id="61" w:name="_Toc150869632"/>
      <w:bookmarkStart w:id="62" w:name="_Toc164624993"/>
      <w:r w:rsidR="00B14EA1" w:rsidRPr="00B14EA1">
        <w:rPr>
          <w:sz w:val="28"/>
        </w:rPr>
        <w:t>ЗАКЛЮЧЕНИЕ</w:t>
      </w:r>
      <w:bookmarkEnd w:id="56"/>
      <w:bookmarkEnd w:id="57"/>
      <w:bookmarkEnd w:id="58"/>
      <w:bookmarkEnd w:id="59"/>
      <w:bookmarkEnd w:id="60"/>
      <w:bookmarkEnd w:id="61"/>
      <w:bookmarkEnd w:id="62"/>
    </w:p>
    <w:p w:rsidR="00B14EA1" w:rsidRPr="00F64B4C" w:rsidRDefault="00B14EA1" w:rsidP="00F64B4C">
      <w:pPr>
        <w:spacing w:line="360" w:lineRule="auto"/>
        <w:ind w:firstLine="540"/>
        <w:jc w:val="both"/>
        <w:rPr>
          <w:sz w:val="28"/>
          <w:szCs w:val="28"/>
        </w:rPr>
      </w:pPr>
    </w:p>
    <w:p w:rsidR="000412F2" w:rsidRPr="00813F88" w:rsidRDefault="000412F2" w:rsidP="000412F2">
      <w:pPr>
        <w:pStyle w:val="referat-body"/>
        <w:rPr>
          <w:sz w:val="28"/>
          <w:szCs w:val="28"/>
        </w:rPr>
      </w:pPr>
      <w:r w:rsidRPr="00813F88">
        <w:rPr>
          <w:sz w:val="28"/>
          <w:szCs w:val="28"/>
        </w:rPr>
        <w:t>Таким образом</w:t>
      </w:r>
      <w:r>
        <w:rPr>
          <w:sz w:val="28"/>
          <w:szCs w:val="28"/>
        </w:rPr>
        <w:t>,</w:t>
      </w:r>
      <w:r w:rsidRPr="00813F88">
        <w:rPr>
          <w:sz w:val="28"/>
          <w:szCs w:val="28"/>
        </w:rPr>
        <w:t xml:space="preserve"> любая рыночная экономика не может существовать и функционировать без государственного регулирования. Неконтролируемые рыночные процессы разрушительны для общества и природы. Поэтому рыночная экономика более чем любая иная, нуждается в регулировании.</w:t>
      </w:r>
    </w:p>
    <w:p w:rsidR="000412F2" w:rsidRDefault="000412F2" w:rsidP="000412F2">
      <w:pPr>
        <w:spacing w:line="360" w:lineRule="auto"/>
        <w:ind w:firstLine="540"/>
        <w:jc w:val="both"/>
        <w:rPr>
          <w:sz w:val="28"/>
        </w:rPr>
      </w:pPr>
      <w:r>
        <w:rPr>
          <w:sz w:val="28"/>
        </w:rPr>
        <w:t>Г</w:t>
      </w:r>
      <w:r w:rsidRPr="00381D39">
        <w:rPr>
          <w:sz w:val="28"/>
        </w:rPr>
        <w:t>осударственное регулирование экономики представляет собой систему опосредованного воздействия на поведение хозяйственных субъектов и тем самым на экономику в целом путем изменения законодательства, системы налогообложения, таможенных пошлин, валютных курсов, применения других инструментов ограничения или, наоборот, мотивации той или иной деятельности.</w:t>
      </w:r>
    </w:p>
    <w:p w:rsidR="000412F2" w:rsidRDefault="000412F2" w:rsidP="000412F2">
      <w:pPr>
        <w:spacing w:line="360" w:lineRule="auto"/>
        <w:ind w:firstLine="567"/>
        <w:jc w:val="both"/>
        <w:rPr>
          <w:sz w:val="28"/>
        </w:rPr>
      </w:pPr>
      <w:r>
        <w:rPr>
          <w:sz w:val="28"/>
          <w:szCs w:val="28"/>
        </w:rPr>
        <w:t>Объекты государственного регулирования экономики</w:t>
      </w:r>
      <w:r w:rsidRPr="004069DA">
        <w:rPr>
          <w:sz w:val="28"/>
          <w:szCs w:val="28"/>
        </w:rPr>
        <w:t xml:space="preserve"> – это сферы, отрасли, регионы, а также ситуации, явления и условия социально-экономической жизни страны, где возникли или могут</w:t>
      </w:r>
      <w:r>
        <w:rPr>
          <w:sz w:val="28"/>
          <w:szCs w:val="28"/>
        </w:rPr>
        <w:t xml:space="preserve"> возникнуть трудности, проблемы.</w:t>
      </w:r>
    </w:p>
    <w:p w:rsidR="000412F2" w:rsidRDefault="000412F2" w:rsidP="000412F2">
      <w:pPr>
        <w:spacing w:line="360" w:lineRule="auto"/>
        <w:ind w:firstLine="567"/>
        <w:jc w:val="both"/>
        <w:rPr>
          <w:rFonts w:ascii="Arial" w:hAnsi="Arial"/>
          <w:sz w:val="28"/>
        </w:rPr>
      </w:pPr>
      <w:r>
        <w:rPr>
          <w:sz w:val="28"/>
        </w:rPr>
        <w:t>Роль государства в рыночной экономике проявляется через его функции.</w:t>
      </w:r>
      <w:r w:rsidRPr="009E7458">
        <w:rPr>
          <w:sz w:val="28"/>
        </w:rPr>
        <w:t xml:space="preserve"> </w:t>
      </w:r>
      <w:r>
        <w:rPr>
          <w:sz w:val="28"/>
        </w:rPr>
        <w:t>Деятельность государства направлена на достижение гене</w:t>
      </w:r>
      <w:r>
        <w:rPr>
          <w:sz w:val="28"/>
        </w:rPr>
        <w:softHyphen/>
        <w:t>ральной цели - блага человека, его нравственного и физического благо</w:t>
      </w:r>
      <w:r>
        <w:rPr>
          <w:sz w:val="28"/>
        </w:rPr>
        <w:softHyphen/>
        <w:t>получия, максимальной правовой и социальной защищенности лично</w:t>
      </w:r>
      <w:r>
        <w:rPr>
          <w:sz w:val="28"/>
        </w:rPr>
        <w:softHyphen/>
        <w:t>сти.</w:t>
      </w:r>
    </w:p>
    <w:p w:rsidR="006E398D" w:rsidRPr="006E398D" w:rsidRDefault="006E398D" w:rsidP="006E398D">
      <w:pPr>
        <w:spacing w:line="360" w:lineRule="auto"/>
        <w:ind w:firstLine="540"/>
        <w:jc w:val="both"/>
        <w:rPr>
          <w:sz w:val="28"/>
          <w:szCs w:val="28"/>
        </w:rPr>
      </w:pPr>
      <w:r w:rsidRPr="006E398D">
        <w:rPr>
          <w:sz w:val="28"/>
          <w:szCs w:val="28"/>
        </w:rPr>
        <w:t xml:space="preserve">Отличительной особенностью российской экономики в  </w:t>
      </w:r>
      <w:smartTag w:uri="urn:schemas-microsoft-com:office:smarttags" w:element="metricconverter">
        <w:smartTagPr>
          <w:attr w:name="ProductID" w:val="2006 г"/>
        </w:smartTagPr>
        <w:r w:rsidRPr="006E398D">
          <w:rPr>
            <w:sz w:val="28"/>
            <w:szCs w:val="28"/>
          </w:rPr>
          <w:t>2006 г</w:t>
        </w:r>
      </w:smartTag>
      <w:r w:rsidRPr="006E398D">
        <w:rPr>
          <w:sz w:val="28"/>
          <w:szCs w:val="28"/>
        </w:rPr>
        <w:t>. явилось ускорение темпов экономического роста при позитивном воздействии факторов внешнеэкономической конъюнктуры и внутренней социально-политической стабильности. Повышение деловой активности опиралось на опережающий рост инвестиций относительно динамики конечного потребления и оказало наиболее существенное влияние на характер структурных сдвигов произведенного и использованного ВВП.</w:t>
      </w:r>
    </w:p>
    <w:p w:rsidR="006E398D" w:rsidRPr="006E398D" w:rsidRDefault="006E398D" w:rsidP="006E398D">
      <w:pPr>
        <w:spacing w:line="360" w:lineRule="auto"/>
        <w:ind w:firstLine="540"/>
        <w:jc w:val="both"/>
        <w:rPr>
          <w:sz w:val="28"/>
          <w:szCs w:val="28"/>
        </w:rPr>
      </w:pPr>
      <w:r w:rsidRPr="006E398D">
        <w:rPr>
          <w:sz w:val="28"/>
          <w:szCs w:val="28"/>
        </w:rPr>
        <w:t>Государство сократило расходы на обслуживание внешнего долга. По золотовалютным резервам страна вышла на третье место в мире, отстает лишь от Китая и Японии</w:t>
      </w:r>
    </w:p>
    <w:p w:rsidR="000412F2" w:rsidRDefault="000412F2" w:rsidP="000412F2">
      <w:pPr>
        <w:spacing w:line="360" w:lineRule="auto"/>
        <w:ind w:firstLine="540"/>
        <w:jc w:val="both"/>
        <w:rPr>
          <w:sz w:val="28"/>
          <w:szCs w:val="28"/>
        </w:rPr>
      </w:pPr>
      <w:r w:rsidRPr="00A334AA">
        <w:rPr>
          <w:sz w:val="28"/>
          <w:szCs w:val="28"/>
        </w:rPr>
        <w:t>Российская экономика в 1999–200</w:t>
      </w:r>
      <w:r w:rsidR="006E398D">
        <w:rPr>
          <w:sz w:val="28"/>
          <w:szCs w:val="28"/>
        </w:rPr>
        <w:t>6</w:t>
      </w:r>
      <w:r w:rsidRPr="00A334AA">
        <w:rPr>
          <w:sz w:val="28"/>
          <w:szCs w:val="28"/>
        </w:rPr>
        <w:t xml:space="preserve"> гг. характеризовалась динамичным</w:t>
      </w:r>
      <w:r>
        <w:rPr>
          <w:sz w:val="28"/>
          <w:szCs w:val="28"/>
        </w:rPr>
        <w:t xml:space="preserve"> </w:t>
      </w:r>
      <w:r w:rsidRPr="00A334AA">
        <w:rPr>
          <w:sz w:val="28"/>
          <w:szCs w:val="28"/>
        </w:rPr>
        <w:t>развитием практически всех видов экономической деятельности. Экономический рост наблюдался при благоприятной внешнеэкономической конъюнктуре</w:t>
      </w:r>
      <w:r>
        <w:rPr>
          <w:sz w:val="28"/>
          <w:szCs w:val="28"/>
        </w:rPr>
        <w:t xml:space="preserve"> </w:t>
      </w:r>
      <w:r w:rsidRPr="00A334AA">
        <w:rPr>
          <w:sz w:val="28"/>
          <w:szCs w:val="28"/>
        </w:rPr>
        <w:t>и внутренней социально</w:t>
      </w:r>
      <w:r>
        <w:rPr>
          <w:sz w:val="28"/>
          <w:szCs w:val="28"/>
        </w:rPr>
        <w:t>-</w:t>
      </w:r>
      <w:r w:rsidRPr="00A334AA">
        <w:rPr>
          <w:sz w:val="28"/>
          <w:szCs w:val="28"/>
        </w:rPr>
        <w:t>политической стабильности</w:t>
      </w:r>
      <w:r>
        <w:rPr>
          <w:sz w:val="28"/>
          <w:szCs w:val="28"/>
        </w:rPr>
        <w:t xml:space="preserve">. </w:t>
      </w:r>
      <w:r w:rsidRPr="00A334AA">
        <w:rPr>
          <w:sz w:val="28"/>
          <w:szCs w:val="28"/>
        </w:rPr>
        <w:t>Особенностью</w:t>
      </w:r>
      <w:r>
        <w:rPr>
          <w:sz w:val="28"/>
          <w:szCs w:val="28"/>
        </w:rPr>
        <w:t xml:space="preserve"> </w:t>
      </w:r>
      <w:r w:rsidRPr="00A334AA">
        <w:rPr>
          <w:sz w:val="28"/>
          <w:szCs w:val="28"/>
        </w:rPr>
        <w:t>функционирования и структурных преобразований являлось расширение внутреннего рынка на фоне динамичного роста и потребительского, и инвестиционного спроса. Повышение деловой активности базировалось на опережающем росте инвестиций относительно динамики конечного потребления и</w:t>
      </w:r>
      <w:r>
        <w:rPr>
          <w:sz w:val="28"/>
          <w:szCs w:val="28"/>
        </w:rPr>
        <w:t xml:space="preserve"> </w:t>
      </w:r>
      <w:r w:rsidRPr="00A334AA">
        <w:rPr>
          <w:sz w:val="28"/>
          <w:szCs w:val="28"/>
        </w:rPr>
        <w:t>оказало наиболее существенное влияние на характер структурных сдвигов</w:t>
      </w:r>
      <w:r>
        <w:rPr>
          <w:sz w:val="28"/>
          <w:szCs w:val="28"/>
        </w:rPr>
        <w:t xml:space="preserve"> </w:t>
      </w:r>
      <w:r w:rsidRPr="00A334AA">
        <w:rPr>
          <w:sz w:val="28"/>
          <w:szCs w:val="28"/>
        </w:rPr>
        <w:t xml:space="preserve">произведенного и использованного ВВП. </w:t>
      </w:r>
    </w:p>
    <w:p w:rsidR="006E398D" w:rsidRPr="00D820CF" w:rsidRDefault="00D820CF" w:rsidP="000412F2">
      <w:pPr>
        <w:spacing w:line="360" w:lineRule="auto"/>
        <w:ind w:firstLine="540"/>
        <w:jc w:val="both"/>
        <w:rPr>
          <w:sz w:val="28"/>
          <w:szCs w:val="28"/>
        </w:rPr>
      </w:pPr>
      <w:r w:rsidRPr="00D820CF">
        <w:rPr>
          <w:sz w:val="28"/>
          <w:szCs w:val="28"/>
        </w:rPr>
        <w:t xml:space="preserve">На сегодняшний день в России созданный запас прочности позволяет пройти период 2007–2009 гг. без экономических трудностей, сопоставимых по масштабам с кризисом </w:t>
      </w:r>
      <w:smartTag w:uri="urn:schemas-microsoft-com:office:smarttags" w:element="metricconverter">
        <w:smartTagPr>
          <w:attr w:name="ProductID" w:val="1998 г"/>
        </w:smartTagPr>
        <w:r w:rsidRPr="00D820CF">
          <w:rPr>
            <w:sz w:val="28"/>
            <w:szCs w:val="28"/>
          </w:rPr>
          <w:t>1998 г</w:t>
        </w:r>
      </w:smartTag>
      <w:r w:rsidRPr="00D820CF">
        <w:rPr>
          <w:sz w:val="28"/>
          <w:szCs w:val="28"/>
        </w:rPr>
        <w:t>., даже при неблагоприятном сценарии развития мировой экономики.</w:t>
      </w:r>
    </w:p>
    <w:p w:rsidR="000412F2" w:rsidRPr="0057377E" w:rsidRDefault="000412F2" w:rsidP="000412F2">
      <w:pPr>
        <w:spacing w:line="360" w:lineRule="auto"/>
        <w:ind w:firstLine="539"/>
        <w:rPr>
          <w:sz w:val="28"/>
          <w:szCs w:val="28"/>
        </w:rPr>
      </w:pPr>
    </w:p>
    <w:p w:rsidR="000976AA" w:rsidRPr="00CE0D13" w:rsidRDefault="000976AA" w:rsidP="000976AA">
      <w:pPr>
        <w:pStyle w:val="10"/>
        <w:rPr>
          <w:sz w:val="28"/>
        </w:rPr>
      </w:pPr>
      <w:r>
        <w:br w:type="page"/>
      </w:r>
      <w:bookmarkStart w:id="63" w:name="_Toc147048272"/>
      <w:bookmarkStart w:id="64" w:name="_Toc147048339"/>
      <w:bookmarkStart w:id="65" w:name="_Toc147064122"/>
      <w:bookmarkStart w:id="66" w:name="_Toc150867860"/>
      <w:bookmarkStart w:id="67" w:name="_Toc150869633"/>
      <w:bookmarkStart w:id="68" w:name="_Toc164624994"/>
      <w:r w:rsidRPr="00CE0D13">
        <w:rPr>
          <w:sz w:val="28"/>
        </w:rPr>
        <w:t>СПИСОК ИСПОЛЬЗОВАННОЙ ЛИТЕРАТУРЫ</w:t>
      </w:r>
      <w:bookmarkEnd w:id="63"/>
      <w:bookmarkEnd w:id="64"/>
      <w:bookmarkEnd w:id="65"/>
      <w:bookmarkEnd w:id="66"/>
      <w:bookmarkEnd w:id="67"/>
      <w:bookmarkEnd w:id="68"/>
    </w:p>
    <w:p w:rsidR="000976AA" w:rsidRDefault="000976AA" w:rsidP="000976AA">
      <w:pPr>
        <w:pStyle w:val="0"/>
        <w:ind w:left="0" w:firstLine="540"/>
      </w:pPr>
    </w:p>
    <w:p w:rsidR="000976AA" w:rsidRDefault="000976AA" w:rsidP="000976AA">
      <w:pPr>
        <w:numPr>
          <w:ilvl w:val="0"/>
          <w:numId w:val="5"/>
        </w:numPr>
        <w:tabs>
          <w:tab w:val="clear" w:pos="720"/>
          <w:tab w:val="left" w:pos="0"/>
          <w:tab w:val="num" w:pos="540"/>
        </w:tabs>
        <w:spacing w:line="360" w:lineRule="auto"/>
        <w:ind w:left="538" w:hanging="357"/>
        <w:jc w:val="both"/>
        <w:rPr>
          <w:sz w:val="28"/>
          <w:szCs w:val="28"/>
        </w:rPr>
      </w:pPr>
      <w:r>
        <w:rPr>
          <w:sz w:val="28"/>
          <w:szCs w:val="28"/>
        </w:rPr>
        <w:t>Аганбегян А.Г. Социально-экономическое развитие России // ЭКО. 2006. №1. С.2 – 19.</w:t>
      </w:r>
    </w:p>
    <w:p w:rsidR="002213B3" w:rsidRDefault="002213B3" w:rsidP="000976AA">
      <w:pPr>
        <w:numPr>
          <w:ilvl w:val="0"/>
          <w:numId w:val="5"/>
        </w:numPr>
        <w:tabs>
          <w:tab w:val="clear" w:pos="720"/>
          <w:tab w:val="left" w:pos="0"/>
          <w:tab w:val="num" w:pos="540"/>
        </w:tabs>
        <w:spacing w:line="360" w:lineRule="auto"/>
        <w:ind w:left="538" w:hanging="357"/>
        <w:jc w:val="both"/>
        <w:rPr>
          <w:sz w:val="28"/>
          <w:szCs w:val="28"/>
        </w:rPr>
      </w:pPr>
      <w:r>
        <w:rPr>
          <w:sz w:val="28"/>
          <w:szCs w:val="28"/>
        </w:rPr>
        <w:t>Бирюков В.А. Факторы экономического роста // Экономист. 2003. №1. С. 3 – 14.</w:t>
      </w:r>
    </w:p>
    <w:p w:rsidR="002213B3" w:rsidRDefault="002213B3" w:rsidP="000976AA">
      <w:pPr>
        <w:numPr>
          <w:ilvl w:val="0"/>
          <w:numId w:val="5"/>
        </w:numPr>
        <w:tabs>
          <w:tab w:val="clear" w:pos="720"/>
          <w:tab w:val="left" w:pos="0"/>
          <w:tab w:val="num" w:pos="540"/>
        </w:tabs>
        <w:spacing w:line="360" w:lineRule="auto"/>
        <w:ind w:left="538" w:hanging="357"/>
        <w:jc w:val="both"/>
        <w:rPr>
          <w:sz w:val="28"/>
          <w:szCs w:val="28"/>
        </w:rPr>
      </w:pPr>
      <w:r w:rsidRPr="003945C8">
        <w:rPr>
          <w:sz w:val="28"/>
          <w:szCs w:val="28"/>
        </w:rPr>
        <w:t>Борисов Е. Ф. Экономическая теория. Учебное пособие. 2-е издание переработанное и дополненное. М. 2003г</w:t>
      </w:r>
    </w:p>
    <w:p w:rsidR="002213B3" w:rsidRPr="003945C8" w:rsidRDefault="002213B3" w:rsidP="002213B3">
      <w:pPr>
        <w:numPr>
          <w:ilvl w:val="0"/>
          <w:numId w:val="5"/>
        </w:numPr>
        <w:tabs>
          <w:tab w:val="clear" w:pos="720"/>
          <w:tab w:val="num" w:pos="540"/>
        </w:tabs>
        <w:spacing w:line="360" w:lineRule="auto"/>
        <w:ind w:left="540" w:hanging="540"/>
        <w:jc w:val="both"/>
        <w:rPr>
          <w:sz w:val="28"/>
          <w:szCs w:val="28"/>
        </w:rPr>
      </w:pPr>
      <w:r w:rsidRPr="003945C8">
        <w:rPr>
          <w:sz w:val="28"/>
          <w:szCs w:val="28"/>
        </w:rPr>
        <w:t>Быкова Н. И. Концепция рыночной экономики и первоосновы общественного благосостояния / Н.И. Быкова; М-во образования Рос. Федерации, С.-Петерб. гос. ун-т экономики и финансов. - СПб.: Изд-во СПбГУЭФ, 2002. - 16 с</w:t>
      </w:r>
    </w:p>
    <w:p w:rsidR="000976AA" w:rsidRPr="00816D9E" w:rsidRDefault="000976AA" w:rsidP="000976AA">
      <w:pPr>
        <w:numPr>
          <w:ilvl w:val="0"/>
          <w:numId w:val="5"/>
        </w:numPr>
        <w:tabs>
          <w:tab w:val="clear" w:pos="720"/>
          <w:tab w:val="num" w:pos="540"/>
        </w:tabs>
        <w:spacing w:line="360" w:lineRule="auto"/>
        <w:ind w:left="538" w:hanging="357"/>
        <w:jc w:val="both"/>
        <w:rPr>
          <w:sz w:val="28"/>
          <w:szCs w:val="28"/>
        </w:rPr>
      </w:pPr>
      <w:r w:rsidRPr="00816D9E">
        <w:rPr>
          <w:sz w:val="28"/>
          <w:szCs w:val="28"/>
        </w:rPr>
        <w:t>Вестник Межпарламентской ассамблеи государств – участников Содружества независимых государств. СПб., 2005. № 3. С. 45–63.</w:t>
      </w:r>
    </w:p>
    <w:p w:rsidR="000976AA" w:rsidRPr="00816D9E" w:rsidRDefault="000976AA" w:rsidP="000976AA">
      <w:pPr>
        <w:numPr>
          <w:ilvl w:val="0"/>
          <w:numId w:val="5"/>
        </w:numPr>
        <w:tabs>
          <w:tab w:val="clear" w:pos="720"/>
          <w:tab w:val="num" w:pos="540"/>
        </w:tabs>
        <w:spacing w:line="360" w:lineRule="auto"/>
        <w:ind w:left="538" w:hanging="357"/>
        <w:jc w:val="both"/>
        <w:rPr>
          <w:sz w:val="28"/>
          <w:szCs w:val="28"/>
        </w:rPr>
      </w:pPr>
      <w:r w:rsidRPr="00816D9E">
        <w:rPr>
          <w:sz w:val="28"/>
          <w:szCs w:val="28"/>
        </w:rPr>
        <w:t>Еженедельный Аналитический Обзор. РЭО Вестник. № 175.от 15.04.200</w:t>
      </w:r>
      <w:r w:rsidRPr="00816D9E">
        <w:rPr>
          <w:sz w:val="28"/>
          <w:szCs w:val="28"/>
          <w:lang w:val="en-US"/>
        </w:rPr>
        <w:t>6</w:t>
      </w:r>
      <w:r w:rsidRPr="00816D9E">
        <w:rPr>
          <w:sz w:val="28"/>
          <w:szCs w:val="28"/>
        </w:rPr>
        <w:t xml:space="preserve"> г.</w:t>
      </w:r>
    </w:p>
    <w:p w:rsidR="000976AA" w:rsidRPr="00816D9E" w:rsidRDefault="000976AA" w:rsidP="000976AA">
      <w:pPr>
        <w:numPr>
          <w:ilvl w:val="0"/>
          <w:numId w:val="5"/>
        </w:numPr>
        <w:tabs>
          <w:tab w:val="clear" w:pos="720"/>
          <w:tab w:val="num" w:pos="540"/>
        </w:tabs>
        <w:spacing w:line="360" w:lineRule="auto"/>
        <w:ind w:left="538" w:hanging="357"/>
        <w:jc w:val="both"/>
        <w:rPr>
          <w:sz w:val="28"/>
          <w:szCs w:val="28"/>
        </w:rPr>
      </w:pPr>
      <w:r w:rsidRPr="00816D9E">
        <w:rPr>
          <w:sz w:val="28"/>
          <w:szCs w:val="28"/>
        </w:rPr>
        <w:t>Ершов М. Банковская система и развитие российской экономики // Мировая экономика и международные  отношения. - 2005. - N 3. - С.28-34.</w:t>
      </w:r>
    </w:p>
    <w:p w:rsidR="000976AA" w:rsidRPr="00816D9E" w:rsidRDefault="000976AA" w:rsidP="000976AA">
      <w:pPr>
        <w:numPr>
          <w:ilvl w:val="0"/>
          <w:numId w:val="5"/>
        </w:numPr>
        <w:tabs>
          <w:tab w:val="clear" w:pos="720"/>
          <w:tab w:val="num" w:pos="540"/>
        </w:tabs>
        <w:spacing w:line="360" w:lineRule="auto"/>
        <w:ind w:left="538" w:hanging="357"/>
        <w:jc w:val="both"/>
        <w:rPr>
          <w:sz w:val="28"/>
          <w:szCs w:val="28"/>
        </w:rPr>
      </w:pPr>
      <w:r w:rsidRPr="00816D9E">
        <w:rPr>
          <w:sz w:val="28"/>
          <w:szCs w:val="28"/>
        </w:rPr>
        <w:t xml:space="preserve">Комков С. </w:t>
      </w:r>
      <w:r w:rsidRPr="00816D9E">
        <w:rPr>
          <w:color w:val="000000"/>
          <w:sz w:val="28"/>
          <w:szCs w:val="28"/>
        </w:rPr>
        <w:t>Россию превращают в страну «третьего мира»</w:t>
      </w:r>
      <w:r w:rsidRPr="00816D9E">
        <w:rPr>
          <w:b/>
          <w:color w:val="000000"/>
          <w:sz w:val="28"/>
          <w:szCs w:val="28"/>
        </w:rPr>
        <w:t xml:space="preserve"> // </w:t>
      </w:r>
      <w:r w:rsidRPr="00816D9E">
        <w:rPr>
          <w:sz w:val="28"/>
          <w:szCs w:val="28"/>
        </w:rPr>
        <w:t>http://www.zlev.ru/51_48.htm</w:t>
      </w:r>
    </w:p>
    <w:p w:rsidR="000976AA" w:rsidRPr="006C747F" w:rsidRDefault="000976AA" w:rsidP="000976AA">
      <w:pPr>
        <w:numPr>
          <w:ilvl w:val="0"/>
          <w:numId w:val="5"/>
        </w:numPr>
        <w:tabs>
          <w:tab w:val="clear" w:pos="720"/>
          <w:tab w:val="left" w:pos="0"/>
          <w:tab w:val="num" w:pos="540"/>
        </w:tabs>
        <w:spacing w:line="360" w:lineRule="auto"/>
        <w:ind w:left="538" w:hanging="357"/>
        <w:jc w:val="both"/>
        <w:rPr>
          <w:sz w:val="28"/>
          <w:szCs w:val="28"/>
        </w:rPr>
      </w:pPr>
      <w:r w:rsidRPr="006C747F">
        <w:rPr>
          <w:sz w:val="28"/>
          <w:szCs w:val="28"/>
        </w:rPr>
        <w:t>Курс экономической теории: Учебник / М.И. Плотницкий, Э.И. Лобкович, М.Г. Муталимов и др.; Под ред. М.И. Плотницкого. – Мн.: Интерпрессервис; Мисанта, 2003. – 496 с.</w:t>
      </w:r>
    </w:p>
    <w:p w:rsidR="000976AA" w:rsidRPr="006C747F" w:rsidRDefault="000976AA" w:rsidP="000976AA">
      <w:pPr>
        <w:numPr>
          <w:ilvl w:val="0"/>
          <w:numId w:val="5"/>
        </w:numPr>
        <w:tabs>
          <w:tab w:val="clear" w:pos="720"/>
          <w:tab w:val="left" w:pos="0"/>
          <w:tab w:val="num" w:pos="540"/>
        </w:tabs>
        <w:spacing w:line="360" w:lineRule="auto"/>
        <w:ind w:left="538" w:hanging="357"/>
        <w:jc w:val="both"/>
        <w:rPr>
          <w:sz w:val="28"/>
          <w:szCs w:val="28"/>
        </w:rPr>
      </w:pPr>
      <w:r w:rsidRPr="006C747F">
        <w:rPr>
          <w:sz w:val="28"/>
          <w:szCs w:val="28"/>
        </w:rPr>
        <w:t>Макроэкономика: Соц. ориентир. подход: Учебное пособие / Э.А.Лутохина, В.В. Козловский, В.Н. Бусько и др.; Под ред. Э.А. Лутохиной. – Мн.: Тессей, 2003. – 320 с.</w:t>
      </w:r>
    </w:p>
    <w:p w:rsidR="000976AA" w:rsidRPr="006C747F" w:rsidRDefault="000976AA" w:rsidP="000976AA">
      <w:pPr>
        <w:numPr>
          <w:ilvl w:val="0"/>
          <w:numId w:val="5"/>
        </w:numPr>
        <w:tabs>
          <w:tab w:val="clear" w:pos="720"/>
          <w:tab w:val="left" w:pos="0"/>
          <w:tab w:val="num" w:pos="540"/>
        </w:tabs>
        <w:spacing w:line="360" w:lineRule="auto"/>
        <w:ind w:left="538" w:hanging="357"/>
        <w:jc w:val="both"/>
        <w:rPr>
          <w:sz w:val="28"/>
          <w:szCs w:val="28"/>
        </w:rPr>
      </w:pPr>
      <w:r w:rsidRPr="006C747F">
        <w:rPr>
          <w:sz w:val="28"/>
          <w:szCs w:val="28"/>
        </w:rPr>
        <w:t>Макроэкономика: Учебник. Под ред. Сидоровича А.В. – М.: издат-во «Дело и Сервис», 2002.</w:t>
      </w:r>
    </w:p>
    <w:p w:rsidR="000976AA" w:rsidRPr="006C747F" w:rsidRDefault="000976AA" w:rsidP="000976AA">
      <w:pPr>
        <w:numPr>
          <w:ilvl w:val="0"/>
          <w:numId w:val="5"/>
        </w:numPr>
        <w:tabs>
          <w:tab w:val="clear" w:pos="720"/>
          <w:tab w:val="left" w:pos="0"/>
          <w:tab w:val="num" w:pos="540"/>
        </w:tabs>
        <w:spacing w:line="360" w:lineRule="auto"/>
        <w:ind w:left="538" w:hanging="357"/>
        <w:jc w:val="both"/>
        <w:rPr>
          <w:sz w:val="28"/>
          <w:szCs w:val="28"/>
        </w:rPr>
      </w:pPr>
      <w:r w:rsidRPr="006C747F">
        <w:rPr>
          <w:sz w:val="28"/>
          <w:szCs w:val="28"/>
        </w:rPr>
        <w:t>Мэнкью Н.Г. Принципы макроэкономики: 2-е изд., С – Пб.: Питер, 2003. – 576 с.</w:t>
      </w:r>
    </w:p>
    <w:p w:rsidR="000976AA" w:rsidRDefault="000976AA" w:rsidP="000976AA">
      <w:pPr>
        <w:numPr>
          <w:ilvl w:val="0"/>
          <w:numId w:val="5"/>
        </w:numPr>
        <w:tabs>
          <w:tab w:val="clear" w:pos="720"/>
          <w:tab w:val="left" w:pos="0"/>
          <w:tab w:val="num" w:pos="540"/>
        </w:tabs>
        <w:spacing w:line="360" w:lineRule="auto"/>
        <w:ind w:left="538" w:hanging="357"/>
        <w:jc w:val="both"/>
        <w:rPr>
          <w:sz w:val="28"/>
          <w:szCs w:val="28"/>
        </w:rPr>
      </w:pPr>
      <w:r>
        <w:rPr>
          <w:sz w:val="28"/>
          <w:szCs w:val="28"/>
        </w:rPr>
        <w:t>Надель С.Ю. Социальные факторы экономического роста // Мировая экономика и международные отношения. 2005. №5. С.26 – 33.</w:t>
      </w:r>
    </w:p>
    <w:p w:rsidR="000976AA" w:rsidRPr="006C747F" w:rsidRDefault="000976AA" w:rsidP="000976AA">
      <w:pPr>
        <w:numPr>
          <w:ilvl w:val="0"/>
          <w:numId w:val="5"/>
        </w:numPr>
        <w:tabs>
          <w:tab w:val="clear" w:pos="720"/>
          <w:tab w:val="left" w:pos="0"/>
          <w:tab w:val="num" w:pos="540"/>
        </w:tabs>
        <w:spacing w:line="360" w:lineRule="auto"/>
        <w:ind w:left="538" w:hanging="357"/>
        <w:jc w:val="both"/>
        <w:rPr>
          <w:sz w:val="28"/>
          <w:szCs w:val="28"/>
        </w:rPr>
      </w:pPr>
      <w:r w:rsidRPr="006C747F">
        <w:rPr>
          <w:sz w:val="28"/>
          <w:szCs w:val="28"/>
        </w:rPr>
        <w:t>Национальный продукт и проблемы его измерения: Учебно – метод. пособие / А.В. Рощенко. – Мн.: БГЭУ, 2002. – 42 с.</w:t>
      </w:r>
    </w:p>
    <w:p w:rsidR="000976AA" w:rsidRPr="0044224B" w:rsidRDefault="000976AA" w:rsidP="000976AA">
      <w:pPr>
        <w:numPr>
          <w:ilvl w:val="0"/>
          <w:numId w:val="5"/>
        </w:numPr>
        <w:tabs>
          <w:tab w:val="clear" w:pos="720"/>
          <w:tab w:val="num" w:pos="540"/>
        </w:tabs>
        <w:spacing w:line="360" w:lineRule="auto"/>
        <w:ind w:left="538" w:hanging="357"/>
        <w:jc w:val="both"/>
        <w:rPr>
          <w:sz w:val="28"/>
          <w:szCs w:val="28"/>
        </w:rPr>
      </w:pPr>
      <w:r w:rsidRPr="0044224B">
        <w:rPr>
          <w:sz w:val="28"/>
          <w:szCs w:val="28"/>
        </w:rPr>
        <w:t>Осадчая И. Превратности развития российского капитализма // Наука и жизнь. 2005 №8, с.36 – 44.</w:t>
      </w:r>
    </w:p>
    <w:p w:rsidR="000976AA" w:rsidRPr="00816D9E" w:rsidRDefault="000976AA" w:rsidP="000976AA">
      <w:pPr>
        <w:numPr>
          <w:ilvl w:val="0"/>
          <w:numId w:val="5"/>
        </w:numPr>
        <w:tabs>
          <w:tab w:val="clear" w:pos="720"/>
          <w:tab w:val="num" w:pos="540"/>
        </w:tabs>
        <w:spacing w:line="360" w:lineRule="auto"/>
        <w:ind w:left="538" w:hanging="357"/>
        <w:jc w:val="both"/>
        <w:rPr>
          <w:sz w:val="28"/>
          <w:szCs w:val="28"/>
        </w:rPr>
      </w:pPr>
      <w:r w:rsidRPr="00816D9E">
        <w:rPr>
          <w:sz w:val="28"/>
          <w:szCs w:val="28"/>
        </w:rPr>
        <w:t>Основные направления единой государственной денежно-кредитной политики на 2005 год: Варианты развития экономики страны // Финансовый бизнес. – 2004. - №11. – С.2-13.</w:t>
      </w:r>
    </w:p>
    <w:p w:rsidR="000976AA" w:rsidRPr="0044224B" w:rsidRDefault="000976AA" w:rsidP="000976AA">
      <w:pPr>
        <w:numPr>
          <w:ilvl w:val="0"/>
          <w:numId w:val="5"/>
        </w:numPr>
        <w:tabs>
          <w:tab w:val="clear" w:pos="720"/>
          <w:tab w:val="num" w:pos="540"/>
        </w:tabs>
        <w:spacing w:line="360" w:lineRule="auto"/>
        <w:ind w:left="538" w:hanging="357"/>
        <w:jc w:val="both"/>
        <w:rPr>
          <w:sz w:val="28"/>
          <w:szCs w:val="28"/>
        </w:rPr>
      </w:pPr>
      <w:r w:rsidRPr="0044224B">
        <w:rPr>
          <w:sz w:val="28"/>
          <w:szCs w:val="28"/>
        </w:rPr>
        <w:t>Послание Президента РФ к Федеральному Собранию РФ 2003, 2004, 2005  гг.</w:t>
      </w:r>
    </w:p>
    <w:p w:rsidR="000976AA" w:rsidRPr="0044224B" w:rsidRDefault="000976AA" w:rsidP="000976AA">
      <w:pPr>
        <w:numPr>
          <w:ilvl w:val="0"/>
          <w:numId w:val="5"/>
        </w:numPr>
        <w:tabs>
          <w:tab w:val="clear" w:pos="720"/>
          <w:tab w:val="num" w:pos="540"/>
        </w:tabs>
        <w:spacing w:line="360" w:lineRule="auto"/>
        <w:ind w:left="538" w:hanging="357"/>
        <w:jc w:val="both"/>
        <w:rPr>
          <w:sz w:val="28"/>
          <w:szCs w:val="28"/>
        </w:rPr>
      </w:pPr>
      <w:r w:rsidRPr="0044224B">
        <w:rPr>
          <w:sz w:val="28"/>
          <w:szCs w:val="28"/>
        </w:rPr>
        <w:t>Прайм – ТАСС. ВВП показывает рост // Российская газета. 20 декабря 2005 № 46(537), с. 6.</w:t>
      </w:r>
    </w:p>
    <w:p w:rsidR="000976AA" w:rsidRPr="00816D9E" w:rsidRDefault="000976AA" w:rsidP="000976AA">
      <w:pPr>
        <w:numPr>
          <w:ilvl w:val="0"/>
          <w:numId w:val="5"/>
        </w:numPr>
        <w:tabs>
          <w:tab w:val="clear" w:pos="720"/>
          <w:tab w:val="num" w:pos="540"/>
        </w:tabs>
        <w:spacing w:line="360" w:lineRule="auto"/>
        <w:ind w:left="538" w:hanging="357"/>
        <w:jc w:val="both"/>
        <w:rPr>
          <w:sz w:val="28"/>
          <w:szCs w:val="28"/>
        </w:rPr>
      </w:pPr>
      <w:r w:rsidRPr="00816D9E">
        <w:rPr>
          <w:sz w:val="28"/>
          <w:szCs w:val="28"/>
        </w:rPr>
        <w:t xml:space="preserve">Российская экономика в </w:t>
      </w:r>
      <w:smartTag w:uri="urn:schemas-microsoft-com:office:smarttags" w:element="metricconverter">
        <w:smartTagPr>
          <w:attr w:name="ProductID" w:val="2004 г"/>
        </w:smartTagPr>
        <w:r w:rsidRPr="00816D9E">
          <w:rPr>
            <w:sz w:val="28"/>
            <w:szCs w:val="28"/>
          </w:rPr>
          <w:t>200</w:t>
        </w:r>
        <w:r>
          <w:rPr>
            <w:sz w:val="28"/>
            <w:szCs w:val="28"/>
          </w:rPr>
          <w:t>4</w:t>
        </w:r>
        <w:r w:rsidRPr="00816D9E">
          <w:rPr>
            <w:sz w:val="28"/>
            <w:szCs w:val="28"/>
          </w:rPr>
          <w:t xml:space="preserve"> г</w:t>
        </w:r>
      </w:smartTag>
      <w:r w:rsidRPr="00816D9E">
        <w:rPr>
          <w:sz w:val="28"/>
          <w:szCs w:val="28"/>
        </w:rPr>
        <w:t xml:space="preserve">.: Тенденции и перспективы. Вып. </w:t>
      </w:r>
      <w:smartTag w:uri="urn:schemas-microsoft-com:office:smarttags" w:element="metricconverter">
        <w:smartTagPr>
          <w:attr w:name="ProductID" w:val="24. М"/>
        </w:smartTagPr>
        <w:r w:rsidRPr="00816D9E">
          <w:rPr>
            <w:sz w:val="28"/>
            <w:szCs w:val="28"/>
          </w:rPr>
          <w:t>24. М</w:t>
        </w:r>
      </w:smartTag>
      <w:r w:rsidRPr="00816D9E">
        <w:rPr>
          <w:sz w:val="28"/>
          <w:szCs w:val="28"/>
        </w:rPr>
        <w:t>.: ИЭПП, 2005. С. 18–20.</w:t>
      </w:r>
    </w:p>
    <w:p w:rsidR="000976AA" w:rsidRDefault="000976AA" w:rsidP="000976AA">
      <w:pPr>
        <w:numPr>
          <w:ilvl w:val="0"/>
          <w:numId w:val="5"/>
        </w:numPr>
        <w:tabs>
          <w:tab w:val="clear" w:pos="720"/>
          <w:tab w:val="num" w:pos="540"/>
        </w:tabs>
        <w:spacing w:line="360" w:lineRule="auto"/>
        <w:ind w:left="538" w:hanging="357"/>
        <w:jc w:val="both"/>
        <w:rPr>
          <w:sz w:val="28"/>
          <w:szCs w:val="28"/>
        </w:rPr>
      </w:pPr>
      <w:r w:rsidRPr="00816D9E">
        <w:rPr>
          <w:sz w:val="28"/>
          <w:szCs w:val="28"/>
        </w:rPr>
        <w:t xml:space="preserve">Российская экономика в 2005 году. Тенденции и перспективы. </w:t>
      </w:r>
      <w:r w:rsidRPr="00816D9E">
        <w:rPr>
          <w:sz w:val="28"/>
          <w:szCs w:val="28"/>
        </w:rPr>
        <w:br/>
        <w:t>(Выпуск 27) – М.: ИЭПП, 2006. С. 646</w:t>
      </w:r>
    </w:p>
    <w:p w:rsidR="00F64B4C" w:rsidRDefault="00F64B4C" w:rsidP="00F64B4C">
      <w:pPr>
        <w:numPr>
          <w:ilvl w:val="0"/>
          <w:numId w:val="5"/>
        </w:numPr>
        <w:tabs>
          <w:tab w:val="clear" w:pos="720"/>
          <w:tab w:val="num" w:pos="540"/>
        </w:tabs>
        <w:spacing w:line="360" w:lineRule="auto"/>
        <w:ind w:left="538" w:hanging="357"/>
        <w:jc w:val="both"/>
        <w:rPr>
          <w:sz w:val="28"/>
          <w:szCs w:val="28"/>
        </w:rPr>
      </w:pPr>
      <w:r w:rsidRPr="00816D9E">
        <w:rPr>
          <w:sz w:val="28"/>
          <w:szCs w:val="28"/>
        </w:rPr>
        <w:t xml:space="preserve">Российская экономика в 2005 году. Тенденции и перспективы. </w:t>
      </w:r>
      <w:r w:rsidRPr="00816D9E">
        <w:rPr>
          <w:sz w:val="28"/>
          <w:szCs w:val="28"/>
        </w:rPr>
        <w:br/>
        <w:t>(Выпуск 2</w:t>
      </w:r>
      <w:r>
        <w:rPr>
          <w:sz w:val="28"/>
          <w:szCs w:val="28"/>
        </w:rPr>
        <w:t>8</w:t>
      </w:r>
      <w:r w:rsidRPr="00816D9E">
        <w:rPr>
          <w:sz w:val="28"/>
          <w:szCs w:val="28"/>
        </w:rPr>
        <w:t xml:space="preserve">) – М.: ИЭПП, 2006. С. </w:t>
      </w:r>
      <w:r>
        <w:rPr>
          <w:sz w:val="28"/>
          <w:szCs w:val="28"/>
        </w:rPr>
        <w:t>751</w:t>
      </w:r>
    </w:p>
    <w:p w:rsidR="00F64B4C" w:rsidRPr="00F64B4C" w:rsidRDefault="00F64B4C" w:rsidP="00F64B4C">
      <w:pPr>
        <w:numPr>
          <w:ilvl w:val="0"/>
          <w:numId w:val="5"/>
        </w:numPr>
        <w:tabs>
          <w:tab w:val="clear" w:pos="720"/>
          <w:tab w:val="num" w:pos="540"/>
        </w:tabs>
        <w:spacing w:line="360" w:lineRule="auto"/>
        <w:ind w:left="538" w:hanging="357"/>
        <w:jc w:val="both"/>
        <w:rPr>
          <w:sz w:val="28"/>
          <w:szCs w:val="28"/>
        </w:rPr>
      </w:pPr>
      <w:r w:rsidRPr="00F64B4C">
        <w:rPr>
          <w:sz w:val="28"/>
          <w:szCs w:val="28"/>
        </w:rPr>
        <w:t>Ослунд А. Парадокс евразийского роста // Россия в глобальной политике.</w:t>
      </w:r>
      <w:r>
        <w:rPr>
          <w:sz w:val="28"/>
          <w:szCs w:val="28"/>
        </w:rPr>
        <w:t xml:space="preserve"> </w:t>
      </w:r>
      <w:r w:rsidRPr="00F64B4C">
        <w:rPr>
          <w:sz w:val="28"/>
          <w:szCs w:val="28"/>
        </w:rPr>
        <w:t>2006. Т. 4. № 6.</w:t>
      </w:r>
    </w:p>
    <w:p w:rsidR="002213B3" w:rsidRPr="003945C8" w:rsidRDefault="002213B3" w:rsidP="002213B3">
      <w:pPr>
        <w:numPr>
          <w:ilvl w:val="0"/>
          <w:numId w:val="5"/>
        </w:numPr>
        <w:tabs>
          <w:tab w:val="clear" w:pos="720"/>
          <w:tab w:val="num" w:pos="540"/>
        </w:tabs>
        <w:spacing w:line="360" w:lineRule="auto"/>
        <w:ind w:left="540"/>
        <w:jc w:val="both"/>
        <w:rPr>
          <w:sz w:val="28"/>
          <w:szCs w:val="28"/>
        </w:rPr>
      </w:pPr>
      <w:r w:rsidRPr="003945C8">
        <w:rPr>
          <w:sz w:val="28"/>
          <w:szCs w:val="28"/>
        </w:rPr>
        <w:t xml:space="preserve">Теория переходной экономики: Учебник / Под ред. И.П.Николаевой. - М.:ЮНИТИ, 2001. - Гл. 1-3, с. 4-70. </w:t>
      </w:r>
    </w:p>
    <w:p w:rsidR="000976AA" w:rsidRDefault="000976AA" w:rsidP="000976AA">
      <w:pPr>
        <w:numPr>
          <w:ilvl w:val="0"/>
          <w:numId w:val="5"/>
        </w:numPr>
        <w:tabs>
          <w:tab w:val="clear" w:pos="720"/>
          <w:tab w:val="left" w:pos="0"/>
          <w:tab w:val="num" w:pos="540"/>
        </w:tabs>
        <w:spacing w:line="360" w:lineRule="auto"/>
        <w:ind w:left="538" w:hanging="357"/>
        <w:jc w:val="both"/>
        <w:rPr>
          <w:sz w:val="28"/>
          <w:szCs w:val="28"/>
        </w:rPr>
      </w:pPr>
      <w:r>
        <w:rPr>
          <w:sz w:val="28"/>
          <w:szCs w:val="28"/>
        </w:rPr>
        <w:t>Станковская И.К., Стрелец И.А. Экономическая теория для бизнес-школ: Учебник. М.: ЭКСМО, 2005. 448с.</w:t>
      </w:r>
    </w:p>
    <w:p w:rsidR="000976AA" w:rsidRPr="006C747F" w:rsidRDefault="000976AA" w:rsidP="000976AA">
      <w:pPr>
        <w:numPr>
          <w:ilvl w:val="0"/>
          <w:numId w:val="5"/>
        </w:numPr>
        <w:tabs>
          <w:tab w:val="clear" w:pos="720"/>
          <w:tab w:val="left" w:pos="0"/>
          <w:tab w:val="num" w:pos="540"/>
        </w:tabs>
        <w:spacing w:line="360" w:lineRule="auto"/>
        <w:ind w:left="538" w:hanging="357"/>
        <w:jc w:val="both"/>
        <w:rPr>
          <w:sz w:val="28"/>
          <w:szCs w:val="28"/>
        </w:rPr>
      </w:pPr>
      <w:r w:rsidRPr="006C747F">
        <w:rPr>
          <w:sz w:val="28"/>
          <w:szCs w:val="28"/>
        </w:rPr>
        <w:t xml:space="preserve">Статистика: Учебное пособие / И.Е. Теслюк, В.А. Тарловская, И.Н. Терлиженко и др.; 2-е изд., Мн.: Ураджай, 2000. – 360 с. </w:t>
      </w:r>
    </w:p>
    <w:p w:rsidR="000976AA" w:rsidRPr="0044224B" w:rsidRDefault="000976AA" w:rsidP="000976AA">
      <w:pPr>
        <w:numPr>
          <w:ilvl w:val="0"/>
          <w:numId w:val="5"/>
        </w:numPr>
        <w:tabs>
          <w:tab w:val="clear" w:pos="720"/>
          <w:tab w:val="num" w:pos="540"/>
        </w:tabs>
        <w:spacing w:line="360" w:lineRule="auto"/>
        <w:ind w:left="538" w:hanging="357"/>
        <w:jc w:val="both"/>
        <w:rPr>
          <w:sz w:val="28"/>
          <w:szCs w:val="28"/>
        </w:rPr>
      </w:pPr>
      <w:r w:rsidRPr="0044224B">
        <w:rPr>
          <w:sz w:val="28"/>
          <w:szCs w:val="28"/>
        </w:rPr>
        <w:t>Финансово-кредитный энциклопедический словарь. Под. ред. Грязновой А.Г. – М.: издат-во «Финансы и статистика», 2002.</w:t>
      </w:r>
    </w:p>
    <w:p w:rsidR="000976AA" w:rsidRPr="0044224B" w:rsidRDefault="000976AA" w:rsidP="000976AA">
      <w:pPr>
        <w:numPr>
          <w:ilvl w:val="0"/>
          <w:numId w:val="5"/>
        </w:numPr>
        <w:tabs>
          <w:tab w:val="clear" w:pos="720"/>
          <w:tab w:val="num" w:pos="540"/>
        </w:tabs>
        <w:spacing w:line="360" w:lineRule="auto"/>
        <w:ind w:left="538" w:hanging="357"/>
        <w:jc w:val="both"/>
        <w:rPr>
          <w:sz w:val="28"/>
          <w:szCs w:val="28"/>
        </w:rPr>
      </w:pPr>
      <w:r w:rsidRPr="0044224B">
        <w:rPr>
          <w:sz w:val="28"/>
          <w:szCs w:val="28"/>
        </w:rPr>
        <w:t>Фишер С., Дорнбун Р., Шмалензи Р. Экономика: Пер. с англ. со 7-го изд. — М.: Дело, 2003. — 864 с.</w:t>
      </w:r>
    </w:p>
    <w:p w:rsidR="000976AA" w:rsidRDefault="000976AA" w:rsidP="000976AA">
      <w:pPr>
        <w:numPr>
          <w:ilvl w:val="0"/>
          <w:numId w:val="5"/>
        </w:numPr>
        <w:tabs>
          <w:tab w:val="clear" w:pos="720"/>
          <w:tab w:val="left" w:pos="0"/>
          <w:tab w:val="num" w:pos="540"/>
        </w:tabs>
        <w:spacing w:line="360" w:lineRule="auto"/>
        <w:ind w:left="538" w:hanging="357"/>
        <w:jc w:val="both"/>
        <w:rPr>
          <w:sz w:val="28"/>
          <w:szCs w:val="28"/>
        </w:rPr>
      </w:pPr>
      <w:r>
        <w:rPr>
          <w:sz w:val="28"/>
          <w:szCs w:val="28"/>
        </w:rPr>
        <w:t>Шевченко И.В. Предпосылки экономического роста в современной российской экономике // Финансы и кредит. 2004. №9. С.12 – 21.</w:t>
      </w:r>
    </w:p>
    <w:p w:rsidR="000976AA" w:rsidRDefault="000976AA" w:rsidP="000976AA">
      <w:pPr>
        <w:numPr>
          <w:ilvl w:val="0"/>
          <w:numId w:val="5"/>
        </w:numPr>
        <w:tabs>
          <w:tab w:val="clear" w:pos="720"/>
          <w:tab w:val="left" w:pos="0"/>
          <w:tab w:val="num" w:pos="540"/>
        </w:tabs>
        <w:spacing w:line="360" w:lineRule="auto"/>
        <w:ind w:left="538" w:hanging="357"/>
        <w:jc w:val="both"/>
        <w:rPr>
          <w:sz w:val="28"/>
          <w:szCs w:val="28"/>
        </w:rPr>
      </w:pPr>
      <w:r>
        <w:rPr>
          <w:sz w:val="28"/>
          <w:szCs w:val="28"/>
        </w:rPr>
        <w:t>Шевченко И.В. Система факторов экономического роста РФ // Вопросы экономики. 2005. №12. С.8 – 17.</w:t>
      </w:r>
    </w:p>
    <w:p w:rsidR="000976AA" w:rsidRDefault="000976AA" w:rsidP="000976AA">
      <w:pPr>
        <w:numPr>
          <w:ilvl w:val="0"/>
          <w:numId w:val="5"/>
        </w:numPr>
        <w:tabs>
          <w:tab w:val="clear" w:pos="720"/>
          <w:tab w:val="left" w:pos="0"/>
          <w:tab w:val="num" w:pos="540"/>
        </w:tabs>
        <w:spacing w:line="360" w:lineRule="auto"/>
        <w:ind w:left="538" w:hanging="357"/>
        <w:jc w:val="both"/>
        <w:rPr>
          <w:sz w:val="28"/>
          <w:szCs w:val="28"/>
        </w:rPr>
      </w:pPr>
      <w:r>
        <w:rPr>
          <w:sz w:val="28"/>
          <w:szCs w:val="28"/>
        </w:rPr>
        <w:t>Шишков Ю.А. Демографический переход и экономический рост // Мировая экономика и международные отношения. 2005. №8. С.3 – 10.</w:t>
      </w:r>
    </w:p>
    <w:p w:rsidR="000976AA" w:rsidRPr="00816D9E" w:rsidRDefault="000976AA" w:rsidP="000976AA">
      <w:pPr>
        <w:numPr>
          <w:ilvl w:val="0"/>
          <w:numId w:val="5"/>
        </w:numPr>
        <w:tabs>
          <w:tab w:val="clear" w:pos="720"/>
          <w:tab w:val="num" w:pos="540"/>
        </w:tabs>
        <w:spacing w:line="360" w:lineRule="auto"/>
        <w:ind w:left="538" w:hanging="357"/>
        <w:jc w:val="both"/>
        <w:rPr>
          <w:sz w:val="28"/>
          <w:szCs w:val="28"/>
        </w:rPr>
      </w:pPr>
      <w:r w:rsidRPr="00816D9E">
        <w:rPr>
          <w:sz w:val="28"/>
          <w:szCs w:val="28"/>
        </w:rPr>
        <w:t>Экономика России в зеркале статистики: 2004-2005 гг. // Экономика. – 2006. - №2. – С.31-57.</w:t>
      </w:r>
    </w:p>
    <w:p w:rsidR="000976AA" w:rsidRPr="0044224B" w:rsidRDefault="000976AA" w:rsidP="000976AA">
      <w:pPr>
        <w:numPr>
          <w:ilvl w:val="0"/>
          <w:numId w:val="5"/>
        </w:numPr>
        <w:tabs>
          <w:tab w:val="clear" w:pos="720"/>
          <w:tab w:val="num" w:pos="540"/>
        </w:tabs>
        <w:spacing w:line="360" w:lineRule="auto"/>
        <w:ind w:left="538" w:hanging="357"/>
        <w:jc w:val="both"/>
        <w:rPr>
          <w:sz w:val="28"/>
          <w:szCs w:val="28"/>
        </w:rPr>
      </w:pPr>
      <w:r w:rsidRPr="0044224B">
        <w:rPr>
          <w:sz w:val="28"/>
          <w:szCs w:val="28"/>
        </w:rPr>
        <w:t>Экономика: Учебник / Под ред. доц. А. С. Булатова. 10-е изд., перераб. и доп. — М.: Издательство БЕК, 2002. — 816 с.</w:t>
      </w:r>
    </w:p>
    <w:p w:rsidR="000976AA" w:rsidRDefault="000976AA" w:rsidP="000976AA">
      <w:pPr>
        <w:numPr>
          <w:ilvl w:val="0"/>
          <w:numId w:val="5"/>
        </w:numPr>
        <w:tabs>
          <w:tab w:val="clear" w:pos="720"/>
          <w:tab w:val="left" w:pos="0"/>
          <w:tab w:val="num" w:pos="540"/>
        </w:tabs>
        <w:spacing w:line="360" w:lineRule="auto"/>
        <w:ind w:left="538" w:hanging="357"/>
        <w:jc w:val="both"/>
        <w:rPr>
          <w:sz w:val="28"/>
          <w:szCs w:val="28"/>
        </w:rPr>
      </w:pPr>
      <w:r>
        <w:rPr>
          <w:sz w:val="28"/>
          <w:szCs w:val="28"/>
        </w:rPr>
        <w:t>Экономическая теория. Учебное пособие / Под общ. ред. акад. В.И. Видяпина, А.И. Добрынина, Г.П. Журавлевой, Л.С. Тарасевича. М.: ИНФРА – М, 2005. 672с.</w:t>
      </w:r>
    </w:p>
    <w:p w:rsidR="000976AA" w:rsidRPr="006C747F" w:rsidRDefault="000976AA" w:rsidP="000976AA">
      <w:pPr>
        <w:numPr>
          <w:ilvl w:val="0"/>
          <w:numId w:val="5"/>
        </w:numPr>
        <w:tabs>
          <w:tab w:val="clear" w:pos="720"/>
          <w:tab w:val="left" w:pos="0"/>
          <w:tab w:val="num" w:pos="540"/>
        </w:tabs>
        <w:spacing w:line="360" w:lineRule="auto"/>
        <w:ind w:left="538" w:hanging="357"/>
        <w:jc w:val="both"/>
      </w:pPr>
      <w:r>
        <w:rPr>
          <w:sz w:val="28"/>
          <w:szCs w:val="28"/>
        </w:rPr>
        <w:t xml:space="preserve">Экономическая теория. Экспресс-курс: Учебное пособие / Под ред. А.Г. Грязновой, Н.Н. Думной, А.Ю. Юданова. М.: КНОРУС, 2005. 608с. </w:t>
      </w:r>
    </w:p>
    <w:p w:rsidR="000976AA" w:rsidRPr="006C747F" w:rsidRDefault="000976AA" w:rsidP="000976AA">
      <w:pPr>
        <w:numPr>
          <w:ilvl w:val="0"/>
          <w:numId w:val="5"/>
        </w:numPr>
        <w:tabs>
          <w:tab w:val="clear" w:pos="720"/>
          <w:tab w:val="left" w:pos="0"/>
          <w:tab w:val="num" w:pos="540"/>
        </w:tabs>
        <w:spacing w:line="360" w:lineRule="auto"/>
        <w:ind w:left="538" w:hanging="357"/>
        <w:jc w:val="both"/>
        <w:rPr>
          <w:sz w:val="28"/>
          <w:szCs w:val="28"/>
        </w:rPr>
      </w:pPr>
      <w:r w:rsidRPr="006C747F">
        <w:rPr>
          <w:sz w:val="28"/>
          <w:szCs w:val="28"/>
        </w:rPr>
        <w:t>Экономическая теория: Учебник / Н.И. Базылев, М.Н. Базылева, С.П. Гурко и др.; Под ред. Н.И. Базылева, С.П. Гурко. 3-е изд., перераб. и доп. – Мн.: БГЭУ, 2001. – 752 с.</w:t>
      </w:r>
    </w:p>
    <w:p w:rsidR="000976AA" w:rsidRPr="0044224B" w:rsidRDefault="000976AA" w:rsidP="000976AA">
      <w:pPr>
        <w:numPr>
          <w:ilvl w:val="0"/>
          <w:numId w:val="5"/>
        </w:numPr>
        <w:tabs>
          <w:tab w:val="clear" w:pos="720"/>
          <w:tab w:val="num" w:pos="540"/>
        </w:tabs>
        <w:spacing w:line="360" w:lineRule="auto"/>
        <w:ind w:left="538" w:hanging="357"/>
        <w:jc w:val="both"/>
        <w:rPr>
          <w:sz w:val="28"/>
          <w:szCs w:val="28"/>
        </w:rPr>
      </w:pPr>
      <w:r w:rsidRPr="0044224B">
        <w:rPr>
          <w:sz w:val="28"/>
          <w:szCs w:val="28"/>
        </w:rPr>
        <w:t>Министерство экономического развития и торговли http://www.economy.gov.ru/wps/portal</w:t>
      </w:r>
    </w:p>
    <w:p w:rsidR="000976AA" w:rsidRPr="00816D9E" w:rsidRDefault="000976AA" w:rsidP="000976AA">
      <w:pPr>
        <w:numPr>
          <w:ilvl w:val="0"/>
          <w:numId w:val="5"/>
        </w:numPr>
        <w:tabs>
          <w:tab w:val="clear" w:pos="720"/>
          <w:tab w:val="num" w:pos="540"/>
        </w:tabs>
        <w:spacing w:line="360" w:lineRule="auto"/>
        <w:ind w:left="538" w:hanging="357"/>
        <w:jc w:val="both"/>
        <w:rPr>
          <w:sz w:val="28"/>
          <w:szCs w:val="28"/>
        </w:rPr>
      </w:pPr>
      <w:r w:rsidRPr="00816D9E">
        <w:rPr>
          <w:sz w:val="28"/>
          <w:szCs w:val="28"/>
        </w:rPr>
        <w:t xml:space="preserve">Удвоение ВВП // http://www.2vvp.ru/ </w:t>
      </w:r>
    </w:p>
    <w:p w:rsidR="000976AA" w:rsidRPr="00816D9E" w:rsidRDefault="000976AA" w:rsidP="000976AA">
      <w:pPr>
        <w:pStyle w:val="12"/>
        <w:numPr>
          <w:ilvl w:val="0"/>
          <w:numId w:val="5"/>
        </w:numPr>
        <w:tabs>
          <w:tab w:val="clear" w:pos="720"/>
          <w:tab w:val="num" w:pos="540"/>
        </w:tabs>
        <w:spacing w:line="360" w:lineRule="auto"/>
        <w:ind w:left="538" w:hanging="357"/>
        <w:rPr>
          <w:szCs w:val="28"/>
        </w:rPr>
      </w:pPr>
      <w:r w:rsidRPr="00816D9E">
        <w:rPr>
          <w:szCs w:val="28"/>
        </w:rPr>
        <w:t>Федеральная служба государственной статистики. // http://</w:t>
      </w:r>
      <w:r w:rsidRPr="00816D9E">
        <w:rPr>
          <w:szCs w:val="28"/>
          <w:lang w:val="en-US"/>
        </w:rPr>
        <w:t>www</w:t>
      </w:r>
      <w:r w:rsidRPr="00816D9E">
        <w:rPr>
          <w:szCs w:val="28"/>
        </w:rPr>
        <w:t>.</w:t>
      </w:r>
      <w:r w:rsidRPr="00816D9E">
        <w:rPr>
          <w:szCs w:val="28"/>
          <w:lang w:val="en-US"/>
        </w:rPr>
        <w:t>gks</w:t>
      </w:r>
      <w:r w:rsidRPr="00816D9E">
        <w:rPr>
          <w:szCs w:val="28"/>
        </w:rPr>
        <w:t>.</w:t>
      </w:r>
      <w:r w:rsidRPr="00816D9E">
        <w:rPr>
          <w:szCs w:val="28"/>
          <w:lang w:val="en-US"/>
        </w:rPr>
        <w:t>ru</w:t>
      </w:r>
    </w:p>
    <w:p w:rsidR="00B14EA1" w:rsidRDefault="00B14EA1"/>
    <w:p w:rsidR="00EE3393" w:rsidRDefault="00EE3393">
      <w:bookmarkStart w:id="69" w:name="_GoBack"/>
      <w:bookmarkEnd w:id="69"/>
    </w:p>
    <w:sectPr w:rsidR="00EE3393" w:rsidSect="006728CB">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54" w:rsidRDefault="001C0D54">
      <w:r>
        <w:separator/>
      </w:r>
    </w:p>
  </w:endnote>
  <w:endnote w:type="continuationSeparator" w:id="0">
    <w:p w:rsidR="001C0D54" w:rsidRDefault="001C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54" w:rsidRDefault="001C0D54">
      <w:r>
        <w:separator/>
      </w:r>
    </w:p>
  </w:footnote>
  <w:footnote w:type="continuationSeparator" w:id="0">
    <w:p w:rsidR="001C0D54" w:rsidRDefault="001C0D54">
      <w:r>
        <w:continuationSeparator/>
      </w:r>
    </w:p>
  </w:footnote>
  <w:footnote w:id="1">
    <w:p w:rsidR="006E398D" w:rsidRPr="006C747F" w:rsidRDefault="006E398D" w:rsidP="00F15E61">
      <w:pPr>
        <w:tabs>
          <w:tab w:val="left" w:pos="0"/>
        </w:tabs>
        <w:spacing w:line="360" w:lineRule="auto"/>
        <w:jc w:val="both"/>
      </w:pPr>
      <w:r>
        <w:rPr>
          <w:rStyle w:val="a9"/>
        </w:rPr>
        <w:footnoteRef/>
      </w:r>
      <w:r>
        <w:t xml:space="preserve"> </w:t>
      </w:r>
      <w:r w:rsidRPr="00F15E61">
        <w:rPr>
          <w:sz w:val="20"/>
          <w:szCs w:val="20"/>
        </w:rPr>
        <w:t>Экономическая теория. Экспресс-курс: Учебное пособие / Под ред. А.Г. Грязновой, Н.Н. Думной, А.Ю. Юданова. М.: КНОРУС, 2005. 608с.</w:t>
      </w:r>
      <w:r>
        <w:rPr>
          <w:sz w:val="28"/>
          <w:szCs w:val="28"/>
        </w:rPr>
        <w:t xml:space="preserve"> </w:t>
      </w:r>
    </w:p>
    <w:p w:rsidR="006E398D" w:rsidRDefault="006E398D">
      <w:pPr>
        <w:pStyle w:val="a8"/>
      </w:pPr>
    </w:p>
  </w:footnote>
  <w:footnote w:id="2">
    <w:p w:rsidR="006E398D" w:rsidRDefault="006E398D" w:rsidP="00F15E61">
      <w:pPr>
        <w:tabs>
          <w:tab w:val="left" w:pos="0"/>
        </w:tabs>
        <w:spacing w:line="360" w:lineRule="auto"/>
        <w:jc w:val="both"/>
        <w:rPr>
          <w:sz w:val="28"/>
          <w:szCs w:val="28"/>
        </w:rPr>
      </w:pPr>
      <w:r>
        <w:rPr>
          <w:rStyle w:val="a9"/>
        </w:rPr>
        <w:footnoteRef/>
      </w:r>
      <w:r>
        <w:t xml:space="preserve"> </w:t>
      </w:r>
      <w:r w:rsidRPr="00F15E61">
        <w:rPr>
          <w:sz w:val="20"/>
          <w:szCs w:val="20"/>
        </w:rPr>
        <w:t>Экономическая теория. Учебное пособие / Под общ. ред. акад. В.И. Видяпина, А.И. Добрынина, Г.П. Журавлевой, Л.С. Тарасевича. М.: ИНФРА – М, 2005. 672с.</w:t>
      </w:r>
    </w:p>
    <w:p w:rsidR="006E398D" w:rsidRDefault="006E398D">
      <w:pPr>
        <w:pStyle w:val="a8"/>
      </w:pPr>
    </w:p>
  </w:footnote>
  <w:footnote w:id="3">
    <w:p w:rsidR="006E398D" w:rsidRPr="0044224B" w:rsidRDefault="006E398D" w:rsidP="00DF0C5F">
      <w:pPr>
        <w:spacing w:line="360" w:lineRule="auto"/>
        <w:jc w:val="both"/>
        <w:rPr>
          <w:sz w:val="28"/>
          <w:szCs w:val="28"/>
        </w:rPr>
      </w:pPr>
      <w:r>
        <w:rPr>
          <w:rStyle w:val="a9"/>
        </w:rPr>
        <w:footnoteRef/>
      </w:r>
      <w:r>
        <w:t xml:space="preserve"> </w:t>
      </w:r>
      <w:r w:rsidRPr="00DF0C5F">
        <w:rPr>
          <w:sz w:val="20"/>
          <w:szCs w:val="20"/>
        </w:rPr>
        <w:t>Экономика: Учебник / Под ред. доц. А. С. Булатова. 10-е изд., перераб. и доп. — М.: Издательство БЕК, 2002. — 816 с.</w:t>
      </w:r>
    </w:p>
    <w:p w:rsidR="006E398D" w:rsidRDefault="006E398D">
      <w:pPr>
        <w:pStyle w:val="a8"/>
      </w:pPr>
    </w:p>
  </w:footnote>
  <w:footnote w:id="4">
    <w:p w:rsidR="006E398D" w:rsidRDefault="006E398D" w:rsidP="002A67B7">
      <w:pPr>
        <w:tabs>
          <w:tab w:val="left" w:pos="0"/>
        </w:tabs>
        <w:spacing w:line="360" w:lineRule="auto"/>
        <w:jc w:val="both"/>
        <w:rPr>
          <w:sz w:val="28"/>
          <w:szCs w:val="28"/>
        </w:rPr>
      </w:pPr>
      <w:r>
        <w:rPr>
          <w:rStyle w:val="a9"/>
        </w:rPr>
        <w:footnoteRef/>
      </w:r>
      <w:r>
        <w:t xml:space="preserve"> </w:t>
      </w:r>
      <w:r w:rsidRPr="002A67B7">
        <w:rPr>
          <w:sz w:val="20"/>
          <w:szCs w:val="20"/>
        </w:rPr>
        <w:t>Борисов Е. Ф. Экономическая теория. Учебное пособие. 2-е издание переработанное и дополненное. М. 2003г</w:t>
      </w:r>
    </w:p>
    <w:p w:rsidR="006E398D" w:rsidRDefault="006E398D">
      <w:pPr>
        <w:pStyle w:val="a8"/>
      </w:pPr>
    </w:p>
  </w:footnote>
  <w:footnote w:id="5">
    <w:p w:rsidR="006E398D" w:rsidRPr="006C747F" w:rsidRDefault="006E398D" w:rsidP="0066588B">
      <w:pPr>
        <w:tabs>
          <w:tab w:val="left" w:pos="0"/>
        </w:tabs>
        <w:spacing w:line="360" w:lineRule="auto"/>
        <w:jc w:val="both"/>
        <w:rPr>
          <w:sz w:val="28"/>
          <w:szCs w:val="28"/>
        </w:rPr>
      </w:pPr>
      <w:r>
        <w:rPr>
          <w:rStyle w:val="a9"/>
        </w:rPr>
        <w:footnoteRef/>
      </w:r>
      <w:r>
        <w:t xml:space="preserve"> </w:t>
      </w:r>
      <w:r w:rsidRPr="0066588B">
        <w:rPr>
          <w:sz w:val="20"/>
          <w:szCs w:val="20"/>
        </w:rPr>
        <w:t>Курс экономической теории: Учебник / М.И. Плотницкий, Э.И. Лобкович, М.Г. Муталимов и др.; Под ред. М.И. Плотницкого. – Мн.: Интерпрессервис; Мисанта, 2003. – 496 с.</w:t>
      </w:r>
    </w:p>
    <w:p w:rsidR="006E398D" w:rsidRDefault="006E398D">
      <w:pPr>
        <w:pStyle w:val="a8"/>
      </w:pPr>
    </w:p>
  </w:footnote>
  <w:footnote w:id="6">
    <w:p w:rsidR="006E398D" w:rsidRPr="006C747F" w:rsidRDefault="006E398D" w:rsidP="0066588B">
      <w:pPr>
        <w:tabs>
          <w:tab w:val="left" w:pos="0"/>
        </w:tabs>
        <w:spacing w:line="360" w:lineRule="auto"/>
        <w:jc w:val="both"/>
        <w:rPr>
          <w:sz w:val="28"/>
          <w:szCs w:val="28"/>
        </w:rPr>
      </w:pPr>
      <w:r>
        <w:rPr>
          <w:rStyle w:val="a9"/>
        </w:rPr>
        <w:footnoteRef/>
      </w:r>
      <w:r>
        <w:t xml:space="preserve"> </w:t>
      </w:r>
      <w:r w:rsidRPr="0066588B">
        <w:rPr>
          <w:sz w:val="20"/>
          <w:szCs w:val="20"/>
        </w:rPr>
        <w:t>Макроэкономика: Соц. ориентир. подход: Учебное пособие / Э.А.Лутохина, В.В. Козловский, В.Н. Бусько и др.; Под ред. Э.А. Лутохиной. – Мн.: Тессей, 2003. – 320 с.</w:t>
      </w:r>
    </w:p>
    <w:p w:rsidR="006E398D" w:rsidRDefault="006E398D">
      <w:pPr>
        <w:pStyle w:val="a8"/>
      </w:pPr>
    </w:p>
  </w:footnote>
  <w:footnote w:id="7">
    <w:p w:rsidR="006E398D" w:rsidRPr="006C747F" w:rsidRDefault="006E398D" w:rsidP="0040564F">
      <w:pPr>
        <w:tabs>
          <w:tab w:val="left" w:pos="0"/>
        </w:tabs>
        <w:spacing w:line="360" w:lineRule="auto"/>
        <w:jc w:val="both"/>
        <w:rPr>
          <w:sz w:val="28"/>
          <w:szCs w:val="28"/>
        </w:rPr>
      </w:pPr>
      <w:r>
        <w:rPr>
          <w:rStyle w:val="a9"/>
        </w:rPr>
        <w:footnoteRef/>
      </w:r>
      <w:r>
        <w:t xml:space="preserve"> </w:t>
      </w:r>
      <w:r w:rsidRPr="0040564F">
        <w:rPr>
          <w:sz w:val="20"/>
          <w:szCs w:val="20"/>
        </w:rPr>
        <w:t>Макроэкономика: Учебник. Под ред. Сидоровича А.В. – М.: издат-во «Дело и Сервис», 2002.</w:t>
      </w:r>
    </w:p>
    <w:p w:rsidR="006E398D" w:rsidRDefault="006E398D">
      <w:pPr>
        <w:pStyle w:val="a8"/>
      </w:pPr>
    </w:p>
  </w:footnote>
  <w:footnote w:id="8">
    <w:p w:rsidR="006E398D" w:rsidRPr="0044224B" w:rsidRDefault="006E398D" w:rsidP="00CA71A7">
      <w:pPr>
        <w:spacing w:line="360" w:lineRule="auto"/>
        <w:jc w:val="both"/>
        <w:rPr>
          <w:sz w:val="28"/>
          <w:szCs w:val="28"/>
        </w:rPr>
      </w:pPr>
      <w:r>
        <w:rPr>
          <w:rStyle w:val="a9"/>
        </w:rPr>
        <w:footnoteRef/>
      </w:r>
      <w:r>
        <w:t xml:space="preserve"> </w:t>
      </w:r>
      <w:r w:rsidRPr="00CA71A7">
        <w:rPr>
          <w:sz w:val="20"/>
          <w:szCs w:val="20"/>
        </w:rPr>
        <w:t>Экономика: Учебник / Под ред. доц. А. С. Булатова. 10-е изд., перераб. и доп. — М.: Издательство БЕК, 2002. — 816 с.</w:t>
      </w:r>
    </w:p>
    <w:p w:rsidR="006E398D" w:rsidRDefault="006E398D">
      <w:pPr>
        <w:pStyle w:val="a8"/>
      </w:pPr>
    </w:p>
  </w:footnote>
  <w:footnote w:id="9">
    <w:p w:rsidR="00411F21" w:rsidRDefault="00411F21" w:rsidP="00411F21">
      <w:pPr>
        <w:tabs>
          <w:tab w:val="left" w:pos="0"/>
        </w:tabs>
        <w:spacing w:line="360" w:lineRule="auto"/>
        <w:jc w:val="both"/>
        <w:rPr>
          <w:sz w:val="28"/>
          <w:szCs w:val="28"/>
        </w:rPr>
      </w:pPr>
      <w:r>
        <w:rPr>
          <w:rStyle w:val="a9"/>
        </w:rPr>
        <w:footnoteRef/>
      </w:r>
      <w:r>
        <w:t xml:space="preserve"> </w:t>
      </w:r>
      <w:r w:rsidRPr="00411F21">
        <w:rPr>
          <w:sz w:val="20"/>
          <w:szCs w:val="20"/>
        </w:rPr>
        <w:t>Аганбегян А.Г. Социально-экономическое развитие России // ЭКО. 2006. №1. С.2 – 19.</w:t>
      </w:r>
    </w:p>
    <w:p w:rsidR="00411F21" w:rsidRDefault="00411F21">
      <w:pPr>
        <w:pStyle w:val="a8"/>
      </w:pPr>
    </w:p>
  </w:footnote>
  <w:footnote w:id="10">
    <w:p w:rsidR="00411F21" w:rsidRPr="00816D9E" w:rsidRDefault="00411F21" w:rsidP="00411F21">
      <w:pPr>
        <w:pStyle w:val="12"/>
        <w:spacing w:line="360" w:lineRule="auto"/>
        <w:ind w:firstLine="0"/>
        <w:rPr>
          <w:szCs w:val="28"/>
        </w:rPr>
      </w:pPr>
      <w:r>
        <w:rPr>
          <w:rStyle w:val="a9"/>
        </w:rPr>
        <w:footnoteRef/>
      </w:r>
      <w:r>
        <w:t xml:space="preserve"> </w:t>
      </w:r>
      <w:r w:rsidRPr="00411F21">
        <w:rPr>
          <w:sz w:val="20"/>
        </w:rPr>
        <w:t>Федеральная служба государственной статистики. // http://</w:t>
      </w:r>
      <w:r w:rsidRPr="00411F21">
        <w:rPr>
          <w:sz w:val="20"/>
          <w:lang w:val="en-US"/>
        </w:rPr>
        <w:t>www</w:t>
      </w:r>
      <w:r w:rsidRPr="00411F21">
        <w:rPr>
          <w:sz w:val="20"/>
        </w:rPr>
        <w:t>.</w:t>
      </w:r>
      <w:r w:rsidRPr="00411F21">
        <w:rPr>
          <w:sz w:val="20"/>
          <w:lang w:val="en-US"/>
        </w:rPr>
        <w:t>gks</w:t>
      </w:r>
      <w:r w:rsidRPr="00411F21">
        <w:rPr>
          <w:sz w:val="20"/>
        </w:rPr>
        <w:t>.</w:t>
      </w:r>
      <w:r w:rsidRPr="00411F21">
        <w:rPr>
          <w:sz w:val="20"/>
          <w:lang w:val="en-US"/>
        </w:rPr>
        <w:t>ru</w:t>
      </w:r>
    </w:p>
    <w:p w:rsidR="00411F21" w:rsidRDefault="00411F21">
      <w:pPr>
        <w:pStyle w:val="a8"/>
      </w:pPr>
    </w:p>
  </w:footnote>
  <w:footnote w:id="11">
    <w:p w:rsidR="00411F21" w:rsidRDefault="00411F21" w:rsidP="00411F21">
      <w:pPr>
        <w:spacing w:line="360" w:lineRule="auto"/>
        <w:jc w:val="both"/>
        <w:rPr>
          <w:sz w:val="28"/>
          <w:szCs w:val="28"/>
        </w:rPr>
      </w:pPr>
      <w:r>
        <w:rPr>
          <w:rStyle w:val="a9"/>
        </w:rPr>
        <w:footnoteRef/>
      </w:r>
      <w:r>
        <w:t xml:space="preserve"> </w:t>
      </w:r>
      <w:r w:rsidRPr="00411F21">
        <w:rPr>
          <w:sz w:val="20"/>
          <w:szCs w:val="20"/>
        </w:rPr>
        <w:t xml:space="preserve">Российская экономика в 2005 году. Тенденции и перспективы. </w:t>
      </w:r>
      <w:r w:rsidRPr="00411F21">
        <w:rPr>
          <w:sz w:val="20"/>
          <w:szCs w:val="20"/>
        </w:rPr>
        <w:br/>
        <w:t>(Выпуск 28) – М.: ИЭПП, 2006. С. 751</w:t>
      </w:r>
    </w:p>
    <w:p w:rsidR="00411F21" w:rsidRDefault="00411F21">
      <w:pPr>
        <w:pStyle w:val="a8"/>
      </w:pPr>
    </w:p>
  </w:footnote>
  <w:footnote w:id="12">
    <w:p w:rsidR="00411F21" w:rsidRPr="00816D9E" w:rsidRDefault="00411F21" w:rsidP="00411F21">
      <w:pPr>
        <w:pStyle w:val="12"/>
        <w:spacing w:line="360" w:lineRule="auto"/>
        <w:ind w:firstLine="0"/>
        <w:rPr>
          <w:szCs w:val="28"/>
        </w:rPr>
      </w:pPr>
      <w:r>
        <w:rPr>
          <w:rStyle w:val="a9"/>
        </w:rPr>
        <w:footnoteRef/>
      </w:r>
      <w:r>
        <w:t xml:space="preserve"> </w:t>
      </w:r>
      <w:r w:rsidRPr="00411F21">
        <w:rPr>
          <w:sz w:val="20"/>
        </w:rPr>
        <w:t>Федеральная служба государственной статистики. // http://</w:t>
      </w:r>
      <w:r w:rsidRPr="00411F21">
        <w:rPr>
          <w:sz w:val="20"/>
          <w:lang w:val="en-US"/>
        </w:rPr>
        <w:t>www</w:t>
      </w:r>
      <w:r w:rsidRPr="00411F21">
        <w:rPr>
          <w:sz w:val="20"/>
        </w:rPr>
        <w:t>.</w:t>
      </w:r>
      <w:r w:rsidRPr="00411F21">
        <w:rPr>
          <w:sz w:val="20"/>
          <w:lang w:val="en-US"/>
        </w:rPr>
        <w:t>gks</w:t>
      </w:r>
      <w:r w:rsidRPr="00411F21">
        <w:rPr>
          <w:sz w:val="20"/>
        </w:rPr>
        <w:t>.</w:t>
      </w:r>
      <w:r w:rsidRPr="00411F21">
        <w:rPr>
          <w:sz w:val="20"/>
          <w:lang w:val="en-US"/>
        </w:rPr>
        <w:t>ru</w:t>
      </w:r>
    </w:p>
    <w:p w:rsidR="00411F21" w:rsidRDefault="00411F21">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8D" w:rsidRDefault="006E398D" w:rsidP="00EC54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398D" w:rsidRDefault="006E39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8D" w:rsidRPr="006728CB" w:rsidRDefault="006E398D" w:rsidP="00EC545D">
    <w:pPr>
      <w:pStyle w:val="a4"/>
      <w:framePr w:wrap="around" w:vAnchor="text" w:hAnchor="margin" w:xAlign="center" w:y="1"/>
      <w:rPr>
        <w:rStyle w:val="a5"/>
        <w:sz w:val="20"/>
        <w:szCs w:val="20"/>
      </w:rPr>
    </w:pPr>
    <w:r w:rsidRPr="006728CB">
      <w:rPr>
        <w:rStyle w:val="a5"/>
        <w:sz w:val="20"/>
        <w:szCs w:val="20"/>
      </w:rPr>
      <w:fldChar w:fldCharType="begin"/>
    </w:r>
    <w:r w:rsidRPr="006728CB">
      <w:rPr>
        <w:rStyle w:val="a5"/>
        <w:sz w:val="20"/>
        <w:szCs w:val="20"/>
      </w:rPr>
      <w:instrText xml:space="preserve">PAGE  </w:instrText>
    </w:r>
    <w:r w:rsidRPr="006728CB">
      <w:rPr>
        <w:rStyle w:val="a5"/>
        <w:sz w:val="20"/>
        <w:szCs w:val="20"/>
      </w:rPr>
      <w:fldChar w:fldCharType="separate"/>
    </w:r>
    <w:r w:rsidR="00980286">
      <w:rPr>
        <w:rStyle w:val="a5"/>
        <w:noProof/>
        <w:sz w:val="20"/>
        <w:szCs w:val="20"/>
      </w:rPr>
      <w:t>2</w:t>
    </w:r>
    <w:r w:rsidRPr="006728CB">
      <w:rPr>
        <w:rStyle w:val="a5"/>
        <w:sz w:val="20"/>
        <w:szCs w:val="20"/>
      </w:rPr>
      <w:fldChar w:fldCharType="end"/>
    </w:r>
  </w:p>
  <w:p w:rsidR="006E398D" w:rsidRDefault="006E39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decimal"/>
      <w:lvlText w:val="%1."/>
      <w:legacy w:legacy="1" w:legacySpace="113" w:legacyIndent="0"/>
      <w:lvlJc w:val="left"/>
      <w:rPr>
        <w:rFonts w:ascii="Courier New" w:hAnsi="Courier New" w:cs="Courier New" w:hint="default"/>
        <w:b/>
        <w:bCs/>
        <w:i w:val="0"/>
        <w:iCs w:val="0"/>
        <w:strike w:val="0"/>
        <w:sz w:val="28"/>
        <w:szCs w:val="28"/>
      </w:rPr>
    </w:lvl>
    <w:lvl w:ilvl="1">
      <w:start w:val="1"/>
      <w:numFmt w:val="decimal"/>
      <w:lvlText w:val="%1.%2."/>
      <w:legacy w:legacy="1" w:legacySpace="113" w:legacyIndent="0"/>
      <w:lvlJc w:val="left"/>
      <w:rPr>
        <w:rFonts w:ascii="Courier New" w:hAnsi="Courier New" w:cs="Courier New" w:hint="default"/>
        <w:b/>
        <w:bCs/>
        <w:i w:val="0"/>
        <w:iCs w:val="0"/>
        <w:strike w:val="0"/>
        <w:sz w:val="28"/>
        <w:szCs w:val="28"/>
      </w:rPr>
    </w:lvl>
    <w:lvl w:ilvl="2">
      <w:start w:val="1"/>
      <w:numFmt w:val="none"/>
      <w:suff w:val="nothing"/>
      <w:lvlText w:val=""/>
      <w:lvlJc w:val="left"/>
      <w:rPr>
        <w:rFonts w:ascii="Courier New" w:hAnsi="Courier New" w:cs="Courier New" w:hint="default"/>
        <w:b/>
        <w:bCs/>
        <w:i w:val="0"/>
        <w:iCs w:val="0"/>
        <w:strike w:val="0"/>
        <w:sz w:val="28"/>
        <w:szCs w:val="28"/>
      </w:rPr>
    </w:lvl>
    <w:lvl w:ilvl="3">
      <w:start w:val="1"/>
      <w:numFmt w:val="decimal"/>
      <w:lvlText w:val="%4."/>
      <w:legacy w:legacy="1" w:legacySpace="0" w:legacyIndent="708"/>
      <w:lvlJc w:val="left"/>
      <w:pPr>
        <w:ind w:left="708" w:hanging="708"/>
      </w:pPr>
    </w:lvl>
    <w:lvl w:ilvl="4">
      <w:start w:val="1"/>
      <w:numFmt w:val="decimal"/>
      <w:lvlText w:val="%4.%5."/>
      <w:legacy w:legacy="1" w:legacySpace="0" w:legacyIndent="708"/>
      <w:lvlJc w:val="left"/>
      <w:pPr>
        <w:ind w:left="1416" w:hanging="708"/>
      </w:pPr>
    </w:lvl>
    <w:lvl w:ilvl="5">
      <w:start w:val="1"/>
      <w:numFmt w:val="decimal"/>
      <w:lvlText w:val="%4.%5.%6."/>
      <w:legacy w:legacy="1" w:legacySpace="0" w:legacyIndent="708"/>
      <w:lvlJc w:val="left"/>
      <w:pPr>
        <w:ind w:left="2124" w:hanging="708"/>
      </w:pPr>
    </w:lvl>
    <w:lvl w:ilvl="6">
      <w:start w:val="1"/>
      <w:numFmt w:val="decimal"/>
      <w:lvlText w:val="%4.%5.%6.%7."/>
      <w:legacy w:legacy="1" w:legacySpace="0" w:legacyIndent="708"/>
      <w:lvlJc w:val="left"/>
      <w:pPr>
        <w:ind w:left="2832" w:hanging="708"/>
      </w:pPr>
    </w:lvl>
    <w:lvl w:ilvl="7">
      <w:start w:val="1"/>
      <w:numFmt w:val="decimal"/>
      <w:lvlText w:val="%4.%5.%6.%7.%8."/>
      <w:legacy w:legacy="1" w:legacySpace="0" w:legacyIndent="708"/>
      <w:lvlJc w:val="left"/>
      <w:pPr>
        <w:ind w:left="3540" w:hanging="708"/>
      </w:pPr>
    </w:lvl>
    <w:lvl w:ilvl="8">
      <w:start w:val="1"/>
      <w:numFmt w:val="decimal"/>
      <w:lvlText w:val="%4.%5.%6.%7.%8.%9."/>
      <w:legacy w:legacy="1" w:legacySpace="0" w:legacyIndent="708"/>
      <w:lvlJc w:val="left"/>
      <w:pPr>
        <w:ind w:left="4248" w:hanging="708"/>
      </w:pPr>
    </w:lvl>
  </w:abstractNum>
  <w:abstractNum w:abstractNumId="1">
    <w:nsid w:val="5E1B07BF"/>
    <w:multiLevelType w:val="hybridMultilevel"/>
    <w:tmpl w:val="75468368"/>
    <w:lvl w:ilvl="0" w:tplc="A98005A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06636B"/>
    <w:multiLevelType w:val="hybridMultilevel"/>
    <w:tmpl w:val="5FB04B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8441978"/>
    <w:multiLevelType w:val="hybridMultilevel"/>
    <w:tmpl w:val="8ACE7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D6C7462"/>
    <w:multiLevelType w:val="hybridMultilevel"/>
    <w:tmpl w:val="5EE01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4B4"/>
    <w:rsid w:val="00013066"/>
    <w:rsid w:val="0003405D"/>
    <w:rsid w:val="000412F2"/>
    <w:rsid w:val="00044F53"/>
    <w:rsid w:val="000734C8"/>
    <w:rsid w:val="000976AA"/>
    <w:rsid w:val="000A1E45"/>
    <w:rsid w:val="000A7600"/>
    <w:rsid w:val="000C401E"/>
    <w:rsid w:val="000C62F2"/>
    <w:rsid w:val="00100FF8"/>
    <w:rsid w:val="001C0D54"/>
    <w:rsid w:val="002213B3"/>
    <w:rsid w:val="002A67B7"/>
    <w:rsid w:val="002C7D67"/>
    <w:rsid w:val="0032550F"/>
    <w:rsid w:val="003536AB"/>
    <w:rsid w:val="00354663"/>
    <w:rsid w:val="00383036"/>
    <w:rsid w:val="00384189"/>
    <w:rsid w:val="003A4FA8"/>
    <w:rsid w:val="0040564F"/>
    <w:rsid w:val="00411F21"/>
    <w:rsid w:val="004429D2"/>
    <w:rsid w:val="00464928"/>
    <w:rsid w:val="00466A14"/>
    <w:rsid w:val="00481531"/>
    <w:rsid w:val="00493B54"/>
    <w:rsid w:val="004D5A39"/>
    <w:rsid w:val="004E1767"/>
    <w:rsid w:val="005227CB"/>
    <w:rsid w:val="0054215B"/>
    <w:rsid w:val="00570B9B"/>
    <w:rsid w:val="005C0068"/>
    <w:rsid w:val="00607F40"/>
    <w:rsid w:val="0066588B"/>
    <w:rsid w:val="006728CB"/>
    <w:rsid w:val="006B0027"/>
    <w:rsid w:val="006C7F16"/>
    <w:rsid w:val="006E398D"/>
    <w:rsid w:val="007079D6"/>
    <w:rsid w:val="00732FE0"/>
    <w:rsid w:val="007629B4"/>
    <w:rsid w:val="007947F0"/>
    <w:rsid w:val="008669FE"/>
    <w:rsid w:val="00894A25"/>
    <w:rsid w:val="008D4543"/>
    <w:rsid w:val="0090364D"/>
    <w:rsid w:val="0091406A"/>
    <w:rsid w:val="009674B4"/>
    <w:rsid w:val="00980286"/>
    <w:rsid w:val="00992317"/>
    <w:rsid w:val="00994E84"/>
    <w:rsid w:val="00A17F23"/>
    <w:rsid w:val="00A80BD4"/>
    <w:rsid w:val="00AA2474"/>
    <w:rsid w:val="00B14EA1"/>
    <w:rsid w:val="00B55060"/>
    <w:rsid w:val="00BE7B66"/>
    <w:rsid w:val="00C559B0"/>
    <w:rsid w:val="00C62075"/>
    <w:rsid w:val="00CA71A7"/>
    <w:rsid w:val="00CE72F9"/>
    <w:rsid w:val="00CF5497"/>
    <w:rsid w:val="00D820CF"/>
    <w:rsid w:val="00D942C5"/>
    <w:rsid w:val="00DE6CB5"/>
    <w:rsid w:val="00DF0C5F"/>
    <w:rsid w:val="00E037F1"/>
    <w:rsid w:val="00E1294F"/>
    <w:rsid w:val="00EB453A"/>
    <w:rsid w:val="00EC545D"/>
    <w:rsid w:val="00EE3393"/>
    <w:rsid w:val="00F15E61"/>
    <w:rsid w:val="00F64B4C"/>
    <w:rsid w:val="00F82215"/>
    <w:rsid w:val="00F8549A"/>
    <w:rsid w:val="00FC09CE"/>
    <w:rsid w:val="00FD46F7"/>
    <w:rsid w:val="00FE4290"/>
    <w:rsid w:val="00FF4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0FD8949D-D330-4917-98CA-D3935421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4B4"/>
    <w:rPr>
      <w:sz w:val="24"/>
      <w:szCs w:val="24"/>
    </w:rPr>
  </w:style>
  <w:style w:type="paragraph" w:styleId="1">
    <w:name w:val="heading 1"/>
    <w:basedOn w:val="a"/>
    <w:next w:val="a"/>
    <w:qFormat/>
    <w:rsid w:val="00481531"/>
    <w:pPr>
      <w:keepNext/>
      <w:spacing w:before="240" w:after="60" w:line="360" w:lineRule="auto"/>
      <w:jc w:val="center"/>
      <w:outlineLvl w:val="0"/>
    </w:pPr>
    <w:rPr>
      <w:rFonts w:cs="Arial"/>
      <w:b/>
      <w:bCs/>
      <w:kern w:val="32"/>
      <w:sz w:val="28"/>
      <w:szCs w:val="32"/>
    </w:rPr>
  </w:style>
  <w:style w:type="paragraph" w:styleId="2">
    <w:name w:val="heading 2"/>
    <w:basedOn w:val="a"/>
    <w:next w:val="a"/>
    <w:qFormat/>
    <w:rsid w:val="007079D6"/>
    <w:pPr>
      <w:keepNext/>
      <w:spacing w:before="240" w:after="60" w:line="360" w:lineRule="auto"/>
      <w:jc w:val="both"/>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
    <w:basedOn w:val="a"/>
    <w:next w:val="a"/>
    <w:rsid w:val="00A17F23"/>
    <w:pPr>
      <w:keepNext/>
      <w:keepLines/>
      <w:suppressAutoHyphens/>
      <w:autoSpaceDE w:val="0"/>
      <w:autoSpaceDN w:val="0"/>
      <w:spacing w:line="360" w:lineRule="auto"/>
      <w:ind w:left="709"/>
      <w:jc w:val="both"/>
      <w:outlineLvl w:val="1"/>
    </w:pPr>
    <w:rPr>
      <w:rFonts w:cs="Courier New"/>
      <w:b/>
      <w:bCs/>
      <w:sz w:val="28"/>
      <w:szCs w:val="28"/>
    </w:rPr>
  </w:style>
  <w:style w:type="paragraph" w:customStyle="1" w:styleId="10">
    <w:name w:val="заголовок 1"/>
    <w:basedOn w:val="a"/>
    <w:next w:val="a"/>
    <w:rsid w:val="00FC09CE"/>
    <w:pPr>
      <w:keepNext/>
      <w:keepLines/>
      <w:suppressAutoHyphens/>
      <w:autoSpaceDE w:val="0"/>
      <w:autoSpaceDN w:val="0"/>
      <w:jc w:val="center"/>
      <w:outlineLvl w:val="0"/>
    </w:pPr>
    <w:rPr>
      <w:rFonts w:cs="Courier New"/>
      <w:b/>
      <w:bCs/>
      <w:kern w:val="28"/>
      <w:szCs w:val="28"/>
    </w:rPr>
  </w:style>
  <w:style w:type="paragraph" w:customStyle="1" w:styleId="2095">
    <w:name w:val="Стиль заголовок 2 + Первая строка:  095 см"/>
    <w:basedOn w:val="20"/>
    <w:rsid w:val="00481531"/>
    <w:pPr>
      <w:ind w:firstLine="540"/>
    </w:pPr>
    <w:rPr>
      <w:rFonts w:cs="Times New Roman"/>
      <w:szCs w:val="20"/>
    </w:rPr>
  </w:style>
  <w:style w:type="paragraph" w:customStyle="1" w:styleId="a3">
    <w:name w:val="Стиль Междустр.интервал:  полуторный"/>
    <w:basedOn w:val="a"/>
    <w:rsid w:val="005C0068"/>
    <w:pPr>
      <w:spacing w:before="120" w:after="120"/>
      <w:ind w:firstLine="567"/>
      <w:jc w:val="both"/>
    </w:pPr>
  </w:style>
  <w:style w:type="paragraph" w:styleId="21">
    <w:name w:val="Body Text Indent 2"/>
    <w:basedOn w:val="a"/>
    <w:rsid w:val="009674B4"/>
    <w:pPr>
      <w:ind w:firstLine="567"/>
      <w:jc w:val="both"/>
    </w:pPr>
    <w:rPr>
      <w:szCs w:val="20"/>
    </w:rPr>
  </w:style>
  <w:style w:type="paragraph" w:styleId="a4">
    <w:name w:val="header"/>
    <w:basedOn w:val="a"/>
    <w:rsid w:val="006728CB"/>
    <w:pPr>
      <w:tabs>
        <w:tab w:val="center" w:pos="4677"/>
        <w:tab w:val="right" w:pos="9355"/>
      </w:tabs>
    </w:pPr>
  </w:style>
  <w:style w:type="character" w:styleId="a5">
    <w:name w:val="page number"/>
    <w:basedOn w:val="a0"/>
    <w:rsid w:val="006728CB"/>
  </w:style>
  <w:style w:type="paragraph" w:styleId="a6">
    <w:name w:val="footer"/>
    <w:basedOn w:val="a"/>
    <w:rsid w:val="006728CB"/>
    <w:pPr>
      <w:tabs>
        <w:tab w:val="center" w:pos="4677"/>
        <w:tab w:val="right" w:pos="9355"/>
      </w:tabs>
    </w:pPr>
  </w:style>
  <w:style w:type="paragraph" w:styleId="11">
    <w:name w:val="toc 1"/>
    <w:basedOn w:val="a"/>
    <w:next w:val="a"/>
    <w:autoRedefine/>
    <w:semiHidden/>
    <w:rsid w:val="006728CB"/>
  </w:style>
  <w:style w:type="character" w:styleId="a7">
    <w:name w:val="Hyperlink"/>
    <w:basedOn w:val="a0"/>
    <w:rsid w:val="006728CB"/>
    <w:rPr>
      <w:color w:val="0000FF"/>
      <w:u w:val="single"/>
    </w:rPr>
  </w:style>
  <w:style w:type="paragraph" w:styleId="3">
    <w:name w:val="Body Text Indent 3"/>
    <w:basedOn w:val="a"/>
    <w:rsid w:val="004D5A39"/>
    <w:pPr>
      <w:spacing w:after="120"/>
      <w:ind w:left="283"/>
    </w:pPr>
    <w:rPr>
      <w:sz w:val="16"/>
      <w:szCs w:val="16"/>
    </w:rPr>
  </w:style>
  <w:style w:type="paragraph" w:styleId="a8">
    <w:name w:val="footnote text"/>
    <w:basedOn w:val="a"/>
    <w:semiHidden/>
    <w:rsid w:val="004D5A39"/>
    <w:rPr>
      <w:sz w:val="20"/>
      <w:szCs w:val="20"/>
    </w:rPr>
  </w:style>
  <w:style w:type="character" w:styleId="a9">
    <w:name w:val="footnote reference"/>
    <w:basedOn w:val="a0"/>
    <w:semiHidden/>
    <w:rsid w:val="004D5A39"/>
    <w:rPr>
      <w:vertAlign w:val="superscript"/>
    </w:rPr>
  </w:style>
  <w:style w:type="paragraph" w:customStyle="1" w:styleId="referat-body">
    <w:name w:val="referat-body"/>
    <w:basedOn w:val="a"/>
    <w:rsid w:val="00B55060"/>
    <w:pPr>
      <w:spacing w:line="360" w:lineRule="auto"/>
      <w:ind w:firstLine="562"/>
      <w:jc w:val="both"/>
    </w:pPr>
    <w:rPr>
      <w:color w:val="000000"/>
    </w:rPr>
  </w:style>
  <w:style w:type="paragraph" w:styleId="22">
    <w:name w:val="toc 2"/>
    <w:basedOn w:val="a"/>
    <w:next w:val="a"/>
    <w:autoRedefine/>
    <w:semiHidden/>
    <w:rsid w:val="00CE72F9"/>
    <w:pPr>
      <w:ind w:left="240"/>
    </w:pPr>
  </w:style>
  <w:style w:type="paragraph" w:styleId="aa">
    <w:name w:val="Body Text Indent"/>
    <w:basedOn w:val="a"/>
    <w:rsid w:val="0003405D"/>
    <w:pPr>
      <w:spacing w:after="120"/>
      <w:ind w:left="283"/>
    </w:pPr>
  </w:style>
  <w:style w:type="paragraph" w:styleId="23">
    <w:name w:val="Body Text 2"/>
    <w:basedOn w:val="a"/>
    <w:rsid w:val="0003405D"/>
    <w:pPr>
      <w:spacing w:after="120" w:line="480" w:lineRule="auto"/>
    </w:pPr>
  </w:style>
  <w:style w:type="paragraph" w:styleId="ab">
    <w:name w:val="Body Text"/>
    <w:basedOn w:val="a"/>
    <w:rsid w:val="0003405D"/>
    <w:pPr>
      <w:spacing w:after="120"/>
    </w:pPr>
  </w:style>
  <w:style w:type="paragraph" w:customStyle="1" w:styleId="12">
    <w:name w:val="Стиль1"/>
    <w:basedOn w:val="a"/>
    <w:rsid w:val="00EC545D"/>
    <w:pPr>
      <w:spacing w:line="500" w:lineRule="exact"/>
      <w:ind w:firstLine="624"/>
      <w:jc w:val="both"/>
    </w:pPr>
    <w:rPr>
      <w:sz w:val="28"/>
      <w:szCs w:val="20"/>
    </w:rPr>
  </w:style>
  <w:style w:type="table" w:styleId="ac">
    <w:name w:val="Table Grid"/>
    <w:basedOn w:val="a1"/>
    <w:rsid w:val="00EC5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Первая строка:  0 см"/>
    <w:basedOn w:val="a"/>
    <w:rsid w:val="000976AA"/>
    <w:pPr>
      <w:spacing w:before="120" w:after="120"/>
      <w:ind w:left="567"/>
      <w:jc w:val="both"/>
    </w:pPr>
    <w:rPr>
      <w:szCs w:val="20"/>
    </w:rPr>
  </w:style>
  <w:style w:type="character" w:styleId="ad">
    <w:name w:val="FollowedHyperlink"/>
    <w:basedOn w:val="a0"/>
    <w:rsid w:val="00AA2474"/>
    <w:rPr>
      <w:color w:val="800080"/>
      <w:u w:val="single"/>
    </w:rPr>
  </w:style>
  <w:style w:type="paragraph" w:styleId="ae">
    <w:name w:val="Plain Text"/>
    <w:basedOn w:val="a"/>
    <w:rsid w:val="0054215B"/>
    <w:rPr>
      <w:rFonts w:ascii="Courier New" w:hAnsi="Courier New" w:cs="Courier New"/>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37838</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роль государства в рыночной экономике</vt:lpstr>
      <vt:lpstr>роль государства в рыночной экономике</vt:lpstr>
    </vt:vector>
  </TitlesOfParts>
  <Company>Home</Company>
  <LinksUpToDate>false</LinksUpToDate>
  <CharactersWithSpaces>44388</CharactersWithSpaces>
  <SharedDoc>false</SharedDoc>
  <HLinks>
    <vt:vector size="60" baseType="variant">
      <vt:variant>
        <vt:i4>1703998</vt:i4>
      </vt:variant>
      <vt:variant>
        <vt:i4>56</vt:i4>
      </vt:variant>
      <vt:variant>
        <vt:i4>0</vt:i4>
      </vt:variant>
      <vt:variant>
        <vt:i4>5</vt:i4>
      </vt:variant>
      <vt:variant>
        <vt:lpwstr/>
      </vt:variant>
      <vt:variant>
        <vt:lpwstr>_Toc164624994</vt:lpwstr>
      </vt:variant>
      <vt:variant>
        <vt:i4>1703998</vt:i4>
      </vt:variant>
      <vt:variant>
        <vt:i4>50</vt:i4>
      </vt:variant>
      <vt:variant>
        <vt:i4>0</vt:i4>
      </vt:variant>
      <vt:variant>
        <vt:i4>5</vt:i4>
      </vt:variant>
      <vt:variant>
        <vt:lpwstr/>
      </vt:variant>
      <vt:variant>
        <vt:lpwstr>_Toc164624993</vt:lpwstr>
      </vt:variant>
      <vt:variant>
        <vt:i4>1703998</vt:i4>
      </vt:variant>
      <vt:variant>
        <vt:i4>44</vt:i4>
      </vt:variant>
      <vt:variant>
        <vt:i4>0</vt:i4>
      </vt:variant>
      <vt:variant>
        <vt:i4>5</vt:i4>
      </vt:variant>
      <vt:variant>
        <vt:lpwstr/>
      </vt:variant>
      <vt:variant>
        <vt:lpwstr>_Toc164624992</vt:lpwstr>
      </vt:variant>
      <vt:variant>
        <vt:i4>1703998</vt:i4>
      </vt:variant>
      <vt:variant>
        <vt:i4>38</vt:i4>
      </vt:variant>
      <vt:variant>
        <vt:i4>0</vt:i4>
      </vt:variant>
      <vt:variant>
        <vt:i4>5</vt:i4>
      </vt:variant>
      <vt:variant>
        <vt:lpwstr/>
      </vt:variant>
      <vt:variant>
        <vt:lpwstr>_Toc164624991</vt:lpwstr>
      </vt:variant>
      <vt:variant>
        <vt:i4>1703998</vt:i4>
      </vt:variant>
      <vt:variant>
        <vt:i4>32</vt:i4>
      </vt:variant>
      <vt:variant>
        <vt:i4>0</vt:i4>
      </vt:variant>
      <vt:variant>
        <vt:i4>5</vt:i4>
      </vt:variant>
      <vt:variant>
        <vt:lpwstr/>
      </vt:variant>
      <vt:variant>
        <vt:lpwstr>_Toc164624990</vt:lpwstr>
      </vt:variant>
      <vt:variant>
        <vt:i4>1769534</vt:i4>
      </vt:variant>
      <vt:variant>
        <vt:i4>26</vt:i4>
      </vt:variant>
      <vt:variant>
        <vt:i4>0</vt:i4>
      </vt:variant>
      <vt:variant>
        <vt:i4>5</vt:i4>
      </vt:variant>
      <vt:variant>
        <vt:lpwstr/>
      </vt:variant>
      <vt:variant>
        <vt:lpwstr>_Toc164624989</vt:lpwstr>
      </vt:variant>
      <vt:variant>
        <vt:i4>1769534</vt:i4>
      </vt:variant>
      <vt:variant>
        <vt:i4>20</vt:i4>
      </vt:variant>
      <vt:variant>
        <vt:i4>0</vt:i4>
      </vt:variant>
      <vt:variant>
        <vt:i4>5</vt:i4>
      </vt:variant>
      <vt:variant>
        <vt:lpwstr/>
      </vt:variant>
      <vt:variant>
        <vt:lpwstr>_Toc164624988</vt:lpwstr>
      </vt:variant>
      <vt:variant>
        <vt:i4>1769534</vt:i4>
      </vt:variant>
      <vt:variant>
        <vt:i4>14</vt:i4>
      </vt:variant>
      <vt:variant>
        <vt:i4>0</vt:i4>
      </vt:variant>
      <vt:variant>
        <vt:i4>5</vt:i4>
      </vt:variant>
      <vt:variant>
        <vt:lpwstr/>
      </vt:variant>
      <vt:variant>
        <vt:lpwstr>_Toc164624987</vt:lpwstr>
      </vt:variant>
      <vt:variant>
        <vt:i4>1769534</vt:i4>
      </vt:variant>
      <vt:variant>
        <vt:i4>8</vt:i4>
      </vt:variant>
      <vt:variant>
        <vt:i4>0</vt:i4>
      </vt:variant>
      <vt:variant>
        <vt:i4>5</vt:i4>
      </vt:variant>
      <vt:variant>
        <vt:lpwstr/>
      </vt:variant>
      <vt:variant>
        <vt:lpwstr>_Toc164624986</vt:lpwstr>
      </vt:variant>
      <vt:variant>
        <vt:i4>1769534</vt:i4>
      </vt:variant>
      <vt:variant>
        <vt:i4>2</vt:i4>
      </vt:variant>
      <vt:variant>
        <vt:i4>0</vt:i4>
      </vt:variant>
      <vt:variant>
        <vt:i4>5</vt:i4>
      </vt:variant>
      <vt:variant>
        <vt:lpwstr/>
      </vt:variant>
      <vt:variant>
        <vt:lpwstr>_Toc164624985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государства в рыночной экономике</dc:title>
  <dc:subject/>
  <dc:creator>Alex</dc:creator>
  <cp:keywords/>
  <dc:description/>
  <cp:lastModifiedBy>admin</cp:lastModifiedBy>
  <cp:revision>2</cp:revision>
  <dcterms:created xsi:type="dcterms:W3CDTF">2014-03-30T06:28:00Z</dcterms:created>
  <dcterms:modified xsi:type="dcterms:W3CDTF">2014-03-30T06:28:00Z</dcterms:modified>
</cp:coreProperties>
</file>