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1F" w:rsidRDefault="00DB7B57" w:rsidP="0099011F">
      <w:pPr>
        <w:pStyle w:val="af6"/>
      </w:pPr>
      <w:r w:rsidRPr="0099011F">
        <w:t>Содержание</w:t>
      </w:r>
    </w:p>
    <w:p w:rsidR="0099011F" w:rsidRPr="0099011F" w:rsidRDefault="0099011F" w:rsidP="0099011F">
      <w:pPr>
        <w:pStyle w:val="af6"/>
      </w:pPr>
    </w:p>
    <w:p w:rsidR="0079057D" w:rsidRDefault="0099011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TOC \o "1-1" \n \h \z \u </w:instrText>
      </w:r>
      <w:r>
        <w:rPr>
          <w:b/>
          <w:szCs w:val="32"/>
        </w:rPr>
        <w:fldChar w:fldCharType="separate"/>
      </w:r>
      <w:r w:rsidR="0079057D" w:rsidRPr="009755DA">
        <w:rPr>
          <w:rStyle w:val="afe"/>
          <w:noProof/>
        </w:rPr>
        <w:t>Введение</w:t>
      </w:r>
    </w:p>
    <w:p w:rsidR="0079057D" w:rsidRDefault="00770AE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39689" w:history="1">
        <w:r w:rsidR="0079057D" w:rsidRPr="00364B49">
          <w:rPr>
            <w:rStyle w:val="afe"/>
            <w:noProof/>
          </w:rPr>
          <w:t>1. Роль государства в социально-экономической стабилизации КР</w:t>
        </w:r>
      </w:hyperlink>
    </w:p>
    <w:p w:rsidR="0079057D" w:rsidRDefault="0079057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755DA">
        <w:rPr>
          <w:rStyle w:val="afe"/>
          <w:noProof/>
        </w:rPr>
        <w:t>2. Повышение качества экономического роста на 2011 год</w:t>
      </w:r>
    </w:p>
    <w:p w:rsidR="0079057D" w:rsidRDefault="00770AE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39691" w:history="1">
        <w:r w:rsidR="0079057D" w:rsidRPr="00364B49">
          <w:rPr>
            <w:rStyle w:val="afe"/>
            <w:noProof/>
          </w:rPr>
          <w:t>Заключение</w:t>
        </w:r>
      </w:hyperlink>
    </w:p>
    <w:p w:rsidR="0079057D" w:rsidRDefault="0079057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755DA">
        <w:rPr>
          <w:rStyle w:val="afe"/>
          <w:noProof/>
        </w:rPr>
        <w:t>Литература</w:t>
      </w:r>
    </w:p>
    <w:p w:rsidR="0099011F" w:rsidRDefault="0099011F" w:rsidP="0099011F">
      <w:pPr>
        <w:pStyle w:val="11"/>
        <w:tabs>
          <w:tab w:val="right" w:leader="dot" w:pos="9345"/>
        </w:tabs>
        <w:rPr>
          <w:b/>
          <w:szCs w:val="32"/>
        </w:rPr>
      </w:pPr>
      <w:r>
        <w:rPr>
          <w:b/>
          <w:szCs w:val="32"/>
        </w:rPr>
        <w:fldChar w:fldCharType="end"/>
      </w:r>
    </w:p>
    <w:p w:rsidR="00DB7B57" w:rsidRDefault="0099011F" w:rsidP="0099011F">
      <w:pPr>
        <w:pStyle w:val="1"/>
      </w:pPr>
      <w:r>
        <w:br w:type="page"/>
      </w:r>
      <w:bookmarkStart w:id="0" w:name="_Toc293439688"/>
      <w:r w:rsidR="00DB7B57" w:rsidRPr="0099011F">
        <w:t>Введение</w:t>
      </w:r>
      <w:bookmarkEnd w:id="0"/>
    </w:p>
    <w:p w:rsidR="0099011F" w:rsidRPr="0099011F" w:rsidRDefault="0099011F" w:rsidP="0099011F">
      <w:pPr>
        <w:rPr>
          <w:lang w:eastAsia="en-US"/>
        </w:rPr>
      </w:pPr>
    </w:p>
    <w:p w:rsidR="0099011F" w:rsidRPr="0099011F" w:rsidRDefault="00DB7B57" w:rsidP="0099011F">
      <w:pPr>
        <w:tabs>
          <w:tab w:val="left" w:pos="726"/>
        </w:tabs>
      </w:pPr>
      <w:r w:rsidRPr="0099011F">
        <w:t>Последние</w:t>
      </w:r>
      <w:r w:rsidR="0099011F" w:rsidRPr="0099011F">
        <w:t xml:space="preserve"> </w:t>
      </w:r>
      <w:r w:rsidRPr="0099011F">
        <w:t>события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стране</w:t>
      </w:r>
      <w:r w:rsidR="0099011F" w:rsidRPr="0099011F">
        <w:t xml:space="preserve"> </w:t>
      </w:r>
      <w:r w:rsidRPr="0099011F">
        <w:t>подтвердили,</w:t>
      </w:r>
      <w:r w:rsidR="0099011F" w:rsidRPr="0099011F">
        <w:t xml:space="preserve"> </w:t>
      </w:r>
      <w:r w:rsidRPr="0099011F">
        <w:t>что</w:t>
      </w:r>
      <w:r w:rsidR="0099011F" w:rsidRPr="0099011F">
        <w:t xml:space="preserve"> </w:t>
      </w:r>
      <w:r w:rsidRPr="0099011F">
        <w:t>первичными</w:t>
      </w:r>
      <w:r w:rsidR="0099011F" w:rsidRPr="0099011F">
        <w:t xml:space="preserve"> </w:t>
      </w:r>
      <w:r w:rsidRPr="0099011F">
        <w:t>являются</w:t>
      </w:r>
      <w:r w:rsidR="0099011F" w:rsidRPr="0099011F">
        <w:t xml:space="preserve"> </w:t>
      </w:r>
      <w:r w:rsidRPr="0099011F">
        <w:t>не</w:t>
      </w:r>
      <w:r w:rsidR="0099011F" w:rsidRPr="0099011F">
        <w:t xml:space="preserve"> </w:t>
      </w:r>
      <w:r w:rsidRPr="0099011F">
        <w:t>политические,</w:t>
      </w:r>
      <w:r w:rsidR="0099011F" w:rsidRPr="0099011F">
        <w:t xml:space="preserve"> </w:t>
      </w:r>
      <w:r w:rsidRPr="0099011F">
        <w:t>а</w:t>
      </w:r>
      <w:r w:rsidR="0099011F" w:rsidRPr="0099011F">
        <w:t xml:space="preserve"> </w:t>
      </w:r>
      <w:r w:rsidRPr="0099011F">
        <w:t>социально-экономические</w:t>
      </w:r>
      <w:r w:rsidR="0099011F" w:rsidRPr="0099011F">
        <w:t xml:space="preserve"> </w:t>
      </w:r>
      <w:r w:rsidRPr="0099011F">
        <w:t>интересы</w:t>
      </w:r>
      <w:r w:rsidR="0099011F" w:rsidRPr="0099011F">
        <w:t xml:space="preserve">. </w:t>
      </w:r>
      <w:r w:rsidRPr="0099011F">
        <w:t>Государство</w:t>
      </w:r>
      <w:r w:rsidR="0099011F" w:rsidRPr="0099011F">
        <w:t xml:space="preserve"> </w:t>
      </w:r>
      <w:r w:rsidRPr="0099011F">
        <w:t>должно</w:t>
      </w:r>
      <w:r w:rsidR="0099011F" w:rsidRPr="0099011F">
        <w:t xml:space="preserve"> </w:t>
      </w:r>
      <w:r w:rsidRPr="0099011F">
        <w:t>заботиться</w:t>
      </w:r>
      <w:r w:rsidR="0099011F" w:rsidRPr="0099011F">
        <w:t xml:space="preserve"> </w:t>
      </w:r>
      <w:r w:rsidRPr="0099011F">
        <w:t>об</w:t>
      </w:r>
      <w:r w:rsidR="0099011F" w:rsidRPr="0099011F">
        <w:t xml:space="preserve"> </w:t>
      </w:r>
      <w:r w:rsidRPr="0099011F">
        <w:t>экономической</w:t>
      </w:r>
      <w:r w:rsidR="0099011F" w:rsidRPr="0099011F">
        <w:t xml:space="preserve"> </w:t>
      </w:r>
      <w:r w:rsidRPr="0099011F">
        <w:t>независимости,</w:t>
      </w:r>
      <w:r w:rsidR="0099011F" w:rsidRPr="0099011F">
        <w:t xml:space="preserve"> </w:t>
      </w:r>
      <w:r w:rsidRPr="0099011F">
        <w:t>о</w:t>
      </w:r>
      <w:r w:rsidR="0099011F" w:rsidRPr="0099011F">
        <w:t xml:space="preserve"> </w:t>
      </w:r>
      <w:r w:rsidRPr="0099011F">
        <w:t>процветании</w:t>
      </w:r>
      <w:r w:rsidR="0099011F" w:rsidRPr="0099011F">
        <w:t xml:space="preserve"> </w:t>
      </w:r>
      <w:r w:rsidRPr="0099011F">
        <w:t>страны,</w:t>
      </w:r>
      <w:r w:rsidR="0099011F" w:rsidRPr="0099011F">
        <w:t xml:space="preserve"> </w:t>
      </w:r>
      <w:r w:rsidRPr="0099011F">
        <w:t>а</w:t>
      </w:r>
      <w:r w:rsidR="0099011F" w:rsidRPr="0099011F">
        <w:t xml:space="preserve"> </w:t>
      </w:r>
      <w:r w:rsidRPr="0099011F">
        <w:t>все</w:t>
      </w:r>
      <w:r w:rsidR="0099011F" w:rsidRPr="0099011F">
        <w:t xml:space="preserve"> </w:t>
      </w:r>
      <w:r w:rsidRPr="0099011F">
        <w:t>остальное</w:t>
      </w:r>
      <w:r w:rsidR="0099011F" w:rsidRPr="0099011F">
        <w:t xml:space="preserve"> </w:t>
      </w:r>
      <w:r w:rsidRPr="0099011F">
        <w:t>вторично</w:t>
      </w:r>
      <w:r w:rsidR="0099011F" w:rsidRPr="0099011F">
        <w:t xml:space="preserve">. </w:t>
      </w:r>
      <w:r w:rsidRPr="0099011F">
        <w:t>Именно</w:t>
      </w:r>
      <w:r w:rsidR="0099011F" w:rsidRPr="0099011F">
        <w:t xml:space="preserve"> </w:t>
      </w:r>
      <w:r w:rsidRPr="0099011F">
        <w:t>государство</w:t>
      </w:r>
      <w:r w:rsidR="0099011F" w:rsidRPr="0099011F">
        <w:t xml:space="preserve"> </w:t>
      </w:r>
      <w:r w:rsidRPr="0099011F">
        <w:t>должно</w:t>
      </w:r>
      <w:r w:rsidR="0099011F" w:rsidRPr="0099011F">
        <w:t xml:space="preserve"> </w:t>
      </w:r>
      <w:r w:rsidRPr="0099011F">
        <w:t>определять,</w:t>
      </w:r>
      <w:r w:rsidR="0099011F" w:rsidRPr="0099011F">
        <w:t xml:space="preserve"> </w:t>
      </w:r>
      <w:r w:rsidRPr="0099011F">
        <w:t>как</w:t>
      </w:r>
      <w:r w:rsidR="0099011F" w:rsidRPr="0099011F">
        <w:t xml:space="preserve"> </w:t>
      </w:r>
      <w:r w:rsidRPr="0099011F">
        <w:t>оно</w:t>
      </w:r>
      <w:r w:rsidR="0099011F" w:rsidRPr="0099011F">
        <w:t xml:space="preserve"> </w:t>
      </w:r>
      <w:r w:rsidRPr="0099011F">
        <w:t>собирается</w:t>
      </w:r>
      <w:r w:rsidR="0099011F" w:rsidRPr="0099011F">
        <w:t xml:space="preserve"> </w:t>
      </w:r>
      <w:r w:rsidRPr="0099011F">
        <w:t>интегрироваться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мировую</w:t>
      </w:r>
      <w:r w:rsidR="0099011F" w:rsidRPr="0099011F">
        <w:t xml:space="preserve"> </w:t>
      </w:r>
      <w:r w:rsidRPr="0099011F">
        <w:t>экономику,</w:t>
      </w:r>
      <w:r w:rsidR="0099011F" w:rsidRPr="0099011F">
        <w:t xml:space="preserve"> </w:t>
      </w:r>
      <w:r w:rsidRPr="0099011F">
        <w:t>как</w:t>
      </w:r>
      <w:r w:rsidR="0099011F" w:rsidRPr="0099011F">
        <w:t xml:space="preserve"> </w:t>
      </w:r>
      <w:r w:rsidRPr="0099011F">
        <w:t>хочет</w:t>
      </w:r>
      <w:r w:rsidR="0099011F" w:rsidRPr="0099011F">
        <w:t xml:space="preserve"> </w:t>
      </w:r>
      <w:r w:rsidRPr="0099011F">
        <w:t>завоевывать</w:t>
      </w:r>
      <w:r w:rsidR="0099011F" w:rsidRPr="0099011F">
        <w:t xml:space="preserve"> </w:t>
      </w:r>
      <w:r w:rsidRPr="0099011F">
        <w:t>свое</w:t>
      </w:r>
      <w:r w:rsidR="0099011F" w:rsidRPr="0099011F">
        <w:t xml:space="preserve"> </w:t>
      </w:r>
      <w:r w:rsidRPr="0099011F">
        <w:t>место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рынке</w:t>
      </w:r>
      <w:r w:rsidR="0099011F" w:rsidRPr="0099011F">
        <w:t xml:space="preserve"> </w:t>
      </w:r>
      <w:r w:rsidRPr="0099011F">
        <w:t>глобальной</w:t>
      </w:r>
      <w:r w:rsidR="0099011F" w:rsidRPr="0099011F">
        <w:t xml:space="preserve"> </w:t>
      </w:r>
      <w:r w:rsidRPr="0099011F">
        <w:t>экономики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каким</w:t>
      </w:r>
      <w:r w:rsidR="0099011F" w:rsidRPr="0099011F">
        <w:t xml:space="preserve"> </w:t>
      </w:r>
      <w:r w:rsidRPr="0099011F">
        <w:t>путем</w:t>
      </w:r>
      <w:r w:rsidR="0099011F" w:rsidRPr="0099011F">
        <w:t xml:space="preserve"> </w:t>
      </w:r>
      <w:r w:rsidRPr="0099011F">
        <w:t>будет</w:t>
      </w:r>
      <w:r w:rsidR="0099011F" w:rsidRPr="0099011F">
        <w:t xml:space="preserve"> </w:t>
      </w:r>
      <w:r w:rsidRPr="0099011F">
        <w:t>развивать</w:t>
      </w:r>
      <w:r w:rsidR="0099011F" w:rsidRPr="0099011F">
        <w:t xml:space="preserve"> </w:t>
      </w:r>
      <w:r w:rsidRPr="0099011F">
        <w:t>свою</w:t>
      </w:r>
      <w:r w:rsidR="0099011F" w:rsidRPr="0099011F">
        <w:t xml:space="preserve"> </w:t>
      </w:r>
      <w:r w:rsidRPr="0099011F">
        <w:t>экономику</w:t>
      </w:r>
      <w:r w:rsidR="0099011F" w:rsidRPr="0099011F">
        <w:t xml:space="preserve">. </w:t>
      </w:r>
      <w:r w:rsidRPr="0099011F">
        <w:t>Экономика</w:t>
      </w:r>
      <w:r w:rsidR="0099011F" w:rsidRPr="0099011F">
        <w:t xml:space="preserve"> </w:t>
      </w:r>
      <w:r w:rsidRPr="0099011F">
        <w:t>неразрывно</w:t>
      </w:r>
      <w:r w:rsidR="0099011F" w:rsidRPr="0099011F">
        <w:t xml:space="preserve"> </w:t>
      </w:r>
      <w:r w:rsidRPr="0099011F">
        <w:t>связана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социальной</w:t>
      </w:r>
      <w:r w:rsidR="0099011F" w:rsidRPr="0099011F">
        <w:t xml:space="preserve"> </w:t>
      </w:r>
      <w:r w:rsidRPr="0099011F">
        <w:t>политикой</w:t>
      </w:r>
      <w:r w:rsidR="0099011F" w:rsidRPr="0099011F">
        <w:t xml:space="preserve"> </w:t>
      </w:r>
      <w:r w:rsidRPr="0099011F">
        <w:t>государства,</w:t>
      </w:r>
      <w:r w:rsidR="0099011F" w:rsidRPr="0099011F">
        <w:t xml:space="preserve"> </w:t>
      </w:r>
      <w:r w:rsidRPr="0099011F">
        <w:t>так</w:t>
      </w:r>
      <w:r w:rsidR="0099011F" w:rsidRPr="0099011F">
        <w:t xml:space="preserve"> </w:t>
      </w:r>
      <w:r w:rsidRPr="0099011F">
        <w:t>как</w:t>
      </w:r>
      <w:r w:rsidR="0099011F" w:rsidRPr="0099011F">
        <w:t xml:space="preserve"> </w:t>
      </w:r>
      <w:r w:rsidRPr="0099011F">
        <w:t>от</w:t>
      </w:r>
      <w:r w:rsidR="0099011F" w:rsidRPr="0099011F">
        <w:t xml:space="preserve"> </w:t>
      </w:r>
      <w:r w:rsidRPr="0099011F">
        <w:t>уровня</w:t>
      </w:r>
      <w:r w:rsidR="0099011F" w:rsidRPr="0099011F">
        <w:t xml:space="preserve"> </w:t>
      </w:r>
      <w:r w:rsidRPr="0099011F">
        <w:t>экономики</w:t>
      </w:r>
      <w:r w:rsidR="0099011F" w:rsidRPr="0099011F">
        <w:t xml:space="preserve"> </w:t>
      </w:r>
      <w:r w:rsidRPr="0099011F">
        <w:t>зависит</w:t>
      </w:r>
      <w:r w:rsidR="0099011F" w:rsidRPr="0099011F">
        <w:t xml:space="preserve"> </w:t>
      </w:r>
      <w:r w:rsidRPr="0099011F">
        <w:t>благосостояние</w:t>
      </w:r>
      <w:r w:rsidR="0099011F" w:rsidRPr="0099011F">
        <w:t xml:space="preserve"> </w:t>
      </w:r>
      <w:r w:rsidRPr="0099011F">
        <w:t>общества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Экономика</w:t>
      </w:r>
      <w:r w:rsidR="0079057D">
        <w:t xml:space="preserve"> </w:t>
      </w:r>
      <w:r w:rsidRPr="0099011F">
        <w:t>-</w:t>
      </w:r>
      <w:r w:rsidR="0079057D">
        <w:t xml:space="preserve"> </w:t>
      </w:r>
      <w:r w:rsidRPr="0099011F">
        <w:t>это</w:t>
      </w:r>
      <w:r w:rsidR="0099011F" w:rsidRPr="0099011F">
        <w:t xml:space="preserve"> </w:t>
      </w:r>
      <w:r w:rsidRPr="0099011F">
        <w:t>есть</w:t>
      </w:r>
      <w:r w:rsidR="0099011F" w:rsidRPr="0099011F">
        <w:t xml:space="preserve"> </w:t>
      </w:r>
      <w:r w:rsidRPr="0099011F">
        <w:t>управляемый</w:t>
      </w:r>
      <w:r w:rsidR="0099011F" w:rsidRPr="0099011F">
        <w:t xml:space="preserve"> </w:t>
      </w:r>
      <w:r w:rsidRPr="0099011F">
        <w:t>комплекс</w:t>
      </w:r>
      <w:r w:rsidR="0099011F" w:rsidRPr="0099011F">
        <w:t xml:space="preserve"> </w:t>
      </w:r>
      <w:r w:rsidRPr="0099011F">
        <w:t>взаимосвязанных,</w:t>
      </w:r>
      <w:r w:rsidR="0099011F" w:rsidRPr="0099011F">
        <w:t xml:space="preserve"> </w:t>
      </w:r>
      <w:r w:rsidRPr="0099011F">
        <w:t>взаимозависимых</w:t>
      </w:r>
      <w:r w:rsidR="0099011F" w:rsidRPr="0099011F">
        <w:t xml:space="preserve"> </w:t>
      </w:r>
      <w:r w:rsidRPr="0099011F">
        <w:t>отраслей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хозяйствующих</w:t>
      </w:r>
      <w:r w:rsidR="0099011F" w:rsidRPr="0099011F">
        <w:t xml:space="preserve"> </w:t>
      </w:r>
      <w:r w:rsidRPr="0099011F">
        <w:t>субъектов,</w:t>
      </w:r>
      <w:r w:rsidR="0099011F" w:rsidRPr="0099011F">
        <w:t xml:space="preserve"> </w:t>
      </w:r>
      <w:r w:rsidRPr="0099011F">
        <w:t>использующих</w:t>
      </w:r>
      <w:r w:rsidR="0099011F" w:rsidRPr="0099011F">
        <w:t xml:space="preserve"> </w:t>
      </w:r>
      <w:r w:rsidRPr="0099011F">
        <w:t>различные</w:t>
      </w:r>
      <w:r w:rsidR="0099011F" w:rsidRPr="0099011F">
        <w:t xml:space="preserve"> </w:t>
      </w:r>
      <w:r w:rsidRPr="0099011F">
        <w:t>виды</w:t>
      </w:r>
      <w:r w:rsidR="0099011F" w:rsidRPr="0099011F">
        <w:t xml:space="preserve"> </w:t>
      </w:r>
      <w:r w:rsidRPr="0099011F">
        <w:t>ресурсов</w:t>
      </w:r>
      <w:r w:rsidR="0099011F" w:rsidRPr="0099011F">
        <w:t xml:space="preserve">. </w:t>
      </w:r>
      <w:r w:rsidRPr="0099011F">
        <w:t>Социальная</w:t>
      </w:r>
      <w:r w:rsidR="0099011F" w:rsidRPr="0099011F">
        <w:t xml:space="preserve"> </w:t>
      </w:r>
      <w:r w:rsidRPr="0099011F">
        <w:t>политика</w:t>
      </w:r>
      <w:r w:rsidR="0099011F" w:rsidRPr="0099011F">
        <w:t xml:space="preserve"> - </w:t>
      </w:r>
      <w:r w:rsidRPr="0099011F">
        <w:t>это</w:t>
      </w:r>
      <w:r w:rsidR="0099011F" w:rsidRPr="0099011F">
        <w:t xml:space="preserve"> </w:t>
      </w:r>
      <w:r w:rsidRPr="0099011F">
        <w:t>деятельность</w:t>
      </w:r>
      <w:r w:rsidR="0099011F" w:rsidRPr="0099011F">
        <w:t xml:space="preserve"> </w:t>
      </w:r>
      <w:r w:rsidRPr="0099011F">
        <w:t>государства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социальной</w:t>
      </w:r>
      <w:r w:rsidR="0099011F" w:rsidRPr="0099011F">
        <w:t xml:space="preserve"> </w:t>
      </w:r>
      <w:r w:rsidRPr="0099011F">
        <w:t>сфере,</w:t>
      </w:r>
      <w:r w:rsidR="0099011F" w:rsidRPr="0099011F">
        <w:t xml:space="preserve"> </w:t>
      </w:r>
      <w:r w:rsidRPr="0099011F">
        <w:t>направленной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улучшение</w:t>
      </w:r>
      <w:r w:rsidR="0099011F" w:rsidRPr="0099011F">
        <w:t xml:space="preserve"> </w:t>
      </w:r>
      <w:r w:rsidRPr="0099011F">
        <w:t>жизни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решения</w:t>
      </w:r>
      <w:r w:rsidR="0099011F" w:rsidRPr="0099011F">
        <w:t xml:space="preserve"> </w:t>
      </w:r>
      <w:r w:rsidRPr="0099011F">
        <w:t>задач</w:t>
      </w:r>
      <w:r w:rsidR="0099011F" w:rsidRPr="0099011F">
        <w:t xml:space="preserve"> </w:t>
      </w:r>
      <w:r w:rsidRPr="0099011F">
        <w:t>общества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Почему</w:t>
      </w:r>
      <w:r w:rsidR="0099011F" w:rsidRPr="0099011F">
        <w:t xml:space="preserve"> </w:t>
      </w:r>
      <w:r w:rsidRPr="0099011F">
        <w:t>же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сегодняшний</w:t>
      </w:r>
      <w:r w:rsidR="0099011F" w:rsidRPr="0099011F">
        <w:t xml:space="preserve"> </w:t>
      </w:r>
      <w:r w:rsidRPr="0099011F">
        <w:t>день</w:t>
      </w:r>
      <w:r w:rsidR="0099011F" w:rsidRPr="0099011F">
        <w:t xml:space="preserve"> </w:t>
      </w:r>
      <w:r w:rsidRPr="0099011F">
        <w:t>так</w:t>
      </w:r>
      <w:r w:rsidR="0099011F" w:rsidRPr="0099011F">
        <w:t xml:space="preserve"> </w:t>
      </w:r>
      <w:r w:rsidRPr="0099011F">
        <w:t>актуальна</w:t>
      </w:r>
      <w:r w:rsidR="0099011F" w:rsidRPr="0099011F">
        <w:t xml:space="preserve"> </w:t>
      </w:r>
      <w:r w:rsidRPr="0099011F">
        <w:t>роль</w:t>
      </w:r>
      <w:r w:rsidR="0099011F" w:rsidRPr="0099011F">
        <w:t xml:space="preserve"> </w:t>
      </w:r>
      <w:r w:rsidRPr="0099011F">
        <w:t>государства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социально-экономической</w:t>
      </w:r>
      <w:r w:rsidR="0099011F" w:rsidRPr="0099011F">
        <w:t xml:space="preserve"> </w:t>
      </w:r>
      <w:r w:rsidRPr="0099011F">
        <w:t>стабилизации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нашей</w:t>
      </w:r>
      <w:r w:rsidR="0099011F" w:rsidRPr="0099011F">
        <w:t xml:space="preserve"> </w:t>
      </w:r>
      <w:r w:rsidRPr="0099011F">
        <w:t>стране</w:t>
      </w:r>
      <w:r w:rsidR="0099011F" w:rsidRPr="0099011F">
        <w:t xml:space="preserve">? </w:t>
      </w:r>
      <w:r w:rsidRPr="0099011F">
        <w:t>Потому</w:t>
      </w:r>
      <w:r w:rsidR="0099011F" w:rsidRPr="0099011F">
        <w:t xml:space="preserve"> </w:t>
      </w:r>
      <w:r w:rsidRPr="0099011F">
        <w:t>что</w:t>
      </w:r>
      <w:r w:rsidR="0099011F" w:rsidRPr="0099011F">
        <w:t xml:space="preserve"> </w:t>
      </w:r>
      <w:r w:rsidRPr="0099011F">
        <w:t>события,</w:t>
      </w:r>
      <w:r w:rsidR="0099011F" w:rsidRPr="0099011F">
        <w:t xml:space="preserve"> </w:t>
      </w:r>
      <w:r w:rsidRPr="0099011F">
        <w:t>произошедшие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апреле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июне</w:t>
      </w:r>
      <w:r w:rsidR="0099011F" w:rsidRPr="0099011F">
        <w:t xml:space="preserve"> </w:t>
      </w:r>
      <w:r w:rsidRPr="0099011F">
        <w:t>2010</w:t>
      </w:r>
      <w:r w:rsidR="0099011F" w:rsidRPr="0099011F">
        <w:t xml:space="preserve"> </w:t>
      </w:r>
      <w:r w:rsidRPr="0099011F">
        <w:t>года,</w:t>
      </w:r>
      <w:r w:rsidR="0099011F" w:rsidRPr="0099011F">
        <w:t xml:space="preserve"> </w:t>
      </w:r>
      <w:r w:rsidRPr="0099011F">
        <w:t>привели</w:t>
      </w:r>
      <w:r w:rsidR="0099011F" w:rsidRPr="0099011F">
        <w:t xml:space="preserve"> </w:t>
      </w:r>
      <w:r w:rsidRPr="0099011F">
        <w:t>Кыргызскую</w:t>
      </w:r>
      <w:r w:rsidR="0099011F" w:rsidRPr="0099011F">
        <w:t xml:space="preserve"> </w:t>
      </w:r>
      <w:r w:rsidRPr="0099011F">
        <w:t>Республику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политической</w:t>
      </w:r>
      <w:r w:rsidR="0099011F" w:rsidRPr="0099011F">
        <w:t xml:space="preserve"> </w:t>
      </w:r>
      <w:r w:rsidRPr="0099011F">
        <w:t>нестабильности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глубоким</w:t>
      </w:r>
      <w:r w:rsidR="0099011F" w:rsidRPr="0099011F">
        <w:t xml:space="preserve"> </w:t>
      </w:r>
      <w:r w:rsidRPr="0099011F">
        <w:t>экономическим</w:t>
      </w:r>
      <w:r w:rsidR="0099011F" w:rsidRPr="0099011F">
        <w:t xml:space="preserve"> </w:t>
      </w:r>
      <w:r w:rsidRPr="0099011F">
        <w:t>потрясениям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В</w:t>
      </w:r>
      <w:r w:rsidR="0099011F" w:rsidRPr="0099011F">
        <w:t xml:space="preserve"> </w:t>
      </w:r>
      <w:r w:rsidRPr="0099011F">
        <w:t>результате</w:t>
      </w:r>
      <w:r w:rsidR="0099011F" w:rsidRPr="0099011F">
        <w:t xml:space="preserve"> </w:t>
      </w:r>
      <w:r w:rsidRPr="0099011F">
        <w:t>беспорядков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городах</w:t>
      </w:r>
      <w:r w:rsidR="0099011F" w:rsidRPr="0099011F">
        <w:t xml:space="preserve"> </w:t>
      </w:r>
      <w:r w:rsidRPr="0099011F">
        <w:t>Бишкек,</w:t>
      </w:r>
      <w:r w:rsidR="0099011F" w:rsidRPr="0099011F">
        <w:t xml:space="preserve"> </w:t>
      </w:r>
      <w:r w:rsidRPr="0099011F">
        <w:t>Ош,</w:t>
      </w:r>
      <w:r w:rsidR="0099011F" w:rsidRPr="0099011F">
        <w:t xml:space="preserve"> </w:t>
      </w:r>
      <w:r w:rsidRPr="0099011F">
        <w:t>Джалал-Абад,</w:t>
      </w:r>
      <w:r w:rsidR="0099011F" w:rsidRPr="0099011F">
        <w:t xml:space="preserve"> </w:t>
      </w:r>
      <w:r w:rsidRPr="0099011F">
        <w:t>Ошской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Джалал-Абадской</w:t>
      </w:r>
      <w:r w:rsidR="0099011F" w:rsidRPr="0099011F">
        <w:t xml:space="preserve"> </w:t>
      </w:r>
      <w:r w:rsidRPr="0099011F">
        <w:t>областей,</w:t>
      </w:r>
      <w:r w:rsidR="0099011F" w:rsidRPr="0099011F">
        <w:t xml:space="preserve"> </w:t>
      </w:r>
      <w:r w:rsidRPr="0099011F">
        <w:t>имеются</w:t>
      </w:r>
      <w:r w:rsidR="0099011F" w:rsidRPr="0099011F">
        <w:t xml:space="preserve"> </w:t>
      </w:r>
      <w:r w:rsidRPr="0099011F">
        <w:t>человеческие</w:t>
      </w:r>
      <w:r w:rsidR="0099011F" w:rsidRPr="0099011F">
        <w:t xml:space="preserve"> </w:t>
      </w:r>
      <w:r w:rsidRPr="0099011F">
        <w:t>жертвы,</w:t>
      </w:r>
      <w:r w:rsidR="0099011F" w:rsidRPr="0099011F">
        <w:t xml:space="preserve"> </w:t>
      </w:r>
      <w:r w:rsidRPr="0099011F">
        <w:t>многие</w:t>
      </w:r>
      <w:r w:rsidR="0099011F" w:rsidRPr="0099011F">
        <w:t xml:space="preserve"> </w:t>
      </w:r>
      <w:r w:rsidRPr="0099011F">
        <w:t>стали</w:t>
      </w:r>
      <w:r w:rsidR="0099011F" w:rsidRPr="0099011F">
        <w:t xml:space="preserve"> </w:t>
      </w:r>
      <w:r w:rsidRPr="0099011F">
        <w:t>беженцами</w:t>
      </w:r>
      <w:r w:rsidR="0099011F" w:rsidRPr="0099011F">
        <w:t xml:space="preserve">. </w:t>
      </w:r>
      <w:r w:rsidRPr="0099011F">
        <w:t>Повысилось</w:t>
      </w:r>
      <w:r w:rsidR="0099011F" w:rsidRPr="0099011F">
        <w:t xml:space="preserve"> </w:t>
      </w:r>
      <w:r w:rsidRPr="0099011F">
        <w:t>число</w:t>
      </w:r>
      <w:r w:rsidR="0099011F" w:rsidRPr="0099011F">
        <w:t xml:space="preserve"> </w:t>
      </w:r>
      <w:r w:rsidRPr="0099011F">
        <w:t>потерявших</w:t>
      </w:r>
      <w:r w:rsidR="0099011F" w:rsidRPr="0099011F">
        <w:t xml:space="preserve"> </w:t>
      </w:r>
      <w:r w:rsidRPr="0099011F">
        <w:t>работу,</w:t>
      </w:r>
      <w:r w:rsidR="0099011F" w:rsidRPr="0099011F">
        <w:t xml:space="preserve"> </w:t>
      </w:r>
      <w:r w:rsidRPr="0099011F">
        <w:t>повреждено</w:t>
      </w:r>
      <w:r w:rsidR="0099011F" w:rsidRPr="0099011F">
        <w:t xml:space="preserve"> </w:t>
      </w:r>
      <w:r w:rsidRPr="0099011F">
        <w:t>или</w:t>
      </w:r>
      <w:r w:rsidR="0099011F" w:rsidRPr="0099011F">
        <w:t xml:space="preserve"> </w:t>
      </w:r>
      <w:r w:rsidRPr="0099011F">
        <w:t>полностью</w:t>
      </w:r>
      <w:r w:rsidR="0099011F" w:rsidRPr="0099011F">
        <w:t xml:space="preserve"> </w:t>
      </w:r>
      <w:r w:rsidRPr="0099011F">
        <w:t>разрушено</w:t>
      </w:r>
      <w:r w:rsidR="0099011F" w:rsidRPr="0099011F">
        <w:t xml:space="preserve"> </w:t>
      </w:r>
      <w:r w:rsidRPr="0099011F">
        <w:t>около</w:t>
      </w:r>
      <w:r w:rsidR="0099011F" w:rsidRPr="0099011F">
        <w:t xml:space="preserve"> </w:t>
      </w:r>
      <w:r w:rsidRPr="0099011F">
        <w:t>3</w:t>
      </w:r>
      <w:r w:rsidR="0099011F" w:rsidRPr="0099011F">
        <w:t xml:space="preserve"> </w:t>
      </w:r>
      <w:r w:rsidRPr="0099011F">
        <w:t>тысяч</w:t>
      </w:r>
      <w:r w:rsidR="0099011F" w:rsidRPr="0099011F">
        <w:t xml:space="preserve"> </w:t>
      </w:r>
      <w:r w:rsidRPr="0099011F">
        <w:t>жилых</w:t>
      </w:r>
      <w:r w:rsidR="0099011F" w:rsidRPr="0099011F">
        <w:t xml:space="preserve"> </w:t>
      </w:r>
      <w:r w:rsidRPr="0099011F">
        <w:t>зданий,</w:t>
      </w:r>
      <w:r w:rsidR="0099011F" w:rsidRPr="0099011F">
        <w:t xml:space="preserve"> </w:t>
      </w:r>
      <w:r w:rsidRPr="0099011F">
        <w:t>327</w:t>
      </w:r>
      <w:r w:rsidR="0099011F" w:rsidRPr="0099011F">
        <w:t xml:space="preserve"> </w:t>
      </w:r>
      <w:r w:rsidRPr="0099011F">
        <w:t>объектов</w:t>
      </w:r>
      <w:r w:rsidR="0099011F" w:rsidRPr="0099011F">
        <w:t xml:space="preserve"> </w:t>
      </w:r>
      <w:r w:rsidRPr="0099011F">
        <w:t>культурно-бытового</w:t>
      </w:r>
      <w:r w:rsidR="0099011F" w:rsidRPr="0099011F">
        <w:t xml:space="preserve"> </w:t>
      </w:r>
      <w:r w:rsidRPr="0099011F">
        <w:t>назначения</w:t>
      </w:r>
      <w:r w:rsidR="0099011F" w:rsidRPr="0099011F">
        <w:t xml:space="preserve">. </w:t>
      </w:r>
      <w:r w:rsidRPr="0099011F">
        <w:t>В</w:t>
      </w:r>
      <w:r w:rsidR="0099011F" w:rsidRPr="0099011F">
        <w:t xml:space="preserve"> </w:t>
      </w:r>
      <w:r w:rsidRPr="0099011F">
        <w:t>критическом</w:t>
      </w:r>
      <w:r w:rsidR="0099011F" w:rsidRPr="0099011F">
        <w:t xml:space="preserve"> </w:t>
      </w:r>
      <w:r w:rsidRPr="0099011F">
        <w:t>состоянии</w:t>
      </w:r>
      <w:r w:rsidR="0099011F" w:rsidRPr="0099011F">
        <w:t xml:space="preserve"> </w:t>
      </w:r>
      <w:r w:rsidRPr="0099011F">
        <w:t>находятся</w:t>
      </w:r>
      <w:r w:rsidR="0099011F" w:rsidRPr="0099011F">
        <w:t xml:space="preserve"> </w:t>
      </w:r>
      <w:r w:rsidRPr="0099011F">
        <w:t>системы</w:t>
      </w:r>
      <w:r w:rsidR="0099011F" w:rsidRPr="0099011F">
        <w:t xml:space="preserve"> </w:t>
      </w:r>
      <w:r w:rsidRPr="0099011F">
        <w:t>жизнеобеспечения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пострадавших</w:t>
      </w:r>
      <w:r w:rsidR="0099011F" w:rsidRPr="0099011F">
        <w:t xml:space="preserve"> </w:t>
      </w:r>
      <w:r w:rsidRPr="0099011F">
        <w:t>от</w:t>
      </w:r>
      <w:r w:rsidR="0099011F" w:rsidRPr="0099011F">
        <w:t xml:space="preserve"> </w:t>
      </w:r>
      <w:r w:rsidRPr="0099011F">
        <w:t>беспорядков</w:t>
      </w:r>
      <w:r w:rsidR="0099011F" w:rsidRPr="0099011F">
        <w:t xml:space="preserve"> </w:t>
      </w:r>
      <w:r w:rsidRPr="0099011F">
        <w:t>регионах,</w:t>
      </w:r>
      <w:r w:rsidR="0099011F" w:rsidRPr="0099011F">
        <w:t xml:space="preserve"> </w:t>
      </w:r>
      <w:r w:rsidRPr="0099011F">
        <w:t>включая</w:t>
      </w:r>
      <w:r w:rsidR="0099011F" w:rsidRPr="0099011F">
        <w:t xml:space="preserve"> </w:t>
      </w:r>
      <w:r w:rsidRPr="0099011F">
        <w:t>производственную,</w:t>
      </w:r>
      <w:r w:rsidR="0099011F" w:rsidRPr="0099011F">
        <w:t xml:space="preserve"> </w:t>
      </w:r>
      <w:r w:rsidRPr="0099011F">
        <w:t>транспортную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энергетическую</w:t>
      </w:r>
      <w:r w:rsidR="0099011F" w:rsidRPr="0099011F">
        <w:t xml:space="preserve"> </w:t>
      </w:r>
      <w:r w:rsidRPr="0099011F">
        <w:t>инфраструктуры</w:t>
      </w:r>
      <w:r w:rsidR="0099011F" w:rsidRPr="0099011F">
        <w:t xml:space="preserve">. </w:t>
      </w:r>
      <w:r w:rsidRPr="0099011F">
        <w:t>Политическая</w:t>
      </w:r>
      <w:r w:rsidR="0099011F" w:rsidRPr="0099011F">
        <w:t xml:space="preserve"> </w:t>
      </w:r>
      <w:r w:rsidRPr="0099011F">
        <w:t>нестабильность</w:t>
      </w:r>
      <w:r w:rsidR="0099011F" w:rsidRPr="0099011F">
        <w:t xml:space="preserve"> </w:t>
      </w:r>
      <w:r w:rsidRPr="0099011F">
        <w:t>оказала</w:t>
      </w:r>
      <w:r w:rsidR="0099011F" w:rsidRPr="0099011F">
        <w:t xml:space="preserve"> </w:t>
      </w:r>
      <w:r w:rsidRPr="0099011F">
        <w:t>свое</w:t>
      </w:r>
      <w:r w:rsidR="0099011F" w:rsidRPr="0099011F">
        <w:t xml:space="preserve"> </w:t>
      </w:r>
      <w:r w:rsidRPr="0099011F">
        <w:t>негативное</w:t>
      </w:r>
      <w:r w:rsidR="0099011F" w:rsidRPr="0099011F">
        <w:t xml:space="preserve"> </w:t>
      </w:r>
      <w:r w:rsidRPr="0099011F">
        <w:t>влияние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приток</w:t>
      </w:r>
      <w:r w:rsidR="0099011F" w:rsidRPr="0099011F">
        <w:t xml:space="preserve"> </w:t>
      </w:r>
      <w:r w:rsidRPr="0099011F">
        <w:t>инвестиций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страну</w:t>
      </w:r>
      <w:r w:rsidR="0099011F" w:rsidRPr="0099011F">
        <w:t xml:space="preserve">. </w:t>
      </w:r>
      <w:r w:rsidRPr="0099011F">
        <w:t>Отмечается</w:t>
      </w:r>
      <w:r w:rsidR="0099011F" w:rsidRPr="0099011F">
        <w:t xml:space="preserve"> </w:t>
      </w:r>
      <w:r w:rsidRPr="0099011F">
        <w:t>ослабление</w:t>
      </w:r>
      <w:r w:rsidR="0099011F" w:rsidRPr="0099011F">
        <w:t xml:space="preserve"> </w:t>
      </w:r>
      <w:r w:rsidRPr="0099011F">
        <w:t>доверия</w:t>
      </w:r>
      <w:r w:rsidR="0099011F" w:rsidRPr="0099011F">
        <w:t xml:space="preserve"> </w:t>
      </w:r>
      <w:r w:rsidRPr="0099011F">
        <w:t>частного</w:t>
      </w:r>
      <w:r w:rsidR="0099011F" w:rsidRPr="0099011F">
        <w:t xml:space="preserve"> </w:t>
      </w:r>
      <w:r w:rsidRPr="0099011F">
        <w:t>сектора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государству,</w:t>
      </w:r>
      <w:r w:rsidR="0099011F" w:rsidRPr="0099011F">
        <w:t xml:space="preserve"> </w:t>
      </w:r>
      <w:r w:rsidRPr="0099011F">
        <w:t>сокращается</w:t>
      </w:r>
      <w:r w:rsidR="0099011F" w:rsidRPr="0099011F">
        <w:t xml:space="preserve"> </w:t>
      </w:r>
      <w:r w:rsidRPr="0099011F">
        <w:t>ликвидность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банковской</w:t>
      </w:r>
      <w:r w:rsidR="0099011F" w:rsidRPr="0099011F">
        <w:t xml:space="preserve"> </w:t>
      </w:r>
      <w:r w:rsidRPr="0099011F">
        <w:t>системе</w:t>
      </w:r>
      <w:r w:rsidR="0099011F" w:rsidRPr="0099011F">
        <w:t xml:space="preserve">. </w:t>
      </w:r>
      <w:r w:rsidRPr="0099011F">
        <w:t>Испытывает</w:t>
      </w:r>
      <w:r w:rsidR="0099011F" w:rsidRPr="0099011F">
        <w:t xml:space="preserve"> </w:t>
      </w:r>
      <w:r w:rsidRPr="0099011F">
        <w:t>трудности</w:t>
      </w:r>
      <w:r w:rsidR="0099011F" w:rsidRPr="0099011F">
        <w:t xml:space="preserve"> </w:t>
      </w:r>
      <w:r w:rsidRPr="0099011F">
        <w:t>государственный</w:t>
      </w:r>
      <w:r w:rsidR="0099011F" w:rsidRPr="0099011F">
        <w:t xml:space="preserve"> </w:t>
      </w:r>
      <w:r w:rsidRPr="0099011F">
        <w:t>бюджет,</w:t>
      </w:r>
      <w:r w:rsidR="0099011F" w:rsidRPr="0099011F">
        <w:t xml:space="preserve"> </w:t>
      </w:r>
      <w:r w:rsidRPr="0099011F">
        <w:t>что</w:t>
      </w:r>
      <w:r w:rsidR="0099011F" w:rsidRPr="0099011F">
        <w:t xml:space="preserve"> </w:t>
      </w:r>
      <w:r w:rsidRPr="0099011F">
        <w:t>связано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сокращением</w:t>
      </w:r>
      <w:r w:rsidR="0099011F" w:rsidRPr="0099011F">
        <w:t xml:space="preserve"> </w:t>
      </w:r>
      <w:r w:rsidRPr="0099011F">
        <w:t>поступлений</w:t>
      </w:r>
      <w:r w:rsidR="0099011F" w:rsidRPr="0099011F">
        <w:t xml:space="preserve"> </w:t>
      </w:r>
      <w:r w:rsidRPr="0099011F">
        <w:t>доходов</w:t>
      </w:r>
      <w:r w:rsidR="0099011F" w:rsidRPr="0099011F">
        <w:t xml:space="preserve"> </w:t>
      </w:r>
      <w:r w:rsidRPr="0099011F">
        <w:t>вследствие</w:t>
      </w:r>
      <w:r w:rsidR="0099011F" w:rsidRPr="0099011F">
        <w:t xml:space="preserve"> </w:t>
      </w:r>
      <w:r w:rsidRPr="0099011F">
        <w:t>замедления</w:t>
      </w:r>
      <w:r w:rsidR="0099011F" w:rsidRPr="0099011F">
        <w:t xml:space="preserve"> </w:t>
      </w:r>
      <w:r w:rsidRPr="0099011F">
        <w:t>темпов</w:t>
      </w:r>
      <w:r w:rsidR="0099011F" w:rsidRPr="0099011F">
        <w:t xml:space="preserve"> </w:t>
      </w:r>
      <w:r w:rsidRPr="0099011F">
        <w:t>роста</w:t>
      </w:r>
      <w:r w:rsidR="0099011F" w:rsidRPr="0099011F">
        <w:t xml:space="preserve"> </w:t>
      </w:r>
      <w:r w:rsidRPr="0099011F">
        <w:t>экономики,</w:t>
      </w:r>
      <w:r w:rsidR="0099011F" w:rsidRPr="0099011F">
        <w:t xml:space="preserve"> </w:t>
      </w:r>
      <w:r w:rsidRPr="0099011F">
        <w:t>снижения</w:t>
      </w:r>
      <w:r w:rsidR="0099011F" w:rsidRPr="0099011F">
        <w:t xml:space="preserve"> </w:t>
      </w:r>
      <w:r w:rsidRPr="0099011F">
        <w:t>внешнеторгового</w:t>
      </w:r>
      <w:r w:rsidR="0099011F" w:rsidRPr="0099011F">
        <w:t xml:space="preserve"> </w:t>
      </w:r>
      <w:r w:rsidRPr="0099011F">
        <w:t>оборота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вынужденным</w:t>
      </w:r>
      <w:r w:rsidR="0099011F" w:rsidRPr="0099011F">
        <w:t xml:space="preserve"> </w:t>
      </w:r>
      <w:r w:rsidRPr="0099011F">
        <w:t>увеличением</w:t>
      </w:r>
      <w:r w:rsidR="0099011F" w:rsidRPr="0099011F">
        <w:t xml:space="preserve"> </w:t>
      </w:r>
      <w:r w:rsidRPr="0099011F">
        <w:t>незапланированных</w:t>
      </w:r>
      <w:r w:rsidR="0099011F" w:rsidRPr="0099011F">
        <w:t xml:space="preserve"> </w:t>
      </w:r>
      <w:r w:rsidRPr="0099011F">
        <w:t>расходов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Из-за</w:t>
      </w:r>
      <w:r w:rsidR="0099011F" w:rsidRPr="0099011F">
        <w:t xml:space="preserve"> </w:t>
      </w:r>
      <w:r w:rsidRPr="0099011F">
        <w:t>социально-политической</w:t>
      </w:r>
      <w:r w:rsidR="0099011F" w:rsidRPr="0099011F">
        <w:t xml:space="preserve"> </w:t>
      </w:r>
      <w:r w:rsidRPr="0099011F">
        <w:t>нестабильности</w:t>
      </w:r>
      <w:r w:rsidR="0099011F" w:rsidRPr="0099011F">
        <w:t xml:space="preserve"> </w:t>
      </w:r>
      <w:r w:rsidRPr="0099011F">
        <w:t>предприятия</w:t>
      </w:r>
      <w:r w:rsidR="0099011F" w:rsidRPr="0099011F">
        <w:t xml:space="preserve"> </w:t>
      </w:r>
      <w:r w:rsidRPr="0099011F">
        <w:t>малого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среднего</w:t>
      </w:r>
      <w:r w:rsidR="0099011F" w:rsidRPr="0099011F">
        <w:t xml:space="preserve"> </w:t>
      </w:r>
      <w:r w:rsidRPr="0099011F">
        <w:t>бизнеса,</w:t>
      </w:r>
      <w:r w:rsidR="0099011F" w:rsidRPr="0099011F">
        <w:t xml:space="preserve"> </w:t>
      </w:r>
      <w:r w:rsidRPr="0099011F">
        <w:t>особенно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сфере</w:t>
      </w:r>
      <w:r w:rsidR="0099011F" w:rsidRPr="0099011F">
        <w:t xml:space="preserve"> </w:t>
      </w:r>
      <w:r w:rsidRPr="0099011F">
        <w:t>услуг,</w:t>
      </w:r>
      <w:r w:rsidR="0099011F" w:rsidRPr="0099011F">
        <w:t xml:space="preserve"> </w:t>
      </w:r>
      <w:r w:rsidRPr="0099011F">
        <w:t>туризма,</w:t>
      </w:r>
      <w:r w:rsidR="0099011F" w:rsidRPr="0099011F">
        <w:t xml:space="preserve"> </w:t>
      </w:r>
      <w:r w:rsidRPr="0099011F">
        <w:t>торговли</w:t>
      </w:r>
      <w:r w:rsidR="0099011F" w:rsidRPr="0099011F">
        <w:t xml:space="preserve"> </w:t>
      </w:r>
      <w:r w:rsidRPr="0099011F">
        <w:t>понесли</w:t>
      </w:r>
      <w:r w:rsidR="0099011F" w:rsidRPr="0099011F">
        <w:t xml:space="preserve"> </w:t>
      </w:r>
      <w:r w:rsidRPr="0099011F">
        <w:t>серьезные</w:t>
      </w:r>
      <w:r w:rsidR="0099011F" w:rsidRPr="0099011F">
        <w:t xml:space="preserve"> </w:t>
      </w:r>
      <w:r w:rsidRPr="0099011F">
        <w:t>убытки</w:t>
      </w:r>
      <w:r w:rsidR="0099011F" w:rsidRPr="0099011F">
        <w:t xml:space="preserve">. </w:t>
      </w:r>
      <w:r w:rsidRPr="0099011F">
        <w:t>Экономика</w:t>
      </w:r>
      <w:r w:rsidR="0099011F" w:rsidRPr="0099011F">
        <w:t xml:space="preserve"> </w:t>
      </w:r>
      <w:r w:rsidRPr="0099011F">
        <w:t>страны</w:t>
      </w:r>
      <w:r w:rsidR="0099011F" w:rsidRPr="0099011F">
        <w:t xml:space="preserve"> </w:t>
      </w:r>
      <w:r w:rsidRPr="0099011F">
        <w:t>испытала</w:t>
      </w:r>
      <w:r w:rsidR="0099011F" w:rsidRPr="0099011F">
        <w:t xml:space="preserve"> </w:t>
      </w:r>
      <w:r w:rsidRPr="0099011F">
        <w:t>негативное</w:t>
      </w:r>
      <w:r w:rsidR="0099011F" w:rsidRPr="0099011F">
        <w:t xml:space="preserve"> </w:t>
      </w:r>
      <w:r w:rsidRPr="0099011F">
        <w:t>воздействие</w:t>
      </w:r>
      <w:r w:rsidR="0099011F" w:rsidRPr="0099011F">
        <w:t xml:space="preserve"> </w:t>
      </w:r>
      <w:r w:rsidRPr="0099011F">
        <w:t>со</w:t>
      </w:r>
      <w:r w:rsidR="0099011F" w:rsidRPr="0099011F">
        <w:t xml:space="preserve"> </w:t>
      </w:r>
      <w:r w:rsidRPr="0099011F">
        <w:t>стороны</w:t>
      </w:r>
      <w:r w:rsidR="0099011F" w:rsidRPr="0099011F">
        <w:t xml:space="preserve"> </w:t>
      </w:r>
      <w:r w:rsidRPr="0099011F">
        <w:t>внешнего</w:t>
      </w:r>
      <w:r w:rsidR="0099011F" w:rsidRPr="0099011F">
        <w:t xml:space="preserve"> </w:t>
      </w:r>
      <w:r w:rsidRPr="0099011F">
        <w:t>спроса</w:t>
      </w:r>
      <w:r w:rsidR="0099011F" w:rsidRPr="0099011F">
        <w:t xml:space="preserve">. </w:t>
      </w:r>
      <w:r w:rsidRPr="0099011F">
        <w:t>Закрытие</w:t>
      </w:r>
      <w:r w:rsidR="0099011F" w:rsidRPr="0099011F">
        <w:t xml:space="preserve"> </w:t>
      </w:r>
      <w:r w:rsidRPr="0099011F">
        <w:t>границ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соседними</w:t>
      </w:r>
      <w:r w:rsidR="0099011F" w:rsidRPr="0099011F">
        <w:t xml:space="preserve"> </w:t>
      </w:r>
      <w:r w:rsidRPr="0099011F">
        <w:t>странами</w:t>
      </w:r>
      <w:r w:rsidR="0099011F" w:rsidRPr="0099011F">
        <w:t xml:space="preserve"> </w:t>
      </w:r>
      <w:r w:rsidRPr="0099011F">
        <w:t>практически</w:t>
      </w:r>
      <w:r w:rsidR="0099011F" w:rsidRPr="0099011F">
        <w:t xml:space="preserve"> </w:t>
      </w:r>
      <w:r w:rsidRPr="0099011F">
        <w:t>привело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прекращению</w:t>
      </w:r>
      <w:r w:rsidR="0099011F" w:rsidRPr="0099011F">
        <w:t xml:space="preserve"> </w:t>
      </w:r>
      <w:r w:rsidRPr="0099011F">
        <w:t>экспорта</w:t>
      </w:r>
      <w:r w:rsidR="0099011F" w:rsidRPr="0099011F">
        <w:t xml:space="preserve"> </w:t>
      </w:r>
      <w:r w:rsidRPr="0099011F">
        <w:t>сельскохозяйственной</w:t>
      </w:r>
      <w:r w:rsidR="0099011F" w:rsidRPr="0099011F">
        <w:t xml:space="preserve"> </w:t>
      </w:r>
      <w:r w:rsidRPr="0099011F">
        <w:t>продукции,</w:t>
      </w:r>
      <w:r w:rsidR="0099011F" w:rsidRPr="0099011F">
        <w:t xml:space="preserve"> </w:t>
      </w:r>
      <w:r w:rsidRPr="0099011F">
        <w:t>существенный</w:t>
      </w:r>
      <w:r w:rsidR="0099011F" w:rsidRPr="0099011F">
        <w:t xml:space="preserve"> </w:t>
      </w:r>
      <w:r w:rsidRPr="0099011F">
        <w:t>урон</w:t>
      </w:r>
      <w:r w:rsidR="0099011F" w:rsidRPr="0099011F">
        <w:t xml:space="preserve"> </w:t>
      </w:r>
      <w:r w:rsidRPr="0099011F">
        <w:t>нанесен</w:t>
      </w:r>
      <w:r w:rsidR="0099011F" w:rsidRPr="0099011F">
        <w:t xml:space="preserve"> </w:t>
      </w:r>
      <w:r w:rsidRPr="0099011F">
        <w:t>предприятиям</w:t>
      </w:r>
      <w:r w:rsidR="0099011F" w:rsidRPr="0099011F">
        <w:t xml:space="preserve"> </w:t>
      </w:r>
      <w:r w:rsidRPr="0099011F">
        <w:t>легкой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перерабатывающей</w:t>
      </w:r>
      <w:r w:rsidR="0099011F" w:rsidRPr="0099011F">
        <w:t xml:space="preserve"> </w:t>
      </w:r>
      <w:r w:rsidRPr="0099011F">
        <w:t>промышленности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По</w:t>
      </w:r>
      <w:r w:rsidR="0099011F" w:rsidRPr="0099011F">
        <w:t xml:space="preserve"> </w:t>
      </w:r>
      <w:r w:rsidRPr="0099011F">
        <w:t>предварительной</w:t>
      </w:r>
      <w:r w:rsidR="0099011F" w:rsidRPr="0099011F">
        <w:t xml:space="preserve"> </w:t>
      </w:r>
      <w:r w:rsidRPr="0099011F">
        <w:t>оценке</w:t>
      </w:r>
      <w:r w:rsidR="0099011F" w:rsidRPr="0099011F">
        <w:t xml:space="preserve"> </w:t>
      </w:r>
      <w:r w:rsidRPr="0099011F">
        <w:t>Министерства</w:t>
      </w:r>
      <w:r w:rsidR="0099011F" w:rsidRPr="0099011F">
        <w:t xml:space="preserve"> </w:t>
      </w:r>
      <w:r w:rsidRPr="0099011F">
        <w:t>экономического</w:t>
      </w:r>
      <w:r w:rsidR="0099011F" w:rsidRPr="0099011F">
        <w:t xml:space="preserve"> </w:t>
      </w:r>
      <w:r w:rsidRPr="0099011F">
        <w:t>регулирования</w:t>
      </w:r>
      <w:r w:rsidR="0099011F" w:rsidRPr="0099011F">
        <w:t xml:space="preserve"> </w:t>
      </w:r>
      <w:r w:rsidRPr="0099011F">
        <w:t>КР,</w:t>
      </w:r>
      <w:r w:rsidR="0099011F" w:rsidRPr="0099011F">
        <w:t xml:space="preserve"> </w:t>
      </w:r>
      <w:r w:rsidRPr="0099011F">
        <w:t>произошло</w:t>
      </w:r>
      <w:r w:rsidR="0099011F" w:rsidRPr="0099011F">
        <w:t xml:space="preserve"> </w:t>
      </w:r>
      <w:r w:rsidRPr="0099011F">
        <w:t>снижение</w:t>
      </w:r>
      <w:r w:rsidR="0099011F" w:rsidRPr="0099011F">
        <w:t xml:space="preserve"> </w:t>
      </w:r>
      <w:r w:rsidRPr="0099011F">
        <w:t>ВВП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5,4%,</w:t>
      </w:r>
      <w:r w:rsidR="0099011F" w:rsidRPr="0099011F">
        <w:t xml:space="preserve"> </w:t>
      </w:r>
      <w:r w:rsidRPr="0099011F">
        <w:t>несмотря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прогнозированный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начале</w:t>
      </w:r>
      <w:r w:rsidR="0099011F" w:rsidRPr="0099011F">
        <w:t xml:space="preserve"> </w:t>
      </w:r>
      <w:r w:rsidRPr="0099011F">
        <w:t>года</w:t>
      </w:r>
      <w:r w:rsidR="0099011F" w:rsidRPr="0099011F">
        <w:t xml:space="preserve"> </w:t>
      </w:r>
      <w:r w:rsidRPr="0099011F">
        <w:t>рост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5,5%,</w:t>
      </w:r>
      <w:r w:rsidR="0099011F" w:rsidRPr="0099011F">
        <w:t xml:space="preserve"> </w:t>
      </w:r>
      <w:r w:rsidRPr="0099011F">
        <w:t>ВВП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душу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 </w:t>
      </w:r>
      <w:r w:rsidRPr="0099011F">
        <w:t>снизился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888</w:t>
      </w:r>
      <w:r w:rsidR="0099011F" w:rsidRPr="0099011F">
        <w:t xml:space="preserve"> </w:t>
      </w:r>
      <w:r w:rsidRPr="0099011F">
        <w:t>долл</w:t>
      </w:r>
      <w:r w:rsidR="0099011F" w:rsidRPr="0099011F">
        <w:t xml:space="preserve">. </w:t>
      </w:r>
      <w:r w:rsidRPr="0099011F">
        <w:t>США</w:t>
      </w:r>
      <w:r w:rsidR="0099011F" w:rsidRPr="0099011F">
        <w:t xml:space="preserve"> </w:t>
      </w:r>
      <w:r w:rsidRPr="0099011F">
        <w:t>до</w:t>
      </w:r>
      <w:r w:rsidR="0099011F" w:rsidRPr="0099011F">
        <w:t xml:space="preserve"> </w:t>
      </w:r>
      <w:r w:rsidRPr="0099011F">
        <w:t>839,4</w:t>
      </w:r>
      <w:r w:rsidR="0099011F" w:rsidRPr="0099011F">
        <w:t xml:space="preserve"> </w:t>
      </w:r>
      <w:r w:rsidRPr="0099011F">
        <w:t>долл</w:t>
      </w:r>
      <w:r w:rsidR="0099011F" w:rsidRPr="0099011F">
        <w:t xml:space="preserve">. </w:t>
      </w:r>
      <w:r w:rsidRPr="0099011F">
        <w:t>США</w:t>
      </w:r>
      <w:r w:rsidR="0099011F">
        <w:t xml:space="preserve"> (</w:t>
      </w:r>
      <w:r w:rsidRPr="0099011F">
        <w:t>на</w:t>
      </w:r>
      <w:r w:rsidR="0099011F" w:rsidRPr="0099011F">
        <w:t xml:space="preserve"> </w:t>
      </w:r>
      <w:r w:rsidRPr="0099011F">
        <w:t>48,3</w:t>
      </w:r>
      <w:r w:rsidR="0099011F" w:rsidRPr="0099011F">
        <w:t xml:space="preserve"> </w:t>
      </w:r>
      <w:r w:rsidRPr="0099011F">
        <w:t>долл</w:t>
      </w:r>
      <w:r w:rsidR="0099011F" w:rsidRPr="0099011F">
        <w:t xml:space="preserve">. </w:t>
      </w:r>
      <w:r w:rsidRPr="0099011F">
        <w:t>США</w:t>
      </w:r>
      <w:r w:rsidR="0099011F" w:rsidRPr="0099011F">
        <w:t xml:space="preserve">). </w:t>
      </w:r>
      <w:r w:rsidRPr="0099011F">
        <w:t>Общее</w:t>
      </w:r>
      <w:r w:rsidR="0099011F" w:rsidRPr="0099011F">
        <w:t xml:space="preserve"> </w:t>
      </w:r>
      <w:r w:rsidRPr="0099011F">
        <w:t>падение</w:t>
      </w:r>
      <w:r w:rsidR="0099011F" w:rsidRPr="0099011F">
        <w:t xml:space="preserve"> </w:t>
      </w:r>
      <w:r w:rsidRPr="0099011F">
        <w:t>производства</w:t>
      </w:r>
      <w:r w:rsidR="0099011F" w:rsidRPr="0099011F">
        <w:t xml:space="preserve"> </w:t>
      </w:r>
      <w:r w:rsidRPr="0099011F">
        <w:t>составило</w:t>
      </w:r>
      <w:r w:rsidR="0099011F" w:rsidRPr="0099011F">
        <w:t xml:space="preserve"> </w:t>
      </w:r>
      <w:r w:rsidRPr="0099011F">
        <w:t>более</w:t>
      </w:r>
      <w:r w:rsidR="0099011F" w:rsidRPr="0099011F">
        <w:t xml:space="preserve"> </w:t>
      </w:r>
      <w:r w:rsidRPr="0099011F">
        <w:t>5,0</w:t>
      </w:r>
      <w:r w:rsidR="0099011F" w:rsidRPr="0099011F">
        <w:t xml:space="preserve"> </w:t>
      </w:r>
      <w:r w:rsidRPr="0099011F">
        <w:t>%</w:t>
      </w:r>
      <w:r w:rsidR="0099011F" w:rsidRPr="0099011F">
        <w:t xml:space="preserve">. </w:t>
      </w:r>
      <w:r w:rsidRPr="0099011F">
        <w:t>Спад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сфере</w:t>
      </w:r>
      <w:r w:rsidR="0099011F" w:rsidRPr="0099011F">
        <w:t xml:space="preserve"> </w:t>
      </w:r>
      <w:r w:rsidRPr="0099011F">
        <w:t>услуг</w:t>
      </w:r>
      <w:r w:rsidR="0099011F" w:rsidRPr="0099011F">
        <w:t xml:space="preserve"> </w:t>
      </w:r>
      <w:r w:rsidRPr="0099011F">
        <w:t>составил</w:t>
      </w:r>
      <w:r w:rsidR="0099011F" w:rsidRPr="0099011F">
        <w:t xml:space="preserve"> </w:t>
      </w:r>
      <w:r w:rsidRPr="0099011F">
        <w:t>10,9%,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том</w:t>
      </w:r>
      <w:r w:rsidR="0099011F" w:rsidRPr="0099011F">
        <w:t xml:space="preserve"> </w:t>
      </w:r>
      <w:r w:rsidRPr="0099011F">
        <w:t>числе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торговле</w:t>
      </w:r>
      <w:r w:rsidR="0099011F" w:rsidRPr="0099011F">
        <w:t xml:space="preserve"> - </w:t>
      </w:r>
      <w:r w:rsidRPr="0099011F">
        <w:t>18,8%,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сельском</w:t>
      </w:r>
      <w:r w:rsidR="0099011F" w:rsidRPr="0099011F">
        <w:t xml:space="preserve"> </w:t>
      </w:r>
      <w:r w:rsidRPr="0099011F">
        <w:t>хозяйстве</w:t>
      </w:r>
      <w:r w:rsidR="0099011F" w:rsidRPr="0099011F">
        <w:t xml:space="preserve"> - </w:t>
      </w:r>
      <w:r w:rsidRPr="0099011F">
        <w:t>3,5%</w:t>
      </w:r>
      <w:r w:rsidR="0099011F" w:rsidRPr="0099011F">
        <w:t xml:space="preserve">. </w:t>
      </w:r>
      <w:r w:rsidRPr="0099011F">
        <w:t>Инфляция</w:t>
      </w:r>
      <w:r w:rsidR="0099011F" w:rsidRPr="0099011F">
        <w:t xml:space="preserve"> </w:t>
      </w:r>
      <w:r w:rsidRPr="0099011F">
        <w:t>при</w:t>
      </w:r>
      <w:r w:rsidR="0099011F" w:rsidRPr="0099011F">
        <w:t xml:space="preserve"> </w:t>
      </w:r>
      <w:r w:rsidRPr="0099011F">
        <w:t>этом</w:t>
      </w:r>
      <w:r w:rsidR="0099011F" w:rsidRPr="0099011F">
        <w:t xml:space="preserve"> </w:t>
      </w:r>
      <w:r w:rsidRPr="0099011F">
        <w:t>достигла</w:t>
      </w:r>
      <w:r w:rsidR="0099011F" w:rsidRPr="0099011F">
        <w:t xml:space="preserve"> </w:t>
      </w:r>
      <w:r w:rsidRPr="0099011F">
        <w:t>19,1%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Из-за</w:t>
      </w:r>
      <w:r w:rsidR="0099011F" w:rsidRPr="0099011F">
        <w:t xml:space="preserve"> </w:t>
      </w:r>
      <w:r w:rsidRPr="0099011F">
        <w:t>политических</w:t>
      </w:r>
      <w:r w:rsidR="0099011F" w:rsidRPr="0099011F">
        <w:t xml:space="preserve"> </w:t>
      </w:r>
      <w:r w:rsidRPr="0099011F">
        <w:t>событий</w:t>
      </w:r>
      <w:r w:rsidR="0099011F" w:rsidRPr="0099011F">
        <w:t xml:space="preserve"> </w:t>
      </w:r>
      <w:r w:rsidRPr="0099011F">
        <w:t>резко</w:t>
      </w:r>
      <w:r w:rsidR="0099011F" w:rsidRPr="0099011F">
        <w:t xml:space="preserve"> </w:t>
      </w:r>
      <w:r w:rsidRPr="0099011F">
        <w:t>ухудшилась</w:t>
      </w:r>
      <w:r w:rsidR="0099011F" w:rsidRPr="0099011F">
        <w:t xml:space="preserve"> </w:t>
      </w:r>
      <w:r w:rsidRPr="0099011F">
        <w:t>инвестиционная</w:t>
      </w:r>
      <w:r w:rsidR="0099011F" w:rsidRPr="0099011F">
        <w:t xml:space="preserve"> </w:t>
      </w:r>
      <w:r w:rsidRPr="0099011F">
        <w:t>привлекательность</w:t>
      </w:r>
      <w:r w:rsidR="0099011F" w:rsidRPr="0099011F">
        <w:t xml:space="preserve"> </w:t>
      </w:r>
      <w:r w:rsidRPr="0099011F">
        <w:t>республики,</w:t>
      </w:r>
      <w:r w:rsidR="0099011F" w:rsidRPr="0099011F">
        <w:t xml:space="preserve"> </w:t>
      </w:r>
      <w:r w:rsidRPr="0099011F">
        <w:t>имеют</w:t>
      </w:r>
      <w:r w:rsidR="0099011F" w:rsidRPr="0099011F">
        <w:t xml:space="preserve"> </w:t>
      </w:r>
      <w:r w:rsidRPr="0099011F">
        <w:t>место</w:t>
      </w:r>
      <w:r w:rsidR="0099011F" w:rsidRPr="0099011F">
        <w:t xml:space="preserve"> </w:t>
      </w:r>
      <w:r w:rsidRPr="0099011F">
        <w:t>случаи</w:t>
      </w:r>
      <w:r w:rsidR="0099011F" w:rsidRPr="0099011F">
        <w:t xml:space="preserve"> </w:t>
      </w:r>
      <w:r w:rsidRPr="0099011F">
        <w:t>вывода</w:t>
      </w:r>
      <w:r w:rsidR="0099011F" w:rsidRPr="0099011F">
        <w:t xml:space="preserve"> </w:t>
      </w:r>
      <w:r w:rsidRPr="0099011F">
        <w:t>бизнеса</w:t>
      </w:r>
      <w:r w:rsidR="0099011F" w:rsidRPr="0099011F">
        <w:t xml:space="preserve"> </w:t>
      </w:r>
      <w:r w:rsidRPr="0099011F">
        <w:t>за</w:t>
      </w:r>
      <w:r w:rsidR="0099011F" w:rsidRPr="0099011F">
        <w:t xml:space="preserve"> </w:t>
      </w:r>
      <w:r w:rsidRPr="0099011F">
        <w:t>пределы</w:t>
      </w:r>
      <w:r w:rsidR="0099011F" w:rsidRPr="0099011F">
        <w:t xml:space="preserve"> </w:t>
      </w:r>
      <w:r w:rsidRPr="0099011F">
        <w:t>страны</w:t>
      </w:r>
      <w:r w:rsidR="0099011F" w:rsidRPr="0099011F">
        <w:t xml:space="preserve">. </w:t>
      </w:r>
      <w:r w:rsidRPr="0099011F">
        <w:t>Самые</w:t>
      </w:r>
      <w:r w:rsidR="0099011F" w:rsidRPr="0099011F">
        <w:t xml:space="preserve"> </w:t>
      </w:r>
      <w:r w:rsidRPr="0099011F">
        <w:t>большие</w:t>
      </w:r>
      <w:r w:rsidR="0099011F" w:rsidRPr="0099011F">
        <w:t xml:space="preserve"> </w:t>
      </w:r>
      <w:r w:rsidRPr="0099011F">
        <w:t>опасения</w:t>
      </w:r>
      <w:r w:rsidR="0099011F" w:rsidRPr="0099011F">
        <w:t xml:space="preserve"> </w:t>
      </w:r>
      <w:r w:rsidRPr="0099011F">
        <w:t>связаны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ожидаемым</w:t>
      </w:r>
      <w:r w:rsidR="0099011F" w:rsidRPr="0099011F">
        <w:t xml:space="preserve"> </w:t>
      </w:r>
      <w:r w:rsidRPr="0099011F">
        <w:t>резким</w:t>
      </w:r>
      <w:r w:rsidR="0099011F" w:rsidRPr="0099011F">
        <w:t xml:space="preserve"> </w:t>
      </w:r>
      <w:r w:rsidRPr="0099011F">
        <w:t>ухудшением</w:t>
      </w:r>
      <w:r w:rsidR="0099011F" w:rsidRPr="0099011F">
        <w:t xml:space="preserve"> </w:t>
      </w:r>
      <w:r w:rsidRPr="0099011F">
        <w:t>благосостояния</w:t>
      </w:r>
      <w:r w:rsidR="0099011F" w:rsidRPr="0099011F">
        <w:t xml:space="preserve"> </w:t>
      </w:r>
      <w:r w:rsidRPr="0099011F">
        <w:t>граждан</w:t>
      </w:r>
      <w:r w:rsidR="0099011F" w:rsidRPr="0099011F">
        <w:t xml:space="preserve">. </w:t>
      </w:r>
      <w:r w:rsidRPr="0099011F">
        <w:t>Утрата</w:t>
      </w:r>
      <w:r w:rsidR="0099011F" w:rsidRPr="0099011F">
        <w:t xml:space="preserve"> </w:t>
      </w:r>
      <w:r w:rsidRPr="0099011F">
        <w:t>источников</w:t>
      </w:r>
      <w:r w:rsidR="0099011F" w:rsidRPr="0099011F">
        <w:t xml:space="preserve"> </w:t>
      </w:r>
      <w:r w:rsidRPr="0099011F">
        <w:t>доходов,</w:t>
      </w:r>
      <w:r w:rsidR="0099011F" w:rsidRPr="0099011F">
        <w:t xml:space="preserve"> </w:t>
      </w:r>
      <w:r w:rsidRPr="0099011F">
        <w:t>потеря</w:t>
      </w:r>
      <w:r w:rsidR="0099011F" w:rsidRPr="0099011F">
        <w:t xml:space="preserve"> </w:t>
      </w:r>
      <w:r w:rsidRPr="0099011F">
        <w:t>крыши</w:t>
      </w:r>
      <w:r w:rsidR="0099011F" w:rsidRPr="0099011F">
        <w:t xml:space="preserve"> </w:t>
      </w:r>
      <w:r w:rsidRPr="0099011F">
        <w:t>над</w:t>
      </w:r>
      <w:r w:rsidR="0099011F" w:rsidRPr="0099011F">
        <w:t xml:space="preserve"> </w:t>
      </w:r>
      <w:r w:rsidRPr="0099011F">
        <w:t>головой,</w:t>
      </w:r>
      <w:r w:rsidR="0099011F" w:rsidRPr="0099011F">
        <w:t xml:space="preserve"> </w:t>
      </w:r>
      <w:r w:rsidRPr="0099011F">
        <w:t>доступа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базовым</w:t>
      </w:r>
      <w:r w:rsidR="0099011F" w:rsidRPr="0099011F">
        <w:t xml:space="preserve"> </w:t>
      </w:r>
      <w:r w:rsidRPr="0099011F">
        <w:t>социальным</w:t>
      </w:r>
      <w:r w:rsidR="0099011F" w:rsidRPr="0099011F">
        <w:t xml:space="preserve"> </w:t>
      </w:r>
      <w:r w:rsidRPr="0099011F">
        <w:t>инфраструктурным</w:t>
      </w:r>
      <w:r w:rsidR="0099011F" w:rsidRPr="0099011F">
        <w:t xml:space="preserve"> </w:t>
      </w:r>
      <w:r w:rsidRPr="0099011F">
        <w:t>объектам,</w:t>
      </w:r>
      <w:r w:rsidR="0099011F" w:rsidRPr="0099011F">
        <w:t xml:space="preserve"> </w:t>
      </w:r>
      <w:r w:rsidRPr="0099011F">
        <w:t>особенно</w:t>
      </w:r>
      <w:r w:rsidR="0099011F" w:rsidRPr="0099011F">
        <w:t xml:space="preserve"> </w:t>
      </w:r>
      <w:r w:rsidRPr="0099011F">
        <w:t>резко</w:t>
      </w:r>
      <w:r w:rsidR="0099011F" w:rsidRPr="0099011F">
        <w:t xml:space="preserve"> </w:t>
      </w:r>
      <w:r w:rsidRPr="0099011F">
        <w:t>ухудшит</w:t>
      </w:r>
      <w:r w:rsidR="0099011F" w:rsidRPr="0099011F">
        <w:t xml:space="preserve"> </w:t>
      </w:r>
      <w:r w:rsidRPr="0099011F">
        <w:t>благосостояние</w:t>
      </w:r>
      <w:r w:rsidR="0099011F" w:rsidRPr="0099011F">
        <w:t xml:space="preserve"> </w:t>
      </w:r>
      <w:r w:rsidRPr="0099011F">
        <w:t>граждан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юге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. </w:t>
      </w:r>
      <w:r w:rsidRPr="0099011F">
        <w:t>Рост</w:t>
      </w:r>
      <w:r w:rsidR="0099011F" w:rsidRPr="0099011F">
        <w:t xml:space="preserve"> </w:t>
      </w:r>
      <w:r w:rsidRPr="0099011F">
        <w:t>цен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товары,</w:t>
      </w:r>
      <w:r w:rsidR="0099011F" w:rsidRPr="0099011F">
        <w:t xml:space="preserve"> </w:t>
      </w:r>
      <w:r w:rsidRPr="0099011F">
        <w:t>услуги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сырье</w:t>
      </w:r>
      <w:r w:rsidR="0099011F" w:rsidRPr="0099011F">
        <w:t xml:space="preserve"> </w:t>
      </w:r>
      <w:r w:rsidRPr="0099011F">
        <w:t>влечет</w:t>
      </w:r>
      <w:r w:rsidR="0099011F" w:rsidRPr="0099011F">
        <w:t xml:space="preserve"> </w:t>
      </w:r>
      <w:r w:rsidRPr="0099011F">
        <w:t>за</w:t>
      </w:r>
      <w:r w:rsidR="0099011F" w:rsidRPr="0099011F">
        <w:t xml:space="preserve"> </w:t>
      </w:r>
      <w:r w:rsidRPr="0099011F">
        <w:t>собой</w:t>
      </w:r>
      <w:r w:rsidR="0099011F" w:rsidRPr="0099011F">
        <w:t xml:space="preserve"> </w:t>
      </w:r>
      <w:r w:rsidRPr="0099011F">
        <w:t>сокращение</w:t>
      </w:r>
      <w:r w:rsidR="0099011F" w:rsidRPr="0099011F">
        <w:t xml:space="preserve"> </w:t>
      </w:r>
      <w:r w:rsidRPr="0099011F">
        <w:t>реальных</w:t>
      </w:r>
      <w:r w:rsidR="0099011F" w:rsidRPr="0099011F">
        <w:t xml:space="preserve"> </w:t>
      </w:r>
      <w:r w:rsidRPr="0099011F">
        <w:t>доходов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. </w:t>
      </w:r>
      <w:r w:rsidRPr="0099011F">
        <w:t>В</w:t>
      </w:r>
      <w:r w:rsidR="0099011F" w:rsidRPr="0099011F">
        <w:t xml:space="preserve"> </w:t>
      </w:r>
      <w:r w:rsidRPr="0099011F">
        <w:t>целом,</w:t>
      </w:r>
      <w:r w:rsidR="0099011F" w:rsidRPr="0099011F">
        <w:t xml:space="preserve"> </w:t>
      </w:r>
      <w:r w:rsidRPr="0099011F">
        <w:t>ожидается,</w:t>
      </w:r>
      <w:r w:rsidR="0099011F" w:rsidRPr="0099011F">
        <w:t xml:space="preserve"> </w:t>
      </w:r>
      <w:r w:rsidRPr="0099011F">
        <w:t>что</w:t>
      </w:r>
      <w:r w:rsidR="0099011F" w:rsidRPr="0099011F">
        <w:t xml:space="preserve"> </w:t>
      </w:r>
      <w:r w:rsidRPr="0099011F">
        <w:t>отдельные</w:t>
      </w:r>
      <w:r w:rsidR="0099011F" w:rsidRPr="0099011F">
        <w:t xml:space="preserve"> </w:t>
      </w:r>
      <w:r w:rsidRPr="0099011F">
        <w:t>наиболее</w:t>
      </w:r>
      <w:r w:rsidR="0099011F" w:rsidRPr="0099011F">
        <w:t xml:space="preserve"> </w:t>
      </w:r>
      <w:r w:rsidRPr="0099011F">
        <w:t>незащищенные</w:t>
      </w:r>
      <w:r w:rsidR="0099011F" w:rsidRPr="0099011F">
        <w:t xml:space="preserve"> </w:t>
      </w:r>
      <w:r w:rsidRPr="0099011F">
        <w:t>категории</w:t>
      </w:r>
      <w:r w:rsidR="0099011F" w:rsidRPr="0099011F">
        <w:t xml:space="preserve"> </w:t>
      </w:r>
      <w:r w:rsidRPr="0099011F">
        <w:t>граждан</w:t>
      </w:r>
      <w:r w:rsidR="0099011F" w:rsidRPr="0099011F">
        <w:t xml:space="preserve"> </w:t>
      </w:r>
      <w:r w:rsidRPr="0099011F">
        <w:t>остро</w:t>
      </w:r>
      <w:r w:rsidR="0099011F" w:rsidRPr="0099011F">
        <w:t xml:space="preserve"> </w:t>
      </w:r>
      <w:r w:rsidRPr="0099011F">
        <w:t>ощутят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себе</w:t>
      </w:r>
      <w:r w:rsidR="0099011F" w:rsidRPr="0099011F">
        <w:t xml:space="preserve"> </w:t>
      </w:r>
      <w:r w:rsidRPr="0099011F">
        <w:t>последствия</w:t>
      </w:r>
      <w:r w:rsidR="0099011F" w:rsidRPr="0099011F">
        <w:t xml:space="preserve"> </w:t>
      </w:r>
      <w:r w:rsidRPr="0099011F">
        <w:t>экономического</w:t>
      </w:r>
      <w:r w:rsidR="0099011F" w:rsidRPr="0099011F">
        <w:t xml:space="preserve"> </w:t>
      </w:r>
      <w:r w:rsidRPr="0099011F">
        <w:t>спада</w:t>
      </w:r>
      <w:r w:rsidR="0099011F" w:rsidRPr="0099011F">
        <w:t>.</w:t>
      </w:r>
    </w:p>
    <w:p w:rsidR="00DB7B57" w:rsidRDefault="0099011F" w:rsidP="0099011F">
      <w:pPr>
        <w:pStyle w:val="1"/>
      </w:pPr>
      <w:r>
        <w:br w:type="page"/>
      </w:r>
      <w:bookmarkStart w:id="1" w:name="_Toc293439689"/>
      <w:r w:rsidR="00DB7B57" w:rsidRPr="0099011F">
        <w:t>1</w:t>
      </w:r>
      <w:r w:rsidRPr="0099011F">
        <w:t xml:space="preserve">. </w:t>
      </w:r>
      <w:r w:rsidR="00DB7B57" w:rsidRPr="0099011F">
        <w:t>Роль</w:t>
      </w:r>
      <w:r w:rsidRPr="0099011F">
        <w:t xml:space="preserve"> </w:t>
      </w:r>
      <w:r w:rsidR="00DB7B57" w:rsidRPr="0099011F">
        <w:t>государства</w:t>
      </w:r>
      <w:r w:rsidRPr="0099011F">
        <w:t xml:space="preserve"> </w:t>
      </w:r>
      <w:r w:rsidR="00DB7B57" w:rsidRPr="0099011F">
        <w:t>в</w:t>
      </w:r>
      <w:r w:rsidRPr="0099011F">
        <w:t xml:space="preserve"> </w:t>
      </w:r>
      <w:r w:rsidR="00DB7B57" w:rsidRPr="0099011F">
        <w:t>социально</w:t>
      </w:r>
      <w:r w:rsidRPr="0099011F">
        <w:t>-</w:t>
      </w:r>
      <w:r w:rsidR="00DB7B57" w:rsidRPr="0099011F">
        <w:t>экономической</w:t>
      </w:r>
      <w:r w:rsidRPr="0099011F">
        <w:t xml:space="preserve"> </w:t>
      </w:r>
      <w:r w:rsidR="00DB7B57" w:rsidRPr="0099011F">
        <w:t>стабилизации</w:t>
      </w:r>
      <w:r w:rsidRPr="0099011F">
        <w:t xml:space="preserve"> </w:t>
      </w:r>
      <w:r w:rsidR="00DB7B57" w:rsidRPr="0099011F">
        <w:t>КР</w:t>
      </w:r>
      <w:bookmarkEnd w:id="1"/>
    </w:p>
    <w:p w:rsidR="0099011F" w:rsidRPr="0099011F" w:rsidRDefault="0099011F" w:rsidP="0099011F">
      <w:pPr>
        <w:rPr>
          <w:lang w:eastAsia="en-US"/>
        </w:rPr>
      </w:pPr>
    </w:p>
    <w:p w:rsidR="0099011F" w:rsidRPr="0099011F" w:rsidRDefault="00DB7B57" w:rsidP="0099011F">
      <w:pPr>
        <w:tabs>
          <w:tab w:val="left" w:pos="726"/>
        </w:tabs>
      </w:pPr>
      <w:r w:rsidRPr="0099011F">
        <w:t>Одним</w:t>
      </w:r>
      <w:r w:rsidR="0099011F" w:rsidRPr="0099011F">
        <w:t xml:space="preserve"> </w:t>
      </w:r>
      <w:r w:rsidRPr="0099011F">
        <w:t>из</w:t>
      </w:r>
      <w:r w:rsidR="0099011F" w:rsidRPr="0099011F">
        <w:t xml:space="preserve"> </w:t>
      </w:r>
      <w:r w:rsidRPr="0099011F">
        <w:t>самых</w:t>
      </w:r>
      <w:r w:rsidR="0099011F" w:rsidRPr="0099011F">
        <w:t xml:space="preserve"> </w:t>
      </w:r>
      <w:r w:rsidRPr="0099011F">
        <w:t>острых</w:t>
      </w:r>
      <w:r w:rsidR="0099011F" w:rsidRPr="0099011F">
        <w:t xml:space="preserve"> </w:t>
      </w:r>
      <w:r w:rsidRPr="0099011F">
        <w:t>вопросов,</w:t>
      </w:r>
      <w:r w:rsidR="0099011F" w:rsidRPr="0099011F">
        <w:t xml:space="preserve"> </w:t>
      </w:r>
      <w:r w:rsidRPr="0099011F">
        <w:t>стоящих</w:t>
      </w:r>
      <w:r w:rsidR="0099011F" w:rsidRPr="0099011F">
        <w:t xml:space="preserve"> </w:t>
      </w:r>
      <w:r w:rsidRPr="0099011F">
        <w:t>перед</w:t>
      </w:r>
      <w:r w:rsidR="0099011F" w:rsidRPr="0099011F">
        <w:t xml:space="preserve"> </w:t>
      </w:r>
      <w:r w:rsidRPr="0099011F">
        <w:t>республикой,</w:t>
      </w:r>
      <w:r w:rsidR="0099011F" w:rsidRPr="0099011F">
        <w:t xml:space="preserve"> </w:t>
      </w:r>
      <w:r w:rsidRPr="0099011F">
        <w:t>является</w:t>
      </w:r>
      <w:r w:rsidR="0099011F" w:rsidRPr="0099011F">
        <w:t xml:space="preserve"> </w:t>
      </w:r>
      <w:r w:rsidRPr="0099011F">
        <w:t>обеспечение</w:t>
      </w:r>
      <w:r w:rsidR="0099011F" w:rsidRPr="0099011F">
        <w:t xml:space="preserve"> </w:t>
      </w:r>
      <w:r w:rsidRPr="0099011F">
        <w:t>устойчивости</w:t>
      </w:r>
      <w:r w:rsidR="0099011F" w:rsidRPr="0099011F">
        <w:t xml:space="preserve"> </w:t>
      </w:r>
      <w:r w:rsidRPr="0099011F">
        <w:t>функционирования</w:t>
      </w:r>
      <w:r w:rsidR="0099011F" w:rsidRPr="0099011F">
        <w:t xml:space="preserve"> </w:t>
      </w:r>
      <w:r w:rsidRPr="0099011F">
        <w:t>государства,</w:t>
      </w:r>
      <w:r w:rsidR="0099011F" w:rsidRPr="0099011F">
        <w:t xml:space="preserve"> </w:t>
      </w:r>
      <w:r w:rsidRPr="0099011F">
        <w:t>восстановление</w:t>
      </w:r>
      <w:r w:rsidR="0099011F" w:rsidRPr="0099011F">
        <w:t xml:space="preserve"> </w:t>
      </w:r>
      <w:r w:rsidRPr="0099011F">
        <w:t>доверия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нему</w:t>
      </w:r>
      <w:r w:rsidR="0099011F" w:rsidRPr="0099011F">
        <w:t xml:space="preserve"> </w:t>
      </w:r>
      <w:r w:rsidRPr="0099011F">
        <w:t>со</w:t>
      </w:r>
      <w:r w:rsidR="0099011F" w:rsidRPr="0099011F">
        <w:t xml:space="preserve"> </w:t>
      </w:r>
      <w:r w:rsidRPr="0099011F">
        <w:t>стороны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. </w:t>
      </w:r>
      <w:r w:rsidRPr="0099011F">
        <w:t>В</w:t>
      </w:r>
      <w:r w:rsidR="0099011F" w:rsidRPr="0099011F">
        <w:t xml:space="preserve"> </w:t>
      </w:r>
      <w:r w:rsidRPr="0099011F">
        <w:t>этой</w:t>
      </w:r>
      <w:r w:rsidR="0099011F" w:rsidRPr="0099011F">
        <w:t xml:space="preserve"> </w:t>
      </w:r>
      <w:r w:rsidRPr="0099011F">
        <w:t>связи</w:t>
      </w:r>
      <w:r w:rsidR="0099011F" w:rsidRPr="0099011F">
        <w:t xml:space="preserve"> </w:t>
      </w:r>
      <w:r w:rsidRPr="0099011F">
        <w:t>возрастает</w:t>
      </w:r>
      <w:r w:rsidR="0099011F" w:rsidRPr="0099011F">
        <w:t xml:space="preserve"> </w:t>
      </w:r>
      <w:r w:rsidRPr="0099011F">
        <w:t>нагрузка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государственный</w:t>
      </w:r>
      <w:r w:rsidR="0099011F" w:rsidRPr="0099011F">
        <w:t xml:space="preserve"> </w:t>
      </w:r>
      <w:r w:rsidRPr="0099011F">
        <w:t>бюджет,</w:t>
      </w:r>
      <w:r w:rsidR="0099011F" w:rsidRPr="0099011F">
        <w:t xml:space="preserve"> </w:t>
      </w:r>
      <w:r w:rsidRPr="0099011F">
        <w:t>поскольку</w:t>
      </w:r>
      <w:r w:rsidR="0099011F" w:rsidRPr="0099011F">
        <w:t xml:space="preserve"> </w:t>
      </w:r>
      <w:r w:rsidRPr="0099011F">
        <w:t>он</w:t>
      </w:r>
      <w:r w:rsidR="0099011F" w:rsidRPr="0099011F">
        <w:t xml:space="preserve"> </w:t>
      </w:r>
      <w:r w:rsidRPr="0099011F">
        <w:t>является</w:t>
      </w:r>
      <w:r w:rsidR="0099011F" w:rsidRPr="0099011F">
        <w:t xml:space="preserve"> </w:t>
      </w:r>
      <w:r w:rsidRPr="0099011F">
        <w:t>основным</w:t>
      </w:r>
      <w:r w:rsidR="0099011F" w:rsidRPr="0099011F">
        <w:t xml:space="preserve"> </w:t>
      </w:r>
      <w:r w:rsidRPr="0099011F">
        <w:t>инструментом</w:t>
      </w:r>
      <w:r w:rsidR="0099011F" w:rsidRPr="0099011F">
        <w:t xml:space="preserve"> </w:t>
      </w:r>
      <w:r w:rsidRPr="0099011F">
        <w:t>поддержания</w:t>
      </w:r>
      <w:r w:rsidR="0099011F" w:rsidRPr="0099011F">
        <w:t xml:space="preserve"> </w:t>
      </w:r>
      <w:r w:rsidRPr="0099011F">
        <w:t>социально-экономической</w:t>
      </w:r>
      <w:r w:rsidR="0099011F" w:rsidRPr="0099011F">
        <w:t xml:space="preserve"> </w:t>
      </w:r>
      <w:r w:rsidRPr="0099011F">
        <w:t>стабильности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стране</w:t>
      </w:r>
      <w:r w:rsidR="0099011F" w:rsidRPr="0099011F">
        <w:t xml:space="preserve">. </w:t>
      </w:r>
      <w:r w:rsidRPr="0099011F">
        <w:t>По</w:t>
      </w:r>
      <w:r w:rsidR="0099011F" w:rsidRPr="0099011F">
        <w:t xml:space="preserve"> </w:t>
      </w:r>
      <w:r w:rsidRPr="0099011F">
        <w:t>оценке</w:t>
      </w:r>
      <w:r w:rsidR="0099011F" w:rsidRPr="0099011F">
        <w:t xml:space="preserve"> </w:t>
      </w:r>
      <w:r w:rsidRPr="0099011F">
        <w:t>Всемирного</w:t>
      </w:r>
      <w:r w:rsidR="0099011F" w:rsidRPr="0099011F">
        <w:t xml:space="preserve"> </w:t>
      </w:r>
      <w:r w:rsidRPr="0099011F">
        <w:t>Банка,</w:t>
      </w:r>
      <w:r w:rsidR="0099011F" w:rsidRPr="0099011F">
        <w:t xml:space="preserve"> </w:t>
      </w:r>
      <w:r w:rsidRPr="0099011F">
        <w:t>ухудшение</w:t>
      </w:r>
      <w:r w:rsidR="0099011F" w:rsidRPr="0099011F">
        <w:t xml:space="preserve"> </w:t>
      </w:r>
      <w:r w:rsidRPr="0099011F">
        <w:t>бюджетного</w:t>
      </w:r>
      <w:r w:rsidR="0099011F" w:rsidRPr="0099011F">
        <w:t xml:space="preserve"> </w:t>
      </w:r>
      <w:r w:rsidRPr="0099011F">
        <w:t>баланса</w:t>
      </w:r>
      <w:r w:rsidR="0099011F" w:rsidRPr="0099011F">
        <w:t xml:space="preserve"> </w:t>
      </w:r>
      <w:r w:rsidRPr="0099011F">
        <w:t>требует</w:t>
      </w:r>
      <w:r w:rsidR="0099011F" w:rsidRPr="0099011F">
        <w:t xml:space="preserve"> </w:t>
      </w:r>
      <w:r w:rsidRPr="0099011F">
        <w:t>бюджетной</w:t>
      </w:r>
      <w:r w:rsidR="0099011F" w:rsidRPr="0099011F">
        <w:t xml:space="preserve"> </w:t>
      </w:r>
      <w:r w:rsidRPr="0099011F">
        <w:t>поддержки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объеме</w:t>
      </w:r>
      <w:r w:rsidR="0099011F" w:rsidRPr="0099011F">
        <w:t xml:space="preserve"> </w:t>
      </w:r>
      <w:r w:rsidRPr="0099011F">
        <w:t>порядка</w:t>
      </w:r>
      <w:r w:rsidR="0099011F" w:rsidRPr="0099011F">
        <w:t xml:space="preserve"> </w:t>
      </w:r>
      <w:r w:rsidRPr="0099011F">
        <w:t>220</w:t>
      </w:r>
      <w:r w:rsidR="0099011F" w:rsidRPr="0099011F">
        <w:t xml:space="preserve"> </w:t>
      </w:r>
      <w:r w:rsidRPr="0099011F">
        <w:t>млн</w:t>
      </w:r>
      <w:r w:rsidR="0099011F" w:rsidRPr="0099011F">
        <w:t xml:space="preserve">. </w:t>
      </w:r>
      <w:r w:rsidRPr="0099011F">
        <w:t>долл</w:t>
      </w:r>
      <w:r w:rsidR="0099011F" w:rsidRPr="0099011F">
        <w:t xml:space="preserve">. </w:t>
      </w:r>
      <w:r w:rsidRPr="0099011F">
        <w:t>США</w:t>
      </w:r>
      <w:r w:rsidR="0099011F">
        <w:t xml:space="preserve"> (</w:t>
      </w:r>
      <w:r w:rsidRPr="0099011F">
        <w:t>6,9</w:t>
      </w:r>
      <w:r w:rsidR="0099011F" w:rsidRPr="0099011F">
        <w:t xml:space="preserve"> </w:t>
      </w:r>
      <w:r w:rsidRPr="0099011F">
        <w:t>%</w:t>
      </w:r>
      <w:r w:rsidR="0099011F" w:rsidRPr="0099011F">
        <w:t xml:space="preserve"> </w:t>
      </w:r>
      <w:r w:rsidRPr="0099011F">
        <w:t>ВВП</w:t>
      </w:r>
      <w:r w:rsidR="0099011F" w:rsidRPr="0099011F">
        <w:t>).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Сложившаяся</w:t>
      </w:r>
      <w:r w:rsidR="0099011F" w:rsidRPr="0099011F">
        <w:t xml:space="preserve"> </w:t>
      </w:r>
      <w:r w:rsidRPr="0099011F">
        <w:t>ситуация</w:t>
      </w:r>
      <w:r w:rsidR="0099011F" w:rsidRPr="0099011F">
        <w:t xml:space="preserve"> </w:t>
      </w:r>
      <w:r w:rsidRPr="0099011F">
        <w:t>требует</w:t>
      </w:r>
      <w:r w:rsidR="0099011F" w:rsidRPr="0099011F">
        <w:t xml:space="preserve"> </w:t>
      </w:r>
      <w:r w:rsidRPr="0099011F">
        <w:t>принятия</w:t>
      </w:r>
      <w:r w:rsidR="0099011F" w:rsidRPr="0099011F">
        <w:t xml:space="preserve"> </w:t>
      </w:r>
      <w:r w:rsidRPr="0099011F">
        <w:t>адекватных</w:t>
      </w:r>
      <w:r w:rsidR="0099011F" w:rsidRPr="0099011F">
        <w:t xml:space="preserve"> </w:t>
      </w:r>
      <w:r w:rsidRPr="0099011F">
        <w:t>мер,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этой</w:t>
      </w:r>
      <w:r w:rsidR="0099011F" w:rsidRPr="0099011F">
        <w:t xml:space="preserve"> </w:t>
      </w:r>
      <w:r w:rsidRPr="0099011F">
        <w:t>связи</w:t>
      </w:r>
      <w:r w:rsidR="0099011F" w:rsidRPr="0099011F">
        <w:t xml:space="preserve"> </w:t>
      </w:r>
      <w:r w:rsidRPr="0099011F">
        <w:t>появилась</w:t>
      </w:r>
      <w:r w:rsidR="0099011F" w:rsidRPr="0099011F">
        <w:t xml:space="preserve"> </w:t>
      </w:r>
      <w:r w:rsidRPr="0099011F">
        <w:t>острая</w:t>
      </w:r>
      <w:r w:rsidR="0099011F" w:rsidRPr="0099011F">
        <w:t xml:space="preserve"> </w:t>
      </w:r>
      <w:r w:rsidRPr="0099011F">
        <w:t>необходимость</w:t>
      </w:r>
      <w:r w:rsidR="0099011F" w:rsidRPr="0099011F">
        <w:t xml:space="preserve"> </w:t>
      </w:r>
      <w:r w:rsidRPr="0099011F">
        <w:t>разработки</w:t>
      </w:r>
      <w:r w:rsidR="0099011F" w:rsidRPr="0099011F">
        <w:t xml:space="preserve"> </w:t>
      </w:r>
      <w:r w:rsidRPr="0099011F">
        <w:t>Антикризисного</w:t>
      </w:r>
      <w:r w:rsidR="0099011F" w:rsidRPr="0099011F">
        <w:t xml:space="preserve"> </w:t>
      </w:r>
      <w:r w:rsidRPr="0099011F">
        <w:t>плана,</w:t>
      </w:r>
      <w:r w:rsidR="0099011F" w:rsidRPr="0099011F">
        <w:t xml:space="preserve"> </w:t>
      </w:r>
      <w:r w:rsidRPr="0099011F">
        <w:t>определяющего</w:t>
      </w:r>
      <w:r w:rsidR="0099011F" w:rsidRPr="0099011F">
        <w:t xml:space="preserve"> </w:t>
      </w:r>
      <w:r w:rsidRPr="0099011F">
        <w:t>основные</w:t>
      </w:r>
      <w:r w:rsidR="0099011F" w:rsidRPr="0099011F">
        <w:t xml:space="preserve"> </w:t>
      </w:r>
      <w:r w:rsidRPr="0099011F">
        <w:t>направления</w:t>
      </w:r>
      <w:r w:rsidR="0099011F" w:rsidRPr="0099011F">
        <w:t xml:space="preserve"> </w:t>
      </w:r>
      <w:r w:rsidRPr="0099011F">
        <w:t>первоочередных</w:t>
      </w:r>
      <w:r w:rsidR="0099011F" w:rsidRPr="0099011F">
        <w:t xml:space="preserve"> </w:t>
      </w:r>
      <w:r w:rsidRPr="0099011F">
        <w:t>действий</w:t>
      </w:r>
      <w:r w:rsidR="0099011F" w:rsidRPr="0099011F">
        <w:t xml:space="preserve"> </w:t>
      </w:r>
      <w:r w:rsidRPr="0099011F">
        <w:t>по</w:t>
      </w:r>
      <w:r w:rsidR="0099011F" w:rsidRPr="0099011F">
        <w:t xml:space="preserve"> </w:t>
      </w:r>
      <w:r w:rsidRPr="0099011F">
        <w:t>обеспечению</w:t>
      </w:r>
      <w:r w:rsidR="0099011F" w:rsidRPr="0099011F">
        <w:t xml:space="preserve"> </w:t>
      </w:r>
      <w:r w:rsidRPr="0099011F">
        <w:t>социально-экономической</w:t>
      </w:r>
      <w:r w:rsidR="0099011F" w:rsidRPr="0099011F">
        <w:t xml:space="preserve"> </w:t>
      </w:r>
      <w:r w:rsidRPr="0099011F">
        <w:t>стабильности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Республике,</w:t>
      </w:r>
      <w:r w:rsidR="0099011F" w:rsidRPr="0099011F">
        <w:t xml:space="preserve"> </w:t>
      </w:r>
      <w:r w:rsidRPr="0099011F">
        <w:t>содержащего</w:t>
      </w:r>
      <w:r w:rsidR="0099011F" w:rsidRPr="0099011F">
        <w:t xml:space="preserve"> </w:t>
      </w:r>
      <w:r w:rsidRPr="0099011F">
        <w:t>механизмы</w:t>
      </w:r>
      <w:r w:rsidR="0099011F" w:rsidRPr="0099011F">
        <w:t xml:space="preserve"> </w:t>
      </w:r>
      <w:r w:rsidRPr="0099011F">
        <w:t>распределения</w:t>
      </w:r>
      <w:r w:rsidR="0099011F" w:rsidRPr="0099011F">
        <w:t xml:space="preserve"> </w:t>
      </w:r>
      <w:r w:rsidRPr="0099011F">
        <w:t>помощи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мониторинга</w:t>
      </w:r>
      <w:r w:rsidR="0099011F" w:rsidRPr="0099011F">
        <w:t xml:space="preserve"> </w:t>
      </w:r>
      <w:r w:rsidRPr="0099011F">
        <w:t>достижения</w:t>
      </w:r>
      <w:r w:rsidR="0099011F" w:rsidRPr="0099011F">
        <w:t xml:space="preserve"> </w:t>
      </w:r>
      <w:r w:rsidRPr="0099011F">
        <w:t>целей,</w:t>
      </w:r>
      <w:r w:rsidR="0099011F" w:rsidRPr="0099011F">
        <w:t xml:space="preserve"> </w:t>
      </w:r>
      <w:r w:rsidRPr="0099011F">
        <w:t>соблюдения</w:t>
      </w:r>
      <w:r w:rsidR="0099011F" w:rsidRPr="0099011F">
        <w:t xml:space="preserve"> </w:t>
      </w:r>
      <w:r w:rsidRPr="0099011F">
        <w:t>сроков</w:t>
      </w:r>
      <w:r w:rsidR="0099011F" w:rsidRPr="0099011F">
        <w:t xml:space="preserve"> </w:t>
      </w:r>
      <w:r w:rsidRPr="0099011F">
        <w:t>выполнения</w:t>
      </w:r>
      <w:r w:rsidR="0099011F" w:rsidRPr="0099011F">
        <w:t xml:space="preserve"> </w:t>
      </w:r>
      <w:r w:rsidRPr="0099011F">
        <w:t>запланированных</w:t>
      </w:r>
      <w:r w:rsidR="0099011F" w:rsidRPr="0099011F">
        <w:t xml:space="preserve"> </w:t>
      </w:r>
      <w:r w:rsidRPr="0099011F">
        <w:t>мероприятий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При</w:t>
      </w:r>
      <w:r w:rsidR="0099011F" w:rsidRPr="0099011F">
        <w:t xml:space="preserve"> </w:t>
      </w:r>
      <w:r w:rsidRPr="0099011F">
        <w:t>этом</w:t>
      </w:r>
      <w:r w:rsidR="0099011F" w:rsidRPr="0099011F">
        <w:t xml:space="preserve"> </w:t>
      </w:r>
      <w:r w:rsidRPr="0099011F">
        <w:t>реализация</w:t>
      </w:r>
      <w:r w:rsidR="0099011F" w:rsidRPr="0099011F">
        <w:t xml:space="preserve"> </w:t>
      </w:r>
      <w:r w:rsidRPr="0099011F">
        <w:t>Плана</w:t>
      </w:r>
      <w:r w:rsidR="0099011F" w:rsidRPr="0099011F">
        <w:t xml:space="preserve"> </w:t>
      </w:r>
      <w:r w:rsidRPr="0099011F">
        <w:t>требует</w:t>
      </w:r>
      <w:r w:rsidR="0099011F" w:rsidRPr="0099011F">
        <w:t xml:space="preserve"> </w:t>
      </w:r>
      <w:r w:rsidRPr="0099011F">
        <w:t>решения</w:t>
      </w:r>
      <w:r w:rsidR="0099011F" w:rsidRPr="0099011F">
        <w:t xml:space="preserve"> </w:t>
      </w:r>
      <w:r w:rsidRPr="0099011F">
        <w:t>задач</w:t>
      </w:r>
      <w:r w:rsidR="0099011F" w:rsidRPr="0099011F">
        <w:t>: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1</w:t>
      </w:r>
      <w:r w:rsidR="0099011F" w:rsidRPr="0099011F">
        <w:t xml:space="preserve">) </w:t>
      </w:r>
      <w:r w:rsidRPr="0099011F">
        <w:t>первоочередного</w:t>
      </w:r>
      <w:r w:rsidR="0099011F" w:rsidRPr="0099011F">
        <w:t xml:space="preserve"> </w:t>
      </w:r>
      <w:r w:rsidRPr="0099011F">
        <w:t>характера</w:t>
      </w:r>
      <w:r w:rsidR="0099011F">
        <w:t xml:space="preserve"> (</w:t>
      </w:r>
      <w:r w:rsidRPr="0099011F">
        <w:t>план</w:t>
      </w:r>
      <w:r w:rsidR="0099011F" w:rsidRPr="0099011F">
        <w:t xml:space="preserve"> </w:t>
      </w:r>
      <w:r w:rsidRPr="0099011F">
        <w:t>срочных</w:t>
      </w:r>
      <w:r w:rsidR="0099011F" w:rsidRPr="0099011F">
        <w:t xml:space="preserve"> </w:t>
      </w:r>
      <w:r w:rsidRPr="0099011F">
        <w:t>мер</w:t>
      </w:r>
      <w:r w:rsidR="0099011F" w:rsidRPr="0099011F">
        <w:t xml:space="preserve"> - </w:t>
      </w:r>
      <w:r w:rsidRPr="0099011F">
        <w:t>первый</w:t>
      </w:r>
      <w:r w:rsidR="0099011F" w:rsidRPr="0099011F">
        <w:t xml:space="preserve"> </w:t>
      </w:r>
      <w:r w:rsidRPr="0099011F">
        <w:t>этап</w:t>
      </w:r>
      <w:r w:rsidR="0099011F" w:rsidRPr="0099011F">
        <w:t xml:space="preserve">), </w:t>
      </w:r>
      <w:r w:rsidRPr="0099011F">
        <w:t>необходимых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решения</w:t>
      </w:r>
      <w:r w:rsidR="0099011F" w:rsidRPr="0099011F">
        <w:t xml:space="preserve"> </w:t>
      </w:r>
      <w:r w:rsidRPr="0099011F">
        <w:t>жизненно</w:t>
      </w:r>
      <w:r w:rsidR="0099011F" w:rsidRPr="0099011F">
        <w:t xml:space="preserve"> </w:t>
      </w:r>
      <w:r w:rsidRPr="0099011F">
        <w:t>важных</w:t>
      </w:r>
      <w:r w:rsidR="0099011F" w:rsidRPr="0099011F">
        <w:t xml:space="preserve"> </w:t>
      </w:r>
      <w:r w:rsidRPr="0099011F">
        <w:t>вопросов,</w:t>
      </w:r>
      <w:r w:rsidR="0099011F" w:rsidRPr="0099011F">
        <w:t xml:space="preserve"> </w:t>
      </w:r>
      <w:r w:rsidRPr="0099011F">
        <w:t>таких</w:t>
      </w:r>
      <w:r w:rsidR="0099011F" w:rsidRPr="0099011F">
        <w:t xml:space="preserve"> </w:t>
      </w:r>
      <w:r w:rsidRPr="0099011F">
        <w:t>как</w:t>
      </w:r>
      <w:r w:rsidR="0099011F" w:rsidRPr="0099011F">
        <w:t xml:space="preserve"> </w:t>
      </w:r>
      <w:r w:rsidRPr="0099011F">
        <w:t>обеспечение</w:t>
      </w:r>
      <w:r w:rsidR="0099011F" w:rsidRPr="0099011F">
        <w:t xml:space="preserve"> </w:t>
      </w:r>
      <w:r w:rsidRPr="0099011F">
        <w:t>стабильного</w:t>
      </w:r>
      <w:r w:rsidR="0099011F" w:rsidRPr="0099011F">
        <w:t xml:space="preserve"> </w:t>
      </w:r>
      <w:r w:rsidRPr="0099011F">
        <w:t>функционирования</w:t>
      </w:r>
      <w:r w:rsidR="0099011F" w:rsidRPr="0099011F">
        <w:t xml:space="preserve"> </w:t>
      </w:r>
      <w:r w:rsidRPr="0099011F">
        <w:t>государства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снижение</w:t>
      </w:r>
      <w:r w:rsidR="0099011F" w:rsidRPr="0099011F">
        <w:t xml:space="preserve"> </w:t>
      </w:r>
      <w:r w:rsidRPr="0099011F">
        <w:t>социальной</w:t>
      </w:r>
      <w:r w:rsidR="0099011F" w:rsidRPr="0099011F">
        <w:t xml:space="preserve"> </w:t>
      </w:r>
      <w:r w:rsidRPr="0099011F">
        <w:t>напряженности,</w:t>
      </w:r>
      <w:r w:rsidR="0099011F" w:rsidRPr="0099011F">
        <w:t xml:space="preserve"> </w:t>
      </w:r>
      <w:r w:rsidRPr="0099011F">
        <w:t>включая</w:t>
      </w:r>
      <w:r w:rsidR="0099011F" w:rsidRPr="0099011F">
        <w:t xml:space="preserve"> </w:t>
      </w:r>
      <w:r w:rsidRPr="0099011F">
        <w:t>вопрос</w:t>
      </w:r>
      <w:r w:rsidR="0099011F" w:rsidRPr="0099011F">
        <w:t xml:space="preserve"> </w:t>
      </w:r>
      <w:r w:rsidRPr="0099011F">
        <w:t>обеспечения</w:t>
      </w:r>
      <w:r w:rsidR="0099011F" w:rsidRPr="0099011F">
        <w:t xml:space="preserve"> </w:t>
      </w:r>
      <w:r w:rsidRPr="0099011F">
        <w:t>жильем</w:t>
      </w:r>
      <w:r w:rsidR="0099011F" w:rsidRPr="0099011F">
        <w:t xml:space="preserve"> </w:t>
      </w:r>
      <w:r w:rsidRPr="0099011F">
        <w:t>жителей</w:t>
      </w:r>
      <w:r w:rsidR="0099011F" w:rsidRPr="0099011F">
        <w:t xml:space="preserve"> </w:t>
      </w:r>
      <w:r w:rsidRPr="0099011F">
        <w:t>пострадавших</w:t>
      </w:r>
      <w:r w:rsidR="0099011F" w:rsidRPr="0099011F">
        <w:t xml:space="preserve"> </w:t>
      </w:r>
      <w:r w:rsidRPr="0099011F">
        <w:t>южных</w:t>
      </w:r>
      <w:r w:rsidR="0099011F" w:rsidRPr="0099011F">
        <w:t xml:space="preserve"> </w:t>
      </w:r>
      <w:r w:rsidRPr="0099011F">
        <w:t>регионов</w:t>
      </w:r>
      <w:r w:rsidR="0099011F" w:rsidRPr="0099011F">
        <w:t xml:space="preserve"> </w:t>
      </w:r>
      <w:r w:rsidRPr="0099011F">
        <w:t>до</w:t>
      </w:r>
      <w:r w:rsidR="0099011F" w:rsidRPr="0099011F">
        <w:t xml:space="preserve"> </w:t>
      </w:r>
      <w:r w:rsidRPr="0099011F">
        <w:t>наступления</w:t>
      </w:r>
      <w:r w:rsidR="0099011F" w:rsidRPr="0099011F">
        <w:t xml:space="preserve"> </w:t>
      </w:r>
      <w:r w:rsidRPr="0099011F">
        <w:t>зимы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2</w:t>
      </w:r>
      <w:r w:rsidR="0099011F" w:rsidRPr="0099011F">
        <w:t xml:space="preserve">) </w:t>
      </w:r>
      <w:r w:rsidRPr="0099011F">
        <w:t>выполнение</w:t>
      </w:r>
      <w:r w:rsidR="0099011F" w:rsidRPr="0099011F">
        <w:t xml:space="preserve"> </w:t>
      </w:r>
      <w:r w:rsidRPr="0099011F">
        <w:t>мер</w:t>
      </w:r>
      <w:r w:rsidR="0099011F" w:rsidRPr="0099011F">
        <w:t xml:space="preserve"> </w:t>
      </w:r>
      <w:r w:rsidRPr="0099011F">
        <w:t>способствующих</w:t>
      </w:r>
      <w:r w:rsidR="0099011F" w:rsidRPr="0099011F">
        <w:t xml:space="preserve"> </w:t>
      </w:r>
      <w:r w:rsidRPr="0099011F">
        <w:t>выходу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среднесрочный</w:t>
      </w:r>
      <w:r w:rsidR="0099011F" w:rsidRPr="0099011F">
        <w:t xml:space="preserve"> </w:t>
      </w:r>
      <w:r w:rsidRPr="0099011F">
        <w:t>экономический</w:t>
      </w:r>
      <w:r w:rsidR="0099011F" w:rsidRPr="0099011F">
        <w:t xml:space="preserve"> </w:t>
      </w:r>
      <w:r w:rsidRPr="0099011F">
        <w:t>рост</w:t>
      </w:r>
      <w:r w:rsidR="0099011F">
        <w:t xml:space="preserve"> (</w:t>
      </w:r>
      <w:r w:rsidRPr="0099011F">
        <w:t>план</w:t>
      </w:r>
      <w:r w:rsidR="0099011F" w:rsidRPr="0099011F">
        <w:t xml:space="preserve"> </w:t>
      </w:r>
      <w:r w:rsidRPr="0099011F">
        <w:t>среднесрочных</w:t>
      </w:r>
      <w:r w:rsidR="0099011F" w:rsidRPr="0099011F">
        <w:t xml:space="preserve"> </w:t>
      </w:r>
      <w:r w:rsidRPr="0099011F">
        <w:t>мер</w:t>
      </w:r>
      <w:r w:rsidR="0099011F" w:rsidRPr="0099011F">
        <w:t xml:space="preserve"> - </w:t>
      </w:r>
      <w:r w:rsidRPr="0099011F">
        <w:t>второй</w:t>
      </w:r>
      <w:r w:rsidR="0099011F" w:rsidRPr="0099011F">
        <w:t xml:space="preserve"> </w:t>
      </w:r>
      <w:r w:rsidRPr="0099011F">
        <w:t>этап</w:t>
      </w:r>
      <w:r w:rsidR="0099011F" w:rsidRPr="0099011F">
        <w:t>).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В</w:t>
      </w:r>
      <w:r w:rsidR="0099011F" w:rsidRPr="0099011F">
        <w:t xml:space="preserve"> </w:t>
      </w:r>
      <w:r w:rsidRPr="0099011F">
        <w:t>целом,</w:t>
      </w:r>
      <w:r w:rsidR="0099011F" w:rsidRPr="0099011F">
        <w:t xml:space="preserve"> </w:t>
      </w:r>
      <w:r w:rsidRPr="0099011F">
        <w:t>общая</w:t>
      </w:r>
      <w:r w:rsidR="0099011F" w:rsidRPr="0099011F">
        <w:t xml:space="preserve"> </w:t>
      </w:r>
      <w:r w:rsidRPr="0099011F">
        <w:t>потребность</w:t>
      </w:r>
      <w:r w:rsidR="0099011F" w:rsidRPr="0099011F">
        <w:t xml:space="preserve"> </w:t>
      </w:r>
      <w:r w:rsidRPr="0099011F">
        <w:t>средств,</w:t>
      </w:r>
      <w:r w:rsidR="0099011F" w:rsidRPr="0099011F">
        <w:t xml:space="preserve"> </w:t>
      </w:r>
      <w:r w:rsidRPr="0099011F">
        <w:t>необходимых</w:t>
      </w:r>
      <w:r w:rsidR="0099011F" w:rsidRPr="0099011F">
        <w:t xml:space="preserve"> </w:t>
      </w:r>
      <w:r w:rsidRPr="0099011F">
        <w:t>республике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решения</w:t>
      </w:r>
      <w:r w:rsidR="0099011F" w:rsidRPr="0099011F">
        <w:t xml:space="preserve"> </w:t>
      </w:r>
      <w:r w:rsidRPr="0099011F">
        <w:t>наиболее</w:t>
      </w:r>
      <w:r w:rsidR="0099011F" w:rsidRPr="0099011F">
        <w:t xml:space="preserve"> </w:t>
      </w:r>
      <w:r w:rsidRPr="0099011F">
        <w:t>острых</w:t>
      </w:r>
      <w:r w:rsidR="0099011F" w:rsidRPr="0099011F">
        <w:t xml:space="preserve"> </w:t>
      </w:r>
      <w:r w:rsidRPr="0099011F">
        <w:t>социально-экономических</w:t>
      </w:r>
      <w:r w:rsidR="0099011F" w:rsidRPr="0099011F">
        <w:t xml:space="preserve"> </w:t>
      </w:r>
      <w:r w:rsidRPr="0099011F">
        <w:t>вопросов</w:t>
      </w:r>
      <w:r w:rsidR="0099011F" w:rsidRPr="0099011F">
        <w:t xml:space="preserve"> </w:t>
      </w:r>
      <w:r w:rsidRPr="0099011F">
        <w:t>составляет</w:t>
      </w:r>
      <w:r w:rsidR="0099011F" w:rsidRPr="0099011F">
        <w:t xml:space="preserve"> </w:t>
      </w:r>
      <w:r w:rsidRPr="0099011F">
        <w:t>порядка</w:t>
      </w:r>
      <w:r w:rsidR="0099011F" w:rsidRPr="0099011F">
        <w:t xml:space="preserve"> </w:t>
      </w:r>
      <w:r w:rsidRPr="0099011F">
        <w:t>1</w:t>
      </w:r>
      <w:r w:rsidR="0099011F" w:rsidRPr="0099011F">
        <w:t xml:space="preserve"> </w:t>
      </w:r>
      <w:r w:rsidRPr="0099011F">
        <w:t>млрд</w:t>
      </w:r>
      <w:r w:rsidR="0099011F">
        <w:t>. 20</w:t>
      </w:r>
      <w:r w:rsidRPr="0099011F">
        <w:t>0</w:t>
      </w:r>
      <w:r w:rsidR="0099011F" w:rsidRPr="0099011F">
        <w:t xml:space="preserve"> </w:t>
      </w:r>
      <w:r w:rsidRPr="0099011F">
        <w:t>млн</w:t>
      </w:r>
      <w:r w:rsidR="0099011F" w:rsidRPr="0099011F">
        <w:t xml:space="preserve">. </w:t>
      </w:r>
      <w:r w:rsidRPr="0099011F">
        <w:t>долл</w:t>
      </w:r>
      <w:r w:rsidR="0099011F" w:rsidRPr="0099011F">
        <w:t xml:space="preserve">. </w:t>
      </w:r>
      <w:r w:rsidRPr="0099011F">
        <w:t>США,</w:t>
      </w:r>
      <w:r w:rsidR="0099011F" w:rsidRPr="0099011F">
        <w:t xml:space="preserve"> </w:t>
      </w:r>
      <w:r w:rsidRPr="0099011F">
        <w:t>из</w:t>
      </w:r>
      <w:r w:rsidR="0099011F" w:rsidRPr="0099011F">
        <w:t xml:space="preserve"> </w:t>
      </w:r>
      <w:r w:rsidRPr="0099011F">
        <w:t>них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реализацию</w:t>
      </w:r>
      <w:r w:rsidR="0099011F" w:rsidRPr="0099011F">
        <w:t xml:space="preserve"> </w:t>
      </w:r>
      <w:r w:rsidRPr="0099011F">
        <w:t>мер</w:t>
      </w:r>
      <w:r w:rsidR="0099011F" w:rsidRPr="0099011F">
        <w:t xml:space="preserve"> </w:t>
      </w:r>
      <w:r w:rsidRPr="0099011F">
        <w:t>срочного</w:t>
      </w:r>
      <w:r w:rsidR="0099011F" w:rsidRPr="0099011F">
        <w:t xml:space="preserve"> </w:t>
      </w:r>
      <w:r w:rsidRPr="0099011F">
        <w:t>характера</w:t>
      </w:r>
      <w:r w:rsidR="0099011F">
        <w:t xml:space="preserve"> (</w:t>
      </w:r>
      <w:r w:rsidRPr="0099011F">
        <w:t>2010</w:t>
      </w:r>
      <w:r w:rsidR="0099011F" w:rsidRPr="0099011F">
        <w:t xml:space="preserve"> </w:t>
      </w:r>
      <w:r w:rsidRPr="0099011F">
        <w:t>год</w:t>
      </w:r>
      <w:r w:rsidR="0099011F" w:rsidRPr="0099011F">
        <w:t xml:space="preserve">) </w:t>
      </w:r>
      <w:r w:rsidRPr="0099011F">
        <w:t>около</w:t>
      </w:r>
      <w:r w:rsidR="0099011F" w:rsidRPr="0099011F">
        <w:t xml:space="preserve"> </w:t>
      </w:r>
      <w:r w:rsidRPr="0099011F">
        <w:t>550-600</w:t>
      </w:r>
      <w:r w:rsidR="0099011F" w:rsidRPr="0099011F">
        <w:t xml:space="preserve"> </w:t>
      </w:r>
      <w:r w:rsidRPr="0099011F">
        <w:t>млн</w:t>
      </w:r>
      <w:r w:rsidR="0099011F" w:rsidRPr="0099011F">
        <w:t xml:space="preserve">. </w:t>
      </w:r>
      <w:r w:rsidRPr="0099011F">
        <w:t>долл</w:t>
      </w:r>
      <w:r w:rsidR="0099011F" w:rsidRPr="0099011F">
        <w:t xml:space="preserve">. </w:t>
      </w:r>
      <w:r w:rsidRPr="0099011F">
        <w:t>США,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мер</w:t>
      </w:r>
      <w:r w:rsidR="0099011F" w:rsidRPr="0099011F">
        <w:t xml:space="preserve"> </w:t>
      </w:r>
      <w:r w:rsidRPr="0099011F">
        <w:t>среднесрочного</w:t>
      </w:r>
      <w:r w:rsidR="0099011F" w:rsidRPr="0099011F">
        <w:t xml:space="preserve"> </w:t>
      </w:r>
      <w:r w:rsidRPr="0099011F">
        <w:t>характера</w:t>
      </w:r>
      <w:r w:rsidR="0099011F">
        <w:t xml:space="preserve"> (</w:t>
      </w:r>
      <w:r w:rsidRPr="0099011F">
        <w:t>2011-2012</w:t>
      </w:r>
      <w:r w:rsidR="0099011F" w:rsidRPr="0099011F">
        <w:t xml:space="preserve"> </w:t>
      </w:r>
      <w:r w:rsidRPr="0099011F">
        <w:t>гг</w:t>
      </w:r>
      <w:r w:rsidR="0099011F" w:rsidRPr="0099011F">
        <w:t xml:space="preserve">.) </w:t>
      </w:r>
      <w:r w:rsidRPr="0099011F">
        <w:t>порядка</w:t>
      </w:r>
      <w:r w:rsidR="0099011F" w:rsidRPr="0099011F">
        <w:t xml:space="preserve"> </w:t>
      </w:r>
      <w:r w:rsidRPr="0099011F">
        <w:t>650-700</w:t>
      </w:r>
      <w:r w:rsidR="0099011F" w:rsidRPr="0099011F">
        <w:t xml:space="preserve"> </w:t>
      </w:r>
      <w:r w:rsidRPr="0099011F">
        <w:t>млн</w:t>
      </w:r>
      <w:r w:rsidR="0099011F" w:rsidRPr="0099011F">
        <w:t xml:space="preserve">. </w:t>
      </w:r>
      <w:r w:rsidRPr="0099011F">
        <w:t>долл</w:t>
      </w:r>
      <w:r w:rsidR="0099011F" w:rsidRPr="0099011F">
        <w:t xml:space="preserve">. </w:t>
      </w:r>
      <w:r w:rsidRPr="0099011F">
        <w:t>США</w:t>
      </w:r>
      <w:r w:rsidR="0099011F" w:rsidRPr="0099011F">
        <w:t>.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Источниками</w:t>
      </w:r>
      <w:r w:rsidR="0099011F" w:rsidRPr="0099011F">
        <w:t xml:space="preserve"> </w:t>
      </w:r>
      <w:r w:rsidRPr="0099011F">
        <w:t>финансовых</w:t>
      </w:r>
      <w:r w:rsidR="0099011F" w:rsidRPr="0099011F">
        <w:t xml:space="preserve"> </w:t>
      </w:r>
      <w:r w:rsidRPr="0099011F">
        <w:t>ресурсов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реализации</w:t>
      </w:r>
      <w:r w:rsidR="0099011F" w:rsidRPr="0099011F">
        <w:t xml:space="preserve"> </w:t>
      </w:r>
      <w:r w:rsidRPr="0099011F">
        <w:t>Плана</w:t>
      </w:r>
      <w:r w:rsidR="0099011F" w:rsidRPr="0099011F">
        <w:t xml:space="preserve"> </w:t>
      </w:r>
      <w:r w:rsidRPr="0099011F">
        <w:t>предполагаются</w:t>
      </w:r>
      <w:r w:rsidR="0099011F" w:rsidRPr="0099011F">
        <w:t>: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1</w:t>
      </w:r>
      <w:r w:rsidR="0099011F" w:rsidRPr="0099011F">
        <w:t xml:space="preserve">) </w:t>
      </w:r>
      <w:r w:rsidRPr="0099011F">
        <w:t>Антикризисный</w:t>
      </w:r>
      <w:r w:rsidR="0099011F" w:rsidRPr="0099011F">
        <w:t xml:space="preserve"> </w:t>
      </w:r>
      <w:r w:rsidRPr="0099011F">
        <w:t>фонд</w:t>
      </w:r>
      <w:r w:rsidR="0099011F" w:rsidRPr="0099011F">
        <w:t xml:space="preserve"> </w:t>
      </w:r>
      <w:r w:rsidRPr="0099011F">
        <w:t>ЕврАзЭС</w:t>
      </w:r>
      <w:r w:rsidR="0099011F" w:rsidRPr="0099011F">
        <w:t>;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2</w:t>
      </w:r>
      <w:r w:rsidR="0099011F" w:rsidRPr="0099011F">
        <w:t xml:space="preserve">) </w:t>
      </w:r>
      <w:r w:rsidRPr="0099011F">
        <w:t>Всемирный</w:t>
      </w:r>
      <w:r w:rsidR="0099011F" w:rsidRPr="0099011F">
        <w:t xml:space="preserve"> </w:t>
      </w:r>
      <w:r w:rsidRPr="0099011F">
        <w:t>Банк,</w:t>
      </w:r>
      <w:r w:rsidR="0099011F" w:rsidRPr="0099011F">
        <w:t xml:space="preserve"> </w:t>
      </w:r>
      <w:r w:rsidRPr="0099011F">
        <w:t>Азиатский</w:t>
      </w:r>
      <w:r w:rsidR="0099011F" w:rsidRPr="0099011F">
        <w:t xml:space="preserve"> </w:t>
      </w:r>
      <w:r w:rsidRPr="0099011F">
        <w:t>Банк</w:t>
      </w:r>
      <w:r w:rsidR="0099011F" w:rsidRPr="0099011F">
        <w:t xml:space="preserve"> </w:t>
      </w:r>
      <w:r w:rsidRPr="0099011F">
        <w:t>Развития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другие</w:t>
      </w:r>
      <w:r w:rsidR="0099011F" w:rsidRPr="0099011F">
        <w:t xml:space="preserve"> </w:t>
      </w:r>
      <w:r w:rsidRPr="0099011F">
        <w:t>международные</w:t>
      </w:r>
      <w:r w:rsidR="0099011F" w:rsidRPr="0099011F">
        <w:t xml:space="preserve"> </w:t>
      </w:r>
      <w:r w:rsidRPr="0099011F">
        <w:t>финансовые</w:t>
      </w:r>
      <w:r w:rsidR="0099011F" w:rsidRPr="0099011F">
        <w:t xml:space="preserve"> </w:t>
      </w:r>
      <w:r w:rsidRPr="0099011F">
        <w:t>институты</w:t>
      </w:r>
      <w:r w:rsidR="0099011F" w:rsidRPr="0099011F">
        <w:t>;</w:t>
      </w:r>
    </w:p>
    <w:p w:rsidR="0099011F" w:rsidRPr="0099011F" w:rsidRDefault="00DB7B57" w:rsidP="0099011F">
      <w:pPr>
        <w:tabs>
          <w:tab w:val="left" w:pos="726"/>
        </w:tabs>
      </w:pPr>
      <w:r w:rsidRPr="0099011F">
        <w:t>3</w:t>
      </w:r>
      <w:r w:rsidR="0099011F" w:rsidRPr="0099011F">
        <w:t xml:space="preserve">) </w:t>
      </w:r>
      <w:r w:rsidRPr="0099011F">
        <w:t>Гуманитарная</w:t>
      </w:r>
      <w:r w:rsidR="0099011F" w:rsidRPr="0099011F">
        <w:t xml:space="preserve"> </w:t>
      </w:r>
      <w:r w:rsidRPr="0099011F">
        <w:t>помощь</w:t>
      </w:r>
      <w:r w:rsidR="0099011F" w:rsidRPr="0099011F">
        <w:t>.</w:t>
      </w:r>
    </w:p>
    <w:p w:rsidR="0099011F" w:rsidRDefault="00DB7B57" w:rsidP="0099011F">
      <w:pPr>
        <w:tabs>
          <w:tab w:val="left" w:pos="726"/>
        </w:tabs>
      </w:pPr>
      <w:r w:rsidRPr="0099011F">
        <w:t>Кыргызская</w:t>
      </w:r>
      <w:r w:rsidR="0099011F" w:rsidRPr="0099011F">
        <w:t xml:space="preserve"> </w:t>
      </w:r>
      <w:r w:rsidRPr="0099011F">
        <w:t>Республика</w:t>
      </w:r>
      <w:r w:rsidR="0099011F" w:rsidRPr="0099011F">
        <w:t xml:space="preserve"> </w:t>
      </w:r>
      <w:r w:rsidRPr="0099011F">
        <w:t>является</w:t>
      </w:r>
      <w:r w:rsidR="0099011F" w:rsidRPr="0099011F">
        <w:t xml:space="preserve"> </w:t>
      </w:r>
      <w:r w:rsidRPr="0099011F">
        <w:t>самой</w:t>
      </w:r>
      <w:r w:rsidR="0099011F" w:rsidRPr="0099011F">
        <w:t xml:space="preserve"> </w:t>
      </w:r>
      <w:r w:rsidRPr="0099011F">
        <w:t>бедной</w:t>
      </w:r>
      <w:r w:rsidR="0099011F" w:rsidRPr="0099011F">
        <w:t xml:space="preserve"> </w:t>
      </w:r>
      <w:r w:rsidRPr="0099011F">
        <w:t>страной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постсоветском</w:t>
      </w:r>
      <w:r w:rsidR="0099011F" w:rsidRPr="0099011F">
        <w:t xml:space="preserve"> </w:t>
      </w:r>
      <w:r w:rsidRPr="0099011F">
        <w:t>пространстве</w:t>
      </w:r>
      <w:r w:rsidR="0099011F" w:rsidRPr="0099011F">
        <w:t xml:space="preserve">. </w:t>
      </w:r>
      <w:r w:rsidRPr="0099011F">
        <w:t>ВВП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душу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 </w:t>
      </w:r>
      <w:r w:rsidRPr="0099011F">
        <w:t>составил</w:t>
      </w:r>
      <w:r w:rsidR="0099011F" w:rsidRPr="0099011F">
        <w:t xml:space="preserve"> </w:t>
      </w:r>
      <w:r w:rsidRPr="0099011F">
        <w:t>888</w:t>
      </w:r>
      <w:r w:rsidR="0099011F" w:rsidRPr="0099011F">
        <w:t xml:space="preserve"> </w:t>
      </w:r>
      <w:r w:rsidRPr="0099011F">
        <w:t>доллара</w:t>
      </w:r>
      <w:r w:rsidR="0099011F" w:rsidRPr="0099011F">
        <w:t xml:space="preserve"> </w:t>
      </w:r>
      <w:r w:rsidRPr="0099011F">
        <w:t>США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2009</w:t>
      </w:r>
      <w:r w:rsidR="0099011F" w:rsidRPr="0099011F">
        <w:t xml:space="preserve"> </w:t>
      </w:r>
      <w:r w:rsidRPr="0099011F">
        <w:t>году</w:t>
      </w:r>
      <w:r w:rsidR="0099011F" w:rsidRPr="0099011F">
        <w:t xml:space="preserve">. </w:t>
      </w:r>
      <w:r w:rsidRPr="0099011F">
        <w:t>За</w:t>
      </w:r>
      <w:r w:rsidR="0099011F" w:rsidRPr="0099011F">
        <w:t xml:space="preserve"> </w:t>
      </w:r>
      <w:r w:rsidRPr="0099011F">
        <w:t>чертой</w:t>
      </w:r>
      <w:r w:rsidR="0099011F" w:rsidRPr="0099011F">
        <w:t xml:space="preserve"> </w:t>
      </w:r>
      <w:r w:rsidRPr="0099011F">
        <w:t>бедности</w:t>
      </w:r>
      <w:r w:rsidR="0099011F" w:rsidRPr="0099011F">
        <w:t xml:space="preserve"> </w:t>
      </w:r>
      <w:r w:rsidRPr="0099011F">
        <w:t>живет</w:t>
      </w:r>
      <w:r w:rsidR="0099011F" w:rsidRPr="0099011F">
        <w:t xml:space="preserve"> </w:t>
      </w:r>
      <w:r w:rsidRPr="0099011F">
        <w:t>порядка</w:t>
      </w:r>
      <w:r w:rsidR="0099011F" w:rsidRPr="0099011F">
        <w:t xml:space="preserve"> </w:t>
      </w:r>
      <w:r w:rsidRPr="0099011F">
        <w:t>30%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. </w:t>
      </w:r>
      <w:r w:rsidRPr="0099011F">
        <w:t>Уровень</w:t>
      </w:r>
      <w:r w:rsidR="0099011F" w:rsidRPr="0099011F">
        <w:t xml:space="preserve"> </w:t>
      </w:r>
      <w:r w:rsidRPr="0099011F">
        <w:t>безработицы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2008</w:t>
      </w:r>
      <w:r w:rsidR="0099011F" w:rsidRPr="0099011F">
        <w:t xml:space="preserve"> </w:t>
      </w:r>
      <w:r w:rsidRPr="0099011F">
        <w:t>году</w:t>
      </w:r>
      <w:r w:rsidR="0099011F" w:rsidRPr="0099011F">
        <w:t xml:space="preserve"> </w:t>
      </w:r>
      <w:r w:rsidRPr="0099011F">
        <w:t>составлял</w:t>
      </w:r>
      <w:r w:rsidR="0099011F" w:rsidRPr="0099011F">
        <w:t xml:space="preserve"> </w:t>
      </w:r>
      <w:r w:rsidRPr="0099011F">
        <w:t>8,2%,</w:t>
      </w:r>
      <w:r w:rsidR="0099011F" w:rsidRPr="0099011F">
        <w:t xml:space="preserve"> </w:t>
      </w:r>
      <w:r w:rsidRPr="0099011F">
        <w:t>по</w:t>
      </w:r>
      <w:r w:rsidR="0099011F" w:rsidRPr="0099011F">
        <w:t xml:space="preserve"> </w:t>
      </w:r>
      <w:r w:rsidRPr="0099011F">
        <w:t>оценкам</w:t>
      </w:r>
      <w:r w:rsidR="0099011F" w:rsidRPr="0099011F">
        <w:t xml:space="preserve"> </w:t>
      </w:r>
      <w:r w:rsidRPr="0099011F">
        <w:t>некоторых</w:t>
      </w:r>
      <w:r w:rsidR="0099011F" w:rsidRPr="0099011F">
        <w:t xml:space="preserve"> </w:t>
      </w:r>
      <w:r w:rsidRPr="0099011F">
        <w:t>экспертных</w:t>
      </w:r>
      <w:r w:rsidR="0099011F" w:rsidRPr="0099011F">
        <w:t xml:space="preserve"> </w:t>
      </w:r>
      <w:r w:rsidRPr="0099011F">
        <w:t>организаций</w:t>
      </w:r>
      <w:r w:rsidR="0099011F" w:rsidRPr="0099011F">
        <w:t xml:space="preserve"> </w:t>
      </w:r>
      <w:r w:rsidRPr="0099011F">
        <w:t>доля</w:t>
      </w:r>
      <w:r w:rsidR="0099011F" w:rsidRPr="0099011F">
        <w:t xml:space="preserve"> </w:t>
      </w:r>
      <w:r w:rsidRPr="0099011F">
        <w:t>безработных</w:t>
      </w:r>
      <w:r w:rsidR="0099011F" w:rsidRPr="0099011F">
        <w:t xml:space="preserve"> </w:t>
      </w:r>
      <w:r w:rsidRPr="0099011F">
        <w:t>составляет</w:t>
      </w:r>
      <w:r w:rsidR="0099011F" w:rsidRPr="0099011F">
        <w:t xml:space="preserve"> </w:t>
      </w:r>
      <w:r w:rsidRPr="0099011F">
        <w:t>более</w:t>
      </w:r>
      <w:r w:rsidR="0099011F" w:rsidRPr="0099011F">
        <w:t xml:space="preserve"> </w:t>
      </w:r>
      <w:r w:rsidRPr="0099011F">
        <w:t>18%</w:t>
      </w:r>
      <w:r w:rsidR="0099011F" w:rsidRPr="0099011F">
        <w:t xml:space="preserve">. </w:t>
      </w:r>
      <w:r w:rsidRPr="0099011F">
        <w:t>Политические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экономические</w:t>
      </w:r>
      <w:r w:rsidR="0099011F" w:rsidRPr="0099011F">
        <w:t xml:space="preserve"> </w:t>
      </w:r>
      <w:r w:rsidRPr="0099011F">
        <w:t>проблемы</w:t>
      </w:r>
      <w:r w:rsidR="0099011F" w:rsidRPr="0099011F">
        <w:t xml:space="preserve"> </w:t>
      </w:r>
      <w:r w:rsidRPr="0099011F">
        <w:t>усугубили</w:t>
      </w:r>
      <w:r w:rsidR="0099011F" w:rsidRPr="0099011F">
        <w:t xml:space="preserve"> </w:t>
      </w:r>
      <w:r w:rsidRPr="0099011F">
        <w:t>положение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социальной</w:t>
      </w:r>
      <w:r w:rsidR="0099011F" w:rsidRPr="0099011F">
        <w:t xml:space="preserve"> </w:t>
      </w:r>
      <w:r w:rsidRPr="0099011F">
        <w:t>сфере</w:t>
      </w:r>
      <w:r w:rsidR="0099011F" w:rsidRPr="0099011F">
        <w:t>.</w:t>
      </w:r>
    </w:p>
    <w:p w:rsidR="0099011F" w:rsidRDefault="0099011F" w:rsidP="0099011F">
      <w:pPr>
        <w:tabs>
          <w:tab w:val="left" w:pos="726"/>
        </w:tabs>
        <w:rPr>
          <w:b/>
          <w:szCs w:val="32"/>
        </w:rPr>
      </w:pPr>
    </w:p>
    <w:p w:rsidR="00DB7B57" w:rsidRDefault="00DB7B57" w:rsidP="0099011F">
      <w:pPr>
        <w:pStyle w:val="1"/>
      </w:pPr>
      <w:bookmarkStart w:id="2" w:name="_Toc293439690"/>
      <w:r w:rsidRPr="0099011F">
        <w:t>2</w:t>
      </w:r>
      <w:r w:rsidR="0099011F" w:rsidRPr="0099011F">
        <w:t xml:space="preserve">. </w:t>
      </w:r>
      <w:r w:rsidRPr="0099011F">
        <w:t>Повышение</w:t>
      </w:r>
      <w:r w:rsidR="0099011F" w:rsidRPr="0099011F">
        <w:t xml:space="preserve"> </w:t>
      </w:r>
      <w:r w:rsidRPr="0099011F">
        <w:t>качества</w:t>
      </w:r>
      <w:r w:rsidR="0099011F" w:rsidRPr="0099011F">
        <w:t xml:space="preserve"> </w:t>
      </w:r>
      <w:r w:rsidRPr="0099011F">
        <w:t>экономического</w:t>
      </w:r>
      <w:r w:rsidR="0099011F" w:rsidRPr="0099011F">
        <w:t xml:space="preserve"> </w:t>
      </w:r>
      <w:r w:rsidRPr="0099011F">
        <w:t>роста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2011</w:t>
      </w:r>
      <w:r w:rsidR="0099011F" w:rsidRPr="0099011F">
        <w:t xml:space="preserve"> </w:t>
      </w:r>
      <w:r w:rsidRPr="0099011F">
        <w:t>год</w:t>
      </w:r>
      <w:bookmarkEnd w:id="2"/>
    </w:p>
    <w:p w:rsidR="0099011F" w:rsidRPr="0099011F" w:rsidRDefault="0099011F" w:rsidP="0099011F">
      <w:pPr>
        <w:rPr>
          <w:lang w:eastAsia="en-US"/>
        </w:rPr>
      </w:pPr>
    </w:p>
    <w:p w:rsidR="0099011F" w:rsidRPr="0099011F" w:rsidRDefault="00DB7B57" w:rsidP="0099011F">
      <w:pPr>
        <w:tabs>
          <w:tab w:val="left" w:pos="726"/>
        </w:tabs>
      </w:pPr>
      <w:r w:rsidRPr="0099011F">
        <w:t>Следующим</w:t>
      </w:r>
      <w:r w:rsidR="0099011F" w:rsidRPr="0099011F">
        <w:t xml:space="preserve"> </w:t>
      </w:r>
      <w:r w:rsidRPr="0099011F">
        <w:t>этапом</w:t>
      </w:r>
      <w:r w:rsidR="0099011F" w:rsidRPr="0099011F">
        <w:t xml:space="preserve"> </w:t>
      </w:r>
      <w:r w:rsidRPr="0099011F">
        <w:t>социально-экономической</w:t>
      </w:r>
      <w:r w:rsidR="0099011F" w:rsidRPr="0099011F">
        <w:t xml:space="preserve"> </w:t>
      </w:r>
      <w:r w:rsidRPr="0099011F">
        <w:t>стабилизации</w:t>
      </w:r>
      <w:r w:rsidR="0099011F" w:rsidRPr="0099011F">
        <w:t xml:space="preserve"> </w:t>
      </w:r>
      <w:r w:rsidRPr="0099011F">
        <w:t>было</w:t>
      </w:r>
      <w:r w:rsidR="0099011F" w:rsidRPr="0099011F">
        <w:t xml:space="preserve"> </w:t>
      </w:r>
      <w:r w:rsidRPr="0099011F">
        <w:t>принятие</w:t>
      </w:r>
      <w:r w:rsidR="0099011F" w:rsidRPr="0099011F">
        <w:t xml:space="preserve"> </w:t>
      </w:r>
      <w:r w:rsidRPr="0099011F">
        <w:t>Постановление</w:t>
      </w:r>
      <w:r w:rsidR="0099011F" w:rsidRPr="0099011F">
        <w:t xml:space="preserve"> </w:t>
      </w:r>
      <w:r w:rsidRPr="0099011F">
        <w:t>Правительства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 </w:t>
      </w:r>
      <w:r w:rsidRPr="0099011F">
        <w:t>об</w:t>
      </w:r>
      <w:r w:rsidR="0099011F" w:rsidRPr="0099011F">
        <w:t xml:space="preserve"> </w:t>
      </w:r>
      <w:r w:rsidRPr="0099011F">
        <w:t>утверждении</w:t>
      </w:r>
      <w:r w:rsidR="0099011F" w:rsidRPr="0099011F">
        <w:t xml:space="preserve"> </w:t>
      </w:r>
      <w:r w:rsidRPr="0099011F">
        <w:t>Плана</w:t>
      </w:r>
      <w:r w:rsidR="0099011F" w:rsidRPr="0099011F">
        <w:t xml:space="preserve"> </w:t>
      </w:r>
      <w:r w:rsidRPr="0099011F">
        <w:t>мероприятий</w:t>
      </w:r>
      <w:r w:rsidR="0099011F">
        <w:t xml:space="preserve"> "</w:t>
      </w:r>
      <w:r w:rsidRPr="0099011F">
        <w:t>Экономика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безопасность</w:t>
      </w:r>
      <w:r w:rsidR="0099011F">
        <w:t xml:space="preserve">" </w:t>
      </w:r>
      <w:r w:rsidRPr="0099011F">
        <w:t>на</w:t>
      </w:r>
      <w:r w:rsidR="0099011F" w:rsidRPr="0099011F">
        <w:t xml:space="preserve"> </w:t>
      </w:r>
      <w:r w:rsidRPr="0099011F">
        <w:t>2011</w:t>
      </w:r>
      <w:r w:rsidR="0099011F" w:rsidRPr="0099011F">
        <w:t xml:space="preserve"> </w:t>
      </w:r>
      <w:r w:rsidRPr="0099011F">
        <w:t>год</w:t>
      </w:r>
      <w:r w:rsidR="0099011F" w:rsidRPr="0099011F">
        <w:t xml:space="preserve">. </w:t>
      </w:r>
      <w:r w:rsidRPr="0099011F">
        <w:t>Соответствующее</w:t>
      </w:r>
      <w:r w:rsidR="0099011F" w:rsidRPr="0099011F">
        <w:t xml:space="preserve"> </w:t>
      </w:r>
      <w:r w:rsidRPr="0099011F">
        <w:t>решение</w:t>
      </w:r>
      <w:r w:rsidR="0099011F" w:rsidRPr="0099011F">
        <w:t xml:space="preserve"> </w:t>
      </w:r>
      <w:r w:rsidRPr="0099011F">
        <w:t>подписал</w:t>
      </w:r>
      <w:r w:rsidR="0099011F" w:rsidRPr="0099011F">
        <w:t xml:space="preserve"> </w:t>
      </w:r>
      <w:r w:rsidRPr="0099011F">
        <w:t>Премьер-министр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 </w:t>
      </w:r>
      <w:r w:rsidRPr="0099011F">
        <w:t>Алмазбек</w:t>
      </w:r>
      <w:r w:rsidR="0099011F" w:rsidRPr="0099011F">
        <w:t xml:space="preserve"> </w:t>
      </w:r>
      <w:r w:rsidRPr="0099011F">
        <w:t>Атамбаев</w:t>
      </w:r>
      <w:r w:rsidR="0099011F" w:rsidRPr="0099011F">
        <w:t xml:space="preserve">. </w:t>
      </w:r>
      <w:r w:rsidRPr="0099011F">
        <w:t>Основными</w:t>
      </w:r>
      <w:r w:rsidR="0099011F" w:rsidRPr="0099011F">
        <w:t xml:space="preserve"> </w:t>
      </w:r>
      <w:r w:rsidRPr="0099011F">
        <w:t>приоритетными</w:t>
      </w:r>
      <w:r w:rsidR="0099011F" w:rsidRPr="0099011F">
        <w:t xml:space="preserve"> </w:t>
      </w:r>
      <w:r w:rsidRPr="0099011F">
        <w:t>задачами</w:t>
      </w:r>
      <w:r w:rsidR="0099011F" w:rsidRPr="0099011F">
        <w:t xml:space="preserve"> </w:t>
      </w:r>
      <w:r w:rsidRPr="0099011F">
        <w:t>являются</w:t>
      </w:r>
      <w:r w:rsidR="0099011F" w:rsidRPr="0099011F">
        <w:t xml:space="preserve">: </w:t>
      </w:r>
      <w:r w:rsidRPr="0099011F">
        <w:t>создание</w:t>
      </w:r>
      <w:r w:rsidR="0099011F" w:rsidRPr="0099011F">
        <w:t xml:space="preserve"> </w:t>
      </w:r>
      <w:r w:rsidRPr="0099011F">
        <w:t>благоприятных</w:t>
      </w:r>
      <w:r w:rsidR="0099011F" w:rsidRPr="0099011F">
        <w:t xml:space="preserve"> </w:t>
      </w:r>
      <w:r w:rsidRPr="0099011F">
        <w:t>условий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развития</w:t>
      </w:r>
      <w:r w:rsidR="0099011F" w:rsidRPr="0099011F">
        <w:t xml:space="preserve"> </w:t>
      </w:r>
      <w:r w:rsidRPr="0099011F">
        <w:t>предпринимательской</w:t>
      </w:r>
      <w:r w:rsidR="0099011F" w:rsidRPr="0099011F">
        <w:t xml:space="preserve"> </w:t>
      </w:r>
      <w:r w:rsidRPr="0099011F">
        <w:t>деятельности,</w:t>
      </w:r>
      <w:r w:rsidR="0099011F" w:rsidRPr="0099011F">
        <w:t xml:space="preserve"> </w:t>
      </w:r>
      <w:r w:rsidRPr="0099011F">
        <w:t>сокращения</w:t>
      </w:r>
      <w:r w:rsidR="0099011F" w:rsidRPr="0099011F">
        <w:t xml:space="preserve"> </w:t>
      </w:r>
      <w:r w:rsidRPr="0099011F">
        <w:t>расходов</w:t>
      </w:r>
      <w:r w:rsidR="0099011F" w:rsidRPr="0099011F">
        <w:t xml:space="preserve"> </w:t>
      </w:r>
      <w:r w:rsidRPr="0099011F">
        <w:t>республиканского</w:t>
      </w:r>
      <w:r w:rsidR="0099011F" w:rsidRPr="0099011F">
        <w:t xml:space="preserve"> </w:t>
      </w:r>
      <w:r w:rsidRPr="0099011F">
        <w:t>бюджета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сохранения</w:t>
      </w:r>
      <w:r w:rsidR="0099011F" w:rsidRPr="0099011F">
        <w:t xml:space="preserve"> </w:t>
      </w:r>
      <w:r w:rsidRPr="0099011F">
        <w:t>социальных</w:t>
      </w:r>
      <w:r w:rsidR="0099011F" w:rsidRPr="0099011F">
        <w:t xml:space="preserve"> </w:t>
      </w:r>
      <w:r w:rsidRPr="0099011F">
        <w:t>обязательств</w:t>
      </w:r>
      <w:r w:rsidR="0099011F" w:rsidRPr="0099011F">
        <w:t xml:space="preserve"> </w:t>
      </w:r>
      <w:r w:rsidRPr="0099011F">
        <w:t>государства</w:t>
      </w:r>
      <w:r w:rsidR="0099011F" w:rsidRPr="0099011F">
        <w:t xml:space="preserve"> </w:t>
      </w:r>
      <w:r w:rsidRPr="0099011F">
        <w:t>перед</w:t>
      </w:r>
      <w:r w:rsidR="0099011F" w:rsidRPr="0099011F">
        <w:t xml:space="preserve"> </w:t>
      </w:r>
      <w:r w:rsidRPr="0099011F">
        <w:t>населением</w:t>
      </w:r>
      <w:r w:rsidR="0099011F" w:rsidRPr="0099011F">
        <w:t xml:space="preserve">. </w:t>
      </w:r>
      <w:r w:rsidRPr="0099011F">
        <w:t>Одновременно</w:t>
      </w:r>
      <w:r w:rsidR="0099011F" w:rsidRPr="0099011F">
        <w:t xml:space="preserve"> </w:t>
      </w:r>
      <w:r w:rsidRPr="0099011F">
        <w:t>установлена</w:t>
      </w:r>
      <w:r w:rsidR="0099011F" w:rsidRPr="0099011F">
        <w:t xml:space="preserve"> </w:t>
      </w:r>
      <w:r w:rsidRPr="0099011F">
        <w:t>персональная</w:t>
      </w:r>
      <w:r w:rsidR="0099011F" w:rsidRPr="0099011F">
        <w:t xml:space="preserve"> </w:t>
      </w:r>
      <w:r w:rsidRPr="0099011F">
        <w:t>ответственность</w:t>
      </w:r>
      <w:r w:rsidR="0099011F" w:rsidRPr="0099011F">
        <w:t xml:space="preserve"> </w:t>
      </w:r>
      <w:r w:rsidRPr="0099011F">
        <w:t>руководителей</w:t>
      </w:r>
      <w:r w:rsidR="0099011F" w:rsidRPr="0099011F">
        <w:t xml:space="preserve"> </w:t>
      </w:r>
      <w:r w:rsidRPr="0099011F">
        <w:t>министерств,</w:t>
      </w:r>
      <w:r w:rsidR="0099011F" w:rsidRPr="0099011F">
        <w:t xml:space="preserve"> </w:t>
      </w:r>
      <w:r w:rsidRPr="0099011F">
        <w:t>государственных</w:t>
      </w:r>
      <w:r w:rsidR="0099011F" w:rsidRPr="0099011F">
        <w:t xml:space="preserve"> </w:t>
      </w:r>
      <w:r w:rsidRPr="0099011F">
        <w:t>комитетов,</w:t>
      </w:r>
      <w:r w:rsidR="0099011F" w:rsidRPr="0099011F">
        <w:t xml:space="preserve"> </w:t>
      </w:r>
      <w:r w:rsidRPr="0099011F">
        <w:t>административных</w:t>
      </w:r>
      <w:r w:rsidR="0099011F" w:rsidRPr="0099011F">
        <w:t xml:space="preserve"> </w:t>
      </w:r>
      <w:r w:rsidRPr="0099011F">
        <w:t>ведомств,</w:t>
      </w:r>
      <w:r w:rsidR="0099011F" w:rsidRPr="0099011F">
        <w:t xml:space="preserve"> </w:t>
      </w:r>
      <w:r w:rsidRPr="0099011F">
        <w:t>иных</w:t>
      </w:r>
      <w:r w:rsidR="0099011F" w:rsidRPr="0099011F">
        <w:t xml:space="preserve"> </w:t>
      </w:r>
      <w:r w:rsidRPr="0099011F">
        <w:t>органов</w:t>
      </w:r>
      <w:r w:rsidR="0099011F" w:rsidRPr="0099011F">
        <w:t xml:space="preserve"> </w:t>
      </w:r>
      <w:r w:rsidRPr="0099011F">
        <w:t>государственного</w:t>
      </w:r>
      <w:r w:rsidR="0099011F" w:rsidRPr="0099011F">
        <w:t xml:space="preserve"> </w:t>
      </w:r>
      <w:r w:rsidRPr="0099011F">
        <w:t>управления</w:t>
      </w:r>
      <w:r w:rsidR="0099011F" w:rsidRPr="0099011F">
        <w:t xml:space="preserve"> </w:t>
      </w:r>
      <w:r w:rsidRPr="0099011F">
        <w:t>за</w:t>
      </w:r>
      <w:r w:rsidR="0099011F" w:rsidRPr="0099011F">
        <w:t xml:space="preserve"> </w:t>
      </w:r>
      <w:r w:rsidRPr="0099011F">
        <w:t>качественное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своевременное</w:t>
      </w:r>
      <w:r w:rsidR="0099011F" w:rsidRPr="0099011F">
        <w:t xml:space="preserve"> </w:t>
      </w:r>
      <w:r w:rsidRPr="0099011F">
        <w:t>выполнение</w:t>
      </w:r>
      <w:r w:rsidR="0099011F" w:rsidRPr="0099011F">
        <w:t xml:space="preserve"> </w:t>
      </w:r>
      <w:r w:rsidRPr="0099011F">
        <w:t>Плана</w:t>
      </w:r>
      <w:r w:rsidR="0099011F" w:rsidRPr="0099011F">
        <w:t xml:space="preserve"> </w:t>
      </w:r>
      <w:r w:rsidRPr="0099011F">
        <w:t>мероприятий</w:t>
      </w:r>
      <w:r w:rsidR="0099011F" w:rsidRPr="0099011F">
        <w:t xml:space="preserve">. </w:t>
      </w:r>
      <w:r w:rsidRPr="0099011F">
        <w:t>Данная</w:t>
      </w:r>
      <w:r w:rsidR="0099011F" w:rsidRPr="0099011F">
        <w:t xml:space="preserve"> </w:t>
      </w:r>
      <w:r w:rsidRPr="0099011F">
        <w:t>программа</w:t>
      </w:r>
      <w:r w:rsidR="0099011F" w:rsidRPr="0099011F">
        <w:t xml:space="preserve"> </w:t>
      </w:r>
      <w:r w:rsidRPr="0099011F">
        <w:t>состоит</w:t>
      </w:r>
      <w:r w:rsidR="0099011F" w:rsidRPr="0099011F">
        <w:t xml:space="preserve"> </w:t>
      </w:r>
      <w:r w:rsidRPr="0099011F">
        <w:t>из</w:t>
      </w:r>
      <w:r w:rsidR="0099011F" w:rsidRPr="0099011F">
        <w:t xml:space="preserve"> </w:t>
      </w:r>
      <w:r w:rsidRPr="0099011F">
        <w:t>160</w:t>
      </w:r>
      <w:r w:rsidR="0099011F" w:rsidRPr="0099011F">
        <w:t xml:space="preserve"> </w:t>
      </w:r>
      <w:r w:rsidRPr="0099011F">
        <w:t>шагов,</w:t>
      </w:r>
      <w:r w:rsidR="0099011F" w:rsidRPr="0099011F">
        <w:t xml:space="preserve"> </w:t>
      </w:r>
      <w:r w:rsidRPr="0099011F">
        <w:t>вот</w:t>
      </w:r>
      <w:r w:rsidR="0099011F" w:rsidRPr="0099011F">
        <w:t xml:space="preserve"> </w:t>
      </w:r>
      <w:r w:rsidRPr="0099011F">
        <w:t>одни</w:t>
      </w:r>
      <w:r w:rsidR="0099011F" w:rsidRPr="0099011F">
        <w:t xml:space="preserve"> </w:t>
      </w:r>
      <w:r w:rsidRPr="0099011F">
        <w:t>из</w:t>
      </w:r>
      <w:r w:rsidR="0099011F" w:rsidRPr="0099011F">
        <w:t xml:space="preserve"> </w:t>
      </w:r>
      <w:r w:rsidRPr="0099011F">
        <w:t>них,</w:t>
      </w:r>
      <w:r w:rsidR="0099011F" w:rsidRPr="0099011F">
        <w:t xml:space="preserve"> </w:t>
      </w:r>
      <w:r w:rsidRPr="0099011F">
        <w:t>более</w:t>
      </w:r>
      <w:r w:rsidR="0099011F" w:rsidRPr="0099011F">
        <w:t xml:space="preserve"> </w:t>
      </w:r>
      <w:r w:rsidRPr="0099011F">
        <w:t>реалистичные</w:t>
      </w:r>
      <w:r w:rsidR="0099011F" w:rsidRPr="0099011F">
        <w:t xml:space="preserve"> </w:t>
      </w:r>
      <w:r w:rsidRPr="0099011F">
        <w:t>составляющие</w:t>
      </w:r>
      <w:r w:rsidR="0099011F" w:rsidRPr="0099011F">
        <w:t>:</w:t>
      </w:r>
    </w:p>
    <w:p w:rsidR="00DB7B57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Обеспечение</w:t>
      </w:r>
      <w:r w:rsidR="0099011F" w:rsidRPr="0099011F">
        <w:t xml:space="preserve"> </w:t>
      </w:r>
      <w:r w:rsidRPr="0099011F">
        <w:t>общественной</w:t>
      </w:r>
      <w:r w:rsidR="0099011F" w:rsidRPr="0099011F">
        <w:t xml:space="preserve"> </w:t>
      </w:r>
      <w:r w:rsidRPr="0099011F">
        <w:t>безопасности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борьба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криминалом</w:t>
      </w:r>
      <w:r w:rsidR="0099011F" w:rsidRPr="0099011F">
        <w:t xml:space="preserve">. </w:t>
      </w:r>
      <w:r w:rsidRPr="0099011F">
        <w:t>Обуздать</w:t>
      </w:r>
      <w:r w:rsidR="0099011F" w:rsidRPr="0099011F">
        <w:t xml:space="preserve"> </w:t>
      </w:r>
      <w:r w:rsidRPr="0099011F">
        <w:t>преступность</w:t>
      </w:r>
      <w:r w:rsidR="0099011F" w:rsidRPr="0099011F">
        <w:t xml:space="preserve"> </w:t>
      </w:r>
      <w:r w:rsidRPr="0099011F">
        <w:t>может</w:t>
      </w:r>
      <w:r w:rsidR="0099011F" w:rsidRPr="0099011F">
        <w:t xml:space="preserve"> </w:t>
      </w:r>
      <w:r w:rsidRPr="0099011F">
        <w:t>только</w:t>
      </w:r>
      <w:r w:rsidR="0099011F" w:rsidRPr="0099011F">
        <w:t xml:space="preserve"> </w:t>
      </w:r>
      <w:r w:rsidRPr="0099011F">
        <w:t>сильное</w:t>
      </w:r>
      <w:r w:rsidR="0099011F" w:rsidRPr="0099011F">
        <w:t xml:space="preserve"> </w:t>
      </w:r>
      <w:r w:rsidRPr="0099011F">
        <w:t>государство</w:t>
      </w:r>
      <w:r w:rsidR="0099011F" w:rsidRPr="0099011F">
        <w:t xml:space="preserve">. </w:t>
      </w:r>
      <w:r w:rsidRPr="0099011F">
        <w:rPr>
          <w:rStyle w:val="af"/>
          <w:color w:val="000000"/>
        </w:rPr>
        <w:footnoteReference w:id="1"/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Обеспечение</w:t>
      </w:r>
      <w:r w:rsidR="0099011F" w:rsidRPr="0099011F">
        <w:t xml:space="preserve"> </w:t>
      </w:r>
      <w:r w:rsidRPr="0099011F">
        <w:t>единства</w:t>
      </w:r>
      <w:r w:rsidR="0099011F" w:rsidRPr="0099011F">
        <w:t xml:space="preserve"> </w:t>
      </w:r>
      <w:r w:rsidRPr="0099011F">
        <w:t>народов</w:t>
      </w:r>
      <w:r w:rsidR="0099011F" w:rsidRPr="0099011F">
        <w:t xml:space="preserve"> </w:t>
      </w:r>
      <w:r w:rsidRPr="0099011F">
        <w:t>Кыргызстана,</w:t>
      </w:r>
      <w:r w:rsidR="0099011F" w:rsidRPr="0099011F">
        <w:t xml:space="preserve"> </w:t>
      </w:r>
      <w:r w:rsidRPr="0099011F">
        <w:t>соблюдение</w:t>
      </w:r>
      <w:r w:rsidR="0099011F" w:rsidRPr="0099011F">
        <w:t xml:space="preserve"> </w:t>
      </w:r>
      <w:r w:rsidRPr="0099011F">
        <w:t>прав,</w:t>
      </w:r>
      <w:r w:rsidR="0099011F" w:rsidRPr="0099011F">
        <w:t xml:space="preserve"> </w:t>
      </w:r>
      <w:r w:rsidRPr="0099011F">
        <w:t>свобод</w:t>
      </w:r>
      <w:r w:rsidR="0099011F" w:rsidRPr="0099011F">
        <w:t xml:space="preserve"> </w:t>
      </w:r>
      <w:r w:rsidRPr="0099011F">
        <w:t>граждан</w:t>
      </w:r>
      <w:r w:rsidR="0099011F" w:rsidRPr="0099011F">
        <w:t xml:space="preserve">. </w:t>
      </w:r>
      <w:r w:rsidRPr="0099011F">
        <w:t>В</w:t>
      </w:r>
      <w:r w:rsidR="0099011F" w:rsidRPr="0099011F">
        <w:t xml:space="preserve"> </w:t>
      </w:r>
      <w:r w:rsidRPr="0099011F">
        <w:t>соответствии</w:t>
      </w:r>
      <w:r w:rsidR="0099011F" w:rsidRPr="0099011F">
        <w:t xml:space="preserve"> </w:t>
      </w:r>
      <w:r w:rsidRPr="0099011F">
        <w:t>со</w:t>
      </w:r>
      <w:r w:rsidR="0099011F" w:rsidRPr="0099011F">
        <w:t xml:space="preserve"> </w:t>
      </w:r>
      <w:r w:rsidRPr="0099011F">
        <w:t>сложившейся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науке</w:t>
      </w:r>
      <w:r w:rsidR="0099011F" w:rsidRPr="0099011F">
        <w:t xml:space="preserve"> </w:t>
      </w:r>
      <w:r w:rsidRPr="0099011F">
        <w:t>традицией</w:t>
      </w:r>
      <w:r w:rsidR="0099011F" w:rsidRPr="0099011F">
        <w:t xml:space="preserve"> </w:t>
      </w:r>
      <w:r w:rsidRPr="0099011F">
        <w:t>понятием</w:t>
      </w:r>
      <w:r w:rsidR="0099011F">
        <w:t xml:space="preserve"> "</w:t>
      </w:r>
      <w:r w:rsidRPr="0099011F">
        <w:t>охрана</w:t>
      </w:r>
      <w:r w:rsidR="0099011F" w:rsidRPr="0099011F">
        <w:t xml:space="preserve"> </w:t>
      </w:r>
      <w:r w:rsidRPr="0099011F">
        <w:t>гражданских</w:t>
      </w:r>
      <w:r w:rsidR="0099011F" w:rsidRPr="0099011F">
        <w:t xml:space="preserve"> </w:t>
      </w:r>
      <w:r w:rsidRPr="0099011F">
        <w:t>прав</w:t>
      </w:r>
      <w:r w:rsidR="0099011F">
        <w:t xml:space="preserve">" </w:t>
      </w:r>
      <w:r w:rsidRPr="0099011F">
        <w:t>охватывается</w:t>
      </w:r>
      <w:r w:rsidR="0099011F" w:rsidRPr="0099011F">
        <w:t xml:space="preserve"> </w:t>
      </w:r>
      <w:r w:rsidRPr="0099011F">
        <w:t>вся</w:t>
      </w:r>
      <w:r w:rsidR="0099011F" w:rsidRPr="0099011F">
        <w:t xml:space="preserve"> </w:t>
      </w:r>
      <w:r w:rsidRPr="0099011F">
        <w:t>совокупность</w:t>
      </w:r>
      <w:r w:rsidR="0099011F" w:rsidRPr="0099011F">
        <w:t xml:space="preserve"> </w:t>
      </w:r>
      <w:r w:rsidRPr="0099011F">
        <w:t>мер,</w:t>
      </w:r>
      <w:r w:rsidR="0099011F" w:rsidRPr="0099011F">
        <w:t xml:space="preserve"> </w:t>
      </w:r>
      <w:r w:rsidRPr="0099011F">
        <w:t>обеспечивающих</w:t>
      </w:r>
      <w:r w:rsidR="0099011F" w:rsidRPr="0099011F">
        <w:t xml:space="preserve"> </w:t>
      </w:r>
      <w:r w:rsidRPr="0099011F">
        <w:t>нормальный</w:t>
      </w:r>
      <w:r w:rsidR="0099011F" w:rsidRPr="0099011F">
        <w:t xml:space="preserve"> </w:t>
      </w:r>
      <w:r w:rsidRPr="0099011F">
        <w:t>ход</w:t>
      </w:r>
      <w:r w:rsidR="0099011F" w:rsidRPr="0099011F">
        <w:t xml:space="preserve"> </w:t>
      </w:r>
      <w:r w:rsidRPr="0099011F">
        <w:t>реализации</w:t>
      </w:r>
      <w:r w:rsidR="0099011F" w:rsidRPr="0099011F">
        <w:t xml:space="preserve"> </w:t>
      </w:r>
      <w:r w:rsidRPr="0099011F">
        <w:t>прав</w:t>
      </w:r>
      <w:r w:rsidR="0099011F" w:rsidRPr="0099011F">
        <w:t xml:space="preserve">. </w:t>
      </w:r>
      <w:r w:rsidRPr="0099011F">
        <w:t>Оно</w:t>
      </w:r>
      <w:r w:rsidR="0099011F" w:rsidRPr="0099011F">
        <w:t xml:space="preserve"> </w:t>
      </w:r>
      <w:r w:rsidRPr="0099011F">
        <w:t>включает</w:t>
      </w:r>
      <w:r w:rsidR="0099011F" w:rsidRPr="0099011F">
        <w:t xml:space="preserve"> </w:t>
      </w:r>
      <w:r w:rsidRPr="0099011F">
        <w:t>не</w:t>
      </w:r>
      <w:r w:rsidR="0099011F" w:rsidRPr="0099011F">
        <w:t xml:space="preserve"> </w:t>
      </w:r>
      <w:r w:rsidRPr="0099011F">
        <w:t>только</w:t>
      </w:r>
      <w:r w:rsidR="0099011F" w:rsidRPr="0099011F">
        <w:t xml:space="preserve"> </w:t>
      </w:r>
      <w:r w:rsidRPr="0099011F">
        <w:t>правового,</w:t>
      </w:r>
      <w:r w:rsidR="0099011F" w:rsidRPr="0099011F">
        <w:t xml:space="preserve"> </w:t>
      </w:r>
      <w:r w:rsidRPr="0099011F">
        <w:t>но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экономического,</w:t>
      </w:r>
      <w:r w:rsidR="0099011F" w:rsidRPr="0099011F">
        <w:t xml:space="preserve"> </w:t>
      </w:r>
      <w:r w:rsidRPr="0099011F">
        <w:t>политического,</w:t>
      </w:r>
      <w:r w:rsidR="0099011F" w:rsidRPr="0099011F">
        <w:t xml:space="preserve"> </w:t>
      </w:r>
      <w:r w:rsidRPr="0099011F">
        <w:t>организационного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иного</w:t>
      </w:r>
      <w:r w:rsidR="0099011F" w:rsidRPr="0099011F">
        <w:t xml:space="preserve"> </w:t>
      </w:r>
      <w:r w:rsidRPr="0099011F">
        <w:t>характера,</w:t>
      </w:r>
      <w:r w:rsidR="0099011F" w:rsidRPr="0099011F">
        <w:t xml:space="preserve"> </w:t>
      </w:r>
      <w:r w:rsidRPr="0099011F">
        <w:t>направленные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создание</w:t>
      </w:r>
      <w:r w:rsidR="0099011F" w:rsidRPr="0099011F">
        <w:t xml:space="preserve"> </w:t>
      </w:r>
      <w:r w:rsidRPr="0099011F">
        <w:t>необходимых</w:t>
      </w:r>
      <w:r w:rsidR="0099011F" w:rsidRPr="0099011F">
        <w:t xml:space="preserve"> </w:t>
      </w:r>
      <w:r w:rsidRPr="0099011F">
        <w:t>условий,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осуществления</w:t>
      </w:r>
      <w:r w:rsidR="0099011F" w:rsidRPr="0099011F">
        <w:t xml:space="preserve"> </w:t>
      </w:r>
      <w:r w:rsidRPr="0099011F">
        <w:t>субъективных</w:t>
      </w:r>
      <w:r w:rsidR="0099011F" w:rsidRPr="0099011F">
        <w:t xml:space="preserve"> </w:t>
      </w:r>
      <w:r w:rsidRPr="0099011F">
        <w:t>прав</w:t>
      </w:r>
      <w:r w:rsidR="0099011F" w:rsidRPr="0099011F">
        <w:t xml:space="preserve">. </w:t>
      </w:r>
      <w:r w:rsidRPr="0099011F">
        <w:rPr>
          <w:rStyle w:val="af"/>
          <w:color w:val="000000"/>
        </w:rPr>
        <w:footnoteReference w:id="2"/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Повышение</w:t>
      </w:r>
      <w:r w:rsidR="0099011F" w:rsidRPr="0099011F">
        <w:t xml:space="preserve"> </w:t>
      </w:r>
      <w:r w:rsidRPr="0099011F">
        <w:t>доходов</w:t>
      </w:r>
      <w:r w:rsidR="0099011F" w:rsidRPr="0099011F">
        <w:t xml:space="preserve"> </w:t>
      </w:r>
      <w:r w:rsidRPr="0099011F">
        <w:t>бюджета</w:t>
      </w:r>
      <w:r w:rsidR="0099011F" w:rsidRPr="0099011F">
        <w:t xml:space="preserve">. </w:t>
      </w:r>
      <w:r w:rsidRPr="0099011F">
        <w:t>Ведь,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успешной</w:t>
      </w:r>
      <w:r w:rsidR="0099011F" w:rsidRPr="0099011F">
        <w:t xml:space="preserve"> </w:t>
      </w:r>
      <w:r w:rsidRPr="0099011F">
        <w:t>реализации</w:t>
      </w:r>
      <w:r w:rsidR="0099011F" w:rsidRPr="0099011F">
        <w:t xml:space="preserve"> </w:t>
      </w:r>
      <w:r w:rsidRPr="0099011F">
        <w:t>экономических</w:t>
      </w:r>
      <w:r w:rsidR="0099011F" w:rsidRPr="0099011F">
        <w:t xml:space="preserve"> </w:t>
      </w:r>
      <w:r w:rsidRPr="0099011F">
        <w:t>реформ</w:t>
      </w:r>
      <w:r w:rsidR="0099011F" w:rsidRPr="0099011F">
        <w:t xml:space="preserve"> </w:t>
      </w:r>
      <w:r w:rsidRPr="0099011F">
        <w:t>потребуется</w:t>
      </w:r>
      <w:r w:rsidR="0099011F" w:rsidRPr="0099011F">
        <w:t xml:space="preserve"> </w:t>
      </w:r>
      <w:r w:rsidRPr="0099011F">
        <w:t>создать</w:t>
      </w:r>
      <w:r w:rsidR="0099011F" w:rsidRPr="0099011F">
        <w:t xml:space="preserve"> </w:t>
      </w:r>
      <w:r w:rsidRPr="0099011F">
        <w:t>не</w:t>
      </w:r>
      <w:r w:rsidR="0099011F" w:rsidRPr="0099011F">
        <w:t xml:space="preserve"> </w:t>
      </w:r>
      <w:r w:rsidRPr="0099011F">
        <w:t>только</w:t>
      </w:r>
      <w:r w:rsidR="0099011F" w:rsidRPr="0099011F">
        <w:t xml:space="preserve"> </w:t>
      </w:r>
      <w:r w:rsidRPr="0099011F">
        <w:t>благоприятную</w:t>
      </w:r>
      <w:r w:rsidR="0099011F" w:rsidRPr="0099011F">
        <w:t xml:space="preserve"> </w:t>
      </w:r>
      <w:r w:rsidRPr="0099011F">
        <w:t>правовую</w:t>
      </w:r>
      <w:r w:rsidR="0099011F" w:rsidRPr="0099011F">
        <w:t xml:space="preserve"> </w:t>
      </w:r>
      <w:r w:rsidRPr="0099011F">
        <w:t>среду,</w:t>
      </w:r>
      <w:r w:rsidR="0099011F" w:rsidRPr="0099011F">
        <w:t xml:space="preserve"> </w:t>
      </w:r>
      <w:r w:rsidRPr="0099011F">
        <w:t>но</w:t>
      </w:r>
      <w:r w:rsidR="0099011F" w:rsidRPr="0099011F">
        <w:t xml:space="preserve"> </w:t>
      </w:r>
      <w:r w:rsidRPr="0099011F">
        <w:t>еще</w:t>
      </w:r>
      <w:r w:rsidR="0099011F" w:rsidRPr="0099011F">
        <w:t xml:space="preserve"> </w:t>
      </w:r>
      <w:r w:rsidRPr="0099011F">
        <w:t>изыскать</w:t>
      </w:r>
      <w:r w:rsidR="0099011F" w:rsidRPr="0099011F">
        <w:t xml:space="preserve"> </w:t>
      </w:r>
      <w:r w:rsidRPr="0099011F">
        <w:t>финансы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их</w:t>
      </w:r>
      <w:r w:rsidR="0099011F" w:rsidRPr="0099011F">
        <w:t xml:space="preserve"> </w:t>
      </w:r>
      <w:r w:rsidRPr="0099011F">
        <w:t>проведения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Социальная</w:t>
      </w:r>
      <w:r w:rsidR="0099011F" w:rsidRPr="0099011F">
        <w:t xml:space="preserve"> </w:t>
      </w:r>
      <w:r w:rsidRPr="0099011F">
        <w:t>стабильность,</w:t>
      </w:r>
      <w:r w:rsidR="0099011F" w:rsidRPr="0099011F">
        <w:t xml:space="preserve"> </w:t>
      </w:r>
      <w:r w:rsidRPr="0099011F">
        <w:t>а</w:t>
      </w:r>
      <w:r w:rsidR="0099011F" w:rsidRPr="0099011F">
        <w:t xml:space="preserve"> </w:t>
      </w:r>
      <w:r w:rsidRPr="0099011F">
        <w:t>именно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обеспечения</w:t>
      </w:r>
      <w:r w:rsidR="0099011F" w:rsidRPr="0099011F">
        <w:t xml:space="preserve"> </w:t>
      </w:r>
      <w:r w:rsidRPr="0099011F">
        <w:t>дальнейшей</w:t>
      </w:r>
      <w:r w:rsidR="0099011F" w:rsidRPr="0099011F">
        <w:t xml:space="preserve"> </w:t>
      </w:r>
      <w:r w:rsidRPr="0099011F">
        <w:t>поддержки</w:t>
      </w:r>
      <w:r w:rsidR="0099011F" w:rsidRPr="0099011F">
        <w:t xml:space="preserve"> </w:t>
      </w:r>
      <w:r w:rsidRPr="0099011F">
        <w:t>жизненного</w:t>
      </w:r>
      <w:r w:rsidR="0099011F" w:rsidRPr="0099011F">
        <w:t xml:space="preserve"> </w:t>
      </w:r>
      <w:r w:rsidRPr="0099011F">
        <w:t>уровня</w:t>
      </w:r>
      <w:r w:rsidR="0099011F" w:rsidRPr="0099011F">
        <w:t xml:space="preserve"> </w:t>
      </w:r>
      <w:r w:rsidRPr="0099011F">
        <w:t>пенсионеров</w:t>
      </w:r>
      <w:r w:rsidR="0099011F" w:rsidRPr="0099011F">
        <w:t xml:space="preserve"> </w:t>
      </w:r>
      <w:r w:rsidRPr="0099011F">
        <w:t>Правительством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 </w:t>
      </w:r>
      <w:r w:rsidRPr="0099011F">
        <w:t>постановлено</w:t>
      </w:r>
      <w:r w:rsidR="0099011F" w:rsidRPr="0099011F">
        <w:t xml:space="preserve">: </w:t>
      </w:r>
      <w:r w:rsidRPr="0099011F">
        <w:t>о</w:t>
      </w:r>
      <w:r w:rsidR="0099011F" w:rsidRPr="0099011F">
        <w:t xml:space="preserve"> </w:t>
      </w:r>
      <w:r w:rsidRPr="0099011F">
        <w:t>повышении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1</w:t>
      </w:r>
      <w:r w:rsidR="0099011F" w:rsidRPr="0099011F">
        <w:t xml:space="preserve"> </w:t>
      </w:r>
      <w:r w:rsidRPr="0099011F">
        <w:t>мая</w:t>
      </w:r>
      <w:r w:rsidR="0099011F" w:rsidRPr="0099011F">
        <w:t xml:space="preserve"> </w:t>
      </w:r>
      <w:r w:rsidRPr="0099011F">
        <w:t>2011</w:t>
      </w:r>
      <w:r w:rsidR="0099011F" w:rsidRPr="0099011F">
        <w:t xml:space="preserve"> </w:t>
      </w:r>
      <w:r w:rsidRPr="0099011F">
        <w:t>года</w:t>
      </w:r>
      <w:r w:rsidR="0099011F" w:rsidRPr="0099011F">
        <w:t xml:space="preserve"> </w:t>
      </w:r>
      <w:r w:rsidRPr="0099011F">
        <w:t>страховых</w:t>
      </w:r>
      <w:r w:rsidR="0099011F" w:rsidRPr="0099011F">
        <w:t xml:space="preserve"> </w:t>
      </w:r>
      <w:r w:rsidRPr="0099011F">
        <w:t>частей</w:t>
      </w:r>
      <w:r w:rsidR="0099011F" w:rsidRPr="0099011F">
        <w:t xml:space="preserve"> </w:t>
      </w:r>
      <w:r w:rsidRPr="0099011F">
        <w:t>пенсий,</w:t>
      </w:r>
      <w:r w:rsidR="0099011F" w:rsidRPr="0099011F">
        <w:t xml:space="preserve"> </w:t>
      </w:r>
      <w:r w:rsidRPr="0099011F">
        <w:t>назначенных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соответствии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Законом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>
        <w:t xml:space="preserve"> "</w:t>
      </w:r>
      <w:r w:rsidRPr="0099011F">
        <w:t>О</w:t>
      </w:r>
      <w:r w:rsidR="0099011F" w:rsidRPr="0099011F">
        <w:t xml:space="preserve"> </w:t>
      </w:r>
      <w:r w:rsidRPr="0099011F">
        <w:t>государственном</w:t>
      </w:r>
      <w:r w:rsidR="0099011F" w:rsidRPr="0099011F">
        <w:t xml:space="preserve"> </w:t>
      </w:r>
      <w:r w:rsidRPr="0099011F">
        <w:t>пенсионном</w:t>
      </w:r>
      <w:r w:rsidR="0099011F" w:rsidRPr="0099011F">
        <w:t xml:space="preserve"> </w:t>
      </w:r>
      <w:r w:rsidRPr="0099011F">
        <w:t>социальном</w:t>
      </w:r>
      <w:r w:rsidR="0099011F" w:rsidRPr="0099011F">
        <w:t xml:space="preserve"> </w:t>
      </w:r>
      <w:r w:rsidRPr="0099011F">
        <w:t>страховании</w:t>
      </w:r>
      <w:r w:rsidR="0099011F">
        <w:t>"</w:t>
      </w:r>
      <w:r w:rsidR="0099011F" w:rsidRPr="0099011F">
        <w:t xml:space="preserve">. </w:t>
      </w:r>
      <w:r w:rsidRPr="0099011F">
        <w:t>Повышение</w:t>
      </w:r>
      <w:r w:rsidR="0099011F" w:rsidRPr="0099011F">
        <w:t xml:space="preserve"> </w:t>
      </w:r>
      <w:r w:rsidRPr="0099011F">
        <w:t>заработной</w:t>
      </w:r>
      <w:r w:rsidR="0099011F" w:rsidRPr="0099011F">
        <w:t xml:space="preserve"> </w:t>
      </w:r>
      <w:r w:rsidRPr="0099011F">
        <w:t>платы</w:t>
      </w:r>
      <w:r w:rsidR="0099011F" w:rsidRPr="0099011F">
        <w:t xml:space="preserve"> </w:t>
      </w:r>
      <w:r w:rsidRPr="0099011F">
        <w:t>социальным</w:t>
      </w:r>
      <w:r w:rsidR="0099011F" w:rsidRPr="0099011F">
        <w:t xml:space="preserve"> </w:t>
      </w:r>
      <w:r w:rsidRPr="0099011F">
        <w:t>работникам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Повышение</w:t>
      </w:r>
      <w:r w:rsidR="0099011F" w:rsidRPr="0099011F">
        <w:t xml:space="preserve"> </w:t>
      </w:r>
      <w:r w:rsidRPr="0099011F">
        <w:t>качества</w:t>
      </w:r>
      <w:r w:rsidR="0099011F" w:rsidRPr="0099011F">
        <w:t xml:space="preserve"> </w:t>
      </w:r>
      <w:r w:rsidRPr="0099011F">
        <w:t>государственного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муниципального</w:t>
      </w:r>
      <w:r w:rsidR="0099011F" w:rsidRPr="0099011F">
        <w:t xml:space="preserve"> </w:t>
      </w:r>
      <w:r w:rsidRPr="0099011F">
        <w:t>управления</w:t>
      </w:r>
      <w:r w:rsidR="0099011F" w:rsidRPr="0099011F">
        <w:t xml:space="preserve">. </w:t>
      </w:r>
      <w:r w:rsidRPr="0099011F">
        <w:t>Конечно,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Кыргызстане</w:t>
      </w:r>
      <w:r w:rsidR="0099011F" w:rsidRPr="0099011F">
        <w:t xml:space="preserve"> </w:t>
      </w:r>
      <w:r w:rsidRPr="0099011F">
        <w:t>существуют</w:t>
      </w:r>
      <w:r w:rsidR="0099011F" w:rsidRPr="0099011F">
        <w:t xml:space="preserve"> </w:t>
      </w:r>
      <w:r w:rsidRPr="0099011F">
        <w:t>множество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других</w:t>
      </w:r>
      <w:r w:rsidR="0099011F" w:rsidRPr="0099011F">
        <w:t xml:space="preserve"> </w:t>
      </w:r>
      <w:r w:rsidRPr="0099011F">
        <w:t>задач,</w:t>
      </w:r>
      <w:r w:rsidR="0099011F" w:rsidRPr="0099011F">
        <w:t xml:space="preserve"> </w:t>
      </w:r>
      <w:r w:rsidRPr="0099011F">
        <w:t>решение</w:t>
      </w:r>
      <w:r w:rsidR="0099011F" w:rsidRPr="0099011F">
        <w:t xml:space="preserve"> </w:t>
      </w:r>
      <w:r w:rsidRPr="0099011F">
        <w:t>которых</w:t>
      </w:r>
      <w:r w:rsidR="0099011F" w:rsidRPr="0099011F">
        <w:t xml:space="preserve"> </w:t>
      </w:r>
      <w:r w:rsidRPr="0099011F">
        <w:t>будет</w:t>
      </w:r>
      <w:r w:rsidR="0099011F" w:rsidRPr="0099011F">
        <w:t xml:space="preserve"> </w:t>
      </w:r>
      <w:r w:rsidRPr="0099011F">
        <w:t>способствовать</w:t>
      </w:r>
      <w:r w:rsidR="0099011F" w:rsidRPr="0099011F">
        <w:t xml:space="preserve"> </w:t>
      </w:r>
      <w:r w:rsidRPr="0099011F">
        <w:t>развитию</w:t>
      </w:r>
      <w:r w:rsidR="0099011F" w:rsidRPr="0099011F">
        <w:t xml:space="preserve"> </w:t>
      </w:r>
      <w:r w:rsidRPr="0099011F">
        <w:t>экономики</w:t>
      </w:r>
      <w:r w:rsidR="0099011F" w:rsidRPr="0099011F">
        <w:t xml:space="preserve">. </w:t>
      </w:r>
      <w:r w:rsidRPr="0099011F">
        <w:t>Но</w:t>
      </w:r>
      <w:r w:rsidR="0099011F" w:rsidRPr="0099011F">
        <w:t xml:space="preserve"> </w:t>
      </w:r>
      <w:r w:rsidRPr="0099011F">
        <w:t>эффективная</w:t>
      </w:r>
      <w:r w:rsidR="0099011F" w:rsidRPr="0099011F">
        <w:t xml:space="preserve"> </w:t>
      </w:r>
      <w:r w:rsidRPr="0099011F">
        <w:t>система</w:t>
      </w:r>
      <w:r w:rsidR="0099011F" w:rsidRPr="0099011F">
        <w:t xml:space="preserve"> </w:t>
      </w:r>
      <w:r w:rsidRPr="0099011F">
        <w:t>государственного</w:t>
      </w:r>
      <w:r w:rsidR="0099011F" w:rsidRPr="0099011F">
        <w:t xml:space="preserve"> </w:t>
      </w:r>
      <w:r w:rsidRPr="0099011F">
        <w:t>управления</w:t>
      </w:r>
      <w:r w:rsidR="0099011F" w:rsidRPr="0099011F">
        <w:t xml:space="preserve"> </w:t>
      </w:r>
      <w:r w:rsidRPr="0099011F">
        <w:t>может</w:t>
      </w:r>
      <w:r w:rsidR="0099011F" w:rsidRPr="0099011F">
        <w:t xml:space="preserve"> </w:t>
      </w:r>
      <w:r w:rsidRPr="0099011F">
        <w:t>служить</w:t>
      </w:r>
      <w:r w:rsidR="0099011F" w:rsidRPr="0099011F">
        <w:t xml:space="preserve"> </w:t>
      </w:r>
      <w:r w:rsidRPr="0099011F">
        <w:t>основным</w:t>
      </w:r>
      <w:r w:rsidR="0099011F" w:rsidRPr="0099011F">
        <w:t xml:space="preserve"> </w:t>
      </w:r>
      <w:r w:rsidRPr="0099011F">
        <w:t>инструментом</w:t>
      </w:r>
      <w:r w:rsidR="0099011F" w:rsidRPr="0099011F">
        <w:t xml:space="preserve"> </w:t>
      </w:r>
      <w:r w:rsidRPr="0099011F">
        <w:t>при</w:t>
      </w:r>
      <w:r w:rsidR="0099011F" w:rsidRPr="0099011F">
        <w:t xml:space="preserve"> </w:t>
      </w:r>
      <w:r w:rsidRPr="0099011F">
        <w:t>их</w:t>
      </w:r>
      <w:r w:rsidR="0099011F" w:rsidRPr="0099011F">
        <w:t xml:space="preserve"> </w:t>
      </w:r>
      <w:r w:rsidRPr="0099011F">
        <w:t>решении</w:t>
      </w:r>
      <w:r w:rsidR="0099011F" w:rsidRPr="0099011F">
        <w:t xml:space="preserve">. </w:t>
      </w:r>
      <w:r w:rsidRPr="0099011F">
        <w:t>И</w:t>
      </w:r>
      <w:r w:rsidR="0099011F" w:rsidRPr="0099011F">
        <w:t xml:space="preserve"> </w:t>
      </w:r>
      <w:r w:rsidRPr="0099011F">
        <w:t>наоборот</w:t>
      </w:r>
      <w:r w:rsidR="0099011F" w:rsidRPr="0099011F">
        <w:t xml:space="preserve"> </w:t>
      </w:r>
      <w:r w:rsidRPr="0099011F">
        <w:t>неэффективное</w:t>
      </w:r>
      <w:r w:rsidR="0099011F" w:rsidRPr="0099011F">
        <w:t xml:space="preserve"> </w:t>
      </w:r>
      <w:r w:rsidRPr="0099011F">
        <w:t>государственное</w:t>
      </w:r>
      <w:r w:rsidR="0099011F" w:rsidRPr="0099011F">
        <w:t xml:space="preserve"> </w:t>
      </w:r>
      <w:r w:rsidRPr="0099011F">
        <w:t>управление</w:t>
      </w:r>
      <w:r w:rsidR="0099011F" w:rsidRPr="0099011F">
        <w:t xml:space="preserve"> </w:t>
      </w:r>
      <w:r w:rsidRPr="0099011F">
        <w:t>может</w:t>
      </w:r>
      <w:r w:rsidR="0099011F" w:rsidRPr="0099011F">
        <w:t xml:space="preserve"> </w:t>
      </w:r>
      <w:r w:rsidRPr="0099011F">
        <w:t>свести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нулю</w:t>
      </w:r>
      <w:r w:rsidR="0099011F" w:rsidRPr="0099011F">
        <w:t xml:space="preserve"> </w:t>
      </w:r>
      <w:r w:rsidRPr="0099011F">
        <w:t>все</w:t>
      </w:r>
      <w:r w:rsidR="0099011F" w:rsidRPr="0099011F">
        <w:t xml:space="preserve"> </w:t>
      </w:r>
      <w:r w:rsidRPr="0099011F">
        <w:t>планы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действия</w:t>
      </w:r>
      <w:r w:rsidR="0099011F" w:rsidRPr="0099011F">
        <w:t xml:space="preserve"> </w:t>
      </w:r>
      <w:r w:rsidRPr="0099011F">
        <w:t>по</w:t>
      </w:r>
      <w:r w:rsidR="0099011F" w:rsidRPr="0099011F">
        <w:t xml:space="preserve"> </w:t>
      </w:r>
      <w:r w:rsidRPr="0099011F">
        <w:t>развитию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Улучшение</w:t>
      </w:r>
      <w:r w:rsidR="0099011F" w:rsidRPr="0099011F">
        <w:t xml:space="preserve"> </w:t>
      </w:r>
      <w:r w:rsidRPr="0099011F">
        <w:t>бизнес</w:t>
      </w:r>
      <w:r w:rsidR="0099011F" w:rsidRPr="0099011F">
        <w:t xml:space="preserve"> </w:t>
      </w:r>
      <w:r w:rsidRPr="0099011F">
        <w:t>среды,</w:t>
      </w:r>
      <w:r w:rsidR="0099011F" w:rsidRPr="0099011F">
        <w:t xml:space="preserve"> </w:t>
      </w:r>
      <w:r w:rsidRPr="0099011F">
        <w:t>развитие</w:t>
      </w:r>
      <w:r w:rsidR="0099011F" w:rsidRPr="0099011F">
        <w:t xml:space="preserve"> </w:t>
      </w:r>
      <w:r w:rsidRPr="0099011F">
        <w:t>малого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среднего</w:t>
      </w:r>
      <w:r w:rsidR="0099011F" w:rsidRPr="0099011F">
        <w:t xml:space="preserve"> </w:t>
      </w:r>
      <w:r w:rsidRPr="0099011F">
        <w:t>предпринимательства</w:t>
      </w:r>
      <w:r w:rsidR="0099011F" w:rsidRPr="0099011F">
        <w:t xml:space="preserve">. </w:t>
      </w:r>
      <w:r w:rsidRPr="0099011F">
        <w:t>В</w:t>
      </w:r>
      <w:r w:rsidR="0099011F" w:rsidRPr="0099011F">
        <w:t xml:space="preserve"> </w:t>
      </w:r>
      <w:r w:rsidRPr="0099011F">
        <w:t>новых</w:t>
      </w:r>
      <w:r w:rsidR="0099011F" w:rsidRPr="0099011F">
        <w:t xml:space="preserve"> </w:t>
      </w:r>
      <w:r w:rsidRPr="0099011F">
        <w:t>рыночных</w:t>
      </w:r>
      <w:r w:rsidR="0099011F" w:rsidRPr="0099011F">
        <w:t xml:space="preserve"> </w:t>
      </w:r>
      <w:r w:rsidRPr="0099011F">
        <w:t>отношениях</w:t>
      </w:r>
      <w:r w:rsidR="0099011F" w:rsidRPr="0099011F">
        <w:t xml:space="preserve"> </w:t>
      </w:r>
      <w:r w:rsidRPr="0099011F">
        <w:t>государственное</w:t>
      </w:r>
      <w:r w:rsidR="0099011F" w:rsidRPr="0099011F">
        <w:t xml:space="preserve"> </w:t>
      </w:r>
      <w:r w:rsidRPr="0099011F">
        <w:t>управление</w:t>
      </w:r>
      <w:r w:rsidR="0099011F" w:rsidRPr="0099011F">
        <w:t xml:space="preserve"> </w:t>
      </w:r>
      <w:r w:rsidRPr="0099011F">
        <w:t>должно</w:t>
      </w:r>
      <w:r w:rsidR="0099011F" w:rsidRPr="0099011F">
        <w:t xml:space="preserve"> </w:t>
      </w:r>
      <w:r w:rsidRPr="0099011F">
        <w:t>защищать</w:t>
      </w:r>
      <w:r w:rsidR="0099011F" w:rsidRPr="0099011F">
        <w:t xml:space="preserve"> </w:t>
      </w:r>
      <w:r w:rsidRPr="0099011F">
        <w:t>интересы</w:t>
      </w:r>
      <w:r w:rsidR="0099011F" w:rsidRPr="0099011F">
        <w:t xml:space="preserve"> </w:t>
      </w:r>
      <w:r w:rsidRPr="0099011F">
        <w:t>своих</w:t>
      </w:r>
      <w:r w:rsidR="0099011F" w:rsidRPr="0099011F">
        <w:t xml:space="preserve"> </w:t>
      </w:r>
      <w:r w:rsidRPr="0099011F">
        <w:t>отечественных</w:t>
      </w:r>
      <w:r w:rsidR="0099011F" w:rsidRPr="0099011F">
        <w:t xml:space="preserve"> </w:t>
      </w:r>
      <w:r w:rsidRPr="0099011F">
        <w:t>предпринимателей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вновь</w:t>
      </w:r>
      <w:r w:rsidR="0099011F" w:rsidRPr="0099011F">
        <w:t xml:space="preserve"> </w:t>
      </w:r>
      <w:r w:rsidRPr="0099011F">
        <w:t>завоевывать</w:t>
      </w:r>
      <w:r w:rsidR="0099011F" w:rsidRPr="0099011F">
        <w:t xml:space="preserve"> </w:t>
      </w:r>
      <w:r w:rsidRPr="0099011F">
        <w:t>свой</w:t>
      </w:r>
      <w:r w:rsidR="0099011F" w:rsidRPr="0099011F">
        <w:t xml:space="preserve"> </w:t>
      </w:r>
      <w:r w:rsidRPr="0099011F">
        <w:t>отечественный</w:t>
      </w:r>
      <w:r w:rsidR="0099011F" w:rsidRPr="0099011F">
        <w:t xml:space="preserve"> </w:t>
      </w:r>
      <w:r w:rsidRPr="0099011F">
        <w:t>рынок</w:t>
      </w:r>
      <w:r w:rsidR="0099011F" w:rsidRPr="0099011F">
        <w:t xml:space="preserve">. </w:t>
      </w:r>
      <w:r w:rsidRPr="0099011F">
        <w:t>Тем</w:t>
      </w:r>
      <w:r w:rsidR="0099011F" w:rsidRPr="0099011F">
        <w:t xml:space="preserve"> </w:t>
      </w:r>
      <w:r w:rsidRPr="0099011F">
        <w:t>самым</w:t>
      </w:r>
      <w:r w:rsidR="0099011F" w:rsidRPr="0099011F">
        <w:t xml:space="preserve"> </w:t>
      </w:r>
      <w:r w:rsidRPr="0099011F">
        <w:t>способствовать</w:t>
      </w:r>
      <w:r w:rsidR="0099011F" w:rsidRPr="0099011F">
        <w:t xml:space="preserve"> </w:t>
      </w:r>
      <w:r w:rsidRPr="0099011F">
        <w:t>резкому</w:t>
      </w:r>
      <w:r w:rsidR="0099011F" w:rsidRPr="0099011F">
        <w:t xml:space="preserve"> </w:t>
      </w:r>
      <w:r w:rsidRPr="0099011F">
        <w:t>подъему</w:t>
      </w:r>
      <w:r w:rsidR="0099011F" w:rsidRPr="0099011F">
        <w:t xml:space="preserve"> </w:t>
      </w:r>
      <w:r w:rsidRPr="0099011F">
        <w:t>деловой</w:t>
      </w:r>
      <w:r w:rsidR="0099011F" w:rsidRPr="0099011F">
        <w:t xml:space="preserve"> </w:t>
      </w:r>
      <w:r w:rsidRPr="0099011F">
        <w:t>активности,</w:t>
      </w:r>
      <w:r w:rsidR="0099011F" w:rsidRPr="0099011F">
        <w:t xml:space="preserve"> </w:t>
      </w:r>
      <w:r w:rsidRPr="0099011F">
        <w:t>что</w:t>
      </w:r>
      <w:r w:rsidR="0099011F" w:rsidRPr="0099011F">
        <w:t xml:space="preserve"> </w:t>
      </w:r>
      <w:r w:rsidRPr="0099011F">
        <w:t>приведет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экономическому</w:t>
      </w:r>
      <w:r w:rsidR="0099011F" w:rsidRPr="0099011F">
        <w:t xml:space="preserve"> </w:t>
      </w:r>
      <w:r w:rsidRPr="0099011F">
        <w:t>росту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стране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Снижение</w:t>
      </w:r>
      <w:r w:rsidR="0099011F" w:rsidRPr="0099011F">
        <w:t xml:space="preserve"> </w:t>
      </w:r>
      <w:r w:rsidRPr="0099011F">
        <w:t>уровня</w:t>
      </w:r>
      <w:r w:rsidR="0099011F" w:rsidRPr="0099011F">
        <w:t xml:space="preserve"> </w:t>
      </w:r>
      <w:r w:rsidRPr="0099011F">
        <w:t>коррупции</w:t>
      </w:r>
      <w:r w:rsidR="0099011F" w:rsidRPr="0099011F">
        <w:t xml:space="preserve">. </w:t>
      </w:r>
      <w:r w:rsidRPr="0099011F">
        <w:t>Борьба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регионализмом,</w:t>
      </w:r>
      <w:r w:rsidR="0099011F" w:rsidRPr="0099011F">
        <w:t xml:space="preserve"> </w:t>
      </w:r>
      <w:r w:rsidRPr="0099011F">
        <w:t>трайбализмом,</w:t>
      </w:r>
      <w:r w:rsidR="0099011F" w:rsidRPr="0099011F">
        <w:t xml:space="preserve"> </w:t>
      </w:r>
      <w:r w:rsidRPr="0099011F">
        <w:t>этнической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религиозной</w:t>
      </w:r>
      <w:r w:rsidR="0099011F" w:rsidRPr="0099011F">
        <w:t xml:space="preserve"> </w:t>
      </w:r>
      <w:r w:rsidRPr="0099011F">
        <w:t>нетерпимостью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Энергетическая</w:t>
      </w:r>
      <w:r w:rsidR="0099011F" w:rsidRPr="0099011F">
        <w:t xml:space="preserve"> </w:t>
      </w:r>
      <w:r w:rsidRPr="0099011F">
        <w:t>безопасность</w:t>
      </w:r>
      <w:r w:rsidR="0099011F" w:rsidRPr="0099011F">
        <w:t xml:space="preserve">. </w:t>
      </w:r>
      <w:r w:rsidRPr="0099011F">
        <w:t>Проводится</w:t>
      </w:r>
      <w:r w:rsidR="0099011F" w:rsidRPr="0099011F">
        <w:t xml:space="preserve"> </w:t>
      </w:r>
      <w:r w:rsidRPr="0099011F">
        <w:t>аудит</w:t>
      </w:r>
      <w:r w:rsidR="0099011F" w:rsidRPr="0099011F">
        <w:t xml:space="preserve"> </w:t>
      </w:r>
      <w:r w:rsidRPr="0099011F">
        <w:t>электроэнергетических</w:t>
      </w:r>
      <w:r w:rsidR="0099011F" w:rsidRPr="0099011F">
        <w:t xml:space="preserve"> </w:t>
      </w:r>
      <w:r w:rsidRPr="0099011F">
        <w:t>компаний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целях</w:t>
      </w:r>
      <w:r w:rsidR="0099011F" w:rsidRPr="0099011F">
        <w:t xml:space="preserve"> </w:t>
      </w:r>
      <w:r w:rsidRPr="0099011F">
        <w:t>определения</w:t>
      </w:r>
      <w:r w:rsidR="0099011F" w:rsidRPr="0099011F">
        <w:t xml:space="preserve"> </w:t>
      </w:r>
      <w:r w:rsidRPr="0099011F">
        <w:t>реальной</w:t>
      </w:r>
      <w:r w:rsidR="0099011F" w:rsidRPr="0099011F">
        <w:t xml:space="preserve"> </w:t>
      </w:r>
      <w:r w:rsidRPr="0099011F">
        <w:t>себестоимости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электричества</w:t>
      </w:r>
      <w:r w:rsidR="0099011F" w:rsidRPr="0099011F">
        <w:t xml:space="preserve">. </w:t>
      </w:r>
      <w:r w:rsidRPr="0099011F">
        <w:t>Решить</w:t>
      </w:r>
      <w:r w:rsidR="0099011F" w:rsidRPr="0099011F">
        <w:t xml:space="preserve"> </w:t>
      </w:r>
      <w:r w:rsidRPr="0099011F">
        <w:t>вопрос</w:t>
      </w:r>
      <w:r w:rsidR="0099011F" w:rsidRPr="0099011F">
        <w:t xml:space="preserve"> </w:t>
      </w:r>
      <w:r w:rsidRPr="0099011F">
        <w:t>о</w:t>
      </w:r>
      <w:r w:rsidR="0099011F" w:rsidRPr="0099011F">
        <w:t xml:space="preserve"> </w:t>
      </w:r>
      <w:r w:rsidRPr="0099011F">
        <w:t>продолжении</w:t>
      </w:r>
      <w:r w:rsidR="0099011F" w:rsidRPr="0099011F">
        <w:t xml:space="preserve"> </w:t>
      </w:r>
      <w:r w:rsidRPr="0099011F">
        <w:t>работы</w:t>
      </w:r>
      <w:r w:rsidR="0099011F" w:rsidRPr="0099011F">
        <w:t xml:space="preserve"> </w:t>
      </w:r>
      <w:r w:rsidRPr="0099011F">
        <w:t>по</w:t>
      </w:r>
      <w:r w:rsidR="0099011F" w:rsidRPr="0099011F">
        <w:t xml:space="preserve"> </w:t>
      </w:r>
      <w:r w:rsidRPr="0099011F">
        <w:t>реализации</w:t>
      </w:r>
      <w:r w:rsidR="0099011F" w:rsidRPr="0099011F">
        <w:t xml:space="preserve"> </w:t>
      </w:r>
      <w:r w:rsidRPr="0099011F">
        <w:t>проекта</w:t>
      </w:r>
      <w:r w:rsidR="0099011F" w:rsidRPr="0099011F">
        <w:t xml:space="preserve"> </w:t>
      </w:r>
      <w:r w:rsidRPr="0099011F">
        <w:t>строительства</w:t>
      </w:r>
      <w:r w:rsidR="0099011F" w:rsidRPr="0099011F">
        <w:t xml:space="preserve"> </w:t>
      </w:r>
      <w:r w:rsidRPr="0099011F">
        <w:t>Камбаратинской</w:t>
      </w:r>
      <w:r w:rsidR="0099011F" w:rsidRPr="0099011F">
        <w:t xml:space="preserve"> </w:t>
      </w:r>
      <w:r w:rsidRPr="0099011F">
        <w:t>ГЭС-1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согласовать</w:t>
      </w:r>
      <w:r w:rsidR="0099011F" w:rsidRPr="0099011F">
        <w:t xml:space="preserve"> </w:t>
      </w:r>
      <w:r w:rsidRPr="0099011F">
        <w:t>привлечение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цели</w:t>
      </w:r>
      <w:r w:rsidR="0099011F" w:rsidRPr="0099011F">
        <w:t xml:space="preserve"> </w:t>
      </w:r>
      <w:r w:rsidRPr="0099011F">
        <w:t>строительства</w:t>
      </w:r>
      <w:r w:rsidR="0099011F" w:rsidRPr="0099011F">
        <w:t xml:space="preserve"> </w:t>
      </w:r>
      <w:r w:rsidRPr="0099011F">
        <w:t>Камбаратинской</w:t>
      </w:r>
      <w:r w:rsidR="0099011F" w:rsidRPr="0099011F">
        <w:t xml:space="preserve"> </w:t>
      </w:r>
      <w:r w:rsidRPr="0099011F">
        <w:t>ГЭС-1</w:t>
      </w:r>
      <w:r w:rsidR="0099011F" w:rsidRPr="0099011F">
        <w:t xml:space="preserve"> </w:t>
      </w:r>
      <w:r w:rsidRPr="0099011F">
        <w:t>средств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сумме</w:t>
      </w:r>
      <w:r w:rsidR="0099011F" w:rsidRPr="0099011F">
        <w:t xml:space="preserve"> </w:t>
      </w:r>
      <w:r w:rsidRPr="0099011F">
        <w:t>1,7</w:t>
      </w:r>
      <w:r w:rsidR="0099011F" w:rsidRPr="0099011F">
        <w:t xml:space="preserve"> </w:t>
      </w:r>
      <w:r w:rsidRPr="0099011F">
        <w:t>млрд</w:t>
      </w:r>
      <w:r w:rsidR="0099011F" w:rsidRPr="0099011F">
        <w:t xml:space="preserve">. </w:t>
      </w:r>
      <w:r w:rsidRPr="0099011F">
        <w:t>долларов</w:t>
      </w:r>
      <w:r w:rsidR="0099011F" w:rsidRPr="0099011F">
        <w:t xml:space="preserve"> </w:t>
      </w:r>
      <w:r w:rsidRPr="0099011F">
        <w:t>США,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течение</w:t>
      </w:r>
      <w:r w:rsidR="0099011F" w:rsidRPr="0099011F">
        <w:t xml:space="preserve"> </w:t>
      </w:r>
      <w:r w:rsidRPr="0099011F">
        <w:t>20</w:t>
      </w:r>
      <w:r w:rsidR="0099011F" w:rsidRPr="0099011F">
        <w:t xml:space="preserve"> </w:t>
      </w:r>
      <w:r w:rsidRPr="0099011F">
        <w:t>лет,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виде</w:t>
      </w:r>
      <w:r w:rsidR="0099011F" w:rsidRPr="0099011F">
        <w:t xml:space="preserve"> </w:t>
      </w:r>
      <w:r w:rsidRPr="0099011F">
        <w:t>льготных</w:t>
      </w:r>
      <w:r w:rsidR="0099011F" w:rsidRPr="0099011F">
        <w:t xml:space="preserve"> </w:t>
      </w:r>
      <w:r w:rsidRPr="0099011F">
        <w:t>кредитных</w:t>
      </w:r>
      <w:r w:rsidR="0099011F" w:rsidRPr="0099011F">
        <w:t xml:space="preserve"> </w:t>
      </w:r>
      <w:r w:rsidRPr="0099011F">
        <w:t>ресурсов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Горнодобывающий</w:t>
      </w:r>
      <w:r w:rsidR="0099011F" w:rsidRPr="0099011F">
        <w:t xml:space="preserve"> </w:t>
      </w:r>
      <w:r w:rsidRPr="0099011F">
        <w:t>сектор</w:t>
      </w:r>
      <w:r w:rsidR="0099011F" w:rsidRPr="0099011F">
        <w:t xml:space="preserve">. </w:t>
      </w:r>
      <w:r w:rsidRPr="0099011F">
        <w:t>Изучить</w:t>
      </w:r>
      <w:r w:rsidR="0099011F" w:rsidRPr="0099011F">
        <w:t xml:space="preserve"> </w:t>
      </w:r>
      <w:r w:rsidRPr="0099011F">
        <w:t>вопрос</w:t>
      </w:r>
      <w:r w:rsidR="0099011F" w:rsidRPr="0099011F">
        <w:t xml:space="preserve"> </w:t>
      </w:r>
      <w:r w:rsidRPr="0099011F">
        <w:t>о</w:t>
      </w:r>
      <w:r w:rsidR="0099011F" w:rsidRPr="0099011F">
        <w:t xml:space="preserve"> </w:t>
      </w:r>
      <w:r w:rsidRPr="0099011F">
        <w:t>возможности</w:t>
      </w:r>
      <w:r w:rsidR="0099011F" w:rsidRPr="0099011F">
        <w:t xml:space="preserve"> </w:t>
      </w:r>
      <w:r w:rsidRPr="0099011F">
        <w:t>взимания</w:t>
      </w:r>
      <w:r w:rsidR="0099011F" w:rsidRPr="0099011F">
        <w:t xml:space="preserve"> </w:t>
      </w:r>
      <w:r w:rsidRPr="0099011F">
        <w:t>дополнительных</w:t>
      </w:r>
      <w:r w:rsidR="0099011F" w:rsidRPr="0099011F">
        <w:t xml:space="preserve"> </w:t>
      </w:r>
      <w:r w:rsidRPr="0099011F">
        <w:t>неналоговых</w:t>
      </w:r>
      <w:r w:rsidR="0099011F" w:rsidRPr="0099011F">
        <w:t xml:space="preserve"> </w:t>
      </w:r>
      <w:r w:rsidRPr="0099011F">
        <w:t>платежей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разработчиков</w:t>
      </w:r>
      <w:r w:rsidR="0099011F" w:rsidRPr="0099011F">
        <w:t xml:space="preserve"> </w:t>
      </w:r>
      <w:r w:rsidRPr="0099011F">
        <w:t>месторождений</w:t>
      </w:r>
      <w:r w:rsidR="0099011F">
        <w:t xml:space="preserve"> (</w:t>
      </w:r>
      <w:r w:rsidRPr="0099011F">
        <w:t>дороги,</w:t>
      </w:r>
      <w:r w:rsidR="0099011F" w:rsidRPr="0099011F">
        <w:t xml:space="preserve"> </w:t>
      </w:r>
      <w:r w:rsidRPr="0099011F">
        <w:t>электричество,</w:t>
      </w:r>
      <w:r w:rsidR="0099011F" w:rsidRPr="0099011F">
        <w:t xml:space="preserve"> </w:t>
      </w:r>
      <w:r w:rsidRPr="0099011F">
        <w:t>вода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="0099011F">
        <w:t>т.п.</w:t>
      </w:r>
      <w:r w:rsidR="0099011F" w:rsidRPr="0099011F">
        <w:t xml:space="preserve">). </w:t>
      </w:r>
      <w:r w:rsidRPr="0099011F">
        <w:t>Ужесточить</w:t>
      </w:r>
      <w:r w:rsidR="0099011F" w:rsidRPr="0099011F">
        <w:t xml:space="preserve"> </w:t>
      </w:r>
      <w:r w:rsidRPr="0099011F">
        <w:t>юридическую</w:t>
      </w:r>
      <w:r w:rsidR="0099011F" w:rsidRPr="0099011F">
        <w:t xml:space="preserve"> </w:t>
      </w:r>
      <w:r w:rsidRPr="0099011F">
        <w:t>ответственность</w:t>
      </w:r>
      <w:r w:rsidR="0099011F" w:rsidRPr="0099011F">
        <w:t xml:space="preserve"> </w:t>
      </w:r>
      <w:r w:rsidRPr="0099011F">
        <w:t>за</w:t>
      </w:r>
      <w:r w:rsidR="0099011F" w:rsidRPr="0099011F">
        <w:t xml:space="preserve"> </w:t>
      </w:r>
      <w:r w:rsidRPr="0099011F">
        <w:t>рекультивацию</w:t>
      </w:r>
      <w:r w:rsidR="0099011F" w:rsidRPr="0099011F">
        <w:t xml:space="preserve"> </w:t>
      </w:r>
      <w:r w:rsidRPr="0099011F">
        <w:t>мест</w:t>
      </w:r>
      <w:r w:rsidR="0099011F" w:rsidRPr="0099011F">
        <w:t xml:space="preserve"> </w:t>
      </w:r>
      <w:r w:rsidRPr="0099011F">
        <w:t>после</w:t>
      </w:r>
      <w:r w:rsidR="0099011F" w:rsidRPr="0099011F">
        <w:t xml:space="preserve"> </w:t>
      </w:r>
      <w:r w:rsidRPr="0099011F">
        <w:t>добычи</w:t>
      </w:r>
      <w:r w:rsidR="0099011F" w:rsidRPr="0099011F">
        <w:t xml:space="preserve"> </w:t>
      </w:r>
      <w:r w:rsidRPr="0099011F">
        <w:t>полезных</w:t>
      </w:r>
      <w:r w:rsidR="0099011F" w:rsidRPr="0099011F">
        <w:t xml:space="preserve"> </w:t>
      </w:r>
      <w:r w:rsidRPr="0099011F">
        <w:t>ископаемых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По</w:t>
      </w:r>
      <w:r w:rsidR="0099011F" w:rsidRPr="0099011F">
        <w:t xml:space="preserve"> </w:t>
      </w:r>
      <w:r w:rsidRPr="0099011F">
        <w:t>части</w:t>
      </w:r>
      <w:r w:rsidR="0099011F" w:rsidRPr="0099011F">
        <w:t xml:space="preserve"> </w:t>
      </w:r>
      <w:r w:rsidRPr="0099011F">
        <w:t>поддержки</w:t>
      </w:r>
      <w:r w:rsidR="0099011F" w:rsidRPr="0099011F">
        <w:t xml:space="preserve"> </w:t>
      </w:r>
      <w:r w:rsidRPr="0099011F">
        <w:t>сельхоз</w:t>
      </w:r>
      <w:r w:rsidR="0099011F" w:rsidRPr="0099011F">
        <w:t xml:space="preserve"> </w:t>
      </w:r>
      <w:r w:rsidRPr="0099011F">
        <w:t>производителей</w:t>
      </w:r>
      <w:r w:rsidR="0099011F" w:rsidRPr="0099011F">
        <w:t xml:space="preserve"> </w:t>
      </w:r>
      <w:r w:rsidRPr="0099011F">
        <w:t>то</w:t>
      </w:r>
      <w:r w:rsidR="0099011F" w:rsidRPr="0099011F">
        <w:t xml:space="preserve"> </w:t>
      </w:r>
      <w:r w:rsidRPr="0099011F">
        <w:t>есть</w:t>
      </w:r>
      <w:r w:rsidR="0099011F" w:rsidRPr="0099011F">
        <w:t xml:space="preserve"> </w:t>
      </w:r>
      <w:r w:rsidRPr="0099011F">
        <w:t>крестьян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фермеров</w:t>
      </w:r>
      <w:r w:rsidR="0099011F" w:rsidRPr="0099011F">
        <w:t xml:space="preserve">. </w:t>
      </w:r>
      <w:r w:rsidRPr="0099011F">
        <w:t>Планируется</w:t>
      </w:r>
      <w:r w:rsidR="0099011F" w:rsidRPr="0099011F">
        <w:t xml:space="preserve"> </w:t>
      </w:r>
      <w:r w:rsidRPr="0099011F">
        <w:t>привлечь</w:t>
      </w:r>
      <w:r w:rsidR="0099011F" w:rsidRPr="0099011F">
        <w:t xml:space="preserve"> </w:t>
      </w:r>
      <w:r w:rsidRPr="0099011F">
        <w:t>свыше</w:t>
      </w:r>
      <w:r w:rsidR="0099011F" w:rsidRPr="0099011F">
        <w:t xml:space="preserve"> </w:t>
      </w:r>
      <w:r w:rsidRPr="0099011F">
        <w:t>40</w:t>
      </w:r>
      <w:r w:rsidR="0099011F" w:rsidRPr="0099011F">
        <w:t xml:space="preserve"> </w:t>
      </w:r>
      <w:r w:rsidRPr="0099011F">
        <w:t>миллионов</w:t>
      </w:r>
      <w:r w:rsidR="0099011F" w:rsidRPr="0099011F">
        <w:t xml:space="preserve"> </w:t>
      </w:r>
      <w:r w:rsidRPr="0099011F">
        <w:t>долларов</w:t>
      </w:r>
      <w:r w:rsidR="0099011F" w:rsidRPr="0099011F">
        <w:t xml:space="preserve"> </w:t>
      </w:r>
      <w:r w:rsidRPr="0099011F">
        <w:t>США,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этих</w:t>
      </w:r>
      <w:r w:rsidR="0099011F" w:rsidRPr="0099011F">
        <w:t xml:space="preserve"> </w:t>
      </w:r>
      <w:r w:rsidRPr="0099011F">
        <w:t>целей</w:t>
      </w:r>
      <w:r w:rsidR="0099011F" w:rsidRPr="0099011F">
        <w:t xml:space="preserve"> </w:t>
      </w:r>
      <w:r w:rsidRPr="0099011F">
        <w:t>Правительство</w:t>
      </w:r>
      <w:r w:rsidR="0099011F" w:rsidRPr="0099011F">
        <w:t xml:space="preserve"> </w:t>
      </w:r>
      <w:r w:rsidRPr="0099011F">
        <w:t>выделило</w:t>
      </w:r>
      <w:r w:rsidR="0099011F" w:rsidRPr="0099011F">
        <w:t xml:space="preserve"> </w:t>
      </w:r>
      <w:r w:rsidRPr="0099011F">
        <w:t>1</w:t>
      </w:r>
      <w:r w:rsidR="0099011F" w:rsidRPr="0099011F">
        <w:t xml:space="preserve"> </w:t>
      </w:r>
      <w:r w:rsidRPr="0099011F">
        <w:t>миллиард</w:t>
      </w:r>
      <w:r w:rsidR="0099011F" w:rsidRPr="0099011F">
        <w:t xml:space="preserve"> </w:t>
      </w:r>
      <w:r w:rsidRPr="0099011F">
        <w:t>сом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кредитования</w:t>
      </w:r>
      <w:r w:rsidR="0099011F" w:rsidRPr="0099011F">
        <w:t xml:space="preserve"> </w:t>
      </w:r>
      <w:r w:rsidRPr="0099011F">
        <w:t>фермеров</w:t>
      </w:r>
      <w:r w:rsidR="0099011F" w:rsidRPr="0099011F">
        <w:t xml:space="preserve"> </w:t>
      </w:r>
      <w:r w:rsidRPr="0099011F">
        <w:t>под</w:t>
      </w:r>
      <w:r w:rsidR="0099011F" w:rsidRPr="0099011F">
        <w:t xml:space="preserve"> </w:t>
      </w:r>
      <w:r w:rsidRPr="0099011F">
        <w:t>9%</w:t>
      </w:r>
      <w:r w:rsidR="0099011F" w:rsidRPr="0099011F">
        <w:t xml:space="preserve"> </w:t>
      </w:r>
      <w:r w:rsidRPr="0099011F">
        <w:t>годовых</w:t>
      </w:r>
      <w:r w:rsidR="0099011F" w:rsidRPr="0099011F">
        <w:t>.</w:t>
      </w:r>
    </w:p>
    <w:p w:rsidR="0099011F" w:rsidRP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Решение</w:t>
      </w:r>
      <w:r w:rsidR="0099011F" w:rsidRPr="0099011F">
        <w:t xml:space="preserve"> </w:t>
      </w:r>
      <w:r w:rsidRPr="0099011F">
        <w:t>вопросов</w:t>
      </w:r>
      <w:r w:rsidR="0099011F" w:rsidRPr="0099011F">
        <w:t xml:space="preserve"> </w:t>
      </w:r>
      <w:r w:rsidRPr="0099011F">
        <w:t>занятости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миграции</w:t>
      </w:r>
      <w:r w:rsidR="0099011F" w:rsidRPr="0099011F">
        <w:t xml:space="preserve"> </w:t>
      </w:r>
      <w:r w:rsidRPr="0099011F">
        <w:t>населения</w:t>
      </w:r>
      <w:r w:rsidR="0099011F" w:rsidRPr="0099011F">
        <w:t xml:space="preserve">. </w:t>
      </w:r>
      <w:r w:rsidRPr="0099011F">
        <w:t>Необходимо</w:t>
      </w:r>
      <w:r w:rsidR="0099011F" w:rsidRPr="0099011F">
        <w:t xml:space="preserve"> </w:t>
      </w:r>
      <w:r w:rsidRPr="0099011F">
        <w:t>перестроить</w:t>
      </w:r>
      <w:r w:rsidR="0099011F" w:rsidRPr="0099011F">
        <w:t xml:space="preserve"> </w:t>
      </w:r>
      <w:r w:rsidRPr="0099011F">
        <w:t>систему</w:t>
      </w:r>
      <w:r w:rsidR="0099011F" w:rsidRPr="0099011F">
        <w:t xml:space="preserve"> </w:t>
      </w:r>
      <w:r w:rsidRPr="0099011F">
        <w:t>образования,</w:t>
      </w:r>
      <w:r w:rsidR="0099011F" w:rsidRPr="0099011F">
        <w:t xml:space="preserve"> </w:t>
      </w:r>
      <w:r w:rsidRPr="0099011F">
        <w:t>ориентируя</w:t>
      </w:r>
      <w:r w:rsidR="0099011F" w:rsidRPr="0099011F">
        <w:t xml:space="preserve"> </w:t>
      </w:r>
      <w:r w:rsidRPr="0099011F">
        <w:t>население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приобретение</w:t>
      </w:r>
      <w:r w:rsidR="0099011F" w:rsidRPr="0099011F">
        <w:t xml:space="preserve"> </w:t>
      </w:r>
      <w:r w:rsidRPr="0099011F">
        <w:t>тех</w:t>
      </w:r>
      <w:r w:rsidR="0099011F" w:rsidRPr="0099011F">
        <w:t xml:space="preserve"> </w:t>
      </w:r>
      <w:r w:rsidRPr="0099011F">
        <w:t>знаний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профессий,</w:t>
      </w:r>
      <w:r w:rsidR="0099011F" w:rsidRPr="0099011F">
        <w:t xml:space="preserve"> </w:t>
      </w:r>
      <w:r w:rsidRPr="0099011F">
        <w:t>которые</w:t>
      </w:r>
      <w:r w:rsidR="0099011F" w:rsidRPr="0099011F">
        <w:t xml:space="preserve"> </w:t>
      </w:r>
      <w:r w:rsidRPr="0099011F">
        <w:t>будут</w:t>
      </w:r>
      <w:r w:rsidR="0099011F" w:rsidRPr="0099011F">
        <w:t xml:space="preserve"> </w:t>
      </w:r>
      <w:r w:rsidRPr="0099011F">
        <w:t>востребованы</w:t>
      </w:r>
      <w:r w:rsidR="0099011F" w:rsidRPr="0099011F">
        <w:t xml:space="preserve"> </w:t>
      </w:r>
      <w:r w:rsidRPr="0099011F">
        <w:t>новой</w:t>
      </w:r>
      <w:r w:rsidR="0099011F" w:rsidRPr="0099011F">
        <w:t xml:space="preserve"> </w:t>
      </w:r>
      <w:r w:rsidRPr="0099011F">
        <w:t>экономикой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позволят</w:t>
      </w:r>
      <w:r w:rsidR="0099011F" w:rsidRPr="0099011F">
        <w:t xml:space="preserve"> </w:t>
      </w:r>
      <w:r w:rsidRPr="0099011F">
        <w:t>человеку</w:t>
      </w:r>
      <w:r w:rsidR="0099011F" w:rsidRPr="0099011F">
        <w:t xml:space="preserve"> </w:t>
      </w:r>
      <w:r w:rsidRPr="0099011F">
        <w:t>найти</w:t>
      </w:r>
      <w:r w:rsidR="0099011F" w:rsidRPr="0099011F">
        <w:t xml:space="preserve"> </w:t>
      </w:r>
      <w:r w:rsidRPr="0099011F">
        <w:t>свое</w:t>
      </w:r>
      <w:r w:rsidR="0099011F" w:rsidRPr="0099011F">
        <w:t xml:space="preserve"> </w:t>
      </w:r>
      <w:r w:rsidRPr="0099011F">
        <w:t>место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общественном</w:t>
      </w:r>
      <w:r w:rsidR="0099011F" w:rsidRPr="0099011F">
        <w:t xml:space="preserve"> </w:t>
      </w:r>
      <w:r w:rsidRPr="0099011F">
        <w:t>воспроизводстве,</w:t>
      </w:r>
      <w:r w:rsidR="0099011F" w:rsidRPr="0099011F">
        <w:t xml:space="preserve"> </w:t>
      </w:r>
      <w:r w:rsidRPr="0099011F">
        <w:t>следовательно,</w:t>
      </w:r>
      <w:r w:rsidR="0099011F" w:rsidRPr="0099011F">
        <w:t xml:space="preserve"> </w:t>
      </w:r>
      <w:r w:rsidRPr="0099011F">
        <w:t>решить</w:t>
      </w:r>
      <w:r w:rsidR="0099011F" w:rsidRPr="0099011F">
        <w:t xml:space="preserve"> </w:t>
      </w:r>
      <w:r w:rsidRPr="0099011F">
        <w:t>вопрос</w:t>
      </w:r>
      <w:r w:rsidR="0099011F" w:rsidRPr="0099011F">
        <w:t xml:space="preserve"> </w:t>
      </w:r>
      <w:r w:rsidRPr="0099011F">
        <w:t>о</w:t>
      </w:r>
      <w:r w:rsidR="0099011F" w:rsidRPr="0099011F">
        <w:t xml:space="preserve"> </w:t>
      </w:r>
      <w:r w:rsidRPr="0099011F">
        <w:t>собственном</w:t>
      </w:r>
      <w:r w:rsidR="0099011F" w:rsidRPr="0099011F">
        <w:t xml:space="preserve"> </w:t>
      </w:r>
      <w:r w:rsidRPr="0099011F">
        <w:t>благосостоянии</w:t>
      </w:r>
      <w:r w:rsidR="0099011F" w:rsidRPr="0099011F">
        <w:t>.</w:t>
      </w:r>
    </w:p>
    <w:p w:rsidR="0099011F" w:rsidRDefault="00DB7B57" w:rsidP="0099011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9011F">
        <w:t>Внешняя</w:t>
      </w:r>
      <w:r w:rsidR="0099011F" w:rsidRPr="0099011F">
        <w:t xml:space="preserve"> </w:t>
      </w:r>
      <w:r w:rsidRPr="0099011F">
        <w:t>политика</w:t>
      </w:r>
      <w:r w:rsidR="0099011F" w:rsidRPr="0099011F">
        <w:t xml:space="preserve">: </w:t>
      </w:r>
      <w:r w:rsidRPr="0099011F">
        <w:t>укрепление</w:t>
      </w:r>
      <w:r w:rsidR="0099011F" w:rsidRPr="0099011F">
        <w:t xml:space="preserve"> </w:t>
      </w:r>
      <w:r w:rsidRPr="0099011F">
        <w:t>отношений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партнерского</w:t>
      </w:r>
      <w:r w:rsidR="0099011F" w:rsidRPr="0099011F">
        <w:t xml:space="preserve"> </w:t>
      </w:r>
      <w:r w:rsidRPr="0099011F">
        <w:t>сотрудничества</w:t>
      </w:r>
      <w:r w:rsidR="0099011F" w:rsidRPr="0099011F">
        <w:t xml:space="preserve"> </w:t>
      </w:r>
      <w:r w:rsidRPr="0099011F">
        <w:t>с</w:t>
      </w:r>
      <w:r w:rsidR="0099011F" w:rsidRPr="0099011F">
        <w:t xml:space="preserve"> </w:t>
      </w:r>
      <w:r w:rsidRPr="0099011F">
        <w:t>соседними</w:t>
      </w:r>
      <w:r w:rsidR="0099011F" w:rsidRPr="0099011F">
        <w:t xml:space="preserve"> </w:t>
      </w:r>
      <w:r w:rsidRPr="0099011F">
        <w:t>странами,</w:t>
      </w:r>
      <w:r w:rsidR="0099011F" w:rsidRPr="0099011F">
        <w:t xml:space="preserve"> </w:t>
      </w:r>
      <w:r w:rsidRPr="0099011F">
        <w:t>дальним</w:t>
      </w:r>
      <w:r w:rsidR="0099011F" w:rsidRPr="0099011F">
        <w:t xml:space="preserve"> </w:t>
      </w:r>
      <w:r w:rsidRPr="0099011F">
        <w:t>зарубежьем</w:t>
      </w:r>
      <w:r w:rsidR="0099011F" w:rsidRPr="0099011F">
        <w:t>.</w:t>
      </w:r>
    </w:p>
    <w:p w:rsidR="00DB7B57" w:rsidRDefault="0099011F" w:rsidP="0099011F">
      <w:pPr>
        <w:pStyle w:val="1"/>
      </w:pPr>
      <w:r>
        <w:br w:type="page"/>
      </w:r>
      <w:bookmarkStart w:id="3" w:name="_Toc293439691"/>
      <w:r w:rsidR="00DB7B57" w:rsidRPr="0099011F">
        <w:t>Заключение</w:t>
      </w:r>
      <w:bookmarkEnd w:id="3"/>
    </w:p>
    <w:p w:rsidR="0099011F" w:rsidRPr="0099011F" w:rsidRDefault="0099011F" w:rsidP="0099011F">
      <w:pPr>
        <w:rPr>
          <w:lang w:eastAsia="en-US"/>
        </w:rPr>
      </w:pPr>
    </w:p>
    <w:p w:rsidR="0099011F" w:rsidRPr="0099011F" w:rsidRDefault="00DB7B57" w:rsidP="0099011F">
      <w:pPr>
        <w:tabs>
          <w:tab w:val="left" w:pos="726"/>
        </w:tabs>
      </w:pPr>
      <w:r w:rsidRPr="0099011F">
        <w:t>Вышеперечисленные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множество</w:t>
      </w:r>
      <w:r w:rsidR="0099011F" w:rsidRPr="0099011F">
        <w:t xml:space="preserve"> </w:t>
      </w:r>
      <w:r w:rsidRPr="0099011F">
        <w:t>других</w:t>
      </w:r>
      <w:r w:rsidR="0099011F" w:rsidRPr="0099011F">
        <w:t xml:space="preserve"> </w:t>
      </w:r>
      <w:r w:rsidRPr="0099011F">
        <w:t>задач,</w:t>
      </w:r>
      <w:r w:rsidR="0099011F" w:rsidRPr="0099011F">
        <w:t xml:space="preserve"> </w:t>
      </w:r>
      <w:r w:rsidRPr="0099011F">
        <w:t>поставленные</w:t>
      </w:r>
      <w:r w:rsidR="0099011F" w:rsidRPr="0099011F">
        <w:t xml:space="preserve"> </w:t>
      </w:r>
      <w:r w:rsidRPr="0099011F">
        <w:t>Правительством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развития</w:t>
      </w:r>
      <w:r w:rsidR="0099011F" w:rsidRPr="0099011F">
        <w:t xml:space="preserve"> </w:t>
      </w:r>
      <w:r w:rsidRPr="0099011F">
        <w:t>экономики</w:t>
      </w:r>
      <w:r w:rsidR="0099011F" w:rsidRPr="0099011F">
        <w:t xml:space="preserve"> </w:t>
      </w:r>
      <w:r w:rsidRPr="0099011F">
        <w:t>страны,</w:t>
      </w:r>
      <w:r w:rsidR="0099011F" w:rsidRPr="0099011F">
        <w:t xml:space="preserve"> </w:t>
      </w:r>
      <w:r w:rsidRPr="0099011F">
        <w:t>должны</w:t>
      </w:r>
      <w:r w:rsidR="0099011F" w:rsidRPr="0099011F">
        <w:t xml:space="preserve"> </w:t>
      </w:r>
      <w:r w:rsidRPr="0099011F">
        <w:t>позволит</w:t>
      </w:r>
      <w:r w:rsidR="0099011F" w:rsidRPr="0099011F">
        <w:t xml:space="preserve"> </w:t>
      </w:r>
      <w:r w:rsidRPr="0099011F">
        <w:t>повысить</w:t>
      </w:r>
      <w:r w:rsidR="0099011F" w:rsidRPr="0099011F">
        <w:t xml:space="preserve"> </w:t>
      </w:r>
      <w:r w:rsidRPr="0099011F">
        <w:t>способность</w:t>
      </w:r>
      <w:r w:rsidR="0099011F" w:rsidRPr="0099011F">
        <w:t xml:space="preserve"> </w:t>
      </w:r>
      <w:r w:rsidRPr="0099011F">
        <w:t>властных</w:t>
      </w:r>
      <w:r w:rsidR="0099011F" w:rsidRPr="0099011F">
        <w:t xml:space="preserve"> </w:t>
      </w:r>
      <w:r w:rsidRPr="0099011F">
        <w:t>органов</w:t>
      </w:r>
      <w:r w:rsidR="0099011F" w:rsidRPr="0099011F">
        <w:t xml:space="preserve"> </w:t>
      </w:r>
      <w:r w:rsidRPr="0099011F">
        <w:t>достигнуть</w:t>
      </w:r>
      <w:r w:rsidR="0099011F" w:rsidRPr="0099011F">
        <w:t xml:space="preserve"> </w:t>
      </w:r>
      <w:r w:rsidRPr="0099011F">
        <w:t>общественно</w:t>
      </w:r>
      <w:r w:rsidR="0099011F" w:rsidRPr="0099011F">
        <w:t xml:space="preserve"> </w:t>
      </w:r>
      <w:r w:rsidRPr="0099011F">
        <w:t>значимых</w:t>
      </w:r>
      <w:r w:rsidR="0099011F" w:rsidRPr="0099011F">
        <w:t xml:space="preserve"> </w:t>
      </w:r>
      <w:r w:rsidRPr="0099011F">
        <w:t>результатов,</w:t>
      </w:r>
      <w:r w:rsidR="0099011F" w:rsidRPr="0099011F">
        <w:t xml:space="preserve"> </w:t>
      </w:r>
      <w:r w:rsidRPr="0099011F">
        <w:t>улучшить</w:t>
      </w:r>
      <w:r w:rsidR="0099011F" w:rsidRPr="0099011F">
        <w:t xml:space="preserve"> </w:t>
      </w:r>
      <w:r w:rsidRPr="0099011F">
        <w:t>качество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доступность</w:t>
      </w:r>
      <w:r w:rsidR="0099011F" w:rsidRPr="0099011F">
        <w:t xml:space="preserve"> </w:t>
      </w:r>
      <w:r w:rsidRPr="0099011F">
        <w:t>государственных</w:t>
      </w:r>
      <w:r w:rsidR="0099011F" w:rsidRPr="0099011F">
        <w:t xml:space="preserve"> </w:t>
      </w:r>
      <w:r w:rsidRPr="0099011F">
        <w:t>услуг,</w:t>
      </w:r>
      <w:r w:rsidR="0099011F" w:rsidRPr="0099011F">
        <w:t xml:space="preserve"> </w:t>
      </w:r>
      <w:r w:rsidRPr="0099011F">
        <w:t>снизить</w:t>
      </w:r>
      <w:r w:rsidR="0099011F" w:rsidRPr="0099011F">
        <w:t xml:space="preserve"> </w:t>
      </w:r>
      <w:r w:rsidRPr="0099011F">
        <w:t>вмешательство</w:t>
      </w:r>
      <w:r w:rsidR="0099011F" w:rsidRPr="0099011F">
        <w:t xml:space="preserve"> </w:t>
      </w:r>
      <w:r w:rsidRPr="0099011F">
        <w:t>государства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экономику,</w:t>
      </w:r>
      <w:r w:rsidR="0099011F" w:rsidRPr="0099011F">
        <w:t xml:space="preserve"> </w:t>
      </w:r>
      <w:r w:rsidRPr="0099011F">
        <w:t>уменьшить</w:t>
      </w:r>
      <w:r w:rsidR="0099011F" w:rsidRPr="0099011F">
        <w:t xml:space="preserve"> </w:t>
      </w:r>
      <w:r w:rsidRPr="0099011F">
        <w:t>уровень</w:t>
      </w:r>
      <w:r w:rsidR="0099011F" w:rsidRPr="0099011F">
        <w:t xml:space="preserve"> </w:t>
      </w:r>
      <w:r w:rsidRPr="0099011F">
        <w:t>коррупции</w:t>
      </w:r>
      <w:r w:rsidR="0099011F" w:rsidRPr="0099011F">
        <w:t xml:space="preserve">. </w:t>
      </w:r>
      <w:r w:rsidRPr="0099011F">
        <w:t>Все</w:t>
      </w:r>
      <w:r w:rsidR="0099011F" w:rsidRPr="0099011F">
        <w:t xml:space="preserve"> </w:t>
      </w:r>
      <w:r w:rsidRPr="0099011F">
        <w:t>эти</w:t>
      </w:r>
      <w:r w:rsidR="0099011F" w:rsidRPr="0099011F">
        <w:t xml:space="preserve"> </w:t>
      </w:r>
      <w:r w:rsidRPr="0099011F">
        <w:t>эффекты</w:t>
      </w:r>
      <w:r w:rsidR="0099011F" w:rsidRPr="0099011F">
        <w:t xml:space="preserve"> </w:t>
      </w:r>
      <w:r w:rsidRPr="0099011F">
        <w:t>являются</w:t>
      </w:r>
      <w:r w:rsidR="0099011F" w:rsidRPr="0099011F">
        <w:t xml:space="preserve"> </w:t>
      </w:r>
      <w:r w:rsidRPr="0099011F">
        <w:t>важнейшими</w:t>
      </w:r>
      <w:r w:rsidR="0099011F" w:rsidRPr="0099011F">
        <w:t xml:space="preserve"> </w:t>
      </w:r>
      <w:r w:rsidRPr="0099011F">
        <w:t>компонентами</w:t>
      </w:r>
      <w:r w:rsidR="0099011F" w:rsidRPr="0099011F">
        <w:t xml:space="preserve"> </w:t>
      </w:r>
      <w:r w:rsidRPr="0099011F">
        <w:t>доверия</w:t>
      </w:r>
      <w:r w:rsidR="0099011F" w:rsidRPr="0099011F">
        <w:t xml:space="preserve"> </w:t>
      </w:r>
      <w:r w:rsidRPr="0099011F">
        <w:t>общества</w:t>
      </w:r>
      <w:r w:rsidR="0099011F" w:rsidRPr="0099011F">
        <w:t xml:space="preserve"> </w:t>
      </w:r>
      <w:r w:rsidRPr="0099011F">
        <w:t>к</w:t>
      </w:r>
      <w:r w:rsidR="0099011F" w:rsidRPr="0099011F">
        <w:t xml:space="preserve"> </w:t>
      </w:r>
      <w:r w:rsidRPr="0099011F">
        <w:t>государству</w:t>
      </w:r>
      <w:r w:rsidR="0099011F" w:rsidRPr="0099011F">
        <w:t xml:space="preserve"> </w:t>
      </w:r>
      <w:r w:rsidRPr="0099011F">
        <w:t>и,</w:t>
      </w:r>
      <w:r w:rsidR="0099011F" w:rsidRPr="0099011F">
        <w:t xml:space="preserve"> </w:t>
      </w:r>
      <w:r w:rsidRPr="0099011F">
        <w:t>следовательно,</w:t>
      </w:r>
      <w:r w:rsidR="0099011F" w:rsidRPr="0099011F">
        <w:t xml:space="preserve"> </w:t>
      </w:r>
      <w:r w:rsidRPr="0099011F">
        <w:t>стабильности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спокойствия</w:t>
      </w:r>
      <w:r w:rsidR="0099011F" w:rsidRPr="0099011F">
        <w:t xml:space="preserve"> </w:t>
      </w:r>
      <w:r w:rsidRPr="0099011F">
        <w:t>в</w:t>
      </w:r>
      <w:r w:rsidR="0099011F" w:rsidRPr="0099011F">
        <w:t xml:space="preserve"> </w:t>
      </w:r>
      <w:r w:rsidRPr="0099011F">
        <w:t>обществе</w:t>
      </w:r>
      <w:r w:rsidR="0099011F" w:rsidRPr="0099011F">
        <w:t>.</w:t>
      </w:r>
    </w:p>
    <w:p w:rsidR="0099011F" w:rsidRDefault="00DB7B57" w:rsidP="0099011F">
      <w:pPr>
        <w:tabs>
          <w:tab w:val="left" w:pos="726"/>
        </w:tabs>
      </w:pPr>
      <w:r w:rsidRPr="0099011F">
        <w:t>Очень</w:t>
      </w:r>
      <w:r w:rsidR="0099011F" w:rsidRPr="0099011F">
        <w:t xml:space="preserve"> </w:t>
      </w:r>
      <w:r w:rsidRPr="0099011F">
        <w:t>часто,</w:t>
      </w:r>
      <w:r w:rsidR="0099011F" w:rsidRPr="0099011F">
        <w:t xml:space="preserve"> </w:t>
      </w:r>
      <w:r w:rsidRPr="0099011F">
        <w:t>по</w:t>
      </w:r>
      <w:r w:rsidR="0099011F" w:rsidRPr="0099011F">
        <w:t xml:space="preserve"> </w:t>
      </w:r>
      <w:r w:rsidRPr="0099011F">
        <w:t>различным</w:t>
      </w:r>
      <w:r w:rsidR="0099011F" w:rsidRPr="0099011F">
        <w:t xml:space="preserve"> </w:t>
      </w:r>
      <w:r w:rsidRPr="0099011F">
        <w:t>причинам</w:t>
      </w:r>
      <w:r w:rsidR="0099011F" w:rsidRPr="0099011F">
        <w:t xml:space="preserve"> </w:t>
      </w:r>
      <w:r w:rsidRPr="0099011F">
        <w:t>стратегии,</w:t>
      </w:r>
      <w:r w:rsidR="0099011F" w:rsidRPr="0099011F">
        <w:t xml:space="preserve"> </w:t>
      </w:r>
      <w:r w:rsidRPr="0099011F">
        <w:t>реформы</w:t>
      </w:r>
      <w:r w:rsidR="0099011F" w:rsidRPr="0099011F">
        <w:t xml:space="preserve"> </w:t>
      </w:r>
      <w:r w:rsidRPr="0099011F">
        <w:t>так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остаются</w:t>
      </w:r>
      <w:r w:rsidR="0099011F" w:rsidRPr="0099011F">
        <w:t xml:space="preserve"> </w:t>
      </w:r>
      <w:r w:rsidRPr="0099011F">
        <w:t>лишь</w:t>
      </w:r>
      <w:r w:rsidR="0099011F" w:rsidRPr="0099011F">
        <w:t xml:space="preserve"> </w:t>
      </w:r>
      <w:r w:rsidRPr="0099011F">
        <w:t>красиво</w:t>
      </w:r>
      <w:r w:rsidR="0099011F" w:rsidRPr="0099011F">
        <w:t xml:space="preserve"> </w:t>
      </w:r>
      <w:r w:rsidRPr="0099011F">
        <w:t>изложенными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бумаге,</w:t>
      </w:r>
      <w:r w:rsidR="0099011F" w:rsidRPr="0099011F">
        <w:t xml:space="preserve"> </w:t>
      </w:r>
      <w:r w:rsidRPr="0099011F">
        <w:t>не</w:t>
      </w:r>
      <w:r w:rsidR="0099011F" w:rsidRPr="0099011F">
        <w:t xml:space="preserve"> </w:t>
      </w:r>
      <w:r w:rsidRPr="0099011F">
        <w:t>становясь</w:t>
      </w:r>
      <w:r w:rsidR="0099011F" w:rsidRPr="0099011F">
        <w:t xml:space="preserve"> </w:t>
      </w:r>
      <w:r w:rsidRPr="0099011F">
        <w:t>народными</w:t>
      </w:r>
      <w:r w:rsidR="0099011F" w:rsidRPr="0099011F">
        <w:t xml:space="preserve"> </w:t>
      </w:r>
      <w:r w:rsidRPr="0099011F">
        <w:t>и</w:t>
      </w:r>
      <w:r w:rsidR="0099011F" w:rsidRPr="0099011F">
        <w:t xml:space="preserve"> </w:t>
      </w:r>
      <w:r w:rsidRPr="0099011F">
        <w:t>работающими</w:t>
      </w:r>
      <w:r w:rsidR="0099011F" w:rsidRPr="0099011F">
        <w:t xml:space="preserve"> </w:t>
      </w:r>
      <w:r w:rsidRPr="0099011F">
        <w:t>для</w:t>
      </w:r>
      <w:r w:rsidR="0099011F" w:rsidRPr="0099011F">
        <w:t xml:space="preserve"> </w:t>
      </w:r>
      <w:r w:rsidRPr="0099011F">
        <w:t>народа</w:t>
      </w:r>
      <w:r w:rsidR="0099011F" w:rsidRPr="0099011F">
        <w:t>.</w:t>
      </w:r>
    </w:p>
    <w:p w:rsidR="0079057D" w:rsidRPr="0079057D" w:rsidRDefault="0079057D" w:rsidP="0079057D">
      <w:pPr>
        <w:pStyle w:val="af5"/>
      </w:pPr>
      <w:r w:rsidRPr="0079057D">
        <w:t>кыргызстан экономический рост государство</w:t>
      </w:r>
    </w:p>
    <w:p w:rsidR="0099011F" w:rsidRDefault="0099011F" w:rsidP="0099011F">
      <w:pPr>
        <w:pStyle w:val="1"/>
      </w:pPr>
      <w:r>
        <w:br w:type="page"/>
      </w:r>
      <w:bookmarkStart w:id="4" w:name="_Toc293439692"/>
      <w:r w:rsidR="00DB7B57" w:rsidRPr="0099011F">
        <w:t>Литература</w:t>
      </w:r>
      <w:bookmarkEnd w:id="4"/>
    </w:p>
    <w:p w:rsidR="0099011F" w:rsidRPr="0099011F" w:rsidRDefault="0099011F" w:rsidP="0099011F">
      <w:pPr>
        <w:rPr>
          <w:lang w:eastAsia="en-US"/>
        </w:rPr>
      </w:pPr>
    </w:p>
    <w:p w:rsidR="00DB7B57" w:rsidRPr="0099011F" w:rsidRDefault="00DB7B57" w:rsidP="0099011F">
      <w:pPr>
        <w:pStyle w:val="a"/>
      </w:pPr>
      <w:r w:rsidRPr="0099011F">
        <w:t>Государственный</w:t>
      </w:r>
      <w:r w:rsidR="0099011F" w:rsidRPr="0099011F">
        <w:t xml:space="preserve"> </w:t>
      </w:r>
      <w:r w:rsidRPr="0099011F">
        <w:t>Интернет</w:t>
      </w:r>
      <w:r w:rsidR="0099011F" w:rsidRPr="0099011F">
        <w:t xml:space="preserve"> </w:t>
      </w:r>
      <w:r w:rsidRPr="0099011F">
        <w:t>портал</w:t>
      </w:r>
      <w:r w:rsidR="0099011F" w:rsidRPr="0099011F">
        <w:t xml:space="preserve"> </w:t>
      </w:r>
      <w:r w:rsidRPr="0099011F">
        <w:t>Правительства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. </w:t>
      </w:r>
      <w:r w:rsidRPr="0099011F">
        <w:t>Постановление</w:t>
      </w:r>
      <w:r w:rsidR="0099011F" w:rsidRPr="0099011F">
        <w:t xml:space="preserve"> </w:t>
      </w:r>
      <w:r w:rsidRPr="0099011F">
        <w:t>Правительства</w:t>
      </w:r>
      <w:r w:rsidR="0099011F" w:rsidRPr="0099011F">
        <w:t xml:space="preserve"> </w:t>
      </w:r>
      <w:r w:rsidRPr="0099011F">
        <w:t>КР</w:t>
      </w:r>
      <w:r w:rsidR="0099011F" w:rsidRPr="0099011F">
        <w:t xml:space="preserve"> </w:t>
      </w:r>
      <w:r w:rsidRPr="0099011F">
        <w:t>от</w:t>
      </w:r>
      <w:r w:rsidR="0099011F" w:rsidRPr="0099011F">
        <w:t xml:space="preserve"> </w:t>
      </w:r>
      <w:r w:rsidRPr="0099011F">
        <w:t>17</w:t>
      </w:r>
      <w:r w:rsidR="0099011F" w:rsidRPr="0099011F">
        <w:t xml:space="preserve"> </w:t>
      </w:r>
      <w:r w:rsidRPr="0099011F">
        <w:t>декабря</w:t>
      </w:r>
      <w:r w:rsidR="0099011F" w:rsidRPr="0099011F">
        <w:t xml:space="preserve"> </w:t>
      </w:r>
      <w:r w:rsidRPr="0099011F">
        <w:t>2010</w:t>
      </w:r>
      <w:r w:rsidR="0099011F" w:rsidRPr="0099011F">
        <w:t xml:space="preserve"> </w:t>
      </w:r>
      <w:r w:rsidRPr="0099011F">
        <w:t>года</w:t>
      </w:r>
      <w:r w:rsidR="0099011F" w:rsidRPr="0099011F">
        <w:t xml:space="preserve"> </w:t>
      </w:r>
      <w:r w:rsidRPr="0099011F">
        <w:t>№</w:t>
      </w:r>
      <w:r w:rsidR="0099011F" w:rsidRPr="0099011F">
        <w:t xml:space="preserve"> </w:t>
      </w:r>
      <w:r w:rsidRPr="0099011F">
        <w:t>26-V,</w:t>
      </w:r>
      <w:r w:rsidR="0099011F" w:rsidRPr="0099011F">
        <w:t xml:space="preserve">:: </w:t>
      </w:r>
      <w:r w:rsidRPr="0099011F">
        <w:rPr>
          <w:lang w:val="en-US"/>
        </w:rPr>
        <w:t>www</w:t>
      </w:r>
      <w:r w:rsidR="0099011F">
        <w:t>.gov</w:t>
      </w:r>
      <w:r w:rsidR="0099011F" w:rsidRPr="0099011F">
        <w:t xml:space="preserve">. </w:t>
      </w:r>
      <w:r w:rsidRPr="0099011F">
        <w:rPr>
          <w:lang w:val="en-US"/>
        </w:rPr>
        <w:t>kg</w:t>
      </w:r>
    </w:p>
    <w:p w:rsidR="00DB7B57" w:rsidRPr="0099011F" w:rsidRDefault="00DB7B57" w:rsidP="0099011F">
      <w:pPr>
        <w:pStyle w:val="a"/>
      </w:pPr>
      <w:r w:rsidRPr="0099011F">
        <w:t>Концепция</w:t>
      </w:r>
      <w:r w:rsidR="0099011F" w:rsidRPr="0099011F">
        <w:t xml:space="preserve"> </w:t>
      </w:r>
      <w:r w:rsidRPr="0099011F">
        <w:t>социально-экономического</w:t>
      </w:r>
      <w:r w:rsidR="0099011F" w:rsidRPr="0099011F">
        <w:t xml:space="preserve"> </w:t>
      </w:r>
      <w:r w:rsidRPr="0099011F">
        <w:t>развития</w:t>
      </w:r>
      <w:r w:rsidR="0099011F" w:rsidRPr="0099011F">
        <w:t xml:space="preserve"> </w:t>
      </w:r>
      <w:r w:rsidRPr="0099011F">
        <w:t>Кыргызской</w:t>
      </w:r>
      <w:r w:rsidR="0099011F" w:rsidRPr="0099011F">
        <w:t xml:space="preserve"> </w:t>
      </w:r>
      <w:r w:rsidRPr="0099011F">
        <w:t>Республики</w:t>
      </w:r>
      <w:r w:rsidR="0099011F" w:rsidRPr="0099011F">
        <w:t xml:space="preserve"> </w:t>
      </w:r>
      <w:r w:rsidRPr="0099011F">
        <w:t>на</w:t>
      </w:r>
      <w:r w:rsidR="0099011F" w:rsidRPr="0099011F">
        <w:t xml:space="preserve"> </w:t>
      </w:r>
      <w:r w:rsidRPr="0099011F">
        <w:t>период</w:t>
      </w:r>
      <w:r w:rsidR="0099011F" w:rsidRPr="0099011F">
        <w:t xml:space="preserve"> </w:t>
      </w:r>
      <w:r w:rsidRPr="0099011F">
        <w:t>до</w:t>
      </w:r>
      <w:r w:rsidR="0099011F" w:rsidRPr="0099011F">
        <w:t xml:space="preserve"> </w:t>
      </w:r>
      <w:r w:rsidRPr="0099011F">
        <w:t>2015</w:t>
      </w:r>
      <w:r w:rsidR="0099011F" w:rsidRPr="0099011F">
        <w:t xml:space="preserve"> </w:t>
      </w:r>
      <w:r w:rsidRPr="0099011F">
        <w:t>года</w:t>
      </w:r>
      <w:r w:rsidR="0099011F">
        <w:t xml:space="preserve">. - </w:t>
      </w:r>
      <w:r w:rsidRPr="0099011F">
        <w:t>Б</w:t>
      </w:r>
      <w:r w:rsidR="0099011F">
        <w:t xml:space="preserve">. - </w:t>
      </w:r>
      <w:r w:rsidRPr="0099011F">
        <w:t>2008</w:t>
      </w:r>
    </w:p>
    <w:p w:rsidR="00DB7B57" w:rsidRPr="0099011F" w:rsidRDefault="00DB7B57" w:rsidP="0099011F">
      <w:pPr>
        <w:pStyle w:val="a"/>
      </w:pPr>
      <w:r w:rsidRPr="0099011F">
        <w:t>Социально</w:t>
      </w:r>
      <w:r w:rsidR="0099011F" w:rsidRPr="0099011F">
        <w:t xml:space="preserve"> </w:t>
      </w:r>
      <w:r w:rsidRPr="0099011F">
        <w:t>экономические</w:t>
      </w:r>
      <w:r w:rsidR="0099011F" w:rsidRPr="0099011F">
        <w:t xml:space="preserve"> </w:t>
      </w:r>
      <w:r w:rsidRPr="0099011F">
        <w:t>проблемы</w:t>
      </w:r>
      <w:r w:rsidR="0099011F" w:rsidRPr="0099011F">
        <w:t xml:space="preserve"> </w:t>
      </w:r>
      <w:r w:rsidRPr="0099011F">
        <w:t>трансформирующейся</w:t>
      </w:r>
      <w:r w:rsidR="0099011F" w:rsidRPr="0099011F">
        <w:t xml:space="preserve"> </w:t>
      </w:r>
      <w:r w:rsidRPr="0099011F">
        <w:t>экономики</w:t>
      </w:r>
      <w:r w:rsidR="0099011F">
        <w:t xml:space="preserve">. - </w:t>
      </w:r>
      <w:r w:rsidRPr="0099011F">
        <w:t>Б</w:t>
      </w:r>
      <w:r w:rsidR="0099011F">
        <w:t xml:space="preserve">. - </w:t>
      </w:r>
      <w:r w:rsidRPr="0099011F">
        <w:t>2008</w:t>
      </w:r>
    </w:p>
    <w:p w:rsidR="00DB7B57" w:rsidRDefault="00DB7B57" w:rsidP="0099011F">
      <w:pPr>
        <w:pStyle w:val="a"/>
      </w:pPr>
      <w:r w:rsidRPr="0099011F">
        <w:t>Экономический</w:t>
      </w:r>
      <w:r w:rsidR="0099011F" w:rsidRPr="0099011F">
        <w:t xml:space="preserve"> </w:t>
      </w:r>
      <w:r w:rsidRPr="0099011F">
        <w:t>журнал-Менчик</w:t>
      </w:r>
      <w:r w:rsidR="0099011F">
        <w:t xml:space="preserve">. - </w:t>
      </w:r>
      <w:r w:rsidRPr="0099011F">
        <w:t>Б</w:t>
      </w:r>
      <w:r w:rsidR="0099011F">
        <w:t xml:space="preserve">. </w:t>
      </w:r>
      <w:r w:rsidR="0079057D">
        <w:t>–</w:t>
      </w:r>
      <w:r w:rsidR="0099011F">
        <w:t xml:space="preserve"> </w:t>
      </w:r>
      <w:r w:rsidRPr="0099011F">
        <w:t>2007</w:t>
      </w:r>
    </w:p>
    <w:p w:rsidR="0079057D" w:rsidRPr="0079057D" w:rsidRDefault="0079057D" w:rsidP="0079057D">
      <w:pPr>
        <w:pStyle w:val="af5"/>
        <w:rPr>
          <w:lang w:val="en-US"/>
        </w:rPr>
      </w:pPr>
      <w:bookmarkStart w:id="5" w:name="_GoBack"/>
      <w:bookmarkEnd w:id="5"/>
    </w:p>
    <w:sectPr w:rsidR="0079057D" w:rsidRPr="0079057D" w:rsidSect="0099011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FF" w:rsidRDefault="00B701FF" w:rsidP="005749F1">
      <w:pPr>
        <w:spacing w:line="240" w:lineRule="auto"/>
      </w:pPr>
      <w:r>
        <w:separator/>
      </w:r>
    </w:p>
  </w:endnote>
  <w:endnote w:type="continuationSeparator" w:id="0">
    <w:p w:rsidR="00B701FF" w:rsidRDefault="00B701FF" w:rsidP="00574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57" w:rsidRDefault="00DB7B57" w:rsidP="0099011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FF" w:rsidRDefault="00B701FF" w:rsidP="005749F1">
      <w:pPr>
        <w:spacing w:line="240" w:lineRule="auto"/>
      </w:pPr>
      <w:r>
        <w:separator/>
      </w:r>
    </w:p>
  </w:footnote>
  <w:footnote w:type="continuationSeparator" w:id="0">
    <w:p w:rsidR="00B701FF" w:rsidRDefault="00B701FF" w:rsidP="005749F1">
      <w:pPr>
        <w:spacing w:line="240" w:lineRule="auto"/>
      </w:pPr>
      <w:r>
        <w:continuationSeparator/>
      </w:r>
    </w:p>
  </w:footnote>
  <w:footnote w:id="1">
    <w:p w:rsidR="00B701FF" w:rsidRDefault="00DB7B57" w:rsidP="0099011F">
      <w:pPr>
        <w:pStyle w:val="afb"/>
      </w:pPr>
      <w:r w:rsidRPr="0099011F">
        <w:rPr>
          <w:rStyle w:val="af"/>
          <w:sz w:val="20"/>
        </w:rPr>
        <w:footnoteRef/>
      </w:r>
      <w:r w:rsidR="0099011F" w:rsidRPr="0099011F">
        <w:t xml:space="preserve"> - </w:t>
      </w:r>
      <w:r w:rsidRPr="0099011F">
        <w:t>Хачатурян</w:t>
      </w:r>
      <w:r w:rsidR="0099011F" w:rsidRPr="0099011F">
        <w:t xml:space="preserve"> </w:t>
      </w:r>
      <w:r w:rsidRPr="0099011F">
        <w:t>А</w:t>
      </w:r>
      <w:r w:rsidR="0099011F" w:rsidRPr="0099011F">
        <w:t xml:space="preserve">.М. </w:t>
      </w:r>
      <w:r w:rsidRPr="0099011F">
        <w:t>ж</w:t>
      </w:r>
      <w:r w:rsidR="0099011F" w:rsidRPr="0099011F">
        <w:t xml:space="preserve">. </w:t>
      </w:r>
      <w:r w:rsidRPr="0099011F">
        <w:t>Менчик</w:t>
      </w:r>
      <w:r w:rsidR="0099011F" w:rsidRPr="0099011F">
        <w:t xml:space="preserve">. </w:t>
      </w:r>
      <w:r w:rsidRPr="0099011F">
        <w:t>Научные</w:t>
      </w:r>
      <w:r w:rsidR="0099011F" w:rsidRPr="0099011F">
        <w:t xml:space="preserve"> </w:t>
      </w:r>
      <w:r w:rsidRPr="0099011F">
        <w:t>публикации</w:t>
      </w:r>
      <w:r w:rsidR="0099011F" w:rsidRPr="0099011F">
        <w:t xml:space="preserve">. - </w:t>
      </w:r>
      <w:r w:rsidRPr="0099011F">
        <w:t>Б</w:t>
      </w:r>
      <w:r w:rsidR="0099011F" w:rsidRPr="0099011F">
        <w:t xml:space="preserve">. - </w:t>
      </w:r>
      <w:r w:rsidRPr="0099011F">
        <w:t>2007</w:t>
      </w:r>
      <w:r w:rsidR="0099011F" w:rsidRPr="0099011F">
        <w:t xml:space="preserve"> - </w:t>
      </w:r>
      <w:r w:rsidRPr="0099011F">
        <w:t>с</w:t>
      </w:r>
      <w:r w:rsidR="0099011F" w:rsidRPr="0099011F">
        <w:t xml:space="preserve">. </w:t>
      </w:r>
      <w:r w:rsidRPr="0099011F">
        <w:t>15</w:t>
      </w:r>
    </w:p>
  </w:footnote>
  <w:footnote w:id="2">
    <w:p w:rsidR="00B701FF" w:rsidRDefault="00DB7B57" w:rsidP="0099011F">
      <w:pPr>
        <w:pStyle w:val="afb"/>
      </w:pPr>
      <w:r w:rsidRPr="0099011F">
        <w:rPr>
          <w:rStyle w:val="af"/>
          <w:sz w:val="20"/>
        </w:rPr>
        <w:footnoteRef/>
      </w:r>
      <w:r w:rsidR="0099011F" w:rsidRPr="0099011F">
        <w:t xml:space="preserve"> - </w:t>
      </w:r>
      <w:r w:rsidRPr="0099011F">
        <w:t>Сергеев</w:t>
      </w:r>
      <w:r w:rsidR="0099011F" w:rsidRPr="0099011F">
        <w:t xml:space="preserve"> </w:t>
      </w:r>
      <w:r w:rsidRPr="0099011F">
        <w:t>А</w:t>
      </w:r>
      <w:r w:rsidR="0099011F" w:rsidRPr="0099011F">
        <w:t xml:space="preserve">.П. </w:t>
      </w:r>
      <w:r w:rsidRPr="0099011F">
        <w:t>Толстой</w:t>
      </w:r>
      <w:r w:rsidR="0099011F" w:rsidRPr="0099011F">
        <w:t xml:space="preserve"> </w:t>
      </w:r>
      <w:r w:rsidRPr="0099011F">
        <w:t>Ю</w:t>
      </w:r>
      <w:r w:rsidR="0099011F" w:rsidRPr="0099011F">
        <w:t xml:space="preserve">.К. </w:t>
      </w:r>
      <w:r w:rsidRPr="0099011F">
        <w:t>Гражданское</w:t>
      </w:r>
      <w:r w:rsidR="0099011F" w:rsidRPr="0099011F">
        <w:t xml:space="preserve"> </w:t>
      </w:r>
      <w:r w:rsidRPr="0099011F">
        <w:t>право</w:t>
      </w:r>
      <w:r w:rsidR="0099011F" w:rsidRPr="0099011F">
        <w:t xml:space="preserve">. - </w:t>
      </w:r>
      <w:r w:rsidRPr="0099011F">
        <w:t>М</w:t>
      </w:r>
      <w:r w:rsidR="0099011F" w:rsidRPr="0099011F">
        <w:t xml:space="preserve">. - </w:t>
      </w:r>
      <w:r w:rsidRPr="0099011F">
        <w:t>2001</w:t>
      </w:r>
      <w:r w:rsidR="0099011F" w:rsidRPr="0099011F">
        <w:t xml:space="preserve">, т. </w:t>
      </w:r>
      <w:r w:rsidRPr="0099011F">
        <w:t>1</w:t>
      </w:r>
      <w:r w:rsidR="0099011F" w:rsidRPr="0099011F">
        <w:t xml:space="preserve">. - </w:t>
      </w:r>
      <w:r w:rsidRPr="0099011F">
        <w:t>с</w:t>
      </w:r>
      <w:r w:rsidR="0099011F" w:rsidRPr="0099011F">
        <w:t xml:space="preserve">. </w:t>
      </w:r>
      <w:r w:rsidRPr="0099011F">
        <w:t>291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1F" w:rsidRDefault="0099011F" w:rsidP="009901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9068B1"/>
    <w:multiLevelType w:val="hybridMultilevel"/>
    <w:tmpl w:val="841CA9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3B6803"/>
    <w:multiLevelType w:val="hybridMultilevel"/>
    <w:tmpl w:val="4548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D26"/>
    <w:rsid w:val="00002704"/>
    <w:rsid w:val="000051D1"/>
    <w:rsid w:val="00012795"/>
    <w:rsid w:val="00023905"/>
    <w:rsid w:val="000440F6"/>
    <w:rsid w:val="0005703F"/>
    <w:rsid w:val="0007007F"/>
    <w:rsid w:val="000A5E9D"/>
    <w:rsid w:val="000C741C"/>
    <w:rsid w:val="000E51A2"/>
    <w:rsid w:val="000E7389"/>
    <w:rsid w:val="0011059E"/>
    <w:rsid w:val="001115CE"/>
    <w:rsid w:val="00124F67"/>
    <w:rsid w:val="00151478"/>
    <w:rsid w:val="00182ECF"/>
    <w:rsid w:val="0019617E"/>
    <w:rsid w:val="001A2F61"/>
    <w:rsid w:val="001D68B8"/>
    <w:rsid w:val="001E1CE9"/>
    <w:rsid w:val="001E77B1"/>
    <w:rsid w:val="0021294F"/>
    <w:rsid w:val="00214450"/>
    <w:rsid w:val="00216CF3"/>
    <w:rsid w:val="00232505"/>
    <w:rsid w:val="002337E1"/>
    <w:rsid w:val="002607C0"/>
    <w:rsid w:val="00267162"/>
    <w:rsid w:val="002A7D95"/>
    <w:rsid w:val="002B5E00"/>
    <w:rsid w:val="002D3152"/>
    <w:rsid w:val="00301A90"/>
    <w:rsid w:val="00325D6F"/>
    <w:rsid w:val="00327B48"/>
    <w:rsid w:val="00364B49"/>
    <w:rsid w:val="003A0486"/>
    <w:rsid w:val="003A5525"/>
    <w:rsid w:val="003C3B51"/>
    <w:rsid w:val="003D5805"/>
    <w:rsid w:val="003E1D1D"/>
    <w:rsid w:val="00401B4D"/>
    <w:rsid w:val="004105E1"/>
    <w:rsid w:val="004316B0"/>
    <w:rsid w:val="0046607E"/>
    <w:rsid w:val="004708CE"/>
    <w:rsid w:val="00480B73"/>
    <w:rsid w:val="004A1362"/>
    <w:rsid w:val="004B4D63"/>
    <w:rsid w:val="004B5893"/>
    <w:rsid w:val="004F4B5B"/>
    <w:rsid w:val="00500934"/>
    <w:rsid w:val="005170DE"/>
    <w:rsid w:val="00540D24"/>
    <w:rsid w:val="005610D7"/>
    <w:rsid w:val="005749F1"/>
    <w:rsid w:val="005B0188"/>
    <w:rsid w:val="005C6CBC"/>
    <w:rsid w:val="005D2634"/>
    <w:rsid w:val="005F6245"/>
    <w:rsid w:val="00607543"/>
    <w:rsid w:val="006676E2"/>
    <w:rsid w:val="006755E2"/>
    <w:rsid w:val="00695F91"/>
    <w:rsid w:val="006B4ABD"/>
    <w:rsid w:val="006C6A36"/>
    <w:rsid w:val="006D5F66"/>
    <w:rsid w:val="006E239E"/>
    <w:rsid w:val="006F209E"/>
    <w:rsid w:val="006F448D"/>
    <w:rsid w:val="00715CED"/>
    <w:rsid w:val="00721613"/>
    <w:rsid w:val="00741E3A"/>
    <w:rsid w:val="00770AEB"/>
    <w:rsid w:val="0079057D"/>
    <w:rsid w:val="007C1DB7"/>
    <w:rsid w:val="007D1FDC"/>
    <w:rsid w:val="008249A3"/>
    <w:rsid w:val="00825545"/>
    <w:rsid w:val="0083257D"/>
    <w:rsid w:val="00863CF6"/>
    <w:rsid w:val="00886E34"/>
    <w:rsid w:val="008A2ACE"/>
    <w:rsid w:val="008A6DD8"/>
    <w:rsid w:val="008E7C2C"/>
    <w:rsid w:val="0090223C"/>
    <w:rsid w:val="00947D94"/>
    <w:rsid w:val="009755DA"/>
    <w:rsid w:val="0099011F"/>
    <w:rsid w:val="009C17B1"/>
    <w:rsid w:val="009D41C0"/>
    <w:rsid w:val="009E377C"/>
    <w:rsid w:val="009E6E1D"/>
    <w:rsid w:val="009F0DE1"/>
    <w:rsid w:val="009F6865"/>
    <w:rsid w:val="009F6D1D"/>
    <w:rsid w:val="00A12AA1"/>
    <w:rsid w:val="00A4282E"/>
    <w:rsid w:val="00A565B6"/>
    <w:rsid w:val="00AB2E9E"/>
    <w:rsid w:val="00AB494F"/>
    <w:rsid w:val="00AC1B9D"/>
    <w:rsid w:val="00AE3947"/>
    <w:rsid w:val="00AF35EE"/>
    <w:rsid w:val="00B1333E"/>
    <w:rsid w:val="00B701FF"/>
    <w:rsid w:val="00BB792E"/>
    <w:rsid w:val="00BC172F"/>
    <w:rsid w:val="00BF44D7"/>
    <w:rsid w:val="00C10C71"/>
    <w:rsid w:val="00C17C5C"/>
    <w:rsid w:val="00C51538"/>
    <w:rsid w:val="00C63429"/>
    <w:rsid w:val="00C71B17"/>
    <w:rsid w:val="00CD0485"/>
    <w:rsid w:val="00CE462A"/>
    <w:rsid w:val="00D86397"/>
    <w:rsid w:val="00DA2286"/>
    <w:rsid w:val="00DB05B7"/>
    <w:rsid w:val="00DB7B57"/>
    <w:rsid w:val="00DC3712"/>
    <w:rsid w:val="00DD4514"/>
    <w:rsid w:val="00DD5D26"/>
    <w:rsid w:val="00E20C0F"/>
    <w:rsid w:val="00E674A1"/>
    <w:rsid w:val="00ED655A"/>
    <w:rsid w:val="00F016CF"/>
    <w:rsid w:val="00FC089E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22C90-C510-426A-A1BE-DFF63293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9011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9901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9901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9901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9901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9901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99011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9901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99011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9901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901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9011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9011F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901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9011F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99011F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locked/>
    <w:rsid w:val="0099011F"/>
    <w:rPr>
      <w:b/>
      <w:bCs/>
      <w:sz w:val="20"/>
      <w:szCs w:val="20"/>
    </w:rPr>
  </w:style>
  <w:style w:type="paragraph" w:styleId="ac">
    <w:name w:val="footer"/>
    <w:basedOn w:val="a1"/>
    <w:link w:val="ad"/>
    <w:uiPriority w:val="99"/>
    <w:rsid w:val="00990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99011F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99011F"/>
    <w:rPr>
      <w:rFonts w:cs="Times New Roman"/>
      <w:color w:val="auto"/>
      <w:sz w:val="28"/>
      <w:szCs w:val="28"/>
      <w:vertAlign w:val="superscript"/>
    </w:rPr>
  </w:style>
  <w:style w:type="character" w:customStyle="1" w:styleId="af0">
    <w:name w:val="номер страницы"/>
    <w:uiPriority w:val="99"/>
    <w:rsid w:val="0099011F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99011F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99011F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99011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99011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99011F"/>
    <w:rPr>
      <w:color w:val="FFFFFF"/>
    </w:rPr>
  </w:style>
  <w:style w:type="paragraph" w:customStyle="1" w:styleId="af6">
    <w:name w:val="содержание"/>
    <w:uiPriority w:val="99"/>
    <w:rsid w:val="0099011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9011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9011F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99011F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99011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99011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9011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9011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99011F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11270</CharactersWithSpaces>
  <SharedDoc>false</SharedDoc>
  <HLinks>
    <vt:vector size="12" baseType="variant">
      <vt:variant>
        <vt:i4>1703988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_Toc293439691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_Toc293439689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Алмаз</dc:creator>
  <cp:keywords/>
  <dc:description/>
  <cp:lastModifiedBy>admin</cp:lastModifiedBy>
  <cp:revision>2</cp:revision>
  <dcterms:created xsi:type="dcterms:W3CDTF">2014-03-27T13:44:00Z</dcterms:created>
  <dcterms:modified xsi:type="dcterms:W3CDTF">2014-03-27T13:44:00Z</dcterms:modified>
</cp:coreProperties>
</file>