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55" w:rsidRDefault="00EA7221">
      <w:pPr>
        <w:pStyle w:val="a5"/>
        <w:widowControl/>
      </w:pPr>
      <w:r>
        <w:t>Место, роль и функции региональных и местных структур МЧС в системе управления</w:t>
      </w:r>
    </w:p>
    <w:p w:rsidR="00E84555" w:rsidRDefault="00E84555">
      <w:pPr>
        <w:ind w:firstLine="567"/>
        <w:jc w:val="both"/>
        <w:rPr>
          <w:rFonts w:ascii="Times New Roman" w:hAnsi="Times New Roman" w:cs="Times New Roman"/>
          <w:snapToGrid w:val="0"/>
        </w:rPr>
      </w:pP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ВВЕДЕНИЕ</w:t>
      </w:r>
    </w:p>
    <w:p w:rsidR="00E84555" w:rsidRDefault="00E84555">
      <w:pPr>
        <w:ind w:firstLine="567"/>
        <w:jc w:val="both"/>
        <w:rPr>
          <w:rFonts w:ascii="Times New Roman" w:hAnsi="Times New Roman" w:cs="Times New Roman"/>
          <w:snapToGrid w:val="0"/>
        </w:rPr>
      </w:pP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Ежегодно в Российской Федерации имеется достаточно масштабных чрезвычайных ситуаций техногенного, экологического, природного характера. Страдают, гибнут люди, наносится большой материальный ущерб. Поэтому важной государственной функцией являлось и является защита населения и национального достояния от последствий ЧС, аварий, катастроф и других стихийных бедствий, а также вооруженных конфликтов - социальных бедствий для населения. После Чернобыльской катастрофы была сделана попытка перестройки гражданской обороны, но она желаемых результатов не принесла. И только создание Госкомитета РФ а затем и МЧС РФ по делам ГО, ЧС и ЛПСБ стало главным шагом в деле построения в стране современной системы предупреждения и ликвидации ЧС.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МЧС выступило в роли мозгового управляющего и организующего центра. Оно является федеральным органом исполнительной власти, производящим государственную политику и осуществляющим управление в установленной сфере деятельности, это общегосударственный орган по организации обеспечения безопасности населения и государства при различных катастрофах, а также центр, организующий необходимые исследования и интегрирующий достижения науки и техники, мировой опыт в этой области, а также штаб, координирующий усилия органов государственной исполнительной власти всех уровней, органов местного самоуправления и соответствующих сил в сфере ГО, предупреждения и ликвидации ЧС.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МЧС России организовывало экспедиции в Республику Тува во время эпизоотии крупного рогатого скота, в республику Армения - для участия в подавлении основных очагов пожара на складе боеприпасов, а позже во Владивосток - для ликвидации последствий подобного происшествия на складах боеприпасов Тихоокеанского флота.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Наиболее тяжелыми были чрезвычайные ситуации, связанные с радиационной аварией на химкомбинате в сибирском г. Томске, пожаром на заводе двигателей Камского автозавода, авариями на нефтепроводах в Мордовии, Иркутской области и Республике Коми, наводнениями в Бурятии, Приморском крае, землетрясениями на Курильских островах и острове Сахалин. Особого упоминания заслуживает практическая деятельность МЧС России и РСЧС в сфере оказания гуманитарной помощи.</w:t>
      </w:r>
    </w:p>
    <w:p w:rsidR="00E84555" w:rsidRDefault="00E84555">
      <w:pPr>
        <w:ind w:firstLine="567"/>
        <w:jc w:val="both"/>
        <w:rPr>
          <w:rFonts w:ascii="Times New Roman" w:hAnsi="Times New Roman" w:cs="Times New Roman"/>
          <w:snapToGrid w:val="0"/>
        </w:rPr>
      </w:pP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МЕСТО, РОЛЬ И ФУНКЦИИ РЕГИОНАЛЬНЫХ И МЕСТНЫХ СТРУКТУР МЧС В СИСТЕМЕ УПРАВЛЕНИЯ</w:t>
      </w:r>
    </w:p>
    <w:p w:rsidR="00E84555" w:rsidRDefault="00E84555">
      <w:pPr>
        <w:ind w:firstLine="567"/>
        <w:jc w:val="both"/>
        <w:rPr>
          <w:rFonts w:ascii="Times New Roman" w:hAnsi="Times New Roman" w:cs="Times New Roman"/>
        </w:rPr>
      </w:pP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жизни современного человечества все большее место занимают заботы, связанные с преодолением кризисных явлений, возникающих по ходу развития земной цивилизации. На современном этапе подобные явления стали более частыми, масштабными и опасными. Их последствия стали рассматривать как чрезвычайные ситуации.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важной государственной функцией являлась и является защита населения и национального достояния от последствий чрезвычайных ситуаций.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Долгое время эту функцию выполняла система гражданской обороны. В основном она была нацелена на решение задач военного времени, рассматривая свое участие в борьбе с авариями и стихийными бедствиями как дополнительную задачу. И лишь в 1987 году на нее были официально возложены задачи мирного времени.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на практике действия ГО в крупномасштабных чрезвычайных ситуациях мирного времени оказались недостаточно эффективными. Созданный в ноябре 1991 года Государственный комитет РФ по делам гражданской обороны, чрезвычайным ситуациям и ликвидации последствий стихийных бедствий (ГКЧС) и в последствие (в 1994 г.) переименованный в МЧС Российской Федерации, возглавил созданную в апреле 1992 г. постановлением Правительства РФ Российскую систему предупреждения и действий в чрезвычайных ситуациях (РСЧС).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Объединив усилия ведомств и территорий в единую систему, мы получили возможность решать проблему безопасности населения и производств комплексно, путем проведения единой государственной политики в этой области.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Возложенные на РСЧС официальные задачи и анализ ее реальной роли в ЧС различного происхождения позволяют сделать вывод о том, что эта роль сводится к трем целевым функциям системы: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 возникновения ЧС;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потерь и ущерба от ЧС;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ликвидация последствий ЧС.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удается в достаточной степени выполнить эти целевые функции, государственная, общественная потребность в РСЧС будет удовлетворена.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РСЧС объединила органы управления, силы и средства федеральных органов исполнительной власти, органов исполнительной власти субъектов РФ, органов местного самоуправления и организаций, в полномочия которых входит решение вопросов защиты населения и территорий от чрезвычайных ситуаций.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созданы территориальные и функциональные подсистемы РСЧС.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Организация, состав сил и средств, порядок деятельности функциональных подсистем РСЧС определены положениями о них, утвержденными руководителями соответствующих федеральных органов исполнительной власти по согласованию с Министерством РФ по делам гражданской обороны, чрезвычайным ситуациям и ликвидации последствий стихийных бедствий.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уровень РСЧС имеет координирующие органы, постоянно действующие органы управления, специально уполномоченные решать задачи в области защиты населения и территорий от ЧС, органы повседневного управления, силы и средства, резервы финансовых и материальных ресурсов, системы связи, оповещения, информационного обеспечения.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 слов следует сказать о структуре РСЧС. На первом этапе создания системы стояла задача, объединяя необходимые для противодействия ЧС звенья различной принадлежности, сохранить их от разрушения, перенять все возможности и весь их опыт.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настоящая структура - от данности, в ней объединено то, что существовало в стране на тот момент пригодного для борьбы с ЧС. С накоплением опыта, с ростом авторитета РСЧС появилась возможность некоторой ее структурной перестройки: более четкого, с одной стороны, разделения предназначений подсистем, с другой - их интеграции в единый организм, где все составные части работают слаженно.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секрет, что в значительной степени при построении РСЧС использовалась структура системы гражданской обороны. Сохранился и присущий ей производственно-территориальный принцип построения. В этих условиях возникла проблема места гражданской обороны в РСЧС.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законом “О гражданской обороне” установлено, что ГО организуется в целях защиты населения, материальных и культурных ценностей на территории РФ от опасностей, возникающих при ведении военных действий или вследствие этих действий.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Ясно, что несмотря на некоторые отличия в решении задач мирного времени или военного времени, иметь две раздельные системы нецелесообразно, поскольку все эти задачи решаются, в основном, одними теми же методами и средствами. Единая система должна полностью наследовать международный юридический статус, опыт и возможности ГО, а также воспринять государственные полномочия и расширенный круг задач РСЧС.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Понятийные противоречия могли бы быть сняты новым названием системы “Гражданская защита”.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направлениями совершенствования и развития РСЧС в последние годы являются: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единой нормативно-правовой базы системы;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системы управления и укрепление ее органов;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усиление научно-методического и информационного обеспечения системы;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сил системы;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материальной базы системы;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уровня подготовки руководящих работников, специалистов РСЧС, личного состава аварийно-спасательных формирований и населения страны;</w:t>
      </w:r>
    </w:p>
    <w:p w:rsidR="00E84555" w:rsidRDefault="00EA7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и укрепление связи РСЧС с органами государственной власти, органами местного самоуправления, производственно-хозяйственными структурами, общественными организациями и населением России, также зарубежных стран.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говорить об уровнях РСЧС, то к </w:t>
      </w:r>
      <w:r>
        <w:rPr>
          <w:rFonts w:ascii="Times New Roman" w:hAnsi="Times New Roman" w:cs="Times New Roman"/>
          <w:u w:val="single"/>
        </w:rPr>
        <w:t>федеральному уровню</w:t>
      </w:r>
      <w:r>
        <w:rPr>
          <w:rFonts w:ascii="Times New Roman" w:hAnsi="Times New Roman" w:cs="Times New Roman"/>
        </w:rPr>
        <w:t xml:space="preserve"> относятся органы управления, силы и средства центрального подчинения, действия и использование которых непосредственно координирует МЧС России, а также органы управления, силы и средства, непосредственно подчиненные федеральным органам исполнительной власти.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Региональный уровень</w:t>
      </w:r>
      <w:r>
        <w:rPr>
          <w:rFonts w:ascii="Times New Roman" w:hAnsi="Times New Roman" w:cs="Times New Roman"/>
        </w:rPr>
        <w:t xml:space="preserve"> РСЧС образован вследствие районирования России по девяти регионам (7 - после образования Сибирского региона). В составе РСЧС образованы Центральный, Северо-Западный, Северо-Кавказский, Приволжский, Уральский, Западно-Сибирский, Забайкальский, Восточно-Сибирский и Дальневосточный регионы.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органом управления, ответственным за функционирование сил и средств подсистем РСЧС на территории региона, является соответствующий региональный центр по делам гражданской обороны, чрезвычайным ситуациям и ликвидации последствий стихийных бедствий. Основное предназначение регионального центра - координация деятельности территориальных органов исполнительной власти, организаций их взаимодействия при работах по предупреждению и ликвидации чрезвычайных ситуаций.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Регионы, в основном, образованы в границах военных округов. За истекший период статус центров, их задачи и принципы деятельности прошли некоторую практическую апробацию. В целом их становление состоялось, но нерешенных проблем еще много. Основные трудности в деятельности центров были связаны с отсутствием на региональном уровне государственных органов управления, на которые они могли опираться. Сейчас осуществляется тенденция объединения республик, краев и областей в ассоциации и другие союзы на основе экономического сотрудничества. Во главе таких объединений становятся коллегиальные органы управления, с опорой на которые и возможна работа региональных центров. Таким образом, наиболее реальным в настоящее время способом преодоления упомянутых трудностей является создание при коллегиальных органах экономического сотрудничества территорий региональных советов по чрезвычайным ситуациям.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 управления ГОиЧС включены в состав соответствующих органов исполнительной власти. Это расширяет их возможности и упрощает руководство силами РСЧС со стороны начальников гражданской обороны.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ходу стабилизации структуры органов федеральной исполнительной власти проведена реорганизация и целесообразная унификация их органов управления, занимающихся вопросами ГОиЧС.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Следует еще раз подтвердить действенность института начальников гражданской обороны, дающему нашей системе вертикаль соподчиненности и содействующему целесообразной централизации управления. Все руководство гражданской обороной и РСЧС (гражданской защиты) в мирное и военное время осуществляется через МЧС России.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К территориальному уровню</w:t>
      </w:r>
      <w:r>
        <w:rPr>
          <w:rFonts w:ascii="Times New Roman" w:hAnsi="Times New Roman" w:cs="Times New Roman"/>
        </w:rPr>
        <w:t xml:space="preserve"> относятся органы исполнительной власти, силы и средства территориальных подсистем РСЧС с элементами функциональных подсистем, дислоцированных на этих территориях.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Местный уровень</w:t>
      </w:r>
      <w:r>
        <w:rPr>
          <w:rFonts w:ascii="Times New Roman" w:hAnsi="Times New Roman" w:cs="Times New Roman"/>
        </w:rPr>
        <w:t xml:space="preserve"> - охватывает территорию района, города (района в городе), а </w:t>
      </w:r>
      <w:r>
        <w:rPr>
          <w:rFonts w:ascii="Times New Roman" w:hAnsi="Times New Roman" w:cs="Times New Roman"/>
          <w:u w:val="single"/>
        </w:rPr>
        <w:t>объектовый</w:t>
      </w:r>
      <w:r>
        <w:rPr>
          <w:rFonts w:ascii="Times New Roman" w:hAnsi="Times New Roman" w:cs="Times New Roman"/>
        </w:rPr>
        <w:t xml:space="preserve"> - территорию предприятия, учреждения и организации.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органом управления, ответственным за противодействие чрезвычайным ситуациям на соответствующей территории, является комиссия по чрезвычайным ситуациям соответствующего органа исполнительной власти.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как коллегиальный орган объединяет в себе ответственных представителей местных ведомств, что позволяет заблаговременно реализовывать меры по предупреждению ЧС, а в чрезвычайных условиях - оперативно мобилизовывать ресурсы соответствующих территорий и эффективно ликвидировать чрезвычайные ситуации. Комиссии возглавляются заместителями органов исполнительной власти. Рабочими органами этих комиссий являются министерства, комитеты, управления, отделы по делам гражданской обороны и чрезвычайным ситуациям. Эти органы, являющиеся основными органами повседневного управления, функционируют на всех уровнях, вплоть до сельского района включительно.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примере деятельности органов управления территориальной подсистемы РСЧС Республики Мордовия уточним роль, функции и задачи местных органов управления ГОЧС. В республике создано Министерство по делам гражданской обороны и чрезвычайным ситуациям.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МЧС Республики Мордовия осуществляет свою деятельность: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а) под руководством МЧС России по вопросам:</w:t>
      </w:r>
    </w:p>
    <w:p w:rsidR="00E84555" w:rsidRDefault="00EA7221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формирования и установления основ федеральной политики и федеральных программ в области гражданской обороны;</w:t>
      </w:r>
    </w:p>
    <w:p w:rsidR="00E84555" w:rsidRDefault="00EA7221">
      <w:pPr>
        <w:numPr>
          <w:ilvl w:val="0"/>
          <w:numId w:val="6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подготовки проектов федеральных законов. Указов Президента Российской Федерации, постановлений Правительства Российской Федерации по вопросам гражданской обороны, защиты населения и территорий от чрезвычайных ситуаций;</w:t>
      </w:r>
    </w:p>
    <w:p w:rsidR="00E84555" w:rsidRDefault="00EA7221">
      <w:pPr>
        <w:numPr>
          <w:ilvl w:val="0"/>
          <w:numId w:val="6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организации проведения научных исследований в области гражданской обороны, защиты населения и территорий от чрезвычайных ситуаций;</w:t>
      </w:r>
    </w:p>
    <w:p w:rsidR="00E84555" w:rsidRDefault="00EA7221">
      <w:pPr>
        <w:numPr>
          <w:ilvl w:val="0"/>
          <w:numId w:val="6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определения задач, функций, порядка деятельности, прав и обязанностей органов исполнительной власти Республики Мордовия в области гражданской обороны, защиты населения и территорий от чрезвычайных ситуаций, осуществления руководства единой государственной системой предупреждения и ликвидации чрезвычайных ситуаций (далее - РСЧС);</w:t>
      </w:r>
    </w:p>
    <w:p w:rsidR="00E84555" w:rsidRDefault="00EA7221">
      <w:pPr>
        <w:numPr>
          <w:ilvl w:val="0"/>
          <w:numId w:val="6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участия в обеспечении создания республиканских резервов финансовых и материальных ресурсов для ликвидации чрезвычайных ситуаций, а также определения порядка использования указанных резервов;</w:t>
      </w:r>
    </w:p>
    <w:p w:rsidR="00E84555" w:rsidRDefault="00EA7221">
      <w:pPr>
        <w:numPr>
          <w:ilvl w:val="0"/>
          <w:numId w:val="6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осуществления контроля за процессом производства, режимом хранения, условиями перевозки и порядком использования радиоактивных и других особо опасных веществ, соблюдением при этом необходимых мер безопасности;</w:t>
      </w:r>
    </w:p>
    <w:p w:rsidR="00E84555" w:rsidRDefault="00EA7221">
      <w:pPr>
        <w:numPr>
          <w:ilvl w:val="0"/>
          <w:numId w:val="6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принятия решении о непосредственном руководстве ликвидацией чрезвычайных ситуаций и об оказании помощи в случае их возникновения на территории Республики Мордовия, а также при чрезвычайных ситуациях на территориях других субъектов Российской Федерации - по указанию МЧС России, Главы Республики Мордовия и Правительства Республики Мордовия;</w:t>
      </w:r>
    </w:p>
    <w:p w:rsidR="00E84555" w:rsidRDefault="00EA7221">
      <w:pPr>
        <w:numPr>
          <w:ilvl w:val="0"/>
          <w:numId w:val="6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определения порядка сбора информации в области гражданской обороны, защиты населения и территорий от чрезвычайных ситуаций, порядка обмена указанной информацией между органами исполнительной власти Российской Федерации и субъектами Российской Федерации, органами местного самоуправления, а также органами, специально уполномоченными решать задачи гражданской обороны, задачи по предупреждению и ликвидации чрезвычайных ситуаций в составе органов исполнительной власти субъектов Российской Федерации и органов местного самоуправления; участия в планировании совместно с Приволжским региональным центром но делам гражданской обороны, чрезвычайным ситуациям и ликвидации последствий стихийных бедствий применения войск гражданской обороны в мирное время на территории Республики Мордовия: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б) под руководством Правительства Республики Мордовия по вопросам:</w:t>
      </w:r>
    </w:p>
    <w:p w:rsidR="00E84555" w:rsidRDefault="00EA7221">
      <w:pPr>
        <w:numPr>
          <w:ilvl w:val="0"/>
          <w:numId w:val="7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подготовки в соответствии с федеральным законодательством законов и иных нормативных правовых актов Республики Мордовия в области защиты населения и территории от чрезвычайных ситуации, по реализации мероприятий в области гражданской обороны:</w:t>
      </w:r>
    </w:p>
    <w:p w:rsidR="00E84555" w:rsidRDefault="00EA7221">
      <w:pPr>
        <w:numPr>
          <w:ilvl w:val="0"/>
          <w:numId w:val="7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осуществления подготовки и содержания в готовности необходимых сил и средств гражданской обороны, республиканской территориальной подсистемы РСЧС для защиты населения и территорий от чрезвычайных ситуаций, обучения населения по гражданской обороне, а также способам защиты и действиям в чрезвычайных ситуациях в условиях мирного и военного времени;</w:t>
      </w:r>
    </w:p>
    <w:p w:rsidR="00E84555" w:rsidRDefault="00EA7221">
      <w:pPr>
        <w:numPr>
          <w:ilvl w:val="0"/>
          <w:numId w:val="7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принятия решений о проведении эвакуационных мероприятий в условиях чрезвычайных ситуаций и обеспечении их проведения;</w:t>
      </w:r>
    </w:p>
    <w:p w:rsidR="00E84555" w:rsidRDefault="00EA7221">
      <w:pPr>
        <w:numPr>
          <w:ilvl w:val="0"/>
          <w:numId w:val="7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осуществления в установленном порядке сбора и обмена информацией в области гражданской обороны, защиты населения и территорий от чрезвычайных ситуаций, обеспечения своевременного оповещения и информирования населения о мероприятиях гражданской обороны, об угрозе возникновения или о возникновении чрезвычайных ситуаций;</w:t>
      </w:r>
    </w:p>
    <w:p w:rsidR="00E84555" w:rsidRDefault="00EA7221">
      <w:pPr>
        <w:numPr>
          <w:ilvl w:val="0"/>
          <w:numId w:val="7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и проведение аварийно-спасательных и других неотложных работ, а также поддержания общественного порядка в ходе их проведения; при недостаточности собственных сил и средств - обращения за оказанием помощи к органам исполнительной власти ближайших субъектов Российской Федерации, к МЧС России и в установленном порядке к Правительству Российской Федерации;</w:t>
      </w:r>
    </w:p>
    <w:p w:rsidR="00E84555" w:rsidRDefault="00EA7221">
      <w:pPr>
        <w:numPr>
          <w:ilvl w:val="0"/>
          <w:numId w:val="7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осуществления мероприятий гражданской обороны, защиты населения и территории Республики Мордовия от чрезвычайных ситуаций;</w:t>
      </w:r>
    </w:p>
    <w:p w:rsidR="00E84555" w:rsidRDefault="00EA7221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республиканских резервов финансовых и материальных ресурсов для ликвидации чрезвычайных ситуаций на территории Республики Мордовия;</w:t>
      </w:r>
    </w:p>
    <w:p w:rsidR="00E84555" w:rsidRDefault="00EA7221">
      <w:pPr>
        <w:numPr>
          <w:ilvl w:val="0"/>
          <w:numId w:val="7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содействия устойчивому функционированию организаций. предприятий, учреждений в условиях чрезвычайных ситуаций;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в) под совместным руководством МЧС России и Правительства Республики Мордовия по вопросам:</w:t>
      </w:r>
    </w:p>
    <w:p w:rsidR="00E84555" w:rsidRDefault="00EA7221">
      <w:pPr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разработки предложений по реализации государственной политики в области гражданской обороны;</w:t>
      </w:r>
    </w:p>
    <w:p w:rsidR="00E84555" w:rsidRDefault="00EA7221">
      <w:pPr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проведения карантинных мероприятий;</w:t>
      </w:r>
    </w:p>
    <w:p w:rsidR="00E84555" w:rsidRDefault="00EA7221">
      <w:pPr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проведения предупредительных мероприятий по снижению последствий катастроф, стихийных бедствий, эпидемий и ликвидации их последствий. 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2.1 Основные задачи МЧС Республики Мордовия: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разработка предложений по реализации государственной политики в области гражданской обороны, предупреждения и ликвидации чрезвычайных ситуаций, участие в установленном порядке в реализации принятых по ним решений;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планирование, разработка и осуществление мероприятий по гражданской обороне и контроль за их выполнением на территории Республики Мордовия;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оповещения и информирования населения республики о приведении в готовность системы гражданской обороны, об угрозе нападения противника и применения им средств массового поражения;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подготовки населения, должностных лиц и формирований республиканской территориальной подсистемы РСЧС по гражданской обороне, по вопросам предупреждения и ликвидации чрезвычайных ситуаций;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и осуществление на территории Республики Мордовия государственного надзора и контроля за выполнением установленных требований по гражданской обороне, мероприятий по предупреждению чрезвычайных ситуаций, готовностью органов повседневного управления, сил и средств республиканской территориальной подсистемы РСЧС к проведению поисково-спасательных, аварийно-спасательных и других неотложных работ при возникновении чрезвычайных ситуаций;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участие в разработке и реализации мероприятий по обеспечению выживания населения в условиях военного времени, организация работы по обеспечению органов повседневного управления, сил и средств республиканской территориальной подсистемы РСЧС страховым фондом документации на объекты повышенного риска (потенциально опасные объекты) и объекты систем жизнеобеспечения населения;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участие в планировании и организации работы по декларированию безопасности объектов повышенного риска (потенциально опасных объектов), дача заключений по лицензированию потенциально опасных объектов в области гражданской обороны, участие в работе по проведению экспертизы при проектировании и строительстве объектов;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подготовки населения по гражданской обороне и действиям их в чрезвычайных ситуациях;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участие в планировании, организации, обеспечении и проведении эвакомероприятий совместно с органами исполнительной власти Республики Мордовия, органами местного самоуправления и военным командованием в условиях мирного и военного времени;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обеспечение защиты информации, в том числе и составляющей государственную тайну, в соответствии с возложенными задачами и в пределах своей компетенции;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разработки мобилизационных планов по мероприятиям гражданской обороны Республики Мордовия в составе мобилизационных планов экономики Российской Федерации;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проверка состояния гражданской обороны объектов экономики Республики Мордовия;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разработка планов доукомплектованная и отмобилизования МЧС Республики Мордовия и возложенных на него формирований;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работы по созданию и совершенствованию нормативно-правовой и организационно-методической документации по мобилизационной подготовке в части, касающейся мероприятий по гражданской обороне и предупреждению чрезвычайных ситуаций;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участие в разработке нормативных правовых актов Республики Мордовия на военное время по вопросам гражданской обороны, в том числе в подготовке ежегодных планов разработки региональных проектов нормативных актов на военное время: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обеспечение функционирования и развития республиканской территориальной подсистемы РСЧС, создание и обеспечение готовности органов управления, сил и средств в условиях мирного и военного времени;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руководство работами по предупреждению и ликвидации чрезвычайных ситуацией па территории Республики Мордовия, в том числе на внутренних водах;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и проведение аттестации территориальных аварийно-спасательных формирований, спасателей и образовательных учреждений по их подготовке, координация деятельности ведомственных и объектовых аттестационных комиссий;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работы по созданию резерва финансовых и материальных ресурсов для ликвидации чрезвычайных ситуаций в Республике Мордовия.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участие в разработке и реализации федеральных и республиканских целевых и научно- технических программ;</w:t>
      </w:r>
    </w:p>
    <w:p w:rsidR="00E84555" w:rsidRDefault="00EA7221">
      <w:pPr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организация разработки территориальных программ по предупреждению и ликвидации чрезвычайных ситуаций, повышению устойчивости функционирования объектов экономики.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2.2 Основные функции МЧС Республики Мордовия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МЧС Республики Мордовия в соответствии с возложенными на него задачами осуществляет следующие основные функции: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и контролирует выполнение мероприятий в области гражданской обороны;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работу по созданию, размещению, подготовке и оснащению сил гражданской обороны, республиканской территориальной подсистемы РСЧС, в том числе сил постоянной готовности;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взаимодействие органов исполнительной власти Республики Мордовия, органов местного самоуправления и координирует их деятельность в области гражданской обороны, защиты населения и территорий от чрезвычайных ситуаций;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разрабатывает и вносит на рассмотрение Начальника гражданской обороны Республики Мордовия проекты Плана гражданской обороны и Плана действий по предупреждению и ликвидации чрезвычайных ситуаций, готовит предложения в региональный План взаимодействия субъектов Российской Федерации по предупреждению чрезвычайных ситуаций, снижению ущерба и потерь в случае их возникновения;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работу сети наблюдения и лабораторного контроля республиканской территориальной подсистемы РСЧС в интересах гражданской обороны, а также по прогнозированию чрезвычайных ситуаций и районированию территорий по наличию объектов повышенного риска (потенциально опасных объектов) и угрозы возникновения стихийных бедствий;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ведение радиационной, химической и неспецифической бактериологической (биологической) разведки силами и средствами гражданской обороны и осуществляет контроль за готовностью к выполнению задач по ведению разведки ведомственными службами наблюдения и лабораторного контроля;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работу по привлечению в установленном порядке к мероприятиям по гражданской обороне, предупреждению и ликвидации чрезвычайных ситуаций общественных объединений и трудоспособного населения при их соответствующей подготовке и аттестации;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и обеспечивает контроль за заключением и выполнением предприятиями и организациями независимо от форм собственности и ведомственной принадлежности договоров (контрактов) по выполнению ими мероприятий гражданской обороны в военное время;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обеспечивает контроль выполнения государственного оборонного заказа (в части мероприятий гражданской обороны) предприятиями, организациями и учреждениями Республики Мордовия;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участвует в разработке и организует реализацию на территории республики федеральных целевых и научно-технических программ по вопросам гражданской обороны, защиты населения и территорий от чрезвычайных ситуаций;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разработку и реализацию территориальных программ по вопросам гражданской обороны, предупреждения и ликвидации чрезвычайных ситуаций, повышения устойчивости функционирования объектов экономики в мирное и военное время;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осуществляет контроль за выполнением норм проектирования инженерно-технических мероприятий гражданской обороны, накоплением я 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светомаскировке: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функционирование и организационно-техническое обеспечение деятельности учебно-методического центра по гражданской обороне и чрезвычайным ситуациям: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и контролирует осуществление мероприятий по предупреждению чрезвычайных ситуаций и готовности сил и средств республиканской территориальной подсистемы РСЧС к действиям при их возникновении, а также по обеспечению надежности работы объектов повышенного риска (потенциально опасных объектов) в условиях чрезвычайных ситуаций;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разработку и представляет в установленном порядке в Правительство Республики Мордовия проекты нормативных правовых актов и решении по вопроса м защиты населения и Территории от чрезвычайных ситуаций и другим вопросам в пределах своей компетенции;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сбор, обобщение и анализ информации об угрозе возникновения чрезвычайных ситуаций и их последствиях;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осуществляет организационно-техническое обеспечение деятельности республиканской комиссии по чрезвычайным ситуациям;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обеспечивает боевую и мобилизационную готовность органов повседневного управления республиканской территориальной подсистемы РСЧС;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обеспечивает защиту информации, в том числе и составляющей государственную тайну, в подчиненных МЧС Республики Мордовия подразделениях в соответствии с действующим законодательством Российской Федерации;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осуществляет в установленном порядке руководство ликвидацией чрезвычайных ситуаций на территории Республики Мордовия, в том числе на внутренних водах;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создание н функционирование территориальной системы оповещения, руководит информационно-управляющим центром МЧС Республики Мордовия;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осуществляет в установленном порядке информирование населения о состоянии защиты населения и территорий от чрезвычайных ситуаций, приемах и способах защиты от них;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осуществляет методическое руководство работами по повышению устойчивости функционирования объектов экономики в условиях чрезвычайных ситуаций;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работу по созданию сохранению и подготовке к использованию страхового фонда документации на объектах повышенного риска (потенциально опасных объектах);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работу по созданию и использованию резерва финансовых и материальных ресурсов .для ликвидации чрезвычайных ситуаций в Республике Мордовия;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организует </w:t>
      </w:r>
      <w:r>
        <w:rPr>
          <w:rFonts w:ascii="Times New Roman" w:hAnsi="Times New Roman" w:cs="Times New Roman"/>
          <w:smallCaps/>
          <w:snapToGrid w:val="0"/>
        </w:rPr>
        <w:t xml:space="preserve">подготовку </w:t>
      </w:r>
      <w:r>
        <w:rPr>
          <w:rFonts w:ascii="Times New Roman" w:hAnsi="Times New Roman" w:cs="Times New Roman"/>
          <w:snapToGrid w:val="0"/>
        </w:rPr>
        <w:t>населения, должностных, лип органов управления, сил и средств республиканской территориальной подсистемы РСЧС к действиям в чрезвычайных ситуациях;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осуществляет совместно с заинтересованными органами исполнительной власти государственный надзор за выполнением мероприятии по предупреждению чрезвычайных ситуации и готовности должностных лиц- сил н средств к действиям при их возникновении;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организует и проводит аттестацию территориальных аварийно-спасательных формировании, спасателей и образовательных, учреждении по их подготовке, координирует и контролирует деятельность ведомственных и объектовых аттестационных комиссий;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осуществляет связь с общественностью и средствами массовой информации по вопросам своей компетенции. 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Важнейшую роль в процессе управления всеми видами деятельности играет система информации, а также автоматизация этих процессов. В настоящее время в РСЧС создана и совершенствуется автоматизированная информационно-управляющая система (АИУС).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бы не велика была роль системы управления в эффективном функционировании РСЧС, решающее значение для успеха дела имеют силы - те специалисты и формирования, которые непосредственно выполняют конкретные практические задачи. В настоящее время силы РСЧС представляют собой сложный конгломерат формирований различного статуса, назначений, принадлежности и возможностей. В этой связи ближайшая задача - упорядочить их пока нестройные ряды, определить их оптимальный состав по предназначению и количеству, понять профессиональный уровень, оснастить необходимыми техническими средствами и имуществом, обеспечить высокую управляемость и эффективность действий.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Гражданские формирования гражданской обороны, организуемые на нештатной основе на базе различных производственно-хозяйственных структур, показали свою недееспособность. Основная причина этого - незаинтересованность людей участвовать в этих формированиях, а предприятий - организовывать их. К тому же в условиях нового хозяйственного механизма и негосударственных форм собственности прежний административно-принудительный способ их формирования не срабатывает.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отказываться от этого вида сил, привлекающего в ряды функционеров РСЧС значительное число граждан, преждевременно. Поэтому законодательно подтверждена их необходимость. 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мерой по повышению дееспособности гражданских формирований ГО следует считать дальнейшее внедрение стимулов и льгот для бойцов формирований и предприятий, выделяющих людей в территориальные формирования. Это должно сопровождаться законодательными мерами по уточнению прав и обязанностей бойцов, командно-начальствующего состава формирований и руководства организаций, учреждений и предприятий любых форм собственности.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Важной составляющей частью сил РСЧС являются войска ГО. В интересах РСЧС используются некоторые части и подразделения инженерных и химических войск, специально предназначенные для решения задач мирного времени. В гарнизонах, где располагаются воинские части и подразделения должны быть разработаны качественные планы взаимодействия этих сил с силами Гражданской обороны на данной территории. И это забота не в малой степени и органов управления ГО.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Важнейшим элементом сил РСЧС, осуществляющих аварийно-спасательные и другие неотложные работы в ходе ликвидации чрезвычайных ситуаций являются профессиональные противопожарные части, а также аварийно-спасательные и аварийно-восстановительные формирования министерств и ведомств, организаций и предприятий. Они имеют различную принадлежность и нацелены в соответствии со своим назначением на решение соответствующих профессиональных задач.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Идущие в стране процессы сказались на состоянии профессиональных аварийно-спасательных формирований. Примат сиюминутной экономической целесообразности приводит к значительному сокращению численности и снижению объемов закупок необходимого оборудования и снаряжения. Штаты многих формирований укомплектованы не полностью. Ослаблено внимание к подготовке и переподготовке разведчиков-первопроходцев (“сталкеров”), обеспечению готовности формирований.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Актуальными остаются проблемы обработки порядка взаимодействия формирований, их технического оснащения и совершенствования квалификационных требований, разработка межотраслевых программ их подготовки.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значительным является факт создания в каждой республике, крае и области мобильного аварийно-спасательного отряда, являющихся основными оперативно-тактическими звеньями РСЧС. Эти отряды напрямую подчиняются органам управления соответствующих администраций, то есть являются территориальными формированиями, имеющими высокую готовность. Подразделения отряда должны быть штатными, формироваться специалистами-профессионалами, нести круглосуточное дежурство. Они должны быть подготовлены к ведению всех видов работ при возможных ЧС, обучены и оснащены по последнему слову науки и техники. Исходя из региональной и технологической специфики, они также могут быть в определенной степени специализированы.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известно, при переходе страны на путь устойчивого и стабильного социально-экономического развития весьма важное значение приобретает выработка правильной стратегии целенаправленного управления техногенными, природными и экологическими рисками и их снижения до приемлемых научно обоснованных уровней.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делаются лишь первые шаги в разработке такой стратегии, формулируются ее концептуальные основы (задачи и принципы государственной стратегии снижения рисков и смягчения последствий чрезвычайных ситуаций).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Функциональные задачи по управлению рисками, реализуемые на территориальном и местном уровнях в субъектах РФ, сводятся к::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анализу и комплексной оценке рисков, построению карт полей потенциальных опасностей и риска для территорий республик, краев, областей и регионов;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разработке и реализации системы мер и действий по предупреждению, ликвидации чрезвычайных ситуаций и смягчению их последствий;</w:t>
      </w:r>
    </w:p>
    <w:p w:rsidR="00E84555" w:rsidRDefault="00EA722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адекватному реагированию на возникновение опасностей, выработке и принятию научно обоснованных и оправданных с социально-экономической точки зрения решений по управлению техногенными, природными и экологическими рисками.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Функциональные задачи, решаемые на объектовом уровне управления рисками, связаны с анализом и оценкой уровней риска на определенных объектах, а также предупреждением и ликвидацией последствий аварий, катастроф, опасных природных явлений, экологических бедствий и т.п.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этой иерархической ступени управления при анализе и оценке техногенного риска определяются вероятности возникновения и развития аварий и катастроф, условия формирования поражающих факторов, а также математическое ожидание ущерба (гибели людей, разрушений, материальных потерь и т.д.), обусловленного воздействием поражающих факторов.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и оценка природного риска предусматривает расчет вероятностей возникновения и развития опасных природных явлений и стихийных бедствий, а также математического ожидания возникающего при них непосредственного ущерба.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число функциональных задач для рассматриваемого уровня управления также входит разработка и реализация адекватных мер по снижению рисков и уменьшению ущерба.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 средством повышения эффективности всей системы управления является рост уровня подготовки руководящих работников, специалистов РСЧС, личного состава аварийно-спасательных формирований и качественное обучение населения.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составе РСЧС создана и продолжает развиваться система подготовки граждан страны к действиям в чрезвычайных ситуациях.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в эту систему входят элементы различной ведомственной и территориальной принадлежности, для нее весьма актуальна проблема организационного и методического единства. Важную роль в обеспечении такого единства играет аттестационная комиссия.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мы должны добиться, чтобы каждая из трех категорий граждан - население, не занятое в сфере производства и обеспечения, должностные лица, по мере необходимости участвующие в решении задач РСЧС в своей сфере, и, наконец, специалисты РСЧС - прошли полный, соответствующий каждой категории, цикл подготовки.</w:t>
      </w:r>
    </w:p>
    <w:p w:rsidR="00E84555" w:rsidRDefault="00E84555">
      <w:pPr>
        <w:ind w:firstLine="567"/>
        <w:jc w:val="both"/>
        <w:rPr>
          <w:rFonts w:ascii="Times New Roman" w:hAnsi="Times New Roman" w:cs="Times New Roman"/>
        </w:rPr>
      </w:pP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ЗАКЛЮЧЕНИЕ</w:t>
      </w:r>
    </w:p>
    <w:p w:rsidR="00E84555" w:rsidRDefault="00E84555">
      <w:pPr>
        <w:ind w:firstLine="567"/>
        <w:jc w:val="both"/>
        <w:rPr>
          <w:rFonts w:ascii="Times New Roman" w:hAnsi="Times New Roman" w:cs="Times New Roman"/>
          <w:snapToGrid w:val="0"/>
        </w:rPr>
      </w:pP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Проблема предотвращения возникновения катастроф, смягчения их последствий и ликвидации весьма актуальна сегодня не только для России, но и для всего человечества. Это обусловлено ежегодным увеличением количества, масштабов катастроф, ростом людских и материальных потерь, которое несет человечество, что сдерживает развитие цивилизации, а в некоторых случаях ставит под угрозу существование человечества.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Поэтому современное понимание безопасности граждан значительно расширилось и включает надежное представление необходимых им условий для жизни, развития и самовыражения, гарантий гражданских прав и социальной защищенности.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Как показывает анализ, обеспечение безопасности в ЧС может быть осуществлено разными путями. Наиболее эффективный из них - снижение вероятности возникновения, уменьшение возможных масштабов и тяжести последствий аварий, природных и природно-техногенных катастроф путем воздействия на потенциальные источники опасности.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Оградить население от поражения при авариях, катастрофах можно не только влияя на источники опасности, но и путем рационального размещения потенциально-опасных и иных производств, а также путем четкой планировки и застройки городов и других населенных пунктов.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На определенном уровне управления усилиями человека, общины, государства, мирового сообщества можно предотвратить возникающие катастрофы или смягчить их последствия, осуществить ликвидацию последних. В этом направлении проделана значительная работа как в России, так и в странах мирового сообщества, создано необходимое правовое поле в этой области.</w:t>
      </w:r>
    </w:p>
    <w:p w:rsidR="00E84555" w:rsidRDefault="00EA7221">
      <w:pPr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Мы должны быть уверены в том, что дальнейший научный поиск поможет человечеству найти способ решить глобальные проблемы, несущие угрозу его существованию, что управление рисками катастроф будет постоянно совершенствоваться.</w:t>
      </w:r>
      <w:bookmarkStart w:id="0" w:name="_GoBack"/>
      <w:bookmarkEnd w:id="0"/>
    </w:p>
    <w:sectPr w:rsidR="00E84555">
      <w:pgSz w:w="11906" w:h="16838"/>
      <w:pgMar w:top="1135" w:right="707" w:bottom="1134" w:left="1276" w:header="454" w:footer="454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6D92"/>
    <w:multiLevelType w:val="singleLevel"/>
    <w:tmpl w:val="9256652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FE0331B"/>
    <w:multiLevelType w:val="singleLevel"/>
    <w:tmpl w:val="7E0C33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7F432C0"/>
    <w:multiLevelType w:val="singleLevel"/>
    <w:tmpl w:val="9256652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092D7E"/>
    <w:multiLevelType w:val="singleLevel"/>
    <w:tmpl w:val="9256652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63630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70867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2E7ADB"/>
    <w:multiLevelType w:val="singleLevel"/>
    <w:tmpl w:val="9256652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59BE1524"/>
    <w:multiLevelType w:val="singleLevel"/>
    <w:tmpl w:val="9256652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6CB76C4C"/>
    <w:multiLevelType w:val="singleLevel"/>
    <w:tmpl w:val="9256652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6E59232B"/>
    <w:multiLevelType w:val="singleLevel"/>
    <w:tmpl w:val="9256652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7FD02948"/>
    <w:multiLevelType w:val="singleLevel"/>
    <w:tmpl w:val="9256652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221"/>
    <w:rsid w:val="00E23F46"/>
    <w:rsid w:val="00E84555"/>
    <w:rsid w:val="00E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DA5EBF-F4BC-47BF-8332-2DAC3ED7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firstLine="72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pPr>
      <w:widowControl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680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Arial" w:hAnsi="Arial" w:cs="Arial"/>
      <w:sz w:val="24"/>
      <w:szCs w:val="24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5307</Words>
  <Characters>30254</Characters>
  <Application>Microsoft Office Word</Application>
  <DocSecurity>0</DocSecurity>
  <Lines>252</Lines>
  <Paragraphs>70</Paragraphs>
  <ScaleCrop>false</ScaleCrop>
  <Company>МЧС РМ</Company>
  <LinksUpToDate>false</LinksUpToDate>
  <CharactersWithSpaces>35491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МЕСТО, РОЛЬ И ФУНКЦИИ РЕГИОНАЛЬНЫХ И </dc:title>
  <dc:subject/>
  <dc:creator>Лариса Сизова</dc:creator>
  <cp:keywords/>
  <dc:description/>
  <cp:lastModifiedBy>admin</cp:lastModifiedBy>
  <cp:revision>2</cp:revision>
  <cp:lastPrinted>2000-03-30T11:58:00Z</cp:lastPrinted>
  <dcterms:created xsi:type="dcterms:W3CDTF">2014-05-09T19:08:00Z</dcterms:created>
  <dcterms:modified xsi:type="dcterms:W3CDTF">2014-05-09T19:08:00Z</dcterms:modified>
</cp:coreProperties>
</file>