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88" w:rsidRPr="00CB2488" w:rsidRDefault="00CB2488" w:rsidP="00CB2488">
      <w:pPr>
        <w:pStyle w:val="1"/>
        <w:spacing w:before="120" w:after="120" w:line="360" w:lineRule="auto"/>
        <w:rPr>
          <w:bCs/>
          <w:caps/>
          <w:sz w:val="28"/>
          <w:szCs w:val="28"/>
        </w:rPr>
      </w:pPr>
      <w:bookmarkStart w:id="0" w:name="_Toc276671020"/>
      <w:r w:rsidRPr="00CB2488">
        <w:rPr>
          <w:rStyle w:val="h3"/>
          <w:bCs/>
          <w:sz w:val="28"/>
          <w:szCs w:val="28"/>
        </w:rPr>
        <w:t>Роль и место</w:t>
      </w:r>
      <w:r w:rsidR="004D0D5D">
        <w:rPr>
          <w:rStyle w:val="h3"/>
          <w:bCs/>
          <w:sz w:val="28"/>
          <w:szCs w:val="28"/>
        </w:rPr>
        <w:t xml:space="preserve"> </w:t>
      </w:r>
      <w:r w:rsidRPr="00CB2488">
        <w:rPr>
          <w:rStyle w:val="h3"/>
          <w:bCs/>
          <w:sz w:val="28"/>
          <w:szCs w:val="28"/>
        </w:rPr>
        <w:t xml:space="preserve"> страхования</w:t>
      </w:r>
      <w:r w:rsidR="004D0D5D">
        <w:rPr>
          <w:rStyle w:val="h3"/>
          <w:bCs/>
          <w:sz w:val="28"/>
          <w:szCs w:val="28"/>
        </w:rPr>
        <w:t xml:space="preserve"> </w:t>
      </w:r>
      <w:r w:rsidRPr="00CB2488">
        <w:rPr>
          <w:rStyle w:val="h3"/>
          <w:bCs/>
          <w:sz w:val="28"/>
          <w:szCs w:val="28"/>
        </w:rPr>
        <w:t xml:space="preserve"> в</w:t>
      </w:r>
      <w:r w:rsidR="004D0D5D">
        <w:rPr>
          <w:rStyle w:val="h3"/>
          <w:bCs/>
          <w:sz w:val="28"/>
          <w:szCs w:val="28"/>
        </w:rPr>
        <w:t xml:space="preserve"> </w:t>
      </w:r>
      <w:r w:rsidRPr="00CB2488">
        <w:rPr>
          <w:rStyle w:val="h3"/>
          <w:bCs/>
          <w:sz w:val="28"/>
          <w:szCs w:val="28"/>
        </w:rPr>
        <w:t xml:space="preserve"> национальной </w:t>
      </w:r>
      <w:r w:rsidR="004D0D5D">
        <w:rPr>
          <w:rStyle w:val="h3"/>
          <w:bCs/>
          <w:sz w:val="28"/>
          <w:szCs w:val="28"/>
        </w:rPr>
        <w:t xml:space="preserve"> </w:t>
      </w:r>
      <w:r w:rsidRPr="00CB2488">
        <w:rPr>
          <w:rStyle w:val="h3"/>
          <w:bCs/>
          <w:sz w:val="28"/>
          <w:szCs w:val="28"/>
        </w:rPr>
        <w:t>экономике</w:t>
      </w:r>
      <w:bookmarkEnd w:id="0"/>
      <w:r w:rsidRPr="00CB2488">
        <w:rPr>
          <w:rStyle w:val="h3"/>
          <w:bCs/>
          <w:sz w:val="28"/>
          <w:szCs w:val="28"/>
        </w:rPr>
        <w:t xml:space="preserve"> </w:t>
      </w:r>
    </w:p>
    <w:p w:rsidR="00CB2488" w:rsidRDefault="00CB2488" w:rsidP="00D05405">
      <w:pPr>
        <w:spacing w:line="360" w:lineRule="auto"/>
        <w:jc w:val="both"/>
        <w:rPr>
          <w:sz w:val="28"/>
        </w:rPr>
      </w:pPr>
      <w:r>
        <w:rPr>
          <w:sz w:val="28"/>
        </w:rPr>
        <w:t>Страхование является важным элементом национальной экономики и мирового хозяйства. Качественные преобразования в социально-экономической системе и формирование рыночных отношений актуализировали  проблему всестороннего развития страхования. В последнее время усилилось значение страхования как системы, обеспечивающей  страховую защиту имущественных и социальных интересов  субъектов  хозяйствования.</w:t>
      </w:r>
    </w:p>
    <w:p w:rsidR="00DF2C57" w:rsidRDefault="00DF2C57" w:rsidP="00D05405">
      <w:pPr>
        <w:spacing w:line="360" w:lineRule="auto"/>
        <w:jc w:val="both"/>
        <w:rPr>
          <w:sz w:val="28"/>
        </w:rPr>
      </w:pPr>
      <w:r>
        <w:rPr>
          <w:sz w:val="28"/>
        </w:rPr>
        <w:t>Становление и функционирование страхования демонстрирует общие закономерности  и  специфические  черты,  их  учет  в  современной  теории и практике способствует решению значимых проблем и построению перспектив  развития  страхования  в  Российской  Федерации.</w:t>
      </w:r>
    </w:p>
    <w:p w:rsidR="00D05405" w:rsidRDefault="00D05405" w:rsidP="00D054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Ролевое значение в макроэкономических отношениях определяется сущностью страхования как системы страховой защиты имущественных интересов  юридических  и физических лиц. Определенную значимость имеет масштабность страхования в национальной экономике и объем совокупных страховых</w:t>
      </w:r>
      <w:r w:rsidRPr="00D05405">
        <w:rPr>
          <w:sz w:val="28"/>
          <w:szCs w:val="28"/>
        </w:rPr>
        <w:t xml:space="preserve"> </w:t>
      </w:r>
      <w:r>
        <w:rPr>
          <w:sz w:val="28"/>
          <w:szCs w:val="28"/>
        </w:rPr>
        <w:t>взносов.</w:t>
      </w:r>
      <w:r w:rsidRPr="00D05405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Страхование занимает важное место в совокупной системе макро</w:t>
      </w:r>
      <w:r w:rsidR="00A42858">
        <w:rPr>
          <w:sz w:val="28"/>
          <w:szCs w:val="28"/>
        </w:rPr>
        <w:t>-</w:t>
      </w:r>
      <w:r>
        <w:rPr>
          <w:sz w:val="28"/>
          <w:szCs w:val="28"/>
        </w:rPr>
        <w:t xml:space="preserve"> и микроэкономических отношений и должно стать  макроэкономическим   стабилизатором   национальной   экономики.</w:t>
      </w:r>
    </w:p>
    <w:p w:rsidR="00A42858" w:rsidRDefault="00A42858" w:rsidP="00A42858">
      <w:pPr>
        <w:pStyle w:val="P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Т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ак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как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>функционировании экономических субъектов неблагоприятных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обстоятельств природного, техногенного, или финансового характера с помощью страхования покрываются потери, и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восстановление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>достигну</w:t>
      </w:r>
      <w:r w:rsidRPr="00C427F8">
        <w:rPr>
          <w:rFonts w:ascii="Times New Roman" w:hAnsi="Times New Roman"/>
          <w:color w:val="000000"/>
          <w:sz w:val="28"/>
          <w:szCs w:val="28"/>
        </w:rPr>
        <w:softHyphen/>
        <w:t>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 уровня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деятельности и финансовых результатов. Ограничивается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>сфера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 распространения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ущерба,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 ее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>воз</w:t>
      </w:r>
      <w:r w:rsidRPr="00C427F8">
        <w:rPr>
          <w:rFonts w:ascii="Times New Roman" w:hAnsi="Times New Roman"/>
          <w:color w:val="000000"/>
          <w:sz w:val="28"/>
          <w:szCs w:val="28"/>
        </w:rPr>
        <w:softHyphen/>
        <w:t xml:space="preserve">действие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>на другие экономические субъекты. Страхование локализует первичный ущерб при наступлении страхового события на микроуровне, тем самым обеспечивается непрерывность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 воспроизводственного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процесса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>макроуровне.</w:t>
      </w:r>
    </w:p>
    <w:p w:rsidR="008915AE" w:rsidRPr="008915AE" w:rsidRDefault="008915AE" w:rsidP="008915AE"/>
    <w:p w:rsidR="008915AE" w:rsidRDefault="008915AE" w:rsidP="008915AE">
      <w:pPr>
        <w:pStyle w:val="P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C427F8">
        <w:rPr>
          <w:rFonts w:ascii="Times New Roman" w:hAnsi="Times New Roman"/>
          <w:color w:val="000000"/>
          <w:sz w:val="28"/>
          <w:szCs w:val="28"/>
        </w:rPr>
        <w:t>рганизационно</w:t>
      </w:r>
      <w:r w:rsidRPr="00C427F8">
        <w:rPr>
          <w:rFonts w:cs="Arial"/>
          <w:color w:val="000000"/>
          <w:sz w:val="28"/>
          <w:szCs w:val="28"/>
        </w:rPr>
        <w:t>-</w:t>
      </w:r>
      <w:r w:rsidRPr="00C427F8">
        <w:rPr>
          <w:rFonts w:ascii="Times New Roman" w:hAnsi="Times New Roman"/>
          <w:color w:val="000000"/>
          <w:sz w:val="28"/>
          <w:szCs w:val="28"/>
        </w:rPr>
        <w:t>финансовая устойчивость страхового сектора в национальной экономике гарантирует страховую защиту и своевременное возмещение ущерба, что способствует бесперебойности деятельности предприятия, вос</w:t>
      </w:r>
      <w:r w:rsidRPr="00C427F8">
        <w:rPr>
          <w:rFonts w:ascii="Times New Roman" w:hAnsi="Times New Roman"/>
          <w:color w:val="000000"/>
          <w:sz w:val="28"/>
          <w:szCs w:val="28"/>
        </w:rPr>
        <w:softHyphen/>
        <w:t xml:space="preserve">становление для граждан личного имущества, доходов, здоровья и жизненного уровня. Значение страхования на макроуровне транслируется на микроуровень и достигает конкретного участника страховых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27F8">
        <w:rPr>
          <w:rFonts w:ascii="Times New Roman" w:hAnsi="Times New Roman"/>
          <w:color w:val="000000"/>
          <w:sz w:val="28"/>
          <w:szCs w:val="28"/>
        </w:rPr>
        <w:t>отношений.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651F" w:rsidRDefault="00FD651F" w:rsidP="00FD651F">
      <w:pPr>
        <w:spacing w:line="360" w:lineRule="auto"/>
        <w:jc w:val="both"/>
        <w:rPr>
          <w:sz w:val="28"/>
          <w:szCs w:val="28"/>
        </w:rPr>
      </w:pPr>
      <w:r w:rsidRPr="00FD651F">
        <w:rPr>
          <w:sz w:val="28"/>
          <w:szCs w:val="28"/>
        </w:rPr>
        <w:t>Переход России к социально ориентированной рыночной экономике поставил перед государством ряд важнейших макроэкономических задач, требующих быстрого и эффективного решения. Однако сделать это невозможно без использования целого ряда рыночных инструментов и механизмов, среди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важнейших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видится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>страхование.</w:t>
      </w:r>
      <w:r w:rsidR="00D854C7"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страхования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специализированной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отрасли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экономики </w:t>
      </w:r>
      <w:r>
        <w:rPr>
          <w:sz w:val="28"/>
          <w:szCs w:val="28"/>
        </w:rPr>
        <w:t>–</w:t>
      </w:r>
      <w:r w:rsidRPr="00FD651F">
        <w:rPr>
          <w:sz w:val="28"/>
          <w:szCs w:val="28"/>
        </w:rPr>
        <w:t xml:space="preserve"> создание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эффективной системы страховой защиты имущественных интересов граждан и юридических лиц в России, обеспечивающей реальную компенсацию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убытков (ущерба, вреда), причиненных</w:t>
      </w:r>
      <w:r>
        <w:rPr>
          <w:sz w:val="28"/>
          <w:szCs w:val="28"/>
        </w:rPr>
        <w:t xml:space="preserve">  </w:t>
      </w:r>
      <w:r w:rsidRPr="00FD651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результате различных видов деятельности, непредвиденных природных</w:t>
      </w:r>
      <w:r w:rsidR="00D854C7"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>явлений, техногенных аварий, катастроф, негативных социальных обстоятельств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происшествий, </w:t>
      </w:r>
      <w:r>
        <w:rPr>
          <w:sz w:val="28"/>
          <w:szCs w:val="28"/>
        </w:rPr>
        <w:t xml:space="preserve">  </w:t>
      </w:r>
      <w:r w:rsidRPr="00FD651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необходимой для</w:t>
      </w:r>
      <w:r w:rsidR="00D854C7"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экономического</w:t>
      </w:r>
      <w:r w:rsidR="00D854C7"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роста</w:t>
      </w:r>
      <w:r w:rsidR="00D854C7"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надежной и </w:t>
      </w:r>
      <w:r w:rsidR="00D854C7">
        <w:rPr>
          <w:sz w:val="28"/>
          <w:szCs w:val="28"/>
        </w:rPr>
        <w:t xml:space="preserve">устойчивой хозяйственной среды.   </w:t>
      </w:r>
      <w:r w:rsidRPr="00FD651F">
        <w:rPr>
          <w:sz w:val="28"/>
          <w:szCs w:val="28"/>
        </w:rPr>
        <w:t>В то же время уникальность страхового механизма состоит в том, что он может не только выполнять функцию защиты имущественных интересов предприятий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граждан,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решать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многие из макроэкономических задач государства. В странах с рыночным хозяйством страхование играет роль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>стратегических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секторов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 xml:space="preserve"> экономики, </w:t>
      </w:r>
      <w:r>
        <w:rPr>
          <w:sz w:val="28"/>
          <w:szCs w:val="28"/>
        </w:rPr>
        <w:t xml:space="preserve"> </w:t>
      </w:r>
      <w:r w:rsidRPr="00FD651F">
        <w:rPr>
          <w:sz w:val="28"/>
          <w:szCs w:val="28"/>
        </w:rPr>
        <w:t>поскольку:</w:t>
      </w:r>
    </w:p>
    <w:p w:rsidR="00FD651F" w:rsidRPr="00FD651F" w:rsidRDefault="00FD651F" w:rsidP="00FD651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D651F">
        <w:rPr>
          <w:color w:val="000000"/>
          <w:sz w:val="28"/>
          <w:szCs w:val="28"/>
        </w:rPr>
        <w:t xml:space="preserve">снижает нагрузку на расходную часть бюджета; страховая система возмещает 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>ущерб,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 нанесенный 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государству, предприятиям, гражданам вследствие природных и техногенных катастроф и происшествий, освобождая государство от платежей, создает возможность 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>направить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 освободившиеся деньги на социальные и иные 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>важнейшие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 государственные 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>программы;</w:t>
      </w:r>
    </w:p>
    <w:p w:rsidR="00FD651F" w:rsidRPr="00FD651F" w:rsidRDefault="00FD651F" w:rsidP="00FD651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D651F">
        <w:rPr>
          <w:color w:val="000000"/>
          <w:sz w:val="28"/>
          <w:szCs w:val="28"/>
        </w:rPr>
        <w:t>содействует социально-экономической стабильности в обществе, в качестве неотъемлемого элемента системы социальной защиты населения за счет реализации социально важных видов страхования (дополнительное пенсионное страхование, долгосрочное страхование жизни, страхование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 автогражданской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 ответственности и др.);</w:t>
      </w:r>
    </w:p>
    <w:p w:rsidR="003215EC" w:rsidRDefault="00FD651F" w:rsidP="003215E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D651F">
        <w:rPr>
          <w:color w:val="000000"/>
          <w:sz w:val="28"/>
          <w:szCs w:val="28"/>
        </w:rPr>
        <w:t>оказывает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 существенное влияние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 укрепление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 финансовой системы государства, так как, по признанным в мире стандартам, оно является наиболее гибким постоянным и надежным внутренним источником</w:t>
      </w:r>
      <w:r>
        <w:rPr>
          <w:color w:val="000000"/>
          <w:sz w:val="28"/>
          <w:szCs w:val="28"/>
        </w:rPr>
        <w:t xml:space="preserve">  </w:t>
      </w:r>
      <w:r w:rsidRPr="00FD651F">
        <w:rPr>
          <w:color w:val="000000"/>
          <w:sz w:val="28"/>
          <w:szCs w:val="28"/>
        </w:rPr>
        <w:t xml:space="preserve"> инвестиций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FD651F">
        <w:rPr>
          <w:color w:val="000000"/>
          <w:sz w:val="28"/>
          <w:szCs w:val="28"/>
        </w:rPr>
        <w:t xml:space="preserve"> экономику</w:t>
      </w:r>
      <w:r>
        <w:rPr>
          <w:color w:val="000000"/>
          <w:sz w:val="28"/>
          <w:szCs w:val="28"/>
        </w:rPr>
        <w:t>.</w:t>
      </w:r>
    </w:p>
    <w:p w:rsidR="001F52B5" w:rsidRPr="001F52B5" w:rsidRDefault="00F534A0" w:rsidP="001F52B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215EC">
        <w:rPr>
          <w:sz w:val="28"/>
          <w:szCs w:val="28"/>
        </w:rPr>
        <w:t xml:space="preserve">Посредством </w:t>
      </w:r>
      <w:r w:rsidR="003215EC">
        <w:rPr>
          <w:sz w:val="28"/>
          <w:szCs w:val="28"/>
        </w:rPr>
        <w:t xml:space="preserve"> </w:t>
      </w:r>
      <w:r w:rsidRPr="003215EC">
        <w:rPr>
          <w:sz w:val="28"/>
          <w:szCs w:val="28"/>
        </w:rPr>
        <w:t xml:space="preserve">страховой защиты восстанавливается и обеспечивается уровень платежеспособного спроса в экономике. </w:t>
      </w:r>
      <w:r w:rsidR="001F52B5" w:rsidRPr="001F52B5">
        <w:rPr>
          <w:sz w:val="28"/>
          <w:szCs w:val="28"/>
        </w:rPr>
        <w:t>С экономической точки зрения страхование представляет собой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процесс перераспределения денежных средств. Именно наличие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перераспределительных отношений определяе</w:t>
      </w:r>
      <w:r w:rsidR="00DC4F9B">
        <w:rPr>
          <w:sz w:val="28"/>
          <w:szCs w:val="28"/>
        </w:rPr>
        <w:t xml:space="preserve">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сущность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страхования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и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позволяет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поставить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его</w:t>
      </w:r>
      <w:r w:rsidR="001F52B5">
        <w:rPr>
          <w:sz w:val="28"/>
          <w:szCs w:val="28"/>
        </w:rPr>
        <w:t xml:space="preserve">  </w:t>
      </w:r>
      <w:r w:rsidR="001F52B5" w:rsidRPr="001F52B5">
        <w:rPr>
          <w:sz w:val="28"/>
          <w:szCs w:val="28"/>
        </w:rPr>
        <w:t xml:space="preserve">в </w:t>
      </w:r>
      <w:r w:rsidR="001F52B5">
        <w:rPr>
          <w:sz w:val="28"/>
          <w:szCs w:val="28"/>
        </w:rPr>
        <w:t>один</w:t>
      </w:r>
      <w:r w:rsidR="001F52B5" w:rsidRPr="001F52B5">
        <w:rPr>
          <w:sz w:val="28"/>
          <w:szCs w:val="28"/>
        </w:rPr>
        <w:t xml:space="preserve"> ряд </w:t>
      </w:r>
      <w:r w:rsidR="001F52B5">
        <w:rPr>
          <w:sz w:val="28"/>
          <w:szCs w:val="28"/>
        </w:rPr>
        <w:t xml:space="preserve">с </w:t>
      </w:r>
      <w:r w:rsidR="001F52B5" w:rsidRPr="001F52B5">
        <w:rPr>
          <w:sz w:val="28"/>
          <w:szCs w:val="28"/>
        </w:rPr>
        <w:t xml:space="preserve">такими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экономическими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категория</w:t>
      </w:r>
      <w:r w:rsidR="001F52B5">
        <w:rPr>
          <w:sz w:val="28"/>
          <w:szCs w:val="28"/>
        </w:rPr>
        <w:t>ми</w:t>
      </w:r>
      <w:r w:rsidR="001F52B5" w:rsidRPr="001F52B5">
        <w:rPr>
          <w:sz w:val="28"/>
          <w:szCs w:val="28"/>
        </w:rPr>
        <w:t xml:space="preserve">,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как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финансы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и кредит. Особенности такого</w:t>
      </w:r>
      <w:r w:rsidR="001F52B5">
        <w:rPr>
          <w:sz w:val="28"/>
          <w:szCs w:val="28"/>
        </w:rPr>
        <w:t xml:space="preserve">  </w:t>
      </w:r>
      <w:r w:rsidR="001F52B5" w:rsidRPr="001F52B5">
        <w:rPr>
          <w:sz w:val="28"/>
          <w:szCs w:val="28"/>
        </w:rPr>
        <w:t>перераспределения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состоят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в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следующем</w:t>
      </w:r>
      <w:r w:rsidR="001F52B5">
        <w:rPr>
          <w:sz w:val="28"/>
          <w:szCs w:val="28"/>
        </w:rPr>
        <w:t xml:space="preserve">:  </w:t>
      </w:r>
      <w:r w:rsidR="00DC4F9B">
        <w:rPr>
          <w:sz w:val="28"/>
          <w:szCs w:val="28"/>
        </w:rPr>
        <w:t xml:space="preserve">                                                           </w:t>
      </w:r>
      <w:r w:rsidR="001F52B5" w:rsidRPr="001F52B5">
        <w:rPr>
          <w:sz w:val="28"/>
          <w:szCs w:val="28"/>
        </w:rPr>
        <w:t xml:space="preserve">1. Перераспределительные </w:t>
      </w:r>
      <w:r w:rsidR="00DC4F9B">
        <w:rPr>
          <w:sz w:val="28"/>
          <w:szCs w:val="28"/>
        </w:rPr>
        <w:t xml:space="preserve">  </w:t>
      </w:r>
      <w:r w:rsidR="001F52B5" w:rsidRPr="001F52B5">
        <w:rPr>
          <w:sz w:val="28"/>
          <w:szCs w:val="28"/>
        </w:rPr>
        <w:t>отношения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возникают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в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связи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с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наличием</w:t>
      </w:r>
      <w:r w:rsidR="001F52B5">
        <w:rPr>
          <w:sz w:val="28"/>
          <w:szCs w:val="28"/>
        </w:rPr>
        <w:t xml:space="preserve"> </w:t>
      </w:r>
      <w:r w:rsidR="00DC4F9B">
        <w:rPr>
          <w:sz w:val="28"/>
          <w:szCs w:val="28"/>
        </w:rPr>
        <w:t xml:space="preserve">  </w:t>
      </w:r>
      <w:r w:rsidR="001F52B5" w:rsidRPr="001F52B5">
        <w:rPr>
          <w:sz w:val="28"/>
          <w:szCs w:val="28"/>
        </w:rPr>
        <w:t>для участников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страховых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отношений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определенной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вероятности</w:t>
      </w:r>
      <w:r w:rsidR="001F52B5">
        <w:rPr>
          <w:sz w:val="28"/>
          <w:szCs w:val="28"/>
        </w:rPr>
        <w:t xml:space="preserve">  </w:t>
      </w:r>
      <w:r w:rsidR="001F52B5" w:rsidRPr="001F52B5">
        <w:rPr>
          <w:sz w:val="28"/>
          <w:szCs w:val="28"/>
        </w:rPr>
        <w:t xml:space="preserve">наступления случайного события, по поводу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которого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проводится</w:t>
      </w:r>
      <w:r w:rsidR="001F52B5">
        <w:rPr>
          <w:sz w:val="28"/>
          <w:szCs w:val="28"/>
        </w:rPr>
        <w:t xml:space="preserve">  </w:t>
      </w:r>
      <w:r w:rsidR="001F52B5" w:rsidRPr="001F52B5">
        <w:rPr>
          <w:sz w:val="28"/>
          <w:szCs w:val="28"/>
        </w:rPr>
        <w:t xml:space="preserve">страхование,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т. е.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они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носят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рисковый </w:t>
      </w:r>
      <w:r w:rsidR="001F52B5">
        <w:rPr>
          <w:sz w:val="28"/>
          <w:szCs w:val="28"/>
        </w:rPr>
        <w:t xml:space="preserve"> </w:t>
      </w:r>
      <w:r w:rsidR="00DC4F9B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характер.</w:t>
      </w:r>
      <w:r w:rsidR="00D854C7">
        <w:rPr>
          <w:sz w:val="28"/>
          <w:szCs w:val="28"/>
        </w:rPr>
        <w:t xml:space="preserve">                                                           </w:t>
      </w:r>
      <w:r w:rsidR="001F52B5" w:rsidRPr="001F52B5">
        <w:rPr>
          <w:sz w:val="28"/>
          <w:szCs w:val="28"/>
        </w:rPr>
        <w:t>2. Перераспределение средств ограничивается в основном лицами,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принимающими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участие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в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страховании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(за исключением той</w:t>
      </w:r>
      <w:r w:rsidR="001F52B5">
        <w:rPr>
          <w:sz w:val="28"/>
          <w:szCs w:val="28"/>
        </w:rPr>
        <w:t xml:space="preserve">  </w:t>
      </w:r>
      <w:r w:rsidR="001F52B5" w:rsidRPr="001F52B5">
        <w:rPr>
          <w:sz w:val="28"/>
          <w:szCs w:val="28"/>
        </w:rPr>
        <w:t>части средств, которая связана с расходами страховой организации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на осуществление страховых операций и с ее прибылью, если она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предусмотрена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условиями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осуществления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страховой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деятельности),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т. е. оно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носит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 xml:space="preserve"> замкнутый </w:t>
      </w:r>
      <w:r w:rsidR="001F52B5">
        <w:rPr>
          <w:sz w:val="28"/>
          <w:szCs w:val="28"/>
        </w:rPr>
        <w:t xml:space="preserve"> </w:t>
      </w:r>
      <w:r w:rsidR="001F52B5" w:rsidRPr="001F52B5">
        <w:rPr>
          <w:sz w:val="28"/>
          <w:szCs w:val="28"/>
        </w:rPr>
        <w:t>характер.</w:t>
      </w:r>
    </w:p>
    <w:p w:rsidR="00943DA6" w:rsidRPr="00943DA6" w:rsidRDefault="001F52B5" w:rsidP="00943DA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52B5">
        <w:rPr>
          <w:sz w:val="28"/>
          <w:szCs w:val="28"/>
        </w:rPr>
        <w:t xml:space="preserve">3. Основой 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перераспределительных 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отношений, 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которой,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существу, и </w:t>
      </w:r>
      <w:r w:rsidR="00D854C7"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построена</w:t>
      </w:r>
      <w:r w:rsidR="00D854C7"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 идея страхования, </w:t>
      </w:r>
      <w:r w:rsidR="00D854C7"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является </w:t>
      </w:r>
      <w:r w:rsidR="00D854C7"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перераспределение</w:t>
      </w:r>
      <w:r w:rsidR="00D85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средств</w:t>
      </w:r>
      <w:r w:rsidR="00D854C7"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 между лицами, участвующими в страховании, в пользу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тех из них, в отношении которых произошло событие, по поводу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которого осуществляется страхование. Суть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 перераспределения</w:t>
      </w:r>
      <w:r>
        <w:rPr>
          <w:sz w:val="28"/>
          <w:szCs w:val="28"/>
        </w:rPr>
        <w:t xml:space="preserve">  </w:t>
      </w:r>
      <w:r w:rsidRPr="001F52B5">
        <w:rPr>
          <w:sz w:val="28"/>
          <w:szCs w:val="28"/>
        </w:rPr>
        <w:t xml:space="preserve">состоит 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том, что средства, 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внесенные 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в страховой фонд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всеми его участниками, используются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осуществления 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него только тем лицам, в отношении которых произошло оговоренное заранее событие. Такое перераспределение базируется на том, что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число лиц, вносящих взносы в страховой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 фонд, будет существенно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>больше числа лиц, получающих выплаты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1F52B5">
        <w:rPr>
          <w:sz w:val="28"/>
          <w:szCs w:val="28"/>
        </w:rPr>
        <w:t xml:space="preserve"> него. </w:t>
      </w:r>
      <w:r w:rsidR="00F534A0" w:rsidRPr="003215EC">
        <w:rPr>
          <w:sz w:val="28"/>
          <w:szCs w:val="28"/>
        </w:rPr>
        <w:t xml:space="preserve">Так </w:t>
      </w:r>
      <w:r w:rsidR="00943DA6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 xml:space="preserve">как </w:t>
      </w:r>
      <w:r w:rsidR="00943DA6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>получение страховой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 xml:space="preserve"> выплаты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 xml:space="preserve"> предполагает,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 xml:space="preserve">что 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 xml:space="preserve">юридическое 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 xml:space="preserve">и 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 xml:space="preserve">физическое 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 xml:space="preserve">лицо приобретает  новые 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>материальные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 xml:space="preserve"> ценности 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>для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 xml:space="preserve"> обеспечения </w:t>
      </w:r>
      <w:r w:rsidR="003215EC">
        <w:rPr>
          <w:sz w:val="28"/>
          <w:szCs w:val="28"/>
        </w:rPr>
        <w:t xml:space="preserve"> </w:t>
      </w:r>
      <w:r w:rsidR="00F534A0" w:rsidRPr="003215EC">
        <w:rPr>
          <w:sz w:val="28"/>
          <w:szCs w:val="28"/>
        </w:rPr>
        <w:t>собственного   функционирования   или   жизнедеятельности.</w:t>
      </w:r>
      <w:r w:rsidR="00943DA6">
        <w:rPr>
          <w:sz w:val="28"/>
          <w:szCs w:val="28"/>
        </w:rPr>
        <w:t xml:space="preserve"> </w:t>
      </w:r>
      <w:r w:rsidR="00943DA6" w:rsidRPr="00943DA6">
        <w:rPr>
          <w:sz w:val="22"/>
          <w:szCs w:val="22"/>
        </w:rPr>
        <w:t xml:space="preserve"> </w:t>
      </w:r>
      <w:r w:rsidR="00943DA6" w:rsidRPr="00943DA6">
        <w:rPr>
          <w:sz w:val="28"/>
          <w:szCs w:val="28"/>
        </w:rPr>
        <w:t xml:space="preserve">С помощью </w:t>
      </w:r>
      <w:r w:rsidR="00943DA6">
        <w:rPr>
          <w:sz w:val="28"/>
          <w:szCs w:val="28"/>
        </w:rPr>
        <w:t xml:space="preserve"> </w:t>
      </w:r>
      <w:r w:rsidR="00943DA6" w:rsidRPr="00943DA6">
        <w:rPr>
          <w:sz w:val="28"/>
          <w:szCs w:val="28"/>
        </w:rPr>
        <w:t xml:space="preserve">страхования </w:t>
      </w:r>
      <w:r w:rsidR="00943DA6">
        <w:rPr>
          <w:sz w:val="28"/>
          <w:szCs w:val="28"/>
        </w:rPr>
        <w:t xml:space="preserve"> </w:t>
      </w:r>
      <w:r w:rsidR="00943DA6" w:rsidRPr="00943DA6">
        <w:rPr>
          <w:sz w:val="28"/>
          <w:szCs w:val="28"/>
        </w:rPr>
        <w:t>мобилизуются накопления для</w:t>
      </w:r>
      <w:r w:rsidR="00943DA6">
        <w:rPr>
          <w:sz w:val="28"/>
          <w:szCs w:val="28"/>
        </w:rPr>
        <w:t xml:space="preserve">  </w:t>
      </w:r>
      <w:r w:rsidR="00943DA6" w:rsidRPr="00943DA6">
        <w:rPr>
          <w:sz w:val="28"/>
          <w:szCs w:val="28"/>
        </w:rPr>
        <w:t>развития</w:t>
      </w:r>
      <w:r w:rsidR="00943DA6">
        <w:rPr>
          <w:sz w:val="28"/>
          <w:szCs w:val="28"/>
        </w:rPr>
        <w:t xml:space="preserve">   </w:t>
      </w:r>
      <w:r w:rsidR="00943DA6" w:rsidRPr="00943DA6">
        <w:rPr>
          <w:sz w:val="28"/>
          <w:szCs w:val="28"/>
        </w:rPr>
        <w:t>национальной</w:t>
      </w:r>
      <w:r w:rsidR="00943DA6">
        <w:rPr>
          <w:sz w:val="28"/>
          <w:szCs w:val="28"/>
        </w:rPr>
        <w:t xml:space="preserve"> </w:t>
      </w:r>
      <w:r w:rsidR="00943DA6" w:rsidRPr="00943DA6">
        <w:rPr>
          <w:sz w:val="28"/>
          <w:szCs w:val="28"/>
        </w:rPr>
        <w:t xml:space="preserve"> экономики.</w:t>
      </w:r>
      <w:r w:rsidR="00943DA6">
        <w:rPr>
          <w:sz w:val="28"/>
          <w:szCs w:val="28"/>
        </w:rPr>
        <w:t xml:space="preserve"> </w:t>
      </w:r>
      <w:r w:rsidR="00943DA6" w:rsidRPr="00943DA6">
        <w:rPr>
          <w:sz w:val="28"/>
          <w:szCs w:val="28"/>
        </w:rPr>
        <w:t xml:space="preserve"> Тем самым страхование выполняет</w:t>
      </w:r>
      <w:r w:rsidR="00943DA6">
        <w:rPr>
          <w:sz w:val="28"/>
          <w:szCs w:val="28"/>
        </w:rPr>
        <w:t xml:space="preserve">  </w:t>
      </w:r>
      <w:r w:rsidR="00943DA6" w:rsidRPr="00943DA6">
        <w:rPr>
          <w:sz w:val="28"/>
          <w:szCs w:val="28"/>
        </w:rPr>
        <w:t>инвестиционную</w:t>
      </w:r>
      <w:r w:rsidR="00943DA6">
        <w:rPr>
          <w:sz w:val="28"/>
          <w:szCs w:val="28"/>
        </w:rPr>
        <w:t xml:space="preserve"> </w:t>
      </w:r>
      <w:r w:rsidR="00943DA6" w:rsidRPr="00943DA6">
        <w:rPr>
          <w:sz w:val="28"/>
          <w:szCs w:val="28"/>
        </w:rPr>
        <w:t xml:space="preserve"> функцию. Общеизвестно, что страны, которые</w:t>
      </w:r>
    </w:p>
    <w:p w:rsidR="00501B61" w:rsidRPr="00501B61" w:rsidRDefault="00943DA6" w:rsidP="00943DA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3DA6">
        <w:rPr>
          <w:sz w:val="28"/>
          <w:szCs w:val="28"/>
        </w:rPr>
        <w:t>смогли больше накопить, имеют тенденцию к бо</w:t>
      </w:r>
      <w:r>
        <w:rPr>
          <w:sz w:val="28"/>
          <w:szCs w:val="28"/>
        </w:rPr>
        <w:t>лее</w:t>
      </w:r>
      <w:r>
        <w:rPr>
          <w:i/>
          <w:iCs/>
          <w:sz w:val="28"/>
          <w:szCs w:val="28"/>
        </w:rPr>
        <w:t xml:space="preserve"> </w:t>
      </w:r>
      <w:r w:rsidRPr="00943DA6">
        <w:rPr>
          <w:sz w:val="28"/>
          <w:szCs w:val="28"/>
        </w:rPr>
        <w:t>быстрому экономическому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 росту. В отличи</w:t>
      </w:r>
      <w:r>
        <w:rPr>
          <w:sz w:val="28"/>
          <w:szCs w:val="28"/>
        </w:rPr>
        <w:t>е</w:t>
      </w:r>
      <w:r w:rsidRPr="00943DA6">
        <w:rPr>
          <w:sz w:val="28"/>
          <w:szCs w:val="28"/>
        </w:rPr>
        <w:t xml:space="preserve"> коммерческих банков, которые специализируются</w:t>
      </w:r>
      <w:r>
        <w:rPr>
          <w:sz w:val="28"/>
          <w:szCs w:val="28"/>
        </w:rPr>
        <w:t xml:space="preserve">  </w:t>
      </w:r>
      <w:r w:rsidRPr="00943D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 привлечении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 короткий 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>период, страховые</w:t>
      </w:r>
      <w:r>
        <w:rPr>
          <w:sz w:val="28"/>
          <w:szCs w:val="28"/>
        </w:rPr>
        <w:t xml:space="preserve">   </w:t>
      </w:r>
      <w:r w:rsidRPr="00943DA6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>(особенно компании по страхованию жизни)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располагают 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>полученными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 взносов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 средствами 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 длительного</w:t>
      </w:r>
      <w:r>
        <w:rPr>
          <w:sz w:val="28"/>
          <w:szCs w:val="28"/>
        </w:rPr>
        <w:t xml:space="preserve"> </w:t>
      </w:r>
      <w:r w:rsidRPr="00943DA6">
        <w:rPr>
          <w:sz w:val="28"/>
          <w:szCs w:val="28"/>
        </w:rPr>
        <w:t xml:space="preserve"> времени (10 и более лет).</w:t>
      </w:r>
      <w:r>
        <w:rPr>
          <w:sz w:val="22"/>
          <w:szCs w:val="22"/>
        </w:rPr>
        <w:t xml:space="preserve"> </w:t>
      </w:r>
      <w:r w:rsidR="00501B61" w:rsidRPr="00501B61">
        <w:rPr>
          <w:color w:val="000000"/>
          <w:sz w:val="28"/>
          <w:szCs w:val="28"/>
        </w:rPr>
        <w:t>Государству достаточно выполнить ряд законодательных и административных действий, которые должны реализовать</w:t>
      </w:r>
      <w:r w:rsidR="00501B61">
        <w:rPr>
          <w:color w:val="000000"/>
          <w:sz w:val="28"/>
          <w:szCs w:val="28"/>
        </w:rPr>
        <w:t xml:space="preserve"> </w:t>
      </w:r>
      <w:r w:rsidR="00501B61" w:rsidRPr="00501B61">
        <w:rPr>
          <w:color w:val="000000"/>
          <w:sz w:val="28"/>
          <w:szCs w:val="28"/>
        </w:rPr>
        <w:t xml:space="preserve"> мощный</w:t>
      </w:r>
      <w:r w:rsidR="00501B61">
        <w:rPr>
          <w:color w:val="000000"/>
          <w:sz w:val="28"/>
          <w:szCs w:val="28"/>
        </w:rPr>
        <w:t xml:space="preserve"> </w:t>
      </w:r>
      <w:r w:rsidR="00501B61" w:rsidRPr="00501B61">
        <w:rPr>
          <w:color w:val="000000"/>
          <w:sz w:val="28"/>
          <w:szCs w:val="28"/>
        </w:rPr>
        <w:t xml:space="preserve"> экономический </w:t>
      </w:r>
      <w:r w:rsidR="00501B61">
        <w:rPr>
          <w:color w:val="000000"/>
          <w:sz w:val="28"/>
          <w:szCs w:val="28"/>
        </w:rPr>
        <w:t xml:space="preserve"> </w:t>
      </w:r>
      <w:r w:rsidR="00501B61" w:rsidRPr="00501B61">
        <w:rPr>
          <w:color w:val="000000"/>
          <w:sz w:val="28"/>
          <w:szCs w:val="28"/>
        </w:rPr>
        <w:t xml:space="preserve">потенциал, заложенный в страховании. </w:t>
      </w:r>
    </w:p>
    <w:p w:rsidR="00501B61" w:rsidRDefault="00501B61" w:rsidP="003215E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3215EC" w:rsidRPr="003215EC" w:rsidRDefault="003215EC" w:rsidP="003215E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3215EC" w:rsidRPr="003215EC" w:rsidRDefault="003215EC" w:rsidP="003215EC">
      <w:pPr>
        <w:spacing w:line="360" w:lineRule="auto"/>
        <w:jc w:val="both"/>
        <w:rPr>
          <w:sz w:val="28"/>
          <w:szCs w:val="28"/>
        </w:rPr>
      </w:pPr>
    </w:p>
    <w:p w:rsidR="00DC4F9B" w:rsidRDefault="00DC4F9B" w:rsidP="00DC4F9B">
      <w:pPr>
        <w:jc w:val="center"/>
        <w:rPr>
          <w:sz w:val="28"/>
          <w:szCs w:val="28"/>
        </w:rPr>
      </w:pPr>
      <w:bookmarkStart w:id="1" w:name="_Toc276671021"/>
      <w:r w:rsidRPr="00DC4F9B">
        <w:rPr>
          <w:sz w:val="28"/>
          <w:szCs w:val="28"/>
        </w:rPr>
        <w:t>Страхование  предпринимательских  рисков</w:t>
      </w:r>
      <w:bookmarkEnd w:id="1"/>
    </w:p>
    <w:p w:rsidR="00DC4F9B" w:rsidRPr="00DC4F9B" w:rsidRDefault="00DC4F9B" w:rsidP="00DC4F9B">
      <w:pPr>
        <w:jc w:val="both"/>
        <w:rPr>
          <w:sz w:val="28"/>
          <w:szCs w:val="28"/>
        </w:rPr>
      </w:pPr>
    </w:p>
    <w:p w:rsidR="003F713E" w:rsidRPr="00A119C3" w:rsidRDefault="003F713E" w:rsidP="00A119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19C3">
        <w:rPr>
          <w:sz w:val="28"/>
          <w:szCs w:val="28"/>
        </w:rPr>
        <w:t xml:space="preserve">Любая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предпринимательская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деятельность,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как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известно,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связана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 неожиданностями, степень которых зависит от способности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предпринимателя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прогнозировать политическую и экономическую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ситуацию,</w:t>
      </w:r>
      <w:r w:rsidR="00A119C3">
        <w:rPr>
          <w:sz w:val="28"/>
          <w:szCs w:val="28"/>
        </w:rPr>
        <w:t xml:space="preserve"> рассчитывать финансовую окупае</w:t>
      </w:r>
      <w:r w:rsidRPr="00A119C3">
        <w:rPr>
          <w:sz w:val="28"/>
          <w:szCs w:val="28"/>
        </w:rPr>
        <w:t>мость проект</w:t>
      </w:r>
      <w:r w:rsidR="00A119C3">
        <w:rPr>
          <w:sz w:val="28"/>
          <w:szCs w:val="28"/>
        </w:rPr>
        <w:t>ов, выбирать партнеров по бизнес</w:t>
      </w:r>
      <w:r w:rsidRPr="00A119C3">
        <w:rPr>
          <w:sz w:val="28"/>
          <w:szCs w:val="28"/>
        </w:rPr>
        <w:t>у, опе</w:t>
      </w:r>
      <w:r w:rsidR="00A119C3">
        <w:rPr>
          <w:sz w:val="28"/>
          <w:szCs w:val="28"/>
        </w:rPr>
        <w:t>р</w:t>
      </w:r>
      <w:r w:rsidRPr="00A119C3">
        <w:rPr>
          <w:sz w:val="28"/>
          <w:szCs w:val="28"/>
        </w:rPr>
        <w:t>ативно р</w:t>
      </w:r>
      <w:r w:rsidR="00A119C3">
        <w:rPr>
          <w:sz w:val="28"/>
          <w:szCs w:val="28"/>
        </w:rPr>
        <w:t>е</w:t>
      </w:r>
      <w:r w:rsidRPr="00A119C3">
        <w:rPr>
          <w:sz w:val="28"/>
          <w:szCs w:val="28"/>
        </w:rPr>
        <w:t>агировать на изменения рынка</w:t>
      </w:r>
      <w:r w:rsidR="00A119C3">
        <w:rPr>
          <w:sz w:val="28"/>
          <w:szCs w:val="28"/>
        </w:rPr>
        <w:t xml:space="preserve"> и</w:t>
      </w:r>
      <w:r w:rsidRPr="00A119C3">
        <w:rPr>
          <w:sz w:val="28"/>
          <w:szCs w:val="28"/>
        </w:rPr>
        <w:t xml:space="preserve"> принимать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эффективные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управленческие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решения.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Однако предусмотреть все неожиданности, сопутствующие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предпринимательской деятельности, как правило, невозможно, а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потому всегда существует риск убытков или неполучения намеченной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прибыли. Одним из способов защиты от таких рисков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является</w:t>
      </w:r>
      <w:r w:rsidR="00A119C3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заключение договоров страхования.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Прежде всего страховая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зашита может осуществляться с помощью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страхования имущества, гарантирующего компенсацию ущерба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от различных стихийных бедствий,</w:t>
      </w:r>
      <w:r w:rsidR="00A119C3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 xml:space="preserve">катастроф,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пожаров,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неправомерных</w:t>
      </w:r>
      <w:r w:rsidR="00A119C3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 xml:space="preserve">действий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третьих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лиц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и </w:t>
      </w:r>
      <w:r w:rsidR="00A119C3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т. д.; страхования гражданской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ответственности, возмещающего потери предпринимателя в связи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 необходимостью покрывать вред, причиненный деятельностью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предприятия третьим лицам, и договоров личного страхования,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обеспечивающего застрахованным лицам (сотрудникам предпринимателя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и самим предпринимателям) получение страхового обеспечения</w:t>
      </w:r>
      <w:r w:rsidR="00A119C3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в случаях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возникновения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потребности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в медицинской помощи,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утраты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ими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трудоспособности,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выхода</w:t>
      </w:r>
      <w:r w:rsidR="00A119C3">
        <w:rPr>
          <w:sz w:val="28"/>
          <w:szCs w:val="28"/>
        </w:rPr>
        <w:t xml:space="preserve">  на </w:t>
      </w:r>
      <w:r w:rsidRPr="00A119C3">
        <w:rPr>
          <w:sz w:val="28"/>
          <w:szCs w:val="28"/>
        </w:rPr>
        <w:t xml:space="preserve"> инвалидность,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достижения пенсионного возраста и т. п.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Однако все вышеуказанные виды страхования обычно выводят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за рамки страхования предпринимательской деятельности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как</w:t>
      </w:r>
      <w:r w:rsidR="00A119C3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 xml:space="preserve">особой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разновидности страховой деятельности и относят к страхованию</w:t>
      </w:r>
      <w:r w:rsidR="00A119C3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имущества, страхованию ответственности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или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личному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страхованию. Но в то же время данные виды страхования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можно рассматривать и как виды страхования предпринимательских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рисков в широком смысле, поскольку они позволяют предпринимателям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решать те или иные проблемы, возникающие в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процессе их деятельности. В таком понимании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к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страхованию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предпринимательских рисков можно отнести большое число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видов, относящихся ко всем отраслям и подотраслям страхования,</w:t>
      </w:r>
      <w:r w:rsidR="00A119C3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обеспечивающих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страховой защитой имущественные интересы</w:t>
      </w:r>
      <w:r w:rsidR="00A119C3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предпринимателей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при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осуществлении ими предпринимательской</w:t>
      </w:r>
      <w:r w:rsidR="00A119C3">
        <w:rPr>
          <w:sz w:val="28"/>
          <w:szCs w:val="28"/>
        </w:rPr>
        <w:t xml:space="preserve">   </w:t>
      </w:r>
      <w:r w:rsidRPr="00A119C3">
        <w:rPr>
          <w:sz w:val="28"/>
          <w:szCs w:val="28"/>
        </w:rPr>
        <w:t>деятельности.</w:t>
      </w:r>
      <w:r w:rsidR="00A119C3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В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то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же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время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можно и сузить рамки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данного 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понятия. Тогда</w:t>
      </w:r>
      <w:r w:rsidR="00A119C3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страхование предпринимательских рисков следует определить как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страхование предпринимателем риска убытков и неполучения ожидаемых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доходов от предпринимательской деятельности из-за нарушения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обязательств контрагентами или изменения условий этой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деятельности по не зависящим от предпринимателя обстоятельствам.</w:t>
      </w:r>
      <w:r w:rsidR="00A119C3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По условиям договоров страхования страховщики принимают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на себя обязательства произвести страховые выплаты страхователям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в размере полной или частичной компенсации утраченных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ими доходов или понесенных 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дополнительных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расходов,</w:t>
      </w:r>
      <w:r w:rsidR="006406C8">
        <w:rPr>
          <w:sz w:val="28"/>
          <w:szCs w:val="28"/>
        </w:rPr>
        <w:t xml:space="preserve"> 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вызванных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такими 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событиями, 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как остановка 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или 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сокращение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объема производственной или иной деятельности в результате оговоренных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причин; банкротство контрагентов страхователя; неисполнение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или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ненадлежащее исполнение договорных обязательств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контрагентами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страхователя, являющимися кредиторами по сделке;</w:t>
      </w:r>
      <w:r w:rsidR="006406C8">
        <w:rPr>
          <w:sz w:val="28"/>
          <w:szCs w:val="28"/>
        </w:rPr>
        <w:t xml:space="preserve"> принятие </w:t>
      </w:r>
      <w:r w:rsidRPr="00A119C3">
        <w:rPr>
          <w:sz w:val="28"/>
          <w:szCs w:val="28"/>
        </w:rPr>
        <w:t xml:space="preserve">нормативных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актов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или иные действия органов власти,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ухудшающие положение страхователя; участие страхователя в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судебных спорах и т. д. В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таком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понимании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страхование предпринимательских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рисков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можно именовать также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страхованием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финансовых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рисков и отнести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его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к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одной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из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подотраслей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имущественного</w:t>
      </w:r>
      <w:r w:rsidR="006406C8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страхования.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Виды данного страхования, как и в других подотраслях страхования,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подразделяются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по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объектам</w:t>
      </w:r>
      <w:r w:rsidR="006406C8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страхования и страховым рискам.</w:t>
      </w:r>
      <w:r w:rsidR="006406C8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Кроме того, их можно разделить в соответствии с тремя известными</w:t>
      </w:r>
    </w:p>
    <w:p w:rsidR="00714F94" w:rsidRDefault="003F713E" w:rsidP="00A119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19C3">
        <w:rPr>
          <w:sz w:val="28"/>
          <w:szCs w:val="28"/>
        </w:rPr>
        <w:t xml:space="preserve">стадиями </w:t>
      </w:r>
      <w:r w:rsidR="006406C8">
        <w:rPr>
          <w:sz w:val="28"/>
          <w:szCs w:val="28"/>
        </w:rPr>
        <w:t xml:space="preserve"> кругооборота средств связана с </w:t>
      </w:r>
      <w:r w:rsidRPr="00A119C3">
        <w:rPr>
          <w:sz w:val="28"/>
          <w:szCs w:val="28"/>
        </w:rPr>
        <w:t>инвестированием капитала. Страховое обеспечение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вложенного капитала осуществляется с помощью страхования</w:t>
      </w:r>
      <w:r w:rsidR="006406C8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инвестиций, кредитов, депозитных вкладов. Страховая защита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предпринимателя на второй (производственной) стадии кругооборота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средств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осуществляется 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путем проведения страхования на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случай перерывов 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в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хозяйственной 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деятельности</w:t>
      </w:r>
      <w:r w:rsidR="00D854C7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в связи с пожарами,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авариями и другими неблагоприятными событиями, которое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обеспечивает защиту от косвенных потерь, связанных с прекращением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выпуска продукции, дополнительными затратами по возобновлению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производства и др. На третьей (товарной) стадии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кругооборота</w:t>
      </w:r>
      <w:r w:rsidR="006406C8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денежных средств, где происходит реализация готовой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продукции и ее оплата, осуществляется страхование риска неплатежа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по политическим и коммерческим причинам.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Объектами страхования предпринимательских рисков могут быть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имущественные интересы страхова</w:t>
      </w:r>
      <w:r w:rsidR="006406C8">
        <w:rPr>
          <w:sz w:val="28"/>
          <w:szCs w:val="28"/>
        </w:rPr>
        <w:t>телей, связанные с осуществлени</w:t>
      </w:r>
      <w:r w:rsidRPr="00A119C3">
        <w:rPr>
          <w:sz w:val="28"/>
          <w:szCs w:val="28"/>
        </w:rPr>
        <w:t>ем ими предпринимательской деятельности. В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соответствии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с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Гражданским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кодексом РФ договоры такого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страхования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могут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заключаться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только в пользу самих страхователей. Договоры страхования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предпринимательских рисков, выгодоприобретателями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по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которым</w:t>
      </w:r>
      <w:r w:rsidR="006406C8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являются лица, иные чем страхователь, признаются ничтожными.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Страховая сумма по договорам страхования предпринимательских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рисков не может превышать убытки от застрахованной предпринимательской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деятельности, которые страхователь понес бы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при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наступлении</w:t>
      </w:r>
      <w:r w:rsidR="006406C8">
        <w:rPr>
          <w:sz w:val="28"/>
          <w:szCs w:val="28"/>
        </w:rPr>
        <w:t xml:space="preserve">  </w:t>
      </w:r>
      <w:r w:rsidRPr="00A119C3">
        <w:rPr>
          <w:sz w:val="28"/>
          <w:szCs w:val="28"/>
        </w:rPr>
        <w:t>страхового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случая.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При этом условия договоров данного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страхования нередко предусматривают установление франшизы.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В перечень страховых рисков могут входить различные события —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от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стихийных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бедствий 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до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общественно-политических факторов.</w:t>
      </w:r>
      <w:r w:rsidR="006406C8">
        <w:rPr>
          <w:sz w:val="28"/>
          <w:szCs w:val="28"/>
        </w:rPr>
        <w:t xml:space="preserve"> </w:t>
      </w:r>
    </w:p>
    <w:p w:rsidR="003F713E" w:rsidRPr="00A119C3" w:rsidRDefault="003F713E" w:rsidP="00A119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19C3">
        <w:rPr>
          <w:sz w:val="28"/>
          <w:szCs w:val="28"/>
        </w:rPr>
        <w:t>Специфика страхования обусловливает ряд требований к порядку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заключения договоров. Так, в частности, страхователь должен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предъявить свидетельство о регистрации, лицензии или патенты на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подлежащую страхованию деятельность, другие необходимые документы.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В заявлении о страховании он должен дать подробную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информацию о предпринимательской</w:t>
      </w:r>
      <w:r w:rsidR="00714F94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 xml:space="preserve"> деятельности, условиях ее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осуществления, ожидаемых доходах и расходах, заключенных контрактах,</w:t>
      </w:r>
      <w:r w:rsidR="006406C8">
        <w:rPr>
          <w:sz w:val="28"/>
          <w:szCs w:val="28"/>
        </w:rPr>
        <w:t xml:space="preserve"> своих контрагентах и других </w:t>
      </w:r>
      <w:r w:rsidRPr="00A119C3">
        <w:rPr>
          <w:sz w:val="28"/>
          <w:szCs w:val="28"/>
        </w:rPr>
        <w:t>обстоятельствах, имеющих</w:t>
      </w:r>
      <w:r w:rsidR="006406C8">
        <w:rPr>
          <w:sz w:val="28"/>
          <w:szCs w:val="28"/>
        </w:rPr>
        <w:t xml:space="preserve"> </w:t>
      </w:r>
      <w:r w:rsidRPr="00A119C3">
        <w:rPr>
          <w:sz w:val="28"/>
          <w:szCs w:val="28"/>
        </w:rPr>
        <w:t>отношение к степени риска.</w:t>
      </w:r>
    </w:p>
    <w:p w:rsidR="00714F94" w:rsidRPr="00714F94" w:rsidRDefault="00714F94" w:rsidP="00714F94">
      <w:pPr>
        <w:pStyle w:val="1"/>
        <w:spacing w:before="120" w:after="120" w:line="360" w:lineRule="auto"/>
        <w:rPr>
          <w:bCs/>
          <w:sz w:val="28"/>
          <w:szCs w:val="28"/>
        </w:rPr>
      </w:pPr>
      <w:bookmarkStart w:id="2" w:name="_Toc276671022"/>
      <w:r w:rsidRPr="00714F94">
        <w:rPr>
          <w:bCs/>
          <w:sz w:val="28"/>
          <w:szCs w:val="28"/>
        </w:rPr>
        <w:t>Тест</w:t>
      </w:r>
      <w:bookmarkEnd w:id="2"/>
    </w:p>
    <w:p w:rsidR="00714F94" w:rsidRPr="00714F94" w:rsidRDefault="00714F94" w:rsidP="00714F94">
      <w:pPr>
        <w:shd w:val="clear" w:color="auto" w:fill="FFFFFF"/>
        <w:tabs>
          <w:tab w:val="left" w:pos="892"/>
        </w:tabs>
        <w:ind w:firstLine="720"/>
        <w:jc w:val="both"/>
        <w:rPr>
          <w:sz w:val="28"/>
          <w:szCs w:val="28"/>
        </w:rPr>
      </w:pPr>
      <w:r w:rsidRPr="00714F94">
        <w:rPr>
          <w:b/>
          <w:bCs/>
          <w:spacing w:val="-8"/>
          <w:sz w:val="28"/>
          <w:szCs w:val="28"/>
        </w:rPr>
        <w:t xml:space="preserve">1.  </w:t>
      </w:r>
      <w:r w:rsidRPr="00714F94">
        <w:rPr>
          <w:spacing w:val="-8"/>
          <w:sz w:val="28"/>
          <w:szCs w:val="28"/>
        </w:rPr>
        <w:t>Какие  элементы  содержит  брутто-ставка?</w:t>
      </w:r>
    </w:p>
    <w:p w:rsidR="00714F94" w:rsidRPr="00714F94" w:rsidRDefault="00714F94" w:rsidP="00714F94">
      <w:pPr>
        <w:shd w:val="clear" w:color="auto" w:fill="FFFFFF"/>
        <w:tabs>
          <w:tab w:val="left" w:pos="572"/>
        </w:tabs>
        <w:ind w:firstLine="1080"/>
        <w:jc w:val="both"/>
        <w:rPr>
          <w:sz w:val="28"/>
          <w:szCs w:val="28"/>
        </w:rPr>
      </w:pPr>
      <w:r w:rsidRPr="00714F94">
        <w:rPr>
          <w:spacing w:val="-20"/>
          <w:sz w:val="28"/>
          <w:szCs w:val="28"/>
        </w:rPr>
        <w:t xml:space="preserve">A. </w:t>
      </w:r>
      <w:r w:rsidRPr="00714F94">
        <w:rPr>
          <w:spacing w:val="-10"/>
          <w:sz w:val="28"/>
          <w:szCs w:val="28"/>
        </w:rPr>
        <w:t>Нагрузку.</w:t>
      </w:r>
    </w:p>
    <w:p w:rsidR="00714F94" w:rsidRPr="00714F94" w:rsidRDefault="00714F94" w:rsidP="00714F94">
      <w:pPr>
        <w:shd w:val="clear" w:color="auto" w:fill="FFFFFF"/>
        <w:ind w:firstLine="1080"/>
        <w:jc w:val="both"/>
        <w:rPr>
          <w:sz w:val="28"/>
          <w:szCs w:val="28"/>
        </w:rPr>
      </w:pPr>
      <w:r w:rsidRPr="00714F94">
        <w:rPr>
          <w:spacing w:val="-8"/>
          <w:sz w:val="28"/>
          <w:szCs w:val="28"/>
        </w:rPr>
        <w:t>Б. Фонд страхования.</w:t>
      </w:r>
    </w:p>
    <w:p w:rsidR="00714F94" w:rsidRPr="00714F94" w:rsidRDefault="00714F94" w:rsidP="00714F94">
      <w:pPr>
        <w:shd w:val="clear" w:color="auto" w:fill="FFFFFF"/>
        <w:tabs>
          <w:tab w:val="left" w:pos="572"/>
        </w:tabs>
        <w:ind w:right="4005" w:firstLine="1080"/>
        <w:jc w:val="both"/>
        <w:rPr>
          <w:spacing w:val="-10"/>
          <w:sz w:val="28"/>
          <w:szCs w:val="28"/>
        </w:rPr>
      </w:pPr>
      <w:r w:rsidRPr="00714F94">
        <w:rPr>
          <w:spacing w:val="-18"/>
          <w:sz w:val="28"/>
          <w:szCs w:val="28"/>
        </w:rPr>
        <w:t xml:space="preserve">B. </w:t>
      </w:r>
      <w:r w:rsidRPr="00714F94">
        <w:rPr>
          <w:spacing w:val="-10"/>
          <w:sz w:val="28"/>
          <w:szCs w:val="28"/>
        </w:rPr>
        <w:t>Страховую премию.</w:t>
      </w:r>
    </w:p>
    <w:p w:rsidR="00714F94" w:rsidRPr="00714F94" w:rsidRDefault="00714F94" w:rsidP="00714F94">
      <w:pPr>
        <w:shd w:val="clear" w:color="auto" w:fill="FFFFFF"/>
        <w:tabs>
          <w:tab w:val="left" w:pos="572"/>
        </w:tabs>
        <w:ind w:right="4005" w:firstLine="1080"/>
        <w:jc w:val="both"/>
        <w:rPr>
          <w:spacing w:val="-8"/>
          <w:sz w:val="28"/>
          <w:szCs w:val="28"/>
        </w:rPr>
      </w:pPr>
      <w:r w:rsidRPr="00714F94">
        <w:rPr>
          <w:spacing w:val="-8"/>
          <w:sz w:val="28"/>
          <w:szCs w:val="28"/>
        </w:rPr>
        <w:t>Г. Нетто-ставку.</w:t>
      </w:r>
    </w:p>
    <w:p w:rsidR="00714F94" w:rsidRPr="00714F94" w:rsidRDefault="00714F94" w:rsidP="00714F94">
      <w:pPr>
        <w:shd w:val="clear" w:color="auto" w:fill="FFFFFF"/>
        <w:ind w:firstLine="720"/>
        <w:jc w:val="both"/>
        <w:rPr>
          <w:spacing w:val="-8"/>
          <w:sz w:val="28"/>
          <w:szCs w:val="28"/>
        </w:rPr>
      </w:pPr>
      <w:r w:rsidRPr="00714F94">
        <w:rPr>
          <w:spacing w:val="-8"/>
          <w:sz w:val="28"/>
          <w:szCs w:val="28"/>
        </w:rPr>
        <w:t>Ответ: А, Г.</w:t>
      </w:r>
    </w:p>
    <w:p w:rsidR="00714F94" w:rsidRPr="00714F94" w:rsidRDefault="00714F94" w:rsidP="00714F94">
      <w:pPr>
        <w:shd w:val="clear" w:color="auto" w:fill="FFFFFF"/>
        <w:ind w:firstLine="720"/>
        <w:jc w:val="both"/>
        <w:rPr>
          <w:spacing w:val="-8"/>
          <w:sz w:val="28"/>
          <w:szCs w:val="28"/>
        </w:rPr>
      </w:pPr>
    </w:p>
    <w:p w:rsidR="00714F94" w:rsidRPr="00714F94" w:rsidRDefault="00714F94" w:rsidP="00714F94">
      <w:pPr>
        <w:shd w:val="clear" w:color="auto" w:fill="FFFFFF"/>
        <w:ind w:firstLine="720"/>
        <w:jc w:val="both"/>
        <w:rPr>
          <w:sz w:val="28"/>
          <w:szCs w:val="28"/>
        </w:rPr>
      </w:pPr>
      <w:r w:rsidRPr="00714F94">
        <w:rPr>
          <w:b/>
          <w:bCs/>
          <w:spacing w:val="-8"/>
          <w:sz w:val="28"/>
          <w:szCs w:val="28"/>
        </w:rPr>
        <w:t>2.</w:t>
      </w:r>
      <w:r w:rsidRPr="00714F94">
        <w:rPr>
          <w:spacing w:val="-8"/>
          <w:sz w:val="28"/>
          <w:szCs w:val="28"/>
        </w:rPr>
        <w:t xml:space="preserve"> Страхование профессиональной ответственности связано с </w:t>
      </w:r>
      <w:r w:rsidRPr="00714F94">
        <w:rPr>
          <w:sz w:val="28"/>
          <w:szCs w:val="28"/>
        </w:rPr>
        <w:t>имущественными  претензиями  вследствие</w:t>
      </w:r>
    </w:p>
    <w:p w:rsidR="00714F94" w:rsidRPr="00714F94" w:rsidRDefault="00714F94" w:rsidP="00714F94">
      <w:pPr>
        <w:shd w:val="clear" w:color="auto" w:fill="FFFFFF"/>
        <w:tabs>
          <w:tab w:val="left" w:pos="529"/>
        </w:tabs>
        <w:ind w:firstLine="1080"/>
        <w:jc w:val="both"/>
        <w:rPr>
          <w:sz w:val="28"/>
          <w:szCs w:val="28"/>
        </w:rPr>
      </w:pPr>
      <w:r w:rsidRPr="00714F94">
        <w:rPr>
          <w:spacing w:val="-27"/>
          <w:sz w:val="28"/>
          <w:szCs w:val="28"/>
        </w:rPr>
        <w:t xml:space="preserve">A.  </w:t>
      </w:r>
      <w:r w:rsidRPr="00714F94">
        <w:rPr>
          <w:spacing w:val="-11"/>
          <w:sz w:val="28"/>
          <w:szCs w:val="28"/>
        </w:rPr>
        <w:t>Халатности.</w:t>
      </w:r>
    </w:p>
    <w:p w:rsidR="00714F94" w:rsidRPr="00714F94" w:rsidRDefault="00714F94" w:rsidP="00714F94">
      <w:pPr>
        <w:shd w:val="clear" w:color="auto" w:fill="FFFFFF"/>
        <w:ind w:firstLine="1080"/>
        <w:jc w:val="both"/>
        <w:rPr>
          <w:sz w:val="28"/>
          <w:szCs w:val="28"/>
        </w:rPr>
      </w:pPr>
      <w:r w:rsidRPr="00714F94">
        <w:rPr>
          <w:spacing w:val="-8"/>
          <w:sz w:val="28"/>
          <w:szCs w:val="28"/>
        </w:rPr>
        <w:t>Б.  Некомпетентности.</w:t>
      </w:r>
    </w:p>
    <w:p w:rsidR="00714F94" w:rsidRPr="00714F94" w:rsidRDefault="00714F94" w:rsidP="00714F94">
      <w:pPr>
        <w:shd w:val="clear" w:color="auto" w:fill="FFFFFF"/>
        <w:tabs>
          <w:tab w:val="left" w:pos="529"/>
        </w:tabs>
        <w:ind w:right="2937" w:firstLine="1080"/>
        <w:jc w:val="both"/>
        <w:rPr>
          <w:sz w:val="28"/>
          <w:szCs w:val="28"/>
        </w:rPr>
      </w:pPr>
      <w:r w:rsidRPr="00714F94">
        <w:rPr>
          <w:spacing w:val="-9"/>
          <w:sz w:val="28"/>
          <w:szCs w:val="28"/>
        </w:rPr>
        <w:t xml:space="preserve">В. Стихийного бедствия. </w:t>
      </w:r>
    </w:p>
    <w:p w:rsidR="00714F94" w:rsidRPr="00714F94" w:rsidRDefault="00714F94" w:rsidP="00714F94">
      <w:pPr>
        <w:shd w:val="clear" w:color="auto" w:fill="FFFFFF"/>
        <w:tabs>
          <w:tab w:val="left" w:pos="529"/>
        </w:tabs>
        <w:ind w:left="291" w:right="2937" w:firstLine="789"/>
        <w:jc w:val="both"/>
        <w:rPr>
          <w:spacing w:val="-9"/>
          <w:sz w:val="28"/>
          <w:szCs w:val="28"/>
        </w:rPr>
      </w:pPr>
      <w:r w:rsidRPr="00714F94">
        <w:rPr>
          <w:spacing w:val="-9"/>
          <w:sz w:val="28"/>
          <w:szCs w:val="28"/>
        </w:rPr>
        <w:t>Г.  Кражи.</w:t>
      </w:r>
    </w:p>
    <w:p w:rsidR="00714F94" w:rsidRPr="00714F94" w:rsidRDefault="00714F94" w:rsidP="00714F94">
      <w:pPr>
        <w:shd w:val="clear" w:color="auto" w:fill="FFFFFF"/>
        <w:tabs>
          <w:tab w:val="left" w:pos="529"/>
        </w:tabs>
        <w:ind w:left="291" w:right="2937" w:firstLine="789"/>
        <w:jc w:val="both"/>
        <w:rPr>
          <w:sz w:val="28"/>
          <w:szCs w:val="28"/>
        </w:rPr>
      </w:pPr>
      <w:r w:rsidRPr="00714F94">
        <w:rPr>
          <w:sz w:val="28"/>
          <w:szCs w:val="28"/>
        </w:rPr>
        <w:t>Д. Небрежности.</w:t>
      </w:r>
    </w:p>
    <w:p w:rsidR="00714F94" w:rsidRPr="00714F94" w:rsidRDefault="00714F94" w:rsidP="00714F94">
      <w:pPr>
        <w:shd w:val="clear" w:color="auto" w:fill="FFFFFF"/>
        <w:ind w:firstLine="1080"/>
        <w:jc w:val="both"/>
        <w:rPr>
          <w:spacing w:val="-9"/>
          <w:sz w:val="28"/>
          <w:szCs w:val="28"/>
        </w:rPr>
      </w:pPr>
      <w:r w:rsidRPr="00714F94">
        <w:rPr>
          <w:spacing w:val="-9"/>
          <w:sz w:val="28"/>
          <w:szCs w:val="28"/>
        </w:rPr>
        <w:t>Е. Огня.</w:t>
      </w:r>
    </w:p>
    <w:p w:rsidR="00714F94" w:rsidRPr="00714F94" w:rsidRDefault="00714F94" w:rsidP="00714F94">
      <w:pPr>
        <w:shd w:val="clear" w:color="auto" w:fill="FFFFFF"/>
        <w:ind w:firstLine="720"/>
        <w:jc w:val="both"/>
        <w:rPr>
          <w:sz w:val="28"/>
          <w:szCs w:val="28"/>
        </w:rPr>
      </w:pPr>
      <w:r w:rsidRPr="00714F94">
        <w:rPr>
          <w:sz w:val="28"/>
          <w:szCs w:val="28"/>
        </w:rPr>
        <w:t>Ответ: А, Б, Д.</w:t>
      </w:r>
    </w:p>
    <w:p w:rsidR="00714F94" w:rsidRPr="00714F94" w:rsidRDefault="00714F94" w:rsidP="00714F9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14F94" w:rsidRPr="00714F94" w:rsidRDefault="00714F94" w:rsidP="00714F94">
      <w:pPr>
        <w:shd w:val="clear" w:color="auto" w:fill="FFFFFF"/>
        <w:ind w:firstLine="720"/>
        <w:jc w:val="both"/>
        <w:rPr>
          <w:sz w:val="28"/>
          <w:szCs w:val="28"/>
        </w:rPr>
      </w:pPr>
      <w:r w:rsidRPr="00714F94">
        <w:rPr>
          <w:b/>
          <w:bCs/>
          <w:sz w:val="28"/>
          <w:szCs w:val="28"/>
        </w:rPr>
        <w:t>3.</w:t>
      </w:r>
      <w:r w:rsidRPr="00714F94">
        <w:rPr>
          <w:sz w:val="28"/>
          <w:szCs w:val="28"/>
        </w:rPr>
        <w:t xml:space="preserve"> При  страховании имущества юридических лиц страховыми случаями  являются</w:t>
      </w:r>
    </w:p>
    <w:p w:rsidR="00714F94" w:rsidRPr="00714F94" w:rsidRDefault="00714F94" w:rsidP="00714F94">
      <w:pPr>
        <w:shd w:val="clear" w:color="auto" w:fill="FFFFFF"/>
        <w:tabs>
          <w:tab w:val="left" w:pos="453"/>
        </w:tabs>
        <w:ind w:firstLine="1080"/>
        <w:jc w:val="both"/>
        <w:rPr>
          <w:sz w:val="28"/>
          <w:szCs w:val="28"/>
        </w:rPr>
      </w:pPr>
      <w:r w:rsidRPr="00714F94">
        <w:rPr>
          <w:spacing w:val="-10"/>
          <w:sz w:val="28"/>
          <w:szCs w:val="28"/>
        </w:rPr>
        <w:t xml:space="preserve">A. </w:t>
      </w:r>
      <w:r w:rsidRPr="00714F94">
        <w:rPr>
          <w:spacing w:val="-7"/>
          <w:sz w:val="28"/>
          <w:szCs w:val="28"/>
        </w:rPr>
        <w:t>Пожар.</w:t>
      </w:r>
    </w:p>
    <w:p w:rsidR="00714F94" w:rsidRPr="00714F94" w:rsidRDefault="00714F94" w:rsidP="00714F94">
      <w:pPr>
        <w:shd w:val="clear" w:color="auto" w:fill="FFFFFF"/>
        <w:ind w:firstLine="1080"/>
        <w:jc w:val="both"/>
        <w:rPr>
          <w:sz w:val="28"/>
          <w:szCs w:val="28"/>
        </w:rPr>
      </w:pPr>
      <w:r w:rsidRPr="00714F94">
        <w:rPr>
          <w:spacing w:val="-4"/>
          <w:sz w:val="28"/>
          <w:szCs w:val="28"/>
        </w:rPr>
        <w:t>Б. Затопление.</w:t>
      </w:r>
    </w:p>
    <w:p w:rsidR="00714F94" w:rsidRPr="00714F94" w:rsidRDefault="00714F94" w:rsidP="00714F94">
      <w:pPr>
        <w:shd w:val="clear" w:color="auto" w:fill="FFFFFF"/>
        <w:tabs>
          <w:tab w:val="left" w:pos="453"/>
        </w:tabs>
        <w:ind w:left="191" w:firstLine="889"/>
        <w:jc w:val="both"/>
        <w:rPr>
          <w:spacing w:val="-2"/>
          <w:sz w:val="28"/>
          <w:szCs w:val="28"/>
        </w:rPr>
      </w:pPr>
      <w:r w:rsidRPr="00714F94">
        <w:rPr>
          <w:spacing w:val="-2"/>
          <w:sz w:val="28"/>
          <w:szCs w:val="28"/>
        </w:rPr>
        <w:t>В. Несвоевременная поставка сырья.</w:t>
      </w:r>
    </w:p>
    <w:p w:rsidR="00714F94" w:rsidRPr="00714F94" w:rsidRDefault="00714F94" w:rsidP="00714F94">
      <w:pPr>
        <w:shd w:val="clear" w:color="auto" w:fill="FFFFFF"/>
        <w:ind w:right="4005" w:firstLine="1080"/>
        <w:jc w:val="both"/>
        <w:rPr>
          <w:spacing w:val="-4"/>
          <w:sz w:val="28"/>
          <w:szCs w:val="28"/>
        </w:rPr>
      </w:pPr>
      <w:r w:rsidRPr="00714F94">
        <w:rPr>
          <w:spacing w:val="-4"/>
          <w:sz w:val="28"/>
          <w:szCs w:val="28"/>
        </w:rPr>
        <w:t xml:space="preserve">Г. Стихийные бедствия. </w:t>
      </w:r>
    </w:p>
    <w:p w:rsidR="00714F94" w:rsidRPr="00714F94" w:rsidRDefault="00714F94" w:rsidP="00714F94">
      <w:pPr>
        <w:shd w:val="clear" w:color="auto" w:fill="FFFFFF"/>
        <w:ind w:right="4005" w:firstLine="1080"/>
        <w:jc w:val="both"/>
        <w:rPr>
          <w:sz w:val="28"/>
          <w:szCs w:val="28"/>
        </w:rPr>
      </w:pPr>
      <w:r w:rsidRPr="00714F94">
        <w:rPr>
          <w:spacing w:val="-2"/>
          <w:sz w:val="28"/>
          <w:szCs w:val="28"/>
        </w:rPr>
        <w:t>Д. Военные действия.</w:t>
      </w:r>
    </w:p>
    <w:p w:rsidR="00714F94" w:rsidRPr="00714F94" w:rsidRDefault="00714F94" w:rsidP="00714F94">
      <w:pPr>
        <w:shd w:val="clear" w:color="auto" w:fill="FFFFFF"/>
        <w:tabs>
          <w:tab w:val="left" w:pos="858"/>
        </w:tabs>
        <w:ind w:firstLine="720"/>
        <w:jc w:val="both"/>
        <w:rPr>
          <w:bCs/>
          <w:spacing w:val="-10"/>
          <w:sz w:val="28"/>
          <w:szCs w:val="28"/>
        </w:rPr>
      </w:pPr>
      <w:r w:rsidRPr="00714F94">
        <w:rPr>
          <w:bCs/>
          <w:spacing w:val="-10"/>
          <w:sz w:val="28"/>
          <w:szCs w:val="28"/>
        </w:rPr>
        <w:t>Ответ: А,  Б,  Г.</w:t>
      </w:r>
    </w:p>
    <w:p w:rsidR="00714F94" w:rsidRPr="00714F94" w:rsidRDefault="00714F94" w:rsidP="00714F94">
      <w:pPr>
        <w:shd w:val="clear" w:color="auto" w:fill="FFFFFF"/>
        <w:tabs>
          <w:tab w:val="left" w:pos="858"/>
        </w:tabs>
        <w:ind w:firstLine="720"/>
        <w:jc w:val="both"/>
        <w:rPr>
          <w:bCs/>
          <w:spacing w:val="-10"/>
          <w:sz w:val="28"/>
          <w:szCs w:val="28"/>
        </w:rPr>
      </w:pPr>
    </w:p>
    <w:p w:rsidR="00714F94" w:rsidRPr="00714F94" w:rsidRDefault="00714F94" w:rsidP="00714F94">
      <w:pPr>
        <w:shd w:val="clear" w:color="auto" w:fill="FFFFFF"/>
        <w:tabs>
          <w:tab w:val="left" w:pos="858"/>
        </w:tabs>
        <w:ind w:firstLine="720"/>
        <w:jc w:val="both"/>
        <w:rPr>
          <w:sz w:val="28"/>
          <w:szCs w:val="28"/>
        </w:rPr>
      </w:pPr>
      <w:r w:rsidRPr="00714F94">
        <w:rPr>
          <w:b/>
          <w:bCs/>
          <w:spacing w:val="-10"/>
          <w:sz w:val="28"/>
          <w:szCs w:val="28"/>
        </w:rPr>
        <w:t xml:space="preserve">4.  </w:t>
      </w:r>
      <w:r w:rsidRPr="00714F94">
        <w:rPr>
          <w:spacing w:val="-9"/>
          <w:sz w:val="28"/>
          <w:szCs w:val="28"/>
        </w:rPr>
        <w:t>Может  ли</w:t>
      </w:r>
      <w:r>
        <w:rPr>
          <w:spacing w:val="-9"/>
          <w:sz w:val="28"/>
          <w:szCs w:val="28"/>
        </w:rPr>
        <w:t xml:space="preserve"> </w:t>
      </w:r>
      <w:r w:rsidRPr="00714F94">
        <w:rPr>
          <w:spacing w:val="-9"/>
          <w:sz w:val="28"/>
          <w:szCs w:val="28"/>
        </w:rPr>
        <w:t xml:space="preserve">  физическое </w:t>
      </w:r>
      <w:r>
        <w:rPr>
          <w:spacing w:val="-9"/>
          <w:sz w:val="28"/>
          <w:szCs w:val="28"/>
        </w:rPr>
        <w:t xml:space="preserve"> </w:t>
      </w:r>
      <w:r w:rsidRPr="00714F94">
        <w:rPr>
          <w:spacing w:val="-9"/>
          <w:sz w:val="28"/>
          <w:szCs w:val="28"/>
        </w:rPr>
        <w:t>лицо заключать договора личного стра</w:t>
      </w:r>
      <w:r w:rsidRPr="00714F94">
        <w:rPr>
          <w:spacing w:val="-9"/>
          <w:sz w:val="28"/>
          <w:szCs w:val="28"/>
        </w:rPr>
        <w:softHyphen/>
      </w:r>
      <w:r w:rsidRPr="00714F94">
        <w:rPr>
          <w:sz w:val="28"/>
          <w:szCs w:val="28"/>
        </w:rPr>
        <w:t xml:space="preserve">хования в </w:t>
      </w:r>
      <w:r>
        <w:rPr>
          <w:sz w:val="28"/>
          <w:szCs w:val="28"/>
        </w:rPr>
        <w:t xml:space="preserve">           </w:t>
      </w:r>
      <w:r w:rsidRPr="00714F94">
        <w:rPr>
          <w:sz w:val="28"/>
          <w:szCs w:val="28"/>
        </w:rPr>
        <w:t>нескольких  страховых  компаниях?</w:t>
      </w:r>
    </w:p>
    <w:p w:rsidR="00714F94" w:rsidRPr="00714F94" w:rsidRDefault="00714F94" w:rsidP="00714F94">
      <w:pPr>
        <w:shd w:val="clear" w:color="auto" w:fill="FFFFFF"/>
        <w:spacing w:before="43"/>
        <w:ind w:right="5455" w:firstLine="1080"/>
        <w:jc w:val="both"/>
        <w:rPr>
          <w:spacing w:val="-10"/>
          <w:sz w:val="28"/>
          <w:szCs w:val="28"/>
        </w:rPr>
      </w:pPr>
      <w:r w:rsidRPr="00714F94">
        <w:rPr>
          <w:spacing w:val="-10"/>
          <w:sz w:val="28"/>
          <w:szCs w:val="28"/>
        </w:rPr>
        <w:t xml:space="preserve">А. Да. </w:t>
      </w:r>
    </w:p>
    <w:p w:rsidR="00714F94" w:rsidRPr="00714F94" w:rsidRDefault="00714F94" w:rsidP="00714F94">
      <w:pPr>
        <w:shd w:val="clear" w:color="auto" w:fill="FFFFFF"/>
        <w:spacing w:before="43"/>
        <w:ind w:right="5455" w:firstLine="1080"/>
        <w:jc w:val="both"/>
        <w:rPr>
          <w:spacing w:val="-11"/>
          <w:sz w:val="28"/>
          <w:szCs w:val="28"/>
        </w:rPr>
      </w:pPr>
      <w:r w:rsidRPr="00714F94">
        <w:rPr>
          <w:spacing w:val="-11"/>
          <w:sz w:val="28"/>
          <w:szCs w:val="28"/>
        </w:rPr>
        <w:t>Б. Нет.</w:t>
      </w:r>
    </w:p>
    <w:p w:rsidR="00714F94" w:rsidRPr="00714F94" w:rsidRDefault="00714F94" w:rsidP="00714F94">
      <w:pPr>
        <w:shd w:val="clear" w:color="auto" w:fill="FFFFFF"/>
        <w:spacing w:before="43"/>
        <w:ind w:right="5455" w:firstLine="720"/>
        <w:jc w:val="both"/>
        <w:rPr>
          <w:sz w:val="28"/>
          <w:szCs w:val="28"/>
        </w:rPr>
      </w:pPr>
      <w:r w:rsidRPr="00714F94">
        <w:rPr>
          <w:sz w:val="28"/>
          <w:szCs w:val="28"/>
        </w:rPr>
        <w:t>Ответ: А.</w:t>
      </w:r>
    </w:p>
    <w:p w:rsidR="00714F94" w:rsidRPr="00714F94" w:rsidRDefault="00714F94" w:rsidP="00714F94">
      <w:pPr>
        <w:shd w:val="clear" w:color="auto" w:fill="FFFFFF"/>
        <w:spacing w:before="43"/>
        <w:ind w:right="5455" w:firstLine="720"/>
        <w:jc w:val="both"/>
        <w:rPr>
          <w:sz w:val="28"/>
          <w:szCs w:val="28"/>
        </w:rPr>
      </w:pPr>
    </w:p>
    <w:p w:rsidR="00714F94" w:rsidRPr="00714F94" w:rsidRDefault="00714F94" w:rsidP="00714F94">
      <w:pPr>
        <w:shd w:val="clear" w:color="auto" w:fill="FFFFFF"/>
        <w:tabs>
          <w:tab w:val="left" w:pos="858"/>
        </w:tabs>
        <w:ind w:firstLine="720"/>
        <w:jc w:val="both"/>
        <w:rPr>
          <w:sz w:val="28"/>
          <w:szCs w:val="28"/>
        </w:rPr>
      </w:pPr>
      <w:r w:rsidRPr="00714F94">
        <w:rPr>
          <w:b/>
          <w:bCs/>
          <w:spacing w:val="-7"/>
          <w:sz w:val="28"/>
          <w:szCs w:val="28"/>
        </w:rPr>
        <w:t xml:space="preserve">5. </w:t>
      </w:r>
      <w:r>
        <w:rPr>
          <w:b/>
          <w:bCs/>
          <w:spacing w:val="-7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>Назовите</w:t>
      </w:r>
      <w:r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 формы </w:t>
      </w:r>
      <w:r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договоров </w:t>
      </w:r>
      <w:r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>перестрахования</w:t>
      </w:r>
    </w:p>
    <w:p w:rsidR="00714F94" w:rsidRPr="00714F94" w:rsidRDefault="00714F94" w:rsidP="00714F94">
      <w:pPr>
        <w:shd w:val="clear" w:color="auto" w:fill="FFFFFF"/>
        <w:tabs>
          <w:tab w:val="left" w:pos="625"/>
        </w:tabs>
        <w:spacing w:before="19"/>
        <w:ind w:firstLine="1080"/>
        <w:jc w:val="both"/>
        <w:rPr>
          <w:sz w:val="28"/>
          <w:szCs w:val="28"/>
        </w:rPr>
      </w:pPr>
      <w:r w:rsidRPr="00714F94">
        <w:rPr>
          <w:spacing w:val="-20"/>
          <w:sz w:val="28"/>
          <w:szCs w:val="28"/>
        </w:rPr>
        <w:t xml:space="preserve">A. </w:t>
      </w:r>
      <w:r w:rsidRPr="00714F94">
        <w:rPr>
          <w:spacing w:val="-11"/>
          <w:sz w:val="28"/>
          <w:szCs w:val="28"/>
        </w:rPr>
        <w:t>Основные.</w:t>
      </w:r>
    </w:p>
    <w:p w:rsidR="00714F94" w:rsidRPr="00714F94" w:rsidRDefault="00714F94" w:rsidP="00714F94">
      <w:pPr>
        <w:shd w:val="clear" w:color="auto" w:fill="FFFFFF"/>
        <w:ind w:firstLine="1080"/>
        <w:jc w:val="both"/>
        <w:rPr>
          <w:sz w:val="28"/>
          <w:szCs w:val="28"/>
        </w:rPr>
      </w:pPr>
      <w:r w:rsidRPr="00714F94">
        <w:rPr>
          <w:spacing w:val="-8"/>
          <w:sz w:val="28"/>
          <w:szCs w:val="28"/>
        </w:rPr>
        <w:t>Б. Факультативные.</w:t>
      </w:r>
    </w:p>
    <w:p w:rsidR="00714F94" w:rsidRPr="00714F94" w:rsidRDefault="00714F94" w:rsidP="00714F94">
      <w:pPr>
        <w:shd w:val="clear" w:color="auto" w:fill="FFFFFF"/>
        <w:tabs>
          <w:tab w:val="left" w:pos="625"/>
        </w:tabs>
        <w:ind w:right="4196" w:firstLine="1080"/>
        <w:jc w:val="both"/>
        <w:rPr>
          <w:spacing w:val="-12"/>
          <w:sz w:val="28"/>
          <w:szCs w:val="28"/>
        </w:rPr>
      </w:pPr>
      <w:r w:rsidRPr="00714F94">
        <w:rPr>
          <w:spacing w:val="-22"/>
          <w:sz w:val="28"/>
          <w:szCs w:val="28"/>
        </w:rPr>
        <w:t xml:space="preserve">B. </w:t>
      </w:r>
      <w:r w:rsidRPr="00714F94">
        <w:rPr>
          <w:spacing w:val="-12"/>
          <w:sz w:val="28"/>
          <w:szCs w:val="28"/>
        </w:rPr>
        <w:t>Дополнительные.</w:t>
      </w:r>
    </w:p>
    <w:p w:rsidR="00714F94" w:rsidRPr="00714F94" w:rsidRDefault="00714F94" w:rsidP="00714F94">
      <w:pPr>
        <w:shd w:val="clear" w:color="auto" w:fill="FFFFFF"/>
        <w:tabs>
          <w:tab w:val="left" w:pos="625"/>
        </w:tabs>
        <w:ind w:right="4196" w:firstLine="1080"/>
        <w:jc w:val="both"/>
        <w:rPr>
          <w:spacing w:val="-9"/>
          <w:sz w:val="28"/>
          <w:szCs w:val="28"/>
        </w:rPr>
      </w:pPr>
      <w:r w:rsidRPr="00714F94">
        <w:rPr>
          <w:spacing w:val="-9"/>
          <w:sz w:val="28"/>
          <w:szCs w:val="28"/>
        </w:rPr>
        <w:t>Г. Облигаторные.</w:t>
      </w:r>
    </w:p>
    <w:p w:rsidR="00714F94" w:rsidRPr="00714F94" w:rsidRDefault="00714F94" w:rsidP="00714F94">
      <w:pPr>
        <w:shd w:val="clear" w:color="auto" w:fill="FFFFFF"/>
        <w:tabs>
          <w:tab w:val="left" w:pos="625"/>
        </w:tabs>
        <w:ind w:right="4196" w:firstLine="720"/>
        <w:jc w:val="both"/>
        <w:rPr>
          <w:sz w:val="28"/>
          <w:szCs w:val="28"/>
        </w:rPr>
      </w:pPr>
      <w:r w:rsidRPr="00714F94">
        <w:rPr>
          <w:sz w:val="28"/>
          <w:szCs w:val="28"/>
        </w:rPr>
        <w:t>Ответ: Б, Г.</w:t>
      </w:r>
    </w:p>
    <w:p w:rsidR="00714F94" w:rsidRPr="00714F94" w:rsidRDefault="00714F94" w:rsidP="00714F94">
      <w:pPr>
        <w:shd w:val="clear" w:color="auto" w:fill="FFFFFF"/>
        <w:tabs>
          <w:tab w:val="left" w:pos="625"/>
        </w:tabs>
        <w:ind w:right="4196" w:firstLine="720"/>
        <w:jc w:val="both"/>
        <w:rPr>
          <w:sz w:val="28"/>
          <w:szCs w:val="28"/>
        </w:rPr>
      </w:pPr>
    </w:p>
    <w:p w:rsidR="00714F94" w:rsidRPr="00714F94" w:rsidRDefault="00714F94" w:rsidP="00714F94">
      <w:pPr>
        <w:shd w:val="clear" w:color="auto" w:fill="FFFFFF"/>
        <w:tabs>
          <w:tab w:val="left" w:pos="915"/>
        </w:tabs>
        <w:ind w:firstLine="720"/>
        <w:jc w:val="both"/>
        <w:rPr>
          <w:sz w:val="28"/>
          <w:szCs w:val="28"/>
        </w:rPr>
      </w:pPr>
      <w:r w:rsidRPr="00714F94">
        <w:rPr>
          <w:b/>
          <w:bCs/>
          <w:spacing w:val="-8"/>
          <w:sz w:val="28"/>
          <w:szCs w:val="28"/>
        </w:rPr>
        <w:t>6.</w:t>
      </w:r>
      <w:r w:rsidR="008A2C99">
        <w:rPr>
          <w:b/>
          <w:bCs/>
          <w:spacing w:val="-8"/>
          <w:sz w:val="28"/>
          <w:szCs w:val="28"/>
        </w:rPr>
        <w:t xml:space="preserve"> </w:t>
      </w:r>
      <w:r w:rsidRPr="00714F94">
        <w:rPr>
          <w:b/>
          <w:bCs/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Страхование 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>ответственности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 предполагает</w:t>
      </w:r>
    </w:p>
    <w:p w:rsidR="00714F94" w:rsidRPr="00714F94" w:rsidRDefault="00714F94" w:rsidP="00714F94">
      <w:pPr>
        <w:shd w:val="clear" w:color="auto" w:fill="FFFFFF"/>
        <w:tabs>
          <w:tab w:val="left" w:pos="672"/>
        </w:tabs>
        <w:ind w:firstLine="1080"/>
        <w:jc w:val="both"/>
        <w:rPr>
          <w:spacing w:val="-10"/>
          <w:sz w:val="28"/>
          <w:szCs w:val="28"/>
        </w:rPr>
      </w:pPr>
      <w:r w:rsidRPr="00714F94">
        <w:rPr>
          <w:spacing w:val="-10"/>
          <w:sz w:val="28"/>
          <w:szCs w:val="28"/>
        </w:rPr>
        <w:t>А.</w:t>
      </w:r>
      <w:r w:rsidR="008A2C99">
        <w:rPr>
          <w:spacing w:val="-10"/>
          <w:sz w:val="28"/>
          <w:szCs w:val="28"/>
        </w:rPr>
        <w:t xml:space="preserve"> </w:t>
      </w:r>
      <w:r w:rsidRPr="00714F94">
        <w:rPr>
          <w:spacing w:val="-10"/>
          <w:sz w:val="28"/>
          <w:szCs w:val="28"/>
        </w:rPr>
        <w:t xml:space="preserve">Возмещение </w:t>
      </w:r>
      <w:r w:rsidR="008A2C99">
        <w:rPr>
          <w:spacing w:val="-10"/>
          <w:sz w:val="28"/>
          <w:szCs w:val="28"/>
        </w:rPr>
        <w:t xml:space="preserve"> </w:t>
      </w:r>
      <w:r w:rsidRPr="00714F94">
        <w:rPr>
          <w:spacing w:val="-10"/>
          <w:sz w:val="28"/>
          <w:szCs w:val="28"/>
        </w:rPr>
        <w:t>вреда</w:t>
      </w:r>
      <w:r w:rsidR="008A2C99">
        <w:rPr>
          <w:spacing w:val="-10"/>
          <w:sz w:val="28"/>
          <w:szCs w:val="28"/>
        </w:rPr>
        <w:t xml:space="preserve"> </w:t>
      </w:r>
      <w:r w:rsidRPr="00714F94">
        <w:rPr>
          <w:spacing w:val="-10"/>
          <w:sz w:val="28"/>
          <w:szCs w:val="28"/>
        </w:rPr>
        <w:t xml:space="preserve"> жизни,</w:t>
      </w:r>
      <w:r w:rsidR="008A2C99">
        <w:rPr>
          <w:spacing w:val="-10"/>
          <w:sz w:val="28"/>
          <w:szCs w:val="28"/>
        </w:rPr>
        <w:t xml:space="preserve"> </w:t>
      </w:r>
      <w:r w:rsidRPr="00714F94">
        <w:rPr>
          <w:spacing w:val="-10"/>
          <w:sz w:val="28"/>
          <w:szCs w:val="28"/>
        </w:rPr>
        <w:t xml:space="preserve"> здоровью</w:t>
      </w:r>
      <w:r w:rsidR="008A2C99">
        <w:rPr>
          <w:spacing w:val="-10"/>
          <w:sz w:val="28"/>
          <w:szCs w:val="28"/>
        </w:rPr>
        <w:t xml:space="preserve"> </w:t>
      </w:r>
      <w:r w:rsidRPr="00714F94">
        <w:rPr>
          <w:spacing w:val="-10"/>
          <w:sz w:val="28"/>
          <w:szCs w:val="28"/>
        </w:rPr>
        <w:t xml:space="preserve"> и </w:t>
      </w:r>
      <w:r w:rsidR="008A2C99">
        <w:rPr>
          <w:spacing w:val="-10"/>
          <w:sz w:val="28"/>
          <w:szCs w:val="28"/>
        </w:rPr>
        <w:t xml:space="preserve"> </w:t>
      </w:r>
      <w:r w:rsidRPr="00714F94">
        <w:rPr>
          <w:spacing w:val="-10"/>
          <w:sz w:val="28"/>
          <w:szCs w:val="28"/>
        </w:rPr>
        <w:t xml:space="preserve">имуществу </w:t>
      </w:r>
      <w:r w:rsidR="008A2C99">
        <w:rPr>
          <w:spacing w:val="-10"/>
          <w:sz w:val="28"/>
          <w:szCs w:val="28"/>
        </w:rPr>
        <w:t xml:space="preserve"> </w:t>
      </w:r>
      <w:r w:rsidRPr="00714F94">
        <w:rPr>
          <w:spacing w:val="-10"/>
          <w:sz w:val="28"/>
          <w:szCs w:val="28"/>
        </w:rPr>
        <w:t>третьих</w:t>
      </w:r>
      <w:r w:rsidR="008A2C99">
        <w:rPr>
          <w:spacing w:val="-10"/>
          <w:sz w:val="28"/>
          <w:szCs w:val="28"/>
        </w:rPr>
        <w:t xml:space="preserve"> </w:t>
      </w:r>
      <w:r w:rsidRPr="00714F94">
        <w:rPr>
          <w:spacing w:val="-10"/>
          <w:sz w:val="28"/>
          <w:szCs w:val="28"/>
        </w:rPr>
        <w:t xml:space="preserve"> лиц. </w:t>
      </w:r>
    </w:p>
    <w:p w:rsidR="00714F94" w:rsidRPr="00714F94" w:rsidRDefault="00714F94" w:rsidP="00714F94">
      <w:pPr>
        <w:shd w:val="clear" w:color="auto" w:fill="FFFFFF"/>
        <w:tabs>
          <w:tab w:val="left" w:pos="672"/>
        </w:tabs>
        <w:ind w:firstLine="1080"/>
        <w:jc w:val="both"/>
        <w:rPr>
          <w:sz w:val="28"/>
          <w:szCs w:val="28"/>
        </w:rPr>
      </w:pPr>
      <w:r w:rsidRPr="00714F94">
        <w:rPr>
          <w:spacing w:val="-10"/>
          <w:sz w:val="28"/>
          <w:szCs w:val="28"/>
        </w:rPr>
        <w:t xml:space="preserve">Б. </w:t>
      </w:r>
      <w:r w:rsidR="008A2C99">
        <w:rPr>
          <w:spacing w:val="-10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Возмещение 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вреда 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жизни, 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>здоровью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 и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 имуществу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 страхователя.</w:t>
      </w:r>
    </w:p>
    <w:p w:rsidR="00714F94" w:rsidRPr="00714F94" w:rsidRDefault="00714F94" w:rsidP="00714F94">
      <w:pPr>
        <w:shd w:val="clear" w:color="auto" w:fill="FFFFFF"/>
        <w:tabs>
          <w:tab w:val="left" w:pos="615"/>
        </w:tabs>
        <w:ind w:firstLine="1080"/>
        <w:jc w:val="both"/>
        <w:rPr>
          <w:sz w:val="28"/>
          <w:szCs w:val="28"/>
        </w:rPr>
      </w:pPr>
      <w:r w:rsidRPr="00714F94">
        <w:rPr>
          <w:spacing w:val="-21"/>
          <w:sz w:val="28"/>
          <w:szCs w:val="28"/>
        </w:rPr>
        <w:t xml:space="preserve">B. </w:t>
      </w:r>
      <w:r w:rsidR="008A2C99">
        <w:rPr>
          <w:spacing w:val="-21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Возмещение 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>вреда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 жизни,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 здоровью 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>и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 xml:space="preserve"> имуществу </w:t>
      </w:r>
      <w:r w:rsidR="008A2C99">
        <w:rPr>
          <w:spacing w:val="-8"/>
          <w:sz w:val="28"/>
          <w:szCs w:val="28"/>
        </w:rPr>
        <w:t xml:space="preserve"> </w:t>
      </w:r>
      <w:r w:rsidRPr="00714F94">
        <w:rPr>
          <w:spacing w:val="-8"/>
          <w:sz w:val="28"/>
          <w:szCs w:val="28"/>
        </w:rPr>
        <w:t>страховщика.</w:t>
      </w:r>
    </w:p>
    <w:p w:rsidR="00714F94" w:rsidRPr="008A2C99" w:rsidRDefault="00714F94" w:rsidP="00714F94">
      <w:pPr>
        <w:shd w:val="clear" w:color="auto" w:fill="FFFFFF"/>
        <w:tabs>
          <w:tab w:val="left" w:pos="915"/>
        </w:tabs>
        <w:ind w:firstLine="720"/>
        <w:jc w:val="both"/>
        <w:rPr>
          <w:bCs/>
          <w:spacing w:val="-9"/>
          <w:sz w:val="28"/>
          <w:szCs w:val="28"/>
        </w:rPr>
      </w:pPr>
      <w:r w:rsidRPr="008A2C99">
        <w:rPr>
          <w:bCs/>
          <w:spacing w:val="-9"/>
          <w:sz w:val="28"/>
          <w:szCs w:val="28"/>
        </w:rPr>
        <w:t>Ответ: А.</w:t>
      </w:r>
    </w:p>
    <w:p w:rsidR="00714F94" w:rsidRPr="008A2C99" w:rsidRDefault="00714F94" w:rsidP="00714F94">
      <w:pPr>
        <w:shd w:val="clear" w:color="auto" w:fill="FFFFFF"/>
        <w:tabs>
          <w:tab w:val="left" w:pos="915"/>
        </w:tabs>
        <w:ind w:firstLine="720"/>
        <w:jc w:val="both"/>
        <w:rPr>
          <w:bCs/>
          <w:spacing w:val="-9"/>
          <w:sz w:val="28"/>
          <w:szCs w:val="28"/>
        </w:rPr>
      </w:pPr>
    </w:p>
    <w:p w:rsidR="00714F94" w:rsidRPr="00714F94" w:rsidRDefault="00714F94" w:rsidP="00714F94">
      <w:pPr>
        <w:shd w:val="clear" w:color="auto" w:fill="FFFFFF"/>
        <w:tabs>
          <w:tab w:val="left" w:pos="915"/>
        </w:tabs>
        <w:ind w:firstLine="720"/>
        <w:jc w:val="both"/>
        <w:rPr>
          <w:sz w:val="28"/>
          <w:szCs w:val="28"/>
        </w:rPr>
      </w:pPr>
      <w:r w:rsidRPr="00714F94">
        <w:rPr>
          <w:b/>
          <w:bCs/>
          <w:spacing w:val="-9"/>
          <w:sz w:val="28"/>
          <w:szCs w:val="28"/>
        </w:rPr>
        <w:t xml:space="preserve">7. </w:t>
      </w:r>
      <w:r w:rsidR="008A2C99">
        <w:rPr>
          <w:b/>
          <w:bCs/>
          <w:spacing w:val="-9"/>
          <w:sz w:val="28"/>
          <w:szCs w:val="28"/>
        </w:rPr>
        <w:t xml:space="preserve"> </w:t>
      </w:r>
      <w:r w:rsidRPr="00714F94">
        <w:rPr>
          <w:spacing w:val="-9"/>
          <w:sz w:val="28"/>
          <w:szCs w:val="28"/>
        </w:rPr>
        <w:t xml:space="preserve">Какие </w:t>
      </w:r>
      <w:r w:rsidR="008A2C99">
        <w:rPr>
          <w:spacing w:val="-9"/>
          <w:sz w:val="28"/>
          <w:szCs w:val="28"/>
        </w:rPr>
        <w:t xml:space="preserve"> </w:t>
      </w:r>
      <w:r w:rsidRPr="00714F94">
        <w:rPr>
          <w:spacing w:val="-9"/>
          <w:sz w:val="28"/>
          <w:szCs w:val="28"/>
        </w:rPr>
        <w:t xml:space="preserve">правовые </w:t>
      </w:r>
      <w:r w:rsidR="008A2C99">
        <w:rPr>
          <w:spacing w:val="-9"/>
          <w:sz w:val="28"/>
          <w:szCs w:val="28"/>
        </w:rPr>
        <w:t xml:space="preserve"> </w:t>
      </w:r>
      <w:r w:rsidRPr="00714F94">
        <w:rPr>
          <w:spacing w:val="-9"/>
          <w:sz w:val="28"/>
          <w:szCs w:val="28"/>
        </w:rPr>
        <w:t xml:space="preserve">документы </w:t>
      </w:r>
      <w:r w:rsidR="008A2C99">
        <w:rPr>
          <w:spacing w:val="-9"/>
          <w:sz w:val="28"/>
          <w:szCs w:val="28"/>
        </w:rPr>
        <w:t xml:space="preserve"> </w:t>
      </w:r>
      <w:r w:rsidRPr="00714F94">
        <w:rPr>
          <w:spacing w:val="-9"/>
          <w:sz w:val="28"/>
          <w:szCs w:val="28"/>
        </w:rPr>
        <w:t xml:space="preserve">регламентируют </w:t>
      </w:r>
      <w:r w:rsidR="008A2C99">
        <w:rPr>
          <w:spacing w:val="-9"/>
          <w:sz w:val="28"/>
          <w:szCs w:val="28"/>
        </w:rPr>
        <w:t xml:space="preserve"> </w:t>
      </w:r>
      <w:r w:rsidRPr="00714F94">
        <w:rPr>
          <w:spacing w:val="-9"/>
          <w:sz w:val="28"/>
          <w:szCs w:val="28"/>
        </w:rPr>
        <w:t>страховую</w:t>
      </w:r>
      <w:r w:rsidR="008A2C99">
        <w:rPr>
          <w:spacing w:val="-9"/>
          <w:sz w:val="28"/>
          <w:szCs w:val="28"/>
        </w:rPr>
        <w:t xml:space="preserve">  </w:t>
      </w:r>
      <w:r w:rsidRPr="00714F94">
        <w:rPr>
          <w:spacing w:val="-9"/>
          <w:sz w:val="28"/>
          <w:szCs w:val="28"/>
        </w:rPr>
        <w:t>дея</w:t>
      </w:r>
      <w:r w:rsidRPr="00714F94">
        <w:rPr>
          <w:spacing w:val="-9"/>
          <w:sz w:val="28"/>
          <w:szCs w:val="28"/>
        </w:rPr>
        <w:softHyphen/>
      </w:r>
      <w:r w:rsidRPr="00714F94">
        <w:rPr>
          <w:sz w:val="28"/>
          <w:szCs w:val="28"/>
        </w:rPr>
        <w:t>тельность?</w:t>
      </w:r>
    </w:p>
    <w:p w:rsidR="00714F94" w:rsidRPr="00714F94" w:rsidRDefault="00714F94" w:rsidP="00714F94">
      <w:pPr>
        <w:shd w:val="clear" w:color="auto" w:fill="FFFFFF"/>
        <w:tabs>
          <w:tab w:val="left" w:pos="677"/>
        </w:tabs>
        <w:ind w:right="3776" w:firstLine="1080"/>
        <w:jc w:val="both"/>
        <w:rPr>
          <w:spacing w:val="-9"/>
          <w:sz w:val="28"/>
          <w:szCs w:val="28"/>
        </w:rPr>
      </w:pPr>
      <w:r w:rsidRPr="00714F94">
        <w:rPr>
          <w:spacing w:val="-20"/>
          <w:sz w:val="28"/>
          <w:szCs w:val="28"/>
        </w:rPr>
        <w:t xml:space="preserve">A. </w:t>
      </w:r>
      <w:r w:rsidRPr="00714F94">
        <w:rPr>
          <w:spacing w:val="-9"/>
          <w:sz w:val="28"/>
          <w:szCs w:val="28"/>
        </w:rPr>
        <w:t>Налоговый кодекс.</w:t>
      </w:r>
    </w:p>
    <w:p w:rsidR="00714F94" w:rsidRPr="00714F94" w:rsidRDefault="00714F94" w:rsidP="00714F94">
      <w:pPr>
        <w:shd w:val="clear" w:color="auto" w:fill="FFFFFF"/>
        <w:tabs>
          <w:tab w:val="left" w:pos="677"/>
        </w:tabs>
        <w:ind w:right="3776" w:firstLine="1080"/>
        <w:jc w:val="both"/>
        <w:rPr>
          <w:sz w:val="28"/>
          <w:szCs w:val="28"/>
        </w:rPr>
      </w:pPr>
      <w:r w:rsidRPr="00714F94">
        <w:rPr>
          <w:spacing w:val="-9"/>
          <w:sz w:val="28"/>
          <w:szCs w:val="28"/>
        </w:rPr>
        <w:t>Б. Гражданский кодекс.</w:t>
      </w:r>
    </w:p>
    <w:p w:rsidR="00714F94" w:rsidRPr="00714F94" w:rsidRDefault="00714F94" w:rsidP="00714F94">
      <w:pPr>
        <w:shd w:val="clear" w:color="auto" w:fill="FFFFFF"/>
        <w:tabs>
          <w:tab w:val="left" w:pos="677"/>
        </w:tabs>
        <w:ind w:right="3776" w:firstLine="1080"/>
        <w:jc w:val="both"/>
        <w:rPr>
          <w:spacing w:val="-11"/>
          <w:sz w:val="28"/>
          <w:szCs w:val="28"/>
        </w:rPr>
      </w:pPr>
      <w:r w:rsidRPr="00714F94">
        <w:rPr>
          <w:spacing w:val="-21"/>
          <w:sz w:val="28"/>
          <w:szCs w:val="28"/>
        </w:rPr>
        <w:t xml:space="preserve">B. </w:t>
      </w:r>
      <w:r w:rsidRPr="00714F94">
        <w:rPr>
          <w:spacing w:val="-11"/>
          <w:sz w:val="28"/>
          <w:szCs w:val="28"/>
        </w:rPr>
        <w:t>Таможенный кодекс.</w:t>
      </w:r>
    </w:p>
    <w:p w:rsidR="00714F94" w:rsidRPr="00714F94" w:rsidRDefault="00714F94" w:rsidP="00714F94">
      <w:pPr>
        <w:shd w:val="clear" w:color="auto" w:fill="FFFFFF"/>
        <w:tabs>
          <w:tab w:val="left" w:pos="677"/>
        </w:tabs>
        <w:ind w:right="3776" w:firstLine="1080"/>
        <w:jc w:val="both"/>
        <w:rPr>
          <w:sz w:val="28"/>
          <w:szCs w:val="28"/>
        </w:rPr>
      </w:pPr>
      <w:r w:rsidRPr="00714F94">
        <w:rPr>
          <w:spacing w:val="-8"/>
          <w:sz w:val="28"/>
          <w:szCs w:val="28"/>
        </w:rPr>
        <w:t>Г. Конституция РФ.</w:t>
      </w:r>
    </w:p>
    <w:p w:rsidR="00714F94" w:rsidRPr="00714F94" w:rsidRDefault="00714F94" w:rsidP="00714F94">
      <w:pPr>
        <w:shd w:val="clear" w:color="auto" w:fill="FFFFFF"/>
        <w:ind w:firstLine="1080"/>
        <w:jc w:val="both"/>
        <w:rPr>
          <w:sz w:val="28"/>
          <w:szCs w:val="28"/>
        </w:rPr>
      </w:pPr>
      <w:r w:rsidRPr="00714F94">
        <w:rPr>
          <w:spacing w:val="-9"/>
          <w:sz w:val="28"/>
          <w:szCs w:val="28"/>
        </w:rPr>
        <w:t>Д. Бюджетный кодекс.</w:t>
      </w:r>
    </w:p>
    <w:p w:rsidR="00714F94" w:rsidRPr="00714F94" w:rsidRDefault="00714F94" w:rsidP="00714F94">
      <w:pPr>
        <w:shd w:val="clear" w:color="auto" w:fill="FFFFFF"/>
        <w:ind w:firstLine="1080"/>
        <w:jc w:val="both"/>
        <w:rPr>
          <w:spacing w:val="-7"/>
          <w:sz w:val="28"/>
          <w:szCs w:val="28"/>
        </w:rPr>
      </w:pPr>
      <w:r w:rsidRPr="00714F94">
        <w:rPr>
          <w:spacing w:val="-7"/>
          <w:sz w:val="28"/>
          <w:szCs w:val="28"/>
        </w:rPr>
        <w:t>Е. Закон «Об организации страхового дела в РФ».</w:t>
      </w:r>
    </w:p>
    <w:p w:rsidR="00714F94" w:rsidRPr="008A2C99" w:rsidRDefault="00714F94" w:rsidP="00714F94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8A2C99">
        <w:rPr>
          <w:spacing w:val="-7"/>
          <w:sz w:val="28"/>
          <w:szCs w:val="28"/>
        </w:rPr>
        <w:t>Ответ: А, Б, Г, Е.</w:t>
      </w:r>
    </w:p>
    <w:p w:rsidR="00714F94" w:rsidRPr="008A2C99" w:rsidRDefault="00714F94" w:rsidP="00714F94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</w:p>
    <w:p w:rsidR="00714F94" w:rsidRPr="00714F94" w:rsidRDefault="00714F94" w:rsidP="00714F94">
      <w:pPr>
        <w:shd w:val="clear" w:color="auto" w:fill="FFFFFF"/>
        <w:ind w:firstLine="720"/>
        <w:jc w:val="both"/>
        <w:rPr>
          <w:sz w:val="28"/>
          <w:szCs w:val="28"/>
        </w:rPr>
      </w:pPr>
      <w:r w:rsidRPr="00714F94">
        <w:rPr>
          <w:b/>
          <w:bCs/>
          <w:spacing w:val="-1"/>
          <w:sz w:val="28"/>
          <w:szCs w:val="28"/>
        </w:rPr>
        <w:t>8.</w:t>
      </w:r>
      <w:r w:rsidRPr="00714F94">
        <w:rPr>
          <w:spacing w:val="-1"/>
          <w:sz w:val="28"/>
          <w:szCs w:val="28"/>
        </w:rPr>
        <w:t xml:space="preserve"> Что является объектом морского страхования?</w:t>
      </w:r>
    </w:p>
    <w:p w:rsidR="00714F94" w:rsidRPr="00714F94" w:rsidRDefault="00714F94" w:rsidP="00714F94">
      <w:pPr>
        <w:shd w:val="clear" w:color="auto" w:fill="FFFFFF"/>
        <w:tabs>
          <w:tab w:val="left" w:pos="467"/>
        </w:tabs>
        <w:ind w:right="5035" w:firstLine="1080"/>
        <w:jc w:val="both"/>
        <w:rPr>
          <w:spacing w:val="-8"/>
          <w:sz w:val="28"/>
          <w:szCs w:val="28"/>
        </w:rPr>
      </w:pPr>
      <w:r w:rsidRPr="00714F94">
        <w:rPr>
          <w:spacing w:val="-10"/>
          <w:sz w:val="28"/>
          <w:szCs w:val="28"/>
        </w:rPr>
        <w:t xml:space="preserve">A. </w:t>
      </w:r>
      <w:r w:rsidRPr="00714F94">
        <w:rPr>
          <w:spacing w:val="-8"/>
          <w:sz w:val="28"/>
          <w:szCs w:val="28"/>
        </w:rPr>
        <w:t>Судно.</w:t>
      </w:r>
    </w:p>
    <w:p w:rsidR="00714F94" w:rsidRPr="00714F94" w:rsidRDefault="00714F94" w:rsidP="00714F94">
      <w:pPr>
        <w:shd w:val="clear" w:color="auto" w:fill="FFFFFF"/>
        <w:tabs>
          <w:tab w:val="left" w:pos="467"/>
        </w:tabs>
        <w:ind w:right="5035" w:firstLine="1080"/>
        <w:jc w:val="both"/>
        <w:rPr>
          <w:sz w:val="28"/>
          <w:szCs w:val="28"/>
        </w:rPr>
      </w:pPr>
      <w:r w:rsidRPr="00714F94">
        <w:rPr>
          <w:spacing w:val="-3"/>
          <w:sz w:val="28"/>
          <w:szCs w:val="28"/>
        </w:rPr>
        <w:t>Б. Строения.</w:t>
      </w:r>
    </w:p>
    <w:p w:rsidR="00714F94" w:rsidRPr="00714F94" w:rsidRDefault="00714F94" w:rsidP="00714F94">
      <w:pPr>
        <w:shd w:val="clear" w:color="auto" w:fill="FFFFFF"/>
        <w:tabs>
          <w:tab w:val="left" w:pos="467"/>
        </w:tabs>
        <w:ind w:firstLine="1080"/>
        <w:jc w:val="both"/>
        <w:rPr>
          <w:sz w:val="28"/>
          <w:szCs w:val="28"/>
        </w:rPr>
      </w:pPr>
      <w:r w:rsidRPr="00714F94">
        <w:rPr>
          <w:spacing w:val="-9"/>
          <w:sz w:val="28"/>
          <w:szCs w:val="28"/>
        </w:rPr>
        <w:t xml:space="preserve">B. </w:t>
      </w:r>
      <w:r w:rsidRPr="00714F94">
        <w:rPr>
          <w:spacing w:val="-10"/>
          <w:sz w:val="28"/>
          <w:szCs w:val="28"/>
        </w:rPr>
        <w:t>Груз.</w:t>
      </w:r>
    </w:p>
    <w:p w:rsidR="00714F94" w:rsidRPr="00714F94" w:rsidRDefault="00714F94" w:rsidP="00714F94">
      <w:pPr>
        <w:shd w:val="clear" w:color="auto" w:fill="FFFFFF"/>
        <w:spacing w:before="5"/>
        <w:ind w:firstLine="1080"/>
        <w:jc w:val="both"/>
        <w:rPr>
          <w:sz w:val="28"/>
          <w:szCs w:val="28"/>
        </w:rPr>
      </w:pPr>
      <w:r w:rsidRPr="00714F94">
        <w:rPr>
          <w:sz w:val="28"/>
          <w:szCs w:val="28"/>
        </w:rPr>
        <w:t xml:space="preserve">Г. Домашние животные. </w:t>
      </w:r>
    </w:p>
    <w:p w:rsidR="00714F94" w:rsidRPr="00714F94" w:rsidRDefault="00714F94" w:rsidP="00714F94">
      <w:pPr>
        <w:shd w:val="clear" w:color="auto" w:fill="FFFFFF"/>
        <w:spacing w:before="5"/>
        <w:ind w:firstLine="1080"/>
        <w:jc w:val="both"/>
        <w:rPr>
          <w:sz w:val="28"/>
          <w:szCs w:val="28"/>
        </w:rPr>
      </w:pPr>
      <w:r w:rsidRPr="00714F94">
        <w:rPr>
          <w:sz w:val="28"/>
          <w:szCs w:val="28"/>
        </w:rPr>
        <w:t xml:space="preserve">Д. Фрахт. </w:t>
      </w:r>
    </w:p>
    <w:p w:rsidR="00714F94" w:rsidRPr="008A2C99" w:rsidRDefault="00714F94" w:rsidP="00714F94">
      <w:pPr>
        <w:shd w:val="clear" w:color="auto" w:fill="FFFFFF"/>
        <w:spacing w:before="5"/>
        <w:ind w:firstLine="720"/>
        <w:jc w:val="both"/>
        <w:rPr>
          <w:spacing w:val="-4"/>
          <w:sz w:val="28"/>
          <w:szCs w:val="28"/>
        </w:rPr>
      </w:pPr>
      <w:r w:rsidRPr="008A2C99">
        <w:rPr>
          <w:spacing w:val="-4"/>
          <w:sz w:val="28"/>
          <w:szCs w:val="28"/>
        </w:rPr>
        <w:t>Ответ: А, В, Д.</w:t>
      </w:r>
    </w:p>
    <w:p w:rsidR="00714F94" w:rsidRPr="008A2C99" w:rsidRDefault="00714F94" w:rsidP="00714F94">
      <w:pPr>
        <w:shd w:val="clear" w:color="auto" w:fill="FFFFFF"/>
        <w:spacing w:before="5"/>
        <w:ind w:firstLine="720"/>
        <w:jc w:val="both"/>
        <w:rPr>
          <w:spacing w:val="-4"/>
          <w:sz w:val="28"/>
          <w:szCs w:val="28"/>
        </w:rPr>
      </w:pPr>
    </w:p>
    <w:p w:rsidR="00714F94" w:rsidRPr="00714F94" w:rsidRDefault="00714F94" w:rsidP="00714F94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 w:rsidRPr="00714F94">
        <w:rPr>
          <w:b/>
          <w:spacing w:val="-1"/>
          <w:sz w:val="28"/>
          <w:szCs w:val="28"/>
        </w:rPr>
        <w:t>9</w:t>
      </w:r>
      <w:r w:rsidRPr="00714F94">
        <w:rPr>
          <w:spacing w:val="-1"/>
          <w:sz w:val="28"/>
          <w:szCs w:val="28"/>
        </w:rPr>
        <w:t>. Какие из перечисленных видов страхования относятся к лич</w:t>
      </w:r>
      <w:r w:rsidRPr="00714F94">
        <w:rPr>
          <w:sz w:val="28"/>
          <w:szCs w:val="28"/>
        </w:rPr>
        <w:t>ному?</w:t>
      </w:r>
    </w:p>
    <w:p w:rsidR="00714F94" w:rsidRPr="00714F94" w:rsidRDefault="00714F94" w:rsidP="00714F94">
      <w:pPr>
        <w:shd w:val="clear" w:color="auto" w:fill="FFFFFF"/>
        <w:tabs>
          <w:tab w:val="left" w:pos="477"/>
        </w:tabs>
        <w:ind w:right="2518" w:firstLine="1080"/>
        <w:jc w:val="both"/>
        <w:rPr>
          <w:sz w:val="28"/>
          <w:szCs w:val="28"/>
        </w:rPr>
      </w:pPr>
      <w:r w:rsidRPr="00714F94">
        <w:rPr>
          <w:sz w:val="28"/>
          <w:szCs w:val="28"/>
        </w:rPr>
        <w:t>A. Страхование детей.</w:t>
      </w:r>
    </w:p>
    <w:p w:rsidR="00714F94" w:rsidRPr="00714F94" w:rsidRDefault="00714F94" w:rsidP="00714F94">
      <w:pPr>
        <w:shd w:val="clear" w:color="auto" w:fill="FFFFFF"/>
        <w:tabs>
          <w:tab w:val="left" w:pos="477"/>
        </w:tabs>
        <w:ind w:right="2518" w:firstLine="1080"/>
        <w:jc w:val="both"/>
        <w:rPr>
          <w:sz w:val="28"/>
          <w:szCs w:val="28"/>
        </w:rPr>
      </w:pPr>
      <w:r w:rsidRPr="00714F94">
        <w:rPr>
          <w:spacing w:val="-4"/>
          <w:sz w:val="28"/>
          <w:szCs w:val="28"/>
        </w:rPr>
        <w:t>Б. Страхование домашних животных.</w:t>
      </w:r>
    </w:p>
    <w:p w:rsidR="00714F94" w:rsidRPr="00714F94" w:rsidRDefault="00714F94" w:rsidP="00714F94">
      <w:pPr>
        <w:shd w:val="clear" w:color="auto" w:fill="FFFFFF"/>
        <w:tabs>
          <w:tab w:val="left" w:pos="477"/>
        </w:tabs>
        <w:ind w:right="1259" w:firstLine="1080"/>
        <w:jc w:val="both"/>
        <w:rPr>
          <w:sz w:val="28"/>
          <w:szCs w:val="28"/>
        </w:rPr>
      </w:pPr>
      <w:r w:rsidRPr="00714F94">
        <w:rPr>
          <w:sz w:val="28"/>
          <w:szCs w:val="28"/>
        </w:rPr>
        <w:t>B. Страхование к бракосочетанию.</w:t>
      </w:r>
    </w:p>
    <w:p w:rsidR="00714F94" w:rsidRPr="00714F94" w:rsidRDefault="00714F94" w:rsidP="00714F94">
      <w:pPr>
        <w:shd w:val="clear" w:color="auto" w:fill="FFFFFF"/>
        <w:tabs>
          <w:tab w:val="left" w:pos="477"/>
        </w:tabs>
        <w:ind w:right="1259" w:firstLine="1080"/>
        <w:jc w:val="both"/>
        <w:rPr>
          <w:spacing w:val="-4"/>
          <w:sz w:val="28"/>
          <w:szCs w:val="28"/>
        </w:rPr>
      </w:pPr>
      <w:r w:rsidRPr="00714F94">
        <w:rPr>
          <w:spacing w:val="-4"/>
          <w:sz w:val="28"/>
          <w:szCs w:val="28"/>
        </w:rPr>
        <w:t>Г. Страхование пассажиров, выезжающих за рубеж.</w:t>
      </w:r>
    </w:p>
    <w:p w:rsidR="00714F94" w:rsidRPr="00714F94" w:rsidRDefault="00714F94" w:rsidP="00714F94">
      <w:pPr>
        <w:shd w:val="clear" w:color="auto" w:fill="FFFFFF"/>
        <w:tabs>
          <w:tab w:val="left" w:pos="477"/>
        </w:tabs>
        <w:ind w:right="1259" w:firstLine="1080"/>
        <w:jc w:val="both"/>
        <w:rPr>
          <w:sz w:val="28"/>
          <w:szCs w:val="28"/>
        </w:rPr>
      </w:pPr>
      <w:r w:rsidRPr="00714F94">
        <w:rPr>
          <w:spacing w:val="-1"/>
          <w:sz w:val="28"/>
          <w:szCs w:val="28"/>
        </w:rPr>
        <w:t>Д. Страхование дополнительной пенсии.</w:t>
      </w:r>
    </w:p>
    <w:p w:rsidR="00714F94" w:rsidRPr="008A2C99" w:rsidRDefault="00714F94" w:rsidP="00714F94">
      <w:pPr>
        <w:ind w:firstLine="720"/>
        <w:jc w:val="both"/>
        <w:rPr>
          <w:sz w:val="28"/>
          <w:szCs w:val="28"/>
        </w:rPr>
      </w:pPr>
      <w:r w:rsidRPr="008A2C99">
        <w:rPr>
          <w:sz w:val="28"/>
          <w:szCs w:val="28"/>
        </w:rPr>
        <w:t>Ответ: А, Б, Г, Д.</w:t>
      </w:r>
    </w:p>
    <w:p w:rsidR="00714F94" w:rsidRPr="008A2C99" w:rsidRDefault="00714F94" w:rsidP="00714F94">
      <w:pPr>
        <w:ind w:firstLine="720"/>
        <w:jc w:val="both"/>
        <w:rPr>
          <w:sz w:val="28"/>
          <w:szCs w:val="28"/>
        </w:rPr>
      </w:pPr>
    </w:p>
    <w:p w:rsidR="00714F94" w:rsidRPr="00714F94" w:rsidRDefault="00714F94" w:rsidP="00714F94">
      <w:pPr>
        <w:shd w:val="clear" w:color="auto" w:fill="FFFFFF"/>
        <w:ind w:firstLine="720"/>
        <w:jc w:val="both"/>
        <w:rPr>
          <w:sz w:val="28"/>
          <w:szCs w:val="28"/>
        </w:rPr>
      </w:pPr>
      <w:r w:rsidRPr="00714F94">
        <w:rPr>
          <w:b/>
          <w:bCs/>
          <w:spacing w:val="-7"/>
          <w:sz w:val="28"/>
          <w:szCs w:val="28"/>
        </w:rPr>
        <w:t>10.</w:t>
      </w:r>
      <w:r w:rsidRPr="00714F94">
        <w:rPr>
          <w:spacing w:val="-7"/>
          <w:sz w:val="28"/>
          <w:szCs w:val="28"/>
        </w:rPr>
        <w:t xml:space="preserve"> На какой максимальный срок, как правило, заключается договор страхова</w:t>
      </w:r>
      <w:r w:rsidRPr="00714F94">
        <w:rPr>
          <w:spacing w:val="-10"/>
          <w:sz w:val="28"/>
          <w:szCs w:val="28"/>
        </w:rPr>
        <w:t>ния жизни</w:t>
      </w:r>
    </w:p>
    <w:p w:rsidR="00714F94" w:rsidRPr="00714F94" w:rsidRDefault="00714F94" w:rsidP="00714F94">
      <w:pPr>
        <w:shd w:val="clear" w:color="auto" w:fill="FFFFFF"/>
        <w:tabs>
          <w:tab w:val="left" w:pos="539"/>
        </w:tabs>
        <w:spacing w:before="5"/>
        <w:ind w:right="4825" w:firstLine="1080"/>
        <w:jc w:val="both"/>
        <w:rPr>
          <w:spacing w:val="-9"/>
          <w:sz w:val="28"/>
          <w:szCs w:val="28"/>
        </w:rPr>
      </w:pPr>
      <w:r w:rsidRPr="00714F94">
        <w:rPr>
          <w:spacing w:val="-21"/>
          <w:sz w:val="28"/>
          <w:szCs w:val="28"/>
        </w:rPr>
        <w:t xml:space="preserve">A. </w:t>
      </w:r>
      <w:r w:rsidRPr="00714F94">
        <w:rPr>
          <w:spacing w:val="-9"/>
          <w:sz w:val="28"/>
          <w:szCs w:val="28"/>
        </w:rPr>
        <w:t>6 месяцев.</w:t>
      </w:r>
    </w:p>
    <w:p w:rsidR="00714F94" w:rsidRPr="00714F94" w:rsidRDefault="00714F94" w:rsidP="00714F94">
      <w:pPr>
        <w:shd w:val="clear" w:color="auto" w:fill="FFFFFF"/>
        <w:tabs>
          <w:tab w:val="left" w:pos="539"/>
        </w:tabs>
        <w:spacing w:before="5"/>
        <w:ind w:right="4825" w:firstLine="1080"/>
        <w:jc w:val="both"/>
        <w:rPr>
          <w:spacing w:val="-7"/>
          <w:sz w:val="28"/>
          <w:szCs w:val="28"/>
        </w:rPr>
      </w:pPr>
      <w:r w:rsidRPr="00714F94">
        <w:rPr>
          <w:spacing w:val="-7"/>
          <w:sz w:val="28"/>
          <w:szCs w:val="28"/>
        </w:rPr>
        <w:t>Б. 3 года.</w:t>
      </w:r>
    </w:p>
    <w:p w:rsidR="00714F94" w:rsidRPr="00714F94" w:rsidRDefault="00714F94" w:rsidP="00714F94">
      <w:pPr>
        <w:shd w:val="clear" w:color="auto" w:fill="FFFFFF"/>
        <w:tabs>
          <w:tab w:val="left" w:pos="539"/>
        </w:tabs>
        <w:spacing w:before="5"/>
        <w:ind w:right="4825" w:firstLine="1080"/>
        <w:jc w:val="both"/>
        <w:rPr>
          <w:spacing w:val="-7"/>
          <w:sz w:val="28"/>
          <w:szCs w:val="28"/>
        </w:rPr>
      </w:pPr>
      <w:r w:rsidRPr="00714F94">
        <w:rPr>
          <w:spacing w:val="-20"/>
          <w:sz w:val="28"/>
          <w:szCs w:val="28"/>
        </w:rPr>
        <w:t xml:space="preserve">B. </w:t>
      </w:r>
      <w:r w:rsidRPr="00714F94">
        <w:rPr>
          <w:spacing w:val="-7"/>
          <w:sz w:val="28"/>
          <w:szCs w:val="28"/>
        </w:rPr>
        <w:t>20 лет</w:t>
      </w:r>
    </w:p>
    <w:p w:rsidR="00714F94" w:rsidRPr="00714F94" w:rsidRDefault="00714F94" w:rsidP="00714F94">
      <w:pPr>
        <w:shd w:val="clear" w:color="auto" w:fill="FFFFFF"/>
        <w:tabs>
          <w:tab w:val="left" w:pos="539"/>
        </w:tabs>
        <w:spacing w:before="5"/>
        <w:ind w:right="4825" w:firstLine="1080"/>
        <w:jc w:val="both"/>
        <w:rPr>
          <w:spacing w:val="-6"/>
          <w:sz w:val="28"/>
          <w:szCs w:val="28"/>
        </w:rPr>
      </w:pPr>
      <w:r w:rsidRPr="00714F94">
        <w:rPr>
          <w:spacing w:val="-6"/>
          <w:sz w:val="28"/>
          <w:szCs w:val="28"/>
        </w:rPr>
        <w:t>Г. 10 лет.</w:t>
      </w:r>
    </w:p>
    <w:p w:rsidR="00714F94" w:rsidRPr="00714F94" w:rsidRDefault="00714F94" w:rsidP="00714F94">
      <w:pPr>
        <w:shd w:val="clear" w:color="auto" w:fill="FFFFFF"/>
        <w:tabs>
          <w:tab w:val="left" w:pos="539"/>
        </w:tabs>
        <w:spacing w:before="5"/>
        <w:ind w:right="4825" w:firstLine="1080"/>
        <w:jc w:val="both"/>
        <w:rPr>
          <w:sz w:val="28"/>
          <w:szCs w:val="28"/>
        </w:rPr>
      </w:pPr>
      <w:r w:rsidRPr="00714F94">
        <w:rPr>
          <w:spacing w:val="-8"/>
          <w:sz w:val="28"/>
          <w:szCs w:val="28"/>
        </w:rPr>
        <w:t>Д. 1,5 года.</w:t>
      </w:r>
    </w:p>
    <w:p w:rsidR="00714F94" w:rsidRPr="008A2C99" w:rsidRDefault="00714F94" w:rsidP="00714F94">
      <w:pPr>
        <w:ind w:firstLine="709"/>
        <w:jc w:val="both"/>
        <w:rPr>
          <w:sz w:val="28"/>
          <w:szCs w:val="28"/>
        </w:rPr>
      </w:pPr>
      <w:r w:rsidRPr="008A2C99">
        <w:rPr>
          <w:sz w:val="28"/>
          <w:szCs w:val="28"/>
        </w:rPr>
        <w:t>Ответ</w:t>
      </w:r>
      <w:r w:rsidR="008A2C99" w:rsidRPr="008A2C99">
        <w:rPr>
          <w:sz w:val="28"/>
          <w:szCs w:val="28"/>
        </w:rPr>
        <w:t>: В</w:t>
      </w:r>
      <w:r w:rsidRPr="008A2C99">
        <w:rPr>
          <w:sz w:val="28"/>
          <w:szCs w:val="28"/>
        </w:rPr>
        <w:t>.</w:t>
      </w:r>
    </w:p>
    <w:p w:rsidR="00097EAD" w:rsidRPr="00097EAD" w:rsidRDefault="00714F94" w:rsidP="00097EAD">
      <w:pPr>
        <w:pStyle w:val="1"/>
        <w:spacing w:before="120" w:after="120" w:line="360" w:lineRule="auto"/>
        <w:rPr>
          <w:bCs/>
          <w:sz w:val="28"/>
          <w:szCs w:val="28"/>
        </w:rPr>
      </w:pPr>
      <w:r w:rsidRPr="008A2C99">
        <w:rPr>
          <w:sz w:val="28"/>
          <w:szCs w:val="28"/>
        </w:rPr>
        <w:br w:type="page"/>
      </w:r>
      <w:bookmarkStart w:id="3" w:name="_Toc276671023"/>
      <w:r w:rsidR="00097EAD" w:rsidRPr="00097EAD">
        <w:rPr>
          <w:bCs/>
          <w:sz w:val="28"/>
          <w:szCs w:val="28"/>
        </w:rPr>
        <w:t>Задачи</w:t>
      </w:r>
      <w:bookmarkEnd w:id="3"/>
    </w:p>
    <w:p w:rsidR="00097EAD" w:rsidRPr="00097EAD" w:rsidRDefault="00097EAD" w:rsidP="0089316F">
      <w:pPr>
        <w:shd w:val="clear" w:color="auto" w:fill="FFFFFF"/>
        <w:spacing w:before="224"/>
        <w:jc w:val="both"/>
        <w:rPr>
          <w:spacing w:val="-7"/>
          <w:sz w:val="28"/>
          <w:szCs w:val="28"/>
        </w:rPr>
      </w:pPr>
      <w:r w:rsidRPr="00097EAD">
        <w:rPr>
          <w:spacing w:val="-7"/>
          <w:sz w:val="28"/>
          <w:szCs w:val="28"/>
        </w:rPr>
        <w:t xml:space="preserve">Задача </w:t>
      </w:r>
      <w:r>
        <w:rPr>
          <w:spacing w:val="-7"/>
          <w:sz w:val="28"/>
          <w:szCs w:val="28"/>
        </w:rPr>
        <w:t xml:space="preserve"> № </w:t>
      </w:r>
      <w:r w:rsidRPr="00097EAD">
        <w:rPr>
          <w:spacing w:val="-7"/>
          <w:sz w:val="28"/>
          <w:szCs w:val="28"/>
        </w:rPr>
        <w:t>1.</w:t>
      </w:r>
    </w:p>
    <w:p w:rsidR="00097EAD" w:rsidRPr="001374C9" w:rsidRDefault="00097EAD" w:rsidP="00097EAD">
      <w:pPr>
        <w:shd w:val="clear" w:color="auto" w:fill="FFFFFF"/>
        <w:spacing w:before="224" w:line="360" w:lineRule="auto"/>
        <w:jc w:val="both"/>
        <w:rPr>
          <w:sz w:val="28"/>
          <w:szCs w:val="28"/>
        </w:rPr>
      </w:pPr>
      <w:r w:rsidRPr="001374C9">
        <w:rPr>
          <w:spacing w:val="-7"/>
          <w:sz w:val="28"/>
          <w:szCs w:val="28"/>
        </w:rPr>
        <w:t>Страховая</w:t>
      </w:r>
      <w:r>
        <w:rPr>
          <w:spacing w:val="-7"/>
          <w:sz w:val="28"/>
          <w:szCs w:val="28"/>
        </w:rPr>
        <w:t xml:space="preserve"> </w:t>
      </w:r>
      <w:r w:rsidRPr="001374C9">
        <w:rPr>
          <w:spacing w:val="-7"/>
          <w:sz w:val="28"/>
          <w:szCs w:val="28"/>
        </w:rPr>
        <w:t xml:space="preserve"> компания </w:t>
      </w:r>
      <w:r>
        <w:rPr>
          <w:spacing w:val="-7"/>
          <w:sz w:val="28"/>
          <w:szCs w:val="28"/>
        </w:rPr>
        <w:t xml:space="preserve"> </w:t>
      </w:r>
      <w:r w:rsidRPr="001374C9">
        <w:rPr>
          <w:spacing w:val="-7"/>
          <w:sz w:val="28"/>
          <w:szCs w:val="28"/>
          <w:lang w:val="en-US"/>
        </w:rPr>
        <w:t>X</w:t>
      </w:r>
      <w:r w:rsidRPr="001374C9">
        <w:rPr>
          <w:spacing w:val="-7"/>
          <w:sz w:val="28"/>
          <w:szCs w:val="28"/>
        </w:rPr>
        <w:t xml:space="preserve"> имеет страховые платежи на сумму 120 млн. </w:t>
      </w:r>
      <w:r>
        <w:rPr>
          <w:spacing w:val="-4"/>
          <w:sz w:val="28"/>
          <w:szCs w:val="28"/>
        </w:rPr>
        <w:t>р</w:t>
      </w:r>
      <w:r w:rsidRPr="001374C9">
        <w:rPr>
          <w:spacing w:val="-4"/>
          <w:sz w:val="28"/>
          <w:szCs w:val="28"/>
        </w:rPr>
        <w:t>уб</w:t>
      </w:r>
      <w:r>
        <w:rPr>
          <w:spacing w:val="-4"/>
          <w:sz w:val="28"/>
          <w:szCs w:val="28"/>
        </w:rPr>
        <w:t>.,</w:t>
      </w:r>
      <w:r w:rsidRPr="001374C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</w:t>
      </w:r>
      <w:r w:rsidRPr="001374C9">
        <w:rPr>
          <w:spacing w:val="-4"/>
          <w:sz w:val="28"/>
          <w:szCs w:val="28"/>
        </w:rPr>
        <w:t>статок</w:t>
      </w:r>
      <w:r>
        <w:rPr>
          <w:spacing w:val="-4"/>
          <w:sz w:val="28"/>
          <w:szCs w:val="28"/>
        </w:rPr>
        <w:t xml:space="preserve"> </w:t>
      </w:r>
      <w:r w:rsidRPr="001374C9">
        <w:rPr>
          <w:spacing w:val="-4"/>
          <w:sz w:val="28"/>
          <w:szCs w:val="28"/>
        </w:rPr>
        <w:t xml:space="preserve"> средств</w:t>
      </w:r>
      <w:r>
        <w:rPr>
          <w:spacing w:val="-4"/>
          <w:sz w:val="28"/>
          <w:szCs w:val="28"/>
        </w:rPr>
        <w:t xml:space="preserve"> </w:t>
      </w:r>
      <w:r w:rsidRPr="001374C9">
        <w:rPr>
          <w:spacing w:val="-4"/>
          <w:sz w:val="28"/>
          <w:szCs w:val="28"/>
        </w:rPr>
        <w:t xml:space="preserve"> в </w:t>
      </w:r>
      <w:r>
        <w:rPr>
          <w:spacing w:val="-4"/>
          <w:sz w:val="28"/>
          <w:szCs w:val="28"/>
        </w:rPr>
        <w:t xml:space="preserve"> </w:t>
      </w:r>
      <w:r w:rsidRPr="001374C9">
        <w:rPr>
          <w:spacing w:val="-4"/>
          <w:sz w:val="28"/>
          <w:szCs w:val="28"/>
        </w:rPr>
        <w:t>запасном</w:t>
      </w:r>
      <w:r>
        <w:rPr>
          <w:spacing w:val="-4"/>
          <w:sz w:val="28"/>
          <w:szCs w:val="28"/>
        </w:rPr>
        <w:t xml:space="preserve"> </w:t>
      </w:r>
      <w:r w:rsidRPr="001374C9">
        <w:rPr>
          <w:spacing w:val="-4"/>
          <w:sz w:val="28"/>
          <w:szCs w:val="28"/>
        </w:rPr>
        <w:t xml:space="preserve"> фонде на конец тарифного периода – 10 млн. руб.,</w:t>
      </w:r>
      <w:r w:rsidRPr="001374C9">
        <w:rPr>
          <w:sz w:val="28"/>
          <w:szCs w:val="28"/>
        </w:rPr>
        <w:t xml:space="preserve"> выплаты страхового</w:t>
      </w:r>
      <w:r>
        <w:rPr>
          <w:sz w:val="28"/>
          <w:szCs w:val="28"/>
        </w:rPr>
        <w:t xml:space="preserve"> </w:t>
      </w:r>
      <w:r w:rsidRPr="001374C9">
        <w:rPr>
          <w:sz w:val="28"/>
          <w:szCs w:val="28"/>
        </w:rPr>
        <w:t xml:space="preserve"> возмещения - 46 млн. руб.</w:t>
      </w:r>
      <w:r>
        <w:rPr>
          <w:sz w:val="28"/>
          <w:szCs w:val="28"/>
        </w:rPr>
        <w:t xml:space="preserve"> </w:t>
      </w:r>
      <w:r w:rsidRPr="001374C9">
        <w:rPr>
          <w:sz w:val="28"/>
          <w:szCs w:val="28"/>
        </w:rPr>
        <w:t xml:space="preserve"> расходы на </w:t>
      </w:r>
      <w:r w:rsidRPr="001374C9">
        <w:rPr>
          <w:spacing w:val="-5"/>
          <w:sz w:val="28"/>
          <w:szCs w:val="28"/>
        </w:rPr>
        <w:t>ведение дела — 12 млн. руб.</w:t>
      </w:r>
    </w:p>
    <w:p w:rsidR="00097EAD" w:rsidRPr="001374C9" w:rsidRDefault="00097EAD" w:rsidP="00097E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374C9">
        <w:rPr>
          <w:spacing w:val="-7"/>
          <w:sz w:val="28"/>
          <w:szCs w:val="28"/>
        </w:rPr>
        <w:t>Страховая</w:t>
      </w:r>
      <w:r>
        <w:rPr>
          <w:spacing w:val="-7"/>
          <w:sz w:val="28"/>
          <w:szCs w:val="28"/>
        </w:rPr>
        <w:t xml:space="preserve"> </w:t>
      </w:r>
      <w:r w:rsidRPr="001374C9">
        <w:rPr>
          <w:spacing w:val="-7"/>
          <w:sz w:val="28"/>
          <w:szCs w:val="28"/>
        </w:rPr>
        <w:t xml:space="preserve"> компания</w:t>
      </w:r>
      <w:r>
        <w:rPr>
          <w:spacing w:val="-7"/>
          <w:sz w:val="28"/>
          <w:szCs w:val="28"/>
        </w:rPr>
        <w:t xml:space="preserve"> </w:t>
      </w:r>
      <w:r w:rsidRPr="001374C9">
        <w:rPr>
          <w:spacing w:val="-7"/>
          <w:sz w:val="28"/>
          <w:szCs w:val="28"/>
        </w:rPr>
        <w:t xml:space="preserve"> </w:t>
      </w:r>
      <w:r w:rsidRPr="001374C9">
        <w:rPr>
          <w:spacing w:val="-7"/>
          <w:sz w:val="28"/>
          <w:szCs w:val="28"/>
          <w:lang w:val="en-US"/>
        </w:rPr>
        <w:t>Y</w:t>
      </w:r>
      <w:r>
        <w:rPr>
          <w:spacing w:val="-7"/>
          <w:sz w:val="28"/>
          <w:szCs w:val="28"/>
        </w:rPr>
        <w:t xml:space="preserve"> </w:t>
      </w:r>
      <w:r w:rsidRPr="001374C9">
        <w:rPr>
          <w:spacing w:val="-7"/>
          <w:sz w:val="28"/>
          <w:szCs w:val="28"/>
        </w:rPr>
        <w:t xml:space="preserve"> имеет страховые платежи на сумму 220 млн. </w:t>
      </w:r>
      <w:r w:rsidRPr="001374C9">
        <w:rPr>
          <w:spacing w:val="-4"/>
          <w:sz w:val="28"/>
          <w:szCs w:val="28"/>
        </w:rPr>
        <w:t>руб</w:t>
      </w:r>
      <w:r>
        <w:rPr>
          <w:spacing w:val="-4"/>
          <w:sz w:val="28"/>
          <w:szCs w:val="28"/>
        </w:rPr>
        <w:t>.</w:t>
      </w:r>
      <w:r w:rsidRPr="001374C9">
        <w:rPr>
          <w:spacing w:val="-4"/>
          <w:sz w:val="28"/>
          <w:szCs w:val="28"/>
        </w:rPr>
        <w:t xml:space="preserve"> остаток средств </w:t>
      </w:r>
      <w:r>
        <w:rPr>
          <w:spacing w:val="-4"/>
          <w:sz w:val="28"/>
          <w:szCs w:val="28"/>
        </w:rPr>
        <w:t xml:space="preserve"> </w:t>
      </w:r>
      <w:r w:rsidRPr="001374C9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1374C9">
        <w:rPr>
          <w:spacing w:val="-4"/>
          <w:sz w:val="28"/>
          <w:szCs w:val="28"/>
        </w:rPr>
        <w:t xml:space="preserve"> запасном </w:t>
      </w:r>
      <w:r>
        <w:rPr>
          <w:spacing w:val="-4"/>
          <w:sz w:val="28"/>
          <w:szCs w:val="28"/>
        </w:rPr>
        <w:t xml:space="preserve"> </w:t>
      </w:r>
      <w:r w:rsidRPr="001374C9">
        <w:rPr>
          <w:spacing w:val="-4"/>
          <w:sz w:val="28"/>
          <w:szCs w:val="28"/>
        </w:rPr>
        <w:t xml:space="preserve">фонде </w:t>
      </w:r>
      <w:r>
        <w:rPr>
          <w:spacing w:val="-4"/>
          <w:sz w:val="28"/>
          <w:szCs w:val="28"/>
        </w:rPr>
        <w:t xml:space="preserve"> </w:t>
      </w:r>
      <w:r w:rsidRPr="001374C9">
        <w:rPr>
          <w:spacing w:val="-4"/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 xml:space="preserve"> </w:t>
      </w:r>
      <w:r w:rsidRPr="001374C9">
        <w:rPr>
          <w:spacing w:val="-4"/>
          <w:sz w:val="28"/>
          <w:szCs w:val="28"/>
        </w:rPr>
        <w:t xml:space="preserve">конец </w:t>
      </w:r>
      <w:r>
        <w:rPr>
          <w:spacing w:val="-4"/>
          <w:sz w:val="28"/>
          <w:szCs w:val="28"/>
        </w:rPr>
        <w:t xml:space="preserve"> </w:t>
      </w:r>
      <w:r w:rsidRPr="001374C9">
        <w:rPr>
          <w:spacing w:val="-4"/>
          <w:sz w:val="28"/>
          <w:szCs w:val="28"/>
        </w:rPr>
        <w:t>тарифного периода - 15 млн. руб.,</w:t>
      </w:r>
      <w:r w:rsidRPr="00B94276">
        <w:rPr>
          <w:b/>
          <w:spacing w:val="-4"/>
          <w:sz w:val="28"/>
          <w:szCs w:val="28"/>
        </w:rPr>
        <w:t xml:space="preserve"> </w:t>
      </w:r>
      <w:r w:rsidRPr="001374C9">
        <w:rPr>
          <w:spacing w:val="-4"/>
          <w:sz w:val="28"/>
          <w:szCs w:val="28"/>
        </w:rPr>
        <w:t xml:space="preserve">выплаты страхового возмещения - 70 млн. руб., расходы на </w:t>
      </w:r>
      <w:r w:rsidRPr="001374C9">
        <w:rPr>
          <w:spacing w:val="-8"/>
          <w:sz w:val="28"/>
          <w:szCs w:val="28"/>
        </w:rPr>
        <w:t>ведение дела — 7 млн. руб.</w:t>
      </w:r>
    </w:p>
    <w:p w:rsidR="00097EAD" w:rsidRDefault="00097EAD" w:rsidP="00097EAD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 xml:space="preserve">Задание: </w:t>
      </w:r>
      <w:r w:rsidRPr="001374C9">
        <w:rPr>
          <w:spacing w:val="-6"/>
          <w:sz w:val="28"/>
          <w:szCs w:val="28"/>
        </w:rPr>
        <w:t>Определить коэффициент финансовой устойчивости и выбрать наи</w:t>
      </w:r>
      <w:r w:rsidRPr="001374C9">
        <w:rPr>
          <w:spacing w:val="-7"/>
          <w:sz w:val="28"/>
          <w:szCs w:val="28"/>
        </w:rPr>
        <w:t>более</w:t>
      </w:r>
      <w:r>
        <w:rPr>
          <w:spacing w:val="-7"/>
          <w:sz w:val="28"/>
          <w:szCs w:val="28"/>
        </w:rPr>
        <w:t xml:space="preserve"> </w:t>
      </w:r>
      <w:r w:rsidRPr="001374C9">
        <w:rPr>
          <w:spacing w:val="-7"/>
          <w:sz w:val="28"/>
          <w:szCs w:val="28"/>
        </w:rPr>
        <w:t xml:space="preserve"> устойчивую </w:t>
      </w:r>
      <w:r>
        <w:rPr>
          <w:spacing w:val="-7"/>
          <w:sz w:val="28"/>
          <w:szCs w:val="28"/>
        </w:rPr>
        <w:t xml:space="preserve"> </w:t>
      </w:r>
      <w:r w:rsidRPr="001374C9">
        <w:rPr>
          <w:spacing w:val="-7"/>
          <w:sz w:val="28"/>
          <w:szCs w:val="28"/>
        </w:rPr>
        <w:t>страховую</w:t>
      </w:r>
      <w:r>
        <w:rPr>
          <w:spacing w:val="-7"/>
          <w:sz w:val="28"/>
          <w:szCs w:val="28"/>
        </w:rPr>
        <w:t xml:space="preserve"> </w:t>
      </w:r>
      <w:r w:rsidRPr="001374C9">
        <w:rPr>
          <w:spacing w:val="-7"/>
          <w:sz w:val="28"/>
          <w:szCs w:val="28"/>
        </w:rPr>
        <w:t xml:space="preserve"> компанию.</w:t>
      </w:r>
    </w:p>
    <w:p w:rsidR="00097EAD" w:rsidRDefault="00097EAD" w:rsidP="00097EAD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Решение:</w:t>
      </w:r>
    </w:p>
    <w:p w:rsidR="00097EAD" w:rsidRPr="00097EAD" w:rsidRDefault="00097EAD" w:rsidP="00097EAD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r w:rsidRPr="00097EAD">
        <w:rPr>
          <w:iCs/>
          <w:sz w:val="28"/>
          <w:szCs w:val="28"/>
        </w:rPr>
        <w:t>Для оценки финансовой устойчивости</w:t>
      </w:r>
      <w:r w:rsidRPr="00097EAD">
        <w:rPr>
          <w:sz w:val="28"/>
          <w:szCs w:val="28"/>
        </w:rPr>
        <w:t xml:space="preserve"> страхового фонда как отношение доходов к расходам за та</w:t>
      </w:r>
      <w:r>
        <w:rPr>
          <w:sz w:val="28"/>
          <w:szCs w:val="28"/>
        </w:rPr>
        <w:t>рифный период можно используем</w:t>
      </w:r>
      <w:r w:rsidRPr="00097EAD">
        <w:rPr>
          <w:sz w:val="28"/>
          <w:szCs w:val="28"/>
        </w:rPr>
        <w:t xml:space="preserve"> следующую формулу: </w:t>
      </w:r>
    </w:p>
    <w:p w:rsidR="00097EAD" w:rsidRDefault="0005780D" w:rsidP="0005780D">
      <w:pPr>
        <w:shd w:val="clear" w:color="auto" w:fill="FFFFFF"/>
        <w:spacing w:line="360" w:lineRule="auto"/>
        <w:jc w:val="center"/>
        <w:rPr>
          <w:color w:val="333333"/>
        </w:rPr>
      </w:pPr>
      <w:r w:rsidRPr="00883075">
        <w:rPr>
          <w:position w:val="-32"/>
          <w:sz w:val="28"/>
          <w:szCs w:val="28"/>
        </w:rPr>
        <w:object w:dxaOrig="19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8.25pt" o:ole="">
            <v:imagedata r:id="rId7" o:title=""/>
          </v:shape>
          <o:OLEObject Type="Embed" ProgID="Equation.3" ShapeID="_x0000_i1025" DrawAspect="Content" ObjectID="_1469735068" r:id="rId8"/>
        </w:object>
      </w:r>
      <w:r w:rsidRPr="0005780D">
        <w:rPr>
          <w:color w:val="333333"/>
          <w:position w:val="-10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469735069" r:id="rId10"/>
        </w:object>
      </w:r>
    </w:p>
    <w:p w:rsidR="0005780D" w:rsidRPr="0005780D" w:rsidRDefault="0005780D" w:rsidP="0005780D">
      <w:pPr>
        <w:pStyle w:val="a3"/>
        <w:jc w:val="both"/>
        <w:rPr>
          <w:sz w:val="28"/>
          <w:szCs w:val="28"/>
        </w:rPr>
      </w:pPr>
      <w:r w:rsidRPr="0005780D">
        <w:rPr>
          <w:sz w:val="28"/>
          <w:szCs w:val="28"/>
        </w:rPr>
        <w:t xml:space="preserve"> где    </w:t>
      </w:r>
      <w:r w:rsidRPr="0005780D">
        <w:rPr>
          <w:i/>
          <w:iCs/>
          <w:sz w:val="28"/>
          <w:szCs w:val="28"/>
        </w:rPr>
        <w:t>К</w:t>
      </w:r>
      <w:r w:rsidRPr="0005780D">
        <w:rPr>
          <w:i/>
          <w:iCs/>
          <w:sz w:val="28"/>
          <w:szCs w:val="28"/>
          <w:vertAlign w:val="subscript"/>
        </w:rPr>
        <w:t>фу</w:t>
      </w:r>
      <w:r w:rsidRPr="0005780D">
        <w:rPr>
          <w:sz w:val="28"/>
          <w:szCs w:val="28"/>
        </w:rPr>
        <w:t xml:space="preserve"> – коэффициент финансовой устойчивости страхового фонда;</w:t>
      </w:r>
    </w:p>
    <w:p w:rsidR="0005780D" w:rsidRPr="0005780D" w:rsidRDefault="0034280C" w:rsidP="000578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image" style="width:29.25pt;height:20.25pt">
            <v:imagedata r:id="rId11" o:title=""/>
          </v:shape>
        </w:pict>
      </w:r>
      <w:r w:rsidR="0005780D">
        <w:rPr>
          <w:sz w:val="28"/>
          <w:szCs w:val="28"/>
        </w:rPr>
        <w:t xml:space="preserve">- </w:t>
      </w:r>
      <w:r w:rsidR="0005780D" w:rsidRPr="0005780D">
        <w:rPr>
          <w:sz w:val="28"/>
          <w:szCs w:val="28"/>
        </w:rPr>
        <w:t>сумма  доходов страховщика за тарифный период;</w:t>
      </w:r>
    </w:p>
    <w:p w:rsidR="0005780D" w:rsidRDefault="0034280C" w:rsidP="000578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alt="image" style="width:26.25pt;height:20.25pt">
            <v:imagedata r:id="rId12" o:title=""/>
          </v:shape>
        </w:pict>
      </w:r>
      <w:r w:rsidR="0005780D">
        <w:rPr>
          <w:sz w:val="28"/>
          <w:szCs w:val="28"/>
        </w:rPr>
        <w:t xml:space="preserve">- </w:t>
      </w:r>
      <w:r w:rsidR="0005780D" w:rsidRPr="0005780D">
        <w:rPr>
          <w:sz w:val="28"/>
          <w:szCs w:val="28"/>
        </w:rPr>
        <w:t>сумма расходов страховщика за тарифный период;</w:t>
      </w:r>
    </w:p>
    <w:p w:rsidR="0005780D" w:rsidRDefault="0005780D" w:rsidP="0005780D">
      <w:pPr>
        <w:pStyle w:val="a3"/>
        <w:jc w:val="both"/>
        <w:rPr>
          <w:sz w:val="28"/>
          <w:szCs w:val="28"/>
        </w:rPr>
      </w:pPr>
      <w:r w:rsidRPr="00052D3C">
        <w:rPr>
          <w:position w:val="-14"/>
          <w:sz w:val="28"/>
          <w:szCs w:val="28"/>
        </w:rPr>
        <w:object w:dxaOrig="499" w:dyaOrig="400">
          <v:shape id="_x0000_i1029" type="#_x0000_t75" style="width:24.75pt;height:20.25pt" o:ole="">
            <v:imagedata r:id="rId13" o:title=""/>
          </v:shape>
          <o:OLEObject Type="Embed" ProgID="Equation.3" ShapeID="_x0000_i1029" DrawAspect="Content" ObjectID="_1469735070" r:id="rId14"/>
        </w:object>
      </w:r>
      <w:r>
        <w:rPr>
          <w:sz w:val="28"/>
          <w:szCs w:val="28"/>
        </w:rPr>
        <w:t xml:space="preserve"> </w:t>
      </w:r>
      <w:r w:rsidRPr="0005780D">
        <w:rPr>
          <w:sz w:val="28"/>
          <w:szCs w:val="28"/>
        </w:rPr>
        <w:t>- сумма средств в запасных фондах.</w:t>
      </w:r>
    </w:p>
    <w:p w:rsidR="0089316F" w:rsidRDefault="0089316F" w:rsidP="0089316F">
      <w:pPr>
        <w:pStyle w:val="a3"/>
        <w:spacing w:line="360" w:lineRule="auto"/>
        <w:jc w:val="both"/>
        <w:rPr>
          <w:sz w:val="28"/>
          <w:szCs w:val="28"/>
        </w:rPr>
      </w:pPr>
      <w:r w:rsidRPr="0089316F">
        <w:rPr>
          <w:sz w:val="28"/>
          <w:szCs w:val="28"/>
        </w:rPr>
        <w:t xml:space="preserve">Нормальным следует считать значение </w:t>
      </w:r>
      <w:r w:rsidRPr="0089316F">
        <w:rPr>
          <w:i/>
          <w:iCs/>
          <w:sz w:val="28"/>
          <w:szCs w:val="28"/>
        </w:rPr>
        <w:t>К</w:t>
      </w:r>
      <w:r w:rsidRPr="0089316F">
        <w:rPr>
          <w:i/>
          <w:iCs/>
          <w:sz w:val="28"/>
          <w:szCs w:val="28"/>
          <w:vertAlign w:val="subscript"/>
        </w:rPr>
        <w:t>фу</w:t>
      </w:r>
      <w:r w:rsidRPr="0089316F">
        <w:rPr>
          <w:i/>
          <w:iCs/>
          <w:sz w:val="28"/>
          <w:szCs w:val="28"/>
        </w:rPr>
        <w:t xml:space="preserve"> , </w:t>
      </w:r>
      <w:r w:rsidRPr="0089316F">
        <w:rPr>
          <w:sz w:val="28"/>
          <w:szCs w:val="28"/>
        </w:rPr>
        <w:t xml:space="preserve">когда оно превышает единицу, т.е. когда сумма доходов за тарифный период с учетом остатка средств в запасных </w:t>
      </w:r>
      <w:r>
        <w:rPr>
          <w:sz w:val="28"/>
          <w:szCs w:val="28"/>
        </w:rPr>
        <w:t xml:space="preserve"> </w:t>
      </w:r>
      <w:r w:rsidRPr="0089316F">
        <w:rPr>
          <w:sz w:val="28"/>
          <w:szCs w:val="28"/>
        </w:rPr>
        <w:t xml:space="preserve">фондах </w:t>
      </w:r>
      <w:r>
        <w:rPr>
          <w:sz w:val="28"/>
          <w:szCs w:val="28"/>
        </w:rPr>
        <w:t xml:space="preserve"> </w:t>
      </w:r>
      <w:r w:rsidRPr="0089316F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89316F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</w:t>
      </w:r>
      <w:r w:rsidRPr="0089316F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</w:t>
      </w:r>
      <w:r w:rsidRPr="0089316F">
        <w:rPr>
          <w:sz w:val="28"/>
          <w:szCs w:val="28"/>
        </w:rPr>
        <w:t xml:space="preserve"> страховщика </w:t>
      </w:r>
      <w:r>
        <w:rPr>
          <w:sz w:val="28"/>
          <w:szCs w:val="28"/>
        </w:rPr>
        <w:t xml:space="preserve"> </w:t>
      </w:r>
      <w:r w:rsidRPr="0089316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9316F">
        <w:rPr>
          <w:sz w:val="28"/>
          <w:szCs w:val="28"/>
        </w:rPr>
        <w:t xml:space="preserve"> этот же период.</w:t>
      </w:r>
    </w:p>
    <w:p w:rsidR="0089316F" w:rsidRDefault="0089316F" w:rsidP="0089316F">
      <w:pPr>
        <w:pStyle w:val="a3"/>
        <w:spacing w:line="360" w:lineRule="auto"/>
        <w:jc w:val="both"/>
        <w:rPr>
          <w:sz w:val="28"/>
          <w:szCs w:val="28"/>
        </w:rPr>
      </w:pPr>
    </w:p>
    <w:p w:rsidR="0089316F" w:rsidRDefault="0089316F" w:rsidP="0089316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 коэффициент  финансовой устойчивости для страховой компании  Х:</w:t>
      </w:r>
    </w:p>
    <w:p w:rsidR="0089316F" w:rsidRPr="0089316F" w:rsidRDefault="00F556B9" w:rsidP="0089316F">
      <w:pPr>
        <w:pStyle w:val="a3"/>
        <w:spacing w:line="360" w:lineRule="auto"/>
        <w:jc w:val="both"/>
        <w:rPr>
          <w:sz w:val="28"/>
          <w:szCs w:val="28"/>
        </w:rPr>
      </w:pPr>
      <w:r w:rsidRPr="0089316F">
        <w:rPr>
          <w:position w:val="-28"/>
          <w:sz w:val="28"/>
          <w:szCs w:val="28"/>
        </w:rPr>
        <w:object w:dxaOrig="4920" w:dyaOrig="660">
          <v:shape id="_x0000_i1030" type="#_x0000_t75" style="width:246pt;height:33pt" o:ole="">
            <v:imagedata r:id="rId15" o:title=""/>
          </v:shape>
          <o:OLEObject Type="Embed" ProgID="Equation.3" ShapeID="_x0000_i1030" DrawAspect="Content" ObjectID="_1469735071" r:id="rId16"/>
        </w:object>
      </w:r>
    </w:p>
    <w:p w:rsidR="0089316F" w:rsidRDefault="0089316F" w:rsidP="0089316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 коэффициент  финансовой устойчивости для страховой компании</w:t>
      </w:r>
      <w:r w:rsidRPr="0089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:</w:t>
      </w:r>
      <w:r w:rsidR="00F556B9">
        <w:rPr>
          <w:sz w:val="28"/>
          <w:szCs w:val="28"/>
        </w:rPr>
        <w:t xml:space="preserve"> </w:t>
      </w:r>
    </w:p>
    <w:p w:rsidR="0089316F" w:rsidRDefault="00CA322C" w:rsidP="0089316F">
      <w:pPr>
        <w:pStyle w:val="a3"/>
        <w:spacing w:line="360" w:lineRule="auto"/>
        <w:jc w:val="both"/>
        <w:rPr>
          <w:sz w:val="28"/>
          <w:szCs w:val="28"/>
        </w:rPr>
      </w:pPr>
      <w:r w:rsidRPr="00CA322C">
        <w:rPr>
          <w:position w:val="-28"/>
          <w:sz w:val="28"/>
          <w:szCs w:val="28"/>
        </w:rPr>
        <w:object w:dxaOrig="4940" w:dyaOrig="660">
          <v:shape id="_x0000_i1031" type="#_x0000_t75" style="width:246.75pt;height:33pt" o:ole="">
            <v:imagedata r:id="rId17" o:title=""/>
          </v:shape>
          <o:OLEObject Type="Embed" ProgID="Equation.3" ShapeID="_x0000_i1031" DrawAspect="Content" ObjectID="_1469735072" r:id="rId18"/>
        </w:object>
      </w:r>
    </w:p>
    <w:p w:rsidR="00CA322C" w:rsidRDefault="00CA322C" w:rsidP="00CA32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страховая компания</w:t>
      </w:r>
      <w:r w:rsidRPr="00CA32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будет более финансово устойчивой, чем страховая компания Х, т.к. коэффициент финансовой устойчивости страхового фонда у нее больше: 3,052  &gt; 2,241.</w:t>
      </w:r>
    </w:p>
    <w:p w:rsidR="00CA322C" w:rsidRDefault="00CA322C" w:rsidP="00CA322C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CA322C" w:rsidRPr="00CA322C" w:rsidRDefault="00CA322C" w:rsidP="00CA322C">
      <w:pPr>
        <w:spacing w:line="360" w:lineRule="auto"/>
        <w:jc w:val="both"/>
        <w:rPr>
          <w:sz w:val="28"/>
          <w:szCs w:val="28"/>
        </w:rPr>
      </w:pPr>
      <w:r w:rsidRPr="00CA322C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№</w:t>
      </w:r>
      <w:r w:rsidRPr="00CA322C">
        <w:rPr>
          <w:sz w:val="28"/>
          <w:szCs w:val="28"/>
        </w:rPr>
        <w:t xml:space="preserve"> 2. </w:t>
      </w:r>
    </w:p>
    <w:p w:rsidR="00CA322C" w:rsidRPr="001374C9" w:rsidRDefault="00CA322C" w:rsidP="00CA322C">
      <w:pPr>
        <w:spacing w:line="360" w:lineRule="auto"/>
        <w:jc w:val="both"/>
        <w:rPr>
          <w:sz w:val="28"/>
          <w:szCs w:val="28"/>
        </w:rPr>
      </w:pPr>
      <w:r w:rsidRPr="001374C9">
        <w:rPr>
          <w:sz w:val="28"/>
          <w:szCs w:val="28"/>
        </w:rPr>
        <w:t>Страховая стоимость объекта страхования 1 млн. руб. Страховая сумма 600 тыс. руб. Ущерб – 800 тыс. руб. Определите размер возмещения при страховании</w:t>
      </w:r>
      <w:r>
        <w:rPr>
          <w:sz w:val="28"/>
          <w:szCs w:val="28"/>
        </w:rPr>
        <w:t xml:space="preserve"> </w:t>
      </w:r>
      <w:r w:rsidRPr="001374C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1374C9">
        <w:rPr>
          <w:sz w:val="28"/>
          <w:szCs w:val="28"/>
        </w:rPr>
        <w:t xml:space="preserve">системе </w:t>
      </w:r>
      <w:r>
        <w:rPr>
          <w:sz w:val="28"/>
          <w:szCs w:val="28"/>
        </w:rPr>
        <w:t xml:space="preserve"> </w:t>
      </w:r>
      <w:r w:rsidRPr="001374C9">
        <w:rPr>
          <w:sz w:val="28"/>
          <w:szCs w:val="28"/>
        </w:rPr>
        <w:t xml:space="preserve">пропорциональной </w:t>
      </w:r>
      <w:r>
        <w:rPr>
          <w:sz w:val="28"/>
          <w:szCs w:val="28"/>
        </w:rPr>
        <w:t xml:space="preserve"> </w:t>
      </w:r>
      <w:r w:rsidRPr="001374C9">
        <w:rPr>
          <w:sz w:val="28"/>
          <w:szCs w:val="28"/>
        </w:rPr>
        <w:t>ответственности.</w:t>
      </w:r>
    </w:p>
    <w:p w:rsidR="00CA322C" w:rsidRPr="00CA322C" w:rsidRDefault="00CA322C" w:rsidP="00CA32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322C">
        <w:rPr>
          <w:sz w:val="28"/>
          <w:szCs w:val="28"/>
        </w:rPr>
        <w:t>Решение:</w:t>
      </w:r>
    </w:p>
    <w:p w:rsidR="00CA322C" w:rsidRDefault="00CA322C" w:rsidP="00CA32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системе </w:t>
      </w:r>
      <w:r w:rsidRPr="001374C9">
        <w:rPr>
          <w:sz w:val="28"/>
          <w:szCs w:val="28"/>
        </w:rPr>
        <w:t>пропорциональной ответственности</w:t>
      </w:r>
      <w:r>
        <w:rPr>
          <w:sz w:val="28"/>
          <w:szCs w:val="28"/>
        </w:rPr>
        <w:t xml:space="preserve"> страховая сумма меньше, чем  </w:t>
      </w:r>
      <w:r w:rsidR="00E14AFE">
        <w:rPr>
          <w:sz w:val="28"/>
          <w:szCs w:val="28"/>
        </w:rPr>
        <w:t>страховая стоимость. И</w:t>
      </w:r>
      <w:r>
        <w:rPr>
          <w:sz w:val="28"/>
          <w:szCs w:val="28"/>
        </w:rPr>
        <w:t>мущество застраховано в определенной части. Ущерб возмещается в той же части, в которой застраховано имущество.</w:t>
      </w:r>
    </w:p>
    <w:p w:rsidR="00CA322C" w:rsidRDefault="003610B1" w:rsidP="00CA322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14AFE">
        <w:rPr>
          <w:position w:val="-28"/>
          <w:sz w:val="28"/>
          <w:szCs w:val="28"/>
        </w:rPr>
        <w:object w:dxaOrig="5700" w:dyaOrig="660">
          <v:shape id="_x0000_i1032" type="#_x0000_t75" style="width:285pt;height:33pt" o:ole="">
            <v:imagedata r:id="rId19" o:title=""/>
          </v:shape>
          <o:OLEObject Type="Embed" ProgID="Equation.3" ShapeID="_x0000_i1032" DrawAspect="Content" ObjectID="_1469735073" r:id="rId20"/>
        </w:object>
      </w:r>
    </w:p>
    <w:p w:rsidR="00CA322C" w:rsidRDefault="00CA322C" w:rsidP="00CA32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размер возмещения:</w:t>
      </w:r>
    </w:p>
    <w:p w:rsidR="00CA322C" w:rsidRDefault="003610B1" w:rsidP="00CA322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14AFE">
        <w:rPr>
          <w:position w:val="-28"/>
          <w:sz w:val="28"/>
          <w:szCs w:val="28"/>
        </w:rPr>
        <w:object w:dxaOrig="5640" w:dyaOrig="660">
          <v:shape id="_x0000_i1033" type="#_x0000_t75" style="width:282pt;height:33pt" o:ole="">
            <v:imagedata r:id="rId21" o:title=""/>
          </v:shape>
          <o:OLEObject Type="Embed" ProgID="Equation.3" ShapeID="_x0000_i1033" DrawAspect="Content" ObjectID="_1469735074" r:id="rId22"/>
        </w:object>
      </w:r>
    </w:p>
    <w:p w:rsidR="00CA322C" w:rsidRDefault="00CA322C" w:rsidP="00CA32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размер страхового возмещения при страховании по системе пропорциональной</w:t>
      </w:r>
      <w:r w:rsidR="00361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ответственности</w:t>
      </w:r>
      <w:r w:rsidR="003610B1">
        <w:rPr>
          <w:sz w:val="28"/>
          <w:szCs w:val="28"/>
        </w:rPr>
        <w:t xml:space="preserve"> будет </w:t>
      </w:r>
      <w:r>
        <w:rPr>
          <w:sz w:val="28"/>
          <w:szCs w:val="28"/>
        </w:rPr>
        <w:t xml:space="preserve"> равен</w:t>
      </w:r>
      <w:r w:rsidR="003610B1">
        <w:rPr>
          <w:sz w:val="28"/>
          <w:szCs w:val="28"/>
        </w:rPr>
        <w:t xml:space="preserve"> </w:t>
      </w:r>
      <w:r>
        <w:rPr>
          <w:sz w:val="28"/>
          <w:szCs w:val="28"/>
        </w:rPr>
        <w:t>480</w:t>
      </w:r>
      <w:r w:rsidR="003610B1">
        <w:rPr>
          <w:sz w:val="28"/>
          <w:szCs w:val="28"/>
        </w:rPr>
        <w:t> 000 рублей.</w:t>
      </w:r>
    </w:p>
    <w:p w:rsidR="0094290A" w:rsidRPr="0094290A" w:rsidRDefault="00CA322C" w:rsidP="0094290A">
      <w:pPr>
        <w:pStyle w:val="1"/>
        <w:spacing w:before="120" w:after="120" w:line="360" w:lineRule="auto"/>
        <w:rPr>
          <w:bCs/>
          <w:sz w:val="32"/>
          <w:szCs w:val="32"/>
        </w:rPr>
      </w:pPr>
      <w:r>
        <w:rPr>
          <w:sz w:val="28"/>
          <w:szCs w:val="28"/>
        </w:rPr>
        <w:br w:type="page"/>
      </w:r>
      <w:bookmarkStart w:id="4" w:name="_Toc276671024"/>
      <w:r w:rsidR="0094290A" w:rsidRPr="0094290A">
        <w:rPr>
          <w:bCs/>
          <w:sz w:val="32"/>
          <w:szCs w:val="32"/>
        </w:rPr>
        <w:t>Список</w:t>
      </w:r>
      <w:r w:rsidR="0094290A">
        <w:rPr>
          <w:bCs/>
          <w:sz w:val="32"/>
          <w:szCs w:val="32"/>
        </w:rPr>
        <w:t xml:space="preserve">  использованной  </w:t>
      </w:r>
      <w:r w:rsidR="0094290A" w:rsidRPr="0094290A">
        <w:rPr>
          <w:bCs/>
          <w:sz w:val="32"/>
          <w:szCs w:val="32"/>
        </w:rPr>
        <w:t>литературы</w:t>
      </w:r>
      <w:bookmarkEnd w:id="4"/>
      <w:r w:rsidR="0094290A">
        <w:rPr>
          <w:bCs/>
          <w:sz w:val="32"/>
          <w:szCs w:val="32"/>
        </w:rPr>
        <w:t>:</w:t>
      </w:r>
    </w:p>
    <w:p w:rsidR="0094290A" w:rsidRDefault="0094290A" w:rsidP="0094290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Шахов В.В. Страхование: Учебник для вузов. – М.:ЮНИТИ, 2003.</w:t>
      </w:r>
    </w:p>
    <w:p w:rsidR="0094290A" w:rsidRDefault="0094290A" w:rsidP="0094290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Щербаков В.А. Страхование: учебное пособие / В.А. Щербакова, Е.В. Костяева.- М.: КНОРУС, 2007.</w:t>
      </w:r>
    </w:p>
    <w:p w:rsidR="004E75F4" w:rsidRDefault="004E75F4" w:rsidP="004E75F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E75F4">
        <w:rPr>
          <w:bCs/>
          <w:sz w:val="28"/>
          <w:szCs w:val="28"/>
        </w:rPr>
        <w:t>Сплетухов Ю.А., Дюжиков Е.Ф.</w:t>
      </w:r>
    </w:p>
    <w:p w:rsidR="004E75F4" w:rsidRDefault="004E75F4" w:rsidP="004E75F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E75F4">
        <w:rPr>
          <w:sz w:val="28"/>
          <w:szCs w:val="28"/>
        </w:rPr>
        <w:t>Страхование: Учеб. пособие. - М</w:t>
      </w:r>
      <w:r>
        <w:rPr>
          <w:sz w:val="28"/>
          <w:szCs w:val="28"/>
        </w:rPr>
        <w:t xml:space="preserve">.: </w:t>
      </w:r>
      <w:r w:rsidRPr="004E75F4">
        <w:rPr>
          <w:sz w:val="28"/>
          <w:szCs w:val="28"/>
        </w:rPr>
        <w:t>ИНФРА-М, 2006</w:t>
      </w:r>
      <w:r>
        <w:rPr>
          <w:sz w:val="28"/>
          <w:szCs w:val="28"/>
        </w:rPr>
        <w:t>.</w:t>
      </w:r>
    </w:p>
    <w:p w:rsidR="00A04AEF" w:rsidRDefault="004E75F4" w:rsidP="00A04AE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Лекции по страхованию.</w:t>
      </w:r>
    </w:p>
    <w:p w:rsidR="00A04AEF" w:rsidRPr="00A04AEF" w:rsidRDefault="00A04AEF" w:rsidP="00A04AE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4AEF">
        <w:rPr>
          <w:bCs/>
          <w:color w:val="000000"/>
          <w:sz w:val="28"/>
          <w:szCs w:val="28"/>
        </w:rPr>
        <w:t>Игорь ЮРГЕНС. Роль и место страхования в экономике России</w:t>
      </w:r>
      <w:r w:rsidRPr="00A04AEF">
        <w:rPr>
          <w:bCs/>
          <w:color w:val="000000"/>
          <w:sz w:val="28"/>
          <w:szCs w:val="28"/>
        </w:rPr>
        <w:br/>
      </w:r>
      <w:r w:rsidRPr="00A04AEF">
        <w:rPr>
          <w:i/>
          <w:iCs/>
          <w:color w:val="000000"/>
          <w:sz w:val="28"/>
          <w:szCs w:val="28"/>
        </w:rPr>
        <w:t>"Экономические стратегии", 2002, №1, стр. 44-49.</w:t>
      </w:r>
      <w:r w:rsidRPr="00A04AEF">
        <w:rPr>
          <w:color w:val="000000"/>
          <w:sz w:val="28"/>
          <w:szCs w:val="28"/>
        </w:rPr>
        <w:t xml:space="preserve"> </w:t>
      </w:r>
    </w:p>
    <w:p w:rsidR="004E75F4" w:rsidRPr="00A04AEF" w:rsidRDefault="004E75F4" w:rsidP="000659A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04AEF">
        <w:rPr>
          <w:sz w:val="28"/>
          <w:szCs w:val="28"/>
        </w:rPr>
        <w:t xml:space="preserve">                        </w:t>
      </w:r>
    </w:p>
    <w:p w:rsidR="004D0D5D" w:rsidRPr="00A04AEF" w:rsidRDefault="004D0D5D" w:rsidP="0005780D">
      <w:pPr>
        <w:spacing w:line="360" w:lineRule="auto"/>
        <w:jc w:val="both"/>
        <w:rPr>
          <w:sz w:val="28"/>
          <w:szCs w:val="28"/>
        </w:rPr>
      </w:pPr>
    </w:p>
    <w:p w:rsidR="00DF2C57" w:rsidRPr="00714F94" w:rsidRDefault="00DF2C57" w:rsidP="00714F94">
      <w:pPr>
        <w:spacing w:line="360" w:lineRule="auto"/>
        <w:jc w:val="both"/>
        <w:rPr>
          <w:sz w:val="28"/>
          <w:szCs w:val="28"/>
        </w:rPr>
      </w:pPr>
    </w:p>
    <w:p w:rsidR="00DF2C57" w:rsidRPr="00714F94" w:rsidRDefault="00DF2C57" w:rsidP="00714F94">
      <w:pPr>
        <w:spacing w:line="360" w:lineRule="auto"/>
        <w:jc w:val="both"/>
        <w:rPr>
          <w:sz w:val="28"/>
          <w:szCs w:val="28"/>
        </w:rPr>
      </w:pPr>
    </w:p>
    <w:p w:rsidR="00CB2488" w:rsidRPr="00714F94" w:rsidRDefault="00CB2488" w:rsidP="00714F94">
      <w:pPr>
        <w:spacing w:line="360" w:lineRule="auto"/>
        <w:jc w:val="both"/>
        <w:rPr>
          <w:sz w:val="28"/>
          <w:szCs w:val="28"/>
        </w:rPr>
      </w:pPr>
      <w:bookmarkStart w:id="5" w:name="_GoBack"/>
      <w:bookmarkEnd w:id="5"/>
    </w:p>
    <w:sectPr w:rsidR="00CB2488" w:rsidRPr="00714F94" w:rsidSect="00D854C7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B3" w:rsidRDefault="00F652B3">
      <w:r>
        <w:separator/>
      </w:r>
    </w:p>
  </w:endnote>
  <w:endnote w:type="continuationSeparator" w:id="0">
    <w:p w:rsidR="00F652B3" w:rsidRDefault="00F6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4C7" w:rsidRDefault="00D854C7" w:rsidP="00F652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4C7" w:rsidRDefault="00D854C7" w:rsidP="00D854C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4C7" w:rsidRDefault="00D854C7" w:rsidP="00F652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D854C7" w:rsidRDefault="00D854C7" w:rsidP="00D854C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B3" w:rsidRDefault="00F652B3">
      <w:r>
        <w:separator/>
      </w:r>
    </w:p>
  </w:footnote>
  <w:footnote w:type="continuationSeparator" w:id="0">
    <w:p w:rsidR="00F652B3" w:rsidRDefault="00F65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5593F"/>
    <w:multiLevelType w:val="multilevel"/>
    <w:tmpl w:val="B8F0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D0B24"/>
    <w:multiLevelType w:val="hybridMultilevel"/>
    <w:tmpl w:val="8458C6B8"/>
    <w:lvl w:ilvl="0" w:tplc="48844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488"/>
    <w:rsid w:val="0005780D"/>
    <w:rsid w:val="000659A4"/>
    <w:rsid w:val="00097EAD"/>
    <w:rsid w:val="001F52B5"/>
    <w:rsid w:val="002D397D"/>
    <w:rsid w:val="003215EC"/>
    <w:rsid w:val="0034280C"/>
    <w:rsid w:val="003610B1"/>
    <w:rsid w:val="00392474"/>
    <w:rsid w:val="003F713E"/>
    <w:rsid w:val="004D0D5D"/>
    <w:rsid w:val="004E75F4"/>
    <w:rsid w:val="00501B61"/>
    <w:rsid w:val="006406C8"/>
    <w:rsid w:val="00714F94"/>
    <w:rsid w:val="008915AE"/>
    <w:rsid w:val="0089316F"/>
    <w:rsid w:val="008A2C99"/>
    <w:rsid w:val="0094290A"/>
    <w:rsid w:val="00943DA6"/>
    <w:rsid w:val="00A04AEF"/>
    <w:rsid w:val="00A119C3"/>
    <w:rsid w:val="00A42858"/>
    <w:rsid w:val="00A71085"/>
    <w:rsid w:val="00B76812"/>
    <w:rsid w:val="00CA322C"/>
    <w:rsid w:val="00CB2488"/>
    <w:rsid w:val="00D05405"/>
    <w:rsid w:val="00D854C7"/>
    <w:rsid w:val="00DC4F9B"/>
    <w:rsid w:val="00DF2C57"/>
    <w:rsid w:val="00E14AFE"/>
    <w:rsid w:val="00F01CF7"/>
    <w:rsid w:val="00F534A0"/>
    <w:rsid w:val="00F556B9"/>
    <w:rsid w:val="00F652B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60593C1-9131-4080-A7D8-E9560C1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88"/>
    <w:rPr>
      <w:sz w:val="24"/>
      <w:szCs w:val="24"/>
    </w:rPr>
  </w:style>
  <w:style w:type="paragraph" w:styleId="1">
    <w:name w:val="heading 1"/>
    <w:basedOn w:val="a"/>
    <w:next w:val="a"/>
    <w:qFormat/>
    <w:rsid w:val="00CB2488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3">
    <w:name w:val="h3"/>
    <w:basedOn w:val="a0"/>
    <w:rsid w:val="00CB2488"/>
  </w:style>
  <w:style w:type="paragraph" w:customStyle="1" w:styleId="Pa4">
    <w:name w:val="Pa4"/>
    <w:basedOn w:val="a"/>
    <w:next w:val="a"/>
    <w:rsid w:val="00A42858"/>
    <w:pPr>
      <w:autoSpaceDE w:val="0"/>
      <w:autoSpaceDN w:val="0"/>
      <w:adjustRightInd w:val="0"/>
      <w:spacing w:line="191" w:lineRule="atLeast"/>
    </w:pPr>
    <w:rPr>
      <w:rFonts w:ascii="Arial" w:hAnsi="Arial"/>
    </w:rPr>
  </w:style>
  <w:style w:type="paragraph" w:customStyle="1" w:styleId="4">
    <w:name w:val="стиль4"/>
    <w:basedOn w:val="a"/>
    <w:rsid w:val="003215EC"/>
    <w:pPr>
      <w:spacing w:before="100" w:beforeAutospacing="1" w:after="100" w:afterAutospacing="1"/>
    </w:pPr>
  </w:style>
  <w:style w:type="paragraph" w:styleId="a3">
    <w:name w:val="Normal (Web)"/>
    <w:basedOn w:val="a"/>
    <w:rsid w:val="00097EAD"/>
    <w:pPr>
      <w:spacing w:before="100" w:beforeAutospacing="1" w:after="100" w:afterAutospacing="1"/>
    </w:pPr>
  </w:style>
  <w:style w:type="paragraph" w:styleId="a4">
    <w:name w:val="Body Text Indent"/>
    <w:basedOn w:val="a"/>
    <w:rsid w:val="00CA322C"/>
    <w:pPr>
      <w:ind w:firstLine="720"/>
      <w:jc w:val="both"/>
    </w:pPr>
    <w:rPr>
      <w:rFonts w:cs="Arial Unicode MS"/>
      <w:sz w:val="28"/>
      <w:szCs w:val="28"/>
      <w:lang w:bidi="my-MM"/>
    </w:rPr>
  </w:style>
  <w:style w:type="character" w:styleId="a5">
    <w:name w:val="Hyperlink"/>
    <w:basedOn w:val="a0"/>
    <w:rsid w:val="0094290A"/>
    <w:rPr>
      <w:color w:val="0000FF"/>
      <w:u w:val="single"/>
    </w:rPr>
  </w:style>
  <w:style w:type="paragraph" w:styleId="a6">
    <w:name w:val="footer"/>
    <w:basedOn w:val="a"/>
    <w:rsid w:val="00D854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и место страхования в национальной экономике </vt:lpstr>
    </vt:vector>
  </TitlesOfParts>
  <Company>Home</Company>
  <LinksUpToDate>false</LinksUpToDate>
  <CharactersWithSpaces>17445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 место страхования в национальной экономике </dc:title>
  <dc:subject/>
  <dc:creator>Яна</dc:creator>
  <cp:keywords/>
  <dc:description/>
  <cp:lastModifiedBy>Irina</cp:lastModifiedBy>
  <cp:revision>2</cp:revision>
  <dcterms:created xsi:type="dcterms:W3CDTF">2014-08-16T19:58:00Z</dcterms:created>
  <dcterms:modified xsi:type="dcterms:W3CDTF">2014-08-16T19:58:00Z</dcterms:modified>
</cp:coreProperties>
</file>