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D65" w:rsidRDefault="00997D65">
      <w:pPr>
        <w:spacing w:line="360" w:lineRule="auto"/>
        <w:ind w:firstLine="284"/>
        <w:jc w:val="center"/>
        <w:rPr>
          <w:b/>
          <w:sz w:val="28"/>
          <w:u w:val="single"/>
        </w:rPr>
      </w:pPr>
      <w:r>
        <w:rPr>
          <w:b/>
          <w:sz w:val="28"/>
          <w:u w:val="single"/>
        </w:rPr>
        <w:t>Введение.</w:t>
      </w:r>
    </w:p>
    <w:p w:rsidR="00997D65" w:rsidRDefault="00997D65">
      <w:pPr>
        <w:spacing w:line="360" w:lineRule="auto"/>
        <w:ind w:firstLine="284"/>
        <w:jc w:val="center"/>
        <w:rPr>
          <w:b/>
          <w:sz w:val="28"/>
          <w:u w:val="single"/>
        </w:rPr>
      </w:pPr>
    </w:p>
    <w:p w:rsidR="00997D65" w:rsidRDefault="00997D65">
      <w:pPr>
        <w:pStyle w:val="30"/>
        <w:jc w:val="both"/>
        <w:rPr>
          <w:b w:val="0"/>
        </w:rPr>
      </w:pPr>
      <w:r>
        <w:rPr>
          <w:b w:val="0"/>
        </w:rPr>
        <w:t xml:space="preserve">Глава 1. Роль и сущность финансов предприятия в современной рыночной   </w:t>
      </w:r>
    </w:p>
    <w:p w:rsidR="00997D65" w:rsidRDefault="00997D65">
      <w:pPr>
        <w:pStyle w:val="30"/>
        <w:jc w:val="both"/>
        <w:rPr>
          <w:b w:val="0"/>
        </w:rPr>
      </w:pPr>
      <w:r>
        <w:rPr>
          <w:b w:val="0"/>
        </w:rPr>
        <w:t>экономике.</w:t>
      </w:r>
    </w:p>
    <w:p w:rsidR="00997D65" w:rsidRDefault="00997D65">
      <w:pPr>
        <w:pStyle w:val="30"/>
        <w:ind w:firstLine="0"/>
        <w:jc w:val="both"/>
        <w:rPr>
          <w:b w:val="0"/>
        </w:rPr>
      </w:pPr>
      <w:r>
        <w:rPr>
          <w:b w:val="0"/>
        </w:rPr>
        <w:t>1.1.Финансы, их роль и функции в процессе общественного воспроизводства.</w:t>
      </w:r>
    </w:p>
    <w:p w:rsidR="00997D65" w:rsidRDefault="00997D65">
      <w:pPr>
        <w:pStyle w:val="30"/>
        <w:ind w:firstLine="0"/>
        <w:jc w:val="both"/>
        <w:rPr>
          <w:b w:val="0"/>
        </w:rPr>
      </w:pPr>
      <w:r>
        <w:rPr>
          <w:b w:val="0"/>
        </w:rPr>
        <w:t xml:space="preserve">1.2.Структура и процесс функционирования системы управления </w:t>
      </w:r>
    </w:p>
    <w:p w:rsidR="00997D65" w:rsidRDefault="00997D65">
      <w:pPr>
        <w:pStyle w:val="30"/>
        <w:tabs>
          <w:tab w:val="left" w:pos="284"/>
        </w:tabs>
        <w:ind w:firstLine="0"/>
        <w:jc w:val="both"/>
        <w:rPr>
          <w:b w:val="0"/>
        </w:rPr>
      </w:pPr>
      <w:r>
        <w:rPr>
          <w:b w:val="0"/>
        </w:rPr>
        <w:t>финансовыми ресурсами на предприятии.</w:t>
      </w:r>
    </w:p>
    <w:p w:rsidR="00997D65" w:rsidRDefault="00997D65">
      <w:pPr>
        <w:pStyle w:val="30"/>
        <w:ind w:firstLine="0"/>
        <w:jc w:val="both"/>
        <w:rPr>
          <w:b w:val="0"/>
        </w:rPr>
      </w:pPr>
    </w:p>
    <w:p w:rsidR="00997D65" w:rsidRDefault="00997D65">
      <w:pPr>
        <w:pStyle w:val="30"/>
        <w:jc w:val="both"/>
        <w:rPr>
          <w:b w:val="0"/>
        </w:rPr>
      </w:pPr>
      <w:r>
        <w:rPr>
          <w:b w:val="0"/>
        </w:rPr>
        <w:t xml:space="preserve">Глава 2. Цели, задачи и сущность финансового менеджмента в условиях   </w:t>
      </w:r>
    </w:p>
    <w:p w:rsidR="00997D65" w:rsidRDefault="00997D65">
      <w:pPr>
        <w:pStyle w:val="30"/>
        <w:jc w:val="both"/>
        <w:rPr>
          <w:b w:val="0"/>
        </w:rPr>
      </w:pPr>
      <w:r>
        <w:rPr>
          <w:b w:val="0"/>
        </w:rPr>
        <w:t>рыночной экономики.</w:t>
      </w:r>
    </w:p>
    <w:p w:rsidR="00997D65" w:rsidRDefault="00997D65">
      <w:pPr>
        <w:pStyle w:val="30"/>
        <w:tabs>
          <w:tab w:val="left" w:pos="993"/>
        </w:tabs>
        <w:ind w:firstLine="0"/>
        <w:jc w:val="both"/>
        <w:rPr>
          <w:b w:val="0"/>
        </w:rPr>
      </w:pPr>
      <w:r>
        <w:rPr>
          <w:b w:val="0"/>
        </w:rPr>
        <w:t>2.1. Эволюция финансового менеджмента.</w:t>
      </w:r>
    </w:p>
    <w:p w:rsidR="00997D65" w:rsidRDefault="00997D65">
      <w:pPr>
        <w:pStyle w:val="30"/>
        <w:ind w:firstLine="0"/>
        <w:jc w:val="both"/>
        <w:rPr>
          <w:b w:val="0"/>
        </w:rPr>
      </w:pPr>
      <w:r>
        <w:rPr>
          <w:b w:val="0"/>
        </w:rPr>
        <w:t>2.2. Финансовые рынки – как основа деятельности предприятия.</w:t>
      </w:r>
    </w:p>
    <w:p w:rsidR="00997D65" w:rsidRDefault="00997D65">
      <w:pPr>
        <w:pStyle w:val="30"/>
        <w:tabs>
          <w:tab w:val="left" w:pos="993"/>
        </w:tabs>
        <w:ind w:firstLine="0"/>
        <w:jc w:val="both"/>
        <w:rPr>
          <w:b w:val="0"/>
        </w:rPr>
      </w:pPr>
    </w:p>
    <w:p w:rsidR="00997D65" w:rsidRDefault="00997D65">
      <w:pPr>
        <w:pStyle w:val="30"/>
        <w:tabs>
          <w:tab w:val="left" w:pos="993"/>
        </w:tabs>
        <w:jc w:val="both"/>
        <w:rPr>
          <w:b w:val="0"/>
        </w:rPr>
      </w:pPr>
      <w:r>
        <w:rPr>
          <w:b w:val="0"/>
        </w:rPr>
        <w:t xml:space="preserve">Глава 3. Сущность и теоретические основы деятельности финансового  </w:t>
      </w:r>
    </w:p>
    <w:p w:rsidR="00997D65" w:rsidRDefault="00997D65">
      <w:pPr>
        <w:pStyle w:val="30"/>
        <w:tabs>
          <w:tab w:val="left" w:pos="993"/>
        </w:tabs>
        <w:jc w:val="both"/>
        <w:rPr>
          <w:b w:val="0"/>
        </w:rPr>
      </w:pPr>
      <w:r>
        <w:rPr>
          <w:b w:val="0"/>
        </w:rPr>
        <w:t>менеджера.</w:t>
      </w:r>
    </w:p>
    <w:p w:rsidR="00997D65" w:rsidRDefault="00997D65">
      <w:pPr>
        <w:pStyle w:val="30"/>
        <w:tabs>
          <w:tab w:val="left" w:pos="993"/>
        </w:tabs>
        <w:ind w:firstLine="0"/>
        <w:jc w:val="both"/>
        <w:rPr>
          <w:b w:val="0"/>
        </w:rPr>
      </w:pPr>
      <w:r>
        <w:rPr>
          <w:b w:val="0"/>
        </w:rPr>
        <w:t>3.1. Квалификационная характеристика финансового менеджера.</w:t>
      </w:r>
    </w:p>
    <w:p w:rsidR="00997D65" w:rsidRDefault="00997D65">
      <w:pPr>
        <w:pStyle w:val="30"/>
        <w:tabs>
          <w:tab w:val="left" w:pos="993"/>
        </w:tabs>
        <w:ind w:firstLine="0"/>
        <w:jc w:val="both"/>
        <w:rPr>
          <w:b w:val="0"/>
        </w:rPr>
      </w:pPr>
      <w:r>
        <w:rPr>
          <w:b w:val="0"/>
        </w:rPr>
        <w:t>3.2.Функции финансового менеджера.</w:t>
      </w:r>
    </w:p>
    <w:p w:rsidR="00997D65" w:rsidRDefault="00997D65">
      <w:pPr>
        <w:spacing w:line="360" w:lineRule="auto"/>
        <w:ind w:firstLine="284"/>
        <w:jc w:val="center"/>
        <w:rPr>
          <w:b/>
          <w:sz w:val="28"/>
          <w:u w:val="single"/>
        </w:rPr>
      </w:pPr>
    </w:p>
    <w:p w:rsidR="00997D65" w:rsidRDefault="00997D65">
      <w:pPr>
        <w:spacing w:line="360" w:lineRule="auto"/>
        <w:ind w:firstLine="284"/>
        <w:jc w:val="center"/>
        <w:rPr>
          <w:b/>
          <w:sz w:val="28"/>
          <w:u w:val="single"/>
          <w:lang w:val="en-US"/>
        </w:rPr>
      </w:pPr>
      <w:r>
        <w:rPr>
          <w:b/>
          <w:sz w:val="28"/>
          <w:u w:val="single"/>
        </w:rPr>
        <w:t>Заключение.</w:t>
      </w:r>
    </w:p>
    <w:p w:rsidR="00997D65" w:rsidRDefault="00997D65">
      <w:pPr>
        <w:spacing w:line="360" w:lineRule="auto"/>
        <w:ind w:firstLine="284"/>
        <w:jc w:val="center"/>
        <w:rPr>
          <w:b/>
          <w:sz w:val="28"/>
          <w:u w:val="single"/>
          <w:lang w:val="en-US"/>
        </w:rPr>
      </w:pPr>
    </w:p>
    <w:p w:rsidR="00997D65" w:rsidRDefault="00997D65">
      <w:pPr>
        <w:ind w:firstLine="284"/>
        <w:jc w:val="center"/>
        <w:rPr>
          <w:b/>
          <w:sz w:val="28"/>
          <w:u w:val="single"/>
        </w:rPr>
      </w:pPr>
      <w:r>
        <w:rPr>
          <w:sz w:val="28"/>
        </w:rPr>
        <w:t>Список литературы.</w:t>
      </w:r>
      <w:r>
        <w:rPr>
          <w:b/>
          <w:sz w:val="28"/>
        </w:rPr>
        <w:br w:type="page"/>
      </w:r>
      <w:r>
        <w:rPr>
          <w:b/>
          <w:sz w:val="28"/>
          <w:u w:val="single"/>
        </w:rPr>
        <w:lastRenderedPageBreak/>
        <w:t>Введение.</w:t>
      </w:r>
    </w:p>
    <w:p w:rsidR="00997D65" w:rsidRDefault="00997D65">
      <w:pPr>
        <w:ind w:firstLine="284"/>
        <w:jc w:val="center"/>
        <w:rPr>
          <w:b/>
          <w:sz w:val="28"/>
          <w:u w:val="single"/>
        </w:rPr>
      </w:pPr>
    </w:p>
    <w:p w:rsidR="00997D65" w:rsidRDefault="00997D65">
      <w:pPr>
        <w:ind w:firstLine="284"/>
        <w:jc w:val="both"/>
        <w:rPr>
          <w:sz w:val="28"/>
        </w:rPr>
      </w:pPr>
      <w:r>
        <w:rPr>
          <w:sz w:val="28"/>
        </w:rPr>
        <w:t>Рыночная экономика в Кыргызстане набирает всё большую силу. Вместе с ней набирает силу и конкуренция как основной механизм регулирования хозяйственного процесса. Конкурентоспособность предприятию, акционерному обществу, любому другому хозяйствующему субъекту может обеспечить только правильное управление движением капитала и финансовых ресурсов, находящихся в их распоряжении.</w:t>
      </w:r>
    </w:p>
    <w:p w:rsidR="00997D65" w:rsidRDefault="00997D65">
      <w:pPr>
        <w:ind w:firstLine="284"/>
        <w:jc w:val="both"/>
        <w:rPr>
          <w:sz w:val="28"/>
        </w:rPr>
      </w:pPr>
      <w:r>
        <w:rPr>
          <w:sz w:val="28"/>
        </w:rPr>
        <w:t>На территории Кыргызской Республики могут создаваться и действовать следующие виды предприятий:</w:t>
      </w:r>
    </w:p>
    <w:p w:rsidR="00997D65" w:rsidRDefault="00997D65" w:rsidP="00997D65">
      <w:pPr>
        <w:numPr>
          <w:ilvl w:val="0"/>
          <w:numId w:val="36"/>
        </w:numPr>
        <w:jc w:val="both"/>
        <w:rPr>
          <w:sz w:val="28"/>
        </w:rPr>
      </w:pPr>
      <w:r>
        <w:rPr>
          <w:sz w:val="28"/>
        </w:rPr>
        <w:t>товарищества, как объединения лиц, непосредственное участие учредителей в их действиях обязательно:</w:t>
      </w:r>
    </w:p>
    <w:p w:rsidR="00997D65" w:rsidRDefault="00997D65" w:rsidP="00997D65">
      <w:pPr>
        <w:numPr>
          <w:ilvl w:val="0"/>
          <w:numId w:val="36"/>
        </w:numPr>
        <w:jc w:val="both"/>
        <w:rPr>
          <w:sz w:val="28"/>
        </w:rPr>
      </w:pPr>
      <w:r>
        <w:rPr>
          <w:sz w:val="28"/>
        </w:rPr>
        <w:t>общества, как объединения капитала.</w:t>
      </w:r>
    </w:p>
    <w:p w:rsidR="00997D65" w:rsidRDefault="00997D65" w:rsidP="00997D65">
      <w:pPr>
        <w:numPr>
          <w:ilvl w:val="0"/>
          <w:numId w:val="36"/>
        </w:numPr>
        <w:jc w:val="both"/>
        <w:rPr>
          <w:sz w:val="28"/>
        </w:rPr>
      </w:pPr>
      <w:r>
        <w:rPr>
          <w:sz w:val="28"/>
        </w:rPr>
        <w:t>форма производственных кооперативов, как форма участия в производстве обычных граждан, а не предпринимателей.</w:t>
      </w:r>
    </w:p>
    <w:p w:rsidR="00997D65" w:rsidRDefault="00997D65" w:rsidP="00997D65">
      <w:pPr>
        <w:numPr>
          <w:ilvl w:val="0"/>
          <w:numId w:val="36"/>
        </w:numPr>
        <w:jc w:val="both"/>
        <w:rPr>
          <w:sz w:val="28"/>
        </w:rPr>
      </w:pPr>
      <w:r>
        <w:rPr>
          <w:sz w:val="28"/>
        </w:rPr>
        <w:t>государственные предприятия</w:t>
      </w:r>
    </w:p>
    <w:p w:rsidR="00997D65" w:rsidRDefault="00997D65">
      <w:pPr>
        <w:ind w:firstLine="284"/>
        <w:jc w:val="both"/>
        <w:rPr>
          <w:sz w:val="28"/>
        </w:rPr>
      </w:pPr>
      <w:r>
        <w:rPr>
          <w:sz w:val="28"/>
        </w:rPr>
        <w:t>Хозяйственное общество может быть трех видов:</w:t>
      </w:r>
    </w:p>
    <w:p w:rsidR="00997D65" w:rsidRDefault="00997D65">
      <w:pPr>
        <w:ind w:firstLine="284"/>
        <w:jc w:val="both"/>
        <w:rPr>
          <w:sz w:val="28"/>
        </w:rPr>
      </w:pPr>
      <w:r>
        <w:rPr>
          <w:sz w:val="28"/>
        </w:rPr>
        <w:t>1. Акционерное общество;</w:t>
      </w:r>
    </w:p>
    <w:p w:rsidR="00997D65" w:rsidRDefault="00997D65">
      <w:pPr>
        <w:ind w:firstLine="284"/>
        <w:jc w:val="both"/>
        <w:rPr>
          <w:sz w:val="28"/>
        </w:rPr>
      </w:pPr>
      <w:r>
        <w:rPr>
          <w:sz w:val="28"/>
        </w:rPr>
        <w:t>2. Хозяйственное общество с ограниченной ответственностью;</w:t>
      </w:r>
    </w:p>
    <w:p w:rsidR="00997D65" w:rsidRDefault="00997D65">
      <w:pPr>
        <w:ind w:firstLine="284"/>
        <w:jc w:val="both"/>
        <w:rPr>
          <w:sz w:val="28"/>
        </w:rPr>
      </w:pPr>
      <w:r>
        <w:rPr>
          <w:sz w:val="28"/>
        </w:rPr>
        <w:t>3. Хозяйственное общество с дополнительной ответственностью.</w:t>
      </w:r>
    </w:p>
    <w:p w:rsidR="00997D65" w:rsidRDefault="00997D65">
      <w:pPr>
        <w:ind w:firstLine="284"/>
        <w:jc w:val="both"/>
        <w:rPr>
          <w:sz w:val="28"/>
        </w:rPr>
      </w:pPr>
      <w:r>
        <w:rPr>
          <w:sz w:val="28"/>
        </w:rPr>
        <w:t xml:space="preserve">Разнообразие форм собственности, возникновение в Кыргызстане фондового рынка подразумевает возникновение обширных финансовых отношений между участниками рынка </w:t>
      </w:r>
    </w:p>
    <w:p w:rsidR="00997D65" w:rsidRDefault="00997D65">
      <w:pPr>
        <w:pStyle w:val="20"/>
        <w:spacing w:line="240" w:lineRule="auto"/>
      </w:pPr>
      <w:r>
        <w:t xml:space="preserve"> Финансовые отношения возникают:</w:t>
      </w:r>
    </w:p>
    <w:p w:rsidR="00997D65" w:rsidRDefault="00997D65" w:rsidP="00997D65">
      <w:pPr>
        <w:numPr>
          <w:ilvl w:val="0"/>
          <w:numId w:val="31"/>
        </w:numPr>
        <w:tabs>
          <w:tab w:val="clear" w:pos="360"/>
          <w:tab w:val="num" w:pos="644"/>
        </w:tabs>
        <w:ind w:left="644"/>
        <w:jc w:val="both"/>
        <w:rPr>
          <w:sz w:val="28"/>
        </w:rPr>
      </w:pPr>
      <w:r>
        <w:rPr>
          <w:sz w:val="28"/>
        </w:rPr>
        <w:t>между предприятиями и организациями в процессе формирования и распределения валового дохода, при оплате поставок, реализации готовой продукции;</w:t>
      </w:r>
    </w:p>
    <w:p w:rsidR="00997D65" w:rsidRDefault="00997D65" w:rsidP="00997D65">
      <w:pPr>
        <w:numPr>
          <w:ilvl w:val="0"/>
          <w:numId w:val="31"/>
        </w:numPr>
        <w:tabs>
          <w:tab w:val="clear" w:pos="360"/>
          <w:tab w:val="num" w:pos="644"/>
        </w:tabs>
        <w:ind w:left="644"/>
        <w:jc w:val="both"/>
        <w:rPr>
          <w:sz w:val="28"/>
        </w:rPr>
      </w:pPr>
      <w:r>
        <w:rPr>
          <w:sz w:val="28"/>
        </w:rPr>
        <w:t>при выпуске и  распространении  акций  предприятия,  взаимном кредитовании, долевом участии;</w:t>
      </w:r>
    </w:p>
    <w:p w:rsidR="00997D65" w:rsidRDefault="00997D65" w:rsidP="00997D65">
      <w:pPr>
        <w:numPr>
          <w:ilvl w:val="0"/>
          <w:numId w:val="31"/>
        </w:numPr>
        <w:tabs>
          <w:tab w:val="clear" w:pos="360"/>
          <w:tab w:val="num" w:pos="644"/>
        </w:tabs>
        <w:ind w:left="644"/>
        <w:jc w:val="both"/>
        <w:rPr>
          <w:sz w:val="28"/>
        </w:rPr>
      </w:pPr>
      <w:r>
        <w:rPr>
          <w:sz w:val="28"/>
        </w:rPr>
        <w:t>между предприятиями и отдельными работниками в  процессе  использования дохода;</w:t>
      </w:r>
    </w:p>
    <w:p w:rsidR="00997D65" w:rsidRDefault="00997D65" w:rsidP="00997D65">
      <w:pPr>
        <w:numPr>
          <w:ilvl w:val="0"/>
          <w:numId w:val="31"/>
        </w:numPr>
        <w:tabs>
          <w:tab w:val="clear" w:pos="360"/>
          <w:tab w:val="num" w:pos="644"/>
        </w:tabs>
        <w:ind w:left="644"/>
        <w:jc w:val="both"/>
        <w:rPr>
          <w:sz w:val="28"/>
        </w:rPr>
      </w:pPr>
      <w:r>
        <w:rPr>
          <w:sz w:val="28"/>
        </w:rPr>
        <w:t>между юридическими, физическими лицами и банковской системой;</w:t>
      </w:r>
    </w:p>
    <w:p w:rsidR="00997D65" w:rsidRDefault="00997D65" w:rsidP="00997D65">
      <w:pPr>
        <w:pStyle w:val="a6"/>
        <w:numPr>
          <w:ilvl w:val="0"/>
          <w:numId w:val="31"/>
        </w:numPr>
        <w:tabs>
          <w:tab w:val="clear" w:pos="360"/>
          <w:tab w:val="num" w:pos="644"/>
        </w:tabs>
        <w:spacing w:line="240" w:lineRule="auto"/>
        <w:ind w:left="644"/>
        <w:jc w:val="both"/>
        <w:rPr>
          <w:rFonts w:ascii="Times New Roman" w:hAnsi="Times New Roman"/>
          <w:sz w:val="28"/>
        </w:rPr>
      </w:pPr>
      <w:r>
        <w:rPr>
          <w:rFonts w:ascii="Times New Roman" w:hAnsi="Times New Roman"/>
          <w:sz w:val="28"/>
        </w:rPr>
        <w:t>между предприятиями и иностранными партнерами при использовании валютного фонда.</w:t>
      </w:r>
    </w:p>
    <w:p w:rsidR="00997D65" w:rsidRDefault="00997D65">
      <w:pPr>
        <w:pStyle w:val="a6"/>
        <w:tabs>
          <w:tab w:val="clear" w:pos="709"/>
          <w:tab w:val="left" w:pos="0"/>
          <w:tab w:val="left" w:pos="284"/>
          <w:tab w:val="left" w:pos="426"/>
        </w:tabs>
        <w:spacing w:line="240" w:lineRule="auto"/>
        <w:ind w:left="0" w:firstLine="284"/>
        <w:jc w:val="both"/>
        <w:rPr>
          <w:rFonts w:ascii="Times New Roman" w:hAnsi="Times New Roman"/>
          <w:b/>
          <w:sz w:val="28"/>
        </w:rPr>
      </w:pPr>
    </w:p>
    <w:p w:rsidR="00997D65" w:rsidRDefault="00997D65">
      <w:pPr>
        <w:pStyle w:val="20"/>
        <w:spacing w:line="240" w:lineRule="auto"/>
      </w:pPr>
      <w:r>
        <w:t>Финансовый менеджмент, или управление финансовыми ресурсами и отношениями, охватывает систему принципов, методов, форм и приёмов регулирования рыночного механизма в области финансов с целью повышения конкурентоспособности хозяйствующего субъекта. При малом бизнесе для управления финансами достаточна квалификация бухгалтера или экономиста, так как финансовые операции не выходят за рамки обычных безналичных расчётов, основой которых является денежный оборот. Совершенно иная картина с финансами большого бизнеса. В большом бизнесе действует закон перехода количества в качество. Большому бизнесу требуется большой поток капитала и соответственно большой поток потребителей продукции (работ, услуг). При среднем и большом бизнесе, объём и размах деятельности которого измеряются значительными суммами, преобладают финансовые операции, связанные с инвестициями, движением и преумножением капитала. Для управления финансами большого бизнеса уже необходимы профессионалы со специальной подготовкой в области финансового бизнеса - финансовые менеджеры (финансовые директора). Зная теорию финансов, основы менеджмента, финансовый менеджер, приобретая опыт, вырабатывая у себя интуицию и чутьё рынка, становится ключевой фигурой бизнеса. В Кыргызстане происходят глубокие экономические перемены, обусловленные возвращением страны в русло общих экономических процессов мирового развития. Идет коренная перестройка прежнего механизма управления экономикой, его замена рыночными методами хозяйствования.</w:t>
      </w:r>
    </w:p>
    <w:p w:rsidR="00997D65" w:rsidRDefault="00997D65">
      <w:pPr>
        <w:ind w:firstLine="284"/>
        <w:jc w:val="both"/>
        <w:rPr>
          <w:sz w:val="28"/>
        </w:rPr>
      </w:pPr>
      <w:r>
        <w:rPr>
          <w:sz w:val="28"/>
        </w:rPr>
        <w:t xml:space="preserve">Рыночная экономика, при всем разнообразии ее моделей, известных мировой практике, характеризуется тем, что представляет собой социально ориентированное хозяйство, дополняемое государственным регулированием. Огромную роль, как в самой структуре рыночных отношений, так и в механизме их регулирования со стороны государства играют финансы. Они — неотъемлемая часть рыночных отношений и одновременно важный инструмент реализации государственной политики. Вот почему сегодня как никогда важна работа финансового менеджера </w:t>
      </w:r>
    </w:p>
    <w:p w:rsidR="00997D65" w:rsidRDefault="00997D65">
      <w:pPr>
        <w:ind w:firstLine="284"/>
        <w:jc w:val="both"/>
        <w:rPr>
          <w:sz w:val="28"/>
        </w:rPr>
      </w:pPr>
      <w:r>
        <w:rPr>
          <w:sz w:val="28"/>
        </w:rPr>
        <w:t>Подъём экономики Кыргызстана невозможно представить без участия в этом высококвалифицированных кадров с обширными теоретическими знаниями и хорошей практической школой, позволяющей им осуществлять объективную защиту интересов инвесторов, аукционеров, заимодателей и прочих участников финансовых отношений. Вот почему в настоящее время в нашей республике уделяется много внимания подготовке и обучению профессионалов в сфере финансовой деятельности.</w:t>
      </w:r>
    </w:p>
    <w:p w:rsidR="00997D65" w:rsidRDefault="00997D65">
      <w:pPr>
        <w:ind w:firstLine="284"/>
        <w:jc w:val="both"/>
        <w:rPr>
          <w:sz w:val="28"/>
        </w:rPr>
      </w:pPr>
      <w:r>
        <w:rPr>
          <w:sz w:val="28"/>
        </w:rPr>
        <w:t>Данная курсовая работа направлена на изучение места, занимаемого финансовым менеджером  на предприятии и в современной рыночной экономике, особенности требований предъявляемых к финансовому менеджеру, сущности его работы и его функций.  Работа призвана осветить ту громадную роль, которую выполняет финансовый менеджер на предприятии.</w:t>
      </w:r>
    </w:p>
    <w:p w:rsidR="00997D65" w:rsidRDefault="00997D65">
      <w:pPr>
        <w:pStyle w:val="1"/>
        <w:numPr>
          <w:ilvl w:val="0"/>
          <w:numId w:val="0"/>
        </w:numPr>
        <w:spacing w:line="360" w:lineRule="auto"/>
        <w:ind w:left="432"/>
        <w:jc w:val="center"/>
        <w:rPr>
          <w:rFonts w:ascii="Times New Roman" w:hAnsi="Times New Roman"/>
        </w:rPr>
      </w:pPr>
      <w:r>
        <w:rPr>
          <w:rFonts w:ascii="Times New Roman" w:hAnsi="Times New Roman"/>
        </w:rPr>
        <w:br w:type="page"/>
        <w:t>Глава 1. Роль финансов предприятия и финансового менеджмента в современной рыночной экономике.</w:t>
      </w:r>
    </w:p>
    <w:p w:rsidR="00997D65" w:rsidRDefault="00997D65"/>
    <w:p w:rsidR="00997D65" w:rsidRDefault="00997D65" w:rsidP="00997D65">
      <w:pPr>
        <w:pStyle w:val="a7"/>
        <w:numPr>
          <w:ilvl w:val="1"/>
          <w:numId w:val="28"/>
        </w:numPr>
      </w:pPr>
      <w:r>
        <w:t>Финансы, их роль и функции в процессе общественного воспроизводства.</w:t>
      </w:r>
    </w:p>
    <w:p w:rsidR="00997D65" w:rsidRDefault="00997D65">
      <w:pPr>
        <w:ind w:firstLine="284"/>
        <w:jc w:val="both"/>
        <w:rPr>
          <w:b/>
          <w:sz w:val="28"/>
        </w:rPr>
      </w:pPr>
    </w:p>
    <w:p w:rsidR="00997D65" w:rsidRDefault="00997D65">
      <w:pPr>
        <w:ind w:firstLine="284"/>
        <w:jc w:val="both"/>
        <w:rPr>
          <w:sz w:val="28"/>
        </w:rPr>
      </w:pPr>
      <w:r>
        <w:rPr>
          <w:b/>
          <w:sz w:val="28"/>
        </w:rPr>
        <w:t xml:space="preserve">Финансы </w:t>
      </w:r>
      <w:r>
        <w:rPr>
          <w:sz w:val="28"/>
        </w:rPr>
        <w:t>представляют собой совокупность денежных отношений, возникающих в процессе создания фондов денежных средств у субъектов хозяйствования и государства и использования их на цели воспроизводства, стимулирования и удовлетворения социальных нужд общества. Можно выделить 4 основные  стадии процесса общественного воспроизводства: производство,  обмен, распределение и потребление. Областью возникновения и функционирования финансов является вторая стадия воспроизводственного процесса, когда происходит обмен произведенными общественными продуктами, эквивалентность которого для участников процесса обмена устанавливается с помощью стоимостных оценок. Именно  на этой стадии появляются финансовые отношения, связанные с формированием денежных доходов и накоплений, принимающих специфическую форму финансовых ресурсов. Потенциально финансовые ресурсы образуются на стадии производства, когда создается новая стоимость и осуществляется перенос старой. Однако реальное формирование финансовых ресурсов начинается только на стадии обмена, когда стоимость реализована.</w:t>
      </w:r>
    </w:p>
    <w:p w:rsidR="00997D65" w:rsidRDefault="00997D65">
      <w:pPr>
        <w:ind w:firstLine="284"/>
        <w:jc w:val="both"/>
        <w:rPr>
          <w:sz w:val="28"/>
        </w:rPr>
      </w:pPr>
      <w:r>
        <w:rPr>
          <w:sz w:val="28"/>
        </w:rPr>
        <w:t>В общей совокупности финансовых отношений выделяют 3 крупные взаимосвязанные сферы: финансы хозяйствующих субъектов (предприятия, организации, учреждения), страхование, государственные финансы. В зависимости от характера деятельности субъектов внутри каждой из этих сфер можно выделить различные звенья. Каждое звено выполняет свои задачи, имеет собственную организационную структуру финансового аппарата, однако в совокупности они образуют финансовую систему государства (рис.1). Взаимодействие между выделенными звеньями финансовой системы осуществляется при посредничестве учреждений банковской системы, играющих особо важную роль в отношении функционирования финансов предприятия.</w:t>
      </w:r>
    </w:p>
    <w:p w:rsidR="00997D65" w:rsidRDefault="00997D65">
      <w:pPr>
        <w:ind w:firstLine="284"/>
        <w:jc w:val="both"/>
        <w:rPr>
          <w:sz w:val="28"/>
        </w:rPr>
      </w:pPr>
      <w:r>
        <w:rPr>
          <w:sz w:val="28"/>
        </w:rPr>
        <w:t>Финансы субъектов хозяйствования является основным элементом приведенной схемы и представляют собой денежные отношения, связанные с формированием и распределением финансовых ресурсов. По источникам формирования финансовые ресурсы подразделяются на:</w:t>
      </w:r>
    </w:p>
    <w:p w:rsidR="00997D65" w:rsidRDefault="00997D65" w:rsidP="00997D65">
      <w:pPr>
        <w:numPr>
          <w:ilvl w:val="0"/>
          <w:numId w:val="29"/>
        </w:numPr>
        <w:tabs>
          <w:tab w:val="clear" w:pos="360"/>
          <w:tab w:val="num" w:pos="644"/>
        </w:tabs>
        <w:ind w:left="644"/>
        <w:jc w:val="both"/>
        <w:rPr>
          <w:sz w:val="28"/>
        </w:rPr>
      </w:pPr>
      <w:r>
        <w:rPr>
          <w:sz w:val="28"/>
        </w:rPr>
        <w:t>образуемые за счет собственных и приравненных к ним средств (акционерный капитал,  паевые взносы, прибыль от основной деятельности, целевые поступления и др.);</w:t>
      </w:r>
    </w:p>
    <w:p w:rsidR="00997D65" w:rsidRDefault="00997D65" w:rsidP="00997D65">
      <w:pPr>
        <w:numPr>
          <w:ilvl w:val="0"/>
          <w:numId w:val="29"/>
        </w:numPr>
        <w:tabs>
          <w:tab w:val="clear" w:pos="360"/>
          <w:tab w:val="num" w:pos="644"/>
        </w:tabs>
        <w:ind w:left="644"/>
        <w:jc w:val="both"/>
        <w:rPr>
          <w:sz w:val="28"/>
        </w:rPr>
      </w:pPr>
      <w:r>
        <w:rPr>
          <w:sz w:val="28"/>
        </w:rPr>
        <w:t>мобилизуемые на финансовых рынках как результат операций с ценными бумагами, ссудозаемных операций и др.;</w:t>
      </w:r>
    </w:p>
    <w:p w:rsidR="00997D65" w:rsidRDefault="00997D65" w:rsidP="00997D65">
      <w:pPr>
        <w:numPr>
          <w:ilvl w:val="0"/>
          <w:numId w:val="29"/>
        </w:numPr>
        <w:tabs>
          <w:tab w:val="clear" w:pos="360"/>
          <w:tab w:val="num" w:pos="644"/>
        </w:tabs>
        <w:ind w:left="644"/>
        <w:jc w:val="both"/>
        <w:rPr>
          <w:sz w:val="28"/>
        </w:rPr>
      </w:pPr>
      <w:r>
        <w:rPr>
          <w:sz w:val="28"/>
        </w:rPr>
        <w:t>поступающие в порядке перераспределения (бюджетные субсидии, субвенции, страховое возмещение и т. п.).</w:t>
      </w:r>
    </w:p>
    <w:p w:rsidR="00997D65" w:rsidRDefault="00997D65">
      <w:pPr>
        <w:ind w:firstLine="284"/>
        <w:jc w:val="both"/>
        <w:rPr>
          <w:sz w:val="28"/>
        </w:rPr>
      </w:pPr>
    </w:p>
    <w:p w:rsidR="00997D65" w:rsidRDefault="0047304B">
      <w:pPr>
        <w:ind w:firstLine="284"/>
        <w:jc w:val="both"/>
        <w:rPr>
          <w:sz w:val="28"/>
        </w:rPr>
      </w:pPr>
      <w:r>
        <w:rPr>
          <w:noProof/>
          <w:sz w:val="28"/>
        </w:rPr>
        <w:pict>
          <v:line id="_x0000_s1034" style="position:absolute;left:0;text-align:left;z-index:251596288" from="22.9pt,10.2pt" to="375.7pt,10.2pt" o:allowincell="f"/>
        </w:pict>
      </w:r>
      <w:r>
        <w:rPr>
          <w:noProof/>
          <w:sz w:val="28"/>
        </w:rPr>
        <w:pict>
          <v:line id="_x0000_s1038" style="position:absolute;left:0;text-align:left;z-index:251598336" from="375.7pt,10.2pt" to="375.7pt,391.8pt" o:allowincell="f"/>
        </w:pict>
      </w:r>
      <w:r>
        <w:rPr>
          <w:noProof/>
          <w:sz w:val="28"/>
        </w:rPr>
        <w:pict>
          <v:line id="_x0000_s1040" style="position:absolute;left:0;text-align:left;z-index:251599360" from="22.9pt,10.2pt" to="22.9pt,391.8pt" o:allowincell="f"/>
        </w:pict>
      </w:r>
    </w:p>
    <w:p w:rsidR="00997D65" w:rsidRDefault="0047304B">
      <w:pPr>
        <w:ind w:firstLine="284"/>
        <w:jc w:val="both"/>
        <w:rPr>
          <w:sz w:val="28"/>
        </w:rPr>
      </w:pPr>
      <w:r>
        <w:rPr>
          <w:noProof/>
          <w:sz w:val="28"/>
        </w:rPr>
        <w:pict>
          <v:line id="_x0000_s1047" style="position:absolute;left:0;text-align:left;z-index:251605504" from="123.7pt,116.15pt" to="210.1pt,173.75pt" o:allowincell="f">
            <v:stroke endarrow="block"/>
          </v:line>
        </w:pict>
      </w:r>
      <w:r>
        <w:rPr>
          <w:noProof/>
          <w:sz w:val="28"/>
        </w:rPr>
        <w:pict>
          <v:line id="_x0000_s1049" style="position:absolute;left:0;text-align:left;flip:x y;z-index:251606528" from="94.9pt,116.15pt" to="181.3pt,173.75pt" o:allowincell="f">
            <v:stroke endarrow="block"/>
          </v:line>
        </w:pict>
      </w:r>
      <w:r>
        <w:rPr>
          <w:noProof/>
          <w:sz w:val="28"/>
        </w:rPr>
        <w:pict>
          <v:line id="_x0000_s1050" style="position:absolute;left:0;text-align:left;flip:y;z-index:251607552" from="238.9pt,116.15pt" to="296.5pt,173.75pt" o:allowincell="f">
            <v:stroke endarrow="block"/>
          </v:line>
        </w:pict>
      </w:r>
      <w:r>
        <w:rPr>
          <w:noProof/>
          <w:sz w:val="28"/>
        </w:rPr>
        <w:pict>
          <v:line id="_x0000_s1052" style="position:absolute;left:0;text-align:left;flip:x;z-index:251608576" from="217.3pt,116.15pt" to="274.9pt,173.75pt" o:allowincell="f">
            <v:stroke endarrow="block"/>
          </v:line>
        </w:pict>
      </w:r>
      <w:r>
        <w:rPr>
          <w:noProof/>
          <w:sz w:val="28"/>
        </w:rPr>
        <w:pict>
          <v:line id="_x0000_s1046" style="position:absolute;left:0;text-align:left;flip:y;z-index:251604480" from="224.5pt,231.35pt" to="224.5pt,281.75pt" o:allowincell="f">
            <v:stroke endarrow="block"/>
          </v:line>
        </w:pict>
      </w:r>
      <w:r>
        <w:rPr>
          <w:noProof/>
          <w:sz w:val="28"/>
        </w:rPr>
        <w:pict>
          <v:line id="_x0000_s1045" style="position:absolute;left:0;text-align:left;z-index:251603456" from="195.7pt,231.35pt" to="195.7pt,281.75pt" o:allowincell="f">
            <v:stroke endarrow="block"/>
          </v:line>
        </w:pict>
      </w:r>
      <w:r>
        <w:rPr>
          <w:noProof/>
          <w:sz w:val="28"/>
        </w:rPr>
        <w:pict>
          <v:line id="_x0000_s1044" style="position:absolute;left:0;text-align:left;flip:x;z-index:251602432" from="282.1pt,317.75pt" to="382.9pt,317.75pt" o:allowincell="f">
            <v:stroke endarrow="block"/>
          </v:line>
        </w:pict>
      </w:r>
      <w:r>
        <w:rPr>
          <w:noProof/>
          <w:sz w:val="28"/>
        </w:rPr>
        <w:pict>
          <v:line id="_x0000_s1043" style="position:absolute;left:0;text-align:left;z-index:251601408" from="282.1pt,303.35pt" to="382.9pt,303.35pt" o:allowincell="f">
            <v:stroke endarrow="block"/>
          </v:line>
        </w:pict>
      </w:r>
      <w:r>
        <w:rPr>
          <w:noProof/>
          <w:sz w:val="28"/>
        </w:rPr>
        <w:pict>
          <v:rect id="_x0000_s1032" style="position:absolute;left:0;text-align:left;margin-left:138.1pt;margin-top:281.75pt;width:2in;height:57.6pt;z-index:251595264" o:allowincell="f">
            <v:textbox>
              <w:txbxContent>
                <w:p w:rsidR="00997D65" w:rsidRDefault="00997D65">
                  <w:r>
                    <w:t>Государственные финансы:</w:t>
                  </w:r>
                </w:p>
                <w:p w:rsidR="00997D65" w:rsidRDefault="00997D65">
                  <w:r>
                    <w:t>бюджет;</w:t>
                  </w:r>
                </w:p>
                <w:p w:rsidR="00997D65" w:rsidRDefault="00997D65">
                  <w:r>
                    <w:t>внебюджетные фонды;</w:t>
                  </w:r>
                </w:p>
                <w:p w:rsidR="00997D65" w:rsidRDefault="00997D65">
                  <w:r>
                    <w:t>государственный кредит.</w:t>
                  </w:r>
                </w:p>
              </w:txbxContent>
            </v:textbox>
          </v:rect>
        </w:pict>
      </w:r>
      <w:r>
        <w:rPr>
          <w:noProof/>
          <w:sz w:val="28"/>
        </w:rPr>
        <w:pict>
          <v:line id="_x0000_s1036" style="position:absolute;left:0;text-align:left;z-index:251597312" from="22.9pt,375.35pt" to="375.7pt,375.35pt" o:allowincell="f"/>
        </w:pict>
      </w:r>
      <w:r>
        <w:rPr>
          <w:noProof/>
          <w:sz w:val="28"/>
        </w:rPr>
        <w:pict>
          <v:rect id="_x0000_s1041" style="position:absolute;left:0;text-align:left;margin-left:382.9pt;margin-top:281.75pt;width:79.2pt;height:57.6pt;z-index:251600384" o:allowincell="f">
            <v:textbox>
              <w:txbxContent>
                <w:p w:rsidR="00997D65" w:rsidRDefault="00997D65">
                  <w:r>
                    <w:t xml:space="preserve">Граждане </w:t>
                  </w:r>
                </w:p>
                <w:p w:rsidR="00997D65" w:rsidRDefault="00997D65">
                  <w:r>
                    <w:t>(физические лица)</w:t>
                  </w:r>
                </w:p>
              </w:txbxContent>
            </v:textbox>
          </v:rect>
        </w:pict>
      </w:r>
      <w:r>
        <w:rPr>
          <w:noProof/>
          <w:sz w:val="28"/>
        </w:rPr>
        <w:pict>
          <v:oval id="_x0000_s1030" style="position:absolute;left:0;text-align:left;margin-left:145.3pt;margin-top:173.75pt;width:129.6pt;height:57.6pt;z-index:251594240" o:allowincell="f">
            <v:textbox>
              <w:txbxContent>
                <w:p w:rsidR="00997D65" w:rsidRDefault="00997D65"/>
                <w:p w:rsidR="00997D65" w:rsidRDefault="00997D65">
                  <w:r>
                    <w:t xml:space="preserve">        БАНКИ</w:t>
                  </w:r>
                </w:p>
              </w:txbxContent>
            </v:textbox>
          </v:oval>
        </w:pict>
      </w:r>
      <w:r>
        <w:rPr>
          <w:noProof/>
          <w:sz w:val="28"/>
        </w:rPr>
        <w:pict>
          <v:rect id="_x0000_s1027" style="position:absolute;left:0;text-align:left;margin-left:231.7pt;margin-top:15.35pt;width:122.4pt;height:100.8pt;z-index:251593216" o:allowincell="f">
            <v:textbox>
              <w:txbxContent>
                <w:p w:rsidR="00997D65" w:rsidRDefault="00997D65">
                  <w:r>
                    <w:t>Страхование:</w:t>
                  </w:r>
                </w:p>
                <w:p w:rsidR="00997D65" w:rsidRDefault="00997D65">
                  <w:r>
                    <w:t>социальное;</w:t>
                  </w:r>
                </w:p>
                <w:p w:rsidR="00997D65" w:rsidRDefault="00997D65">
                  <w:r>
                    <w:t>предпринимательских рисков;</w:t>
                  </w:r>
                </w:p>
                <w:p w:rsidR="00997D65" w:rsidRDefault="00997D65">
                  <w:r>
                    <w:t>имущественное;</w:t>
                  </w:r>
                </w:p>
                <w:p w:rsidR="00997D65" w:rsidRDefault="00997D65">
                  <w:r>
                    <w:t>ответственности;</w:t>
                  </w:r>
                </w:p>
                <w:p w:rsidR="00997D65" w:rsidRDefault="00997D65">
                  <w:r>
                    <w:t>личное.</w:t>
                  </w:r>
                </w:p>
              </w:txbxContent>
            </v:textbox>
          </v:rect>
        </w:pict>
      </w:r>
      <w:r>
        <w:rPr>
          <w:noProof/>
          <w:sz w:val="28"/>
        </w:rPr>
        <w:pict>
          <v:rect id="_x0000_s1026" style="position:absolute;left:0;text-align:left;margin-left:58.9pt;margin-top:15.35pt;width:129.6pt;height:100.8pt;z-index:251592192" o:allowincell="f">
            <v:textbox>
              <w:txbxContent>
                <w:p w:rsidR="00997D65" w:rsidRDefault="00997D65">
                  <w:r>
                    <w:t>Финансы субъектов хозяйствования:</w:t>
                  </w:r>
                </w:p>
                <w:p w:rsidR="00997D65" w:rsidRDefault="00997D65">
                  <w:r>
                    <w:t>коммерческого характера;</w:t>
                  </w:r>
                </w:p>
                <w:p w:rsidR="00997D65" w:rsidRDefault="00997D65">
                  <w:r>
                    <w:t>некоммерческого характера;</w:t>
                  </w:r>
                </w:p>
                <w:p w:rsidR="00997D65" w:rsidRDefault="00997D65">
                  <w:r>
                    <w:t>общественных объединений.</w:t>
                  </w:r>
                </w:p>
              </w:txbxContent>
            </v:textbox>
          </v:rect>
        </w:pict>
      </w:r>
    </w:p>
    <w:p w:rsidR="00997D65" w:rsidRDefault="00997D65">
      <w:pPr>
        <w:ind w:firstLine="284"/>
        <w:jc w:val="both"/>
        <w:rPr>
          <w:sz w:val="28"/>
        </w:rPr>
      </w:pPr>
    </w:p>
    <w:p w:rsidR="00997D65" w:rsidRDefault="00997D65">
      <w:pPr>
        <w:ind w:firstLine="284"/>
        <w:jc w:val="both"/>
        <w:rPr>
          <w:sz w:val="28"/>
        </w:rPr>
      </w:pPr>
    </w:p>
    <w:p w:rsidR="00997D65" w:rsidRDefault="00997D65">
      <w:pPr>
        <w:ind w:firstLine="284"/>
        <w:jc w:val="both"/>
        <w:rPr>
          <w:sz w:val="28"/>
        </w:rPr>
      </w:pPr>
    </w:p>
    <w:p w:rsidR="00997D65" w:rsidRDefault="00997D65">
      <w:pPr>
        <w:ind w:firstLine="284"/>
        <w:jc w:val="both"/>
        <w:rPr>
          <w:sz w:val="28"/>
        </w:rPr>
      </w:pPr>
    </w:p>
    <w:p w:rsidR="00997D65" w:rsidRDefault="00997D65">
      <w:pPr>
        <w:ind w:firstLine="284"/>
        <w:jc w:val="both"/>
        <w:rPr>
          <w:sz w:val="28"/>
        </w:rPr>
      </w:pPr>
    </w:p>
    <w:p w:rsidR="00997D65" w:rsidRDefault="00997D65">
      <w:pPr>
        <w:ind w:firstLine="284"/>
        <w:jc w:val="both"/>
        <w:rPr>
          <w:sz w:val="28"/>
        </w:rPr>
      </w:pPr>
    </w:p>
    <w:p w:rsidR="00997D65" w:rsidRDefault="00997D65">
      <w:pPr>
        <w:ind w:firstLine="284"/>
        <w:jc w:val="both"/>
        <w:rPr>
          <w:sz w:val="28"/>
        </w:rPr>
      </w:pPr>
    </w:p>
    <w:p w:rsidR="00997D65" w:rsidRDefault="00997D65">
      <w:pPr>
        <w:ind w:firstLine="284"/>
        <w:jc w:val="both"/>
        <w:rPr>
          <w:sz w:val="28"/>
        </w:rPr>
      </w:pPr>
    </w:p>
    <w:p w:rsidR="00997D65" w:rsidRDefault="00997D65">
      <w:pPr>
        <w:ind w:firstLine="284"/>
        <w:jc w:val="both"/>
        <w:rPr>
          <w:sz w:val="28"/>
        </w:rPr>
      </w:pPr>
    </w:p>
    <w:p w:rsidR="00997D65" w:rsidRDefault="00997D65">
      <w:pPr>
        <w:ind w:firstLine="284"/>
        <w:jc w:val="both"/>
        <w:rPr>
          <w:sz w:val="28"/>
        </w:rPr>
      </w:pPr>
    </w:p>
    <w:p w:rsidR="00997D65" w:rsidRDefault="00997D65">
      <w:pPr>
        <w:ind w:firstLine="284"/>
        <w:jc w:val="both"/>
        <w:rPr>
          <w:sz w:val="28"/>
        </w:rPr>
      </w:pPr>
    </w:p>
    <w:p w:rsidR="00997D65" w:rsidRDefault="00997D65">
      <w:pPr>
        <w:ind w:firstLine="284"/>
        <w:jc w:val="both"/>
        <w:rPr>
          <w:sz w:val="28"/>
        </w:rPr>
      </w:pPr>
    </w:p>
    <w:p w:rsidR="00997D65" w:rsidRDefault="00997D65">
      <w:pPr>
        <w:ind w:firstLine="284"/>
        <w:jc w:val="both"/>
        <w:rPr>
          <w:sz w:val="28"/>
        </w:rPr>
      </w:pPr>
    </w:p>
    <w:p w:rsidR="00997D65" w:rsidRDefault="00997D65">
      <w:pPr>
        <w:ind w:firstLine="284"/>
        <w:jc w:val="both"/>
        <w:rPr>
          <w:sz w:val="28"/>
        </w:rPr>
      </w:pPr>
    </w:p>
    <w:p w:rsidR="00997D65" w:rsidRDefault="00997D65">
      <w:pPr>
        <w:ind w:firstLine="284"/>
        <w:jc w:val="both"/>
        <w:rPr>
          <w:sz w:val="28"/>
        </w:rPr>
      </w:pPr>
    </w:p>
    <w:p w:rsidR="00997D65" w:rsidRDefault="00997D65">
      <w:pPr>
        <w:ind w:firstLine="284"/>
        <w:jc w:val="both"/>
        <w:rPr>
          <w:sz w:val="28"/>
        </w:rPr>
      </w:pPr>
    </w:p>
    <w:p w:rsidR="00997D65" w:rsidRDefault="00997D65">
      <w:pPr>
        <w:ind w:firstLine="284"/>
        <w:jc w:val="both"/>
        <w:rPr>
          <w:sz w:val="28"/>
        </w:rPr>
      </w:pPr>
    </w:p>
    <w:p w:rsidR="00997D65" w:rsidRDefault="00997D65">
      <w:pPr>
        <w:ind w:firstLine="284"/>
        <w:jc w:val="both"/>
        <w:rPr>
          <w:sz w:val="28"/>
        </w:rPr>
      </w:pPr>
    </w:p>
    <w:p w:rsidR="00997D65" w:rsidRDefault="00997D65">
      <w:pPr>
        <w:ind w:firstLine="284"/>
        <w:jc w:val="both"/>
        <w:rPr>
          <w:sz w:val="28"/>
        </w:rPr>
      </w:pPr>
    </w:p>
    <w:p w:rsidR="00997D65" w:rsidRDefault="00997D65">
      <w:pPr>
        <w:ind w:firstLine="284"/>
        <w:jc w:val="both"/>
        <w:rPr>
          <w:sz w:val="28"/>
        </w:rPr>
      </w:pPr>
    </w:p>
    <w:p w:rsidR="00997D65" w:rsidRDefault="00997D65">
      <w:pPr>
        <w:ind w:firstLine="284"/>
        <w:jc w:val="both"/>
        <w:rPr>
          <w:sz w:val="28"/>
        </w:rPr>
      </w:pPr>
    </w:p>
    <w:p w:rsidR="00997D65" w:rsidRDefault="00997D65">
      <w:pPr>
        <w:ind w:firstLine="284"/>
        <w:jc w:val="both"/>
        <w:rPr>
          <w:sz w:val="28"/>
        </w:rPr>
      </w:pPr>
    </w:p>
    <w:p w:rsidR="00997D65" w:rsidRDefault="00997D65">
      <w:pPr>
        <w:ind w:firstLine="284"/>
        <w:jc w:val="both"/>
        <w:rPr>
          <w:sz w:val="28"/>
        </w:rPr>
      </w:pPr>
    </w:p>
    <w:p w:rsidR="00997D65" w:rsidRDefault="00997D65">
      <w:pPr>
        <w:ind w:firstLine="284"/>
        <w:jc w:val="center"/>
        <w:rPr>
          <w:sz w:val="28"/>
        </w:rPr>
      </w:pPr>
      <w:r>
        <w:rPr>
          <w:sz w:val="28"/>
        </w:rPr>
        <w:t>Рис.1.  Структура финансовой системы.</w:t>
      </w:r>
    </w:p>
    <w:p w:rsidR="00997D65" w:rsidRDefault="00997D65">
      <w:pPr>
        <w:ind w:firstLine="284"/>
        <w:jc w:val="both"/>
        <w:rPr>
          <w:sz w:val="28"/>
        </w:rPr>
      </w:pPr>
    </w:p>
    <w:p w:rsidR="00997D65" w:rsidRDefault="00997D65">
      <w:pPr>
        <w:ind w:firstLine="284"/>
        <w:jc w:val="both"/>
        <w:rPr>
          <w:sz w:val="28"/>
        </w:rPr>
      </w:pPr>
      <w:r>
        <w:rPr>
          <w:sz w:val="28"/>
        </w:rPr>
        <w:t>Страхование представляет собой совокупность перераспределительных отношений между участниками страхового договора по поводу создания за счет денежных взносов целевого страхового фонда, предназначенного для возмещения  возможного ущерба в связи с последствиями происшедших страховых случаев. В результате деятельности страховых организаций формируются мощные фонды финансовых ресурсов. На Западе страховые компании являются, как правило, негосударственными структурами; вместе с тем существует и система государственного социального обеспечения.</w:t>
      </w:r>
    </w:p>
    <w:p w:rsidR="00997D65" w:rsidRDefault="00997D65">
      <w:pPr>
        <w:ind w:firstLine="284"/>
        <w:jc w:val="both"/>
        <w:rPr>
          <w:sz w:val="28"/>
        </w:rPr>
      </w:pPr>
      <w:r>
        <w:rPr>
          <w:sz w:val="28"/>
        </w:rPr>
        <w:t>Государственные финансы являются важнейшим средством перераспределения стоимости общественного продукта и части национального богатства. В основе их лежит система бюджетов:  республиканские, местные. Отдельным элементом в системе государственных являются внебюджетные фонды, главное назначение которых состоит в финансировании отдельных целевых мероприятий.</w:t>
      </w:r>
    </w:p>
    <w:p w:rsidR="00997D65" w:rsidRDefault="00997D65">
      <w:pPr>
        <w:pStyle w:val="20"/>
        <w:spacing w:line="240" w:lineRule="auto"/>
      </w:pPr>
      <w:r>
        <w:t>Каждое звено финансовой системы в свою очередь подразделяется на подзвенья в зависимости от отраслевой принадлежности субъектов, форм собственности, характера деятельности и т. п. со своей организационной структурой, функциями, целями и задачами. Существо взаимосвязей между выделенными сферами и звеньями финансовой системы состоит во взаимном финансовом обеспечении их деятельности и выражается в виде налогов, сборов, отчислений, пошлин, штрафов, ассигнований и др. В основе этих взаимосвязей находятся финансы хозяйствующих субъектов, точнее финансовое обеспечение воспроизводственных затрат, осуществляемое в 3 формах: самофинансирование, кредитование, государственное финансирование. Оптимизация соотношения между перечисленными формами финансового обеспечения осуществляется государством путем применяемой им финансовой политики.</w:t>
      </w:r>
    </w:p>
    <w:p w:rsidR="00997D65" w:rsidRDefault="00997D65">
      <w:pPr>
        <w:ind w:firstLine="284"/>
        <w:jc w:val="both"/>
        <w:rPr>
          <w:sz w:val="28"/>
        </w:rPr>
      </w:pPr>
      <w:r>
        <w:rPr>
          <w:sz w:val="28"/>
        </w:rPr>
        <w:t xml:space="preserve">Процесс функционирования любого предприятия носит циклический характер. В пределах одного цикла осуществляются: привлечение необходимых ресурсов, соединение их в производственном процессе, реализация произведенной продукции и получение конечных финансовых результатов. В условиях рыночной экономики происходит смещение приоритетов в объектах и целевых установках системы управления объектом хозяйствования. Как известно, укрупненными и относительно самостоятельными экономическими объектами, составляющими сферу приложения общих функций управления, являются денежные средства (точнее, финансовые ресурсы), трудовые ресурсы, средства и предметы труда. В централизованно планируемой экономике приоритеты в управлении этими объектами, как правило, не расставлялись. Такой подход был понятен и вполне естественен. Присущие этому типу экономики тотальное планирование, централизация, а также лимитированность ресурсов с необходимостью предусматривали введение жесткого их фондирования. Свобода в манипулировании ресурсами, их взаимозамещении была весьма ограниченной. Кроме того, предприятия были поставлены в жесткие финансовые рамки и не могли выбирать наиболее рациональную (по их субъективному мнению) структуру всех используемых ресурсов. </w:t>
      </w:r>
    </w:p>
    <w:p w:rsidR="00997D65" w:rsidRDefault="00997D65">
      <w:pPr>
        <w:ind w:firstLine="284"/>
        <w:jc w:val="both"/>
        <w:rPr>
          <w:sz w:val="28"/>
        </w:rPr>
      </w:pPr>
      <w:r>
        <w:rPr>
          <w:sz w:val="28"/>
        </w:rPr>
        <w:t>В условиях рыночной экономики, централизованно устанавливаемые ограничения в значительной степени снимаются (отменяются лимиты, снижается роль централизованного снабжения и др.), а эффективное управление как раз и предполагает оптимизацию ресурсного потенциала предприятия. В этой ситуации резко повышается значимость эффективного управления финансовыми ресурсами. От того, насколько эффективно они трансформируются в основные и оборотные средства, а также в средства стимулирования рабочей силы, зависит финансовое благополучие предприятия в целом, его владельцев и работников. Финансовые ресурсы в этих условиях приобретают первостепенное значение, поскольку это единственный вид ресурсов предприятия, трансформируемый непосредственно и с минимальным временным лагом в любой другой вид ресурсов.</w:t>
      </w:r>
    </w:p>
    <w:p w:rsidR="00997D65" w:rsidRDefault="00997D65">
      <w:pPr>
        <w:ind w:firstLine="284"/>
        <w:jc w:val="both"/>
        <w:rPr>
          <w:sz w:val="28"/>
        </w:rPr>
      </w:pPr>
      <w:r>
        <w:rPr>
          <w:sz w:val="28"/>
        </w:rPr>
        <w:t>Стратегия управления заключается в выборе и обосновании политики привлечения и эффективного размещения ресурсов (в том числе финансовых средств) коммерческой организации, тактика управления -  в конкретизации поставленных целей в виде системы планов и их ресурсного обеспечения по различным параметрам (временному,   материально-техническому, информационному, кадровому и т. д.). В зависимости от горизонта планирования состав и структура используемых и планируемых ресурсов существенно различаются. Следовательно, можно сделать два основных вывода. Во-первых, в той или иной степени роль финансовых ресурсов важна на всех уровнях управления (стратегический, тактический, оперативный), однако особое значение  она приобретает в плане стратегии  развития предприятия. Таким образом, финансовый менеджмент как одна из основных функций аппарата управления приобретает ключевую роль в условиях рыночной экономики. Во-вторых, финансовые ресурсы как основной компонент системы бухгалтерского учета представляют собой ведущее связующее звено между учетом и финансовым менеджментом, что и предопределяет их тесную взаимосвязь.</w:t>
      </w:r>
    </w:p>
    <w:p w:rsidR="00997D65" w:rsidRDefault="00997D65">
      <w:pPr>
        <w:ind w:firstLine="284"/>
        <w:jc w:val="both"/>
        <w:rPr>
          <w:sz w:val="28"/>
        </w:rPr>
      </w:pPr>
      <w:r>
        <w:rPr>
          <w:sz w:val="28"/>
        </w:rPr>
        <w:t>Финансы субъекта хозяйствования выполняют три основные функции:</w:t>
      </w:r>
    </w:p>
    <w:p w:rsidR="00997D65" w:rsidRDefault="00997D65" w:rsidP="00997D65">
      <w:pPr>
        <w:numPr>
          <w:ilvl w:val="0"/>
          <w:numId w:val="30"/>
        </w:numPr>
        <w:tabs>
          <w:tab w:val="clear" w:pos="360"/>
          <w:tab w:val="num" w:pos="644"/>
        </w:tabs>
        <w:ind w:left="644"/>
        <w:jc w:val="both"/>
        <w:rPr>
          <w:sz w:val="28"/>
        </w:rPr>
      </w:pPr>
      <w:r>
        <w:rPr>
          <w:sz w:val="28"/>
        </w:rPr>
        <w:t>формирование, поддержание оптимальной структуры и наращивание экономического потенциала предприятия;</w:t>
      </w:r>
    </w:p>
    <w:p w:rsidR="00997D65" w:rsidRDefault="00997D65" w:rsidP="00997D65">
      <w:pPr>
        <w:numPr>
          <w:ilvl w:val="0"/>
          <w:numId w:val="30"/>
        </w:numPr>
        <w:tabs>
          <w:tab w:val="clear" w:pos="360"/>
          <w:tab w:val="num" w:pos="644"/>
        </w:tabs>
        <w:ind w:left="644"/>
        <w:jc w:val="both"/>
        <w:rPr>
          <w:sz w:val="28"/>
        </w:rPr>
      </w:pPr>
      <w:r>
        <w:rPr>
          <w:sz w:val="28"/>
        </w:rPr>
        <w:t>обеспечение текущей финансово-хозяйственной деятельности;</w:t>
      </w:r>
    </w:p>
    <w:p w:rsidR="00997D65" w:rsidRDefault="00997D65" w:rsidP="00997D65">
      <w:pPr>
        <w:numPr>
          <w:ilvl w:val="0"/>
          <w:numId w:val="30"/>
        </w:numPr>
        <w:tabs>
          <w:tab w:val="clear" w:pos="360"/>
          <w:tab w:val="num" w:pos="644"/>
        </w:tabs>
        <w:ind w:left="644"/>
        <w:jc w:val="both"/>
        <w:rPr>
          <w:sz w:val="28"/>
        </w:rPr>
      </w:pPr>
      <w:r>
        <w:rPr>
          <w:sz w:val="28"/>
        </w:rPr>
        <w:t>обеспечение участия хозяйствующего субъекта в осуществлении социальной политики.</w:t>
      </w:r>
    </w:p>
    <w:p w:rsidR="00997D65" w:rsidRDefault="00997D65">
      <w:pPr>
        <w:pStyle w:val="20"/>
        <w:spacing w:line="240" w:lineRule="auto"/>
      </w:pPr>
      <w:r>
        <w:t>Эти функции могут быть структурированы и описаны в терминах целей и задач, стоящих перед собственниками предприятия и аппаратом управления, а также средств и методов их достижения.</w:t>
      </w:r>
    </w:p>
    <w:p w:rsidR="00997D65" w:rsidRDefault="00997D65">
      <w:pPr>
        <w:pStyle w:val="20"/>
        <w:spacing w:line="240" w:lineRule="auto"/>
      </w:pPr>
    </w:p>
    <w:p w:rsidR="00997D65" w:rsidRDefault="00997D65">
      <w:pPr>
        <w:pStyle w:val="20"/>
        <w:spacing w:line="240" w:lineRule="auto"/>
      </w:pPr>
    </w:p>
    <w:p w:rsidR="00997D65" w:rsidRDefault="00997D65">
      <w:pPr>
        <w:pStyle w:val="20"/>
        <w:spacing w:line="240" w:lineRule="auto"/>
      </w:pPr>
    </w:p>
    <w:p w:rsidR="00997D65" w:rsidRDefault="00997D65">
      <w:pPr>
        <w:pStyle w:val="20"/>
        <w:spacing w:line="240" w:lineRule="auto"/>
      </w:pPr>
    </w:p>
    <w:p w:rsidR="00997D65" w:rsidRDefault="00997D65">
      <w:pPr>
        <w:pStyle w:val="20"/>
        <w:spacing w:line="240" w:lineRule="auto"/>
      </w:pPr>
    </w:p>
    <w:p w:rsidR="00997D65" w:rsidRDefault="00997D65">
      <w:pPr>
        <w:pStyle w:val="20"/>
        <w:spacing w:line="240" w:lineRule="auto"/>
      </w:pPr>
    </w:p>
    <w:p w:rsidR="00997D65" w:rsidRDefault="00997D65">
      <w:pPr>
        <w:pStyle w:val="20"/>
        <w:spacing w:line="240" w:lineRule="auto"/>
      </w:pPr>
    </w:p>
    <w:p w:rsidR="00997D65" w:rsidRDefault="00997D65">
      <w:pPr>
        <w:pStyle w:val="20"/>
        <w:spacing w:line="240" w:lineRule="auto"/>
      </w:pPr>
    </w:p>
    <w:p w:rsidR="00997D65" w:rsidRDefault="00997D65">
      <w:pPr>
        <w:pStyle w:val="20"/>
        <w:spacing w:line="240" w:lineRule="auto"/>
      </w:pPr>
    </w:p>
    <w:p w:rsidR="00997D65" w:rsidRDefault="00997D65">
      <w:pPr>
        <w:pStyle w:val="20"/>
        <w:spacing w:line="240" w:lineRule="auto"/>
      </w:pPr>
    </w:p>
    <w:p w:rsidR="00997D65" w:rsidRDefault="00997D65">
      <w:pPr>
        <w:pStyle w:val="20"/>
        <w:spacing w:line="240" w:lineRule="auto"/>
      </w:pPr>
    </w:p>
    <w:p w:rsidR="00997D65" w:rsidRDefault="00997D65">
      <w:pPr>
        <w:ind w:firstLine="284"/>
        <w:jc w:val="both"/>
        <w:rPr>
          <w:sz w:val="28"/>
        </w:rPr>
      </w:pPr>
    </w:p>
    <w:p w:rsidR="00997D65" w:rsidRDefault="00997D65" w:rsidP="00997D65">
      <w:pPr>
        <w:pStyle w:val="1"/>
        <w:numPr>
          <w:ilvl w:val="1"/>
          <w:numId w:val="28"/>
        </w:numPr>
        <w:spacing w:line="240" w:lineRule="auto"/>
        <w:jc w:val="center"/>
        <w:rPr>
          <w:rFonts w:ascii="Times New Roman" w:hAnsi="Times New Roman"/>
        </w:rPr>
      </w:pPr>
      <w:r>
        <w:rPr>
          <w:rFonts w:ascii="Times New Roman" w:hAnsi="Times New Roman"/>
        </w:rPr>
        <w:t>Структура и процесс функционирования системы управления финансовыми ресурсами на предприятии.</w:t>
      </w:r>
    </w:p>
    <w:p w:rsidR="00997D65" w:rsidRDefault="00997D65"/>
    <w:p w:rsidR="00997D65" w:rsidRDefault="00997D65">
      <w:pPr>
        <w:pStyle w:val="20"/>
        <w:spacing w:line="240" w:lineRule="auto"/>
      </w:pPr>
      <w:r>
        <w:t>Любой бизнес начинается с постановки и поиска ответов на следующие три ключевые вопроса:</w:t>
      </w:r>
    </w:p>
    <w:p w:rsidR="00997D65" w:rsidRDefault="00997D65" w:rsidP="00997D65">
      <w:pPr>
        <w:numPr>
          <w:ilvl w:val="0"/>
          <w:numId w:val="32"/>
        </w:numPr>
        <w:jc w:val="both"/>
        <w:rPr>
          <w:sz w:val="28"/>
        </w:rPr>
      </w:pPr>
      <w:r>
        <w:rPr>
          <w:sz w:val="28"/>
        </w:rPr>
        <w:t>Каковы должна быть величина и оптимальный состав активов предприятия, позволяющие достичь поставленные перед предприятием цели и задачи?</w:t>
      </w:r>
    </w:p>
    <w:p w:rsidR="00997D65" w:rsidRDefault="00997D65" w:rsidP="00997D65">
      <w:pPr>
        <w:numPr>
          <w:ilvl w:val="0"/>
          <w:numId w:val="32"/>
        </w:numPr>
        <w:jc w:val="both"/>
        <w:rPr>
          <w:sz w:val="28"/>
        </w:rPr>
      </w:pPr>
      <w:r>
        <w:rPr>
          <w:sz w:val="28"/>
        </w:rPr>
        <w:t>Где найти источники финансирования и каков должен быть их оптимальный состав?</w:t>
      </w:r>
    </w:p>
    <w:p w:rsidR="00997D65" w:rsidRDefault="00997D65" w:rsidP="00997D65">
      <w:pPr>
        <w:numPr>
          <w:ilvl w:val="0"/>
          <w:numId w:val="32"/>
        </w:numPr>
        <w:jc w:val="both"/>
        <w:rPr>
          <w:sz w:val="28"/>
        </w:rPr>
      </w:pPr>
      <w:r>
        <w:rPr>
          <w:sz w:val="28"/>
        </w:rPr>
        <w:t>Как организовать текущее и перспективное управление финансовой деятельностью, обеспечивающее платежеспособность и финансовую устойчивость предприятия?</w:t>
      </w:r>
    </w:p>
    <w:p w:rsidR="00997D65" w:rsidRDefault="00997D65">
      <w:pPr>
        <w:pStyle w:val="20"/>
        <w:spacing w:line="240" w:lineRule="auto"/>
      </w:pPr>
      <w:r>
        <w:t>Решаются эти вопросы в рамках финансового менеджмента как системы эффективного управления финансовыми ресурсами, являющейся одной из ключевых подсистем общей системы управления предприятием. Логика ее функционирования представлена на рисунке 2.</w:t>
      </w:r>
    </w:p>
    <w:p w:rsidR="00997D65" w:rsidRDefault="00997D65"/>
    <w:p w:rsidR="00997D65" w:rsidRDefault="0047304B">
      <w:r>
        <w:rPr>
          <w:noProof/>
        </w:rPr>
        <w:pict>
          <v:line id="_x0000_s1074" style="position:absolute;z-index:251628032" from="404.5pt,390.1pt" to="404.5pt,411.7pt" o:allowincell="f"/>
        </w:pict>
      </w:r>
      <w:r>
        <w:rPr>
          <w:noProof/>
        </w:rPr>
        <w:pict>
          <v:rect id="_x0000_s1120" style="position:absolute;margin-left:231.7pt;margin-top:339.7pt;width:108pt;height:21.6pt;z-index:251646464" o:allowincell="f">
            <v:textbox>
              <w:txbxContent>
                <w:p w:rsidR="00997D65" w:rsidRDefault="00997D65">
                  <w:r>
                    <w:t>Материальный поток</w:t>
                  </w:r>
                </w:p>
              </w:txbxContent>
            </v:textbox>
          </v:rect>
        </w:pict>
      </w:r>
      <w:r>
        <w:rPr>
          <w:noProof/>
        </w:rPr>
        <w:pict>
          <v:line id="_x0000_s1082" style="position:absolute;z-index:251633152" from="231.7pt,332.5pt" to="231.7pt,368.5pt" o:allowincell="f">
            <v:stroke endarrow="block"/>
          </v:line>
        </w:pict>
      </w:r>
      <w:r>
        <w:rPr>
          <w:noProof/>
        </w:rPr>
        <w:pict>
          <v:rect id="_x0000_s1112" style="position:absolute;margin-left:15.7pt;margin-top:354.1pt;width:129.6pt;height:21.6pt;z-index:251643392" o:allowincell="f">
            <v:textbox>
              <w:txbxContent>
                <w:p w:rsidR="00997D65" w:rsidRDefault="00997D65">
                  <w:r>
                    <w:t>Информационный поток</w:t>
                  </w:r>
                </w:p>
              </w:txbxContent>
            </v:textbox>
          </v:rect>
        </w:pict>
      </w:r>
      <w:r>
        <w:rPr>
          <w:noProof/>
        </w:rPr>
        <w:pict>
          <v:line id="_x0000_s1085" style="position:absolute;flip:x;z-index:251636224" from="1.3pt,375.7pt" to="181.3pt,375.7pt" o:allowincell="f"/>
        </w:pict>
      </w:r>
      <w:r>
        <w:rPr>
          <w:noProof/>
        </w:rPr>
        <w:pict>
          <v:line id="_x0000_s1083" style="position:absolute;z-index:251634176" from="231.7pt,390.1pt" to="231.7pt,411.7pt" o:allowincell="f"/>
        </w:pict>
      </w:r>
      <w:r>
        <w:rPr>
          <w:noProof/>
        </w:rPr>
        <w:pict>
          <v:rect id="_x0000_s1114" style="position:absolute;margin-left:22.9pt;margin-top:390.1pt;width:129.6pt;height:21.6pt;z-index:251644416" o:allowincell="f">
            <v:textbox>
              <w:txbxContent>
                <w:p w:rsidR="00997D65" w:rsidRDefault="00997D65">
                  <w:r>
                    <w:t>Денежный поток</w:t>
                  </w:r>
                </w:p>
              </w:txbxContent>
            </v:textbox>
          </v:rect>
        </w:pict>
      </w:r>
      <w:r>
        <w:rPr>
          <w:noProof/>
        </w:rPr>
        <w:pict>
          <v:rect id="_x0000_s1065" style="position:absolute;margin-left:181.3pt;margin-top:368.5pt;width:100.8pt;height:21.6pt;z-index:251619840" o:allowincell="f">
            <v:textbox>
              <w:txbxContent>
                <w:p w:rsidR="00997D65" w:rsidRDefault="00997D65">
                  <w:r>
                    <w:t xml:space="preserve">           Рынок</w:t>
                  </w:r>
                </w:p>
              </w:txbxContent>
            </v:textbox>
          </v:rect>
        </w:pict>
      </w:r>
      <w:r>
        <w:rPr>
          <w:noProof/>
        </w:rPr>
        <w:pict>
          <v:line id="_x0000_s1078" style="position:absolute;flip:y;z-index:251630080" from="22.9pt,202.9pt" to="22.9pt,411.7pt" o:allowincell="f"/>
        </w:pict>
      </w:r>
      <w:r>
        <w:rPr>
          <w:noProof/>
        </w:rPr>
        <w:pict>
          <v:line id="_x0000_s1075" style="position:absolute;flip:x;z-index:251629056" from="22.9pt,411.7pt" to="404.5pt,411.7pt" o:allowincell="f"/>
        </w:pict>
      </w:r>
      <w:r>
        <w:rPr>
          <w:noProof/>
        </w:rPr>
        <w:pict>
          <v:line id="_x0000_s1067" style="position:absolute;z-index:251621888" from="440.5pt,390.1pt" to="440.5pt,418.9pt" o:allowincell="f"/>
        </w:pict>
      </w:r>
      <w:r>
        <w:rPr>
          <w:noProof/>
        </w:rPr>
        <w:pict>
          <v:line id="_x0000_s1070" style="position:absolute;flip:y;z-index:251623936" from="1.3pt,73.3pt" to="1.3pt,418.9pt" o:allowincell="f"/>
        </w:pict>
      </w:r>
      <w:r>
        <w:rPr>
          <w:noProof/>
        </w:rPr>
        <w:pict>
          <v:line id="_x0000_s1068" style="position:absolute;flip:x;z-index:251622912" from="1.3pt,418.9pt" to="440.5pt,418.9pt" o:allowincell="f"/>
        </w:pict>
      </w:r>
      <w:r>
        <w:rPr>
          <w:noProof/>
        </w:rPr>
        <w:pict>
          <v:rect id="_x0000_s1064" style="position:absolute;margin-left:174.1pt;margin-top:310.9pt;width:108pt;height:21.6pt;z-index:251618816" o:allowincell="f">
            <v:textbox>
              <w:txbxContent>
                <w:p w:rsidR="00997D65" w:rsidRDefault="00997D65">
                  <w:r>
                    <w:t xml:space="preserve">       Производство</w:t>
                  </w:r>
                </w:p>
              </w:txbxContent>
            </v:textbox>
          </v:rect>
        </w:pict>
      </w:r>
      <w:r>
        <w:rPr>
          <w:noProof/>
        </w:rPr>
        <w:pict>
          <v:rect id="_x0000_s1116" style="position:absolute;margin-left:282.1pt;margin-top:282.1pt;width:93.6pt;height:21.6pt;z-index:251645440" o:allowincell="f">
            <v:textbox>
              <w:txbxContent>
                <w:p w:rsidR="00997D65" w:rsidRDefault="00997D65">
                  <w:r>
                    <w:t xml:space="preserve"> Денежный поток</w:t>
                  </w:r>
                </w:p>
              </w:txbxContent>
            </v:textbox>
          </v:rect>
        </w:pict>
      </w:r>
      <w:r>
        <w:rPr>
          <w:noProof/>
        </w:rPr>
        <w:pict>
          <v:line id="_x0000_s1080" style="position:absolute;z-index:251632128" from="231.7pt,267.7pt" to="231.7pt,310.9pt" o:allowincell="f">
            <v:stroke endarrow="block"/>
          </v:line>
        </w:pict>
      </w:r>
      <w:r>
        <w:rPr>
          <w:noProof/>
        </w:rPr>
        <w:pict>
          <v:rect id="_x0000_s1098" style="position:absolute;margin-left:80.5pt;margin-top:217.3pt;width:93.6pt;height:50.4pt;z-index:251639296" o:allowincell="f">
            <v:textbox>
              <w:txbxContent>
                <w:p w:rsidR="00997D65" w:rsidRDefault="00997D65">
                  <w:r>
                    <w:t xml:space="preserve">     Источники   </w:t>
                  </w:r>
                </w:p>
                <w:p w:rsidR="00997D65" w:rsidRDefault="00997D65">
                  <w:r>
                    <w:t xml:space="preserve">    финансовых      </w:t>
                  </w:r>
                </w:p>
                <w:p w:rsidR="00997D65" w:rsidRDefault="00997D65">
                  <w:r>
                    <w:t xml:space="preserve">       ресурсов</w:t>
                  </w:r>
                </w:p>
              </w:txbxContent>
            </v:textbox>
          </v:rect>
        </w:pict>
      </w:r>
      <w:r>
        <w:rPr>
          <w:noProof/>
        </w:rPr>
        <w:pict>
          <v:rect id="_x0000_s1099" style="position:absolute;margin-left:174.1pt;margin-top:217.3pt;width:100.8pt;height:50.4pt;z-index:251640320" o:allowincell="f">
            <v:textbox>
              <w:txbxContent>
                <w:p w:rsidR="00997D65" w:rsidRDefault="00997D65">
                  <w:r>
                    <w:t xml:space="preserve">     </w:t>
                  </w:r>
                </w:p>
                <w:p w:rsidR="00997D65" w:rsidRDefault="00997D65">
                  <w:r>
                    <w:t xml:space="preserve">    Финансовые         </w:t>
                  </w:r>
                </w:p>
                <w:p w:rsidR="00997D65" w:rsidRDefault="00997D65">
                  <w:r>
                    <w:t xml:space="preserve">        ресурсы</w:t>
                  </w:r>
                </w:p>
              </w:txbxContent>
            </v:textbox>
          </v:rect>
        </w:pict>
      </w:r>
      <w:r>
        <w:rPr>
          <w:noProof/>
        </w:rPr>
        <w:pict>
          <v:rect id="_x0000_s1100" style="position:absolute;margin-left:274.9pt;margin-top:217.3pt;width:93.6pt;height:50.4pt;z-index:251641344" o:allowincell="f">
            <v:textbox>
              <w:txbxContent>
                <w:p w:rsidR="00997D65" w:rsidRDefault="00997D65">
                  <w:r>
                    <w:t xml:space="preserve">    </w:t>
                  </w:r>
                </w:p>
                <w:p w:rsidR="00997D65" w:rsidRDefault="00997D65">
                  <w:r>
                    <w:t xml:space="preserve">    Финансовые </w:t>
                  </w:r>
                </w:p>
                <w:p w:rsidR="00997D65" w:rsidRDefault="00997D65">
                  <w:r>
                    <w:t xml:space="preserve">     отношения</w:t>
                  </w:r>
                </w:p>
              </w:txbxContent>
            </v:textbox>
          </v:rect>
        </w:pict>
      </w:r>
      <w:r>
        <w:rPr>
          <w:noProof/>
        </w:rPr>
        <w:pict>
          <v:line id="_x0000_s1087" style="position:absolute;z-index:251638272" from="411.7pt,303.7pt" to="411.7pt,346.9pt" o:allowincell="f">
            <v:stroke endarrow="block"/>
          </v:line>
        </w:pict>
      </w:r>
      <w:r>
        <w:rPr>
          <w:noProof/>
        </w:rPr>
        <w:pict>
          <v:line id="_x0000_s1086" style="position:absolute;z-index:251637248" from="231.7pt,303.7pt" to="411.7pt,303.7pt" o:allowincell="f"/>
        </w:pict>
      </w:r>
      <w:r>
        <w:rPr>
          <w:noProof/>
        </w:rPr>
        <w:pict>
          <v:rect id="_x0000_s1110" style="position:absolute;margin-left:15.7pt;margin-top:303.7pt;width:129.6pt;height:21.6pt;z-index:251642368" o:allowincell="f">
            <v:textbox>
              <w:txbxContent>
                <w:p w:rsidR="00997D65" w:rsidRDefault="00997D65">
                  <w:r>
                    <w:t>Информационный поток</w:t>
                  </w:r>
                </w:p>
              </w:txbxContent>
            </v:textbox>
          </v:rect>
        </w:pict>
      </w:r>
      <w:r>
        <w:rPr>
          <w:noProof/>
        </w:rPr>
        <w:pict>
          <v:rect id="_x0000_s1066" style="position:absolute;margin-left:354.1pt;margin-top:346.9pt;width:100.8pt;height:43.2pt;z-index:251620864" o:allowincell="f">
            <v:textbox>
              <w:txbxContent>
                <w:p w:rsidR="00997D65" w:rsidRDefault="00997D65">
                  <w:r>
                    <w:t xml:space="preserve">        Бюджет, </w:t>
                  </w:r>
                </w:p>
                <w:p w:rsidR="00997D65" w:rsidRDefault="00997D65">
                  <w:r>
                    <w:t xml:space="preserve">   собственники,  </w:t>
                  </w:r>
                </w:p>
                <w:p w:rsidR="00997D65" w:rsidRDefault="00997D65">
                  <w:r>
                    <w:t xml:space="preserve">     контрагенты</w:t>
                  </w:r>
                </w:p>
              </w:txbxContent>
            </v:textbox>
          </v:rect>
        </w:pict>
      </w:r>
      <w:r>
        <w:rPr>
          <w:noProof/>
        </w:rPr>
        <w:pict>
          <v:rect id="_x0000_s1059" style="position:absolute;margin-left:296.5pt;margin-top:109.3pt;width:79.2pt;height:64.8pt;z-index:251614720" o:allowincell="f">
            <v:textbox>
              <w:txbxContent>
                <w:p w:rsidR="00997D65" w:rsidRDefault="00997D65">
                  <w:r>
                    <w:t>Информация финансового характера</w:t>
                  </w:r>
                </w:p>
              </w:txbxContent>
            </v:textbox>
          </v:rect>
        </w:pict>
      </w:r>
      <w:r>
        <w:rPr>
          <w:noProof/>
        </w:rPr>
        <w:pict>
          <v:rect id="_x0000_s1057" style="position:absolute;margin-left:166.9pt;margin-top:109.3pt;width:1in;height:64.8pt;z-index:251612672" o:allowincell="f">
            <v:textbox>
              <w:txbxContent>
                <w:p w:rsidR="00997D65" w:rsidRDefault="00997D65">
                  <w:r>
                    <w:t>Финансо-</w:t>
                  </w:r>
                </w:p>
                <w:p w:rsidR="00997D65" w:rsidRDefault="00997D65">
                  <w:r>
                    <w:t>вые инструменты</w:t>
                  </w:r>
                </w:p>
              </w:txbxContent>
            </v:textbox>
          </v:rect>
        </w:pict>
      </w:r>
      <w:r>
        <w:rPr>
          <w:noProof/>
        </w:rPr>
        <w:pict>
          <v:rect id="_x0000_s1060" style="position:absolute;margin-left:375.7pt;margin-top:109.3pt;width:86.4pt;height:64.8pt;z-index:251615744" o:allowincell="f">
            <v:textbox>
              <w:txbxContent>
                <w:p w:rsidR="00997D65" w:rsidRDefault="00997D65">
                  <w:r>
                    <w:t>Технические средства управления финансами</w:t>
                  </w:r>
                </w:p>
              </w:txbxContent>
            </v:textbox>
          </v:rect>
        </w:pict>
      </w:r>
      <w:r>
        <w:rPr>
          <w:noProof/>
        </w:rPr>
        <w:pict>
          <v:rect id="_x0000_s1058" style="position:absolute;margin-left:231.7pt;margin-top:109.3pt;width:79.2pt;height:64.8pt;z-index:251613696" o:allowincell="f">
            <v:textbox>
              <w:txbxContent>
                <w:p w:rsidR="00997D65" w:rsidRDefault="00997D65">
                  <w:r>
                    <w:t>Финансовые методы</w:t>
                  </w:r>
                </w:p>
              </w:txbxContent>
            </v:textbox>
          </v:rect>
        </w:pict>
      </w:r>
      <w:r>
        <w:rPr>
          <w:noProof/>
        </w:rPr>
        <w:pict>
          <v:rect id="_x0000_s1056" style="position:absolute;margin-left:87.7pt;margin-top:109.3pt;width:79.2pt;height:64.8pt;z-index:251611648" o:allowincell="f">
            <v:textbox>
              <w:txbxContent>
                <w:p w:rsidR="00997D65" w:rsidRDefault="00997D65">
                  <w:r>
                    <w:t>Кадры подразделения управления финансами</w:t>
                  </w:r>
                </w:p>
              </w:txbxContent>
            </v:textbox>
          </v:rect>
        </w:pict>
      </w:r>
      <w:r>
        <w:rPr>
          <w:noProof/>
        </w:rPr>
        <w:pict>
          <v:rect id="_x0000_s1055" style="position:absolute;margin-left:15.7pt;margin-top:109.3pt;width:1in;height:64.8pt;z-index:251610624" o:allowincell="f">
            <v:textbox>
              <w:txbxContent>
                <w:p w:rsidR="00997D65" w:rsidRDefault="00997D65">
                  <w:r>
                    <w:t>Организаци-</w:t>
                  </w:r>
                </w:p>
                <w:p w:rsidR="00997D65" w:rsidRDefault="00997D65">
                  <w:r>
                    <w:t>онная структура управления финансами</w:t>
                  </w:r>
                </w:p>
              </w:txbxContent>
            </v:textbox>
          </v:rect>
        </w:pict>
      </w:r>
      <w:r>
        <w:rPr>
          <w:noProof/>
        </w:rPr>
        <w:pict>
          <v:rect id="_x0000_s1053" style="position:absolute;margin-left:166.9pt;margin-top:1.3pt;width:2in;height:57.6pt;z-index:251609600" o:allowincell="f">
            <v:textbox>
              <w:txbxContent>
                <w:p w:rsidR="00997D65" w:rsidRDefault="00997D65">
                  <w:r>
                    <w:t>Правовое и нормативное обеспечение системы управления финансами на предприятии</w:t>
                  </w:r>
                </w:p>
              </w:txbxContent>
            </v:textbox>
          </v:rect>
        </w:pict>
      </w:r>
      <w:r>
        <w:rPr>
          <w:noProof/>
        </w:rPr>
        <w:pict>
          <v:line id="_x0000_s1084" style="position:absolute;flip:x;z-index:251635200" from="1.3pt,325.3pt" to="174.1pt,325.3pt" o:allowincell="f"/>
        </w:pict>
      </w:r>
      <w:r>
        <w:rPr>
          <w:noProof/>
        </w:rPr>
        <w:pict>
          <v:line id="_x0000_s1079" style="position:absolute;z-index:251631104" from="22.9pt,202.9pt" to="80.5pt,202.9pt" o:allowincell="f">
            <v:stroke endarrow="block"/>
          </v:line>
        </w:pict>
      </w:r>
      <w:r>
        <w:rPr>
          <w:noProof/>
        </w:rPr>
        <w:pict>
          <v:line id="_x0000_s1073" style="position:absolute;z-index:251627008" from="231.7pt,166.9pt" to="231.7pt,195.7pt" o:allowincell="f">
            <v:stroke endarrow="block"/>
          </v:line>
        </w:pict>
      </w:r>
      <w:r>
        <w:rPr>
          <w:noProof/>
        </w:rPr>
        <w:pict>
          <v:line id="_x0000_s1072" style="position:absolute;z-index:251625984" from="1.3pt,73.3pt" to="231.7pt,73.3pt" o:allowincell="f"/>
        </w:pict>
      </w:r>
      <w:r>
        <w:rPr>
          <w:noProof/>
        </w:rPr>
        <w:pict>
          <v:rect id="_x0000_s1061" style="position:absolute;margin-left:15.7pt;margin-top:87.7pt;width:446.4pt;height:21.6pt;z-index:251616768" o:allowincell="f">
            <v:textbox>
              <w:txbxContent>
                <w:p w:rsidR="00997D65" w:rsidRDefault="00997D65">
                  <w:r>
                    <w:t xml:space="preserve">                                                           Управляющая подсистема</w:t>
                  </w:r>
                </w:p>
              </w:txbxContent>
            </v:textbox>
          </v:rect>
        </w:pict>
      </w:r>
      <w:r>
        <w:rPr>
          <w:noProof/>
        </w:rPr>
        <w:pict>
          <v:line id="_x0000_s1071" style="position:absolute;z-index:251624960" from="231.7pt,58.9pt" to="231.7pt,87.7pt" o:allowincell="f">
            <v:stroke endarrow="block"/>
          </v:line>
        </w:pict>
      </w:r>
      <w:r>
        <w:rPr>
          <w:noProof/>
        </w:rPr>
        <w:pict>
          <v:rect id="_x0000_s1062" style="position:absolute;margin-left:80.5pt;margin-top:195.7pt;width:4in;height:21.6pt;z-index:251617792" o:allowincell="f">
            <v:textbox>
              <w:txbxContent>
                <w:p w:rsidR="00997D65" w:rsidRDefault="00997D65">
                  <w:r>
                    <w:t xml:space="preserve">                                  Объект управления</w:t>
                  </w:r>
                </w:p>
              </w:txbxContent>
            </v:textbox>
          </v:rect>
        </w:pict>
      </w:r>
    </w:p>
    <w:p w:rsidR="00997D65" w:rsidRDefault="00997D65">
      <w:pPr>
        <w:pStyle w:val="1"/>
        <w:numPr>
          <w:ilvl w:val="0"/>
          <w:numId w:val="0"/>
        </w:numPr>
        <w:spacing w:line="240" w:lineRule="auto"/>
        <w:jc w:val="both"/>
        <w:rPr>
          <w:rFonts w:ascii="Times New Roman" w:hAnsi="Times New Roman"/>
          <w:b w:val="0"/>
          <w:i/>
        </w:rPr>
      </w:pPr>
    </w:p>
    <w:p w:rsidR="00997D65" w:rsidRDefault="00997D65">
      <w:pPr>
        <w:pStyle w:val="1"/>
        <w:numPr>
          <w:ilvl w:val="0"/>
          <w:numId w:val="0"/>
        </w:numPr>
        <w:spacing w:line="240" w:lineRule="auto"/>
        <w:jc w:val="both"/>
        <w:rPr>
          <w:rFonts w:ascii="Times New Roman" w:hAnsi="Times New Roman"/>
          <w:b w:val="0"/>
          <w:i/>
        </w:rPr>
      </w:pPr>
    </w:p>
    <w:p w:rsidR="00997D65" w:rsidRDefault="00997D65"/>
    <w:p w:rsidR="00997D65" w:rsidRDefault="00997D65">
      <w:pPr>
        <w:pStyle w:val="1"/>
        <w:numPr>
          <w:ilvl w:val="0"/>
          <w:numId w:val="0"/>
        </w:numPr>
        <w:spacing w:line="240" w:lineRule="auto"/>
        <w:jc w:val="both"/>
        <w:rPr>
          <w:rFonts w:ascii="Times New Roman" w:hAnsi="Times New Roman"/>
          <w:b w:val="0"/>
          <w:i/>
        </w:rPr>
      </w:pPr>
    </w:p>
    <w:p w:rsidR="00997D65" w:rsidRDefault="00997D65">
      <w:pPr>
        <w:pStyle w:val="1"/>
        <w:numPr>
          <w:ilvl w:val="0"/>
          <w:numId w:val="0"/>
        </w:numPr>
        <w:spacing w:line="240" w:lineRule="auto"/>
        <w:jc w:val="both"/>
        <w:rPr>
          <w:rFonts w:ascii="Times New Roman" w:hAnsi="Times New Roman"/>
          <w:b w:val="0"/>
          <w:i/>
        </w:rPr>
      </w:pPr>
    </w:p>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Pr>
        <w:pStyle w:val="1"/>
        <w:spacing w:line="240" w:lineRule="auto"/>
        <w:ind w:firstLine="284"/>
        <w:jc w:val="both"/>
        <w:rPr>
          <w:rFonts w:ascii="Times New Roman" w:hAnsi="Times New Roman"/>
          <w:b w:val="0"/>
          <w:i/>
        </w:rPr>
      </w:pPr>
    </w:p>
    <w:p w:rsidR="00997D65" w:rsidRDefault="00997D65"/>
    <w:p w:rsidR="00997D65" w:rsidRDefault="00997D65"/>
    <w:p w:rsidR="00997D65" w:rsidRDefault="00997D65"/>
    <w:p w:rsidR="00997D65" w:rsidRDefault="00997D65">
      <w:pPr>
        <w:pStyle w:val="1"/>
        <w:numPr>
          <w:ilvl w:val="0"/>
          <w:numId w:val="0"/>
        </w:numPr>
        <w:spacing w:line="240" w:lineRule="auto"/>
        <w:ind w:firstLine="284"/>
        <w:jc w:val="both"/>
        <w:rPr>
          <w:rFonts w:ascii="Times New Roman" w:hAnsi="Times New Roman"/>
          <w:b w:val="0"/>
        </w:rPr>
      </w:pPr>
      <w:r>
        <w:rPr>
          <w:rFonts w:ascii="Times New Roman" w:hAnsi="Times New Roman"/>
          <w:b w:val="0"/>
          <w:i/>
        </w:rPr>
        <w:t xml:space="preserve">Организационная структура системы управления финансами </w:t>
      </w:r>
      <w:r>
        <w:rPr>
          <w:rFonts w:ascii="Times New Roman" w:hAnsi="Times New Roman"/>
          <w:b w:val="0"/>
        </w:rPr>
        <w:t xml:space="preserve">хозяйствующего субъекта, а также ее </w:t>
      </w:r>
      <w:r>
        <w:rPr>
          <w:rFonts w:ascii="Times New Roman" w:hAnsi="Times New Roman"/>
          <w:b w:val="0"/>
          <w:i/>
        </w:rPr>
        <w:t>кадровый состав</w:t>
      </w:r>
      <w:r>
        <w:rPr>
          <w:rFonts w:ascii="Times New Roman" w:hAnsi="Times New Roman"/>
          <w:b w:val="0"/>
        </w:rPr>
        <w:t xml:space="preserve"> могут быть построены различными способами в зависимости от размеров предприятия и вида его деятельности. Для крупной компании наиболее характерно обособление  специальной службы, руководимой вице-президентом по финансам (финансовым директором) и, как правило, включающей бухгалтерию и финансовый отдел (рис. 3).</w:t>
      </w:r>
    </w:p>
    <w:p w:rsidR="00997D65" w:rsidRDefault="0047304B">
      <w:r>
        <w:rPr>
          <w:noProof/>
        </w:rPr>
        <w:pict>
          <v:line id="_x0000_s1186" style="position:absolute;z-index:251691520" from="238.9pt,224.3pt" to="238.9pt,267.5pt" o:allowincell="f"/>
        </w:pict>
      </w:r>
      <w:r>
        <w:rPr>
          <w:noProof/>
        </w:rPr>
        <w:pict>
          <v:line id="_x0000_s1185" style="position:absolute;z-index:251690496" from="390.1pt,267.5pt" to="390.1pt,281.9pt" o:allowincell="f"/>
        </w:pict>
      </w:r>
      <w:r>
        <w:rPr>
          <w:noProof/>
        </w:rPr>
        <w:pict>
          <v:line id="_x0000_s1184" style="position:absolute;z-index:251689472" from="87.7pt,267.5pt" to="87.7pt,281.9pt" o:allowincell="f"/>
        </w:pict>
      </w:r>
      <w:r>
        <w:rPr>
          <w:noProof/>
        </w:rPr>
        <w:pict>
          <v:line id="_x0000_s1183" style="position:absolute;z-index:251688448" from="87.7pt,267.5pt" to="390.1pt,267.5pt" o:allowincell="f"/>
        </w:pict>
      </w:r>
      <w:r>
        <w:rPr>
          <w:noProof/>
        </w:rPr>
        <w:pict>
          <v:line id="_x0000_s1182" style="position:absolute;z-index:251687424" from="390.1pt,166.7pt" to="390.1pt,181.1pt" o:allowincell="f"/>
        </w:pict>
      </w:r>
      <w:r>
        <w:rPr>
          <w:noProof/>
        </w:rPr>
        <w:pict>
          <v:line id="_x0000_s1181" style="position:absolute;z-index:251686400" from="80.5pt,166.7pt" to="80.5pt,181.1pt" o:allowincell="f"/>
        </w:pict>
      </w:r>
      <w:r>
        <w:rPr>
          <w:noProof/>
        </w:rPr>
        <w:pict>
          <v:line id="_x0000_s1180" style="position:absolute;z-index:251685376" from="462.1pt,166.7pt" to="462.1pt,188.3pt" o:allowincell="f"/>
        </w:pict>
      </w:r>
      <w:r>
        <w:rPr>
          <w:noProof/>
        </w:rPr>
        <w:pict>
          <v:line id="_x0000_s1179" style="position:absolute;z-index:251684352" from="8.5pt,166.7pt" to="8.5pt,188.3pt" o:allowincell="f"/>
        </w:pict>
      </w:r>
      <w:r>
        <w:rPr>
          <w:noProof/>
        </w:rPr>
        <w:pict>
          <v:line id="_x0000_s1178" style="position:absolute;z-index:251683328" from="8.5pt,166.7pt" to="462.1pt,166.7pt" o:allowincell="f"/>
        </w:pict>
      </w:r>
      <w:r>
        <w:rPr>
          <w:noProof/>
        </w:rPr>
        <w:pict>
          <v:line id="_x0000_s1176" style="position:absolute;z-index:251681280" from="238.9pt,51.5pt" to="238.9pt,87.5pt" o:allowincell="f"/>
        </w:pict>
      </w:r>
      <w:r>
        <w:rPr>
          <w:noProof/>
        </w:rPr>
        <w:pict>
          <v:line id="_x0000_s1177" style="position:absolute;z-index:251682304" from="238.9pt,123.5pt" to="238.9pt,181.1pt" o:allowincell="f"/>
        </w:pict>
      </w:r>
      <w:r>
        <w:rPr>
          <w:noProof/>
        </w:rPr>
        <w:pict>
          <v:rect id="_x0000_s1128" style="position:absolute;margin-left:188.5pt;margin-top:181.1pt;width:100.8pt;height:43.2pt;z-index:251650560" o:allowincell="f">
            <v:textbox>
              <w:txbxContent>
                <w:p w:rsidR="00997D65" w:rsidRDefault="00997D65">
                  <w:r>
                    <w:t xml:space="preserve">Вице-президент по </w:t>
                  </w:r>
                </w:p>
                <w:p w:rsidR="00997D65" w:rsidRDefault="00997D65">
                  <w:r>
                    <w:t xml:space="preserve">       финансам</w:t>
                  </w:r>
                </w:p>
              </w:txbxContent>
            </v:textbox>
          </v:rect>
        </w:pict>
      </w:r>
      <w:r>
        <w:rPr>
          <w:noProof/>
        </w:rPr>
        <w:pict>
          <v:rect id="_x0000_s1129" style="position:absolute;margin-left:339.7pt;margin-top:181.1pt;width:100.8pt;height:43.2pt;z-index:251651584" o:allowincell="f">
            <v:textbox>
              <w:txbxContent>
                <w:p w:rsidR="00997D65" w:rsidRDefault="00997D65">
                  <w:r>
                    <w:t xml:space="preserve">Вице-президент по </w:t>
                  </w:r>
                </w:p>
                <w:p w:rsidR="00997D65" w:rsidRDefault="00997D65">
                  <w:r>
                    <w:t xml:space="preserve">            сбыту</w:t>
                  </w:r>
                </w:p>
              </w:txbxContent>
            </v:textbox>
          </v:rect>
        </w:pict>
      </w:r>
      <w:r>
        <w:rPr>
          <w:noProof/>
        </w:rPr>
        <w:pict>
          <v:line id="_x0000_s1169" style="position:absolute;z-index:251679232" from="325.3pt,418.7pt" to="339.7pt,418.7pt" o:allowincell="f"/>
        </w:pict>
      </w:r>
      <w:r>
        <w:rPr>
          <w:noProof/>
        </w:rPr>
        <w:pict>
          <v:line id="_x0000_s1170" style="position:absolute;z-index:251680256" from="325.3pt,389.9pt" to="339.7pt,389.9pt" o:allowincell="f"/>
        </w:pict>
      </w:r>
      <w:r>
        <w:rPr>
          <w:noProof/>
        </w:rPr>
        <w:pict>
          <v:line id="_x0000_s1168" style="position:absolute;z-index:251678208" from="325.3pt,447.5pt" to="339.7pt,447.5pt" o:allowincell="f"/>
        </w:pict>
      </w:r>
      <w:r>
        <w:rPr>
          <w:noProof/>
        </w:rPr>
        <w:pict>
          <v:rect id="_x0000_s1156" style="position:absolute;margin-left:339.7pt;margin-top:375.5pt;width:129.6pt;height:21.6pt;z-index:251671040" o:allowincell="f">
            <v:textbox>
              <w:txbxContent>
                <w:p w:rsidR="00997D65" w:rsidRDefault="00997D65">
                  <w:r>
                    <w:t>Финансовый учет</w:t>
                  </w:r>
                </w:p>
              </w:txbxContent>
            </v:textbox>
          </v:rect>
        </w:pict>
      </w:r>
      <w:r>
        <w:rPr>
          <w:noProof/>
        </w:rPr>
        <w:pict>
          <v:rect id="_x0000_s1157" style="position:absolute;margin-left:339.7pt;margin-top:404.3pt;width:129.6pt;height:21.6pt;z-index:251672064" o:allowincell="f">
            <v:textbox>
              <w:txbxContent>
                <w:p w:rsidR="00997D65" w:rsidRDefault="00997D65">
                  <w:r>
                    <w:t>Управленческий учет</w:t>
                  </w:r>
                </w:p>
              </w:txbxContent>
            </v:textbox>
          </v:rect>
        </w:pict>
      </w:r>
      <w:r>
        <w:rPr>
          <w:noProof/>
        </w:rPr>
        <w:pict>
          <v:line id="_x0000_s1135" style="position:absolute;flip:x;z-index:251657728" from="325.3pt,339.5pt" to="390.1pt,375.5pt" o:allowincell="f"/>
        </w:pict>
      </w:r>
      <w:r>
        <w:rPr>
          <w:noProof/>
        </w:rPr>
        <w:pict>
          <v:rect id="_x0000_s1131" style="position:absolute;margin-left:339.7pt;margin-top:281.9pt;width:86.4pt;height:43.2pt;z-index:251653632" o:allowincell="f">
            <v:textbox>
              <w:txbxContent>
                <w:p w:rsidR="00997D65" w:rsidRDefault="00997D65">
                  <w:r>
                    <w:t xml:space="preserve">       Главный  </w:t>
                  </w:r>
                </w:p>
                <w:p w:rsidR="00997D65" w:rsidRDefault="00997D65">
                  <w:r>
                    <w:t xml:space="preserve">       бухгалтер</w:t>
                  </w:r>
                </w:p>
              </w:txbxContent>
            </v:textbox>
          </v:rect>
        </w:pict>
      </w:r>
      <w:r>
        <w:rPr>
          <w:noProof/>
        </w:rPr>
        <w:pict>
          <v:line id="_x0000_s1144" style="position:absolute;z-index:251666944" from="30.1pt,454.7pt" to="44.5pt,454.7pt" o:allowincell="f"/>
        </w:pict>
      </w:r>
      <w:r>
        <w:rPr>
          <w:noProof/>
        </w:rPr>
        <w:pict>
          <v:line id="_x0000_s1146" style="position:absolute;z-index:251668992" from="30.1pt,397.1pt" to="44.5pt,397.1pt" o:allowincell="f"/>
        </w:pict>
      </w:r>
      <w:r>
        <w:rPr>
          <w:noProof/>
        </w:rPr>
        <w:pict>
          <v:line id="_x0000_s1145" style="position:absolute;z-index:251667968" from="30.1pt,425.9pt" to="44.5pt,425.9pt" o:allowincell="f"/>
        </w:pict>
      </w:r>
      <w:r>
        <w:rPr>
          <w:noProof/>
        </w:rPr>
        <w:pict>
          <v:line id="_x0000_s1134" style="position:absolute;flip:x;z-index:251656704" from="30.1pt,339.5pt" to="87.7pt,375.5pt" o:allowincell="f"/>
        </w:pict>
      </w:r>
      <w:r>
        <w:rPr>
          <w:noProof/>
        </w:rPr>
        <w:pict>
          <v:line id="_x0000_s1133" style="position:absolute;z-index:251655680" from="390.1pt,325.1pt" to="390.1pt,339.5pt" o:allowincell="f"/>
        </w:pict>
      </w:r>
      <w:r>
        <w:rPr>
          <w:noProof/>
        </w:rPr>
        <w:pict>
          <v:line id="_x0000_s1132" style="position:absolute;z-index:251654656" from="87.7pt,325.1pt" to="87.7pt,339.5pt" o:allowincell="f"/>
        </w:pict>
      </w:r>
      <w:r>
        <w:rPr>
          <w:noProof/>
        </w:rPr>
        <w:pict>
          <v:rect id="_x0000_s1127" style="position:absolute;margin-left:30.1pt;margin-top:181.1pt;width:100.8pt;height:43.2pt;z-index:251649536" o:allowincell="f">
            <v:textbox>
              <w:txbxContent>
                <w:p w:rsidR="00997D65" w:rsidRDefault="00997D65">
                  <w:r>
                    <w:t xml:space="preserve">Вице-президент по   </w:t>
                  </w:r>
                </w:p>
                <w:p w:rsidR="00997D65" w:rsidRDefault="00997D65">
                  <w:r>
                    <w:t xml:space="preserve">   производству</w:t>
                  </w:r>
                </w:p>
              </w:txbxContent>
            </v:textbox>
          </v:rect>
        </w:pict>
      </w:r>
      <w:r>
        <w:rPr>
          <w:noProof/>
        </w:rPr>
        <w:pict>
          <v:rect id="_x0000_s1126" style="position:absolute;margin-left:152.5pt;margin-top:87.5pt;width:165.6pt;height:36pt;z-index:251648512" o:allowincell="f">
            <v:textbox>
              <w:txbxContent>
                <w:p w:rsidR="00997D65" w:rsidRDefault="00997D65">
                  <w:r>
                    <w:t xml:space="preserve">                   Президент    </w:t>
                  </w:r>
                </w:p>
                <w:p w:rsidR="00997D65" w:rsidRDefault="00997D65">
                  <w:r>
                    <w:t xml:space="preserve">      (Исполнительный директор)</w:t>
                  </w:r>
                </w:p>
              </w:txbxContent>
            </v:textbox>
          </v:rect>
        </w:pict>
      </w:r>
      <w:r>
        <w:rPr>
          <w:noProof/>
        </w:rPr>
        <w:pict>
          <v:rect id="_x0000_s1124" style="position:absolute;margin-left:159.7pt;margin-top:22.7pt;width:151.2pt;height:28.8pt;z-index:251647488" o:allowincell="f">
            <v:textbox>
              <w:txbxContent>
                <w:p w:rsidR="00997D65" w:rsidRDefault="00997D65">
                  <w:r>
                    <w:t xml:space="preserve">         Совет директоров</w:t>
                  </w:r>
                </w:p>
              </w:txbxContent>
            </v:textbox>
          </v:rect>
        </w:pict>
      </w:r>
    </w:p>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47304B">
      <w:r>
        <w:rPr>
          <w:noProof/>
        </w:rPr>
        <w:pict>
          <v:rect id="_x0000_s1130" style="position:absolute;margin-left:45.3pt;margin-top:3.95pt;width:86.4pt;height:45pt;z-index:251652608" o:allowincell="f">
            <v:textbox>
              <w:txbxContent>
                <w:p w:rsidR="00997D65" w:rsidRDefault="00997D65">
                  <w:r>
                    <w:t xml:space="preserve">     Старший </w:t>
                  </w:r>
                </w:p>
                <w:p w:rsidR="00997D65" w:rsidRDefault="00997D65">
                  <w:r>
                    <w:t xml:space="preserve">   Финансовый   </w:t>
                  </w:r>
                </w:p>
                <w:p w:rsidR="00997D65" w:rsidRDefault="00997D65">
                  <w:r>
                    <w:t xml:space="preserve">     менеджер</w:t>
                  </w:r>
                </w:p>
              </w:txbxContent>
            </v:textbox>
          </v:rect>
        </w:pict>
      </w:r>
    </w:p>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47304B">
      <w:r>
        <w:rPr>
          <w:noProof/>
        </w:rPr>
        <w:pict>
          <v:rect id="_x0000_s1137" style="position:absolute;margin-left:44.5pt;margin-top:3.5pt;width:129.6pt;height:30.45pt;z-index:251659776" o:allowincell="f">
            <v:textbox>
              <w:txbxContent>
                <w:p w:rsidR="00997D65" w:rsidRDefault="00997D65">
                  <w:r>
                    <w:t>Финансовый анализ и планирование</w:t>
                  </w:r>
                </w:p>
              </w:txbxContent>
            </v:textbox>
          </v:rect>
        </w:pict>
      </w:r>
      <w:r>
        <w:rPr>
          <w:noProof/>
        </w:rPr>
        <w:pict>
          <v:line id="_x0000_s1136" style="position:absolute;flip:x;z-index:251658752" from="27.3pt,3.5pt" to="30.1pt,159.95pt" o:allowincell="f"/>
        </w:pict>
      </w:r>
      <w:r>
        <w:rPr>
          <w:noProof/>
        </w:rPr>
        <w:pict>
          <v:line id="_x0000_s1155" style="position:absolute;flip:x;z-index:251670016" from="324.3pt,3.5pt" to="325.3pt,168.95pt" o:allowincell="f"/>
        </w:pict>
      </w:r>
    </w:p>
    <w:p w:rsidR="00997D65" w:rsidRDefault="00997D65"/>
    <w:p w:rsidR="00997D65" w:rsidRDefault="00997D65"/>
    <w:p w:rsidR="00997D65" w:rsidRDefault="0047304B">
      <w:r>
        <w:rPr>
          <w:noProof/>
        </w:rPr>
        <w:pict>
          <v:rect id="_x0000_s1138" style="position:absolute;margin-left:44.5pt;margin-top:3.5pt;width:129.6pt;height:30.45pt;z-index:251660800" o:allowincell="f">
            <v:textbox>
              <w:txbxContent>
                <w:p w:rsidR="00997D65" w:rsidRDefault="00997D65">
                  <w:r>
                    <w:t>Финансирование инвестиций</w:t>
                  </w:r>
                </w:p>
              </w:txbxContent>
            </v:textbox>
          </v:rect>
        </w:pict>
      </w:r>
    </w:p>
    <w:p w:rsidR="00997D65" w:rsidRDefault="00997D65"/>
    <w:p w:rsidR="00997D65" w:rsidRDefault="0047304B">
      <w:r>
        <w:rPr>
          <w:noProof/>
        </w:rPr>
        <w:pict>
          <v:rect id="_x0000_s1158" style="position:absolute;margin-left:339.7pt;margin-top:1.1pt;width:129.6pt;height:35.85pt;z-index:251673088" o:allowincell="f">
            <v:textbox>
              <w:txbxContent>
                <w:p w:rsidR="00997D65" w:rsidRDefault="00997D65">
                  <w:r>
                    <w:t>Информационное обеспечение деятельности</w:t>
                  </w:r>
                </w:p>
              </w:txbxContent>
            </v:textbox>
          </v:rect>
        </w:pict>
      </w:r>
    </w:p>
    <w:p w:rsidR="00997D65" w:rsidRDefault="0047304B">
      <w:r>
        <w:rPr>
          <w:noProof/>
        </w:rPr>
        <w:pict>
          <v:rect id="_x0000_s1139" style="position:absolute;margin-left:45.3pt;margin-top:6.95pt;width:129.6pt;height:36pt;z-index:251661824" o:allowincell="f">
            <v:textbox>
              <w:txbxContent>
                <w:p w:rsidR="00997D65" w:rsidRDefault="00997D65">
                  <w:r>
                    <w:t>Управление денежными средствами</w:t>
                  </w:r>
                </w:p>
              </w:txbxContent>
            </v:textbox>
          </v:rect>
        </w:pict>
      </w:r>
    </w:p>
    <w:p w:rsidR="00997D65" w:rsidRDefault="00997D65"/>
    <w:p w:rsidR="00997D65" w:rsidRDefault="0047304B">
      <w:r>
        <w:rPr>
          <w:noProof/>
        </w:rPr>
        <w:pict>
          <v:rect id="_x0000_s1159" style="position:absolute;margin-left:342.3pt;margin-top:9.95pt;width:129.6pt;height:28.8pt;z-index:251674112" o:allowincell="f">
            <v:textbox>
              <w:txbxContent>
                <w:p w:rsidR="00997D65" w:rsidRDefault="00997D65">
                  <w:r>
                    <w:t>Составление отчетности</w:t>
                  </w:r>
                </w:p>
              </w:txbxContent>
            </v:textbox>
          </v:rect>
        </w:pict>
      </w:r>
    </w:p>
    <w:p w:rsidR="00997D65" w:rsidRDefault="00997D65"/>
    <w:p w:rsidR="00997D65" w:rsidRDefault="0047304B">
      <w:r>
        <w:rPr>
          <w:noProof/>
        </w:rPr>
        <w:pict>
          <v:line id="_x0000_s1167" style="position:absolute;z-index:251677184" from="324.3pt,3.95pt" to="338.7pt,3.95pt" o:allowincell="f"/>
        </w:pict>
      </w:r>
      <w:r>
        <w:rPr>
          <w:noProof/>
        </w:rPr>
        <w:pict>
          <v:rect id="_x0000_s1140" style="position:absolute;margin-left:45.3pt;margin-top:3.95pt;width:129.6pt;height:21.6pt;z-index:251662848" o:allowincell="f">
            <v:textbox>
              <w:txbxContent>
                <w:p w:rsidR="00997D65" w:rsidRDefault="00997D65">
                  <w:r>
                    <w:t>Кредитная политика</w:t>
                  </w:r>
                </w:p>
              </w:txbxContent>
            </v:textbox>
          </v:rect>
        </w:pict>
      </w:r>
    </w:p>
    <w:p w:rsidR="00997D65" w:rsidRDefault="0047304B">
      <w:r>
        <w:rPr>
          <w:noProof/>
        </w:rPr>
        <w:pict>
          <v:line id="_x0000_s1143" style="position:absolute;z-index:251665920" from="27.3pt,.95pt" to="41.7pt,.95pt" o:allowincell="f"/>
        </w:pict>
      </w:r>
      <w:r>
        <w:rPr>
          <w:noProof/>
        </w:rPr>
        <w:pict>
          <v:rect id="_x0000_s1160" style="position:absolute;margin-left:342.3pt;margin-top:9.95pt;width:129.6pt;height:36pt;z-index:251675136" o:allowincell="f">
            <v:textbox>
              <w:txbxContent>
                <w:p w:rsidR="00997D65" w:rsidRDefault="00997D65">
                  <w:r>
                    <w:t>Организация внутреннего аудита</w:t>
                  </w:r>
                </w:p>
              </w:txbxContent>
            </v:textbox>
          </v:rect>
        </w:pict>
      </w:r>
    </w:p>
    <w:p w:rsidR="00997D65" w:rsidRDefault="0047304B">
      <w:r>
        <w:rPr>
          <w:noProof/>
        </w:rPr>
        <w:pict>
          <v:rect id="_x0000_s1141" style="position:absolute;margin-left:45.3pt;margin-top:6.95pt;width:129.6pt;height:21.6pt;z-index:251663872" o:allowincell="f">
            <v:textbox>
              <w:txbxContent>
                <w:p w:rsidR="00997D65" w:rsidRDefault="00997D65">
                  <w:r>
                    <w:t>Управление налогами</w:t>
                  </w:r>
                </w:p>
              </w:txbxContent>
            </v:textbox>
          </v:rect>
        </w:pict>
      </w:r>
    </w:p>
    <w:p w:rsidR="00997D65" w:rsidRDefault="0047304B">
      <w:r>
        <w:rPr>
          <w:noProof/>
        </w:rPr>
        <w:pict>
          <v:line id="_x0000_s1142" style="position:absolute;z-index:251664896" from="27.3pt,3.95pt" to="41.7pt,3.95pt" o:allowincell="f"/>
        </w:pict>
      </w:r>
    </w:p>
    <w:p w:rsidR="00997D65" w:rsidRDefault="0047304B">
      <w:r>
        <w:rPr>
          <w:noProof/>
        </w:rPr>
        <w:pict>
          <v:line id="_x0000_s1166" style="position:absolute;z-index:251676160" from="324.3pt,.95pt" to="338.7pt,.95pt" o:allowincell="f"/>
        </w:pict>
      </w:r>
    </w:p>
    <w:p w:rsidR="00997D65" w:rsidRDefault="00997D65"/>
    <w:p w:rsidR="00997D65" w:rsidRDefault="00997D65">
      <w:pPr>
        <w:jc w:val="center"/>
        <w:rPr>
          <w:sz w:val="28"/>
        </w:rPr>
      </w:pPr>
      <w:r>
        <w:rPr>
          <w:sz w:val="28"/>
        </w:rPr>
        <w:t>Рис. 3. Организационная  структура управления хозяйствующего субъекта.</w:t>
      </w:r>
    </w:p>
    <w:p w:rsidR="00997D65" w:rsidRDefault="00997D65">
      <w:pPr>
        <w:jc w:val="center"/>
      </w:pPr>
    </w:p>
    <w:p w:rsidR="00997D65" w:rsidRDefault="00997D65">
      <w:pPr>
        <w:pStyle w:val="1"/>
        <w:numPr>
          <w:ilvl w:val="0"/>
          <w:numId w:val="0"/>
        </w:numPr>
        <w:spacing w:line="240" w:lineRule="auto"/>
        <w:ind w:firstLine="284"/>
        <w:jc w:val="both"/>
        <w:rPr>
          <w:rFonts w:ascii="Times New Roman" w:hAnsi="Times New Roman"/>
          <w:b w:val="0"/>
        </w:rPr>
      </w:pPr>
      <w:r>
        <w:rPr>
          <w:rFonts w:ascii="Times New Roman" w:hAnsi="Times New Roman"/>
          <w:b w:val="0"/>
        </w:rPr>
        <w:t>Приведенная на рис.3  схема не является типовой, а состав ее может варьировать в зависимости от национальных особенностей организации бизнеса в той или иной стране, вида компании, ее размера и прочих факторов.</w:t>
      </w:r>
    </w:p>
    <w:p w:rsidR="00997D65" w:rsidRDefault="00997D65">
      <w:pPr>
        <w:pStyle w:val="21"/>
        <w:ind w:firstLine="284"/>
      </w:pPr>
      <w:r>
        <w:t>В небольших предприятиях роль финансового директора обычно выполняет главный бухгалтер. Главное. Что следует отметить в работе финансового менеджера, это то, что она либо непосредственно является частью работы высшего звена управления фирмы, либо связана с предоставлением ему аналитической информации, необходимой и полезной для принятия управленческих решений финансового характера. Вне зависимости от организационной структуры управления фирмой финансовый менеджер отвечает за анализ финансовых проблем, принятие в некоторых случаях решений или выработку рекомендаций высшему руководству.</w:t>
      </w:r>
    </w:p>
    <w:p w:rsidR="00997D65" w:rsidRDefault="00997D65">
      <w:pPr>
        <w:tabs>
          <w:tab w:val="left" w:pos="6096"/>
        </w:tabs>
        <w:ind w:firstLine="284"/>
        <w:jc w:val="both"/>
        <w:rPr>
          <w:sz w:val="28"/>
        </w:rPr>
      </w:pPr>
      <w:r>
        <w:rPr>
          <w:sz w:val="28"/>
        </w:rPr>
        <w:t xml:space="preserve">Любая более или менее крупная компания в той или иной степени связана с финансовыми рынками; эта связь многообразна, поскольку компания может выступать в различных ипостасях: в качестве эмитента ценных бумаг, инвестора, ссудозаемщика, лендера, спекулянта и др. Возникающие в ходе этой связи операции  на финансовых рынках осуществляются с помощью </w:t>
      </w:r>
      <w:r>
        <w:rPr>
          <w:i/>
          <w:sz w:val="28"/>
        </w:rPr>
        <w:t>финансовых инструментов</w:t>
      </w:r>
      <w:r>
        <w:rPr>
          <w:sz w:val="28"/>
        </w:rPr>
        <w:t xml:space="preserve">. Существуют разные подходы к трактовке данного понятия. В частности, финансовые инструменты представляют собой контракты, предусматривающие некоторые формы кратко- и долгосрочного инвестирования, торговля которыми осуществляется на финансовых рынках. Таким образом, к финансовым инструментам можно отнести акции, облигации, фьючерсы и т. п. </w:t>
      </w:r>
    </w:p>
    <w:p w:rsidR="00997D65" w:rsidRDefault="00997D65">
      <w:pPr>
        <w:ind w:firstLine="284"/>
        <w:jc w:val="both"/>
        <w:rPr>
          <w:sz w:val="28"/>
        </w:rPr>
      </w:pPr>
      <w:r>
        <w:rPr>
          <w:i/>
          <w:sz w:val="28"/>
        </w:rPr>
        <w:t xml:space="preserve">Приемы и методы, </w:t>
      </w:r>
      <w:r>
        <w:rPr>
          <w:sz w:val="28"/>
        </w:rPr>
        <w:t>находящиеся в арсенале финансового менеджера, многообразны. С определенной долей условности их можно разделить на три большие группы: общеэкономические, прогнозно-аналитические и специальные.</w:t>
      </w:r>
    </w:p>
    <w:p w:rsidR="00997D65" w:rsidRDefault="00997D65">
      <w:pPr>
        <w:pStyle w:val="20"/>
        <w:spacing w:line="240" w:lineRule="auto"/>
      </w:pPr>
      <w:r>
        <w:t xml:space="preserve">К первой группе относятся: кредитование, ссудо-заемные операции, система кассовых и расчетных операций, система страхования, система расчетов, система финансовых санкций, трастовые операции, залоговые операции, трансфертные операции, система производства амортизационных отчислений, система налогообложения и др. Общая логика подобных методов, их основные параметры, возможность или обязательность исполнения задаются централизованно в рамках системы государственного управления экономикой. Хотя вариабельность в их применении достаточно ограничена, тем не менее, варианты использования отдельных методов нередко определяются уже на уровне конкретного предприятия. </w:t>
      </w:r>
    </w:p>
    <w:p w:rsidR="00997D65" w:rsidRDefault="00997D65">
      <w:pPr>
        <w:ind w:firstLine="284"/>
        <w:jc w:val="both"/>
        <w:rPr>
          <w:sz w:val="28"/>
        </w:rPr>
      </w:pPr>
      <w:r>
        <w:rPr>
          <w:sz w:val="28"/>
        </w:rPr>
        <w:t>Во вторую группу входят: финансовое планирование, налоговое планирование, методы прогнозирования, факторный анализ, моделирование и др. Большинство из этих методов уже импровизационны по своей природе.</w:t>
      </w:r>
    </w:p>
    <w:p w:rsidR="00997D65" w:rsidRDefault="00997D65">
      <w:pPr>
        <w:ind w:firstLine="284"/>
        <w:jc w:val="both"/>
        <w:rPr>
          <w:sz w:val="28"/>
        </w:rPr>
      </w:pPr>
      <w:r>
        <w:rPr>
          <w:sz w:val="28"/>
        </w:rPr>
        <w:t>Промежуточное положение между этими двумя группами  по степени централизованной регулируемости и обязательности применения занимают специальные методы управления финансами, многие из которых еще только начинают получать распространение; это дивидендная политика, финансовая аренда, факторинговые операции, франчайзинг, фьючерсы и т. п. В основе многих из этих методов лежат производные финансовые инструменты.</w:t>
      </w:r>
    </w:p>
    <w:p w:rsidR="00997D65" w:rsidRDefault="00997D65">
      <w:pPr>
        <w:ind w:firstLine="284"/>
        <w:jc w:val="both"/>
        <w:rPr>
          <w:sz w:val="28"/>
        </w:rPr>
      </w:pPr>
      <w:r>
        <w:rPr>
          <w:sz w:val="28"/>
        </w:rPr>
        <w:t xml:space="preserve">Основой </w:t>
      </w:r>
      <w:r>
        <w:rPr>
          <w:i/>
          <w:sz w:val="28"/>
        </w:rPr>
        <w:t>информационного обеспечения</w:t>
      </w:r>
      <w:r>
        <w:rPr>
          <w:sz w:val="28"/>
        </w:rPr>
        <w:t xml:space="preserve"> системы управления финансами  являются любые сведения финансового характера; в частности, можно выделить бухгалтерскую отчетность, сообщения финансовых органов, информацию учреждений банковской системы, данные товарных, фондовых  и валютных бирж, прочую информацию.</w:t>
      </w:r>
    </w:p>
    <w:p w:rsidR="00997D65" w:rsidRDefault="00997D65">
      <w:pPr>
        <w:ind w:firstLine="284"/>
        <w:jc w:val="both"/>
        <w:rPr>
          <w:sz w:val="28"/>
        </w:rPr>
      </w:pPr>
      <w:r>
        <w:rPr>
          <w:i/>
          <w:sz w:val="28"/>
        </w:rPr>
        <w:t>Техническое обеспечение</w:t>
      </w:r>
      <w:r>
        <w:rPr>
          <w:sz w:val="28"/>
        </w:rPr>
        <w:t xml:space="preserve"> системы управления финансами является самостоятельным и весьма важным ее элементом. Многие современные системы, основанные на безбумажной технологии (межбанковские расчеты, взаимозачеты, расчеты с помощью кредитных карточек, клиринговые расчеты и др.), невозможны без применения сетей ЭВМ, персональных компьютеров, функциональных пакетов прикладных программ. Для выполнения текущих аналитических расчетов финансовый менеджер может воспользоваться также и стандартным программным обеспечением, в частности, пакетом типа </w:t>
      </w:r>
      <w:r>
        <w:rPr>
          <w:sz w:val="28"/>
          <w:lang w:val="en-US"/>
        </w:rPr>
        <w:t>Excel</w:t>
      </w:r>
      <w:r>
        <w:rPr>
          <w:sz w:val="28"/>
        </w:rPr>
        <w:t xml:space="preserve">, </w:t>
      </w:r>
      <w:r>
        <w:rPr>
          <w:sz w:val="28"/>
          <w:lang w:val="en-US"/>
        </w:rPr>
        <w:t>Lotus</w:t>
      </w:r>
      <w:r>
        <w:rPr>
          <w:sz w:val="28"/>
        </w:rPr>
        <w:t xml:space="preserve"> и др. </w:t>
      </w:r>
    </w:p>
    <w:p w:rsidR="00997D65" w:rsidRDefault="00997D65">
      <w:pPr>
        <w:jc w:val="both"/>
        <w:rPr>
          <w:sz w:val="28"/>
        </w:rPr>
      </w:pPr>
      <w:r>
        <w:rPr>
          <w:sz w:val="28"/>
        </w:rPr>
        <w:t xml:space="preserve">Функционирование любой системы управления финансами осуществляется в рамках действующего </w:t>
      </w:r>
      <w:r>
        <w:rPr>
          <w:i/>
          <w:sz w:val="28"/>
        </w:rPr>
        <w:t>правового и нормативного обеспечения.</w:t>
      </w:r>
      <w:r>
        <w:rPr>
          <w:sz w:val="28"/>
        </w:rPr>
        <w:t xml:space="preserve"> Сюда относятся законы, указы Президента, постановления правительства, приказы и распоряжения министерств и ведомств, лицензии, уставные документы, нормы, инструкции, методические указания и др.</w:t>
      </w:r>
    </w:p>
    <w:p w:rsidR="00997D65" w:rsidRDefault="00997D65">
      <w:pPr>
        <w:pStyle w:val="1"/>
        <w:numPr>
          <w:ilvl w:val="0"/>
          <w:numId w:val="0"/>
        </w:numPr>
        <w:spacing w:line="360" w:lineRule="auto"/>
        <w:jc w:val="center"/>
        <w:rPr>
          <w:rFonts w:ascii="Times New Roman" w:hAnsi="Times New Roman"/>
        </w:rPr>
      </w:pPr>
    </w:p>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Pr>
        <w:rPr>
          <w:lang w:val="en-US"/>
        </w:rPr>
      </w:pPr>
    </w:p>
    <w:p w:rsidR="00997D65" w:rsidRDefault="00997D65">
      <w:pPr>
        <w:rPr>
          <w:lang w:val="en-US"/>
        </w:rPr>
      </w:pPr>
    </w:p>
    <w:p w:rsidR="00997D65" w:rsidRDefault="00997D65">
      <w:pPr>
        <w:rPr>
          <w:lang w:val="en-US"/>
        </w:rPr>
      </w:pPr>
    </w:p>
    <w:p w:rsidR="00997D65" w:rsidRDefault="00997D65">
      <w:pPr>
        <w:rPr>
          <w:lang w:val="en-US"/>
        </w:rPr>
      </w:pPr>
    </w:p>
    <w:p w:rsidR="00997D65" w:rsidRDefault="00997D65"/>
    <w:p w:rsidR="00997D65" w:rsidRDefault="00997D65"/>
    <w:p w:rsidR="00997D65" w:rsidRDefault="00997D65">
      <w:pPr>
        <w:pStyle w:val="1"/>
        <w:numPr>
          <w:ilvl w:val="0"/>
          <w:numId w:val="0"/>
        </w:numPr>
        <w:spacing w:line="360" w:lineRule="auto"/>
        <w:jc w:val="center"/>
        <w:rPr>
          <w:rFonts w:ascii="Times New Roman" w:hAnsi="Times New Roman"/>
        </w:rPr>
      </w:pPr>
      <w:r>
        <w:rPr>
          <w:rFonts w:ascii="Times New Roman" w:hAnsi="Times New Roman"/>
        </w:rPr>
        <w:t>Глава 2. Цели, задачи и сущность финансового менеджмента в условиях рыночной экономики.</w:t>
      </w:r>
    </w:p>
    <w:p w:rsidR="00997D65" w:rsidRDefault="00997D65"/>
    <w:p w:rsidR="00997D65" w:rsidRDefault="00997D65">
      <w:pPr>
        <w:pStyle w:val="a7"/>
      </w:pPr>
      <w:r>
        <w:t>2.1. Эволюция финансового менеджмента.</w:t>
      </w:r>
    </w:p>
    <w:p w:rsidR="00997D65" w:rsidRDefault="00997D65">
      <w:pPr>
        <w:pStyle w:val="a7"/>
      </w:pPr>
    </w:p>
    <w:p w:rsidR="00997D65" w:rsidRDefault="00997D65">
      <w:pPr>
        <w:ind w:firstLine="284"/>
        <w:jc w:val="both"/>
        <w:rPr>
          <w:sz w:val="28"/>
        </w:rPr>
      </w:pPr>
      <w:r>
        <w:rPr>
          <w:sz w:val="28"/>
        </w:rPr>
        <w:t xml:space="preserve">В отличие от бухгалтерского учета, история которого насчитывает не одно тысячелетие, финансовый менеджмент как самостоятельная наука сформировался относительно недавно. Отдельные фундаментальные разработки по теории финансов велись еще до второй мировой войны; в частности, можно упомянуть об известной модели оценки стоимости финансового актива, предложенной Дж. Уильямсом в 1938 г. и являющейся основой фундаменталистского подхода. Тем не менее, принято считать, что начало этому процессу было положено работами Г. Марковица, заложившими основы современной теории портфеля. В этих работах была изложена методология принятия решений в области инвестирования в финансовые активы и предложен соответствующий научный инструментарий.  Представленные идеи, равно как и математический аппарат, носили в значительной степени теоретический характер, что осложняло их применение на практике. Позднее ученик Марковица Уильям Шарп предложил упрощенный и более практичный вариант математического аппарата,  получивший название </w:t>
      </w:r>
      <w:r>
        <w:rPr>
          <w:i/>
          <w:sz w:val="28"/>
        </w:rPr>
        <w:t>однофакторной  модели</w:t>
      </w:r>
      <w:r>
        <w:rPr>
          <w:sz w:val="28"/>
        </w:rPr>
        <w:t xml:space="preserve">. Предложенная Шарпом техника уже позволяла эффективно управлять крупными портфелями, включающими сотни финансовых активов. </w:t>
      </w:r>
    </w:p>
    <w:p w:rsidR="00997D65" w:rsidRDefault="00997D65">
      <w:pPr>
        <w:ind w:firstLine="284"/>
        <w:jc w:val="both"/>
        <w:rPr>
          <w:sz w:val="28"/>
        </w:rPr>
      </w:pPr>
      <w:r>
        <w:rPr>
          <w:sz w:val="28"/>
        </w:rPr>
        <w:t xml:space="preserve">Дальнейшее развитие этот раздел получил в исследованиях, посвященных ценообразованию ценных бумаг, разработке концепции эффективности рынка капитала, созданию моделей оценки риска и доходности и их эмпирическому подтверждению, разработке новых финансовых инструментов и т. д. </w:t>
      </w:r>
    </w:p>
    <w:p w:rsidR="00997D65" w:rsidRDefault="00997D65">
      <w:pPr>
        <w:ind w:firstLine="284"/>
        <w:jc w:val="both"/>
        <w:rPr>
          <w:sz w:val="28"/>
        </w:rPr>
      </w:pPr>
      <w:r>
        <w:rPr>
          <w:sz w:val="28"/>
        </w:rPr>
        <w:t>В частности, в 60-е годы усилиями У. Шарпа, Дж Линтнера и Дж. Моссина была разработана модель оценки доходности финансовых активов (</w:t>
      </w:r>
      <w:r>
        <w:rPr>
          <w:i/>
          <w:sz w:val="28"/>
          <w:lang w:val="en-US"/>
        </w:rPr>
        <w:t>Capital</w:t>
      </w:r>
      <w:r>
        <w:rPr>
          <w:i/>
          <w:sz w:val="28"/>
        </w:rPr>
        <w:t xml:space="preserve"> </w:t>
      </w:r>
      <w:r>
        <w:rPr>
          <w:i/>
          <w:sz w:val="28"/>
          <w:lang w:val="en-US"/>
        </w:rPr>
        <w:t>Assets</w:t>
      </w:r>
      <w:r>
        <w:rPr>
          <w:i/>
          <w:sz w:val="28"/>
        </w:rPr>
        <w:t xml:space="preserve"> </w:t>
      </w:r>
      <w:r>
        <w:rPr>
          <w:i/>
          <w:sz w:val="28"/>
          <w:lang w:val="en-US"/>
        </w:rPr>
        <w:t>Pricing</w:t>
      </w:r>
      <w:r>
        <w:rPr>
          <w:i/>
          <w:sz w:val="28"/>
        </w:rPr>
        <w:t xml:space="preserve"> </w:t>
      </w:r>
      <w:r>
        <w:rPr>
          <w:i/>
          <w:sz w:val="28"/>
          <w:lang w:val="en-US"/>
        </w:rPr>
        <w:t>Model</w:t>
      </w:r>
      <w:r>
        <w:rPr>
          <w:i/>
          <w:sz w:val="28"/>
        </w:rPr>
        <w:t>, САРМ</w:t>
      </w:r>
      <w:r>
        <w:rPr>
          <w:sz w:val="28"/>
        </w:rPr>
        <w:t xml:space="preserve">), увязывающая систематический риск и доходность портфеля. Эта модель  до сих пор остается  одним из самых весомых  научных достижений в теории финансов. Тем не менее, она постоянно подвергалась определенной критике, поэтому позднее были разработаны несколько подходов, альтернативных модели  САРМ, в частности, это теория  арбитражного ценообразования, теория ценообразования опционов и теория преференций состояний в условиях неопределенности. </w:t>
      </w:r>
    </w:p>
    <w:p w:rsidR="00997D65" w:rsidRDefault="00997D65">
      <w:pPr>
        <w:ind w:firstLine="284"/>
        <w:jc w:val="both"/>
        <w:rPr>
          <w:sz w:val="28"/>
        </w:rPr>
      </w:pPr>
      <w:r>
        <w:rPr>
          <w:sz w:val="28"/>
        </w:rPr>
        <w:t xml:space="preserve">Наибольшую известность получила </w:t>
      </w:r>
      <w:r>
        <w:rPr>
          <w:i/>
          <w:sz w:val="28"/>
        </w:rPr>
        <w:t>теория арбитражного ценообразования</w:t>
      </w:r>
      <w:r>
        <w:rPr>
          <w:sz w:val="28"/>
        </w:rPr>
        <w:t xml:space="preserve"> (</w:t>
      </w:r>
      <w:r>
        <w:rPr>
          <w:i/>
          <w:sz w:val="28"/>
          <w:lang w:val="en-US"/>
        </w:rPr>
        <w:t>Arbitrage</w:t>
      </w:r>
      <w:r>
        <w:rPr>
          <w:i/>
          <w:sz w:val="28"/>
        </w:rPr>
        <w:t xml:space="preserve"> </w:t>
      </w:r>
      <w:r>
        <w:rPr>
          <w:i/>
          <w:sz w:val="28"/>
          <w:lang w:val="en-US"/>
        </w:rPr>
        <w:t>Pricing</w:t>
      </w:r>
      <w:r>
        <w:rPr>
          <w:i/>
          <w:sz w:val="28"/>
        </w:rPr>
        <w:t xml:space="preserve"> </w:t>
      </w:r>
      <w:r>
        <w:rPr>
          <w:i/>
          <w:sz w:val="28"/>
          <w:lang w:val="en-US"/>
        </w:rPr>
        <w:t>Theory</w:t>
      </w:r>
      <w:r>
        <w:rPr>
          <w:i/>
          <w:sz w:val="28"/>
        </w:rPr>
        <w:t xml:space="preserve">, </w:t>
      </w:r>
      <w:r>
        <w:rPr>
          <w:i/>
          <w:sz w:val="28"/>
          <w:lang w:val="en-US"/>
        </w:rPr>
        <w:t>APT</w:t>
      </w:r>
      <w:r>
        <w:rPr>
          <w:sz w:val="28"/>
        </w:rPr>
        <w:t xml:space="preserve">). Концепция АРТ была предложена известным специалистом в области  финансов Стивеном Россом. В основу модели заложено естественное утверждение о том, что фактическая доходность любой акции складывается из двух частей: нормальной, или ожидаемой, доходности и рисковой, или неопределенной, доходности. Последний момент определяется многими экономическими факторами, например, рыночной ситуацией в стране, оцениваемой валовым внутренним продуктом, стабильностью мировой экономики, инфляцией, динамикой процентных ставок и др. </w:t>
      </w:r>
    </w:p>
    <w:p w:rsidR="00997D65" w:rsidRDefault="00997D65">
      <w:pPr>
        <w:ind w:firstLine="284"/>
        <w:jc w:val="both"/>
        <w:rPr>
          <w:sz w:val="28"/>
        </w:rPr>
      </w:pPr>
      <w:r>
        <w:rPr>
          <w:sz w:val="28"/>
        </w:rPr>
        <w:t xml:space="preserve">Две другие альтернативные модели САРМ – </w:t>
      </w:r>
      <w:r>
        <w:rPr>
          <w:i/>
          <w:sz w:val="28"/>
        </w:rPr>
        <w:t xml:space="preserve">теория ценообразования опционов </w:t>
      </w:r>
      <w:r>
        <w:rPr>
          <w:sz w:val="28"/>
        </w:rPr>
        <w:t>(</w:t>
      </w:r>
      <w:r>
        <w:rPr>
          <w:i/>
          <w:sz w:val="28"/>
          <w:lang w:val="en-US"/>
        </w:rPr>
        <w:t>Option</w:t>
      </w:r>
      <w:r>
        <w:rPr>
          <w:i/>
          <w:sz w:val="28"/>
        </w:rPr>
        <w:t xml:space="preserve"> </w:t>
      </w:r>
      <w:r>
        <w:rPr>
          <w:i/>
          <w:sz w:val="28"/>
          <w:lang w:val="en-US"/>
        </w:rPr>
        <w:t>Pricing</w:t>
      </w:r>
      <w:r>
        <w:rPr>
          <w:i/>
          <w:sz w:val="28"/>
        </w:rPr>
        <w:t xml:space="preserve"> </w:t>
      </w:r>
      <w:r>
        <w:rPr>
          <w:i/>
          <w:sz w:val="28"/>
          <w:lang w:val="en-US"/>
        </w:rPr>
        <w:t>Theory</w:t>
      </w:r>
      <w:r>
        <w:rPr>
          <w:i/>
          <w:sz w:val="28"/>
        </w:rPr>
        <w:t xml:space="preserve">, </w:t>
      </w:r>
      <w:r>
        <w:rPr>
          <w:i/>
          <w:sz w:val="28"/>
          <w:lang w:val="en-US"/>
        </w:rPr>
        <w:t>OPT</w:t>
      </w:r>
      <w:r>
        <w:rPr>
          <w:sz w:val="28"/>
        </w:rPr>
        <w:t xml:space="preserve">) и </w:t>
      </w:r>
      <w:r>
        <w:rPr>
          <w:i/>
          <w:sz w:val="28"/>
        </w:rPr>
        <w:t>теория преференций состояний в условиях неопределенности</w:t>
      </w:r>
      <w:r>
        <w:rPr>
          <w:sz w:val="28"/>
        </w:rPr>
        <w:t xml:space="preserve"> (</w:t>
      </w:r>
      <w:r>
        <w:rPr>
          <w:i/>
          <w:sz w:val="28"/>
          <w:lang w:val="en-US"/>
        </w:rPr>
        <w:t>State</w:t>
      </w:r>
      <w:r>
        <w:rPr>
          <w:i/>
          <w:sz w:val="28"/>
        </w:rPr>
        <w:t>-</w:t>
      </w:r>
      <w:r>
        <w:rPr>
          <w:i/>
          <w:sz w:val="28"/>
          <w:lang w:val="en-US"/>
        </w:rPr>
        <w:t>Preference</w:t>
      </w:r>
      <w:r>
        <w:rPr>
          <w:i/>
          <w:sz w:val="28"/>
        </w:rPr>
        <w:t xml:space="preserve"> </w:t>
      </w:r>
      <w:r>
        <w:rPr>
          <w:i/>
          <w:sz w:val="28"/>
          <w:lang w:val="en-US"/>
        </w:rPr>
        <w:t>Theory</w:t>
      </w:r>
      <w:r>
        <w:rPr>
          <w:i/>
          <w:sz w:val="28"/>
        </w:rPr>
        <w:t xml:space="preserve">, </w:t>
      </w:r>
      <w:r>
        <w:rPr>
          <w:i/>
          <w:sz w:val="28"/>
          <w:lang w:val="en-US"/>
        </w:rPr>
        <w:t>SPT</w:t>
      </w:r>
      <w:r>
        <w:rPr>
          <w:sz w:val="28"/>
        </w:rPr>
        <w:t xml:space="preserve">) – по тем или иным причинам еще не получили достаточного развития и находятся в стадии становления. В частности в отношении теории  </w:t>
      </w:r>
      <w:r>
        <w:rPr>
          <w:sz w:val="28"/>
          <w:lang w:val="en-US"/>
        </w:rPr>
        <w:t>SPT</w:t>
      </w:r>
      <w:r>
        <w:rPr>
          <w:sz w:val="28"/>
        </w:rPr>
        <w:t xml:space="preserve"> можно упомянуть, что ее изложение носит весьма теоретизированный характер и, например, подразумевает необходимость получения достаточно точных оценок будущих состояний рынка. Зарождение теории ОРТ связывают с именами Ф. Блэка и М. Скоулза, а теории преференций – с именем Дж. Хиршлифера. </w:t>
      </w:r>
    </w:p>
    <w:p w:rsidR="00997D65" w:rsidRDefault="00997D65">
      <w:pPr>
        <w:ind w:firstLine="284"/>
        <w:jc w:val="both"/>
        <w:rPr>
          <w:sz w:val="28"/>
        </w:rPr>
      </w:pPr>
      <w:r>
        <w:rPr>
          <w:sz w:val="28"/>
        </w:rPr>
        <w:t xml:space="preserve">Проблема взаимосвязи цены финансовых активов и информации, циркулирующей на рынке капитала, исследовалась  с конца 50-х годов. Однако рубежной считается статья Ю.Фамы, в которой обсуждается выделение трех форм эффективности рынка капитала – сильной, умеренной и слабой. Последующие разработки в этой области в основном не затрагивали теоретических аспектов предложенной классификации, а лишь касались эмпирического ее подтверждения. </w:t>
      </w:r>
    </w:p>
    <w:p w:rsidR="00997D65" w:rsidRDefault="00997D65">
      <w:pPr>
        <w:ind w:firstLine="284"/>
        <w:jc w:val="both"/>
        <w:rPr>
          <w:sz w:val="28"/>
        </w:rPr>
      </w:pPr>
      <w:r>
        <w:rPr>
          <w:sz w:val="28"/>
        </w:rPr>
        <w:t xml:space="preserve"> Во второй половине 50-х годов проводились интенсивные исследования по теории структуры капитала и цены источников  финансирования. Начало этим исследованиям было положено еще в 30-е годы работами Дж. Уильямса позднее продолжено в начале 50-х годов Д. Дюраном. Тем не менее является общепризнанным, что основной вклад по данному разделу был сделан Ф. Модильяни и М. Миллером. Поскольку их теория базировалась на ряде предпосылок, носящих ограничительный характер, дальнейшие исследования в данной области были посвящены изучению возможностей ослабления этих ограничений.  Кроме того, исследовались возможности применения различных моделей, в частности САРМ, для расчета стоимости капитала различных источников.</w:t>
      </w:r>
    </w:p>
    <w:p w:rsidR="00997D65" w:rsidRDefault="00997D65">
      <w:pPr>
        <w:ind w:firstLine="284"/>
        <w:jc w:val="both"/>
        <w:rPr>
          <w:sz w:val="28"/>
        </w:rPr>
      </w:pPr>
      <w:r>
        <w:rPr>
          <w:sz w:val="28"/>
        </w:rPr>
        <w:t xml:space="preserve">Из всех упомянутых новаций два направления – </w:t>
      </w:r>
      <w:r>
        <w:rPr>
          <w:i/>
          <w:sz w:val="28"/>
        </w:rPr>
        <w:t xml:space="preserve">теория портфеля </w:t>
      </w:r>
      <w:r>
        <w:rPr>
          <w:sz w:val="28"/>
        </w:rPr>
        <w:t>и</w:t>
      </w:r>
      <w:r>
        <w:rPr>
          <w:i/>
          <w:sz w:val="28"/>
        </w:rPr>
        <w:t xml:space="preserve">  теория структуры капитала</w:t>
      </w:r>
      <w:r>
        <w:rPr>
          <w:sz w:val="28"/>
        </w:rPr>
        <w:t xml:space="preserve"> – представляют собой сердцевину науки и техники управления финансами крупной компании, поскольку позволяют ответить на два принципиально важных вопроса: откуда взять и куда вложить финансовые ресурсы. Вероятно, не случайно 1958 г., когда была опубликована пионерная работа Модильяни и Миллера, рассматривается крупнейшими специалистами в области теории финансов Т. Е. Коуплендом и Дж. Ф. Уэнстоном как рубежный, начиная с которого от прикладной микроэкономики отпочковалось самостоятельное направление, известное ныне как </w:t>
      </w:r>
      <w:r>
        <w:rPr>
          <w:i/>
          <w:sz w:val="28"/>
        </w:rPr>
        <w:t>современная теория финансов.</w:t>
      </w:r>
    </w:p>
    <w:p w:rsidR="00997D65" w:rsidRDefault="00997D65">
      <w:pPr>
        <w:ind w:firstLine="284"/>
        <w:jc w:val="both"/>
        <w:rPr>
          <w:sz w:val="28"/>
        </w:rPr>
      </w:pPr>
      <w:r>
        <w:rPr>
          <w:sz w:val="28"/>
        </w:rPr>
        <w:t xml:space="preserve">Именно в рамках современной теории финансов в дальнейшем сформировалась прикладная дисциплина </w:t>
      </w:r>
      <w:r>
        <w:rPr>
          <w:i/>
          <w:sz w:val="28"/>
        </w:rPr>
        <w:t>финансовый менеджмент</w:t>
      </w:r>
      <w:r>
        <w:rPr>
          <w:sz w:val="28"/>
        </w:rPr>
        <w:t xml:space="preserve"> как наука, посвященная методологии и технике управления финансами крупной компании.  Произошло это в основном путем естественного дополнения базовых разделов теории финансов аналитическими разделами бухгалтерского учета (анализ финансового состояния компании, анализ и управление дебиторской задолженностью и др.) и некоторым понятийным аппаратом теории управления. Первые монографии по новой дисциплине, которые можно было использовать и как учебные пособия, появились в ведущих англоязычных станах в начале 60-х годов. Сейчас уже можно говорить о том, что финансовый менеджмент окончательно сформировался не только как самостоятельное научное направление и практическая деятельность, но и как учебная дисциплина.</w:t>
      </w:r>
    </w:p>
    <w:p w:rsidR="00997D65" w:rsidRDefault="00997D65">
      <w:pPr>
        <w:ind w:firstLine="284"/>
        <w:jc w:val="both"/>
        <w:rPr>
          <w:sz w:val="28"/>
        </w:rPr>
      </w:pPr>
      <w:r>
        <w:rPr>
          <w:sz w:val="28"/>
        </w:rPr>
        <w:t xml:space="preserve">Синтез теории управления, теории финансов и аналитического аппарата бухгалтерского учета в самостоятельное направление – «финансовый менеджмент» не только вполне объясним, но и не является чем-то абсолютно уникальным. Подобные метаморфозы, обусловленные усилением управленческих аспектов, смысл которого заключается в том, что, например учет и анализ важны не только и не столько сами по себе, а лишь с позиции повышения эффективности управленческих решений, имеют место и в других разделах науки и практики. Одним из наиболее показательных примеров служит трансформация управленческого учета в рамках англо-американской модели бухгалтерского учета. Соответствующий круг вопросов обособлялся сначала как «Учет затрат», затем как «Управленческий учет», а в последнее время он все чаще трактуется как «Управление затратами». </w:t>
      </w:r>
    </w:p>
    <w:p w:rsidR="00997D65" w:rsidRDefault="00997D65">
      <w:pPr>
        <w:ind w:firstLine="284"/>
        <w:jc w:val="both"/>
        <w:rPr>
          <w:sz w:val="28"/>
        </w:rPr>
      </w:pPr>
      <w:r>
        <w:rPr>
          <w:sz w:val="28"/>
        </w:rPr>
        <w:t>Содержательная часть этой дисциплины в принципе может быть определена по-разному. В частности, как это видно из предыдущих пояснений, один из подходов может быть таким. Управление финансами крупной компании осуществляется исходя из интересов ее владельцев. Нетрудно сформулировать совокупность целевых установок, ранжированных по приоритетности или упорядоченных в виде дерева целей, которые устанавливаются акционерами при создании компании. Как отмечалось выше, чаще всего при этом  выделяется основная цель – максимизация цены фирмы путем наращивания ее капитализированной стоимости.  Для достижения этой  цели в рамках управления финансами компании должны приниматься решения по трем ключевым направлениям:</w:t>
      </w:r>
    </w:p>
    <w:p w:rsidR="00997D65" w:rsidRDefault="00997D65" w:rsidP="00997D65">
      <w:pPr>
        <w:numPr>
          <w:ilvl w:val="0"/>
          <w:numId w:val="33"/>
        </w:numPr>
        <w:tabs>
          <w:tab w:val="clear" w:pos="360"/>
          <w:tab w:val="num" w:pos="644"/>
        </w:tabs>
        <w:ind w:left="644"/>
        <w:jc w:val="both"/>
        <w:rPr>
          <w:sz w:val="28"/>
        </w:rPr>
      </w:pPr>
      <w:r>
        <w:rPr>
          <w:sz w:val="28"/>
        </w:rPr>
        <w:t>Инвестиционная политика;</w:t>
      </w:r>
    </w:p>
    <w:p w:rsidR="00997D65" w:rsidRDefault="00997D65" w:rsidP="00997D65">
      <w:pPr>
        <w:numPr>
          <w:ilvl w:val="0"/>
          <w:numId w:val="33"/>
        </w:numPr>
        <w:tabs>
          <w:tab w:val="clear" w:pos="360"/>
          <w:tab w:val="num" w:pos="644"/>
        </w:tabs>
        <w:ind w:left="644"/>
        <w:jc w:val="both"/>
        <w:rPr>
          <w:sz w:val="28"/>
        </w:rPr>
      </w:pPr>
      <w:r>
        <w:rPr>
          <w:sz w:val="28"/>
        </w:rPr>
        <w:t>Управление источниками средств (т. е. откуда брать средства и какова оптимальная структура источников финансирования);</w:t>
      </w:r>
    </w:p>
    <w:p w:rsidR="00997D65" w:rsidRDefault="00997D65" w:rsidP="00997D65">
      <w:pPr>
        <w:numPr>
          <w:ilvl w:val="0"/>
          <w:numId w:val="33"/>
        </w:numPr>
        <w:tabs>
          <w:tab w:val="clear" w:pos="360"/>
          <w:tab w:val="num" w:pos="644"/>
        </w:tabs>
        <w:ind w:left="644"/>
        <w:jc w:val="both"/>
        <w:rPr>
          <w:sz w:val="28"/>
        </w:rPr>
      </w:pPr>
      <w:r>
        <w:rPr>
          <w:sz w:val="28"/>
        </w:rPr>
        <w:t>Дивидендная политика.</w:t>
      </w:r>
    </w:p>
    <w:p w:rsidR="00997D65" w:rsidRDefault="00997D65">
      <w:pPr>
        <w:ind w:firstLine="284"/>
        <w:jc w:val="both"/>
        <w:rPr>
          <w:sz w:val="28"/>
        </w:rPr>
      </w:pPr>
      <w:r>
        <w:rPr>
          <w:sz w:val="28"/>
        </w:rPr>
        <w:t xml:space="preserve">В дореволюционной России понятия финансового менеджмента как самостоятельной науки, естественно, не существовало. Тем не менее,  необходимо, что два направления, входящую в базовую структуру этой науки в современном ее понимании – </w:t>
      </w:r>
      <w:r>
        <w:rPr>
          <w:i/>
          <w:sz w:val="28"/>
        </w:rPr>
        <w:t>финансовые вычисления и анализ баланса</w:t>
      </w:r>
      <w:r>
        <w:rPr>
          <w:sz w:val="28"/>
        </w:rPr>
        <w:t>, успешно развивались и в то время.</w:t>
      </w:r>
    </w:p>
    <w:p w:rsidR="00997D65" w:rsidRDefault="00997D65">
      <w:pPr>
        <w:ind w:firstLine="284"/>
        <w:jc w:val="both"/>
        <w:rPr>
          <w:sz w:val="28"/>
        </w:rPr>
      </w:pPr>
      <w:r>
        <w:rPr>
          <w:sz w:val="28"/>
        </w:rPr>
        <w:t xml:space="preserve">Финансовые вычисления появились с возникновением капитализма, но стали складываться в отдельную отрасль зданий лишь в </w:t>
      </w:r>
      <w:r>
        <w:rPr>
          <w:sz w:val="28"/>
          <w:lang w:val="en-US"/>
        </w:rPr>
        <w:t>XIX</w:t>
      </w:r>
      <w:r>
        <w:rPr>
          <w:sz w:val="28"/>
        </w:rPr>
        <w:t xml:space="preserve"> веке. В то время они были известны как «коммерческие вычисления» или «коммерческая арифметика». Быстрый экономический рост ряда стран в конце </w:t>
      </w:r>
      <w:r>
        <w:rPr>
          <w:sz w:val="28"/>
          <w:lang w:val="en-US"/>
        </w:rPr>
        <w:t>XIX</w:t>
      </w:r>
      <w:r>
        <w:rPr>
          <w:sz w:val="28"/>
        </w:rPr>
        <w:t xml:space="preserve"> века связывают в немалой степени  с образцовой постановкой и поддержанием системы распространения коммерческих знаний. В частности, в Германии в те годы существовало 24 высших коммерческих училища, призванных культивировать эти знания. </w:t>
      </w:r>
    </w:p>
    <w:p w:rsidR="00997D65" w:rsidRDefault="00997D65">
      <w:pPr>
        <w:ind w:firstLine="284"/>
        <w:jc w:val="both"/>
        <w:rPr>
          <w:sz w:val="28"/>
        </w:rPr>
      </w:pPr>
      <w:r>
        <w:rPr>
          <w:sz w:val="28"/>
        </w:rPr>
        <w:t xml:space="preserve">Основу коммерческих наук составляла коммерческая арифметика как наука, применение которой не только всегда сопровождает, но и большей частью обусловливает каждый торговый акт, каждую финансовую операцию.  С  позиции сегодняшнего дня процедурная сторона новой науки кажется относительно несложной – она включала технику процентных вычислений (простой и сложный проценты), технику вексельных вычислений (дисконт и методы дисконтирования), технику вексельно-курсовых вычислений, технику вычислений по финансовым операциям (кратко- и долгосрочные вклады и ссуды). Однако содержательная сторона коммерческой арифметики не потеряла актуальности и в наше время. </w:t>
      </w:r>
    </w:p>
    <w:p w:rsidR="00997D65" w:rsidRDefault="00997D65">
      <w:pPr>
        <w:ind w:firstLine="284"/>
        <w:jc w:val="both"/>
        <w:rPr>
          <w:sz w:val="28"/>
        </w:rPr>
      </w:pPr>
      <w:r>
        <w:rPr>
          <w:sz w:val="28"/>
        </w:rPr>
        <w:t xml:space="preserve">В экономически развитых странах  существует подход, ограничивающий сферу действия финансового анализа анализом на рынке капитала. Согласно этому подходу, финансовый менеджер – это специалист по управлению  финансами крупной компании; финансовый аналитик – в определенной степени более узкий специалист, сфера действий которого – финансовые рынки. </w:t>
      </w:r>
    </w:p>
    <w:p w:rsidR="00997D65" w:rsidRDefault="00997D65">
      <w:pPr>
        <w:ind w:firstLine="284"/>
        <w:jc w:val="both"/>
        <w:rPr>
          <w:sz w:val="28"/>
        </w:rPr>
      </w:pPr>
      <w:r>
        <w:rPr>
          <w:sz w:val="28"/>
        </w:rPr>
        <w:t>Итак, что касается финансового менеджмента, в том смысле, как он понимается в экономически развитых странах, то это направление не могла сформироваться в социалистической экономике ввиду многих причин, в частности из-за отсутствия рынка ценных бумаг и финансовой самостоятельности предприятий в полном смысле этого слова.</w:t>
      </w:r>
    </w:p>
    <w:p w:rsidR="00997D65" w:rsidRDefault="00997D65">
      <w:pPr>
        <w:ind w:firstLine="284"/>
        <w:jc w:val="both"/>
        <w:rPr>
          <w:sz w:val="28"/>
        </w:rPr>
      </w:pPr>
      <w:r>
        <w:rPr>
          <w:sz w:val="28"/>
        </w:rPr>
        <w:t>Осуществляемые с 90-х годов в рамках перевода экономики на рыночные рельсы новации, в частности  кардинальное изменение банковской системы, внедрение новых форм собственности, трансформация бухгалтерского учета и т. п., вновь сделали актуальным управление финансовыми ресурсами субъекта хозяйствования как основным и приоритетным видом ресурсов. Это и понятно, поскольку, имея финансирование, можно приобрести при необходимости любые другие ресурсы в требуемой или желаемой комбинации.</w:t>
      </w:r>
    </w:p>
    <w:p w:rsidR="00997D65" w:rsidRDefault="00997D65">
      <w:pPr>
        <w:ind w:firstLine="284"/>
        <w:jc w:val="both"/>
        <w:rPr>
          <w:sz w:val="28"/>
        </w:rPr>
      </w:pPr>
    </w:p>
    <w:p w:rsidR="00997D65" w:rsidRDefault="00997D65">
      <w:pPr>
        <w:pStyle w:val="1"/>
        <w:numPr>
          <w:ilvl w:val="0"/>
          <w:numId w:val="0"/>
        </w:numPr>
        <w:spacing w:line="360" w:lineRule="auto"/>
        <w:jc w:val="center"/>
        <w:rPr>
          <w:rFonts w:ascii="Times New Roman" w:hAnsi="Times New Roman"/>
        </w:rPr>
      </w:pPr>
      <w:r>
        <w:rPr>
          <w:rFonts w:ascii="Times New Roman" w:hAnsi="Times New Roman"/>
        </w:rPr>
        <w:t>2.2. Финансовые рынки -  как основа деятельности предприятия.</w:t>
      </w:r>
    </w:p>
    <w:p w:rsidR="00997D65" w:rsidRDefault="00997D65">
      <w:pPr>
        <w:pStyle w:val="20"/>
        <w:spacing w:line="240" w:lineRule="auto"/>
      </w:pPr>
      <w:r>
        <w:t>В основе экономики рыночного типа лежит трехэлементная система ее финансирования: прямое инвестирование через механизмы рынка капитала, банковское кредитование и бюджетное финансирование. В годы Советской власти, т. е. в условиях плановой экономики, имела место абсолютная доминанта последнего элемента этой системы; что касается других ее частей, то первый элемент отсутствовал полностью, роль второго была крайне ограничена. В последние годы эти перекосы постепенно устраняются. В частности, в силу ряда объективных и субъективных факторов снижается роль бюджетного финансирования; в 1993-95 гг. были предприняты существенные усилия по мобилизации средств на развитие банковской системы; в ближайшем будущем приоритетное внимание будет уделяться развитию отечественного рынка капитала. Рассмотрим сущность и виды рынков капитала, являющихся основой функционирования реальной рыночной экономики.</w:t>
      </w:r>
    </w:p>
    <w:p w:rsidR="00997D65" w:rsidRDefault="00997D65">
      <w:pPr>
        <w:pStyle w:val="20"/>
        <w:spacing w:line="240" w:lineRule="auto"/>
      </w:pPr>
      <w:r>
        <w:t>Деятельность большинства компаний, особенно крупных, тесным образом связана с финансовым рынком, представляющим собой организованную или неформальную систему торговли финансовыми активами и инструментами. На этом рынке происходит обмен деньгами и их эквивалентами, предоставление кредита и мобилизация капитала. Основную роль здесь играют финансовые институты, направляющие потоки денежных средств от собственников к заемщикам. Как и любой рынок, финансовый рынок предназначен для установления непосредственных контактов между покупателями и продавцами финансовых ресурсов. Принято выделять несколько основных видов финансовых рынков; одна из возможных классификаций приведена на рисунке 4.</w:t>
      </w:r>
    </w:p>
    <w:p w:rsidR="00997D65" w:rsidRDefault="00997D65">
      <w:pPr>
        <w:pStyle w:val="2"/>
        <w:numPr>
          <w:ilvl w:val="0"/>
          <w:numId w:val="0"/>
        </w:numPr>
        <w:ind w:firstLine="284"/>
        <w:jc w:val="both"/>
      </w:pPr>
      <w:r>
        <w:rPr>
          <w:i/>
        </w:rPr>
        <w:t>Валютный рынок</w:t>
      </w:r>
      <w:r>
        <w:t xml:space="preserve"> представляет собой рынок, на котором совершаются валютные сделки. Основой этого рынка являются банки и другие кредитно – финансовые учреждения.</w:t>
      </w:r>
    </w:p>
    <w:p w:rsidR="00997D65" w:rsidRDefault="00997D65">
      <w:pPr>
        <w:ind w:firstLine="284"/>
        <w:jc w:val="both"/>
        <w:rPr>
          <w:sz w:val="28"/>
        </w:rPr>
      </w:pPr>
      <w:r>
        <w:rPr>
          <w:i/>
          <w:sz w:val="28"/>
        </w:rPr>
        <w:t>Рынок денежных средств</w:t>
      </w:r>
      <w:r>
        <w:rPr>
          <w:sz w:val="28"/>
        </w:rPr>
        <w:t xml:space="preserve"> представляет собой рынок, на котором обращаются активы со сроками погашения не более года.</w:t>
      </w:r>
    </w:p>
    <w:p w:rsidR="00997D65" w:rsidRDefault="00997D65">
      <w:pPr>
        <w:ind w:firstLine="284"/>
        <w:jc w:val="both"/>
        <w:rPr>
          <w:sz w:val="28"/>
        </w:rPr>
      </w:pPr>
      <w:r>
        <w:rPr>
          <w:i/>
          <w:sz w:val="28"/>
        </w:rPr>
        <w:t xml:space="preserve">Рынок золота </w:t>
      </w:r>
      <w:r>
        <w:rPr>
          <w:sz w:val="28"/>
        </w:rPr>
        <w:t>– это рынок, на котором совершаются наличные, оптовые и другие сделки с золотом, в том числе, со стандартными золотыми слитками. Основной объем операций с физическим золотом осуществляется между банками и специализированными фирмами; фьючерсная и опционная торговля золотом сконцентрирована на срочных биржах.</w:t>
      </w:r>
    </w:p>
    <w:p w:rsidR="00997D65" w:rsidRDefault="00997D65">
      <w:pPr>
        <w:ind w:firstLine="284"/>
        <w:jc w:val="both"/>
        <w:rPr>
          <w:sz w:val="28"/>
        </w:rPr>
      </w:pPr>
      <w:r>
        <w:rPr>
          <w:i/>
          <w:sz w:val="28"/>
        </w:rPr>
        <w:t>Рынок капитала</w:t>
      </w:r>
      <w:r>
        <w:rPr>
          <w:sz w:val="28"/>
        </w:rPr>
        <w:t xml:space="preserve"> представляет собой рынок, на котором аккумулируются и обращаются долгосрочные капиталы и долгосрочные обязательства. Является основным видом финансового рынка в условиях рыночной экономики, с помощью которого компании изыскивают источники финансирования своей деятельности. В наиболее общем виде схема движения денежных потоков, связывающих фирму и рынок капитала, представлена на рисунке 5.</w:t>
      </w:r>
    </w:p>
    <w:p w:rsidR="00997D65" w:rsidRDefault="00997D65">
      <w:pPr>
        <w:pStyle w:val="2"/>
        <w:numPr>
          <w:ilvl w:val="0"/>
          <w:numId w:val="0"/>
        </w:numPr>
        <w:rPr>
          <w:u w:val="single"/>
        </w:rPr>
      </w:pPr>
      <w:r>
        <w:rPr>
          <w:u w:val="single"/>
        </w:rPr>
        <w:t>Финансовые рынки</w:t>
      </w:r>
    </w:p>
    <w:p w:rsidR="00997D65" w:rsidRDefault="0047304B">
      <w:r>
        <w:rPr>
          <w:noProof/>
        </w:rPr>
        <w:pict>
          <v:line id="_x0000_s1204" style="position:absolute;z-index:251708928" from="238.9pt,6.6pt" to="375.7pt,21pt" o:allowincell="f">
            <v:stroke endarrow="block"/>
          </v:line>
        </w:pict>
      </w:r>
      <w:r>
        <w:rPr>
          <w:noProof/>
        </w:rPr>
        <w:pict>
          <v:line id="_x0000_s1203" style="position:absolute;z-index:251707904" from="238.9pt,6.6pt" to="274.9pt,28.2pt" o:allowincell="f">
            <v:stroke endarrow="block"/>
          </v:line>
        </w:pict>
      </w:r>
      <w:r>
        <w:rPr>
          <w:noProof/>
        </w:rPr>
        <w:pict>
          <v:line id="_x0000_s1202" style="position:absolute;flip:x;z-index:251706880" from="58.9pt,6.6pt" to="238.9pt,28.2pt" o:allowincell="f">
            <v:stroke endarrow="block"/>
          </v:line>
        </w:pict>
      </w:r>
      <w:r>
        <w:rPr>
          <w:noProof/>
        </w:rPr>
        <w:pict>
          <v:line id="_x0000_s1201" style="position:absolute;flip:x;z-index:251705856" from="174.1pt,6.6pt" to="238.9pt,28.2pt" o:allowincell="f">
            <v:stroke endarrow="block"/>
          </v:line>
        </w:pict>
      </w:r>
    </w:p>
    <w:p w:rsidR="00997D65" w:rsidRDefault="00997D65">
      <w:pPr>
        <w:ind w:firstLine="284"/>
        <w:jc w:val="both"/>
        <w:rPr>
          <w:sz w:val="24"/>
        </w:rPr>
      </w:pPr>
    </w:p>
    <w:p w:rsidR="00997D65" w:rsidRDefault="00997D65">
      <w:pPr>
        <w:ind w:firstLine="284"/>
        <w:jc w:val="both"/>
        <w:rPr>
          <w:sz w:val="24"/>
        </w:rPr>
      </w:pPr>
      <w:r>
        <w:rPr>
          <w:sz w:val="24"/>
        </w:rPr>
        <w:t>Валютный рынок             Рынок золота               Рынок                       Рынок</w:t>
      </w:r>
    </w:p>
    <w:p w:rsidR="00997D65" w:rsidRDefault="00997D65">
      <w:pPr>
        <w:ind w:firstLine="284"/>
        <w:jc w:val="both"/>
        <w:rPr>
          <w:sz w:val="24"/>
        </w:rPr>
      </w:pPr>
      <w:r>
        <w:rPr>
          <w:sz w:val="24"/>
        </w:rPr>
        <w:t xml:space="preserve">                                                                                 капитала           денежных средств</w:t>
      </w:r>
    </w:p>
    <w:p w:rsidR="00997D65" w:rsidRDefault="0047304B">
      <w:pPr>
        <w:ind w:firstLine="284"/>
        <w:jc w:val="both"/>
        <w:rPr>
          <w:sz w:val="24"/>
        </w:rPr>
      </w:pPr>
      <w:r>
        <w:rPr>
          <w:noProof/>
          <w:sz w:val="24"/>
        </w:rPr>
        <w:pict>
          <v:line id="_x0000_s1206" style="position:absolute;left:0;text-align:left;flip:x;z-index:251710976" from="66.1pt,2.75pt" to="267.7pt,31.55pt" o:allowincell="f">
            <v:stroke endarrow="block"/>
          </v:line>
        </w:pict>
      </w:r>
      <w:r>
        <w:rPr>
          <w:noProof/>
          <w:sz w:val="24"/>
        </w:rPr>
        <w:pict>
          <v:line id="_x0000_s1205" style="position:absolute;left:0;text-align:left;flip:x;z-index:251709952" from="217.3pt,2.75pt" to="267.7pt,31.55pt" o:allowincell="f">
            <v:stroke endarrow="block"/>
          </v:line>
        </w:pict>
      </w:r>
      <w:r w:rsidR="00997D65">
        <w:rPr>
          <w:sz w:val="24"/>
        </w:rPr>
        <w:t xml:space="preserve">           </w:t>
      </w:r>
    </w:p>
    <w:p w:rsidR="00997D65" w:rsidRDefault="0047304B">
      <w:pPr>
        <w:ind w:firstLine="284"/>
        <w:jc w:val="both"/>
        <w:rPr>
          <w:sz w:val="24"/>
        </w:rPr>
      </w:pPr>
      <w:r>
        <w:rPr>
          <w:noProof/>
          <w:sz w:val="24"/>
        </w:rPr>
        <w:pict>
          <v:oval id="_x0000_s1187" style="position:absolute;left:0;text-align:left;margin-left:102.1pt;margin-top:3.1pt;width:237.6pt;height:158.4pt;z-index:-251725312" o:allowincell="f"/>
        </w:pict>
      </w:r>
    </w:p>
    <w:p w:rsidR="00997D65" w:rsidRDefault="00997D65">
      <w:pPr>
        <w:ind w:firstLine="284"/>
        <w:jc w:val="both"/>
        <w:rPr>
          <w:sz w:val="24"/>
        </w:rPr>
      </w:pPr>
      <w:r>
        <w:rPr>
          <w:sz w:val="24"/>
        </w:rPr>
        <w:t>Рынок ссудного                       Рынок долевых</w:t>
      </w:r>
    </w:p>
    <w:p w:rsidR="00997D65" w:rsidRDefault="0047304B">
      <w:pPr>
        <w:ind w:firstLine="284"/>
        <w:jc w:val="both"/>
        <w:rPr>
          <w:sz w:val="24"/>
        </w:rPr>
      </w:pPr>
      <w:r>
        <w:rPr>
          <w:noProof/>
          <w:sz w:val="24"/>
        </w:rPr>
        <w:pict>
          <v:line id="_x0000_s1189" style="position:absolute;left:0;text-align:left;z-index:251693568" from="66.1pt,10.7pt" to="188.5pt,87.5pt" o:allowincell="f">
            <v:stroke endarrow="block"/>
          </v:line>
        </w:pict>
      </w:r>
      <w:r>
        <w:rPr>
          <w:noProof/>
          <w:sz w:val="24"/>
        </w:rPr>
        <w:pict>
          <v:line id="_x0000_s1188" style="position:absolute;left:0;text-align:left;flip:x;z-index:251692544" from="30.1pt,10.7pt" to="66.1pt,94.7pt" o:allowincell="f">
            <v:stroke endarrow="block"/>
          </v:line>
        </w:pict>
      </w:r>
      <w:r w:rsidR="00997D65">
        <w:rPr>
          <w:sz w:val="24"/>
        </w:rPr>
        <w:t>капитала                                   ценных бумаг</w:t>
      </w:r>
    </w:p>
    <w:p w:rsidR="00997D65" w:rsidRDefault="00997D65">
      <w:pPr>
        <w:ind w:firstLine="284"/>
        <w:jc w:val="both"/>
        <w:rPr>
          <w:sz w:val="24"/>
        </w:rPr>
      </w:pPr>
      <w:r>
        <w:rPr>
          <w:sz w:val="24"/>
        </w:rPr>
        <w:t xml:space="preserve">                    </w:t>
      </w:r>
    </w:p>
    <w:p w:rsidR="00997D65" w:rsidRDefault="00997D65">
      <w:pPr>
        <w:jc w:val="both"/>
        <w:rPr>
          <w:sz w:val="24"/>
        </w:rPr>
      </w:pPr>
      <w:r>
        <w:rPr>
          <w:sz w:val="24"/>
        </w:rPr>
        <w:t xml:space="preserve">                                                                         Рынок производных                  Рынок ценных</w:t>
      </w:r>
    </w:p>
    <w:p w:rsidR="00997D65" w:rsidRDefault="0047304B">
      <w:pPr>
        <w:jc w:val="both"/>
        <w:rPr>
          <w:sz w:val="24"/>
        </w:rPr>
      </w:pPr>
      <w:r>
        <w:rPr>
          <w:noProof/>
          <w:sz w:val="24"/>
        </w:rPr>
        <w:pict>
          <v:line id="_x0000_s1200" style="position:absolute;left:0;text-align:left;flip:x;z-index:251704832" from="339.7pt,9pt" to="368.5pt,9pt" o:allowincell="f">
            <v:stroke endarrow="block"/>
          </v:line>
        </w:pict>
      </w:r>
      <w:r w:rsidR="00997D65">
        <w:rPr>
          <w:sz w:val="24"/>
        </w:rPr>
        <w:t xml:space="preserve">                                                                         ценных бумаг, или                             бумаг </w:t>
      </w:r>
    </w:p>
    <w:p w:rsidR="00997D65" w:rsidRDefault="0047304B">
      <w:pPr>
        <w:ind w:firstLine="284"/>
        <w:jc w:val="both"/>
        <w:rPr>
          <w:sz w:val="24"/>
        </w:rPr>
      </w:pPr>
      <w:r>
        <w:rPr>
          <w:noProof/>
          <w:sz w:val="24"/>
        </w:rPr>
        <w:pict>
          <v:line id="_x0000_s1194" style="position:absolute;left:0;text-align:left;flip:x;z-index:251698688" from="252.3pt,12.95pt" to="382.9pt,120.95pt" o:allowincell="f">
            <v:stroke endarrow="block"/>
          </v:line>
        </w:pict>
      </w:r>
      <w:r>
        <w:rPr>
          <w:noProof/>
          <w:sz w:val="24"/>
        </w:rPr>
        <w:pict>
          <v:line id="_x0000_s1195" style="position:absolute;left:0;text-align:left;flip:x;z-index:251699712" from="297.3pt,12.95pt" to="382.9pt,156.95pt" o:allowincell="f">
            <v:stroke endarrow="block"/>
          </v:line>
        </w:pict>
      </w:r>
      <w:r w:rsidR="00997D65">
        <w:rPr>
          <w:sz w:val="24"/>
        </w:rPr>
        <w:t xml:space="preserve">                                                                    срочный рынок                       (фондовый  рынок)</w:t>
      </w:r>
    </w:p>
    <w:p w:rsidR="00997D65" w:rsidRDefault="0047304B">
      <w:pPr>
        <w:ind w:firstLine="284"/>
        <w:jc w:val="both"/>
        <w:rPr>
          <w:sz w:val="24"/>
        </w:rPr>
      </w:pPr>
      <w:r>
        <w:rPr>
          <w:noProof/>
          <w:sz w:val="24"/>
        </w:rPr>
        <w:pict>
          <v:line id="_x0000_s1199" style="position:absolute;left:0;text-align:left;z-index:251703808" from="411.7pt,2.3pt" to="441.3pt,78.95pt" o:allowincell="f">
            <v:stroke endarrow="block"/>
          </v:line>
        </w:pict>
      </w:r>
      <w:r>
        <w:rPr>
          <w:noProof/>
          <w:sz w:val="24"/>
        </w:rPr>
        <w:pict>
          <v:line id="_x0000_s1198" style="position:absolute;left:0;text-align:left;z-index:251702784" from="411.7pt,2.3pt" to="414.3pt,123.95pt" o:allowincell="f">
            <v:stroke endarrow="block"/>
          </v:line>
        </w:pict>
      </w:r>
      <w:r>
        <w:rPr>
          <w:noProof/>
          <w:sz w:val="24"/>
        </w:rPr>
        <w:pict>
          <v:line id="_x0000_s1197" style="position:absolute;left:0;text-align:left;z-index:251701760" from="396.3pt,6.95pt" to="396.3pt,141.95pt" o:allowincell="f">
            <v:stroke endarrow="block"/>
          </v:line>
        </w:pict>
      </w:r>
      <w:r>
        <w:rPr>
          <w:noProof/>
          <w:sz w:val="24"/>
        </w:rPr>
        <w:pict>
          <v:line id="_x0000_s1196" style="position:absolute;left:0;text-align:left;flip:x;z-index:251700736" from="360.3pt,9.5pt" to="397.3pt,123.95pt" o:allowincell="f">
            <v:stroke endarrow="block"/>
          </v:line>
        </w:pict>
      </w:r>
      <w:r w:rsidR="00997D65">
        <w:rPr>
          <w:sz w:val="24"/>
        </w:rPr>
        <w:t xml:space="preserve">                                          </w:t>
      </w:r>
    </w:p>
    <w:p w:rsidR="00997D65" w:rsidRDefault="00997D65">
      <w:pPr>
        <w:ind w:firstLine="284"/>
        <w:jc w:val="both"/>
        <w:rPr>
          <w:sz w:val="24"/>
        </w:rPr>
      </w:pPr>
      <w:r>
        <w:rPr>
          <w:sz w:val="24"/>
        </w:rPr>
        <w:t xml:space="preserve">                                                  Рынок долговых</w:t>
      </w:r>
    </w:p>
    <w:p w:rsidR="00997D65" w:rsidRDefault="00997D65">
      <w:pPr>
        <w:pStyle w:val="4"/>
        <w:numPr>
          <w:ilvl w:val="0"/>
          <w:numId w:val="0"/>
        </w:numPr>
      </w:pPr>
      <w:r>
        <w:t xml:space="preserve">     Рынок                                       ценных бумаг                                                                 </w:t>
      </w:r>
    </w:p>
    <w:p w:rsidR="00997D65" w:rsidRDefault="00997D65">
      <w:pPr>
        <w:ind w:firstLine="284"/>
        <w:jc w:val="both"/>
        <w:rPr>
          <w:sz w:val="24"/>
        </w:rPr>
      </w:pPr>
      <w:r>
        <w:rPr>
          <w:sz w:val="24"/>
        </w:rPr>
        <w:t xml:space="preserve">банковских                                                                                                                    </w:t>
      </w:r>
    </w:p>
    <w:p w:rsidR="00997D65" w:rsidRDefault="00997D65">
      <w:pPr>
        <w:ind w:firstLine="284"/>
        <w:jc w:val="both"/>
        <w:rPr>
          <w:sz w:val="24"/>
        </w:rPr>
      </w:pPr>
      <w:r>
        <w:rPr>
          <w:sz w:val="24"/>
        </w:rPr>
        <w:t xml:space="preserve">ссуд                                                                                                                                                                                                                                                      </w:t>
      </w:r>
    </w:p>
    <w:p w:rsidR="00997D65" w:rsidRDefault="00997D65">
      <w:pPr>
        <w:ind w:firstLine="284"/>
        <w:jc w:val="both"/>
        <w:rPr>
          <w:sz w:val="24"/>
          <w:lang w:val="en-US"/>
        </w:rPr>
      </w:pPr>
      <w:r>
        <w:rPr>
          <w:sz w:val="24"/>
        </w:rPr>
        <w:t xml:space="preserve">                                                                                                                                   </w:t>
      </w:r>
    </w:p>
    <w:p w:rsidR="00997D65" w:rsidRDefault="00997D65">
      <w:pPr>
        <w:ind w:firstLine="284"/>
        <w:jc w:val="both"/>
        <w:rPr>
          <w:sz w:val="24"/>
        </w:rPr>
      </w:pPr>
      <w:r>
        <w:rPr>
          <w:sz w:val="24"/>
          <w:lang w:val="en-US"/>
        </w:rPr>
        <w:t xml:space="preserve">                                                                                                                                </w:t>
      </w:r>
      <w:r>
        <w:rPr>
          <w:sz w:val="24"/>
        </w:rPr>
        <w:t xml:space="preserve">Первичный   </w:t>
      </w:r>
    </w:p>
    <w:p w:rsidR="00997D65" w:rsidRDefault="00997D65">
      <w:pPr>
        <w:ind w:firstLine="284"/>
        <w:jc w:val="both"/>
        <w:rPr>
          <w:sz w:val="24"/>
        </w:rPr>
      </w:pPr>
      <w:r>
        <w:rPr>
          <w:sz w:val="24"/>
        </w:rPr>
        <w:t xml:space="preserve">                                                                          </w:t>
      </w:r>
    </w:p>
    <w:p w:rsidR="00997D65" w:rsidRDefault="00997D65">
      <w:pPr>
        <w:ind w:firstLine="284"/>
        <w:jc w:val="both"/>
        <w:rPr>
          <w:sz w:val="24"/>
        </w:rPr>
      </w:pPr>
      <w:r>
        <w:rPr>
          <w:sz w:val="24"/>
        </w:rPr>
        <w:t xml:space="preserve">                                                                     Спотовый                                                                                                                                                       </w:t>
      </w:r>
    </w:p>
    <w:p w:rsidR="00997D65" w:rsidRDefault="00997D65">
      <w:pPr>
        <w:ind w:firstLine="284"/>
        <w:jc w:val="both"/>
        <w:rPr>
          <w:sz w:val="24"/>
        </w:rPr>
      </w:pPr>
      <w:r>
        <w:rPr>
          <w:sz w:val="24"/>
        </w:rPr>
        <w:t xml:space="preserve">                                                                                                          Биржевой        Вторичный    </w:t>
      </w:r>
    </w:p>
    <w:p w:rsidR="00997D65" w:rsidRDefault="00997D65">
      <w:pPr>
        <w:ind w:firstLine="284"/>
        <w:jc w:val="both"/>
        <w:rPr>
          <w:sz w:val="24"/>
        </w:rPr>
      </w:pPr>
      <w:r>
        <w:rPr>
          <w:sz w:val="24"/>
        </w:rPr>
        <w:t xml:space="preserve">                                                                                       Срочный             Внебиржевой</w:t>
      </w:r>
    </w:p>
    <w:p w:rsidR="00997D65" w:rsidRDefault="0047304B">
      <w:pPr>
        <w:ind w:firstLine="284"/>
        <w:jc w:val="both"/>
        <w:rPr>
          <w:sz w:val="24"/>
        </w:rPr>
      </w:pPr>
      <w:r>
        <w:rPr>
          <w:noProof/>
          <w:sz w:val="24"/>
        </w:rPr>
        <w:pict>
          <v:line id="_x0000_s1193" style="position:absolute;left:0;text-align:left;z-index:251697664" from="289.3pt,4.7pt" to="440.5pt,26.3pt" o:allowincell="f">
            <v:stroke endarrow="block"/>
          </v:line>
        </w:pict>
      </w:r>
      <w:r>
        <w:rPr>
          <w:noProof/>
          <w:sz w:val="24"/>
        </w:rPr>
        <w:pict>
          <v:line id="_x0000_s1192" style="position:absolute;left:0;text-align:left;z-index:251696640" from="289.3pt,4.7pt" to="368.5pt,26.3pt" o:allowincell="f">
            <v:stroke endarrow="block"/>
          </v:line>
        </w:pict>
      </w:r>
      <w:r>
        <w:rPr>
          <w:noProof/>
          <w:sz w:val="24"/>
        </w:rPr>
        <w:pict>
          <v:line id="_x0000_s1191" style="position:absolute;left:0;text-align:left;z-index:251695616" from="289.3pt,4.7pt" to="289.3pt,26.3pt" o:allowincell="f">
            <v:stroke endarrow="block"/>
          </v:line>
        </w:pict>
      </w:r>
      <w:r>
        <w:rPr>
          <w:noProof/>
          <w:sz w:val="24"/>
        </w:rPr>
        <w:pict>
          <v:line id="_x0000_s1190" style="position:absolute;left:0;text-align:left;flip:x;z-index:251694592" from="188.5pt,4.7pt" to="289.3pt,26.3pt" o:allowincell="f">
            <v:stroke endarrow="block"/>
          </v:line>
        </w:pict>
      </w:r>
      <w:r w:rsidR="00997D65">
        <w:rPr>
          <w:sz w:val="24"/>
        </w:rPr>
        <w:t xml:space="preserve">                                  </w:t>
      </w:r>
    </w:p>
    <w:p w:rsidR="00997D65" w:rsidRDefault="00997D65">
      <w:pPr>
        <w:ind w:firstLine="284"/>
        <w:jc w:val="both"/>
        <w:rPr>
          <w:sz w:val="24"/>
        </w:rPr>
      </w:pPr>
      <w:r>
        <w:rPr>
          <w:sz w:val="24"/>
        </w:rPr>
        <w:t xml:space="preserve">                                            </w:t>
      </w:r>
    </w:p>
    <w:p w:rsidR="00997D65" w:rsidRDefault="00997D65">
      <w:pPr>
        <w:ind w:firstLine="284"/>
        <w:jc w:val="both"/>
        <w:rPr>
          <w:sz w:val="24"/>
        </w:rPr>
      </w:pPr>
      <w:r>
        <w:rPr>
          <w:sz w:val="24"/>
        </w:rPr>
        <w:t xml:space="preserve">                                                Форвардный        Фьючерсный        Опционный       Рынок</w:t>
      </w:r>
    </w:p>
    <w:p w:rsidR="00997D65" w:rsidRDefault="00997D65">
      <w:pPr>
        <w:ind w:firstLine="284"/>
        <w:jc w:val="both"/>
        <w:rPr>
          <w:sz w:val="24"/>
        </w:rPr>
      </w:pPr>
      <w:r>
        <w:rPr>
          <w:sz w:val="24"/>
        </w:rPr>
        <w:t xml:space="preserve">                                                                                                                                       свопов</w:t>
      </w:r>
    </w:p>
    <w:p w:rsidR="00997D65" w:rsidRDefault="00997D65">
      <w:pPr>
        <w:pStyle w:val="1"/>
        <w:numPr>
          <w:ilvl w:val="0"/>
          <w:numId w:val="0"/>
        </w:numPr>
        <w:spacing w:line="360" w:lineRule="auto"/>
        <w:jc w:val="center"/>
        <w:rPr>
          <w:rFonts w:ascii="Times New Roman" w:hAnsi="Times New Roman"/>
          <w:b w:val="0"/>
        </w:rPr>
      </w:pPr>
      <w:r>
        <w:rPr>
          <w:rFonts w:ascii="Times New Roman" w:hAnsi="Times New Roman"/>
          <w:b w:val="0"/>
        </w:rPr>
        <w:t>Рис. 4. Классификация финансовых рынков.</w:t>
      </w:r>
    </w:p>
    <w:p w:rsidR="00997D65" w:rsidRDefault="00997D65">
      <w:pPr>
        <w:rPr>
          <w:sz w:val="24"/>
        </w:rPr>
      </w:pPr>
      <w:r>
        <w:t xml:space="preserve">                                                                                                                                            </w:t>
      </w:r>
      <w:r>
        <w:rPr>
          <w:sz w:val="24"/>
        </w:rPr>
        <w:t xml:space="preserve">     Рынок </w:t>
      </w:r>
    </w:p>
    <w:p w:rsidR="00997D65" w:rsidRDefault="00997D65">
      <w:pPr>
        <w:rPr>
          <w:sz w:val="24"/>
        </w:rPr>
      </w:pPr>
      <w:r>
        <w:rPr>
          <w:sz w:val="24"/>
        </w:rPr>
        <w:t xml:space="preserve">                          Фирма                                                                        капитала</w:t>
      </w:r>
    </w:p>
    <w:p w:rsidR="00997D65" w:rsidRDefault="0047304B">
      <w:pPr>
        <w:rPr>
          <w:sz w:val="24"/>
        </w:rPr>
      </w:pPr>
      <w:r>
        <w:rPr>
          <w:noProof/>
          <w:sz w:val="24"/>
        </w:rPr>
        <w:pict>
          <v:rect id="_x0000_s1209" style="position:absolute;margin-left:289.3pt;margin-top:10.55pt;width:129.6pt;height:108pt;z-index:-251602432" o:allowincell="f"/>
        </w:pict>
      </w:r>
      <w:r>
        <w:rPr>
          <w:noProof/>
          <w:sz w:val="24"/>
        </w:rPr>
        <w:pict>
          <v:rect id="_x0000_s1208" style="position:absolute;margin-left:22.9pt;margin-top:10.55pt;width:158.4pt;height:108pt;z-index:-251603456" o:allowincell="f"/>
        </w:pict>
      </w:r>
    </w:p>
    <w:p w:rsidR="00997D65" w:rsidRDefault="0047304B">
      <w:pPr>
        <w:rPr>
          <w:sz w:val="24"/>
        </w:rPr>
      </w:pPr>
      <w:r>
        <w:rPr>
          <w:noProof/>
          <w:sz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210" type="#_x0000_t66" style="position:absolute;margin-left:181.3pt;margin-top:3.6pt;width:108pt;height:21.6pt;z-index:251715072" o:allowincell="f"/>
        </w:pict>
      </w:r>
      <w:r w:rsidR="00997D65">
        <w:rPr>
          <w:sz w:val="24"/>
        </w:rPr>
        <w:t xml:space="preserve">         Фирма инвестирует в активы                     1                    Положение фирмы на              </w:t>
      </w:r>
    </w:p>
    <w:p w:rsidR="00997D65" w:rsidRDefault="0047304B">
      <w:pPr>
        <w:rPr>
          <w:sz w:val="24"/>
        </w:rPr>
      </w:pPr>
      <w:r>
        <w:rPr>
          <w:noProof/>
        </w:rPr>
        <w:pict>
          <v:shape id="_x0000_s1217" type="#_x0000_t66" style="position:absolute;margin-left:181.3pt;margin-top:11.05pt;width:50.4pt;height:21.6pt;z-index:-251596288" o:allowincell="f"/>
        </w:pict>
      </w:r>
      <w:r w:rsidR="00997D65">
        <w:rPr>
          <w:sz w:val="24"/>
        </w:rPr>
        <w:t xml:space="preserve">          привлеченные денежные                                                  рынке капитала:</w:t>
      </w:r>
    </w:p>
    <w:p w:rsidR="00997D65" w:rsidRDefault="0047304B">
      <w:pPr>
        <w:rPr>
          <w:sz w:val="24"/>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13" type="#_x0000_t67" style="position:absolute;margin-left:210.1pt;margin-top:4.1pt;width:57.6pt;height:79.2pt;z-index:-251600384" o:allowincell="f" adj="18420,8730"/>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18" type="#_x0000_t13" style="position:absolute;margin-left:246.1pt;margin-top:11.3pt;width:43.2pt;height:14.4pt;z-index:251721216" o:allowincell="f"/>
        </w:pict>
      </w:r>
      <w:r>
        <w:rPr>
          <w:noProof/>
        </w:rPr>
        <w:pict>
          <v:shape id="_x0000_s1207" type="#_x0000_t67" style="position:absolute;margin-left:73.3pt;margin-top:11.3pt;width:21.6pt;height:28.8pt;z-index:251712000" o:allowincell="f"/>
        </w:pict>
      </w:r>
      <w:r w:rsidR="00997D65">
        <w:rPr>
          <w:sz w:val="24"/>
        </w:rPr>
        <w:t xml:space="preserve">          ресурсы                                             6                   5          акционерный</w:t>
      </w:r>
    </w:p>
    <w:p w:rsidR="00997D65" w:rsidRDefault="00997D65">
      <w:pPr>
        <w:rPr>
          <w:sz w:val="24"/>
        </w:rPr>
      </w:pPr>
      <w:r>
        <w:rPr>
          <w:sz w:val="24"/>
        </w:rPr>
        <w:t xml:space="preserve">                                                                                                      капитал;</w:t>
      </w:r>
    </w:p>
    <w:p w:rsidR="00997D65" w:rsidRDefault="0047304B">
      <w:pPr>
        <w:rPr>
          <w:sz w:val="24"/>
        </w:rPr>
      </w:pPr>
      <w:r>
        <w:rPr>
          <w:noProof/>
        </w:rPr>
        <w:pict>
          <v:line id="_x0000_s1215" style="position:absolute;z-index:251718144" from="181.3pt,4.55pt" to="231.7pt,4.55pt" o:allowincell="f"/>
        </w:pict>
      </w:r>
      <w:r>
        <w:rPr>
          <w:noProof/>
        </w:rPr>
        <w:pict>
          <v:shape id="_x0000_s1214" type="#_x0000_t13" style="position:absolute;margin-left:246.1pt;margin-top:4.55pt;width:48.1pt;height:14.4pt;z-index:251717120" o:allowincell="f"/>
        </w:pict>
      </w:r>
      <w:r w:rsidR="00997D65">
        <w:rPr>
          <w:sz w:val="24"/>
        </w:rPr>
        <w:t xml:space="preserve">                    2                                                   3                7         долгосрочный </w:t>
      </w:r>
    </w:p>
    <w:p w:rsidR="00997D65" w:rsidRDefault="0047304B">
      <w:pPr>
        <w:rPr>
          <w:sz w:val="24"/>
        </w:rPr>
      </w:pPr>
      <w:r>
        <w:rPr>
          <w:noProof/>
          <w:sz w:val="24"/>
        </w:rPr>
        <w:pict>
          <v:line id="_x0000_s1216" style="position:absolute;z-index:251719168" from="181.3pt,4.8pt" to="231.7pt,4.8pt" o:allowincell="f"/>
        </w:pict>
      </w:r>
      <w:r w:rsidR="00997D65">
        <w:rPr>
          <w:sz w:val="24"/>
        </w:rPr>
        <w:t xml:space="preserve">          основные средства                                                             заемный </w:t>
      </w:r>
    </w:p>
    <w:p w:rsidR="00997D65" w:rsidRDefault="0047304B">
      <w:pPr>
        <w:rPr>
          <w:sz w:val="24"/>
        </w:rPr>
      </w:pPr>
      <w:r>
        <w:rPr>
          <w:noProof/>
        </w:rPr>
        <w:pict>
          <v:line id="_x0000_s1219" style="position:absolute;z-index:251722240" from="30.1pt,12.25pt" to="36.3pt,51.2pt" o:allowincell="f"/>
        </w:pict>
      </w:r>
      <w:r w:rsidR="00997D65">
        <w:rPr>
          <w:sz w:val="24"/>
        </w:rPr>
        <w:t xml:space="preserve">          оборотные средства                               4                          капитал</w:t>
      </w:r>
    </w:p>
    <w:p w:rsidR="00997D65" w:rsidRDefault="00997D65"/>
    <w:p w:rsidR="00997D65" w:rsidRDefault="0047304B">
      <w:r>
        <w:rPr>
          <w:noProof/>
        </w:rPr>
        <w:pict>
          <v:rect id="_x0000_s1221" style="position:absolute;margin-left:202.9pt;margin-top:.7pt;width:64.8pt;height:28.8pt;z-index:251724288" o:allowincell="f">
            <v:textbox>
              <w:txbxContent>
                <w:p w:rsidR="00997D65" w:rsidRDefault="00997D65">
                  <w:pPr>
                    <w:rPr>
                      <w:sz w:val="24"/>
                    </w:rPr>
                  </w:pPr>
                  <w:r>
                    <w:rPr>
                      <w:sz w:val="24"/>
                    </w:rPr>
                    <w:t xml:space="preserve">  Бюджет</w:t>
                  </w:r>
                </w:p>
              </w:txbxContent>
            </v:textbox>
          </v:rect>
        </w:pict>
      </w:r>
    </w:p>
    <w:p w:rsidR="00997D65" w:rsidRDefault="0047304B">
      <w:pPr>
        <w:rPr>
          <w:sz w:val="24"/>
        </w:rPr>
      </w:pPr>
      <w:r>
        <w:rPr>
          <w:noProof/>
        </w:rPr>
        <w:pict>
          <v:line id="_x0000_s1220" style="position:absolute;z-index:251723264" from="37.3pt,10.55pt" to="44.5pt,10.55pt" o:allowincell="f"/>
        </w:pict>
      </w:r>
      <w:r w:rsidR="00997D65">
        <w:t xml:space="preserve">                   </w:t>
      </w:r>
      <w:r w:rsidR="00997D65">
        <w:rPr>
          <w:sz w:val="24"/>
        </w:rPr>
        <w:t xml:space="preserve">Общая величина </w:t>
      </w:r>
    </w:p>
    <w:p w:rsidR="00997D65" w:rsidRDefault="00997D65">
      <w:pPr>
        <w:rPr>
          <w:sz w:val="24"/>
        </w:rPr>
      </w:pPr>
      <w:r>
        <w:rPr>
          <w:sz w:val="24"/>
        </w:rPr>
        <w:t xml:space="preserve">                авансированного</w:t>
      </w:r>
    </w:p>
    <w:p w:rsidR="00997D65" w:rsidRDefault="00997D65">
      <w:pPr>
        <w:rPr>
          <w:sz w:val="24"/>
        </w:rPr>
      </w:pPr>
      <w:r>
        <w:rPr>
          <w:sz w:val="24"/>
        </w:rPr>
        <w:t xml:space="preserve">                 в активы фирмы капитала               </w:t>
      </w:r>
    </w:p>
    <w:p w:rsidR="00997D65" w:rsidRDefault="00997D65">
      <w:pPr>
        <w:pStyle w:val="a3"/>
        <w:tabs>
          <w:tab w:val="clear" w:pos="4153"/>
          <w:tab w:val="clear" w:pos="8306"/>
        </w:tabs>
      </w:pPr>
    </w:p>
    <w:p w:rsidR="00997D65" w:rsidRDefault="00997D65">
      <w:pPr>
        <w:jc w:val="center"/>
        <w:rPr>
          <w:sz w:val="28"/>
        </w:rPr>
      </w:pPr>
      <w:r>
        <w:rPr>
          <w:sz w:val="28"/>
        </w:rPr>
        <w:t>Рис. 5. Денежные потоки, связывающие фирму и рынок капитала.</w:t>
      </w:r>
    </w:p>
    <w:p w:rsidR="00997D65" w:rsidRDefault="00997D65">
      <w:pPr>
        <w:pStyle w:val="20"/>
        <w:spacing w:line="240" w:lineRule="auto"/>
      </w:pPr>
      <w:r>
        <w:t>Логика приведенных на рисунке 5 денежных потоков заключается в следующем:</w:t>
      </w:r>
    </w:p>
    <w:p w:rsidR="00997D65" w:rsidRDefault="00997D65">
      <w:pPr>
        <w:ind w:firstLine="284"/>
        <w:jc w:val="both"/>
        <w:rPr>
          <w:sz w:val="28"/>
        </w:rPr>
      </w:pPr>
      <w:r>
        <w:rPr>
          <w:sz w:val="28"/>
        </w:rPr>
        <w:t>1 – начало работы: размещение на рынке ценных бумаг и привлечение средств инвесторов;</w:t>
      </w:r>
    </w:p>
    <w:p w:rsidR="00997D65" w:rsidRDefault="00997D65">
      <w:pPr>
        <w:ind w:firstLine="284"/>
        <w:jc w:val="both"/>
        <w:rPr>
          <w:sz w:val="28"/>
        </w:rPr>
      </w:pPr>
      <w:r>
        <w:rPr>
          <w:sz w:val="28"/>
        </w:rPr>
        <w:t>2 – инвестирование полученных финансовых ресурсов в основные средства и оборотные активы;</w:t>
      </w:r>
    </w:p>
    <w:p w:rsidR="00997D65" w:rsidRDefault="00997D65">
      <w:pPr>
        <w:ind w:firstLine="284"/>
        <w:jc w:val="both"/>
        <w:rPr>
          <w:sz w:val="28"/>
        </w:rPr>
      </w:pPr>
      <w:r>
        <w:rPr>
          <w:sz w:val="28"/>
        </w:rPr>
        <w:t>3 – генерирование денежного потока как результата успешной деятельности;</w:t>
      </w:r>
    </w:p>
    <w:p w:rsidR="00997D65" w:rsidRDefault="00997D65">
      <w:pPr>
        <w:ind w:firstLine="284"/>
        <w:jc w:val="both"/>
        <w:rPr>
          <w:sz w:val="28"/>
        </w:rPr>
      </w:pPr>
      <w:r>
        <w:rPr>
          <w:sz w:val="28"/>
        </w:rPr>
        <w:t>4 – уплата предусмотренных законом налогов и других отчислений;</w:t>
      </w:r>
    </w:p>
    <w:p w:rsidR="00997D65" w:rsidRDefault="00997D65">
      <w:pPr>
        <w:ind w:firstLine="284"/>
        <w:jc w:val="both"/>
        <w:rPr>
          <w:sz w:val="28"/>
        </w:rPr>
      </w:pPr>
      <w:r>
        <w:rPr>
          <w:sz w:val="28"/>
        </w:rPr>
        <w:t>5 – выплата инвесторам и кредиторам части оставшейся прибыли;</w:t>
      </w:r>
    </w:p>
    <w:p w:rsidR="00997D65" w:rsidRDefault="00997D65">
      <w:pPr>
        <w:ind w:firstLine="284"/>
        <w:jc w:val="both"/>
        <w:rPr>
          <w:sz w:val="28"/>
        </w:rPr>
      </w:pPr>
      <w:r>
        <w:rPr>
          <w:sz w:val="28"/>
        </w:rPr>
        <w:t>6 – реинвестирование в активы фирмы части прибыли;</w:t>
      </w:r>
    </w:p>
    <w:p w:rsidR="00997D65" w:rsidRDefault="00997D65">
      <w:pPr>
        <w:ind w:firstLine="284"/>
        <w:jc w:val="both"/>
        <w:rPr>
          <w:sz w:val="28"/>
        </w:rPr>
      </w:pPr>
      <w:r>
        <w:rPr>
          <w:sz w:val="28"/>
        </w:rPr>
        <w:t>7 – направление на рынок капитала части прибыли в виде финансовых инвестиций.</w:t>
      </w:r>
    </w:p>
    <w:p w:rsidR="00997D65" w:rsidRDefault="00997D65">
      <w:pPr>
        <w:ind w:firstLine="284"/>
        <w:jc w:val="both"/>
        <w:rPr>
          <w:sz w:val="28"/>
        </w:rPr>
      </w:pPr>
      <w:r>
        <w:rPr>
          <w:sz w:val="28"/>
        </w:rPr>
        <w:t>Приведенная схема относится к акционерным обществам открытого типа, предприятия других  форм собственности также могут взаимодействовать с рынками капитала, выступая на них в роли инвесторов.</w:t>
      </w:r>
    </w:p>
    <w:p w:rsidR="00997D65" w:rsidRDefault="00997D65">
      <w:pPr>
        <w:ind w:firstLine="284"/>
        <w:jc w:val="both"/>
        <w:rPr>
          <w:sz w:val="28"/>
        </w:rPr>
      </w:pPr>
      <w:r>
        <w:rPr>
          <w:sz w:val="28"/>
        </w:rPr>
        <w:t>Рынок капитала иногда подразделяется на рынок ценных бумаг и рынок ссудного капитала. Рынок ценных бумаг, в свою очередь, делится на первичный  и вторичный, биржевой и внебиржевой, срочный и спотовый.</w:t>
      </w:r>
    </w:p>
    <w:p w:rsidR="00997D65" w:rsidRDefault="00997D65">
      <w:pPr>
        <w:ind w:firstLine="284"/>
        <w:jc w:val="both"/>
        <w:rPr>
          <w:sz w:val="28"/>
        </w:rPr>
      </w:pPr>
      <w:r>
        <w:rPr>
          <w:i/>
          <w:sz w:val="28"/>
        </w:rPr>
        <w:t>Первичный рынок ценных бумаг</w:t>
      </w:r>
      <w:r>
        <w:rPr>
          <w:sz w:val="28"/>
        </w:rPr>
        <w:t xml:space="preserve"> представляет собой рынок, обслуживающий выпуск (эмиссию) и первичное размещение ценных бумаг.   Именно на этом рынке компании получают необходимые финансовые ресурсы путем продажи своих ценных бумаг.</w:t>
      </w:r>
    </w:p>
    <w:p w:rsidR="00997D65" w:rsidRDefault="00997D65">
      <w:pPr>
        <w:ind w:firstLine="284"/>
        <w:jc w:val="both"/>
        <w:rPr>
          <w:sz w:val="28"/>
        </w:rPr>
      </w:pPr>
      <w:r>
        <w:rPr>
          <w:i/>
          <w:sz w:val="28"/>
        </w:rPr>
        <w:t>Вторичный рынок</w:t>
      </w:r>
      <w:r>
        <w:rPr>
          <w:sz w:val="28"/>
        </w:rPr>
        <w:t xml:space="preserve"> предназначен для обращения ранее выпущенных ценных бумаг. На вторичном рынке компании не получают финансовых ресурсов непосредственно, однако этот рынок является исключительно важным, поскольку дает возможность инвесторам при необходимости получить обратно денежные средства, вложенные в ценные бумаги, а также получить доход от операций с ними. Возможность перепродажи ценных бумаг основана на том, что первоначальный инвестор свободен в своем праве владеть и распоряжаться ценными бумагами и может перепродать их другому инвестору. Существование вторичного рынка стимулирует деятельность первичного рынка.</w:t>
      </w:r>
    </w:p>
    <w:p w:rsidR="00997D65" w:rsidRDefault="00997D65">
      <w:pPr>
        <w:ind w:firstLine="284"/>
        <w:jc w:val="both"/>
        <w:rPr>
          <w:sz w:val="28"/>
        </w:rPr>
      </w:pPr>
      <w:r>
        <w:rPr>
          <w:i/>
          <w:sz w:val="28"/>
        </w:rPr>
        <w:t>Биржевой рынок</w:t>
      </w:r>
      <w:r>
        <w:rPr>
          <w:sz w:val="28"/>
        </w:rPr>
        <w:t xml:space="preserve"> представляет собой рынок ценных бумаг, осуществляемый фондовыми биржами. Порядок участия в торгах для эмитентов, инвесторов и посредников определяется биржами. Внебиржевой рынок</w:t>
      </w:r>
      <w:r>
        <w:rPr>
          <w:i/>
          <w:sz w:val="28"/>
        </w:rPr>
        <w:t xml:space="preserve"> </w:t>
      </w:r>
      <w:r>
        <w:rPr>
          <w:sz w:val="28"/>
        </w:rPr>
        <w:t>предназначен для обращения ценных бумаг, не получивших допуска на фондовые биржи.</w:t>
      </w:r>
    </w:p>
    <w:p w:rsidR="00997D65" w:rsidRDefault="00997D65">
      <w:pPr>
        <w:ind w:firstLine="284"/>
        <w:jc w:val="both"/>
        <w:rPr>
          <w:i/>
          <w:sz w:val="28"/>
        </w:rPr>
      </w:pPr>
      <w:r>
        <w:rPr>
          <w:sz w:val="28"/>
        </w:rPr>
        <w:t xml:space="preserve">На биржевом рынке обращаются ценные бумаги, прошедшие листинг, т. е. получившие допуск к официальной торговле на бирже. Поскольку условия получения биржевой котировки устанавливаются биржей и могут быть достаточно сложными для некоторых эмитентов, существует </w:t>
      </w:r>
      <w:r>
        <w:rPr>
          <w:i/>
          <w:sz w:val="28"/>
        </w:rPr>
        <w:t>внебиржевой рынок</w:t>
      </w:r>
      <w:r>
        <w:rPr>
          <w:sz w:val="28"/>
        </w:rPr>
        <w:t>, на котором обращаются ценные бумаги, не котируемые на фондовых биржах.</w:t>
      </w:r>
    </w:p>
    <w:p w:rsidR="00997D65" w:rsidRDefault="00997D65">
      <w:pPr>
        <w:ind w:firstLine="284"/>
        <w:jc w:val="both"/>
        <w:rPr>
          <w:sz w:val="28"/>
        </w:rPr>
      </w:pPr>
      <w:r>
        <w:rPr>
          <w:sz w:val="28"/>
        </w:rPr>
        <w:t xml:space="preserve">На </w:t>
      </w:r>
      <w:r>
        <w:rPr>
          <w:i/>
          <w:sz w:val="28"/>
        </w:rPr>
        <w:t>спотовом рынке</w:t>
      </w:r>
      <w:r>
        <w:rPr>
          <w:sz w:val="28"/>
        </w:rPr>
        <w:t xml:space="preserve"> обмен активов на денежные средства осуществляется непосредственно во время сделки; на </w:t>
      </w:r>
      <w:r>
        <w:rPr>
          <w:i/>
          <w:sz w:val="28"/>
        </w:rPr>
        <w:t>срочном рынке</w:t>
      </w:r>
      <w:r>
        <w:rPr>
          <w:sz w:val="28"/>
        </w:rPr>
        <w:t xml:space="preserve"> осуществляется торговля срочными контрактами, предусматривающими поставку базисных активов в будущем. Срочный рынок в зависимости от вида торгуемых на нем финансовых инструментов,  в свою очередь, подразделяется на несколько сегментов: форвардный, фьючерсный, опционный рынки и рынок свопов.</w:t>
      </w:r>
    </w:p>
    <w:p w:rsidR="00997D65" w:rsidRDefault="00997D65">
      <w:pPr>
        <w:ind w:firstLine="284"/>
        <w:jc w:val="both"/>
        <w:rPr>
          <w:sz w:val="28"/>
        </w:rPr>
      </w:pPr>
      <w:r>
        <w:rPr>
          <w:sz w:val="28"/>
        </w:rPr>
        <w:t xml:space="preserve">Следует отметить, что для финансового менеджера наибольший интерес представляют рынки ценных бумаг, поскольку, во-первых, здесь совершаются основные сделки с ценными бумагами компаний, во-вторых, именно положение ценных бумаг данной компании на этом рынке служит индикатором оценки успешности ее деятельности со стороны инвесторов и, в-третьих, рынок ценных бумаг является основным источником дополнительного финансирования деятельности предприятия. </w:t>
      </w:r>
    </w:p>
    <w:p w:rsidR="00997D65" w:rsidRDefault="00997D65">
      <w:pPr>
        <w:pStyle w:val="1"/>
        <w:numPr>
          <w:ilvl w:val="0"/>
          <w:numId w:val="0"/>
        </w:numPr>
        <w:spacing w:line="360" w:lineRule="auto"/>
        <w:jc w:val="both"/>
        <w:rPr>
          <w:rFonts w:ascii="Times New Roman" w:hAnsi="Times New Roman"/>
          <w:b w:val="0"/>
          <w:sz w:val="20"/>
        </w:rPr>
      </w:pPr>
    </w:p>
    <w:p w:rsidR="00997D65" w:rsidRDefault="00997D65">
      <w:pPr>
        <w:pStyle w:val="1"/>
        <w:numPr>
          <w:ilvl w:val="0"/>
          <w:numId w:val="0"/>
        </w:numPr>
        <w:spacing w:line="360" w:lineRule="auto"/>
        <w:jc w:val="both"/>
        <w:rPr>
          <w:rFonts w:ascii="Times New Roman" w:hAnsi="Times New Roman"/>
          <w:b w:val="0"/>
          <w:sz w:val="20"/>
        </w:rPr>
      </w:pPr>
    </w:p>
    <w:p w:rsidR="00997D65" w:rsidRDefault="00997D65">
      <w:pPr>
        <w:pStyle w:val="1"/>
        <w:numPr>
          <w:ilvl w:val="0"/>
          <w:numId w:val="0"/>
        </w:numPr>
        <w:spacing w:line="360" w:lineRule="auto"/>
        <w:jc w:val="both"/>
        <w:rPr>
          <w:rFonts w:ascii="Times New Roman" w:hAnsi="Times New Roman"/>
          <w:b w:val="0"/>
          <w:sz w:val="20"/>
        </w:rPr>
      </w:pPr>
    </w:p>
    <w:p w:rsidR="00997D65" w:rsidRDefault="00997D65">
      <w:pPr>
        <w:pStyle w:val="1"/>
        <w:numPr>
          <w:ilvl w:val="0"/>
          <w:numId w:val="0"/>
        </w:numPr>
        <w:spacing w:line="360" w:lineRule="auto"/>
        <w:jc w:val="both"/>
        <w:rPr>
          <w:rFonts w:ascii="Times New Roman" w:hAnsi="Times New Roman"/>
          <w:b w:val="0"/>
          <w:sz w:val="20"/>
        </w:rPr>
      </w:pPr>
    </w:p>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 w:rsidR="00997D65" w:rsidRDefault="00997D65">
      <w:pPr>
        <w:pStyle w:val="1"/>
        <w:numPr>
          <w:ilvl w:val="0"/>
          <w:numId w:val="0"/>
        </w:numPr>
        <w:spacing w:line="360" w:lineRule="auto"/>
        <w:jc w:val="center"/>
        <w:rPr>
          <w:rFonts w:ascii="Times New Roman" w:hAnsi="Times New Roman"/>
        </w:rPr>
      </w:pPr>
      <w:r>
        <w:rPr>
          <w:rFonts w:ascii="Times New Roman" w:hAnsi="Times New Roman"/>
        </w:rPr>
        <w:t>Глава 3. Сущность и теоретические основы деятельности финансового менеджера.</w:t>
      </w:r>
    </w:p>
    <w:p w:rsidR="00997D65" w:rsidRDefault="00997D65"/>
    <w:p w:rsidR="00997D65" w:rsidRDefault="00997D65">
      <w:pPr>
        <w:suppressAutoHyphens/>
        <w:ind w:firstLine="284"/>
        <w:jc w:val="both"/>
        <w:rPr>
          <w:b/>
          <w:sz w:val="28"/>
        </w:rPr>
      </w:pPr>
      <w:r>
        <w:rPr>
          <w:b/>
          <w:sz w:val="28"/>
        </w:rPr>
        <w:t>3.1 Квалификационная характеристика финансового менеджера.</w:t>
      </w:r>
    </w:p>
    <w:p w:rsidR="00997D65" w:rsidRDefault="00997D65">
      <w:pPr>
        <w:suppressAutoHyphens/>
        <w:ind w:firstLine="284"/>
        <w:jc w:val="both"/>
        <w:rPr>
          <w:b/>
          <w:sz w:val="28"/>
        </w:rPr>
      </w:pPr>
    </w:p>
    <w:p w:rsidR="00997D65" w:rsidRDefault="00997D65">
      <w:pPr>
        <w:suppressAutoHyphens/>
        <w:ind w:firstLine="284"/>
        <w:jc w:val="both"/>
        <w:rPr>
          <w:sz w:val="28"/>
        </w:rPr>
      </w:pPr>
      <w:r>
        <w:rPr>
          <w:sz w:val="28"/>
        </w:rPr>
        <w:t>Квалификационная характеристика финансового менеджера предъявляет к нему требования в области его теоретической подготовки и практических умений работы. Квалификационная характеристика состоит из двух разделов: «Должен знать» и «Должен уметь».</w:t>
      </w:r>
    </w:p>
    <w:p w:rsidR="00997D65" w:rsidRDefault="00997D65">
      <w:pPr>
        <w:suppressAutoHyphens/>
        <w:ind w:firstLine="284"/>
        <w:jc w:val="both"/>
        <w:rPr>
          <w:sz w:val="28"/>
        </w:rPr>
      </w:pPr>
    </w:p>
    <w:p w:rsidR="00997D65" w:rsidRDefault="00997D65">
      <w:pPr>
        <w:suppressAutoHyphens/>
        <w:ind w:firstLine="284"/>
        <w:jc w:val="both"/>
        <w:rPr>
          <w:b/>
          <w:sz w:val="28"/>
        </w:rPr>
      </w:pPr>
      <w:r>
        <w:rPr>
          <w:b/>
          <w:sz w:val="28"/>
        </w:rPr>
        <w:t>Должен знать:</w:t>
      </w:r>
    </w:p>
    <w:p w:rsidR="00997D65" w:rsidRDefault="00997D65" w:rsidP="00997D65">
      <w:pPr>
        <w:numPr>
          <w:ilvl w:val="0"/>
          <w:numId w:val="1"/>
        </w:numPr>
        <w:suppressAutoHyphens/>
        <w:ind w:firstLine="284"/>
        <w:jc w:val="both"/>
        <w:rPr>
          <w:sz w:val="28"/>
        </w:rPr>
      </w:pPr>
      <w:r>
        <w:rPr>
          <w:sz w:val="28"/>
        </w:rPr>
        <w:t>Теорию менеджмента.</w:t>
      </w:r>
    </w:p>
    <w:p w:rsidR="00997D65" w:rsidRDefault="00997D65" w:rsidP="00997D65">
      <w:pPr>
        <w:numPr>
          <w:ilvl w:val="0"/>
          <w:numId w:val="2"/>
        </w:numPr>
        <w:suppressAutoHyphens/>
        <w:ind w:firstLine="284"/>
        <w:jc w:val="both"/>
        <w:rPr>
          <w:sz w:val="28"/>
        </w:rPr>
      </w:pPr>
      <w:r>
        <w:rPr>
          <w:sz w:val="28"/>
        </w:rPr>
        <w:t>Теорию финансов, кредита и денежного обращения.</w:t>
      </w:r>
    </w:p>
    <w:p w:rsidR="00997D65" w:rsidRDefault="00997D65" w:rsidP="00997D65">
      <w:pPr>
        <w:numPr>
          <w:ilvl w:val="0"/>
          <w:numId w:val="3"/>
        </w:numPr>
        <w:suppressAutoHyphens/>
        <w:ind w:firstLine="284"/>
        <w:jc w:val="both"/>
        <w:rPr>
          <w:sz w:val="28"/>
        </w:rPr>
      </w:pPr>
      <w:r>
        <w:rPr>
          <w:sz w:val="28"/>
        </w:rPr>
        <w:t>Теорию финансового менеджмента.</w:t>
      </w:r>
    </w:p>
    <w:p w:rsidR="00997D65" w:rsidRDefault="00997D65" w:rsidP="00997D65">
      <w:pPr>
        <w:numPr>
          <w:ilvl w:val="0"/>
          <w:numId w:val="4"/>
        </w:numPr>
        <w:suppressAutoHyphens/>
        <w:ind w:firstLine="284"/>
        <w:jc w:val="both"/>
        <w:rPr>
          <w:sz w:val="28"/>
        </w:rPr>
      </w:pPr>
      <w:r>
        <w:rPr>
          <w:sz w:val="28"/>
        </w:rPr>
        <w:t>Бухгалтерский учет.</w:t>
      </w:r>
    </w:p>
    <w:p w:rsidR="00997D65" w:rsidRDefault="00997D65" w:rsidP="00997D65">
      <w:pPr>
        <w:numPr>
          <w:ilvl w:val="0"/>
          <w:numId w:val="5"/>
        </w:numPr>
        <w:suppressAutoHyphens/>
        <w:ind w:firstLine="284"/>
        <w:jc w:val="both"/>
        <w:rPr>
          <w:sz w:val="28"/>
        </w:rPr>
      </w:pPr>
      <w:r>
        <w:rPr>
          <w:sz w:val="28"/>
        </w:rPr>
        <w:t>Экономическую статистику, действующую статистическую учетность.</w:t>
      </w:r>
    </w:p>
    <w:p w:rsidR="00997D65" w:rsidRDefault="00997D65" w:rsidP="00997D65">
      <w:pPr>
        <w:numPr>
          <w:ilvl w:val="0"/>
          <w:numId w:val="6"/>
        </w:numPr>
        <w:suppressAutoHyphens/>
        <w:ind w:firstLine="284"/>
        <w:jc w:val="both"/>
        <w:rPr>
          <w:sz w:val="28"/>
        </w:rPr>
      </w:pPr>
      <w:r>
        <w:rPr>
          <w:sz w:val="28"/>
        </w:rPr>
        <w:t>Действующее законодательство КР в области финансовой, кредитной, валютной банковской и биржевой деятельности.</w:t>
      </w:r>
    </w:p>
    <w:p w:rsidR="00997D65" w:rsidRDefault="00997D65" w:rsidP="00997D65">
      <w:pPr>
        <w:numPr>
          <w:ilvl w:val="0"/>
          <w:numId w:val="7"/>
        </w:numPr>
        <w:suppressAutoHyphens/>
        <w:ind w:firstLine="284"/>
        <w:jc w:val="both"/>
        <w:rPr>
          <w:sz w:val="28"/>
        </w:rPr>
      </w:pPr>
      <w:r>
        <w:rPr>
          <w:sz w:val="28"/>
        </w:rPr>
        <w:t>Основные нормативно-законодательные акты по международным расчетам и внешнеэкономической деятельности.</w:t>
      </w:r>
    </w:p>
    <w:p w:rsidR="00997D65" w:rsidRDefault="00997D65" w:rsidP="00997D65">
      <w:pPr>
        <w:numPr>
          <w:ilvl w:val="0"/>
          <w:numId w:val="8"/>
        </w:numPr>
        <w:suppressAutoHyphens/>
        <w:ind w:firstLine="284"/>
        <w:jc w:val="both"/>
        <w:rPr>
          <w:sz w:val="28"/>
        </w:rPr>
      </w:pPr>
      <w:r>
        <w:rPr>
          <w:sz w:val="28"/>
        </w:rPr>
        <w:t>Виды ценных бумаг и порядок их обращения. Особенности обращения ценных бумаг за границей.</w:t>
      </w:r>
    </w:p>
    <w:p w:rsidR="00997D65" w:rsidRDefault="00997D65" w:rsidP="00997D65">
      <w:pPr>
        <w:numPr>
          <w:ilvl w:val="0"/>
          <w:numId w:val="9"/>
        </w:numPr>
        <w:suppressAutoHyphens/>
        <w:ind w:firstLine="284"/>
        <w:jc w:val="both"/>
        <w:rPr>
          <w:sz w:val="28"/>
        </w:rPr>
      </w:pPr>
      <w:r>
        <w:rPr>
          <w:sz w:val="28"/>
        </w:rPr>
        <w:t>Правила и порядок проведения операций на внутреннем финансовом рынке КР.</w:t>
      </w:r>
    </w:p>
    <w:p w:rsidR="00997D65" w:rsidRDefault="00997D65" w:rsidP="00997D65">
      <w:pPr>
        <w:numPr>
          <w:ilvl w:val="0"/>
          <w:numId w:val="10"/>
        </w:numPr>
        <w:suppressAutoHyphens/>
        <w:ind w:firstLine="284"/>
        <w:jc w:val="both"/>
        <w:rPr>
          <w:sz w:val="28"/>
        </w:rPr>
      </w:pPr>
      <w:r>
        <w:rPr>
          <w:sz w:val="28"/>
        </w:rPr>
        <w:t>Основы совершения операций на международном финансовом рынке.</w:t>
      </w:r>
    </w:p>
    <w:p w:rsidR="00997D65" w:rsidRDefault="00997D65" w:rsidP="00997D65">
      <w:pPr>
        <w:numPr>
          <w:ilvl w:val="0"/>
          <w:numId w:val="11"/>
        </w:numPr>
        <w:suppressAutoHyphens/>
        <w:ind w:firstLine="284"/>
        <w:jc w:val="both"/>
        <w:rPr>
          <w:sz w:val="28"/>
        </w:rPr>
      </w:pPr>
      <w:r>
        <w:rPr>
          <w:sz w:val="28"/>
        </w:rPr>
        <w:t>Основы экономики хозяйствующего субъекта.</w:t>
      </w:r>
    </w:p>
    <w:p w:rsidR="00997D65" w:rsidRDefault="00997D65" w:rsidP="00997D65">
      <w:pPr>
        <w:numPr>
          <w:ilvl w:val="0"/>
          <w:numId w:val="12"/>
        </w:numPr>
        <w:suppressAutoHyphens/>
        <w:ind w:firstLine="284"/>
        <w:jc w:val="both"/>
        <w:rPr>
          <w:sz w:val="28"/>
        </w:rPr>
      </w:pPr>
      <w:r>
        <w:rPr>
          <w:sz w:val="28"/>
        </w:rPr>
        <w:t>Методологию и методику экономического анализа.</w:t>
      </w:r>
    </w:p>
    <w:p w:rsidR="00997D65" w:rsidRDefault="00997D65" w:rsidP="00997D65">
      <w:pPr>
        <w:numPr>
          <w:ilvl w:val="0"/>
          <w:numId w:val="13"/>
        </w:numPr>
        <w:suppressAutoHyphens/>
        <w:ind w:firstLine="284"/>
        <w:jc w:val="both"/>
        <w:rPr>
          <w:sz w:val="28"/>
        </w:rPr>
      </w:pPr>
      <w:r>
        <w:rPr>
          <w:sz w:val="28"/>
        </w:rPr>
        <w:t>Делопроизводство и корреспонденцию.</w:t>
      </w:r>
    </w:p>
    <w:p w:rsidR="00997D65" w:rsidRDefault="00997D65">
      <w:pPr>
        <w:suppressAutoHyphens/>
        <w:ind w:firstLine="284"/>
        <w:jc w:val="both"/>
        <w:rPr>
          <w:b/>
          <w:sz w:val="28"/>
        </w:rPr>
      </w:pPr>
      <w:r>
        <w:rPr>
          <w:b/>
          <w:sz w:val="28"/>
        </w:rPr>
        <w:br w:type="page"/>
        <w:t>Должен уметь:</w:t>
      </w:r>
    </w:p>
    <w:p w:rsidR="00997D65" w:rsidRDefault="00997D65" w:rsidP="00997D65">
      <w:pPr>
        <w:numPr>
          <w:ilvl w:val="0"/>
          <w:numId w:val="14"/>
        </w:numPr>
        <w:suppressAutoHyphens/>
        <w:ind w:firstLine="284"/>
        <w:jc w:val="both"/>
        <w:rPr>
          <w:sz w:val="28"/>
        </w:rPr>
      </w:pPr>
      <w:r>
        <w:rPr>
          <w:sz w:val="28"/>
        </w:rPr>
        <w:t>Читать бухгалтерский баланс.</w:t>
      </w:r>
    </w:p>
    <w:p w:rsidR="00997D65" w:rsidRDefault="00997D65" w:rsidP="00997D65">
      <w:pPr>
        <w:numPr>
          <w:ilvl w:val="0"/>
          <w:numId w:val="15"/>
        </w:numPr>
        <w:suppressAutoHyphens/>
        <w:ind w:firstLine="284"/>
        <w:jc w:val="both"/>
        <w:rPr>
          <w:sz w:val="28"/>
        </w:rPr>
      </w:pPr>
      <w:r>
        <w:rPr>
          <w:sz w:val="28"/>
        </w:rPr>
        <w:t>Разбираться в статистической, бухгалтерской и оперативной отчетности хозяйствующего субъекта.</w:t>
      </w:r>
    </w:p>
    <w:p w:rsidR="00997D65" w:rsidRDefault="00997D65" w:rsidP="00997D65">
      <w:pPr>
        <w:numPr>
          <w:ilvl w:val="0"/>
          <w:numId w:val="16"/>
        </w:numPr>
        <w:suppressAutoHyphens/>
        <w:ind w:firstLine="284"/>
        <w:jc w:val="both"/>
        <w:rPr>
          <w:sz w:val="28"/>
        </w:rPr>
      </w:pPr>
      <w:r>
        <w:rPr>
          <w:sz w:val="28"/>
        </w:rPr>
        <w:t>Разбираться в финансовой информации, в том числе зарубежной, публикуемой в печати.</w:t>
      </w:r>
    </w:p>
    <w:p w:rsidR="00997D65" w:rsidRDefault="00997D65" w:rsidP="00997D65">
      <w:pPr>
        <w:numPr>
          <w:ilvl w:val="0"/>
          <w:numId w:val="17"/>
        </w:numPr>
        <w:suppressAutoHyphens/>
        <w:ind w:firstLine="284"/>
        <w:jc w:val="both"/>
        <w:rPr>
          <w:sz w:val="28"/>
        </w:rPr>
      </w:pPr>
      <w:r>
        <w:rPr>
          <w:sz w:val="28"/>
        </w:rPr>
        <w:t>Анализировать результаты производственно-торговой и особенно финансовой деятельности хозяйствующего субъекта.</w:t>
      </w:r>
    </w:p>
    <w:p w:rsidR="00997D65" w:rsidRDefault="00997D65" w:rsidP="00997D65">
      <w:pPr>
        <w:numPr>
          <w:ilvl w:val="0"/>
          <w:numId w:val="18"/>
        </w:numPr>
        <w:suppressAutoHyphens/>
        <w:ind w:firstLine="284"/>
        <w:jc w:val="both"/>
        <w:rPr>
          <w:sz w:val="28"/>
        </w:rPr>
      </w:pPr>
      <w:r>
        <w:rPr>
          <w:sz w:val="28"/>
        </w:rPr>
        <w:t>Анализировать и оценивать экономическую эффективность мероприятий по вложению капитала.</w:t>
      </w:r>
    </w:p>
    <w:p w:rsidR="00997D65" w:rsidRDefault="00997D65" w:rsidP="00997D65">
      <w:pPr>
        <w:numPr>
          <w:ilvl w:val="0"/>
          <w:numId w:val="19"/>
        </w:numPr>
        <w:suppressAutoHyphens/>
        <w:ind w:firstLine="284"/>
        <w:jc w:val="both"/>
        <w:rPr>
          <w:sz w:val="28"/>
        </w:rPr>
      </w:pPr>
      <w:r>
        <w:rPr>
          <w:sz w:val="28"/>
        </w:rPr>
        <w:t>Прогнозировать результаты вложения капитала. Оценивать и принимать окончательные решения.</w:t>
      </w:r>
    </w:p>
    <w:p w:rsidR="00997D65" w:rsidRDefault="00997D65" w:rsidP="00997D65">
      <w:pPr>
        <w:numPr>
          <w:ilvl w:val="0"/>
          <w:numId w:val="20"/>
        </w:numPr>
        <w:suppressAutoHyphens/>
        <w:ind w:firstLine="284"/>
        <w:jc w:val="both"/>
        <w:rPr>
          <w:sz w:val="28"/>
        </w:rPr>
      </w:pPr>
      <w:r>
        <w:rPr>
          <w:sz w:val="28"/>
        </w:rPr>
        <w:t>Разрабатывать программы использования финансовых ресурсов.</w:t>
      </w:r>
    </w:p>
    <w:p w:rsidR="00997D65" w:rsidRDefault="00997D65" w:rsidP="00997D65">
      <w:pPr>
        <w:numPr>
          <w:ilvl w:val="0"/>
          <w:numId w:val="21"/>
        </w:numPr>
        <w:suppressAutoHyphens/>
        <w:ind w:firstLine="284"/>
        <w:jc w:val="both"/>
        <w:rPr>
          <w:sz w:val="28"/>
        </w:rPr>
      </w:pPr>
      <w:r>
        <w:rPr>
          <w:sz w:val="28"/>
        </w:rPr>
        <w:t>Составлять финансовый план.</w:t>
      </w:r>
    </w:p>
    <w:p w:rsidR="00997D65" w:rsidRDefault="00997D65" w:rsidP="00997D65">
      <w:pPr>
        <w:numPr>
          <w:ilvl w:val="0"/>
          <w:numId w:val="22"/>
        </w:numPr>
        <w:suppressAutoHyphens/>
        <w:ind w:firstLine="284"/>
        <w:jc w:val="both"/>
        <w:rPr>
          <w:sz w:val="28"/>
        </w:rPr>
      </w:pPr>
      <w:r>
        <w:rPr>
          <w:sz w:val="28"/>
        </w:rPr>
        <w:t>Составлять отчет по использованию финансовых ресурсов и выполнению показателей финансового плана.</w:t>
      </w:r>
    </w:p>
    <w:p w:rsidR="00997D65" w:rsidRDefault="00997D65" w:rsidP="00997D65">
      <w:pPr>
        <w:numPr>
          <w:ilvl w:val="0"/>
          <w:numId w:val="23"/>
        </w:numPr>
        <w:suppressAutoHyphens/>
        <w:ind w:firstLine="284"/>
        <w:jc w:val="both"/>
        <w:rPr>
          <w:sz w:val="28"/>
        </w:rPr>
      </w:pPr>
      <w:r>
        <w:rPr>
          <w:sz w:val="28"/>
        </w:rPr>
        <w:t>Подготавливать документы по финансовым вопросам для предоставления их в банк, налоговую службу и другие органы управления.</w:t>
      </w:r>
    </w:p>
    <w:p w:rsidR="00997D65" w:rsidRDefault="00997D65" w:rsidP="00997D65">
      <w:pPr>
        <w:numPr>
          <w:ilvl w:val="0"/>
          <w:numId w:val="24"/>
        </w:numPr>
        <w:suppressAutoHyphens/>
        <w:ind w:firstLine="284"/>
        <w:jc w:val="both"/>
        <w:rPr>
          <w:sz w:val="28"/>
        </w:rPr>
      </w:pPr>
      <w:r>
        <w:rPr>
          <w:sz w:val="28"/>
        </w:rPr>
        <w:t>Вести переписку по финансовым вопросам с органами управления и с хозяйствующими субъектами.</w:t>
      </w:r>
    </w:p>
    <w:p w:rsidR="00997D65" w:rsidRDefault="00997D65" w:rsidP="00997D65">
      <w:pPr>
        <w:numPr>
          <w:ilvl w:val="0"/>
          <w:numId w:val="25"/>
        </w:numPr>
        <w:suppressAutoHyphens/>
        <w:ind w:firstLine="284"/>
        <w:jc w:val="both"/>
        <w:rPr>
          <w:sz w:val="28"/>
        </w:rPr>
      </w:pPr>
      <w:r>
        <w:rPr>
          <w:sz w:val="28"/>
        </w:rPr>
        <w:t>Осуществлять контроль за выполнением показателей финансового плана, финансовых программ, за эффективным использованием финансовых ресурсов, основных фондом, нематериальных активов, оборотных средств.</w:t>
      </w:r>
    </w:p>
    <w:p w:rsidR="00997D65" w:rsidRDefault="00997D65">
      <w:pPr>
        <w:suppressAutoHyphens/>
        <w:ind w:firstLine="284"/>
        <w:jc w:val="both"/>
        <w:rPr>
          <w:sz w:val="28"/>
        </w:rPr>
      </w:pPr>
    </w:p>
    <w:p w:rsidR="00997D65" w:rsidRDefault="00997D65">
      <w:pPr>
        <w:suppressAutoHyphens/>
        <w:ind w:firstLine="284"/>
        <w:jc w:val="center"/>
        <w:rPr>
          <w:b/>
          <w:sz w:val="28"/>
        </w:rPr>
      </w:pPr>
      <w:r>
        <w:rPr>
          <w:b/>
          <w:sz w:val="28"/>
        </w:rPr>
        <w:br w:type="page"/>
        <w:t>3.2. Функции финансового менеджера.</w:t>
      </w:r>
    </w:p>
    <w:p w:rsidR="00997D65" w:rsidRDefault="00997D65">
      <w:pPr>
        <w:suppressAutoHyphens/>
        <w:ind w:firstLine="284"/>
        <w:jc w:val="center"/>
        <w:rPr>
          <w:sz w:val="28"/>
        </w:rPr>
      </w:pPr>
    </w:p>
    <w:p w:rsidR="00997D65" w:rsidRDefault="00997D65" w:rsidP="00997D65">
      <w:pPr>
        <w:numPr>
          <w:ilvl w:val="0"/>
          <w:numId w:val="35"/>
        </w:numPr>
        <w:suppressAutoHyphens/>
        <w:jc w:val="center"/>
        <w:rPr>
          <w:sz w:val="28"/>
        </w:rPr>
      </w:pPr>
      <w:r>
        <w:rPr>
          <w:b/>
          <w:sz w:val="28"/>
        </w:rPr>
        <w:t>Планирование финансов</w:t>
      </w:r>
      <w:r>
        <w:rPr>
          <w:sz w:val="28"/>
        </w:rPr>
        <w:t>.</w:t>
      </w:r>
    </w:p>
    <w:p w:rsidR="00997D65" w:rsidRDefault="00997D65">
      <w:pPr>
        <w:suppressAutoHyphens/>
        <w:ind w:firstLine="284"/>
        <w:jc w:val="both"/>
        <w:rPr>
          <w:b/>
          <w:sz w:val="28"/>
        </w:rPr>
      </w:pPr>
    </w:p>
    <w:p w:rsidR="00997D65" w:rsidRDefault="00997D65">
      <w:pPr>
        <w:suppressAutoHyphens/>
        <w:ind w:firstLine="284"/>
        <w:jc w:val="both"/>
        <w:rPr>
          <w:sz w:val="28"/>
        </w:rPr>
      </w:pPr>
      <w:r>
        <w:rPr>
          <w:i/>
          <w:sz w:val="28"/>
        </w:rPr>
        <w:t>Финансовое планирование</w:t>
      </w:r>
      <w:r>
        <w:rPr>
          <w:sz w:val="28"/>
        </w:rPr>
        <w:t xml:space="preserve"> - это планирование всех его доходов и направлений расходования денежных средств  для обеспечения развития предприятия. Финансовое планирование осуществляется посредством составления финансовых планов разного содержания и назначения в зависимости от задач и объектов планирования.</w:t>
      </w:r>
    </w:p>
    <w:p w:rsidR="00997D65" w:rsidRDefault="00997D65">
      <w:pPr>
        <w:suppressAutoHyphens/>
        <w:ind w:firstLine="284"/>
        <w:jc w:val="both"/>
        <w:rPr>
          <w:sz w:val="28"/>
        </w:rPr>
      </w:pPr>
      <w:r>
        <w:rPr>
          <w:sz w:val="28"/>
        </w:rPr>
        <w:t>Исходя из этого финансовые планы можно разделить на перспективные, текущие и оперативные.</w:t>
      </w:r>
    </w:p>
    <w:p w:rsidR="00997D65" w:rsidRDefault="00997D65">
      <w:pPr>
        <w:suppressAutoHyphens/>
        <w:ind w:firstLine="284"/>
        <w:jc w:val="both"/>
        <w:rPr>
          <w:sz w:val="28"/>
        </w:rPr>
      </w:pPr>
      <w:r>
        <w:rPr>
          <w:sz w:val="28"/>
        </w:rPr>
        <w:t>Примером сочетания перспективного и текущего планирования является бизнес-план, который принято разрабатывать в развитых капиталистических странах при создании нового предприятия или обосновании производства новых видов продукции. Он составляется на период от трех до пяти лет, поскольку плановые разработки на более длительные периоды не могут быть достоверными.</w:t>
      </w:r>
    </w:p>
    <w:p w:rsidR="00997D65" w:rsidRDefault="00997D65">
      <w:pPr>
        <w:suppressAutoHyphens/>
        <w:ind w:firstLine="284"/>
        <w:jc w:val="both"/>
        <w:rPr>
          <w:sz w:val="28"/>
        </w:rPr>
      </w:pPr>
      <w:r>
        <w:rPr>
          <w:sz w:val="28"/>
        </w:rPr>
        <w:t xml:space="preserve">Бизнес-план не является только финансовым планом, он необходим для разработки стратегии финансирования и привлечения конкретного инвестора на определенных условиях к участию в создании нового предприятия или финансированию новой производственной программы. </w:t>
      </w:r>
    </w:p>
    <w:p w:rsidR="00997D65" w:rsidRDefault="00997D65">
      <w:pPr>
        <w:suppressAutoHyphens/>
        <w:ind w:firstLine="284"/>
        <w:jc w:val="both"/>
        <w:rPr>
          <w:sz w:val="28"/>
        </w:rPr>
      </w:pPr>
      <w:r>
        <w:rPr>
          <w:sz w:val="28"/>
        </w:rPr>
        <w:t xml:space="preserve">Составление бизнес-плана, несомненно, способствует внутреннему управлению предприятием, так как он разрабатывается на основе постановки целей, способов их практического осуществления, увязки финансовых, материальных и трудовых ресурсов. Профессиональное составление бизнес-плана позволяет сохранить средства инвесторов и снижает вероятность банкротства. </w:t>
      </w:r>
    </w:p>
    <w:p w:rsidR="00997D65" w:rsidRDefault="00997D65">
      <w:pPr>
        <w:suppressAutoHyphens/>
        <w:ind w:firstLine="284"/>
        <w:jc w:val="both"/>
        <w:rPr>
          <w:sz w:val="28"/>
        </w:rPr>
      </w:pPr>
      <w:r>
        <w:rPr>
          <w:sz w:val="28"/>
        </w:rPr>
        <w:t>Руководство предприятия все время находится перед необходимостью выбора. Оно должно осуществлять выбор оптимальной цены реализации, принимать решения в области кредитной и  инвестиционной политики и много другое.</w:t>
      </w:r>
    </w:p>
    <w:p w:rsidR="00997D65" w:rsidRDefault="00997D65">
      <w:pPr>
        <w:pStyle w:val="20"/>
        <w:suppressAutoHyphens/>
        <w:spacing w:line="240" w:lineRule="auto"/>
      </w:pPr>
      <w:r>
        <w:t>Необходимо добиться такого положения, чтобы вся деятельность предприятия в комплексе была бы рентабельна и обеспечивала бы денежные поступления в объеме, удовлетворяющем заинтересованные в результатах работы предприятия группы лиц (владельцев, кредиторов и пр.). Описание ожидаемых результатов экономической деятельности в будущий период имеет место при составлении бюджетов (планов) предприятия.</w:t>
      </w:r>
    </w:p>
    <w:p w:rsidR="00997D65" w:rsidRDefault="00997D65">
      <w:pPr>
        <w:suppressAutoHyphens/>
        <w:ind w:firstLine="284"/>
        <w:jc w:val="both"/>
        <w:rPr>
          <w:sz w:val="28"/>
        </w:rPr>
      </w:pPr>
      <w:r>
        <w:rPr>
          <w:sz w:val="28"/>
        </w:rPr>
        <w:t xml:space="preserve">Как правило, различают краткосрочное и долгосрочное планирование. Значение некоторых из принимаемых решений распространяется на очень долгую перспективу. Это относится, например, к решениям в таких областях, как приобретение элементов основного капитала, кадровая политика, определение ассортимента выпускаемой продукции. Такие решение определяют деятельность предприятия на много лет вперед и должны быть отражены в долгосрочных планах (бюджетах), где степень детализованности обычно бывает довольно невысока. Долгосрочные планы должны представлять собой своего рода рамочную конструкцию,  составными элементами которой являются краткосрочные планы. </w:t>
      </w:r>
    </w:p>
    <w:p w:rsidR="00997D65" w:rsidRDefault="00997D65">
      <w:pPr>
        <w:suppressAutoHyphens/>
        <w:ind w:firstLine="284"/>
        <w:jc w:val="both"/>
        <w:rPr>
          <w:sz w:val="28"/>
        </w:rPr>
      </w:pPr>
      <w:r>
        <w:rPr>
          <w:sz w:val="28"/>
        </w:rPr>
        <w:t>В основном на предприятиях используется краткосрочное планирование, и имеют дело с плановым периодом, равным одному году. Это объясняется тем, что за период такой протяженности, как можно предположить, происходят все типичные для жизни предприятия события, поскольку за этот срок выравниваются сезонные колебания конъюнктуры. По времени годовой бюджет (план) можно разделить на месячные или квартальные бюджеты (планы).</w:t>
      </w:r>
    </w:p>
    <w:p w:rsidR="00997D65" w:rsidRDefault="00997D65">
      <w:pPr>
        <w:suppressAutoHyphens/>
        <w:ind w:firstLine="284"/>
        <w:jc w:val="both"/>
        <w:rPr>
          <w:sz w:val="28"/>
        </w:rPr>
      </w:pPr>
      <w:r>
        <w:rPr>
          <w:sz w:val="28"/>
        </w:rPr>
        <w:t xml:space="preserve">Невозможно выработать общие правила, устанавливающие степень детализации бюджета. В первую очередь она зависит от того, насколько высок уровень надежности составляемых расчетов. Кроме того, на каждом конкретном предприятии необходимо оценить степень необходимой детализации бюджетов для обеспечения координации отдельных запланированных действий. </w:t>
      </w:r>
    </w:p>
    <w:p w:rsidR="00997D65" w:rsidRDefault="00997D65">
      <w:pPr>
        <w:suppressAutoHyphens/>
        <w:ind w:firstLine="284"/>
        <w:jc w:val="both"/>
        <w:rPr>
          <w:b/>
          <w:sz w:val="28"/>
        </w:rPr>
      </w:pPr>
    </w:p>
    <w:p w:rsidR="00997D65" w:rsidRDefault="00997D65">
      <w:pPr>
        <w:suppressAutoHyphens/>
        <w:ind w:firstLine="284"/>
        <w:jc w:val="both"/>
        <w:rPr>
          <w:sz w:val="28"/>
        </w:rPr>
      </w:pPr>
      <w:r>
        <w:rPr>
          <w:i/>
          <w:sz w:val="28"/>
        </w:rPr>
        <w:t>Цели планирования</w:t>
      </w:r>
      <w:r>
        <w:rPr>
          <w:sz w:val="28"/>
        </w:rPr>
        <w:t xml:space="preserve"> могут быть различны на разных предприятиях. Функциям планирования может придаваться разное значение в зависимости от вида и величины предприятия.</w:t>
      </w:r>
    </w:p>
    <w:p w:rsidR="00997D65" w:rsidRDefault="00997D65">
      <w:pPr>
        <w:suppressAutoHyphens/>
        <w:ind w:firstLine="284"/>
        <w:jc w:val="both"/>
        <w:rPr>
          <w:sz w:val="28"/>
        </w:rPr>
      </w:pPr>
      <w:r>
        <w:rPr>
          <w:sz w:val="28"/>
        </w:rPr>
        <w:t>Бюджет как  экономический прогноз. Руководство любого предприятия независимо от его вида и величины обязано знать, какие задания в области экономической деятельности оно может запланировать на следующий период. Как указывалось в предыдущем параграфе, группы заинтересованных в деятельности  предприятия лиц предъявляют определенные минимальные требования к результатам его работы. К тому же при планировании некоторых видов деятельности необходимо знать, какие экономические ресурсы требуются для выполнения поставленных задач. Это относится, например, к планированию в области привлечения капитала (приобретения кредитов, увеличение акционерного капитала и т.п.) и определения объема инвестиций.</w:t>
      </w:r>
    </w:p>
    <w:p w:rsidR="00997D65" w:rsidRDefault="00997D65">
      <w:pPr>
        <w:suppressAutoHyphens/>
        <w:ind w:firstLine="284"/>
        <w:jc w:val="both"/>
        <w:rPr>
          <w:sz w:val="28"/>
        </w:rPr>
      </w:pPr>
      <w:r>
        <w:rPr>
          <w:sz w:val="28"/>
        </w:rPr>
        <w:t>Бюджет как основа для контроля. По мере реализации заложенных в бюджете планов необходимо регистрировать фактические результаты деятельности предприятия. Сравнивая фактические показатели с запланированными, можно осуществлять так называемый бюджетный контроль. В этом смысле основное внимание уделяется показателям, которые отклоняются от плановых, и анализируются причины этих отклонений. Таким образом, пополняется информация обо всех сторонах деятельности предприятия. Бюджетный контроль позволяет, например, выяснить, что в каких-либо областях деятельности предприятия намеченные планы выполняются неудовлетворительно. Но можно, разумеется, предположить и такую ситуацию, когда окажется, что сам бюджет был составлен на основе нереалистичных исходных положений. В обоих случаях руководство заинтересовано в получении информации об этом, с тем, чтобы предпринять необходимые действия, т.е. изменить способ выполнения планов или ревизовать положения, на которых основывается бюджет.</w:t>
      </w:r>
    </w:p>
    <w:p w:rsidR="00997D65" w:rsidRDefault="00997D65">
      <w:pPr>
        <w:suppressAutoHyphens/>
        <w:ind w:firstLine="284"/>
        <w:jc w:val="both"/>
        <w:rPr>
          <w:sz w:val="28"/>
        </w:rPr>
      </w:pPr>
      <w:r>
        <w:rPr>
          <w:sz w:val="28"/>
        </w:rPr>
        <w:t>Бюджет как средство координации. Бюджет представляет собой выраженную в стоимостных показателях программу действий (план) в области производства, закупок сырья или товара, реализации произведенной продукции и т.д. В программе действий должна быть обеспечена временная и функциональная координация (согласование) отдельных мероприятий. Рентабельность сбыта зависит, например, от величины ожидаемой цены поставщика и условий производства; количество выпускаемой продукции - от ожидаемого объема реализации; величина отпускной цены - от того, каких объемов закупок сырья и материалов требует программа производства и реализации; и т.д.</w:t>
      </w:r>
    </w:p>
    <w:p w:rsidR="00997D65" w:rsidRDefault="00997D65">
      <w:pPr>
        <w:suppressAutoHyphens/>
        <w:ind w:firstLine="284"/>
        <w:jc w:val="both"/>
        <w:rPr>
          <w:sz w:val="28"/>
        </w:rPr>
      </w:pPr>
      <w:r>
        <w:rPr>
          <w:sz w:val="28"/>
        </w:rPr>
        <w:t xml:space="preserve">Бюджет как основа для постановки задачи. Разрабатывая бюджет на следующий период, необходимо принимать решения заблаговременно, до начала деятельности в этот период. В таком случае существует большая вероятность того, что разработчикам плана хватит времен для выдвижения и анализа альтернативных предложений, чем в той ситуации, когда решение принимается в самый последний момент. </w:t>
      </w:r>
    </w:p>
    <w:p w:rsidR="00997D65" w:rsidRDefault="00997D65">
      <w:pPr>
        <w:pStyle w:val="20"/>
        <w:suppressAutoHyphens/>
        <w:spacing w:line="240" w:lineRule="auto"/>
      </w:pPr>
      <w:r>
        <w:t xml:space="preserve">Бюджет как средство делегирования полномочий. Одобрение руководством предприятия бюджета (плана)   подразделения служит сигналом того, что в дальнейшем оперативные решения принимаются на уровне этого подразделения (децентрализованно), если они не выходят за установленные бюджетом рамки. Если же бюджеты на уровне подразделений не разрабатываются, руководство предприятия вряд ли будет в такой степени склонно к децентрализации процесса принятия оперативных решений. </w:t>
      </w:r>
    </w:p>
    <w:p w:rsidR="00997D65" w:rsidRDefault="00997D65">
      <w:pPr>
        <w:suppressAutoHyphens/>
        <w:ind w:firstLine="284"/>
        <w:jc w:val="both"/>
        <w:rPr>
          <w:sz w:val="28"/>
        </w:rPr>
      </w:pPr>
    </w:p>
    <w:p w:rsidR="00997D65" w:rsidRDefault="00997D65">
      <w:pPr>
        <w:suppressAutoHyphens/>
        <w:ind w:firstLine="284"/>
        <w:jc w:val="both"/>
        <w:rPr>
          <w:sz w:val="28"/>
        </w:rPr>
      </w:pPr>
      <w:r>
        <w:rPr>
          <w:i/>
          <w:sz w:val="28"/>
        </w:rPr>
        <w:t>Организация планирования</w:t>
      </w:r>
      <w:r>
        <w:rPr>
          <w:sz w:val="28"/>
        </w:rPr>
        <w:t xml:space="preserve"> зависит от величины предприятия. На очень мелких предприятиях не существует разделения управленческих функций в собственном смысле этого слова, и руководители имеют возможность самостоятельно вникнуть во все проблемы. На крупных предприятиях работа по составлению бюджетов (планов) должна производиться децентрализованно. Ведь именно на уровне подразделений сосредоточены кадры, имеющие наибольший опыт в области производства, закупок, реализации, оперативного руководства и т.д. Поэтому именно в подразделениях и выдвигаются предложения относительно тех действий, которые было бы целесообразно предпринять в будущем.</w:t>
      </w:r>
    </w:p>
    <w:p w:rsidR="00997D65" w:rsidRDefault="00997D65">
      <w:pPr>
        <w:suppressAutoHyphens/>
        <w:ind w:firstLine="284"/>
        <w:jc w:val="both"/>
        <w:rPr>
          <w:sz w:val="28"/>
        </w:rPr>
      </w:pPr>
      <w:r>
        <w:rPr>
          <w:sz w:val="28"/>
        </w:rPr>
        <w:t>Бюджеты подразделений разрабатываются не изолированно друг от друга. При расчете, например, плановых показателей реализации, а значит и величины покрытия необходимо знать условия производства и запланированные отпускные цены. Чтобы обеспечить действенную систему координации, на многих предприятиях разрабатывается инструкция по составлению бюджетов, в которой содержится повременной план, а также распределение обязанностей  и ответственности при расчете бюджетных показателей.</w:t>
      </w:r>
    </w:p>
    <w:p w:rsidR="00997D65" w:rsidRDefault="00997D65">
      <w:pPr>
        <w:suppressAutoHyphens/>
        <w:ind w:firstLine="284"/>
        <w:jc w:val="both"/>
        <w:rPr>
          <w:sz w:val="28"/>
        </w:rPr>
      </w:pPr>
      <w:r>
        <w:rPr>
          <w:sz w:val="28"/>
        </w:rPr>
        <w:t>В литературе о планировании на предприятиях обычно различают две схемы организации работ по составлению бюджетов (планов): по методу break-down  (сверху вниз) и по методу  build-up (снизу-вверх). По методу  break-down работа по составлению бюджетов начинается “сверху”, т.е. финансовый менеджер предприятия определяет цели и задачи, в частности плановые показатели по прибыли. Затем эти показатели во все более детализированной, по мере продвижения на более низкие уровни структуры предприятия,  форме включаются в планы подразделений. По методу build-up поступают наоборот. Например, расчет показателей реализации начинают отдельные сбытовые подразделения, и затем уже руководитель отдела реализации предприятия сводит эти показатели в единый бюджет (план), который в последствии может войти составной частью в общий бюджет (план) предприятия.</w:t>
      </w:r>
    </w:p>
    <w:p w:rsidR="00997D65" w:rsidRDefault="00997D65">
      <w:pPr>
        <w:suppressAutoHyphens/>
        <w:ind w:firstLine="284"/>
        <w:jc w:val="both"/>
        <w:rPr>
          <w:sz w:val="28"/>
        </w:rPr>
      </w:pPr>
      <w:r>
        <w:rPr>
          <w:sz w:val="28"/>
        </w:rPr>
        <w:t xml:space="preserve">Методы break-down и build-up представляют две противоположные тенденции. На практике не целесообразно использовать только один из этих методов. Планирование и составление бюджетов представляют собой текущий процесс, в котором необходимо постоянно осуществлять координацию бюджетов различных подразделений. </w:t>
      </w:r>
    </w:p>
    <w:p w:rsidR="00997D65" w:rsidRDefault="00997D65">
      <w:pPr>
        <w:suppressAutoHyphens/>
        <w:ind w:firstLine="284"/>
        <w:jc w:val="both"/>
        <w:rPr>
          <w:i/>
          <w:sz w:val="28"/>
        </w:rPr>
      </w:pPr>
      <w:r>
        <w:rPr>
          <w:i/>
          <w:sz w:val="28"/>
        </w:rPr>
        <w:tab/>
      </w:r>
    </w:p>
    <w:p w:rsidR="00997D65" w:rsidRDefault="00997D65">
      <w:pPr>
        <w:suppressAutoHyphens/>
        <w:ind w:firstLine="284"/>
        <w:jc w:val="both"/>
        <w:rPr>
          <w:sz w:val="28"/>
        </w:rPr>
      </w:pPr>
      <w:r>
        <w:rPr>
          <w:i/>
          <w:sz w:val="28"/>
        </w:rPr>
        <w:t xml:space="preserve">Процесс планирования. </w:t>
      </w:r>
      <w:r>
        <w:rPr>
          <w:sz w:val="28"/>
        </w:rPr>
        <w:t xml:space="preserve">Предприятие должно осуществлять планирование и контроль в двух основных экономических областях. Речь идет о прибыльности (рентабельности) его работы и финансовом положении. Поэтому бюджет (план) по прибыли и финансовый план (бюджет) являются центральными элементами внутрифирменного планирования. </w:t>
      </w:r>
    </w:p>
    <w:p w:rsidR="00997D65" w:rsidRDefault="00997D65">
      <w:pPr>
        <w:suppressAutoHyphens/>
        <w:ind w:firstLine="284"/>
        <w:jc w:val="both"/>
        <w:rPr>
          <w:sz w:val="28"/>
        </w:rPr>
      </w:pPr>
      <w:r>
        <w:rPr>
          <w:sz w:val="28"/>
        </w:rPr>
        <w:t>Планирование потребности в оборотном капитале. На предприятии необходимо проводить планирование использование,  как основного, так и оборотного капитала. Важным фактором планирования использования оборотного капитала является планирование времени поступления дохода и расхода. Наличие оборотного капитала предприятия должно покрывать расходы со времени начала производства до оплаты продукта потребителем.</w:t>
      </w:r>
    </w:p>
    <w:p w:rsidR="00997D65" w:rsidRDefault="00997D65">
      <w:pPr>
        <w:suppressAutoHyphens/>
        <w:ind w:firstLine="284"/>
        <w:jc w:val="both"/>
        <w:rPr>
          <w:sz w:val="28"/>
        </w:rPr>
      </w:pPr>
      <w:r>
        <w:rPr>
          <w:sz w:val="28"/>
        </w:rPr>
        <w:t xml:space="preserve">Планирование потребностей в основном капитале. По мере развития предприятия станки изнашиваются, изменяется технология, требуются новые здания, оборудование, компьютеры. Часто сроки приобретения основного капитала достаточно велики. </w:t>
      </w:r>
    </w:p>
    <w:p w:rsidR="00997D65" w:rsidRDefault="00997D65">
      <w:pPr>
        <w:suppressAutoHyphens/>
        <w:ind w:firstLine="284"/>
        <w:jc w:val="both"/>
        <w:rPr>
          <w:sz w:val="28"/>
        </w:rPr>
      </w:pPr>
      <w:r>
        <w:rPr>
          <w:sz w:val="28"/>
        </w:rPr>
        <w:t>Это означает, что важно включить финансовое планирование в процесс стратегического планирования предприятия. Если предприятие хочет завоевать новые рынки и расширить производство продукта, оно должно позаботиться о потребности в капитале в процессе формирования долгосрочных планов по маркетингу и основных исследований по производственным методам.</w:t>
      </w:r>
    </w:p>
    <w:p w:rsidR="00997D65" w:rsidRDefault="00997D65">
      <w:pPr>
        <w:suppressAutoHyphens/>
        <w:ind w:firstLine="284"/>
        <w:jc w:val="both"/>
        <w:rPr>
          <w:sz w:val="28"/>
        </w:rPr>
      </w:pPr>
      <w:r>
        <w:rPr>
          <w:sz w:val="28"/>
        </w:rPr>
        <w:t>Планирование источников дохода. Известно много источников фондов предприятия, включая доход от продажи продукции, инвестиции ее собственников, а также займа. Задача, прежде всего, состоит в нахождении лучшего источника для каждой потребности и именно в  то время, когда возникает такая потребность.</w:t>
      </w:r>
    </w:p>
    <w:p w:rsidR="00997D65" w:rsidRDefault="00997D65">
      <w:pPr>
        <w:suppressAutoHyphens/>
        <w:ind w:firstLine="284"/>
        <w:jc w:val="both"/>
        <w:rPr>
          <w:sz w:val="28"/>
        </w:rPr>
      </w:pPr>
      <w:r>
        <w:rPr>
          <w:sz w:val="28"/>
        </w:rPr>
        <w:t xml:space="preserve">Качественное планирование заключается в том, чтобы получать необходимые фонды не только вовремя, но и по самой низкой цене. Для этого нужно найти банк, который может их предоставить в настоящее время, соотнести источник фондов с целью, для которой они будут использоваться, сбалансировать различные источники, так как нельзя полагаться лишь на банковские займы, только на выпуск акций или поступлений с доходов. В частности, нужно правильно выбрать время: продавать акции, когда рынок акций процветает, не брать взаймы, когда учетные ставки высоки и т.д. </w:t>
      </w:r>
    </w:p>
    <w:p w:rsidR="00997D65" w:rsidRDefault="00997D65">
      <w:pPr>
        <w:pStyle w:val="30"/>
        <w:suppressAutoHyphens/>
        <w:spacing w:line="240" w:lineRule="auto"/>
      </w:pPr>
    </w:p>
    <w:p w:rsidR="00997D65" w:rsidRDefault="00997D65" w:rsidP="00997D65">
      <w:pPr>
        <w:pStyle w:val="30"/>
        <w:numPr>
          <w:ilvl w:val="0"/>
          <w:numId w:val="35"/>
        </w:numPr>
        <w:suppressAutoHyphens/>
        <w:spacing w:line="240" w:lineRule="auto"/>
      </w:pPr>
      <w:r>
        <w:t>Прогнозирование.</w:t>
      </w:r>
    </w:p>
    <w:p w:rsidR="00997D65" w:rsidRDefault="00997D65">
      <w:pPr>
        <w:pStyle w:val="30"/>
        <w:suppressAutoHyphens/>
        <w:spacing w:line="240" w:lineRule="auto"/>
      </w:pPr>
    </w:p>
    <w:p w:rsidR="00997D65" w:rsidRDefault="00997D65">
      <w:pPr>
        <w:suppressAutoHyphens/>
        <w:ind w:firstLine="284"/>
        <w:jc w:val="both"/>
        <w:rPr>
          <w:sz w:val="28"/>
        </w:rPr>
      </w:pPr>
      <w:r>
        <w:rPr>
          <w:sz w:val="28"/>
        </w:rPr>
        <w:t>Прогнозирование в финансовом менеджменте - разработка на длительную перспективу изменений финансового состояния объекта в целом и различных его частей. Прогнозирование в отличие от планирования не ставит задачу непосредственно осуществить на практике разработанные прогнозы. Эти прогнозы представляют собой предвиденье соответствующих изменений. Особенностью прогнозирования является также альтернативность в построении финансовых показателей и параметров, определяющая вариантность развития финансового состояния объекта управления на основе наметившихся тенденций. Прогнозирование может осуществляться на основе переноса прошлого в будущее с учётом экспертной оценки тенденции изменения, так и прямого предвидения изменений. Управление на основе их предвидения требует выработки у финансового менеджера определённого чутья рыночного механизма и интуиции, а также применения гибких экстренных решений.</w:t>
      </w:r>
    </w:p>
    <w:p w:rsidR="00997D65" w:rsidRDefault="00997D65">
      <w:pPr>
        <w:suppressAutoHyphens/>
        <w:ind w:firstLine="284"/>
        <w:jc w:val="center"/>
        <w:rPr>
          <w:b/>
          <w:sz w:val="28"/>
        </w:rPr>
      </w:pPr>
    </w:p>
    <w:p w:rsidR="00997D65" w:rsidRDefault="00997D65" w:rsidP="00997D65">
      <w:pPr>
        <w:pStyle w:val="30"/>
        <w:numPr>
          <w:ilvl w:val="0"/>
          <w:numId w:val="35"/>
        </w:numPr>
        <w:suppressAutoHyphens/>
        <w:spacing w:line="240" w:lineRule="auto"/>
      </w:pPr>
      <w:r>
        <w:t>Организация.</w:t>
      </w:r>
    </w:p>
    <w:p w:rsidR="00997D65" w:rsidRDefault="00997D65">
      <w:pPr>
        <w:pStyle w:val="30"/>
        <w:suppressAutoHyphens/>
        <w:spacing w:line="240" w:lineRule="auto"/>
      </w:pPr>
    </w:p>
    <w:p w:rsidR="00997D65" w:rsidRDefault="00997D65">
      <w:pPr>
        <w:suppressAutoHyphens/>
        <w:ind w:firstLine="284"/>
        <w:jc w:val="both"/>
        <w:rPr>
          <w:sz w:val="28"/>
        </w:rPr>
      </w:pPr>
      <w:r>
        <w:rPr>
          <w:sz w:val="28"/>
        </w:rPr>
        <w:t>Функция организаций в финансовом менеджменте сводится к объединению людей, совместно реализующих финансовую программу на базе каких-то правил и процедур. К последним относятся создание органов управления, построение структуры аппарата управления, установление взаимосвязи между управленческими подразделениями, разработка норм, нормативов, методик и т.п.</w:t>
      </w:r>
    </w:p>
    <w:p w:rsidR="00997D65" w:rsidRDefault="00997D65">
      <w:pPr>
        <w:suppressAutoHyphens/>
        <w:ind w:firstLine="284"/>
        <w:jc w:val="both"/>
        <w:rPr>
          <w:b/>
          <w:sz w:val="28"/>
        </w:rPr>
      </w:pPr>
    </w:p>
    <w:p w:rsidR="00997D65" w:rsidRDefault="00997D65" w:rsidP="00997D65">
      <w:pPr>
        <w:pStyle w:val="30"/>
        <w:numPr>
          <w:ilvl w:val="0"/>
          <w:numId w:val="35"/>
        </w:numPr>
        <w:suppressAutoHyphens/>
        <w:spacing w:line="240" w:lineRule="auto"/>
      </w:pPr>
      <w:r>
        <w:t>Регулирование.</w:t>
      </w:r>
    </w:p>
    <w:p w:rsidR="00997D65" w:rsidRDefault="00997D65">
      <w:pPr>
        <w:pStyle w:val="30"/>
        <w:suppressAutoHyphens/>
        <w:spacing w:line="240" w:lineRule="auto"/>
      </w:pPr>
    </w:p>
    <w:p w:rsidR="00997D65" w:rsidRDefault="00997D65">
      <w:pPr>
        <w:suppressAutoHyphens/>
        <w:ind w:firstLine="284"/>
        <w:jc w:val="both"/>
        <w:rPr>
          <w:sz w:val="28"/>
        </w:rPr>
      </w:pPr>
      <w:r>
        <w:rPr>
          <w:sz w:val="28"/>
        </w:rPr>
        <w:t>Регулирование в финансовом менеджменте - воздействие на объект управления, посредством которого достигается состояние устойчивости финансовой системы в случае возникновения отклонения от заданных параметров. Регулирование охватывает главным образом текущие мероприятия по устранению возникших отклонений от графиков, плановых заданий, установленных норм и нормативов.</w:t>
      </w:r>
    </w:p>
    <w:p w:rsidR="00997D65" w:rsidRDefault="00997D65">
      <w:pPr>
        <w:suppressAutoHyphens/>
        <w:ind w:firstLine="284"/>
        <w:jc w:val="both"/>
        <w:rPr>
          <w:b/>
          <w:sz w:val="28"/>
        </w:rPr>
      </w:pPr>
    </w:p>
    <w:p w:rsidR="00997D65" w:rsidRDefault="00997D65" w:rsidP="00997D65">
      <w:pPr>
        <w:pStyle w:val="30"/>
        <w:numPr>
          <w:ilvl w:val="0"/>
          <w:numId w:val="35"/>
        </w:numPr>
        <w:suppressAutoHyphens/>
        <w:spacing w:line="240" w:lineRule="auto"/>
      </w:pPr>
      <w:r>
        <w:t>Стимулирование.</w:t>
      </w:r>
    </w:p>
    <w:p w:rsidR="00997D65" w:rsidRDefault="00997D65">
      <w:pPr>
        <w:pStyle w:val="30"/>
        <w:suppressAutoHyphens/>
        <w:spacing w:line="240" w:lineRule="auto"/>
      </w:pPr>
    </w:p>
    <w:p w:rsidR="00997D65" w:rsidRDefault="00997D65">
      <w:pPr>
        <w:suppressAutoHyphens/>
        <w:ind w:firstLine="284"/>
        <w:jc w:val="both"/>
        <w:rPr>
          <w:sz w:val="28"/>
        </w:rPr>
      </w:pPr>
      <w:r>
        <w:rPr>
          <w:sz w:val="28"/>
        </w:rPr>
        <w:t>Стимулирование в финансовом менеджменте выражается в побуждении работников финансовой службы к заинтересованности в результатах своего труда. Посредством стимулирования осуществляется управление распределением материальных и духовных ценностей в зависимости от количества и качества затраченного труда.</w:t>
      </w:r>
    </w:p>
    <w:p w:rsidR="00997D65" w:rsidRDefault="00997D65">
      <w:pPr>
        <w:suppressAutoHyphens/>
        <w:ind w:firstLine="284"/>
        <w:jc w:val="both"/>
        <w:rPr>
          <w:b/>
          <w:sz w:val="28"/>
        </w:rPr>
      </w:pPr>
    </w:p>
    <w:p w:rsidR="00997D65" w:rsidRDefault="00997D65" w:rsidP="00997D65">
      <w:pPr>
        <w:pStyle w:val="30"/>
        <w:numPr>
          <w:ilvl w:val="0"/>
          <w:numId w:val="35"/>
        </w:numPr>
        <w:suppressAutoHyphens/>
        <w:spacing w:line="240" w:lineRule="auto"/>
      </w:pPr>
      <w:r>
        <w:t>Координация.</w:t>
      </w:r>
    </w:p>
    <w:p w:rsidR="00997D65" w:rsidRDefault="00997D65">
      <w:pPr>
        <w:pStyle w:val="30"/>
        <w:suppressAutoHyphens/>
        <w:spacing w:line="240" w:lineRule="auto"/>
      </w:pPr>
    </w:p>
    <w:p w:rsidR="00997D65" w:rsidRDefault="00997D65">
      <w:pPr>
        <w:suppressAutoHyphens/>
        <w:ind w:firstLine="284"/>
        <w:jc w:val="both"/>
        <w:rPr>
          <w:b/>
          <w:sz w:val="28"/>
        </w:rPr>
      </w:pPr>
      <w:r>
        <w:rPr>
          <w:sz w:val="28"/>
        </w:rPr>
        <w:t>Координация в финансовом менеджменте - согласованность работ всех звеньев системы управления, аппарата управления и специалистов. Координация обеспечивает единство отношений объекта управления, субъекта управления, аппарата управления и отдельного работника.</w:t>
      </w:r>
    </w:p>
    <w:p w:rsidR="00997D65" w:rsidRDefault="00997D65">
      <w:pPr>
        <w:pStyle w:val="30"/>
        <w:suppressAutoHyphens/>
        <w:spacing w:line="240" w:lineRule="auto"/>
        <w:ind w:firstLine="0"/>
        <w:jc w:val="left"/>
      </w:pPr>
    </w:p>
    <w:p w:rsidR="00997D65" w:rsidRDefault="00997D65" w:rsidP="00997D65">
      <w:pPr>
        <w:pStyle w:val="30"/>
        <w:numPr>
          <w:ilvl w:val="0"/>
          <w:numId w:val="35"/>
        </w:numPr>
        <w:suppressAutoHyphens/>
        <w:spacing w:line="240" w:lineRule="auto"/>
      </w:pPr>
      <w:r>
        <w:t>Управление финансами.</w:t>
      </w:r>
    </w:p>
    <w:p w:rsidR="00997D65" w:rsidRDefault="00997D65">
      <w:pPr>
        <w:pStyle w:val="30"/>
        <w:suppressAutoHyphens/>
        <w:spacing w:line="240" w:lineRule="auto"/>
      </w:pPr>
    </w:p>
    <w:p w:rsidR="00997D65" w:rsidRDefault="00997D65">
      <w:pPr>
        <w:suppressAutoHyphens/>
        <w:ind w:firstLine="284"/>
        <w:jc w:val="center"/>
        <w:rPr>
          <w:b/>
          <w:sz w:val="28"/>
        </w:rPr>
      </w:pPr>
      <w:r>
        <w:rPr>
          <w:i/>
          <w:sz w:val="28"/>
        </w:rPr>
        <w:t>Управление активами</w:t>
      </w:r>
      <w:r>
        <w:rPr>
          <w:b/>
          <w:sz w:val="28"/>
        </w:rPr>
        <w:t>.</w:t>
      </w:r>
    </w:p>
    <w:p w:rsidR="00997D65" w:rsidRDefault="00997D65">
      <w:pPr>
        <w:suppressAutoHyphens/>
        <w:ind w:firstLine="284"/>
        <w:jc w:val="both"/>
        <w:rPr>
          <w:sz w:val="28"/>
        </w:rPr>
      </w:pPr>
      <w:r>
        <w:rPr>
          <w:sz w:val="28"/>
        </w:rPr>
        <w:t xml:space="preserve">Существуют следующие основные направления расходования фондов большинства предприятий: закупка сырья, деталей, запасов, зарплата рабочим и служащим, процент, плата по счетам за коммунальные услуги, налоги. </w:t>
      </w:r>
    </w:p>
    <w:p w:rsidR="00997D65" w:rsidRDefault="00997D65">
      <w:pPr>
        <w:suppressAutoHyphens/>
        <w:ind w:firstLine="284"/>
        <w:jc w:val="both"/>
        <w:rPr>
          <w:sz w:val="28"/>
        </w:rPr>
      </w:pPr>
      <w:r>
        <w:rPr>
          <w:sz w:val="28"/>
        </w:rPr>
        <w:t>Увеличение активов. Наличные деньги, выручка от реализации, запасы, оборудование, здания, земля - все это активы. Любое увеличение активов означает использование фондов.</w:t>
      </w:r>
    </w:p>
    <w:p w:rsidR="00997D65" w:rsidRDefault="00997D65">
      <w:pPr>
        <w:suppressAutoHyphens/>
        <w:ind w:firstLine="284"/>
        <w:jc w:val="both"/>
        <w:rPr>
          <w:sz w:val="28"/>
        </w:rPr>
      </w:pPr>
      <w:r>
        <w:rPr>
          <w:sz w:val="28"/>
        </w:rPr>
        <w:t>Уменьшение пассивов. Пассив предприятия включает все, что оно должно другим: банковские займы, выплата поставщикам и налоги. Фонды, получаемые предприятием, могут пойти на  уменьшение пассива, например, возврат банковских займов.</w:t>
      </w:r>
    </w:p>
    <w:p w:rsidR="00997D65" w:rsidRDefault="00997D65">
      <w:pPr>
        <w:suppressAutoHyphens/>
        <w:ind w:firstLine="284"/>
        <w:jc w:val="both"/>
        <w:rPr>
          <w:sz w:val="28"/>
        </w:rPr>
      </w:pPr>
      <w:r>
        <w:rPr>
          <w:sz w:val="28"/>
        </w:rPr>
        <w:t>Платежи собственникам. В частных предприятиях и товариществах все, что осталось после увеличения активов и уменьшения пассивов, принадлежит владельцам. В корпорациях капитал, который предприятие не используют на себя, выплачивается владельцам в виде дивидендов.</w:t>
      </w:r>
    </w:p>
    <w:p w:rsidR="00997D65" w:rsidRDefault="00997D65">
      <w:pPr>
        <w:suppressAutoHyphens/>
        <w:ind w:firstLine="284"/>
        <w:jc w:val="both"/>
        <w:rPr>
          <w:b/>
          <w:sz w:val="28"/>
        </w:rPr>
      </w:pPr>
    </w:p>
    <w:p w:rsidR="00997D65" w:rsidRDefault="00997D65">
      <w:pPr>
        <w:suppressAutoHyphens/>
        <w:ind w:firstLine="284"/>
        <w:jc w:val="center"/>
        <w:rPr>
          <w:i/>
          <w:sz w:val="28"/>
        </w:rPr>
      </w:pPr>
      <w:r>
        <w:rPr>
          <w:i/>
          <w:sz w:val="28"/>
        </w:rPr>
        <w:t>Управление текущими активами.</w:t>
      </w:r>
    </w:p>
    <w:p w:rsidR="00997D65" w:rsidRDefault="00997D65">
      <w:pPr>
        <w:suppressAutoHyphens/>
        <w:ind w:firstLine="284"/>
        <w:jc w:val="both"/>
        <w:rPr>
          <w:sz w:val="28"/>
        </w:rPr>
      </w:pPr>
      <w:r>
        <w:rPr>
          <w:sz w:val="28"/>
        </w:rPr>
        <w:t>Под текущими активами понимаются активы, которые предприятие может держать в пределах года. Цикл оборотного капитала. Текущие активы используются в качестве оборотного капитала. Фонды, используемые в качестве оборотного капитала, проходят определенный цикл. Ликвидные активы используются для покупки исходных материалов, которые превращают в готовую продукцию; продукция продается в кредит, создавая счета дебиторов; счета дебитора оплачиваются и инкассируются, превращаясь в ликвидные активы.</w:t>
      </w:r>
    </w:p>
    <w:p w:rsidR="00997D65" w:rsidRDefault="00997D65">
      <w:pPr>
        <w:suppressAutoHyphens/>
        <w:ind w:firstLine="284"/>
        <w:jc w:val="both"/>
        <w:rPr>
          <w:sz w:val="28"/>
        </w:rPr>
      </w:pPr>
      <w:r>
        <w:rPr>
          <w:sz w:val="28"/>
        </w:rPr>
        <w:t>Эффективное использование оборотного капитала. Любые фонды, не используемые для нужд оборотного капитала, могут быть направлены на оплату пассивов. Кроме того, они могут использоваться для приобретения основного капитала или выплачены в виде доходов владельцам. Один из способов экономии оборотного капитала заключается в совершенствовании управления материально-техническими ресурсами (запасами) посредством:</w:t>
      </w:r>
    </w:p>
    <w:p w:rsidR="00997D65" w:rsidRDefault="00997D65">
      <w:pPr>
        <w:suppressAutoHyphens/>
        <w:ind w:firstLine="284"/>
        <w:jc w:val="both"/>
        <w:rPr>
          <w:sz w:val="28"/>
        </w:rPr>
      </w:pPr>
      <w:r>
        <w:rPr>
          <w:sz w:val="28"/>
        </w:rPr>
        <w:t>- планирования закупок необходимых материалов;</w:t>
      </w:r>
    </w:p>
    <w:p w:rsidR="00997D65" w:rsidRDefault="00997D65">
      <w:pPr>
        <w:suppressAutoHyphens/>
        <w:ind w:firstLine="284"/>
        <w:jc w:val="both"/>
        <w:rPr>
          <w:sz w:val="28"/>
        </w:rPr>
      </w:pPr>
      <w:r>
        <w:rPr>
          <w:sz w:val="28"/>
        </w:rPr>
        <w:t>- введения жестких производственных систем;</w:t>
      </w:r>
    </w:p>
    <w:p w:rsidR="00997D65" w:rsidRDefault="00997D65">
      <w:pPr>
        <w:suppressAutoHyphens/>
        <w:ind w:firstLine="284"/>
        <w:jc w:val="both"/>
        <w:rPr>
          <w:sz w:val="28"/>
        </w:rPr>
      </w:pPr>
      <w:r>
        <w:rPr>
          <w:sz w:val="28"/>
        </w:rPr>
        <w:t>- использования современных складов;</w:t>
      </w:r>
    </w:p>
    <w:p w:rsidR="00997D65" w:rsidRDefault="00997D65">
      <w:pPr>
        <w:suppressAutoHyphens/>
        <w:ind w:firstLine="284"/>
        <w:jc w:val="both"/>
        <w:rPr>
          <w:sz w:val="28"/>
        </w:rPr>
      </w:pPr>
      <w:r>
        <w:rPr>
          <w:sz w:val="28"/>
        </w:rPr>
        <w:t>- совершенствования прогнозирования спроса;</w:t>
      </w:r>
    </w:p>
    <w:p w:rsidR="00997D65" w:rsidRDefault="00997D65">
      <w:pPr>
        <w:suppressAutoHyphens/>
        <w:ind w:firstLine="284"/>
        <w:jc w:val="both"/>
        <w:rPr>
          <w:sz w:val="28"/>
        </w:rPr>
      </w:pPr>
      <w:r>
        <w:rPr>
          <w:sz w:val="28"/>
        </w:rPr>
        <w:t>- быстрой доставки.</w:t>
      </w:r>
    </w:p>
    <w:p w:rsidR="00997D65" w:rsidRDefault="00997D65">
      <w:pPr>
        <w:suppressAutoHyphens/>
        <w:ind w:firstLine="284"/>
        <w:jc w:val="both"/>
        <w:rPr>
          <w:sz w:val="28"/>
        </w:rPr>
      </w:pPr>
      <w:r>
        <w:rPr>
          <w:sz w:val="28"/>
        </w:rPr>
        <w:t xml:space="preserve"> Второй путь сокращения потребности в оборотном капитале состоит в уменьшении счетов дебиторов путем ужесточения кредиткой политики, в оценке ненужных фондов, которые могли бы быть использованы для других целей, в оценке счетов, предъявляемых к оплате.</w:t>
      </w:r>
    </w:p>
    <w:p w:rsidR="00997D65" w:rsidRDefault="00997D65">
      <w:pPr>
        <w:suppressAutoHyphens/>
        <w:ind w:firstLine="284"/>
        <w:jc w:val="both"/>
        <w:rPr>
          <w:sz w:val="28"/>
        </w:rPr>
      </w:pPr>
      <w:r>
        <w:rPr>
          <w:sz w:val="28"/>
        </w:rPr>
        <w:t>Третий путь сокращения издержек оборотного капитала заключается в лучшем использовании наличных денег. По банковским счетам, на которых фирмы держат свои ликвидные активы, процент не уплачивается. Однако другие ликвидные активы (краткосрочные государственные ценные бумаги, депозитные сертификаты, разновидность единовременного займа, называемая перекупочным соглашением) приносят доход в виде процентов.</w:t>
      </w:r>
    </w:p>
    <w:p w:rsidR="00997D65" w:rsidRDefault="00997D65">
      <w:pPr>
        <w:suppressAutoHyphens/>
        <w:ind w:firstLine="284"/>
        <w:jc w:val="both"/>
        <w:rPr>
          <w:b/>
          <w:sz w:val="28"/>
        </w:rPr>
      </w:pPr>
    </w:p>
    <w:p w:rsidR="00997D65" w:rsidRDefault="00997D65">
      <w:pPr>
        <w:suppressAutoHyphens/>
        <w:ind w:firstLine="284"/>
        <w:jc w:val="center"/>
        <w:rPr>
          <w:i/>
          <w:sz w:val="28"/>
        </w:rPr>
      </w:pPr>
      <w:r>
        <w:rPr>
          <w:i/>
          <w:sz w:val="28"/>
        </w:rPr>
        <w:t>Управление основными активами.</w:t>
      </w:r>
    </w:p>
    <w:p w:rsidR="00997D65" w:rsidRDefault="00997D65">
      <w:pPr>
        <w:suppressAutoHyphens/>
        <w:ind w:firstLine="284"/>
        <w:jc w:val="both"/>
        <w:rPr>
          <w:sz w:val="28"/>
        </w:rPr>
      </w:pPr>
      <w:r>
        <w:rPr>
          <w:sz w:val="28"/>
        </w:rPr>
        <w:t xml:space="preserve">К основным активам относятся те, которые фирма использует больше года. Они включают основной капитал и природные ресурсы. Одной из обязанностей финансистов является выбор варианта использования имеющихся фондов: на приобретение основного капитала или увеличение текущих активов, или сокращение пассива, или на уплату собственникам. При принятии решения необходимо сравнить стоимость нового капитала с дополнительной стоимостью или с размерами сокращения расходов, к которому приведет его использование. </w:t>
      </w:r>
    </w:p>
    <w:p w:rsidR="00997D65" w:rsidRDefault="00997D65">
      <w:pPr>
        <w:suppressAutoHyphens/>
        <w:ind w:firstLine="284"/>
        <w:jc w:val="both"/>
        <w:rPr>
          <w:sz w:val="28"/>
        </w:rPr>
      </w:pPr>
      <w:r>
        <w:rPr>
          <w:sz w:val="28"/>
        </w:rPr>
        <w:t>Решение о приобретении основного капитала складывается в процессе составления сметы капиталовложений и их окупаемости. Это сложный процесс, поскольку “плюсы” добавочных основных активов обычно проявляются по прошествии нескольких лет.</w:t>
      </w:r>
    </w:p>
    <w:p w:rsidR="00997D65" w:rsidRDefault="00997D65">
      <w:pPr>
        <w:suppressAutoHyphens/>
        <w:ind w:firstLine="284"/>
        <w:jc w:val="both"/>
        <w:rPr>
          <w:sz w:val="28"/>
        </w:rPr>
      </w:pPr>
      <w:r>
        <w:rPr>
          <w:sz w:val="28"/>
        </w:rPr>
        <w:t xml:space="preserve">То обстоятельство, что главным для финансистов является основной капитал, не должно отвлекать их от необходимости эффективного управления недвижимостью. </w:t>
      </w:r>
    </w:p>
    <w:p w:rsidR="00997D65" w:rsidRDefault="00997D65">
      <w:pPr>
        <w:suppressAutoHyphens/>
        <w:ind w:firstLine="284"/>
        <w:jc w:val="both"/>
        <w:rPr>
          <w:b/>
          <w:sz w:val="28"/>
        </w:rPr>
      </w:pPr>
    </w:p>
    <w:p w:rsidR="00997D65" w:rsidRDefault="00997D65" w:rsidP="00997D65">
      <w:pPr>
        <w:pStyle w:val="30"/>
        <w:numPr>
          <w:ilvl w:val="0"/>
          <w:numId w:val="35"/>
        </w:numPr>
        <w:suppressAutoHyphens/>
        <w:spacing w:line="240" w:lineRule="auto"/>
      </w:pPr>
      <w:r>
        <w:t>Контроль.</w:t>
      </w:r>
    </w:p>
    <w:p w:rsidR="00997D65" w:rsidRDefault="00997D65">
      <w:pPr>
        <w:pStyle w:val="30"/>
        <w:suppressAutoHyphens/>
        <w:spacing w:line="240" w:lineRule="auto"/>
      </w:pPr>
    </w:p>
    <w:p w:rsidR="00997D65" w:rsidRDefault="00997D65">
      <w:pPr>
        <w:suppressAutoHyphens/>
        <w:ind w:firstLine="284"/>
        <w:jc w:val="both"/>
        <w:rPr>
          <w:b/>
          <w:sz w:val="28"/>
        </w:rPr>
      </w:pPr>
      <w:r>
        <w:rPr>
          <w:sz w:val="28"/>
        </w:rPr>
        <w:t>Контроль в финансовом менеджменте сводится к проверке организации финансовой работы, выполнения финансовых планов и т.п. Посредством контроля собирается информация об использовании финансовых средств и о финансовом состоянии объекта, вскрываются дополнительные резервы и возможности, вносятся изменения в финансовые программы, в организацию финансового менеджмента. Контроль предполагает анализ финансовых результатов. Анализ - часть процесса планирования финансов. Следовательно, финансовый контроль является оборотной стороной финансового планирования и должен рассматриваться как его составная часть - контроль за выполнением финансового плана, за исполнением принятых решений.</w:t>
      </w:r>
    </w:p>
    <w:p w:rsidR="00997D65" w:rsidRDefault="00997D65">
      <w:pPr>
        <w:suppressAutoHyphens/>
        <w:ind w:firstLine="284"/>
        <w:jc w:val="both"/>
        <w:rPr>
          <w:b/>
          <w:sz w:val="28"/>
        </w:rPr>
      </w:pPr>
    </w:p>
    <w:p w:rsidR="00997D65" w:rsidRDefault="00997D65" w:rsidP="00997D65">
      <w:pPr>
        <w:numPr>
          <w:ilvl w:val="0"/>
          <w:numId w:val="35"/>
        </w:numPr>
        <w:suppressAutoHyphens/>
        <w:jc w:val="center"/>
        <w:rPr>
          <w:b/>
          <w:sz w:val="28"/>
        </w:rPr>
      </w:pPr>
      <w:r>
        <w:rPr>
          <w:b/>
          <w:sz w:val="28"/>
        </w:rPr>
        <w:t>Анализ финансового состояния предприятия.</w:t>
      </w:r>
    </w:p>
    <w:p w:rsidR="00997D65" w:rsidRDefault="00997D65">
      <w:pPr>
        <w:suppressAutoHyphens/>
        <w:ind w:firstLine="284"/>
        <w:jc w:val="center"/>
        <w:rPr>
          <w:sz w:val="28"/>
        </w:rPr>
      </w:pPr>
    </w:p>
    <w:p w:rsidR="00997D65" w:rsidRDefault="00997D65">
      <w:pPr>
        <w:suppressAutoHyphens/>
        <w:ind w:firstLine="284"/>
        <w:jc w:val="both"/>
        <w:rPr>
          <w:sz w:val="28"/>
        </w:rPr>
      </w:pPr>
      <w:r>
        <w:rPr>
          <w:sz w:val="28"/>
        </w:rPr>
        <w:t>Финансовое состояние предприятия необходимо анализировать с позиций  и краткосрочной, и долгосрочной перспектив, так как критерии его оценки могут быть различны,  состояние финансов предприятия характеризуется размещением его средств и источников их формирования, анализ финансового состоя</w:t>
      </w:r>
      <w:r>
        <w:rPr>
          <w:sz w:val="28"/>
        </w:rPr>
        <w:softHyphen/>
        <w:t>ния проводится с целью установить, насколько эффективно используются финансовые ресурсы, находящиеся в распоряжении предприятия. Финансовую эффективность работы предприятия отражают: обеспеченность собственными оборотными средствами и их сохранность, состояние нормируемых запасов товарно-материальных ценностей, состояние и дина</w:t>
      </w:r>
      <w:r>
        <w:rPr>
          <w:sz w:val="28"/>
        </w:rPr>
        <w:softHyphen/>
        <w:t>мика дебиторской и кредиторской задолженности, оборачиваемость оборотных средств, материальное обеспечение банковских кредитов, платежеспособность.</w:t>
      </w:r>
    </w:p>
    <w:p w:rsidR="00997D65" w:rsidRDefault="00997D65">
      <w:pPr>
        <w:suppressAutoHyphens/>
        <w:ind w:firstLine="284"/>
        <w:jc w:val="both"/>
        <w:rPr>
          <w:sz w:val="28"/>
        </w:rPr>
      </w:pPr>
      <w:r>
        <w:rPr>
          <w:sz w:val="28"/>
        </w:rPr>
        <w:t>Устойчивое финансовое положение предприятия зависит, прежде всего, от улучшения таких качественных показателей, как - производительность труда, рентабельность производства, фондоотдача, а также выполнения плана по прибыли. Рациональному размещению средств пред</w:t>
      </w:r>
      <w:r>
        <w:rPr>
          <w:sz w:val="28"/>
        </w:rPr>
        <w:softHyphen/>
        <w:t>приятия способствует правильная организация материально-технического обеспечения производства, оперативная деятельность по ускорению денежного оборота. Поэтому анализ финансового состояния производится на завершающей стадии анализа финансово-хозяйственной деятельности. В то же время финансовые затруднения предприятия, отсутствие средств для своевременных расчетов могут повлиять на стабильность поставок, нарушить ритм материально-технического снабжения. В связи с этим ана</w:t>
      </w:r>
      <w:r>
        <w:rPr>
          <w:sz w:val="28"/>
        </w:rPr>
        <w:softHyphen/>
        <w:t>лиз финансового состояния предприятия и анализ других сторон его дея</w:t>
      </w:r>
      <w:r>
        <w:rPr>
          <w:sz w:val="28"/>
        </w:rPr>
        <w:softHyphen/>
        <w:t>тельности должны взаимно дополнять друг друга.</w:t>
      </w:r>
    </w:p>
    <w:p w:rsidR="00997D65" w:rsidRDefault="00997D65">
      <w:pPr>
        <w:suppressAutoHyphens/>
        <w:ind w:firstLine="284"/>
        <w:jc w:val="both"/>
        <w:rPr>
          <w:sz w:val="28"/>
        </w:rPr>
      </w:pPr>
      <w:r>
        <w:rPr>
          <w:sz w:val="28"/>
        </w:rPr>
        <w:t>Задачами анализа является общая оценка финансового анализа, про</w:t>
      </w:r>
      <w:r>
        <w:rPr>
          <w:sz w:val="28"/>
        </w:rPr>
        <w:softHyphen/>
        <w:t>верка расходования средств по целевому назначению, выявление причин финансовых затруднений, возможностей улучшения использования фи</w:t>
      </w:r>
      <w:r>
        <w:rPr>
          <w:sz w:val="28"/>
        </w:rPr>
        <w:softHyphen/>
        <w:t xml:space="preserve">нансовых ресурсов, ускорения оборота средств и укрепления финансового положения. </w:t>
      </w:r>
    </w:p>
    <w:p w:rsidR="00997D65" w:rsidRDefault="00997D65">
      <w:pPr>
        <w:suppressAutoHyphens/>
        <w:ind w:firstLine="284"/>
        <w:jc w:val="both"/>
        <w:rPr>
          <w:sz w:val="28"/>
        </w:rPr>
      </w:pPr>
      <w:r>
        <w:rPr>
          <w:sz w:val="28"/>
        </w:rPr>
        <w:t>В связи с различным функциональным назначением и особенностя</w:t>
      </w:r>
      <w:r>
        <w:rPr>
          <w:sz w:val="28"/>
        </w:rPr>
        <w:softHyphen/>
        <w:t>ми использования в планировании и учете средства предприятия подраз</w:t>
      </w:r>
      <w:r>
        <w:rPr>
          <w:sz w:val="28"/>
        </w:rPr>
        <w:softHyphen/>
        <w:t>деляются на основные и оборотные.</w:t>
      </w:r>
    </w:p>
    <w:p w:rsidR="00997D65" w:rsidRDefault="00997D65">
      <w:pPr>
        <w:suppressAutoHyphens/>
        <w:ind w:firstLine="284"/>
        <w:jc w:val="both"/>
        <w:rPr>
          <w:sz w:val="28"/>
        </w:rPr>
      </w:pPr>
      <w:r>
        <w:rPr>
          <w:sz w:val="28"/>
        </w:rPr>
        <w:t>К основным относятся средства стоимостью не менее 100 минимальных</w:t>
      </w:r>
      <w:r>
        <w:rPr>
          <w:sz w:val="28"/>
          <w:u w:val="single"/>
        </w:rPr>
        <w:t xml:space="preserve"> </w:t>
      </w:r>
      <w:r>
        <w:rPr>
          <w:sz w:val="28"/>
        </w:rPr>
        <w:t>заработных плат и со сроком службы не менее одного года, независимо от их стоимости. Основные средства функционируют в течение ряда лет, не меняя формы. Их стоимость относится на затраты производства  в течение всего срока их эксплуатации. К оборотным относятся средства предприятия, обеспечивающие создание производственных запасов и авансирование затрат в процессе производства и реализации продукции. Наряду с запасами сырья и материалов они включают незавершенное строительство, готовую продукцию до ее реализации, де</w:t>
      </w:r>
      <w:r>
        <w:rPr>
          <w:sz w:val="28"/>
        </w:rPr>
        <w:softHyphen/>
        <w:t>нежные средства и дебиторскую задолженность.</w:t>
      </w:r>
    </w:p>
    <w:p w:rsidR="00997D65" w:rsidRDefault="00997D65">
      <w:pPr>
        <w:suppressAutoHyphens/>
        <w:ind w:firstLine="284"/>
        <w:jc w:val="both"/>
        <w:rPr>
          <w:sz w:val="28"/>
        </w:rPr>
      </w:pPr>
      <w:r>
        <w:rPr>
          <w:sz w:val="28"/>
        </w:rPr>
        <w:t>Главным фактором, определяющим финансовое положение предприятия, является состояние его оборотных средств. Оборотными средствами называются денежные ресурсы, необходимые для создания производственных запасов, авансирования затрат для обеспечения непре</w:t>
      </w:r>
      <w:r>
        <w:rPr>
          <w:sz w:val="28"/>
        </w:rPr>
        <w:softHyphen/>
        <w:t>рывности процесса производства и реализации продукции. По методам планирования они делятся на нормируемые и ненормируемые.</w:t>
      </w:r>
    </w:p>
    <w:p w:rsidR="00997D65" w:rsidRDefault="00997D65">
      <w:pPr>
        <w:suppressAutoHyphens/>
        <w:ind w:firstLine="284"/>
        <w:jc w:val="both"/>
        <w:rPr>
          <w:sz w:val="28"/>
        </w:rPr>
      </w:pPr>
      <w:r>
        <w:rPr>
          <w:sz w:val="28"/>
        </w:rPr>
        <w:t>Нормируемыми называют оборотные средства, по которым устана</w:t>
      </w:r>
      <w:r>
        <w:rPr>
          <w:sz w:val="28"/>
        </w:rPr>
        <w:softHyphen/>
        <w:t>вливается норматив минимальных запасов, необходимых для производства и реализации продукции. Ненормируемыми называются оборотные средства, по которым нормативы не устанавливаются (денежные средства, расчеты с покупателями за отгруженную продукцию, различные расчеты с организациями и лицами, недостачи и т.п.).</w:t>
      </w:r>
    </w:p>
    <w:p w:rsidR="00997D65" w:rsidRDefault="00997D65">
      <w:pPr>
        <w:suppressAutoHyphens/>
        <w:ind w:firstLine="284"/>
        <w:jc w:val="both"/>
        <w:rPr>
          <w:sz w:val="28"/>
        </w:rPr>
      </w:pPr>
      <w:r>
        <w:rPr>
          <w:sz w:val="28"/>
        </w:rPr>
        <w:t>Оборотные средства, обслуживающие производство, включая мате</w:t>
      </w:r>
      <w:r>
        <w:rPr>
          <w:sz w:val="28"/>
        </w:rPr>
        <w:softHyphen/>
        <w:t>риалы, топливо, малоценные предметы, тару, запасные части называются средствами в сфере производства. В них сосредоточена основная часть оборотных средств предприятия. Оборотные средства в сфере обращения предназначены для бесперебойного процесса реализации продукции, своевременного совершения расчетов и состоят из готовой продукции, то</w:t>
      </w:r>
      <w:r>
        <w:rPr>
          <w:sz w:val="28"/>
        </w:rPr>
        <w:softHyphen/>
        <w:t>варов отгруженных, денежных средств и средств в расчетах. Источники формирования оборотных средств делятся на собственные и заемные. Собственные и приравненные к ним средства выделяются на покрытие за</w:t>
      </w:r>
      <w:r>
        <w:rPr>
          <w:sz w:val="28"/>
        </w:rPr>
        <w:softHyphen/>
        <w:t>пасов и расходов будущих периодов в минимальных размерах и постоян</w:t>
      </w:r>
      <w:r>
        <w:rPr>
          <w:sz w:val="28"/>
        </w:rPr>
        <w:softHyphen/>
        <w:t>но находятся в распоряжении предприятия. Заемные оборотные средства используются для покрытия сезонных затрат и запасов и временных по</w:t>
      </w:r>
      <w:r>
        <w:rPr>
          <w:sz w:val="28"/>
        </w:rPr>
        <w:softHyphen/>
        <w:t>требностей в средствах, связанных, например, с перевыполнением произ</w:t>
      </w:r>
      <w:r>
        <w:rPr>
          <w:sz w:val="28"/>
        </w:rPr>
        <w:softHyphen/>
        <w:t>водственных заданий.</w:t>
      </w:r>
    </w:p>
    <w:p w:rsidR="00997D65" w:rsidRDefault="00997D65">
      <w:pPr>
        <w:suppressAutoHyphens/>
        <w:ind w:firstLine="284"/>
        <w:jc w:val="both"/>
        <w:rPr>
          <w:sz w:val="28"/>
        </w:rPr>
      </w:pPr>
      <w:r>
        <w:rPr>
          <w:sz w:val="28"/>
        </w:rPr>
        <w:t>Основной источник данных для анализа финансовой деятельности предприятия - отчетный бухгалтерский баланс, приложения к балансу. Движение уставного фонда и другие отчетные формы, которые детализи</w:t>
      </w:r>
      <w:r>
        <w:rPr>
          <w:sz w:val="28"/>
        </w:rPr>
        <w:softHyphen/>
        <w:t>руют содержание его отдельных статей и позволяют исследовать факторы, повлиявшие на финансовые показатели. Кроме того, привлеченные дан</w:t>
      </w:r>
      <w:r>
        <w:rPr>
          <w:sz w:val="28"/>
        </w:rPr>
        <w:softHyphen/>
        <w:t>ные финансового плана, показывают сроки образования дебиторской и кредиторской задолженности и д.р.</w:t>
      </w:r>
    </w:p>
    <w:p w:rsidR="00997D65" w:rsidRDefault="00997D65">
      <w:pPr>
        <w:ind w:firstLine="284"/>
        <w:jc w:val="both"/>
        <w:rPr>
          <w:b/>
          <w:sz w:val="28"/>
        </w:rPr>
      </w:pPr>
    </w:p>
    <w:p w:rsidR="00997D65" w:rsidRDefault="00997D65">
      <w:pPr>
        <w:ind w:firstLine="284"/>
        <w:jc w:val="both"/>
        <w:rPr>
          <w:b/>
          <w:sz w:val="28"/>
        </w:rPr>
      </w:pPr>
    </w:p>
    <w:p w:rsidR="00997D65" w:rsidRDefault="00997D65">
      <w:pPr>
        <w:ind w:firstLine="284"/>
        <w:jc w:val="both"/>
        <w:rPr>
          <w:b/>
          <w:sz w:val="28"/>
        </w:rPr>
      </w:pPr>
    </w:p>
    <w:p w:rsidR="00997D65" w:rsidRDefault="00997D65">
      <w:pPr>
        <w:ind w:firstLine="284"/>
        <w:jc w:val="both"/>
        <w:rPr>
          <w:b/>
          <w:sz w:val="28"/>
        </w:rPr>
      </w:pPr>
    </w:p>
    <w:p w:rsidR="00997D65" w:rsidRDefault="00997D65">
      <w:pPr>
        <w:ind w:firstLine="284"/>
        <w:jc w:val="both"/>
        <w:rPr>
          <w:b/>
          <w:sz w:val="28"/>
        </w:rPr>
      </w:pPr>
    </w:p>
    <w:p w:rsidR="00997D65" w:rsidRDefault="00997D65">
      <w:pPr>
        <w:ind w:firstLine="284"/>
        <w:jc w:val="both"/>
        <w:rPr>
          <w:b/>
          <w:sz w:val="28"/>
        </w:rPr>
      </w:pPr>
    </w:p>
    <w:p w:rsidR="00997D65" w:rsidRDefault="00997D65">
      <w:pPr>
        <w:ind w:firstLine="284"/>
        <w:jc w:val="both"/>
        <w:rPr>
          <w:b/>
          <w:sz w:val="28"/>
        </w:rPr>
      </w:pPr>
    </w:p>
    <w:p w:rsidR="00997D65" w:rsidRDefault="00997D65">
      <w:pPr>
        <w:ind w:firstLine="284"/>
        <w:jc w:val="both"/>
        <w:rPr>
          <w:b/>
          <w:sz w:val="28"/>
        </w:rPr>
      </w:pPr>
    </w:p>
    <w:p w:rsidR="00997D65" w:rsidRDefault="00997D65">
      <w:pPr>
        <w:ind w:firstLine="284"/>
        <w:jc w:val="both"/>
        <w:rPr>
          <w:b/>
          <w:sz w:val="28"/>
        </w:rPr>
      </w:pPr>
    </w:p>
    <w:p w:rsidR="00997D65" w:rsidRDefault="00997D65">
      <w:pPr>
        <w:ind w:firstLine="284"/>
        <w:jc w:val="center"/>
        <w:rPr>
          <w:b/>
          <w:sz w:val="28"/>
          <w:u w:val="single"/>
        </w:rPr>
      </w:pPr>
    </w:p>
    <w:p w:rsidR="00997D65" w:rsidRDefault="00997D65">
      <w:pPr>
        <w:ind w:firstLine="284"/>
        <w:jc w:val="center"/>
        <w:rPr>
          <w:b/>
          <w:sz w:val="28"/>
          <w:u w:val="single"/>
        </w:rPr>
      </w:pPr>
    </w:p>
    <w:p w:rsidR="00997D65" w:rsidRDefault="00997D65">
      <w:pPr>
        <w:ind w:firstLine="284"/>
        <w:jc w:val="center"/>
        <w:rPr>
          <w:b/>
          <w:sz w:val="28"/>
          <w:u w:val="single"/>
        </w:rPr>
      </w:pPr>
    </w:p>
    <w:p w:rsidR="00997D65" w:rsidRDefault="00997D65">
      <w:pPr>
        <w:ind w:firstLine="284"/>
        <w:jc w:val="center"/>
        <w:rPr>
          <w:b/>
          <w:sz w:val="28"/>
          <w:u w:val="single"/>
        </w:rPr>
      </w:pPr>
    </w:p>
    <w:p w:rsidR="00997D65" w:rsidRDefault="00997D65">
      <w:pPr>
        <w:ind w:firstLine="284"/>
        <w:jc w:val="center"/>
        <w:rPr>
          <w:b/>
          <w:sz w:val="28"/>
          <w:u w:val="single"/>
        </w:rPr>
      </w:pPr>
    </w:p>
    <w:p w:rsidR="00997D65" w:rsidRDefault="00997D65">
      <w:pPr>
        <w:ind w:firstLine="284"/>
        <w:jc w:val="center"/>
        <w:rPr>
          <w:b/>
          <w:sz w:val="28"/>
          <w:u w:val="single"/>
        </w:rPr>
      </w:pPr>
    </w:p>
    <w:p w:rsidR="00997D65" w:rsidRDefault="00997D65">
      <w:pPr>
        <w:ind w:firstLine="284"/>
        <w:jc w:val="center"/>
        <w:rPr>
          <w:b/>
          <w:sz w:val="28"/>
          <w:u w:val="single"/>
        </w:rPr>
      </w:pPr>
    </w:p>
    <w:p w:rsidR="00997D65" w:rsidRDefault="00997D65">
      <w:pPr>
        <w:ind w:firstLine="284"/>
        <w:jc w:val="center"/>
        <w:rPr>
          <w:b/>
          <w:sz w:val="28"/>
          <w:u w:val="single"/>
        </w:rPr>
      </w:pPr>
    </w:p>
    <w:p w:rsidR="00997D65" w:rsidRDefault="00997D65">
      <w:pPr>
        <w:ind w:firstLine="284"/>
        <w:jc w:val="center"/>
        <w:rPr>
          <w:b/>
          <w:sz w:val="28"/>
          <w:u w:val="single"/>
        </w:rPr>
      </w:pPr>
    </w:p>
    <w:p w:rsidR="00997D65" w:rsidRDefault="00997D65">
      <w:pPr>
        <w:ind w:firstLine="284"/>
        <w:jc w:val="center"/>
        <w:rPr>
          <w:b/>
          <w:sz w:val="28"/>
          <w:u w:val="single"/>
        </w:rPr>
      </w:pPr>
    </w:p>
    <w:p w:rsidR="00997D65" w:rsidRDefault="00997D65">
      <w:pPr>
        <w:ind w:firstLine="284"/>
        <w:jc w:val="center"/>
        <w:rPr>
          <w:b/>
          <w:sz w:val="28"/>
          <w:u w:val="single"/>
        </w:rPr>
      </w:pPr>
    </w:p>
    <w:p w:rsidR="00997D65" w:rsidRDefault="00997D65">
      <w:pPr>
        <w:ind w:firstLine="284"/>
        <w:jc w:val="center"/>
        <w:rPr>
          <w:b/>
          <w:sz w:val="28"/>
          <w:u w:val="single"/>
        </w:rPr>
      </w:pPr>
    </w:p>
    <w:p w:rsidR="00997D65" w:rsidRDefault="00997D65">
      <w:pPr>
        <w:ind w:firstLine="284"/>
        <w:jc w:val="center"/>
        <w:rPr>
          <w:b/>
          <w:sz w:val="28"/>
          <w:u w:val="single"/>
        </w:rPr>
      </w:pPr>
    </w:p>
    <w:p w:rsidR="00997D65" w:rsidRDefault="00997D65">
      <w:pPr>
        <w:ind w:firstLine="284"/>
        <w:jc w:val="center"/>
        <w:rPr>
          <w:b/>
          <w:sz w:val="28"/>
          <w:u w:val="single"/>
        </w:rPr>
      </w:pPr>
    </w:p>
    <w:p w:rsidR="00997D65" w:rsidRDefault="00997D65">
      <w:pPr>
        <w:ind w:firstLine="284"/>
        <w:jc w:val="center"/>
        <w:rPr>
          <w:b/>
          <w:sz w:val="28"/>
          <w:u w:val="single"/>
        </w:rPr>
      </w:pPr>
    </w:p>
    <w:p w:rsidR="00997D65" w:rsidRDefault="00997D65">
      <w:pPr>
        <w:ind w:firstLine="284"/>
        <w:jc w:val="center"/>
        <w:rPr>
          <w:b/>
          <w:sz w:val="28"/>
          <w:u w:val="single"/>
          <w:lang w:val="en-US"/>
        </w:rPr>
      </w:pPr>
    </w:p>
    <w:p w:rsidR="00997D65" w:rsidRDefault="00997D65">
      <w:pPr>
        <w:ind w:firstLine="284"/>
        <w:jc w:val="center"/>
        <w:rPr>
          <w:b/>
          <w:sz w:val="28"/>
          <w:u w:val="single"/>
          <w:lang w:val="en-US"/>
        </w:rPr>
      </w:pPr>
    </w:p>
    <w:p w:rsidR="00997D65" w:rsidRDefault="00997D65">
      <w:pPr>
        <w:ind w:firstLine="284"/>
        <w:jc w:val="center"/>
        <w:rPr>
          <w:b/>
          <w:sz w:val="28"/>
          <w:u w:val="single"/>
          <w:lang w:val="en-US"/>
        </w:rPr>
      </w:pPr>
    </w:p>
    <w:p w:rsidR="00997D65" w:rsidRDefault="00997D65">
      <w:pPr>
        <w:ind w:firstLine="284"/>
        <w:jc w:val="center"/>
        <w:rPr>
          <w:b/>
          <w:sz w:val="28"/>
          <w:u w:val="single"/>
          <w:lang w:val="en-US"/>
        </w:rPr>
      </w:pPr>
    </w:p>
    <w:p w:rsidR="00997D65" w:rsidRDefault="00997D65">
      <w:pPr>
        <w:ind w:firstLine="284"/>
        <w:jc w:val="center"/>
        <w:rPr>
          <w:b/>
          <w:sz w:val="28"/>
          <w:u w:val="single"/>
          <w:lang w:val="en-US"/>
        </w:rPr>
      </w:pPr>
    </w:p>
    <w:p w:rsidR="00997D65" w:rsidRDefault="00997D65">
      <w:pPr>
        <w:ind w:firstLine="284"/>
        <w:jc w:val="center"/>
        <w:rPr>
          <w:b/>
          <w:sz w:val="28"/>
          <w:u w:val="single"/>
          <w:lang w:val="en-US"/>
        </w:rPr>
      </w:pPr>
    </w:p>
    <w:p w:rsidR="00997D65" w:rsidRDefault="00997D65">
      <w:pPr>
        <w:ind w:firstLine="284"/>
        <w:jc w:val="center"/>
        <w:rPr>
          <w:b/>
          <w:sz w:val="28"/>
          <w:u w:val="single"/>
          <w:lang w:val="en-US"/>
        </w:rPr>
      </w:pPr>
    </w:p>
    <w:p w:rsidR="00997D65" w:rsidRDefault="00997D65">
      <w:pPr>
        <w:ind w:firstLine="284"/>
        <w:jc w:val="center"/>
        <w:rPr>
          <w:b/>
          <w:sz w:val="28"/>
          <w:u w:val="single"/>
          <w:lang w:val="en-US"/>
        </w:rPr>
      </w:pPr>
    </w:p>
    <w:p w:rsidR="00997D65" w:rsidRDefault="00997D65">
      <w:pPr>
        <w:ind w:firstLine="284"/>
        <w:jc w:val="center"/>
        <w:rPr>
          <w:b/>
          <w:sz w:val="28"/>
          <w:u w:val="single"/>
          <w:lang w:val="en-US"/>
        </w:rPr>
      </w:pPr>
    </w:p>
    <w:p w:rsidR="00997D65" w:rsidRDefault="00997D65">
      <w:pPr>
        <w:ind w:firstLine="284"/>
        <w:jc w:val="center"/>
        <w:rPr>
          <w:b/>
          <w:sz w:val="28"/>
          <w:u w:val="single"/>
        </w:rPr>
      </w:pPr>
      <w:r>
        <w:rPr>
          <w:b/>
          <w:sz w:val="28"/>
          <w:u w:val="single"/>
        </w:rPr>
        <w:t>Заключение.</w:t>
      </w:r>
    </w:p>
    <w:p w:rsidR="00997D65" w:rsidRDefault="00997D65">
      <w:pPr>
        <w:ind w:firstLine="284"/>
        <w:jc w:val="center"/>
        <w:rPr>
          <w:b/>
          <w:sz w:val="28"/>
          <w:u w:val="single"/>
        </w:rPr>
      </w:pPr>
    </w:p>
    <w:p w:rsidR="00997D65" w:rsidRDefault="00997D65">
      <w:pPr>
        <w:ind w:firstLine="284"/>
        <w:jc w:val="both"/>
        <w:rPr>
          <w:sz w:val="28"/>
        </w:rPr>
      </w:pPr>
      <w:r>
        <w:rPr>
          <w:sz w:val="28"/>
        </w:rPr>
        <w:t xml:space="preserve">Деятельность финансового менеджера настолько широка и многофункциональна, что в рамках курсовой работы можно было наметить лишь основные грани того поля деятельности, которое выполняет профессиональный финансист. И это понятно, так как финансовый менеджмент в современной рыночной экономике есть - высококвалифицированный профессионал своего дела. Только на изучение теоретических основ этой, безусловно, интересной науки уходят годы учебы. А чтобы стать настоящим финансовым менеджером-асом нужны долгие годы практики. По деятельности финансового менеджера можно писать тома учебников и все равно полностью не раскрыть ее смысл. В своей курсовой работе я попытался лишь ознакомить с некоторыми ее аспектами. </w:t>
      </w:r>
    </w:p>
    <w:p w:rsidR="00997D65" w:rsidRDefault="00997D65">
      <w:pPr>
        <w:ind w:firstLine="284"/>
        <w:jc w:val="both"/>
        <w:rPr>
          <w:sz w:val="28"/>
        </w:rPr>
      </w:pPr>
      <w:r>
        <w:rPr>
          <w:sz w:val="28"/>
        </w:rPr>
        <w:t>Как известно, на любом предприятии имеется бухгалтер, задачей которого является ведение учета оборота финансовых средств на предприятии. Но в связи с тем, что функции бухгалтера ограничены только учетом оборота этих средств и составлением отчетной документации, встает вопрос о необходимости управления финансовыми ресурсами предприятия с целью извлечения дополнительного дохода (деньги должны «делать» деньги). Именно эту роль берет на себя финансовый менеджер.</w:t>
      </w:r>
    </w:p>
    <w:p w:rsidR="00997D65" w:rsidRDefault="00997D65">
      <w:pPr>
        <w:ind w:firstLine="284"/>
        <w:jc w:val="both"/>
        <w:rPr>
          <w:sz w:val="28"/>
        </w:rPr>
      </w:pPr>
      <w:r>
        <w:rPr>
          <w:sz w:val="28"/>
        </w:rPr>
        <w:t>Оперируя такими финансовыми инструментами как:</w:t>
      </w:r>
    </w:p>
    <w:p w:rsidR="00997D65" w:rsidRDefault="00997D65" w:rsidP="00997D65">
      <w:pPr>
        <w:numPr>
          <w:ilvl w:val="0"/>
          <w:numId w:val="26"/>
        </w:numPr>
        <w:ind w:firstLine="284"/>
        <w:jc w:val="both"/>
        <w:rPr>
          <w:sz w:val="28"/>
        </w:rPr>
      </w:pPr>
      <w:r>
        <w:rPr>
          <w:sz w:val="28"/>
        </w:rPr>
        <w:t xml:space="preserve"> Ценные бумаги (акции, облигации, опционы, векселя, фьючерсы и др.);</w:t>
      </w:r>
    </w:p>
    <w:p w:rsidR="00997D65" w:rsidRDefault="00997D65" w:rsidP="00997D65">
      <w:pPr>
        <w:numPr>
          <w:ilvl w:val="0"/>
          <w:numId w:val="26"/>
        </w:numPr>
        <w:ind w:firstLine="284"/>
        <w:jc w:val="both"/>
        <w:rPr>
          <w:sz w:val="28"/>
        </w:rPr>
      </w:pPr>
      <w:r>
        <w:rPr>
          <w:sz w:val="28"/>
        </w:rPr>
        <w:t xml:space="preserve"> Оптимизация налогообложения (совместно с бухгалтером);</w:t>
      </w:r>
    </w:p>
    <w:p w:rsidR="00997D65" w:rsidRDefault="00997D65" w:rsidP="00997D65">
      <w:pPr>
        <w:numPr>
          <w:ilvl w:val="0"/>
          <w:numId w:val="26"/>
        </w:numPr>
        <w:ind w:firstLine="284"/>
        <w:jc w:val="both"/>
        <w:rPr>
          <w:sz w:val="28"/>
        </w:rPr>
      </w:pPr>
      <w:r>
        <w:rPr>
          <w:sz w:val="28"/>
        </w:rPr>
        <w:t xml:space="preserve"> Банковское кредитование;</w:t>
      </w:r>
    </w:p>
    <w:p w:rsidR="00997D65" w:rsidRDefault="00997D65" w:rsidP="00997D65">
      <w:pPr>
        <w:numPr>
          <w:ilvl w:val="0"/>
          <w:numId w:val="26"/>
        </w:numPr>
        <w:ind w:firstLine="284"/>
        <w:jc w:val="both"/>
        <w:rPr>
          <w:sz w:val="28"/>
        </w:rPr>
      </w:pPr>
      <w:r>
        <w:rPr>
          <w:sz w:val="28"/>
        </w:rPr>
        <w:t xml:space="preserve"> Лизинг, селенг, трансферт;</w:t>
      </w:r>
    </w:p>
    <w:p w:rsidR="00997D65" w:rsidRDefault="00997D65" w:rsidP="00997D65">
      <w:pPr>
        <w:numPr>
          <w:ilvl w:val="0"/>
          <w:numId w:val="26"/>
        </w:numPr>
        <w:ind w:firstLine="284"/>
        <w:jc w:val="both"/>
        <w:rPr>
          <w:sz w:val="28"/>
        </w:rPr>
      </w:pPr>
      <w:r>
        <w:rPr>
          <w:sz w:val="28"/>
        </w:rPr>
        <w:t xml:space="preserve"> Залоговые операции, ипотека;</w:t>
      </w:r>
    </w:p>
    <w:p w:rsidR="00997D65" w:rsidRDefault="00997D65" w:rsidP="00997D65">
      <w:pPr>
        <w:numPr>
          <w:ilvl w:val="0"/>
          <w:numId w:val="26"/>
        </w:numPr>
        <w:ind w:firstLine="284"/>
        <w:jc w:val="both"/>
        <w:rPr>
          <w:sz w:val="28"/>
        </w:rPr>
      </w:pPr>
      <w:r>
        <w:rPr>
          <w:sz w:val="28"/>
        </w:rPr>
        <w:t xml:space="preserve"> Страховые операции;</w:t>
      </w:r>
    </w:p>
    <w:p w:rsidR="00997D65" w:rsidRDefault="00997D65" w:rsidP="00997D65">
      <w:pPr>
        <w:numPr>
          <w:ilvl w:val="0"/>
          <w:numId w:val="26"/>
        </w:numPr>
        <w:ind w:firstLine="284"/>
        <w:jc w:val="both"/>
        <w:rPr>
          <w:sz w:val="28"/>
        </w:rPr>
      </w:pPr>
      <w:r>
        <w:rPr>
          <w:sz w:val="28"/>
        </w:rPr>
        <w:t xml:space="preserve"> Валютные операции;</w:t>
      </w:r>
    </w:p>
    <w:p w:rsidR="00997D65" w:rsidRDefault="00997D65" w:rsidP="00997D65">
      <w:pPr>
        <w:numPr>
          <w:ilvl w:val="0"/>
          <w:numId w:val="26"/>
        </w:numPr>
        <w:ind w:firstLine="284"/>
        <w:jc w:val="both"/>
        <w:rPr>
          <w:sz w:val="28"/>
        </w:rPr>
      </w:pPr>
      <w:r>
        <w:rPr>
          <w:sz w:val="28"/>
        </w:rPr>
        <w:t xml:space="preserve"> Офшорные операции </w:t>
      </w:r>
    </w:p>
    <w:p w:rsidR="00997D65" w:rsidRDefault="00997D65">
      <w:pPr>
        <w:ind w:firstLine="284"/>
        <w:jc w:val="both"/>
        <w:rPr>
          <w:sz w:val="28"/>
        </w:rPr>
      </w:pPr>
      <w:r>
        <w:rPr>
          <w:sz w:val="28"/>
        </w:rPr>
        <w:t>и многие другие, предприятия, непосредственно не занимающиеся финансовой деятельностью (банки, страховые компании, биржи, трастовые компании, брокерские фирмы), имея хорошего специалиста в области финансового, менеджмента могут успешно действовать на финансовом рынке с целью извлечения дополнительного дохода.</w:t>
      </w:r>
    </w:p>
    <w:p w:rsidR="00997D65" w:rsidRDefault="00997D65">
      <w:pPr>
        <w:ind w:firstLine="284"/>
        <w:jc w:val="both"/>
        <w:rPr>
          <w:sz w:val="28"/>
        </w:rPr>
      </w:pPr>
      <w:r>
        <w:rPr>
          <w:sz w:val="28"/>
        </w:rPr>
        <w:t>Для успешного осуществления своих обязанностей финансовый менеджер должен обладать высокой профподготовкой, которая включает в себя знание экономики, бухучета, права, статистики и глубочайших, специализированных знаний по финансовому менеджменту.</w:t>
      </w:r>
    </w:p>
    <w:p w:rsidR="00997D65" w:rsidRDefault="00997D65">
      <w:pPr>
        <w:ind w:firstLine="284"/>
        <w:jc w:val="both"/>
        <w:rPr>
          <w:sz w:val="28"/>
        </w:rPr>
      </w:pPr>
      <w:r>
        <w:rPr>
          <w:sz w:val="28"/>
        </w:rPr>
        <w:t>Хотелось бы подчеркнуть, что специфика работы не предполагает наличие у него такого качества обычного линейного менеджера, работающего с людьми, как лидерство, так как он является функциональным менеджером, и работа с людьми у него ограничивается кругом равных людей. И знание обычного менеджмента не является необходимым. Хотя можно отметить, что в основе работы финансового менеджера, как и любого другого, находятся все те же четыре основные функции менеджмента:</w:t>
      </w:r>
    </w:p>
    <w:p w:rsidR="00997D65" w:rsidRDefault="00997D65" w:rsidP="00997D65">
      <w:pPr>
        <w:numPr>
          <w:ilvl w:val="0"/>
          <w:numId w:val="26"/>
        </w:numPr>
        <w:ind w:firstLine="284"/>
        <w:jc w:val="both"/>
        <w:rPr>
          <w:sz w:val="28"/>
        </w:rPr>
      </w:pPr>
      <w:r>
        <w:rPr>
          <w:sz w:val="28"/>
        </w:rPr>
        <w:t xml:space="preserve"> планирование;</w:t>
      </w:r>
    </w:p>
    <w:p w:rsidR="00997D65" w:rsidRDefault="00997D65" w:rsidP="00997D65">
      <w:pPr>
        <w:numPr>
          <w:ilvl w:val="0"/>
          <w:numId w:val="26"/>
        </w:numPr>
        <w:ind w:firstLine="284"/>
        <w:jc w:val="both"/>
        <w:rPr>
          <w:sz w:val="28"/>
        </w:rPr>
      </w:pPr>
      <w:r>
        <w:rPr>
          <w:sz w:val="28"/>
        </w:rPr>
        <w:t xml:space="preserve"> организация;</w:t>
      </w:r>
    </w:p>
    <w:p w:rsidR="00997D65" w:rsidRDefault="00997D65" w:rsidP="00997D65">
      <w:pPr>
        <w:numPr>
          <w:ilvl w:val="0"/>
          <w:numId w:val="26"/>
        </w:numPr>
        <w:ind w:firstLine="284"/>
        <w:jc w:val="both"/>
        <w:rPr>
          <w:sz w:val="28"/>
        </w:rPr>
      </w:pPr>
      <w:r>
        <w:rPr>
          <w:sz w:val="28"/>
        </w:rPr>
        <w:t xml:space="preserve"> мотивация;</w:t>
      </w:r>
    </w:p>
    <w:p w:rsidR="00997D65" w:rsidRDefault="00997D65" w:rsidP="00997D65">
      <w:pPr>
        <w:numPr>
          <w:ilvl w:val="0"/>
          <w:numId w:val="26"/>
        </w:numPr>
        <w:ind w:firstLine="284"/>
        <w:jc w:val="both"/>
        <w:rPr>
          <w:sz w:val="28"/>
        </w:rPr>
      </w:pPr>
      <w:r>
        <w:rPr>
          <w:sz w:val="28"/>
        </w:rPr>
        <w:t xml:space="preserve"> контроль.</w:t>
      </w:r>
    </w:p>
    <w:p w:rsidR="00997D65" w:rsidRDefault="00997D65">
      <w:pPr>
        <w:ind w:firstLine="284"/>
        <w:jc w:val="both"/>
        <w:rPr>
          <w:sz w:val="28"/>
        </w:rPr>
      </w:pPr>
      <w:r>
        <w:rPr>
          <w:sz w:val="28"/>
        </w:rPr>
        <w:t>В данном случае объектом приложения этих функций являются финансы предприятия. И только объектом мотивации является сам менеджер, и его желание хорошо выполнить и улучшить свою работу.</w:t>
      </w:r>
    </w:p>
    <w:p w:rsidR="00997D65" w:rsidRDefault="00997D65">
      <w:pPr>
        <w:ind w:firstLine="284"/>
        <w:jc w:val="both"/>
        <w:rPr>
          <w:sz w:val="28"/>
        </w:rPr>
      </w:pPr>
      <w:r>
        <w:rPr>
          <w:sz w:val="28"/>
        </w:rPr>
        <w:t>Если раньше предприятия не уделяли финансовому менеджменту достаточного внимания, то в настоящее время данная практика становиться распространенным явлением, и более того - объективной необходимостью в складывающихся условиях жесткой конкуренции.</w:t>
      </w:r>
    </w:p>
    <w:p w:rsidR="00997D65" w:rsidRDefault="00997D65">
      <w:pPr>
        <w:ind w:firstLine="284"/>
        <w:jc w:val="both"/>
        <w:rPr>
          <w:sz w:val="28"/>
        </w:rPr>
      </w:pPr>
    </w:p>
    <w:p w:rsidR="00997D65" w:rsidRDefault="00997D65">
      <w:pPr>
        <w:ind w:firstLine="284"/>
        <w:jc w:val="center"/>
        <w:rPr>
          <w:sz w:val="28"/>
        </w:rPr>
      </w:pPr>
      <w:r>
        <w:rPr>
          <w:b/>
          <w:sz w:val="28"/>
        </w:rPr>
        <w:br w:type="page"/>
        <w:t>Список литературы:</w:t>
      </w:r>
    </w:p>
    <w:p w:rsidR="00997D65" w:rsidRDefault="00997D65" w:rsidP="00997D65">
      <w:pPr>
        <w:numPr>
          <w:ilvl w:val="0"/>
          <w:numId w:val="27"/>
        </w:numPr>
        <w:ind w:firstLine="284"/>
        <w:jc w:val="both"/>
        <w:rPr>
          <w:sz w:val="28"/>
        </w:rPr>
      </w:pPr>
      <w:r>
        <w:rPr>
          <w:sz w:val="28"/>
        </w:rPr>
        <w:t>Балабанов И.Т. «Основы финансового менеджмента. Как управлять финансовым капиталом?»- М. 1994 г.</w:t>
      </w:r>
    </w:p>
    <w:p w:rsidR="00997D65" w:rsidRDefault="00997D65" w:rsidP="00997D65">
      <w:pPr>
        <w:numPr>
          <w:ilvl w:val="0"/>
          <w:numId w:val="27"/>
        </w:numPr>
        <w:ind w:firstLine="284"/>
        <w:jc w:val="both"/>
        <w:rPr>
          <w:sz w:val="28"/>
        </w:rPr>
      </w:pPr>
      <w:r>
        <w:rPr>
          <w:sz w:val="28"/>
        </w:rPr>
        <w:t>Бланк И. В. «Финансовый менеджмент»- М. 1999 г.</w:t>
      </w:r>
    </w:p>
    <w:p w:rsidR="00997D65" w:rsidRDefault="00997D65" w:rsidP="00997D65">
      <w:pPr>
        <w:numPr>
          <w:ilvl w:val="0"/>
          <w:numId w:val="27"/>
        </w:numPr>
        <w:ind w:firstLine="284"/>
        <w:jc w:val="both"/>
        <w:rPr>
          <w:sz w:val="28"/>
        </w:rPr>
      </w:pPr>
      <w:r>
        <w:rPr>
          <w:sz w:val="28"/>
        </w:rPr>
        <w:t>Бригхэм Ю. «Финансовый менеджмент» - С.-П. 1997 г.</w:t>
      </w:r>
    </w:p>
    <w:p w:rsidR="00997D65" w:rsidRDefault="00997D65" w:rsidP="00997D65">
      <w:pPr>
        <w:numPr>
          <w:ilvl w:val="0"/>
          <w:numId w:val="27"/>
        </w:numPr>
        <w:ind w:firstLine="284"/>
        <w:jc w:val="both"/>
        <w:rPr>
          <w:sz w:val="28"/>
        </w:rPr>
      </w:pPr>
      <w:r>
        <w:rPr>
          <w:sz w:val="28"/>
        </w:rPr>
        <w:t xml:space="preserve"> Шеремет А. Д, Сайфулин Р. С. « Финансы предприятий». - М. 1997 г.</w:t>
      </w:r>
    </w:p>
    <w:p w:rsidR="00997D65" w:rsidRDefault="00997D65" w:rsidP="00997D65">
      <w:pPr>
        <w:numPr>
          <w:ilvl w:val="0"/>
          <w:numId w:val="27"/>
        </w:numPr>
        <w:ind w:firstLine="284"/>
        <w:jc w:val="both"/>
        <w:rPr>
          <w:sz w:val="28"/>
        </w:rPr>
      </w:pPr>
      <w:r>
        <w:rPr>
          <w:sz w:val="28"/>
        </w:rPr>
        <w:t xml:space="preserve">Ковалев В. В.  «Введение в финансовый менеджмент» - М. 1999 г. </w:t>
      </w:r>
    </w:p>
    <w:p w:rsidR="00997D65" w:rsidRDefault="00997D65">
      <w:pPr>
        <w:ind w:left="709" w:firstLine="284"/>
        <w:jc w:val="both"/>
        <w:rPr>
          <w:sz w:val="28"/>
          <w:lang w:val="en-US"/>
        </w:rPr>
      </w:pPr>
      <w:r>
        <w:rPr>
          <w:b/>
          <w:sz w:val="28"/>
        </w:rPr>
        <w:br w:type="page"/>
      </w:r>
      <w:bookmarkStart w:id="0" w:name="_GoBack"/>
      <w:bookmarkEnd w:id="0"/>
    </w:p>
    <w:sectPr w:rsidR="00997D65">
      <w:headerReference w:type="default" r:id="rId7"/>
      <w:pgSz w:w="11906" w:h="16838"/>
      <w:pgMar w:top="1276" w:right="851" w:bottom="1276" w:left="1701" w:header="99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D65" w:rsidRDefault="00997D65">
      <w:r>
        <w:separator/>
      </w:r>
    </w:p>
  </w:endnote>
  <w:endnote w:type="continuationSeparator" w:id="0">
    <w:p w:rsidR="00997D65" w:rsidRDefault="0099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D65" w:rsidRDefault="00997D65">
      <w:r>
        <w:separator/>
      </w:r>
    </w:p>
  </w:footnote>
  <w:footnote w:type="continuationSeparator" w:id="0">
    <w:p w:rsidR="00997D65" w:rsidRDefault="00997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D65" w:rsidRDefault="00783939">
    <w:pPr>
      <w:pStyle w:val="a3"/>
      <w:jc w:val="center"/>
      <w:rPr>
        <w:rFonts w:ascii="Arial" w:hAnsi="Arial"/>
        <w:sz w:val="22"/>
      </w:rPr>
    </w:pPr>
    <w:r>
      <w:rPr>
        <w:rStyle w:val="a5"/>
        <w:noProof/>
        <w:sz w:val="22"/>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F27E08"/>
    <w:multiLevelType w:val="hybridMultilevel"/>
    <w:tmpl w:val="7D2EBBBC"/>
    <w:lvl w:ilvl="0" w:tplc="4B0C9232">
      <w:start w:val="1"/>
      <w:numFmt w:val="bullet"/>
      <w:lvlText w:val=""/>
      <w:lvlJc w:val="left"/>
      <w:pPr>
        <w:tabs>
          <w:tab w:val="num" w:pos="1004"/>
        </w:tabs>
        <w:ind w:left="1004" w:hanging="360"/>
      </w:pPr>
      <w:rPr>
        <w:rFonts w:ascii="Wingdings" w:hAnsi="Wingdings" w:hint="default"/>
      </w:rPr>
    </w:lvl>
    <w:lvl w:ilvl="1" w:tplc="17FECA52" w:tentative="1">
      <w:start w:val="1"/>
      <w:numFmt w:val="bullet"/>
      <w:lvlText w:val="o"/>
      <w:lvlJc w:val="left"/>
      <w:pPr>
        <w:tabs>
          <w:tab w:val="num" w:pos="1724"/>
        </w:tabs>
        <w:ind w:left="1724" w:hanging="360"/>
      </w:pPr>
      <w:rPr>
        <w:rFonts w:ascii="Courier New" w:hAnsi="Courier New" w:hint="default"/>
      </w:rPr>
    </w:lvl>
    <w:lvl w:ilvl="2" w:tplc="39002B4C" w:tentative="1">
      <w:start w:val="1"/>
      <w:numFmt w:val="bullet"/>
      <w:lvlText w:val=""/>
      <w:lvlJc w:val="left"/>
      <w:pPr>
        <w:tabs>
          <w:tab w:val="num" w:pos="2444"/>
        </w:tabs>
        <w:ind w:left="2444" w:hanging="360"/>
      </w:pPr>
      <w:rPr>
        <w:rFonts w:ascii="Wingdings" w:hAnsi="Wingdings" w:hint="default"/>
      </w:rPr>
    </w:lvl>
    <w:lvl w:ilvl="3" w:tplc="648251F8" w:tentative="1">
      <w:start w:val="1"/>
      <w:numFmt w:val="bullet"/>
      <w:lvlText w:val=""/>
      <w:lvlJc w:val="left"/>
      <w:pPr>
        <w:tabs>
          <w:tab w:val="num" w:pos="3164"/>
        </w:tabs>
        <w:ind w:left="3164" w:hanging="360"/>
      </w:pPr>
      <w:rPr>
        <w:rFonts w:ascii="Symbol" w:hAnsi="Symbol" w:hint="default"/>
      </w:rPr>
    </w:lvl>
    <w:lvl w:ilvl="4" w:tplc="16C4BEEE" w:tentative="1">
      <w:start w:val="1"/>
      <w:numFmt w:val="bullet"/>
      <w:lvlText w:val="o"/>
      <w:lvlJc w:val="left"/>
      <w:pPr>
        <w:tabs>
          <w:tab w:val="num" w:pos="3884"/>
        </w:tabs>
        <w:ind w:left="3884" w:hanging="360"/>
      </w:pPr>
      <w:rPr>
        <w:rFonts w:ascii="Courier New" w:hAnsi="Courier New" w:hint="default"/>
      </w:rPr>
    </w:lvl>
    <w:lvl w:ilvl="5" w:tplc="67B63D80" w:tentative="1">
      <w:start w:val="1"/>
      <w:numFmt w:val="bullet"/>
      <w:lvlText w:val=""/>
      <w:lvlJc w:val="left"/>
      <w:pPr>
        <w:tabs>
          <w:tab w:val="num" w:pos="4604"/>
        </w:tabs>
        <w:ind w:left="4604" w:hanging="360"/>
      </w:pPr>
      <w:rPr>
        <w:rFonts w:ascii="Wingdings" w:hAnsi="Wingdings" w:hint="default"/>
      </w:rPr>
    </w:lvl>
    <w:lvl w:ilvl="6" w:tplc="C69E4966" w:tentative="1">
      <w:start w:val="1"/>
      <w:numFmt w:val="bullet"/>
      <w:lvlText w:val=""/>
      <w:lvlJc w:val="left"/>
      <w:pPr>
        <w:tabs>
          <w:tab w:val="num" w:pos="5324"/>
        </w:tabs>
        <w:ind w:left="5324" w:hanging="360"/>
      </w:pPr>
      <w:rPr>
        <w:rFonts w:ascii="Symbol" w:hAnsi="Symbol" w:hint="default"/>
      </w:rPr>
    </w:lvl>
    <w:lvl w:ilvl="7" w:tplc="4580CF2E" w:tentative="1">
      <w:start w:val="1"/>
      <w:numFmt w:val="bullet"/>
      <w:lvlText w:val="o"/>
      <w:lvlJc w:val="left"/>
      <w:pPr>
        <w:tabs>
          <w:tab w:val="num" w:pos="6044"/>
        </w:tabs>
        <w:ind w:left="6044" w:hanging="360"/>
      </w:pPr>
      <w:rPr>
        <w:rFonts w:ascii="Courier New" w:hAnsi="Courier New" w:hint="default"/>
      </w:rPr>
    </w:lvl>
    <w:lvl w:ilvl="8" w:tplc="B720F7F6" w:tentative="1">
      <w:start w:val="1"/>
      <w:numFmt w:val="bullet"/>
      <w:lvlText w:val=""/>
      <w:lvlJc w:val="left"/>
      <w:pPr>
        <w:tabs>
          <w:tab w:val="num" w:pos="6764"/>
        </w:tabs>
        <w:ind w:left="6764" w:hanging="360"/>
      </w:pPr>
      <w:rPr>
        <w:rFonts w:ascii="Wingdings" w:hAnsi="Wingdings" w:hint="default"/>
      </w:rPr>
    </w:lvl>
  </w:abstractNum>
  <w:abstractNum w:abstractNumId="2">
    <w:nsid w:val="18B9319A"/>
    <w:multiLevelType w:val="singleLevel"/>
    <w:tmpl w:val="36A0163C"/>
    <w:lvl w:ilvl="0">
      <w:start w:val="1"/>
      <w:numFmt w:val="decimal"/>
      <w:lvlText w:val="%1."/>
      <w:legacy w:legacy="1" w:legacySpace="0" w:legacyIndent="283"/>
      <w:lvlJc w:val="left"/>
      <w:pPr>
        <w:ind w:left="283" w:hanging="283"/>
      </w:pPr>
    </w:lvl>
  </w:abstractNum>
  <w:abstractNum w:abstractNumId="3">
    <w:nsid w:val="2E901127"/>
    <w:multiLevelType w:val="singleLevel"/>
    <w:tmpl w:val="5A303664"/>
    <w:lvl w:ilvl="0">
      <w:start w:val="1"/>
      <w:numFmt w:val="decimal"/>
      <w:lvlText w:val="%1."/>
      <w:legacy w:legacy="1" w:legacySpace="0" w:legacyIndent="283"/>
      <w:lvlJc w:val="left"/>
      <w:pPr>
        <w:ind w:left="283" w:hanging="283"/>
      </w:pPr>
    </w:lvl>
  </w:abstractNum>
  <w:abstractNum w:abstractNumId="4">
    <w:nsid w:val="4B3D1B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53FE081F"/>
    <w:multiLevelType w:val="multilevel"/>
    <w:tmpl w:val="8B28F7C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54811156"/>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nsid w:val="5F3C5E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9401A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D4D68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71812A80"/>
    <w:multiLevelType w:val="hybridMultilevel"/>
    <w:tmpl w:val="3F167FD0"/>
    <w:lvl w:ilvl="0" w:tplc="44502FB2">
      <w:start w:val="1"/>
      <w:numFmt w:val="bullet"/>
      <w:lvlText w:val=""/>
      <w:lvlJc w:val="left"/>
      <w:pPr>
        <w:tabs>
          <w:tab w:val="num" w:pos="1004"/>
        </w:tabs>
        <w:ind w:left="1004" w:hanging="360"/>
      </w:pPr>
      <w:rPr>
        <w:rFonts w:ascii="Symbol" w:hAnsi="Symbol" w:hint="default"/>
      </w:rPr>
    </w:lvl>
    <w:lvl w:ilvl="1" w:tplc="338AAB1C" w:tentative="1">
      <w:start w:val="1"/>
      <w:numFmt w:val="bullet"/>
      <w:lvlText w:val="o"/>
      <w:lvlJc w:val="left"/>
      <w:pPr>
        <w:tabs>
          <w:tab w:val="num" w:pos="1724"/>
        </w:tabs>
        <w:ind w:left="1724" w:hanging="360"/>
      </w:pPr>
      <w:rPr>
        <w:rFonts w:ascii="Courier New" w:hAnsi="Courier New" w:hint="default"/>
      </w:rPr>
    </w:lvl>
    <w:lvl w:ilvl="2" w:tplc="DC1CC4C8" w:tentative="1">
      <w:start w:val="1"/>
      <w:numFmt w:val="bullet"/>
      <w:lvlText w:val=""/>
      <w:lvlJc w:val="left"/>
      <w:pPr>
        <w:tabs>
          <w:tab w:val="num" w:pos="2444"/>
        </w:tabs>
        <w:ind w:left="2444" w:hanging="360"/>
      </w:pPr>
      <w:rPr>
        <w:rFonts w:ascii="Wingdings" w:hAnsi="Wingdings" w:hint="default"/>
      </w:rPr>
    </w:lvl>
    <w:lvl w:ilvl="3" w:tplc="DF52CFCA" w:tentative="1">
      <w:start w:val="1"/>
      <w:numFmt w:val="bullet"/>
      <w:lvlText w:val=""/>
      <w:lvlJc w:val="left"/>
      <w:pPr>
        <w:tabs>
          <w:tab w:val="num" w:pos="3164"/>
        </w:tabs>
        <w:ind w:left="3164" w:hanging="360"/>
      </w:pPr>
      <w:rPr>
        <w:rFonts w:ascii="Symbol" w:hAnsi="Symbol" w:hint="default"/>
      </w:rPr>
    </w:lvl>
    <w:lvl w:ilvl="4" w:tplc="17185CA8" w:tentative="1">
      <w:start w:val="1"/>
      <w:numFmt w:val="bullet"/>
      <w:lvlText w:val="o"/>
      <w:lvlJc w:val="left"/>
      <w:pPr>
        <w:tabs>
          <w:tab w:val="num" w:pos="3884"/>
        </w:tabs>
        <w:ind w:left="3884" w:hanging="360"/>
      </w:pPr>
      <w:rPr>
        <w:rFonts w:ascii="Courier New" w:hAnsi="Courier New" w:hint="default"/>
      </w:rPr>
    </w:lvl>
    <w:lvl w:ilvl="5" w:tplc="1390BCAE" w:tentative="1">
      <w:start w:val="1"/>
      <w:numFmt w:val="bullet"/>
      <w:lvlText w:val=""/>
      <w:lvlJc w:val="left"/>
      <w:pPr>
        <w:tabs>
          <w:tab w:val="num" w:pos="4604"/>
        </w:tabs>
        <w:ind w:left="4604" w:hanging="360"/>
      </w:pPr>
      <w:rPr>
        <w:rFonts w:ascii="Wingdings" w:hAnsi="Wingdings" w:hint="default"/>
      </w:rPr>
    </w:lvl>
    <w:lvl w:ilvl="6" w:tplc="11509E8A" w:tentative="1">
      <w:start w:val="1"/>
      <w:numFmt w:val="bullet"/>
      <w:lvlText w:val=""/>
      <w:lvlJc w:val="left"/>
      <w:pPr>
        <w:tabs>
          <w:tab w:val="num" w:pos="5324"/>
        </w:tabs>
        <w:ind w:left="5324" w:hanging="360"/>
      </w:pPr>
      <w:rPr>
        <w:rFonts w:ascii="Symbol" w:hAnsi="Symbol" w:hint="default"/>
      </w:rPr>
    </w:lvl>
    <w:lvl w:ilvl="7" w:tplc="A7363610" w:tentative="1">
      <w:start w:val="1"/>
      <w:numFmt w:val="bullet"/>
      <w:lvlText w:val="o"/>
      <w:lvlJc w:val="left"/>
      <w:pPr>
        <w:tabs>
          <w:tab w:val="num" w:pos="6044"/>
        </w:tabs>
        <w:ind w:left="6044" w:hanging="360"/>
      </w:pPr>
      <w:rPr>
        <w:rFonts w:ascii="Courier New" w:hAnsi="Courier New" w:hint="default"/>
      </w:rPr>
    </w:lvl>
    <w:lvl w:ilvl="8" w:tplc="7FECFBB2" w:tentative="1">
      <w:start w:val="1"/>
      <w:numFmt w:val="bullet"/>
      <w:lvlText w:val=""/>
      <w:lvlJc w:val="left"/>
      <w:pPr>
        <w:tabs>
          <w:tab w:val="num" w:pos="6764"/>
        </w:tabs>
        <w:ind w:left="6764" w:hanging="360"/>
      </w:pPr>
      <w:rPr>
        <w:rFonts w:ascii="Wingdings" w:hAnsi="Wingdings" w:hint="default"/>
      </w:rPr>
    </w:lvl>
  </w:abstractNum>
  <w:abstractNum w:abstractNumId="11">
    <w:nsid w:val="79CA0449"/>
    <w:multiLevelType w:val="singleLevel"/>
    <w:tmpl w:val="1C10F7D4"/>
    <w:lvl w:ilvl="0">
      <w:start w:val="1"/>
      <w:numFmt w:val="decimal"/>
      <w:lvlText w:val="%1. "/>
      <w:legacy w:legacy="1" w:legacySpace="0" w:legacyIndent="283"/>
      <w:lvlJc w:val="left"/>
      <w:pPr>
        <w:ind w:left="992" w:hanging="283"/>
      </w:pPr>
      <w:rPr>
        <w:rFonts w:ascii="Arial" w:hAnsi="Arial" w:hint="default"/>
        <w:b w:val="0"/>
        <w:i w:val="0"/>
        <w:sz w:val="24"/>
        <w:u w:val="none"/>
      </w:rPr>
    </w:lvl>
  </w:abstractNum>
  <w:abstractNum w:abstractNumId="12">
    <w:nsid w:val="7CF6397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2"/>
    <w:lvlOverride w:ilvl="0">
      <w:lvl w:ilvl="0">
        <w:start w:val="1"/>
        <w:numFmt w:val="decimal"/>
        <w:lvlText w:val="%1."/>
        <w:legacy w:legacy="1" w:legacySpace="0" w:legacyIndent="283"/>
        <w:lvlJc w:val="left"/>
        <w:pPr>
          <w:ind w:left="283" w:hanging="283"/>
        </w:pPr>
      </w:lvl>
    </w:lvlOverride>
  </w:num>
  <w:num w:numId="3">
    <w:abstractNumId w:val="2"/>
    <w:lvlOverride w:ilvl="0">
      <w:lvl w:ilvl="0">
        <w:start w:val="1"/>
        <w:numFmt w:val="decimal"/>
        <w:lvlText w:val="%1."/>
        <w:legacy w:legacy="1" w:legacySpace="0" w:legacyIndent="283"/>
        <w:lvlJc w:val="left"/>
        <w:pPr>
          <w:ind w:left="283" w:hanging="283"/>
        </w:pPr>
      </w:lvl>
    </w:lvlOverride>
  </w:num>
  <w:num w:numId="4">
    <w:abstractNumId w:val="2"/>
    <w:lvlOverride w:ilvl="0">
      <w:lvl w:ilvl="0">
        <w:start w:val="1"/>
        <w:numFmt w:val="decimal"/>
        <w:lvlText w:val="%1."/>
        <w:legacy w:legacy="1" w:legacySpace="0" w:legacyIndent="283"/>
        <w:lvlJc w:val="left"/>
        <w:pPr>
          <w:ind w:left="283" w:hanging="283"/>
        </w:pPr>
      </w:lvl>
    </w:lvlOverride>
  </w:num>
  <w:num w:numId="5">
    <w:abstractNumId w:val="2"/>
    <w:lvlOverride w:ilvl="0">
      <w:lvl w:ilvl="0">
        <w:start w:val="1"/>
        <w:numFmt w:val="decimal"/>
        <w:lvlText w:val="%1."/>
        <w:legacy w:legacy="1" w:legacySpace="0" w:legacyIndent="283"/>
        <w:lvlJc w:val="left"/>
        <w:pPr>
          <w:ind w:left="283" w:hanging="283"/>
        </w:pPr>
      </w:lvl>
    </w:lvlOverride>
  </w:num>
  <w:num w:numId="6">
    <w:abstractNumId w:val="2"/>
    <w:lvlOverride w:ilvl="0">
      <w:lvl w:ilvl="0">
        <w:start w:val="1"/>
        <w:numFmt w:val="decimal"/>
        <w:lvlText w:val="%1."/>
        <w:legacy w:legacy="1" w:legacySpace="0" w:legacyIndent="283"/>
        <w:lvlJc w:val="left"/>
        <w:pPr>
          <w:ind w:left="283" w:hanging="283"/>
        </w:pPr>
      </w:lvl>
    </w:lvlOverride>
  </w:num>
  <w:num w:numId="7">
    <w:abstractNumId w:val="2"/>
    <w:lvlOverride w:ilvl="0">
      <w:lvl w:ilvl="0">
        <w:start w:val="1"/>
        <w:numFmt w:val="decimal"/>
        <w:lvlText w:val="%1."/>
        <w:legacy w:legacy="1" w:legacySpace="0" w:legacyIndent="283"/>
        <w:lvlJc w:val="left"/>
        <w:pPr>
          <w:ind w:left="283" w:hanging="283"/>
        </w:pPr>
      </w:lvl>
    </w:lvlOverride>
  </w:num>
  <w:num w:numId="8">
    <w:abstractNumId w:val="2"/>
    <w:lvlOverride w:ilvl="0">
      <w:lvl w:ilvl="0">
        <w:start w:val="1"/>
        <w:numFmt w:val="decimal"/>
        <w:lvlText w:val="%1."/>
        <w:legacy w:legacy="1" w:legacySpace="0" w:legacyIndent="283"/>
        <w:lvlJc w:val="left"/>
        <w:pPr>
          <w:ind w:left="283" w:hanging="283"/>
        </w:pPr>
      </w:lvl>
    </w:lvlOverride>
  </w:num>
  <w:num w:numId="9">
    <w:abstractNumId w:val="2"/>
    <w:lvlOverride w:ilvl="0">
      <w:lvl w:ilvl="0">
        <w:start w:val="1"/>
        <w:numFmt w:val="decimal"/>
        <w:lvlText w:val="%1."/>
        <w:legacy w:legacy="1" w:legacySpace="0" w:legacyIndent="283"/>
        <w:lvlJc w:val="left"/>
        <w:pPr>
          <w:ind w:left="283" w:hanging="283"/>
        </w:pPr>
      </w:lvl>
    </w:lvlOverride>
  </w:num>
  <w:num w:numId="10">
    <w:abstractNumId w:val="2"/>
    <w:lvlOverride w:ilvl="0">
      <w:lvl w:ilvl="0">
        <w:start w:val="1"/>
        <w:numFmt w:val="decimal"/>
        <w:lvlText w:val="%1."/>
        <w:legacy w:legacy="1" w:legacySpace="0" w:legacyIndent="283"/>
        <w:lvlJc w:val="left"/>
        <w:pPr>
          <w:ind w:left="283" w:hanging="283"/>
        </w:pPr>
      </w:lvl>
    </w:lvlOverride>
  </w:num>
  <w:num w:numId="11">
    <w:abstractNumId w:val="2"/>
    <w:lvlOverride w:ilvl="0">
      <w:lvl w:ilvl="0">
        <w:start w:val="1"/>
        <w:numFmt w:val="decimal"/>
        <w:lvlText w:val="%1."/>
        <w:legacy w:legacy="1" w:legacySpace="0" w:legacyIndent="283"/>
        <w:lvlJc w:val="left"/>
        <w:pPr>
          <w:ind w:left="283" w:hanging="283"/>
        </w:pPr>
      </w:lvl>
    </w:lvlOverride>
  </w:num>
  <w:num w:numId="12">
    <w:abstractNumId w:val="2"/>
    <w:lvlOverride w:ilvl="0">
      <w:lvl w:ilvl="0">
        <w:start w:val="1"/>
        <w:numFmt w:val="decimal"/>
        <w:lvlText w:val="%1."/>
        <w:legacy w:legacy="1" w:legacySpace="0" w:legacyIndent="283"/>
        <w:lvlJc w:val="left"/>
        <w:pPr>
          <w:ind w:left="283" w:hanging="283"/>
        </w:pPr>
      </w:lvl>
    </w:lvlOverride>
  </w:num>
  <w:num w:numId="13">
    <w:abstractNumId w:val="2"/>
    <w:lvlOverride w:ilvl="0">
      <w:lvl w:ilvl="0">
        <w:start w:val="1"/>
        <w:numFmt w:val="decimal"/>
        <w:lvlText w:val="%1."/>
        <w:legacy w:legacy="1" w:legacySpace="0" w:legacyIndent="283"/>
        <w:lvlJc w:val="left"/>
        <w:pPr>
          <w:ind w:left="283" w:hanging="283"/>
        </w:pPr>
      </w:lvl>
    </w:lvlOverride>
  </w:num>
  <w:num w:numId="14">
    <w:abstractNumId w:val="3"/>
  </w:num>
  <w:num w:numId="15">
    <w:abstractNumId w:val="3"/>
    <w:lvlOverride w:ilvl="0">
      <w:lvl w:ilvl="0">
        <w:start w:val="1"/>
        <w:numFmt w:val="decimal"/>
        <w:lvlText w:val="%1."/>
        <w:legacy w:legacy="1" w:legacySpace="0" w:legacyIndent="283"/>
        <w:lvlJc w:val="left"/>
        <w:pPr>
          <w:ind w:left="283" w:hanging="283"/>
        </w:pPr>
      </w:lvl>
    </w:lvlOverride>
  </w:num>
  <w:num w:numId="16">
    <w:abstractNumId w:val="3"/>
    <w:lvlOverride w:ilvl="0">
      <w:lvl w:ilvl="0">
        <w:start w:val="1"/>
        <w:numFmt w:val="decimal"/>
        <w:lvlText w:val="%1."/>
        <w:legacy w:legacy="1" w:legacySpace="0" w:legacyIndent="283"/>
        <w:lvlJc w:val="left"/>
        <w:pPr>
          <w:ind w:left="283" w:hanging="283"/>
        </w:pPr>
      </w:lvl>
    </w:lvlOverride>
  </w:num>
  <w:num w:numId="17">
    <w:abstractNumId w:val="3"/>
    <w:lvlOverride w:ilvl="0">
      <w:lvl w:ilvl="0">
        <w:start w:val="1"/>
        <w:numFmt w:val="decimal"/>
        <w:lvlText w:val="%1."/>
        <w:legacy w:legacy="1" w:legacySpace="0" w:legacyIndent="283"/>
        <w:lvlJc w:val="left"/>
        <w:pPr>
          <w:ind w:left="283" w:hanging="283"/>
        </w:pPr>
      </w:lvl>
    </w:lvlOverride>
  </w:num>
  <w:num w:numId="18">
    <w:abstractNumId w:val="3"/>
    <w:lvlOverride w:ilvl="0">
      <w:lvl w:ilvl="0">
        <w:start w:val="1"/>
        <w:numFmt w:val="decimal"/>
        <w:lvlText w:val="%1."/>
        <w:legacy w:legacy="1" w:legacySpace="0" w:legacyIndent="283"/>
        <w:lvlJc w:val="left"/>
        <w:pPr>
          <w:ind w:left="283" w:hanging="283"/>
        </w:pPr>
      </w:lvl>
    </w:lvlOverride>
  </w:num>
  <w:num w:numId="19">
    <w:abstractNumId w:val="3"/>
    <w:lvlOverride w:ilvl="0">
      <w:lvl w:ilvl="0">
        <w:start w:val="1"/>
        <w:numFmt w:val="decimal"/>
        <w:lvlText w:val="%1."/>
        <w:legacy w:legacy="1" w:legacySpace="0" w:legacyIndent="283"/>
        <w:lvlJc w:val="left"/>
        <w:pPr>
          <w:ind w:left="283" w:hanging="283"/>
        </w:pPr>
      </w:lvl>
    </w:lvlOverride>
  </w:num>
  <w:num w:numId="20">
    <w:abstractNumId w:val="3"/>
    <w:lvlOverride w:ilvl="0">
      <w:lvl w:ilvl="0">
        <w:start w:val="1"/>
        <w:numFmt w:val="decimal"/>
        <w:lvlText w:val="%1."/>
        <w:legacy w:legacy="1" w:legacySpace="0" w:legacyIndent="283"/>
        <w:lvlJc w:val="left"/>
        <w:pPr>
          <w:ind w:left="283" w:hanging="283"/>
        </w:pPr>
      </w:lvl>
    </w:lvlOverride>
  </w:num>
  <w:num w:numId="21">
    <w:abstractNumId w:val="3"/>
    <w:lvlOverride w:ilvl="0">
      <w:lvl w:ilvl="0">
        <w:start w:val="1"/>
        <w:numFmt w:val="decimal"/>
        <w:lvlText w:val="%1."/>
        <w:legacy w:legacy="1" w:legacySpace="0" w:legacyIndent="283"/>
        <w:lvlJc w:val="left"/>
        <w:pPr>
          <w:ind w:left="283" w:hanging="283"/>
        </w:pPr>
      </w:lvl>
    </w:lvlOverride>
  </w:num>
  <w:num w:numId="22">
    <w:abstractNumId w:val="3"/>
    <w:lvlOverride w:ilvl="0">
      <w:lvl w:ilvl="0">
        <w:start w:val="1"/>
        <w:numFmt w:val="decimal"/>
        <w:lvlText w:val="%1."/>
        <w:legacy w:legacy="1" w:legacySpace="0" w:legacyIndent="283"/>
        <w:lvlJc w:val="left"/>
        <w:pPr>
          <w:ind w:left="283" w:hanging="283"/>
        </w:pPr>
      </w:lvl>
    </w:lvlOverride>
  </w:num>
  <w:num w:numId="23">
    <w:abstractNumId w:val="3"/>
    <w:lvlOverride w:ilvl="0">
      <w:lvl w:ilvl="0">
        <w:start w:val="1"/>
        <w:numFmt w:val="decimal"/>
        <w:lvlText w:val="%1."/>
        <w:legacy w:legacy="1" w:legacySpace="0" w:legacyIndent="283"/>
        <w:lvlJc w:val="left"/>
        <w:pPr>
          <w:ind w:left="283" w:hanging="283"/>
        </w:pPr>
      </w:lvl>
    </w:lvlOverride>
  </w:num>
  <w:num w:numId="24">
    <w:abstractNumId w:val="3"/>
    <w:lvlOverride w:ilvl="0">
      <w:lvl w:ilvl="0">
        <w:start w:val="1"/>
        <w:numFmt w:val="decimal"/>
        <w:lvlText w:val="%1."/>
        <w:legacy w:legacy="1" w:legacySpace="0" w:legacyIndent="283"/>
        <w:lvlJc w:val="left"/>
        <w:pPr>
          <w:ind w:left="283" w:hanging="283"/>
        </w:pPr>
      </w:lvl>
    </w:lvlOverride>
  </w:num>
  <w:num w:numId="25">
    <w:abstractNumId w:val="3"/>
    <w:lvlOverride w:ilvl="0">
      <w:lvl w:ilvl="0">
        <w:start w:val="1"/>
        <w:numFmt w:val="decimal"/>
        <w:lvlText w:val="%1."/>
        <w:legacy w:legacy="1" w:legacySpace="0" w:legacyIndent="283"/>
        <w:lvlJc w:val="left"/>
        <w:pPr>
          <w:ind w:left="283" w:hanging="283"/>
        </w:pPr>
      </w:lvl>
    </w:lvlOverride>
  </w:num>
  <w:num w:numId="26">
    <w:abstractNumId w:val="0"/>
  </w:num>
  <w:num w:numId="27">
    <w:abstractNumId w:val="11"/>
  </w:num>
  <w:num w:numId="28">
    <w:abstractNumId w:val="5"/>
  </w:num>
  <w:num w:numId="29">
    <w:abstractNumId w:val="12"/>
  </w:num>
  <w:num w:numId="30">
    <w:abstractNumId w:val="7"/>
  </w:num>
  <w:num w:numId="31">
    <w:abstractNumId w:val="9"/>
  </w:num>
  <w:num w:numId="32">
    <w:abstractNumId w:val="8"/>
  </w:num>
  <w:num w:numId="33">
    <w:abstractNumId w:val="4"/>
  </w:num>
  <w:num w:numId="34">
    <w:abstractNumId w:val="6"/>
  </w:num>
  <w:num w:numId="35">
    <w:abstractNumId w:val="1"/>
  </w:num>
  <w:num w:numId="36">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939"/>
    <w:rsid w:val="0047304B"/>
    <w:rsid w:val="00783939"/>
    <w:rsid w:val="00997D65"/>
    <w:rsid w:val="00BC6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3"/>
    <o:shapelayout v:ext="edit">
      <o:idmap v:ext="edit" data="1"/>
    </o:shapelayout>
  </w:shapeDefaults>
  <w:decimalSymbol w:val=","/>
  <w:listSeparator w:val=";"/>
  <w15:chartTrackingRefBased/>
  <w15:docId w15:val="{339E62AB-AD58-4B68-9E9D-14804B03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34"/>
      </w:numPr>
      <w:suppressAutoHyphens/>
      <w:spacing w:line="480" w:lineRule="auto"/>
      <w:outlineLvl w:val="0"/>
    </w:pPr>
    <w:rPr>
      <w:rFonts w:ascii="Arial" w:hAnsi="Arial"/>
      <w:b/>
      <w:sz w:val="28"/>
    </w:rPr>
  </w:style>
  <w:style w:type="paragraph" w:styleId="2">
    <w:name w:val="heading 2"/>
    <w:basedOn w:val="a"/>
    <w:next w:val="a"/>
    <w:qFormat/>
    <w:pPr>
      <w:keepNext/>
      <w:numPr>
        <w:ilvl w:val="1"/>
        <w:numId w:val="34"/>
      </w:numPr>
      <w:jc w:val="center"/>
      <w:outlineLvl w:val="1"/>
    </w:pPr>
    <w:rPr>
      <w:sz w:val="28"/>
    </w:rPr>
  </w:style>
  <w:style w:type="paragraph" w:styleId="3">
    <w:name w:val="heading 3"/>
    <w:basedOn w:val="a"/>
    <w:next w:val="a"/>
    <w:qFormat/>
    <w:pPr>
      <w:keepNext/>
      <w:numPr>
        <w:ilvl w:val="2"/>
        <w:numId w:val="34"/>
      </w:numPr>
      <w:jc w:val="both"/>
      <w:outlineLvl w:val="2"/>
    </w:pPr>
    <w:rPr>
      <w:sz w:val="28"/>
    </w:rPr>
  </w:style>
  <w:style w:type="paragraph" w:styleId="4">
    <w:name w:val="heading 4"/>
    <w:basedOn w:val="a"/>
    <w:next w:val="a"/>
    <w:qFormat/>
    <w:pPr>
      <w:keepNext/>
      <w:numPr>
        <w:ilvl w:val="3"/>
        <w:numId w:val="34"/>
      </w:numPr>
      <w:jc w:val="both"/>
      <w:outlineLvl w:val="3"/>
    </w:pPr>
    <w:rPr>
      <w:sz w:val="24"/>
    </w:rPr>
  </w:style>
  <w:style w:type="paragraph" w:styleId="5">
    <w:name w:val="heading 5"/>
    <w:basedOn w:val="a"/>
    <w:next w:val="a"/>
    <w:qFormat/>
    <w:pPr>
      <w:numPr>
        <w:ilvl w:val="4"/>
        <w:numId w:val="34"/>
      </w:numPr>
      <w:spacing w:before="240" w:after="60"/>
      <w:outlineLvl w:val="4"/>
    </w:pPr>
    <w:rPr>
      <w:sz w:val="22"/>
    </w:rPr>
  </w:style>
  <w:style w:type="paragraph" w:styleId="6">
    <w:name w:val="heading 6"/>
    <w:basedOn w:val="a"/>
    <w:next w:val="a"/>
    <w:qFormat/>
    <w:pPr>
      <w:numPr>
        <w:ilvl w:val="5"/>
        <w:numId w:val="34"/>
      </w:numPr>
      <w:spacing w:before="240" w:after="60"/>
      <w:outlineLvl w:val="5"/>
    </w:pPr>
    <w:rPr>
      <w:i/>
      <w:sz w:val="22"/>
    </w:rPr>
  </w:style>
  <w:style w:type="paragraph" w:styleId="7">
    <w:name w:val="heading 7"/>
    <w:basedOn w:val="a"/>
    <w:next w:val="a"/>
    <w:qFormat/>
    <w:pPr>
      <w:numPr>
        <w:ilvl w:val="6"/>
        <w:numId w:val="34"/>
      </w:numPr>
      <w:spacing w:before="240" w:after="60"/>
      <w:outlineLvl w:val="6"/>
    </w:pPr>
    <w:rPr>
      <w:rFonts w:ascii="Arial" w:hAnsi="Arial"/>
    </w:rPr>
  </w:style>
  <w:style w:type="paragraph" w:styleId="8">
    <w:name w:val="heading 8"/>
    <w:basedOn w:val="a"/>
    <w:next w:val="a"/>
    <w:qFormat/>
    <w:pPr>
      <w:numPr>
        <w:ilvl w:val="7"/>
        <w:numId w:val="34"/>
      </w:numPr>
      <w:spacing w:before="240" w:after="60"/>
      <w:outlineLvl w:val="7"/>
    </w:pPr>
    <w:rPr>
      <w:rFonts w:ascii="Arial" w:hAnsi="Arial"/>
      <w:i/>
    </w:rPr>
  </w:style>
  <w:style w:type="paragraph" w:styleId="9">
    <w:name w:val="heading 9"/>
    <w:basedOn w:val="a"/>
    <w:next w:val="a"/>
    <w:qFormat/>
    <w:pPr>
      <w:numPr>
        <w:ilvl w:val="8"/>
        <w:numId w:val="34"/>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tabs>
        <w:tab w:val="left" w:pos="709"/>
      </w:tabs>
      <w:spacing w:line="480" w:lineRule="auto"/>
      <w:ind w:left="709"/>
    </w:pPr>
    <w:rPr>
      <w:rFonts w:ascii="Arial" w:hAnsi="Arial"/>
      <w:sz w:val="24"/>
    </w:rPr>
  </w:style>
  <w:style w:type="paragraph" w:styleId="20">
    <w:name w:val="Body Text Indent 2"/>
    <w:basedOn w:val="a"/>
    <w:semiHidden/>
    <w:pPr>
      <w:spacing w:line="360" w:lineRule="auto"/>
      <w:ind w:firstLine="284"/>
      <w:jc w:val="both"/>
    </w:pPr>
    <w:rPr>
      <w:sz w:val="28"/>
    </w:rPr>
  </w:style>
  <w:style w:type="paragraph" w:styleId="a7">
    <w:name w:val="Body Text"/>
    <w:basedOn w:val="a"/>
    <w:semiHidden/>
    <w:pPr>
      <w:jc w:val="center"/>
    </w:pPr>
    <w:rPr>
      <w:b/>
      <w:sz w:val="28"/>
    </w:rPr>
  </w:style>
  <w:style w:type="paragraph" w:styleId="30">
    <w:name w:val="Body Text Indent 3"/>
    <w:basedOn w:val="a"/>
    <w:semiHidden/>
    <w:pPr>
      <w:spacing w:line="360" w:lineRule="auto"/>
      <w:ind w:firstLine="284"/>
      <w:jc w:val="center"/>
    </w:pPr>
    <w:rPr>
      <w:b/>
      <w:sz w:val="28"/>
    </w:rPr>
  </w:style>
  <w:style w:type="paragraph" w:styleId="21">
    <w:name w:val="Body Text 2"/>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10019</Words>
  <Characters>57114</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Elcom Ltd</Company>
  <LinksUpToDate>false</LinksUpToDate>
  <CharactersWithSpaces>67000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Alexandre Katalov</dc:creator>
  <cp:keywords/>
  <dc:description/>
  <cp:lastModifiedBy>Irina</cp:lastModifiedBy>
  <cp:revision>2</cp:revision>
  <cp:lastPrinted>2002-01-11T10:13:00Z</cp:lastPrinted>
  <dcterms:created xsi:type="dcterms:W3CDTF">2014-08-03T13:15:00Z</dcterms:created>
  <dcterms:modified xsi:type="dcterms:W3CDTF">2014-08-03T13:15:00Z</dcterms:modified>
</cp:coreProperties>
</file>