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E0" w:rsidRDefault="00C5222A" w:rsidP="006434E0">
      <w:pPr>
        <w:pStyle w:val="af8"/>
      </w:pPr>
      <w:r w:rsidRPr="006434E0">
        <w:t>Содержание работы</w:t>
      </w:r>
    </w:p>
    <w:p w:rsidR="006434E0" w:rsidRDefault="006434E0" w:rsidP="006434E0"/>
    <w:p w:rsidR="00544F54" w:rsidRDefault="00544F54">
      <w:pPr>
        <w:pStyle w:val="22"/>
        <w:rPr>
          <w:smallCaps w:val="0"/>
          <w:noProof/>
          <w:sz w:val="24"/>
          <w:szCs w:val="24"/>
        </w:rPr>
      </w:pPr>
      <w:r w:rsidRPr="00951B63">
        <w:rPr>
          <w:rStyle w:val="ac"/>
          <w:noProof/>
        </w:rPr>
        <w:t>Введение</w:t>
      </w:r>
    </w:p>
    <w:p w:rsidR="00544F54" w:rsidRDefault="00544F54">
      <w:pPr>
        <w:pStyle w:val="22"/>
        <w:rPr>
          <w:smallCaps w:val="0"/>
          <w:noProof/>
          <w:sz w:val="24"/>
          <w:szCs w:val="24"/>
        </w:rPr>
      </w:pPr>
      <w:r w:rsidRPr="00951B63">
        <w:rPr>
          <w:rStyle w:val="ac"/>
          <w:noProof/>
        </w:rPr>
        <w:t>Глава № 1. Развитие экономики Голландии в 17 веке</w:t>
      </w:r>
    </w:p>
    <w:p w:rsidR="00544F54" w:rsidRDefault="00544F54">
      <w:pPr>
        <w:pStyle w:val="22"/>
        <w:rPr>
          <w:smallCaps w:val="0"/>
          <w:noProof/>
          <w:sz w:val="24"/>
          <w:szCs w:val="24"/>
        </w:rPr>
      </w:pPr>
      <w:r w:rsidRPr="00951B63">
        <w:rPr>
          <w:rStyle w:val="ac"/>
          <w:noProof/>
        </w:rPr>
        <w:t>Глава № 2. Индустриализация в Украине в 20 веке</w:t>
      </w:r>
    </w:p>
    <w:p w:rsidR="00544F54" w:rsidRDefault="00544F54">
      <w:pPr>
        <w:pStyle w:val="22"/>
        <w:rPr>
          <w:smallCaps w:val="0"/>
          <w:noProof/>
          <w:sz w:val="24"/>
          <w:szCs w:val="24"/>
        </w:rPr>
      </w:pPr>
      <w:r w:rsidRPr="00951B63">
        <w:rPr>
          <w:rStyle w:val="ac"/>
          <w:noProof/>
        </w:rPr>
        <w:t>Глава № 3. Экономические учения физиократов</w:t>
      </w:r>
    </w:p>
    <w:p w:rsidR="00544F54" w:rsidRDefault="00544F54">
      <w:pPr>
        <w:pStyle w:val="22"/>
        <w:rPr>
          <w:smallCaps w:val="0"/>
          <w:noProof/>
          <w:sz w:val="24"/>
          <w:szCs w:val="24"/>
        </w:rPr>
      </w:pPr>
      <w:r w:rsidRPr="00951B63">
        <w:rPr>
          <w:rStyle w:val="ac"/>
          <w:noProof/>
        </w:rPr>
        <w:t>Глава № 4. Основные идеи Т. Мальтуса</w:t>
      </w:r>
    </w:p>
    <w:p w:rsidR="00544F54" w:rsidRDefault="00544F54">
      <w:pPr>
        <w:pStyle w:val="22"/>
        <w:rPr>
          <w:smallCaps w:val="0"/>
          <w:noProof/>
          <w:sz w:val="24"/>
          <w:szCs w:val="24"/>
        </w:rPr>
      </w:pPr>
      <w:r w:rsidRPr="00951B63">
        <w:rPr>
          <w:rStyle w:val="ac"/>
          <w:noProof/>
        </w:rPr>
        <w:t>Вывод</w:t>
      </w:r>
    </w:p>
    <w:p w:rsidR="006434E0" w:rsidRDefault="006434E0" w:rsidP="006434E0"/>
    <w:p w:rsidR="006434E0" w:rsidRDefault="006434E0" w:rsidP="006434E0">
      <w:pPr>
        <w:pStyle w:val="2"/>
      </w:pPr>
      <w:r>
        <w:br w:type="page"/>
      </w:r>
      <w:bookmarkStart w:id="0" w:name="_Toc245756948"/>
      <w:r w:rsidR="002F65D4" w:rsidRPr="006434E0">
        <w:t>Введение</w:t>
      </w:r>
      <w:bookmarkEnd w:id="0"/>
    </w:p>
    <w:p w:rsidR="006434E0" w:rsidRDefault="006434E0" w:rsidP="006434E0"/>
    <w:p w:rsidR="006434E0" w:rsidRDefault="005C2FB5" w:rsidP="006434E0">
      <w:r w:rsidRPr="006434E0">
        <w:t>Экономическая история</w:t>
      </w:r>
      <w:r w:rsidR="006434E0" w:rsidRPr="006434E0">
        <w:t xml:space="preserve"> - </w:t>
      </w:r>
      <w:r w:rsidR="00483C1E" w:rsidRPr="006434E0">
        <w:t>важная гуманитарная дисциплина, которая изучает хозяйственную деятельность человечества в историческом развитии</w:t>
      </w:r>
      <w:r w:rsidR="006434E0" w:rsidRPr="006434E0">
        <w:t xml:space="preserve">. </w:t>
      </w:r>
      <w:r w:rsidR="00483C1E" w:rsidRPr="006434E0">
        <w:t>Начиная с первобытного общества и до современности</w:t>
      </w:r>
      <w:r w:rsidR="006434E0" w:rsidRPr="006434E0">
        <w:t xml:space="preserve">; </w:t>
      </w:r>
      <w:r w:rsidR="00483C1E" w:rsidRPr="006434E0">
        <w:t>основные явления и процессы материального производства</w:t>
      </w:r>
      <w:r w:rsidR="006434E0" w:rsidRPr="006434E0">
        <w:t xml:space="preserve">; </w:t>
      </w:r>
      <w:r w:rsidR="00483C1E" w:rsidRPr="006434E0">
        <w:t>деятельность экономических организаций</w:t>
      </w:r>
      <w:r w:rsidR="006434E0" w:rsidRPr="006434E0">
        <w:t xml:space="preserve">; </w:t>
      </w:r>
      <w:r w:rsidR="00483C1E" w:rsidRPr="006434E0">
        <w:t>экономическую политику передовых стран мира</w:t>
      </w:r>
      <w:r w:rsidR="006434E0" w:rsidRPr="006434E0">
        <w:t xml:space="preserve">; </w:t>
      </w:r>
      <w:r w:rsidR="00483C1E" w:rsidRPr="006434E0">
        <w:t>отдельные закономерности экономической жизни, а также ее особенности в отдельных странах мира</w:t>
      </w:r>
      <w:r w:rsidR="006434E0" w:rsidRPr="006434E0">
        <w:t>.</w:t>
      </w:r>
    </w:p>
    <w:p w:rsidR="006434E0" w:rsidRDefault="00B7104F" w:rsidP="006434E0">
      <w:r w:rsidRPr="006434E0">
        <w:t>Роль исторического аспекта в истории экономич</w:t>
      </w:r>
      <w:r w:rsidR="008025BF" w:rsidRPr="006434E0">
        <w:t>еских</w:t>
      </w:r>
      <w:r w:rsidRPr="006434E0">
        <w:t xml:space="preserve"> наук очень </w:t>
      </w:r>
      <w:r w:rsidR="002A2002" w:rsidRPr="006434E0">
        <w:t>многозначительна</w:t>
      </w:r>
      <w:r w:rsidR="006434E0" w:rsidRPr="006434E0">
        <w:t>.</w:t>
      </w:r>
    </w:p>
    <w:p w:rsidR="006434E0" w:rsidRDefault="002A2002" w:rsidP="006434E0">
      <w:r w:rsidRPr="006434E0">
        <w:t xml:space="preserve">История </w:t>
      </w:r>
      <w:r w:rsidR="008025BF" w:rsidRPr="006434E0">
        <w:t>экономики</w:t>
      </w:r>
      <w:r w:rsidRPr="006434E0">
        <w:t xml:space="preserve"> </w:t>
      </w:r>
      <w:r w:rsidR="006434E0">
        <w:t>-</w:t>
      </w:r>
      <w:r w:rsidR="008025BF" w:rsidRPr="006434E0">
        <w:t xml:space="preserve"> </w:t>
      </w:r>
      <w:r w:rsidRPr="006434E0">
        <w:t>это источник</w:t>
      </w:r>
      <w:r w:rsidR="008025BF" w:rsidRPr="006434E0">
        <w:t xml:space="preserve"> </w:t>
      </w:r>
      <w:r w:rsidRPr="006434E0">
        <w:t xml:space="preserve">фактического материала для всех экономических </w:t>
      </w:r>
      <w:r w:rsidR="008025BF" w:rsidRPr="006434E0">
        <w:t>наук,</w:t>
      </w:r>
      <w:r w:rsidRPr="006434E0">
        <w:t xml:space="preserve"> </w:t>
      </w:r>
      <w:r w:rsidR="008025BF" w:rsidRPr="006434E0">
        <w:t>во-первых,</w:t>
      </w:r>
      <w:r w:rsidRPr="006434E0">
        <w:t xml:space="preserve"> для экономической теории, политэкономии</w:t>
      </w:r>
      <w:r w:rsidR="006434E0" w:rsidRPr="006434E0">
        <w:t xml:space="preserve">. </w:t>
      </w:r>
      <w:r w:rsidR="005E54F8" w:rsidRPr="006434E0">
        <w:t xml:space="preserve">Она обеспечивает тесную связь исторических знаний и экономикой разных отраслей </w:t>
      </w:r>
      <w:r w:rsidR="008025BF" w:rsidRPr="006434E0">
        <w:t>хозяйствования</w:t>
      </w:r>
      <w:r w:rsidR="006434E0" w:rsidRPr="006434E0">
        <w:t xml:space="preserve">. </w:t>
      </w:r>
      <w:r w:rsidR="008025BF" w:rsidRPr="006434E0">
        <w:t>В</w:t>
      </w:r>
      <w:r w:rsidR="005E54F8" w:rsidRPr="006434E0">
        <w:t xml:space="preserve"> системе </w:t>
      </w:r>
      <w:r w:rsidR="008025BF" w:rsidRPr="006434E0">
        <w:t>экономических</w:t>
      </w:r>
      <w:r w:rsidR="005E54F8" w:rsidRPr="006434E0">
        <w:t xml:space="preserve"> наук история </w:t>
      </w:r>
      <w:r w:rsidR="008025BF" w:rsidRPr="006434E0">
        <w:t>хозяйствования</w:t>
      </w:r>
      <w:r w:rsidR="006434E0" w:rsidRPr="006434E0">
        <w:t xml:space="preserve"> </w:t>
      </w:r>
      <w:r w:rsidR="005E54F8" w:rsidRPr="006434E0">
        <w:t>играет фундаментальную роль и есть ключом в поиске генетических зависимостей и исторических закономерностей в экономической жизни государств и народов</w:t>
      </w:r>
      <w:r w:rsidR="006434E0" w:rsidRPr="006434E0">
        <w:t>.</w:t>
      </w:r>
    </w:p>
    <w:p w:rsidR="006434E0" w:rsidRDefault="00B7104F" w:rsidP="006434E0">
      <w:r w:rsidRPr="006434E0">
        <w:t>Рассматривая те или иные социальные явления</w:t>
      </w:r>
      <w:r w:rsidR="008025BF" w:rsidRPr="006434E0">
        <w:t>,</w:t>
      </w:r>
      <w:r w:rsidRPr="006434E0">
        <w:t xml:space="preserve"> мы обязаны не только дать их характеристику, </w:t>
      </w:r>
      <w:r w:rsidR="002A2002" w:rsidRPr="006434E0">
        <w:t>а, что</w:t>
      </w:r>
      <w:r w:rsidRPr="006434E0">
        <w:t xml:space="preserve"> не маловажно предвидеть их </w:t>
      </w:r>
      <w:r w:rsidR="002A2002" w:rsidRPr="006434E0">
        <w:t>эволюцию</w:t>
      </w:r>
      <w:r w:rsidR="006434E0" w:rsidRPr="006434E0">
        <w:t xml:space="preserve">. </w:t>
      </w:r>
      <w:r w:rsidR="002A2002" w:rsidRPr="006434E0">
        <w:t>А</w:t>
      </w:r>
      <w:r w:rsidRPr="006434E0">
        <w:t xml:space="preserve"> это можно </w:t>
      </w:r>
      <w:r w:rsidR="008025BF" w:rsidRPr="006434E0">
        <w:t>сделать,</w:t>
      </w:r>
      <w:r w:rsidRPr="006434E0">
        <w:t xml:space="preserve"> только учитывая </w:t>
      </w:r>
      <w:r w:rsidR="002A2002" w:rsidRPr="006434E0">
        <w:t>предыдущее</w:t>
      </w:r>
      <w:r w:rsidRPr="006434E0">
        <w:t xml:space="preserve"> развитие такого явления</w:t>
      </w:r>
      <w:r w:rsidR="005C2FB5" w:rsidRPr="006434E0">
        <w:t>, которое базируется на соответствующих исторических закономерностях</w:t>
      </w:r>
      <w:r w:rsidR="006434E0" w:rsidRPr="006434E0">
        <w:t>.</w:t>
      </w:r>
    </w:p>
    <w:p w:rsidR="006434E0" w:rsidRDefault="005C2FB5" w:rsidP="006434E0">
      <w:r w:rsidRPr="006434E0">
        <w:t>Следует понимать, что значение историко-экономического изучения</w:t>
      </w:r>
      <w:r w:rsidR="006434E0" w:rsidRPr="006434E0">
        <w:t xml:space="preserve"> </w:t>
      </w:r>
      <w:r w:rsidRPr="006434E0">
        <w:t>не только выявление социально-экономических закономерностей, исторического развития, а и в конкретных случаях хозяйственной практики</w:t>
      </w:r>
      <w:r w:rsidR="006434E0" w:rsidRPr="006434E0">
        <w:t>.</w:t>
      </w:r>
    </w:p>
    <w:p w:rsidR="006434E0" w:rsidRDefault="00483C1E" w:rsidP="006434E0">
      <w:r w:rsidRPr="006434E0">
        <w:t>Без истории экономики в руках экономиста остается лишь анализ фундаментальных связей</w:t>
      </w:r>
      <w:r w:rsidR="006434E0" w:rsidRPr="006434E0">
        <w:t xml:space="preserve"> - </w:t>
      </w:r>
      <w:r w:rsidRPr="006434E0">
        <w:t>прек</w:t>
      </w:r>
      <w:r w:rsidR="00604BE5" w:rsidRPr="006434E0">
        <w:t>расный,</w:t>
      </w:r>
      <w:r w:rsidR="008025BF" w:rsidRPr="006434E0">
        <w:t xml:space="preserve"> </w:t>
      </w:r>
      <w:r w:rsidR="00604BE5" w:rsidRPr="006434E0">
        <w:t>но не достаточный, ограниченный инструмент познания социального производства</w:t>
      </w:r>
      <w:r w:rsidR="006434E0" w:rsidRPr="006434E0">
        <w:t>.</w:t>
      </w:r>
    </w:p>
    <w:p w:rsidR="006434E0" w:rsidRDefault="00604BE5" w:rsidP="006434E0">
      <w:r w:rsidRPr="006434E0">
        <w:t>Без истории экономическая жизнь-это просто набор дискретных состояний, каждое из которых формируется на пустом месте, а готовые результаты рассматриваются вне их развития</w:t>
      </w:r>
    </w:p>
    <w:p w:rsidR="006434E0" w:rsidRDefault="00604BE5" w:rsidP="006434E0">
      <w:r w:rsidRPr="006434E0">
        <w:t>Без знания прошлого экономисты ограничиваются</w:t>
      </w:r>
      <w:r w:rsidR="006434E0" w:rsidRPr="006434E0">
        <w:t xml:space="preserve"> </w:t>
      </w:r>
      <w:r w:rsidRPr="006434E0">
        <w:t xml:space="preserve">сферой непосредственного </w:t>
      </w:r>
      <w:r w:rsidR="008025BF" w:rsidRPr="006434E0">
        <w:t>хозяйствования</w:t>
      </w:r>
      <w:r w:rsidR="006434E0" w:rsidRPr="006434E0">
        <w:t xml:space="preserve">. </w:t>
      </w:r>
      <w:r w:rsidRPr="006434E0">
        <w:t xml:space="preserve">не умея формулировать </w:t>
      </w:r>
      <w:r w:rsidR="008025BF" w:rsidRPr="006434E0">
        <w:t>экономические</w:t>
      </w:r>
      <w:r w:rsidRPr="006434E0">
        <w:t xml:space="preserve"> законы и закономерности</w:t>
      </w:r>
      <w:r w:rsidR="006434E0" w:rsidRPr="006434E0">
        <w:t>.</w:t>
      </w:r>
    </w:p>
    <w:p w:rsidR="006434E0" w:rsidRDefault="005E54F8" w:rsidP="006434E0">
      <w:r w:rsidRPr="006434E0">
        <w:t>Наблюдается тесная связь истории хозяйствования с общей историей</w:t>
      </w:r>
      <w:r w:rsidR="006434E0" w:rsidRPr="006434E0">
        <w:t>.</w:t>
      </w:r>
    </w:p>
    <w:p w:rsidR="006434E0" w:rsidRDefault="005E54F8" w:rsidP="006434E0">
      <w:r w:rsidRPr="006434E0">
        <w:t>В свою очередь экономическая история не может обойти с</w:t>
      </w:r>
      <w:r w:rsidR="008025BF" w:rsidRPr="006434E0">
        <w:t xml:space="preserve">обытия общей истории, поскольку, </w:t>
      </w:r>
      <w:r w:rsidRPr="006434E0">
        <w:t xml:space="preserve">понять экономическое развитие </w:t>
      </w:r>
      <w:r w:rsidR="008025BF" w:rsidRPr="006434E0">
        <w:t>общества, не учитывая идеологии политики и других факторов невозможно</w:t>
      </w:r>
      <w:r w:rsidR="006434E0" w:rsidRPr="006434E0">
        <w:t>.</w:t>
      </w:r>
    </w:p>
    <w:p w:rsidR="006434E0" w:rsidRDefault="008025BF" w:rsidP="006434E0">
      <w:r w:rsidRPr="006434E0">
        <w:t>История экономики обязательно включает изучение внутренней и внешней политики государства общественных движений, войн, национальных и этнографических особенностей, законов, религиозных культур, науки и искусства</w:t>
      </w:r>
      <w:r w:rsidR="006434E0" w:rsidRPr="006434E0">
        <w:t xml:space="preserve">. </w:t>
      </w:r>
      <w:r w:rsidRPr="006434E0">
        <w:t>Но все эти проблемы изучаются не сами по себе, а только с точки зрения их роли в развитии экономики</w:t>
      </w:r>
      <w:r w:rsidR="006434E0" w:rsidRPr="006434E0">
        <w:t>.</w:t>
      </w:r>
    </w:p>
    <w:p w:rsidR="006434E0" w:rsidRDefault="006434E0" w:rsidP="006434E0">
      <w:pPr>
        <w:pStyle w:val="2"/>
      </w:pPr>
      <w:r>
        <w:br w:type="page"/>
      </w:r>
      <w:bookmarkStart w:id="1" w:name="_Toc245756949"/>
      <w:r w:rsidR="00CD7A06" w:rsidRPr="006434E0">
        <w:t xml:space="preserve">Глава </w:t>
      </w:r>
      <w:r w:rsidR="00BC2E87">
        <w:t xml:space="preserve">№ </w:t>
      </w:r>
      <w:r w:rsidR="00CD7A06" w:rsidRPr="006434E0">
        <w:t>1</w:t>
      </w:r>
      <w:r>
        <w:t>.</w:t>
      </w:r>
      <w:r w:rsidR="00CD7A06" w:rsidRPr="006434E0">
        <w:t xml:space="preserve"> Развитие экономики Голландии в 17 веке</w:t>
      </w:r>
      <w:bookmarkEnd w:id="1"/>
      <w:r w:rsidR="006D6244" w:rsidRPr="006434E0">
        <w:t xml:space="preserve"> </w:t>
      </w:r>
    </w:p>
    <w:p w:rsidR="006434E0" w:rsidRDefault="006434E0" w:rsidP="006434E0"/>
    <w:p w:rsidR="006434E0" w:rsidRDefault="000B7980" w:rsidP="006434E0">
      <w:r w:rsidRPr="006434E0">
        <w:t>С 17 в</w:t>
      </w:r>
      <w:r w:rsidR="006434E0" w:rsidRPr="006434E0">
        <w:t xml:space="preserve">. </w:t>
      </w:r>
      <w:r w:rsidRPr="006434E0">
        <w:t>Начался экономический подъем Голландии, и она превратилась в</w:t>
      </w:r>
      <w:r w:rsidR="006434E0">
        <w:t xml:space="preserve"> " </w:t>
      </w:r>
      <w:r w:rsidR="007F1FEB" w:rsidRPr="006434E0">
        <w:t>образцовую</w:t>
      </w:r>
      <w:r w:rsidR="006434E0">
        <w:t xml:space="preserve">" </w:t>
      </w:r>
      <w:r w:rsidRPr="006434E0">
        <w:t>капиталистическую страну, стала первой торговой и морской державой,</w:t>
      </w:r>
      <w:r w:rsidR="006434E0">
        <w:t xml:space="preserve"> " </w:t>
      </w:r>
      <w:r w:rsidRPr="006434E0">
        <w:t>мировым извозчикам</w:t>
      </w:r>
      <w:r w:rsidR="006434E0">
        <w:t>".</w:t>
      </w:r>
    </w:p>
    <w:p w:rsidR="006434E0" w:rsidRDefault="000B7980" w:rsidP="006434E0">
      <w:r w:rsidRPr="006434E0">
        <w:t>Экономическому подъему Голландии в 17 в</w:t>
      </w:r>
      <w:r w:rsidR="006434E0" w:rsidRPr="006434E0">
        <w:t xml:space="preserve">. </w:t>
      </w:r>
      <w:r w:rsidR="006434E0">
        <w:t>с</w:t>
      </w:r>
      <w:r w:rsidRPr="006434E0">
        <w:t>пособствовал ряд обстоятельств</w:t>
      </w:r>
      <w:r w:rsidR="006434E0" w:rsidRPr="006434E0">
        <w:t>.</w:t>
      </w:r>
    </w:p>
    <w:p w:rsidR="006434E0" w:rsidRDefault="000B7980" w:rsidP="006434E0">
      <w:r w:rsidRPr="006434E0">
        <w:t xml:space="preserve">В результате Великих географических открытий </w:t>
      </w:r>
      <w:r w:rsidR="007F1FEB" w:rsidRPr="006434E0">
        <w:t>произошло</w:t>
      </w:r>
      <w:r w:rsidRPr="006434E0">
        <w:t xml:space="preserve"> перемещение мировых торговых путей на Атлантический океан, и Голландия оказалась в центре мировой океанской торговли</w:t>
      </w:r>
      <w:r w:rsidR="006434E0" w:rsidRPr="006434E0">
        <w:t xml:space="preserve">. </w:t>
      </w:r>
      <w:r w:rsidRPr="006434E0">
        <w:t xml:space="preserve">Она получила по наследству ту роль в мировой торговле, которая выполнялась прежде </w:t>
      </w:r>
      <w:r w:rsidR="007F1FEB" w:rsidRPr="006434E0">
        <w:t>Испанией</w:t>
      </w:r>
      <w:r w:rsidRPr="006434E0">
        <w:t xml:space="preserve"> и Португалией, а также Ганзой</w:t>
      </w:r>
      <w:r w:rsidR="006434E0" w:rsidRPr="006434E0">
        <w:t xml:space="preserve">. </w:t>
      </w:r>
      <w:r w:rsidRPr="006434E0">
        <w:t>Нидерланды сосредоточили в своих руках посредническую торговлю между разными странами</w:t>
      </w:r>
      <w:r w:rsidR="006434E0" w:rsidRPr="006434E0">
        <w:t xml:space="preserve">. </w:t>
      </w:r>
      <w:r w:rsidR="00D444F8" w:rsidRPr="006434E0">
        <w:t>Они использовали также неравно</w:t>
      </w:r>
      <w:r w:rsidRPr="006434E0">
        <w:t>мерный рост цен в разных странах в результате</w:t>
      </w:r>
      <w:r w:rsidR="006434E0">
        <w:t xml:space="preserve"> " </w:t>
      </w:r>
      <w:r w:rsidRPr="006434E0">
        <w:t>революции цен</w:t>
      </w:r>
      <w:r w:rsidR="006434E0">
        <w:t xml:space="preserve">" </w:t>
      </w:r>
      <w:r w:rsidRPr="006434E0">
        <w:t>и получил</w:t>
      </w:r>
      <w:r w:rsidR="00D444F8" w:rsidRPr="006434E0">
        <w:t xml:space="preserve"> большую прибыль от этого</w:t>
      </w:r>
      <w:r w:rsidR="006434E0" w:rsidRPr="006434E0">
        <w:t>.</w:t>
      </w:r>
    </w:p>
    <w:p w:rsidR="006434E0" w:rsidRDefault="00D444F8" w:rsidP="006434E0">
      <w:r w:rsidRPr="006434E0">
        <w:t>Для экономического подъема Голландии все же решающими были внутренние факторы</w:t>
      </w:r>
      <w:r w:rsidR="006434E0" w:rsidRPr="006434E0">
        <w:t>.</w:t>
      </w:r>
    </w:p>
    <w:p w:rsidR="006434E0" w:rsidRDefault="00D444F8" w:rsidP="006434E0">
      <w:r w:rsidRPr="006434E0">
        <w:t>Важнейшим условием экономического подъема Голландии были буржуазия революция и раннее развитие капитализма на территории северных Нидерландов, Пришедшая к власти буржуазия создавала благоприятные условия для развития промышленности и торговли на капиталистических началах</w:t>
      </w:r>
      <w:r w:rsidR="006434E0" w:rsidRPr="006434E0">
        <w:t>.</w:t>
      </w:r>
    </w:p>
    <w:p w:rsidR="006434E0" w:rsidRDefault="00D444F8" w:rsidP="006434E0">
      <w:r w:rsidRPr="006434E0">
        <w:t>Промышленному подъему Голландии способствовало также в период революции и войн эмиграции из южных провинций на север торгового и промышленного населения</w:t>
      </w:r>
      <w:r w:rsidR="006434E0" w:rsidRPr="006434E0">
        <w:t>.</w:t>
      </w:r>
    </w:p>
    <w:p w:rsidR="006434E0" w:rsidRDefault="00D444F8" w:rsidP="006434E0">
      <w:r w:rsidRPr="006434E0">
        <w:t>В годы экономического подъема успешно развивалась</w:t>
      </w:r>
      <w:r w:rsidR="006434E0" w:rsidRPr="006434E0">
        <w:t xml:space="preserve"> </w:t>
      </w:r>
      <w:r w:rsidRPr="006434E0">
        <w:t>мануфактурная промышленность Голландии</w:t>
      </w:r>
      <w:r w:rsidR="006434E0" w:rsidRPr="006434E0">
        <w:t xml:space="preserve">. </w:t>
      </w:r>
      <w:r w:rsidRPr="006434E0">
        <w:t xml:space="preserve">Крупнейшей отраслью промышленности было </w:t>
      </w:r>
      <w:r w:rsidR="007F1FEB" w:rsidRPr="006434E0">
        <w:t>судостроение</w:t>
      </w:r>
      <w:r w:rsidRPr="006434E0">
        <w:t>, которое занимало одно из первых мест среди отраслей</w:t>
      </w:r>
      <w:r w:rsidR="006434E0">
        <w:t xml:space="preserve"> </w:t>
      </w:r>
      <w:r w:rsidRPr="006434E0">
        <w:t>хозяйства</w:t>
      </w:r>
      <w:r w:rsidR="006434E0" w:rsidRPr="006434E0">
        <w:t xml:space="preserve">. </w:t>
      </w:r>
      <w:r w:rsidRPr="006434E0">
        <w:t>На судоверфях Амстердама</w:t>
      </w:r>
      <w:r w:rsidR="006434E0" w:rsidRPr="006434E0">
        <w:t xml:space="preserve">, </w:t>
      </w:r>
      <w:r w:rsidRPr="006434E0">
        <w:t>и других городов строилось много судов</w:t>
      </w:r>
      <w:r w:rsidR="006434E0" w:rsidRPr="006434E0">
        <w:t xml:space="preserve">. </w:t>
      </w:r>
      <w:r w:rsidRPr="006434E0">
        <w:t>Судостроение было специализировано, строилось много судов</w:t>
      </w:r>
      <w:r w:rsidR="006434E0" w:rsidRPr="006434E0">
        <w:t xml:space="preserve">. </w:t>
      </w:r>
      <w:r w:rsidRPr="006434E0">
        <w:t>Судостроение было специализировано, строились суда</w:t>
      </w:r>
      <w:r w:rsidR="000C014B" w:rsidRPr="006434E0">
        <w:t xml:space="preserve"> разного назначения</w:t>
      </w:r>
      <w:r w:rsidR="006434E0" w:rsidRPr="006434E0">
        <w:t xml:space="preserve">. </w:t>
      </w:r>
      <w:r w:rsidR="000C014B" w:rsidRPr="006434E0">
        <w:t>Голландия создала самый мощный торговый флот, превышающий торговый флот всех других европейских стран</w:t>
      </w:r>
      <w:r w:rsidR="006434E0" w:rsidRPr="006434E0">
        <w:t xml:space="preserve">. </w:t>
      </w:r>
      <w:r w:rsidR="000C014B" w:rsidRPr="006434E0">
        <w:t>Благодаря самому дешевому фрахту Голландия стала</w:t>
      </w:r>
      <w:r w:rsidR="006434E0">
        <w:t xml:space="preserve"> " </w:t>
      </w:r>
      <w:r w:rsidR="000C014B" w:rsidRPr="006434E0">
        <w:t>мировым извозчикам</w:t>
      </w:r>
      <w:r w:rsidR="006434E0">
        <w:t>".</w:t>
      </w:r>
    </w:p>
    <w:p w:rsidR="006434E0" w:rsidRDefault="000C014B" w:rsidP="006434E0">
      <w:r w:rsidRPr="006434E0">
        <w:t xml:space="preserve">Важнейшей отраслью </w:t>
      </w:r>
      <w:r w:rsidR="007F1FEB" w:rsidRPr="006434E0">
        <w:t>экономики</w:t>
      </w:r>
      <w:r w:rsidRPr="006434E0">
        <w:t xml:space="preserve"> было рыболовство, заготовка сельди</w:t>
      </w:r>
      <w:r w:rsidR="006434E0" w:rsidRPr="006434E0">
        <w:t xml:space="preserve">. </w:t>
      </w:r>
      <w:r w:rsidRPr="006434E0">
        <w:t>В начале 16в</w:t>
      </w:r>
      <w:r w:rsidR="006434E0" w:rsidRPr="006434E0">
        <w:t xml:space="preserve">. </w:t>
      </w:r>
      <w:r w:rsidRPr="006434E0">
        <w:t xml:space="preserve">В рыболовстве было занято 1600 судов, а в последующий период </w:t>
      </w:r>
      <w:r w:rsidR="006434E0">
        <w:t>-</w:t>
      </w:r>
      <w:r w:rsidRPr="006434E0">
        <w:t xml:space="preserve"> 2000</w:t>
      </w:r>
      <w:r w:rsidR="006434E0" w:rsidRPr="006434E0">
        <w:t xml:space="preserve">. </w:t>
      </w:r>
      <w:r w:rsidRPr="006434E0">
        <w:t xml:space="preserve">Численность занятых в этой отрасли составляла 100 </w:t>
      </w:r>
      <w:r w:rsidR="006434E0">
        <w:t>-</w:t>
      </w:r>
      <w:r w:rsidRPr="006434E0">
        <w:t xml:space="preserve"> 120 тыс</w:t>
      </w:r>
      <w:r w:rsidR="006434E0" w:rsidRPr="006434E0">
        <w:t xml:space="preserve">. </w:t>
      </w:r>
      <w:r w:rsidRPr="006434E0">
        <w:t>человек</w:t>
      </w:r>
      <w:r w:rsidR="006434E0" w:rsidRPr="006434E0">
        <w:t>.</w:t>
      </w:r>
    </w:p>
    <w:p w:rsidR="006434E0" w:rsidRDefault="000C014B" w:rsidP="006434E0">
      <w:r w:rsidRPr="006434E0">
        <w:t>Основной отраслью голландской промышленности оставалось производства сукна</w:t>
      </w:r>
      <w:r w:rsidR="006434E0" w:rsidRPr="006434E0">
        <w:t xml:space="preserve">. </w:t>
      </w:r>
      <w:r w:rsidRPr="006434E0">
        <w:t>Изготовленное в страны полотно вывозилось во многие страны</w:t>
      </w:r>
      <w:r w:rsidR="006434E0" w:rsidRPr="006434E0">
        <w:t xml:space="preserve">. </w:t>
      </w:r>
      <w:r w:rsidRPr="006434E0">
        <w:t>Изделия шелковых мануфактур по своей дешевизне конкурировали с французами</w:t>
      </w:r>
      <w:r w:rsidR="006434E0" w:rsidRPr="006434E0">
        <w:t>.</w:t>
      </w:r>
    </w:p>
    <w:p w:rsidR="006434E0" w:rsidRDefault="007B3C87" w:rsidP="006434E0">
      <w:r w:rsidRPr="006434E0">
        <w:t xml:space="preserve">После революции почти полностью были ликвидированы феодальные отношения в деревне Земли дворян </w:t>
      </w:r>
      <w:r w:rsidR="006434E0">
        <w:t>-</w:t>
      </w:r>
      <w:r w:rsidRPr="006434E0">
        <w:t xml:space="preserve"> </w:t>
      </w:r>
      <w:r w:rsidR="002F65D4" w:rsidRPr="006434E0">
        <w:t>сторонников</w:t>
      </w:r>
      <w:r w:rsidRPr="006434E0">
        <w:t xml:space="preserve"> Испании и католической церкви </w:t>
      </w:r>
      <w:r w:rsidR="006434E0">
        <w:t>-</w:t>
      </w:r>
      <w:r w:rsidRPr="006434E0">
        <w:t xml:space="preserve"> были </w:t>
      </w:r>
      <w:r w:rsidR="002F65D4" w:rsidRPr="006434E0">
        <w:t>конфискованы</w:t>
      </w:r>
      <w:r w:rsidRPr="006434E0">
        <w:t xml:space="preserve"> и переданы буржуазии и фермерам</w:t>
      </w:r>
      <w:r w:rsidR="006434E0" w:rsidRPr="006434E0">
        <w:t xml:space="preserve">. </w:t>
      </w:r>
      <w:r w:rsidRPr="006434E0">
        <w:t>Развивалось торговое земледелие и торговое животноводство, огородничество и садоводство</w:t>
      </w:r>
      <w:r w:rsidR="006434E0" w:rsidRPr="006434E0">
        <w:t>.</w:t>
      </w:r>
    </w:p>
    <w:p w:rsidR="006434E0" w:rsidRDefault="007B3C87" w:rsidP="006434E0">
      <w:r w:rsidRPr="006434E0">
        <w:t xml:space="preserve">В земледелии утвердились многополье и </w:t>
      </w:r>
      <w:r w:rsidR="002F65D4" w:rsidRPr="006434E0">
        <w:t>плодосменная</w:t>
      </w:r>
      <w:r w:rsidRPr="006434E0">
        <w:t xml:space="preserve"> система</w:t>
      </w:r>
      <w:r w:rsidR="002F65D4" w:rsidRPr="006434E0">
        <w:t>,</w:t>
      </w:r>
      <w:r w:rsidRPr="006434E0">
        <w:t xml:space="preserve"> тогда как в других странах применяли трехполье и развивали хозяйство экстенсивно</w:t>
      </w:r>
      <w:r w:rsidR="006434E0" w:rsidRPr="006434E0">
        <w:t>.</w:t>
      </w:r>
    </w:p>
    <w:p w:rsidR="006434E0" w:rsidRDefault="007B3C87" w:rsidP="006434E0">
      <w:r w:rsidRPr="006434E0">
        <w:t>В</w:t>
      </w:r>
      <w:r w:rsidR="00331963" w:rsidRPr="006434E0">
        <w:t xml:space="preserve"> 17веке Голландия занимала первое место в мире по развитию продуктивного </w:t>
      </w:r>
      <w:r w:rsidR="002F65D4" w:rsidRPr="006434E0">
        <w:t>животноводства</w:t>
      </w:r>
      <w:r w:rsidR="006434E0" w:rsidRPr="006434E0">
        <w:t xml:space="preserve">. </w:t>
      </w:r>
      <w:r w:rsidR="002F65D4" w:rsidRPr="006434E0">
        <w:t>Ее</w:t>
      </w:r>
      <w:r w:rsidR="00331963" w:rsidRPr="006434E0">
        <w:t xml:space="preserve"> породистый скот считался наилучшим в мире Изготовленные здесь </w:t>
      </w:r>
      <w:r w:rsidR="002F65D4" w:rsidRPr="006434E0">
        <w:t>масло,</w:t>
      </w:r>
      <w:r w:rsidR="00331963" w:rsidRPr="006434E0">
        <w:t xml:space="preserve"> и сыр вывозили во многие страны</w:t>
      </w:r>
      <w:r w:rsidR="006434E0" w:rsidRPr="006434E0">
        <w:t>.</w:t>
      </w:r>
    </w:p>
    <w:p w:rsidR="006434E0" w:rsidRDefault="00331963" w:rsidP="006434E0">
      <w:r w:rsidRPr="006434E0">
        <w:t>Успешно развивались отрасли, перерабатывающая сельскохозяйственное сырье</w:t>
      </w:r>
      <w:r w:rsidR="006434E0">
        <w:t xml:space="preserve"> (</w:t>
      </w:r>
      <w:r w:rsidRPr="006434E0">
        <w:t>пивное водочное сахарное табачное</w:t>
      </w:r>
      <w:r w:rsidR="006434E0" w:rsidRPr="006434E0">
        <w:t xml:space="preserve">) </w:t>
      </w:r>
      <w:r w:rsidRPr="006434E0">
        <w:t>Продукция этих отраслей успешно продавалась во многих странах</w:t>
      </w:r>
      <w:r w:rsidR="006434E0" w:rsidRPr="006434E0">
        <w:t>.</w:t>
      </w:r>
    </w:p>
    <w:p w:rsidR="006434E0" w:rsidRDefault="00331963" w:rsidP="006434E0">
      <w:r w:rsidRPr="006434E0">
        <w:t>Экономичес</w:t>
      </w:r>
      <w:r w:rsidR="002F65D4" w:rsidRPr="006434E0">
        <w:t xml:space="preserve">кий подъем Голландии </w:t>
      </w:r>
      <w:r w:rsidRPr="006434E0">
        <w:t>был тесно связан с торговлей</w:t>
      </w:r>
      <w:r w:rsidR="006434E0" w:rsidRPr="006434E0">
        <w:t xml:space="preserve">. </w:t>
      </w:r>
      <w:r w:rsidRPr="006434E0">
        <w:t xml:space="preserve">Голландия захватила торговлю бассейнов Северного и Балтийского </w:t>
      </w:r>
      <w:r w:rsidR="002F65D4" w:rsidRPr="006434E0">
        <w:t>морей</w:t>
      </w:r>
      <w:r w:rsidR="006434E0" w:rsidRPr="006434E0">
        <w:t xml:space="preserve">. </w:t>
      </w:r>
      <w:r w:rsidR="002F65D4" w:rsidRPr="006434E0">
        <w:t>Из</w:t>
      </w:r>
      <w:r w:rsidRPr="006434E0">
        <w:t xml:space="preserve"> Скандинавии купцы вывозили лес</w:t>
      </w:r>
      <w:r w:rsidR="006434E0">
        <w:t xml:space="preserve"> (</w:t>
      </w:r>
      <w:r w:rsidRPr="006434E0">
        <w:t>для судостроения</w:t>
      </w:r>
      <w:r w:rsidR="006434E0" w:rsidRPr="006434E0">
        <w:t>),</w:t>
      </w:r>
      <w:r w:rsidRPr="006434E0">
        <w:t xml:space="preserve"> меха, рыбу, из Северной Германии, Польши Литвы </w:t>
      </w:r>
      <w:r w:rsidR="006434E0">
        <w:t>-</w:t>
      </w:r>
      <w:r w:rsidRPr="006434E0">
        <w:t xml:space="preserve"> хлеб, скот, лен, и др</w:t>
      </w:r>
      <w:r w:rsidR="006434E0" w:rsidRPr="006434E0">
        <w:t xml:space="preserve">. </w:t>
      </w:r>
      <w:r w:rsidR="00BE3C22" w:rsidRPr="006434E0">
        <w:t>Гол</w:t>
      </w:r>
      <w:r w:rsidR="002F65D4" w:rsidRPr="006434E0">
        <w:t>л</w:t>
      </w:r>
      <w:r w:rsidR="00BE3C22" w:rsidRPr="006434E0">
        <w:t>андские купцы установили связь с русским рынком</w:t>
      </w:r>
      <w:r w:rsidR="006434E0" w:rsidRPr="006434E0">
        <w:t xml:space="preserve">. </w:t>
      </w:r>
      <w:r w:rsidR="00BE3C22" w:rsidRPr="006434E0">
        <w:t>Из России они вывозили лес лен и др</w:t>
      </w:r>
      <w:r w:rsidR="006434E0" w:rsidRPr="006434E0">
        <w:t xml:space="preserve">. </w:t>
      </w:r>
      <w:r w:rsidR="00BE3C22" w:rsidRPr="006434E0">
        <w:t>сырье</w:t>
      </w:r>
      <w:r w:rsidR="006434E0" w:rsidRPr="006434E0">
        <w:t xml:space="preserve">. </w:t>
      </w:r>
      <w:r w:rsidR="00BE3C22" w:rsidRPr="006434E0">
        <w:t>Гол</w:t>
      </w:r>
      <w:r w:rsidR="002F65D4" w:rsidRPr="006434E0">
        <w:t>л</w:t>
      </w:r>
      <w:r w:rsidR="00BE3C22" w:rsidRPr="006434E0">
        <w:t>андцы торговали с Нарвой, Ревелем, Ригой, Либавой,</w:t>
      </w:r>
      <w:r w:rsidR="002F65D4" w:rsidRPr="006434E0">
        <w:t xml:space="preserve"> Кенигсбергом</w:t>
      </w:r>
      <w:r w:rsidR="00BE3C22" w:rsidRPr="006434E0">
        <w:t xml:space="preserve">, Гданьском, </w:t>
      </w:r>
      <w:r w:rsidR="002F65D4" w:rsidRPr="006434E0">
        <w:t>Гамбургом</w:t>
      </w:r>
      <w:r w:rsidR="006434E0" w:rsidRPr="006434E0">
        <w:t xml:space="preserve"> </w:t>
      </w:r>
      <w:r w:rsidR="002F65D4" w:rsidRPr="006434E0">
        <w:t>и</w:t>
      </w:r>
      <w:r w:rsidR="00BE3C22" w:rsidRPr="006434E0">
        <w:t xml:space="preserve"> </w:t>
      </w:r>
      <w:r w:rsidR="006434E0">
        <w:t>т.д.</w:t>
      </w:r>
    </w:p>
    <w:p w:rsidR="006434E0" w:rsidRDefault="005E2292" w:rsidP="006434E0">
      <w:r w:rsidRPr="006434E0">
        <w:t>В 16веке гол</w:t>
      </w:r>
      <w:r w:rsidR="002F65D4" w:rsidRPr="006434E0">
        <w:t>ла</w:t>
      </w:r>
      <w:r w:rsidRPr="006434E0">
        <w:t>ндцы заменили генезийцев в торговле с Англией, а в 17 веке установили торговые отношения с Францией</w:t>
      </w:r>
      <w:r w:rsidR="006434E0" w:rsidRPr="006434E0">
        <w:t>.</w:t>
      </w:r>
    </w:p>
    <w:p w:rsidR="006434E0" w:rsidRDefault="005E2292" w:rsidP="006434E0">
      <w:r w:rsidRPr="006434E0">
        <w:t>В 1609 году был</w:t>
      </w:r>
      <w:r w:rsidR="002F65D4" w:rsidRPr="006434E0">
        <w:t xml:space="preserve"> основан п</w:t>
      </w:r>
      <w:r w:rsidRPr="006434E0">
        <w:t xml:space="preserve">ервый </w:t>
      </w:r>
      <w:r w:rsidR="002F65D4" w:rsidRPr="006434E0">
        <w:t>а</w:t>
      </w:r>
      <w:r w:rsidRPr="006434E0">
        <w:t>мстердамский депозитный и валютный банк</w:t>
      </w:r>
      <w:r w:rsidR="006434E0" w:rsidRPr="006434E0">
        <w:t xml:space="preserve">. </w:t>
      </w:r>
      <w:r w:rsidRPr="006434E0">
        <w:t>Его депозиты в 1610-1640 гг</w:t>
      </w:r>
      <w:r w:rsidR="006434E0" w:rsidRPr="006434E0">
        <w:t xml:space="preserve">. </w:t>
      </w:r>
      <w:r w:rsidRPr="006434E0">
        <w:t>увеличились в восемь раз</w:t>
      </w:r>
      <w:r w:rsidR="006434E0" w:rsidRPr="006434E0">
        <w:t xml:space="preserve">. </w:t>
      </w:r>
      <w:r w:rsidRPr="006434E0">
        <w:t>Кредитные операции достигли больших масштабов</w:t>
      </w:r>
      <w:r w:rsidR="006434E0" w:rsidRPr="006434E0">
        <w:t xml:space="preserve">. </w:t>
      </w:r>
      <w:r w:rsidR="00330ED9" w:rsidRPr="006434E0">
        <w:t>Амстердам превратился в финансовый центр мира</w:t>
      </w:r>
      <w:r w:rsidR="006434E0" w:rsidRPr="006434E0">
        <w:t>,</w:t>
      </w:r>
      <w:r w:rsidR="00330ED9" w:rsidRPr="006434E0">
        <w:t xml:space="preserve"> международный рынок ценных бумаг, где распространялись займы всех европейских стран</w:t>
      </w:r>
      <w:r w:rsidR="006434E0" w:rsidRPr="006434E0">
        <w:t xml:space="preserve">. </w:t>
      </w:r>
      <w:r w:rsidR="00330ED9" w:rsidRPr="006434E0">
        <w:t>В 17 веке Голландия была и международным центром спекуляции</w:t>
      </w:r>
      <w:r w:rsidR="006434E0" w:rsidRPr="006434E0">
        <w:t>.</w:t>
      </w:r>
    </w:p>
    <w:p w:rsidR="006434E0" w:rsidRDefault="002F65D4" w:rsidP="006434E0">
      <w:r w:rsidRPr="006434E0">
        <w:t>Развитие капита</w:t>
      </w:r>
      <w:r w:rsidR="00330ED9" w:rsidRPr="006434E0">
        <w:t>листических отношений отразилось и на финансах Голландии</w:t>
      </w:r>
      <w:r w:rsidR="006434E0" w:rsidRPr="006434E0">
        <w:t xml:space="preserve">. </w:t>
      </w:r>
      <w:r w:rsidR="00330ED9" w:rsidRPr="006434E0">
        <w:t>Утвердилась система государственного долга</w:t>
      </w:r>
      <w:r w:rsidR="006434E0" w:rsidRPr="006434E0">
        <w:t xml:space="preserve">. </w:t>
      </w:r>
      <w:r w:rsidR="00330ED9" w:rsidRPr="006434E0">
        <w:t>В середине 17 века государственный долг составил 150 млн</w:t>
      </w:r>
      <w:r w:rsidR="006434E0" w:rsidRPr="006434E0">
        <w:t xml:space="preserve">. </w:t>
      </w:r>
      <w:r w:rsidR="00330ED9" w:rsidRPr="006434E0">
        <w:t>гульденов, который ежегодно поглощал 6,5 млн</w:t>
      </w:r>
      <w:r w:rsidR="006434E0" w:rsidRPr="006434E0">
        <w:t xml:space="preserve">. </w:t>
      </w:r>
      <w:r w:rsidR="00330ED9" w:rsidRPr="006434E0">
        <w:t xml:space="preserve">гульденов в виде </w:t>
      </w:r>
      <w:r w:rsidRPr="006434E0">
        <w:t>процентов</w:t>
      </w:r>
      <w:r w:rsidR="006434E0" w:rsidRPr="006434E0">
        <w:t>.</w:t>
      </w:r>
    </w:p>
    <w:p w:rsidR="006434E0" w:rsidRDefault="00330ED9" w:rsidP="006434E0">
      <w:r w:rsidRPr="006434E0">
        <w:t xml:space="preserve">Торговыми войнами Голландия постепенно разрушила колониальную монополию Испании и Португалии и, захватив их колонии, создала свою собственную колониальную империю, </w:t>
      </w:r>
      <w:r w:rsidR="003C4669" w:rsidRPr="006434E0">
        <w:t>охватывающую владения на трех континентах</w:t>
      </w:r>
      <w:r w:rsidR="006434E0" w:rsidRPr="006434E0">
        <w:t>.</w:t>
      </w:r>
    </w:p>
    <w:p w:rsidR="006434E0" w:rsidRDefault="003C4669" w:rsidP="006434E0">
      <w:r w:rsidRPr="006434E0">
        <w:t>С целью эксплуатации колоний были сформированы специальные компании</w:t>
      </w:r>
      <w:r w:rsidR="006434E0" w:rsidRPr="006434E0">
        <w:t xml:space="preserve">. </w:t>
      </w:r>
      <w:r w:rsidRPr="006434E0">
        <w:t>В 1602 г</w:t>
      </w:r>
      <w:r w:rsidR="006434E0" w:rsidRPr="006434E0">
        <w:t xml:space="preserve">. </w:t>
      </w:r>
      <w:r w:rsidRPr="006434E0">
        <w:t xml:space="preserve">Была основана </w:t>
      </w:r>
      <w:r w:rsidR="000C6540" w:rsidRPr="006434E0">
        <w:t>Ост-индская</w:t>
      </w:r>
      <w:r w:rsidRPr="006434E0">
        <w:t xml:space="preserve"> компания с участием правительства, просуществовавшая до 1792 г</w:t>
      </w:r>
      <w:r w:rsidR="006434E0" w:rsidRPr="006434E0">
        <w:t xml:space="preserve">. </w:t>
      </w:r>
      <w:r w:rsidR="00011AA0" w:rsidRPr="006434E0">
        <w:t xml:space="preserve">Компании </w:t>
      </w:r>
      <w:r w:rsidRPr="006434E0">
        <w:t>монопольным правом на торговлю со странами бассейнов Тихого и Индийского океанов</w:t>
      </w:r>
      <w:r w:rsidR="006434E0" w:rsidRPr="006434E0">
        <w:t xml:space="preserve">. </w:t>
      </w:r>
      <w:r w:rsidRPr="006434E0">
        <w:t>От имени правительства она заключала торговые и мировые договоры, мела армию и полицию, военный и торговый флот, чеканила монеты</w:t>
      </w:r>
      <w:r w:rsidR="006434E0" w:rsidRPr="006434E0">
        <w:t xml:space="preserve">. </w:t>
      </w:r>
      <w:r w:rsidRPr="006434E0">
        <w:t>В колониях компания создала плантации пряностей и много факторий</w:t>
      </w:r>
      <w:r w:rsidR="006434E0" w:rsidRPr="006434E0">
        <w:t>.</w:t>
      </w:r>
    </w:p>
    <w:p w:rsidR="006434E0" w:rsidRDefault="003C4669" w:rsidP="006434E0">
      <w:r w:rsidRPr="006434E0">
        <w:t>Колониальная политика Голландии не отличалась от колониальной политики ее предшеств</w:t>
      </w:r>
      <w:r w:rsidR="00C029A0" w:rsidRPr="006434E0">
        <w:t xml:space="preserve">енников </w:t>
      </w:r>
      <w:r w:rsidR="006434E0">
        <w:t>-</w:t>
      </w:r>
      <w:r w:rsidR="00C029A0" w:rsidRPr="006434E0">
        <w:t xml:space="preserve"> Португалии и Испании</w:t>
      </w:r>
      <w:r w:rsidR="006434E0" w:rsidRPr="006434E0">
        <w:t xml:space="preserve">. </w:t>
      </w:r>
      <w:r w:rsidR="00C029A0" w:rsidRPr="006434E0">
        <w:t xml:space="preserve">Голландцы грабили колониальное население, отбирали дорогие продукты для вывоза в Европу, принуждали местных князей поставлять колониальные товары, закупочные цены на которые определялись голландцами, и были ниже цен, устанавливаемых их предшественниками </w:t>
      </w:r>
      <w:r w:rsidR="006434E0">
        <w:t>-</w:t>
      </w:r>
      <w:r w:rsidR="00C029A0" w:rsidRPr="006434E0">
        <w:t xml:space="preserve"> испанцами и португальцами</w:t>
      </w:r>
      <w:r w:rsidR="006434E0" w:rsidRPr="006434E0">
        <w:t>.</w:t>
      </w:r>
    </w:p>
    <w:p w:rsidR="006434E0" w:rsidRDefault="00C029A0" w:rsidP="006434E0">
      <w:r w:rsidRPr="006434E0">
        <w:t>Чтобы сохранить монополию торговли пряностями и поддерживать высокие цены на них, голландцы сокращали производство, на месте сжигали товары, ограничивали их привоз в Европу</w:t>
      </w:r>
      <w:r w:rsidR="006434E0" w:rsidRPr="006434E0">
        <w:t xml:space="preserve">. </w:t>
      </w:r>
      <w:r w:rsidRPr="006434E0">
        <w:t>Они также торговали опиумом, получаемым из Бенгалии</w:t>
      </w:r>
      <w:r w:rsidR="006434E0" w:rsidRPr="006434E0">
        <w:t xml:space="preserve">. </w:t>
      </w:r>
      <w:r w:rsidRPr="006434E0">
        <w:t>С 1610 г</w:t>
      </w:r>
      <w:r w:rsidR="006434E0" w:rsidRPr="006434E0">
        <w:t xml:space="preserve">. </w:t>
      </w:r>
      <w:r w:rsidR="000C6540" w:rsidRPr="006434E0">
        <w:t>Ост-индская</w:t>
      </w:r>
      <w:r w:rsidRPr="006434E0">
        <w:t xml:space="preserve"> компания начала торговлю китайским чаем, который она в 4-4,5 раза дороже продавала в Европе</w:t>
      </w:r>
      <w:r w:rsidR="006434E0" w:rsidRPr="006434E0">
        <w:t>.</w:t>
      </w:r>
    </w:p>
    <w:p w:rsidR="006434E0" w:rsidRDefault="00C029A0" w:rsidP="006434E0">
      <w:r w:rsidRPr="006434E0">
        <w:t>В 1621 г</w:t>
      </w:r>
      <w:r w:rsidR="006434E0" w:rsidRPr="006434E0">
        <w:t xml:space="preserve">. </w:t>
      </w:r>
      <w:r w:rsidRPr="006434E0">
        <w:t xml:space="preserve">Была создана голландская </w:t>
      </w:r>
      <w:r w:rsidR="000C6540" w:rsidRPr="006434E0">
        <w:t>Вест-индская</w:t>
      </w:r>
      <w:r w:rsidRPr="006434E0">
        <w:t xml:space="preserve"> компания, которая занималась работорговлей, пиратством, грабежом и просуществовала до 1674</w:t>
      </w:r>
      <w:r w:rsidR="006571AD" w:rsidRPr="006434E0">
        <w:t>г</w:t>
      </w:r>
      <w:r w:rsidR="006434E0" w:rsidRPr="006434E0">
        <w:t>.</w:t>
      </w:r>
    </w:p>
    <w:p w:rsidR="006434E0" w:rsidRDefault="00C334F4" w:rsidP="006434E0">
      <w:r w:rsidRPr="006434E0">
        <w:t>С середины 17 в</w:t>
      </w:r>
      <w:r w:rsidR="006434E0" w:rsidRPr="006434E0">
        <w:t xml:space="preserve">. </w:t>
      </w:r>
      <w:r w:rsidRPr="006434E0">
        <w:t>Голландия начала испытывать растущую конкуренцию со стороны Англии, терпела поражения и отошла на второй план, хотя сохранила свои колонии в Индонезии и роль ростовщика Европы</w:t>
      </w:r>
      <w:r w:rsidR="006434E0" w:rsidRPr="006434E0">
        <w:t xml:space="preserve">. </w:t>
      </w:r>
      <w:r w:rsidRPr="006434E0">
        <w:t>Начался экономический упадок Голландии, для которого были свои причины</w:t>
      </w:r>
      <w:r w:rsidR="006434E0" w:rsidRPr="006434E0">
        <w:t xml:space="preserve">. </w:t>
      </w:r>
      <w:r w:rsidRPr="006434E0">
        <w:t xml:space="preserve">Прежде </w:t>
      </w:r>
      <w:r w:rsidR="00BE7B24" w:rsidRPr="006434E0">
        <w:t>всего,</w:t>
      </w:r>
      <w:r w:rsidRPr="006434E0">
        <w:t xml:space="preserve"> это слабая промышленная база торговли </w:t>
      </w:r>
      <w:r w:rsidR="006434E0">
        <w:t>-</w:t>
      </w:r>
      <w:r w:rsidRPr="006434E0">
        <w:t xml:space="preserve"> страна не обладала в достаточном количестве ни сырьем</w:t>
      </w:r>
      <w:r w:rsidR="00BE7B24" w:rsidRPr="006434E0">
        <w:t>,</w:t>
      </w:r>
      <w:r w:rsidRPr="006434E0">
        <w:t xml:space="preserve"> ни территорией, ни рабочей силой</w:t>
      </w:r>
      <w:r w:rsidR="006434E0" w:rsidRPr="006434E0">
        <w:t>.</w:t>
      </w:r>
    </w:p>
    <w:p w:rsidR="006434E0" w:rsidRDefault="00C334F4" w:rsidP="006434E0">
      <w:r w:rsidRPr="006434E0">
        <w:t>В это время в экономике европейских стран все большее значение приобретала тяжелая промышленность, а у Голландии не было месторождений ни каменного угля, ни железной руды</w:t>
      </w:r>
      <w:r w:rsidR="006434E0" w:rsidRPr="006434E0">
        <w:t xml:space="preserve">. </w:t>
      </w:r>
      <w:r w:rsidRPr="006434E0">
        <w:t>Хотя ее торговля, судоходство, а также судостроение возрастали, отрасли, работающие на</w:t>
      </w:r>
      <w:r w:rsidR="006434E0">
        <w:t xml:space="preserve"> </w:t>
      </w:r>
      <w:r w:rsidRPr="006434E0">
        <w:t>широкий рынок, были ограничены</w:t>
      </w:r>
      <w:r w:rsidR="006434E0" w:rsidRPr="006434E0">
        <w:t xml:space="preserve">. </w:t>
      </w:r>
      <w:r w:rsidR="00401C37" w:rsidRPr="006434E0">
        <w:t>Ни одна из отра</w:t>
      </w:r>
      <w:r w:rsidRPr="006434E0">
        <w:t>слей ее экономики, кроме ростовщичества, не отвечала широким масштабам ее внешней торговли</w:t>
      </w:r>
      <w:r w:rsidR="006434E0" w:rsidRPr="006434E0">
        <w:t>.</w:t>
      </w:r>
    </w:p>
    <w:p w:rsidR="006434E0" w:rsidRDefault="002A1C5E" w:rsidP="006434E0">
      <w:r w:rsidRPr="006434E0">
        <w:t>По уровню развития промышленности Голландия все больше отставала от Англии</w:t>
      </w:r>
      <w:r w:rsidR="006434E0" w:rsidRPr="006434E0">
        <w:t xml:space="preserve">. </w:t>
      </w:r>
      <w:r w:rsidRPr="006434E0">
        <w:t>Изобилие торговых возможностей обогащения для голландской буржуазии не стимулировало ее капиталовложения в промышленность</w:t>
      </w:r>
      <w:r w:rsidR="006434E0" w:rsidRPr="006434E0">
        <w:t xml:space="preserve">. </w:t>
      </w:r>
      <w:r w:rsidRPr="006434E0">
        <w:t>Вложение капиталов только в кредит и торговлю, конечно, оказывало отрицательное влияние на развитие промышленности</w:t>
      </w:r>
      <w:r w:rsidR="006434E0" w:rsidRPr="006434E0">
        <w:t>.</w:t>
      </w:r>
    </w:p>
    <w:p w:rsidR="006434E0" w:rsidRDefault="002A1C5E" w:rsidP="006434E0">
      <w:r w:rsidRPr="006434E0">
        <w:t>Кроме того, находившаяся у государственной власти торговая буржуазия, исходя из своих узкоклассовых интересов, выступала против протекционистских таможенных пошлин, в результате промышленность Голландии оставалась без защиты и проигрывала в конкурентной борьбе с иностранными товарами</w:t>
      </w:r>
      <w:r w:rsidR="006434E0" w:rsidRPr="006434E0">
        <w:t>.</w:t>
      </w:r>
    </w:p>
    <w:p w:rsidR="006434E0" w:rsidRDefault="002A1C5E" w:rsidP="006434E0">
      <w:r w:rsidRPr="006434E0">
        <w:t xml:space="preserve">Следует также отметить, что торговля в Голландии в основном имела посредственный характер </w:t>
      </w:r>
      <w:r w:rsidR="006434E0">
        <w:t>-</w:t>
      </w:r>
      <w:r w:rsidRPr="006434E0">
        <w:t xml:space="preserve"> она торговала не столько своими товарами, сколько товарами других стран и, таким образом, основывалась не на высоком уровне развития своей экономики</w:t>
      </w:r>
      <w:r w:rsidR="00A2782B" w:rsidRPr="006434E0">
        <w:t>, а на основании других</w:t>
      </w:r>
      <w:r w:rsidR="006434E0" w:rsidRPr="006434E0">
        <w:t>.</w:t>
      </w:r>
    </w:p>
    <w:p w:rsidR="006434E0" w:rsidRDefault="00A2782B" w:rsidP="006434E0">
      <w:r w:rsidRPr="006434E0">
        <w:t>Большое несоответствие между промышленными и торговыми возможностями страны и стало одним из серьезных факторов ее экономического упадка</w:t>
      </w:r>
      <w:r w:rsidR="006434E0" w:rsidRPr="006434E0">
        <w:t xml:space="preserve">. </w:t>
      </w:r>
      <w:r w:rsidRPr="006434E0">
        <w:t>Из-за большой роли торговли в экономике хозяйства Голландии сильно зависело от ситуации</w:t>
      </w:r>
      <w:r w:rsidR="006434E0" w:rsidRPr="006434E0">
        <w:t xml:space="preserve"> </w:t>
      </w:r>
      <w:r w:rsidRPr="006434E0">
        <w:t>в соседних странах, протекционистские тарифы, войны</w:t>
      </w:r>
      <w:r w:rsidR="006434E0">
        <w:t xml:space="preserve"> (</w:t>
      </w:r>
      <w:r w:rsidRPr="006434E0">
        <w:t>и прочее</w:t>
      </w:r>
      <w:r w:rsidR="006434E0" w:rsidRPr="006434E0">
        <w:t xml:space="preserve">) </w:t>
      </w:r>
      <w:r w:rsidRPr="006434E0">
        <w:t>которых оказывали сильное воздействие на Голландию</w:t>
      </w:r>
      <w:r w:rsidR="006434E0" w:rsidRPr="006434E0">
        <w:t xml:space="preserve">. </w:t>
      </w:r>
      <w:r w:rsidRPr="006434E0">
        <w:t>Ограничение торговли с английскими колониями, Навигационный акт Кромвеля</w:t>
      </w:r>
      <w:r w:rsidR="006434E0">
        <w:t xml:space="preserve"> (</w:t>
      </w:r>
      <w:r w:rsidRPr="006434E0">
        <w:t>1651</w:t>
      </w:r>
      <w:r w:rsidR="006434E0" w:rsidRPr="006434E0">
        <w:t xml:space="preserve">) </w:t>
      </w:r>
      <w:r w:rsidRPr="006434E0">
        <w:t>и другие торговые ограничения сильно ударили по голландской экономике</w:t>
      </w:r>
      <w:r w:rsidR="006434E0" w:rsidRPr="006434E0">
        <w:t xml:space="preserve">. </w:t>
      </w:r>
      <w:r w:rsidRPr="006434E0">
        <w:t>Развитие торгового капитала в Англии, Франции, Германии</w:t>
      </w:r>
      <w:r w:rsidR="000E02BE" w:rsidRPr="006434E0">
        <w:t xml:space="preserve"> ограничи</w:t>
      </w:r>
      <w:r w:rsidRPr="006434E0">
        <w:t>вало сферу</w:t>
      </w:r>
      <w:r w:rsidR="000E02BE" w:rsidRPr="006434E0">
        <w:t xml:space="preserve"> деятельности голландского торгового капитала</w:t>
      </w:r>
      <w:r w:rsidR="006434E0" w:rsidRPr="006434E0">
        <w:t>.</w:t>
      </w:r>
    </w:p>
    <w:p w:rsidR="006434E0" w:rsidRDefault="000E02BE" w:rsidP="006434E0">
      <w:r w:rsidRPr="006434E0">
        <w:t>Постепенно Англия сравнялась с Голландией по тоннажу торгового флота, а потом и опередила ее</w:t>
      </w:r>
      <w:r w:rsidR="006434E0" w:rsidRPr="006434E0">
        <w:t xml:space="preserve">. </w:t>
      </w:r>
      <w:r w:rsidRPr="006434E0">
        <w:t xml:space="preserve">Англия </w:t>
      </w:r>
      <w:r w:rsidR="00C0285B" w:rsidRPr="006434E0">
        <w:t>опережала и</w:t>
      </w:r>
      <w:r w:rsidR="006434E0" w:rsidRPr="006434E0">
        <w:t xml:space="preserve"> </w:t>
      </w:r>
      <w:r w:rsidR="00C0285B" w:rsidRPr="006434E0">
        <w:t xml:space="preserve">по уровню развития </w:t>
      </w:r>
      <w:r w:rsidRPr="006434E0">
        <w:t>мануфактурной промышленности</w:t>
      </w:r>
      <w:r w:rsidR="006434E0" w:rsidRPr="006434E0">
        <w:t xml:space="preserve">. </w:t>
      </w:r>
      <w:r w:rsidR="00902229" w:rsidRPr="006434E0">
        <w:t>В Голландии господствовал торговый капитал, а в Англии господствующим уже стал промышленный капитал</w:t>
      </w:r>
      <w:r w:rsidR="006434E0" w:rsidRPr="006434E0">
        <w:t xml:space="preserve">. </w:t>
      </w:r>
      <w:r w:rsidR="00902229" w:rsidRPr="006434E0">
        <w:t>История упадка Голландии как господствующей торговой страны является историей подчинения торгового капитала промышленному капиталу</w:t>
      </w:r>
      <w:r w:rsidR="006434E0" w:rsidRPr="006434E0">
        <w:t>.</w:t>
      </w:r>
    </w:p>
    <w:p w:rsidR="006434E0" w:rsidRDefault="00902229" w:rsidP="006434E0">
      <w:r w:rsidRPr="006434E0">
        <w:t>Англия вытесняла с рынков посреднической торговли Голландию, потерявшую свою</w:t>
      </w:r>
      <w:r w:rsidR="006434E0" w:rsidRPr="006434E0">
        <w:t xml:space="preserve"> </w:t>
      </w:r>
      <w:r w:rsidRPr="006434E0">
        <w:t>гегемони</w:t>
      </w:r>
      <w:r w:rsidR="00BE7B24" w:rsidRPr="006434E0">
        <w:t>ю в мировой торговле</w:t>
      </w:r>
      <w:r w:rsidR="006434E0" w:rsidRPr="006434E0">
        <w:t xml:space="preserve">. </w:t>
      </w:r>
      <w:r w:rsidR="00BE7B24" w:rsidRPr="006434E0">
        <w:t xml:space="preserve">Голландия, </w:t>
      </w:r>
      <w:r w:rsidRPr="006434E0">
        <w:t>сохранила роль мирового кредитора и в этом плане ее значение в отношениях с Англией и странами Европы даже возросло</w:t>
      </w:r>
      <w:r w:rsidR="006434E0" w:rsidRPr="006434E0">
        <w:t xml:space="preserve">. </w:t>
      </w:r>
      <w:r w:rsidRPr="006434E0">
        <w:t>Амс</w:t>
      </w:r>
      <w:r w:rsidR="000B0981" w:rsidRPr="006434E0">
        <w:t>тердам оставался центром междуна</w:t>
      </w:r>
      <w:r w:rsidRPr="006434E0">
        <w:t>родных финансовых операций и как крупный кредитор содействовал экономическому подъему Англии</w:t>
      </w:r>
      <w:r w:rsidR="006434E0" w:rsidRPr="006434E0">
        <w:t>.</w:t>
      </w:r>
    </w:p>
    <w:p w:rsidR="006434E0" w:rsidRDefault="006434E0" w:rsidP="006434E0">
      <w:pPr>
        <w:pStyle w:val="2"/>
      </w:pPr>
      <w:r>
        <w:br w:type="page"/>
      </w:r>
      <w:bookmarkStart w:id="2" w:name="_Toc245756950"/>
      <w:r w:rsidR="006D6244" w:rsidRPr="006434E0">
        <w:t>Глава № 2</w:t>
      </w:r>
      <w:r>
        <w:t>.</w:t>
      </w:r>
      <w:r w:rsidR="006D6244" w:rsidRPr="006434E0">
        <w:t xml:space="preserve"> Индустриализация в Украине в 20 веке</w:t>
      </w:r>
      <w:bookmarkEnd w:id="2"/>
    </w:p>
    <w:p w:rsidR="006434E0" w:rsidRDefault="006434E0" w:rsidP="006434E0"/>
    <w:p w:rsidR="006434E0" w:rsidRDefault="00EF4F28" w:rsidP="006434E0">
      <w:r w:rsidRPr="006434E0">
        <w:t xml:space="preserve">В 1900 г в </w:t>
      </w:r>
      <w:r w:rsidR="001B37CA" w:rsidRPr="006434E0">
        <w:t>основном</w:t>
      </w:r>
      <w:r w:rsidRPr="006434E0">
        <w:t xml:space="preserve"> иностранцам принадлежало 65 предприятий сельскохозяйственного </w:t>
      </w:r>
      <w:r w:rsidR="001B37CA" w:rsidRPr="006434E0">
        <w:t>машиностроения</w:t>
      </w:r>
      <w:r w:rsidR="006434E0" w:rsidRPr="006434E0">
        <w:t xml:space="preserve">. </w:t>
      </w:r>
      <w:r w:rsidR="001B37CA" w:rsidRPr="006434E0">
        <w:t>Наибольшим</w:t>
      </w:r>
      <w:r w:rsidRPr="006434E0">
        <w:t xml:space="preserve"> достижением было строительство Харьковского и Луганского паровозостроительных заводов, на которых было выпущено до 1900 г 233 паровоза</w:t>
      </w:r>
      <w:r w:rsidR="006434E0" w:rsidRPr="006434E0">
        <w:t>.</w:t>
      </w:r>
    </w:p>
    <w:p w:rsidR="006434E0" w:rsidRDefault="00EF4F28" w:rsidP="006434E0">
      <w:r w:rsidRPr="006434E0">
        <w:t xml:space="preserve">Процесс монополизации особенно активизировался в начале 20 </w:t>
      </w:r>
      <w:r w:rsidR="001B37CA" w:rsidRPr="006434E0">
        <w:t>столетия</w:t>
      </w:r>
      <w:r w:rsidR="006434E0" w:rsidRPr="006434E0">
        <w:t xml:space="preserve">. </w:t>
      </w:r>
      <w:r w:rsidR="001B37CA" w:rsidRPr="006434E0">
        <w:t>Переломным</w:t>
      </w:r>
      <w:r w:rsidRPr="006434E0">
        <w:t xml:space="preserve"> моментом стал кризис 1900-1903гг, </w:t>
      </w:r>
      <w:r w:rsidR="00936016" w:rsidRPr="006434E0">
        <w:t>вследствие</w:t>
      </w:r>
      <w:r w:rsidRPr="006434E0">
        <w:t xml:space="preserve"> которого обанкротились сотни слабых предприятий, но вместо них образовались монопольные гиганты </w:t>
      </w:r>
      <w:r w:rsidR="00A81220" w:rsidRPr="006434E0">
        <w:t>такие как Продмет,</w:t>
      </w:r>
      <w:r w:rsidR="001B37CA" w:rsidRPr="006434E0">
        <w:t xml:space="preserve"> </w:t>
      </w:r>
      <w:r w:rsidR="00A81220" w:rsidRPr="006434E0">
        <w:t>Продвагон,</w:t>
      </w:r>
      <w:r w:rsidR="001B37CA" w:rsidRPr="006434E0">
        <w:t xml:space="preserve"> </w:t>
      </w:r>
      <w:r w:rsidR="00A81220" w:rsidRPr="006434E0">
        <w:t>Продуголь и др</w:t>
      </w:r>
      <w:r w:rsidR="006434E0" w:rsidRPr="006434E0">
        <w:t xml:space="preserve">. </w:t>
      </w:r>
      <w:r w:rsidR="001B37CA" w:rsidRPr="006434E0">
        <w:t>М</w:t>
      </w:r>
      <w:r w:rsidR="00A81220" w:rsidRPr="006434E0">
        <w:t>онополия проникла во все сферы хозяйствования</w:t>
      </w:r>
      <w:r w:rsidR="006434E0" w:rsidRPr="006434E0">
        <w:t>.</w:t>
      </w:r>
    </w:p>
    <w:p w:rsidR="006434E0" w:rsidRDefault="00A81220" w:rsidP="006434E0">
      <w:r w:rsidRPr="006434E0">
        <w:t>По уровню</w:t>
      </w:r>
      <w:r w:rsidR="001B37CA" w:rsidRPr="006434E0">
        <w:t xml:space="preserve"> </w:t>
      </w:r>
      <w:r w:rsidRPr="006434E0">
        <w:t>концентрации промышленного производства Украина вышла на начало 20 столетия на одно из первых мест в мире</w:t>
      </w:r>
      <w:r w:rsidR="006434E0" w:rsidRPr="006434E0">
        <w:t xml:space="preserve">. </w:t>
      </w:r>
      <w:r w:rsidR="001B37CA" w:rsidRPr="006434E0">
        <w:t>Предприниматели</w:t>
      </w:r>
      <w:r w:rsidR="002C4B4A" w:rsidRPr="006434E0">
        <w:t>,</w:t>
      </w:r>
      <w:r w:rsidRPr="006434E0">
        <w:t xml:space="preserve"> в основном иностранцы монополизировав производство, устанавливали высокие цены на готовую продукцию, что позволяло им иметь высокую прибыль</w:t>
      </w:r>
      <w:r w:rsidR="006434E0" w:rsidRPr="006434E0">
        <w:t>.</w:t>
      </w:r>
    </w:p>
    <w:p w:rsidR="006434E0" w:rsidRDefault="00EB3BF9" w:rsidP="006434E0">
      <w:r w:rsidRPr="006434E0">
        <w:t xml:space="preserve">В начале 20 столетия в экономической жизни Западной Украины также происходят существенные </w:t>
      </w:r>
      <w:r w:rsidR="001B37CA" w:rsidRPr="006434E0">
        <w:t>изменения</w:t>
      </w:r>
      <w:r w:rsidR="006434E0" w:rsidRPr="006434E0">
        <w:t xml:space="preserve">. </w:t>
      </w:r>
      <w:r w:rsidR="001B37CA" w:rsidRPr="006434E0">
        <w:t>Увеличивающимися</w:t>
      </w:r>
      <w:r w:rsidRPr="006434E0">
        <w:t xml:space="preserve"> темпами</w:t>
      </w:r>
    </w:p>
    <w:p w:rsidR="006434E0" w:rsidRDefault="001B37CA" w:rsidP="006434E0">
      <w:r w:rsidRPr="006434E0">
        <w:t>развивается</w:t>
      </w:r>
      <w:r w:rsidR="00EB3BF9" w:rsidRPr="006434E0">
        <w:t xml:space="preserve"> лесопильная и деревообрабатывающая отрасли промышленности</w:t>
      </w:r>
      <w:r w:rsidR="006434E0" w:rsidRPr="006434E0">
        <w:t xml:space="preserve">. </w:t>
      </w:r>
      <w:r w:rsidR="00EB3BF9" w:rsidRPr="006434E0">
        <w:t>На начало 20 столетия Галичина экспортировала ежегодно 80-85 тыс</w:t>
      </w:r>
      <w:r w:rsidR="006434E0" w:rsidRPr="006434E0">
        <w:t xml:space="preserve">. </w:t>
      </w:r>
      <w:r w:rsidRPr="006434E0">
        <w:t>в</w:t>
      </w:r>
      <w:r w:rsidR="00EB3BF9" w:rsidRPr="006434E0">
        <w:t xml:space="preserve">агонов </w:t>
      </w:r>
      <w:r w:rsidRPr="006434E0">
        <w:t>лесоматериалов</w:t>
      </w:r>
      <w:r w:rsidR="006434E0" w:rsidRPr="006434E0">
        <w:t xml:space="preserve">. </w:t>
      </w:r>
      <w:r w:rsidRPr="006434E0">
        <w:t>В</w:t>
      </w:r>
      <w:r w:rsidR="00312B92" w:rsidRPr="006434E0">
        <w:t xml:space="preserve"> 1905-1906 </w:t>
      </w:r>
      <w:r w:rsidRPr="006434E0">
        <w:t>гг</w:t>
      </w:r>
      <w:r w:rsidR="006434E0" w:rsidRPr="006434E0">
        <w:t xml:space="preserve">. </w:t>
      </w:r>
      <w:r w:rsidR="00312B92" w:rsidRPr="006434E0">
        <w:t>образовываются более 50 акционерных компаний по добыче нефти, наибольшими считались Галицко-карпатское товарищество,</w:t>
      </w:r>
      <w:r w:rsidRPr="006434E0">
        <w:t xml:space="preserve"> </w:t>
      </w:r>
      <w:r w:rsidR="00312B92" w:rsidRPr="006434E0">
        <w:t>Галичина и др</w:t>
      </w:r>
      <w:r w:rsidR="006434E0" w:rsidRPr="006434E0">
        <w:t>.</w:t>
      </w:r>
    </w:p>
    <w:p w:rsidR="006434E0" w:rsidRDefault="00312B92" w:rsidP="006434E0">
      <w:r w:rsidRPr="006434E0">
        <w:t xml:space="preserve">Акционирование и монополизация стали характерными и для других отраслей </w:t>
      </w:r>
      <w:r w:rsidR="001B37CA" w:rsidRPr="006434E0">
        <w:t>промышленности</w:t>
      </w:r>
      <w:r w:rsidR="006434E0" w:rsidRPr="006434E0">
        <w:t xml:space="preserve">. </w:t>
      </w:r>
      <w:r w:rsidR="001B37CA" w:rsidRPr="006434E0">
        <w:t>В</w:t>
      </w:r>
      <w:r w:rsidRPr="006434E0">
        <w:t xml:space="preserve"> начале 20 столетия на западно-украинских землях насчитывалось близко 100 фабрично-заводских предприятий, где работало 62-63 тыс</w:t>
      </w:r>
      <w:r w:rsidR="006434E0" w:rsidRPr="006434E0">
        <w:t xml:space="preserve">. </w:t>
      </w:r>
      <w:r w:rsidRPr="006434E0">
        <w:t>работников</w:t>
      </w:r>
      <w:r w:rsidR="006434E0" w:rsidRPr="006434E0">
        <w:t xml:space="preserve">. </w:t>
      </w:r>
      <w:r w:rsidR="00523F43" w:rsidRPr="006434E0">
        <w:t xml:space="preserve">В целом промышленность </w:t>
      </w:r>
      <w:r w:rsidR="002C4B4A" w:rsidRPr="006434E0">
        <w:t>западно-украинских</w:t>
      </w:r>
      <w:r w:rsidR="00523F43" w:rsidRPr="006434E0">
        <w:t xml:space="preserve"> земель развивалась однобоко </w:t>
      </w:r>
      <w:r w:rsidR="006434E0">
        <w:t>-</w:t>
      </w:r>
      <w:r w:rsidR="00523F43" w:rsidRPr="006434E0">
        <w:t xml:space="preserve"> в направлении добычи и первичной переработки сырья</w:t>
      </w:r>
      <w:r w:rsidR="006434E0" w:rsidRPr="006434E0">
        <w:t>.</w:t>
      </w:r>
    </w:p>
    <w:p w:rsidR="006434E0" w:rsidRDefault="00523F43" w:rsidP="006434E0">
      <w:r w:rsidRPr="006434E0">
        <w:t xml:space="preserve">Остатки крепостничества, неопределенность аграрного </w:t>
      </w:r>
      <w:r w:rsidR="001B37CA" w:rsidRPr="006434E0">
        <w:t>вопроса</w:t>
      </w:r>
      <w:r w:rsidRPr="006434E0">
        <w:t xml:space="preserve"> стали причинами борьбы </w:t>
      </w:r>
      <w:r w:rsidR="001B37CA" w:rsidRPr="006434E0">
        <w:t>селе</w:t>
      </w:r>
      <w:r w:rsidR="006434E0" w:rsidRPr="006434E0">
        <w:t xml:space="preserve">. </w:t>
      </w:r>
      <w:r w:rsidR="001B37CA" w:rsidRPr="006434E0">
        <w:t>по</w:t>
      </w:r>
      <w:r w:rsidRPr="006434E0">
        <w:t xml:space="preserve"> всей Российской империи, в том числе и на восточно</w:t>
      </w:r>
      <w:r w:rsidR="006434E0">
        <w:t>-</w:t>
      </w:r>
      <w:r w:rsidRPr="006434E0">
        <w:t xml:space="preserve">украинских </w:t>
      </w:r>
      <w:r w:rsidR="001B37CA" w:rsidRPr="006434E0">
        <w:t>землях</w:t>
      </w:r>
      <w:r w:rsidR="006434E0" w:rsidRPr="006434E0">
        <w:t xml:space="preserve">. </w:t>
      </w:r>
      <w:r w:rsidR="001B37CA" w:rsidRPr="006434E0">
        <w:t>Особенно</w:t>
      </w:r>
      <w:r w:rsidRPr="006434E0">
        <w:t xml:space="preserve"> это проявилось в условиях первой российской революции</w:t>
      </w:r>
      <w:r w:rsidR="00B52F59" w:rsidRPr="006434E0">
        <w:t xml:space="preserve"> 1905-1907гг</w:t>
      </w:r>
      <w:r w:rsidR="006434E0" w:rsidRPr="006434E0">
        <w:t xml:space="preserve">. </w:t>
      </w:r>
      <w:r w:rsidR="00B52F59" w:rsidRPr="006434E0">
        <w:t>В апреле 1906г головой Совета министров и одновременно министром внутренних дел России был назначен реформатором П Столыпин</w:t>
      </w:r>
      <w:r w:rsidR="006434E0" w:rsidRPr="006434E0">
        <w:t>.</w:t>
      </w:r>
    </w:p>
    <w:p w:rsidR="006434E0" w:rsidRDefault="001B37CA" w:rsidP="006434E0">
      <w:r w:rsidRPr="006434E0">
        <w:t>Главным</w:t>
      </w:r>
      <w:r w:rsidR="00B52F59" w:rsidRPr="006434E0">
        <w:t xml:space="preserve"> в деятельности П</w:t>
      </w:r>
      <w:r w:rsidR="006434E0" w:rsidRPr="006434E0">
        <w:t xml:space="preserve">. </w:t>
      </w:r>
      <w:r w:rsidR="00B52F59" w:rsidRPr="006434E0">
        <w:t>Столыпина была аграрная реформа</w:t>
      </w:r>
      <w:r w:rsidR="006434E0" w:rsidRPr="006434E0">
        <w:t xml:space="preserve">. </w:t>
      </w:r>
      <w:r w:rsidR="00B52F59" w:rsidRPr="006434E0">
        <w:t xml:space="preserve">Она имела целью </w:t>
      </w:r>
      <w:r w:rsidRPr="006434E0">
        <w:t>развязать</w:t>
      </w:r>
      <w:r w:rsidR="00B52F59" w:rsidRPr="006434E0">
        <w:t xml:space="preserve"> земельный вопрос между Украиной и Россией</w:t>
      </w:r>
      <w:r w:rsidR="006434E0" w:rsidRPr="006434E0">
        <w:t>.</w:t>
      </w:r>
    </w:p>
    <w:p w:rsidR="006434E0" w:rsidRDefault="009B0ECD" w:rsidP="006434E0">
      <w:r w:rsidRPr="006434E0">
        <w:t>Указ от 9 октября 1906 г</w:t>
      </w:r>
      <w:r w:rsidR="006434E0" w:rsidRPr="006434E0">
        <w:t xml:space="preserve">. </w:t>
      </w:r>
      <w:r w:rsidR="002C4B4A" w:rsidRPr="006434E0">
        <w:t>о</w:t>
      </w:r>
      <w:r w:rsidRPr="006434E0">
        <w:t>тменил обязательные</w:t>
      </w:r>
      <w:r w:rsidR="006434E0">
        <w:t xml:space="preserve"> "</w:t>
      </w:r>
      <w:r w:rsidRPr="006434E0">
        <w:t>земельные общины</w:t>
      </w:r>
      <w:r w:rsidR="006434E0">
        <w:t xml:space="preserve">" </w:t>
      </w:r>
      <w:r w:rsidRPr="006434E0">
        <w:t xml:space="preserve">и дал право каждому крестьянину право выхода из общины, а также выделения ему </w:t>
      </w:r>
      <w:r w:rsidR="002C4B4A" w:rsidRPr="006434E0">
        <w:t>земли,</w:t>
      </w:r>
      <w:r w:rsidRPr="006434E0">
        <w:t xml:space="preserve"> которая имела название</w:t>
      </w:r>
      <w:r w:rsidR="006434E0">
        <w:t xml:space="preserve"> "</w:t>
      </w:r>
      <w:r w:rsidRPr="006434E0">
        <w:t>отруб</w:t>
      </w:r>
      <w:r w:rsidR="006434E0">
        <w:t xml:space="preserve">". </w:t>
      </w:r>
      <w:r w:rsidR="002C4B4A" w:rsidRPr="006434E0">
        <w:t>С</w:t>
      </w:r>
      <w:r w:rsidRPr="006434E0">
        <w:t>оздание Крестьянского земельного банка и наделение его правом давать крестьянам выгодные кредиты для покупки земли</w:t>
      </w:r>
      <w:r w:rsidR="006434E0" w:rsidRPr="006434E0">
        <w:t>.</w:t>
      </w:r>
    </w:p>
    <w:p w:rsidR="006434E0" w:rsidRDefault="009B0ECD" w:rsidP="006434E0">
      <w:r w:rsidRPr="006434E0">
        <w:t xml:space="preserve">Следующим немаловажным </w:t>
      </w:r>
      <w:r w:rsidR="001B37CA" w:rsidRPr="006434E0">
        <w:t>плано</w:t>
      </w:r>
      <w:r w:rsidRPr="006434E0">
        <w:t xml:space="preserve">м в реформировании стало переселение крестьян из густонаселенных </w:t>
      </w:r>
      <w:r w:rsidR="001B656D" w:rsidRPr="006434E0">
        <w:t>регионов европейской части</w:t>
      </w:r>
      <w:r w:rsidR="006434E0" w:rsidRPr="006434E0">
        <w:t xml:space="preserve"> </w:t>
      </w:r>
      <w:r w:rsidR="001B656D" w:rsidRPr="006434E0">
        <w:t>Российской империи в Сибирь, за Урал и Дальний Восток</w:t>
      </w:r>
      <w:r w:rsidR="006434E0" w:rsidRPr="006434E0">
        <w:t>.</w:t>
      </w:r>
    </w:p>
    <w:p w:rsidR="006434E0" w:rsidRDefault="001B656D" w:rsidP="006434E0">
      <w:r w:rsidRPr="006434E0">
        <w:t xml:space="preserve">На протяжении 1916-1917 </w:t>
      </w:r>
      <w:r w:rsidR="001B37CA" w:rsidRPr="006434E0">
        <w:t>гг</w:t>
      </w:r>
      <w:r w:rsidR="006434E0" w:rsidRPr="006434E0">
        <w:t xml:space="preserve">. </w:t>
      </w:r>
      <w:r w:rsidRPr="006434E0">
        <w:t xml:space="preserve">крестьяне купили, в основном у помещиков более 7 </w:t>
      </w:r>
      <w:r w:rsidR="001B37CA" w:rsidRPr="006434E0">
        <w:t>мил</w:t>
      </w:r>
      <w:r w:rsidR="006434E0" w:rsidRPr="006434E0">
        <w:t xml:space="preserve">. </w:t>
      </w:r>
      <w:r w:rsidR="001B37CA" w:rsidRPr="006434E0">
        <w:t>десятин</w:t>
      </w:r>
      <w:r w:rsidRPr="006434E0">
        <w:t xml:space="preserve"> земли</w:t>
      </w:r>
      <w:r w:rsidR="006434E0" w:rsidRPr="006434E0">
        <w:t>.</w:t>
      </w:r>
    </w:p>
    <w:p w:rsidR="006434E0" w:rsidRDefault="00A81220" w:rsidP="006434E0">
      <w:r w:rsidRPr="006434E0">
        <w:t xml:space="preserve">Таким </w:t>
      </w:r>
      <w:r w:rsidR="001B37CA" w:rsidRPr="006434E0">
        <w:t>образом,</w:t>
      </w:r>
      <w:r w:rsidRPr="006434E0">
        <w:t xml:space="preserve"> </w:t>
      </w:r>
      <w:r w:rsidR="002C4B4A" w:rsidRPr="006434E0">
        <w:t>Украина,</w:t>
      </w:r>
      <w:r w:rsidRPr="006434E0">
        <w:t xml:space="preserve"> встав на путь </w:t>
      </w:r>
      <w:r w:rsidR="002C4B4A" w:rsidRPr="006434E0">
        <w:t>индустриализации,</w:t>
      </w:r>
      <w:r w:rsidRPr="006434E0">
        <w:t xml:space="preserve"> сделала большой шаг в своем развитии</w:t>
      </w:r>
      <w:r w:rsidR="006434E0" w:rsidRPr="006434E0">
        <w:t>.</w:t>
      </w:r>
    </w:p>
    <w:p w:rsidR="006434E0" w:rsidRDefault="001B37CA" w:rsidP="006434E0">
      <w:r w:rsidRPr="006434E0">
        <w:t xml:space="preserve">1908г был основан Киевский союз </w:t>
      </w:r>
      <w:r w:rsidR="00620A2F" w:rsidRPr="006434E0">
        <w:t>потребительской кооперации</w:t>
      </w:r>
      <w:r w:rsidR="006434E0" w:rsidRPr="006434E0">
        <w:t xml:space="preserve">. </w:t>
      </w:r>
      <w:r w:rsidR="00620A2F" w:rsidRPr="006434E0">
        <w:t xml:space="preserve">Киевский союз </w:t>
      </w:r>
      <w:r w:rsidR="00DE12C3" w:rsidRPr="006434E0">
        <w:t>развернул</w:t>
      </w:r>
      <w:r w:rsidR="00620A2F" w:rsidRPr="006434E0">
        <w:t xml:space="preserve"> активную деятельность против Московского союза, Но после финансового краха в 1913 г его ликвидировали</w:t>
      </w:r>
      <w:r w:rsidR="006434E0" w:rsidRPr="006434E0">
        <w:t>.</w:t>
      </w:r>
    </w:p>
    <w:p w:rsidR="006434E0" w:rsidRDefault="00620A2F" w:rsidP="006434E0">
      <w:r w:rsidRPr="006434E0">
        <w:t>С началом украинского кооперативного движения образовываются кредитные товарищества</w:t>
      </w:r>
      <w:r w:rsidR="006434E0" w:rsidRPr="006434E0">
        <w:t xml:space="preserve">. </w:t>
      </w:r>
      <w:r w:rsidRPr="006434E0">
        <w:t>Уже 1903г образовывается второй союз в Мелитополе</w:t>
      </w:r>
      <w:r w:rsidR="006434E0" w:rsidRPr="006434E0">
        <w:t xml:space="preserve">. </w:t>
      </w:r>
      <w:r w:rsidRPr="006434E0">
        <w:t xml:space="preserve">Эти союзы были всего организационно </w:t>
      </w:r>
      <w:r w:rsidR="006434E0">
        <w:t>-</w:t>
      </w:r>
      <w:r w:rsidRPr="006434E0">
        <w:t xml:space="preserve"> ревизионными и не имели прав</w:t>
      </w:r>
      <w:r w:rsidR="00C94AD1" w:rsidRPr="006434E0">
        <w:t>а проводить банковские</w:t>
      </w:r>
      <w:r w:rsidR="006434E0" w:rsidRPr="006434E0">
        <w:t xml:space="preserve">. </w:t>
      </w:r>
      <w:r w:rsidR="00C44697" w:rsidRPr="006434E0">
        <w:t xml:space="preserve">В 1911г начинает свою роботу Киевский кредитный банк </w:t>
      </w:r>
      <w:r w:rsidR="006434E0">
        <w:t>-</w:t>
      </w:r>
      <w:r w:rsidR="00C44697" w:rsidRPr="006434E0">
        <w:t xml:space="preserve"> Союзбанк, который возглавлял Х</w:t>
      </w:r>
      <w:r w:rsidR="006434E0" w:rsidRPr="006434E0">
        <w:t xml:space="preserve">. </w:t>
      </w:r>
      <w:r w:rsidR="00C44697" w:rsidRPr="006434E0">
        <w:t>Барановский</w:t>
      </w:r>
      <w:r w:rsidR="006434E0" w:rsidRPr="006434E0">
        <w:t>.</w:t>
      </w:r>
    </w:p>
    <w:p w:rsidR="006434E0" w:rsidRDefault="00C44697" w:rsidP="006434E0">
      <w:r w:rsidRPr="006434E0">
        <w:t>Значительный прогресс в хозяйственном развитии Украины в начале 20 в</w:t>
      </w:r>
      <w:r w:rsidR="006434E0" w:rsidRPr="006434E0">
        <w:t xml:space="preserve">. </w:t>
      </w:r>
      <w:r w:rsidRPr="006434E0">
        <w:t>к</w:t>
      </w:r>
      <w:r w:rsidR="00DE12C3" w:rsidRPr="006434E0">
        <w:t>о</w:t>
      </w:r>
      <w:r w:rsidRPr="006434E0">
        <w:t>ординальных изменений не дал, что обусловлено колонизаторской политикой России и</w:t>
      </w:r>
      <w:r w:rsidR="006434E0" w:rsidRPr="006434E0">
        <w:t xml:space="preserve">. </w:t>
      </w:r>
      <w:r w:rsidR="002C4B4A" w:rsidRPr="006434E0">
        <w:t>А</w:t>
      </w:r>
      <w:r w:rsidR="00DE12C3" w:rsidRPr="006434E0">
        <w:t>встр</w:t>
      </w:r>
      <w:r w:rsidR="006434E0" w:rsidRPr="006434E0">
        <w:t xml:space="preserve">. </w:t>
      </w:r>
      <w:r w:rsidR="006434E0">
        <w:t>-</w:t>
      </w:r>
      <w:r w:rsidRPr="006434E0">
        <w:t xml:space="preserve"> Угорской </w:t>
      </w:r>
      <w:r w:rsidR="002C0C10" w:rsidRPr="006434E0">
        <w:t>империями, которые сохраняли за</w:t>
      </w:r>
      <w:r w:rsidR="006434E0" w:rsidRPr="006434E0">
        <w:t xml:space="preserve"> </w:t>
      </w:r>
      <w:r w:rsidR="002C0C10" w:rsidRPr="006434E0">
        <w:t>Украиной статус сырьевой базы</w:t>
      </w:r>
      <w:r w:rsidR="006434E0" w:rsidRPr="006434E0">
        <w:t xml:space="preserve">. </w:t>
      </w:r>
      <w:r w:rsidR="002C0C10" w:rsidRPr="006434E0">
        <w:t>Капитал оставался в руках иностранцев</w:t>
      </w:r>
      <w:r w:rsidR="006434E0" w:rsidRPr="006434E0">
        <w:t xml:space="preserve">. </w:t>
      </w:r>
      <w:r w:rsidR="002C0C10" w:rsidRPr="006434E0">
        <w:t>С началом Первой мировой войны индустриализация Украины завершается</w:t>
      </w:r>
      <w:r w:rsidR="006434E0" w:rsidRPr="006434E0">
        <w:t xml:space="preserve">. </w:t>
      </w:r>
      <w:r w:rsidR="002C0C10" w:rsidRPr="006434E0">
        <w:t>Война оказала разрушительное влияние на экономику Украины</w:t>
      </w:r>
      <w:r w:rsidR="006434E0" w:rsidRPr="006434E0">
        <w:t xml:space="preserve">. </w:t>
      </w:r>
      <w:r w:rsidR="002C0C10" w:rsidRPr="006434E0">
        <w:t>Сокращение посевных площадей, назревал кризис промышленного производства</w:t>
      </w:r>
      <w:r w:rsidR="006434E0" w:rsidRPr="006434E0">
        <w:t xml:space="preserve">. </w:t>
      </w:r>
      <w:r w:rsidR="002C0C10" w:rsidRPr="006434E0">
        <w:t xml:space="preserve">В начале 1917 г в Донбассе не работало 200 </w:t>
      </w:r>
      <w:r w:rsidR="002C4B4A" w:rsidRPr="006434E0">
        <w:t>шахт, что</w:t>
      </w:r>
      <w:r w:rsidR="002C0C10" w:rsidRPr="006434E0">
        <w:t xml:space="preserve"> привело к остановке металлургических заводов</w:t>
      </w:r>
      <w:r w:rsidR="006434E0" w:rsidRPr="006434E0">
        <w:t xml:space="preserve">. </w:t>
      </w:r>
      <w:r w:rsidR="002C0C10" w:rsidRPr="006434E0">
        <w:t xml:space="preserve">Ко всему в хозяйстве Украины </w:t>
      </w:r>
      <w:r w:rsidR="00A64D50" w:rsidRPr="006434E0">
        <w:t>нахватало</w:t>
      </w:r>
      <w:r w:rsidR="002C0C10" w:rsidRPr="006434E0">
        <w:t xml:space="preserve"> квалифицированной рабочей силы</w:t>
      </w:r>
      <w:r w:rsidR="006434E0" w:rsidRPr="006434E0">
        <w:t xml:space="preserve">. </w:t>
      </w:r>
      <w:r w:rsidR="00026B4E" w:rsidRPr="006434E0">
        <w:t>Более 3,5млн</w:t>
      </w:r>
      <w:r w:rsidR="006434E0" w:rsidRPr="006434E0">
        <w:t xml:space="preserve">. </w:t>
      </w:r>
      <w:r w:rsidR="00026B4E" w:rsidRPr="006434E0">
        <w:t xml:space="preserve">украинцев воевали в российской армии и 250 </w:t>
      </w:r>
      <w:r w:rsidR="00A64D50" w:rsidRPr="006434E0">
        <w:t>тыс</w:t>
      </w:r>
      <w:r w:rsidR="006434E0" w:rsidRPr="006434E0">
        <w:t xml:space="preserve">. </w:t>
      </w:r>
      <w:r w:rsidR="00026B4E" w:rsidRPr="006434E0">
        <w:t>в австро-угорской</w:t>
      </w:r>
      <w:r w:rsidR="006434E0" w:rsidRPr="006434E0">
        <w:t>.</w:t>
      </w:r>
    </w:p>
    <w:p w:rsidR="006434E0" w:rsidRDefault="00A64D50" w:rsidP="006434E0">
      <w:r w:rsidRPr="006434E0">
        <w:t>Экономический</w:t>
      </w:r>
      <w:r w:rsidR="00026B4E" w:rsidRPr="006434E0">
        <w:t xml:space="preserve"> и политический кризисы в начале 1917 г привели к падению российское самодержавие</w:t>
      </w:r>
      <w:r w:rsidR="006434E0" w:rsidRPr="006434E0">
        <w:t>.</w:t>
      </w:r>
    </w:p>
    <w:p w:rsidR="006434E0" w:rsidRDefault="00026B4E" w:rsidP="006434E0">
      <w:r w:rsidRPr="006434E0">
        <w:t xml:space="preserve">Окончательное банкротство экономики стало очевидным после оккупации </w:t>
      </w:r>
      <w:r w:rsidR="00437157" w:rsidRPr="006434E0">
        <w:t>Украины русскими войсками, а со временем немецкими и австро-угорскими</w:t>
      </w:r>
      <w:r w:rsidR="006434E0" w:rsidRPr="006434E0">
        <w:t>.</w:t>
      </w:r>
    </w:p>
    <w:p w:rsidR="006434E0" w:rsidRDefault="00437157" w:rsidP="006434E0">
      <w:r w:rsidRPr="006434E0">
        <w:t xml:space="preserve">Экономические </w:t>
      </w:r>
      <w:r w:rsidR="00A64D50" w:rsidRPr="006434E0">
        <w:t>эксперименты</w:t>
      </w:r>
      <w:r w:rsidRPr="006434E0">
        <w:t xml:space="preserve"> </w:t>
      </w:r>
      <w:r w:rsidR="00A64D50" w:rsidRPr="006434E0">
        <w:t>большевиков</w:t>
      </w:r>
      <w:r w:rsidRPr="006434E0">
        <w:t xml:space="preserve"> в Украине в первые годы</w:t>
      </w:r>
      <w:r w:rsidR="00607DAE" w:rsidRPr="006434E0">
        <w:t xml:space="preserve"> советской власти характеризовались сворачиванием производства, </w:t>
      </w:r>
      <w:r w:rsidR="00A64D50" w:rsidRPr="006434E0">
        <w:t>дефицит</w:t>
      </w:r>
      <w:r w:rsidR="00607DAE" w:rsidRPr="006434E0">
        <w:t xml:space="preserve"> продовольствия и топлива, </w:t>
      </w:r>
      <w:r w:rsidR="00A64D50" w:rsidRPr="006434E0">
        <w:t>безработица</w:t>
      </w:r>
      <w:r w:rsidR="006434E0" w:rsidRPr="006434E0">
        <w:t>.</w:t>
      </w:r>
    </w:p>
    <w:p w:rsidR="006434E0" w:rsidRDefault="00607DAE" w:rsidP="006434E0">
      <w:r w:rsidRPr="006434E0">
        <w:t xml:space="preserve">С целью выполнения большевицкой программы, также обеспечение армии и советских чиновников </w:t>
      </w:r>
      <w:r w:rsidR="00E31A44" w:rsidRPr="006434E0">
        <w:t>и население промышленных центров</w:t>
      </w:r>
      <w:r w:rsidR="006434E0" w:rsidRPr="006434E0">
        <w:t>.</w:t>
      </w:r>
    </w:p>
    <w:p w:rsidR="006434E0" w:rsidRDefault="00E31A44" w:rsidP="006434E0">
      <w:r w:rsidRPr="006434E0">
        <w:t>Весной 1919г в УССР было введено жестокую экономическую политику под названием</w:t>
      </w:r>
      <w:r w:rsidR="006434E0">
        <w:t xml:space="preserve"> "</w:t>
      </w:r>
      <w:r w:rsidRPr="006434E0">
        <w:t>военного коммунизма</w:t>
      </w:r>
      <w:r w:rsidR="006434E0">
        <w:t xml:space="preserve">". </w:t>
      </w:r>
      <w:r w:rsidR="002C4B4A" w:rsidRPr="006434E0">
        <w:t>К</w:t>
      </w:r>
      <w:r w:rsidRPr="006434E0">
        <w:t xml:space="preserve">оторая предусматривала национализацию всей земли промышленных предприятий, торговли, принудительную трудовую мобилизацию, ликвидацию товарно-денежных отношений, </w:t>
      </w:r>
      <w:r w:rsidR="00A64D50" w:rsidRPr="006434E0">
        <w:t>централизованное</w:t>
      </w:r>
      <w:r w:rsidRPr="006434E0">
        <w:t xml:space="preserve"> распределение продуктов и товаров</w:t>
      </w:r>
      <w:r w:rsidR="006434E0" w:rsidRPr="006434E0">
        <w:t>.</w:t>
      </w:r>
    </w:p>
    <w:p w:rsidR="006434E0" w:rsidRDefault="00E31A44" w:rsidP="006434E0">
      <w:r w:rsidRPr="006434E0">
        <w:t>К 1920 г</w:t>
      </w:r>
      <w:r w:rsidR="006434E0" w:rsidRPr="006434E0">
        <w:t xml:space="preserve">. </w:t>
      </w:r>
      <w:r w:rsidRPr="006434E0">
        <w:t>В</w:t>
      </w:r>
      <w:r w:rsidR="006434E0" w:rsidRPr="006434E0">
        <w:t xml:space="preserve">; </w:t>
      </w:r>
      <w:r w:rsidRPr="006434E0">
        <w:t>Украине было национализировано более 11 тыс</w:t>
      </w:r>
      <w:r w:rsidR="006434E0" w:rsidRPr="006434E0">
        <w:t xml:space="preserve">. </w:t>
      </w:r>
      <w:r w:rsidRPr="006434E0">
        <w:t>предприятий</w:t>
      </w:r>
      <w:r w:rsidR="006434E0" w:rsidRPr="006434E0">
        <w:t xml:space="preserve">. </w:t>
      </w:r>
      <w:r w:rsidR="008C6759" w:rsidRPr="006434E0">
        <w:t>Государственные предприятия в период разрухи не работали</w:t>
      </w:r>
      <w:r w:rsidR="006434E0" w:rsidRPr="006434E0">
        <w:t xml:space="preserve">. </w:t>
      </w:r>
      <w:r w:rsidR="008C6759" w:rsidRPr="006434E0">
        <w:t>Сотни тысяч безработных выехали в село</w:t>
      </w:r>
      <w:r w:rsidR="006434E0" w:rsidRPr="006434E0">
        <w:t>.</w:t>
      </w:r>
    </w:p>
    <w:p w:rsidR="006434E0" w:rsidRDefault="008C6759" w:rsidP="006434E0">
      <w:r w:rsidRPr="006434E0">
        <w:t xml:space="preserve">Одновременно с </w:t>
      </w:r>
      <w:r w:rsidR="00A64D50" w:rsidRPr="006434E0">
        <w:t>обострением, дефицита</w:t>
      </w:r>
      <w:r w:rsidRPr="006434E0">
        <w:t xml:space="preserve"> продуктов огромные районы Юга Украины, Поволжья,</w:t>
      </w:r>
      <w:r w:rsidR="00A64D50" w:rsidRPr="006434E0">
        <w:t xml:space="preserve"> </w:t>
      </w:r>
      <w:r w:rsidRPr="006434E0">
        <w:t>Северного Кавказа охватила засуха в следствием</w:t>
      </w:r>
      <w:r w:rsidR="006434E0" w:rsidRPr="006434E0">
        <w:t xml:space="preserve"> </w:t>
      </w:r>
      <w:r w:rsidRPr="006434E0">
        <w:t>чего стал голод 1921-1923 гг</w:t>
      </w:r>
      <w:r w:rsidR="006434E0" w:rsidRPr="006434E0">
        <w:t>.</w:t>
      </w:r>
    </w:p>
    <w:p w:rsidR="006434E0" w:rsidRDefault="008C6759" w:rsidP="006434E0">
      <w:r w:rsidRPr="006434E0">
        <w:t xml:space="preserve">Положение усложнялось тем, что в кризисных ситуациях </w:t>
      </w:r>
      <w:r w:rsidR="00A64D50" w:rsidRPr="006434E0">
        <w:t>большевики</w:t>
      </w:r>
      <w:r w:rsidRPr="006434E0">
        <w:t xml:space="preserve"> исходили в своей политике из единого критерия</w:t>
      </w:r>
      <w:r w:rsidR="006434E0" w:rsidRPr="006434E0">
        <w:t xml:space="preserve">: </w:t>
      </w:r>
      <w:r w:rsidRPr="006434E0">
        <w:t>как бы не ослабить власть диктатуры</w:t>
      </w:r>
      <w:r w:rsidR="006434E0" w:rsidRPr="006434E0">
        <w:t>.</w:t>
      </w:r>
    </w:p>
    <w:p w:rsidR="006434E0" w:rsidRDefault="00321306" w:rsidP="006434E0">
      <w:r w:rsidRPr="006434E0">
        <w:t>С 1919-1920гг</w:t>
      </w:r>
      <w:r w:rsidR="006434E0" w:rsidRPr="006434E0">
        <w:t xml:space="preserve">. </w:t>
      </w:r>
      <w:r w:rsidRPr="006434E0">
        <w:t>попытки коммунизма построить без товарную централизованную экономику увенчались крахом</w:t>
      </w:r>
      <w:r w:rsidR="006434E0" w:rsidRPr="006434E0">
        <w:t>.</w:t>
      </w:r>
    </w:p>
    <w:p w:rsidR="006434E0" w:rsidRDefault="00321306" w:rsidP="006434E0">
      <w:r w:rsidRPr="006434E0">
        <w:t>В 1921г</w:t>
      </w:r>
      <w:r w:rsidR="006434E0" w:rsidRPr="006434E0">
        <w:t xml:space="preserve">. </w:t>
      </w:r>
      <w:r w:rsidR="00DE12C3" w:rsidRPr="006434E0">
        <w:t>б</w:t>
      </w:r>
      <w:r w:rsidRPr="006434E0">
        <w:t>ольшевики и их вождь Ленин были вынуждены признать свой провал политики военного коммунизма и перейти к новой экономической политике</w:t>
      </w:r>
      <w:r w:rsidR="006434E0" w:rsidRPr="006434E0">
        <w:t>.</w:t>
      </w:r>
      <w:r w:rsidR="006434E0">
        <w:t xml:space="preserve"> (</w:t>
      </w:r>
      <w:r w:rsidRPr="006434E0">
        <w:t>НЭП</w:t>
      </w:r>
      <w:r w:rsidR="006434E0" w:rsidRPr="006434E0">
        <w:t>)</w:t>
      </w:r>
    </w:p>
    <w:p w:rsidR="006434E0" w:rsidRDefault="003517B9" w:rsidP="006434E0">
      <w:r w:rsidRPr="006434E0">
        <w:t>Политика</w:t>
      </w:r>
      <w:r w:rsidR="00321306" w:rsidRPr="006434E0">
        <w:t xml:space="preserve"> нэпа распространялась на украинских </w:t>
      </w:r>
      <w:r w:rsidRPr="006434E0">
        <w:t>землях</w:t>
      </w:r>
      <w:r w:rsidR="006434E0" w:rsidRPr="006434E0">
        <w:t xml:space="preserve">. </w:t>
      </w:r>
      <w:r w:rsidRPr="006434E0">
        <w:t>С</w:t>
      </w:r>
      <w:r w:rsidR="00321306" w:rsidRPr="006434E0">
        <w:t xml:space="preserve"> 1923 года трудолюбивое</w:t>
      </w:r>
      <w:r w:rsidR="006434E0" w:rsidRPr="006434E0">
        <w:t xml:space="preserve"> </w:t>
      </w:r>
      <w:r w:rsidR="00321306" w:rsidRPr="006434E0">
        <w:t>украинское сельское население начало стремительными темпами наращивать производител</w:t>
      </w:r>
      <w:r w:rsidRPr="006434E0">
        <w:t>ьность труда в своих хозяйствах</w:t>
      </w:r>
      <w:r w:rsidR="006434E0" w:rsidRPr="006434E0">
        <w:t xml:space="preserve">. </w:t>
      </w:r>
      <w:r w:rsidRPr="006434E0">
        <w:t>В 1927 г в Украине обрабатывали земли больше чем 1913 на 10% а производство зерна в 1925 уже удвоилось</w:t>
      </w:r>
      <w:r w:rsidR="006434E0" w:rsidRPr="006434E0">
        <w:t>.</w:t>
      </w:r>
    </w:p>
    <w:p w:rsidR="006434E0" w:rsidRDefault="003517B9" w:rsidP="006434E0">
      <w:r w:rsidRPr="006434E0">
        <w:t>Нэп способствовал кооперативному движению</w:t>
      </w:r>
      <w:r w:rsidR="006434E0" w:rsidRPr="006434E0">
        <w:t xml:space="preserve">. </w:t>
      </w:r>
      <w:r w:rsidRPr="006434E0">
        <w:t>Сформировалась единая система кооперации</w:t>
      </w:r>
      <w:r w:rsidR="006434E0" w:rsidRPr="006434E0">
        <w:t xml:space="preserve">: </w:t>
      </w:r>
      <w:r w:rsidRPr="006434E0">
        <w:t>потребительская сельскохозяйственная, кредитная, производственная</w:t>
      </w:r>
      <w:r w:rsidR="006434E0" w:rsidRPr="006434E0">
        <w:t>.</w:t>
      </w:r>
    </w:p>
    <w:p w:rsidR="006434E0" w:rsidRDefault="003517B9" w:rsidP="006434E0">
      <w:r w:rsidRPr="006434E0">
        <w:t>Благодаря нэпу было вос</w:t>
      </w:r>
      <w:r w:rsidR="006434E0">
        <w:t>с</w:t>
      </w:r>
      <w:r w:rsidRPr="006434E0">
        <w:t>тановлено разрушенное в годы войны хозяйство</w:t>
      </w:r>
      <w:r w:rsidR="006434E0" w:rsidRPr="006434E0">
        <w:t xml:space="preserve">. </w:t>
      </w:r>
      <w:r w:rsidRPr="006434E0">
        <w:t>Выросло промышленное и сельскохозяйственное производство</w:t>
      </w:r>
      <w:r w:rsidR="006434E0" w:rsidRPr="006434E0">
        <w:t xml:space="preserve">. </w:t>
      </w:r>
      <w:r w:rsidRPr="006434E0">
        <w:t xml:space="preserve">Однако все еще отставали </w:t>
      </w:r>
      <w:r w:rsidR="00A64D50" w:rsidRPr="006434E0">
        <w:t>большинство</w:t>
      </w:r>
      <w:r w:rsidRPr="006434E0">
        <w:t xml:space="preserve"> отраслей тяжелой промышленности, которые также как транспорт, связь, внешняя торговля, были под контролем государства</w:t>
      </w:r>
      <w:r w:rsidR="006434E0" w:rsidRPr="006434E0">
        <w:t>.</w:t>
      </w:r>
    </w:p>
    <w:p w:rsidR="006434E0" w:rsidRDefault="00A64D50" w:rsidP="006434E0">
      <w:r w:rsidRPr="006434E0">
        <w:t>В конце 20 г</w:t>
      </w:r>
      <w:r w:rsidR="001B4839">
        <w:t>.</w:t>
      </w:r>
      <w:r w:rsidRPr="006434E0">
        <w:t xml:space="preserve"> нэп был остановлен</w:t>
      </w:r>
      <w:r w:rsidR="006434E0" w:rsidRPr="006434E0">
        <w:t xml:space="preserve">. </w:t>
      </w:r>
      <w:r w:rsidRPr="006434E0">
        <w:t>Поводом к этому стал очередной хлебозаготовительный</w:t>
      </w:r>
      <w:r w:rsidR="00321306" w:rsidRPr="006434E0">
        <w:t xml:space="preserve"> </w:t>
      </w:r>
      <w:r w:rsidRPr="006434E0">
        <w:t>кризис</w:t>
      </w:r>
      <w:r w:rsidR="006434E0" w:rsidRPr="006434E0">
        <w:t xml:space="preserve">. </w:t>
      </w:r>
      <w:r w:rsidRPr="006434E0">
        <w:t>В начале 1928г партийное руководство начало</w:t>
      </w:r>
    </w:p>
    <w:p w:rsidR="006434E0" w:rsidRDefault="00A64D50" w:rsidP="006434E0">
      <w:r w:rsidRPr="006434E0">
        <w:t>применять методы</w:t>
      </w:r>
      <w:r w:rsidR="006434E0">
        <w:t xml:space="preserve"> "</w:t>
      </w:r>
      <w:r w:rsidRPr="006434E0">
        <w:t>военного коммунизма</w:t>
      </w:r>
      <w:r w:rsidR="006434E0">
        <w:t xml:space="preserve">", </w:t>
      </w:r>
      <w:r w:rsidRPr="006434E0">
        <w:t xml:space="preserve">нэп заменили командно </w:t>
      </w:r>
      <w:r w:rsidR="006434E0">
        <w:t>-</w:t>
      </w:r>
      <w:r w:rsidRPr="006434E0">
        <w:t xml:space="preserve"> административной системой руководства</w:t>
      </w:r>
      <w:r w:rsidR="006434E0" w:rsidRPr="006434E0">
        <w:t>.</w:t>
      </w:r>
    </w:p>
    <w:p w:rsidR="006434E0" w:rsidRDefault="00E20645" w:rsidP="006434E0">
      <w:r w:rsidRPr="006434E0">
        <w:t>Не</w:t>
      </w:r>
      <w:r w:rsidR="00A64D50" w:rsidRPr="006434E0">
        <w:t xml:space="preserve"> </w:t>
      </w:r>
      <w:r w:rsidRPr="006434E0">
        <w:t>обращая</w:t>
      </w:r>
      <w:r w:rsidR="00D90D79" w:rsidRPr="006434E0">
        <w:t xml:space="preserve"> внимания</w:t>
      </w:r>
      <w:r w:rsidRPr="006434E0">
        <w:t xml:space="preserve"> на успехи НЭПа </w:t>
      </w:r>
      <w:r w:rsidR="00DE12C3" w:rsidRPr="006434E0">
        <w:t>СССР,</w:t>
      </w:r>
      <w:r w:rsidRPr="006434E0">
        <w:t xml:space="preserve"> Украина</w:t>
      </w:r>
      <w:r w:rsidR="006434E0" w:rsidRPr="006434E0">
        <w:t xml:space="preserve"> </w:t>
      </w:r>
      <w:r w:rsidRPr="006434E0">
        <w:t xml:space="preserve">остаются </w:t>
      </w:r>
      <w:r w:rsidR="00DE12C3" w:rsidRPr="006434E0">
        <w:t>аграрно-индустриальными</w:t>
      </w:r>
      <w:r w:rsidRPr="006434E0">
        <w:t xml:space="preserve"> странами</w:t>
      </w:r>
      <w:r w:rsidR="006434E0" w:rsidRPr="006434E0">
        <w:t xml:space="preserve">. </w:t>
      </w:r>
      <w:r w:rsidRPr="006434E0">
        <w:t xml:space="preserve">В 20 годах шли </w:t>
      </w:r>
      <w:r w:rsidR="00DE12C3" w:rsidRPr="006434E0">
        <w:t>дискуссии,</w:t>
      </w:r>
      <w:r w:rsidRPr="006434E0">
        <w:t xml:space="preserve"> как </w:t>
      </w:r>
      <w:r w:rsidR="00D90D79" w:rsidRPr="006434E0">
        <w:t>достичь</w:t>
      </w:r>
      <w:r w:rsidRPr="006434E0">
        <w:t xml:space="preserve"> мирового уровня </w:t>
      </w:r>
      <w:r w:rsidR="00D90D79" w:rsidRPr="006434E0">
        <w:t>развития</w:t>
      </w:r>
      <w:r w:rsidR="006434E0" w:rsidRPr="006434E0">
        <w:t xml:space="preserve">. </w:t>
      </w:r>
      <w:r w:rsidR="00D90D79" w:rsidRPr="006434E0">
        <w:t>Победила</w:t>
      </w:r>
      <w:r w:rsidRPr="006434E0">
        <w:t xml:space="preserve"> линия Й</w:t>
      </w:r>
      <w:r w:rsidR="006434E0" w:rsidRPr="006434E0">
        <w:t xml:space="preserve">. </w:t>
      </w:r>
      <w:r w:rsidRPr="006434E0">
        <w:t>Ст</w:t>
      </w:r>
      <w:r w:rsidR="001B4839">
        <w:t>а</w:t>
      </w:r>
      <w:r w:rsidRPr="006434E0">
        <w:t xml:space="preserve">лина и его соратников, которые были склонны к авторитарной </w:t>
      </w:r>
      <w:r w:rsidR="00D90D79" w:rsidRPr="006434E0">
        <w:t xml:space="preserve">форме правления и осуществлении </w:t>
      </w:r>
      <w:r w:rsidRPr="006434E0">
        <w:t>индустриализации</w:t>
      </w:r>
      <w:r w:rsidR="006434E0" w:rsidRPr="006434E0">
        <w:t>.</w:t>
      </w:r>
    </w:p>
    <w:p w:rsidR="006434E0" w:rsidRDefault="00D90D79" w:rsidP="006434E0">
      <w:r w:rsidRPr="006434E0">
        <w:t>Проект</w:t>
      </w:r>
      <w:r w:rsidR="00E20645" w:rsidRPr="006434E0">
        <w:t xml:space="preserve"> коренных экономических преобразований </w:t>
      </w:r>
      <w:r w:rsidRPr="006434E0">
        <w:t>разработали</w:t>
      </w:r>
      <w:r w:rsidR="00E20645" w:rsidRPr="006434E0">
        <w:t xml:space="preserve"> в 19</w:t>
      </w:r>
      <w:r w:rsidR="0087236E" w:rsidRPr="006434E0">
        <w:t>28 году</w:t>
      </w:r>
      <w:r w:rsidR="006434E0" w:rsidRPr="006434E0">
        <w:t xml:space="preserve">. </w:t>
      </w:r>
      <w:r w:rsidR="0087236E" w:rsidRPr="006434E0">
        <w:t>Была выбрана стратегия ускоренного развития тяжелой промышленности, основными этапами которой стали пятилетки</w:t>
      </w:r>
      <w:r w:rsidR="006434E0" w:rsidRPr="006434E0">
        <w:t>.</w:t>
      </w:r>
    </w:p>
    <w:p w:rsidR="006434E0" w:rsidRDefault="0087236E" w:rsidP="006434E0">
      <w:r w:rsidRPr="006434E0">
        <w:t>Первая пятилетка 1928-1933 г</w:t>
      </w:r>
      <w:r w:rsidR="006434E0" w:rsidRPr="006434E0">
        <w:t xml:space="preserve">. </w:t>
      </w:r>
      <w:r w:rsidRPr="006434E0">
        <w:t>со слов Й</w:t>
      </w:r>
      <w:r w:rsidR="001B4839">
        <w:t>.</w:t>
      </w:r>
      <w:r w:rsidRPr="006434E0">
        <w:t xml:space="preserve"> Сталина была выполнена за 4 года и 3 месяца</w:t>
      </w:r>
      <w:r w:rsidR="006434E0">
        <w:t>,</w:t>
      </w:r>
      <w:r w:rsidRPr="006434E0">
        <w:t xml:space="preserve"> на самом же деле даже самый</w:t>
      </w:r>
      <w:r w:rsidR="00D90D79" w:rsidRPr="006434E0">
        <w:t xml:space="preserve"> </w:t>
      </w:r>
      <w:r w:rsidRPr="006434E0">
        <w:t xml:space="preserve">минимальный план </w:t>
      </w:r>
      <w:r w:rsidR="00D90D79" w:rsidRPr="006434E0">
        <w:t>развития</w:t>
      </w:r>
      <w:r w:rsidRPr="006434E0">
        <w:t xml:space="preserve"> не был выполнен</w:t>
      </w:r>
      <w:r w:rsidR="006434E0" w:rsidRPr="006434E0">
        <w:t>,</w:t>
      </w:r>
      <w:r w:rsidRPr="006434E0">
        <w:t xml:space="preserve"> а по некоторым видам продукции особенно легкой и химической продукции не был даже достигнут</w:t>
      </w:r>
      <w:r w:rsidR="006434E0" w:rsidRPr="006434E0">
        <w:t>.</w:t>
      </w:r>
    </w:p>
    <w:p w:rsidR="006434E0" w:rsidRDefault="0087236E" w:rsidP="006434E0">
      <w:r w:rsidRPr="006434E0">
        <w:t>Основными источниками</w:t>
      </w:r>
      <w:r w:rsidR="00D90D79" w:rsidRPr="006434E0">
        <w:t xml:space="preserve"> </w:t>
      </w:r>
      <w:r w:rsidR="007865D3" w:rsidRPr="006434E0">
        <w:t>индустриализации были</w:t>
      </w:r>
      <w:r w:rsidR="006434E0" w:rsidRPr="006434E0">
        <w:t xml:space="preserve">: </w:t>
      </w:r>
      <w:r w:rsidRPr="006434E0">
        <w:t xml:space="preserve">Национализация промышленности, увеличение прямых и не прямых налогов, </w:t>
      </w:r>
      <w:r w:rsidR="00376A65" w:rsidRPr="006434E0">
        <w:t xml:space="preserve">использование трудового </w:t>
      </w:r>
      <w:r w:rsidR="00D90D79" w:rsidRPr="006434E0">
        <w:t>энтузиазма</w:t>
      </w:r>
      <w:r w:rsidR="00376A65" w:rsidRPr="006434E0">
        <w:t xml:space="preserve"> народа и </w:t>
      </w:r>
      <w:r w:rsidR="00D90D79" w:rsidRPr="006434E0">
        <w:t xml:space="preserve">принудительных </w:t>
      </w:r>
      <w:r w:rsidR="00376A65" w:rsidRPr="006434E0">
        <w:t xml:space="preserve">работ политических заключенных, </w:t>
      </w:r>
      <w:r w:rsidR="00D90D79" w:rsidRPr="006434E0">
        <w:t>коллективизация</w:t>
      </w:r>
      <w:r w:rsidR="00376A65" w:rsidRPr="006434E0">
        <w:t xml:space="preserve"> сельского хозяйства</w:t>
      </w:r>
      <w:r w:rsidR="00724ED2" w:rsidRPr="006434E0">
        <w:t>, конфискация</w:t>
      </w:r>
      <w:r w:rsidR="006434E0" w:rsidRPr="006434E0">
        <w:t xml:space="preserve"> </w:t>
      </w:r>
      <w:r w:rsidR="00724ED2" w:rsidRPr="006434E0">
        <w:t>церковного и монастырского имущества</w:t>
      </w:r>
      <w:r w:rsidR="00D90D79" w:rsidRPr="006434E0">
        <w:t>,</w:t>
      </w:r>
      <w:r w:rsidR="00724ED2" w:rsidRPr="006434E0">
        <w:t xml:space="preserve"> прибыль от внешней торговли</w:t>
      </w:r>
      <w:r w:rsidR="006434E0" w:rsidRPr="006434E0">
        <w:t xml:space="preserve">. </w:t>
      </w:r>
      <w:r w:rsidR="00724ED2" w:rsidRPr="006434E0">
        <w:t xml:space="preserve">Само государство стало не только собственником </w:t>
      </w:r>
      <w:r w:rsidR="00D90D79" w:rsidRPr="006434E0">
        <w:t>созданных</w:t>
      </w:r>
      <w:r w:rsidR="00724ED2" w:rsidRPr="006434E0">
        <w:t xml:space="preserve"> промышленных товаров</w:t>
      </w:r>
      <w:r w:rsidR="00D90D79" w:rsidRPr="006434E0">
        <w:t>,</w:t>
      </w:r>
      <w:r w:rsidR="00724ED2" w:rsidRPr="006434E0">
        <w:t xml:space="preserve"> а и их потребителем, в основном оружия и</w:t>
      </w:r>
      <w:r w:rsidR="00D90D79" w:rsidRPr="006434E0">
        <w:t>м</w:t>
      </w:r>
      <w:r w:rsidR="00724ED2" w:rsidRPr="006434E0">
        <w:t xml:space="preserve"> средств производства</w:t>
      </w:r>
      <w:r w:rsidR="006434E0" w:rsidRPr="006434E0">
        <w:t xml:space="preserve">. </w:t>
      </w:r>
      <w:r w:rsidR="00724ED2" w:rsidRPr="006434E0">
        <w:t>Финансирование проводилось из бюджета</w:t>
      </w:r>
      <w:r w:rsidR="006434E0" w:rsidRPr="006434E0">
        <w:t xml:space="preserve">. </w:t>
      </w:r>
      <w:r w:rsidR="00724ED2" w:rsidRPr="006434E0">
        <w:t xml:space="preserve">Осуществлялась политика неадекватных цен не вывоз продукции на </w:t>
      </w:r>
      <w:r w:rsidR="00D90D79" w:rsidRPr="006434E0">
        <w:t>экспорт</w:t>
      </w:r>
      <w:r w:rsidR="006434E0" w:rsidRPr="006434E0">
        <w:t xml:space="preserve">. </w:t>
      </w:r>
      <w:r w:rsidR="00DE12C3" w:rsidRPr="006434E0">
        <w:t>Например,</w:t>
      </w:r>
      <w:r w:rsidR="00724ED2" w:rsidRPr="006434E0">
        <w:t xml:space="preserve"> за центнер мяса платили 2,4 рубля, тогда как на мировом</w:t>
      </w:r>
      <w:r w:rsidR="00D90D79" w:rsidRPr="006434E0">
        <w:t xml:space="preserve"> </w:t>
      </w:r>
      <w:r w:rsidR="00724ED2" w:rsidRPr="006434E0">
        <w:t xml:space="preserve">рынке платили 8,8 </w:t>
      </w:r>
      <w:r w:rsidR="00D90D79" w:rsidRPr="006434E0">
        <w:t>рублей</w:t>
      </w:r>
      <w:r w:rsidR="006434E0" w:rsidRPr="006434E0">
        <w:t xml:space="preserve">. </w:t>
      </w:r>
      <w:r w:rsidR="00D90D79" w:rsidRPr="006434E0">
        <w:t>Самым</w:t>
      </w:r>
      <w:r w:rsidR="00724ED2" w:rsidRPr="006434E0">
        <w:t xml:space="preserve"> дешевым было зерно</w:t>
      </w:r>
      <w:r w:rsidR="006434E0" w:rsidRPr="006434E0">
        <w:t>.</w:t>
      </w:r>
    </w:p>
    <w:p w:rsidR="006434E0" w:rsidRDefault="00CE2D0C" w:rsidP="006434E0">
      <w:r w:rsidRPr="006434E0">
        <w:t xml:space="preserve">В Украине увеличенными темпами должны были </w:t>
      </w:r>
      <w:r w:rsidR="00D90D79" w:rsidRPr="006434E0">
        <w:t>развивается</w:t>
      </w:r>
      <w:r w:rsidRPr="006434E0">
        <w:t xml:space="preserve"> только те отрасли, которые должны были обеспечивать Россию топливом и </w:t>
      </w:r>
      <w:r w:rsidR="00D90D79" w:rsidRPr="006434E0">
        <w:t>металлом</w:t>
      </w:r>
      <w:r w:rsidR="006434E0" w:rsidRPr="006434E0">
        <w:t xml:space="preserve">. </w:t>
      </w:r>
      <w:r w:rsidR="00D90D79" w:rsidRPr="006434E0">
        <w:t>Из</w:t>
      </w:r>
      <w:r w:rsidRPr="006434E0">
        <w:t xml:space="preserve"> 61,6 </w:t>
      </w:r>
      <w:r w:rsidR="00D90D79" w:rsidRPr="006434E0">
        <w:t>млн</w:t>
      </w:r>
      <w:r w:rsidR="006434E0" w:rsidRPr="006434E0">
        <w:t xml:space="preserve">. </w:t>
      </w:r>
      <w:r w:rsidRPr="006434E0">
        <w:t xml:space="preserve">рублей предназначенных для развития хозяйства в соответствии с планом первой пятилетки Украине достались 11,3 </w:t>
      </w:r>
      <w:r w:rsidR="00D90D79" w:rsidRPr="006434E0">
        <w:t>млн</w:t>
      </w:r>
      <w:r w:rsidR="006434E0" w:rsidRPr="006434E0">
        <w:t xml:space="preserve">. </w:t>
      </w:r>
      <w:r w:rsidR="00D90D79" w:rsidRPr="006434E0">
        <w:t>рублей</w:t>
      </w:r>
      <w:r w:rsidR="006434E0" w:rsidRPr="006434E0">
        <w:t xml:space="preserve">. </w:t>
      </w:r>
      <w:r w:rsidR="00D90D79" w:rsidRPr="006434E0">
        <w:t>Из</w:t>
      </w:r>
      <w:r w:rsidRPr="006434E0">
        <w:t xml:space="preserve"> выделенных денег </w:t>
      </w:r>
      <w:r w:rsidR="00E35C65" w:rsidRPr="006434E0">
        <w:t xml:space="preserve">в промышленности осело 4,2 </w:t>
      </w:r>
      <w:r w:rsidR="00D90D79" w:rsidRPr="006434E0">
        <w:t>млрд</w:t>
      </w:r>
      <w:r w:rsidR="006434E0" w:rsidRPr="006434E0">
        <w:t xml:space="preserve">. </w:t>
      </w:r>
      <w:r w:rsidR="00E35C65" w:rsidRPr="006434E0">
        <w:t xml:space="preserve">рублей, из них на новое </w:t>
      </w:r>
      <w:r w:rsidR="00D90D79" w:rsidRPr="006434E0">
        <w:t>строительство</w:t>
      </w:r>
      <w:r w:rsidR="00E35C65" w:rsidRPr="006434E0">
        <w:t xml:space="preserve"> всего 1,2 </w:t>
      </w:r>
      <w:r w:rsidR="00D90D79" w:rsidRPr="006434E0">
        <w:t>млрд</w:t>
      </w:r>
      <w:r w:rsidR="006434E0" w:rsidRPr="006434E0">
        <w:t xml:space="preserve">. </w:t>
      </w:r>
      <w:r w:rsidR="00E35C65" w:rsidRPr="006434E0">
        <w:t xml:space="preserve">рублей на Донецко-Криворожский </w:t>
      </w:r>
      <w:r w:rsidR="00D90D79" w:rsidRPr="006434E0">
        <w:t>район</w:t>
      </w:r>
      <w:r w:rsidR="00E35C65" w:rsidRPr="006434E0">
        <w:t xml:space="preserve"> 78% суммы, т</w:t>
      </w:r>
      <w:r w:rsidR="006434E0" w:rsidRPr="006434E0">
        <w:t xml:space="preserve">. </w:t>
      </w:r>
      <w:r w:rsidR="00E35C65" w:rsidRPr="006434E0">
        <w:t>е для удовлетворения потребности России в угле и металле На остальную территорию всего 22% ассигнаций на новое промышленное строительство</w:t>
      </w:r>
      <w:r w:rsidR="006434E0" w:rsidRPr="006434E0">
        <w:t>.</w:t>
      </w:r>
    </w:p>
    <w:p w:rsidR="006434E0" w:rsidRDefault="00E35C65" w:rsidP="006434E0">
      <w:r w:rsidRPr="006434E0">
        <w:t>Одновременно следует подчеркнуть, что строительство тысяч новых заводов на протяжении десятилетия ввело Украину на уровень великих индустриальных стран Европы, что свидетельс</w:t>
      </w:r>
      <w:r w:rsidR="00DE12C3" w:rsidRPr="006434E0">
        <w:t xml:space="preserve">твует ее промышленный потенциал, </w:t>
      </w:r>
      <w:r w:rsidRPr="006434E0">
        <w:t xml:space="preserve">в 1940 году который в семь раз превышал показатели 1913 </w:t>
      </w:r>
      <w:r w:rsidR="00D90D79" w:rsidRPr="006434E0">
        <w:t>года</w:t>
      </w:r>
      <w:r w:rsidR="006434E0" w:rsidRPr="006434E0">
        <w:t xml:space="preserve">. </w:t>
      </w:r>
      <w:r w:rsidR="00D90D79" w:rsidRPr="006434E0">
        <w:t>В</w:t>
      </w:r>
      <w:r w:rsidRPr="006434E0">
        <w:t xml:space="preserve"> то время появились такие</w:t>
      </w:r>
      <w:r w:rsidR="005400E5" w:rsidRPr="006434E0">
        <w:t xml:space="preserve"> промышленные гиганты как</w:t>
      </w:r>
      <w:r w:rsidR="006434E0">
        <w:t xml:space="preserve"> "</w:t>
      </w:r>
      <w:r w:rsidR="005400E5" w:rsidRPr="006434E0">
        <w:t>Криворожсталь</w:t>
      </w:r>
      <w:r w:rsidR="006434E0">
        <w:t>", "</w:t>
      </w:r>
      <w:r w:rsidR="005400E5" w:rsidRPr="006434E0">
        <w:t>Азовсталь</w:t>
      </w:r>
      <w:r w:rsidR="006434E0">
        <w:t>", "</w:t>
      </w:r>
      <w:r w:rsidR="00D90D79" w:rsidRPr="006434E0">
        <w:t>Днепрогэс</w:t>
      </w:r>
      <w:r w:rsidR="006434E0">
        <w:t xml:space="preserve">", </w:t>
      </w:r>
      <w:r w:rsidR="005400E5" w:rsidRPr="006434E0">
        <w:t>и</w:t>
      </w:r>
      <w:r w:rsidR="006434E0" w:rsidRPr="006434E0">
        <w:t xml:space="preserve">. </w:t>
      </w:r>
      <w:r w:rsidR="005400E5" w:rsidRPr="006434E0">
        <w:t>др</w:t>
      </w:r>
      <w:r w:rsidR="006434E0" w:rsidRPr="006434E0">
        <w:t>.</w:t>
      </w:r>
    </w:p>
    <w:p w:rsidR="001B4839" w:rsidRDefault="001B4839" w:rsidP="006434E0"/>
    <w:p w:rsidR="006434E0" w:rsidRDefault="006D6244" w:rsidP="001B4839">
      <w:pPr>
        <w:pStyle w:val="2"/>
      </w:pPr>
      <w:bookmarkStart w:id="3" w:name="_Toc245756951"/>
      <w:r w:rsidRPr="006434E0">
        <w:t>Глава № 3</w:t>
      </w:r>
      <w:r w:rsidR="001B4839">
        <w:t>.</w:t>
      </w:r>
      <w:r w:rsidRPr="006434E0">
        <w:t xml:space="preserve"> Экономические учения физиократов</w:t>
      </w:r>
      <w:bookmarkEnd w:id="3"/>
    </w:p>
    <w:p w:rsidR="001B4839" w:rsidRDefault="001B4839" w:rsidP="006434E0"/>
    <w:p w:rsidR="006434E0" w:rsidRDefault="00A82944" w:rsidP="006434E0">
      <w:r w:rsidRPr="006434E0">
        <w:t>Физиократизм представляет собой исторически следующее за меркантилизмом направление в рамках становления классической политической экономии</w:t>
      </w:r>
      <w:r w:rsidR="006434E0" w:rsidRPr="006434E0">
        <w:t xml:space="preserve">. </w:t>
      </w:r>
      <w:r w:rsidRPr="006434E0">
        <w:t>Поскольку меркантилизм, по сути, не является целостным экономическим учением, то первой школой экономической мысли</w:t>
      </w:r>
      <w:r w:rsidR="006434E0" w:rsidRPr="006434E0">
        <w:t xml:space="preserve"> </w:t>
      </w:r>
      <w:r w:rsidRPr="006434E0">
        <w:t>признана физиократия</w:t>
      </w:r>
      <w:r w:rsidR="006434E0">
        <w:t xml:space="preserve"> (</w:t>
      </w:r>
      <w:r w:rsidRPr="006434E0">
        <w:t>сам термин в переводе с греческого означает</w:t>
      </w:r>
      <w:r w:rsidR="006434E0">
        <w:t xml:space="preserve"> "</w:t>
      </w:r>
      <w:r w:rsidRPr="006434E0">
        <w:t>власть природы</w:t>
      </w:r>
      <w:r w:rsidR="006434E0">
        <w:t>"</w:t>
      </w:r>
      <w:r w:rsidR="006434E0" w:rsidRPr="006434E0">
        <w:t>).</w:t>
      </w:r>
    </w:p>
    <w:p w:rsidR="006434E0" w:rsidRDefault="00A82944" w:rsidP="006434E0">
      <w:r w:rsidRPr="006434E0">
        <w:t xml:space="preserve">Основным представителям физиократии были Франсуа Кенэ </w:t>
      </w:r>
      <w:r w:rsidR="006434E0">
        <w:t>-</w:t>
      </w:r>
      <w:r w:rsidRPr="006434E0">
        <w:t xml:space="preserve"> основоположник</w:t>
      </w:r>
      <w:r w:rsidR="0003645B" w:rsidRPr="006434E0">
        <w:t xml:space="preserve"> </w:t>
      </w:r>
      <w:r w:rsidRPr="006434E0">
        <w:t>данного</w:t>
      </w:r>
      <w:r w:rsidR="0003645B" w:rsidRPr="006434E0">
        <w:t xml:space="preserve"> </w:t>
      </w:r>
      <w:r w:rsidRPr="006434E0">
        <w:t>направления, написавший</w:t>
      </w:r>
      <w:r w:rsidR="006434E0" w:rsidRPr="006434E0">
        <w:t xml:space="preserve"> </w:t>
      </w:r>
      <w:r w:rsidRPr="006434E0">
        <w:t>знаменитую</w:t>
      </w:r>
      <w:r w:rsidR="006434E0">
        <w:t xml:space="preserve"> "</w:t>
      </w:r>
      <w:r w:rsidR="0003645B" w:rsidRPr="006434E0">
        <w:t>Экономическую таблицу</w:t>
      </w:r>
      <w:r w:rsidR="006434E0">
        <w:t>" (</w:t>
      </w:r>
      <w:r w:rsidR="0003645B" w:rsidRPr="006434E0">
        <w:t>1758</w:t>
      </w:r>
      <w:r w:rsidR="006434E0" w:rsidRPr="006434E0">
        <w:t>),</w:t>
      </w:r>
      <w:r w:rsidR="0003645B" w:rsidRPr="006434E0">
        <w:t xml:space="preserve"> а также статьи</w:t>
      </w:r>
      <w:r w:rsidR="006434E0">
        <w:t xml:space="preserve"> " </w:t>
      </w:r>
      <w:r w:rsidR="0003645B" w:rsidRPr="006434E0">
        <w:t>Население</w:t>
      </w:r>
      <w:r w:rsidR="006434E0">
        <w:t>" (</w:t>
      </w:r>
      <w:r w:rsidR="0003645B" w:rsidRPr="006434E0">
        <w:t>1756</w:t>
      </w:r>
      <w:r w:rsidR="006434E0" w:rsidRPr="006434E0">
        <w:t>),</w:t>
      </w:r>
      <w:r w:rsidR="006434E0">
        <w:t xml:space="preserve"> "</w:t>
      </w:r>
      <w:r w:rsidR="0003645B" w:rsidRPr="006434E0">
        <w:t>Фермер</w:t>
      </w:r>
      <w:r w:rsidR="006434E0">
        <w:t>", "</w:t>
      </w:r>
      <w:r w:rsidR="0003645B" w:rsidRPr="006434E0">
        <w:t>Зерно</w:t>
      </w:r>
      <w:r w:rsidR="006434E0">
        <w:t>" (</w:t>
      </w:r>
      <w:r w:rsidR="0003645B" w:rsidRPr="006434E0">
        <w:t>1757</w:t>
      </w:r>
      <w:r w:rsidR="006434E0" w:rsidRPr="006434E0">
        <w:t xml:space="preserve">); </w:t>
      </w:r>
      <w:r w:rsidR="0003645B" w:rsidRPr="006434E0">
        <w:t>Анн Роберт Жак Тюрго</w:t>
      </w:r>
      <w:r w:rsidR="006434E0">
        <w:t xml:space="preserve"> (</w:t>
      </w:r>
      <w:r w:rsidR="0003645B" w:rsidRPr="006434E0">
        <w:t>1727-1781</w:t>
      </w:r>
      <w:r w:rsidR="006434E0" w:rsidRPr="006434E0">
        <w:t xml:space="preserve">) </w:t>
      </w:r>
      <w:r w:rsidR="006434E0">
        <w:t>-"</w:t>
      </w:r>
      <w:r w:rsidR="0003645B" w:rsidRPr="006434E0">
        <w:t>Размышления о создании и распределении богатств</w:t>
      </w:r>
      <w:r w:rsidR="006434E0">
        <w:t>" (</w:t>
      </w:r>
      <w:r w:rsidR="0003645B" w:rsidRPr="006434E0">
        <w:t>1766</w:t>
      </w:r>
      <w:r w:rsidR="006434E0" w:rsidRPr="006434E0">
        <w:t>),</w:t>
      </w:r>
      <w:r w:rsidR="006434E0">
        <w:t xml:space="preserve"> "</w:t>
      </w:r>
      <w:r w:rsidR="0003645B" w:rsidRPr="006434E0">
        <w:t>Ценности и деньги</w:t>
      </w:r>
      <w:r w:rsidR="006434E0">
        <w:t>" (</w:t>
      </w:r>
      <w:r w:rsidR="0003645B" w:rsidRPr="006434E0">
        <w:t>1769</w:t>
      </w:r>
      <w:r w:rsidR="006434E0" w:rsidRPr="006434E0">
        <w:t>).</w:t>
      </w:r>
    </w:p>
    <w:p w:rsidR="006434E0" w:rsidRDefault="0003645B" w:rsidP="006434E0">
      <w:r w:rsidRPr="006434E0">
        <w:t xml:space="preserve">В отличие от меркантилизма, в основе физиократической системы </w:t>
      </w:r>
      <w:r w:rsidR="006434E0">
        <w:t>-</w:t>
      </w:r>
      <w:r w:rsidRPr="006434E0">
        <w:t xml:space="preserve"> земледельческий труд, а само сельское хозяйство </w:t>
      </w:r>
      <w:r w:rsidR="006434E0">
        <w:t>-</w:t>
      </w:r>
      <w:r w:rsidRPr="006434E0">
        <w:t xml:space="preserve"> как единственный производительный сектор экономики</w:t>
      </w:r>
      <w:r w:rsidR="006434E0" w:rsidRPr="006434E0">
        <w:t xml:space="preserve">; </w:t>
      </w:r>
      <w:r w:rsidRPr="006434E0">
        <w:t>источник</w:t>
      </w:r>
      <w:r w:rsidR="006434E0" w:rsidRPr="006434E0">
        <w:t xml:space="preserve"> </w:t>
      </w:r>
      <w:r w:rsidRPr="006434E0">
        <w:t>общественного богатства усматривается в</w:t>
      </w:r>
      <w:r w:rsidR="006434E0" w:rsidRPr="006434E0">
        <w:t xml:space="preserve"> </w:t>
      </w:r>
      <w:r w:rsidRPr="006434E0">
        <w:t>прибавочном продукте аграрного сектора</w:t>
      </w:r>
      <w:r w:rsidR="006434E0" w:rsidRPr="006434E0">
        <w:t>.</w:t>
      </w:r>
    </w:p>
    <w:p w:rsidR="006434E0" w:rsidRDefault="0003645B" w:rsidP="006434E0">
      <w:r w:rsidRPr="006434E0">
        <w:t>Основными элементами, образующими систему физиократических воззрений, были</w:t>
      </w:r>
      <w:r w:rsidR="006434E0" w:rsidRPr="006434E0">
        <w:t>:</w:t>
      </w:r>
    </w:p>
    <w:p w:rsidR="006434E0" w:rsidRDefault="006434E0" w:rsidP="006434E0">
      <w:r>
        <w:t>"</w:t>
      </w:r>
      <w:r w:rsidR="0003645B" w:rsidRPr="006434E0">
        <w:t>принцип естественного порядка</w:t>
      </w:r>
      <w:r>
        <w:t>" (</w:t>
      </w:r>
      <w:r w:rsidR="00947794" w:rsidRPr="006434E0">
        <w:t>Дюпон ди Нимур и определял физиократию как науку естественного порядка</w:t>
      </w:r>
      <w:r w:rsidRPr="006434E0">
        <w:t>),</w:t>
      </w:r>
      <w:r w:rsidR="00947794" w:rsidRPr="006434E0">
        <w:t xml:space="preserve"> означающий требование предоставления свободы деятельности</w:t>
      </w:r>
      <w:r w:rsidRPr="006434E0">
        <w:t>;</w:t>
      </w:r>
    </w:p>
    <w:p w:rsidR="006434E0" w:rsidRDefault="00947794" w:rsidP="006434E0">
      <w:r w:rsidRPr="006434E0">
        <w:t>учение о чистом продукте, которое возникает лишь в сельском хозяйстве, поскольку, по мнению физиократов, лишь в сельском хозяйстве созданное богатство превышает потребление</w:t>
      </w:r>
      <w:r w:rsidR="006434E0" w:rsidRPr="006434E0">
        <w:t>;</w:t>
      </w:r>
    </w:p>
    <w:p w:rsidR="001B4839" w:rsidRDefault="00947794" w:rsidP="006434E0">
      <w:r w:rsidRPr="006434E0">
        <w:t xml:space="preserve">первая теория распределения доходов </w:t>
      </w:r>
      <w:r w:rsidR="006434E0">
        <w:t>- "</w:t>
      </w:r>
      <w:r w:rsidRPr="006434E0">
        <w:t>обращения богатств</w:t>
      </w:r>
      <w:r w:rsidR="006434E0">
        <w:t xml:space="preserve">"; </w:t>
      </w:r>
    </w:p>
    <w:p w:rsidR="006434E0" w:rsidRDefault="00947794" w:rsidP="006434E0">
      <w:r w:rsidRPr="006434E0">
        <w:t>в</w:t>
      </w:r>
      <w:r w:rsidR="006434E0">
        <w:t xml:space="preserve"> "</w:t>
      </w:r>
      <w:r w:rsidRPr="006434E0">
        <w:t>Экономической таблице</w:t>
      </w:r>
      <w:r w:rsidR="006434E0">
        <w:t xml:space="preserve">" </w:t>
      </w:r>
      <w:r w:rsidRPr="006434E0">
        <w:t>Ф</w:t>
      </w:r>
      <w:r w:rsidR="006434E0" w:rsidRPr="006434E0">
        <w:t xml:space="preserve">. </w:t>
      </w:r>
      <w:r w:rsidR="000C6540" w:rsidRPr="006434E0">
        <w:t>Кене</w:t>
      </w:r>
      <w:r w:rsidRPr="006434E0">
        <w:t xml:space="preserve"> была осуществлена первая попытка анализа общественного круговорота в стационарной экономике</w:t>
      </w:r>
      <w:r w:rsidR="006434E0" w:rsidRPr="006434E0">
        <w:t xml:space="preserve">: </w:t>
      </w:r>
      <w:r w:rsidRPr="006434E0">
        <w:t>оптимальное</w:t>
      </w:r>
      <w:r w:rsidR="001B4839">
        <w:t xml:space="preserve"> </w:t>
      </w:r>
      <w:r w:rsidRPr="006434E0">
        <w:t>движение потоков товаров и денег между сельским хозяйством, земельными собственниками и обрабатыв</w:t>
      </w:r>
      <w:r w:rsidR="009D4509" w:rsidRPr="006434E0">
        <w:t>а</w:t>
      </w:r>
      <w:r w:rsidRPr="006434E0">
        <w:t>ющими производствами</w:t>
      </w:r>
      <w:r w:rsidR="006434E0" w:rsidRPr="006434E0">
        <w:t>.</w:t>
      </w:r>
    </w:p>
    <w:p w:rsidR="006434E0" w:rsidRDefault="00947794" w:rsidP="006434E0">
      <w:r w:rsidRPr="006434E0">
        <w:t xml:space="preserve">В основе этого </w:t>
      </w:r>
      <w:r w:rsidR="009D4509" w:rsidRPr="006434E0">
        <w:t>кругооборота лежит деление общества на три класса</w:t>
      </w:r>
      <w:r w:rsidR="006434E0" w:rsidRPr="006434E0">
        <w:t>:</w:t>
      </w:r>
    </w:p>
    <w:p w:rsidR="006434E0" w:rsidRDefault="009D4509" w:rsidP="006434E0">
      <w:r w:rsidRPr="006434E0">
        <w:t>А</w:t>
      </w:r>
      <w:r w:rsidR="006434E0" w:rsidRPr="006434E0">
        <w:t xml:space="preserve">) </w:t>
      </w:r>
      <w:r w:rsidRPr="006434E0">
        <w:t>производительный</w:t>
      </w:r>
      <w:r w:rsidR="006434E0" w:rsidRPr="006434E0">
        <w:t xml:space="preserve"> </w:t>
      </w:r>
      <w:r w:rsidRPr="006434E0">
        <w:t>класс, состоящий из земледельцев</w:t>
      </w:r>
      <w:r w:rsidR="006434E0" w:rsidRPr="006434E0">
        <w:t>;</w:t>
      </w:r>
    </w:p>
    <w:p w:rsidR="006434E0" w:rsidRDefault="009D4509" w:rsidP="006434E0">
      <w:r w:rsidRPr="006434E0">
        <w:t>Б</w:t>
      </w:r>
      <w:r w:rsidR="006434E0" w:rsidRPr="006434E0">
        <w:t xml:space="preserve">) </w:t>
      </w:r>
      <w:r w:rsidRPr="006434E0">
        <w:t xml:space="preserve">класс собственников </w:t>
      </w:r>
      <w:r w:rsidR="006434E0">
        <w:t>-</w:t>
      </w:r>
      <w:r w:rsidRPr="006434E0">
        <w:t xml:space="preserve"> землевладельцы, государство и духовенство</w:t>
      </w:r>
      <w:r w:rsidR="006434E0" w:rsidRPr="006434E0">
        <w:t>.</w:t>
      </w:r>
    </w:p>
    <w:p w:rsidR="006434E0" w:rsidRDefault="009D4509" w:rsidP="006434E0">
      <w:r w:rsidRPr="006434E0">
        <w:t>В</w:t>
      </w:r>
      <w:r w:rsidR="006434E0" w:rsidRPr="006434E0">
        <w:t xml:space="preserve">) </w:t>
      </w:r>
      <w:r w:rsidRPr="006434E0">
        <w:t>бесплодный</w:t>
      </w:r>
      <w:r w:rsidR="006434E0" w:rsidRPr="006434E0">
        <w:t xml:space="preserve"> </w:t>
      </w:r>
      <w:r w:rsidRPr="006434E0">
        <w:t xml:space="preserve">класс </w:t>
      </w:r>
      <w:r w:rsidR="006434E0">
        <w:t>-</w:t>
      </w:r>
      <w:r w:rsidRPr="006434E0">
        <w:t xml:space="preserve"> представители индустрии, торговли, частного труда</w:t>
      </w:r>
      <w:r w:rsidR="006434E0" w:rsidRPr="006434E0">
        <w:t>.</w:t>
      </w:r>
    </w:p>
    <w:p w:rsidR="006434E0" w:rsidRDefault="009D4509" w:rsidP="006434E0">
      <w:r w:rsidRPr="006434E0">
        <w:t>Взаимоотношения между этими классами строятся по принципу</w:t>
      </w:r>
      <w:r w:rsidR="006434E0">
        <w:t xml:space="preserve"> "</w:t>
      </w:r>
      <w:r w:rsidRPr="006434E0">
        <w:t xml:space="preserve">издержки </w:t>
      </w:r>
      <w:r w:rsidR="006434E0">
        <w:t>-</w:t>
      </w:r>
      <w:r w:rsidRPr="006434E0">
        <w:t xml:space="preserve"> доход</w:t>
      </w:r>
      <w:r w:rsidR="006434E0">
        <w:t xml:space="preserve">", </w:t>
      </w:r>
      <w:r w:rsidR="00DE12C3" w:rsidRPr="006434E0">
        <w:t>п</w:t>
      </w:r>
      <w:r w:rsidRPr="006434E0">
        <w:t>ричем деньги используются только как средство обращения, производство продукции само гарантирует доход, что позволяет перейти к следующему производственному циклу</w:t>
      </w:r>
      <w:r w:rsidR="006434E0" w:rsidRPr="006434E0">
        <w:t>.</w:t>
      </w:r>
    </w:p>
    <w:p w:rsidR="006434E0" w:rsidRDefault="009D4509" w:rsidP="006434E0">
      <w:r w:rsidRPr="006434E0">
        <w:t>Наконец</w:t>
      </w:r>
      <w:r w:rsidR="006434E0">
        <w:t>, к</w:t>
      </w:r>
      <w:r w:rsidRPr="006434E0">
        <w:t>онцепция капитала Ф</w:t>
      </w:r>
      <w:r w:rsidR="006434E0" w:rsidRPr="006434E0">
        <w:t xml:space="preserve">. </w:t>
      </w:r>
      <w:r w:rsidRPr="006434E0">
        <w:t>Кенэ</w:t>
      </w:r>
      <w:r w:rsidR="00050244" w:rsidRPr="006434E0">
        <w:t xml:space="preserve"> </w:t>
      </w:r>
      <w:r w:rsidRPr="006434E0">
        <w:t>положила начало анализу капитала как нескольких видов</w:t>
      </w:r>
      <w:r w:rsidR="006434E0">
        <w:t xml:space="preserve"> "</w:t>
      </w:r>
      <w:r w:rsidRPr="006434E0">
        <w:t>авансов</w:t>
      </w:r>
      <w:r w:rsidR="006434E0">
        <w:t xml:space="preserve">". </w:t>
      </w:r>
      <w:r w:rsidRPr="006434E0">
        <w:t>Во-первых, это</w:t>
      </w:r>
      <w:r w:rsidR="00050244" w:rsidRPr="006434E0">
        <w:t xml:space="preserve"> основной капитал в виде первона</w:t>
      </w:r>
      <w:r w:rsidRPr="006434E0">
        <w:t xml:space="preserve">чальных авансов </w:t>
      </w:r>
      <w:r w:rsidR="006434E0">
        <w:t>-</w:t>
      </w:r>
      <w:r w:rsidRPr="006434E0">
        <w:t xml:space="preserve"> скот,</w:t>
      </w:r>
      <w:r w:rsidR="00050244" w:rsidRPr="006434E0">
        <w:t xml:space="preserve"> </w:t>
      </w:r>
      <w:r w:rsidRPr="006434E0">
        <w:t>здания,</w:t>
      </w:r>
      <w:r w:rsidR="00050244" w:rsidRPr="006434E0">
        <w:t xml:space="preserve"> </w:t>
      </w:r>
      <w:r w:rsidRPr="006434E0">
        <w:t>сооружения,</w:t>
      </w:r>
      <w:r w:rsidR="00050244" w:rsidRPr="006434E0">
        <w:t xml:space="preserve"> </w:t>
      </w:r>
      <w:r w:rsidRPr="006434E0">
        <w:t>орудия труда</w:t>
      </w:r>
      <w:r w:rsidR="006434E0" w:rsidRPr="006434E0">
        <w:t xml:space="preserve">; </w:t>
      </w:r>
      <w:r w:rsidRPr="006434E0">
        <w:t>во-вторых</w:t>
      </w:r>
      <w:r w:rsidR="006434E0" w:rsidRPr="006434E0">
        <w:t xml:space="preserve"> - </w:t>
      </w:r>
      <w:r w:rsidRPr="006434E0">
        <w:t>часть основного капитала</w:t>
      </w:r>
      <w:r w:rsidR="00050244" w:rsidRPr="006434E0">
        <w:t xml:space="preserve"> в виде</w:t>
      </w:r>
      <w:r w:rsidR="006434E0">
        <w:t xml:space="preserve"> "</w:t>
      </w:r>
      <w:r w:rsidR="00050244" w:rsidRPr="006434E0">
        <w:t>земледельческих авансов</w:t>
      </w:r>
      <w:r w:rsidR="006434E0">
        <w:t xml:space="preserve">" </w:t>
      </w:r>
      <w:r w:rsidR="006434E0" w:rsidRPr="006434E0">
        <w:t xml:space="preserve">- </w:t>
      </w:r>
      <w:r w:rsidR="00050244" w:rsidRPr="006434E0">
        <w:t>заработная плата сельскохозяйственных рабочих, семена и другие</w:t>
      </w:r>
      <w:r w:rsidR="006434E0" w:rsidRPr="006434E0">
        <w:t xml:space="preserve"> </w:t>
      </w:r>
      <w:r w:rsidR="00050244" w:rsidRPr="006434E0">
        <w:t>повторяющиеся издержки</w:t>
      </w:r>
      <w:r w:rsidR="006434E0" w:rsidRPr="006434E0">
        <w:t>.</w:t>
      </w:r>
    </w:p>
    <w:p w:rsidR="006434E0" w:rsidRDefault="00050244" w:rsidP="006434E0">
      <w:r w:rsidRPr="006434E0">
        <w:t>Физиократы в целях стимулирования накопления капитала выступали за налоговою реформу, в основу которой, по их мнению, положен был налог на землю</w:t>
      </w:r>
      <w:r w:rsidR="006434E0" w:rsidRPr="006434E0">
        <w:t>.</w:t>
      </w:r>
    </w:p>
    <w:p w:rsidR="006434E0" w:rsidRDefault="00050244" w:rsidP="006434E0">
      <w:r w:rsidRPr="006434E0">
        <w:t>Физиократическая система</w:t>
      </w:r>
      <w:r w:rsidR="006434E0" w:rsidRPr="006434E0">
        <w:t xml:space="preserve"> </w:t>
      </w:r>
      <w:r w:rsidRPr="006434E0">
        <w:t>внесла существенный вклад в экономическую науку</w:t>
      </w:r>
      <w:r w:rsidR="006434E0" w:rsidRPr="006434E0">
        <w:t xml:space="preserve">: </w:t>
      </w:r>
      <w:r w:rsidRPr="006434E0">
        <w:t>именно она обосновала закономерность</w:t>
      </w:r>
      <w:r w:rsidR="006434E0" w:rsidRPr="006434E0">
        <w:t xml:space="preserve"> </w:t>
      </w:r>
      <w:r w:rsidRPr="006434E0">
        <w:t>социальных явлений и необходимость выявления объективных связей в общественном производстве</w:t>
      </w:r>
      <w:r w:rsidR="006434E0" w:rsidRPr="006434E0">
        <w:t xml:space="preserve">. </w:t>
      </w:r>
      <w:r w:rsidRPr="006434E0">
        <w:t>К достижениям физиократов можно отнести</w:t>
      </w:r>
      <w:r w:rsidR="006434E0" w:rsidRPr="006434E0">
        <w:t>:</w:t>
      </w:r>
    </w:p>
    <w:p w:rsidR="006434E0" w:rsidRDefault="00050244" w:rsidP="006434E0">
      <w:r w:rsidRPr="006434E0">
        <w:t xml:space="preserve">либеральную доктрину, </w:t>
      </w:r>
      <w:r w:rsidR="006434E0">
        <w:t>т.е.</w:t>
      </w:r>
      <w:r w:rsidR="006434E0" w:rsidRPr="006434E0">
        <w:t xml:space="preserve"> </w:t>
      </w:r>
      <w:r w:rsidRPr="006434E0">
        <w:t>признание выгодности личного интереса как для человека, так и для общества в целом</w:t>
      </w:r>
      <w:r w:rsidR="006434E0" w:rsidRPr="006434E0">
        <w:t>;</w:t>
      </w:r>
    </w:p>
    <w:p w:rsidR="006434E0" w:rsidRDefault="0099043E" w:rsidP="006434E0">
      <w:r w:rsidRPr="006434E0">
        <w:t>оценка свободной конкуренции как регулятора</w:t>
      </w:r>
      <w:r w:rsidR="006434E0">
        <w:t xml:space="preserve"> "</w:t>
      </w:r>
      <w:r w:rsidRPr="006434E0">
        <w:t>хорошей цены</w:t>
      </w:r>
      <w:r w:rsidR="006434E0">
        <w:t>", т.е.</w:t>
      </w:r>
      <w:r w:rsidR="006434E0" w:rsidRPr="006434E0">
        <w:t xml:space="preserve"> </w:t>
      </w:r>
      <w:r w:rsidRPr="006434E0">
        <w:t>выгодной для обеих стран</w:t>
      </w:r>
      <w:r w:rsidR="006434E0" w:rsidRPr="006434E0">
        <w:t>;</w:t>
      </w:r>
    </w:p>
    <w:p w:rsidR="006434E0" w:rsidRDefault="0099043E" w:rsidP="006434E0">
      <w:r w:rsidRPr="006434E0">
        <w:t>первую классификацию доходов и законов их распределения</w:t>
      </w:r>
      <w:r w:rsidR="006434E0" w:rsidRPr="006434E0">
        <w:t>;</w:t>
      </w:r>
    </w:p>
    <w:p w:rsidR="006434E0" w:rsidRDefault="0099043E" w:rsidP="006434E0">
      <w:r w:rsidRPr="006434E0">
        <w:t>обоснование свободы труда и торговли,</w:t>
      </w:r>
      <w:r w:rsidR="001D6104" w:rsidRPr="006434E0">
        <w:t xml:space="preserve"> </w:t>
      </w:r>
      <w:r w:rsidRPr="006434E0">
        <w:t>причем</w:t>
      </w:r>
      <w:r w:rsidR="001D6104" w:rsidRPr="006434E0">
        <w:t xml:space="preserve"> </w:t>
      </w:r>
      <w:r w:rsidRPr="006434E0">
        <w:t>наиболее интересными были классически</w:t>
      </w:r>
      <w:r w:rsidR="001D6104" w:rsidRPr="006434E0">
        <w:t>е доводы о свободе внешней торговли</w:t>
      </w:r>
      <w:r w:rsidR="006434E0" w:rsidRPr="006434E0">
        <w:t>;</w:t>
      </w:r>
    </w:p>
    <w:p w:rsidR="006434E0" w:rsidRDefault="001D6104" w:rsidP="006434E0">
      <w:r w:rsidRPr="006434E0">
        <w:t>анализ фискальной политики государства, в частности, впервые приведенное доказательство превосходства прямых налогов</w:t>
      </w:r>
      <w:r w:rsidR="006434E0">
        <w:t xml:space="preserve"> (</w:t>
      </w:r>
      <w:r w:rsidRPr="006434E0">
        <w:t>налога на землю</w:t>
      </w:r>
      <w:r w:rsidR="006434E0" w:rsidRPr="006434E0">
        <w:t xml:space="preserve">) </w:t>
      </w:r>
      <w:r w:rsidRPr="006434E0">
        <w:t>над косвенными</w:t>
      </w:r>
      <w:r w:rsidR="006434E0" w:rsidRPr="006434E0">
        <w:t>.</w:t>
      </w:r>
    </w:p>
    <w:p w:rsidR="006434E0" w:rsidRDefault="001D6104" w:rsidP="006434E0">
      <w:r w:rsidRPr="006434E0">
        <w:t>К основным проблемам системы физиократов относится их концепция ценности, базирующаяся на одностороннем понимании денег</w:t>
      </w:r>
      <w:r w:rsidR="006434E0" w:rsidRPr="006434E0">
        <w:t xml:space="preserve">. </w:t>
      </w:r>
      <w:r w:rsidRPr="006434E0">
        <w:t>В</w:t>
      </w:r>
      <w:r w:rsidR="006434E0">
        <w:t xml:space="preserve"> "</w:t>
      </w:r>
      <w:r w:rsidRPr="006434E0">
        <w:t>Экономической</w:t>
      </w:r>
      <w:r w:rsidR="006434E0" w:rsidRPr="006434E0">
        <w:t xml:space="preserve"> </w:t>
      </w:r>
      <w:r w:rsidRPr="006434E0">
        <w:t>таблице</w:t>
      </w:r>
      <w:r w:rsidR="006434E0">
        <w:t>"</w:t>
      </w:r>
    </w:p>
    <w:p w:rsidR="006434E0" w:rsidRDefault="001D6104" w:rsidP="006434E0">
      <w:r w:rsidRPr="006434E0">
        <w:t>Ф</w:t>
      </w:r>
      <w:r w:rsidR="006434E0" w:rsidRPr="006434E0">
        <w:t xml:space="preserve">. </w:t>
      </w:r>
      <w:r w:rsidRPr="006434E0">
        <w:t xml:space="preserve">Кенэ деньги </w:t>
      </w:r>
      <w:r w:rsidR="00DE12C3" w:rsidRPr="006434E0">
        <w:t>предстают,</w:t>
      </w:r>
      <w:r w:rsidRPr="006434E0">
        <w:t xml:space="preserve"> как только средство обращения, торговля же сводится к бартерному обмену, само производство генерирует доход, распределение которого и позволяет перейти к следующему производственному циклу</w:t>
      </w:r>
      <w:r w:rsidR="006434E0" w:rsidRPr="006434E0">
        <w:t>.</w:t>
      </w:r>
    </w:p>
    <w:p w:rsidR="006434E0" w:rsidRDefault="001D6104" w:rsidP="006434E0">
      <w:r w:rsidRPr="006434E0">
        <w:t>Тем не</w:t>
      </w:r>
      <w:r w:rsidR="00CA7870" w:rsidRPr="006434E0">
        <w:t xml:space="preserve"> </w:t>
      </w:r>
      <w:r w:rsidR="00DE12C3" w:rsidRPr="006434E0">
        <w:t>менее,</w:t>
      </w:r>
      <w:r w:rsidRPr="006434E0">
        <w:t xml:space="preserve"> физиократизм впервые соотнес проблемы экономического развития с непосредственным процессом производства</w:t>
      </w:r>
      <w:r w:rsidR="006434E0">
        <w:t xml:space="preserve"> (</w:t>
      </w:r>
      <w:r w:rsidRPr="006434E0">
        <w:t>хотя и абсолютизировал одну из его сфер</w:t>
      </w:r>
      <w:r w:rsidR="006434E0" w:rsidRPr="006434E0">
        <w:t xml:space="preserve">) </w:t>
      </w:r>
      <w:r w:rsidRPr="006434E0">
        <w:t>и осуществил анализ общественного</w:t>
      </w:r>
      <w:r w:rsidR="006434E0" w:rsidRPr="006434E0">
        <w:t xml:space="preserve"> </w:t>
      </w:r>
      <w:r w:rsidRPr="006434E0">
        <w:t>воспроизводства как процесса, совершаемого при соблюдении определенных</w:t>
      </w:r>
      <w:r w:rsidR="006434E0" w:rsidRPr="006434E0">
        <w:t xml:space="preserve"> </w:t>
      </w:r>
      <w:r w:rsidRPr="006434E0">
        <w:t>народнохозяйственных пропорций</w:t>
      </w:r>
      <w:r w:rsidR="006434E0" w:rsidRPr="006434E0">
        <w:t>.</w:t>
      </w:r>
    </w:p>
    <w:p w:rsidR="006434E0" w:rsidRDefault="006434E0" w:rsidP="006434E0"/>
    <w:p w:rsidR="00AF59F9" w:rsidRPr="006434E0" w:rsidRDefault="006D6244" w:rsidP="001B4839">
      <w:pPr>
        <w:pStyle w:val="2"/>
      </w:pPr>
      <w:bookmarkStart w:id="4" w:name="_Toc245756952"/>
      <w:r w:rsidRPr="006434E0">
        <w:t xml:space="preserve">Глава </w:t>
      </w:r>
      <w:r w:rsidR="00BC2E87">
        <w:t xml:space="preserve">№ </w:t>
      </w:r>
      <w:r w:rsidR="00342CB7" w:rsidRPr="006434E0">
        <w:t>4</w:t>
      </w:r>
      <w:r w:rsidR="001B4839">
        <w:t>.</w:t>
      </w:r>
      <w:r w:rsidRPr="006434E0">
        <w:t xml:space="preserve"> Основные идеи Т</w:t>
      </w:r>
      <w:r w:rsidR="006434E0" w:rsidRPr="006434E0">
        <w:t xml:space="preserve">. </w:t>
      </w:r>
      <w:r w:rsidRPr="006434E0">
        <w:t>Мальтуса</w:t>
      </w:r>
      <w:bookmarkEnd w:id="4"/>
    </w:p>
    <w:p w:rsidR="001B4839" w:rsidRDefault="001B4839" w:rsidP="006434E0"/>
    <w:p w:rsidR="006434E0" w:rsidRDefault="002F1004" w:rsidP="006434E0">
      <w:r w:rsidRPr="006434E0">
        <w:t>Мальтус Т</w:t>
      </w:r>
      <w:r w:rsidR="006434E0" w:rsidRPr="006434E0">
        <w:t xml:space="preserve">. </w:t>
      </w:r>
      <w:r w:rsidRPr="006434E0">
        <w:t>Р</w:t>
      </w:r>
      <w:r w:rsidR="006434E0">
        <w:t>.1</w:t>
      </w:r>
      <w:r w:rsidRPr="006434E0">
        <w:t>766-1834 основная работа</w:t>
      </w:r>
      <w:r w:rsidR="001B4839">
        <w:t xml:space="preserve"> </w:t>
      </w:r>
      <w:r w:rsidRPr="006434E0">
        <w:t>-</w:t>
      </w:r>
      <w:r w:rsidR="001B4839">
        <w:t xml:space="preserve"> </w:t>
      </w:r>
      <w:r w:rsidR="006434E0">
        <w:t>"</w:t>
      </w:r>
      <w:r w:rsidRPr="006434E0">
        <w:t>Опыт о законе народонаселения</w:t>
      </w:r>
      <w:r w:rsidR="006434E0">
        <w:t>"</w:t>
      </w:r>
      <w:r w:rsidR="001B4839">
        <w:t>.</w:t>
      </w:r>
    </w:p>
    <w:p w:rsidR="006434E0" w:rsidRDefault="002F1004" w:rsidP="006434E0">
      <w:r w:rsidRPr="006434E0">
        <w:t>Мальтус пытался</w:t>
      </w:r>
      <w:r w:rsidR="00DE12C3" w:rsidRPr="006434E0">
        <w:t xml:space="preserve"> </w:t>
      </w:r>
      <w:r w:rsidRPr="006434E0">
        <w:t xml:space="preserve">объяснить </w:t>
      </w:r>
      <w:r w:rsidR="0048615D" w:rsidRPr="006434E0">
        <w:t>противоречия общественного развития не социальными условиями капиталистического строя, а</w:t>
      </w:r>
      <w:r w:rsidR="006434E0">
        <w:t xml:space="preserve"> "</w:t>
      </w:r>
      <w:r w:rsidR="0048615D" w:rsidRPr="006434E0">
        <w:t>вечными</w:t>
      </w:r>
      <w:r w:rsidR="006434E0">
        <w:t xml:space="preserve">" </w:t>
      </w:r>
      <w:r w:rsidR="0048615D" w:rsidRPr="006434E0">
        <w:t>законами природы</w:t>
      </w:r>
      <w:r w:rsidR="006434E0" w:rsidRPr="006434E0">
        <w:t xml:space="preserve">. </w:t>
      </w:r>
      <w:r w:rsidR="0048615D" w:rsidRPr="006434E0">
        <w:t>Приписывая биологическим факторам решающую роль в воспроизводстве населения,</w:t>
      </w:r>
      <w:r w:rsidR="00DE12C3" w:rsidRPr="006434E0">
        <w:t xml:space="preserve"> </w:t>
      </w:r>
      <w:r w:rsidR="0048615D" w:rsidRPr="006434E0">
        <w:t>Мальтус сформулировал некий</w:t>
      </w:r>
      <w:r w:rsidR="006434E0">
        <w:t xml:space="preserve"> "</w:t>
      </w:r>
      <w:r w:rsidR="0048615D" w:rsidRPr="006434E0">
        <w:t>естественный закон</w:t>
      </w:r>
      <w:r w:rsidR="006434E0">
        <w:t>", с</w:t>
      </w:r>
      <w:r w:rsidR="00DE12C3" w:rsidRPr="006434E0">
        <w:t>огласно</w:t>
      </w:r>
      <w:r w:rsidR="0048615D" w:rsidRPr="006434E0">
        <w:t xml:space="preserve"> которому население имеет тенденцию </w:t>
      </w:r>
      <w:r w:rsidR="00DE12C3" w:rsidRPr="006434E0">
        <w:t>расти</w:t>
      </w:r>
      <w:r w:rsidR="0048615D" w:rsidRPr="006434E0">
        <w:t xml:space="preserve"> в геометрической </w:t>
      </w:r>
      <w:r w:rsidR="00DE12C3" w:rsidRPr="006434E0">
        <w:t>прогрессии, а</w:t>
      </w:r>
      <w:r w:rsidR="0048615D" w:rsidRPr="006434E0">
        <w:t xml:space="preserve"> средства существования могут </w:t>
      </w:r>
      <w:r w:rsidR="00DE12C3" w:rsidRPr="006434E0">
        <w:t>увеличивается</w:t>
      </w:r>
      <w:r w:rsidR="0048615D" w:rsidRPr="006434E0">
        <w:t xml:space="preserve"> лишь в арифметической прогрессии</w:t>
      </w:r>
      <w:r w:rsidR="006434E0" w:rsidRPr="006434E0">
        <w:t xml:space="preserve">. </w:t>
      </w:r>
      <w:r w:rsidR="0048615D" w:rsidRPr="006434E0">
        <w:t xml:space="preserve">Последнее он обосновал так называемым законом убывающей производительности </w:t>
      </w:r>
      <w:r w:rsidR="00DE12C3" w:rsidRPr="006434E0">
        <w:t>затрат, а</w:t>
      </w:r>
      <w:r w:rsidR="0048615D" w:rsidRPr="006434E0">
        <w:t xml:space="preserve"> для земледелия</w:t>
      </w:r>
      <w:r w:rsidR="006434E0">
        <w:t xml:space="preserve"> "</w:t>
      </w:r>
      <w:r w:rsidR="0048615D" w:rsidRPr="006434E0">
        <w:t>законом убывающего плодородия почвы</w:t>
      </w:r>
      <w:r w:rsidR="006434E0">
        <w:t xml:space="preserve">". </w:t>
      </w:r>
      <w:r w:rsidR="000C14CA" w:rsidRPr="006434E0">
        <w:t xml:space="preserve">В силу </w:t>
      </w:r>
      <w:r w:rsidR="00DE12C3" w:rsidRPr="006434E0">
        <w:t>этого, несмотря</w:t>
      </w:r>
      <w:r w:rsidR="000C14CA" w:rsidRPr="006434E0">
        <w:t xml:space="preserve"> на</w:t>
      </w:r>
      <w:r w:rsidR="006434E0">
        <w:t xml:space="preserve"> "</w:t>
      </w:r>
      <w:r w:rsidR="000C14CA" w:rsidRPr="006434E0">
        <w:t>естественное</w:t>
      </w:r>
      <w:r w:rsidR="006434E0">
        <w:t xml:space="preserve">" </w:t>
      </w:r>
      <w:r w:rsidR="000C14CA" w:rsidRPr="006434E0">
        <w:t xml:space="preserve">регулирование численности населения посредством </w:t>
      </w:r>
      <w:r w:rsidR="00DE12C3" w:rsidRPr="006434E0">
        <w:t>голода, эпидемий</w:t>
      </w:r>
      <w:r w:rsidR="000C14CA" w:rsidRPr="006434E0">
        <w:t xml:space="preserve">, войн и </w:t>
      </w:r>
      <w:r w:rsidR="006434E0">
        <w:t>т.п.</w:t>
      </w:r>
      <w:r w:rsidR="006434E0" w:rsidRPr="006434E0">
        <w:t xml:space="preserve"> </w:t>
      </w:r>
      <w:r w:rsidR="000C14CA" w:rsidRPr="006434E0">
        <w:t>по Мальтусу, наступает</w:t>
      </w:r>
      <w:r w:rsidR="006434E0">
        <w:t xml:space="preserve"> "</w:t>
      </w:r>
      <w:r w:rsidR="000C14CA" w:rsidRPr="006434E0">
        <w:t>перенаселение</w:t>
      </w:r>
      <w:r w:rsidR="006434E0">
        <w:t xml:space="preserve">", </w:t>
      </w:r>
      <w:r w:rsidR="000C14CA" w:rsidRPr="006434E0">
        <w:t xml:space="preserve">с которым необходимо </w:t>
      </w:r>
      <w:r w:rsidR="00DE12C3" w:rsidRPr="006434E0">
        <w:t>борются</w:t>
      </w:r>
      <w:r w:rsidR="000C14CA" w:rsidRPr="006434E0">
        <w:t xml:space="preserve"> путем регламентации браков и регулирования рождаемости</w:t>
      </w:r>
      <w:r w:rsidR="006434E0" w:rsidRPr="006434E0">
        <w:t>.</w:t>
      </w:r>
    </w:p>
    <w:p w:rsidR="006434E0" w:rsidRDefault="000C14CA" w:rsidP="006434E0">
      <w:r w:rsidRPr="006434E0">
        <w:t>Концепция Мальтуса со временем п</w:t>
      </w:r>
      <w:r w:rsidR="00476AB0" w:rsidRPr="006434E0">
        <w:t xml:space="preserve">ретерпела определенную </w:t>
      </w:r>
      <w:r w:rsidR="00DE12C3" w:rsidRPr="006434E0">
        <w:t>эволюцию, поэтому</w:t>
      </w:r>
      <w:r w:rsidR="00476AB0" w:rsidRPr="006434E0">
        <w:t xml:space="preserve"> можно говорить и о его позднейших модификациях, которые в свою очередь продолжают существования в виде доктрины как то Мальтузианство,</w:t>
      </w:r>
      <w:r w:rsidR="00DE12C3" w:rsidRPr="006434E0">
        <w:t xml:space="preserve"> </w:t>
      </w:r>
      <w:r w:rsidR="00476AB0" w:rsidRPr="006434E0">
        <w:t>продолжающего</w:t>
      </w:r>
      <w:r w:rsidR="00DE12C3" w:rsidRPr="006434E0">
        <w:t xml:space="preserve"> классическую</w:t>
      </w:r>
      <w:r w:rsidR="00476AB0" w:rsidRPr="006434E0">
        <w:t xml:space="preserve"> линию и </w:t>
      </w:r>
      <w:r w:rsidR="00DE12C3" w:rsidRPr="006434E0">
        <w:t>неомальтузианства</w:t>
      </w:r>
      <w:r w:rsidR="006434E0" w:rsidRPr="006434E0">
        <w:t xml:space="preserve">. </w:t>
      </w:r>
      <w:r w:rsidR="00DE12C3" w:rsidRPr="006434E0">
        <w:t>Центральным</w:t>
      </w:r>
      <w:r w:rsidR="00476AB0" w:rsidRPr="006434E0">
        <w:t xml:space="preserve"> политическим тезисом</w:t>
      </w:r>
      <w:r w:rsidR="006434E0">
        <w:t xml:space="preserve"> "</w:t>
      </w:r>
      <w:r w:rsidR="00476AB0" w:rsidRPr="006434E0">
        <w:t>классического</w:t>
      </w:r>
      <w:r w:rsidR="006434E0">
        <w:t xml:space="preserve">" </w:t>
      </w:r>
      <w:r w:rsidR="00DE12C3" w:rsidRPr="006434E0">
        <w:t>М</w:t>
      </w:r>
      <w:r w:rsidR="00476AB0" w:rsidRPr="006434E0">
        <w:t>альтузианства является утверждение о</w:t>
      </w:r>
      <w:r w:rsidR="006434E0">
        <w:t xml:space="preserve"> "</w:t>
      </w:r>
      <w:r w:rsidR="00476AB0" w:rsidRPr="006434E0">
        <w:t>тщеславии</w:t>
      </w:r>
      <w:r w:rsidR="006434E0">
        <w:t xml:space="preserve">" </w:t>
      </w:r>
      <w:r w:rsidR="00476AB0" w:rsidRPr="006434E0">
        <w:t xml:space="preserve">усилий по умножению средств существования </w:t>
      </w:r>
      <w:r w:rsidR="006434E0">
        <w:t>т.к</w:t>
      </w:r>
      <w:r w:rsidR="006434E0" w:rsidRPr="006434E0">
        <w:t xml:space="preserve"> </w:t>
      </w:r>
      <w:r w:rsidR="00476AB0" w:rsidRPr="006434E0">
        <w:t>последние только увеличивает число потребителей</w:t>
      </w:r>
      <w:r w:rsidR="006434E0" w:rsidRPr="006434E0">
        <w:t>.</w:t>
      </w:r>
    </w:p>
    <w:p w:rsidR="006434E0" w:rsidRDefault="00476AB0" w:rsidP="006434E0">
      <w:r w:rsidRPr="006434E0">
        <w:t>В 20 столетии ввиду несостоятельности</w:t>
      </w:r>
      <w:r w:rsidR="006434E0">
        <w:t xml:space="preserve"> "</w:t>
      </w:r>
      <w:r w:rsidRPr="006434E0">
        <w:t>арифметической прогрессии</w:t>
      </w:r>
      <w:r w:rsidR="006434E0">
        <w:t xml:space="preserve">" </w:t>
      </w:r>
      <w:r w:rsidR="00DE12C3" w:rsidRPr="006434E0">
        <w:t>М</w:t>
      </w:r>
      <w:r w:rsidRPr="006434E0">
        <w:t xml:space="preserve">альтуса объем производимого продовольствия увеличивался намного </w:t>
      </w:r>
      <w:r w:rsidR="00DE12C3" w:rsidRPr="006434E0">
        <w:t>быстрее, чем</w:t>
      </w:r>
      <w:r w:rsidRPr="006434E0">
        <w:t xml:space="preserve"> росло население</w:t>
      </w:r>
      <w:r w:rsidR="006434E0" w:rsidRPr="006434E0">
        <w:t>.</w:t>
      </w:r>
    </w:p>
    <w:p w:rsidR="006434E0" w:rsidRDefault="001B4839" w:rsidP="001B4839">
      <w:pPr>
        <w:pStyle w:val="2"/>
      </w:pPr>
      <w:r>
        <w:br w:type="page"/>
      </w:r>
      <w:bookmarkStart w:id="5" w:name="_Toc245756953"/>
      <w:r w:rsidR="00936016" w:rsidRPr="006434E0">
        <w:t>Вывод</w:t>
      </w:r>
      <w:bookmarkEnd w:id="5"/>
    </w:p>
    <w:p w:rsidR="001B4839" w:rsidRDefault="001B4839" w:rsidP="006434E0"/>
    <w:p w:rsidR="006434E0" w:rsidRDefault="00A46A81" w:rsidP="006434E0">
      <w:r w:rsidRPr="006434E0">
        <w:t>Рассмотрев несколько периодов развития общества, экономических,</w:t>
      </w:r>
      <w:r w:rsidR="00362182" w:rsidRPr="006434E0">
        <w:t xml:space="preserve"> </w:t>
      </w:r>
      <w:r w:rsidRPr="006434E0">
        <w:t>политических,</w:t>
      </w:r>
      <w:r w:rsidR="00362182" w:rsidRPr="006434E0">
        <w:t xml:space="preserve"> социальных воззрений, можно сделать определенные выводы, что в каждую эпоху той или иной государственности, разных стран с их экономическим направлением и развитием</w:t>
      </w:r>
      <w:r w:rsidR="006434E0">
        <w:t xml:space="preserve"> -</w:t>
      </w:r>
      <w:r w:rsidR="006434E0" w:rsidRPr="006434E0">
        <w:t xml:space="preserve"> </w:t>
      </w:r>
      <w:r w:rsidR="00362182" w:rsidRPr="006434E0">
        <w:t>ценностью остаются</w:t>
      </w:r>
      <w:r w:rsidR="00D774F5" w:rsidRPr="006434E0">
        <w:t xml:space="preserve"> ресурсы для получения разного рода благ которые в разные эпохи были свои</w:t>
      </w:r>
      <w:r w:rsidR="006434E0" w:rsidRPr="006434E0">
        <w:t xml:space="preserve">. </w:t>
      </w:r>
      <w:r w:rsidR="00D774F5" w:rsidRPr="006434E0">
        <w:t>Разными будут только методы их получения и соизмерения</w:t>
      </w:r>
      <w:r w:rsidR="006434E0" w:rsidRPr="006434E0">
        <w:t>.</w:t>
      </w:r>
      <w:bookmarkStart w:id="6" w:name="_GoBack"/>
      <w:bookmarkEnd w:id="6"/>
    </w:p>
    <w:sectPr w:rsidR="006434E0" w:rsidSect="006434E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6E0" w:rsidRDefault="005E06E0">
      <w:r>
        <w:separator/>
      </w:r>
    </w:p>
  </w:endnote>
  <w:endnote w:type="continuationSeparator" w:id="0">
    <w:p w:rsidR="005E06E0" w:rsidRDefault="005E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39" w:rsidRDefault="001B483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39" w:rsidRDefault="001B483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6E0" w:rsidRDefault="005E06E0">
      <w:r>
        <w:separator/>
      </w:r>
    </w:p>
  </w:footnote>
  <w:footnote w:type="continuationSeparator" w:id="0">
    <w:p w:rsidR="005E06E0" w:rsidRDefault="005E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39" w:rsidRDefault="00951B63" w:rsidP="006434E0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1B4839" w:rsidRDefault="001B4839" w:rsidP="006434E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39" w:rsidRDefault="001B48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BBE"/>
    <w:rsid w:val="000020AA"/>
    <w:rsid w:val="00011AA0"/>
    <w:rsid w:val="00026B4E"/>
    <w:rsid w:val="0003645B"/>
    <w:rsid w:val="00050244"/>
    <w:rsid w:val="000A30C5"/>
    <w:rsid w:val="000B0981"/>
    <w:rsid w:val="000B7980"/>
    <w:rsid w:val="000C014B"/>
    <w:rsid w:val="000C14CA"/>
    <w:rsid w:val="000C6540"/>
    <w:rsid w:val="000D75FB"/>
    <w:rsid w:val="000E02BE"/>
    <w:rsid w:val="001271AC"/>
    <w:rsid w:val="001B37CA"/>
    <w:rsid w:val="001B4839"/>
    <w:rsid w:val="001B656D"/>
    <w:rsid w:val="001B6EC8"/>
    <w:rsid w:val="001C50CD"/>
    <w:rsid w:val="001D063C"/>
    <w:rsid w:val="001D6104"/>
    <w:rsid w:val="00281967"/>
    <w:rsid w:val="002A1C5E"/>
    <w:rsid w:val="002A2002"/>
    <w:rsid w:val="002C0C10"/>
    <w:rsid w:val="002C4B4A"/>
    <w:rsid w:val="002C53C3"/>
    <w:rsid w:val="002F1004"/>
    <w:rsid w:val="002F65D4"/>
    <w:rsid w:val="00312B92"/>
    <w:rsid w:val="00321306"/>
    <w:rsid w:val="00330ED9"/>
    <w:rsid w:val="00331963"/>
    <w:rsid w:val="00334DD6"/>
    <w:rsid w:val="00342CB7"/>
    <w:rsid w:val="003517B9"/>
    <w:rsid w:val="00362182"/>
    <w:rsid w:val="00376A65"/>
    <w:rsid w:val="00377286"/>
    <w:rsid w:val="00397A9C"/>
    <w:rsid w:val="003B47DC"/>
    <w:rsid w:val="003C4669"/>
    <w:rsid w:val="00401C37"/>
    <w:rsid w:val="00437157"/>
    <w:rsid w:val="00470887"/>
    <w:rsid w:val="00476AB0"/>
    <w:rsid w:val="00483C1E"/>
    <w:rsid w:val="0048615D"/>
    <w:rsid w:val="00523F43"/>
    <w:rsid w:val="005400E5"/>
    <w:rsid w:val="00544F54"/>
    <w:rsid w:val="00590AF2"/>
    <w:rsid w:val="005C2FB5"/>
    <w:rsid w:val="005E06E0"/>
    <w:rsid w:val="005E2292"/>
    <w:rsid w:val="005E54F8"/>
    <w:rsid w:val="005F15D9"/>
    <w:rsid w:val="005F15E7"/>
    <w:rsid w:val="00604BE5"/>
    <w:rsid w:val="00607DAE"/>
    <w:rsid w:val="00620A2F"/>
    <w:rsid w:val="006434E0"/>
    <w:rsid w:val="006571AD"/>
    <w:rsid w:val="006D6244"/>
    <w:rsid w:val="006F76B9"/>
    <w:rsid w:val="00724ED2"/>
    <w:rsid w:val="0072567E"/>
    <w:rsid w:val="007865D3"/>
    <w:rsid w:val="0079656B"/>
    <w:rsid w:val="007B3C87"/>
    <w:rsid w:val="007F1FEB"/>
    <w:rsid w:val="008025BF"/>
    <w:rsid w:val="0087236E"/>
    <w:rsid w:val="008C3CE8"/>
    <w:rsid w:val="008C6759"/>
    <w:rsid w:val="008E28BC"/>
    <w:rsid w:val="00902229"/>
    <w:rsid w:val="0091006E"/>
    <w:rsid w:val="00936016"/>
    <w:rsid w:val="00947794"/>
    <w:rsid w:val="00951B63"/>
    <w:rsid w:val="00954C07"/>
    <w:rsid w:val="009764C0"/>
    <w:rsid w:val="0099043E"/>
    <w:rsid w:val="009B0ECD"/>
    <w:rsid w:val="009D4509"/>
    <w:rsid w:val="00A2782B"/>
    <w:rsid w:val="00A46A81"/>
    <w:rsid w:val="00A5089A"/>
    <w:rsid w:val="00A64D50"/>
    <w:rsid w:val="00A81220"/>
    <w:rsid w:val="00A82944"/>
    <w:rsid w:val="00AA2EC9"/>
    <w:rsid w:val="00AF59F9"/>
    <w:rsid w:val="00B52F59"/>
    <w:rsid w:val="00B7104F"/>
    <w:rsid w:val="00BC2E87"/>
    <w:rsid w:val="00BD5D47"/>
    <w:rsid w:val="00BE3C22"/>
    <w:rsid w:val="00BE7B24"/>
    <w:rsid w:val="00BF3CAE"/>
    <w:rsid w:val="00C0285B"/>
    <w:rsid w:val="00C029A0"/>
    <w:rsid w:val="00C23A70"/>
    <w:rsid w:val="00C334F4"/>
    <w:rsid w:val="00C44697"/>
    <w:rsid w:val="00C5222A"/>
    <w:rsid w:val="00C94AD1"/>
    <w:rsid w:val="00CA7870"/>
    <w:rsid w:val="00CD7A06"/>
    <w:rsid w:val="00CE2D0C"/>
    <w:rsid w:val="00CF3209"/>
    <w:rsid w:val="00D444F8"/>
    <w:rsid w:val="00D774F5"/>
    <w:rsid w:val="00D90D79"/>
    <w:rsid w:val="00DE12C3"/>
    <w:rsid w:val="00E20645"/>
    <w:rsid w:val="00E31A44"/>
    <w:rsid w:val="00E35C65"/>
    <w:rsid w:val="00E62A85"/>
    <w:rsid w:val="00EB3AB2"/>
    <w:rsid w:val="00EB3BF9"/>
    <w:rsid w:val="00EF4F28"/>
    <w:rsid w:val="00F73AFC"/>
    <w:rsid w:val="00F94BBE"/>
    <w:rsid w:val="00FB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D88629-FF8A-419F-9678-E4D94E48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434E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434E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434E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434E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434E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434E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434E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434E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434E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6434E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6434E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434E0"/>
    <w:rPr>
      <w:vertAlign w:val="superscript"/>
    </w:rPr>
  </w:style>
  <w:style w:type="paragraph" w:styleId="a7">
    <w:name w:val="Body Text"/>
    <w:basedOn w:val="a2"/>
    <w:link w:val="aa"/>
    <w:uiPriority w:val="99"/>
    <w:rsid w:val="006434E0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6434E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434E0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6434E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6434E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6434E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6434E0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6434E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6434E0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434E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6434E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434E0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6434E0"/>
  </w:style>
  <w:style w:type="character" w:customStyle="1" w:styleId="af5">
    <w:name w:val="номер страницы"/>
    <w:uiPriority w:val="99"/>
    <w:rsid w:val="006434E0"/>
    <w:rPr>
      <w:sz w:val="28"/>
      <w:szCs w:val="28"/>
    </w:rPr>
  </w:style>
  <w:style w:type="paragraph" w:styleId="af6">
    <w:name w:val="Normal (Web)"/>
    <w:basedOn w:val="a2"/>
    <w:uiPriority w:val="99"/>
    <w:rsid w:val="006434E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434E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434E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434E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434E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434E0"/>
    <w:pPr>
      <w:ind w:left="958"/>
    </w:pPr>
  </w:style>
  <w:style w:type="paragraph" w:styleId="23">
    <w:name w:val="Body Text Indent 2"/>
    <w:basedOn w:val="a2"/>
    <w:link w:val="24"/>
    <w:uiPriority w:val="99"/>
    <w:rsid w:val="006434E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434E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434E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434E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434E0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434E0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434E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434E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434E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434E0"/>
    <w:rPr>
      <w:i/>
      <w:iCs/>
    </w:rPr>
  </w:style>
  <w:style w:type="paragraph" w:customStyle="1" w:styleId="af9">
    <w:name w:val="ТАБЛИЦА"/>
    <w:next w:val="a2"/>
    <w:autoRedefine/>
    <w:uiPriority w:val="99"/>
    <w:rsid w:val="006434E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434E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6434E0"/>
  </w:style>
  <w:style w:type="table" w:customStyle="1" w:styleId="15">
    <w:name w:val="Стиль таблицы1"/>
    <w:uiPriority w:val="99"/>
    <w:rsid w:val="006434E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434E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434E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434E0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6434E0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6434E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3979</Words>
  <Characters>22685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работы: </vt:lpstr>
    </vt:vector>
  </TitlesOfParts>
  <Company>Microsoft</Company>
  <LinksUpToDate>false</LinksUpToDate>
  <CharactersWithSpaces>26611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работы: </dc:title>
  <dc:subject/>
  <dc:creator>Zver</dc:creator>
  <cp:keywords/>
  <dc:description/>
  <cp:lastModifiedBy>admin</cp:lastModifiedBy>
  <cp:revision>2</cp:revision>
  <dcterms:created xsi:type="dcterms:W3CDTF">2014-03-09T05:49:00Z</dcterms:created>
  <dcterms:modified xsi:type="dcterms:W3CDTF">2014-03-09T05:49:00Z</dcterms:modified>
</cp:coreProperties>
</file>