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0B" w:rsidRDefault="00A7400B">
      <w:pPr>
        <w:ind w:left="-567" w:firstLine="851"/>
        <w:jc w:val="center"/>
        <w:rPr>
          <w:b/>
          <w:sz w:val="36"/>
        </w:rPr>
      </w:pPr>
      <w:r>
        <w:rPr>
          <w:b/>
          <w:sz w:val="36"/>
        </w:rPr>
        <w:t>РОЛЬ ЛИЧНОСТНОГО РАЗВИТИЯ ПРЕПОДАВАТЕЛЯ ПСИХОЛОГИИ В ЭФФЕКТИВНОСТИ ЕГО ДЕЯТЕЛЬНОСТИ</w:t>
      </w:r>
    </w:p>
    <w:p w:rsidR="00A7400B" w:rsidRDefault="00A7400B">
      <w:pPr>
        <w:ind w:left="-567" w:firstLine="851"/>
        <w:rPr>
          <w:b/>
          <w:sz w:val="36"/>
        </w:rPr>
      </w:pPr>
    </w:p>
    <w:p w:rsidR="00A7400B" w:rsidRDefault="00A7400B">
      <w:pPr>
        <w:ind w:left="-567" w:firstLine="851"/>
        <w:rPr>
          <w:b/>
          <w:sz w:val="36"/>
        </w:rPr>
      </w:pPr>
    </w:p>
    <w:p w:rsidR="00A7400B" w:rsidRDefault="00A7400B">
      <w:pPr>
        <w:pStyle w:val="8"/>
      </w:pPr>
      <w:r>
        <w:t>План</w:t>
      </w:r>
    </w:p>
    <w:p w:rsidR="00A7400B" w:rsidRDefault="00A7400B">
      <w:pPr>
        <w:ind w:left="-567" w:firstLine="851"/>
        <w:rPr>
          <w:b/>
          <w:sz w:val="36"/>
        </w:rPr>
      </w:pPr>
    </w:p>
    <w:p w:rsidR="00A7400B" w:rsidRDefault="00A7400B">
      <w:pPr>
        <w:pStyle w:val="9"/>
        <w:rPr>
          <w:lang w:val="en-US"/>
        </w:rPr>
      </w:pPr>
      <w:r>
        <w:t>Введение</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3</w:t>
      </w:r>
    </w:p>
    <w:p w:rsidR="00A7400B" w:rsidRDefault="00A7400B">
      <w:pPr>
        <w:ind w:left="-567" w:firstLine="851"/>
        <w:rPr>
          <w:sz w:val="28"/>
        </w:rPr>
      </w:pPr>
    </w:p>
    <w:p w:rsidR="00A7400B" w:rsidRDefault="00A7400B">
      <w:pPr>
        <w:ind w:left="284"/>
        <w:jc w:val="both"/>
        <w:rPr>
          <w:sz w:val="28"/>
          <w:lang w:val="en-US"/>
        </w:rPr>
      </w:pPr>
      <w:r>
        <w:rPr>
          <w:sz w:val="28"/>
        </w:rPr>
        <w:t>1.</w:t>
      </w:r>
      <w:r>
        <w:rPr>
          <w:b/>
          <w:sz w:val="28"/>
        </w:rPr>
        <w:t xml:space="preserve"> </w:t>
      </w:r>
      <w:r>
        <w:rPr>
          <w:sz w:val="28"/>
        </w:rPr>
        <w:t>Субъектные свойства педагога.</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4</w:t>
      </w:r>
    </w:p>
    <w:p w:rsidR="00A7400B" w:rsidRDefault="00A7400B">
      <w:pPr>
        <w:ind w:left="284" w:firstLine="436"/>
        <w:jc w:val="both"/>
        <w:rPr>
          <w:sz w:val="28"/>
          <w:lang w:val="en-US"/>
        </w:rPr>
      </w:pPr>
      <w:r>
        <w:rPr>
          <w:sz w:val="28"/>
        </w:rPr>
        <w:t>1.1.Общепедагогический подход.</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4</w:t>
      </w:r>
    </w:p>
    <w:p w:rsidR="00A7400B" w:rsidRDefault="00A7400B">
      <w:pPr>
        <w:ind w:left="-567" w:firstLine="1287"/>
        <w:jc w:val="both"/>
        <w:rPr>
          <w:sz w:val="28"/>
          <w:lang w:val="en-US"/>
        </w:rPr>
      </w:pPr>
      <w:r>
        <w:rPr>
          <w:sz w:val="28"/>
        </w:rPr>
        <w:t>1.2.Структурное представление субъектных свойств педагога.</w:t>
      </w:r>
      <w:r>
        <w:rPr>
          <w:sz w:val="28"/>
          <w:lang w:val="en-US"/>
        </w:rPr>
        <w:tab/>
        <w:t>4</w:t>
      </w:r>
    </w:p>
    <w:p w:rsidR="00A7400B" w:rsidRDefault="00A7400B">
      <w:pPr>
        <w:jc w:val="both"/>
        <w:rPr>
          <w:sz w:val="28"/>
        </w:rPr>
      </w:pPr>
    </w:p>
    <w:p w:rsidR="00A7400B" w:rsidRDefault="00A7400B">
      <w:pPr>
        <w:pStyle w:val="20"/>
        <w:ind w:left="284" w:firstLine="0"/>
        <w:rPr>
          <w:lang w:val="en-US"/>
        </w:rPr>
      </w:pPr>
      <w:r>
        <w:t>2.</w:t>
      </w:r>
      <w:r>
        <w:rPr>
          <w:b/>
        </w:rPr>
        <w:t xml:space="preserve"> </w:t>
      </w:r>
      <w:r>
        <w:t>Функции педагога.</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6</w:t>
      </w:r>
    </w:p>
    <w:p w:rsidR="00A7400B" w:rsidRDefault="00A7400B">
      <w:pPr>
        <w:pStyle w:val="20"/>
        <w:ind w:left="284" w:firstLine="0"/>
      </w:pPr>
    </w:p>
    <w:p w:rsidR="00A7400B" w:rsidRDefault="00A7400B">
      <w:pPr>
        <w:pStyle w:val="20"/>
        <w:numPr>
          <w:ilvl w:val="0"/>
          <w:numId w:val="3"/>
        </w:numPr>
      </w:pPr>
      <w:r>
        <w:t>Субъектная структура педагога.</w:t>
      </w:r>
      <w:r>
        <w:rPr>
          <w:lang w:val="en-US"/>
        </w:rPr>
        <w:tab/>
      </w:r>
      <w:r>
        <w:rPr>
          <w:lang w:val="en-US"/>
        </w:rPr>
        <w:tab/>
      </w:r>
      <w:r>
        <w:rPr>
          <w:lang w:val="en-US"/>
        </w:rPr>
        <w:tab/>
      </w:r>
      <w:r>
        <w:rPr>
          <w:lang w:val="en-US"/>
        </w:rPr>
        <w:tab/>
      </w:r>
      <w:r>
        <w:rPr>
          <w:lang w:val="en-US"/>
        </w:rPr>
        <w:tab/>
      </w:r>
      <w:r>
        <w:rPr>
          <w:lang w:val="en-US"/>
        </w:rPr>
        <w:tab/>
        <w:t>8</w:t>
      </w:r>
    </w:p>
    <w:p w:rsidR="00A7400B" w:rsidRDefault="00A7400B">
      <w:pPr>
        <w:numPr>
          <w:ilvl w:val="1"/>
          <w:numId w:val="3"/>
        </w:numPr>
        <w:tabs>
          <w:tab w:val="clear" w:pos="1364"/>
        </w:tabs>
        <w:ind w:left="1134" w:hanging="490"/>
        <w:jc w:val="both"/>
        <w:rPr>
          <w:sz w:val="28"/>
        </w:rPr>
      </w:pPr>
      <w:r>
        <w:rPr>
          <w:sz w:val="28"/>
        </w:rPr>
        <w:t>Психофизиологические предпосылки деятельности педагога.</w:t>
      </w:r>
      <w:r>
        <w:rPr>
          <w:sz w:val="28"/>
          <w:lang w:val="en-US"/>
        </w:rPr>
        <w:tab/>
        <w:t>8</w:t>
      </w:r>
    </w:p>
    <w:p w:rsidR="00A7400B" w:rsidRDefault="00A7400B">
      <w:pPr>
        <w:numPr>
          <w:ilvl w:val="1"/>
          <w:numId w:val="4"/>
        </w:numPr>
        <w:tabs>
          <w:tab w:val="clear" w:pos="1364"/>
          <w:tab w:val="num" w:pos="1134"/>
        </w:tabs>
        <w:jc w:val="both"/>
        <w:rPr>
          <w:b/>
          <w:sz w:val="28"/>
        </w:rPr>
      </w:pPr>
      <w:r>
        <w:rPr>
          <w:sz w:val="28"/>
        </w:rPr>
        <w:t xml:space="preserve">Способности в структуре субъекта педагогической </w:t>
      </w:r>
    </w:p>
    <w:p w:rsidR="00A7400B" w:rsidRDefault="00A7400B">
      <w:pPr>
        <w:ind w:left="644"/>
        <w:jc w:val="both"/>
        <w:rPr>
          <w:sz w:val="28"/>
          <w:lang w:val="en-US"/>
        </w:rPr>
      </w:pPr>
      <w:r>
        <w:rPr>
          <w:sz w:val="28"/>
        </w:rPr>
        <w:t>деятельности</w:t>
      </w:r>
      <w:r>
        <w:rPr>
          <w:b/>
          <w:sz w:val="28"/>
        </w:rPr>
        <w:t>.</w:t>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b/>
          <w:sz w:val="28"/>
          <w:lang w:val="en-US"/>
        </w:rPr>
        <w:tab/>
      </w:r>
      <w:r>
        <w:rPr>
          <w:sz w:val="28"/>
          <w:lang w:val="en-US"/>
        </w:rPr>
        <w:t>8</w:t>
      </w:r>
    </w:p>
    <w:p w:rsidR="00A7400B" w:rsidRDefault="00A7400B">
      <w:pPr>
        <w:pStyle w:val="30"/>
        <w:ind w:left="284" w:firstLine="360"/>
        <w:rPr>
          <w:b w:val="0"/>
          <w:lang w:val="en-US"/>
        </w:rPr>
      </w:pPr>
      <w:r>
        <w:rPr>
          <w:b w:val="0"/>
        </w:rPr>
        <w:t>3.3</w:t>
      </w:r>
      <w:r>
        <w:t>.</w:t>
      </w:r>
      <w:r>
        <w:rPr>
          <w:b w:val="0"/>
        </w:rPr>
        <w:t>Личностные качества в структуре субъекта</w:t>
      </w:r>
    </w:p>
    <w:p w:rsidR="00A7400B" w:rsidRDefault="00A7400B">
      <w:pPr>
        <w:pStyle w:val="30"/>
        <w:ind w:left="284" w:firstLine="360"/>
        <w:rPr>
          <w:b w:val="0"/>
          <w:lang w:val="en-US"/>
        </w:rPr>
      </w:pPr>
      <w:r>
        <w:rPr>
          <w:b w:val="0"/>
        </w:rPr>
        <w:t>педагогической деятельности.</w:t>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t>10</w:t>
      </w:r>
    </w:p>
    <w:p w:rsidR="00A7400B" w:rsidRDefault="00A7400B">
      <w:pPr>
        <w:pStyle w:val="30"/>
        <w:ind w:left="0" w:firstLine="284"/>
        <w:rPr>
          <w:b w:val="0"/>
        </w:rPr>
      </w:pPr>
    </w:p>
    <w:p w:rsidR="00A7400B" w:rsidRDefault="00A7400B">
      <w:pPr>
        <w:pStyle w:val="30"/>
        <w:ind w:left="0" w:firstLine="284"/>
        <w:rPr>
          <w:b w:val="0"/>
          <w:lang w:val="en-US"/>
        </w:rPr>
      </w:pPr>
      <w:r>
        <w:rPr>
          <w:b w:val="0"/>
        </w:rPr>
        <w:t>4.Мастерство педагога.</w:t>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t>13</w:t>
      </w:r>
    </w:p>
    <w:p w:rsidR="00A7400B" w:rsidRDefault="00A7400B">
      <w:pPr>
        <w:pStyle w:val="30"/>
        <w:ind w:left="0" w:firstLine="284"/>
        <w:rPr>
          <w:b w:val="0"/>
        </w:rPr>
      </w:pPr>
    </w:p>
    <w:p w:rsidR="00A7400B" w:rsidRDefault="00A7400B">
      <w:pPr>
        <w:pStyle w:val="30"/>
        <w:ind w:left="0" w:firstLine="284"/>
        <w:rPr>
          <w:b w:val="0"/>
          <w:lang w:val="en-US"/>
        </w:rPr>
      </w:pPr>
      <w:r>
        <w:rPr>
          <w:b w:val="0"/>
        </w:rPr>
        <w:t>Заключение</w:t>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r>
      <w:r>
        <w:rPr>
          <w:b w:val="0"/>
          <w:lang w:val="en-US"/>
        </w:rPr>
        <w:tab/>
        <w:t>15</w:t>
      </w:r>
    </w:p>
    <w:p w:rsidR="00A7400B" w:rsidRDefault="00A7400B">
      <w:pPr>
        <w:pStyle w:val="30"/>
        <w:ind w:left="0" w:firstLine="284"/>
        <w:rPr>
          <w:b w:val="0"/>
        </w:rPr>
      </w:pPr>
    </w:p>
    <w:p w:rsidR="00A7400B" w:rsidRDefault="00A7400B">
      <w:pPr>
        <w:pStyle w:val="30"/>
        <w:ind w:left="0" w:firstLine="284"/>
        <w:rPr>
          <w:b w:val="0"/>
          <w:lang w:val="en-US"/>
        </w:rPr>
      </w:pPr>
      <w:r>
        <w:rPr>
          <w:b w:val="0"/>
        </w:rPr>
        <w:t>Список использованной литературы</w:t>
      </w:r>
      <w:r>
        <w:rPr>
          <w:b w:val="0"/>
          <w:lang w:val="en-US"/>
        </w:rPr>
        <w:tab/>
      </w:r>
      <w:r>
        <w:rPr>
          <w:b w:val="0"/>
          <w:lang w:val="en-US"/>
        </w:rPr>
        <w:tab/>
      </w:r>
      <w:r>
        <w:rPr>
          <w:b w:val="0"/>
          <w:lang w:val="en-US"/>
        </w:rPr>
        <w:tab/>
      </w:r>
      <w:r>
        <w:rPr>
          <w:b w:val="0"/>
          <w:lang w:val="en-US"/>
        </w:rPr>
        <w:tab/>
      </w:r>
      <w:r>
        <w:rPr>
          <w:b w:val="0"/>
          <w:lang w:val="en-US"/>
        </w:rPr>
        <w:tab/>
      </w:r>
      <w:r>
        <w:rPr>
          <w:b w:val="0"/>
          <w:lang w:val="en-US"/>
        </w:rPr>
        <w:tab/>
        <w:t>16</w:t>
      </w:r>
    </w:p>
    <w:p w:rsidR="00A7400B" w:rsidRDefault="00A7400B">
      <w:pPr>
        <w:pStyle w:val="30"/>
        <w:ind w:left="0" w:firstLine="284"/>
        <w:rPr>
          <w:b w:val="0"/>
        </w:rPr>
      </w:pPr>
    </w:p>
    <w:p w:rsidR="00A7400B" w:rsidRDefault="00A7400B">
      <w:pPr>
        <w:ind w:left="644"/>
        <w:jc w:val="both"/>
        <w:rPr>
          <w:sz w:val="28"/>
        </w:rPr>
      </w:pPr>
    </w:p>
    <w:p w:rsidR="00A7400B" w:rsidRDefault="00A7400B">
      <w:pPr>
        <w:pStyle w:val="20"/>
        <w:ind w:left="284" w:firstLine="0"/>
      </w:pPr>
    </w:p>
    <w:p w:rsidR="00A7400B" w:rsidRDefault="00A7400B">
      <w:pPr>
        <w:pStyle w:val="20"/>
        <w:ind w:left="284" w:firstLine="0"/>
      </w:pPr>
    </w:p>
    <w:p w:rsidR="00A7400B" w:rsidRDefault="00A7400B">
      <w:pPr>
        <w:jc w:val="both"/>
        <w:rPr>
          <w:sz w:val="28"/>
        </w:rPr>
      </w:pPr>
    </w:p>
    <w:p w:rsidR="00A7400B" w:rsidRDefault="00A7400B">
      <w:pPr>
        <w:ind w:left="284" w:firstLine="436"/>
        <w:jc w:val="both"/>
        <w:rPr>
          <w:sz w:val="28"/>
        </w:rPr>
      </w:pPr>
    </w:p>
    <w:p w:rsidR="00A7400B" w:rsidRDefault="00A7400B">
      <w:pPr>
        <w:ind w:left="-567" w:firstLine="851"/>
        <w:rPr>
          <w:sz w:val="28"/>
        </w:rPr>
      </w:pPr>
    </w:p>
    <w:p w:rsidR="00A7400B" w:rsidRDefault="00A7400B">
      <w:pPr>
        <w:pStyle w:val="30"/>
      </w:pPr>
    </w:p>
    <w:p w:rsidR="00A7400B" w:rsidRDefault="00A7400B">
      <w:pPr>
        <w:pStyle w:val="30"/>
      </w:pPr>
    </w:p>
    <w:p w:rsidR="00A7400B" w:rsidRDefault="00A7400B">
      <w:pPr>
        <w:pStyle w:val="30"/>
      </w:pPr>
    </w:p>
    <w:p w:rsidR="00A7400B" w:rsidRDefault="00A7400B">
      <w:pPr>
        <w:pStyle w:val="30"/>
      </w:pPr>
    </w:p>
    <w:p w:rsidR="00A7400B" w:rsidRDefault="00A7400B">
      <w:pPr>
        <w:pStyle w:val="30"/>
      </w:pPr>
    </w:p>
    <w:p w:rsidR="00A7400B" w:rsidRDefault="00A7400B">
      <w:pPr>
        <w:pStyle w:val="30"/>
      </w:pPr>
    </w:p>
    <w:p w:rsidR="00A7400B" w:rsidRDefault="00A7400B">
      <w:pPr>
        <w:pStyle w:val="30"/>
      </w:pPr>
    </w:p>
    <w:p w:rsidR="00A7400B" w:rsidRDefault="00A7400B">
      <w:pPr>
        <w:pStyle w:val="30"/>
      </w:pPr>
      <w:r>
        <w:t>Введение.</w:t>
      </w:r>
    </w:p>
    <w:p w:rsidR="00A7400B" w:rsidRDefault="00A7400B">
      <w:pPr>
        <w:ind w:left="-567" w:firstLine="851"/>
        <w:jc w:val="both"/>
        <w:rPr>
          <w:sz w:val="28"/>
        </w:rPr>
      </w:pPr>
    </w:p>
    <w:p w:rsidR="00A7400B" w:rsidRDefault="00A7400B">
      <w:pPr>
        <w:pStyle w:val="a3"/>
      </w:pPr>
      <w:r>
        <w:t>Профессия Учителя, Педагога, как и профессия врача, - одна из древнейших. В ней аккумулирован тысячелетний опыт преемственности поколений. Педагог – это связующее звено между поколениями, носитель общественно-исторического опыта. Общественно-культурная целостность народа, цивилизация в целом, преемственность поколений во многом обусловлены ролью Школы – Учителя. В меняющемся мире профессий, общее количество которых насчитывает несколько десятков тысяч, профессия Учителя (Педагога) остаётся неизменной, хотя её содержание, условия труда, количественный и качественный состав меняются.</w:t>
      </w:r>
    </w:p>
    <w:p w:rsidR="00A7400B" w:rsidRDefault="00A7400B">
      <w:pPr>
        <w:ind w:left="-567" w:firstLine="851"/>
        <w:jc w:val="both"/>
        <w:rPr>
          <w:sz w:val="28"/>
        </w:rPr>
      </w:pPr>
      <w:r>
        <w:rPr>
          <w:sz w:val="28"/>
        </w:rPr>
        <w:t>Выступая как индивидуальный субъект педагогической деятельности, педагог в то же время представляет собой общественный субъект – носитель общественных знаний и ценностей. В силу этого в субъектной характеристике педагога всегда соединяются аксиологическая (ценностная) и когнитивная (знаниевая) плоскости. При этом вторая включает также два плана: общекультурные и предметно-профессиональные знания. Являясь индивидуальным субъектом, педагог всегда представляет собой личность во всём многообразии индивидуально-психологических, поведенческих и коммуникативных качеств.</w:t>
      </w: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ind w:left="-567" w:firstLine="851"/>
        <w:jc w:val="both"/>
        <w:rPr>
          <w:sz w:val="28"/>
        </w:rPr>
      </w:pPr>
    </w:p>
    <w:p w:rsidR="00A7400B" w:rsidRDefault="00A7400B">
      <w:pPr>
        <w:jc w:val="both"/>
        <w:rPr>
          <w:b/>
          <w:sz w:val="28"/>
        </w:rPr>
      </w:pPr>
    </w:p>
    <w:p w:rsidR="00A7400B" w:rsidRDefault="00A7400B">
      <w:pPr>
        <w:jc w:val="both"/>
        <w:rPr>
          <w:b/>
          <w:sz w:val="28"/>
        </w:rPr>
      </w:pPr>
    </w:p>
    <w:p w:rsidR="00A7400B" w:rsidRDefault="00A7400B">
      <w:pPr>
        <w:jc w:val="both"/>
        <w:rPr>
          <w:b/>
          <w:sz w:val="28"/>
        </w:rPr>
      </w:pPr>
    </w:p>
    <w:p w:rsidR="00A7400B" w:rsidRDefault="00A7400B">
      <w:pPr>
        <w:jc w:val="both"/>
        <w:rPr>
          <w:b/>
          <w:sz w:val="28"/>
        </w:rPr>
      </w:pPr>
    </w:p>
    <w:p w:rsidR="00A7400B" w:rsidRDefault="00A7400B">
      <w:pPr>
        <w:jc w:val="both"/>
        <w:rPr>
          <w:b/>
          <w:sz w:val="28"/>
        </w:rPr>
      </w:pPr>
    </w:p>
    <w:p w:rsidR="00A7400B" w:rsidRDefault="00A7400B">
      <w:pPr>
        <w:numPr>
          <w:ilvl w:val="0"/>
          <w:numId w:val="9"/>
        </w:numPr>
        <w:jc w:val="both"/>
        <w:rPr>
          <w:b/>
          <w:sz w:val="28"/>
        </w:rPr>
      </w:pPr>
      <w:r>
        <w:rPr>
          <w:b/>
          <w:sz w:val="28"/>
        </w:rPr>
        <w:t>Субъектные свойства преподавателя.</w:t>
      </w:r>
    </w:p>
    <w:p w:rsidR="00A7400B" w:rsidRDefault="00A7400B">
      <w:pPr>
        <w:jc w:val="both"/>
        <w:rPr>
          <w:b/>
          <w:sz w:val="28"/>
        </w:rPr>
      </w:pPr>
    </w:p>
    <w:p w:rsidR="00A7400B" w:rsidRDefault="00A7400B">
      <w:pPr>
        <w:jc w:val="both"/>
        <w:rPr>
          <w:b/>
          <w:sz w:val="28"/>
        </w:rPr>
      </w:pPr>
      <w:r>
        <w:rPr>
          <w:b/>
          <w:sz w:val="28"/>
        </w:rPr>
        <w:t>1.1.Общепедагогический подход.</w:t>
      </w:r>
    </w:p>
    <w:p w:rsidR="00A7400B" w:rsidRDefault="00A7400B">
      <w:pPr>
        <w:jc w:val="both"/>
        <w:rPr>
          <w:b/>
          <w:sz w:val="28"/>
        </w:rPr>
      </w:pPr>
    </w:p>
    <w:p w:rsidR="00A7400B" w:rsidRDefault="00A7400B">
      <w:pPr>
        <w:pStyle w:val="a3"/>
      </w:pPr>
      <w:r>
        <w:t>Ещё  в начале ХХ века П.Ф.Каптерев определил основные свойства педагога: «научная подготовка учителя» и «личный учительский талант».</w:t>
      </w:r>
    </w:p>
    <w:p w:rsidR="00A7400B" w:rsidRDefault="00A7400B">
      <w:pPr>
        <w:ind w:left="-567" w:firstLine="851"/>
        <w:jc w:val="both"/>
        <w:rPr>
          <w:sz w:val="28"/>
        </w:rPr>
      </w:pPr>
      <w:r>
        <w:rPr>
          <w:sz w:val="28"/>
        </w:rPr>
        <w:t>«Первое свойство заключается в степени знания учителем преподаваемого предмета, в степени научной подготовки по данной специальности, по родственным предметам, в широком образовании; потом – в знакомстве с методологией предмета, общими дидактическими принципами и, наконец, в знании свойств детской натуры, с которой учителю приходится иметь дело» (Каптерев П.Ф.). Второе включает педагогический такт, педагогическую самостоятельность и педагогическое искусство.</w:t>
      </w:r>
    </w:p>
    <w:p w:rsidR="00A7400B" w:rsidRDefault="00A7400B">
      <w:pPr>
        <w:ind w:left="-567" w:firstLine="851"/>
        <w:jc w:val="both"/>
        <w:rPr>
          <w:sz w:val="28"/>
        </w:rPr>
      </w:pPr>
      <w:r>
        <w:rPr>
          <w:sz w:val="28"/>
        </w:rPr>
        <w:t>Наряду со специальными учительскими свойствами, которые были отнесены к «умственным», П.Ф.Каптерев отметил и необходимые личностные нравственно-волевые свойства учителя, к которым были отнесены беспристрастность (объективность), внимательность, чуткость, добросовестность, стойкость, выдержка, справедливость, подлинная любовь к детям.</w:t>
      </w:r>
    </w:p>
    <w:p w:rsidR="00A7400B" w:rsidRDefault="00A7400B">
      <w:pPr>
        <w:ind w:left="-567" w:firstLine="851"/>
        <w:jc w:val="both"/>
        <w:rPr>
          <w:sz w:val="28"/>
        </w:rPr>
      </w:pPr>
    </w:p>
    <w:p w:rsidR="00A7400B" w:rsidRDefault="00A7400B">
      <w:pPr>
        <w:pStyle w:val="1"/>
      </w:pPr>
      <w:r>
        <w:t>СВОЙСТВА УЧИТЕЛЯ</w:t>
      </w:r>
    </w:p>
    <w:p w:rsidR="00A7400B" w:rsidRDefault="00A7400B">
      <w:pPr>
        <w:ind w:left="-567" w:firstLine="851"/>
        <w:jc w:val="center"/>
        <w:rPr>
          <w:sz w:val="28"/>
        </w:rPr>
      </w:pPr>
    </w:p>
    <w:p w:rsidR="00A7400B" w:rsidRDefault="0091019C">
      <w:pPr>
        <w:pStyle w:val="2"/>
        <w:rPr>
          <w:sz w:val="20"/>
        </w:rPr>
      </w:pPr>
      <w:r>
        <w:rPr>
          <w:noProof/>
        </w:rPr>
        <w:pict>
          <v:line id="_x0000_s1028" style="position:absolute;left:0;text-align:left;z-index:251656192" from="334.8pt,10.25pt" to="334.8pt,39.05pt" o:allowincell="f">
            <v:stroke endarrow="block"/>
          </v:line>
        </w:pict>
      </w:r>
      <w:r w:rsidR="00A7400B">
        <w:rPr>
          <w:sz w:val="20"/>
        </w:rPr>
        <w:t xml:space="preserve">              Специальные                                                                                 Личностные</w:t>
      </w:r>
    </w:p>
    <w:p w:rsidR="00A7400B" w:rsidRDefault="0091019C">
      <w:pPr>
        <w:ind w:left="-567" w:firstLine="851"/>
        <w:jc w:val="both"/>
        <w:rPr>
          <w:sz w:val="28"/>
        </w:rPr>
      </w:pPr>
      <w:r>
        <w:rPr>
          <w:noProof/>
          <w:sz w:val="28"/>
        </w:rPr>
        <w:pict>
          <v:line id="_x0000_s1027" style="position:absolute;left:0;text-align:left;z-index:251655168" from="82.8pt,5.95pt" to="140.4pt,27.55pt" o:allowincell="f">
            <v:stroke endarrow="block"/>
          </v:line>
        </w:pict>
      </w:r>
      <w:r>
        <w:rPr>
          <w:noProof/>
          <w:sz w:val="28"/>
        </w:rPr>
        <w:pict>
          <v:line id="_x0000_s1026" style="position:absolute;left:0;text-align:left;flip:x;z-index:251654144" from="25.2pt,5.95pt" to="82.8pt,27.55pt" o:allowincell="f">
            <v:stroke endarrow="block"/>
          </v:line>
        </w:pict>
      </w:r>
    </w:p>
    <w:p w:rsidR="00A7400B" w:rsidRDefault="00A7400B">
      <w:pPr>
        <w:jc w:val="both"/>
        <w:rPr>
          <w:sz w:val="28"/>
        </w:rPr>
      </w:pPr>
    </w:p>
    <w:p w:rsidR="00A7400B" w:rsidRDefault="00A7400B">
      <w:pPr>
        <w:jc w:val="both"/>
      </w:pPr>
      <w:r>
        <w:t>Объективные                           Субъективные                                                (нравственно-</w:t>
      </w:r>
    </w:p>
    <w:p w:rsidR="00A7400B" w:rsidRDefault="00A7400B">
      <w:pPr>
        <w:jc w:val="both"/>
      </w:pPr>
      <w:r>
        <w:t>(научная подготовка                (личный учительский                                   волевые качества)</w:t>
      </w:r>
    </w:p>
    <w:p w:rsidR="00A7400B" w:rsidRDefault="00A7400B">
      <w:pPr>
        <w:jc w:val="both"/>
      </w:pPr>
      <w:r>
        <w:t>учителя)                                      талант)</w:t>
      </w:r>
    </w:p>
    <w:p w:rsidR="00A7400B" w:rsidRDefault="00A7400B">
      <w:pPr>
        <w:jc w:val="both"/>
        <w:rPr>
          <w:sz w:val="28"/>
        </w:rPr>
      </w:pPr>
    </w:p>
    <w:p w:rsidR="00A7400B" w:rsidRDefault="00A7400B">
      <w:pPr>
        <w:ind w:left="-567" w:firstLine="851"/>
        <w:jc w:val="both"/>
        <w:rPr>
          <w:sz w:val="28"/>
        </w:rPr>
      </w:pPr>
    </w:p>
    <w:p w:rsidR="00A7400B" w:rsidRDefault="00A7400B">
      <w:pPr>
        <w:ind w:left="-567" w:firstLine="851"/>
        <w:jc w:val="both"/>
        <w:rPr>
          <w:b/>
          <w:sz w:val="28"/>
        </w:rPr>
      </w:pPr>
      <w:r>
        <w:rPr>
          <w:b/>
          <w:sz w:val="28"/>
        </w:rPr>
        <w:t>1.2. Структурное представление субъектных свойств педагога.</w:t>
      </w:r>
    </w:p>
    <w:p w:rsidR="00A7400B" w:rsidRDefault="00A7400B">
      <w:pPr>
        <w:ind w:left="-567" w:firstLine="851"/>
        <w:jc w:val="both"/>
        <w:rPr>
          <w:sz w:val="28"/>
        </w:rPr>
      </w:pPr>
    </w:p>
    <w:p w:rsidR="00A7400B" w:rsidRDefault="00A7400B">
      <w:pPr>
        <w:pStyle w:val="a3"/>
      </w:pPr>
      <w:r>
        <w:t xml:space="preserve">В настоящее время в отечественной педагогической психологии в исследованиях Н.В.Кузьминой, В.Н.Кан-Калика, Л.М.Митиной проблема субъективных свойств педагога, определяющих эффективность педагогической деятельности, стала предметом специального теоретического и экспериментального изучения. </w:t>
      </w:r>
    </w:p>
    <w:p w:rsidR="00A7400B" w:rsidRDefault="00A7400B">
      <w:pPr>
        <w:ind w:left="-567" w:firstLine="851"/>
        <w:jc w:val="both"/>
        <w:rPr>
          <w:sz w:val="28"/>
        </w:rPr>
      </w:pPr>
      <w:r>
        <w:rPr>
          <w:sz w:val="28"/>
        </w:rPr>
        <w:t>По Н.В.Кузьминой, структура субъектных факторов включает: тип напракачестввленности, уровень способностей и компетентность, в которую входят специально-педагогическая, методическая, социально-психологическая, дифференциально-психологическая, аутопсихологическая компетентность. Очевидны три основных компонента этой факторной структуры: личностный, индивидуальный и профессионально-педагогический.</w:t>
      </w:r>
    </w:p>
    <w:p w:rsidR="00A7400B" w:rsidRDefault="00A7400B">
      <w:pPr>
        <w:ind w:left="-567" w:firstLine="851"/>
        <w:jc w:val="both"/>
        <w:rPr>
          <w:sz w:val="28"/>
        </w:rPr>
      </w:pPr>
      <w:r>
        <w:rPr>
          <w:sz w:val="28"/>
        </w:rPr>
        <w:t>По А.К.Марковой, структура субъектных свойств может быть представлена так:</w:t>
      </w:r>
    </w:p>
    <w:p w:rsidR="00A7400B" w:rsidRDefault="00A7400B">
      <w:pPr>
        <w:ind w:left="-567" w:firstLine="851"/>
        <w:jc w:val="both"/>
        <w:rPr>
          <w:sz w:val="28"/>
        </w:rPr>
      </w:pPr>
    </w:p>
    <w:p w:rsidR="00A7400B" w:rsidRDefault="00A7400B">
      <w:pPr>
        <w:pStyle w:val="3"/>
      </w:pPr>
      <w:r>
        <w:t>Объективные характеристики                          Субъективные характеристики</w:t>
      </w:r>
    </w:p>
    <w:p w:rsidR="00A7400B" w:rsidRDefault="00A7400B">
      <w:pPr>
        <w:jc w:val="both"/>
      </w:pPr>
      <w:r>
        <w:t xml:space="preserve">Профессиональные,   - Профессиональные           Профессиональные,        - Личностные          </w:t>
      </w:r>
    </w:p>
    <w:p w:rsidR="00A7400B" w:rsidRDefault="00A7400B">
      <w:pPr>
        <w:jc w:val="both"/>
      </w:pPr>
      <w:r>
        <w:t>психологические,           умения                              психологические               особенности</w:t>
      </w:r>
    </w:p>
    <w:p w:rsidR="00A7400B" w:rsidRDefault="00A7400B">
      <w:pPr>
        <w:jc w:val="both"/>
      </w:pPr>
      <w:r>
        <w:t xml:space="preserve">педагогические                            </w:t>
      </w:r>
      <w:r>
        <w:tab/>
      </w:r>
      <w:r>
        <w:tab/>
        <w:t xml:space="preserve">            позиции, установки</w:t>
      </w:r>
    </w:p>
    <w:p w:rsidR="00A7400B" w:rsidRDefault="00A7400B">
      <w:pPr>
        <w:jc w:val="both"/>
      </w:pPr>
      <w:r>
        <w:t>знания</w:t>
      </w:r>
    </w:p>
    <w:p w:rsidR="00A7400B" w:rsidRDefault="00A7400B">
      <w:pPr>
        <w:jc w:val="both"/>
      </w:pPr>
    </w:p>
    <w:p w:rsidR="00A7400B" w:rsidRDefault="00A7400B">
      <w:pPr>
        <w:pStyle w:val="20"/>
      </w:pPr>
      <w:r>
        <w:t>В разрабатываемой Л.М.Митиной модели личности учителя в контексте схемы «деятельность – общение - личность» выделяются пять профессионально значимых качеств, выявляющих две группы педагогических способностей (по Н.В.Кузьминой).</w:t>
      </w:r>
    </w:p>
    <w:p w:rsidR="00A7400B" w:rsidRDefault="00A7400B">
      <w:pPr>
        <w:pStyle w:val="20"/>
      </w:pPr>
    </w:p>
    <w:p w:rsidR="00A7400B" w:rsidRDefault="00A7400B">
      <w:pPr>
        <w:pStyle w:val="20"/>
        <w:rPr>
          <w:b/>
          <w:sz w:val="20"/>
        </w:rPr>
      </w:pPr>
      <w:r>
        <w:rPr>
          <w:b/>
          <w:sz w:val="20"/>
        </w:rPr>
        <w:t>Проектировочно-гностические</w:t>
      </w:r>
      <w:r>
        <w:rPr>
          <w:b/>
          <w:sz w:val="20"/>
        </w:rPr>
        <w:tab/>
      </w:r>
      <w:r>
        <w:rPr>
          <w:b/>
          <w:sz w:val="20"/>
        </w:rPr>
        <w:tab/>
      </w:r>
      <w:r>
        <w:rPr>
          <w:b/>
          <w:sz w:val="20"/>
        </w:rPr>
        <w:tab/>
      </w:r>
      <w:r>
        <w:rPr>
          <w:b/>
          <w:sz w:val="20"/>
        </w:rPr>
        <w:tab/>
        <w:t>Рефлексивно-перцептив-</w:t>
      </w:r>
    </w:p>
    <w:p w:rsidR="00A7400B" w:rsidRDefault="00A7400B">
      <w:pPr>
        <w:pStyle w:val="20"/>
        <w:rPr>
          <w:b/>
          <w:sz w:val="20"/>
        </w:rPr>
      </w:pPr>
      <w:r>
        <w:rPr>
          <w:b/>
          <w:sz w:val="20"/>
        </w:rPr>
        <w:t xml:space="preserve">            способности</w:t>
      </w:r>
      <w:r>
        <w:rPr>
          <w:b/>
          <w:sz w:val="20"/>
        </w:rPr>
        <w:tab/>
      </w:r>
      <w:r>
        <w:rPr>
          <w:b/>
          <w:sz w:val="20"/>
        </w:rPr>
        <w:tab/>
      </w:r>
      <w:r>
        <w:rPr>
          <w:b/>
          <w:sz w:val="20"/>
        </w:rPr>
        <w:tab/>
      </w:r>
      <w:r>
        <w:rPr>
          <w:b/>
          <w:sz w:val="20"/>
        </w:rPr>
        <w:tab/>
      </w:r>
      <w:r>
        <w:rPr>
          <w:b/>
          <w:sz w:val="20"/>
        </w:rPr>
        <w:tab/>
        <w:t xml:space="preserve">   ные способности</w:t>
      </w:r>
    </w:p>
    <w:p w:rsidR="00A7400B" w:rsidRDefault="0091019C">
      <w:pPr>
        <w:pStyle w:val="20"/>
        <w:rPr>
          <w:sz w:val="20"/>
        </w:rPr>
      </w:pPr>
      <w:r>
        <w:rPr>
          <w:noProof/>
          <w:sz w:val="20"/>
        </w:rPr>
        <w:pict>
          <v:line id="_x0000_s1034" style="position:absolute;left:0;text-align:left;z-index:251661312" from="284.4pt,1.3pt" to="356.4pt,37.3pt" o:allowincell="f">
            <v:stroke endarrow="block"/>
          </v:line>
        </w:pict>
      </w:r>
      <w:r>
        <w:rPr>
          <w:noProof/>
          <w:sz w:val="20"/>
        </w:rPr>
        <w:pict>
          <v:line id="_x0000_s1033" style="position:absolute;left:0;text-align:left;z-index:251660288" from="284.4pt,1.3pt" to="284.4pt,30.1pt" o:allowincell="f">
            <v:stroke endarrow="block"/>
          </v:line>
        </w:pict>
      </w:r>
      <w:r>
        <w:rPr>
          <w:noProof/>
          <w:sz w:val="20"/>
        </w:rPr>
        <w:pict>
          <v:line id="_x0000_s1032" style="position:absolute;left:0;text-align:left;flip:x;z-index:251659264" from="205.2pt,1.3pt" to="284.4pt,30.1pt" o:allowincell="f">
            <v:stroke endarrow="block"/>
          </v:line>
        </w:pict>
      </w:r>
      <w:r>
        <w:rPr>
          <w:noProof/>
          <w:sz w:val="20"/>
        </w:rPr>
        <w:pict>
          <v:line id="_x0000_s1030" style="position:absolute;left:0;text-align:left;z-index:251658240" from="54pt,1.3pt" to="75.6pt,30.1pt" o:allowincell="f">
            <v:stroke endarrow="block"/>
          </v:line>
        </w:pict>
      </w:r>
      <w:r>
        <w:rPr>
          <w:noProof/>
          <w:sz w:val="20"/>
        </w:rPr>
        <w:pict>
          <v:line id="_x0000_s1029" style="position:absolute;left:0;text-align:left;flip:x;z-index:251657216" from="25.2pt,1.3pt" to="54pt,30.1pt" o:allowincell="f">
            <v:stroke endarrow="block"/>
          </v:line>
        </w:pict>
      </w:r>
    </w:p>
    <w:p w:rsidR="00A7400B" w:rsidRDefault="00A7400B">
      <w:pPr>
        <w:pStyle w:val="20"/>
        <w:rPr>
          <w:sz w:val="20"/>
        </w:rPr>
      </w:pPr>
    </w:p>
    <w:p w:rsidR="00A7400B" w:rsidRDefault="00A7400B">
      <w:pPr>
        <w:pStyle w:val="20"/>
        <w:rPr>
          <w:sz w:val="20"/>
        </w:rPr>
      </w:pPr>
    </w:p>
    <w:p w:rsidR="00A7400B" w:rsidRDefault="00A7400B">
      <w:pPr>
        <w:pStyle w:val="20"/>
        <w:rPr>
          <w:sz w:val="20"/>
        </w:rPr>
      </w:pPr>
      <w:r>
        <w:rPr>
          <w:sz w:val="20"/>
        </w:rPr>
        <w:t>Педагогиче-      Педагогиче-                      Педагогиче-           Педагогиче-            Педагогиче-</w:t>
      </w:r>
    </w:p>
    <w:p w:rsidR="00A7400B" w:rsidRDefault="00A7400B">
      <w:pPr>
        <w:pStyle w:val="20"/>
        <w:rPr>
          <w:sz w:val="20"/>
        </w:rPr>
      </w:pPr>
      <w:r>
        <w:rPr>
          <w:sz w:val="20"/>
        </w:rPr>
        <w:t>ское целепо-      ское мыш-</w:t>
      </w:r>
      <w:r>
        <w:rPr>
          <w:sz w:val="20"/>
        </w:rPr>
        <w:tab/>
        <w:t xml:space="preserve">             ческая ре-</w:t>
      </w:r>
      <w:r>
        <w:rPr>
          <w:sz w:val="20"/>
        </w:rPr>
        <w:tab/>
        <w:t xml:space="preserve"> ский такт                 ская направ-</w:t>
      </w:r>
    </w:p>
    <w:p w:rsidR="00A7400B" w:rsidRDefault="00A7400B">
      <w:pPr>
        <w:pStyle w:val="20"/>
        <w:rPr>
          <w:sz w:val="20"/>
        </w:rPr>
      </w:pPr>
      <w:r>
        <w:rPr>
          <w:sz w:val="20"/>
        </w:rPr>
        <w:t>лагание              ление</w:t>
      </w:r>
      <w:r>
        <w:rPr>
          <w:sz w:val="20"/>
        </w:rPr>
        <w:tab/>
      </w:r>
      <w:r>
        <w:rPr>
          <w:sz w:val="20"/>
        </w:rPr>
        <w:tab/>
        <w:t xml:space="preserve">             альность</w:t>
      </w:r>
      <w:r>
        <w:rPr>
          <w:sz w:val="20"/>
        </w:rPr>
        <w:tab/>
      </w:r>
      <w:r>
        <w:rPr>
          <w:sz w:val="20"/>
        </w:rPr>
        <w:tab/>
      </w:r>
      <w:r>
        <w:rPr>
          <w:sz w:val="20"/>
        </w:rPr>
        <w:tab/>
      </w:r>
      <w:r>
        <w:rPr>
          <w:sz w:val="20"/>
        </w:rPr>
        <w:tab/>
        <w:t xml:space="preserve">     ленность</w:t>
      </w:r>
    </w:p>
    <w:p w:rsidR="00A7400B" w:rsidRDefault="00A7400B">
      <w:pPr>
        <w:pStyle w:val="20"/>
        <w:rPr>
          <w:sz w:val="20"/>
        </w:rPr>
      </w:pPr>
    </w:p>
    <w:p w:rsidR="00A7400B" w:rsidRDefault="00A7400B">
      <w:pPr>
        <w:pStyle w:val="20"/>
      </w:pPr>
      <w:r>
        <w:t>Здесь способности сами по себе непосредственно не выступают в качестве определяющих эффективность деятельности субъектных факторов; направленность расположена с другими личностными качествами.</w:t>
      </w:r>
    </w:p>
    <w:p w:rsidR="00A7400B" w:rsidRDefault="00A7400B">
      <w:pPr>
        <w:pStyle w:val="20"/>
      </w:pPr>
      <w:r>
        <w:t>Ещё одним субъектным свойством педагогической деятельности является сопротивление синдрому эмоционального сгорания или психофизиологического истощения.</w:t>
      </w:r>
    </w:p>
    <w:p w:rsidR="00A7400B" w:rsidRDefault="00A7400B">
      <w:pPr>
        <w:pStyle w:val="20"/>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numPr>
          <w:ilvl w:val="0"/>
          <w:numId w:val="5"/>
        </w:numPr>
        <w:rPr>
          <w:b/>
        </w:rPr>
      </w:pPr>
      <w:r>
        <w:rPr>
          <w:b/>
        </w:rPr>
        <w:t>Функции педагога.</w:t>
      </w:r>
    </w:p>
    <w:p w:rsidR="00A7400B" w:rsidRDefault="00A7400B">
      <w:pPr>
        <w:pStyle w:val="20"/>
        <w:ind w:left="284" w:firstLine="0"/>
        <w:rPr>
          <w:b/>
        </w:rPr>
      </w:pPr>
    </w:p>
    <w:p w:rsidR="00A7400B" w:rsidRDefault="00A7400B">
      <w:pPr>
        <w:pStyle w:val="20"/>
      </w:pPr>
      <w:r>
        <w:t>Педагогическая функция – предписанное педагогу направление применения профессиональных знаний и умений. Главными направлениями приложения педагогических усилий являются обучение, образование, воспитание, развитие и воспитание учащихся. В каждом из них учитель выполняет множество конкретных действий, так что функции его часто спрятаны и не всегда подразумеваются явно. Главная функция преподавателя – управление процессами обучения, воспитания, развития, формирования.</w:t>
      </w:r>
    </w:p>
    <w:p w:rsidR="00A7400B" w:rsidRDefault="00A7400B">
      <w:pPr>
        <w:pStyle w:val="20"/>
      </w:pPr>
      <w:r>
        <w:t>Не учить, а направлять учение, не воспитывать, а руководить процессами воспитания призван учитель. И чем он отчётливее понимает эту свою главную функцию, тем больше самостоятельности, инициативы, свободы предоставляет своим ученикам.</w:t>
      </w:r>
    </w:p>
    <w:p w:rsidR="00A7400B" w:rsidRDefault="00A7400B">
      <w:pPr>
        <w:pStyle w:val="20"/>
      </w:pPr>
      <w:r>
        <w:t>Ещё Сократ называл профессиональных педагогов «акушерами мысли», его учение о педагогическом мастерстве носит название «майэвтика», что в переводе означает «повивальное искусство». Не сообщать готовые истины, а помочь родиться мысли в голове ученика обязан знающий педагог. Следовательно,  сердцевина педагогического труда в управлении всеми теми процессами, которые сопровождаю становление человека.</w:t>
      </w:r>
    </w:p>
    <w:p w:rsidR="00A7400B" w:rsidRDefault="00A7400B">
      <w:pPr>
        <w:pStyle w:val="20"/>
      </w:pPr>
      <w:r>
        <w:t xml:space="preserve">Первая функция педагога – </w:t>
      </w:r>
      <w:r>
        <w:rPr>
          <w:i/>
        </w:rPr>
        <w:t>целеполагание</w:t>
      </w:r>
      <w:r>
        <w:t xml:space="preserve">. Цель это ключевой фактор педагогической деятельности, она идеально предвосхищает и направляет движение общего труда учителя и его учеников к их общему же результату. Сущность управленческого процесса и заключается в том, чтобы координировать действия по лини совпадения цель – результат, сводя к минимуму неизбежные рассогласования в силу высокой динамичности и непредсказуемости поведения участников педагогической системы. Управление процессом обучения основывается на знании учащихся: уровне их подготовленности, возможностей, воспитанности, развития. Это достигается </w:t>
      </w:r>
      <w:r>
        <w:rPr>
          <w:i/>
        </w:rPr>
        <w:t>диагностированием</w:t>
      </w:r>
      <w:r>
        <w:t>. Без знания особенностей физического и психического развития учащихся, уровня их умственной и нравственной воспитанности нельзя осуществить ни правильной постановки цели, ни выбрать средства её достижения.</w:t>
      </w:r>
    </w:p>
    <w:p w:rsidR="00A7400B" w:rsidRDefault="00A7400B">
      <w:pPr>
        <w:pStyle w:val="20"/>
      </w:pPr>
      <w:r>
        <w:t xml:space="preserve">В неразрывной связи с диагностированием осуществляется прогнозирование. Оно выражается в умении педагога предвидеть результаты своей деятельности в имеющихся конкретных условиях и определить стратегию своей деятельности, оценить возможности получения педагогического продукта заданного количества и качества. </w:t>
      </w:r>
    </w:p>
    <w:p w:rsidR="00A7400B" w:rsidRDefault="00A7400B">
      <w:pPr>
        <w:pStyle w:val="20"/>
        <w:rPr>
          <w:lang w:val="en-US"/>
        </w:rPr>
      </w:pPr>
      <w:r>
        <w:t>Проективная функция учителя заключается в конструировании модели предстоящей деятельности, выборе способов и средств, позволяющих в заданных условиях и в установленное время достичь цели, выделении конкретных этапов достижения цели, формирования для каждого из них частных задач, определении видов и форм оценки полученных результатов и так далее.</w:t>
      </w:r>
    </w:p>
    <w:p w:rsidR="00A7400B" w:rsidRDefault="00A7400B">
      <w:pPr>
        <w:pStyle w:val="20"/>
      </w:pPr>
      <w:r>
        <w:t xml:space="preserve">Диагноз, прогноз, проект становятся основанием для разработки </w:t>
      </w:r>
      <w:r>
        <w:rPr>
          <w:i/>
        </w:rPr>
        <w:t>плана</w:t>
      </w:r>
      <w:r>
        <w:t xml:space="preserve"> учебно-воспитательной деятельности. Учитель-профессионал не позволит себе войти в класс без продуманного во всех деталях, чёткого, конкретного, обеспеченного ресурсами плана. Учителя-мастера составляют не один, а несколько вариантов плана, опасаясь, что не все существенные факторы ими были учтены при диагностировании, прогнозировании и проектировании процесса, сто развитие последнего может внезапно пойти и по-другому, непросчитанному пути.</w:t>
      </w:r>
    </w:p>
    <w:p w:rsidR="00A7400B" w:rsidRDefault="00A7400B">
      <w:pPr>
        <w:pStyle w:val="20"/>
      </w:pPr>
      <w:r>
        <w:t>Диагностика, прогнозирование и планирование – педагогические функции, выполняемые преподавателями на подготовительном этапе каждого проекта (цикла) учебно-воспитательной деятельности.</w:t>
      </w:r>
    </w:p>
    <w:p w:rsidR="00A7400B" w:rsidRDefault="00A7400B">
      <w:pPr>
        <w:pStyle w:val="20"/>
      </w:pPr>
      <w:r>
        <w:t>На следующем этапе реализации намерений учитель выполняет информационную, организационную, оценочную, контрольную и корректирующую функции.</w:t>
      </w:r>
    </w:p>
    <w:p w:rsidR="00A7400B" w:rsidRDefault="00A7400B">
      <w:pPr>
        <w:pStyle w:val="20"/>
      </w:pPr>
      <w:r>
        <w:rPr>
          <w:i/>
        </w:rPr>
        <w:t xml:space="preserve">Организационная </w:t>
      </w:r>
      <w:r>
        <w:t xml:space="preserve">деятельность учителя связана в основном с вовлечением учащихся в намеченную работу, сотрудничеством с ними в достижении намеченной цели. </w:t>
      </w:r>
    </w:p>
    <w:p w:rsidR="00A7400B" w:rsidRDefault="00A7400B">
      <w:pPr>
        <w:pStyle w:val="20"/>
      </w:pPr>
      <w:r>
        <w:t xml:space="preserve">Сущность </w:t>
      </w:r>
      <w:r>
        <w:rPr>
          <w:i/>
        </w:rPr>
        <w:t>информационной</w:t>
      </w:r>
      <w:r>
        <w:t xml:space="preserve"> функции такова: учитель – главный источник информации для обучаемых. Он знает всё обо всём, а своим предметом, педагогикой, методиками и психологией владеет в совершенстве.</w:t>
      </w:r>
    </w:p>
    <w:p w:rsidR="00A7400B" w:rsidRDefault="00A7400B">
      <w:pPr>
        <w:pStyle w:val="20"/>
      </w:pPr>
      <w:r>
        <w:rPr>
          <w:i/>
        </w:rPr>
        <w:t xml:space="preserve">Контрольная, оценочная </w:t>
      </w:r>
      <w:r>
        <w:t>и</w:t>
      </w:r>
      <w:r>
        <w:rPr>
          <w:i/>
        </w:rPr>
        <w:t xml:space="preserve"> коррекционная </w:t>
      </w:r>
      <w:r>
        <w:t>функции, объединяемые иногда в одной, необходимы педагогу прежде всего для создания действенных стимулов, благодаря которым будет развиваться процесс, и в нём будут происходить намеченные изменения. При контроле, оценке качества протекания процесса не только выпукло  проявляются достижения учащихся, но и становятся понятными причины неудач, срывов, недоработок. Собранная информация позволяет скорректировать протекание процесса, вводить действенные стимулы, использовать эффективные средства.</w:t>
      </w:r>
    </w:p>
    <w:p w:rsidR="00A7400B" w:rsidRDefault="00A7400B">
      <w:pPr>
        <w:pStyle w:val="20"/>
      </w:pPr>
      <w:r>
        <w:t>На завершающем этапе любого педагогического проекта учитель выполняет аналитическую функцию, главным содержанием которой является анализ завершённого дела: какова эффективность, почему она ниже намеченной, где и почему возникли, как избежать этого в дальнейшем и так далее.</w:t>
      </w:r>
    </w:p>
    <w:p w:rsidR="00A7400B" w:rsidRDefault="00A7400B">
      <w:pPr>
        <w:pStyle w:val="20"/>
      </w:pPr>
      <w:r>
        <w:t>Многообразие функций, выполняемых учителем, привносит в его труд компоненты многих специальностей – от актёра, режиссёра и менеджера до аналитика, исследователя и селекционера.</w:t>
      </w:r>
    </w:p>
    <w:p w:rsidR="00A7400B" w:rsidRDefault="00A7400B">
      <w:pPr>
        <w:pStyle w:val="20"/>
      </w:pPr>
      <w:r>
        <w:t>Кроме своих непосредственных профессиональных функций педагог выполняет функции общественные, гражданские, семейные.</w:t>
      </w:r>
    </w:p>
    <w:p w:rsidR="00A7400B" w:rsidRDefault="00A7400B">
      <w:pPr>
        <w:pStyle w:val="20"/>
      </w:pPr>
    </w:p>
    <w:p w:rsidR="00A7400B" w:rsidRDefault="00A7400B">
      <w:pPr>
        <w:pStyle w:val="20"/>
      </w:pPr>
    </w:p>
    <w:p w:rsidR="00A7400B" w:rsidRDefault="00A7400B">
      <w:pPr>
        <w:pStyle w:val="20"/>
      </w:pPr>
    </w:p>
    <w:p w:rsidR="00A7400B" w:rsidRDefault="00A7400B">
      <w:pPr>
        <w:pStyle w:val="20"/>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ind w:left="284" w:firstLine="0"/>
        <w:rPr>
          <w:b/>
        </w:rPr>
      </w:pPr>
    </w:p>
    <w:p w:rsidR="00A7400B" w:rsidRDefault="00A7400B">
      <w:pPr>
        <w:pStyle w:val="20"/>
        <w:numPr>
          <w:ilvl w:val="0"/>
          <w:numId w:val="5"/>
        </w:numPr>
        <w:rPr>
          <w:b/>
        </w:rPr>
      </w:pPr>
      <w:r>
        <w:rPr>
          <w:b/>
        </w:rPr>
        <w:t>Субъектная структура педагога.</w:t>
      </w:r>
    </w:p>
    <w:p w:rsidR="00A7400B" w:rsidRDefault="00A7400B">
      <w:pPr>
        <w:pStyle w:val="20"/>
        <w:rPr>
          <w:b/>
        </w:rPr>
      </w:pPr>
    </w:p>
    <w:p w:rsidR="00A7400B" w:rsidRDefault="00A7400B">
      <w:pPr>
        <w:pStyle w:val="a3"/>
      </w:pPr>
      <w:r>
        <w:t>Выделяют следующие компоненты структуры субъекта педагогической деятельности: 1) психофизиологические (индивидные) свойства субъекта как предпосылки осуществления им его субъектной роли, выступающие в качестве задатков; 2) способности; 3) личностные свойства, включая направленность; 4) профессионально-педагогические и предметные знания и умения как профессиональная компетентность в узком смысле.</w:t>
      </w:r>
    </w:p>
    <w:p w:rsidR="00A7400B" w:rsidRDefault="00A7400B">
      <w:pPr>
        <w:ind w:left="-567" w:firstLine="851"/>
        <w:jc w:val="both"/>
        <w:rPr>
          <w:sz w:val="28"/>
        </w:rPr>
      </w:pPr>
    </w:p>
    <w:p w:rsidR="00A7400B" w:rsidRDefault="00A7400B">
      <w:pPr>
        <w:numPr>
          <w:ilvl w:val="1"/>
          <w:numId w:val="10"/>
        </w:numPr>
        <w:jc w:val="both"/>
        <w:rPr>
          <w:b/>
          <w:sz w:val="28"/>
        </w:rPr>
      </w:pPr>
      <w:r>
        <w:rPr>
          <w:b/>
          <w:sz w:val="28"/>
        </w:rPr>
        <w:t>Психофизиологические предпосылки деятельности педагога.</w:t>
      </w:r>
    </w:p>
    <w:p w:rsidR="00A7400B" w:rsidRDefault="00A7400B">
      <w:pPr>
        <w:jc w:val="both"/>
        <w:rPr>
          <w:b/>
          <w:sz w:val="28"/>
        </w:rPr>
      </w:pPr>
    </w:p>
    <w:p w:rsidR="00A7400B" w:rsidRDefault="00A7400B">
      <w:pPr>
        <w:pStyle w:val="a3"/>
      </w:pPr>
      <w:r>
        <w:t>Ответ на вопрос, какие психофизиологические показатели могут влиять на характер субъектной деятельности педагога, может быть дан на основе характеристик основных свойств темперамента в трактовке В.С.Мерлина. В качестве таких свойств выступают: сензитивность, реактивность, активность, соотношение реактивности и активности, эмоциональная возбудимость, экстраверсия или интроверсия. Такими показателями могут быть также эмоциональная устойчивость или невротизм; аналитический или синтетический тип восприятия; поленезависимость или зависимость, определяющие когнитивный стиль, и, в целом, тип темперамента как проявление типа высшей нервной деятельности в поведении по показателям силы - слабости, уравновешенности – неуравновешенности, скорости уравновешивания процессов возбуждения и торможения. В трактовке В.С.Мерлина свойства высшей нервной деятельности влияют прежде всего на стиль деятельности, в частности на индивидуальный стиль педагога. Все последующие влияния опосредованы.</w:t>
      </w:r>
    </w:p>
    <w:p w:rsidR="00A7400B" w:rsidRDefault="00A7400B">
      <w:pPr>
        <w:pStyle w:val="a3"/>
      </w:pPr>
      <w:r>
        <w:t>Эффективность деятельности педагога и его комфортное самочувствие как её субъекта при прочих равных положительных влияниях обеспечивают: оптимальный уровень интеллектуального развития по всем входящим в структуру функциям – мнемической, логической, сенсорно-перцептивной и атенционной; синтетический, целостный, поленезависимый когнитивный стиль с высоким показателем дифференциации; гибкость и конвергентность мышления; активность, высокий темп реакции, лабильность, амбивертность; эмоциональная устойчивость, высокий уровень саморегуляции.</w:t>
      </w:r>
    </w:p>
    <w:p w:rsidR="00A7400B" w:rsidRDefault="00A7400B">
      <w:pPr>
        <w:pStyle w:val="a3"/>
      </w:pPr>
      <w:r>
        <w:t>Эти показатели выступают в качестве задатков, предпосылок, но они являются самостоятельным компонентом структуры субъекта и более того, могут быть объектом диагностирования для определения профпригодности человека.</w:t>
      </w:r>
    </w:p>
    <w:p w:rsidR="00A7400B" w:rsidRDefault="00A7400B">
      <w:pPr>
        <w:ind w:left="-567" w:firstLine="851"/>
        <w:jc w:val="both"/>
        <w:rPr>
          <w:sz w:val="28"/>
        </w:rPr>
      </w:pPr>
    </w:p>
    <w:p w:rsidR="00A7400B" w:rsidRDefault="00A7400B">
      <w:pPr>
        <w:numPr>
          <w:ilvl w:val="1"/>
          <w:numId w:val="10"/>
        </w:numPr>
        <w:jc w:val="both"/>
        <w:rPr>
          <w:b/>
          <w:sz w:val="28"/>
        </w:rPr>
      </w:pPr>
      <w:r>
        <w:rPr>
          <w:b/>
          <w:sz w:val="28"/>
        </w:rPr>
        <w:t>Способности в структуре субъекта педагогической деятельности.</w:t>
      </w:r>
    </w:p>
    <w:p w:rsidR="00A7400B" w:rsidRDefault="00A7400B">
      <w:pPr>
        <w:jc w:val="both"/>
        <w:rPr>
          <w:b/>
          <w:sz w:val="28"/>
        </w:rPr>
      </w:pPr>
    </w:p>
    <w:p w:rsidR="00A7400B" w:rsidRDefault="00A7400B">
      <w:pPr>
        <w:pStyle w:val="a3"/>
      </w:pPr>
      <w:r>
        <w:t>Для того, чтобы успешно справляться со своей работой,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специальным относятся те, от которых зависит успех именно педагогической деятельности.</w:t>
      </w:r>
    </w:p>
    <w:p w:rsidR="00A7400B" w:rsidRDefault="00A7400B">
      <w:pPr>
        <w:pStyle w:val="a3"/>
      </w:pPr>
      <w:r>
        <w:t>В наиболее обобщённом виде педагогические способности были представлены В.А.Крутецким, который и дал им соответствующие определения. Основанием для такой классификации являются условия эффективности педагогической деятельности.</w:t>
      </w:r>
    </w:p>
    <w:p w:rsidR="00A7400B" w:rsidRDefault="00A7400B">
      <w:pPr>
        <w:ind w:left="-567" w:firstLine="851"/>
        <w:jc w:val="both"/>
        <w:rPr>
          <w:sz w:val="28"/>
        </w:rPr>
      </w:pPr>
      <w:r>
        <w:rPr>
          <w:sz w:val="28"/>
        </w:rPr>
        <w:t>1. Дидактические способности – способности передавать учащимся учебный материал, делая его доступным для детей, преподносить им материал или проблему ясно и понятно, вызывать интерес к предмету, возбуждать у учащихся активную самостоятельную мысль. Преподаватель с дидактическими способностями умеет в случае необходимости соответствующим образом реконструировать, адаптировать учебный материал, трудное делать лёгким, сложное – простым, неясное – понятным.</w:t>
      </w:r>
    </w:p>
    <w:p w:rsidR="00A7400B" w:rsidRDefault="00A7400B">
      <w:pPr>
        <w:ind w:left="-567" w:firstLine="851"/>
        <w:jc w:val="both"/>
        <w:rPr>
          <w:sz w:val="28"/>
        </w:rPr>
      </w:pPr>
      <w:r>
        <w:rPr>
          <w:sz w:val="28"/>
        </w:rPr>
        <w:t>2. Академические способности – способности к соответствующей области наук. Способный преподаватель знает предмет не только в объёме учебного курса, а значительно шире и глубже, постоянно следит за открытиями в своей науке, абсолютно свободно владеет материалом, проявляет к нему большой интерес, ведёт хотя бы скромную исследовательскую работу.</w:t>
      </w:r>
    </w:p>
    <w:p w:rsidR="00A7400B" w:rsidRDefault="00A7400B">
      <w:pPr>
        <w:ind w:left="-567" w:firstLine="851"/>
        <w:jc w:val="both"/>
        <w:rPr>
          <w:sz w:val="28"/>
        </w:rPr>
      </w:pPr>
      <w:r>
        <w:rPr>
          <w:sz w:val="28"/>
        </w:rPr>
        <w:t>3. Перцептивные способности – способности проникать во внутренний мир ученика, психологическая наблюдательность, связанная с тонким пониманием личности учащегося и его временных психических состояний.</w:t>
      </w:r>
    </w:p>
    <w:p w:rsidR="00A7400B" w:rsidRDefault="00A7400B">
      <w:pPr>
        <w:ind w:left="-567" w:firstLine="851"/>
        <w:jc w:val="both"/>
        <w:rPr>
          <w:sz w:val="28"/>
        </w:rPr>
      </w:pPr>
      <w:r>
        <w:rPr>
          <w:sz w:val="28"/>
        </w:rPr>
        <w:t>4. Речевые способности – способности ясно и чётко выражать свои мысли и чувства с помощью речи, а также мимики и пантомимики. Речь способного преподавателя на уроке всегда обращена к учащимся. Выражение мысли ясное, понятное для учащихся.</w:t>
      </w:r>
    </w:p>
    <w:p w:rsidR="00A7400B" w:rsidRDefault="00A7400B">
      <w:pPr>
        <w:ind w:left="-567" w:firstLine="851"/>
        <w:jc w:val="both"/>
        <w:rPr>
          <w:sz w:val="28"/>
        </w:rPr>
      </w:pPr>
      <w:r>
        <w:rPr>
          <w:sz w:val="28"/>
        </w:rPr>
        <w:t>5. Организаторские способности – это способности организовать ученический коллектив, сплотить его; это способности правильно организовать свою работу. У опытных преподавателей вырабатывается своеобразное чувство времени – умение правильно распределять работу во времени, укладываться в намеченные сроки.</w:t>
      </w:r>
    </w:p>
    <w:p w:rsidR="00A7400B" w:rsidRDefault="00A7400B">
      <w:pPr>
        <w:ind w:left="-567" w:firstLine="851"/>
        <w:jc w:val="both"/>
        <w:rPr>
          <w:sz w:val="28"/>
        </w:rPr>
      </w:pPr>
      <w:r>
        <w:rPr>
          <w:sz w:val="28"/>
        </w:rPr>
        <w:t>6. Авторитарные способности – способность непосредственного эмоционально-волевого влияния на учащихся и умение на этой основе добиваться у них авторитета. Авторитарные способности зависят от целого комплекса личностных качеств учителя, в частности его волевых качеств (решительности, выдержки, настойчивости, требовательности и так далее), а также от чувства ответственности за обучение и воспитание учащихся, от убеждённости учителя в том, что он прав, от умения передать эту убеждённость своим воспитанникам.</w:t>
      </w:r>
    </w:p>
    <w:p w:rsidR="00A7400B" w:rsidRDefault="00A7400B">
      <w:pPr>
        <w:ind w:left="-567" w:firstLine="851"/>
        <w:jc w:val="both"/>
        <w:rPr>
          <w:sz w:val="28"/>
        </w:rPr>
      </w:pPr>
      <w:r>
        <w:rPr>
          <w:sz w:val="28"/>
        </w:rPr>
        <w:t>7. Коммуникативные способности – способности к общению с детьми, умение найти правильный подход к учащимся, установить с ними целесообразные, с педагогической точки зрения, взаимоотношения, наличие педагогического такта.</w:t>
      </w:r>
    </w:p>
    <w:p w:rsidR="00A7400B" w:rsidRDefault="00A7400B">
      <w:pPr>
        <w:ind w:left="-567" w:firstLine="851"/>
        <w:jc w:val="both"/>
        <w:rPr>
          <w:sz w:val="28"/>
        </w:rPr>
      </w:pPr>
      <w:r>
        <w:rPr>
          <w:sz w:val="28"/>
        </w:rPr>
        <w:t>8. Педагогическое воображение – это специальная способность, выражающаяся в предвидении последствий своих действий, в воспитательном проектировании личности учащихся, связанном с представлением о том, что из ученика получится в будущем, в умении прогнозировать развитие тех или иных качеств воспитанника.</w:t>
      </w:r>
    </w:p>
    <w:p w:rsidR="00A7400B" w:rsidRDefault="00A7400B">
      <w:pPr>
        <w:ind w:left="-567" w:firstLine="851"/>
        <w:jc w:val="both"/>
        <w:rPr>
          <w:sz w:val="28"/>
        </w:rPr>
      </w:pPr>
      <w:r>
        <w:rPr>
          <w:sz w:val="28"/>
        </w:rPr>
        <w:t>9. Способность к распределению внимания одновременно между несколькими видами деятельности имеет особое значение для работы учителя. Способный, опытный учитель внимательно следит за содержанием и формой изложения материала, за развёртыванием своей мысли, в то же время держит в поле внимания всех учащихся, чутко реагирует на признаки утомления, невнимательности, непонимания, замечает все случаи нарушения дисциплины и, наконец, следит за собственным поведением (позой, мимикой и пантомимикой, походкой).</w:t>
      </w:r>
    </w:p>
    <w:p w:rsidR="00A7400B" w:rsidRDefault="00A7400B">
      <w:pPr>
        <w:ind w:left="-567" w:firstLine="851"/>
        <w:jc w:val="both"/>
        <w:rPr>
          <w:sz w:val="28"/>
        </w:rPr>
      </w:pPr>
      <w:r>
        <w:rPr>
          <w:sz w:val="28"/>
        </w:rPr>
        <w:t>Все эти способности касаются трёх взаимосвязанных сторон деятельности по приобретению знаний, умений, навыков: обучения, учения и научения. Определённых данных, как и когда они начинают формироваться в онтогенезе и по каким законам развиваются, нет. Что-то в них является врождённым и существует в форме задатков, однако до сих пор ничего конкретного по этому поводу наука сказать не может. Как и всякие другие способности, педагогические способности воспитываются, и их вполне сознательно можно формировать у детей.</w:t>
      </w:r>
    </w:p>
    <w:p w:rsidR="00A7400B" w:rsidRDefault="00A7400B">
      <w:pPr>
        <w:ind w:left="-567" w:firstLine="851"/>
        <w:jc w:val="both"/>
        <w:rPr>
          <w:sz w:val="28"/>
        </w:rPr>
      </w:pPr>
      <w:r>
        <w:rPr>
          <w:sz w:val="28"/>
        </w:rPr>
        <w:t xml:space="preserve">В силу неоднозначности ответа на вопрос об истоках педагогических способностей работа над ними на практике должна вестись в двух взаимосвязанных направлениях. С одной стороны, необходимо заниматься ранней диагностикой у детей педагогических способностей и использовать их наличие в профконсультационной и профориентированной работе, ориентируя тех, у кого они проявляются особенно ярко на выбор педагогической профессии. С другой стороны нужно воспитывать эти способности, формировать и развивать их. </w:t>
      </w:r>
    </w:p>
    <w:p w:rsidR="00A7400B" w:rsidRDefault="00A7400B">
      <w:pPr>
        <w:pStyle w:val="30"/>
        <w:ind w:left="284" w:firstLine="0"/>
      </w:pPr>
    </w:p>
    <w:p w:rsidR="00A7400B" w:rsidRDefault="00A7400B">
      <w:pPr>
        <w:pStyle w:val="30"/>
        <w:ind w:left="284" w:firstLine="0"/>
      </w:pPr>
    </w:p>
    <w:p w:rsidR="00A7400B" w:rsidRDefault="00A7400B">
      <w:pPr>
        <w:pStyle w:val="30"/>
        <w:numPr>
          <w:ilvl w:val="1"/>
          <w:numId w:val="10"/>
        </w:numPr>
      </w:pPr>
      <w:r>
        <w:t>Личностные качества в структуре субъекта педагогической деятельности.</w:t>
      </w:r>
    </w:p>
    <w:p w:rsidR="00A7400B" w:rsidRDefault="00A7400B">
      <w:pPr>
        <w:pStyle w:val="30"/>
        <w:ind w:left="284" w:firstLine="0"/>
      </w:pPr>
    </w:p>
    <w:p w:rsidR="00A7400B" w:rsidRDefault="00A7400B">
      <w:pPr>
        <w:pStyle w:val="30"/>
        <w:rPr>
          <w:b w:val="0"/>
        </w:rPr>
      </w:pPr>
      <w:r>
        <w:rPr>
          <w:b w:val="0"/>
        </w:rPr>
        <w:t>Педагогические способности являются важной предпосылкой успешного овладения педагогической профессией, но не решающим профессиональным качеством. Педагог – это всегда великий труженик.</w:t>
      </w:r>
    </w:p>
    <w:p w:rsidR="00A7400B" w:rsidRDefault="00A7400B">
      <w:pPr>
        <w:pStyle w:val="30"/>
        <w:rPr>
          <w:b w:val="0"/>
        </w:rPr>
      </w:pPr>
      <w:r>
        <w:rPr>
          <w:b w:val="0"/>
        </w:rPr>
        <w:t>Поэтому важными профессиональными качествами педагога являются: трудолюбие, работоспособность, дисциплинированность, ответственность, умение поставить цель, избрать пути её достижения, организованность, настойчивость, систематическое и планомерное повышение своего профессионального уровня, стремление постоянно повышать качество своего труда и так далее.</w:t>
      </w:r>
    </w:p>
    <w:p w:rsidR="00A7400B" w:rsidRDefault="00A7400B">
      <w:pPr>
        <w:pStyle w:val="30"/>
        <w:rPr>
          <w:b w:val="0"/>
        </w:rPr>
      </w:pPr>
      <w:r>
        <w:rPr>
          <w:b w:val="0"/>
        </w:rPr>
        <w:t>Через эти требования педагог реализуется как работник, выполняющий свои обязанности в системе производственных отношений.</w:t>
      </w:r>
    </w:p>
    <w:p w:rsidR="00A7400B" w:rsidRDefault="00A7400B">
      <w:pPr>
        <w:pStyle w:val="30"/>
        <w:rPr>
          <w:b w:val="0"/>
        </w:rPr>
      </w:pPr>
      <w:r>
        <w:rPr>
          <w:b w:val="0"/>
        </w:rPr>
        <w:t>Особую важность имеют человеческие качества педагога, которые становятся профессионально значимыми предпосылками создания благоприятных отношений в учебно-воспитательном процессе. В ряду этих качеств человечность, доброта, справедливость, терпеливость, порядочность, честность, ответственность, обязательность, объективность, щедрость, уважение к людям, высокая нравственность, оптимизм, эмоциональная уравновешенность, потребность к общению, интерес к жизни учащихся, доброжелательность, самокритичность, дружелюбие, сдержанность, достоинство, патриотизм, религиозность, принципиальность, отзывчивость, эмоциональная культура и многие другие.</w:t>
      </w:r>
    </w:p>
    <w:p w:rsidR="00A7400B" w:rsidRDefault="00A7400B">
      <w:pPr>
        <w:pStyle w:val="30"/>
        <w:rPr>
          <w:b w:val="0"/>
        </w:rPr>
      </w:pPr>
      <w:r>
        <w:rPr>
          <w:b w:val="0"/>
        </w:rPr>
        <w:t>Обязательное для учителя качество – гуманизм. Гуманные отношения слагаются из интереса к личности учащегося, из сочувствия ученику, помощи ему, уважения его мнения, состояния особенностей развития, из высокой требовательности к его учебной деятельности и озабоченности развитием его личности. Учащиеся видят эти проявления и следуют им сначала неосознанно, постепенно приобретая опыт гуманного отношения к людям.</w:t>
      </w:r>
    </w:p>
    <w:p w:rsidR="00A7400B" w:rsidRDefault="00A7400B">
      <w:pPr>
        <w:pStyle w:val="30"/>
        <w:rPr>
          <w:b w:val="0"/>
        </w:rPr>
      </w:pPr>
      <w:r>
        <w:rPr>
          <w:b w:val="0"/>
        </w:rPr>
        <w:t>Преподаватель – это всегда активная, творческая личность. Он выступает организатором повседневной жизни учащихся. Побуждать интересы, вести учащихся за собой может только человек с развитой волей, где личной активности отводится решающее место. Педагог – образец для подражания, побуждающий учащихся следовать за ним. Преподавателю необходимы такие качества как изобретательность, сообразительность, настойчивость, он всегда должен быть готов к самостоятельному разрешению любых ситуаций.</w:t>
      </w:r>
    </w:p>
    <w:p w:rsidR="00A7400B" w:rsidRDefault="00A7400B">
      <w:pPr>
        <w:pStyle w:val="30"/>
        <w:rPr>
          <w:b w:val="0"/>
        </w:rPr>
      </w:pPr>
      <w:r>
        <w:rPr>
          <w:b w:val="0"/>
        </w:rPr>
        <w:t>Профессионально необходимыми качествами педагога являются выдержка   и самообладание. Профессионал всегда, даже при самых неожиданных обстоятельствах, обязан сохранить за собой ведущее положение в учебно-воспитательном процессе. Никаких срывов, растерянности и беспомощности учителя учащиеся не должны чувствовать и видеть. Нужно это помнить постоянно, контролировать свои действия и поведение, не опускаться до обид на учащихся, не нервничать по пустякам.</w:t>
      </w:r>
    </w:p>
    <w:p w:rsidR="00A7400B" w:rsidRDefault="00A7400B">
      <w:pPr>
        <w:pStyle w:val="30"/>
        <w:rPr>
          <w:b w:val="0"/>
        </w:rPr>
      </w:pPr>
      <w:r>
        <w:rPr>
          <w:b w:val="0"/>
        </w:rPr>
        <w:t>Душевная чуткость в характере учителя – своеобразный барометр, позволяющий ему чувствовать состояние учащихся, их настроение, вовремя приходить на помощь тем, кто в ней больше всего нуждается. Естественное состояние педагога – профессиональное беспокойство за настоящее и будущее своих питомцев. Такой учитель осознаёт свою личную ответственность за судьбы подрастающего поколения.</w:t>
      </w:r>
    </w:p>
    <w:p w:rsidR="00A7400B" w:rsidRDefault="00A7400B">
      <w:pPr>
        <w:pStyle w:val="30"/>
        <w:rPr>
          <w:b w:val="0"/>
        </w:rPr>
      </w:pPr>
      <w:r>
        <w:rPr>
          <w:b w:val="0"/>
        </w:rPr>
        <w:t>Неотъемлемое профессиональное качество учителя – справедливость. По роду своей деятельности педагог вынужден систематически оценивать знания, умения, поступки учащихся. Поэтому важно, чтобы его оценочные суждения соответствовали уровню развития учеников. По ним учащиеся судят об объективности учителя. Ничто так не укрепляет нравственного авторитета педагога, как его умение быть объективным.</w:t>
      </w:r>
    </w:p>
    <w:p w:rsidR="00A7400B" w:rsidRDefault="00A7400B">
      <w:pPr>
        <w:pStyle w:val="30"/>
        <w:rPr>
          <w:b w:val="0"/>
        </w:rPr>
      </w:pPr>
      <w:r>
        <w:rPr>
          <w:b w:val="0"/>
        </w:rPr>
        <w:t>Преподаватель обязан быть требовательным. Это важнейшее условие его успешной работы. Высокие требования учитель прежде предъявляет к себе, так как нельзя требовать от других того, чем не владеешь сам.</w:t>
      </w:r>
    </w:p>
    <w:p w:rsidR="00A7400B" w:rsidRDefault="00A7400B">
      <w:pPr>
        <w:pStyle w:val="30"/>
        <w:rPr>
          <w:b w:val="0"/>
        </w:rPr>
      </w:pPr>
      <w:r>
        <w:rPr>
          <w:b w:val="0"/>
        </w:rPr>
        <w:t>Нейтрализовать сильное напряжение, присутствующее в педагогическом процессе, помогает преподавателю чувство юмора. В арсенале такого педагога шутка, прибаутка, пословица, удачный афоризм, дружеская поковырка, улыбка – всё, что позволяет создать в классе положительный эмоциональный фон, заставляет учеников смотреть на себя и на  ситуацию с комической стороны.</w:t>
      </w:r>
    </w:p>
    <w:p w:rsidR="00A7400B" w:rsidRDefault="00A7400B">
      <w:pPr>
        <w:pStyle w:val="30"/>
        <w:rPr>
          <w:b w:val="0"/>
        </w:rPr>
      </w:pPr>
      <w:r>
        <w:rPr>
          <w:b w:val="0"/>
        </w:rPr>
        <w:t>Педагогический такт – это соблюдение чувства меры в общении с учащимися. Такт – это концентрированное выражение ума, чувства и общей культуры преподавателя. Сердцевиной педагогического такта выступает уважение к личности учащегося.</w:t>
      </w:r>
    </w:p>
    <w:p w:rsidR="00A7400B" w:rsidRDefault="00A7400B">
      <w:pPr>
        <w:pStyle w:val="30"/>
        <w:rPr>
          <w:b w:val="0"/>
        </w:rPr>
      </w:pPr>
      <w:r>
        <w:rPr>
          <w:b w:val="0"/>
        </w:rPr>
        <w:t>Личностные качества в учительской профессии неотделимы от профессиональных. К последним обычно причисляются приобретаемые в процессе профессиональной подготовки, связанные с получением специальных знаний, умений, способов мышления, методов деятельности. Среди них: владение предметом преподавания, методикой преподавания предмета, психологическая подготовка, общая эрудиция, широкий культурный кругозор, педагогическое мастерство, владение технологиями педагогического труда, организаторские умения и навыки, педагогический такт, педагогическая техника, владение технологиями общения, ораторское искусство и другие качества.</w:t>
      </w:r>
    </w:p>
    <w:p w:rsidR="00A7400B" w:rsidRDefault="00A7400B">
      <w:pPr>
        <w:pStyle w:val="30"/>
        <w:rPr>
          <w:b w:val="0"/>
        </w:rPr>
      </w:pPr>
      <w:r>
        <w:rPr>
          <w:b w:val="0"/>
        </w:rPr>
        <w:t>Научная увлечённость – обязательное учительское качество. Само по себе оно не может и не имеет непосредственного значения, но без него невозможен процесс нравственного воспитания. Научный интерес помогает учителю формировать уважение к своему предмету, не терять научной культуры, видеть и учить видеть учащихся связь своей науки с общими процессами человеческого развития.</w:t>
      </w:r>
    </w:p>
    <w:p w:rsidR="00A7400B" w:rsidRDefault="00A7400B">
      <w:pPr>
        <w:pStyle w:val="30"/>
        <w:rPr>
          <w:b w:val="0"/>
        </w:rPr>
      </w:pPr>
      <w:r>
        <w:rPr>
          <w:b w:val="0"/>
        </w:rPr>
        <w:t>Любовь к своему профессиональному труду – качество, без которого не может быть педагога. Слагаемые этого качества – добросовестность и самоотверженность, радость при достижении воспитательных результатов, постоянно растущая требовательность к себе, к своей педагогической квалификации.</w:t>
      </w:r>
    </w:p>
    <w:p w:rsidR="00A7400B" w:rsidRDefault="00A7400B">
      <w:pPr>
        <w:pStyle w:val="30"/>
        <w:rPr>
          <w:b w:val="0"/>
        </w:rPr>
      </w:pPr>
      <w:r>
        <w:rPr>
          <w:b w:val="0"/>
        </w:rPr>
        <w:t>Личность современного учителя во многом определяется его эрудицией, высоким уровнем культуры. Преподаватель всегда является образцом учащимся, образец этот должен быть своеобразным эталоном того, как принято и как следует себя вести.</w:t>
      </w: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rPr>
          <w:b w:val="0"/>
        </w:rPr>
      </w:pPr>
    </w:p>
    <w:p w:rsidR="00A7400B" w:rsidRDefault="00A7400B">
      <w:pPr>
        <w:pStyle w:val="30"/>
        <w:numPr>
          <w:ilvl w:val="0"/>
          <w:numId w:val="10"/>
        </w:numPr>
      </w:pPr>
      <w:r>
        <w:t>Мастерство педагога.</w:t>
      </w:r>
    </w:p>
    <w:p w:rsidR="00A7400B" w:rsidRDefault="00A7400B">
      <w:pPr>
        <w:pStyle w:val="30"/>
        <w:ind w:left="284" w:firstLine="0"/>
      </w:pPr>
    </w:p>
    <w:p w:rsidR="00A7400B" w:rsidRDefault="00A7400B">
      <w:pPr>
        <w:pStyle w:val="30"/>
        <w:ind w:firstLine="993"/>
        <w:rPr>
          <w:b w:val="0"/>
        </w:rPr>
      </w:pPr>
      <w:r>
        <w:rPr>
          <w:b w:val="0"/>
        </w:rPr>
        <w:t>В педагогической теории исторически сложились два подхода к пониманию учительского мастерства. Первый связан с пониманием методов педагогического труда, второй базируется на утверждении, что личности педагога, а не методу принадлежит ведущая роль в воспитании.</w:t>
      </w:r>
    </w:p>
    <w:p w:rsidR="00A7400B" w:rsidRDefault="00A7400B">
      <w:pPr>
        <w:pStyle w:val="30"/>
        <w:ind w:firstLine="993"/>
        <w:rPr>
          <w:b w:val="0"/>
        </w:rPr>
      </w:pPr>
      <w:r>
        <w:rPr>
          <w:b w:val="0"/>
        </w:rPr>
        <w:t>Чтобы овладеть мастерством, надо многое знать и уметь. Надо знать законы и принципы воспитания, его слагаемые. Нужно уметь в совершенстве пользоваться эффективными технологиями учебно-воспитательного процесса, правильно выбирать их для каждой конкретной ситуации, диагностировать, прогнозировать и проектировать процесс заданного уровня и качества.</w:t>
      </w:r>
    </w:p>
    <w:p w:rsidR="00A7400B" w:rsidRDefault="00A7400B">
      <w:pPr>
        <w:pStyle w:val="30"/>
        <w:ind w:firstLine="993"/>
        <w:rPr>
          <w:b w:val="0"/>
        </w:rPr>
      </w:pPr>
      <w:r>
        <w:rPr>
          <w:b w:val="0"/>
        </w:rPr>
        <w:t>Существует мнение, что подлинным мастером – учителем может стать лишь талантливый человек с определённым наследственным предрасположением. Учителем надо родиться. Есть и другие утверждения: массовая профессия не может стать привилегией особенно одарённых. Почти все люди наделены самой природой качествами воспитателей. Задача состоит в том, чтобы научить педагогическому мастерству.</w:t>
      </w:r>
    </w:p>
    <w:p w:rsidR="00A7400B" w:rsidRDefault="00A7400B">
      <w:pPr>
        <w:pStyle w:val="30"/>
        <w:ind w:firstLine="993"/>
        <w:rPr>
          <w:b w:val="0"/>
        </w:rPr>
      </w:pPr>
      <w:r>
        <w:rPr>
          <w:b w:val="0"/>
        </w:rPr>
        <w:t>Исследуя различные аспекты психологии труда учителя, Н.В.Кузьмина утверждает, что по-настоящему талантливых учителей не более 12%, основная масса – это мастера, сумевшие хорошо овладеть приёмами обучения и воспитания и добивающиеся благодаря этому эффективности в работе.</w:t>
      </w:r>
    </w:p>
    <w:p w:rsidR="00A7400B" w:rsidRDefault="00A7400B">
      <w:pPr>
        <w:pStyle w:val="30"/>
        <w:ind w:firstLine="993"/>
        <w:rPr>
          <w:b w:val="0"/>
        </w:rPr>
      </w:pPr>
      <w:r>
        <w:rPr>
          <w:b w:val="0"/>
        </w:rPr>
        <w:t>Мастерство учителя выражается прежде всего в умении так организовать учебный процесс, чтобы при всех, даже самых неблагоприятных условиях добиваться нужного уровня воспитанности, развития и знаний учащихся. Настоящий учитель всегда найдёт нестандартный ответ на любой вопрос, сумеет по-особому подойти к ученику, зажечь мысль, взволновать его. Такой учитель глубоко знает свой предмет, перспективы развития той науки, основы которой преподаёт, он знает современную литературу, новости культуры, спорта, умеет проанализировать международные события, он постоянный читатель популярных журналов, которые любят его воспитанники. Но одних знаний мало. Учитель может знать и любить предмет, но не владеть умением донести свои знания до учащихся.</w:t>
      </w:r>
    </w:p>
    <w:p w:rsidR="00A7400B" w:rsidRDefault="00A7400B">
      <w:pPr>
        <w:pStyle w:val="30"/>
        <w:ind w:firstLine="993"/>
        <w:rPr>
          <w:b w:val="0"/>
        </w:rPr>
      </w:pPr>
      <w:r>
        <w:rPr>
          <w:b w:val="0"/>
        </w:rPr>
        <w:t xml:space="preserve">Мастер – это учитель, в совершенстве владеющий современными методами преподавания. Большинство учителей при желании и должных условиях в состоянии овладеть основными современными приёмами обучения. Этапы пути овладения такие: наблюдение за работой мастеров, постоянное самообразование, изучение специальной литературы, внедрение в собственную практику новых методов преподавания, самоанализ. </w:t>
      </w:r>
    </w:p>
    <w:p w:rsidR="00A7400B" w:rsidRDefault="00A7400B">
      <w:pPr>
        <w:pStyle w:val="30"/>
        <w:ind w:firstLine="993"/>
        <w:rPr>
          <w:b w:val="0"/>
        </w:rPr>
      </w:pPr>
      <w:r>
        <w:rPr>
          <w:b w:val="0"/>
        </w:rPr>
        <w:t>Искусство учителя особенно проявляется в умении учит на уроках. Опытный педагог добивается от учеников усвоения программного материала именно на уроке. Секрет успеха опытных учителей состоит в умении управлять деятельностью учащихся. Учитель-мастер как бы дирижирует всем процессом образования знания, способен управлять работой учеников, развивая их умение активно овладевать материалом.</w:t>
      </w:r>
    </w:p>
    <w:p w:rsidR="00A7400B" w:rsidRDefault="00A7400B">
      <w:pPr>
        <w:pStyle w:val="30"/>
        <w:ind w:firstLine="993"/>
        <w:rPr>
          <w:b w:val="0"/>
          <w:lang w:val="en-US"/>
        </w:rPr>
      </w:pPr>
      <w:r>
        <w:rPr>
          <w:b w:val="0"/>
        </w:rPr>
        <w:t>Ещё одним важным показателем мастерства является умение активизировать обучаемых, развивать их способности, самостоятельность, пытливость. Учитель-мастер должен обладать даром заставлять думать на уроке, используя разнообразные методы для активизации процесса обучения.</w:t>
      </w:r>
    </w:p>
    <w:p w:rsidR="00A7400B" w:rsidRDefault="00A7400B">
      <w:pPr>
        <w:pStyle w:val="30"/>
        <w:ind w:firstLine="993"/>
        <w:rPr>
          <w:b w:val="0"/>
        </w:rPr>
      </w:pPr>
      <w:r>
        <w:rPr>
          <w:b w:val="0"/>
        </w:rPr>
        <w:t>Следующая составная часть педагогического мастерства – это умение эффективно проводить воспитательную работу в процессе обучения, формировать у учащегося высокую нравственность, чувство патриотизма, трудолюбие, самостоятельность.</w:t>
      </w:r>
    </w:p>
    <w:p w:rsidR="00A7400B" w:rsidRDefault="00A7400B">
      <w:pPr>
        <w:pStyle w:val="30"/>
        <w:ind w:firstLine="993"/>
        <w:rPr>
          <w:b w:val="0"/>
        </w:rPr>
      </w:pPr>
      <w:r>
        <w:rPr>
          <w:b w:val="0"/>
        </w:rPr>
        <w:t>Задача учителя – найти путь к выработке положительных эмоций в самом процессе учения. Это простые приёмы: смена методов работы, эмоциональность, активность учителя, интересные примеры, остроумные замечания и т.п. Эти приёмы дают не только временный успех, они способствуют росту симпатии к учителю, решают главную задачу – вырабатывают устойчивый, постоянный интерес к предмету.</w:t>
      </w:r>
    </w:p>
    <w:p w:rsidR="00A7400B" w:rsidRDefault="00A7400B">
      <w:pPr>
        <w:pStyle w:val="30"/>
        <w:ind w:firstLine="993"/>
        <w:rPr>
          <w:b w:val="0"/>
        </w:rPr>
      </w:pPr>
      <w:r>
        <w:rPr>
          <w:b w:val="0"/>
        </w:rPr>
        <w:t xml:space="preserve">Суть педагогического мастерства – это своеобразный сплав личной культуры, знаний и кругозора учителя, его всесторонней теоретической подготовки с совершенным овладением приёмами обучения и воспитания, педагогической техникой и передовым опытом. </w:t>
      </w:r>
    </w:p>
    <w:p w:rsidR="00A7400B" w:rsidRDefault="00A7400B">
      <w:pPr>
        <w:pStyle w:val="30"/>
        <w:ind w:firstLine="993"/>
        <w:rPr>
          <w:b w:val="0"/>
        </w:rPr>
      </w:pPr>
      <w:r>
        <w:rPr>
          <w:b w:val="0"/>
        </w:rPr>
        <w:t>Одним из важных признаков педагогического мастерства является высокий уровень педагогической техники учителя. Учитель-мастер, владея всем арсеналом педагогических средств, выбирает из них наиболее экономные и эффективные, обеспечивающие достижение запроектированных с оптимальными усилиями.</w:t>
      </w:r>
    </w:p>
    <w:p w:rsidR="00A7400B" w:rsidRDefault="00A7400B">
      <w:pPr>
        <w:pStyle w:val="30"/>
        <w:ind w:firstLine="993"/>
        <w:rPr>
          <w:b w:val="0"/>
        </w:rPr>
      </w:pPr>
      <w:r>
        <w:rPr>
          <w:b w:val="0"/>
        </w:rPr>
        <w:t>Прежде всего педагог должен владеть искусством общения с детьми, умением выбирать нужный тон и стиль общения с ними, то есть должен иметь индивидуальный подход к обучаемым. В отношении с учащимися необходимы простота и естественность. Нельзя говорить с учениками, сбиваясь на искусственный тон назидательности, панибратства.</w:t>
      </w:r>
    </w:p>
    <w:p w:rsidR="00A7400B" w:rsidRDefault="00A7400B">
      <w:pPr>
        <w:pStyle w:val="30"/>
        <w:ind w:firstLine="993"/>
        <w:rPr>
          <w:b w:val="0"/>
        </w:rPr>
      </w:pPr>
      <w:r>
        <w:rPr>
          <w:b w:val="0"/>
        </w:rPr>
        <w:t xml:space="preserve">Составной элемент педагогической техники – умение преподавателя управлять своим вниманием и вниманием учащихся. Педагог постоянно имеет дело с большой группой учащихся со значительным количеством выполняемых ими операций, и всё это не должно уходить из-под его контроля. Очень важным для педагога является умение по внешним признакам поведения обучаемого определять его душевное состояние. </w:t>
      </w:r>
    </w:p>
    <w:p w:rsidR="00A7400B" w:rsidRDefault="00A7400B">
      <w:pPr>
        <w:pStyle w:val="30"/>
        <w:ind w:firstLine="993"/>
        <w:rPr>
          <w:b w:val="0"/>
        </w:rPr>
      </w:pPr>
      <w:r>
        <w:rPr>
          <w:b w:val="0"/>
        </w:rPr>
        <w:t>Составная часть педагогической техники – чувство темпа и педагогических действиях. Одна из причин многих ошибок состоит в том, что педагоги плохо соизмеряют темп действий, педагогических решений: они или спешат, или опаздывают, а это в любом случае снижает эффективность педагогического воздействия.</w:t>
      </w:r>
    </w:p>
    <w:p w:rsidR="00A7400B" w:rsidRDefault="00A7400B">
      <w:pPr>
        <w:pStyle w:val="30"/>
        <w:ind w:firstLine="993"/>
        <w:rPr>
          <w:b w:val="0"/>
        </w:rPr>
      </w:pPr>
    </w:p>
    <w:p w:rsidR="00A7400B" w:rsidRDefault="00A7400B">
      <w:pPr>
        <w:pStyle w:val="30"/>
        <w:ind w:firstLine="993"/>
        <w:rPr>
          <w:b w:val="0"/>
        </w:rPr>
      </w:pPr>
    </w:p>
    <w:p w:rsidR="00A7400B" w:rsidRDefault="00A7400B">
      <w:pPr>
        <w:pStyle w:val="30"/>
        <w:ind w:left="0" w:firstLine="0"/>
        <w:rPr>
          <w:sz w:val="32"/>
        </w:rPr>
      </w:pPr>
      <w:r>
        <w:rPr>
          <w:sz w:val="32"/>
        </w:rPr>
        <w:t>Заключение.</w:t>
      </w:r>
    </w:p>
    <w:p w:rsidR="00A7400B" w:rsidRDefault="00A7400B">
      <w:pPr>
        <w:pStyle w:val="30"/>
        <w:ind w:left="0" w:firstLine="0"/>
        <w:rPr>
          <w:sz w:val="32"/>
        </w:rPr>
      </w:pPr>
    </w:p>
    <w:p w:rsidR="00A7400B" w:rsidRDefault="00A7400B">
      <w:pPr>
        <w:pStyle w:val="30"/>
        <w:ind w:left="0" w:firstLine="0"/>
        <w:rPr>
          <w:b w:val="0"/>
        </w:rPr>
      </w:pPr>
      <w:r>
        <w:rPr>
          <w:sz w:val="32"/>
        </w:rPr>
        <w:tab/>
      </w:r>
      <w:r>
        <w:rPr>
          <w:b w:val="0"/>
        </w:rPr>
        <w:t>Выше описанные характеристики личности педагога вообще  должен иметь, в частности, преподаватель психологии. Ведь личностное развитие, включающее в себя и профессиональное, играет огромную роль в осуществлении им эффективной деятельности.</w:t>
      </w:r>
    </w:p>
    <w:p w:rsidR="00A7400B" w:rsidRDefault="00A7400B">
      <w:pPr>
        <w:pStyle w:val="30"/>
        <w:ind w:left="0" w:firstLine="0"/>
        <w:rPr>
          <w:b w:val="0"/>
        </w:rPr>
      </w:pPr>
      <w:r>
        <w:rPr>
          <w:b w:val="0"/>
        </w:rPr>
        <w:tab/>
        <w:t>Для осуществления такой деятельности преподавателю необходимы все  важные качества (свойства) педагога (психофизиологические и личностные), педагогические способности, направленность.</w:t>
      </w:r>
    </w:p>
    <w:p w:rsidR="00A7400B" w:rsidRDefault="00A7400B">
      <w:pPr>
        <w:pStyle w:val="30"/>
        <w:ind w:left="0" w:firstLine="0"/>
        <w:rPr>
          <w:b w:val="0"/>
        </w:rPr>
      </w:pPr>
      <w:r>
        <w:rPr>
          <w:b w:val="0"/>
        </w:rPr>
        <w:tab/>
        <w:t>В современном цивилизованном обществе преподаватель является фигурой, которая требует особого внимания, и там, где его место занимают недостаточно профессионально подготовленные люди, в первую очередь страдают ученики. Это требует от общества создания условий для личностного и профессионального развития преподавателей, которые наиболее будут подготовлены интеллектуально и морально к работе с детьми.</w:t>
      </w:r>
    </w:p>
    <w:p w:rsidR="00A7400B" w:rsidRDefault="00A7400B">
      <w:pPr>
        <w:pStyle w:val="30"/>
        <w:ind w:left="0" w:firstLine="0"/>
        <w:rPr>
          <w:b w:val="0"/>
        </w:rPr>
      </w:pPr>
      <w:r>
        <w:rPr>
          <w:b w:val="0"/>
        </w:rPr>
        <w:tab/>
      </w: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p>
    <w:p w:rsidR="00A7400B" w:rsidRDefault="00A7400B">
      <w:pPr>
        <w:pStyle w:val="30"/>
        <w:ind w:left="0" w:firstLine="0"/>
        <w:rPr>
          <w:sz w:val="32"/>
        </w:rPr>
      </w:pPr>
      <w:r>
        <w:rPr>
          <w:sz w:val="32"/>
        </w:rPr>
        <w:t>Список использованной литературы</w:t>
      </w:r>
    </w:p>
    <w:p w:rsidR="00A7400B" w:rsidRDefault="00A7400B">
      <w:pPr>
        <w:pStyle w:val="30"/>
        <w:ind w:left="0" w:firstLine="0"/>
        <w:rPr>
          <w:sz w:val="32"/>
        </w:rPr>
      </w:pPr>
    </w:p>
    <w:p w:rsidR="00A7400B" w:rsidRDefault="00A7400B">
      <w:pPr>
        <w:pStyle w:val="a6"/>
      </w:pPr>
      <w:r>
        <w:t>1. Адриади И.П. Основы педагогического мастерства. Учебное пособие. - М.,        1999.</w:t>
      </w:r>
    </w:p>
    <w:p w:rsidR="00A7400B" w:rsidRDefault="00A7400B">
      <w:pPr>
        <w:pStyle w:val="a6"/>
      </w:pPr>
      <w:r>
        <w:t xml:space="preserve">2. Возрастная и педагогическая психология </w:t>
      </w:r>
      <w:r>
        <w:rPr>
          <w:lang w:val="en-US"/>
        </w:rPr>
        <w:t>/ Под ред. А.В. Петровского. – М., 1979.</w:t>
      </w:r>
    </w:p>
    <w:p w:rsidR="00A7400B" w:rsidRDefault="00A7400B">
      <w:pPr>
        <w:pStyle w:val="30"/>
        <w:ind w:left="0" w:firstLine="0"/>
        <w:rPr>
          <w:b w:val="0"/>
        </w:rPr>
      </w:pPr>
      <w:r>
        <w:rPr>
          <w:b w:val="0"/>
        </w:rPr>
        <w:t>3. Зимняя И.А. Педагогическая психология. – М., 2002.</w:t>
      </w:r>
    </w:p>
    <w:p w:rsidR="00A7400B" w:rsidRDefault="00A7400B">
      <w:pPr>
        <w:pStyle w:val="30"/>
        <w:numPr>
          <w:ilvl w:val="0"/>
          <w:numId w:val="10"/>
        </w:numPr>
        <w:tabs>
          <w:tab w:val="clear" w:pos="435"/>
          <w:tab w:val="num" w:pos="284"/>
        </w:tabs>
        <w:ind w:left="142" w:hanging="142"/>
        <w:rPr>
          <w:b w:val="0"/>
        </w:rPr>
      </w:pPr>
      <w:r>
        <w:rPr>
          <w:b w:val="0"/>
        </w:rPr>
        <w:t>Кузьмина Н. В., Кухарев Н. В. Психологическая структура деятельности учителя. - Гомель, 1996.</w:t>
      </w:r>
    </w:p>
    <w:p w:rsidR="00A7400B" w:rsidRDefault="00A7400B">
      <w:pPr>
        <w:pStyle w:val="30"/>
        <w:numPr>
          <w:ilvl w:val="0"/>
          <w:numId w:val="10"/>
        </w:numPr>
        <w:tabs>
          <w:tab w:val="clear" w:pos="435"/>
          <w:tab w:val="left" w:pos="284"/>
        </w:tabs>
        <w:ind w:left="142" w:hanging="151"/>
        <w:rPr>
          <w:b w:val="0"/>
        </w:rPr>
      </w:pPr>
      <w:r>
        <w:rPr>
          <w:b w:val="0"/>
        </w:rPr>
        <w:t>Кузьмина Н.В. Профессионализм личности преподавателя и мастера производственного обучения. – М., 1990.</w:t>
      </w:r>
    </w:p>
    <w:p w:rsidR="00A7400B" w:rsidRDefault="00A7400B">
      <w:pPr>
        <w:pStyle w:val="30"/>
        <w:ind w:left="0" w:firstLine="0"/>
        <w:rPr>
          <w:b w:val="0"/>
        </w:rPr>
      </w:pPr>
      <w:r>
        <w:rPr>
          <w:b w:val="0"/>
        </w:rPr>
        <w:t>7. Маркова А.К. Психология труда учителя. – М., 1993.</w:t>
      </w:r>
    </w:p>
    <w:p w:rsidR="00A7400B" w:rsidRDefault="00A7400B">
      <w:pPr>
        <w:pStyle w:val="30"/>
        <w:ind w:left="0" w:firstLine="0"/>
        <w:rPr>
          <w:b w:val="0"/>
        </w:rPr>
      </w:pPr>
      <w:r>
        <w:rPr>
          <w:b w:val="0"/>
        </w:rPr>
        <w:t>8. Подласый И.П. Педагогика: Новый курс. Кн.1. – М., 2001.</w:t>
      </w:r>
    </w:p>
    <w:p w:rsidR="00A7400B" w:rsidRDefault="00A7400B">
      <w:pPr>
        <w:pStyle w:val="30"/>
        <w:ind w:left="0" w:firstLine="0"/>
        <w:rPr>
          <w:b w:val="0"/>
        </w:rPr>
      </w:pPr>
      <w:r>
        <w:rPr>
          <w:b w:val="0"/>
        </w:rPr>
        <w:t>9. Симонов В.П. Диагностика личности и профессионального мастерства преподавателя. – М., 1995.</w:t>
      </w:r>
    </w:p>
    <w:p w:rsidR="00A7400B" w:rsidRDefault="00A7400B">
      <w:pPr>
        <w:pStyle w:val="30"/>
        <w:ind w:left="0" w:firstLine="284"/>
        <w:rPr>
          <w:sz w:val="32"/>
        </w:rPr>
      </w:pPr>
      <w:bookmarkStart w:id="0" w:name="_GoBack"/>
      <w:bookmarkEnd w:id="0"/>
    </w:p>
    <w:sectPr w:rsidR="00A7400B">
      <w:headerReference w:type="even" r:id="rId7"/>
      <w:headerReference w:type="default" r:id="rId8"/>
      <w:pgSz w:w="11906" w:h="16838"/>
      <w:pgMar w:top="1276" w:right="707"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00B" w:rsidRDefault="00A7400B">
      <w:r>
        <w:separator/>
      </w:r>
    </w:p>
  </w:endnote>
  <w:endnote w:type="continuationSeparator" w:id="0">
    <w:p w:rsidR="00A7400B" w:rsidRDefault="00A7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00B" w:rsidRDefault="00A7400B">
      <w:r>
        <w:separator/>
      </w:r>
    </w:p>
  </w:footnote>
  <w:footnote w:type="continuationSeparator" w:id="0">
    <w:p w:rsidR="00A7400B" w:rsidRDefault="00A74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0B" w:rsidRDefault="00A7400B">
    <w:pPr>
      <w:pStyle w:val="a4"/>
      <w:framePr w:wrap="around" w:vAnchor="text" w:hAnchor="margin" w:xAlign="right" w:y="1"/>
      <w:rPr>
        <w:rStyle w:val="a5"/>
      </w:rPr>
    </w:pPr>
  </w:p>
  <w:p w:rsidR="00A7400B" w:rsidRDefault="00A7400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00B" w:rsidRDefault="008664A2">
    <w:pPr>
      <w:pStyle w:val="a4"/>
      <w:framePr w:wrap="around" w:vAnchor="text" w:hAnchor="margin" w:xAlign="right" w:y="1"/>
      <w:rPr>
        <w:rStyle w:val="a5"/>
      </w:rPr>
    </w:pPr>
    <w:r>
      <w:rPr>
        <w:rStyle w:val="a5"/>
        <w:noProof/>
      </w:rPr>
      <w:t>2</w:t>
    </w:r>
  </w:p>
  <w:p w:rsidR="00A7400B" w:rsidRDefault="00A7400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20A6"/>
    <w:multiLevelType w:val="multilevel"/>
    <w:tmpl w:val="0196174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1">
    <w:nsid w:val="0C3456D6"/>
    <w:multiLevelType w:val="multilevel"/>
    <w:tmpl w:val="C99043BA"/>
    <w:lvl w:ilvl="0">
      <w:start w:val="3"/>
      <w:numFmt w:val="decimal"/>
      <w:lvlText w:val="%1."/>
      <w:lvlJc w:val="left"/>
      <w:pPr>
        <w:tabs>
          <w:tab w:val="num" w:pos="644"/>
        </w:tabs>
        <w:ind w:left="644" w:hanging="360"/>
      </w:pPr>
      <w:rPr>
        <w:rFonts w:hint="default"/>
      </w:rPr>
    </w:lvl>
    <w:lvl w:ilvl="1">
      <w:start w:val="1"/>
      <w:numFmt w:val="decimal"/>
      <w:isLgl/>
      <w:lvlText w:val="%1.%2."/>
      <w:lvlJc w:val="left"/>
      <w:pPr>
        <w:tabs>
          <w:tab w:val="num" w:pos="1364"/>
        </w:tabs>
        <w:ind w:left="1364" w:hanging="720"/>
      </w:pPr>
      <w:rPr>
        <w:rFonts w:hint="default"/>
      </w:rPr>
    </w:lvl>
    <w:lvl w:ilvl="2">
      <w:start w:val="1"/>
      <w:numFmt w:val="decimal"/>
      <w:isLgl/>
      <w:lvlText w:val="%1.%2.%3."/>
      <w:lvlJc w:val="left"/>
      <w:pPr>
        <w:tabs>
          <w:tab w:val="num" w:pos="1724"/>
        </w:tabs>
        <w:ind w:left="1724" w:hanging="720"/>
      </w:pPr>
      <w:rPr>
        <w:rFonts w:hint="default"/>
      </w:rPr>
    </w:lvl>
    <w:lvl w:ilvl="3">
      <w:start w:val="1"/>
      <w:numFmt w:val="decimal"/>
      <w:isLgl/>
      <w:lvlText w:val="%1.%2.%3.%4."/>
      <w:lvlJc w:val="left"/>
      <w:pPr>
        <w:tabs>
          <w:tab w:val="num" w:pos="2444"/>
        </w:tabs>
        <w:ind w:left="2444" w:hanging="1080"/>
      </w:pPr>
      <w:rPr>
        <w:rFonts w:hint="default"/>
      </w:rPr>
    </w:lvl>
    <w:lvl w:ilvl="4">
      <w:start w:val="1"/>
      <w:numFmt w:val="decimal"/>
      <w:isLgl/>
      <w:lvlText w:val="%1.%2.%3.%4.%5."/>
      <w:lvlJc w:val="left"/>
      <w:pPr>
        <w:tabs>
          <w:tab w:val="num" w:pos="2804"/>
        </w:tabs>
        <w:ind w:left="2804" w:hanging="1080"/>
      </w:pPr>
      <w:rPr>
        <w:rFonts w:hint="default"/>
      </w:rPr>
    </w:lvl>
    <w:lvl w:ilvl="5">
      <w:start w:val="1"/>
      <w:numFmt w:val="decimal"/>
      <w:isLgl/>
      <w:lvlText w:val="%1.%2.%3.%4.%5.%6."/>
      <w:lvlJc w:val="left"/>
      <w:pPr>
        <w:tabs>
          <w:tab w:val="num" w:pos="3524"/>
        </w:tabs>
        <w:ind w:left="3524" w:hanging="1440"/>
      </w:pPr>
      <w:rPr>
        <w:rFonts w:hint="default"/>
      </w:rPr>
    </w:lvl>
    <w:lvl w:ilvl="6">
      <w:start w:val="1"/>
      <w:numFmt w:val="decimal"/>
      <w:isLgl/>
      <w:lvlText w:val="%1.%2.%3.%4.%5.%6.%7."/>
      <w:lvlJc w:val="left"/>
      <w:pPr>
        <w:tabs>
          <w:tab w:val="num" w:pos="4244"/>
        </w:tabs>
        <w:ind w:left="4244" w:hanging="1800"/>
      </w:pPr>
      <w:rPr>
        <w:rFonts w:hint="default"/>
      </w:rPr>
    </w:lvl>
    <w:lvl w:ilvl="7">
      <w:start w:val="1"/>
      <w:numFmt w:val="decimal"/>
      <w:isLgl/>
      <w:lvlText w:val="%1.%2.%3.%4.%5.%6.%7.%8."/>
      <w:lvlJc w:val="left"/>
      <w:pPr>
        <w:tabs>
          <w:tab w:val="num" w:pos="4604"/>
        </w:tabs>
        <w:ind w:left="4604" w:hanging="1800"/>
      </w:pPr>
      <w:rPr>
        <w:rFonts w:hint="default"/>
      </w:rPr>
    </w:lvl>
    <w:lvl w:ilvl="8">
      <w:start w:val="1"/>
      <w:numFmt w:val="decimal"/>
      <w:isLgl/>
      <w:lvlText w:val="%1.%2.%3.%4.%5.%6.%7.%8.%9."/>
      <w:lvlJc w:val="left"/>
      <w:pPr>
        <w:tabs>
          <w:tab w:val="num" w:pos="5324"/>
        </w:tabs>
        <w:ind w:left="5324" w:hanging="2160"/>
      </w:pPr>
      <w:rPr>
        <w:rFonts w:hint="default"/>
      </w:rPr>
    </w:lvl>
  </w:abstractNum>
  <w:abstractNum w:abstractNumId="2">
    <w:nsid w:val="21351EA9"/>
    <w:multiLevelType w:val="multilevel"/>
    <w:tmpl w:val="52502F88"/>
    <w:lvl w:ilvl="0">
      <w:start w:val="3"/>
      <w:numFmt w:val="decimal"/>
      <w:lvlText w:val="%1."/>
      <w:lvlJc w:val="left"/>
      <w:pPr>
        <w:tabs>
          <w:tab w:val="num" w:pos="644"/>
        </w:tabs>
        <w:ind w:left="644"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364"/>
        </w:tabs>
        <w:ind w:left="1364" w:hanging="108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724"/>
        </w:tabs>
        <w:ind w:left="1724" w:hanging="1440"/>
      </w:pPr>
      <w:rPr>
        <w:rFonts w:hint="default"/>
      </w:rPr>
    </w:lvl>
    <w:lvl w:ilvl="6">
      <w:start w:val="1"/>
      <w:numFmt w:val="decimal"/>
      <w:isLgl/>
      <w:lvlText w:val="%1.%2.%3.%4.%5.%6.%7."/>
      <w:lvlJc w:val="left"/>
      <w:pPr>
        <w:tabs>
          <w:tab w:val="num" w:pos="2084"/>
        </w:tabs>
        <w:ind w:left="2084" w:hanging="1800"/>
      </w:pPr>
      <w:rPr>
        <w:rFonts w:hint="default"/>
      </w:rPr>
    </w:lvl>
    <w:lvl w:ilvl="7">
      <w:start w:val="1"/>
      <w:numFmt w:val="decimal"/>
      <w:isLgl/>
      <w:lvlText w:val="%1.%2.%3.%4.%5.%6.%7.%8."/>
      <w:lvlJc w:val="left"/>
      <w:pPr>
        <w:tabs>
          <w:tab w:val="num" w:pos="2084"/>
        </w:tabs>
        <w:ind w:left="2084" w:hanging="1800"/>
      </w:pPr>
      <w:rPr>
        <w:rFonts w:hint="default"/>
      </w:rPr>
    </w:lvl>
    <w:lvl w:ilvl="8">
      <w:start w:val="1"/>
      <w:numFmt w:val="decimal"/>
      <w:isLgl/>
      <w:lvlText w:val="%1.%2.%3.%4.%5.%6.%7.%8.%9."/>
      <w:lvlJc w:val="left"/>
      <w:pPr>
        <w:tabs>
          <w:tab w:val="num" w:pos="2444"/>
        </w:tabs>
        <w:ind w:left="2444" w:hanging="2160"/>
      </w:pPr>
      <w:rPr>
        <w:rFonts w:hint="default"/>
      </w:rPr>
    </w:lvl>
  </w:abstractNum>
  <w:abstractNum w:abstractNumId="3">
    <w:nsid w:val="25031CAD"/>
    <w:multiLevelType w:val="multilevel"/>
    <w:tmpl w:val="85C2D7F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364"/>
        </w:tabs>
        <w:ind w:left="1364" w:hanging="720"/>
      </w:pPr>
      <w:rPr>
        <w:rFonts w:hint="default"/>
        <w:b w:val="0"/>
      </w:rPr>
    </w:lvl>
    <w:lvl w:ilvl="2">
      <w:start w:val="1"/>
      <w:numFmt w:val="decimal"/>
      <w:lvlText w:val="%1.%2.%3."/>
      <w:lvlJc w:val="left"/>
      <w:pPr>
        <w:tabs>
          <w:tab w:val="num" w:pos="2008"/>
        </w:tabs>
        <w:ind w:left="2008" w:hanging="720"/>
      </w:pPr>
      <w:rPr>
        <w:rFonts w:hint="default"/>
        <w:b w:val="0"/>
      </w:rPr>
    </w:lvl>
    <w:lvl w:ilvl="3">
      <w:start w:val="1"/>
      <w:numFmt w:val="decimal"/>
      <w:lvlText w:val="%1.%2.%3.%4."/>
      <w:lvlJc w:val="left"/>
      <w:pPr>
        <w:tabs>
          <w:tab w:val="num" w:pos="3012"/>
        </w:tabs>
        <w:ind w:left="3012" w:hanging="1080"/>
      </w:pPr>
      <w:rPr>
        <w:rFonts w:hint="default"/>
        <w:b w:val="0"/>
      </w:rPr>
    </w:lvl>
    <w:lvl w:ilvl="4">
      <w:start w:val="1"/>
      <w:numFmt w:val="decimal"/>
      <w:lvlText w:val="%1.%2.%3.%4.%5."/>
      <w:lvlJc w:val="left"/>
      <w:pPr>
        <w:tabs>
          <w:tab w:val="num" w:pos="3656"/>
        </w:tabs>
        <w:ind w:left="3656" w:hanging="1080"/>
      </w:pPr>
      <w:rPr>
        <w:rFonts w:hint="default"/>
        <w:b w:val="0"/>
      </w:rPr>
    </w:lvl>
    <w:lvl w:ilvl="5">
      <w:start w:val="1"/>
      <w:numFmt w:val="decimal"/>
      <w:lvlText w:val="%1.%2.%3.%4.%5.%6."/>
      <w:lvlJc w:val="left"/>
      <w:pPr>
        <w:tabs>
          <w:tab w:val="num" w:pos="4660"/>
        </w:tabs>
        <w:ind w:left="4660" w:hanging="1440"/>
      </w:pPr>
      <w:rPr>
        <w:rFonts w:hint="default"/>
        <w:b w:val="0"/>
      </w:rPr>
    </w:lvl>
    <w:lvl w:ilvl="6">
      <w:start w:val="1"/>
      <w:numFmt w:val="decimal"/>
      <w:lvlText w:val="%1.%2.%3.%4.%5.%6.%7."/>
      <w:lvlJc w:val="left"/>
      <w:pPr>
        <w:tabs>
          <w:tab w:val="num" w:pos="5664"/>
        </w:tabs>
        <w:ind w:left="5664" w:hanging="1800"/>
      </w:pPr>
      <w:rPr>
        <w:rFonts w:hint="default"/>
        <w:b w:val="0"/>
      </w:rPr>
    </w:lvl>
    <w:lvl w:ilvl="7">
      <w:start w:val="1"/>
      <w:numFmt w:val="decimal"/>
      <w:lvlText w:val="%1.%2.%3.%4.%5.%6.%7.%8."/>
      <w:lvlJc w:val="left"/>
      <w:pPr>
        <w:tabs>
          <w:tab w:val="num" w:pos="6308"/>
        </w:tabs>
        <w:ind w:left="6308" w:hanging="1800"/>
      </w:pPr>
      <w:rPr>
        <w:rFonts w:hint="default"/>
        <w:b w:val="0"/>
      </w:rPr>
    </w:lvl>
    <w:lvl w:ilvl="8">
      <w:start w:val="1"/>
      <w:numFmt w:val="decimal"/>
      <w:lvlText w:val="%1.%2.%3.%4.%5.%6.%7.%8.%9."/>
      <w:lvlJc w:val="left"/>
      <w:pPr>
        <w:tabs>
          <w:tab w:val="num" w:pos="7312"/>
        </w:tabs>
        <w:ind w:left="7312" w:hanging="2160"/>
      </w:pPr>
      <w:rPr>
        <w:rFonts w:hint="default"/>
        <w:b w:val="0"/>
      </w:rPr>
    </w:lvl>
  </w:abstractNum>
  <w:abstractNum w:abstractNumId="4">
    <w:nsid w:val="308B70FD"/>
    <w:multiLevelType w:val="multilevel"/>
    <w:tmpl w:val="CEB4544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364"/>
        </w:tabs>
        <w:ind w:left="1364" w:hanging="720"/>
      </w:pPr>
      <w:rPr>
        <w:rFonts w:hint="default"/>
      </w:rPr>
    </w:lvl>
    <w:lvl w:ilvl="2">
      <w:start w:val="1"/>
      <w:numFmt w:val="decimal"/>
      <w:lvlText w:val="%1.%2.%3."/>
      <w:lvlJc w:val="left"/>
      <w:pPr>
        <w:tabs>
          <w:tab w:val="num" w:pos="2008"/>
        </w:tabs>
        <w:ind w:left="2008" w:hanging="720"/>
      </w:pPr>
      <w:rPr>
        <w:rFonts w:hint="default"/>
      </w:rPr>
    </w:lvl>
    <w:lvl w:ilvl="3">
      <w:start w:val="1"/>
      <w:numFmt w:val="decimal"/>
      <w:lvlText w:val="%1.%2.%3.%4."/>
      <w:lvlJc w:val="left"/>
      <w:pPr>
        <w:tabs>
          <w:tab w:val="num" w:pos="3012"/>
        </w:tabs>
        <w:ind w:left="3012" w:hanging="1080"/>
      </w:pPr>
      <w:rPr>
        <w:rFonts w:hint="default"/>
      </w:rPr>
    </w:lvl>
    <w:lvl w:ilvl="4">
      <w:start w:val="1"/>
      <w:numFmt w:val="decimal"/>
      <w:lvlText w:val="%1.%2.%3.%4.%5."/>
      <w:lvlJc w:val="left"/>
      <w:pPr>
        <w:tabs>
          <w:tab w:val="num" w:pos="3656"/>
        </w:tabs>
        <w:ind w:left="3656" w:hanging="1080"/>
      </w:pPr>
      <w:rPr>
        <w:rFonts w:hint="default"/>
      </w:rPr>
    </w:lvl>
    <w:lvl w:ilvl="5">
      <w:start w:val="1"/>
      <w:numFmt w:val="decimal"/>
      <w:lvlText w:val="%1.%2.%3.%4.%5.%6."/>
      <w:lvlJc w:val="left"/>
      <w:pPr>
        <w:tabs>
          <w:tab w:val="num" w:pos="4660"/>
        </w:tabs>
        <w:ind w:left="4660" w:hanging="1440"/>
      </w:pPr>
      <w:rPr>
        <w:rFonts w:hint="default"/>
      </w:rPr>
    </w:lvl>
    <w:lvl w:ilvl="6">
      <w:start w:val="1"/>
      <w:numFmt w:val="decimal"/>
      <w:lvlText w:val="%1.%2.%3.%4.%5.%6.%7."/>
      <w:lvlJc w:val="left"/>
      <w:pPr>
        <w:tabs>
          <w:tab w:val="num" w:pos="5664"/>
        </w:tabs>
        <w:ind w:left="5664" w:hanging="1800"/>
      </w:pPr>
      <w:rPr>
        <w:rFonts w:hint="default"/>
      </w:rPr>
    </w:lvl>
    <w:lvl w:ilvl="7">
      <w:start w:val="1"/>
      <w:numFmt w:val="decimal"/>
      <w:lvlText w:val="%1.%2.%3.%4.%5.%6.%7.%8."/>
      <w:lvlJc w:val="left"/>
      <w:pPr>
        <w:tabs>
          <w:tab w:val="num" w:pos="6308"/>
        </w:tabs>
        <w:ind w:left="6308" w:hanging="1800"/>
      </w:pPr>
      <w:rPr>
        <w:rFonts w:hint="default"/>
      </w:rPr>
    </w:lvl>
    <w:lvl w:ilvl="8">
      <w:start w:val="1"/>
      <w:numFmt w:val="decimal"/>
      <w:lvlText w:val="%1.%2.%3.%4.%5.%6.%7.%8.%9."/>
      <w:lvlJc w:val="left"/>
      <w:pPr>
        <w:tabs>
          <w:tab w:val="num" w:pos="7312"/>
        </w:tabs>
        <w:ind w:left="7312" w:hanging="2160"/>
      </w:pPr>
      <w:rPr>
        <w:rFonts w:hint="default"/>
      </w:rPr>
    </w:lvl>
  </w:abstractNum>
  <w:abstractNum w:abstractNumId="5">
    <w:nsid w:val="371E4324"/>
    <w:multiLevelType w:val="multilevel"/>
    <w:tmpl w:val="06DC807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47D919FD"/>
    <w:multiLevelType w:val="multilevel"/>
    <w:tmpl w:val="58E818FE"/>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4731456"/>
    <w:multiLevelType w:val="multilevel"/>
    <w:tmpl w:val="C25822D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364"/>
        </w:tabs>
        <w:ind w:left="1364" w:hanging="720"/>
      </w:pPr>
      <w:rPr>
        <w:rFonts w:hint="default"/>
        <w:b w:val="0"/>
      </w:rPr>
    </w:lvl>
    <w:lvl w:ilvl="2">
      <w:start w:val="1"/>
      <w:numFmt w:val="decimal"/>
      <w:lvlText w:val="%1.%2.%3."/>
      <w:lvlJc w:val="left"/>
      <w:pPr>
        <w:tabs>
          <w:tab w:val="num" w:pos="2008"/>
        </w:tabs>
        <w:ind w:left="2008" w:hanging="720"/>
      </w:pPr>
      <w:rPr>
        <w:rFonts w:hint="default"/>
        <w:b w:val="0"/>
      </w:rPr>
    </w:lvl>
    <w:lvl w:ilvl="3">
      <w:start w:val="1"/>
      <w:numFmt w:val="decimal"/>
      <w:lvlText w:val="%1.%2.%3.%4."/>
      <w:lvlJc w:val="left"/>
      <w:pPr>
        <w:tabs>
          <w:tab w:val="num" w:pos="3012"/>
        </w:tabs>
        <w:ind w:left="3012" w:hanging="1080"/>
      </w:pPr>
      <w:rPr>
        <w:rFonts w:hint="default"/>
        <w:b w:val="0"/>
      </w:rPr>
    </w:lvl>
    <w:lvl w:ilvl="4">
      <w:start w:val="1"/>
      <w:numFmt w:val="decimal"/>
      <w:lvlText w:val="%1.%2.%3.%4.%5."/>
      <w:lvlJc w:val="left"/>
      <w:pPr>
        <w:tabs>
          <w:tab w:val="num" w:pos="3656"/>
        </w:tabs>
        <w:ind w:left="3656" w:hanging="1080"/>
      </w:pPr>
      <w:rPr>
        <w:rFonts w:hint="default"/>
        <w:b w:val="0"/>
      </w:rPr>
    </w:lvl>
    <w:lvl w:ilvl="5">
      <w:start w:val="1"/>
      <w:numFmt w:val="decimal"/>
      <w:lvlText w:val="%1.%2.%3.%4.%5.%6."/>
      <w:lvlJc w:val="left"/>
      <w:pPr>
        <w:tabs>
          <w:tab w:val="num" w:pos="4660"/>
        </w:tabs>
        <w:ind w:left="4660" w:hanging="1440"/>
      </w:pPr>
      <w:rPr>
        <w:rFonts w:hint="default"/>
        <w:b w:val="0"/>
      </w:rPr>
    </w:lvl>
    <w:lvl w:ilvl="6">
      <w:start w:val="1"/>
      <w:numFmt w:val="decimal"/>
      <w:lvlText w:val="%1.%2.%3.%4.%5.%6.%7."/>
      <w:lvlJc w:val="left"/>
      <w:pPr>
        <w:tabs>
          <w:tab w:val="num" w:pos="5664"/>
        </w:tabs>
        <w:ind w:left="5664" w:hanging="1800"/>
      </w:pPr>
      <w:rPr>
        <w:rFonts w:hint="default"/>
        <w:b w:val="0"/>
      </w:rPr>
    </w:lvl>
    <w:lvl w:ilvl="7">
      <w:start w:val="1"/>
      <w:numFmt w:val="decimal"/>
      <w:lvlText w:val="%1.%2.%3.%4.%5.%6.%7.%8."/>
      <w:lvlJc w:val="left"/>
      <w:pPr>
        <w:tabs>
          <w:tab w:val="num" w:pos="6308"/>
        </w:tabs>
        <w:ind w:left="6308" w:hanging="1800"/>
      </w:pPr>
      <w:rPr>
        <w:rFonts w:hint="default"/>
        <w:b w:val="0"/>
      </w:rPr>
    </w:lvl>
    <w:lvl w:ilvl="8">
      <w:start w:val="1"/>
      <w:numFmt w:val="decimal"/>
      <w:lvlText w:val="%1.%2.%3.%4.%5.%6.%7.%8.%9."/>
      <w:lvlJc w:val="left"/>
      <w:pPr>
        <w:tabs>
          <w:tab w:val="num" w:pos="7312"/>
        </w:tabs>
        <w:ind w:left="7312" w:hanging="2160"/>
      </w:pPr>
      <w:rPr>
        <w:rFonts w:hint="default"/>
        <w:b w:val="0"/>
      </w:rPr>
    </w:lvl>
  </w:abstractNum>
  <w:abstractNum w:abstractNumId="8">
    <w:nsid w:val="5E42449C"/>
    <w:multiLevelType w:val="multilevel"/>
    <w:tmpl w:val="C0DAF78E"/>
    <w:lvl w:ilvl="0">
      <w:start w:val="3"/>
      <w:numFmt w:val="decimal"/>
      <w:lvlText w:val="%1."/>
      <w:lvlJc w:val="left"/>
      <w:pPr>
        <w:tabs>
          <w:tab w:val="num" w:pos="420"/>
        </w:tabs>
        <w:ind w:left="420" w:hanging="420"/>
      </w:pPr>
      <w:rPr>
        <w:rFonts w:hint="default"/>
        <w:b w:val="0"/>
      </w:rPr>
    </w:lvl>
    <w:lvl w:ilvl="1">
      <w:start w:val="2"/>
      <w:numFmt w:val="decimal"/>
      <w:lvlText w:val="%1.%2."/>
      <w:lvlJc w:val="left"/>
      <w:pPr>
        <w:tabs>
          <w:tab w:val="num" w:pos="1364"/>
        </w:tabs>
        <w:ind w:left="1364" w:hanging="720"/>
      </w:pPr>
      <w:rPr>
        <w:rFonts w:hint="default"/>
        <w:b w:val="0"/>
      </w:rPr>
    </w:lvl>
    <w:lvl w:ilvl="2">
      <w:start w:val="1"/>
      <w:numFmt w:val="decimal"/>
      <w:lvlText w:val="%1.%2.%3."/>
      <w:lvlJc w:val="left"/>
      <w:pPr>
        <w:tabs>
          <w:tab w:val="num" w:pos="2008"/>
        </w:tabs>
        <w:ind w:left="2008" w:hanging="720"/>
      </w:pPr>
      <w:rPr>
        <w:rFonts w:hint="default"/>
        <w:b w:val="0"/>
      </w:rPr>
    </w:lvl>
    <w:lvl w:ilvl="3">
      <w:start w:val="1"/>
      <w:numFmt w:val="decimal"/>
      <w:lvlText w:val="%1.%2.%3.%4."/>
      <w:lvlJc w:val="left"/>
      <w:pPr>
        <w:tabs>
          <w:tab w:val="num" w:pos="3012"/>
        </w:tabs>
        <w:ind w:left="3012" w:hanging="1080"/>
      </w:pPr>
      <w:rPr>
        <w:rFonts w:hint="default"/>
        <w:b w:val="0"/>
      </w:rPr>
    </w:lvl>
    <w:lvl w:ilvl="4">
      <w:start w:val="1"/>
      <w:numFmt w:val="decimal"/>
      <w:lvlText w:val="%1.%2.%3.%4.%5."/>
      <w:lvlJc w:val="left"/>
      <w:pPr>
        <w:tabs>
          <w:tab w:val="num" w:pos="3656"/>
        </w:tabs>
        <w:ind w:left="3656" w:hanging="1080"/>
      </w:pPr>
      <w:rPr>
        <w:rFonts w:hint="default"/>
        <w:b w:val="0"/>
      </w:rPr>
    </w:lvl>
    <w:lvl w:ilvl="5">
      <w:start w:val="1"/>
      <w:numFmt w:val="decimal"/>
      <w:lvlText w:val="%1.%2.%3.%4.%5.%6."/>
      <w:lvlJc w:val="left"/>
      <w:pPr>
        <w:tabs>
          <w:tab w:val="num" w:pos="4660"/>
        </w:tabs>
        <w:ind w:left="4660" w:hanging="1440"/>
      </w:pPr>
      <w:rPr>
        <w:rFonts w:hint="default"/>
        <w:b w:val="0"/>
      </w:rPr>
    </w:lvl>
    <w:lvl w:ilvl="6">
      <w:start w:val="1"/>
      <w:numFmt w:val="decimal"/>
      <w:lvlText w:val="%1.%2.%3.%4.%5.%6.%7."/>
      <w:lvlJc w:val="left"/>
      <w:pPr>
        <w:tabs>
          <w:tab w:val="num" w:pos="5664"/>
        </w:tabs>
        <w:ind w:left="5664" w:hanging="1800"/>
      </w:pPr>
      <w:rPr>
        <w:rFonts w:hint="default"/>
        <w:b w:val="0"/>
      </w:rPr>
    </w:lvl>
    <w:lvl w:ilvl="7">
      <w:start w:val="1"/>
      <w:numFmt w:val="decimal"/>
      <w:lvlText w:val="%1.%2.%3.%4.%5.%6.%7.%8."/>
      <w:lvlJc w:val="left"/>
      <w:pPr>
        <w:tabs>
          <w:tab w:val="num" w:pos="6308"/>
        </w:tabs>
        <w:ind w:left="6308" w:hanging="1800"/>
      </w:pPr>
      <w:rPr>
        <w:rFonts w:hint="default"/>
        <w:b w:val="0"/>
      </w:rPr>
    </w:lvl>
    <w:lvl w:ilvl="8">
      <w:start w:val="1"/>
      <w:numFmt w:val="decimal"/>
      <w:lvlText w:val="%1.%2.%3.%4.%5.%6.%7.%8.%9."/>
      <w:lvlJc w:val="left"/>
      <w:pPr>
        <w:tabs>
          <w:tab w:val="num" w:pos="7312"/>
        </w:tabs>
        <w:ind w:left="7312" w:hanging="2160"/>
      </w:pPr>
      <w:rPr>
        <w:rFonts w:hint="default"/>
        <w:b w:val="0"/>
      </w:rPr>
    </w:lvl>
  </w:abstractNum>
  <w:abstractNum w:abstractNumId="9">
    <w:nsid w:val="71F92715"/>
    <w:multiLevelType w:val="multilevel"/>
    <w:tmpl w:val="272E94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364"/>
        </w:tabs>
        <w:ind w:left="1364" w:hanging="720"/>
      </w:pPr>
      <w:rPr>
        <w:rFonts w:hint="default"/>
        <w:b w:val="0"/>
      </w:rPr>
    </w:lvl>
    <w:lvl w:ilvl="2">
      <w:start w:val="1"/>
      <w:numFmt w:val="decimal"/>
      <w:lvlText w:val="%1.%2.%3."/>
      <w:lvlJc w:val="left"/>
      <w:pPr>
        <w:tabs>
          <w:tab w:val="num" w:pos="2008"/>
        </w:tabs>
        <w:ind w:left="2008" w:hanging="720"/>
      </w:pPr>
      <w:rPr>
        <w:rFonts w:hint="default"/>
        <w:b w:val="0"/>
      </w:rPr>
    </w:lvl>
    <w:lvl w:ilvl="3">
      <w:start w:val="1"/>
      <w:numFmt w:val="decimal"/>
      <w:lvlText w:val="%1.%2.%3.%4."/>
      <w:lvlJc w:val="left"/>
      <w:pPr>
        <w:tabs>
          <w:tab w:val="num" w:pos="3012"/>
        </w:tabs>
        <w:ind w:left="3012" w:hanging="1080"/>
      </w:pPr>
      <w:rPr>
        <w:rFonts w:hint="default"/>
        <w:b w:val="0"/>
      </w:rPr>
    </w:lvl>
    <w:lvl w:ilvl="4">
      <w:start w:val="1"/>
      <w:numFmt w:val="decimal"/>
      <w:lvlText w:val="%1.%2.%3.%4.%5."/>
      <w:lvlJc w:val="left"/>
      <w:pPr>
        <w:tabs>
          <w:tab w:val="num" w:pos="3656"/>
        </w:tabs>
        <w:ind w:left="3656" w:hanging="1080"/>
      </w:pPr>
      <w:rPr>
        <w:rFonts w:hint="default"/>
        <w:b w:val="0"/>
      </w:rPr>
    </w:lvl>
    <w:lvl w:ilvl="5">
      <w:start w:val="1"/>
      <w:numFmt w:val="decimal"/>
      <w:lvlText w:val="%1.%2.%3.%4.%5.%6."/>
      <w:lvlJc w:val="left"/>
      <w:pPr>
        <w:tabs>
          <w:tab w:val="num" w:pos="4660"/>
        </w:tabs>
        <w:ind w:left="4660" w:hanging="1440"/>
      </w:pPr>
      <w:rPr>
        <w:rFonts w:hint="default"/>
        <w:b w:val="0"/>
      </w:rPr>
    </w:lvl>
    <w:lvl w:ilvl="6">
      <w:start w:val="1"/>
      <w:numFmt w:val="decimal"/>
      <w:lvlText w:val="%1.%2.%3.%4.%5.%6.%7."/>
      <w:lvlJc w:val="left"/>
      <w:pPr>
        <w:tabs>
          <w:tab w:val="num" w:pos="5664"/>
        </w:tabs>
        <w:ind w:left="5664" w:hanging="1800"/>
      </w:pPr>
      <w:rPr>
        <w:rFonts w:hint="default"/>
        <w:b w:val="0"/>
      </w:rPr>
    </w:lvl>
    <w:lvl w:ilvl="7">
      <w:start w:val="1"/>
      <w:numFmt w:val="decimal"/>
      <w:lvlText w:val="%1.%2.%3.%4.%5.%6.%7.%8."/>
      <w:lvlJc w:val="left"/>
      <w:pPr>
        <w:tabs>
          <w:tab w:val="num" w:pos="6308"/>
        </w:tabs>
        <w:ind w:left="6308" w:hanging="1800"/>
      </w:pPr>
      <w:rPr>
        <w:rFonts w:hint="default"/>
        <w:b w:val="0"/>
      </w:rPr>
    </w:lvl>
    <w:lvl w:ilvl="8">
      <w:start w:val="1"/>
      <w:numFmt w:val="decimal"/>
      <w:lvlText w:val="%1.%2.%3.%4.%5.%6.%7.%8.%9."/>
      <w:lvlJc w:val="left"/>
      <w:pPr>
        <w:tabs>
          <w:tab w:val="num" w:pos="7312"/>
        </w:tabs>
        <w:ind w:left="7312" w:hanging="2160"/>
      </w:pPr>
      <w:rPr>
        <w:rFonts w:hint="default"/>
        <w:b w:val="0"/>
      </w:rPr>
    </w:lvl>
  </w:abstractNum>
  <w:num w:numId="1">
    <w:abstractNumId w:val="0"/>
  </w:num>
  <w:num w:numId="2">
    <w:abstractNumId w:val="2"/>
  </w:num>
  <w:num w:numId="3">
    <w:abstractNumId w:val="1"/>
  </w:num>
  <w:num w:numId="4">
    <w:abstractNumId w:val="8"/>
  </w:num>
  <w:num w:numId="5">
    <w:abstractNumId w:val="7"/>
  </w:num>
  <w:num w:numId="6">
    <w:abstractNumId w:val="4"/>
  </w:num>
  <w:num w:numId="7">
    <w:abstractNumId w:val="5"/>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4A2"/>
    <w:rsid w:val="008664A2"/>
    <w:rsid w:val="0091019C"/>
    <w:rsid w:val="00A7400B"/>
    <w:rsid w:val="00D70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A015551-5B25-4EA1-868C-AA499AD0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firstLine="851"/>
      <w:jc w:val="center"/>
      <w:outlineLvl w:val="0"/>
    </w:pPr>
    <w:rPr>
      <w:sz w:val="28"/>
    </w:rPr>
  </w:style>
  <w:style w:type="paragraph" w:styleId="2">
    <w:name w:val="heading 2"/>
    <w:basedOn w:val="a"/>
    <w:next w:val="a"/>
    <w:qFormat/>
    <w:pPr>
      <w:keepNext/>
      <w:ind w:left="-567" w:firstLine="851"/>
      <w:jc w:val="both"/>
      <w:outlineLvl w:val="1"/>
    </w:pPr>
    <w:rPr>
      <w:sz w:val="28"/>
    </w:rPr>
  </w:style>
  <w:style w:type="paragraph" w:styleId="3">
    <w:name w:val="heading 3"/>
    <w:basedOn w:val="a"/>
    <w:next w:val="a"/>
    <w:qFormat/>
    <w:pPr>
      <w:keepNext/>
      <w:ind w:left="-567" w:firstLine="851"/>
      <w:jc w:val="both"/>
      <w:outlineLvl w:val="2"/>
    </w:pPr>
    <w:rPr>
      <w:b/>
    </w:rPr>
  </w:style>
  <w:style w:type="paragraph" w:styleId="4">
    <w:name w:val="heading 4"/>
    <w:basedOn w:val="a"/>
    <w:next w:val="a"/>
    <w:qFormat/>
    <w:pPr>
      <w:keepNext/>
      <w:outlineLvl w:val="3"/>
    </w:pPr>
    <w:rPr>
      <w:b/>
      <w:sz w:val="28"/>
    </w:rPr>
  </w:style>
  <w:style w:type="paragraph" w:styleId="5">
    <w:name w:val="heading 5"/>
    <w:basedOn w:val="a"/>
    <w:next w:val="a"/>
    <w:qFormat/>
    <w:pPr>
      <w:keepNext/>
      <w:jc w:val="center"/>
      <w:outlineLvl w:val="4"/>
    </w:pPr>
    <w:rPr>
      <w:b/>
      <w:sz w:val="44"/>
    </w:rPr>
  </w:style>
  <w:style w:type="paragraph" w:styleId="6">
    <w:name w:val="heading 6"/>
    <w:basedOn w:val="a"/>
    <w:next w:val="a"/>
    <w:qFormat/>
    <w:pPr>
      <w:keepNext/>
      <w:jc w:val="both"/>
      <w:outlineLvl w:val="5"/>
    </w:pPr>
    <w:rPr>
      <w:b/>
      <w:sz w:val="28"/>
    </w:rPr>
  </w:style>
  <w:style w:type="paragraph" w:styleId="7">
    <w:name w:val="heading 7"/>
    <w:basedOn w:val="a"/>
    <w:next w:val="a"/>
    <w:qFormat/>
    <w:pPr>
      <w:keepNext/>
      <w:jc w:val="center"/>
      <w:outlineLvl w:val="6"/>
    </w:pPr>
    <w:rPr>
      <w:b/>
      <w:sz w:val="36"/>
    </w:rPr>
  </w:style>
  <w:style w:type="paragraph" w:styleId="8">
    <w:name w:val="heading 8"/>
    <w:basedOn w:val="a"/>
    <w:next w:val="a"/>
    <w:qFormat/>
    <w:pPr>
      <w:keepNext/>
      <w:ind w:left="-567" w:firstLine="851"/>
      <w:outlineLvl w:val="7"/>
    </w:pPr>
    <w:rPr>
      <w:b/>
      <w:sz w:val="36"/>
    </w:rPr>
  </w:style>
  <w:style w:type="paragraph" w:styleId="9">
    <w:name w:val="heading 9"/>
    <w:basedOn w:val="a"/>
    <w:next w:val="a"/>
    <w:qFormat/>
    <w:pPr>
      <w:keepNext/>
      <w:ind w:left="-567" w:firstLine="851"/>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7" w:firstLine="851"/>
      <w:jc w:val="both"/>
    </w:pPr>
    <w:rPr>
      <w:sz w:val="28"/>
    </w:rPr>
  </w:style>
  <w:style w:type="paragraph" w:styleId="20">
    <w:name w:val="Body Text Indent 2"/>
    <w:basedOn w:val="a"/>
    <w:semiHidden/>
    <w:pPr>
      <w:ind w:left="-567" w:firstLine="567"/>
      <w:jc w:val="both"/>
    </w:pPr>
    <w:rPr>
      <w:sz w:val="28"/>
    </w:rPr>
  </w:style>
  <w:style w:type="paragraph" w:styleId="30">
    <w:name w:val="Body Text Indent 3"/>
    <w:basedOn w:val="a"/>
    <w:semiHidden/>
    <w:pPr>
      <w:ind w:left="-567" w:firstLine="851"/>
      <w:jc w:val="both"/>
    </w:pPr>
    <w:rPr>
      <w:b/>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4464</Words>
  <Characters>25446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29851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cp:lastModifiedBy>admin</cp:lastModifiedBy>
  <cp:revision>2</cp:revision>
  <dcterms:created xsi:type="dcterms:W3CDTF">2014-02-09T12:52:00Z</dcterms:created>
  <dcterms:modified xsi:type="dcterms:W3CDTF">2014-02-09T12:52:00Z</dcterms:modified>
</cp:coreProperties>
</file>