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316" w:rsidRDefault="00476316" w:rsidP="00C9334F">
      <w:pPr>
        <w:jc w:val="center"/>
        <w:rPr>
          <w:sz w:val="28"/>
          <w:szCs w:val="28"/>
        </w:rPr>
      </w:pPr>
    </w:p>
    <w:p w:rsidR="00C9334F" w:rsidRPr="0063600D" w:rsidRDefault="00C9334F" w:rsidP="00C9334F">
      <w:pPr>
        <w:jc w:val="center"/>
        <w:rPr>
          <w:sz w:val="28"/>
          <w:szCs w:val="28"/>
        </w:rPr>
      </w:pPr>
      <w:r w:rsidRPr="0063600D">
        <w:rPr>
          <w:sz w:val="28"/>
          <w:szCs w:val="28"/>
        </w:rPr>
        <w:t>МИНИСТЕРСТВО ОБРАЗОВАНИЯ И НАУКИ</w:t>
      </w:r>
    </w:p>
    <w:p w:rsidR="00C9334F" w:rsidRPr="0063600D" w:rsidRDefault="00C9334F" w:rsidP="00C9334F">
      <w:pPr>
        <w:jc w:val="center"/>
        <w:rPr>
          <w:sz w:val="28"/>
          <w:szCs w:val="28"/>
        </w:rPr>
      </w:pPr>
      <w:r w:rsidRPr="0063600D">
        <w:rPr>
          <w:sz w:val="28"/>
          <w:szCs w:val="28"/>
        </w:rPr>
        <w:t xml:space="preserve">ХАРЬКОВСКИЙ ГОСУДАРСТВЕННЫЙ УНИВЕРСИТЕТ ПИТАНИЯ </w:t>
      </w:r>
    </w:p>
    <w:p w:rsidR="00C9334F" w:rsidRPr="0063600D" w:rsidRDefault="00C9334F" w:rsidP="00C9334F">
      <w:pPr>
        <w:jc w:val="center"/>
        <w:rPr>
          <w:sz w:val="28"/>
          <w:szCs w:val="28"/>
        </w:rPr>
      </w:pPr>
      <w:r w:rsidRPr="0063600D">
        <w:rPr>
          <w:sz w:val="28"/>
          <w:szCs w:val="28"/>
        </w:rPr>
        <w:t>И  ТОРГОВЛИ</w:t>
      </w:r>
    </w:p>
    <w:p w:rsidR="00C9334F" w:rsidRDefault="00C9334F" w:rsidP="00C9334F">
      <w:pPr>
        <w:jc w:val="center"/>
        <w:rPr>
          <w:b/>
        </w:rPr>
      </w:pPr>
    </w:p>
    <w:p w:rsidR="00C9334F" w:rsidRPr="002A37E6" w:rsidRDefault="00C9334F" w:rsidP="00C9334F">
      <w:pPr>
        <w:jc w:val="center"/>
        <w:rPr>
          <w:sz w:val="26"/>
          <w:szCs w:val="26"/>
        </w:rPr>
      </w:pPr>
      <w:r w:rsidRPr="008103C2">
        <w:rPr>
          <w:sz w:val="26"/>
          <w:szCs w:val="26"/>
        </w:rPr>
        <w:t xml:space="preserve">КАФЕДРА </w:t>
      </w:r>
      <w:r>
        <w:rPr>
          <w:sz w:val="26"/>
          <w:szCs w:val="26"/>
        </w:rPr>
        <w:t>ОБЩЕСТВЕННЫХ И ГУМАНИТАРНЫХ ДИСЦИПЛИН</w:t>
      </w:r>
    </w:p>
    <w:p w:rsidR="00C9334F" w:rsidRDefault="00C9334F" w:rsidP="00C9334F">
      <w:pPr>
        <w:jc w:val="center"/>
      </w:pPr>
    </w:p>
    <w:p w:rsidR="00C9334F" w:rsidRDefault="00C9334F" w:rsidP="00C9334F">
      <w:pPr>
        <w:jc w:val="center"/>
      </w:pPr>
    </w:p>
    <w:p w:rsidR="00C9334F" w:rsidRDefault="00C9334F" w:rsidP="00C9334F">
      <w:pPr>
        <w:jc w:val="center"/>
      </w:pPr>
    </w:p>
    <w:p w:rsidR="00C9334F" w:rsidRDefault="00C9334F" w:rsidP="00C9334F">
      <w:pPr>
        <w:jc w:val="center"/>
      </w:pPr>
    </w:p>
    <w:p w:rsidR="00C9334F" w:rsidRDefault="00C9334F" w:rsidP="00C9334F">
      <w:pPr>
        <w:jc w:val="center"/>
      </w:pPr>
    </w:p>
    <w:p w:rsidR="00C9334F" w:rsidRDefault="00C9334F" w:rsidP="00C9334F">
      <w:pPr>
        <w:jc w:val="center"/>
      </w:pPr>
    </w:p>
    <w:p w:rsidR="00C9334F" w:rsidRDefault="00C9334F" w:rsidP="00C9334F">
      <w:pPr>
        <w:jc w:val="center"/>
      </w:pPr>
    </w:p>
    <w:p w:rsidR="00C9334F" w:rsidRDefault="00C9334F" w:rsidP="00C9334F"/>
    <w:p w:rsidR="00C9334F" w:rsidRDefault="00C9334F" w:rsidP="00C9334F"/>
    <w:p w:rsidR="00C9334F" w:rsidRDefault="00C9334F" w:rsidP="00C9334F">
      <w:pPr>
        <w:jc w:val="center"/>
      </w:pPr>
    </w:p>
    <w:p w:rsidR="00C9334F" w:rsidRDefault="00C9334F" w:rsidP="00C9334F">
      <w:pPr>
        <w:jc w:val="center"/>
      </w:pPr>
    </w:p>
    <w:p w:rsidR="00C9334F" w:rsidRDefault="00C9334F" w:rsidP="00C9334F">
      <w:pPr>
        <w:jc w:val="center"/>
      </w:pPr>
    </w:p>
    <w:p w:rsidR="00C9334F" w:rsidRDefault="00011D07" w:rsidP="00C9334F">
      <w:pPr>
        <w:spacing w:line="360" w:lineRule="auto"/>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0.25pt;height:39.75pt" fillcolor="black">
            <v:fill r:id="rId7" o:title="" type="pattern"/>
            <v:shadow on="t" opacity="52429f"/>
            <v:textpath style="font-family:&quot;Arial&quot;;font-style:italic;v-text-kern:t" trim="t" fitpath="t" string="Реферат"/>
          </v:shape>
        </w:pict>
      </w:r>
    </w:p>
    <w:p w:rsidR="00C9334F" w:rsidRDefault="00C9334F" w:rsidP="00C9334F">
      <w:pPr>
        <w:jc w:val="center"/>
        <w:rPr>
          <w:sz w:val="28"/>
          <w:szCs w:val="28"/>
        </w:rPr>
      </w:pPr>
      <w:r>
        <w:rPr>
          <w:sz w:val="28"/>
          <w:szCs w:val="28"/>
        </w:rPr>
        <w:t xml:space="preserve">по дисциплине </w:t>
      </w:r>
    </w:p>
    <w:p w:rsidR="00C9334F" w:rsidRPr="00D201BD" w:rsidRDefault="00C9334F" w:rsidP="00C9334F">
      <w:pPr>
        <w:jc w:val="center"/>
        <w:rPr>
          <w:sz w:val="28"/>
          <w:szCs w:val="28"/>
        </w:rPr>
      </w:pPr>
      <w:r>
        <w:rPr>
          <w:sz w:val="28"/>
          <w:szCs w:val="28"/>
        </w:rPr>
        <w:t>«Политология»</w:t>
      </w:r>
    </w:p>
    <w:p w:rsidR="00C9334F" w:rsidRPr="00D201BD" w:rsidRDefault="00C9334F" w:rsidP="00C9334F">
      <w:pPr>
        <w:jc w:val="center"/>
        <w:rPr>
          <w:sz w:val="28"/>
          <w:szCs w:val="28"/>
        </w:rPr>
      </w:pPr>
      <w:r w:rsidRPr="00D201BD">
        <w:rPr>
          <w:sz w:val="28"/>
          <w:szCs w:val="28"/>
        </w:rPr>
        <w:t xml:space="preserve">на тему: </w:t>
      </w:r>
    </w:p>
    <w:p w:rsidR="00C9334F" w:rsidRPr="002A37E6" w:rsidRDefault="00C9334F" w:rsidP="00C9334F">
      <w:pPr>
        <w:pStyle w:val="a7"/>
        <w:spacing w:before="0" w:beforeAutospacing="0" w:after="0" w:afterAutospacing="0" w:line="360" w:lineRule="auto"/>
        <w:jc w:val="center"/>
        <w:rPr>
          <w:rFonts w:ascii="Monotype Corsiva" w:hAnsi="Monotype Corsiva" w:cs="Times New Roman"/>
          <w:b/>
          <w:i/>
          <w:color w:val="000000"/>
          <w:sz w:val="36"/>
          <w:szCs w:val="36"/>
        </w:rPr>
      </w:pPr>
      <w:r w:rsidRPr="002A37E6">
        <w:rPr>
          <w:rFonts w:ascii="Monotype Corsiva" w:hAnsi="Monotype Corsiva" w:cs="Times New Roman"/>
          <w:b/>
          <w:i/>
          <w:sz w:val="36"/>
          <w:szCs w:val="36"/>
        </w:rPr>
        <w:t>«Роль ООН в современном мире»</w:t>
      </w:r>
    </w:p>
    <w:p w:rsidR="00C9334F" w:rsidRDefault="00C9334F" w:rsidP="00C9334F">
      <w:pPr>
        <w:jc w:val="right"/>
        <w:rPr>
          <w:b/>
          <w:sz w:val="28"/>
          <w:szCs w:val="28"/>
        </w:rPr>
      </w:pPr>
    </w:p>
    <w:p w:rsidR="00C9334F" w:rsidRDefault="00C9334F" w:rsidP="00C9334F">
      <w:pPr>
        <w:jc w:val="right"/>
        <w:rPr>
          <w:b/>
          <w:sz w:val="28"/>
          <w:szCs w:val="28"/>
        </w:rPr>
      </w:pPr>
    </w:p>
    <w:p w:rsidR="00C9334F" w:rsidRDefault="00C9334F" w:rsidP="00C9334F">
      <w:pPr>
        <w:jc w:val="right"/>
        <w:rPr>
          <w:b/>
          <w:sz w:val="28"/>
          <w:szCs w:val="28"/>
        </w:rPr>
      </w:pPr>
    </w:p>
    <w:p w:rsidR="00C9334F" w:rsidRDefault="00C9334F" w:rsidP="00C9334F">
      <w:pPr>
        <w:jc w:val="right"/>
        <w:rPr>
          <w:b/>
          <w:sz w:val="28"/>
          <w:szCs w:val="28"/>
        </w:rPr>
      </w:pPr>
    </w:p>
    <w:p w:rsidR="00C9334F" w:rsidRDefault="00C9334F" w:rsidP="00C9334F">
      <w:pPr>
        <w:jc w:val="right"/>
        <w:rPr>
          <w:b/>
          <w:sz w:val="28"/>
          <w:szCs w:val="28"/>
        </w:rPr>
      </w:pPr>
    </w:p>
    <w:p w:rsidR="00C9334F" w:rsidRDefault="00C9334F" w:rsidP="00C9334F">
      <w:pPr>
        <w:jc w:val="right"/>
        <w:rPr>
          <w:b/>
          <w:sz w:val="28"/>
          <w:szCs w:val="28"/>
        </w:rPr>
      </w:pPr>
    </w:p>
    <w:p w:rsidR="00C9334F" w:rsidRPr="005C08F6" w:rsidRDefault="00C9334F" w:rsidP="00C9334F">
      <w:pPr>
        <w:rPr>
          <w:b/>
          <w:sz w:val="28"/>
          <w:szCs w:val="28"/>
        </w:rPr>
      </w:pPr>
    </w:p>
    <w:p w:rsidR="00C9334F" w:rsidRPr="005C08F6" w:rsidRDefault="00C9334F" w:rsidP="00C9334F">
      <w:pPr>
        <w:rPr>
          <w:b/>
          <w:sz w:val="28"/>
          <w:szCs w:val="28"/>
        </w:rPr>
      </w:pPr>
    </w:p>
    <w:p w:rsidR="00C9334F" w:rsidRPr="005C08F6" w:rsidRDefault="00C9334F" w:rsidP="00C9334F">
      <w:pPr>
        <w:rPr>
          <w:b/>
          <w:sz w:val="28"/>
          <w:szCs w:val="28"/>
        </w:rPr>
      </w:pPr>
    </w:p>
    <w:p w:rsidR="00C9334F" w:rsidRDefault="00C9334F" w:rsidP="00C9334F">
      <w:pPr>
        <w:jc w:val="center"/>
        <w:rPr>
          <w:b/>
        </w:rPr>
      </w:pPr>
      <w:r>
        <w:rPr>
          <w:b/>
        </w:rPr>
        <w:t xml:space="preserve">                                                     ВЫПОЛНИЛА:</w:t>
      </w:r>
    </w:p>
    <w:p w:rsidR="00C9334F" w:rsidRPr="002D5FEF" w:rsidRDefault="00C9334F" w:rsidP="00C9334F">
      <w:pPr>
        <w:ind w:firstLine="539"/>
        <w:jc w:val="center"/>
        <w:rPr>
          <w:lang w:val="uk-UA"/>
        </w:rPr>
      </w:pPr>
      <w:r w:rsidRPr="002D5FEF">
        <w:rPr>
          <w:b/>
          <w:lang w:val="uk-UA"/>
        </w:rPr>
        <w:t xml:space="preserve">                                                                              </w:t>
      </w:r>
      <w:r w:rsidRPr="002D5FEF">
        <w:rPr>
          <w:lang w:val="uk-UA"/>
        </w:rPr>
        <w:t xml:space="preserve">студентка </w:t>
      </w:r>
      <w:r>
        <w:rPr>
          <w:lang w:val="en-US"/>
        </w:rPr>
        <w:t>IV</w:t>
      </w:r>
      <w:r w:rsidRPr="002D5FEF">
        <w:t>-</w:t>
      </w:r>
      <w:r>
        <w:rPr>
          <w:lang w:val="uk-UA"/>
        </w:rPr>
        <w:t>го курса</w:t>
      </w:r>
    </w:p>
    <w:p w:rsidR="00C9334F" w:rsidRPr="002D5FEF" w:rsidRDefault="00C9334F" w:rsidP="00C9334F">
      <w:pPr>
        <w:ind w:firstLine="539"/>
        <w:jc w:val="center"/>
        <w:rPr>
          <w:lang w:val="uk-UA"/>
        </w:rPr>
      </w:pPr>
      <w:r w:rsidRPr="002D5FEF">
        <w:rPr>
          <w:lang w:val="uk-UA"/>
        </w:rPr>
        <w:t xml:space="preserve">                                                                </w:t>
      </w:r>
      <w:r>
        <w:rPr>
          <w:lang w:val="uk-UA"/>
        </w:rPr>
        <w:t xml:space="preserve">   </w:t>
      </w:r>
      <w:r w:rsidRPr="002D5FEF">
        <w:rPr>
          <w:lang w:val="uk-UA"/>
        </w:rPr>
        <w:t>г</w:t>
      </w:r>
      <w:r>
        <w:rPr>
          <w:lang w:val="uk-UA"/>
        </w:rPr>
        <w:t>руппы МО-17</w:t>
      </w:r>
      <w:r w:rsidRPr="002D5FEF">
        <w:rPr>
          <w:lang w:val="uk-UA"/>
        </w:rPr>
        <w:t xml:space="preserve">                                              </w:t>
      </w:r>
      <w:r>
        <w:rPr>
          <w:lang w:val="uk-UA"/>
        </w:rPr>
        <w:t xml:space="preserve">  </w:t>
      </w:r>
    </w:p>
    <w:p w:rsidR="00C9334F" w:rsidRPr="002D5FEF" w:rsidRDefault="00C9334F" w:rsidP="00C9334F">
      <w:pPr>
        <w:ind w:firstLine="539"/>
        <w:jc w:val="center"/>
        <w:rPr>
          <w:lang w:val="uk-UA"/>
        </w:rPr>
      </w:pPr>
      <w:r w:rsidRPr="002D5FEF">
        <w:rPr>
          <w:lang w:val="uk-UA"/>
        </w:rPr>
        <w:t xml:space="preserve">                                                  </w:t>
      </w:r>
      <w:r>
        <w:rPr>
          <w:lang w:val="uk-UA"/>
        </w:rPr>
        <w:t xml:space="preserve">           Носач В.О.</w:t>
      </w:r>
    </w:p>
    <w:p w:rsidR="00C9334F" w:rsidRDefault="00C9334F" w:rsidP="00C9334F">
      <w:pPr>
        <w:jc w:val="center"/>
        <w:rPr>
          <w:b/>
        </w:rPr>
      </w:pPr>
      <w:r>
        <w:rPr>
          <w:b/>
        </w:rPr>
        <w:t xml:space="preserve">                                                  </w:t>
      </w:r>
    </w:p>
    <w:p w:rsidR="00C9334F" w:rsidRDefault="00C9334F" w:rsidP="00C9334F">
      <w:pPr>
        <w:jc w:val="center"/>
        <w:rPr>
          <w:b/>
        </w:rPr>
      </w:pPr>
      <w:r>
        <w:rPr>
          <w:b/>
        </w:rPr>
        <w:t xml:space="preserve">                                                     ПРОВЕРИЛА:</w:t>
      </w:r>
    </w:p>
    <w:p w:rsidR="00C9334F" w:rsidRPr="00064B1B" w:rsidRDefault="00C9334F" w:rsidP="00C9334F">
      <w:pPr>
        <w:tabs>
          <w:tab w:val="left" w:pos="5760"/>
          <w:tab w:val="left" w:pos="6660"/>
          <w:tab w:val="left" w:pos="6840"/>
        </w:tabs>
        <w:ind w:firstLine="539"/>
        <w:jc w:val="center"/>
        <w:rPr>
          <w:lang w:val="uk-UA"/>
        </w:rPr>
      </w:pPr>
      <w:r>
        <w:rPr>
          <w:lang w:val="uk-UA"/>
        </w:rPr>
        <w:t xml:space="preserve">                                                                     </w:t>
      </w:r>
      <w:r>
        <w:t xml:space="preserve">доцент </w:t>
      </w:r>
      <w:r>
        <w:rPr>
          <w:lang w:val="uk-UA"/>
        </w:rPr>
        <w:t>кафедры</w:t>
      </w:r>
    </w:p>
    <w:p w:rsidR="00C9334F" w:rsidRDefault="00C9334F" w:rsidP="00C9334F">
      <w:pPr>
        <w:tabs>
          <w:tab w:val="left" w:pos="5760"/>
          <w:tab w:val="left" w:pos="6660"/>
        </w:tabs>
        <w:ind w:firstLine="539"/>
        <w:jc w:val="center"/>
        <w:rPr>
          <w:lang w:val="uk-UA"/>
        </w:rPr>
      </w:pPr>
      <w:r w:rsidRPr="00064B1B">
        <w:rPr>
          <w:lang w:val="uk-UA"/>
        </w:rPr>
        <w:t xml:space="preserve">                                 </w:t>
      </w:r>
      <w:r>
        <w:rPr>
          <w:lang w:val="uk-UA"/>
        </w:rPr>
        <w:t xml:space="preserve">                                 Никитина В.В.</w:t>
      </w:r>
    </w:p>
    <w:p w:rsidR="00C9334F" w:rsidRDefault="00C9334F" w:rsidP="00C9334F">
      <w:pPr>
        <w:tabs>
          <w:tab w:val="left" w:pos="5760"/>
          <w:tab w:val="left" w:pos="6660"/>
        </w:tabs>
        <w:ind w:firstLine="539"/>
        <w:jc w:val="center"/>
        <w:rPr>
          <w:lang w:val="uk-UA"/>
        </w:rPr>
      </w:pPr>
    </w:p>
    <w:p w:rsidR="00C9334F" w:rsidRDefault="00C9334F" w:rsidP="00C9334F">
      <w:pPr>
        <w:tabs>
          <w:tab w:val="left" w:pos="5760"/>
          <w:tab w:val="left" w:pos="6660"/>
        </w:tabs>
        <w:ind w:firstLine="539"/>
        <w:jc w:val="center"/>
        <w:rPr>
          <w:lang w:val="uk-UA"/>
        </w:rPr>
      </w:pPr>
    </w:p>
    <w:p w:rsidR="00C9334F" w:rsidRDefault="00C9334F" w:rsidP="00C9334F">
      <w:pPr>
        <w:tabs>
          <w:tab w:val="left" w:pos="5760"/>
          <w:tab w:val="left" w:pos="6660"/>
        </w:tabs>
        <w:ind w:firstLine="539"/>
        <w:jc w:val="center"/>
        <w:rPr>
          <w:lang w:val="uk-UA"/>
        </w:rPr>
      </w:pPr>
    </w:p>
    <w:p w:rsidR="00C9334F" w:rsidRDefault="00C9334F" w:rsidP="00C9334F">
      <w:pPr>
        <w:tabs>
          <w:tab w:val="left" w:pos="5760"/>
          <w:tab w:val="left" w:pos="6660"/>
        </w:tabs>
        <w:ind w:firstLine="539"/>
        <w:jc w:val="center"/>
        <w:rPr>
          <w:lang w:val="uk-UA"/>
        </w:rPr>
      </w:pPr>
    </w:p>
    <w:p w:rsidR="00C9334F" w:rsidRDefault="00C9334F" w:rsidP="00C9334F">
      <w:pPr>
        <w:tabs>
          <w:tab w:val="left" w:pos="5760"/>
          <w:tab w:val="left" w:pos="6660"/>
        </w:tabs>
        <w:ind w:firstLine="539"/>
        <w:jc w:val="center"/>
        <w:rPr>
          <w:lang w:val="uk-UA"/>
        </w:rPr>
      </w:pPr>
    </w:p>
    <w:p w:rsidR="00C9334F" w:rsidRPr="0063600D" w:rsidRDefault="00C9334F" w:rsidP="00C9334F">
      <w:pPr>
        <w:tabs>
          <w:tab w:val="left" w:pos="5760"/>
          <w:tab w:val="left" w:pos="6660"/>
        </w:tabs>
        <w:ind w:firstLine="539"/>
        <w:jc w:val="center"/>
        <w:rPr>
          <w:sz w:val="28"/>
          <w:szCs w:val="28"/>
          <w:lang w:val="uk-UA"/>
        </w:rPr>
      </w:pPr>
      <w:r w:rsidRPr="0063600D">
        <w:rPr>
          <w:sz w:val="28"/>
          <w:szCs w:val="28"/>
          <w:lang w:val="uk-UA"/>
        </w:rPr>
        <w:t>ХАРЬКОВ 2010</w:t>
      </w:r>
    </w:p>
    <w:p w:rsidR="00C9334F" w:rsidRPr="00995977" w:rsidRDefault="00C9334F" w:rsidP="00C9334F">
      <w:pPr>
        <w:spacing w:line="360" w:lineRule="auto"/>
        <w:jc w:val="center"/>
        <w:rPr>
          <w:b/>
          <w:caps/>
          <w:sz w:val="27"/>
          <w:szCs w:val="27"/>
        </w:rPr>
      </w:pPr>
      <w:r w:rsidRPr="00995977">
        <w:rPr>
          <w:b/>
          <w:caps/>
          <w:sz w:val="27"/>
          <w:szCs w:val="27"/>
        </w:rPr>
        <w:br w:type="page"/>
        <w:t>план</w:t>
      </w:r>
    </w:p>
    <w:p w:rsidR="00C9334F" w:rsidRPr="00F06B68" w:rsidRDefault="00C9334F" w:rsidP="00C9334F">
      <w:pPr>
        <w:tabs>
          <w:tab w:val="left" w:leader="dot" w:pos="9639"/>
        </w:tabs>
        <w:spacing w:line="360" w:lineRule="auto"/>
        <w:jc w:val="both"/>
        <w:rPr>
          <w:sz w:val="27"/>
          <w:szCs w:val="27"/>
          <w:lang w:val="en-US"/>
        </w:rPr>
      </w:pPr>
      <w:r w:rsidRPr="00995977">
        <w:rPr>
          <w:sz w:val="27"/>
          <w:szCs w:val="27"/>
        </w:rPr>
        <w:t>Введение</w:t>
      </w:r>
      <w:r w:rsidRPr="00995977">
        <w:rPr>
          <w:sz w:val="27"/>
          <w:szCs w:val="27"/>
        </w:rPr>
        <w:tab/>
      </w:r>
      <w:r w:rsidR="00F06B68">
        <w:rPr>
          <w:sz w:val="27"/>
          <w:szCs w:val="27"/>
          <w:lang w:val="en-US"/>
        </w:rPr>
        <w:t>3</w:t>
      </w:r>
    </w:p>
    <w:p w:rsidR="00C9334F" w:rsidRPr="00F06B68" w:rsidRDefault="00C9334F" w:rsidP="00C9334F">
      <w:pPr>
        <w:tabs>
          <w:tab w:val="left" w:leader="dot" w:pos="9639"/>
        </w:tabs>
        <w:spacing w:line="360" w:lineRule="auto"/>
        <w:rPr>
          <w:sz w:val="27"/>
          <w:szCs w:val="27"/>
        </w:rPr>
      </w:pPr>
      <w:r w:rsidRPr="00995977">
        <w:rPr>
          <w:sz w:val="27"/>
          <w:szCs w:val="27"/>
          <w:u w:val="single"/>
        </w:rPr>
        <w:t>Глава 1.</w:t>
      </w:r>
      <w:r w:rsidRPr="00995977">
        <w:rPr>
          <w:sz w:val="27"/>
          <w:szCs w:val="27"/>
        </w:rPr>
        <w:t xml:space="preserve"> ООН как международная организация: сущность и функционирование</w:t>
      </w:r>
      <w:r w:rsidRPr="00995977">
        <w:rPr>
          <w:sz w:val="27"/>
          <w:szCs w:val="27"/>
        </w:rPr>
        <w:tab/>
      </w:r>
      <w:r w:rsidR="00F06B68" w:rsidRPr="00F06B68">
        <w:rPr>
          <w:sz w:val="27"/>
          <w:szCs w:val="27"/>
        </w:rPr>
        <w:t>4</w:t>
      </w:r>
    </w:p>
    <w:p w:rsidR="00C9334F" w:rsidRDefault="00C9334F" w:rsidP="00C9334F">
      <w:pPr>
        <w:tabs>
          <w:tab w:val="left" w:leader="dot" w:pos="9639"/>
        </w:tabs>
        <w:spacing w:line="360" w:lineRule="auto"/>
        <w:ind w:left="540"/>
        <w:jc w:val="both"/>
        <w:rPr>
          <w:sz w:val="27"/>
          <w:szCs w:val="27"/>
        </w:rPr>
      </w:pPr>
      <w:r w:rsidRPr="00995977">
        <w:rPr>
          <w:sz w:val="27"/>
          <w:szCs w:val="27"/>
        </w:rPr>
        <w:t xml:space="preserve">§1. Причины создания ООН, цели, принципы и структура </w:t>
      </w:r>
    </w:p>
    <w:p w:rsidR="00C9334F" w:rsidRPr="00F06B68" w:rsidRDefault="00C9334F" w:rsidP="00C9334F">
      <w:pPr>
        <w:tabs>
          <w:tab w:val="left" w:leader="dot" w:pos="9639"/>
        </w:tabs>
        <w:spacing w:line="360" w:lineRule="auto"/>
        <w:ind w:left="540"/>
        <w:jc w:val="both"/>
        <w:rPr>
          <w:sz w:val="27"/>
          <w:szCs w:val="27"/>
        </w:rPr>
      </w:pPr>
      <w:r w:rsidRPr="00995977">
        <w:rPr>
          <w:sz w:val="27"/>
          <w:szCs w:val="27"/>
        </w:rPr>
        <w:t>функционирования</w:t>
      </w:r>
      <w:r w:rsidRPr="00995977">
        <w:rPr>
          <w:sz w:val="27"/>
          <w:szCs w:val="27"/>
        </w:rPr>
        <w:tab/>
      </w:r>
      <w:r w:rsidR="00F06B68" w:rsidRPr="00F06B68">
        <w:rPr>
          <w:sz w:val="27"/>
          <w:szCs w:val="27"/>
        </w:rPr>
        <w:t>4</w:t>
      </w:r>
    </w:p>
    <w:p w:rsidR="00C9334F" w:rsidRPr="00F06B68" w:rsidRDefault="00C9334F" w:rsidP="00C9334F">
      <w:pPr>
        <w:tabs>
          <w:tab w:val="left" w:leader="dot" w:pos="9639"/>
        </w:tabs>
        <w:spacing w:line="360" w:lineRule="auto"/>
        <w:ind w:left="540"/>
        <w:jc w:val="both"/>
        <w:rPr>
          <w:sz w:val="27"/>
          <w:szCs w:val="27"/>
        </w:rPr>
      </w:pPr>
      <w:r w:rsidRPr="00995977">
        <w:rPr>
          <w:sz w:val="27"/>
          <w:szCs w:val="27"/>
        </w:rPr>
        <w:t xml:space="preserve">§ 2. Роль ООН в </w:t>
      </w:r>
      <w:r w:rsidRPr="00995977">
        <w:rPr>
          <w:sz w:val="27"/>
          <w:szCs w:val="27"/>
          <w:lang w:val="en-US"/>
        </w:rPr>
        <w:t>XXI</w:t>
      </w:r>
      <w:r w:rsidRPr="00995977">
        <w:rPr>
          <w:sz w:val="27"/>
          <w:szCs w:val="27"/>
        </w:rPr>
        <w:t xml:space="preserve"> столетии</w:t>
      </w:r>
      <w:r w:rsidRPr="00995977">
        <w:rPr>
          <w:sz w:val="27"/>
          <w:szCs w:val="27"/>
        </w:rPr>
        <w:tab/>
      </w:r>
      <w:r w:rsidR="00F06B68" w:rsidRPr="00F06B68">
        <w:rPr>
          <w:sz w:val="27"/>
          <w:szCs w:val="27"/>
        </w:rPr>
        <w:t>10</w:t>
      </w:r>
    </w:p>
    <w:p w:rsidR="00C9334F" w:rsidRPr="00F06B68" w:rsidRDefault="00C9334F" w:rsidP="00C9334F">
      <w:pPr>
        <w:tabs>
          <w:tab w:val="left" w:leader="dot" w:pos="9639"/>
        </w:tabs>
        <w:spacing w:line="360" w:lineRule="auto"/>
        <w:jc w:val="both"/>
        <w:rPr>
          <w:sz w:val="27"/>
          <w:szCs w:val="27"/>
        </w:rPr>
      </w:pPr>
      <w:r w:rsidRPr="00995977">
        <w:rPr>
          <w:sz w:val="27"/>
          <w:szCs w:val="27"/>
          <w:u w:val="single"/>
        </w:rPr>
        <w:t xml:space="preserve">Глава 2. </w:t>
      </w:r>
      <w:r w:rsidRPr="00995977">
        <w:rPr>
          <w:sz w:val="27"/>
          <w:szCs w:val="27"/>
        </w:rPr>
        <w:t>Основные направления деятельности ООН в современном мире</w:t>
      </w:r>
      <w:r w:rsidRPr="00995977">
        <w:rPr>
          <w:sz w:val="27"/>
          <w:szCs w:val="27"/>
        </w:rPr>
        <w:tab/>
      </w:r>
      <w:r w:rsidR="00F06B68" w:rsidRPr="00F06B68">
        <w:rPr>
          <w:sz w:val="27"/>
          <w:szCs w:val="27"/>
        </w:rPr>
        <w:t>18</w:t>
      </w:r>
    </w:p>
    <w:p w:rsidR="00C9334F" w:rsidRPr="00F06B68" w:rsidRDefault="00C9334F" w:rsidP="00C9334F">
      <w:pPr>
        <w:tabs>
          <w:tab w:val="left" w:leader="dot" w:pos="9639"/>
        </w:tabs>
        <w:spacing w:line="360" w:lineRule="auto"/>
        <w:ind w:firstLine="540"/>
        <w:jc w:val="both"/>
        <w:rPr>
          <w:sz w:val="27"/>
          <w:szCs w:val="27"/>
        </w:rPr>
      </w:pPr>
      <w:r w:rsidRPr="00995977">
        <w:rPr>
          <w:sz w:val="27"/>
          <w:szCs w:val="27"/>
        </w:rPr>
        <w:t>§ 1. Роль ООН в защите прав человека</w:t>
      </w:r>
      <w:r w:rsidRPr="00995977">
        <w:rPr>
          <w:sz w:val="27"/>
          <w:szCs w:val="27"/>
        </w:rPr>
        <w:tab/>
      </w:r>
      <w:r w:rsidR="00F06B68" w:rsidRPr="00F06B68">
        <w:rPr>
          <w:sz w:val="27"/>
          <w:szCs w:val="27"/>
        </w:rPr>
        <w:t>18</w:t>
      </w:r>
    </w:p>
    <w:p w:rsidR="00C9334F" w:rsidRPr="00F06B68" w:rsidRDefault="00C9334F" w:rsidP="00C9334F">
      <w:pPr>
        <w:tabs>
          <w:tab w:val="left" w:leader="dot" w:pos="9639"/>
        </w:tabs>
        <w:spacing w:line="360" w:lineRule="auto"/>
        <w:ind w:firstLine="540"/>
        <w:jc w:val="both"/>
        <w:rPr>
          <w:sz w:val="27"/>
          <w:szCs w:val="27"/>
        </w:rPr>
      </w:pPr>
      <w:r w:rsidRPr="00995977">
        <w:rPr>
          <w:sz w:val="27"/>
          <w:szCs w:val="27"/>
        </w:rPr>
        <w:t>§ 2. ООН как гарант международного мира и безопасности</w:t>
      </w:r>
      <w:r w:rsidRPr="00995977">
        <w:rPr>
          <w:sz w:val="27"/>
          <w:szCs w:val="27"/>
        </w:rPr>
        <w:tab/>
      </w:r>
      <w:r w:rsidR="00F06B68" w:rsidRPr="00F06B68">
        <w:rPr>
          <w:sz w:val="27"/>
          <w:szCs w:val="27"/>
        </w:rPr>
        <w:t>22</w:t>
      </w:r>
    </w:p>
    <w:p w:rsidR="00C9334F" w:rsidRPr="00F06B68" w:rsidRDefault="00C9334F" w:rsidP="00C9334F">
      <w:pPr>
        <w:tabs>
          <w:tab w:val="left" w:leader="dot" w:pos="9639"/>
        </w:tabs>
        <w:spacing w:line="360" w:lineRule="auto"/>
        <w:ind w:firstLine="540"/>
        <w:jc w:val="both"/>
        <w:rPr>
          <w:sz w:val="27"/>
          <w:szCs w:val="27"/>
        </w:rPr>
      </w:pPr>
      <w:r w:rsidRPr="00995977">
        <w:rPr>
          <w:sz w:val="27"/>
          <w:szCs w:val="27"/>
        </w:rPr>
        <w:t>§ 3. Деятельность ООН по улучшению экологической ситуации в мире</w:t>
      </w:r>
      <w:r w:rsidRPr="00995977">
        <w:rPr>
          <w:sz w:val="27"/>
          <w:szCs w:val="27"/>
        </w:rPr>
        <w:tab/>
      </w:r>
      <w:r w:rsidR="00F06B68" w:rsidRPr="00F06B68">
        <w:rPr>
          <w:sz w:val="27"/>
          <w:szCs w:val="27"/>
        </w:rPr>
        <w:t>23</w:t>
      </w:r>
    </w:p>
    <w:p w:rsidR="00C9334F" w:rsidRPr="00F06B68" w:rsidRDefault="00C9334F" w:rsidP="00C9334F">
      <w:pPr>
        <w:tabs>
          <w:tab w:val="left" w:leader="dot" w:pos="9639"/>
        </w:tabs>
        <w:spacing w:line="360" w:lineRule="auto"/>
        <w:jc w:val="both"/>
        <w:rPr>
          <w:sz w:val="27"/>
          <w:szCs w:val="27"/>
          <w:lang w:val="en-US"/>
        </w:rPr>
      </w:pPr>
      <w:r w:rsidRPr="00995977">
        <w:rPr>
          <w:sz w:val="27"/>
          <w:szCs w:val="27"/>
        </w:rPr>
        <w:t>Заключение</w:t>
      </w:r>
      <w:r w:rsidRPr="00995977">
        <w:rPr>
          <w:sz w:val="27"/>
          <w:szCs w:val="27"/>
        </w:rPr>
        <w:tab/>
      </w:r>
      <w:r w:rsidR="00F06B68">
        <w:rPr>
          <w:sz w:val="27"/>
          <w:szCs w:val="27"/>
          <w:lang w:val="en-US"/>
        </w:rPr>
        <w:t>28</w:t>
      </w:r>
    </w:p>
    <w:p w:rsidR="00C9334F" w:rsidRPr="00F06B68" w:rsidRDefault="00C9334F" w:rsidP="00C9334F">
      <w:pPr>
        <w:tabs>
          <w:tab w:val="left" w:leader="dot" w:pos="9639"/>
        </w:tabs>
        <w:spacing w:line="360" w:lineRule="auto"/>
        <w:jc w:val="both"/>
        <w:rPr>
          <w:sz w:val="27"/>
          <w:szCs w:val="27"/>
          <w:lang w:val="en-US"/>
        </w:rPr>
      </w:pPr>
      <w:r w:rsidRPr="00995977">
        <w:rPr>
          <w:sz w:val="27"/>
          <w:szCs w:val="27"/>
        </w:rPr>
        <w:t>Список использованной литературы</w:t>
      </w:r>
      <w:r w:rsidRPr="00995977">
        <w:rPr>
          <w:sz w:val="27"/>
          <w:szCs w:val="27"/>
        </w:rPr>
        <w:tab/>
      </w:r>
      <w:r w:rsidR="00F06B68">
        <w:rPr>
          <w:sz w:val="27"/>
          <w:szCs w:val="27"/>
          <w:lang w:val="en-US"/>
        </w:rPr>
        <w:t>30</w:t>
      </w:r>
    </w:p>
    <w:p w:rsidR="00C9334F" w:rsidRPr="00995977" w:rsidRDefault="00C9334F" w:rsidP="00C9334F">
      <w:pPr>
        <w:spacing w:line="360" w:lineRule="auto"/>
        <w:ind w:left="540"/>
        <w:jc w:val="both"/>
        <w:rPr>
          <w:sz w:val="27"/>
          <w:szCs w:val="27"/>
        </w:rPr>
      </w:pPr>
    </w:p>
    <w:p w:rsidR="00C9334F" w:rsidRPr="00995977" w:rsidRDefault="00C9334F" w:rsidP="00C9334F">
      <w:pPr>
        <w:spacing w:line="360" w:lineRule="auto"/>
        <w:jc w:val="center"/>
        <w:rPr>
          <w:b/>
          <w:caps/>
          <w:sz w:val="27"/>
          <w:szCs w:val="27"/>
        </w:rPr>
      </w:pPr>
      <w:r w:rsidRPr="00995977">
        <w:rPr>
          <w:b/>
          <w:caps/>
          <w:sz w:val="27"/>
          <w:szCs w:val="27"/>
        </w:rPr>
        <w:br w:type="page"/>
        <w:t>Введение</w:t>
      </w:r>
    </w:p>
    <w:p w:rsidR="00C9334F" w:rsidRDefault="00C9334F" w:rsidP="007B00B5">
      <w:pPr>
        <w:spacing w:line="360" w:lineRule="auto"/>
        <w:ind w:firstLine="540"/>
        <w:jc w:val="both"/>
        <w:rPr>
          <w:sz w:val="27"/>
          <w:szCs w:val="27"/>
        </w:rPr>
      </w:pPr>
      <w:r w:rsidRPr="00995977">
        <w:rPr>
          <w:sz w:val="27"/>
          <w:szCs w:val="27"/>
        </w:rPr>
        <w:t xml:space="preserve">Для написания реферата </w:t>
      </w:r>
      <w:r>
        <w:rPr>
          <w:sz w:val="27"/>
          <w:szCs w:val="27"/>
        </w:rPr>
        <w:t>по</w:t>
      </w:r>
      <w:r w:rsidRPr="00995977">
        <w:rPr>
          <w:sz w:val="27"/>
          <w:szCs w:val="27"/>
        </w:rPr>
        <w:t xml:space="preserve"> </w:t>
      </w:r>
      <w:r>
        <w:rPr>
          <w:sz w:val="27"/>
          <w:szCs w:val="27"/>
        </w:rPr>
        <w:t>дисциплине</w:t>
      </w:r>
      <w:r w:rsidRPr="00995977">
        <w:rPr>
          <w:sz w:val="27"/>
          <w:szCs w:val="27"/>
        </w:rPr>
        <w:t xml:space="preserve"> «Полито</w:t>
      </w:r>
      <w:r>
        <w:rPr>
          <w:sz w:val="27"/>
          <w:szCs w:val="27"/>
        </w:rPr>
        <w:t>логия» мною была выбрана тема</w:t>
      </w:r>
      <w:r w:rsidRPr="00995977">
        <w:rPr>
          <w:sz w:val="27"/>
          <w:szCs w:val="27"/>
        </w:rPr>
        <w:t xml:space="preserve">– </w:t>
      </w:r>
      <w:r>
        <w:rPr>
          <w:sz w:val="27"/>
          <w:szCs w:val="27"/>
        </w:rPr>
        <w:t>«</w:t>
      </w:r>
      <w:r w:rsidRPr="00995977">
        <w:rPr>
          <w:sz w:val="27"/>
          <w:szCs w:val="27"/>
        </w:rPr>
        <w:t>Роль Организации Объединенных Наций в современном мире». На мой взгляд, эта тема заслуживает в</w:t>
      </w:r>
      <w:r>
        <w:rPr>
          <w:sz w:val="27"/>
          <w:szCs w:val="27"/>
        </w:rPr>
        <w:t>нимания, так как ООН одна из не</w:t>
      </w:r>
      <w:r w:rsidRPr="00995977">
        <w:rPr>
          <w:sz w:val="27"/>
          <w:szCs w:val="27"/>
        </w:rPr>
        <w:t>многих организаций, которая решает такие проблемы мирового масштаба</w:t>
      </w:r>
      <w:r>
        <w:rPr>
          <w:sz w:val="27"/>
          <w:szCs w:val="27"/>
        </w:rPr>
        <w:t>,</w:t>
      </w:r>
      <w:r w:rsidRPr="00995977">
        <w:rPr>
          <w:sz w:val="27"/>
          <w:szCs w:val="27"/>
        </w:rPr>
        <w:t xml:space="preserve"> как: борьба с бедностью, освобождение от страха, обеспечение стабильного будущего, улучшение экологической ситуации и т.д.</w:t>
      </w:r>
      <w:r w:rsidR="007B00B5">
        <w:rPr>
          <w:sz w:val="27"/>
          <w:szCs w:val="27"/>
        </w:rPr>
        <w:t xml:space="preserve"> П</w:t>
      </w:r>
      <w:r w:rsidRPr="00995977">
        <w:rPr>
          <w:sz w:val="27"/>
          <w:szCs w:val="27"/>
        </w:rPr>
        <w:t xml:space="preserve">осле своего создания больше чем полстолетия назад в условиях катастрофических последствий всемирной войны ООН воплощала наибольшую надежду человечества на справедливое и мирное глобальное сотрудничество. </w:t>
      </w:r>
      <w:r w:rsidR="00612350">
        <w:rPr>
          <w:sz w:val="27"/>
          <w:szCs w:val="27"/>
        </w:rPr>
        <w:t xml:space="preserve">Что касается Украины, то ООН была почти единственной трибуной, с которой украинский народ мог бы донести международному содружеству информацию о себе. </w:t>
      </w:r>
    </w:p>
    <w:p w:rsidR="007B00B5" w:rsidRPr="007B00B5" w:rsidRDefault="007B00B5" w:rsidP="007B00B5">
      <w:pPr>
        <w:spacing w:line="360" w:lineRule="auto"/>
        <w:ind w:firstLine="540"/>
        <w:jc w:val="both"/>
        <w:rPr>
          <w:rFonts w:ascii="Times New Roman CYR" w:hAnsi="Times New Roman CYR"/>
          <w:sz w:val="27"/>
          <w:szCs w:val="27"/>
        </w:rPr>
      </w:pPr>
      <w:r>
        <w:rPr>
          <w:rFonts w:ascii="Times New Roman CYR" w:hAnsi="Times New Roman CYR"/>
          <w:sz w:val="27"/>
          <w:szCs w:val="27"/>
        </w:rPr>
        <w:t>Поэтому, а</w:t>
      </w:r>
      <w:r w:rsidRPr="007B00B5">
        <w:rPr>
          <w:rFonts w:ascii="Times New Roman CYR" w:hAnsi="Times New Roman CYR"/>
          <w:sz w:val="27"/>
          <w:szCs w:val="27"/>
        </w:rPr>
        <w:t>ктуальной эту тему можно назвать потому, что на сегодняшний день Украина</w:t>
      </w:r>
      <w:r w:rsidR="00EB68A9">
        <w:rPr>
          <w:rFonts w:ascii="Times New Roman CYR" w:hAnsi="Times New Roman CYR"/>
          <w:sz w:val="27"/>
          <w:szCs w:val="27"/>
        </w:rPr>
        <w:t>,</w:t>
      </w:r>
      <w:r w:rsidRPr="007B00B5">
        <w:rPr>
          <w:rFonts w:ascii="Times New Roman CYR" w:hAnsi="Times New Roman CYR"/>
          <w:sz w:val="27"/>
          <w:szCs w:val="27"/>
        </w:rPr>
        <w:t xml:space="preserve"> </w:t>
      </w:r>
      <w:r>
        <w:rPr>
          <w:rFonts w:ascii="Times New Roman CYR" w:hAnsi="Times New Roman CYR"/>
          <w:sz w:val="27"/>
          <w:szCs w:val="27"/>
        </w:rPr>
        <w:t xml:space="preserve">как </w:t>
      </w:r>
      <w:r w:rsidR="00EB68A9">
        <w:rPr>
          <w:rFonts w:ascii="Times New Roman CYR" w:hAnsi="Times New Roman CYR"/>
          <w:sz w:val="27"/>
          <w:szCs w:val="27"/>
        </w:rPr>
        <w:t>и другие страны мира</w:t>
      </w:r>
      <w:r>
        <w:rPr>
          <w:rFonts w:ascii="Times New Roman CYR" w:hAnsi="Times New Roman CYR"/>
          <w:sz w:val="27"/>
          <w:szCs w:val="27"/>
        </w:rPr>
        <w:t xml:space="preserve"> сталкивается</w:t>
      </w:r>
      <w:r w:rsidRPr="007B00B5">
        <w:rPr>
          <w:rFonts w:ascii="Times New Roman CYR" w:hAnsi="Times New Roman CYR"/>
          <w:sz w:val="27"/>
          <w:szCs w:val="27"/>
        </w:rPr>
        <w:t xml:space="preserve"> с рядом социально – экономических и политических проблем  и ООН является одной из тех организаций, которая поможет разрешить вопросы  экономического развития и обеспечения социальной защиты населения, ускорить интеграцию экономики Украины в европейское и мировое пространство.</w:t>
      </w:r>
    </w:p>
    <w:p w:rsidR="00C9334F" w:rsidRPr="00995977" w:rsidRDefault="00C9334F" w:rsidP="00C9334F">
      <w:pPr>
        <w:spacing w:line="360" w:lineRule="auto"/>
        <w:ind w:firstLine="540"/>
        <w:jc w:val="both"/>
        <w:rPr>
          <w:sz w:val="27"/>
          <w:szCs w:val="27"/>
        </w:rPr>
      </w:pPr>
      <w:r w:rsidRPr="00995977">
        <w:rPr>
          <w:sz w:val="27"/>
          <w:szCs w:val="27"/>
        </w:rPr>
        <w:t>Целью данной работы является необходимость охарактеризовать трудности и направления деятельности ООН в решении актуальных проблем современного мира</w:t>
      </w:r>
      <w:r w:rsidR="004751AF">
        <w:rPr>
          <w:sz w:val="27"/>
          <w:szCs w:val="27"/>
        </w:rPr>
        <w:t>,</w:t>
      </w:r>
      <w:r w:rsidR="005649D2">
        <w:rPr>
          <w:sz w:val="27"/>
          <w:szCs w:val="27"/>
        </w:rPr>
        <w:t xml:space="preserve"> в том числе </w:t>
      </w:r>
      <w:r w:rsidR="003200FA">
        <w:rPr>
          <w:sz w:val="27"/>
          <w:szCs w:val="27"/>
        </w:rPr>
        <w:t xml:space="preserve">охарактеризовать взаимоотношения ООН </w:t>
      </w:r>
      <w:r w:rsidR="007B00B5">
        <w:rPr>
          <w:sz w:val="27"/>
          <w:szCs w:val="27"/>
        </w:rPr>
        <w:t>с Украиной</w:t>
      </w:r>
      <w:r w:rsidRPr="00995977">
        <w:rPr>
          <w:sz w:val="27"/>
          <w:szCs w:val="27"/>
        </w:rPr>
        <w:t>.</w:t>
      </w:r>
    </w:p>
    <w:p w:rsidR="00C9334F" w:rsidRPr="00995977" w:rsidRDefault="00C9334F" w:rsidP="00C9334F">
      <w:pPr>
        <w:spacing w:line="360" w:lineRule="auto"/>
        <w:ind w:firstLine="540"/>
        <w:jc w:val="both"/>
        <w:rPr>
          <w:sz w:val="27"/>
          <w:szCs w:val="27"/>
        </w:rPr>
      </w:pPr>
      <w:r w:rsidRPr="00995977">
        <w:rPr>
          <w:sz w:val="27"/>
          <w:szCs w:val="27"/>
        </w:rPr>
        <w:t>Для достижения цели поможет решение следующих задач:</w:t>
      </w:r>
    </w:p>
    <w:p w:rsidR="00C9334F" w:rsidRPr="00995977" w:rsidRDefault="00C9334F" w:rsidP="00C9334F">
      <w:pPr>
        <w:numPr>
          <w:ilvl w:val="0"/>
          <w:numId w:val="1"/>
        </w:numPr>
        <w:spacing w:line="360" w:lineRule="auto"/>
        <w:jc w:val="both"/>
        <w:rPr>
          <w:sz w:val="27"/>
          <w:szCs w:val="27"/>
        </w:rPr>
      </w:pPr>
      <w:r w:rsidRPr="00995977">
        <w:rPr>
          <w:sz w:val="27"/>
          <w:szCs w:val="27"/>
        </w:rPr>
        <w:t>рассмотрение причин возникновения</w:t>
      </w:r>
      <w:r>
        <w:rPr>
          <w:sz w:val="27"/>
          <w:szCs w:val="27"/>
        </w:rPr>
        <w:t xml:space="preserve"> ООН, принципы её деятельности </w:t>
      </w:r>
      <w:r w:rsidRPr="00995977">
        <w:rPr>
          <w:sz w:val="27"/>
          <w:szCs w:val="27"/>
        </w:rPr>
        <w:t>и организационную структуру;</w:t>
      </w:r>
    </w:p>
    <w:p w:rsidR="00C9334F" w:rsidRPr="00995977" w:rsidRDefault="00C9334F" w:rsidP="00C9334F">
      <w:pPr>
        <w:numPr>
          <w:ilvl w:val="0"/>
          <w:numId w:val="1"/>
        </w:numPr>
        <w:spacing w:line="360" w:lineRule="auto"/>
        <w:jc w:val="both"/>
        <w:rPr>
          <w:sz w:val="27"/>
          <w:szCs w:val="27"/>
        </w:rPr>
      </w:pPr>
      <w:r w:rsidRPr="00995977">
        <w:rPr>
          <w:sz w:val="27"/>
          <w:szCs w:val="27"/>
        </w:rPr>
        <w:t>охарактеризовать проблемы, которые решает ООН на современном этапе</w:t>
      </w:r>
      <w:r w:rsidR="0071271C">
        <w:rPr>
          <w:sz w:val="27"/>
          <w:szCs w:val="27"/>
        </w:rPr>
        <w:t xml:space="preserve"> и с какими трудностями сталкивается ООН при решении проблем во всем мире</w:t>
      </w:r>
      <w:r w:rsidRPr="00995977">
        <w:rPr>
          <w:sz w:val="27"/>
          <w:szCs w:val="27"/>
        </w:rPr>
        <w:t>;</w:t>
      </w:r>
    </w:p>
    <w:p w:rsidR="00C9334F" w:rsidRPr="00995977" w:rsidRDefault="00C9334F" w:rsidP="00C9334F">
      <w:pPr>
        <w:numPr>
          <w:ilvl w:val="0"/>
          <w:numId w:val="1"/>
        </w:numPr>
        <w:spacing w:line="360" w:lineRule="auto"/>
        <w:jc w:val="both"/>
        <w:rPr>
          <w:sz w:val="27"/>
          <w:szCs w:val="27"/>
        </w:rPr>
      </w:pPr>
      <w:r w:rsidRPr="00995977">
        <w:rPr>
          <w:sz w:val="27"/>
          <w:szCs w:val="27"/>
        </w:rPr>
        <w:t>раскрыть роль ООН в защите прав людей, в закреплении мира и безопасности, а также, в деятельности по улучшению экологии в мире.</w:t>
      </w:r>
    </w:p>
    <w:p w:rsidR="00C9334F" w:rsidRPr="00995977" w:rsidRDefault="00C9334F" w:rsidP="00C9334F">
      <w:pPr>
        <w:tabs>
          <w:tab w:val="left" w:leader="dot" w:pos="9639"/>
        </w:tabs>
        <w:spacing w:line="360" w:lineRule="auto"/>
        <w:jc w:val="center"/>
        <w:rPr>
          <w:b/>
          <w:sz w:val="27"/>
          <w:szCs w:val="27"/>
        </w:rPr>
      </w:pPr>
      <w:r w:rsidRPr="00995977">
        <w:rPr>
          <w:sz w:val="27"/>
          <w:szCs w:val="27"/>
        </w:rPr>
        <w:br w:type="page"/>
      </w:r>
      <w:r w:rsidRPr="00995977">
        <w:rPr>
          <w:b/>
          <w:caps/>
          <w:sz w:val="27"/>
          <w:szCs w:val="27"/>
          <w:u w:val="single"/>
        </w:rPr>
        <w:t>Глава 1.</w:t>
      </w:r>
      <w:r w:rsidRPr="00995977">
        <w:rPr>
          <w:b/>
          <w:sz w:val="27"/>
          <w:szCs w:val="27"/>
        </w:rPr>
        <w:t xml:space="preserve"> ООН </w:t>
      </w:r>
      <w:r w:rsidRPr="00995977">
        <w:rPr>
          <w:b/>
          <w:caps/>
          <w:sz w:val="27"/>
          <w:szCs w:val="27"/>
        </w:rPr>
        <w:t>как международная организация: сущность и функционирование</w:t>
      </w:r>
      <w:r w:rsidRPr="00995977">
        <w:rPr>
          <w:b/>
          <w:sz w:val="27"/>
          <w:szCs w:val="27"/>
        </w:rPr>
        <w:t>.</w:t>
      </w:r>
    </w:p>
    <w:p w:rsidR="00C9334F" w:rsidRPr="00995977" w:rsidRDefault="00C9334F" w:rsidP="00C9334F">
      <w:pPr>
        <w:tabs>
          <w:tab w:val="left" w:leader="dot" w:pos="9639"/>
        </w:tabs>
        <w:spacing w:line="360" w:lineRule="auto"/>
        <w:ind w:left="540"/>
        <w:jc w:val="both"/>
        <w:rPr>
          <w:sz w:val="27"/>
          <w:szCs w:val="27"/>
        </w:rPr>
      </w:pPr>
      <w:r w:rsidRPr="00995977">
        <w:rPr>
          <w:sz w:val="27"/>
          <w:szCs w:val="27"/>
        </w:rPr>
        <w:t>§1. Причины создания ООН, цели, принципы и структура функционирования.</w:t>
      </w:r>
    </w:p>
    <w:p w:rsidR="0093101D" w:rsidRDefault="0093101D" w:rsidP="00C9334F">
      <w:pPr>
        <w:pStyle w:val="Style30"/>
        <w:widowControl/>
        <w:spacing w:line="360" w:lineRule="auto"/>
        <w:ind w:firstLine="540"/>
        <w:jc w:val="both"/>
        <w:rPr>
          <w:rStyle w:val="FontStyle34"/>
          <w:b w:val="0"/>
          <w:i w:val="0"/>
          <w:sz w:val="27"/>
          <w:szCs w:val="27"/>
        </w:rPr>
      </w:pPr>
      <w:r>
        <w:rPr>
          <w:rStyle w:val="FontStyle34"/>
          <w:b w:val="0"/>
          <w:i w:val="0"/>
          <w:sz w:val="27"/>
          <w:szCs w:val="27"/>
        </w:rPr>
        <w:t>Создание в 1945 году Организации Объединенных Наций знаменовало собой новый этап в истории мирового сообщества. Согласившись принят ее Устав и установив действующую систему международного сотрудничества, правительства признали необходимым строить отношения между государствами</w:t>
      </w:r>
      <w:r w:rsidR="00421A37">
        <w:rPr>
          <w:rStyle w:val="FontStyle34"/>
          <w:b w:val="0"/>
          <w:i w:val="0"/>
          <w:sz w:val="27"/>
          <w:szCs w:val="27"/>
        </w:rPr>
        <w:t xml:space="preserve"> на основе, полностью отличающейся от структур, которые в течение многих столетий обусловливали возникновение постоянных конфликтов и несли человечеству невыразимые страдания. </w:t>
      </w:r>
    </w:p>
    <w:p w:rsidR="00C9334F" w:rsidRPr="00995977" w:rsidRDefault="0093101D" w:rsidP="00C9334F">
      <w:pPr>
        <w:pStyle w:val="Style30"/>
        <w:widowControl/>
        <w:spacing w:line="360" w:lineRule="auto"/>
        <w:ind w:firstLine="540"/>
        <w:jc w:val="both"/>
        <w:rPr>
          <w:rStyle w:val="FontStyle34"/>
          <w:b w:val="0"/>
          <w:i w:val="0"/>
          <w:sz w:val="27"/>
          <w:szCs w:val="27"/>
        </w:rPr>
      </w:pPr>
      <w:r w:rsidRPr="00995977">
        <w:rPr>
          <w:rStyle w:val="FontStyle34"/>
          <w:b w:val="0"/>
          <w:i w:val="0"/>
          <w:sz w:val="27"/>
          <w:szCs w:val="27"/>
        </w:rPr>
        <w:t xml:space="preserve"> </w:t>
      </w:r>
      <w:r>
        <w:rPr>
          <w:rStyle w:val="FontStyle34"/>
          <w:b w:val="0"/>
          <w:i w:val="0"/>
          <w:sz w:val="27"/>
          <w:szCs w:val="27"/>
        </w:rPr>
        <w:t xml:space="preserve"> Название – </w:t>
      </w:r>
      <w:r w:rsidRPr="00995977">
        <w:rPr>
          <w:rStyle w:val="FontStyle34"/>
          <w:b w:val="0"/>
          <w:i w:val="0"/>
          <w:sz w:val="27"/>
          <w:szCs w:val="27"/>
        </w:rPr>
        <w:t>«Объединенные Наци</w:t>
      </w:r>
      <w:r>
        <w:rPr>
          <w:rStyle w:val="FontStyle34"/>
          <w:b w:val="0"/>
          <w:i w:val="0"/>
          <w:sz w:val="27"/>
          <w:szCs w:val="27"/>
        </w:rPr>
        <w:t>и» было предложено</w:t>
      </w:r>
      <w:r w:rsidR="00C9334F" w:rsidRPr="00995977">
        <w:rPr>
          <w:rStyle w:val="FontStyle34"/>
          <w:b w:val="0"/>
          <w:i w:val="0"/>
          <w:sz w:val="27"/>
          <w:szCs w:val="27"/>
        </w:rPr>
        <w:t xml:space="preserve"> президентом Соединенных штатов Франклином Д. Рузвельтом. Впервые оно прозвучало во время второй мировой войны в «Декларации Объединенных Наций» от 1 января 1942 года, когда представители 26 государств обязались от имени своих правительств продолжать совместную борьбу против стран «оси».</w:t>
      </w:r>
    </w:p>
    <w:p w:rsidR="00C9334F" w:rsidRPr="00995977" w:rsidRDefault="00C9334F" w:rsidP="00C9334F">
      <w:pPr>
        <w:pStyle w:val="Style30"/>
        <w:widowControl/>
        <w:spacing w:line="360" w:lineRule="auto"/>
        <w:ind w:firstLine="540"/>
        <w:jc w:val="both"/>
        <w:rPr>
          <w:rStyle w:val="FontStyle34"/>
          <w:b w:val="0"/>
          <w:i w:val="0"/>
          <w:sz w:val="27"/>
          <w:szCs w:val="27"/>
        </w:rPr>
      </w:pPr>
      <w:r w:rsidRPr="00995977">
        <w:rPr>
          <w:rStyle w:val="FontStyle34"/>
          <w:b w:val="0"/>
          <w:i w:val="0"/>
          <w:sz w:val="27"/>
          <w:szCs w:val="27"/>
        </w:rPr>
        <w:t xml:space="preserve">Устав ООН был разработан представителями 50 </w:t>
      </w:r>
      <w:r>
        <w:rPr>
          <w:rStyle w:val="FontStyle34"/>
          <w:b w:val="0"/>
          <w:i w:val="0"/>
          <w:sz w:val="27"/>
          <w:szCs w:val="27"/>
        </w:rPr>
        <w:t>стран на состоявшейся 25 апреля</w:t>
      </w:r>
      <w:r w:rsidRPr="00995977">
        <w:rPr>
          <w:rStyle w:val="FontStyle34"/>
          <w:b w:val="0"/>
          <w:i w:val="0"/>
          <w:sz w:val="27"/>
          <w:szCs w:val="27"/>
        </w:rPr>
        <w:t>– 26 июня 1945 года в Сан-Франциско Конференции Объединенных Наций, посвященной созданию международной организации. В основу их работы были положены предложения, выработанные представителями Китая, Советского Союза, Соединенного Королевства и Соединенных Штатов в Думбартон-Оксе в августе – октябре 1944 года. Устав был подписан 26 июня 1945 года представителями 50 стран; Польша, не представленная на Конференции, подписала его позднее и стала одним из 51 первоначального государства-члена.</w:t>
      </w:r>
    </w:p>
    <w:p w:rsidR="00C9334F" w:rsidRPr="00995977" w:rsidRDefault="00C9334F" w:rsidP="00C9334F">
      <w:pPr>
        <w:pStyle w:val="Style30"/>
        <w:widowControl/>
        <w:spacing w:line="360" w:lineRule="auto"/>
        <w:ind w:firstLine="540"/>
        <w:jc w:val="both"/>
        <w:rPr>
          <w:rStyle w:val="FontStyle34"/>
          <w:b w:val="0"/>
          <w:i w:val="0"/>
          <w:sz w:val="27"/>
          <w:szCs w:val="27"/>
        </w:rPr>
      </w:pPr>
      <w:r w:rsidRPr="00995977">
        <w:rPr>
          <w:rStyle w:val="FontStyle34"/>
          <w:b w:val="0"/>
          <w:i w:val="0"/>
          <w:sz w:val="27"/>
          <w:szCs w:val="27"/>
        </w:rPr>
        <w:t>Официальной датой создания Организации Объединенных Наций является 24 октября 1945 года, когда Устав был ратифицирован Китаем, Советский Союзом, Соединенным Королевством, Соединенными Штатами, Францией и большинством других подписавших его государств. 24 октября отмечается ежегодно как день О</w:t>
      </w:r>
      <w:r w:rsidR="00E90A15">
        <w:rPr>
          <w:rStyle w:val="FontStyle34"/>
          <w:b w:val="0"/>
          <w:i w:val="0"/>
          <w:sz w:val="27"/>
          <w:szCs w:val="27"/>
        </w:rPr>
        <w:t>рганизации Объединенных Наций [</w:t>
      </w:r>
      <w:r w:rsidR="00E90A15">
        <w:rPr>
          <w:rStyle w:val="FontStyle34"/>
          <w:b w:val="0"/>
          <w:i w:val="0"/>
          <w:sz w:val="27"/>
          <w:szCs w:val="27"/>
          <w:lang w:val="en-US"/>
        </w:rPr>
        <w:t>5</w:t>
      </w:r>
      <w:r w:rsidRPr="00995977">
        <w:rPr>
          <w:rStyle w:val="FontStyle34"/>
          <w:b w:val="0"/>
          <w:i w:val="0"/>
          <w:sz w:val="27"/>
          <w:szCs w:val="27"/>
        </w:rPr>
        <w:t xml:space="preserve">, </w:t>
      </w:r>
      <w:r>
        <w:rPr>
          <w:rStyle w:val="FontStyle34"/>
          <w:b w:val="0"/>
          <w:i w:val="0"/>
          <w:sz w:val="27"/>
          <w:szCs w:val="27"/>
        </w:rPr>
        <w:t xml:space="preserve">с. </w:t>
      </w:r>
      <w:r w:rsidR="0093101D">
        <w:rPr>
          <w:rStyle w:val="FontStyle34"/>
          <w:b w:val="0"/>
          <w:i w:val="0"/>
          <w:sz w:val="27"/>
          <w:szCs w:val="27"/>
        </w:rPr>
        <w:t>11-</w:t>
      </w:r>
      <w:r>
        <w:rPr>
          <w:rStyle w:val="FontStyle34"/>
          <w:b w:val="0"/>
          <w:i w:val="0"/>
          <w:sz w:val="27"/>
          <w:szCs w:val="27"/>
        </w:rPr>
        <w:t>13</w:t>
      </w:r>
      <w:r w:rsidRPr="00995977">
        <w:rPr>
          <w:rStyle w:val="FontStyle34"/>
          <w:b w:val="0"/>
          <w:i w:val="0"/>
          <w:sz w:val="27"/>
          <w:szCs w:val="27"/>
        </w:rPr>
        <w:t>].</w:t>
      </w:r>
    </w:p>
    <w:p w:rsidR="00C9334F" w:rsidRPr="00995977" w:rsidRDefault="00C9334F" w:rsidP="00C9334F">
      <w:pPr>
        <w:pStyle w:val="Style26"/>
        <w:widowControl/>
        <w:spacing w:line="360" w:lineRule="auto"/>
        <w:rPr>
          <w:rStyle w:val="FontStyle33"/>
          <w:b w:val="0"/>
          <w:sz w:val="27"/>
          <w:szCs w:val="27"/>
        </w:rPr>
      </w:pPr>
      <w:r w:rsidRPr="00995977">
        <w:rPr>
          <w:rStyle w:val="FontStyle33"/>
          <w:b w:val="0"/>
          <w:sz w:val="27"/>
          <w:szCs w:val="27"/>
        </w:rPr>
        <w:t>Согласно Уставу, Организация Объединенных Наций преследует следующие цели:</w:t>
      </w:r>
    </w:p>
    <w:p w:rsidR="00C9334F" w:rsidRPr="00995977" w:rsidRDefault="00C9334F" w:rsidP="00C9334F">
      <w:pPr>
        <w:pStyle w:val="Style26"/>
        <w:widowControl/>
        <w:numPr>
          <w:ilvl w:val="0"/>
          <w:numId w:val="2"/>
        </w:numPr>
        <w:tabs>
          <w:tab w:val="left" w:pos="606"/>
        </w:tabs>
        <w:spacing w:line="360" w:lineRule="auto"/>
        <w:rPr>
          <w:rStyle w:val="FontStyle33"/>
          <w:b w:val="0"/>
          <w:sz w:val="27"/>
          <w:szCs w:val="27"/>
        </w:rPr>
      </w:pPr>
      <w:r w:rsidRPr="00995977">
        <w:rPr>
          <w:rStyle w:val="FontStyle33"/>
          <w:b w:val="0"/>
          <w:sz w:val="27"/>
          <w:szCs w:val="27"/>
        </w:rPr>
        <w:t>поддерживать международный мир и безопасность;</w:t>
      </w:r>
    </w:p>
    <w:p w:rsidR="00C9334F" w:rsidRPr="00995977" w:rsidRDefault="00C9334F" w:rsidP="00C9334F">
      <w:pPr>
        <w:pStyle w:val="Style26"/>
        <w:widowControl/>
        <w:numPr>
          <w:ilvl w:val="0"/>
          <w:numId w:val="2"/>
        </w:numPr>
        <w:tabs>
          <w:tab w:val="left" w:pos="606"/>
        </w:tabs>
        <w:spacing w:line="360" w:lineRule="auto"/>
        <w:rPr>
          <w:rStyle w:val="FontStyle33"/>
          <w:b w:val="0"/>
          <w:sz w:val="27"/>
          <w:szCs w:val="27"/>
        </w:rPr>
      </w:pPr>
      <w:r w:rsidRPr="00995977">
        <w:rPr>
          <w:rStyle w:val="FontStyle33"/>
          <w:b w:val="0"/>
          <w:sz w:val="27"/>
          <w:szCs w:val="27"/>
        </w:rPr>
        <w:t>развивать дружественные отношения между нациями на основе уважения принципа равноправия и самоопределения народов;</w:t>
      </w:r>
    </w:p>
    <w:p w:rsidR="00C9334F" w:rsidRPr="00995977" w:rsidRDefault="00C9334F" w:rsidP="00C9334F">
      <w:pPr>
        <w:pStyle w:val="Style26"/>
        <w:widowControl/>
        <w:numPr>
          <w:ilvl w:val="0"/>
          <w:numId w:val="2"/>
        </w:numPr>
        <w:tabs>
          <w:tab w:val="left" w:pos="606"/>
        </w:tabs>
        <w:spacing w:line="360" w:lineRule="auto"/>
        <w:rPr>
          <w:rStyle w:val="FontStyle33"/>
          <w:b w:val="0"/>
          <w:sz w:val="27"/>
          <w:szCs w:val="27"/>
        </w:rPr>
      </w:pPr>
      <w:r w:rsidRPr="00995977">
        <w:rPr>
          <w:rStyle w:val="FontStyle33"/>
          <w:b w:val="0"/>
          <w:sz w:val="27"/>
          <w:szCs w:val="27"/>
        </w:rPr>
        <w:t>осуществлять многостороннее сотрудничество в разрешении международных проблем экономического, социального, культурного и гумани</w:t>
      </w:r>
      <w:r w:rsidRPr="00995977">
        <w:rPr>
          <w:rStyle w:val="FontStyle33"/>
          <w:b w:val="0"/>
          <w:sz w:val="27"/>
          <w:szCs w:val="27"/>
        </w:rPr>
        <w:softHyphen/>
        <w:t>тарного характера и в поощрении и развитии уважения к правам че</w:t>
      </w:r>
      <w:r w:rsidRPr="00995977">
        <w:rPr>
          <w:rStyle w:val="FontStyle33"/>
          <w:b w:val="0"/>
          <w:sz w:val="27"/>
          <w:szCs w:val="27"/>
        </w:rPr>
        <w:softHyphen/>
        <w:t>ловека и основным свободам для всех, без различия расы, пола, языка и религии;</w:t>
      </w:r>
    </w:p>
    <w:p w:rsidR="00C9334F" w:rsidRPr="00995977" w:rsidRDefault="00C9334F" w:rsidP="00C9334F">
      <w:pPr>
        <w:pStyle w:val="Style26"/>
        <w:widowControl/>
        <w:numPr>
          <w:ilvl w:val="0"/>
          <w:numId w:val="2"/>
        </w:numPr>
        <w:tabs>
          <w:tab w:val="left" w:pos="606"/>
        </w:tabs>
        <w:spacing w:line="360" w:lineRule="auto"/>
        <w:rPr>
          <w:rStyle w:val="FontStyle33"/>
          <w:b w:val="0"/>
          <w:sz w:val="27"/>
          <w:szCs w:val="27"/>
        </w:rPr>
      </w:pPr>
      <w:r w:rsidRPr="00995977">
        <w:rPr>
          <w:rStyle w:val="FontStyle33"/>
          <w:b w:val="0"/>
          <w:sz w:val="27"/>
          <w:szCs w:val="27"/>
        </w:rPr>
        <w:t>быть центром для согласования действий наций в достижении этих общих целей.</w:t>
      </w:r>
    </w:p>
    <w:p w:rsidR="00C9334F" w:rsidRPr="00995977" w:rsidRDefault="00C9334F" w:rsidP="00C9334F">
      <w:pPr>
        <w:pStyle w:val="Style26"/>
        <w:widowControl/>
        <w:spacing w:line="360" w:lineRule="auto"/>
        <w:rPr>
          <w:rStyle w:val="FontStyle33"/>
          <w:b w:val="0"/>
          <w:sz w:val="27"/>
          <w:szCs w:val="27"/>
        </w:rPr>
      </w:pPr>
      <w:r w:rsidRPr="00995977">
        <w:rPr>
          <w:rStyle w:val="FontStyle33"/>
          <w:b w:val="0"/>
          <w:sz w:val="27"/>
          <w:szCs w:val="27"/>
        </w:rPr>
        <w:t>Для достижения указанных целей Организация и ее члены действуют в соответствии со следующими принципами:</w:t>
      </w:r>
    </w:p>
    <w:p w:rsidR="00C9334F" w:rsidRPr="00995977" w:rsidRDefault="00C9334F" w:rsidP="00C9334F">
      <w:pPr>
        <w:pStyle w:val="Style26"/>
        <w:widowControl/>
        <w:numPr>
          <w:ilvl w:val="0"/>
          <w:numId w:val="3"/>
        </w:numPr>
        <w:tabs>
          <w:tab w:val="clear" w:pos="720"/>
          <w:tab w:val="num" w:pos="0"/>
        </w:tabs>
        <w:spacing w:line="360" w:lineRule="auto"/>
        <w:ind w:left="0" w:firstLine="540"/>
        <w:jc w:val="left"/>
        <w:rPr>
          <w:rStyle w:val="FontStyle33"/>
          <w:b w:val="0"/>
          <w:sz w:val="27"/>
          <w:szCs w:val="27"/>
        </w:rPr>
      </w:pPr>
      <w:r w:rsidRPr="00995977">
        <w:rPr>
          <w:rStyle w:val="FontStyle33"/>
          <w:b w:val="0"/>
          <w:sz w:val="27"/>
          <w:szCs w:val="27"/>
        </w:rPr>
        <w:t>суверенное равенство всех ее членов;</w:t>
      </w:r>
    </w:p>
    <w:p w:rsidR="00C9334F" w:rsidRPr="00995977" w:rsidRDefault="00C9334F" w:rsidP="00C9334F">
      <w:pPr>
        <w:pStyle w:val="Style26"/>
        <w:widowControl/>
        <w:numPr>
          <w:ilvl w:val="0"/>
          <w:numId w:val="3"/>
        </w:numPr>
        <w:tabs>
          <w:tab w:val="clear" w:pos="720"/>
          <w:tab w:val="num" w:pos="0"/>
        </w:tabs>
        <w:spacing w:line="360" w:lineRule="auto"/>
        <w:ind w:left="0" w:firstLine="540"/>
        <w:rPr>
          <w:rStyle w:val="FontStyle33"/>
          <w:b w:val="0"/>
          <w:sz w:val="27"/>
          <w:szCs w:val="27"/>
        </w:rPr>
      </w:pPr>
      <w:r w:rsidRPr="00995977">
        <w:rPr>
          <w:rStyle w:val="FontStyle33"/>
          <w:b w:val="0"/>
          <w:sz w:val="27"/>
          <w:szCs w:val="27"/>
        </w:rPr>
        <w:t>добросовестное выполнение принятых на себя по Уставу обя</w:t>
      </w:r>
      <w:r w:rsidRPr="00995977">
        <w:rPr>
          <w:rStyle w:val="FontStyle33"/>
          <w:b w:val="0"/>
          <w:sz w:val="27"/>
          <w:szCs w:val="27"/>
        </w:rPr>
        <w:softHyphen/>
        <w:t>зательств;</w:t>
      </w:r>
    </w:p>
    <w:p w:rsidR="00C9334F" w:rsidRPr="00995977" w:rsidRDefault="00C9334F" w:rsidP="00C9334F">
      <w:pPr>
        <w:pStyle w:val="Style26"/>
        <w:widowControl/>
        <w:numPr>
          <w:ilvl w:val="0"/>
          <w:numId w:val="3"/>
        </w:numPr>
        <w:tabs>
          <w:tab w:val="clear" w:pos="720"/>
          <w:tab w:val="num" w:pos="0"/>
        </w:tabs>
        <w:spacing w:line="360" w:lineRule="auto"/>
        <w:ind w:left="0" w:firstLine="540"/>
        <w:rPr>
          <w:rStyle w:val="FontStyle33"/>
          <w:b w:val="0"/>
          <w:sz w:val="27"/>
          <w:szCs w:val="27"/>
        </w:rPr>
      </w:pPr>
      <w:r w:rsidRPr="00995977">
        <w:rPr>
          <w:rStyle w:val="FontStyle33"/>
          <w:b w:val="0"/>
          <w:sz w:val="27"/>
          <w:szCs w:val="27"/>
        </w:rPr>
        <w:t>разрешение международных споров мирными средствами;</w:t>
      </w:r>
    </w:p>
    <w:p w:rsidR="00C9334F" w:rsidRPr="00995977" w:rsidRDefault="00C9334F" w:rsidP="00C9334F">
      <w:pPr>
        <w:pStyle w:val="Style26"/>
        <w:widowControl/>
        <w:numPr>
          <w:ilvl w:val="0"/>
          <w:numId w:val="3"/>
        </w:numPr>
        <w:tabs>
          <w:tab w:val="clear" w:pos="720"/>
          <w:tab w:val="num" w:pos="0"/>
        </w:tabs>
        <w:spacing w:line="360" w:lineRule="auto"/>
        <w:ind w:left="0" w:firstLine="540"/>
        <w:rPr>
          <w:rStyle w:val="FontStyle33"/>
          <w:b w:val="0"/>
          <w:sz w:val="27"/>
          <w:szCs w:val="27"/>
        </w:rPr>
      </w:pPr>
      <w:r w:rsidRPr="00995977">
        <w:rPr>
          <w:rStyle w:val="FontStyle33"/>
          <w:b w:val="0"/>
          <w:sz w:val="27"/>
          <w:szCs w:val="27"/>
        </w:rPr>
        <w:t>воздержание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w:t>
      </w:r>
    </w:p>
    <w:p w:rsidR="00C9334F" w:rsidRPr="00995977" w:rsidRDefault="00C9334F" w:rsidP="00C9334F">
      <w:pPr>
        <w:pStyle w:val="Style26"/>
        <w:widowControl/>
        <w:numPr>
          <w:ilvl w:val="0"/>
          <w:numId w:val="3"/>
        </w:numPr>
        <w:tabs>
          <w:tab w:val="clear" w:pos="720"/>
          <w:tab w:val="num" w:pos="0"/>
        </w:tabs>
        <w:spacing w:line="360" w:lineRule="auto"/>
        <w:ind w:left="0" w:firstLine="540"/>
        <w:rPr>
          <w:rStyle w:val="FontStyle33"/>
          <w:b w:val="0"/>
          <w:sz w:val="27"/>
          <w:szCs w:val="27"/>
        </w:rPr>
      </w:pPr>
      <w:r w:rsidRPr="00995977">
        <w:rPr>
          <w:rStyle w:val="FontStyle33"/>
          <w:b w:val="0"/>
          <w:sz w:val="27"/>
          <w:szCs w:val="27"/>
        </w:rPr>
        <w:t>оказание Организации всемерной помощи во всех действиях, предпринимаемых ею в соответствии с Уставом, и воздержание от ока</w:t>
      </w:r>
      <w:r w:rsidRPr="00995977">
        <w:rPr>
          <w:rStyle w:val="FontStyle33"/>
          <w:b w:val="0"/>
          <w:sz w:val="27"/>
          <w:szCs w:val="27"/>
        </w:rPr>
        <w:softHyphen/>
        <w:t>зания помощи любому государству, против которого ООН предпринимает действия превентивного или принудительного характера;</w:t>
      </w:r>
    </w:p>
    <w:p w:rsidR="00C9334F" w:rsidRPr="00995977" w:rsidRDefault="00C9334F" w:rsidP="00C9334F">
      <w:pPr>
        <w:pStyle w:val="Style26"/>
        <w:widowControl/>
        <w:numPr>
          <w:ilvl w:val="0"/>
          <w:numId w:val="3"/>
        </w:numPr>
        <w:tabs>
          <w:tab w:val="clear" w:pos="720"/>
          <w:tab w:val="num" w:pos="0"/>
        </w:tabs>
        <w:spacing w:line="360" w:lineRule="auto"/>
        <w:ind w:left="0" w:firstLine="540"/>
        <w:rPr>
          <w:rStyle w:val="FontStyle33"/>
          <w:b w:val="0"/>
          <w:sz w:val="27"/>
          <w:szCs w:val="27"/>
        </w:rPr>
      </w:pPr>
      <w:r w:rsidRPr="00995977">
        <w:rPr>
          <w:rStyle w:val="FontStyle33"/>
          <w:b w:val="0"/>
          <w:sz w:val="27"/>
          <w:szCs w:val="27"/>
        </w:rPr>
        <w:t>обеспечение Организацией того, чтобы государства, которые не являются ее членами, действовали в соответствии с этими принципами, поскольку это может оказаться необходимым для поддержания между</w:t>
      </w:r>
      <w:r w:rsidRPr="00995977">
        <w:rPr>
          <w:rStyle w:val="FontStyle33"/>
          <w:b w:val="0"/>
          <w:sz w:val="27"/>
          <w:szCs w:val="27"/>
        </w:rPr>
        <w:softHyphen/>
        <w:t>народного мира и безопасности;</w:t>
      </w:r>
    </w:p>
    <w:p w:rsidR="00C9334F" w:rsidRPr="00995977" w:rsidRDefault="00C9334F" w:rsidP="00C9334F">
      <w:pPr>
        <w:pStyle w:val="Style26"/>
        <w:widowControl/>
        <w:numPr>
          <w:ilvl w:val="0"/>
          <w:numId w:val="3"/>
        </w:numPr>
        <w:tabs>
          <w:tab w:val="clear" w:pos="720"/>
          <w:tab w:val="num" w:pos="0"/>
        </w:tabs>
        <w:spacing w:line="360" w:lineRule="auto"/>
        <w:ind w:left="0" w:firstLine="540"/>
        <w:rPr>
          <w:rStyle w:val="FontStyle33"/>
          <w:b w:val="0"/>
          <w:sz w:val="27"/>
          <w:szCs w:val="27"/>
        </w:rPr>
      </w:pPr>
      <w:r w:rsidRPr="00995977">
        <w:rPr>
          <w:rStyle w:val="FontStyle33"/>
          <w:b w:val="0"/>
          <w:sz w:val="27"/>
          <w:szCs w:val="27"/>
        </w:rPr>
        <w:t>невмешательство Организации Объединенных Наций в дела, по существу входящие во внутреннюю компетенцию любого государства (этот принцип, однако, не затрагивает применения принудительных мер в случаях угрозы миру, нар</w:t>
      </w:r>
      <w:r w:rsidR="00E90A15">
        <w:rPr>
          <w:rStyle w:val="FontStyle33"/>
          <w:b w:val="0"/>
          <w:sz w:val="27"/>
          <w:szCs w:val="27"/>
        </w:rPr>
        <w:t>ушений мира и актов агрессии) [</w:t>
      </w:r>
      <w:r w:rsidR="00E90A15" w:rsidRPr="00E90A15">
        <w:rPr>
          <w:rStyle w:val="FontStyle33"/>
          <w:b w:val="0"/>
          <w:sz w:val="27"/>
          <w:szCs w:val="27"/>
        </w:rPr>
        <w:t>3</w:t>
      </w:r>
      <w:r w:rsidRPr="00995977">
        <w:rPr>
          <w:rStyle w:val="FontStyle33"/>
          <w:b w:val="0"/>
          <w:sz w:val="27"/>
          <w:szCs w:val="27"/>
        </w:rPr>
        <w:t>,</w:t>
      </w:r>
      <w:r>
        <w:rPr>
          <w:rStyle w:val="FontStyle33"/>
          <w:b w:val="0"/>
          <w:sz w:val="27"/>
          <w:szCs w:val="27"/>
        </w:rPr>
        <w:t xml:space="preserve"> с. 12-13</w:t>
      </w:r>
      <w:r w:rsidRPr="00995977">
        <w:rPr>
          <w:rStyle w:val="FontStyle33"/>
          <w:b w:val="0"/>
          <w:sz w:val="27"/>
          <w:szCs w:val="27"/>
        </w:rPr>
        <w:t>].</w:t>
      </w:r>
    </w:p>
    <w:p w:rsidR="00C9334F" w:rsidRPr="00995977" w:rsidRDefault="008D3155" w:rsidP="00C9334F">
      <w:pPr>
        <w:pStyle w:val="Style23"/>
        <w:widowControl/>
        <w:spacing w:line="360" w:lineRule="auto"/>
        <w:ind w:firstLine="540"/>
        <w:rPr>
          <w:rStyle w:val="FontStyle43"/>
          <w:sz w:val="27"/>
          <w:szCs w:val="27"/>
        </w:rPr>
      </w:pPr>
      <w:r>
        <w:rPr>
          <w:rStyle w:val="FontStyle43"/>
          <w:sz w:val="27"/>
          <w:szCs w:val="27"/>
        </w:rPr>
        <w:t>Для того</w:t>
      </w:r>
      <w:r w:rsidR="00421A37">
        <w:rPr>
          <w:rStyle w:val="FontStyle43"/>
          <w:sz w:val="27"/>
          <w:szCs w:val="27"/>
        </w:rPr>
        <w:t xml:space="preserve"> чтобы реализовать свои цели были </w:t>
      </w:r>
      <w:r w:rsidR="00C9334F" w:rsidRPr="00995977">
        <w:rPr>
          <w:rStyle w:val="FontStyle43"/>
          <w:sz w:val="27"/>
          <w:szCs w:val="27"/>
        </w:rPr>
        <w:t>учреждены шесть главных органов Организации Объединенных Наций</w:t>
      </w:r>
      <w:r w:rsidR="00421A37">
        <w:rPr>
          <w:rStyle w:val="FontStyle43"/>
          <w:sz w:val="27"/>
          <w:szCs w:val="27"/>
        </w:rPr>
        <w:t>, к которым относятся</w:t>
      </w:r>
      <w:r w:rsidR="00C9334F" w:rsidRPr="00995977">
        <w:rPr>
          <w:rStyle w:val="FontStyle43"/>
          <w:sz w:val="27"/>
          <w:szCs w:val="27"/>
        </w:rPr>
        <w:t>:</w:t>
      </w:r>
    </w:p>
    <w:p w:rsidR="00C9334F" w:rsidRPr="00995977" w:rsidRDefault="00421A37" w:rsidP="00C9334F">
      <w:pPr>
        <w:pStyle w:val="Style21"/>
        <w:widowControl/>
        <w:spacing w:line="360" w:lineRule="auto"/>
        <w:ind w:firstLine="324"/>
        <w:rPr>
          <w:rStyle w:val="FontStyle43"/>
          <w:sz w:val="27"/>
          <w:szCs w:val="27"/>
        </w:rPr>
      </w:pPr>
      <w:r w:rsidRPr="00EB68A9">
        <w:rPr>
          <w:rStyle w:val="FontStyle43"/>
          <w:sz w:val="27"/>
          <w:szCs w:val="27"/>
        </w:rPr>
        <w:t xml:space="preserve">1. </w:t>
      </w:r>
      <w:r w:rsidR="00C9334F" w:rsidRPr="00EB68A9">
        <w:rPr>
          <w:rStyle w:val="FontStyle43"/>
          <w:sz w:val="27"/>
          <w:szCs w:val="27"/>
        </w:rPr>
        <w:t>Генеральная Ассамблея.</w:t>
      </w:r>
      <w:r w:rsidR="00C9334F" w:rsidRPr="00995977">
        <w:rPr>
          <w:rStyle w:val="FontStyle43"/>
          <w:sz w:val="27"/>
          <w:szCs w:val="27"/>
        </w:rPr>
        <w:t xml:space="preserve"> Генеральная Ассамблея является главным совещательным органом. Она состоит из представи</w:t>
      </w:r>
      <w:r w:rsidR="00C9334F" w:rsidRPr="00995977">
        <w:rPr>
          <w:rStyle w:val="FontStyle43"/>
          <w:sz w:val="27"/>
          <w:szCs w:val="27"/>
        </w:rPr>
        <w:softHyphen/>
        <w:t>телей всех государств-членов, каждое из которых имеет один голос. Решения по таким важным вопросам, как рекомендации в отношении поддержания мира и безопасности, прием новых членов и бюджетные вопросы, требуют большинства в две трети голосов. Решения по другим вопросам принимаются простым большинством голосов.</w:t>
      </w:r>
    </w:p>
    <w:p w:rsidR="00C9334F" w:rsidRPr="00995977" w:rsidRDefault="00C9334F" w:rsidP="00C9334F">
      <w:pPr>
        <w:pStyle w:val="Style21"/>
        <w:widowControl/>
        <w:spacing w:line="360" w:lineRule="auto"/>
        <w:ind w:firstLine="300"/>
        <w:rPr>
          <w:rStyle w:val="FontStyle43"/>
          <w:b/>
          <w:sz w:val="27"/>
          <w:szCs w:val="27"/>
        </w:rPr>
      </w:pPr>
    </w:p>
    <w:p w:rsidR="00C9334F" w:rsidRPr="00995977" w:rsidRDefault="00011D07" w:rsidP="00C9334F">
      <w:pPr>
        <w:pStyle w:val="Style21"/>
        <w:widowControl/>
        <w:spacing w:line="360" w:lineRule="auto"/>
        <w:ind w:firstLine="300"/>
        <w:jc w:val="center"/>
        <w:rPr>
          <w:rStyle w:val="FontStyle43"/>
          <w:b/>
          <w:sz w:val="27"/>
          <w:szCs w:val="27"/>
        </w:rPr>
      </w:pPr>
      <w:r>
        <w:rPr>
          <w:rStyle w:val="FontStyle43"/>
          <w:i/>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9.25pt;height:399.75pt">
            <v:imagedata r:id="rId8" o:title="" grayscale="t"/>
          </v:shape>
        </w:pict>
      </w:r>
    </w:p>
    <w:p w:rsidR="00C9334F" w:rsidRPr="00F5750C" w:rsidRDefault="00C9334F" w:rsidP="00C9334F">
      <w:pPr>
        <w:pStyle w:val="Style23"/>
        <w:widowControl/>
        <w:spacing w:line="360" w:lineRule="auto"/>
        <w:ind w:firstLine="540"/>
        <w:jc w:val="center"/>
        <w:rPr>
          <w:rStyle w:val="FontStyle43"/>
          <w:sz w:val="27"/>
          <w:szCs w:val="27"/>
        </w:rPr>
      </w:pPr>
      <w:r w:rsidRPr="00995977">
        <w:rPr>
          <w:rStyle w:val="FontStyle43"/>
          <w:sz w:val="27"/>
          <w:szCs w:val="27"/>
        </w:rPr>
        <w:t>Рис. 1.1 – Структура Организации Объединенных Наций</w:t>
      </w:r>
      <w:r w:rsidR="00E90A15">
        <w:rPr>
          <w:rStyle w:val="FontStyle43"/>
          <w:sz w:val="27"/>
          <w:szCs w:val="27"/>
        </w:rPr>
        <w:t xml:space="preserve"> [</w:t>
      </w:r>
      <w:r w:rsidR="00E90A15" w:rsidRPr="00E90A15">
        <w:rPr>
          <w:rStyle w:val="FontStyle43"/>
          <w:sz w:val="27"/>
          <w:szCs w:val="27"/>
        </w:rPr>
        <w:t>7</w:t>
      </w:r>
      <w:r w:rsidR="00F5750C" w:rsidRPr="00F5750C">
        <w:rPr>
          <w:rStyle w:val="FontStyle43"/>
          <w:sz w:val="27"/>
          <w:szCs w:val="27"/>
        </w:rPr>
        <w:t>]</w:t>
      </w:r>
    </w:p>
    <w:p w:rsidR="00C9334F" w:rsidRPr="00995977" w:rsidRDefault="00421A37" w:rsidP="00C9334F">
      <w:pPr>
        <w:pStyle w:val="Style21"/>
        <w:widowControl/>
        <w:spacing w:line="360" w:lineRule="auto"/>
        <w:ind w:firstLine="300"/>
        <w:rPr>
          <w:rStyle w:val="FontStyle43"/>
          <w:sz w:val="27"/>
          <w:szCs w:val="27"/>
        </w:rPr>
      </w:pPr>
      <w:r w:rsidRPr="00EB68A9">
        <w:rPr>
          <w:rStyle w:val="FontStyle43"/>
          <w:sz w:val="27"/>
          <w:szCs w:val="27"/>
        </w:rPr>
        <w:t xml:space="preserve">2. </w:t>
      </w:r>
      <w:r w:rsidR="00C9334F" w:rsidRPr="00EB68A9">
        <w:rPr>
          <w:rStyle w:val="FontStyle43"/>
          <w:sz w:val="27"/>
          <w:szCs w:val="27"/>
        </w:rPr>
        <w:t>Совет Безопасности.</w:t>
      </w:r>
      <w:r w:rsidR="00C9334F" w:rsidRPr="00995977">
        <w:rPr>
          <w:rStyle w:val="FontStyle43"/>
          <w:sz w:val="27"/>
          <w:szCs w:val="27"/>
        </w:rPr>
        <w:t xml:space="preserve"> Совет Безопасности, согласно Уставу, несет главную ответственность за поддержание международ</w:t>
      </w:r>
      <w:r w:rsidR="00C9334F" w:rsidRPr="00995977">
        <w:rPr>
          <w:rStyle w:val="FontStyle43"/>
          <w:sz w:val="27"/>
          <w:szCs w:val="27"/>
        </w:rPr>
        <w:softHyphen/>
        <w:t>ного мира и безопасности.</w:t>
      </w:r>
    </w:p>
    <w:p w:rsidR="00C9334F" w:rsidRPr="00995977" w:rsidRDefault="00C9334F" w:rsidP="00C9334F">
      <w:pPr>
        <w:pStyle w:val="Style21"/>
        <w:widowControl/>
        <w:spacing w:line="360" w:lineRule="auto"/>
        <w:ind w:firstLine="312"/>
        <w:rPr>
          <w:rStyle w:val="FontStyle43"/>
          <w:sz w:val="27"/>
          <w:szCs w:val="27"/>
        </w:rPr>
      </w:pPr>
      <w:r w:rsidRPr="00995977">
        <w:rPr>
          <w:rStyle w:val="FontStyle43"/>
          <w:sz w:val="27"/>
          <w:szCs w:val="27"/>
        </w:rPr>
        <w:t>Совет состоит из 15 членов: 5 постоянных членов — Китая, Советского Союза, Соединенного Королевства, Соединенных Штатов и Франции — и 10 членов, избираемых Генеральной Ассамблеей на двухлетний срок.</w:t>
      </w:r>
    </w:p>
    <w:p w:rsidR="00C9334F" w:rsidRPr="00995977" w:rsidRDefault="00C9334F" w:rsidP="00C9334F">
      <w:pPr>
        <w:pStyle w:val="Style21"/>
        <w:widowControl/>
        <w:spacing w:line="360" w:lineRule="auto"/>
        <w:ind w:firstLine="324"/>
        <w:rPr>
          <w:rStyle w:val="FontStyle43"/>
          <w:sz w:val="27"/>
          <w:szCs w:val="27"/>
        </w:rPr>
      </w:pPr>
      <w:r w:rsidRPr="00995977">
        <w:rPr>
          <w:rStyle w:val="FontStyle43"/>
          <w:sz w:val="27"/>
          <w:szCs w:val="27"/>
        </w:rPr>
        <w:t>Каждый член Совета имеет один голос. Решения по вопро</w:t>
      </w:r>
      <w:r w:rsidRPr="00995977">
        <w:rPr>
          <w:rStyle w:val="FontStyle43"/>
          <w:sz w:val="27"/>
          <w:szCs w:val="27"/>
        </w:rPr>
        <w:softHyphen/>
        <w:t>сам процедуры считаются принятыми, когда за них поданы голоса не менее 9 из 15 членов Совета. Для принятия решений по вопросам существа требуется 9 голосов, включая совпа</w:t>
      </w:r>
      <w:r w:rsidRPr="00995977">
        <w:rPr>
          <w:rStyle w:val="FontStyle43"/>
          <w:sz w:val="27"/>
          <w:szCs w:val="27"/>
        </w:rPr>
        <w:softHyphen/>
        <w:t>дающие голоса всех пяти постоянных членов Совета. Это — правило «единогласия великих держав», часто называемое «вето». Все пять постоянных членов в то или иное время осу</w:t>
      </w:r>
      <w:r w:rsidRPr="00995977">
        <w:rPr>
          <w:rStyle w:val="FontStyle43"/>
          <w:sz w:val="27"/>
          <w:szCs w:val="27"/>
        </w:rPr>
        <w:softHyphen/>
        <w:t xml:space="preserve">ществляли право вето. Если постоянный член не поддерживает решение, но </w:t>
      </w:r>
      <w:r w:rsidRPr="00995977">
        <w:rPr>
          <w:rStyle w:val="FontStyle41"/>
          <w:b w:val="0"/>
          <w:sz w:val="27"/>
          <w:szCs w:val="27"/>
        </w:rPr>
        <w:t>не</w:t>
      </w:r>
      <w:r w:rsidRPr="00995977">
        <w:rPr>
          <w:rStyle w:val="FontStyle41"/>
          <w:sz w:val="27"/>
          <w:szCs w:val="27"/>
        </w:rPr>
        <w:t xml:space="preserve"> </w:t>
      </w:r>
      <w:r w:rsidRPr="00995977">
        <w:rPr>
          <w:rStyle w:val="FontStyle43"/>
          <w:sz w:val="27"/>
          <w:szCs w:val="27"/>
        </w:rPr>
        <w:t>хочет блокировать его принятие путем приме</w:t>
      </w:r>
      <w:r w:rsidRPr="00995977">
        <w:rPr>
          <w:rStyle w:val="FontStyle43"/>
          <w:sz w:val="27"/>
          <w:szCs w:val="27"/>
        </w:rPr>
        <w:softHyphen/>
        <w:t>нения вето, он может воздержаться при голосовании.</w:t>
      </w:r>
    </w:p>
    <w:p w:rsidR="00C9334F" w:rsidRPr="00995977" w:rsidRDefault="00421A37" w:rsidP="00C9334F">
      <w:pPr>
        <w:pStyle w:val="Style21"/>
        <w:widowControl/>
        <w:spacing w:line="360" w:lineRule="auto"/>
        <w:ind w:firstLine="312"/>
        <w:rPr>
          <w:rStyle w:val="FontStyle43"/>
          <w:sz w:val="27"/>
          <w:szCs w:val="27"/>
        </w:rPr>
      </w:pPr>
      <w:r w:rsidRPr="00EB68A9">
        <w:rPr>
          <w:rStyle w:val="FontStyle43"/>
          <w:sz w:val="27"/>
          <w:szCs w:val="27"/>
        </w:rPr>
        <w:t xml:space="preserve">3. </w:t>
      </w:r>
      <w:r w:rsidR="00C9334F" w:rsidRPr="00EB68A9">
        <w:rPr>
          <w:rStyle w:val="FontStyle43"/>
          <w:sz w:val="27"/>
          <w:szCs w:val="27"/>
        </w:rPr>
        <w:t>Экономический и Социальный Совет.</w:t>
      </w:r>
      <w:r w:rsidR="00C9334F" w:rsidRPr="00995977">
        <w:rPr>
          <w:rStyle w:val="FontStyle43"/>
          <w:sz w:val="27"/>
          <w:szCs w:val="27"/>
        </w:rPr>
        <w:t xml:space="preserve"> Экономический и Социальный Совет был учрежден Уставом в качестве глав</w:t>
      </w:r>
      <w:r w:rsidR="00C9334F" w:rsidRPr="00995977">
        <w:rPr>
          <w:rStyle w:val="FontStyle43"/>
          <w:sz w:val="27"/>
          <w:szCs w:val="27"/>
        </w:rPr>
        <w:softHyphen/>
        <w:t>ного органа по координации экономической и социальной деятельности Организации Объединенных Наций и специа</w:t>
      </w:r>
      <w:r w:rsidR="00C9334F" w:rsidRPr="00995977">
        <w:rPr>
          <w:rStyle w:val="FontStyle43"/>
          <w:sz w:val="27"/>
          <w:szCs w:val="27"/>
        </w:rPr>
        <w:softHyphen/>
        <w:t>лизированных учреждений и институтов, известных под названием «система организаций Организации Объединен</w:t>
      </w:r>
      <w:r w:rsidR="00C9334F" w:rsidRPr="00995977">
        <w:rPr>
          <w:rStyle w:val="FontStyle43"/>
          <w:sz w:val="27"/>
          <w:szCs w:val="27"/>
        </w:rPr>
        <w:softHyphen/>
        <w:t>ных Наций».</w:t>
      </w:r>
    </w:p>
    <w:p w:rsidR="00C9334F" w:rsidRPr="00995977" w:rsidRDefault="00C9334F" w:rsidP="00C9334F">
      <w:pPr>
        <w:pStyle w:val="Style21"/>
        <w:widowControl/>
        <w:spacing w:line="360" w:lineRule="auto"/>
        <w:ind w:left="210" w:firstLine="312"/>
        <w:rPr>
          <w:rStyle w:val="FontStyle43"/>
          <w:sz w:val="27"/>
          <w:szCs w:val="27"/>
        </w:rPr>
      </w:pPr>
      <w:r w:rsidRPr="00995977">
        <w:rPr>
          <w:rStyle w:val="FontStyle43"/>
          <w:sz w:val="27"/>
          <w:szCs w:val="27"/>
        </w:rPr>
        <w:t>Совет состоит из 54 членов, которые избираются сроком на три года. Ежегодно избираются 18 членов на трехлетний срок для замены 18 членов, трехлетний срок которых истек.</w:t>
      </w:r>
    </w:p>
    <w:p w:rsidR="00C9334F" w:rsidRPr="00995977" w:rsidRDefault="00C9334F" w:rsidP="00C9334F">
      <w:pPr>
        <w:pStyle w:val="Style21"/>
        <w:widowControl/>
        <w:spacing w:line="360" w:lineRule="auto"/>
        <w:ind w:left="234" w:firstLine="336"/>
        <w:rPr>
          <w:rStyle w:val="FontStyle43"/>
          <w:sz w:val="27"/>
          <w:szCs w:val="27"/>
        </w:rPr>
      </w:pPr>
      <w:r w:rsidRPr="00995977">
        <w:rPr>
          <w:rStyle w:val="FontStyle43"/>
          <w:sz w:val="27"/>
          <w:szCs w:val="27"/>
        </w:rPr>
        <w:t>Решения в Экономическом и Социальном Совете прини</w:t>
      </w:r>
      <w:r w:rsidRPr="00995977">
        <w:rPr>
          <w:rStyle w:val="FontStyle43"/>
          <w:sz w:val="27"/>
          <w:szCs w:val="27"/>
        </w:rPr>
        <w:softHyphen/>
        <w:t>маются простым большинством голосов; каждый член Совета имеет один голос.</w:t>
      </w:r>
    </w:p>
    <w:p w:rsidR="00C9334F" w:rsidRPr="00995977" w:rsidRDefault="00421A37" w:rsidP="00C9334F">
      <w:pPr>
        <w:pStyle w:val="Style21"/>
        <w:widowControl/>
        <w:spacing w:line="360" w:lineRule="auto"/>
        <w:ind w:left="210" w:firstLine="312"/>
        <w:rPr>
          <w:rStyle w:val="FontStyle43"/>
          <w:sz w:val="27"/>
          <w:szCs w:val="27"/>
        </w:rPr>
      </w:pPr>
      <w:r w:rsidRPr="00EB68A9">
        <w:rPr>
          <w:rStyle w:val="FontStyle43"/>
          <w:sz w:val="27"/>
          <w:szCs w:val="27"/>
        </w:rPr>
        <w:t xml:space="preserve">4. </w:t>
      </w:r>
      <w:r w:rsidR="00C9334F" w:rsidRPr="00EB68A9">
        <w:rPr>
          <w:rStyle w:val="FontStyle43"/>
          <w:sz w:val="27"/>
          <w:szCs w:val="27"/>
        </w:rPr>
        <w:t>Совет по Опеке.</w:t>
      </w:r>
      <w:r w:rsidR="00C9334F" w:rsidRPr="00995977">
        <w:rPr>
          <w:rStyle w:val="FontStyle43"/>
          <w:sz w:val="27"/>
          <w:szCs w:val="27"/>
        </w:rPr>
        <w:t xml:space="preserve"> При создании международной системы опеки Уставом был учрежден Совет по Опеке в качестве одного из главных органов Организации Объединенных Наций, и на него была возложена задача по наблюдению за управлением подопечными территориями, включенными в систему опеки. Основные цели системы опеки — способствовать «прогрес</w:t>
      </w:r>
      <w:r w:rsidR="00C9334F" w:rsidRPr="00995977">
        <w:rPr>
          <w:rStyle w:val="FontStyle43"/>
          <w:sz w:val="27"/>
          <w:szCs w:val="27"/>
        </w:rPr>
        <w:softHyphen/>
        <w:t>су населения подопечных территорий и его прогрессивно</w:t>
      </w:r>
      <w:r w:rsidR="00C9334F" w:rsidRPr="00995977">
        <w:rPr>
          <w:rStyle w:val="FontStyle43"/>
          <w:sz w:val="27"/>
          <w:szCs w:val="27"/>
        </w:rPr>
        <w:softHyphen/>
        <w:t>му развитию в направлении к самоуправлению или незави</w:t>
      </w:r>
      <w:r w:rsidR="00C9334F" w:rsidRPr="00995977">
        <w:rPr>
          <w:rStyle w:val="FontStyle43"/>
          <w:sz w:val="27"/>
          <w:szCs w:val="27"/>
        </w:rPr>
        <w:softHyphen/>
        <w:t>симости».</w:t>
      </w:r>
    </w:p>
    <w:p w:rsidR="00C9334F" w:rsidRPr="00995977" w:rsidRDefault="00C9334F" w:rsidP="00C9334F">
      <w:pPr>
        <w:pStyle w:val="Style21"/>
        <w:widowControl/>
        <w:spacing w:line="360" w:lineRule="auto"/>
        <w:ind w:firstLine="336"/>
        <w:rPr>
          <w:rStyle w:val="FontStyle43"/>
          <w:sz w:val="27"/>
          <w:szCs w:val="27"/>
        </w:rPr>
      </w:pPr>
      <w:r w:rsidRPr="00995977">
        <w:rPr>
          <w:rStyle w:val="FontStyle43"/>
          <w:sz w:val="27"/>
          <w:szCs w:val="27"/>
        </w:rPr>
        <w:t>Совет по Опеке действует под эгидой Генеральной Ассамб</w:t>
      </w:r>
      <w:r w:rsidRPr="00995977">
        <w:rPr>
          <w:rStyle w:val="FontStyle43"/>
          <w:sz w:val="27"/>
          <w:szCs w:val="27"/>
        </w:rPr>
        <w:softHyphen/>
        <w:t>леи или — в случае «стратегического района» — под эгидой Совета Безопасности.</w:t>
      </w:r>
    </w:p>
    <w:p w:rsidR="00C9334F" w:rsidRPr="00995977" w:rsidRDefault="00C9334F" w:rsidP="00C9334F">
      <w:pPr>
        <w:pStyle w:val="Style21"/>
        <w:widowControl/>
        <w:spacing w:line="360" w:lineRule="auto"/>
        <w:ind w:firstLine="336"/>
        <w:rPr>
          <w:rStyle w:val="FontStyle43"/>
          <w:sz w:val="27"/>
          <w:szCs w:val="27"/>
        </w:rPr>
      </w:pPr>
      <w:r w:rsidRPr="00995977">
        <w:rPr>
          <w:rStyle w:val="FontStyle43"/>
          <w:sz w:val="27"/>
          <w:szCs w:val="27"/>
        </w:rPr>
        <w:t>Решения в Совете по Опеке принимаются простым боль</w:t>
      </w:r>
      <w:r w:rsidRPr="00995977">
        <w:rPr>
          <w:rStyle w:val="FontStyle43"/>
          <w:sz w:val="27"/>
          <w:szCs w:val="27"/>
        </w:rPr>
        <w:softHyphen/>
        <w:t>шинством голосов. Каждый член Совета имеет один голос.</w:t>
      </w:r>
    </w:p>
    <w:p w:rsidR="00C9334F" w:rsidRPr="00995977" w:rsidRDefault="00C9334F" w:rsidP="00C9334F">
      <w:pPr>
        <w:pStyle w:val="Style21"/>
        <w:widowControl/>
        <w:spacing w:line="360" w:lineRule="auto"/>
        <w:ind w:firstLine="324"/>
        <w:rPr>
          <w:rStyle w:val="FontStyle43"/>
          <w:sz w:val="27"/>
          <w:szCs w:val="27"/>
        </w:rPr>
      </w:pPr>
      <w:r w:rsidRPr="00995977">
        <w:rPr>
          <w:rStyle w:val="FontStyle43"/>
          <w:sz w:val="27"/>
          <w:szCs w:val="27"/>
        </w:rPr>
        <w:t>Совет собирается на ежегодные сессии, обычно в середине года. В случае необходимости он также проводит специальные сессии.</w:t>
      </w:r>
    </w:p>
    <w:p w:rsidR="00C9334F" w:rsidRPr="00995977" w:rsidRDefault="00421A37" w:rsidP="00C9334F">
      <w:pPr>
        <w:pStyle w:val="Style21"/>
        <w:widowControl/>
        <w:spacing w:line="360" w:lineRule="auto"/>
        <w:ind w:firstLine="330"/>
        <w:rPr>
          <w:rStyle w:val="FontStyle43"/>
          <w:sz w:val="27"/>
          <w:szCs w:val="27"/>
        </w:rPr>
      </w:pPr>
      <w:r w:rsidRPr="00EB68A9">
        <w:rPr>
          <w:rStyle w:val="FontStyle43"/>
          <w:sz w:val="27"/>
          <w:szCs w:val="27"/>
        </w:rPr>
        <w:t xml:space="preserve">5. </w:t>
      </w:r>
      <w:r w:rsidR="00C9334F" w:rsidRPr="00EB68A9">
        <w:rPr>
          <w:rStyle w:val="FontStyle43"/>
          <w:sz w:val="27"/>
          <w:szCs w:val="27"/>
        </w:rPr>
        <w:t>Международный Суд.</w:t>
      </w:r>
      <w:r w:rsidR="00C9334F" w:rsidRPr="00995977">
        <w:rPr>
          <w:rStyle w:val="FontStyle43"/>
          <w:sz w:val="27"/>
          <w:szCs w:val="27"/>
        </w:rPr>
        <w:t xml:space="preserve"> Международный Суд является глав</w:t>
      </w:r>
      <w:r w:rsidR="00C9334F" w:rsidRPr="00995977">
        <w:rPr>
          <w:rStyle w:val="FontStyle43"/>
          <w:sz w:val="27"/>
          <w:szCs w:val="27"/>
        </w:rPr>
        <w:softHyphen/>
        <w:t>ным судебным органом Организации Объединенных Наций. Его Статут составляет неотъемлемую часть Устава Органи</w:t>
      </w:r>
      <w:r w:rsidR="00C9334F" w:rsidRPr="00995977">
        <w:rPr>
          <w:rStyle w:val="FontStyle43"/>
          <w:sz w:val="27"/>
          <w:szCs w:val="27"/>
        </w:rPr>
        <w:softHyphen/>
        <w:t>зации Объединенных Наций.</w:t>
      </w:r>
    </w:p>
    <w:p w:rsidR="00C9334F" w:rsidRPr="00995977" w:rsidRDefault="00C9334F" w:rsidP="00C9334F">
      <w:pPr>
        <w:pStyle w:val="Style21"/>
        <w:widowControl/>
        <w:spacing w:line="360" w:lineRule="auto"/>
        <w:ind w:firstLine="330"/>
        <w:rPr>
          <w:rStyle w:val="FontStyle43"/>
          <w:sz w:val="27"/>
          <w:szCs w:val="27"/>
        </w:rPr>
      </w:pPr>
      <w:r w:rsidRPr="00995977">
        <w:rPr>
          <w:rStyle w:val="FontStyle43"/>
          <w:sz w:val="27"/>
          <w:szCs w:val="27"/>
        </w:rPr>
        <w:t>В Суд могут обращаться участники его Статута, в число которых автоматически входят все члены Организации Объ</w:t>
      </w:r>
      <w:r w:rsidRPr="00995977">
        <w:rPr>
          <w:rStyle w:val="FontStyle43"/>
          <w:sz w:val="27"/>
          <w:szCs w:val="27"/>
        </w:rPr>
        <w:softHyphen/>
        <w:t>единенных Наций. Государство, которое не является чле</w:t>
      </w:r>
      <w:r w:rsidRPr="00995977">
        <w:rPr>
          <w:rStyle w:val="FontStyle43"/>
          <w:sz w:val="27"/>
          <w:szCs w:val="27"/>
        </w:rPr>
        <w:softHyphen/>
        <w:t>ном ООН, может стать участником Статута на условиях, определяемых в каждом отдельном случае Генеральной Ас</w:t>
      </w:r>
      <w:r w:rsidRPr="00995977">
        <w:rPr>
          <w:rStyle w:val="FontStyle43"/>
          <w:sz w:val="27"/>
          <w:szCs w:val="27"/>
        </w:rPr>
        <w:softHyphen/>
        <w:t>самблеей по рекомендации Совета Безопасности.</w:t>
      </w:r>
    </w:p>
    <w:p w:rsidR="00C9334F" w:rsidRPr="00995977" w:rsidRDefault="00C9334F" w:rsidP="00C9334F">
      <w:pPr>
        <w:pStyle w:val="Style21"/>
        <w:widowControl/>
        <w:spacing w:line="360" w:lineRule="auto"/>
        <w:ind w:firstLine="318"/>
        <w:rPr>
          <w:rStyle w:val="FontStyle43"/>
          <w:sz w:val="27"/>
          <w:szCs w:val="27"/>
        </w:rPr>
      </w:pPr>
      <w:r w:rsidRPr="00995977">
        <w:rPr>
          <w:rStyle w:val="FontStyle43"/>
          <w:sz w:val="27"/>
          <w:szCs w:val="27"/>
        </w:rPr>
        <w:t>Все государства — участники Статута Международного Суда могут быть сторонами в рассматриваемых Судом делах. Другие государства могут передавать на его рассмотрение дела на условиях, определенных Советом Безопасности. Кроме того, Совет Безопасности может рекомендовать передать на рассмотрение Суда любой юридический спор.</w:t>
      </w:r>
    </w:p>
    <w:p w:rsidR="00C9334F" w:rsidRPr="00995977" w:rsidRDefault="00421A37" w:rsidP="00C9334F">
      <w:pPr>
        <w:pStyle w:val="Style21"/>
        <w:widowControl/>
        <w:spacing w:line="360" w:lineRule="auto"/>
        <w:ind w:firstLine="330"/>
        <w:rPr>
          <w:rStyle w:val="FontStyle42"/>
          <w:b w:val="0"/>
          <w:bCs w:val="0"/>
          <w:i w:val="0"/>
          <w:iCs w:val="0"/>
          <w:sz w:val="27"/>
          <w:szCs w:val="27"/>
        </w:rPr>
      </w:pPr>
      <w:r w:rsidRPr="00EB68A9">
        <w:rPr>
          <w:rStyle w:val="FontStyle43"/>
          <w:sz w:val="27"/>
          <w:szCs w:val="27"/>
        </w:rPr>
        <w:t xml:space="preserve">6. </w:t>
      </w:r>
      <w:r w:rsidR="00C9334F" w:rsidRPr="00EB68A9">
        <w:rPr>
          <w:rStyle w:val="FontStyle43"/>
          <w:sz w:val="27"/>
          <w:szCs w:val="27"/>
        </w:rPr>
        <w:t>Секретариат.</w:t>
      </w:r>
      <w:r w:rsidR="00C9334F" w:rsidRPr="00995977">
        <w:rPr>
          <w:rStyle w:val="FontStyle43"/>
          <w:sz w:val="27"/>
          <w:szCs w:val="27"/>
        </w:rPr>
        <w:t xml:space="preserve"> Секретариат обслуживает другие органы Ор</w:t>
      </w:r>
      <w:r w:rsidR="00C9334F" w:rsidRPr="00995977">
        <w:rPr>
          <w:rStyle w:val="FontStyle43"/>
          <w:sz w:val="27"/>
          <w:szCs w:val="27"/>
        </w:rPr>
        <w:softHyphen/>
        <w:t>ганизации Объединенных Наций, выполняет программы и претворяет в жизнь политику, принятую ими. Во главе Секре</w:t>
      </w:r>
      <w:r w:rsidR="00C9334F" w:rsidRPr="00995977">
        <w:rPr>
          <w:rStyle w:val="FontStyle43"/>
          <w:sz w:val="27"/>
          <w:szCs w:val="27"/>
        </w:rPr>
        <w:softHyphen/>
        <w:t>тариата стоит Генеральный секретарь, который назначается Генеральной Ассамблеей по рекомендации Совета Безопас</w:t>
      </w:r>
      <w:r w:rsidR="00C9334F" w:rsidRPr="00995977">
        <w:rPr>
          <w:rStyle w:val="FontStyle43"/>
          <w:sz w:val="27"/>
          <w:szCs w:val="27"/>
        </w:rPr>
        <w:softHyphen/>
        <w:t>ности.</w:t>
      </w:r>
    </w:p>
    <w:p w:rsidR="00C9334F" w:rsidRPr="00EB68A9" w:rsidRDefault="00C9334F" w:rsidP="00C9334F">
      <w:pPr>
        <w:pStyle w:val="Style21"/>
        <w:widowControl/>
        <w:spacing w:line="360" w:lineRule="auto"/>
        <w:ind w:firstLine="318"/>
        <w:rPr>
          <w:rStyle w:val="FontStyle43"/>
          <w:b/>
          <w:i/>
          <w:sz w:val="27"/>
          <w:szCs w:val="27"/>
        </w:rPr>
      </w:pPr>
      <w:r w:rsidRPr="00EB68A9">
        <w:rPr>
          <w:rStyle w:val="FontStyle42"/>
          <w:b w:val="0"/>
          <w:i w:val="0"/>
          <w:sz w:val="27"/>
          <w:szCs w:val="27"/>
        </w:rPr>
        <w:t xml:space="preserve">Генеральный секретарь. </w:t>
      </w:r>
    </w:p>
    <w:tbl>
      <w:tblPr>
        <w:tblStyle w:val="a3"/>
        <w:tblW w:w="0" w:type="auto"/>
        <w:tblLook w:val="01E0" w:firstRow="1" w:lastRow="1" w:firstColumn="1" w:lastColumn="1" w:noHBand="0" w:noVBand="0"/>
      </w:tblPr>
      <w:tblGrid>
        <w:gridCol w:w="461"/>
        <w:gridCol w:w="2713"/>
        <w:gridCol w:w="1716"/>
        <w:gridCol w:w="1917"/>
        <w:gridCol w:w="1504"/>
        <w:gridCol w:w="1840"/>
      </w:tblGrid>
      <w:tr w:rsidR="00C9334F" w:rsidRPr="00DA6957" w:rsidTr="007B00B5">
        <w:tc>
          <w:tcPr>
            <w:tcW w:w="461" w:type="dxa"/>
          </w:tcPr>
          <w:p w:rsidR="00C9334F" w:rsidRPr="00DA6957" w:rsidRDefault="00C9334F" w:rsidP="007B00B5">
            <w:pPr>
              <w:pStyle w:val="Style21"/>
              <w:widowControl/>
              <w:spacing w:line="240" w:lineRule="auto"/>
              <w:ind w:firstLine="0"/>
              <w:rPr>
                <w:rStyle w:val="FontStyle43"/>
                <w:color w:val="000000"/>
              </w:rPr>
            </w:pPr>
            <w:r w:rsidRPr="00DA6957">
              <w:rPr>
                <w:rStyle w:val="FontStyle43"/>
                <w:color w:val="000000"/>
              </w:rPr>
              <w:t>№</w:t>
            </w:r>
          </w:p>
        </w:tc>
        <w:tc>
          <w:tcPr>
            <w:tcW w:w="2713" w:type="dxa"/>
          </w:tcPr>
          <w:p w:rsidR="00C9334F" w:rsidRPr="00DA6957" w:rsidRDefault="00C9334F" w:rsidP="007B00B5">
            <w:pPr>
              <w:pStyle w:val="Style21"/>
              <w:widowControl/>
              <w:spacing w:line="240" w:lineRule="auto"/>
              <w:ind w:firstLine="0"/>
              <w:jc w:val="center"/>
              <w:rPr>
                <w:rStyle w:val="FontStyle43"/>
                <w:color w:val="000000"/>
              </w:rPr>
            </w:pPr>
            <w:r w:rsidRPr="00DA6957">
              <w:rPr>
                <w:color w:val="000000"/>
              </w:rPr>
              <w:t>Имя</w:t>
            </w:r>
          </w:p>
        </w:tc>
        <w:tc>
          <w:tcPr>
            <w:tcW w:w="1716" w:type="dxa"/>
          </w:tcPr>
          <w:p w:rsidR="00C9334F" w:rsidRPr="00DA6957" w:rsidRDefault="00C9334F" w:rsidP="007B00B5">
            <w:pPr>
              <w:pStyle w:val="Style21"/>
              <w:widowControl/>
              <w:spacing w:line="240" w:lineRule="auto"/>
              <w:ind w:firstLine="0"/>
              <w:jc w:val="center"/>
              <w:rPr>
                <w:rStyle w:val="FontStyle43"/>
                <w:color w:val="000000"/>
              </w:rPr>
            </w:pPr>
            <w:r w:rsidRPr="00DA6957">
              <w:rPr>
                <w:color w:val="000000"/>
              </w:rPr>
              <w:t>Фото</w:t>
            </w:r>
          </w:p>
        </w:tc>
        <w:tc>
          <w:tcPr>
            <w:tcW w:w="1917" w:type="dxa"/>
          </w:tcPr>
          <w:p w:rsidR="00C9334F" w:rsidRPr="00DA6957" w:rsidRDefault="00C9334F" w:rsidP="007B00B5">
            <w:pPr>
              <w:pStyle w:val="Style21"/>
              <w:widowControl/>
              <w:spacing w:line="240" w:lineRule="auto"/>
              <w:ind w:firstLine="0"/>
              <w:jc w:val="center"/>
              <w:rPr>
                <w:rStyle w:val="FontStyle43"/>
                <w:color w:val="000000"/>
              </w:rPr>
            </w:pPr>
            <w:r w:rsidRPr="00DA6957">
              <w:rPr>
                <w:color w:val="000000"/>
              </w:rPr>
              <w:t>Страна</w:t>
            </w:r>
          </w:p>
        </w:tc>
        <w:tc>
          <w:tcPr>
            <w:tcW w:w="1504" w:type="dxa"/>
          </w:tcPr>
          <w:p w:rsidR="00C9334F" w:rsidRPr="00DA6957" w:rsidRDefault="00C9334F" w:rsidP="007B00B5">
            <w:pPr>
              <w:pStyle w:val="Style21"/>
              <w:widowControl/>
              <w:spacing w:line="240" w:lineRule="auto"/>
              <w:ind w:firstLine="0"/>
              <w:jc w:val="center"/>
              <w:rPr>
                <w:color w:val="000000"/>
              </w:rPr>
            </w:pPr>
            <w:r w:rsidRPr="00DA6957">
              <w:rPr>
                <w:color w:val="000000"/>
              </w:rPr>
              <w:t>Начало полномочий</w:t>
            </w:r>
          </w:p>
        </w:tc>
        <w:tc>
          <w:tcPr>
            <w:tcW w:w="1840" w:type="dxa"/>
          </w:tcPr>
          <w:p w:rsidR="00C9334F" w:rsidRPr="00DA6957" w:rsidRDefault="00C9334F" w:rsidP="007B00B5">
            <w:pPr>
              <w:pStyle w:val="Style21"/>
              <w:widowControl/>
              <w:spacing w:line="240" w:lineRule="auto"/>
              <w:ind w:firstLine="0"/>
              <w:jc w:val="center"/>
              <w:rPr>
                <w:rStyle w:val="FontStyle43"/>
                <w:color w:val="000000"/>
              </w:rPr>
            </w:pPr>
            <w:r w:rsidRPr="00DA6957">
              <w:rPr>
                <w:color w:val="000000"/>
              </w:rPr>
              <w:t>Окончание полномочий</w:t>
            </w:r>
          </w:p>
        </w:tc>
      </w:tr>
      <w:tr w:rsidR="00C9334F" w:rsidRPr="00DA6957" w:rsidTr="007B00B5">
        <w:tc>
          <w:tcPr>
            <w:tcW w:w="461"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_</w:t>
            </w:r>
          </w:p>
        </w:tc>
        <w:tc>
          <w:tcPr>
            <w:tcW w:w="2713" w:type="dxa"/>
          </w:tcPr>
          <w:p w:rsidR="00C9334F" w:rsidRPr="00DA6957" w:rsidRDefault="00011D07" w:rsidP="007B00B5">
            <w:pPr>
              <w:pStyle w:val="Style21"/>
              <w:widowControl/>
              <w:spacing w:line="240" w:lineRule="auto"/>
              <w:ind w:firstLine="0"/>
              <w:jc w:val="center"/>
              <w:rPr>
                <w:rStyle w:val="FontStyle43"/>
                <w:color w:val="000000"/>
                <w:lang w:val="en-US"/>
              </w:rPr>
            </w:pPr>
            <w:hyperlink r:id="rId9" w:tooltip="Джебб, Глэдвин" w:history="1">
              <w:r w:rsidR="00C9334F" w:rsidRPr="00DA6957">
                <w:rPr>
                  <w:rStyle w:val="a4"/>
                  <w:color w:val="000000"/>
                </w:rPr>
                <w:t>Глэдвин</w:t>
              </w:r>
              <w:r w:rsidR="00C9334F" w:rsidRPr="00DA6957">
                <w:rPr>
                  <w:rStyle w:val="a4"/>
                  <w:color w:val="000000"/>
                  <w:lang w:val="en-US"/>
                </w:rPr>
                <w:t xml:space="preserve"> </w:t>
              </w:r>
              <w:r w:rsidR="00C9334F" w:rsidRPr="00DA6957">
                <w:rPr>
                  <w:rStyle w:val="a4"/>
                  <w:color w:val="000000"/>
                </w:rPr>
                <w:t>Джебб</w:t>
              </w:r>
            </w:hyperlink>
            <w:r w:rsidR="00C9334F" w:rsidRPr="00DA6957">
              <w:rPr>
                <w:color w:val="000000"/>
                <w:lang w:val="en-US"/>
              </w:rPr>
              <w:br/>
              <w:t>(</w:t>
            </w:r>
            <w:hyperlink r:id="rId10" w:tooltip="Английский язык" w:history="1">
              <w:r w:rsidR="00C9334F" w:rsidRPr="00DA6957">
                <w:rPr>
                  <w:rStyle w:val="a4"/>
                  <w:color w:val="000000"/>
                </w:rPr>
                <w:t>англ</w:t>
              </w:r>
              <w:r w:rsidR="00C9334F" w:rsidRPr="00DA6957">
                <w:rPr>
                  <w:rStyle w:val="a4"/>
                  <w:color w:val="000000"/>
                  <w:lang w:val="en-US"/>
                </w:rPr>
                <w:t>.</w:t>
              </w:r>
            </w:hyperlink>
            <w:r w:rsidR="00C9334F" w:rsidRPr="00DA6957">
              <w:rPr>
                <w:color w:val="000000"/>
                <w:lang w:val="en-US"/>
              </w:rPr>
              <w:t> </w:t>
            </w:r>
            <w:r w:rsidR="00C9334F" w:rsidRPr="00DA6957">
              <w:rPr>
                <w:i/>
                <w:iCs/>
                <w:color w:val="000000"/>
                <w:lang w:val="en"/>
              </w:rPr>
              <w:t>Gladwyn Jebb, 1st Baron Gladwyn</w:t>
            </w:r>
            <w:r w:rsidR="00C9334F" w:rsidRPr="00DA6957">
              <w:rPr>
                <w:color w:val="000000"/>
                <w:lang w:val="en-US"/>
              </w:rPr>
              <w:t>)</w:t>
            </w:r>
          </w:p>
        </w:tc>
        <w:tc>
          <w:tcPr>
            <w:tcW w:w="1716" w:type="dxa"/>
          </w:tcPr>
          <w:p w:rsidR="00C9334F" w:rsidRPr="00DA6957" w:rsidRDefault="00011D07" w:rsidP="007B00B5">
            <w:pPr>
              <w:pStyle w:val="Style21"/>
              <w:widowControl/>
              <w:spacing w:line="240" w:lineRule="auto"/>
              <w:ind w:firstLine="0"/>
              <w:jc w:val="center"/>
              <w:rPr>
                <w:rStyle w:val="FontStyle43"/>
                <w:color w:val="000000"/>
                <w:lang w:val="en-US"/>
              </w:rPr>
            </w:pPr>
            <w:r>
              <w:rPr>
                <w:rStyle w:val="FontStyle43"/>
                <w:color w:val="000000"/>
                <w:lang w:val="en-US"/>
              </w:rPr>
              <w:pict>
                <v:shape id="_x0000_i1027" type="#_x0000_t75" style="width:75pt;height:82.5pt">
                  <v:imagedata r:id="rId11" o:title="" cropbottom="17651f"/>
                </v:shape>
              </w:pict>
            </w:r>
          </w:p>
        </w:tc>
        <w:tc>
          <w:tcPr>
            <w:tcW w:w="1917" w:type="dxa"/>
          </w:tcPr>
          <w:p w:rsidR="00C9334F" w:rsidRPr="00DA6957" w:rsidRDefault="00011D07" w:rsidP="007B00B5">
            <w:pPr>
              <w:pStyle w:val="Style21"/>
              <w:widowControl/>
              <w:spacing w:line="240" w:lineRule="auto"/>
              <w:ind w:firstLine="0"/>
              <w:jc w:val="center"/>
              <w:rPr>
                <w:rStyle w:val="FontStyle43"/>
                <w:color w:val="000000"/>
                <w:lang w:val="en-US"/>
              </w:rPr>
            </w:pPr>
            <w:hyperlink r:id="rId12" w:tooltip="Великобритания" w:history="1">
              <w:r w:rsidR="00C9334F" w:rsidRPr="00DA6957">
                <w:rPr>
                  <w:rStyle w:val="a4"/>
                  <w:color w:val="000000"/>
                </w:rPr>
                <w:t>Великобритания</w:t>
              </w:r>
            </w:hyperlink>
            <w:r w:rsidR="00C9334F" w:rsidRPr="00DA6957">
              <w:rPr>
                <w:color w:val="000000"/>
              </w:rPr>
              <w:br/>
              <w:t>(Западная Европа)</w:t>
            </w:r>
          </w:p>
        </w:tc>
        <w:tc>
          <w:tcPr>
            <w:tcW w:w="1504" w:type="dxa"/>
          </w:tcPr>
          <w:p w:rsidR="00C9334F" w:rsidRPr="00DA6957" w:rsidRDefault="00011D07" w:rsidP="007B00B5">
            <w:pPr>
              <w:pStyle w:val="Style21"/>
              <w:widowControl/>
              <w:spacing w:line="240" w:lineRule="auto"/>
              <w:ind w:firstLine="0"/>
              <w:jc w:val="center"/>
              <w:rPr>
                <w:rStyle w:val="FontStyle43"/>
                <w:color w:val="000000"/>
                <w:lang w:val="en-US"/>
              </w:rPr>
            </w:pPr>
            <w:hyperlink r:id="rId13" w:tooltip="24 октября" w:history="1">
              <w:r w:rsidR="00C9334F" w:rsidRPr="00DA6957">
                <w:rPr>
                  <w:rStyle w:val="a4"/>
                  <w:color w:val="000000"/>
                </w:rPr>
                <w:t>24 октября</w:t>
              </w:r>
            </w:hyperlink>
            <w:r w:rsidR="00C9334F" w:rsidRPr="00DA6957">
              <w:rPr>
                <w:color w:val="000000"/>
              </w:rPr>
              <w:t xml:space="preserve"> </w:t>
            </w:r>
            <w:hyperlink r:id="rId14" w:tooltip="1945" w:history="1">
              <w:r w:rsidR="00C9334F" w:rsidRPr="00DA6957">
                <w:rPr>
                  <w:rStyle w:val="a4"/>
                  <w:color w:val="000000"/>
                </w:rPr>
                <w:t>1945</w:t>
              </w:r>
            </w:hyperlink>
          </w:p>
        </w:tc>
        <w:tc>
          <w:tcPr>
            <w:tcW w:w="1840" w:type="dxa"/>
          </w:tcPr>
          <w:p w:rsidR="00C9334F" w:rsidRPr="00DA6957" w:rsidRDefault="00011D07" w:rsidP="007B00B5">
            <w:pPr>
              <w:pStyle w:val="Style21"/>
              <w:widowControl/>
              <w:spacing w:line="240" w:lineRule="auto"/>
              <w:ind w:firstLine="0"/>
              <w:jc w:val="center"/>
              <w:rPr>
                <w:rStyle w:val="FontStyle43"/>
                <w:color w:val="000000"/>
                <w:lang w:val="en-US"/>
              </w:rPr>
            </w:pPr>
            <w:hyperlink r:id="rId15" w:tooltip="1 февраля" w:history="1">
              <w:r w:rsidR="00C9334F" w:rsidRPr="00DA6957">
                <w:rPr>
                  <w:rStyle w:val="a4"/>
                  <w:color w:val="000000"/>
                </w:rPr>
                <w:t>1 февраля</w:t>
              </w:r>
            </w:hyperlink>
            <w:r w:rsidR="00C9334F" w:rsidRPr="00DA6957">
              <w:rPr>
                <w:color w:val="000000"/>
              </w:rPr>
              <w:t xml:space="preserve"> </w:t>
            </w:r>
            <w:hyperlink r:id="rId16" w:tooltip="1946" w:history="1">
              <w:r w:rsidR="00C9334F" w:rsidRPr="00DA6957">
                <w:rPr>
                  <w:rStyle w:val="a4"/>
                  <w:color w:val="000000"/>
                </w:rPr>
                <w:t>1946</w:t>
              </w:r>
            </w:hyperlink>
          </w:p>
        </w:tc>
      </w:tr>
      <w:tr w:rsidR="00C9334F" w:rsidRPr="00DA6957" w:rsidTr="007B00B5">
        <w:tc>
          <w:tcPr>
            <w:tcW w:w="461"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1.</w:t>
            </w:r>
          </w:p>
        </w:tc>
        <w:tc>
          <w:tcPr>
            <w:tcW w:w="2713" w:type="dxa"/>
          </w:tcPr>
          <w:p w:rsidR="00C9334F" w:rsidRPr="00DA6957" w:rsidRDefault="00011D07" w:rsidP="007B00B5">
            <w:pPr>
              <w:pStyle w:val="Style21"/>
              <w:widowControl/>
              <w:spacing w:line="240" w:lineRule="auto"/>
              <w:ind w:firstLine="0"/>
              <w:jc w:val="center"/>
              <w:rPr>
                <w:rStyle w:val="FontStyle43"/>
                <w:color w:val="000000"/>
              </w:rPr>
            </w:pPr>
            <w:hyperlink r:id="rId17" w:tooltip="Ли, Трюгве Хальвдан" w:history="1">
              <w:r w:rsidR="00C9334F" w:rsidRPr="00DA6957">
                <w:rPr>
                  <w:rStyle w:val="a4"/>
                  <w:color w:val="000000"/>
                </w:rPr>
                <w:t>Трюгве Хальвдан Ли</w:t>
              </w:r>
            </w:hyperlink>
            <w:r w:rsidR="00C9334F" w:rsidRPr="00DA6957">
              <w:rPr>
                <w:color w:val="000000"/>
              </w:rPr>
              <w:br/>
              <w:t>(</w:t>
            </w:r>
            <w:hyperlink r:id="rId18" w:tooltip="Норвежский язык" w:history="1">
              <w:r w:rsidR="00C9334F" w:rsidRPr="00DA6957">
                <w:rPr>
                  <w:rStyle w:val="a4"/>
                  <w:color w:val="000000"/>
                </w:rPr>
                <w:t>норв.</w:t>
              </w:r>
            </w:hyperlink>
            <w:r w:rsidR="00C9334F" w:rsidRPr="00DA6957">
              <w:rPr>
                <w:color w:val="000000"/>
              </w:rPr>
              <w:t xml:space="preserve"> </w:t>
            </w:r>
            <w:r w:rsidR="00C9334F" w:rsidRPr="00DA6957">
              <w:rPr>
                <w:i/>
                <w:iCs/>
                <w:color w:val="000000"/>
              </w:rPr>
              <w:t>Trygve Halvdan Lie</w:t>
            </w:r>
            <w:r w:rsidR="00C9334F" w:rsidRPr="00DA6957">
              <w:rPr>
                <w:color w:val="000000"/>
              </w:rPr>
              <w:t xml:space="preserve">) </w:t>
            </w:r>
          </w:p>
        </w:tc>
        <w:tc>
          <w:tcPr>
            <w:tcW w:w="1716" w:type="dxa"/>
          </w:tcPr>
          <w:p w:rsidR="00C9334F" w:rsidRPr="00DA6957" w:rsidRDefault="00011D07" w:rsidP="007B00B5">
            <w:pPr>
              <w:pStyle w:val="Style21"/>
              <w:widowControl/>
              <w:spacing w:line="240" w:lineRule="auto"/>
              <w:ind w:firstLine="0"/>
              <w:jc w:val="center"/>
              <w:rPr>
                <w:rStyle w:val="FontStyle43"/>
                <w:color w:val="000000"/>
              </w:rPr>
            </w:pPr>
            <w:hyperlink r:id="rId19" w:history="1">
              <w:r>
                <w:rPr>
                  <w:color w:val="000000"/>
                </w:rPr>
                <w:pict>
                  <v:shape id="_x0000_i1037" type="#_x0000_t75" style="width:75pt;height:68.25pt">
                    <v:imagedata r:id="rId20" o:title=""/>
                  </v:shape>
                </w:pict>
              </w:r>
            </w:hyperlink>
          </w:p>
        </w:tc>
        <w:tc>
          <w:tcPr>
            <w:tcW w:w="1917" w:type="dxa"/>
          </w:tcPr>
          <w:p w:rsidR="00C9334F" w:rsidRPr="00DA6957" w:rsidRDefault="00011D07" w:rsidP="007B00B5">
            <w:pPr>
              <w:pStyle w:val="Style21"/>
              <w:widowControl/>
              <w:spacing w:line="240" w:lineRule="auto"/>
              <w:ind w:firstLine="0"/>
              <w:jc w:val="center"/>
              <w:rPr>
                <w:rStyle w:val="FontStyle43"/>
                <w:color w:val="000000"/>
              </w:rPr>
            </w:pPr>
            <w:hyperlink r:id="rId21" w:tooltip="Норвегия" w:history="1">
              <w:r w:rsidR="00C9334F" w:rsidRPr="00DA6957">
                <w:rPr>
                  <w:rStyle w:val="a4"/>
                  <w:color w:val="000000"/>
                </w:rPr>
                <w:t>Норвегия</w:t>
              </w:r>
            </w:hyperlink>
            <w:r w:rsidR="00C9334F" w:rsidRPr="00DA6957">
              <w:rPr>
                <w:color w:val="000000"/>
              </w:rPr>
              <w:br/>
              <w:t>(Западная Европа</w:t>
            </w:r>
          </w:p>
        </w:tc>
        <w:tc>
          <w:tcPr>
            <w:tcW w:w="1504"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2 февраля 1946</w:t>
            </w:r>
          </w:p>
        </w:tc>
        <w:tc>
          <w:tcPr>
            <w:tcW w:w="1840"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10 ноября 1952</w:t>
            </w:r>
          </w:p>
        </w:tc>
      </w:tr>
      <w:tr w:rsidR="00C9334F" w:rsidRPr="00DA6957" w:rsidTr="007B00B5">
        <w:tc>
          <w:tcPr>
            <w:tcW w:w="461"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2.</w:t>
            </w:r>
          </w:p>
        </w:tc>
        <w:tc>
          <w:tcPr>
            <w:tcW w:w="2713" w:type="dxa"/>
          </w:tcPr>
          <w:p w:rsidR="00C9334F" w:rsidRPr="00DA6957" w:rsidRDefault="00011D07" w:rsidP="007B00B5">
            <w:pPr>
              <w:pStyle w:val="Style21"/>
              <w:widowControl/>
              <w:spacing w:line="240" w:lineRule="auto"/>
              <w:ind w:firstLine="0"/>
              <w:jc w:val="center"/>
              <w:rPr>
                <w:rStyle w:val="FontStyle43"/>
                <w:color w:val="000000"/>
              </w:rPr>
            </w:pPr>
            <w:hyperlink r:id="rId22" w:tooltip="Хаммаршёльд, Даг" w:history="1">
              <w:r w:rsidR="00C9334F" w:rsidRPr="00DA6957">
                <w:rPr>
                  <w:rStyle w:val="a4"/>
                  <w:color w:val="000000"/>
                </w:rPr>
                <w:t>Даг Хаммаршельд</w:t>
              </w:r>
            </w:hyperlink>
            <w:r w:rsidR="00C9334F" w:rsidRPr="00DA6957">
              <w:rPr>
                <w:color w:val="000000"/>
              </w:rPr>
              <w:br/>
              <w:t>(</w:t>
            </w:r>
            <w:hyperlink r:id="rId23" w:tooltip="Шведский язык" w:history="1">
              <w:r w:rsidR="00C9334F" w:rsidRPr="00DA6957">
                <w:rPr>
                  <w:rStyle w:val="a4"/>
                  <w:color w:val="000000"/>
                </w:rPr>
                <w:t>швед.</w:t>
              </w:r>
            </w:hyperlink>
            <w:r w:rsidR="00C9334F" w:rsidRPr="00DA6957">
              <w:rPr>
                <w:color w:val="000000"/>
              </w:rPr>
              <w:t xml:space="preserve"> </w:t>
            </w:r>
            <w:r w:rsidR="00C9334F" w:rsidRPr="00DA6957">
              <w:rPr>
                <w:i/>
                <w:iCs/>
                <w:color w:val="000000"/>
                <w:lang w:val="sv-SE"/>
              </w:rPr>
              <w:t>Dag Hammarskjöld</w:t>
            </w:r>
            <w:r w:rsidR="00C9334F" w:rsidRPr="00DA6957">
              <w:rPr>
                <w:color w:val="000000"/>
              </w:rPr>
              <w:t>)</w:t>
            </w:r>
          </w:p>
        </w:tc>
        <w:tc>
          <w:tcPr>
            <w:tcW w:w="1716" w:type="dxa"/>
          </w:tcPr>
          <w:p w:rsidR="00C9334F" w:rsidRPr="00DA6957" w:rsidRDefault="00011D07" w:rsidP="007B00B5">
            <w:pPr>
              <w:pStyle w:val="Style21"/>
              <w:widowControl/>
              <w:spacing w:line="240" w:lineRule="auto"/>
              <w:ind w:firstLine="0"/>
              <w:jc w:val="center"/>
              <w:rPr>
                <w:rStyle w:val="FontStyle43"/>
                <w:color w:val="000000"/>
              </w:rPr>
            </w:pPr>
            <w:r>
              <w:rPr>
                <w:rStyle w:val="FontStyle43"/>
                <w:color w:val="000000"/>
              </w:rPr>
              <w:pict>
                <v:shape id="_x0000_i1029" type="#_x0000_t75" style="width:75pt;height:81pt">
                  <v:imagedata r:id="rId24" o:title="" cropbottom="10445f" grayscale="t"/>
                </v:shape>
              </w:pict>
            </w:r>
          </w:p>
        </w:tc>
        <w:tc>
          <w:tcPr>
            <w:tcW w:w="1917" w:type="dxa"/>
          </w:tcPr>
          <w:p w:rsidR="00C9334F" w:rsidRPr="00DA6957" w:rsidRDefault="00C9334F" w:rsidP="007B00B5">
            <w:pPr>
              <w:pStyle w:val="Style21"/>
              <w:widowControl/>
              <w:spacing w:line="240" w:lineRule="auto"/>
              <w:ind w:firstLine="0"/>
              <w:jc w:val="center"/>
              <w:rPr>
                <w:rStyle w:val="FontStyle43"/>
                <w:color w:val="000000"/>
              </w:rPr>
            </w:pPr>
            <w:r w:rsidRPr="00DA6957">
              <w:rPr>
                <w:color w:val="000000"/>
              </w:rPr>
              <w:t>Ш</w:t>
            </w:r>
            <w:hyperlink r:id="rId25" w:tooltip="Швеция" w:history="1">
              <w:r w:rsidRPr="00DA6957">
                <w:rPr>
                  <w:rStyle w:val="a4"/>
                  <w:color w:val="000000"/>
                </w:rPr>
                <w:t>веция</w:t>
              </w:r>
            </w:hyperlink>
            <w:r w:rsidRPr="00DA6957">
              <w:rPr>
                <w:color w:val="000000"/>
              </w:rPr>
              <w:br/>
              <w:t>(Западная Европа)</w:t>
            </w:r>
          </w:p>
        </w:tc>
        <w:tc>
          <w:tcPr>
            <w:tcW w:w="1504"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10 апреля 1953</w:t>
            </w:r>
          </w:p>
        </w:tc>
        <w:tc>
          <w:tcPr>
            <w:tcW w:w="1840"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18 сентября 1961</w:t>
            </w:r>
          </w:p>
        </w:tc>
      </w:tr>
      <w:tr w:rsidR="00C9334F" w:rsidRPr="00DA6957" w:rsidTr="007B00B5">
        <w:tc>
          <w:tcPr>
            <w:tcW w:w="461"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3.</w:t>
            </w:r>
          </w:p>
        </w:tc>
        <w:tc>
          <w:tcPr>
            <w:tcW w:w="2713" w:type="dxa"/>
          </w:tcPr>
          <w:p w:rsidR="00C9334F" w:rsidRPr="00DA6957" w:rsidRDefault="00011D07" w:rsidP="007B00B5">
            <w:pPr>
              <w:pStyle w:val="Style21"/>
              <w:widowControl/>
              <w:spacing w:line="240" w:lineRule="auto"/>
              <w:ind w:firstLine="0"/>
              <w:jc w:val="center"/>
              <w:rPr>
                <w:rStyle w:val="FontStyle43"/>
                <w:color w:val="000000"/>
              </w:rPr>
            </w:pPr>
            <w:hyperlink r:id="rId26" w:tooltip="У Тан" w:history="1">
              <w:r w:rsidR="00C9334F" w:rsidRPr="00DA6957">
                <w:rPr>
                  <w:rStyle w:val="a4"/>
                  <w:color w:val="000000"/>
                </w:rPr>
                <w:t>У Тан</w:t>
              </w:r>
            </w:hyperlink>
            <w:r w:rsidR="00C9334F" w:rsidRPr="00DA6957">
              <w:rPr>
                <w:color w:val="000000"/>
              </w:rPr>
              <w:br/>
            </w:r>
          </w:p>
        </w:tc>
        <w:tc>
          <w:tcPr>
            <w:tcW w:w="1716" w:type="dxa"/>
          </w:tcPr>
          <w:p w:rsidR="00C9334F" w:rsidRPr="00DA6957" w:rsidRDefault="00011D07" w:rsidP="007B00B5">
            <w:pPr>
              <w:pStyle w:val="Style21"/>
              <w:widowControl/>
              <w:spacing w:line="240" w:lineRule="auto"/>
              <w:ind w:firstLine="0"/>
              <w:jc w:val="center"/>
              <w:rPr>
                <w:rStyle w:val="FontStyle43"/>
                <w:color w:val="000000"/>
              </w:rPr>
            </w:pPr>
            <w:r>
              <w:rPr>
                <w:rStyle w:val="FontStyle43"/>
                <w:color w:val="000000"/>
              </w:rPr>
              <w:pict>
                <v:shape id="_x0000_i1030" type="#_x0000_t75" style="width:75pt;height:74.25pt">
                  <v:imagedata r:id="rId27" o:title="" croptop="16538f" cropbottom="5474f" grayscale="t"/>
                </v:shape>
              </w:pict>
            </w:r>
          </w:p>
        </w:tc>
        <w:tc>
          <w:tcPr>
            <w:tcW w:w="1917" w:type="dxa"/>
          </w:tcPr>
          <w:p w:rsidR="00C9334F" w:rsidRPr="00DA6957" w:rsidRDefault="00011D07" w:rsidP="007B00B5">
            <w:pPr>
              <w:pStyle w:val="Style21"/>
              <w:widowControl/>
              <w:spacing w:line="240" w:lineRule="auto"/>
              <w:ind w:firstLine="0"/>
              <w:jc w:val="center"/>
              <w:rPr>
                <w:rStyle w:val="FontStyle43"/>
                <w:color w:val="000000"/>
              </w:rPr>
            </w:pPr>
            <w:hyperlink r:id="rId28" w:tooltip="Бирма" w:history="1">
              <w:r w:rsidR="00C9334F" w:rsidRPr="00DA6957">
                <w:rPr>
                  <w:rStyle w:val="a4"/>
                  <w:color w:val="000000"/>
                </w:rPr>
                <w:t>Бирма</w:t>
              </w:r>
            </w:hyperlink>
            <w:r w:rsidR="00C9334F" w:rsidRPr="00DA6957">
              <w:rPr>
                <w:color w:val="000000"/>
              </w:rPr>
              <w:br/>
              <w:t>(Азия)</w:t>
            </w:r>
          </w:p>
        </w:tc>
        <w:tc>
          <w:tcPr>
            <w:tcW w:w="1504" w:type="dxa"/>
          </w:tcPr>
          <w:p w:rsidR="00C9334F" w:rsidRPr="00DA6957" w:rsidRDefault="00011D07" w:rsidP="007B00B5">
            <w:pPr>
              <w:pStyle w:val="Style21"/>
              <w:widowControl/>
              <w:spacing w:line="240" w:lineRule="auto"/>
              <w:ind w:firstLine="0"/>
              <w:jc w:val="center"/>
              <w:rPr>
                <w:rStyle w:val="FontStyle43"/>
                <w:color w:val="000000"/>
              </w:rPr>
            </w:pPr>
            <w:hyperlink r:id="rId29" w:tooltip="30 ноября" w:history="1">
              <w:r w:rsidR="00C9334F" w:rsidRPr="00DA6957">
                <w:rPr>
                  <w:rStyle w:val="a4"/>
                  <w:color w:val="000000"/>
                </w:rPr>
                <w:t>30 ноября</w:t>
              </w:r>
            </w:hyperlink>
            <w:r w:rsidR="00C9334F" w:rsidRPr="00DA6957">
              <w:rPr>
                <w:color w:val="000000"/>
              </w:rPr>
              <w:t xml:space="preserve"> </w:t>
            </w:r>
            <w:hyperlink r:id="rId30" w:tooltip="1961" w:history="1">
              <w:r w:rsidR="00C9334F" w:rsidRPr="00DA6957">
                <w:rPr>
                  <w:rStyle w:val="a4"/>
                  <w:color w:val="000000"/>
                </w:rPr>
                <w:t>1961</w:t>
              </w:r>
            </w:hyperlink>
          </w:p>
        </w:tc>
        <w:tc>
          <w:tcPr>
            <w:tcW w:w="1840" w:type="dxa"/>
          </w:tcPr>
          <w:p w:rsidR="00C9334F" w:rsidRPr="00DA6957" w:rsidRDefault="00011D07" w:rsidP="007B00B5">
            <w:pPr>
              <w:pStyle w:val="Style21"/>
              <w:widowControl/>
              <w:spacing w:line="240" w:lineRule="auto"/>
              <w:ind w:firstLine="0"/>
              <w:jc w:val="center"/>
              <w:rPr>
                <w:rStyle w:val="FontStyle43"/>
                <w:color w:val="000000"/>
              </w:rPr>
            </w:pPr>
            <w:hyperlink r:id="rId31" w:tooltip="1 января" w:history="1">
              <w:r w:rsidR="00C9334F" w:rsidRPr="00DA6957">
                <w:rPr>
                  <w:rStyle w:val="a4"/>
                  <w:color w:val="000000"/>
                </w:rPr>
                <w:t>1 января</w:t>
              </w:r>
            </w:hyperlink>
            <w:r w:rsidR="00C9334F" w:rsidRPr="00DA6957">
              <w:rPr>
                <w:color w:val="000000"/>
              </w:rPr>
              <w:t xml:space="preserve"> </w:t>
            </w:r>
            <w:hyperlink r:id="rId32" w:tooltip="1972" w:history="1">
              <w:r w:rsidR="00C9334F" w:rsidRPr="00DA6957">
                <w:rPr>
                  <w:rStyle w:val="a4"/>
                  <w:color w:val="000000"/>
                </w:rPr>
                <w:t>1972</w:t>
              </w:r>
            </w:hyperlink>
          </w:p>
        </w:tc>
      </w:tr>
      <w:tr w:rsidR="00C9334F" w:rsidRPr="00DA6957" w:rsidTr="007B00B5">
        <w:tc>
          <w:tcPr>
            <w:tcW w:w="461"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4.</w:t>
            </w:r>
          </w:p>
        </w:tc>
        <w:tc>
          <w:tcPr>
            <w:tcW w:w="2713" w:type="dxa"/>
          </w:tcPr>
          <w:p w:rsidR="00C9334F" w:rsidRPr="00DA6957" w:rsidRDefault="00011D07" w:rsidP="007B00B5">
            <w:pPr>
              <w:pStyle w:val="Style21"/>
              <w:widowControl/>
              <w:spacing w:line="240" w:lineRule="auto"/>
              <w:ind w:firstLine="0"/>
              <w:jc w:val="center"/>
              <w:rPr>
                <w:rStyle w:val="FontStyle43"/>
                <w:color w:val="000000"/>
              </w:rPr>
            </w:pPr>
            <w:hyperlink r:id="rId33" w:tooltip="Вальдхайм, Курт" w:history="1">
              <w:r w:rsidR="00C9334F" w:rsidRPr="00DA6957">
                <w:rPr>
                  <w:rStyle w:val="a4"/>
                  <w:color w:val="000000"/>
                </w:rPr>
                <w:t>Курт Вальдхайм</w:t>
              </w:r>
            </w:hyperlink>
            <w:r w:rsidR="00C9334F" w:rsidRPr="00DA6957">
              <w:rPr>
                <w:color w:val="000000"/>
              </w:rPr>
              <w:br/>
              <w:t>(</w:t>
            </w:r>
            <w:hyperlink r:id="rId34" w:tooltip="Немецкий язык" w:history="1">
              <w:r w:rsidR="00C9334F" w:rsidRPr="00DA6957">
                <w:rPr>
                  <w:rStyle w:val="a4"/>
                  <w:color w:val="000000"/>
                </w:rPr>
                <w:t>нем.</w:t>
              </w:r>
            </w:hyperlink>
            <w:r w:rsidR="00C9334F" w:rsidRPr="00DA6957">
              <w:rPr>
                <w:color w:val="000000"/>
              </w:rPr>
              <w:t> </w:t>
            </w:r>
            <w:r w:rsidR="00C9334F" w:rsidRPr="00DA6957">
              <w:rPr>
                <w:i/>
                <w:iCs/>
                <w:color w:val="000000"/>
                <w:lang w:val="de-DE"/>
              </w:rPr>
              <w:t>Kurt Waldheim</w:t>
            </w:r>
            <w:r w:rsidR="00C9334F" w:rsidRPr="00DA6957">
              <w:rPr>
                <w:color w:val="000000"/>
              </w:rPr>
              <w:t>)</w:t>
            </w:r>
          </w:p>
        </w:tc>
        <w:tc>
          <w:tcPr>
            <w:tcW w:w="1716" w:type="dxa"/>
          </w:tcPr>
          <w:p w:rsidR="00C9334F" w:rsidRPr="00DA6957" w:rsidRDefault="00011D07" w:rsidP="007B00B5">
            <w:pPr>
              <w:pStyle w:val="Style21"/>
              <w:widowControl/>
              <w:spacing w:line="240" w:lineRule="auto"/>
              <w:ind w:firstLine="0"/>
              <w:jc w:val="center"/>
              <w:rPr>
                <w:rStyle w:val="FontStyle43"/>
                <w:color w:val="000000"/>
              </w:rPr>
            </w:pPr>
            <w:r>
              <w:rPr>
                <w:rStyle w:val="FontStyle43"/>
                <w:color w:val="000000"/>
              </w:rPr>
              <w:pict>
                <v:shape id="_x0000_i1031" type="#_x0000_t75" style="width:75pt;height:1in">
                  <v:imagedata r:id="rId35" o:title="" cropbottom="16968f"/>
                </v:shape>
              </w:pict>
            </w:r>
          </w:p>
        </w:tc>
        <w:tc>
          <w:tcPr>
            <w:tcW w:w="1917" w:type="dxa"/>
          </w:tcPr>
          <w:p w:rsidR="00C9334F" w:rsidRPr="00DA6957" w:rsidRDefault="00011D07" w:rsidP="007B00B5">
            <w:pPr>
              <w:pStyle w:val="Style21"/>
              <w:widowControl/>
              <w:spacing w:line="240" w:lineRule="auto"/>
              <w:ind w:firstLine="0"/>
              <w:jc w:val="center"/>
              <w:rPr>
                <w:rStyle w:val="FontStyle43"/>
                <w:color w:val="000000"/>
              </w:rPr>
            </w:pPr>
            <w:hyperlink r:id="rId36" w:tooltip="Австрия" w:history="1">
              <w:r w:rsidR="00C9334F" w:rsidRPr="00DA6957">
                <w:rPr>
                  <w:rStyle w:val="a4"/>
                  <w:color w:val="000000"/>
                </w:rPr>
                <w:t>Австрия</w:t>
              </w:r>
            </w:hyperlink>
            <w:r w:rsidR="00C9334F" w:rsidRPr="00DA6957">
              <w:rPr>
                <w:color w:val="000000"/>
              </w:rPr>
              <w:br/>
              <w:t>(Западная Европа)</w:t>
            </w:r>
          </w:p>
        </w:tc>
        <w:tc>
          <w:tcPr>
            <w:tcW w:w="1504" w:type="dxa"/>
          </w:tcPr>
          <w:p w:rsidR="00C9334F" w:rsidRPr="00DA6957" w:rsidRDefault="00011D07" w:rsidP="007B00B5">
            <w:pPr>
              <w:pStyle w:val="Style21"/>
              <w:widowControl/>
              <w:spacing w:line="240" w:lineRule="auto"/>
              <w:ind w:firstLine="0"/>
              <w:jc w:val="center"/>
              <w:rPr>
                <w:rStyle w:val="FontStyle43"/>
                <w:color w:val="000000"/>
              </w:rPr>
            </w:pPr>
            <w:hyperlink r:id="rId37" w:tooltip="1 января" w:history="1">
              <w:r w:rsidR="00C9334F" w:rsidRPr="00DA6957">
                <w:rPr>
                  <w:rStyle w:val="a4"/>
                  <w:color w:val="000000"/>
                </w:rPr>
                <w:t>1 января</w:t>
              </w:r>
            </w:hyperlink>
            <w:r w:rsidR="00C9334F" w:rsidRPr="00DA6957">
              <w:rPr>
                <w:color w:val="000000"/>
              </w:rPr>
              <w:t xml:space="preserve"> </w:t>
            </w:r>
            <w:hyperlink r:id="rId38" w:tooltip="1972" w:history="1">
              <w:r w:rsidR="00C9334F" w:rsidRPr="00DA6957">
                <w:rPr>
                  <w:rStyle w:val="a4"/>
                  <w:color w:val="000000"/>
                </w:rPr>
                <w:t>1972</w:t>
              </w:r>
            </w:hyperlink>
          </w:p>
        </w:tc>
        <w:tc>
          <w:tcPr>
            <w:tcW w:w="1840" w:type="dxa"/>
          </w:tcPr>
          <w:p w:rsidR="00C9334F" w:rsidRPr="00DA6957" w:rsidRDefault="00011D07" w:rsidP="007B00B5">
            <w:pPr>
              <w:pStyle w:val="Style21"/>
              <w:widowControl/>
              <w:spacing w:line="240" w:lineRule="auto"/>
              <w:ind w:firstLine="0"/>
              <w:jc w:val="center"/>
              <w:rPr>
                <w:rStyle w:val="FontStyle43"/>
                <w:color w:val="000000"/>
              </w:rPr>
            </w:pPr>
            <w:hyperlink r:id="rId39" w:tooltip="1 января" w:history="1">
              <w:r w:rsidR="00C9334F" w:rsidRPr="00DA6957">
                <w:rPr>
                  <w:rStyle w:val="a4"/>
                  <w:color w:val="000000"/>
                </w:rPr>
                <w:t>1 января</w:t>
              </w:r>
            </w:hyperlink>
            <w:r w:rsidR="00C9334F" w:rsidRPr="00DA6957">
              <w:rPr>
                <w:color w:val="000000"/>
              </w:rPr>
              <w:t xml:space="preserve"> </w:t>
            </w:r>
            <w:hyperlink r:id="rId40" w:tooltip="1982" w:history="1">
              <w:r w:rsidR="00C9334F" w:rsidRPr="00DA6957">
                <w:rPr>
                  <w:rStyle w:val="a4"/>
                  <w:color w:val="000000"/>
                </w:rPr>
                <w:t>1982</w:t>
              </w:r>
            </w:hyperlink>
          </w:p>
        </w:tc>
      </w:tr>
      <w:tr w:rsidR="00C9334F" w:rsidRPr="00DA6957" w:rsidTr="007B00B5">
        <w:tc>
          <w:tcPr>
            <w:tcW w:w="461"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5.</w:t>
            </w:r>
          </w:p>
        </w:tc>
        <w:tc>
          <w:tcPr>
            <w:tcW w:w="2713" w:type="dxa"/>
          </w:tcPr>
          <w:p w:rsidR="00C9334F" w:rsidRPr="00DA6957" w:rsidRDefault="00F5750C" w:rsidP="007B00B5">
            <w:pPr>
              <w:pStyle w:val="Style21"/>
              <w:widowControl/>
              <w:spacing w:line="240" w:lineRule="auto"/>
              <w:ind w:firstLine="0"/>
              <w:jc w:val="center"/>
              <w:rPr>
                <w:rStyle w:val="FontStyle43"/>
                <w:color w:val="000000"/>
              </w:rPr>
            </w:pPr>
            <w:r>
              <w:rPr>
                <w:color w:val="000000"/>
              </w:rPr>
              <w:t>Х</w:t>
            </w:r>
            <w:hyperlink r:id="rId41" w:tooltip="Перес де Куэльяр де ла Гуэрра, Хавьер" w:history="1">
              <w:r w:rsidR="00C9334F" w:rsidRPr="00DA6957">
                <w:rPr>
                  <w:rStyle w:val="a4"/>
                  <w:color w:val="000000"/>
                </w:rPr>
                <w:t>авьер Перес де Куэльяр</w:t>
              </w:r>
            </w:hyperlink>
            <w:r w:rsidR="00C9334F" w:rsidRPr="00DA6957">
              <w:rPr>
                <w:color w:val="000000"/>
              </w:rPr>
              <w:br/>
              <w:t>(</w:t>
            </w:r>
            <w:hyperlink r:id="rId42" w:tooltip="Испанский язык" w:history="1">
              <w:r w:rsidR="00C9334F" w:rsidRPr="00DA6957">
                <w:rPr>
                  <w:rStyle w:val="a4"/>
                  <w:color w:val="000000"/>
                </w:rPr>
                <w:t>исп.</w:t>
              </w:r>
            </w:hyperlink>
            <w:r w:rsidR="00C9334F" w:rsidRPr="00DA6957">
              <w:rPr>
                <w:color w:val="000000"/>
              </w:rPr>
              <w:t> </w:t>
            </w:r>
            <w:r w:rsidR="00C9334F" w:rsidRPr="00DA6957">
              <w:rPr>
                <w:i/>
                <w:iCs/>
                <w:color w:val="000000"/>
                <w:lang w:val="es-ES"/>
              </w:rPr>
              <w:t>Javier Pérez de Cuéllar Guerra</w:t>
            </w:r>
            <w:r w:rsidR="00C9334F" w:rsidRPr="00DA6957">
              <w:rPr>
                <w:color w:val="000000"/>
              </w:rPr>
              <w:t>)</w:t>
            </w:r>
          </w:p>
        </w:tc>
        <w:tc>
          <w:tcPr>
            <w:tcW w:w="1716" w:type="dxa"/>
          </w:tcPr>
          <w:p w:rsidR="00C9334F" w:rsidRPr="00DA6957" w:rsidRDefault="00011D07" w:rsidP="007B00B5">
            <w:pPr>
              <w:pStyle w:val="Style21"/>
              <w:widowControl/>
              <w:spacing w:line="240" w:lineRule="auto"/>
              <w:ind w:firstLine="0"/>
              <w:jc w:val="center"/>
              <w:rPr>
                <w:rStyle w:val="FontStyle43"/>
                <w:color w:val="000000"/>
              </w:rPr>
            </w:pPr>
            <w:r>
              <w:rPr>
                <w:rStyle w:val="FontStyle43"/>
                <w:color w:val="000000"/>
              </w:rPr>
              <w:pict>
                <v:shape id="_x0000_i1032" type="#_x0000_t75" style="width:75pt;height:81pt">
                  <v:imagedata r:id="rId43" o:title="" cropbottom="12516f" grayscale="t"/>
                </v:shape>
              </w:pict>
            </w:r>
          </w:p>
        </w:tc>
        <w:tc>
          <w:tcPr>
            <w:tcW w:w="1917" w:type="dxa"/>
          </w:tcPr>
          <w:p w:rsidR="00C9334F" w:rsidRPr="00DA6957" w:rsidRDefault="00011D07" w:rsidP="007B00B5">
            <w:pPr>
              <w:pStyle w:val="Style21"/>
              <w:widowControl/>
              <w:spacing w:line="240" w:lineRule="auto"/>
              <w:ind w:firstLine="0"/>
              <w:jc w:val="center"/>
              <w:rPr>
                <w:rStyle w:val="FontStyle43"/>
                <w:color w:val="000000"/>
              </w:rPr>
            </w:pPr>
            <w:hyperlink r:id="rId44" w:tooltip="Перу" w:history="1">
              <w:r w:rsidR="00C9334F" w:rsidRPr="00DA6957">
                <w:rPr>
                  <w:rStyle w:val="a4"/>
                  <w:color w:val="000000"/>
                </w:rPr>
                <w:t>Перу</w:t>
              </w:r>
            </w:hyperlink>
            <w:r w:rsidR="00C9334F" w:rsidRPr="00DA6957">
              <w:rPr>
                <w:color w:val="000000"/>
              </w:rPr>
              <w:br/>
              <w:t>(Южная Америка)</w:t>
            </w:r>
          </w:p>
        </w:tc>
        <w:tc>
          <w:tcPr>
            <w:tcW w:w="1504" w:type="dxa"/>
          </w:tcPr>
          <w:p w:rsidR="00C9334F" w:rsidRPr="00DA6957" w:rsidRDefault="00011D07" w:rsidP="007B00B5">
            <w:pPr>
              <w:pStyle w:val="Style21"/>
              <w:widowControl/>
              <w:spacing w:line="240" w:lineRule="auto"/>
              <w:ind w:firstLine="0"/>
              <w:jc w:val="center"/>
              <w:rPr>
                <w:rStyle w:val="FontStyle43"/>
                <w:color w:val="000000"/>
              </w:rPr>
            </w:pPr>
            <w:hyperlink r:id="rId45" w:tooltip="1 января" w:history="1">
              <w:r w:rsidR="00C9334F" w:rsidRPr="00DA6957">
                <w:rPr>
                  <w:rStyle w:val="a4"/>
                  <w:color w:val="000000"/>
                </w:rPr>
                <w:t>1 января</w:t>
              </w:r>
            </w:hyperlink>
            <w:r w:rsidR="00C9334F" w:rsidRPr="00DA6957">
              <w:rPr>
                <w:color w:val="000000"/>
              </w:rPr>
              <w:t xml:space="preserve"> </w:t>
            </w:r>
            <w:hyperlink r:id="rId46" w:tooltip="1982" w:history="1">
              <w:r w:rsidR="00C9334F" w:rsidRPr="00DA6957">
                <w:rPr>
                  <w:rStyle w:val="a4"/>
                  <w:color w:val="000000"/>
                </w:rPr>
                <w:t>1982</w:t>
              </w:r>
            </w:hyperlink>
          </w:p>
        </w:tc>
        <w:tc>
          <w:tcPr>
            <w:tcW w:w="1840" w:type="dxa"/>
          </w:tcPr>
          <w:p w:rsidR="00C9334F" w:rsidRPr="00DA6957" w:rsidRDefault="00011D07" w:rsidP="007B00B5">
            <w:pPr>
              <w:pStyle w:val="Style21"/>
              <w:widowControl/>
              <w:spacing w:line="240" w:lineRule="auto"/>
              <w:ind w:firstLine="0"/>
              <w:jc w:val="center"/>
              <w:rPr>
                <w:rStyle w:val="FontStyle43"/>
                <w:color w:val="000000"/>
              </w:rPr>
            </w:pPr>
            <w:hyperlink r:id="rId47" w:tooltip="1 января" w:history="1">
              <w:r w:rsidR="00C9334F" w:rsidRPr="00DA6957">
                <w:rPr>
                  <w:rStyle w:val="a4"/>
                  <w:color w:val="000000"/>
                </w:rPr>
                <w:t>1 января</w:t>
              </w:r>
            </w:hyperlink>
            <w:r w:rsidR="00C9334F" w:rsidRPr="00DA6957">
              <w:rPr>
                <w:color w:val="000000"/>
              </w:rPr>
              <w:t xml:space="preserve"> </w:t>
            </w:r>
            <w:hyperlink r:id="rId48" w:tooltip="1992" w:history="1">
              <w:r w:rsidR="00C9334F" w:rsidRPr="00DA6957">
                <w:rPr>
                  <w:rStyle w:val="a4"/>
                  <w:color w:val="000000"/>
                </w:rPr>
                <w:t>1992</w:t>
              </w:r>
            </w:hyperlink>
          </w:p>
        </w:tc>
      </w:tr>
      <w:tr w:rsidR="00C9334F" w:rsidRPr="00DA6957" w:rsidTr="007B00B5">
        <w:tc>
          <w:tcPr>
            <w:tcW w:w="461"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6.</w:t>
            </w:r>
          </w:p>
        </w:tc>
        <w:tc>
          <w:tcPr>
            <w:tcW w:w="2713" w:type="dxa"/>
          </w:tcPr>
          <w:p w:rsidR="00C9334F" w:rsidRPr="00DA6957" w:rsidRDefault="00011D07" w:rsidP="007B00B5">
            <w:pPr>
              <w:pStyle w:val="Style21"/>
              <w:widowControl/>
              <w:spacing w:line="240" w:lineRule="auto"/>
              <w:ind w:firstLine="0"/>
              <w:jc w:val="center"/>
              <w:rPr>
                <w:rStyle w:val="FontStyle43"/>
                <w:color w:val="000000"/>
              </w:rPr>
            </w:pPr>
            <w:hyperlink r:id="rId49" w:tooltip="Бутрос-Гали, Бутрос" w:history="1">
              <w:r w:rsidR="00C9334F" w:rsidRPr="00DA6957">
                <w:rPr>
                  <w:rStyle w:val="a4"/>
                  <w:color w:val="000000"/>
                </w:rPr>
                <w:t>Бутрос Бутрос-Гали</w:t>
              </w:r>
            </w:hyperlink>
            <w:r w:rsidR="00C9334F" w:rsidRPr="00DA6957">
              <w:rPr>
                <w:color w:val="000000"/>
              </w:rPr>
              <w:br/>
              <w:t>(</w:t>
            </w:r>
            <w:hyperlink r:id="rId50" w:tooltip="Арабский язык" w:history="1">
              <w:r w:rsidR="00C9334F" w:rsidRPr="00DA6957">
                <w:rPr>
                  <w:rStyle w:val="a4"/>
                  <w:color w:val="000000"/>
                </w:rPr>
                <w:t>араб.</w:t>
              </w:r>
            </w:hyperlink>
            <w:r w:rsidR="00C9334F" w:rsidRPr="00DA6957">
              <w:rPr>
                <w:color w:val="000000"/>
              </w:rPr>
              <w:t xml:space="preserve"> </w:t>
            </w:r>
            <w:r w:rsidR="00C9334F" w:rsidRPr="00DA6957">
              <w:rPr>
                <w:rFonts w:hint="cs"/>
                <w:color w:val="000000"/>
                <w:lang w:bidi="ar"/>
              </w:rPr>
              <w:t>بطرس بطرس غالي</w:t>
            </w:r>
            <w:r w:rsidR="00C9334F" w:rsidRPr="00DA6957">
              <w:rPr>
                <w:color w:val="000000"/>
              </w:rPr>
              <w:t>‎‎)</w:t>
            </w:r>
          </w:p>
        </w:tc>
        <w:tc>
          <w:tcPr>
            <w:tcW w:w="1716" w:type="dxa"/>
          </w:tcPr>
          <w:p w:rsidR="00C9334F" w:rsidRPr="00DA6957" w:rsidRDefault="00011D07" w:rsidP="007B00B5">
            <w:pPr>
              <w:pStyle w:val="Style21"/>
              <w:widowControl/>
              <w:spacing w:line="240" w:lineRule="auto"/>
              <w:ind w:firstLine="0"/>
              <w:jc w:val="center"/>
              <w:rPr>
                <w:rStyle w:val="FontStyle43"/>
                <w:color w:val="000000"/>
              </w:rPr>
            </w:pPr>
            <w:r>
              <w:rPr>
                <w:rStyle w:val="FontStyle43"/>
                <w:color w:val="000000"/>
              </w:rPr>
              <w:pict>
                <v:shape id="_x0000_i1033" type="#_x0000_t75" style="width:75pt;height:1in">
                  <v:imagedata r:id="rId51" o:title="" cropbottom="15010f"/>
                </v:shape>
              </w:pict>
            </w:r>
          </w:p>
        </w:tc>
        <w:tc>
          <w:tcPr>
            <w:tcW w:w="1917" w:type="dxa"/>
          </w:tcPr>
          <w:p w:rsidR="00C9334F" w:rsidRPr="00DA6957" w:rsidRDefault="00011D07" w:rsidP="007B00B5">
            <w:pPr>
              <w:pStyle w:val="Style21"/>
              <w:widowControl/>
              <w:spacing w:line="240" w:lineRule="auto"/>
              <w:ind w:firstLine="0"/>
              <w:jc w:val="center"/>
              <w:rPr>
                <w:rStyle w:val="FontStyle43"/>
                <w:color w:val="000000"/>
              </w:rPr>
            </w:pPr>
            <w:hyperlink r:id="rId52" w:tooltip="Египет" w:history="1">
              <w:r w:rsidR="00C9334F" w:rsidRPr="00DA6957">
                <w:rPr>
                  <w:rStyle w:val="a4"/>
                  <w:color w:val="000000"/>
                </w:rPr>
                <w:t>Египет</w:t>
              </w:r>
            </w:hyperlink>
            <w:r w:rsidR="00C9334F" w:rsidRPr="00DA6957">
              <w:rPr>
                <w:color w:val="000000"/>
              </w:rPr>
              <w:br/>
              <w:t>(Африка)</w:t>
            </w:r>
          </w:p>
        </w:tc>
        <w:tc>
          <w:tcPr>
            <w:tcW w:w="1504" w:type="dxa"/>
          </w:tcPr>
          <w:p w:rsidR="00C9334F" w:rsidRPr="00DA6957" w:rsidRDefault="00011D07" w:rsidP="007B00B5">
            <w:pPr>
              <w:pStyle w:val="Style21"/>
              <w:widowControl/>
              <w:spacing w:line="240" w:lineRule="auto"/>
              <w:ind w:firstLine="0"/>
              <w:jc w:val="center"/>
              <w:rPr>
                <w:rStyle w:val="FontStyle43"/>
                <w:color w:val="000000"/>
              </w:rPr>
            </w:pPr>
            <w:hyperlink r:id="rId53" w:tooltip="1 января" w:history="1">
              <w:r w:rsidR="00C9334F" w:rsidRPr="00DA6957">
                <w:rPr>
                  <w:rStyle w:val="a4"/>
                  <w:color w:val="000000"/>
                </w:rPr>
                <w:t>1 января</w:t>
              </w:r>
            </w:hyperlink>
            <w:r w:rsidR="00C9334F" w:rsidRPr="00DA6957">
              <w:rPr>
                <w:color w:val="000000"/>
              </w:rPr>
              <w:t xml:space="preserve"> </w:t>
            </w:r>
            <w:hyperlink r:id="rId54" w:tooltip="1992" w:history="1">
              <w:r w:rsidR="00C9334F" w:rsidRPr="00DA6957">
                <w:rPr>
                  <w:rStyle w:val="a4"/>
                  <w:color w:val="000000"/>
                </w:rPr>
                <w:t>1992</w:t>
              </w:r>
            </w:hyperlink>
            <w:r w:rsidR="00C9334F" w:rsidRPr="00DA6957">
              <w:rPr>
                <w:color w:val="000000"/>
              </w:rPr>
              <w:t xml:space="preserve"> </w:t>
            </w:r>
            <w:hyperlink r:id="rId55" w:tooltip="1 января" w:history="1"/>
          </w:p>
        </w:tc>
        <w:tc>
          <w:tcPr>
            <w:tcW w:w="1840" w:type="dxa"/>
          </w:tcPr>
          <w:p w:rsidR="00C9334F" w:rsidRPr="00DA6957" w:rsidRDefault="00011D07" w:rsidP="007B00B5">
            <w:pPr>
              <w:pStyle w:val="Style21"/>
              <w:widowControl/>
              <w:spacing w:line="240" w:lineRule="auto"/>
              <w:ind w:firstLine="0"/>
              <w:jc w:val="center"/>
              <w:rPr>
                <w:rStyle w:val="FontStyle43"/>
                <w:color w:val="000000"/>
              </w:rPr>
            </w:pPr>
            <w:hyperlink r:id="rId56" w:tooltip="1 января" w:history="1">
              <w:r w:rsidR="00C9334F" w:rsidRPr="00DA6957">
                <w:rPr>
                  <w:rStyle w:val="a4"/>
                  <w:color w:val="000000"/>
                </w:rPr>
                <w:t>1 января</w:t>
              </w:r>
            </w:hyperlink>
            <w:r w:rsidR="00C9334F" w:rsidRPr="00DA6957">
              <w:rPr>
                <w:color w:val="000000"/>
              </w:rPr>
              <w:t xml:space="preserve"> </w:t>
            </w:r>
            <w:hyperlink r:id="rId57" w:tooltip="1997" w:history="1">
              <w:r w:rsidR="00C9334F" w:rsidRPr="00DA6957">
                <w:rPr>
                  <w:rStyle w:val="a4"/>
                  <w:color w:val="000000"/>
                </w:rPr>
                <w:t>1997</w:t>
              </w:r>
            </w:hyperlink>
          </w:p>
        </w:tc>
      </w:tr>
      <w:tr w:rsidR="00C9334F" w:rsidRPr="00DA6957" w:rsidTr="007B00B5">
        <w:tc>
          <w:tcPr>
            <w:tcW w:w="461"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7.</w:t>
            </w:r>
          </w:p>
        </w:tc>
        <w:tc>
          <w:tcPr>
            <w:tcW w:w="2713" w:type="dxa"/>
          </w:tcPr>
          <w:p w:rsidR="00C9334F" w:rsidRPr="00DA6957" w:rsidRDefault="00011D07" w:rsidP="007B00B5">
            <w:pPr>
              <w:pStyle w:val="Style21"/>
              <w:widowControl/>
              <w:spacing w:line="240" w:lineRule="auto"/>
              <w:ind w:firstLine="0"/>
              <w:jc w:val="center"/>
              <w:rPr>
                <w:rStyle w:val="FontStyle43"/>
                <w:color w:val="000000"/>
              </w:rPr>
            </w:pPr>
            <w:hyperlink r:id="rId58" w:tooltip="Аннан, Кофи" w:history="1">
              <w:r w:rsidR="00C9334F" w:rsidRPr="00DA6957">
                <w:rPr>
                  <w:rStyle w:val="a4"/>
                  <w:color w:val="000000"/>
                </w:rPr>
                <w:t>Кофи Аннан</w:t>
              </w:r>
            </w:hyperlink>
            <w:r w:rsidR="00C9334F" w:rsidRPr="00DA6957">
              <w:rPr>
                <w:color w:val="000000"/>
              </w:rPr>
              <w:br/>
              <w:t>(</w:t>
            </w:r>
            <w:hyperlink r:id="rId59" w:tooltip="Английский язык" w:history="1">
              <w:r w:rsidR="00C9334F" w:rsidRPr="00DA6957">
                <w:rPr>
                  <w:rStyle w:val="a4"/>
                  <w:color w:val="000000"/>
                </w:rPr>
                <w:t>англ.</w:t>
              </w:r>
            </w:hyperlink>
            <w:r w:rsidR="00C9334F" w:rsidRPr="00DA6957">
              <w:rPr>
                <w:color w:val="000000"/>
              </w:rPr>
              <w:t> </w:t>
            </w:r>
            <w:r w:rsidR="00C9334F" w:rsidRPr="00DA6957">
              <w:rPr>
                <w:i/>
                <w:iCs/>
                <w:color w:val="000000"/>
                <w:lang w:val="en"/>
              </w:rPr>
              <w:t>Kofi</w:t>
            </w:r>
            <w:r w:rsidR="00C9334F" w:rsidRPr="00DA6957">
              <w:rPr>
                <w:i/>
                <w:iCs/>
                <w:color w:val="000000"/>
              </w:rPr>
              <w:t xml:space="preserve"> </w:t>
            </w:r>
            <w:r w:rsidR="00C9334F" w:rsidRPr="00DA6957">
              <w:rPr>
                <w:i/>
                <w:iCs/>
                <w:color w:val="000000"/>
                <w:lang w:val="en"/>
              </w:rPr>
              <w:t>Annan</w:t>
            </w:r>
            <w:r w:rsidR="00C9334F" w:rsidRPr="00DA6957">
              <w:rPr>
                <w:color w:val="000000"/>
              </w:rPr>
              <w:t>)</w:t>
            </w:r>
          </w:p>
        </w:tc>
        <w:tc>
          <w:tcPr>
            <w:tcW w:w="1716" w:type="dxa"/>
          </w:tcPr>
          <w:p w:rsidR="00C9334F" w:rsidRPr="00DA6957" w:rsidRDefault="00011D07" w:rsidP="007B00B5">
            <w:pPr>
              <w:pStyle w:val="Style21"/>
              <w:widowControl/>
              <w:spacing w:line="240" w:lineRule="auto"/>
              <w:ind w:firstLine="0"/>
              <w:jc w:val="center"/>
              <w:rPr>
                <w:rStyle w:val="FontStyle43"/>
                <w:color w:val="000000"/>
              </w:rPr>
            </w:pPr>
            <w:r>
              <w:rPr>
                <w:rStyle w:val="FontStyle43"/>
                <w:color w:val="000000"/>
              </w:rPr>
              <w:pict>
                <v:shape id="_x0000_i1034" type="#_x0000_t75" style="width:75pt;height:81pt">
                  <v:imagedata r:id="rId60" o:title="" cropbottom="12516f" grayscale="t"/>
                </v:shape>
              </w:pict>
            </w:r>
          </w:p>
        </w:tc>
        <w:tc>
          <w:tcPr>
            <w:tcW w:w="1917" w:type="dxa"/>
          </w:tcPr>
          <w:p w:rsidR="00C9334F" w:rsidRPr="00DA6957" w:rsidRDefault="00011D07" w:rsidP="007B00B5">
            <w:pPr>
              <w:pStyle w:val="Style21"/>
              <w:widowControl/>
              <w:spacing w:line="240" w:lineRule="auto"/>
              <w:ind w:firstLine="0"/>
              <w:jc w:val="center"/>
              <w:rPr>
                <w:rStyle w:val="FontStyle43"/>
                <w:color w:val="000000"/>
              </w:rPr>
            </w:pPr>
            <w:hyperlink r:id="rId61" w:tooltip="Гана" w:history="1">
              <w:r w:rsidR="00C9334F" w:rsidRPr="00DA6957">
                <w:rPr>
                  <w:rStyle w:val="a4"/>
                  <w:color w:val="000000"/>
                </w:rPr>
                <w:t>Гана</w:t>
              </w:r>
            </w:hyperlink>
            <w:r w:rsidR="00C9334F" w:rsidRPr="00DA6957">
              <w:rPr>
                <w:color w:val="000000"/>
              </w:rPr>
              <w:br/>
              <w:t>(Африка)</w:t>
            </w:r>
          </w:p>
        </w:tc>
        <w:tc>
          <w:tcPr>
            <w:tcW w:w="1504" w:type="dxa"/>
          </w:tcPr>
          <w:p w:rsidR="00C9334F" w:rsidRPr="00DA6957" w:rsidRDefault="00011D07" w:rsidP="007B00B5">
            <w:pPr>
              <w:pStyle w:val="Style21"/>
              <w:widowControl/>
              <w:spacing w:line="240" w:lineRule="auto"/>
              <w:ind w:firstLine="0"/>
              <w:jc w:val="center"/>
              <w:rPr>
                <w:rStyle w:val="FontStyle43"/>
                <w:color w:val="000000"/>
              </w:rPr>
            </w:pPr>
            <w:hyperlink r:id="rId62" w:tooltip="1 января" w:history="1">
              <w:r w:rsidR="00C9334F" w:rsidRPr="00DA6957">
                <w:rPr>
                  <w:rStyle w:val="a4"/>
                  <w:color w:val="000000"/>
                </w:rPr>
                <w:t>1 января</w:t>
              </w:r>
            </w:hyperlink>
            <w:r w:rsidR="00C9334F" w:rsidRPr="00DA6957">
              <w:rPr>
                <w:color w:val="000000"/>
              </w:rPr>
              <w:t xml:space="preserve"> </w:t>
            </w:r>
            <w:hyperlink r:id="rId63" w:tooltip="1997" w:history="1">
              <w:r w:rsidR="00C9334F" w:rsidRPr="00DA6957">
                <w:rPr>
                  <w:rStyle w:val="a4"/>
                  <w:color w:val="000000"/>
                </w:rPr>
                <w:t>1997</w:t>
              </w:r>
            </w:hyperlink>
          </w:p>
        </w:tc>
        <w:tc>
          <w:tcPr>
            <w:tcW w:w="1840" w:type="dxa"/>
          </w:tcPr>
          <w:p w:rsidR="00C9334F" w:rsidRPr="00DA6957" w:rsidRDefault="00011D07" w:rsidP="007B00B5">
            <w:pPr>
              <w:pStyle w:val="Style21"/>
              <w:widowControl/>
              <w:spacing w:line="240" w:lineRule="auto"/>
              <w:ind w:firstLine="0"/>
              <w:jc w:val="center"/>
              <w:rPr>
                <w:rStyle w:val="FontStyle43"/>
                <w:color w:val="000000"/>
              </w:rPr>
            </w:pPr>
            <w:hyperlink r:id="rId64" w:tooltip="1 января" w:history="1">
              <w:r w:rsidR="00C9334F" w:rsidRPr="00DA6957">
                <w:rPr>
                  <w:rStyle w:val="a4"/>
                  <w:color w:val="000000"/>
                </w:rPr>
                <w:t>1 января</w:t>
              </w:r>
            </w:hyperlink>
            <w:r w:rsidR="00C9334F" w:rsidRPr="00DA6957">
              <w:rPr>
                <w:color w:val="000000"/>
              </w:rPr>
              <w:t xml:space="preserve"> </w:t>
            </w:r>
            <w:hyperlink r:id="rId65" w:tooltip="2007" w:history="1">
              <w:r w:rsidR="00C9334F" w:rsidRPr="00DA6957">
                <w:rPr>
                  <w:rStyle w:val="a4"/>
                  <w:color w:val="000000"/>
                </w:rPr>
                <w:t>2007</w:t>
              </w:r>
            </w:hyperlink>
          </w:p>
        </w:tc>
      </w:tr>
      <w:tr w:rsidR="00C9334F" w:rsidRPr="00DA6957" w:rsidTr="007B00B5">
        <w:tc>
          <w:tcPr>
            <w:tcW w:w="461" w:type="dxa"/>
          </w:tcPr>
          <w:p w:rsidR="00C9334F" w:rsidRPr="00DA6957" w:rsidRDefault="00C9334F" w:rsidP="007B00B5">
            <w:pPr>
              <w:pStyle w:val="Style21"/>
              <w:widowControl/>
              <w:spacing w:line="240" w:lineRule="auto"/>
              <w:ind w:firstLine="0"/>
              <w:jc w:val="center"/>
              <w:rPr>
                <w:rStyle w:val="FontStyle43"/>
                <w:color w:val="000000"/>
              </w:rPr>
            </w:pPr>
            <w:r w:rsidRPr="00DA6957">
              <w:rPr>
                <w:rStyle w:val="FontStyle43"/>
                <w:color w:val="000000"/>
              </w:rPr>
              <w:t>8.</w:t>
            </w:r>
          </w:p>
        </w:tc>
        <w:tc>
          <w:tcPr>
            <w:tcW w:w="2713" w:type="dxa"/>
          </w:tcPr>
          <w:p w:rsidR="00C9334F" w:rsidRPr="00DA6957" w:rsidRDefault="00011D07" w:rsidP="007B00B5">
            <w:pPr>
              <w:pStyle w:val="Style21"/>
              <w:widowControl/>
              <w:spacing w:line="240" w:lineRule="auto"/>
              <w:ind w:firstLine="0"/>
              <w:jc w:val="center"/>
              <w:rPr>
                <w:rStyle w:val="FontStyle43"/>
                <w:color w:val="000000"/>
              </w:rPr>
            </w:pPr>
            <w:hyperlink r:id="rId66" w:tooltip="Пан Ги Мун" w:history="1">
              <w:r w:rsidR="00C9334F" w:rsidRPr="00DA6957">
                <w:rPr>
                  <w:rStyle w:val="a4"/>
                  <w:color w:val="000000"/>
                </w:rPr>
                <w:t>Пан Ги Мун</w:t>
              </w:r>
            </w:hyperlink>
            <w:r w:rsidR="00C9334F" w:rsidRPr="00DA6957">
              <w:rPr>
                <w:color w:val="000000"/>
              </w:rPr>
              <w:br/>
            </w:r>
          </w:p>
        </w:tc>
        <w:tc>
          <w:tcPr>
            <w:tcW w:w="1716" w:type="dxa"/>
          </w:tcPr>
          <w:p w:rsidR="00C9334F" w:rsidRPr="00DA6957" w:rsidRDefault="00011D07" w:rsidP="007B00B5">
            <w:pPr>
              <w:pStyle w:val="Style21"/>
              <w:widowControl/>
              <w:spacing w:line="240" w:lineRule="auto"/>
              <w:ind w:firstLine="0"/>
              <w:jc w:val="center"/>
              <w:rPr>
                <w:rStyle w:val="FontStyle43"/>
                <w:color w:val="000000"/>
              </w:rPr>
            </w:pPr>
            <w:r>
              <w:rPr>
                <w:rStyle w:val="FontStyle43"/>
                <w:color w:val="000000"/>
              </w:rPr>
              <w:pict>
                <v:shape id="_x0000_i1035" type="#_x0000_t75" style="width:75pt;height:1in">
                  <v:imagedata r:id="rId67" o:title="" cropbottom="22327f" grayscale="t"/>
                </v:shape>
              </w:pict>
            </w:r>
          </w:p>
        </w:tc>
        <w:tc>
          <w:tcPr>
            <w:tcW w:w="1917" w:type="dxa"/>
          </w:tcPr>
          <w:p w:rsidR="00C9334F" w:rsidRPr="00DA6957" w:rsidRDefault="00011D07" w:rsidP="007B00B5">
            <w:pPr>
              <w:pStyle w:val="Style21"/>
              <w:widowControl/>
              <w:spacing w:line="240" w:lineRule="auto"/>
              <w:ind w:firstLine="0"/>
              <w:jc w:val="center"/>
              <w:rPr>
                <w:rStyle w:val="FontStyle43"/>
                <w:color w:val="000000"/>
              </w:rPr>
            </w:pPr>
            <w:hyperlink r:id="rId68" w:tooltip="Южная Корея" w:history="1">
              <w:r w:rsidR="00C9334F" w:rsidRPr="00DA6957">
                <w:rPr>
                  <w:rStyle w:val="a4"/>
                  <w:color w:val="000000"/>
                </w:rPr>
                <w:t>Южная Корея</w:t>
              </w:r>
            </w:hyperlink>
            <w:r w:rsidR="00C9334F" w:rsidRPr="00DA6957">
              <w:rPr>
                <w:color w:val="000000"/>
              </w:rPr>
              <w:br/>
              <w:t>(Азия)</w:t>
            </w:r>
          </w:p>
        </w:tc>
        <w:tc>
          <w:tcPr>
            <w:tcW w:w="1504" w:type="dxa"/>
          </w:tcPr>
          <w:p w:rsidR="00C9334F" w:rsidRPr="00DA6957" w:rsidRDefault="00011D07" w:rsidP="007B00B5">
            <w:pPr>
              <w:pStyle w:val="Style21"/>
              <w:widowControl/>
              <w:spacing w:line="240" w:lineRule="auto"/>
              <w:ind w:firstLine="0"/>
              <w:jc w:val="center"/>
              <w:rPr>
                <w:rStyle w:val="FontStyle43"/>
                <w:color w:val="000000"/>
              </w:rPr>
            </w:pPr>
            <w:hyperlink r:id="rId69" w:tooltip="1 января" w:history="1">
              <w:r w:rsidR="00C9334F" w:rsidRPr="00DA6957">
                <w:rPr>
                  <w:rStyle w:val="a4"/>
                  <w:color w:val="000000"/>
                </w:rPr>
                <w:t>1 января</w:t>
              </w:r>
            </w:hyperlink>
            <w:r w:rsidR="00C9334F" w:rsidRPr="00DA6957">
              <w:rPr>
                <w:color w:val="000000"/>
              </w:rPr>
              <w:t xml:space="preserve"> </w:t>
            </w:r>
            <w:hyperlink r:id="rId70" w:tooltip="2007" w:history="1">
              <w:r w:rsidR="00C9334F" w:rsidRPr="00DA6957">
                <w:rPr>
                  <w:rStyle w:val="a4"/>
                  <w:color w:val="000000"/>
                </w:rPr>
                <w:t>2007</w:t>
              </w:r>
            </w:hyperlink>
          </w:p>
        </w:tc>
        <w:tc>
          <w:tcPr>
            <w:tcW w:w="1840" w:type="dxa"/>
          </w:tcPr>
          <w:p w:rsidR="00C9334F" w:rsidRPr="00DA6957" w:rsidRDefault="00C9334F" w:rsidP="007B00B5">
            <w:pPr>
              <w:pStyle w:val="Style21"/>
              <w:widowControl/>
              <w:spacing w:line="240" w:lineRule="auto"/>
              <w:ind w:firstLine="0"/>
              <w:jc w:val="center"/>
              <w:rPr>
                <w:rStyle w:val="FontStyle43"/>
                <w:color w:val="000000"/>
              </w:rPr>
            </w:pPr>
            <w:r w:rsidRPr="00DA6957">
              <w:rPr>
                <w:color w:val="000000"/>
              </w:rPr>
              <w:t>Ныне в должности</w:t>
            </w:r>
            <w:r w:rsidRPr="00DA6957">
              <w:rPr>
                <w:color w:val="000000"/>
              </w:rPr>
              <w:br/>
              <w:t>Конец первого срока:</w:t>
            </w:r>
            <w:r w:rsidRPr="00DA6957">
              <w:rPr>
                <w:color w:val="000000"/>
              </w:rPr>
              <w:br/>
            </w:r>
            <w:hyperlink r:id="rId71" w:tooltip="1 января" w:history="1">
              <w:r w:rsidRPr="00DA6957">
                <w:rPr>
                  <w:rStyle w:val="a4"/>
                  <w:color w:val="000000"/>
                </w:rPr>
                <w:t>1 января</w:t>
              </w:r>
            </w:hyperlink>
            <w:r w:rsidRPr="00DA6957">
              <w:rPr>
                <w:color w:val="000000"/>
              </w:rPr>
              <w:t xml:space="preserve"> </w:t>
            </w:r>
            <w:hyperlink r:id="rId72" w:tooltip="2012" w:history="1">
              <w:r w:rsidRPr="00DA6957">
                <w:rPr>
                  <w:rStyle w:val="a4"/>
                  <w:color w:val="000000"/>
                </w:rPr>
                <w:t>2012</w:t>
              </w:r>
            </w:hyperlink>
          </w:p>
        </w:tc>
      </w:tr>
    </w:tbl>
    <w:p w:rsidR="00C9334F" w:rsidRPr="00E90A15" w:rsidRDefault="00C9334F" w:rsidP="00C9334F">
      <w:pPr>
        <w:pStyle w:val="Style21"/>
        <w:widowControl/>
        <w:spacing w:line="360" w:lineRule="auto"/>
        <w:ind w:firstLine="318"/>
        <w:jc w:val="center"/>
        <w:rPr>
          <w:rStyle w:val="FontStyle43"/>
          <w:sz w:val="27"/>
          <w:szCs w:val="27"/>
        </w:rPr>
      </w:pPr>
      <w:r w:rsidRPr="00995977">
        <w:rPr>
          <w:rStyle w:val="FontStyle43"/>
          <w:sz w:val="27"/>
          <w:szCs w:val="27"/>
        </w:rPr>
        <w:t>Табл. 1.1 – Хронология смены должности Генерального секретаря ООН</w:t>
      </w:r>
      <w:r w:rsidR="00F5750C" w:rsidRPr="00F5750C">
        <w:rPr>
          <w:rStyle w:val="FontStyle43"/>
          <w:sz w:val="27"/>
          <w:szCs w:val="27"/>
        </w:rPr>
        <w:t xml:space="preserve"> </w:t>
      </w:r>
      <w:r w:rsidR="00E90A15">
        <w:rPr>
          <w:rStyle w:val="FontStyle43"/>
          <w:sz w:val="27"/>
          <w:szCs w:val="27"/>
        </w:rPr>
        <w:t>[</w:t>
      </w:r>
      <w:r w:rsidR="00E90A15" w:rsidRPr="00E90A15">
        <w:rPr>
          <w:rStyle w:val="FontStyle43"/>
          <w:sz w:val="27"/>
          <w:szCs w:val="27"/>
        </w:rPr>
        <w:t>7</w:t>
      </w:r>
      <w:r w:rsidR="00E90A15">
        <w:rPr>
          <w:rStyle w:val="FontStyle43"/>
          <w:sz w:val="27"/>
          <w:szCs w:val="27"/>
        </w:rPr>
        <w:t>]</w:t>
      </w:r>
    </w:p>
    <w:p w:rsidR="00C9334F" w:rsidRPr="00995977" w:rsidRDefault="00C9334F" w:rsidP="00C9334F">
      <w:pPr>
        <w:pStyle w:val="Style21"/>
        <w:widowControl/>
        <w:spacing w:line="360" w:lineRule="auto"/>
        <w:ind w:firstLine="336"/>
        <w:rPr>
          <w:rStyle w:val="FontStyle43"/>
          <w:sz w:val="27"/>
          <w:szCs w:val="27"/>
        </w:rPr>
      </w:pPr>
      <w:r w:rsidRPr="00995977">
        <w:rPr>
          <w:rStyle w:val="FontStyle43"/>
          <w:sz w:val="27"/>
          <w:szCs w:val="27"/>
        </w:rPr>
        <w:t>В качестве одной из его многих функций Генеральный секретарь может доводить до сведения Совета Безопасности любые вопросы, которые, по его мнению, угрожают между</w:t>
      </w:r>
      <w:r w:rsidRPr="00995977">
        <w:rPr>
          <w:rStyle w:val="FontStyle43"/>
          <w:sz w:val="27"/>
          <w:szCs w:val="27"/>
        </w:rPr>
        <w:softHyphen/>
        <w:t>народному миру и безопасности, и может использовать смой добрые услуги в целях содействия разрешению международ</w:t>
      </w:r>
      <w:r w:rsidRPr="00995977">
        <w:rPr>
          <w:rStyle w:val="FontStyle43"/>
          <w:sz w:val="27"/>
          <w:szCs w:val="27"/>
        </w:rPr>
        <w:softHyphen/>
        <w:t>ных споров.</w:t>
      </w:r>
    </w:p>
    <w:p w:rsidR="00C9334F" w:rsidRPr="00995977" w:rsidRDefault="00C9334F" w:rsidP="00C9334F">
      <w:pPr>
        <w:pStyle w:val="Style21"/>
        <w:widowControl/>
        <w:spacing w:line="360" w:lineRule="auto"/>
        <w:ind w:firstLine="330"/>
        <w:rPr>
          <w:rStyle w:val="FontStyle43"/>
          <w:sz w:val="27"/>
          <w:szCs w:val="27"/>
        </w:rPr>
      </w:pPr>
      <w:r w:rsidRPr="00995977">
        <w:rPr>
          <w:rStyle w:val="FontStyle43"/>
          <w:sz w:val="27"/>
          <w:szCs w:val="27"/>
        </w:rPr>
        <w:t>Секретариат, представляющий собой международный пер</w:t>
      </w:r>
      <w:r w:rsidRPr="00995977">
        <w:rPr>
          <w:rStyle w:val="FontStyle43"/>
          <w:sz w:val="27"/>
          <w:szCs w:val="27"/>
        </w:rPr>
        <w:softHyphen/>
        <w:t xml:space="preserve">сонал, насчитывающий свыше </w:t>
      </w:r>
      <w:r w:rsidRPr="00995977">
        <w:rPr>
          <w:rStyle w:val="FontStyle33"/>
          <w:b w:val="0"/>
          <w:sz w:val="27"/>
          <w:szCs w:val="27"/>
        </w:rPr>
        <w:t xml:space="preserve">25 </w:t>
      </w:r>
      <w:r w:rsidRPr="00995977">
        <w:rPr>
          <w:rStyle w:val="FontStyle43"/>
          <w:sz w:val="27"/>
          <w:szCs w:val="27"/>
        </w:rPr>
        <w:t xml:space="preserve">тысяч мужчин и женщин из более чем </w:t>
      </w:r>
      <w:r w:rsidRPr="00995977">
        <w:rPr>
          <w:rStyle w:val="FontStyle33"/>
          <w:b w:val="0"/>
          <w:sz w:val="27"/>
          <w:szCs w:val="27"/>
        </w:rPr>
        <w:t xml:space="preserve">150 </w:t>
      </w:r>
      <w:r w:rsidRPr="00995977">
        <w:rPr>
          <w:rStyle w:val="FontStyle43"/>
          <w:sz w:val="27"/>
          <w:szCs w:val="27"/>
        </w:rPr>
        <w:t>стран, выполняет повседневную работу Органи</w:t>
      </w:r>
      <w:r w:rsidRPr="00995977">
        <w:rPr>
          <w:rStyle w:val="FontStyle43"/>
          <w:sz w:val="27"/>
          <w:szCs w:val="27"/>
        </w:rPr>
        <w:softHyphen/>
        <w:t>зации Объединенных Наций как в Центральных учреждениях в Нью-Йорке, так и в отделениях и центрах во всем мире. Эти международные гражданские служащие приносят присягу, обязуясь не запрашивать и не получать инструкций от какого бы то ни было правительства или любой другой власти, не име</w:t>
      </w:r>
      <w:r>
        <w:rPr>
          <w:rStyle w:val="FontStyle43"/>
          <w:sz w:val="27"/>
          <w:szCs w:val="27"/>
        </w:rPr>
        <w:t>ющей отношения к Организац</w:t>
      </w:r>
      <w:r w:rsidR="00E90A15">
        <w:rPr>
          <w:rStyle w:val="FontStyle43"/>
          <w:sz w:val="27"/>
          <w:szCs w:val="27"/>
        </w:rPr>
        <w:t>ии  [</w:t>
      </w:r>
      <w:r w:rsidR="00E90A15" w:rsidRPr="00E90A15">
        <w:rPr>
          <w:rStyle w:val="FontStyle43"/>
          <w:sz w:val="27"/>
          <w:szCs w:val="27"/>
        </w:rPr>
        <w:t>5</w:t>
      </w:r>
      <w:r w:rsidRPr="00995977">
        <w:rPr>
          <w:rStyle w:val="FontStyle43"/>
          <w:sz w:val="27"/>
          <w:szCs w:val="27"/>
        </w:rPr>
        <w:t>,</w:t>
      </w:r>
      <w:r>
        <w:rPr>
          <w:rStyle w:val="FontStyle43"/>
          <w:sz w:val="27"/>
          <w:szCs w:val="27"/>
        </w:rPr>
        <w:t xml:space="preserve"> с. 16-27</w:t>
      </w:r>
      <w:r w:rsidRPr="00995977">
        <w:rPr>
          <w:rStyle w:val="FontStyle43"/>
          <w:sz w:val="27"/>
          <w:szCs w:val="27"/>
        </w:rPr>
        <w:t>].</w:t>
      </w:r>
    </w:p>
    <w:p w:rsidR="00D0634F" w:rsidRDefault="00C9334F" w:rsidP="00C9334F">
      <w:pPr>
        <w:pStyle w:val="Style23"/>
        <w:widowControl/>
        <w:spacing w:line="360" w:lineRule="auto"/>
        <w:ind w:firstLine="540"/>
        <w:rPr>
          <w:sz w:val="27"/>
          <w:szCs w:val="27"/>
        </w:rPr>
      </w:pPr>
      <w:r w:rsidRPr="00995977">
        <w:rPr>
          <w:sz w:val="27"/>
          <w:szCs w:val="27"/>
        </w:rPr>
        <w:t xml:space="preserve">Рассмотрев историю создания ООН, её цели, принципы и структуру функционирования, следует </w:t>
      </w:r>
      <w:r w:rsidR="00D0634F">
        <w:rPr>
          <w:sz w:val="27"/>
          <w:szCs w:val="27"/>
        </w:rPr>
        <w:t xml:space="preserve">отметить, что основными </w:t>
      </w:r>
      <w:r w:rsidR="007673D2">
        <w:rPr>
          <w:sz w:val="27"/>
          <w:szCs w:val="27"/>
        </w:rPr>
        <w:t>заданиями</w:t>
      </w:r>
      <w:r w:rsidR="000B6BDD">
        <w:rPr>
          <w:sz w:val="27"/>
          <w:szCs w:val="27"/>
        </w:rPr>
        <w:t xml:space="preserve">, которые ставит перед  собой ООН </w:t>
      </w:r>
      <w:r w:rsidR="00D0634F">
        <w:rPr>
          <w:sz w:val="27"/>
          <w:szCs w:val="27"/>
        </w:rPr>
        <w:t>я</w:t>
      </w:r>
      <w:r w:rsidR="000B6BDD">
        <w:rPr>
          <w:sz w:val="27"/>
          <w:szCs w:val="27"/>
        </w:rPr>
        <w:t>вля</w:t>
      </w:r>
      <w:r w:rsidR="007673D2">
        <w:rPr>
          <w:sz w:val="27"/>
          <w:szCs w:val="27"/>
        </w:rPr>
        <w:t>ю</w:t>
      </w:r>
      <w:r w:rsidR="000B6BDD">
        <w:rPr>
          <w:sz w:val="27"/>
          <w:szCs w:val="27"/>
        </w:rPr>
        <w:t>т</w:t>
      </w:r>
      <w:r w:rsidR="00D0634F">
        <w:rPr>
          <w:sz w:val="27"/>
          <w:szCs w:val="27"/>
        </w:rPr>
        <w:t>ся</w:t>
      </w:r>
      <w:r w:rsidR="000B6BDD">
        <w:rPr>
          <w:sz w:val="27"/>
          <w:szCs w:val="27"/>
        </w:rPr>
        <w:t xml:space="preserve"> </w:t>
      </w:r>
      <w:r w:rsidR="007673D2">
        <w:rPr>
          <w:sz w:val="27"/>
          <w:szCs w:val="27"/>
        </w:rPr>
        <w:t xml:space="preserve">такие как: </w:t>
      </w:r>
      <w:r w:rsidR="000B6BDD">
        <w:rPr>
          <w:sz w:val="27"/>
          <w:szCs w:val="27"/>
        </w:rPr>
        <w:t>объедин</w:t>
      </w:r>
      <w:r w:rsidR="007673D2">
        <w:rPr>
          <w:sz w:val="27"/>
          <w:szCs w:val="27"/>
        </w:rPr>
        <w:t>ение</w:t>
      </w:r>
      <w:r w:rsidR="00D0634F">
        <w:rPr>
          <w:sz w:val="27"/>
          <w:szCs w:val="27"/>
        </w:rPr>
        <w:t xml:space="preserve"> ус</w:t>
      </w:r>
      <w:r w:rsidR="000B6BDD">
        <w:rPr>
          <w:sz w:val="27"/>
          <w:szCs w:val="27"/>
        </w:rPr>
        <w:t>или</w:t>
      </w:r>
      <w:r w:rsidR="007673D2">
        <w:rPr>
          <w:sz w:val="27"/>
          <w:szCs w:val="27"/>
        </w:rPr>
        <w:t>й</w:t>
      </w:r>
      <w:r w:rsidR="00D0634F">
        <w:rPr>
          <w:sz w:val="27"/>
          <w:szCs w:val="27"/>
        </w:rPr>
        <w:t xml:space="preserve"> государств, чтобы избавиться от бедствий войны, укрепить мир в соответствии с принципами справедливости и международного права, уважать равенство прав больших и малых наций, содействовать социальному прогрессу, защищать права человека</w:t>
      </w:r>
      <w:r w:rsidR="007673D2">
        <w:rPr>
          <w:sz w:val="27"/>
          <w:szCs w:val="27"/>
        </w:rPr>
        <w:t xml:space="preserve"> и т.д</w:t>
      </w:r>
      <w:r w:rsidR="000B6BDD">
        <w:rPr>
          <w:sz w:val="27"/>
          <w:szCs w:val="27"/>
        </w:rPr>
        <w:t>. А</w:t>
      </w:r>
      <w:r w:rsidR="00D0634F">
        <w:rPr>
          <w:sz w:val="27"/>
          <w:szCs w:val="27"/>
        </w:rPr>
        <w:t xml:space="preserve"> также в целом </w:t>
      </w:r>
      <w:r w:rsidR="00160D8D">
        <w:rPr>
          <w:sz w:val="27"/>
          <w:szCs w:val="27"/>
        </w:rPr>
        <w:t xml:space="preserve">использовать Организацию </w:t>
      </w:r>
      <w:r w:rsidR="007673D2">
        <w:rPr>
          <w:sz w:val="27"/>
          <w:szCs w:val="27"/>
        </w:rPr>
        <w:t xml:space="preserve">Объединенных Наций, </w:t>
      </w:r>
      <w:r w:rsidR="00D0634F">
        <w:rPr>
          <w:sz w:val="27"/>
          <w:szCs w:val="27"/>
        </w:rPr>
        <w:t xml:space="preserve">как </w:t>
      </w:r>
      <w:r w:rsidR="008D3155">
        <w:rPr>
          <w:sz w:val="27"/>
          <w:szCs w:val="27"/>
        </w:rPr>
        <w:t xml:space="preserve">единый </w:t>
      </w:r>
      <w:r w:rsidR="00D0634F">
        <w:rPr>
          <w:sz w:val="27"/>
          <w:szCs w:val="27"/>
        </w:rPr>
        <w:t>центр согласования действий го</w:t>
      </w:r>
      <w:r w:rsidR="007673D2">
        <w:rPr>
          <w:sz w:val="27"/>
          <w:szCs w:val="27"/>
        </w:rPr>
        <w:t>сударств, для достижения</w:t>
      </w:r>
      <w:r w:rsidR="00D0634F">
        <w:rPr>
          <w:sz w:val="27"/>
          <w:szCs w:val="27"/>
        </w:rPr>
        <w:t xml:space="preserve"> общих целей.</w:t>
      </w:r>
    </w:p>
    <w:p w:rsidR="00C9334F" w:rsidRPr="00995977" w:rsidRDefault="00160D8D" w:rsidP="00C9334F">
      <w:pPr>
        <w:pStyle w:val="Style23"/>
        <w:widowControl/>
        <w:spacing w:line="360" w:lineRule="auto"/>
        <w:ind w:firstLine="540"/>
        <w:rPr>
          <w:sz w:val="27"/>
          <w:szCs w:val="27"/>
        </w:rPr>
      </w:pPr>
      <w:r>
        <w:rPr>
          <w:sz w:val="27"/>
          <w:szCs w:val="27"/>
        </w:rPr>
        <w:t xml:space="preserve">Также, следует обратить </w:t>
      </w:r>
      <w:r w:rsidR="00C9334F" w:rsidRPr="00995977">
        <w:rPr>
          <w:sz w:val="27"/>
          <w:szCs w:val="27"/>
        </w:rPr>
        <w:t xml:space="preserve">внимание на роль ООН в </w:t>
      </w:r>
      <w:r w:rsidR="00C9334F" w:rsidRPr="00995977">
        <w:rPr>
          <w:sz w:val="27"/>
          <w:szCs w:val="27"/>
          <w:lang w:val="en-US"/>
        </w:rPr>
        <w:t>XXI</w:t>
      </w:r>
      <w:r w:rsidR="00C9334F" w:rsidRPr="00995977">
        <w:rPr>
          <w:sz w:val="27"/>
          <w:szCs w:val="27"/>
        </w:rPr>
        <w:t xml:space="preserve"> столетии, </w:t>
      </w:r>
      <w:r>
        <w:rPr>
          <w:sz w:val="27"/>
          <w:szCs w:val="27"/>
        </w:rPr>
        <w:t xml:space="preserve"> </w:t>
      </w:r>
      <w:r w:rsidR="008D3155">
        <w:rPr>
          <w:sz w:val="27"/>
          <w:szCs w:val="27"/>
        </w:rPr>
        <w:t xml:space="preserve">то </w:t>
      </w:r>
      <w:r w:rsidRPr="00995977">
        <w:rPr>
          <w:sz w:val="27"/>
          <w:szCs w:val="27"/>
        </w:rPr>
        <w:t>есть охарактеризовать проблемы</w:t>
      </w:r>
      <w:r>
        <w:rPr>
          <w:sz w:val="27"/>
          <w:szCs w:val="27"/>
        </w:rPr>
        <w:t xml:space="preserve"> и задачи</w:t>
      </w:r>
      <w:r w:rsidRPr="00995977">
        <w:rPr>
          <w:sz w:val="27"/>
          <w:szCs w:val="27"/>
        </w:rPr>
        <w:t>, которые решает ООН на современном этапе</w:t>
      </w:r>
      <w:r>
        <w:rPr>
          <w:sz w:val="27"/>
          <w:szCs w:val="27"/>
        </w:rPr>
        <w:t xml:space="preserve"> и с какими трудностями сталкивается ООН при решении этих проблем в мире и в том числе охарактеризовать взаимоотношения между ООН и Украиной.</w:t>
      </w:r>
    </w:p>
    <w:p w:rsidR="00C9334F" w:rsidRPr="00995977" w:rsidRDefault="00C9334F" w:rsidP="00C9334F">
      <w:pPr>
        <w:spacing w:line="360" w:lineRule="auto"/>
        <w:jc w:val="center"/>
        <w:rPr>
          <w:sz w:val="27"/>
          <w:szCs w:val="27"/>
        </w:rPr>
      </w:pPr>
      <w:r w:rsidRPr="00995977">
        <w:rPr>
          <w:sz w:val="27"/>
          <w:szCs w:val="27"/>
        </w:rPr>
        <w:t xml:space="preserve">§ 2. Роль ООН в </w:t>
      </w:r>
      <w:r w:rsidRPr="00995977">
        <w:rPr>
          <w:sz w:val="27"/>
          <w:szCs w:val="27"/>
          <w:lang w:val="en-US"/>
        </w:rPr>
        <w:t>XXI</w:t>
      </w:r>
      <w:r w:rsidRPr="00995977">
        <w:rPr>
          <w:sz w:val="27"/>
          <w:szCs w:val="27"/>
        </w:rPr>
        <w:t xml:space="preserve"> столетии.</w:t>
      </w:r>
    </w:p>
    <w:p w:rsidR="00C9334F" w:rsidRDefault="00754F97" w:rsidP="00C9334F">
      <w:pPr>
        <w:spacing w:line="360" w:lineRule="auto"/>
        <w:ind w:firstLine="540"/>
        <w:jc w:val="both"/>
        <w:rPr>
          <w:sz w:val="27"/>
          <w:szCs w:val="27"/>
        </w:rPr>
      </w:pPr>
      <w:r w:rsidRPr="00754F97">
        <w:rPr>
          <w:sz w:val="27"/>
          <w:szCs w:val="27"/>
        </w:rPr>
        <w:t xml:space="preserve">Организация Объединенных Наций занимает центральное место в системе межгосударственных организаций, и играет исключительную роль в современном международно-политическом </w:t>
      </w:r>
      <w:r w:rsidR="004C5D88">
        <w:rPr>
          <w:sz w:val="27"/>
          <w:szCs w:val="27"/>
        </w:rPr>
        <w:t xml:space="preserve">и социальном </w:t>
      </w:r>
      <w:r w:rsidRPr="00754F97">
        <w:rPr>
          <w:sz w:val="27"/>
          <w:szCs w:val="27"/>
        </w:rPr>
        <w:t>развитии.</w:t>
      </w:r>
    </w:p>
    <w:p w:rsidR="003A6E10" w:rsidRPr="003A6E10" w:rsidRDefault="003A6E10" w:rsidP="003A6E10">
      <w:pPr>
        <w:spacing w:line="360" w:lineRule="auto"/>
        <w:ind w:firstLine="540"/>
        <w:jc w:val="both"/>
        <w:rPr>
          <w:sz w:val="27"/>
          <w:szCs w:val="27"/>
        </w:rPr>
      </w:pPr>
      <w:r w:rsidRPr="003A6E10">
        <w:rPr>
          <w:sz w:val="27"/>
          <w:szCs w:val="27"/>
        </w:rPr>
        <w:t>В настоящее время ООН занима</w:t>
      </w:r>
      <w:r>
        <w:rPr>
          <w:sz w:val="27"/>
          <w:szCs w:val="27"/>
        </w:rPr>
        <w:t xml:space="preserve">ется самыми важными проблемами </w:t>
      </w:r>
      <w:r w:rsidRPr="003A6E10">
        <w:rPr>
          <w:sz w:val="27"/>
          <w:szCs w:val="27"/>
        </w:rPr>
        <w:t xml:space="preserve"> </w:t>
      </w:r>
      <w:r>
        <w:rPr>
          <w:sz w:val="27"/>
          <w:szCs w:val="27"/>
        </w:rPr>
        <w:t>в мире, к которым можно отнести:</w:t>
      </w:r>
      <w:r w:rsidRPr="003A6E10">
        <w:rPr>
          <w:sz w:val="27"/>
          <w:szCs w:val="27"/>
        </w:rPr>
        <w:t xml:space="preserve"> </w:t>
      </w:r>
    </w:p>
    <w:p w:rsidR="003F6EF7" w:rsidRDefault="003A6E10" w:rsidP="003A6E10">
      <w:pPr>
        <w:spacing w:line="360" w:lineRule="auto"/>
        <w:ind w:left="705"/>
        <w:jc w:val="both"/>
        <w:rPr>
          <w:color w:val="000000"/>
          <w:sz w:val="27"/>
          <w:szCs w:val="27"/>
        </w:rPr>
      </w:pPr>
      <w:r w:rsidRPr="003A6E10">
        <w:rPr>
          <w:sz w:val="27"/>
          <w:szCs w:val="27"/>
        </w:rPr>
        <w:t xml:space="preserve">1) </w:t>
      </w:r>
      <w:r w:rsidRPr="003F6EF7">
        <w:rPr>
          <w:sz w:val="27"/>
          <w:szCs w:val="27"/>
        </w:rPr>
        <w:t>ликвидация крайней нищеты и голода</w:t>
      </w:r>
      <w:r w:rsidRPr="003A6E10">
        <w:rPr>
          <w:sz w:val="27"/>
          <w:szCs w:val="27"/>
        </w:rPr>
        <w:t>.</w:t>
      </w:r>
      <w:r w:rsidRPr="003A6E10">
        <w:rPr>
          <w:color w:val="000000"/>
          <w:sz w:val="27"/>
          <w:szCs w:val="27"/>
        </w:rPr>
        <w:t xml:space="preserve"> Масштабы распространения бедности резко возросли в период перехода к рынку. Две основные причины бедности - резкий экономический спад и сильная дифференциация доходов в переходный период. Безработица членов семьи является еще одной существенной причиной бедности. </w:t>
      </w:r>
      <w:r>
        <w:rPr>
          <w:color w:val="000000"/>
          <w:sz w:val="27"/>
          <w:szCs w:val="27"/>
        </w:rPr>
        <w:t xml:space="preserve">Благодаря действиям ООН каждый год по несколько процентов </w:t>
      </w:r>
      <w:r w:rsidRPr="003A6E10">
        <w:rPr>
          <w:color w:val="000000"/>
          <w:sz w:val="27"/>
          <w:szCs w:val="27"/>
        </w:rPr>
        <w:t>бедных самостоятельно покидают эту категорию в течение года</w:t>
      </w:r>
      <w:r>
        <w:rPr>
          <w:color w:val="000000"/>
          <w:sz w:val="27"/>
          <w:szCs w:val="27"/>
        </w:rPr>
        <w:t xml:space="preserve"> в разных странах мира</w:t>
      </w:r>
      <w:r w:rsidRPr="003A6E10">
        <w:rPr>
          <w:color w:val="000000"/>
          <w:sz w:val="27"/>
          <w:szCs w:val="27"/>
        </w:rPr>
        <w:t>. Из этого следует, что с экономическим ростом появится реальная возможность в кратчайшие сроки сократить уровень бедности</w:t>
      </w:r>
      <w:r>
        <w:rPr>
          <w:color w:val="000000"/>
          <w:sz w:val="27"/>
          <w:szCs w:val="27"/>
        </w:rPr>
        <w:t xml:space="preserve"> в мире</w:t>
      </w:r>
      <w:r w:rsidR="003F6EF7">
        <w:rPr>
          <w:color w:val="000000"/>
          <w:sz w:val="27"/>
          <w:szCs w:val="27"/>
        </w:rPr>
        <w:t>.</w:t>
      </w:r>
    </w:p>
    <w:p w:rsidR="003F6EF7" w:rsidRPr="003F6EF7" w:rsidRDefault="003F6EF7" w:rsidP="003F6EF7">
      <w:pPr>
        <w:spacing w:line="360" w:lineRule="auto"/>
        <w:ind w:firstLine="540"/>
        <w:jc w:val="both"/>
        <w:rPr>
          <w:color w:val="000000"/>
          <w:sz w:val="27"/>
          <w:szCs w:val="27"/>
        </w:rPr>
      </w:pPr>
      <w:r w:rsidRPr="003F6EF7">
        <w:rPr>
          <w:color w:val="000000"/>
          <w:sz w:val="27"/>
          <w:szCs w:val="27"/>
        </w:rPr>
        <w:t xml:space="preserve">Для борьбы с нищетой и голодом ООН ставит следующие задачи </w:t>
      </w:r>
      <w:r>
        <w:rPr>
          <w:color w:val="000000"/>
          <w:sz w:val="27"/>
          <w:szCs w:val="27"/>
        </w:rPr>
        <w:t>перед собой</w:t>
      </w:r>
      <w:r w:rsidRPr="003F6EF7">
        <w:rPr>
          <w:color w:val="000000"/>
          <w:sz w:val="27"/>
          <w:szCs w:val="27"/>
        </w:rPr>
        <w:t>:</w:t>
      </w:r>
    </w:p>
    <w:p w:rsidR="003F6EF7" w:rsidRPr="003F6EF7" w:rsidRDefault="003F6EF7" w:rsidP="003F6EF7">
      <w:pPr>
        <w:numPr>
          <w:ilvl w:val="0"/>
          <w:numId w:val="9"/>
        </w:numPr>
        <w:spacing w:line="360" w:lineRule="auto"/>
        <w:jc w:val="both"/>
        <w:rPr>
          <w:color w:val="000000"/>
          <w:sz w:val="27"/>
          <w:szCs w:val="27"/>
        </w:rPr>
      </w:pPr>
      <w:r w:rsidRPr="003F6EF7">
        <w:rPr>
          <w:sz w:val="27"/>
          <w:szCs w:val="27"/>
        </w:rPr>
        <w:t>Сократить вдвое за период 1990 и 2015 годов долю населения, имеющего доход менее 1 доллара США в день</w:t>
      </w:r>
      <w:r w:rsidR="008F1419">
        <w:rPr>
          <w:sz w:val="27"/>
          <w:szCs w:val="27"/>
        </w:rPr>
        <w:t>;</w:t>
      </w:r>
    </w:p>
    <w:p w:rsidR="003F6EF7" w:rsidRPr="003F6EF7" w:rsidRDefault="003F6EF7" w:rsidP="003F6EF7">
      <w:pPr>
        <w:numPr>
          <w:ilvl w:val="0"/>
          <w:numId w:val="9"/>
        </w:numPr>
        <w:spacing w:line="360" w:lineRule="auto"/>
        <w:jc w:val="both"/>
        <w:rPr>
          <w:color w:val="000000"/>
          <w:sz w:val="27"/>
          <w:szCs w:val="27"/>
        </w:rPr>
      </w:pPr>
      <w:r w:rsidRPr="003F6EF7">
        <w:rPr>
          <w:sz w:val="27"/>
          <w:szCs w:val="27"/>
        </w:rPr>
        <w:t>Обеспечить полную и производительную занятость и достойную работу для всех, в том числе для женщин и молодежи</w:t>
      </w:r>
      <w:r w:rsidR="008F1419">
        <w:rPr>
          <w:sz w:val="27"/>
          <w:szCs w:val="27"/>
        </w:rPr>
        <w:t>;</w:t>
      </w:r>
    </w:p>
    <w:p w:rsidR="003F6EF7" w:rsidRPr="003F6EF7" w:rsidRDefault="003F6EF7" w:rsidP="003F6EF7">
      <w:pPr>
        <w:numPr>
          <w:ilvl w:val="0"/>
          <w:numId w:val="9"/>
        </w:numPr>
        <w:spacing w:line="360" w:lineRule="auto"/>
        <w:jc w:val="both"/>
        <w:rPr>
          <w:color w:val="000000"/>
          <w:sz w:val="27"/>
          <w:szCs w:val="27"/>
        </w:rPr>
      </w:pPr>
      <w:r w:rsidRPr="003F6EF7">
        <w:rPr>
          <w:sz w:val="27"/>
          <w:szCs w:val="27"/>
        </w:rPr>
        <w:t>Сократить вдвое за период 1990-2015 годов долю населения, страдающего от голода</w:t>
      </w:r>
      <w:r w:rsidR="008F1419">
        <w:rPr>
          <w:sz w:val="27"/>
          <w:szCs w:val="27"/>
        </w:rPr>
        <w:t>.</w:t>
      </w:r>
    </w:p>
    <w:p w:rsidR="003F6EF7" w:rsidRPr="003F6EF7" w:rsidRDefault="003F6EF7" w:rsidP="003F6EF7">
      <w:pPr>
        <w:spacing w:line="360" w:lineRule="auto"/>
        <w:jc w:val="both"/>
        <w:rPr>
          <w:color w:val="000000"/>
          <w:sz w:val="27"/>
          <w:szCs w:val="27"/>
        </w:rPr>
      </w:pPr>
    </w:p>
    <w:p w:rsidR="003A6E10" w:rsidRPr="003A6E10" w:rsidRDefault="003A6E10" w:rsidP="003F6EF7">
      <w:pPr>
        <w:spacing w:line="360" w:lineRule="auto"/>
        <w:jc w:val="both"/>
        <w:rPr>
          <w:sz w:val="27"/>
          <w:szCs w:val="27"/>
        </w:rPr>
      </w:pPr>
    </w:p>
    <w:p w:rsidR="003A6E10" w:rsidRDefault="003A6E10" w:rsidP="003A6E10">
      <w:pPr>
        <w:spacing w:line="360" w:lineRule="auto"/>
        <w:ind w:left="705"/>
        <w:jc w:val="both"/>
        <w:rPr>
          <w:sz w:val="27"/>
          <w:szCs w:val="27"/>
        </w:rPr>
      </w:pPr>
      <w:r w:rsidRPr="003A6E10">
        <w:rPr>
          <w:sz w:val="27"/>
          <w:szCs w:val="27"/>
        </w:rPr>
        <w:tab/>
      </w:r>
      <w:r w:rsidRPr="003A6E10">
        <w:rPr>
          <w:sz w:val="27"/>
          <w:szCs w:val="27"/>
        </w:rPr>
        <w:tab/>
        <w:t xml:space="preserve">  2) обеспечение всеобщего начального образования. </w:t>
      </w:r>
      <w:r w:rsidRPr="003A6E10">
        <w:rPr>
          <w:color w:val="000000"/>
          <w:sz w:val="27"/>
          <w:szCs w:val="27"/>
        </w:rPr>
        <w:t xml:space="preserve">Традиционно высокое качество образования в </w:t>
      </w:r>
      <w:r>
        <w:rPr>
          <w:color w:val="000000"/>
          <w:sz w:val="27"/>
          <w:szCs w:val="27"/>
        </w:rPr>
        <w:t>странах СНГ</w:t>
      </w:r>
      <w:r w:rsidRPr="003A6E10">
        <w:rPr>
          <w:color w:val="000000"/>
          <w:sz w:val="27"/>
          <w:szCs w:val="27"/>
        </w:rPr>
        <w:t xml:space="preserve"> находится под угрозой в связи с сокращением объемов государственного финансирования и неэффективным использованием имеющихся ресурсов. Содержание многих сельских школ экономически неоправданно и они не в состоянии обеспечить достойное качество обучения. Новые информационные технологии, такие, как Интернет, могли бы стать решением проблемы для школ, расположенных в сельской местности и отдаленных районах, но Интернет недоступен большинству сельских учащихся и их семьям</w:t>
      </w:r>
      <w:r w:rsidR="008F1419">
        <w:rPr>
          <w:sz w:val="27"/>
          <w:szCs w:val="27"/>
        </w:rPr>
        <w:t>.</w:t>
      </w:r>
    </w:p>
    <w:p w:rsidR="003F6EF7" w:rsidRDefault="003F6EF7" w:rsidP="003F6EF7">
      <w:pPr>
        <w:spacing w:line="360" w:lineRule="auto"/>
        <w:ind w:firstLine="540"/>
        <w:jc w:val="both"/>
        <w:rPr>
          <w:color w:val="000000"/>
          <w:sz w:val="27"/>
          <w:szCs w:val="27"/>
        </w:rPr>
      </w:pPr>
      <w:r w:rsidRPr="003F6EF7">
        <w:rPr>
          <w:color w:val="000000"/>
          <w:sz w:val="27"/>
          <w:szCs w:val="27"/>
        </w:rPr>
        <w:t xml:space="preserve">Для </w:t>
      </w:r>
      <w:r>
        <w:rPr>
          <w:sz w:val="27"/>
          <w:szCs w:val="27"/>
        </w:rPr>
        <w:t>обеспечения</w:t>
      </w:r>
      <w:r w:rsidRPr="003A6E10">
        <w:rPr>
          <w:sz w:val="27"/>
          <w:szCs w:val="27"/>
        </w:rPr>
        <w:t xml:space="preserve"> всеобщего начального образования</w:t>
      </w:r>
      <w:r w:rsidRPr="003F6EF7">
        <w:rPr>
          <w:color w:val="000000"/>
          <w:sz w:val="27"/>
          <w:szCs w:val="27"/>
        </w:rPr>
        <w:t xml:space="preserve"> ООН ставит </w:t>
      </w:r>
      <w:r>
        <w:rPr>
          <w:color w:val="000000"/>
          <w:sz w:val="27"/>
          <w:szCs w:val="27"/>
        </w:rPr>
        <w:t>перед собой главную задачу</w:t>
      </w:r>
      <w:r w:rsidRPr="003F6EF7">
        <w:rPr>
          <w:color w:val="000000"/>
          <w:sz w:val="27"/>
          <w:szCs w:val="27"/>
        </w:rPr>
        <w:t>:</w:t>
      </w:r>
    </w:p>
    <w:p w:rsidR="003F6EF7" w:rsidRPr="003F6EF7" w:rsidRDefault="003F6EF7" w:rsidP="003F6EF7">
      <w:pPr>
        <w:numPr>
          <w:ilvl w:val="0"/>
          <w:numId w:val="10"/>
        </w:numPr>
        <w:spacing w:line="360" w:lineRule="auto"/>
        <w:jc w:val="both"/>
        <w:rPr>
          <w:color w:val="000000"/>
          <w:sz w:val="27"/>
          <w:szCs w:val="27"/>
        </w:rPr>
      </w:pPr>
      <w:r w:rsidRPr="003F6EF7">
        <w:rPr>
          <w:sz w:val="27"/>
          <w:szCs w:val="27"/>
        </w:rPr>
        <w:t>Чтобы  к 2015 году у детей во всем мире — как у мальчиков, так и у девочек — была возможность получать в полном объеме начальное школьное образование</w:t>
      </w:r>
      <w:r w:rsidR="008F1419">
        <w:rPr>
          <w:sz w:val="27"/>
          <w:szCs w:val="27"/>
        </w:rPr>
        <w:t>.</w:t>
      </w:r>
    </w:p>
    <w:p w:rsidR="003A6E10" w:rsidRDefault="003A6E10" w:rsidP="003A6E10">
      <w:pPr>
        <w:spacing w:line="360" w:lineRule="auto"/>
        <w:jc w:val="both"/>
        <w:rPr>
          <w:sz w:val="27"/>
          <w:szCs w:val="27"/>
        </w:rPr>
      </w:pPr>
      <w:r w:rsidRPr="003A6E10">
        <w:rPr>
          <w:sz w:val="27"/>
          <w:szCs w:val="27"/>
        </w:rPr>
        <w:tab/>
      </w:r>
      <w:r w:rsidRPr="003A6E10">
        <w:rPr>
          <w:sz w:val="27"/>
          <w:szCs w:val="27"/>
        </w:rPr>
        <w:tab/>
        <w:t xml:space="preserve">  3) поощрение равенства мужчин и женщин и расшир</w:t>
      </w:r>
      <w:r w:rsidR="003F6EF7">
        <w:rPr>
          <w:sz w:val="27"/>
          <w:szCs w:val="27"/>
        </w:rPr>
        <w:t>ение прав и возможностей женщин.</w:t>
      </w:r>
    </w:p>
    <w:p w:rsidR="003F6EF7" w:rsidRDefault="003F6EF7" w:rsidP="003F6EF7">
      <w:pPr>
        <w:spacing w:line="360" w:lineRule="auto"/>
        <w:ind w:firstLine="540"/>
        <w:jc w:val="both"/>
        <w:rPr>
          <w:sz w:val="27"/>
          <w:szCs w:val="27"/>
        </w:rPr>
      </w:pPr>
      <w:r>
        <w:rPr>
          <w:sz w:val="27"/>
          <w:szCs w:val="27"/>
        </w:rPr>
        <w:t>Этого ООН может достичь, выполнив следующую задачу:</w:t>
      </w:r>
    </w:p>
    <w:p w:rsidR="003F6EF7" w:rsidRPr="00EE0CE8" w:rsidRDefault="003F6EF7" w:rsidP="003F6EF7">
      <w:pPr>
        <w:numPr>
          <w:ilvl w:val="0"/>
          <w:numId w:val="10"/>
        </w:numPr>
        <w:spacing w:line="360" w:lineRule="auto"/>
        <w:jc w:val="both"/>
        <w:rPr>
          <w:sz w:val="27"/>
          <w:szCs w:val="27"/>
        </w:rPr>
      </w:pPr>
      <w:r w:rsidRPr="00EE0CE8">
        <w:rPr>
          <w:sz w:val="27"/>
          <w:szCs w:val="27"/>
        </w:rPr>
        <w:t xml:space="preserve">Ликвидировать, к 2015 году, неравенство между полами </w:t>
      </w:r>
      <w:r w:rsidR="008F1419">
        <w:rPr>
          <w:sz w:val="27"/>
          <w:szCs w:val="27"/>
        </w:rPr>
        <w:t>на всех уровнях образования.</w:t>
      </w:r>
    </w:p>
    <w:p w:rsidR="003A6E10" w:rsidRPr="003A6E10" w:rsidRDefault="003A6E10" w:rsidP="003A6E10">
      <w:pPr>
        <w:spacing w:line="360" w:lineRule="auto"/>
        <w:jc w:val="both"/>
        <w:rPr>
          <w:sz w:val="27"/>
          <w:szCs w:val="27"/>
        </w:rPr>
      </w:pPr>
      <w:r w:rsidRPr="003A6E10">
        <w:rPr>
          <w:sz w:val="27"/>
          <w:szCs w:val="27"/>
        </w:rPr>
        <w:tab/>
      </w:r>
      <w:r w:rsidRPr="003A6E10">
        <w:rPr>
          <w:sz w:val="27"/>
          <w:szCs w:val="27"/>
        </w:rPr>
        <w:tab/>
        <w:t xml:space="preserve">  4) сокращение детской смертности. </w:t>
      </w:r>
      <w:r w:rsidRPr="003A6E10">
        <w:rPr>
          <w:color w:val="000000"/>
          <w:sz w:val="27"/>
          <w:szCs w:val="27"/>
        </w:rPr>
        <w:t>Результаты исследований показывают, что недостаточное питание детей также может стать серьезной проблемой в</w:t>
      </w:r>
      <w:r w:rsidR="00EE0CE8">
        <w:rPr>
          <w:color w:val="000000"/>
          <w:sz w:val="27"/>
          <w:szCs w:val="27"/>
        </w:rPr>
        <w:t>о всем мире</w:t>
      </w:r>
      <w:r w:rsidRPr="003A6E10">
        <w:rPr>
          <w:color w:val="000000"/>
          <w:sz w:val="27"/>
          <w:szCs w:val="27"/>
        </w:rPr>
        <w:t>. Многочисленные данные свидетельствуют о нехватке в питании микроэлементов, таких, как, например, йода. Недорогим и эффективным способом решения этой проблемы могла бы стать йодизация всей пищевой соли</w:t>
      </w:r>
      <w:r w:rsidR="008F1419">
        <w:rPr>
          <w:sz w:val="27"/>
          <w:szCs w:val="27"/>
        </w:rPr>
        <w:t>.</w:t>
      </w:r>
    </w:p>
    <w:p w:rsidR="003A6E10" w:rsidRDefault="003A6E10" w:rsidP="003A6E10">
      <w:pPr>
        <w:spacing w:line="360" w:lineRule="auto"/>
        <w:jc w:val="both"/>
        <w:rPr>
          <w:sz w:val="27"/>
          <w:szCs w:val="27"/>
        </w:rPr>
      </w:pPr>
      <w:r w:rsidRPr="003A6E10">
        <w:rPr>
          <w:sz w:val="27"/>
          <w:szCs w:val="27"/>
        </w:rPr>
        <w:tab/>
      </w:r>
      <w:r w:rsidRPr="003A6E10">
        <w:rPr>
          <w:sz w:val="27"/>
          <w:szCs w:val="27"/>
        </w:rPr>
        <w:tab/>
        <w:t xml:space="preserve">  </w:t>
      </w:r>
      <w:r w:rsidR="00EE0CE8">
        <w:rPr>
          <w:sz w:val="27"/>
          <w:szCs w:val="27"/>
        </w:rPr>
        <w:t>5) улучшение охраны материнства.</w:t>
      </w:r>
    </w:p>
    <w:p w:rsidR="00EE0CE8" w:rsidRDefault="00EE0CE8" w:rsidP="00EE0CE8">
      <w:pPr>
        <w:spacing w:line="360" w:lineRule="auto"/>
        <w:ind w:firstLine="540"/>
        <w:jc w:val="both"/>
        <w:rPr>
          <w:sz w:val="27"/>
          <w:szCs w:val="27"/>
        </w:rPr>
      </w:pPr>
      <w:r>
        <w:rPr>
          <w:sz w:val="27"/>
          <w:szCs w:val="27"/>
        </w:rPr>
        <w:t xml:space="preserve">Для достижения </w:t>
      </w:r>
      <w:r w:rsidR="008F1419">
        <w:rPr>
          <w:sz w:val="27"/>
          <w:szCs w:val="27"/>
        </w:rPr>
        <w:t>сокращения</w:t>
      </w:r>
      <w:r w:rsidR="008F1419" w:rsidRPr="003A6E10">
        <w:rPr>
          <w:sz w:val="27"/>
          <w:szCs w:val="27"/>
        </w:rPr>
        <w:t xml:space="preserve"> детской смертности</w:t>
      </w:r>
      <w:r>
        <w:rPr>
          <w:sz w:val="27"/>
          <w:szCs w:val="27"/>
        </w:rPr>
        <w:t xml:space="preserve"> ООН необходимо выполнить следующее:</w:t>
      </w:r>
    </w:p>
    <w:p w:rsidR="00EE0CE8" w:rsidRPr="00EE0CE8" w:rsidRDefault="00EE0CE8" w:rsidP="00EE0CE8">
      <w:pPr>
        <w:numPr>
          <w:ilvl w:val="0"/>
          <w:numId w:val="10"/>
        </w:numPr>
        <w:spacing w:line="360" w:lineRule="auto"/>
        <w:jc w:val="both"/>
        <w:rPr>
          <w:sz w:val="27"/>
          <w:szCs w:val="27"/>
        </w:rPr>
      </w:pPr>
      <w:r w:rsidRPr="00EE0CE8">
        <w:rPr>
          <w:sz w:val="27"/>
          <w:szCs w:val="27"/>
        </w:rPr>
        <w:t>Сократить на три четверти за период 1990–2015 годов коэффициент материнской смертности;</w:t>
      </w:r>
    </w:p>
    <w:p w:rsidR="00EE0CE8" w:rsidRPr="00EE0CE8" w:rsidRDefault="00EE0CE8" w:rsidP="003A6E10">
      <w:pPr>
        <w:numPr>
          <w:ilvl w:val="0"/>
          <w:numId w:val="10"/>
        </w:numPr>
        <w:spacing w:line="360" w:lineRule="auto"/>
        <w:jc w:val="both"/>
        <w:rPr>
          <w:sz w:val="27"/>
          <w:szCs w:val="27"/>
        </w:rPr>
      </w:pPr>
      <w:r w:rsidRPr="00EE0CE8">
        <w:rPr>
          <w:sz w:val="27"/>
          <w:szCs w:val="27"/>
        </w:rPr>
        <w:t>Обеспечить к 2015 году всеобщий доступ к услугам в сфере охраны репродуктивного здоровья</w:t>
      </w:r>
      <w:r w:rsidR="008F1419">
        <w:rPr>
          <w:sz w:val="27"/>
          <w:szCs w:val="27"/>
        </w:rPr>
        <w:t>.</w:t>
      </w:r>
    </w:p>
    <w:p w:rsidR="003A6E10" w:rsidRDefault="003A6E10" w:rsidP="003A6E10">
      <w:pPr>
        <w:spacing w:line="360" w:lineRule="auto"/>
        <w:jc w:val="both"/>
        <w:rPr>
          <w:sz w:val="27"/>
          <w:szCs w:val="27"/>
        </w:rPr>
      </w:pPr>
      <w:r w:rsidRPr="003A6E10">
        <w:rPr>
          <w:sz w:val="27"/>
          <w:szCs w:val="27"/>
        </w:rPr>
        <w:tab/>
      </w:r>
      <w:r w:rsidRPr="003A6E10">
        <w:rPr>
          <w:sz w:val="27"/>
          <w:szCs w:val="27"/>
        </w:rPr>
        <w:tab/>
        <w:t xml:space="preserve">  6) борьба с ВИЧ/СПИДом, малярией и другими заболеваниями. </w:t>
      </w:r>
      <w:r w:rsidRPr="003A6E10">
        <w:rPr>
          <w:color w:val="000000"/>
          <w:sz w:val="27"/>
          <w:szCs w:val="27"/>
        </w:rPr>
        <w:t xml:space="preserve">Основная причина ухудшения здоровья людей - кризис системы здравоохранения, которая по-прежнему строится, главным образом, на стационарных формах лечения, а не на амбулаторных и профилактических методах и пропаганде здорового образа жизни. Состояние здоровья населения связано и с плохим качеством окружающей среды. </w:t>
      </w:r>
      <w:r w:rsidR="008F1419">
        <w:rPr>
          <w:color w:val="000000"/>
          <w:sz w:val="27"/>
          <w:szCs w:val="27"/>
        </w:rPr>
        <w:t>Также,</w:t>
      </w:r>
      <w:r w:rsidRPr="003A6E10">
        <w:rPr>
          <w:color w:val="000000"/>
          <w:sz w:val="27"/>
          <w:szCs w:val="27"/>
        </w:rPr>
        <w:t xml:space="preserve"> </w:t>
      </w:r>
      <w:r w:rsidR="008F1419">
        <w:rPr>
          <w:color w:val="000000"/>
          <w:sz w:val="27"/>
          <w:szCs w:val="27"/>
        </w:rPr>
        <w:t xml:space="preserve">не </w:t>
      </w:r>
      <w:r w:rsidRPr="003A6E10">
        <w:rPr>
          <w:color w:val="000000"/>
          <w:sz w:val="27"/>
          <w:szCs w:val="27"/>
        </w:rPr>
        <w:t xml:space="preserve">решен вопрос обеспечения населения </w:t>
      </w:r>
      <w:r w:rsidR="008F1419">
        <w:rPr>
          <w:color w:val="000000"/>
          <w:sz w:val="27"/>
          <w:szCs w:val="27"/>
        </w:rPr>
        <w:t xml:space="preserve">многих стран мира </w:t>
      </w:r>
      <w:r w:rsidRPr="003A6E10">
        <w:rPr>
          <w:color w:val="000000"/>
          <w:sz w:val="27"/>
          <w:szCs w:val="27"/>
        </w:rPr>
        <w:t>безопасной питьевой водой</w:t>
      </w:r>
      <w:r w:rsidR="00EE0CE8">
        <w:rPr>
          <w:sz w:val="27"/>
          <w:szCs w:val="27"/>
        </w:rPr>
        <w:t>.</w:t>
      </w:r>
    </w:p>
    <w:p w:rsidR="00E11FC8" w:rsidRDefault="00E11FC8" w:rsidP="00E11FC8">
      <w:pPr>
        <w:spacing w:line="360" w:lineRule="auto"/>
        <w:ind w:firstLine="540"/>
        <w:jc w:val="both"/>
        <w:rPr>
          <w:sz w:val="27"/>
          <w:szCs w:val="27"/>
        </w:rPr>
      </w:pPr>
      <w:r>
        <w:rPr>
          <w:sz w:val="27"/>
          <w:szCs w:val="27"/>
        </w:rPr>
        <w:t>Основными задачами в борьбе</w:t>
      </w:r>
      <w:r w:rsidRPr="003A6E10">
        <w:rPr>
          <w:sz w:val="27"/>
          <w:szCs w:val="27"/>
        </w:rPr>
        <w:t xml:space="preserve"> с ВИЧ/СПИДом, малярией и другими заболеваниями</w:t>
      </w:r>
      <w:r>
        <w:rPr>
          <w:sz w:val="27"/>
          <w:szCs w:val="27"/>
        </w:rPr>
        <w:t xml:space="preserve"> являются:</w:t>
      </w:r>
    </w:p>
    <w:p w:rsidR="00E11FC8" w:rsidRPr="00E11FC8" w:rsidRDefault="00E11FC8" w:rsidP="00E11FC8">
      <w:pPr>
        <w:numPr>
          <w:ilvl w:val="0"/>
          <w:numId w:val="11"/>
        </w:numPr>
        <w:spacing w:line="360" w:lineRule="auto"/>
        <w:jc w:val="both"/>
        <w:rPr>
          <w:sz w:val="27"/>
          <w:szCs w:val="27"/>
        </w:rPr>
      </w:pPr>
      <w:r w:rsidRPr="00E11FC8">
        <w:rPr>
          <w:sz w:val="27"/>
          <w:szCs w:val="27"/>
        </w:rPr>
        <w:t>Остановить к 2015 году распространение ВИЧ/СПИДа и положить начало тенденции к сокращению заболеваемости;</w:t>
      </w:r>
    </w:p>
    <w:p w:rsidR="00E11FC8" w:rsidRPr="00E11FC8" w:rsidRDefault="00E11FC8" w:rsidP="00E11FC8">
      <w:pPr>
        <w:numPr>
          <w:ilvl w:val="0"/>
          <w:numId w:val="11"/>
        </w:numPr>
        <w:spacing w:line="360" w:lineRule="auto"/>
        <w:jc w:val="both"/>
        <w:rPr>
          <w:sz w:val="27"/>
          <w:szCs w:val="27"/>
        </w:rPr>
      </w:pPr>
      <w:r w:rsidRPr="00E11FC8">
        <w:rPr>
          <w:sz w:val="27"/>
          <w:szCs w:val="27"/>
        </w:rPr>
        <w:t>Предоставление к 2010 году возможности пройти лечение от СПИДа всем, кто в этом нуждается;</w:t>
      </w:r>
    </w:p>
    <w:p w:rsidR="00E11FC8" w:rsidRPr="00E11FC8" w:rsidRDefault="00E11FC8" w:rsidP="00E11FC8">
      <w:pPr>
        <w:numPr>
          <w:ilvl w:val="0"/>
          <w:numId w:val="11"/>
        </w:numPr>
        <w:spacing w:line="360" w:lineRule="auto"/>
        <w:jc w:val="both"/>
        <w:rPr>
          <w:sz w:val="27"/>
          <w:szCs w:val="27"/>
        </w:rPr>
      </w:pPr>
      <w:r w:rsidRPr="00E11FC8">
        <w:rPr>
          <w:sz w:val="27"/>
          <w:szCs w:val="27"/>
        </w:rPr>
        <w:t>Остановить к 2015 году распространение малярии и других основных болезней и положить начало тенденции к сокращению заболеваемости</w:t>
      </w:r>
      <w:r w:rsidR="008F1419">
        <w:rPr>
          <w:sz w:val="27"/>
          <w:szCs w:val="27"/>
        </w:rPr>
        <w:t>.</w:t>
      </w:r>
    </w:p>
    <w:p w:rsidR="003A6E10" w:rsidRDefault="003A6E10" w:rsidP="003A6E10">
      <w:pPr>
        <w:spacing w:line="360" w:lineRule="auto"/>
        <w:jc w:val="both"/>
        <w:rPr>
          <w:sz w:val="27"/>
          <w:szCs w:val="27"/>
        </w:rPr>
      </w:pPr>
      <w:r w:rsidRPr="003A6E10">
        <w:rPr>
          <w:sz w:val="27"/>
          <w:szCs w:val="27"/>
        </w:rPr>
        <w:tab/>
      </w:r>
      <w:r w:rsidRPr="003A6E10">
        <w:rPr>
          <w:sz w:val="27"/>
          <w:szCs w:val="27"/>
        </w:rPr>
        <w:tab/>
        <w:t xml:space="preserve">  7) обеспечение экологической устойчивости. </w:t>
      </w:r>
      <w:r w:rsidRPr="003A6E10">
        <w:rPr>
          <w:color w:val="000000"/>
          <w:sz w:val="27"/>
          <w:szCs w:val="27"/>
        </w:rPr>
        <w:t xml:space="preserve">Советская система, проводившая курс на ускоренное промышленное развитие страны, оставила после себя «наследство» в виде отходов атомной промышленности и загрязненной окружающей среды, оздоровление которой требует огромных усилий и средств. Прогнозы объемов выбросов и сбросов основных загрязняющих веществ показывают, что загрязненность воздуха в городах по-прежнему останется серьезной проблемой, в то время как загрязнение водного бассейна и качество питьевой воды превратятся в отдаленном будущем в серьезную проблему. </w:t>
      </w:r>
    </w:p>
    <w:p w:rsidR="00E11FC8" w:rsidRDefault="008F1419" w:rsidP="00E11FC8">
      <w:pPr>
        <w:spacing w:line="360" w:lineRule="auto"/>
        <w:ind w:firstLine="540"/>
        <w:jc w:val="both"/>
        <w:rPr>
          <w:sz w:val="27"/>
          <w:szCs w:val="27"/>
        </w:rPr>
      </w:pPr>
      <w:r>
        <w:rPr>
          <w:sz w:val="27"/>
          <w:szCs w:val="27"/>
        </w:rPr>
        <w:t>Для обеспечения</w:t>
      </w:r>
      <w:r w:rsidRPr="003A6E10">
        <w:rPr>
          <w:sz w:val="27"/>
          <w:szCs w:val="27"/>
        </w:rPr>
        <w:t xml:space="preserve"> экологической устойчивости</w:t>
      </w:r>
      <w:r>
        <w:rPr>
          <w:sz w:val="27"/>
          <w:szCs w:val="27"/>
        </w:rPr>
        <w:t xml:space="preserve"> необходимо</w:t>
      </w:r>
      <w:r w:rsidR="00E11FC8">
        <w:rPr>
          <w:sz w:val="27"/>
          <w:szCs w:val="27"/>
        </w:rPr>
        <w:t>:</w:t>
      </w:r>
    </w:p>
    <w:p w:rsidR="00E11FC8" w:rsidRPr="00E11FC8" w:rsidRDefault="00E11FC8" w:rsidP="00E11FC8">
      <w:pPr>
        <w:numPr>
          <w:ilvl w:val="0"/>
          <w:numId w:val="12"/>
        </w:numPr>
        <w:spacing w:line="360" w:lineRule="auto"/>
        <w:jc w:val="both"/>
        <w:rPr>
          <w:sz w:val="27"/>
          <w:szCs w:val="27"/>
        </w:rPr>
      </w:pPr>
      <w:r w:rsidRPr="00E11FC8">
        <w:rPr>
          <w:sz w:val="27"/>
          <w:szCs w:val="27"/>
        </w:rPr>
        <w:t>Снижение масштабов сокращения биологического разнообразия путем значительного уменьшения темпов его утраты к 2010 году;</w:t>
      </w:r>
    </w:p>
    <w:p w:rsidR="00E11FC8" w:rsidRPr="00E11FC8" w:rsidRDefault="00E11FC8" w:rsidP="00E11FC8">
      <w:pPr>
        <w:numPr>
          <w:ilvl w:val="0"/>
          <w:numId w:val="12"/>
        </w:numPr>
        <w:spacing w:line="360" w:lineRule="auto"/>
        <w:jc w:val="both"/>
        <w:rPr>
          <w:sz w:val="27"/>
          <w:szCs w:val="27"/>
        </w:rPr>
      </w:pPr>
      <w:r w:rsidRPr="00E11FC8">
        <w:rPr>
          <w:sz w:val="27"/>
          <w:szCs w:val="27"/>
        </w:rPr>
        <w:t>К 2015 году сократить вдвое долю населения, не имеющего постоянного доступа к чистой питьевой воде и основным санитарно-техническим средствам;</w:t>
      </w:r>
    </w:p>
    <w:p w:rsidR="00E11FC8" w:rsidRPr="003A6E10" w:rsidRDefault="00E11FC8" w:rsidP="00E11FC8">
      <w:pPr>
        <w:numPr>
          <w:ilvl w:val="0"/>
          <w:numId w:val="12"/>
        </w:numPr>
        <w:spacing w:line="360" w:lineRule="auto"/>
        <w:jc w:val="both"/>
        <w:rPr>
          <w:sz w:val="27"/>
          <w:szCs w:val="27"/>
        </w:rPr>
      </w:pPr>
      <w:r w:rsidRPr="00E11FC8">
        <w:rPr>
          <w:sz w:val="27"/>
          <w:szCs w:val="27"/>
        </w:rPr>
        <w:t xml:space="preserve">К 2020 году обеспечить существенное улучшение жизни как минимум </w:t>
      </w:r>
      <w:r w:rsidR="008F1419">
        <w:rPr>
          <w:sz w:val="27"/>
          <w:szCs w:val="27"/>
        </w:rPr>
        <w:t>100 миллионов обитателей трущоб.</w:t>
      </w:r>
    </w:p>
    <w:p w:rsidR="003A6E10" w:rsidRDefault="003A6E10" w:rsidP="003A6E10">
      <w:pPr>
        <w:spacing w:line="360" w:lineRule="auto"/>
        <w:jc w:val="both"/>
        <w:rPr>
          <w:sz w:val="27"/>
          <w:szCs w:val="27"/>
        </w:rPr>
      </w:pPr>
      <w:r w:rsidRPr="003A6E10">
        <w:rPr>
          <w:sz w:val="27"/>
          <w:szCs w:val="27"/>
        </w:rPr>
        <w:tab/>
      </w:r>
      <w:r w:rsidRPr="003A6E10">
        <w:rPr>
          <w:sz w:val="27"/>
          <w:szCs w:val="27"/>
        </w:rPr>
        <w:tab/>
        <w:t xml:space="preserve">  8) формирование глобального партнёрства в целях развития.</w:t>
      </w:r>
    </w:p>
    <w:p w:rsidR="00E11FC8" w:rsidRDefault="00E11FC8" w:rsidP="00E11FC8">
      <w:pPr>
        <w:spacing w:line="360" w:lineRule="auto"/>
        <w:ind w:firstLine="540"/>
        <w:jc w:val="both"/>
        <w:rPr>
          <w:sz w:val="27"/>
          <w:szCs w:val="27"/>
        </w:rPr>
      </w:pPr>
      <w:r>
        <w:rPr>
          <w:sz w:val="27"/>
          <w:szCs w:val="27"/>
        </w:rPr>
        <w:t xml:space="preserve">Для </w:t>
      </w:r>
      <w:r w:rsidR="008F1419">
        <w:rPr>
          <w:sz w:val="27"/>
          <w:szCs w:val="27"/>
        </w:rPr>
        <w:t>формирования</w:t>
      </w:r>
      <w:r w:rsidR="008F1419" w:rsidRPr="003A6E10">
        <w:rPr>
          <w:sz w:val="27"/>
          <w:szCs w:val="27"/>
        </w:rPr>
        <w:t xml:space="preserve"> глобального партнёрства в целях развития</w:t>
      </w:r>
      <w:r w:rsidR="008F1419">
        <w:rPr>
          <w:sz w:val="27"/>
          <w:szCs w:val="27"/>
        </w:rPr>
        <w:t xml:space="preserve"> необходимо выполнить следующее</w:t>
      </w:r>
      <w:r>
        <w:rPr>
          <w:sz w:val="27"/>
          <w:szCs w:val="27"/>
        </w:rPr>
        <w:t>:</w:t>
      </w:r>
    </w:p>
    <w:p w:rsidR="00E11FC8" w:rsidRPr="009F1B8F" w:rsidRDefault="00E11FC8" w:rsidP="00E11FC8">
      <w:pPr>
        <w:numPr>
          <w:ilvl w:val="0"/>
          <w:numId w:val="13"/>
        </w:numPr>
        <w:spacing w:line="360" w:lineRule="auto"/>
        <w:jc w:val="both"/>
        <w:rPr>
          <w:sz w:val="27"/>
          <w:szCs w:val="27"/>
        </w:rPr>
      </w:pPr>
      <w:r w:rsidRPr="009F1B8F">
        <w:rPr>
          <w:sz w:val="27"/>
          <w:szCs w:val="27"/>
        </w:rPr>
        <w:t>Удовлетворять особые потребности наименее развитых стран, стран, не имеющих выхода к морю, и малых островных развивающихся государств;</w:t>
      </w:r>
    </w:p>
    <w:p w:rsidR="00E11FC8" w:rsidRPr="009F1B8F" w:rsidRDefault="00E11FC8" w:rsidP="00E11FC8">
      <w:pPr>
        <w:numPr>
          <w:ilvl w:val="0"/>
          <w:numId w:val="13"/>
        </w:numPr>
        <w:spacing w:line="360" w:lineRule="auto"/>
        <w:jc w:val="both"/>
        <w:rPr>
          <w:sz w:val="27"/>
          <w:szCs w:val="27"/>
        </w:rPr>
      </w:pPr>
      <w:r w:rsidRPr="009F1B8F">
        <w:rPr>
          <w:sz w:val="27"/>
          <w:szCs w:val="27"/>
        </w:rPr>
        <w:t>Продолжать создание открытой, регулируемой, предсказуемой и недискриминационной торговой и финансовой системы;</w:t>
      </w:r>
    </w:p>
    <w:p w:rsidR="00E11FC8" w:rsidRPr="009F1B8F" w:rsidRDefault="00E11FC8" w:rsidP="00E11FC8">
      <w:pPr>
        <w:numPr>
          <w:ilvl w:val="0"/>
          <w:numId w:val="13"/>
        </w:numPr>
        <w:spacing w:line="360" w:lineRule="auto"/>
        <w:jc w:val="both"/>
        <w:rPr>
          <w:sz w:val="27"/>
          <w:szCs w:val="27"/>
        </w:rPr>
      </w:pPr>
      <w:r w:rsidRPr="009F1B8F">
        <w:rPr>
          <w:sz w:val="27"/>
          <w:szCs w:val="27"/>
        </w:rPr>
        <w:t>В комплексе решать проблемы задолженности развивающихся стран;</w:t>
      </w:r>
    </w:p>
    <w:p w:rsidR="00E11FC8" w:rsidRPr="009F1B8F" w:rsidRDefault="00E11FC8" w:rsidP="006F6563">
      <w:pPr>
        <w:numPr>
          <w:ilvl w:val="0"/>
          <w:numId w:val="13"/>
        </w:numPr>
        <w:spacing w:line="360" w:lineRule="auto"/>
        <w:rPr>
          <w:sz w:val="27"/>
          <w:szCs w:val="27"/>
        </w:rPr>
      </w:pPr>
      <w:r w:rsidRPr="009F1B8F">
        <w:rPr>
          <w:sz w:val="27"/>
          <w:szCs w:val="27"/>
        </w:rPr>
        <w:t>В сотрудничестве с фармацевтическим</w:t>
      </w:r>
      <w:r w:rsidR="008F1419">
        <w:rPr>
          <w:sz w:val="27"/>
          <w:szCs w:val="27"/>
        </w:rPr>
        <w:t>и компаниями обеспечить </w:t>
      </w:r>
      <w:r w:rsidR="006F6563">
        <w:rPr>
          <w:sz w:val="27"/>
          <w:szCs w:val="27"/>
        </w:rPr>
        <w:t xml:space="preserve">доступ-ность </w:t>
      </w:r>
      <w:r w:rsidRPr="009F1B8F">
        <w:rPr>
          <w:sz w:val="27"/>
          <w:szCs w:val="27"/>
        </w:rPr>
        <w:t>недорогих лекарств в развивающихся странах;</w:t>
      </w:r>
    </w:p>
    <w:p w:rsidR="00E11FC8" w:rsidRPr="009F1B8F" w:rsidRDefault="00E11FC8" w:rsidP="009F1B8F">
      <w:pPr>
        <w:numPr>
          <w:ilvl w:val="0"/>
          <w:numId w:val="13"/>
        </w:numPr>
        <w:spacing w:line="360" w:lineRule="auto"/>
        <w:jc w:val="both"/>
        <w:rPr>
          <w:sz w:val="27"/>
          <w:szCs w:val="27"/>
        </w:rPr>
      </w:pPr>
      <w:r w:rsidRPr="009F1B8F">
        <w:rPr>
          <w:sz w:val="27"/>
          <w:szCs w:val="27"/>
        </w:rPr>
        <w:t>В сотрудничестве с частным сектором, принимать меры к тому, чтобы все могли пользоваться преимуществами новых технологий, особенно информационно-телекоммуникационных</w:t>
      </w:r>
      <w:r w:rsidR="009F1B8F" w:rsidRPr="009F1B8F">
        <w:rPr>
          <w:sz w:val="27"/>
          <w:szCs w:val="27"/>
        </w:rPr>
        <w:t>.</w:t>
      </w:r>
    </w:p>
    <w:p w:rsidR="003A6E10" w:rsidRPr="00AB330D" w:rsidRDefault="003A6E10" w:rsidP="003A6E10">
      <w:pPr>
        <w:pStyle w:val="mdgpara"/>
        <w:spacing w:before="0" w:beforeAutospacing="0" w:after="0" w:afterAutospacing="0" w:line="360" w:lineRule="auto"/>
        <w:jc w:val="both"/>
        <w:rPr>
          <w:rFonts w:ascii="Times New Roman" w:hAnsi="Times New Roman" w:cs="Times New Roman"/>
          <w:sz w:val="27"/>
          <w:szCs w:val="27"/>
        </w:rPr>
      </w:pPr>
      <w:r w:rsidRPr="003A6E10">
        <w:rPr>
          <w:rFonts w:ascii="Times New Roman" w:hAnsi="Times New Roman" w:cs="Times New Roman"/>
          <w:sz w:val="27"/>
          <w:szCs w:val="27"/>
        </w:rPr>
        <w:tab/>
        <w:t>Восемь целей в области развития, сформулированных в Декларации тысячелетия, которые предусматривают достижение различных показателей — от сокращения к 2015 году вдвое масштабов крайней нищеты до прекращения тенденции к распространению ВИЧ/СПИДа к этому же сроку — составляют план действий, согласованный всеми странами мира и всеми ведущими мировыми учреждениями в</w:t>
      </w:r>
      <w:r w:rsidR="006F6563">
        <w:rPr>
          <w:rFonts w:ascii="Times New Roman" w:hAnsi="Times New Roman" w:cs="Times New Roman"/>
          <w:sz w:val="27"/>
          <w:szCs w:val="27"/>
        </w:rPr>
        <w:t xml:space="preserve"> области развития. Они позволят</w:t>
      </w:r>
      <w:r w:rsidRPr="003A6E10">
        <w:rPr>
          <w:rFonts w:ascii="Times New Roman" w:hAnsi="Times New Roman" w:cs="Times New Roman"/>
          <w:sz w:val="27"/>
          <w:szCs w:val="27"/>
        </w:rPr>
        <w:t xml:space="preserve"> мобилизовать беспрецедентные усилия по удовлетворению потребностей б</w:t>
      </w:r>
      <w:r w:rsidR="00AB330D">
        <w:rPr>
          <w:rFonts w:ascii="Times New Roman" w:hAnsi="Times New Roman" w:cs="Times New Roman"/>
          <w:sz w:val="27"/>
          <w:szCs w:val="27"/>
        </w:rPr>
        <w:t>еднейших слоев населения в мире</w:t>
      </w:r>
      <w:r w:rsidR="00AB330D" w:rsidRPr="00AB330D">
        <w:rPr>
          <w:rFonts w:ascii="Times New Roman" w:hAnsi="Times New Roman" w:cs="Times New Roman"/>
          <w:sz w:val="27"/>
          <w:szCs w:val="27"/>
        </w:rPr>
        <w:t xml:space="preserve"> [</w:t>
      </w:r>
      <w:r w:rsidR="00E90A15" w:rsidRPr="00E90A15">
        <w:rPr>
          <w:rFonts w:ascii="Times New Roman" w:hAnsi="Times New Roman" w:cs="Times New Roman"/>
          <w:sz w:val="27"/>
          <w:szCs w:val="27"/>
        </w:rPr>
        <w:t>2</w:t>
      </w:r>
      <w:r w:rsidR="00AB330D" w:rsidRPr="00AB330D">
        <w:rPr>
          <w:rFonts w:ascii="Times New Roman" w:hAnsi="Times New Roman" w:cs="Times New Roman"/>
          <w:sz w:val="27"/>
          <w:szCs w:val="27"/>
        </w:rPr>
        <w:t>].</w:t>
      </w:r>
    </w:p>
    <w:p w:rsidR="00AB330D" w:rsidRDefault="006F6563" w:rsidP="00AB330D">
      <w:pPr>
        <w:pStyle w:val="a7"/>
        <w:spacing w:before="0" w:beforeAutospacing="0" w:after="0" w:afterAutospacing="0" w:line="360" w:lineRule="auto"/>
        <w:ind w:firstLine="540"/>
        <w:jc w:val="both"/>
        <w:rPr>
          <w:rFonts w:ascii="Times New Roman" w:hAnsi="Times New Roman" w:cs="Times New Roman"/>
          <w:sz w:val="27"/>
          <w:szCs w:val="27"/>
        </w:rPr>
      </w:pPr>
      <w:r>
        <w:rPr>
          <w:rFonts w:ascii="Times New Roman" w:hAnsi="Times New Roman" w:cs="Times New Roman"/>
          <w:sz w:val="27"/>
          <w:szCs w:val="27"/>
        </w:rPr>
        <w:t>Помимо того, что ООН решает разнообразные проблемы во всем мире она в</w:t>
      </w:r>
      <w:r w:rsidR="00AB330D" w:rsidRPr="00AB330D">
        <w:rPr>
          <w:rFonts w:ascii="Times New Roman" w:hAnsi="Times New Roman" w:cs="Times New Roman"/>
          <w:sz w:val="27"/>
          <w:szCs w:val="27"/>
        </w:rPr>
        <w:t xml:space="preserve"> своей деятельности сталкивается с </w:t>
      </w:r>
      <w:r w:rsidR="00AB330D">
        <w:rPr>
          <w:rFonts w:ascii="Times New Roman" w:hAnsi="Times New Roman" w:cs="Times New Roman"/>
          <w:sz w:val="27"/>
          <w:szCs w:val="27"/>
        </w:rPr>
        <w:t xml:space="preserve">рядом </w:t>
      </w:r>
      <w:r w:rsidR="0067018C">
        <w:rPr>
          <w:rFonts w:ascii="Times New Roman" w:hAnsi="Times New Roman" w:cs="Times New Roman"/>
          <w:sz w:val="27"/>
          <w:szCs w:val="27"/>
        </w:rPr>
        <w:t>проблем</w:t>
      </w:r>
      <w:r w:rsidR="00AB330D" w:rsidRPr="00AB330D">
        <w:rPr>
          <w:rFonts w:ascii="Times New Roman" w:hAnsi="Times New Roman" w:cs="Times New Roman"/>
          <w:sz w:val="27"/>
          <w:szCs w:val="27"/>
        </w:rPr>
        <w:t xml:space="preserve"> и </w:t>
      </w:r>
      <w:r w:rsidR="00AB330D">
        <w:rPr>
          <w:rFonts w:ascii="Times New Roman" w:hAnsi="Times New Roman" w:cs="Times New Roman"/>
          <w:sz w:val="27"/>
          <w:szCs w:val="27"/>
        </w:rPr>
        <w:t>трудностей</w:t>
      </w:r>
      <w:r w:rsidR="00AB330D" w:rsidRPr="00AB330D">
        <w:rPr>
          <w:rFonts w:ascii="Times New Roman" w:hAnsi="Times New Roman" w:cs="Times New Roman"/>
          <w:sz w:val="27"/>
          <w:szCs w:val="27"/>
        </w:rPr>
        <w:t xml:space="preserve">, к </w:t>
      </w:r>
      <w:r w:rsidR="0067018C" w:rsidRPr="00AB330D">
        <w:rPr>
          <w:rFonts w:ascii="Times New Roman" w:hAnsi="Times New Roman" w:cs="Times New Roman"/>
          <w:sz w:val="27"/>
          <w:szCs w:val="27"/>
        </w:rPr>
        <w:t>примеру,</w:t>
      </w:r>
      <w:r w:rsidR="00AB330D" w:rsidRPr="00AB330D">
        <w:rPr>
          <w:rFonts w:ascii="Times New Roman" w:hAnsi="Times New Roman" w:cs="Times New Roman"/>
          <w:sz w:val="27"/>
          <w:szCs w:val="27"/>
        </w:rPr>
        <w:t xml:space="preserve"> </w:t>
      </w:r>
      <w:r w:rsidR="00AB330D">
        <w:rPr>
          <w:rFonts w:ascii="Times New Roman" w:hAnsi="Times New Roman" w:cs="Times New Roman"/>
          <w:sz w:val="27"/>
          <w:szCs w:val="27"/>
        </w:rPr>
        <w:t>у Совета Безопасности</w:t>
      </w:r>
      <w:r w:rsidR="00AB330D" w:rsidRPr="00AB330D">
        <w:rPr>
          <w:rFonts w:ascii="Times New Roman" w:hAnsi="Times New Roman" w:cs="Times New Roman"/>
          <w:sz w:val="27"/>
          <w:szCs w:val="27"/>
        </w:rPr>
        <w:t xml:space="preserve"> часто возникают трудности со с</w:t>
      </w:r>
      <w:r w:rsidR="00AB330D">
        <w:rPr>
          <w:rFonts w:ascii="Times New Roman" w:hAnsi="Times New Roman" w:cs="Times New Roman"/>
          <w:sz w:val="27"/>
          <w:szCs w:val="27"/>
        </w:rPr>
        <w:t>воевременным принятием решений.</w:t>
      </w:r>
    </w:p>
    <w:p w:rsidR="00AB330D" w:rsidRDefault="00AB330D" w:rsidP="00AB330D">
      <w:pPr>
        <w:pStyle w:val="a7"/>
        <w:spacing w:before="0" w:beforeAutospacing="0" w:after="0" w:afterAutospacing="0" w:line="360" w:lineRule="auto"/>
        <w:ind w:firstLine="540"/>
        <w:jc w:val="both"/>
        <w:rPr>
          <w:rFonts w:ascii="Times New Roman" w:hAnsi="Times New Roman" w:cs="Times New Roman"/>
          <w:sz w:val="27"/>
          <w:szCs w:val="27"/>
        </w:rPr>
      </w:pPr>
      <w:r w:rsidRPr="00AB330D">
        <w:rPr>
          <w:rFonts w:ascii="Times New Roman" w:hAnsi="Times New Roman" w:cs="Times New Roman"/>
          <w:sz w:val="27"/>
          <w:szCs w:val="27"/>
        </w:rPr>
        <w:t xml:space="preserve">Даже после полного провала попыток вовремя отреагировать на события, связанные с геноцидом в Руанде, до сих пор не выработано общее соглашение о гуманитарном вмешательстве. Так, помимо усилий со стороны генерального секретаря, не предпринято никаких практических шагов, чтобы прекратить варварские этнические чистки по отношению к более чем миллиону жителей суданской провинции Дарфур. </w:t>
      </w:r>
    </w:p>
    <w:p w:rsidR="0067018C" w:rsidRDefault="00AB330D" w:rsidP="0067018C">
      <w:pPr>
        <w:pStyle w:val="a7"/>
        <w:spacing w:before="0" w:beforeAutospacing="0" w:after="0" w:afterAutospacing="0" w:line="360" w:lineRule="auto"/>
        <w:ind w:firstLine="540"/>
        <w:jc w:val="both"/>
        <w:rPr>
          <w:rFonts w:ascii="Times New Roman" w:hAnsi="Times New Roman" w:cs="Times New Roman"/>
          <w:sz w:val="27"/>
          <w:szCs w:val="27"/>
        </w:rPr>
      </w:pPr>
      <w:r>
        <w:rPr>
          <w:rFonts w:ascii="Times New Roman" w:hAnsi="Times New Roman" w:cs="Times New Roman"/>
          <w:sz w:val="27"/>
          <w:szCs w:val="27"/>
        </w:rPr>
        <w:t>Е</w:t>
      </w:r>
      <w:r w:rsidRPr="00AB330D">
        <w:rPr>
          <w:rFonts w:ascii="Times New Roman" w:hAnsi="Times New Roman" w:cs="Times New Roman"/>
          <w:sz w:val="27"/>
          <w:szCs w:val="27"/>
        </w:rPr>
        <w:t xml:space="preserve">ще труднее </w:t>
      </w:r>
      <w:r>
        <w:rPr>
          <w:rFonts w:ascii="Times New Roman" w:hAnsi="Times New Roman" w:cs="Times New Roman"/>
          <w:sz w:val="27"/>
          <w:szCs w:val="27"/>
        </w:rPr>
        <w:t xml:space="preserve">Совету Безопасности было </w:t>
      </w:r>
      <w:r w:rsidRPr="00AB330D">
        <w:rPr>
          <w:rFonts w:ascii="Times New Roman" w:hAnsi="Times New Roman" w:cs="Times New Roman"/>
          <w:sz w:val="27"/>
          <w:szCs w:val="27"/>
        </w:rPr>
        <w:t xml:space="preserve">принять решение о незамедлительных действиях в ответ на угрозу терроризма, сопряженную с </w:t>
      </w:r>
      <w:r w:rsidR="0067018C">
        <w:rPr>
          <w:rFonts w:ascii="Times New Roman" w:hAnsi="Times New Roman" w:cs="Times New Roman"/>
          <w:sz w:val="27"/>
          <w:szCs w:val="27"/>
        </w:rPr>
        <w:t>возможностью распространения оружия массового уничтожения</w:t>
      </w:r>
      <w:r w:rsidRPr="00AB330D">
        <w:rPr>
          <w:rFonts w:ascii="Times New Roman" w:hAnsi="Times New Roman" w:cs="Times New Roman"/>
          <w:sz w:val="27"/>
          <w:szCs w:val="27"/>
        </w:rPr>
        <w:t xml:space="preserve">. Раньше </w:t>
      </w:r>
      <w:r w:rsidR="0067018C">
        <w:rPr>
          <w:rFonts w:ascii="Times New Roman" w:hAnsi="Times New Roman" w:cs="Times New Roman"/>
          <w:sz w:val="27"/>
          <w:szCs w:val="27"/>
        </w:rPr>
        <w:t>Совет Безопасности</w:t>
      </w:r>
      <w:r w:rsidRPr="00AB330D">
        <w:rPr>
          <w:rFonts w:ascii="Times New Roman" w:hAnsi="Times New Roman" w:cs="Times New Roman"/>
          <w:sz w:val="27"/>
          <w:szCs w:val="27"/>
        </w:rPr>
        <w:t xml:space="preserve"> сосредотачивал свои усилия преимущественно на том, чтобы скорее реагировать на события, нежели предупреждать их возникновение. В нормальной ситуации это, бесспорно, намного лучше, чем сидеть сложа руки, но при угрозе терроризма и распространения ядерного оружия просто отреагировать на катастрофу явно недостаточно. Подобные угрозы будут исходить от группировок, находящихся за рамками традиционного международного сообщества, – их не остановит ни дипломатическое, ни экономическое, ни военное давление. Зачастую шанс на успех имеют только моментально предпринятые действия. Поэтому возможно, что залогом эффективности Совета Безопасности в будущем станет радикальный пересмотр его отношения к чрезвычайным мерам по превентивному вмешательству. Это один из самых сложных вопросов, с которыми сталкивался </w:t>
      </w:r>
      <w:r w:rsidR="0067018C">
        <w:rPr>
          <w:rFonts w:ascii="Times New Roman" w:hAnsi="Times New Roman" w:cs="Times New Roman"/>
          <w:sz w:val="27"/>
          <w:szCs w:val="27"/>
        </w:rPr>
        <w:t>Совету Безопасности</w:t>
      </w:r>
      <w:r w:rsidRPr="00AB330D">
        <w:rPr>
          <w:rFonts w:ascii="Times New Roman" w:hAnsi="Times New Roman" w:cs="Times New Roman"/>
          <w:sz w:val="27"/>
          <w:szCs w:val="27"/>
        </w:rPr>
        <w:t xml:space="preserve"> за всю его историю.</w:t>
      </w:r>
    </w:p>
    <w:p w:rsidR="0067018C" w:rsidRDefault="00AB330D" w:rsidP="0067018C">
      <w:pPr>
        <w:pStyle w:val="a7"/>
        <w:spacing w:before="0" w:beforeAutospacing="0" w:after="0" w:afterAutospacing="0" w:line="360" w:lineRule="auto"/>
        <w:ind w:firstLine="540"/>
        <w:jc w:val="both"/>
        <w:rPr>
          <w:rFonts w:ascii="Times New Roman" w:hAnsi="Times New Roman" w:cs="Times New Roman"/>
          <w:sz w:val="27"/>
          <w:szCs w:val="27"/>
        </w:rPr>
      </w:pPr>
      <w:r w:rsidRPr="00AB330D">
        <w:rPr>
          <w:rFonts w:ascii="Times New Roman" w:hAnsi="Times New Roman" w:cs="Times New Roman"/>
          <w:sz w:val="27"/>
          <w:szCs w:val="27"/>
        </w:rPr>
        <w:t>Другая</w:t>
      </w:r>
      <w:r w:rsidR="0067018C">
        <w:rPr>
          <w:rFonts w:ascii="Times New Roman" w:hAnsi="Times New Roman" w:cs="Times New Roman"/>
          <w:sz w:val="27"/>
          <w:szCs w:val="27"/>
        </w:rPr>
        <w:t>,</w:t>
      </w:r>
      <w:r w:rsidRPr="00AB330D">
        <w:rPr>
          <w:rFonts w:ascii="Times New Roman" w:hAnsi="Times New Roman" w:cs="Times New Roman"/>
          <w:sz w:val="27"/>
          <w:szCs w:val="27"/>
        </w:rPr>
        <w:t xml:space="preserve"> </w:t>
      </w:r>
      <w:r w:rsidR="0067018C">
        <w:rPr>
          <w:rFonts w:ascii="Times New Roman" w:hAnsi="Times New Roman" w:cs="Times New Roman"/>
          <w:sz w:val="27"/>
          <w:szCs w:val="27"/>
        </w:rPr>
        <w:t xml:space="preserve">не менее важная </w:t>
      </w:r>
      <w:r w:rsidRPr="00AB330D">
        <w:rPr>
          <w:rFonts w:ascii="Times New Roman" w:hAnsi="Times New Roman" w:cs="Times New Roman"/>
          <w:sz w:val="27"/>
          <w:szCs w:val="27"/>
        </w:rPr>
        <w:t>проблема – отсутствие у Организации Объединенных Наций физической способности к действию. ООН не имеет в своем распоряжении надежных постоянных сил быстрого реагирования. Сегодня на комплектование и введение в действие миротворческого контингента уходит не менее трех месяцев. Правительства стран-членов пока отвергают все проекты создания небольшого постоянного контингента быстрого реагирования, поэтому в ситуациях, когда требуется незамедлительное вмешательство, мировому сообществу приходится обращаться за помощью по другим адресам. Это один из главнейших недостатков ООН и, кстати, один из сильнейших аргументов в пользу односторонн</w:t>
      </w:r>
      <w:r w:rsidR="0067018C">
        <w:rPr>
          <w:rFonts w:ascii="Times New Roman" w:hAnsi="Times New Roman" w:cs="Times New Roman"/>
          <w:sz w:val="27"/>
          <w:szCs w:val="27"/>
        </w:rPr>
        <w:t xml:space="preserve">их превентивных действий, хотя, </w:t>
      </w:r>
      <w:r w:rsidRPr="00AB330D">
        <w:rPr>
          <w:rFonts w:ascii="Times New Roman" w:hAnsi="Times New Roman" w:cs="Times New Roman"/>
          <w:sz w:val="27"/>
          <w:szCs w:val="27"/>
        </w:rPr>
        <w:t>опыт показывает, что этот подход тоже малоэффективен. Все чаще в адрес НАТО, различных «коалиций заинтересованных», региональных организаций, а иногда и отдельных стран (например, Австралии в случае с Восточным Тимором) раздаются призывы взять на себя миротворческие функции, прежде чем ООН сможет сформировать соответствующий контингент. В тяжелейших ситуациях, таких, как кризис в Руанде, ООН не удавалось найти ни одной страны, пожелавшей выступить от ее имени. Сегодня, спустя шестьдесят лет после основания, ООН, чьей первейшей задачей является поддержание мира и безопасности на планете, до сих пор не имеет собственного контингента для оперативного вмешательства. В свете новых угроз безопасности, которые, несомненно, потребуют быстрого реагирования, Совету Безопасности ООН необхо</w:t>
      </w:r>
      <w:r w:rsidR="00F91AF2">
        <w:rPr>
          <w:rFonts w:ascii="Times New Roman" w:hAnsi="Times New Roman" w:cs="Times New Roman"/>
          <w:sz w:val="27"/>
          <w:szCs w:val="27"/>
        </w:rPr>
        <w:t xml:space="preserve">димо обратиться к этой проблеме </w:t>
      </w:r>
      <w:r w:rsidR="00E90A15">
        <w:rPr>
          <w:rFonts w:ascii="Times New Roman" w:hAnsi="Times New Roman" w:cs="Times New Roman"/>
          <w:sz w:val="27"/>
          <w:szCs w:val="27"/>
        </w:rPr>
        <w:t>[</w:t>
      </w:r>
      <w:r w:rsidR="00E90A15" w:rsidRPr="00E90A15">
        <w:rPr>
          <w:rFonts w:ascii="Times New Roman" w:hAnsi="Times New Roman" w:cs="Times New Roman"/>
          <w:sz w:val="27"/>
          <w:szCs w:val="27"/>
        </w:rPr>
        <w:t>8</w:t>
      </w:r>
      <w:r w:rsidR="00F91AF2" w:rsidRPr="00F91AF2">
        <w:rPr>
          <w:rFonts w:ascii="Times New Roman" w:hAnsi="Times New Roman" w:cs="Times New Roman"/>
          <w:sz w:val="27"/>
          <w:szCs w:val="27"/>
        </w:rPr>
        <w:t>].</w:t>
      </w:r>
    </w:p>
    <w:p w:rsidR="00F91AF2" w:rsidRPr="00F91AF2" w:rsidRDefault="00F91AF2" w:rsidP="00F91AF2">
      <w:pPr>
        <w:spacing w:line="360" w:lineRule="auto"/>
        <w:ind w:firstLine="709"/>
        <w:jc w:val="both"/>
        <w:rPr>
          <w:sz w:val="27"/>
          <w:szCs w:val="27"/>
        </w:rPr>
      </w:pPr>
      <w:r>
        <w:rPr>
          <w:sz w:val="27"/>
          <w:szCs w:val="27"/>
        </w:rPr>
        <w:t xml:space="preserve">Что касается взаимоотношений </w:t>
      </w:r>
      <w:r w:rsidR="006F6563">
        <w:rPr>
          <w:sz w:val="27"/>
          <w:szCs w:val="27"/>
        </w:rPr>
        <w:t xml:space="preserve">между </w:t>
      </w:r>
      <w:r>
        <w:rPr>
          <w:sz w:val="27"/>
          <w:szCs w:val="27"/>
        </w:rPr>
        <w:t>ООН и Укра</w:t>
      </w:r>
      <w:r w:rsidR="006F6563">
        <w:rPr>
          <w:sz w:val="27"/>
          <w:szCs w:val="27"/>
        </w:rPr>
        <w:t>иной</w:t>
      </w:r>
      <w:r>
        <w:rPr>
          <w:sz w:val="27"/>
          <w:szCs w:val="27"/>
        </w:rPr>
        <w:t xml:space="preserve">, </w:t>
      </w:r>
      <w:r w:rsidRPr="00F91AF2">
        <w:rPr>
          <w:sz w:val="27"/>
          <w:szCs w:val="27"/>
        </w:rPr>
        <w:t>то Украина в числе первых подписала Устав и вошла в группу из 51 государства-основательницы ООН. Как одно из государств-основательниц ООН, Украина прямо придерживается целей и принципов Устава Организации, старается внести свой посильный вклад в различных сферах поддержания международного мира и безопасности, разоружения, экономического и социального развития, защиты прав человека, укрепления международного права. Представители Украины неоднократно избирались на руководящие должности главных комитетов сессий Генеральной Ассамблеи. Украина выступает как заметный контрибутор в операциях ООН по поддержанию мира (ОПМ). В ходе данных операций со стороны Украины приняли участие 18 тыс. военнослужащих Вооруженных Сил и работников</w:t>
      </w:r>
      <w:r w:rsidR="00430F88">
        <w:rPr>
          <w:sz w:val="27"/>
          <w:szCs w:val="27"/>
        </w:rPr>
        <w:t xml:space="preserve"> органов внутренних дел Украины.</w:t>
      </w:r>
    </w:p>
    <w:p w:rsidR="00F91AF2" w:rsidRPr="00F91AF2" w:rsidRDefault="00F91AF2" w:rsidP="00F91AF2">
      <w:pPr>
        <w:spacing w:line="360" w:lineRule="auto"/>
        <w:ind w:firstLine="709"/>
        <w:jc w:val="both"/>
        <w:rPr>
          <w:sz w:val="27"/>
          <w:szCs w:val="27"/>
        </w:rPr>
      </w:pPr>
      <w:r w:rsidRPr="00F91AF2">
        <w:rPr>
          <w:sz w:val="27"/>
          <w:szCs w:val="27"/>
        </w:rPr>
        <w:t>Финансовые потоки участия Украины в ООН выглядят следующим образом. В 2004 году в государственном бюджете для Министерства иностранных дел Украины на уплату взносов в международные организации пред</w:t>
      </w:r>
      <w:r w:rsidR="00430F88">
        <w:rPr>
          <w:sz w:val="27"/>
          <w:szCs w:val="27"/>
        </w:rPr>
        <w:t xml:space="preserve">усмотрено было 77,4 млн. гривен </w:t>
      </w:r>
      <w:r w:rsidRPr="00F91AF2">
        <w:rPr>
          <w:sz w:val="27"/>
          <w:szCs w:val="27"/>
        </w:rPr>
        <w:t xml:space="preserve">(финансовые обязательства перед ООН, органами и спецучреждениями </w:t>
      </w:r>
      <w:r w:rsidR="00430F88">
        <w:rPr>
          <w:sz w:val="27"/>
          <w:szCs w:val="27"/>
        </w:rPr>
        <w:t>системы ООН)</w:t>
      </w:r>
      <w:r w:rsidRPr="00F91AF2">
        <w:rPr>
          <w:sz w:val="27"/>
          <w:szCs w:val="27"/>
        </w:rPr>
        <w:t xml:space="preserve">. В 2005 году с целью сохранения права голоса в Генеральной Ассамблее ООН внесено в бюджет ООН (в том числе в бюджеты ООН по поддержанию мира) 7,6 млн. дол. США, и выполнены обязательства по соглашениям о реструктуризации задолженности перед ЮНИДО, ЮНЕСКО, МОТ, ВОЗ в сумме 5,8 млн. дол. США </w:t>
      </w:r>
      <w:r w:rsidR="00E90A15">
        <w:rPr>
          <w:sz w:val="27"/>
          <w:szCs w:val="27"/>
        </w:rPr>
        <w:t>[</w:t>
      </w:r>
      <w:r w:rsidR="00E90A15">
        <w:rPr>
          <w:sz w:val="27"/>
          <w:szCs w:val="27"/>
          <w:lang w:val="en-US"/>
        </w:rPr>
        <w:t>4</w:t>
      </w:r>
      <w:r w:rsidRPr="00F91AF2">
        <w:rPr>
          <w:sz w:val="27"/>
          <w:szCs w:val="27"/>
        </w:rPr>
        <w:t>, c.</w:t>
      </w:r>
      <w:r w:rsidR="00430F88">
        <w:rPr>
          <w:sz w:val="27"/>
          <w:szCs w:val="27"/>
        </w:rPr>
        <w:t>91-</w:t>
      </w:r>
      <w:r w:rsidRPr="00F91AF2">
        <w:rPr>
          <w:sz w:val="27"/>
          <w:szCs w:val="27"/>
        </w:rPr>
        <w:t>93].</w:t>
      </w:r>
    </w:p>
    <w:p w:rsidR="00F91AF2" w:rsidRPr="00F91AF2" w:rsidRDefault="00F91AF2" w:rsidP="00F91AF2">
      <w:pPr>
        <w:spacing w:line="360" w:lineRule="auto"/>
        <w:ind w:firstLine="709"/>
        <w:jc w:val="both"/>
        <w:rPr>
          <w:sz w:val="27"/>
          <w:szCs w:val="27"/>
        </w:rPr>
      </w:pPr>
      <w:r w:rsidRPr="00F91AF2">
        <w:rPr>
          <w:sz w:val="27"/>
          <w:szCs w:val="27"/>
        </w:rPr>
        <w:t>Направления сотрудничества Украины с ООН многогранны. В Украине 18 октября 2006 года вступила в силу Конвенция ООН против коррупции. Этим законопроектом Президент предлагает привлекать к ответственности юридических лиц за предложение взятки или дачу взятки должностному лицу, служащему государственной структуры, либо органа местного самоуправления, либо же за подкуп лица, которое не является должностным лицом, но выполняет предоставленные законом властные полномочия.</w:t>
      </w:r>
    </w:p>
    <w:p w:rsidR="00F91AF2" w:rsidRPr="00F91AF2" w:rsidRDefault="00F91AF2" w:rsidP="00F91AF2">
      <w:pPr>
        <w:spacing w:line="360" w:lineRule="auto"/>
        <w:ind w:firstLine="709"/>
        <w:jc w:val="both"/>
        <w:rPr>
          <w:sz w:val="27"/>
          <w:szCs w:val="27"/>
        </w:rPr>
      </w:pPr>
      <w:r w:rsidRPr="00F91AF2">
        <w:rPr>
          <w:sz w:val="27"/>
          <w:szCs w:val="27"/>
        </w:rPr>
        <w:t>22 октября 2007 года состоялось подписание Меморандума о взаимопонимании между Международным благотворительным Фондом «Украина 3000» и Представительством ООН в Украине в рамках инициативы Глобального Договора в Украине. Цель Меморандума о взаимопонимании – содействие сотрудничеству между ООН и Фондом «Украина 3000» в сфере воспитания и развития человека, социального привлечения молодежи, равенства между поколениями, социальной солидарности и ответственного гражданства. Стороны начнут сотрудничество в этих важных сферах путем содействия развитию нации, воспитание и образования молодежи и усилению диалога между поколениями в Украине, таким образом, укрепляя единство общества. Одним из примеров такого партнерства станет реализация проекта «Сокровищница Живого Наследия». Компания «Интел Украина» также станет партнером этого проекта, который предусматривает создание базы данных для собрания и обсуждения реальных жизненных историй в интернет-среде, таким образом, передавая ценнос</w:t>
      </w:r>
      <w:r w:rsidR="00F25E31">
        <w:rPr>
          <w:sz w:val="27"/>
          <w:szCs w:val="27"/>
        </w:rPr>
        <w:t>ти и знания между поколениями</w:t>
      </w:r>
      <w:r w:rsidRPr="00F91AF2">
        <w:rPr>
          <w:sz w:val="27"/>
          <w:szCs w:val="27"/>
        </w:rPr>
        <w:t>.</w:t>
      </w:r>
    </w:p>
    <w:p w:rsidR="00F91AF2" w:rsidRPr="00F25E31" w:rsidRDefault="00F91AF2" w:rsidP="00F25E31">
      <w:pPr>
        <w:spacing w:line="360" w:lineRule="auto"/>
        <w:ind w:firstLine="709"/>
        <w:jc w:val="both"/>
        <w:rPr>
          <w:sz w:val="27"/>
          <w:szCs w:val="27"/>
        </w:rPr>
      </w:pPr>
      <w:r w:rsidRPr="00F25E31">
        <w:rPr>
          <w:sz w:val="27"/>
          <w:szCs w:val="27"/>
        </w:rPr>
        <w:t>Среди основных направлений взаимодействия можно отметить такие. 10 декабря 2008 года подписан меморандум о двухстороннем сотрудничестве Украины и ООН в сфере защиты прав человека. Стороны договорились проводить мониторинг соблюдения прав человека в Украине и обмениваться опытом о деяте</w:t>
      </w:r>
      <w:r w:rsidR="00F25E31" w:rsidRPr="00F25E31">
        <w:rPr>
          <w:sz w:val="27"/>
          <w:szCs w:val="27"/>
        </w:rPr>
        <w:t>льности по правам человека [9].</w:t>
      </w:r>
    </w:p>
    <w:p w:rsidR="00AB330D" w:rsidRPr="00AB330D" w:rsidRDefault="0067018C" w:rsidP="0067018C">
      <w:pPr>
        <w:pStyle w:val="a7"/>
        <w:spacing w:before="0" w:beforeAutospacing="0" w:after="0" w:afterAutospacing="0" w:line="360" w:lineRule="auto"/>
        <w:ind w:firstLine="540"/>
        <w:jc w:val="both"/>
        <w:rPr>
          <w:rFonts w:ascii="Times New Roman" w:hAnsi="Times New Roman" w:cs="Times New Roman"/>
          <w:sz w:val="27"/>
          <w:szCs w:val="27"/>
        </w:rPr>
      </w:pPr>
      <w:r>
        <w:rPr>
          <w:rFonts w:ascii="Times New Roman" w:hAnsi="Times New Roman" w:cs="Times New Roman"/>
          <w:sz w:val="27"/>
          <w:szCs w:val="27"/>
        </w:rPr>
        <w:t>Таким образом, можно сделать вывод, что с</w:t>
      </w:r>
      <w:r w:rsidR="00AB330D" w:rsidRPr="00AB330D">
        <w:rPr>
          <w:rFonts w:ascii="Times New Roman" w:hAnsi="Times New Roman" w:cs="Times New Roman"/>
          <w:sz w:val="27"/>
          <w:szCs w:val="27"/>
        </w:rPr>
        <w:t xml:space="preserve">обытия XXI века продемонстрировали достоинства и недостатки ООН. Они свидетельствуют также о том, что мировое сообщество столкнулось с новыми формами угрозы, которые потребуют новых форм действия, реагирования и сотрудничества. ООН – международная организация, в первую </w:t>
      </w:r>
      <w:r w:rsidRPr="00AB330D">
        <w:rPr>
          <w:rFonts w:ascii="Times New Roman" w:hAnsi="Times New Roman" w:cs="Times New Roman"/>
          <w:sz w:val="27"/>
          <w:szCs w:val="27"/>
        </w:rPr>
        <w:t>очередь,</w:t>
      </w:r>
      <w:r w:rsidR="00AB330D" w:rsidRPr="00AB330D">
        <w:rPr>
          <w:rFonts w:ascii="Times New Roman" w:hAnsi="Times New Roman" w:cs="Times New Roman"/>
          <w:sz w:val="27"/>
          <w:szCs w:val="27"/>
        </w:rPr>
        <w:t xml:space="preserve"> отвечающая за мир и безопасность на планете, центр, который координирует внешнюю политику государств и от которого напрямую зависит решение многих важных проблем, и она сталкивается в этом смысле с особым вызовом. </w:t>
      </w:r>
      <w:r>
        <w:rPr>
          <w:rFonts w:ascii="Times New Roman" w:hAnsi="Times New Roman" w:cs="Times New Roman"/>
          <w:sz w:val="27"/>
          <w:szCs w:val="27"/>
        </w:rPr>
        <w:t>Е</w:t>
      </w:r>
      <w:r w:rsidR="00AB330D" w:rsidRPr="00AB330D">
        <w:rPr>
          <w:rFonts w:ascii="Times New Roman" w:hAnsi="Times New Roman" w:cs="Times New Roman"/>
          <w:sz w:val="27"/>
          <w:szCs w:val="27"/>
        </w:rPr>
        <w:t xml:space="preserve">сли ООН </w:t>
      </w:r>
      <w:r>
        <w:rPr>
          <w:rFonts w:ascii="Times New Roman" w:hAnsi="Times New Roman" w:cs="Times New Roman"/>
          <w:sz w:val="27"/>
          <w:szCs w:val="27"/>
        </w:rPr>
        <w:t>сможет продемонстрировать</w:t>
      </w:r>
      <w:r w:rsidR="00AB330D" w:rsidRPr="00AB330D">
        <w:rPr>
          <w:rFonts w:ascii="Times New Roman" w:hAnsi="Times New Roman" w:cs="Times New Roman"/>
          <w:sz w:val="27"/>
          <w:szCs w:val="27"/>
        </w:rPr>
        <w:t xml:space="preserve"> явную готовность к адаптации и обновлению собственной миссии, </w:t>
      </w:r>
      <w:r w:rsidR="00F91AF2">
        <w:rPr>
          <w:rFonts w:ascii="Times New Roman" w:hAnsi="Times New Roman" w:cs="Times New Roman"/>
          <w:sz w:val="27"/>
          <w:szCs w:val="27"/>
        </w:rPr>
        <w:t xml:space="preserve">то </w:t>
      </w:r>
      <w:r w:rsidR="00AB330D" w:rsidRPr="00AB330D">
        <w:rPr>
          <w:rFonts w:ascii="Times New Roman" w:hAnsi="Times New Roman" w:cs="Times New Roman"/>
          <w:sz w:val="27"/>
          <w:szCs w:val="27"/>
        </w:rPr>
        <w:t xml:space="preserve">она сможет внушить чувство уверенности и снискать поддержку правительств и народов всех стран мира. А это является залогом будущего успеха ООН. </w:t>
      </w:r>
    </w:p>
    <w:p w:rsidR="003A6E10" w:rsidRPr="00F91AF2" w:rsidRDefault="00F91AF2" w:rsidP="00C9334F">
      <w:pPr>
        <w:spacing w:line="360" w:lineRule="auto"/>
        <w:ind w:firstLine="540"/>
        <w:jc w:val="both"/>
        <w:rPr>
          <w:sz w:val="27"/>
          <w:szCs w:val="27"/>
        </w:rPr>
      </w:pPr>
      <w:r>
        <w:rPr>
          <w:sz w:val="27"/>
          <w:szCs w:val="27"/>
        </w:rPr>
        <w:t xml:space="preserve">Следует </w:t>
      </w:r>
      <w:r w:rsidR="00430F88">
        <w:rPr>
          <w:sz w:val="27"/>
          <w:szCs w:val="27"/>
        </w:rPr>
        <w:t>более подробно остановиться на основных</w:t>
      </w:r>
      <w:r>
        <w:rPr>
          <w:sz w:val="27"/>
          <w:szCs w:val="27"/>
        </w:rPr>
        <w:t xml:space="preserve"> направления</w:t>
      </w:r>
      <w:r w:rsidR="00430F88">
        <w:rPr>
          <w:sz w:val="27"/>
          <w:szCs w:val="27"/>
        </w:rPr>
        <w:t>х</w:t>
      </w:r>
      <w:r>
        <w:rPr>
          <w:sz w:val="27"/>
          <w:szCs w:val="27"/>
        </w:rPr>
        <w:t xml:space="preserve"> деятельности ООН</w:t>
      </w:r>
      <w:r w:rsidR="00F25E31">
        <w:rPr>
          <w:sz w:val="27"/>
          <w:szCs w:val="27"/>
        </w:rPr>
        <w:t xml:space="preserve"> в современном мире</w:t>
      </w:r>
      <w:r w:rsidR="00430F88">
        <w:rPr>
          <w:sz w:val="27"/>
          <w:szCs w:val="27"/>
        </w:rPr>
        <w:t>, к которым можно отнести такие как: защита прав человека, сохранение мира и безопасности и улучшение экологии в мире и т.п.</w:t>
      </w:r>
    </w:p>
    <w:p w:rsidR="00C9334F" w:rsidRPr="00995977" w:rsidRDefault="00C9334F" w:rsidP="00C9334F">
      <w:pPr>
        <w:spacing w:line="360" w:lineRule="auto"/>
        <w:ind w:firstLine="540"/>
        <w:jc w:val="center"/>
        <w:rPr>
          <w:b/>
          <w:caps/>
          <w:sz w:val="27"/>
          <w:szCs w:val="27"/>
        </w:rPr>
      </w:pPr>
      <w:r w:rsidRPr="00995977">
        <w:rPr>
          <w:sz w:val="27"/>
          <w:szCs w:val="27"/>
        </w:rPr>
        <w:br w:type="page"/>
      </w:r>
      <w:r w:rsidRPr="00995977">
        <w:rPr>
          <w:b/>
          <w:caps/>
          <w:sz w:val="27"/>
          <w:szCs w:val="27"/>
          <w:u w:val="single"/>
        </w:rPr>
        <w:t xml:space="preserve">Глава 2. </w:t>
      </w:r>
      <w:r w:rsidRPr="00995977">
        <w:rPr>
          <w:b/>
          <w:caps/>
          <w:sz w:val="27"/>
          <w:szCs w:val="27"/>
        </w:rPr>
        <w:t>Основные направления деятельности ООН в современном мире.</w:t>
      </w:r>
    </w:p>
    <w:p w:rsidR="00C9334F" w:rsidRPr="00995977" w:rsidRDefault="00C9334F" w:rsidP="00C9334F">
      <w:pPr>
        <w:spacing w:line="360" w:lineRule="auto"/>
        <w:ind w:firstLine="540"/>
        <w:jc w:val="center"/>
        <w:rPr>
          <w:sz w:val="27"/>
          <w:szCs w:val="27"/>
        </w:rPr>
      </w:pPr>
      <w:r w:rsidRPr="00995977">
        <w:rPr>
          <w:sz w:val="27"/>
          <w:szCs w:val="27"/>
        </w:rPr>
        <w:t>§ 1. Роль ООН в защите прав человека.</w:t>
      </w:r>
    </w:p>
    <w:p w:rsidR="00023CE1" w:rsidRPr="00023CE1" w:rsidRDefault="00023CE1" w:rsidP="00C9334F">
      <w:pPr>
        <w:spacing w:line="360" w:lineRule="auto"/>
        <w:ind w:firstLine="540"/>
        <w:jc w:val="both"/>
        <w:rPr>
          <w:sz w:val="27"/>
          <w:szCs w:val="27"/>
        </w:rPr>
      </w:pPr>
      <w:r w:rsidRPr="00023CE1">
        <w:rPr>
          <w:sz w:val="27"/>
          <w:szCs w:val="27"/>
        </w:rPr>
        <w:t>Ка</w:t>
      </w:r>
      <w:r>
        <w:rPr>
          <w:sz w:val="27"/>
          <w:szCs w:val="27"/>
        </w:rPr>
        <w:t xml:space="preserve">к сказано в преамбуле Устава ООН, народы Объединенных Наций заявляют о своей решимости «социальному прогрессу и улучшению условий жизни при большей свободе». Таким образом, статья 1 Устава провозглашает, что одной из целей Организации Объединенных Наций является осуществление международного сотрудничества «в поощрении и развитии уважения к правам человека и основным свободам для всех, без различия расы, пола, языка и рели». Для достижения целей </w:t>
      </w:r>
      <w:r w:rsidR="000F2817">
        <w:rPr>
          <w:sz w:val="27"/>
          <w:szCs w:val="27"/>
        </w:rPr>
        <w:t>по  защите</w:t>
      </w:r>
      <w:r>
        <w:rPr>
          <w:sz w:val="27"/>
          <w:szCs w:val="27"/>
        </w:rPr>
        <w:t xml:space="preserve"> прав человека, ООН было предпринято ряд действий</w:t>
      </w:r>
      <w:r w:rsidR="000F2817">
        <w:rPr>
          <w:sz w:val="27"/>
          <w:szCs w:val="27"/>
        </w:rPr>
        <w:t>.</w:t>
      </w:r>
    </w:p>
    <w:p w:rsidR="00C9334F" w:rsidRPr="00995977" w:rsidRDefault="000F2817" w:rsidP="00C9334F">
      <w:pPr>
        <w:spacing w:line="360" w:lineRule="auto"/>
        <w:ind w:firstLine="540"/>
        <w:jc w:val="both"/>
        <w:rPr>
          <w:rStyle w:val="FontStyle43"/>
          <w:sz w:val="27"/>
          <w:szCs w:val="27"/>
        </w:rPr>
      </w:pPr>
      <w:r>
        <w:rPr>
          <w:rStyle w:val="FontStyle43"/>
          <w:sz w:val="27"/>
          <w:szCs w:val="27"/>
        </w:rPr>
        <w:t>Во-первых, о</w:t>
      </w:r>
      <w:r w:rsidR="00C9334F" w:rsidRPr="00995977">
        <w:rPr>
          <w:rStyle w:val="FontStyle43"/>
          <w:sz w:val="27"/>
          <w:szCs w:val="27"/>
        </w:rPr>
        <w:t>дним из первых важных достижений Организации Объеди</w:t>
      </w:r>
      <w:r w:rsidR="00C9334F" w:rsidRPr="00995977">
        <w:rPr>
          <w:rStyle w:val="FontStyle43"/>
          <w:sz w:val="27"/>
          <w:szCs w:val="27"/>
        </w:rPr>
        <w:softHyphen/>
        <w:t>ненных Наций стало принятие Генеральной Ассамблеей 10 де</w:t>
      </w:r>
      <w:r w:rsidR="00C9334F" w:rsidRPr="00995977">
        <w:rPr>
          <w:rStyle w:val="FontStyle43"/>
          <w:sz w:val="27"/>
          <w:szCs w:val="27"/>
        </w:rPr>
        <w:softHyphen/>
        <w:t>кабря 1948 года Всеобщей декларации прав человека.</w:t>
      </w:r>
    </w:p>
    <w:p w:rsidR="00C9334F" w:rsidRPr="00995977" w:rsidRDefault="00C9334F" w:rsidP="00C9334F">
      <w:pPr>
        <w:pStyle w:val="Style21"/>
        <w:widowControl/>
        <w:spacing w:line="360" w:lineRule="auto"/>
        <w:ind w:firstLine="330"/>
        <w:rPr>
          <w:rStyle w:val="FontStyle43"/>
          <w:sz w:val="27"/>
          <w:szCs w:val="27"/>
        </w:rPr>
      </w:pPr>
      <w:r w:rsidRPr="00995977">
        <w:rPr>
          <w:rStyle w:val="FontStyle43"/>
          <w:sz w:val="27"/>
          <w:szCs w:val="27"/>
        </w:rPr>
        <w:t>В статьях 3—21 Декларации излагаются гражданские и политические права человека, которыми должны обладать все люди, включая:</w:t>
      </w:r>
    </w:p>
    <w:p w:rsidR="00C9334F" w:rsidRPr="00995977" w:rsidRDefault="00C9334F" w:rsidP="00C9334F">
      <w:pPr>
        <w:pStyle w:val="Style28"/>
        <w:widowControl/>
        <w:numPr>
          <w:ilvl w:val="0"/>
          <w:numId w:val="5"/>
        </w:numPr>
        <w:tabs>
          <w:tab w:val="left" w:pos="552"/>
        </w:tabs>
        <w:spacing w:line="360" w:lineRule="auto"/>
        <w:ind w:left="318" w:firstLine="0"/>
        <w:rPr>
          <w:rStyle w:val="FontStyle43"/>
          <w:sz w:val="27"/>
          <w:szCs w:val="27"/>
        </w:rPr>
      </w:pPr>
      <w:r w:rsidRPr="00995977">
        <w:rPr>
          <w:rStyle w:val="FontStyle43"/>
          <w:sz w:val="27"/>
          <w:szCs w:val="27"/>
        </w:rPr>
        <w:t>право на жизнь, свободу и личную неприкосновенность;</w:t>
      </w:r>
    </w:p>
    <w:p w:rsidR="00C9334F" w:rsidRPr="00995977" w:rsidRDefault="00C9334F" w:rsidP="00C9334F">
      <w:pPr>
        <w:pStyle w:val="Style28"/>
        <w:widowControl/>
        <w:numPr>
          <w:ilvl w:val="0"/>
          <w:numId w:val="5"/>
        </w:numPr>
        <w:tabs>
          <w:tab w:val="left" w:pos="552"/>
        </w:tabs>
        <w:spacing w:line="360" w:lineRule="auto"/>
        <w:ind w:left="318" w:firstLine="0"/>
        <w:rPr>
          <w:rStyle w:val="FontStyle43"/>
          <w:sz w:val="27"/>
          <w:szCs w:val="27"/>
        </w:rPr>
      </w:pPr>
      <w:r w:rsidRPr="00995977">
        <w:rPr>
          <w:rStyle w:val="FontStyle43"/>
          <w:sz w:val="27"/>
          <w:szCs w:val="27"/>
        </w:rPr>
        <w:t>свободу от рабства и подневольного состояния;</w:t>
      </w:r>
    </w:p>
    <w:p w:rsidR="00C9334F" w:rsidRPr="00995977" w:rsidRDefault="00C9334F" w:rsidP="00C9334F">
      <w:pPr>
        <w:pStyle w:val="Style28"/>
        <w:widowControl/>
        <w:numPr>
          <w:ilvl w:val="0"/>
          <w:numId w:val="5"/>
        </w:numPr>
        <w:tabs>
          <w:tab w:val="left" w:pos="552"/>
        </w:tabs>
        <w:spacing w:line="360" w:lineRule="auto"/>
        <w:ind w:firstLine="318"/>
        <w:rPr>
          <w:rStyle w:val="FontStyle43"/>
          <w:sz w:val="27"/>
          <w:szCs w:val="27"/>
        </w:rPr>
      </w:pPr>
      <w:r w:rsidRPr="00995977">
        <w:rPr>
          <w:rStyle w:val="FontStyle43"/>
          <w:sz w:val="27"/>
          <w:szCs w:val="27"/>
        </w:rPr>
        <w:t>свободу от пыток или жестоких, бесчеловечных или унижающих достоинство обращения и наказания;</w:t>
      </w:r>
    </w:p>
    <w:p w:rsidR="00C9334F" w:rsidRPr="00995977" w:rsidRDefault="00C9334F" w:rsidP="00C9334F">
      <w:pPr>
        <w:pStyle w:val="Style28"/>
        <w:widowControl/>
        <w:numPr>
          <w:ilvl w:val="0"/>
          <w:numId w:val="5"/>
        </w:numPr>
        <w:tabs>
          <w:tab w:val="left" w:pos="552"/>
        </w:tabs>
        <w:spacing w:line="360" w:lineRule="auto"/>
        <w:ind w:firstLine="318"/>
        <w:rPr>
          <w:rStyle w:val="FontStyle43"/>
          <w:sz w:val="27"/>
          <w:szCs w:val="27"/>
        </w:rPr>
      </w:pPr>
      <w:r w:rsidRPr="00995977">
        <w:rPr>
          <w:rStyle w:val="FontStyle43"/>
          <w:sz w:val="27"/>
          <w:szCs w:val="27"/>
        </w:rPr>
        <w:t>право на признание правосубъектности; право на рав</w:t>
      </w:r>
      <w:r w:rsidRPr="00995977">
        <w:rPr>
          <w:rStyle w:val="FontStyle43"/>
          <w:sz w:val="27"/>
          <w:szCs w:val="27"/>
        </w:rPr>
        <w:softHyphen/>
        <w:t>ную защиту закона; право на эффективное восстановление в правах: свободу от произвольного ареста, задержания или изгнания; право на то, чтобы дело было рассмотрено гласно и с соблюдением всех требований справедливости независи</w:t>
      </w:r>
      <w:r w:rsidRPr="00995977">
        <w:rPr>
          <w:rStyle w:val="FontStyle43"/>
          <w:sz w:val="27"/>
          <w:szCs w:val="27"/>
        </w:rPr>
        <w:softHyphen/>
        <w:t>мым и беспристрастным судом; право считаться невиновным до тех пор, пока виновность не будет установлена;</w:t>
      </w:r>
    </w:p>
    <w:p w:rsidR="00C9334F" w:rsidRPr="00995977" w:rsidRDefault="00C9334F" w:rsidP="00C9334F">
      <w:pPr>
        <w:pStyle w:val="Style28"/>
        <w:widowControl/>
        <w:numPr>
          <w:ilvl w:val="0"/>
          <w:numId w:val="4"/>
        </w:numPr>
        <w:tabs>
          <w:tab w:val="left" w:pos="534"/>
        </w:tabs>
        <w:spacing w:line="360" w:lineRule="auto"/>
        <w:ind w:firstLine="312"/>
        <w:rPr>
          <w:rStyle w:val="FontStyle43"/>
          <w:sz w:val="27"/>
          <w:szCs w:val="27"/>
        </w:rPr>
      </w:pPr>
      <w:r w:rsidRPr="00995977">
        <w:rPr>
          <w:rStyle w:val="FontStyle43"/>
          <w:sz w:val="27"/>
          <w:szCs w:val="27"/>
        </w:rPr>
        <w:t>свободу от произвольного вмешательства в личную и семейную жизнь и от произвольного посягательства на непри</w:t>
      </w:r>
      <w:r w:rsidRPr="00995977">
        <w:rPr>
          <w:rStyle w:val="FontStyle43"/>
          <w:sz w:val="27"/>
          <w:szCs w:val="27"/>
        </w:rPr>
        <w:softHyphen/>
        <w:t>косновенность жилища и тайну корреспонденции;</w:t>
      </w:r>
    </w:p>
    <w:p w:rsidR="00C9334F" w:rsidRPr="00995977" w:rsidRDefault="00C9334F" w:rsidP="00C9334F">
      <w:pPr>
        <w:pStyle w:val="Style28"/>
        <w:widowControl/>
        <w:numPr>
          <w:ilvl w:val="0"/>
          <w:numId w:val="4"/>
        </w:numPr>
        <w:tabs>
          <w:tab w:val="left" w:pos="534"/>
        </w:tabs>
        <w:spacing w:line="360" w:lineRule="auto"/>
        <w:ind w:firstLine="312"/>
        <w:rPr>
          <w:rStyle w:val="FontStyle43"/>
          <w:sz w:val="27"/>
          <w:szCs w:val="27"/>
        </w:rPr>
      </w:pPr>
      <w:r w:rsidRPr="00995977">
        <w:rPr>
          <w:rStyle w:val="FontStyle43"/>
          <w:sz w:val="27"/>
          <w:szCs w:val="27"/>
        </w:rPr>
        <w:t>свободу передвижения; право убежища; право на граж</w:t>
      </w:r>
      <w:r w:rsidRPr="00995977">
        <w:rPr>
          <w:rStyle w:val="FontStyle43"/>
          <w:sz w:val="27"/>
          <w:szCs w:val="27"/>
        </w:rPr>
        <w:softHyphen/>
        <w:t>данство:</w:t>
      </w:r>
    </w:p>
    <w:p w:rsidR="00C9334F" w:rsidRPr="00995977" w:rsidRDefault="00C9334F" w:rsidP="00C9334F">
      <w:pPr>
        <w:pStyle w:val="Style28"/>
        <w:widowControl/>
        <w:numPr>
          <w:ilvl w:val="0"/>
          <w:numId w:val="4"/>
        </w:numPr>
        <w:tabs>
          <w:tab w:val="left" w:pos="534"/>
        </w:tabs>
        <w:spacing w:line="360" w:lineRule="auto"/>
        <w:ind w:firstLine="312"/>
        <w:rPr>
          <w:rStyle w:val="FontStyle43"/>
          <w:sz w:val="27"/>
          <w:szCs w:val="27"/>
        </w:rPr>
      </w:pPr>
      <w:r w:rsidRPr="00995977">
        <w:rPr>
          <w:rStyle w:val="FontStyle43"/>
          <w:sz w:val="27"/>
          <w:szCs w:val="27"/>
        </w:rPr>
        <w:t>право вступать в брак и основывать семью: право вла</w:t>
      </w:r>
      <w:r w:rsidRPr="00995977">
        <w:rPr>
          <w:rStyle w:val="FontStyle43"/>
          <w:sz w:val="27"/>
          <w:szCs w:val="27"/>
        </w:rPr>
        <w:softHyphen/>
        <w:t>деть имуществом;</w:t>
      </w:r>
    </w:p>
    <w:p w:rsidR="00C9334F" w:rsidRPr="00995977" w:rsidRDefault="00C9334F" w:rsidP="00C9334F">
      <w:pPr>
        <w:pStyle w:val="Style28"/>
        <w:widowControl/>
        <w:tabs>
          <w:tab w:val="left" w:pos="552"/>
        </w:tabs>
        <w:spacing w:line="360" w:lineRule="auto"/>
        <w:ind w:left="330" w:firstLine="0"/>
        <w:rPr>
          <w:rStyle w:val="FontStyle43"/>
          <w:sz w:val="27"/>
          <w:szCs w:val="27"/>
        </w:rPr>
      </w:pPr>
      <w:r w:rsidRPr="00995977">
        <w:rPr>
          <w:rStyle w:val="FontStyle43"/>
          <w:sz w:val="27"/>
          <w:szCs w:val="27"/>
        </w:rPr>
        <w:t>•</w:t>
      </w:r>
      <w:r w:rsidRPr="00995977">
        <w:rPr>
          <w:rStyle w:val="FontStyle43"/>
          <w:sz w:val="27"/>
          <w:szCs w:val="27"/>
        </w:rPr>
        <w:tab/>
        <w:t>свободу мысли, совести и религии; свободу убеждений</w:t>
      </w:r>
    </w:p>
    <w:p w:rsidR="00C9334F" w:rsidRPr="00995977" w:rsidRDefault="00C9334F" w:rsidP="00C9334F">
      <w:pPr>
        <w:pStyle w:val="Style23"/>
        <w:widowControl/>
        <w:spacing w:line="360" w:lineRule="auto"/>
        <w:rPr>
          <w:rStyle w:val="FontStyle43"/>
          <w:sz w:val="27"/>
          <w:szCs w:val="27"/>
        </w:rPr>
      </w:pPr>
      <w:r w:rsidRPr="00995977">
        <w:rPr>
          <w:rStyle w:val="FontStyle43"/>
          <w:sz w:val="27"/>
          <w:szCs w:val="27"/>
        </w:rPr>
        <w:t>и свободу выражения их;</w:t>
      </w:r>
    </w:p>
    <w:p w:rsidR="00C9334F" w:rsidRPr="00995977" w:rsidRDefault="00C9334F" w:rsidP="00C9334F">
      <w:pPr>
        <w:pStyle w:val="Style28"/>
        <w:widowControl/>
        <w:tabs>
          <w:tab w:val="left" w:pos="552"/>
        </w:tabs>
        <w:spacing w:line="360" w:lineRule="auto"/>
        <w:ind w:left="330" w:firstLine="0"/>
        <w:rPr>
          <w:rStyle w:val="FontStyle43"/>
          <w:sz w:val="27"/>
          <w:szCs w:val="27"/>
        </w:rPr>
      </w:pPr>
      <w:r w:rsidRPr="00995977">
        <w:rPr>
          <w:rStyle w:val="FontStyle43"/>
          <w:sz w:val="27"/>
          <w:szCs w:val="27"/>
        </w:rPr>
        <w:t>•</w:t>
      </w:r>
      <w:r w:rsidRPr="00995977">
        <w:rPr>
          <w:rStyle w:val="FontStyle43"/>
          <w:sz w:val="27"/>
          <w:szCs w:val="27"/>
        </w:rPr>
        <w:tab/>
        <w:t>право на свободу собраний и ассоциаций;</w:t>
      </w:r>
    </w:p>
    <w:p w:rsidR="00C9334F" w:rsidRPr="00995977" w:rsidRDefault="00C9334F" w:rsidP="00C9334F">
      <w:pPr>
        <w:pStyle w:val="Style28"/>
        <w:widowControl/>
        <w:tabs>
          <w:tab w:val="left" w:pos="534"/>
        </w:tabs>
        <w:spacing w:line="360" w:lineRule="auto"/>
        <w:ind w:firstLine="312"/>
        <w:rPr>
          <w:rStyle w:val="FontStyle43"/>
          <w:sz w:val="27"/>
          <w:szCs w:val="27"/>
        </w:rPr>
      </w:pPr>
      <w:r w:rsidRPr="00995977">
        <w:rPr>
          <w:rStyle w:val="FontStyle43"/>
          <w:sz w:val="27"/>
          <w:szCs w:val="27"/>
        </w:rPr>
        <w:t>•</w:t>
      </w:r>
      <w:r w:rsidRPr="00995977">
        <w:rPr>
          <w:rStyle w:val="FontStyle43"/>
          <w:sz w:val="27"/>
          <w:szCs w:val="27"/>
        </w:rPr>
        <w:tab/>
        <w:t>право принимать участие в управлении своей страной и право равного доступа к государственной службе.</w:t>
      </w:r>
    </w:p>
    <w:p w:rsidR="00C9334F" w:rsidRPr="00995977" w:rsidRDefault="00C9334F" w:rsidP="00C9334F">
      <w:pPr>
        <w:pStyle w:val="Style21"/>
        <w:widowControl/>
        <w:spacing w:line="360" w:lineRule="auto"/>
        <w:ind w:firstLine="330"/>
        <w:rPr>
          <w:rStyle w:val="FontStyle43"/>
          <w:sz w:val="27"/>
          <w:szCs w:val="27"/>
        </w:rPr>
      </w:pPr>
      <w:r w:rsidRPr="00995977">
        <w:rPr>
          <w:rStyle w:val="FontStyle43"/>
          <w:sz w:val="27"/>
          <w:szCs w:val="27"/>
        </w:rPr>
        <w:t>В статьях 22—27 Декларации излагаются экономические, социальные и культурные права человека, в том числе:</w:t>
      </w:r>
    </w:p>
    <w:p w:rsidR="00C9334F" w:rsidRPr="00995977" w:rsidRDefault="00C9334F" w:rsidP="00C9334F">
      <w:pPr>
        <w:pStyle w:val="Style28"/>
        <w:widowControl/>
        <w:numPr>
          <w:ilvl w:val="0"/>
          <w:numId w:val="4"/>
        </w:numPr>
        <w:tabs>
          <w:tab w:val="left" w:pos="552"/>
        </w:tabs>
        <w:spacing w:line="360" w:lineRule="auto"/>
        <w:ind w:left="330" w:firstLine="0"/>
        <w:rPr>
          <w:rStyle w:val="FontStyle43"/>
          <w:sz w:val="27"/>
          <w:szCs w:val="27"/>
        </w:rPr>
      </w:pPr>
      <w:r w:rsidRPr="00995977">
        <w:rPr>
          <w:rStyle w:val="FontStyle43"/>
          <w:sz w:val="27"/>
          <w:szCs w:val="27"/>
        </w:rPr>
        <w:t>право на социальное обеспечение;</w:t>
      </w:r>
    </w:p>
    <w:p w:rsidR="00C9334F" w:rsidRPr="00995977" w:rsidRDefault="00C9334F" w:rsidP="00C9334F">
      <w:pPr>
        <w:pStyle w:val="Style28"/>
        <w:widowControl/>
        <w:numPr>
          <w:ilvl w:val="0"/>
          <w:numId w:val="4"/>
        </w:numPr>
        <w:tabs>
          <w:tab w:val="left" w:pos="552"/>
        </w:tabs>
        <w:spacing w:line="360" w:lineRule="auto"/>
        <w:ind w:left="330" w:firstLine="0"/>
        <w:rPr>
          <w:rStyle w:val="FontStyle43"/>
          <w:sz w:val="27"/>
          <w:szCs w:val="27"/>
        </w:rPr>
      </w:pPr>
      <w:r w:rsidRPr="00995977">
        <w:rPr>
          <w:rStyle w:val="FontStyle43"/>
          <w:sz w:val="27"/>
          <w:szCs w:val="27"/>
        </w:rPr>
        <w:t>право на труд;</w:t>
      </w:r>
    </w:p>
    <w:p w:rsidR="00C9334F" w:rsidRPr="00995977" w:rsidRDefault="00C9334F" w:rsidP="00C9334F">
      <w:pPr>
        <w:pStyle w:val="Style28"/>
        <w:widowControl/>
        <w:numPr>
          <w:ilvl w:val="0"/>
          <w:numId w:val="4"/>
        </w:numPr>
        <w:tabs>
          <w:tab w:val="left" w:pos="552"/>
        </w:tabs>
        <w:spacing w:line="360" w:lineRule="auto"/>
        <w:ind w:left="330" w:firstLine="0"/>
        <w:rPr>
          <w:rStyle w:val="FontStyle43"/>
          <w:sz w:val="27"/>
          <w:szCs w:val="27"/>
        </w:rPr>
      </w:pPr>
      <w:r w:rsidRPr="00995977">
        <w:rPr>
          <w:rStyle w:val="FontStyle43"/>
          <w:sz w:val="27"/>
          <w:szCs w:val="27"/>
        </w:rPr>
        <w:t>право на отдых и досуг;</w:t>
      </w:r>
    </w:p>
    <w:p w:rsidR="00C9334F" w:rsidRPr="00995977" w:rsidRDefault="00C9334F" w:rsidP="00C9334F">
      <w:pPr>
        <w:pStyle w:val="Style28"/>
        <w:widowControl/>
        <w:tabs>
          <w:tab w:val="left" w:pos="534"/>
        </w:tabs>
        <w:spacing w:line="360" w:lineRule="auto"/>
        <w:ind w:firstLine="312"/>
        <w:rPr>
          <w:rStyle w:val="FontStyle43"/>
          <w:sz w:val="27"/>
          <w:szCs w:val="27"/>
        </w:rPr>
      </w:pPr>
      <w:r w:rsidRPr="00995977">
        <w:rPr>
          <w:rStyle w:val="FontStyle43"/>
          <w:sz w:val="27"/>
          <w:szCs w:val="27"/>
        </w:rPr>
        <w:t>•</w:t>
      </w:r>
      <w:r w:rsidRPr="00995977">
        <w:rPr>
          <w:rStyle w:val="FontStyle43"/>
          <w:sz w:val="27"/>
          <w:szCs w:val="27"/>
        </w:rPr>
        <w:tab/>
        <w:t>право на такой жизненный уровень, который необходим для поддержания здоровья и благосостояния человека;</w:t>
      </w:r>
    </w:p>
    <w:p w:rsidR="00C9334F" w:rsidRPr="00995977" w:rsidRDefault="00C9334F" w:rsidP="00C9334F">
      <w:pPr>
        <w:pStyle w:val="Style28"/>
        <w:widowControl/>
        <w:numPr>
          <w:ilvl w:val="0"/>
          <w:numId w:val="4"/>
        </w:numPr>
        <w:tabs>
          <w:tab w:val="left" w:pos="552"/>
        </w:tabs>
        <w:spacing w:line="360" w:lineRule="auto"/>
        <w:ind w:left="330" w:firstLine="0"/>
        <w:rPr>
          <w:rStyle w:val="FontStyle43"/>
          <w:sz w:val="27"/>
          <w:szCs w:val="27"/>
        </w:rPr>
      </w:pPr>
      <w:r w:rsidRPr="00995977">
        <w:rPr>
          <w:rStyle w:val="FontStyle43"/>
          <w:sz w:val="27"/>
          <w:szCs w:val="27"/>
        </w:rPr>
        <w:t>право на образование;</w:t>
      </w:r>
    </w:p>
    <w:p w:rsidR="00C9334F" w:rsidRPr="00995977" w:rsidRDefault="00C9334F" w:rsidP="00C9334F">
      <w:pPr>
        <w:pStyle w:val="Style28"/>
        <w:widowControl/>
        <w:numPr>
          <w:ilvl w:val="0"/>
          <w:numId w:val="4"/>
        </w:numPr>
        <w:tabs>
          <w:tab w:val="left" w:pos="552"/>
        </w:tabs>
        <w:spacing w:line="360" w:lineRule="auto"/>
        <w:ind w:left="330" w:firstLine="0"/>
        <w:rPr>
          <w:rStyle w:val="FontStyle43"/>
          <w:sz w:val="27"/>
          <w:szCs w:val="27"/>
        </w:rPr>
      </w:pPr>
      <w:r w:rsidRPr="00995977">
        <w:rPr>
          <w:rStyle w:val="FontStyle43"/>
          <w:sz w:val="27"/>
          <w:szCs w:val="27"/>
        </w:rPr>
        <w:t>право на участие в культурной жизни общества.</w:t>
      </w:r>
    </w:p>
    <w:p w:rsidR="00C9334F" w:rsidRPr="00995977" w:rsidRDefault="00C9334F" w:rsidP="00C9334F">
      <w:pPr>
        <w:pStyle w:val="Style21"/>
        <w:widowControl/>
        <w:spacing w:line="360" w:lineRule="auto"/>
        <w:ind w:firstLine="324"/>
        <w:rPr>
          <w:rStyle w:val="FontStyle43"/>
          <w:sz w:val="27"/>
          <w:szCs w:val="27"/>
        </w:rPr>
      </w:pPr>
      <w:r w:rsidRPr="00995977">
        <w:rPr>
          <w:rStyle w:val="FontStyle43"/>
          <w:sz w:val="27"/>
          <w:szCs w:val="27"/>
        </w:rPr>
        <w:t>В заключительных статьях (статьи 28—30) признается, что каждый человек имеет право на социальный и между</w:t>
      </w:r>
      <w:r w:rsidRPr="00995977">
        <w:rPr>
          <w:rStyle w:val="FontStyle43"/>
          <w:sz w:val="27"/>
          <w:szCs w:val="27"/>
        </w:rPr>
        <w:softHyphen/>
        <w:t>народный порядок, при котором эти права и свободы могут быть полностью осуществлены, и подчеркиваются права чело</w:t>
      </w:r>
      <w:r w:rsidRPr="00995977">
        <w:rPr>
          <w:rStyle w:val="FontStyle43"/>
          <w:sz w:val="27"/>
          <w:szCs w:val="27"/>
        </w:rPr>
        <w:softHyphen/>
        <w:t>века и его обязанности перед обществом.</w:t>
      </w:r>
    </w:p>
    <w:p w:rsidR="00C9334F" w:rsidRPr="00995977" w:rsidRDefault="000F2817" w:rsidP="00C9334F">
      <w:pPr>
        <w:pStyle w:val="Style23"/>
        <w:widowControl/>
        <w:spacing w:line="360" w:lineRule="auto"/>
        <w:ind w:firstLine="540"/>
        <w:rPr>
          <w:rStyle w:val="FontStyle43"/>
          <w:sz w:val="27"/>
          <w:szCs w:val="27"/>
        </w:rPr>
      </w:pPr>
      <w:r>
        <w:rPr>
          <w:rStyle w:val="FontStyle43"/>
          <w:sz w:val="27"/>
          <w:szCs w:val="27"/>
        </w:rPr>
        <w:t>Во-вторых, в</w:t>
      </w:r>
      <w:r w:rsidR="00C9334F" w:rsidRPr="00995977">
        <w:rPr>
          <w:rStyle w:val="FontStyle43"/>
          <w:sz w:val="27"/>
          <w:szCs w:val="27"/>
        </w:rPr>
        <w:t xml:space="preserve"> 1963 году Генеральная Ассамблея приняла Декларацию Организации Объединенных Наций о ликвидации в</w:t>
      </w:r>
      <w:r>
        <w:rPr>
          <w:rStyle w:val="FontStyle43"/>
          <w:sz w:val="27"/>
          <w:szCs w:val="27"/>
        </w:rPr>
        <w:t>сех форм расовой дискриминации. В</w:t>
      </w:r>
      <w:r w:rsidR="00C9334F" w:rsidRPr="00995977">
        <w:rPr>
          <w:rStyle w:val="FontStyle43"/>
          <w:sz w:val="27"/>
          <w:szCs w:val="27"/>
        </w:rPr>
        <w:t xml:space="preserve"> которой заявляется, что дискрими</w:t>
      </w:r>
      <w:r w:rsidR="00C9334F" w:rsidRPr="00995977">
        <w:rPr>
          <w:rStyle w:val="FontStyle43"/>
          <w:sz w:val="27"/>
          <w:szCs w:val="27"/>
        </w:rPr>
        <w:softHyphen/>
        <w:t>нация в отношении людей по признаку расы, цвета кожи или этнического происхождения представляет собой посягательст</w:t>
      </w:r>
      <w:r w:rsidR="00C9334F" w:rsidRPr="00995977">
        <w:rPr>
          <w:rStyle w:val="FontStyle43"/>
          <w:sz w:val="27"/>
          <w:szCs w:val="27"/>
        </w:rPr>
        <w:softHyphen/>
        <w:t>во на достоинство человеческой личности, отрицание принци</w:t>
      </w:r>
      <w:r w:rsidR="00C9334F" w:rsidRPr="00995977">
        <w:rPr>
          <w:rStyle w:val="FontStyle43"/>
          <w:sz w:val="27"/>
          <w:szCs w:val="27"/>
        </w:rPr>
        <w:softHyphen/>
        <w:t>пов, изложенных в Уставе, нарушение прав, провозглашенных во Всеобщей декларации прав человека, и препятствие к под</w:t>
      </w:r>
      <w:r w:rsidR="00C9334F" w:rsidRPr="00995977">
        <w:rPr>
          <w:rStyle w:val="FontStyle43"/>
          <w:sz w:val="27"/>
          <w:szCs w:val="27"/>
        </w:rPr>
        <w:softHyphen/>
        <w:t>держанию дружественных и ми</w:t>
      </w:r>
      <w:r>
        <w:rPr>
          <w:rStyle w:val="FontStyle43"/>
          <w:sz w:val="27"/>
          <w:szCs w:val="27"/>
        </w:rPr>
        <w:t>рных отношений между госу</w:t>
      </w:r>
      <w:r w:rsidR="00C9334F" w:rsidRPr="00995977">
        <w:rPr>
          <w:rStyle w:val="FontStyle43"/>
          <w:sz w:val="27"/>
          <w:szCs w:val="27"/>
        </w:rPr>
        <w:t>дарствами.</w:t>
      </w:r>
    </w:p>
    <w:p w:rsidR="000F2817" w:rsidRDefault="00C9334F" w:rsidP="000F2817">
      <w:pPr>
        <w:pStyle w:val="Style21"/>
        <w:widowControl/>
        <w:spacing w:line="360" w:lineRule="auto"/>
        <w:ind w:firstLine="318"/>
        <w:rPr>
          <w:rStyle w:val="FontStyle43"/>
          <w:sz w:val="27"/>
          <w:szCs w:val="27"/>
        </w:rPr>
      </w:pPr>
      <w:r w:rsidRPr="00995977">
        <w:rPr>
          <w:rStyle w:val="FontStyle43"/>
          <w:sz w:val="27"/>
          <w:szCs w:val="27"/>
        </w:rPr>
        <w:t>Два года спустя Ассамблея приняла Международную кон</w:t>
      </w:r>
      <w:r w:rsidRPr="00995977">
        <w:rPr>
          <w:rStyle w:val="FontStyle43"/>
          <w:sz w:val="27"/>
          <w:szCs w:val="27"/>
        </w:rPr>
        <w:softHyphen/>
        <w:t>венцию о ликвидации всех форм расовой дискриминации. Конвенция вступила в силу 4 января 1969 года. К 30 июня 1989 года участниками Конвенции были 128 государств. Расо</w:t>
      </w:r>
      <w:r w:rsidRPr="00995977">
        <w:rPr>
          <w:rStyle w:val="FontStyle43"/>
          <w:sz w:val="27"/>
          <w:szCs w:val="27"/>
        </w:rPr>
        <w:softHyphen/>
        <w:t>вая дискриминация определена в Конвенции как «любое раз</w:t>
      </w:r>
      <w:r w:rsidRPr="00995977">
        <w:rPr>
          <w:rStyle w:val="FontStyle43"/>
          <w:sz w:val="27"/>
          <w:szCs w:val="27"/>
        </w:rPr>
        <w:softHyphen/>
        <w:t>личие, исключение, ограничение или предпочтение, основанное на признаках расы, цвета кожи, родового, национального или этнического происхождения, имеющее целью или следствием уничтожение или умаление признания, использования или осу</w:t>
      </w:r>
      <w:r w:rsidRPr="00995977">
        <w:rPr>
          <w:rStyle w:val="FontStyle43"/>
          <w:sz w:val="27"/>
          <w:szCs w:val="27"/>
        </w:rPr>
        <w:softHyphen/>
        <w:t>ществления на равных началах прав человека и основных свобод в политической, экономической, социальной, культур</w:t>
      </w:r>
      <w:r w:rsidRPr="00995977">
        <w:rPr>
          <w:rStyle w:val="FontStyle43"/>
          <w:sz w:val="27"/>
          <w:szCs w:val="27"/>
        </w:rPr>
        <w:softHyphen/>
        <w:t>ной или любых других областях общественной жизни». Госу</w:t>
      </w:r>
      <w:r w:rsidRPr="00995977">
        <w:rPr>
          <w:rStyle w:val="FontStyle43"/>
          <w:sz w:val="27"/>
          <w:szCs w:val="27"/>
        </w:rPr>
        <w:softHyphen/>
        <w:t>дарства — участники Конвенции обязуются проводить поли</w:t>
      </w:r>
      <w:r w:rsidRPr="00995977">
        <w:rPr>
          <w:rStyle w:val="FontStyle43"/>
          <w:sz w:val="27"/>
          <w:szCs w:val="27"/>
        </w:rPr>
        <w:softHyphen/>
        <w:t>тику ликвидации расовой дискриминации и способствовать взаимопониманию между расами.</w:t>
      </w:r>
    </w:p>
    <w:p w:rsidR="00C9334F" w:rsidRPr="000F2817" w:rsidRDefault="000F2817" w:rsidP="000F2817">
      <w:pPr>
        <w:pStyle w:val="Style21"/>
        <w:widowControl/>
        <w:spacing w:line="360" w:lineRule="auto"/>
        <w:ind w:firstLine="318"/>
        <w:rPr>
          <w:rStyle w:val="FontStyle43"/>
          <w:sz w:val="27"/>
          <w:szCs w:val="27"/>
        </w:rPr>
      </w:pPr>
      <w:r>
        <w:rPr>
          <w:rStyle w:val="FontStyle43"/>
          <w:sz w:val="27"/>
          <w:szCs w:val="27"/>
        </w:rPr>
        <w:t>В-третьих, к</w:t>
      </w:r>
      <w:r w:rsidR="00C9334F" w:rsidRPr="00995977">
        <w:rPr>
          <w:rStyle w:val="FontStyle43"/>
          <w:sz w:val="27"/>
          <w:szCs w:val="27"/>
        </w:rPr>
        <w:t>онвенция против пыток и других жестоких, бесчеловеч</w:t>
      </w:r>
      <w:r w:rsidR="00C9334F" w:rsidRPr="00995977">
        <w:rPr>
          <w:rStyle w:val="FontStyle43"/>
          <w:sz w:val="27"/>
          <w:szCs w:val="27"/>
        </w:rPr>
        <w:softHyphen/>
        <w:t>ных или унижающих достоинство видов обращения и нака</w:t>
      </w:r>
      <w:r w:rsidR="00C9334F" w:rsidRPr="00995977">
        <w:rPr>
          <w:rStyle w:val="FontStyle43"/>
          <w:sz w:val="27"/>
          <w:szCs w:val="27"/>
        </w:rPr>
        <w:softHyphen/>
        <w:t xml:space="preserve">зания, </w:t>
      </w:r>
      <w:r>
        <w:rPr>
          <w:rStyle w:val="FontStyle43"/>
          <w:sz w:val="27"/>
          <w:szCs w:val="27"/>
        </w:rPr>
        <w:t xml:space="preserve">была принята Ассамблеей в 1984 году и </w:t>
      </w:r>
      <w:r w:rsidR="00C9334F" w:rsidRPr="00995977">
        <w:rPr>
          <w:rStyle w:val="FontStyle43"/>
          <w:sz w:val="27"/>
          <w:szCs w:val="27"/>
        </w:rPr>
        <w:t>вступила в силу 26 июня 1987 года. К 30 июня 1989 года 42 государства стали участниками Конвенции, которая обязывает государства объ</w:t>
      </w:r>
      <w:r w:rsidR="00C9334F" w:rsidRPr="00995977">
        <w:rPr>
          <w:rStyle w:val="FontStyle43"/>
          <w:sz w:val="27"/>
          <w:szCs w:val="27"/>
        </w:rPr>
        <w:softHyphen/>
        <w:t>явить пытку преступлением, преследовать в судебном порядке и наказывать лиц, виновных в ее совершении. Пытку не могут оправдывать пи приказы вышестоящих начальников, ни исклю</w:t>
      </w:r>
      <w:r w:rsidR="00C9334F" w:rsidRPr="00995977">
        <w:rPr>
          <w:rStyle w:val="FontStyle43"/>
          <w:sz w:val="27"/>
          <w:szCs w:val="27"/>
        </w:rPr>
        <w:softHyphen/>
        <w:t>чительные обстоятельства. Конвенция предусматривает суд над лицами, подвергавшими кого-либо пыткам, в судах госу</w:t>
      </w:r>
      <w:r w:rsidR="00C9334F" w:rsidRPr="00995977">
        <w:rPr>
          <w:rStyle w:val="FontStyle43"/>
          <w:sz w:val="27"/>
          <w:szCs w:val="27"/>
        </w:rPr>
        <w:softHyphen/>
        <w:t>дарств-участников, независимо от того, где имела место пытка. Она также разрешает при наличии надлежащих условий расследование независимым комитетом, который может также получать жалобы от отдельных лиц на государства, признав</w:t>
      </w:r>
      <w:r w:rsidR="00C9334F" w:rsidRPr="00995977">
        <w:rPr>
          <w:rStyle w:val="FontStyle43"/>
          <w:sz w:val="27"/>
          <w:szCs w:val="27"/>
        </w:rPr>
        <w:softHyphen/>
        <w:t>шие полномочия Комитета делать это.</w:t>
      </w:r>
    </w:p>
    <w:p w:rsidR="00C9334F" w:rsidRPr="00995977" w:rsidRDefault="00C9334F" w:rsidP="00C9334F">
      <w:pPr>
        <w:pStyle w:val="Style21"/>
        <w:widowControl/>
        <w:spacing w:line="360" w:lineRule="auto"/>
        <w:ind w:firstLine="324"/>
        <w:rPr>
          <w:rStyle w:val="FontStyle43"/>
          <w:sz w:val="27"/>
          <w:szCs w:val="27"/>
        </w:rPr>
      </w:pPr>
      <w:r w:rsidRPr="00995977">
        <w:rPr>
          <w:rStyle w:val="FontStyle43"/>
          <w:sz w:val="27"/>
          <w:szCs w:val="27"/>
        </w:rPr>
        <w:t>Программы лечения и реабилитации жертв пыток и их семей осуществляются через Добровольный фонд Организации Объединенных Наций для жертв пыток, который получает взносы от правительств, организаций и отдельных лиц.</w:t>
      </w:r>
    </w:p>
    <w:p w:rsidR="00C9334F" w:rsidRPr="00995977" w:rsidRDefault="000F2817" w:rsidP="00C9334F">
      <w:pPr>
        <w:pStyle w:val="Style21"/>
        <w:widowControl/>
        <w:spacing w:line="360" w:lineRule="auto"/>
        <w:ind w:firstLine="324"/>
        <w:rPr>
          <w:rStyle w:val="FontStyle43"/>
          <w:sz w:val="27"/>
          <w:szCs w:val="27"/>
        </w:rPr>
      </w:pPr>
      <w:r>
        <w:rPr>
          <w:rStyle w:val="FontStyle43"/>
          <w:sz w:val="27"/>
          <w:szCs w:val="27"/>
        </w:rPr>
        <w:t>В-четвертых, п</w:t>
      </w:r>
      <w:r w:rsidR="00C9334F" w:rsidRPr="00995977">
        <w:rPr>
          <w:rStyle w:val="FontStyle43"/>
          <w:sz w:val="27"/>
          <w:szCs w:val="27"/>
        </w:rPr>
        <w:t>ервым юридическим документом Генеральной Ассамблеи, посвященным исключительно правам женщин, была Конвен</w:t>
      </w:r>
      <w:r w:rsidR="00C9334F" w:rsidRPr="00995977">
        <w:rPr>
          <w:rStyle w:val="FontStyle43"/>
          <w:sz w:val="27"/>
          <w:szCs w:val="27"/>
        </w:rPr>
        <w:softHyphen/>
        <w:t>ция о политических правах женщин, принятая в 1952 году. В ней говорится, что жен</w:t>
      </w:r>
      <w:r w:rsidR="00C9334F">
        <w:rPr>
          <w:rStyle w:val="FontStyle43"/>
          <w:sz w:val="27"/>
          <w:szCs w:val="27"/>
        </w:rPr>
        <w:t>щины должны иметь право участво</w:t>
      </w:r>
      <w:r w:rsidR="00C9334F" w:rsidRPr="00995977">
        <w:rPr>
          <w:rStyle w:val="FontStyle43"/>
          <w:sz w:val="27"/>
          <w:szCs w:val="27"/>
        </w:rPr>
        <w:t>вать в выборах наравне с мужчинами, без всякой дискрими</w:t>
      </w:r>
      <w:r w:rsidR="00C9334F" w:rsidRPr="00995977">
        <w:rPr>
          <w:rStyle w:val="FontStyle43"/>
          <w:sz w:val="27"/>
          <w:szCs w:val="27"/>
        </w:rPr>
        <w:softHyphen/>
        <w:t>нации, и что они должны иметь право занимать должности на общественно-государственной службе и выполнять все об</w:t>
      </w:r>
      <w:r w:rsidR="00C9334F" w:rsidRPr="00995977">
        <w:rPr>
          <w:rStyle w:val="FontStyle43"/>
          <w:sz w:val="27"/>
          <w:szCs w:val="27"/>
        </w:rPr>
        <w:softHyphen/>
        <w:t>щественно-государственные функции, установленные нацио</w:t>
      </w:r>
      <w:r w:rsidR="00C9334F" w:rsidRPr="00995977">
        <w:rPr>
          <w:rStyle w:val="FontStyle43"/>
          <w:sz w:val="27"/>
          <w:szCs w:val="27"/>
        </w:rPr>
        <w:softHyphen/>
        <w:t>нальным законодательством, на равных с мужчинами усло</w:t>
      </w:r>
      <w:r w:rsidR="00C9334F" w:rsidRPr="00995977">
        <w:rPr>
          <w:rStyle w:val="FontStyle43"/>
          <w:sz w:val="27"/>
          <w:szCs w:val="27"/>
        </w:rPr>
        <w:softHyphen/>
        <w:t>виях.</w:t>
      </w:r>
    </w:p>
    <w:p w:rsidR="00C9334F" w:rsidRPr="00995977" w:rsidRDefault="00C9334F" w:rsidP="00C9334F">
      <w:pPr>
        <w:pStyle w:val="Style21"/>
        <w:widowControl/>
        <w:spacing w:line="360" w:lineRule="auto"/>
        <w:ind w:firstLine="312"/>
        <w:rPr>
          <w:rStyle w:val="FontStyle43"/>
          <w:sz w:val="27"/>
          <w:szCs w:val="27"/>
        </w:rPr>
      </w:pPr>
      <w:r w:rsidRPr="00995977">
        <w:rPr>
          <w:rStyle w:val="FontStyle43"/>
          <w:sz w:val="27"/>
          <w:szCs w:val="27"/>
        </w:rPr>
        <w:t>Декларация о ликвидации дискриминации в отношении женщин, принятая Генеральной Ассамблеей в 1967 году, содержала принципы и нормы, касающиеся прав женщин во всех сферах жизни семьи и общества. Они были расширены и включены в имеющую обязательную юридическую силу Конвенцию о ликвидации всех форм дискриминации в отно</w:t>
      </w:r>
      <w:r w:rsidRPr="00995977">
        <w:rPr>
          <w:rStyle w:val="FontStyle43"/>
          <w:sz w:val="27"/>
          <w:szCs w:val="27"/>
        </w:rPr>
        <w:softHyphen/>
        <w:t>шении женщин, которая была принята Ассамблеей в 1979 го</w:t>
      </w:r>
      <w:r w:rsidRPr="00995977">
        <w:rPr>
          <w:rStyle w:val="FontStyle43"/>
          <w:sz w:val="27"/>
          <w:szCs w:val="27"/>
        </w:rPr>
        <w:softHyphen/>
        <w:t>ду. Конвенция вступила в силу 3 сентября 1981 года. Ее цель — положить конец дискриминации, которая приводит к отрица</w:t>
      </w:r>
      <w:r w:rsidRPr="00995977">
        <w:rPr>
          <w:rStyle w:val="FontStyle43"/>
          <w:sz w:val="27"/>
          <w:szCs w:val="27"/>
        </w:rPr>
        <w:softHyphen/>
        <w:t>нию или ограничению равноправия женщин и мужчин «в политической, экономической, социальной, культурной и граж</w:t>
      </w:r>
      <w:r w:rsidRPr="00995977">
        <w:rPr>
          <w:rStyle w:val="FontStyle43"/>
          <w:sz w:val="27"/>
          <w:szCs w:val="27"/>
        </w:rPr>
        <w:softHyphen/>
        <w:t>данской областях». Государства-участники обязуются пред</w:t>
      </w:r>
      <w:r w:rsidRPr="00995977">
        <w:rPr>
          <w:rStyle w:val="FontStyle43"/>
          <w:sz w:val="27"/>
          <w:szCs w:val="27"/>
        </w:rPr>
        <w:softHyphen/>
        <w:t>ставлять периодические доклады о мерах, принятых ими для выполнения ее положений. Доклады должны рассматриваться Комитетом по ликвидации дискриминации в отношении жен</w:t>
      </w:r>
      <w:r w:rsidRPr="00995977">
        <w:rPr>
          <w:rStyle w:val="FontStyle43"/>
          <w:sz w:val="27"/>
          <w:szCs w:val="27"/>
        </w:rPr>
        <w:softHyphen/>
        <w:t>щин в составе 23 членов, избираемых государствами-участ</w:t>
      </w:r>
      <w:r w:rsidRPr="00995977">
        <w:rPr>
          <w:rStyle w:val="FontStyle43"/>
          <w:sz w:val="27"/>
          <w:szCs w:val="27"/>
        </w:rPr>
        <w:softHyphen/>
        <w:t>никами. Комитет ежегодно представляет доклад Генеральной Ассамблее.</w:t>
      </w:r>
    </w:p>
    <w:p w:rsidR="00C9334F" w:rsidRDefault="000F2817" w:rsidP="00C9334F">
      <w:pPr>
        <w:spacing w:line="360" w:lineRule="auto"/>
        <w:ind w:firstLine="540"/>
        <w:jc w:val="both"/>
        <w:rPr>
          <w:sz w:val="27"/>
          <w:szCs w:val="27"/>
        </w:rPr>
      </w:pPr>
      <w:r>
        <w:rPr>
          <w:sz w:val="27"/>
          <w:szCs w:val="27"/>
        </w:rPr>
        <w:t>Также к</w:t>
      </w:r>
      <w:r w:rsidR="00C9334F">
        <w:rPr>
          <w:sz w:val="27"/>
          <w:szCs w:val="27"/>
        </w:rPr>
        <w:t xml:space="preserve">роме этих </w:t>
      </w:r>
      <w:r w:rsidR="00C9334F" w:rsidRPr="007E59DC">
        <w:rPr>
          <w:sz w:val="27"/>
          <w:szCs w:val="27"/>
        </w:rPr>
        <w:t>прав существуют также другие</w:t>
      </w:r>
      <w:r w:rsidR="00C9334F">
        <w:rPr>
          <w:sz w:val="27"/>
          <w:szCs w:val="27"/>
        </w:rPr>
        <w:t xml:space="preserve"> вопросы,</w:t>
      </w:r>
      <w:r>
        <w:rPr>
          <w:sz w:val="27"/>
          <w:szCs w:val="27"/>
        </w:rPr>
        <w:t xml:space="preserve"> на которые обратила внимание ООН</w:t>
      </w:r>
      <w:r w:rsidR="006F6563">
        <w:rPr>
          <w:sz w:val="27"/>
          <w:szCs w:val="27"/>
        </w:rPr>
        <w:t xml:space="preserve"> в ходе своей деятельности</w:t>
      </w:r>
      <w:r>
        <w:rPr>
          <w:sz w:val="27"/>
          <w:szCs w:val="27"/>
        </w:rPr>
        <w:t xml:space="preserve">, </w:t>
      </w:r>
      <w:r w:rsidR="00C9334F">
        <w:rPr>
          <w:sz w:val="27"/>
          <w:szCs w:val="27"/>
        </w:rPr>
        <w:t>к ним относятся:</w:t>
      </w:r>
    </w:p>
    <w:p w:rsidR="00C9334F" w:rsidRDefault="00C9334F" w:rsidP="00C9334F">
      <w:pPr>
        <w:numPr>
          <w:ilvl w:val="0"/>
          <w:numId w:val="6"/>
        </w:numPr>
        <w:spacing w:line="360" w:lineRule="auto"/>
        <w:jc w:val="both"/>
        <w:rPr>
          <w:sz w:val="27"/>
          <w:szCs w:val="27"/>
        </w:rPr>
      </w:pPr>
      <w:r>
        <w:rPr>
          <w:sz w:val="27"/>
          <w:szCs w:val="27"/>
        </w:rPr>
        <w:t>право на самоопределение;</w:t>
      </w:r>
    </w:p>
    <w:p w:rsidR="00C9334F" w:rsidRDefault="00C9334F" w:rsidP="00C9334F">
      <w:pPr>
        <w:numPr>
          <w:ilvl w:val="0"/>
          <w:numId w:val="6"/>
        </w:numPr>
        <w:spacing w:line="360" w:lineRule="auto"/>
        <w:jc w:val="both"/>
        <w:rPr>
          <w:sz w:val="27"/>
          <w:szCs w:val="27"/>
        </w:rPr>
      </w:pPr>
      <w:r>
        <w:rPr>
          <w:sz w:val="27"/>
          <w:szCs w:val="27"/>
        </w:rPr>
        <w:t>экономические, социальные и культурные права;</w:t>
      </w:r>
    </w:p>
    <w:p w:rsidR="00C9334F" w:rsidRDefault="00C9334F" w:rsidP="00C9334F">
      <w:pPr>
        <w:numPr>
          <w:ilvl w:val="0"/>
          <w:numId w:val="6"/>
        </w:numPr>
        <w:spacing w:line="360" w:lineRule="auto"/>
        <w:jc w:val="both"/>
        <w:rPr>
          <w:sz w:val="27"/>
          <w:szCs w:val="27"/>
        </w:rPr>
      </w:pPr>
      <w:r>
        <w:rPr>
          <w:sz w:val="27"/>
          <w:szCs w:val="27"/>
        </w:rPr>
        <w:t>право на развитие;</w:t>
      </w:r>
    </w:p>
    <w:p w:rsidR="00C9334F" w:rsidRDefault="00C9334F" w:rsidP="00C9334F">
      <w:pPr>
        <w:numPr>
          <w:ilvl w:val="0"/>
          <w:numId w:val="6"/>
        </w:numPr>
        <w:spacing w:line="360" w:lineRule="auto"/>
        <w:jc w:val="both"/>
        <w:rPr>
          <w:sz w:val="27"/>
          <w:szCs w:val="27"/>
        </w:rPr>
      </w:pPr>
      <w:r>
        <w:rPr>
          <w:sz w:val="27"/>
          <w:szCs w:val="27"/>
        </w:rPr>
        <w:t>ликвидация всех форм религиозной нетерпимости;</w:t>
      </w:r>
    </w:p>
    <w:p w:rsidR="00C9334F" w:rsidRDefault="00C9334F" w:rsidP="00C9334F">
      <w:pPr>
        <w:numPr>
          <w:ilvl w:val="0"/>
          <w:numId w:val="6"/>
        </w:numPr>
        <w:spacing w:line="360" w:lineRule="auto"/>
        <w:jc w:val="both"/>
        <w:rPr>
          <w:sz w:val="27"/>
          <w:szCs w:val="27"/>
        </w:rPr>
      </w:pPr>
      <w:r>
        <w:rPr>
          <w:sz w:val="27"/>
          <w:szCs w:val="27"/>
        </w:rPr>
        <w:t>права человека и научно-технический прогресс;</w:t>
      </w:r>
    </w:p>
    <w:p w:rsidR="00C9334F" w:rsidRDefault="00C9334F" w:rsidP="00C9334F">
      <w:pPr>
        <w:numPr>
          <w:ilvl w:val="0"/>
          <w:numId w:val="6"/>
        </w:numPr>
        <w:spacing w:line="360" w:lineRule="auto"/>
        <w:jc w:val="both"/>
        <w:rPr>
          <w:sz w:val="27"/>
          <w:szCs w:val="27"/>
        </w:rPr>
      </w:pPr>
      <w:r>
        <w:rPr>
          <w:sz w:val="27"/>
          <w:szCs w:val="27"/>
        </w:rPr>
        <w:t>права ребенка;</w:t>
      </w:r>
    </w:p>
    <w:p w:rsidR="00C9334F" w:rsidRDefault="00C9334F" w:rsidP="00C9334F">
      <w:pPr>
        <w:numPr>
          <w:ilvl w:val="0"/>
          <w:numId w:val="6"/>
        </w:numPr>
        <w:spacing w:line="360" w:lineRule="auto"/>
        <w:jc w:val="both"/>
        <w:rPr>
          <w:sz w:val="27"/>
          <w:szCs w:val="27"/>
        </w:rPr>
      </w:pPr>
      <w:r>
        <w:rPr>
          <w:sz w:val="27"/>
          <w:szCs w:val="27"/>
        </w:rPr>
        <w:t>защита женщин и детей в период вооруженных конфликтов;</w:t>
      </w:r>
    </w:p>
    <w:p w:rsidR="00C9334F" w:rsidRDefault="00C9334F" w:rsidP="00C9334F">
      <w:pPr>
        <w:numPr>
          <w:ilvl w:val="0"/>
          <w:numId w:val="6"/>
        </w:numPr>
        <w:spacing w:line="360" w:lineRule="auto"/>
        <w:jc w:val="both"/>
        <w:rPr>
          <w:sz w:val="27"/>
          <w:szCs w:val="27"/>
        </w:rPr>
      </w:pPr>
      <w:r>
        <w:rPr>
          <w:sz w:val="27"/>
          <w:szCs w:val="27"/>
        </w:rPr>
        <w:t>защита трудящихся-мигрантов;</w:t>
      </w:r>
    </w:p>
    <w:p w:rsidR="00C9334F" w:rsidRDefault="00C9334F" w:rsidP="00C9334F">
      <w:pPr>
        <w:numPr>
          <w:ilvl w:val="0"/>
          <w:numId w:val="6"/>
        </w:numPr>
        <w:spacing w:line="360" w:lineRule="auto"/>
        <w:jc w:val="both"/>
        <w:rPr>
          <w:sz w:val="27"/>
          <w:szCs w:val="27"/>
        </w:rPr>
      </w:pPr>
      <w:r>
        <w:rPr>
          <w:sz w:val="27"/>
          <w:szCs w:val="27"/>
        </w:rPr>
        <w:t>защита коренного населения;</w:t>
      </w:r>
    </w:p>
    <w:p w:rsidR="00C9334F" w:rsidRPr="00DA6957" w:rsidRDefault="00C9334F" w:rsidP="00C9334F">
      <w:pPr>
        <w:numPr>
          <w:ilvl w:val="0"/>
          <w:numId w:val="6"/>
        </w:numPr>
        <w:spacing w:line="360" w:lineRule="auto"/>
        <w:jc w:val="both"/>
        <w:rPr>
          <w:sz w:val="27"/>
          <w:szCs w:val="27"/>
        </w:rPr>
      </w:pPr>
      <w:r w:rsidRPr="00DA6957">
        <w:rPr>
          <w:sz w:val="27"/>
          <w:szCs w:val="27"/>
        </w:rPr>
        <w:t>права иностранцев.</w:t>
      </w:r>
    </w:p>
    <w:p w:rsidR="00C9334F" w:rsidRDefault="000F2817" w:rsidP="00C9334F">
      <w:pPr>
        <w:pStyle w:val="Style21"/>
        <w:widowControl/>
        <w:spacing w:line="360" w:lineRule="auto"/>
        <w:ind w:firstLine="329"/>
        <w:rPr>
          <w:rStyle w:val="FontStyle43"/>
          <w:sz w:val="27"/>
          <w:szCs w:val="27"/>
        </w:rPr>
      </w:pPr>
      <w:r>
        <w:rPr>
          <w:sz w:val="27"/>
          <w:szCs w:val="27"/>
        </w:rPr>
        <w:t>Помимо этого</w:t>
      </w:r>
      <w:r w:rsidR="00C9334F" w:rsidRPr="00DA6957">
        <w:rPr>
          <w:sz w:val="27"/>
          <w:szCs w:val="27"/>
        </w:rPr>
        <w:t xml:space="preserve">, </w:t>
      </w:r>
      <w:r>
        <w:rPr>
          <w:sz w:val="27"/>
          <w:szCs w:val="27"/>
        </w:rPr>
        <w:t xml:space="preserve">существуют </w:t>
      </w:r>
      <w:r>
        <w:rPr>
          <w:rStyle w:val="FontStyle43"/>
          <w:sz w:val="27"/>
          <w:szCs w:val="27"/>
        </w:rPr>
        <w:t xml:space="preserve"> другие вопросы</w:t>
      </w:r>
      <w:r w:rsidR="00C9334F" w:rsidRPr="00DA6957">
        <w:rPr>
          <w:rStyle w:val="FontStyle43"/>
          <w:sz w:val="27"/>
          <w:szCs w:val="27"/>
        </w:rPr>
        <w:t>, связан</w:t>
      </w:r>
      <w:r>
        <w:rPr>
          <w:rStyle w:val="FontStyle43"/>
          <w:sz w:val="27"/>
          <w:szCs w:val="27"/>
        </w:rPr>
        <w:t xml:space="preserve">ные с правами человека, которые </w:t>
      </w:r>
      <w:r w:rsidR="00C9334F" w:rsidRPr="00DA6957">
        <w:rPr>
          <w:rStyle w:val="FontStyle43"/>
          <w:sz w:val="27"/>
          <w:szCs w:val="27"/>
        </w:rPr>
        <w:t>продолжаю</w:t>
      </w:r>
      <w:r>
        <w:rPr>
          <w:rStyle w:val="FontStyle43"/>
          <w:sz w:val="27"/>
          <w:szCs w:val="27"/>
        </w:rPr>
        <w:t xml:space="preserve">т </w:t>
      </w:r>
      <w:r w:rsidR="00C9334F" w:rsidRPr="00DA6957">
        <w:rPr>
          <w:rStyle w:val="FontStyle43"/>
          <w:sz w:val="27"/>
          <w:szCs w:val="27"/>
        </w:rPr>
        <w:t>вызывать озабоченность Организации Объ</w:t>
      </w:r>
      <w:r w:rsidR="00C9334F" w:rsidRPr="00DA6957">
        <w:rPr>
          <w:rStyle w:val="FontStyle43"/>
          <w:sz w:val="27"/>
          <w:szCs w:val="27"/>
        </w:rPr>
        <w:softHyphen/>
        <w:t xml:space="preserve">единенных Наций, </w:t>
      </w:r>
      <w:r>
        <w:rPr>
          <w:rStyle w:val="FontStyle43"/>
          <w:sz w:val="27"/>
          <w:szCs w:val="27"/>
        </w:rPr>
        <w:t xml:space="preserve"> </w:t>
      </w:r>
      <w:r w:rsidR="006F6563">
        <w:rPr>
          <w:rStyle w:val="FontStyle43"/>
          <w:sz w:val="27"/>
          <w:szCs w:val="27"/>
        </w:rPr>
        <w:t>это</w:t>
      </w:r>
      <w:r>
        <w:rPr>
          <w:rStyle w:val="FontStyle43"/>
          <w:sz w:val="27"/>
          <w:szCs w:val="27"/>
        </w:rPr>
        <w:t>: защита меньшинств;</w:t>
      </w:r>
      <w:r w:rsidR="00C9334F" w:rsidRPr="00DA6957">
        <w:rPr>
          <w:rStyle w:val="FontStyle43"/>
          <w:sz w:val="27"/>
          <w:szCs w:val="27"/>
        </w:rPr>
        <w:t xml:space="preserve"> вопрос об отказе от военной службы по соображениям совести; права человека при отправлении правосудия и вопрос об отмене смертной казни; право и обязанность отдельных лиц и групп поощрять и защищать права человека; и меры, которые долж</w:t>
      </w:r>
      <w:r w:rsidR="00C9334F" w:rsidRPr="00DA6957">
        <w:rPr>
          <w:rStyle w:val="FontStyle43"/>
          <w:sz w:val="27"/>
          <w:szCs w:val="27"/>
        </w:rPr>
        <w:softHyphen/>
        <w:t>ны быть приняты против тоталитарных идеологий и практики, основанных на расовой нетерпимости, ненависти и терроре</w:t>
      </w:r>
      <w:r w:rsidR="00C9334F">
        <w:rPr>
          <w:rStyle w:val="FontStyle43"/>
          <w:sz w:val="27"/>
          <w:szCs w:val="27"/>
        </w:rPr>
        <w:t xml:space="preserve"> </w:t>
      </w:r>
      <w:r w:rsidR="00C9334F" w:rsidRPr="00DA6957">
        <w:rPr>
          <w:rStyle w:val="FontStyle43"/>
          <w:sz w:val="27"/>
          <w:szCs w:val="27"/>
        </w:rPr>
        <w:t>[</w:t>
      </w:r>
      <w:r w:rsidR="00E90A15" w:rsidRPr="00E90A15">
        <w:rPr>
          <w:rStyle w:val="FontStyle43"/>
          <w:sz w:val="27"/>
          <w:szCs w:val="27"/>
        </w:rPr>
        <w:t>5</w:t>
      </w:r>
      <w:r w:rsidR="00C9334F">
        <w:rPr>
          <w:rStyle w:val="FontStyle43"/>
          <w:sz w:val="27"/>
          <w:szCs w:val="27"/>
        </w:rPr>
        <w:t>, с. 154-167</w:t>
      </w:r>
      <w:r w:rsidR="00C9334F" w:rsidRPr="00DA6957">
        <w:rPr>
          <w:rStyle w:val="FontStyle43"/>
          <w:sz w:val="27"/>
          <w:szCs w:val="27"/>
        </w:rPr>
        <w:t>].</w:t>
      </w:r>
    </w:p>
    <w:p w:rsidR="000F2817" w:rsidRPr="00DA6957" w:rsidRDefault="000F2817" w:rsidP="00C9334F">
      <w:pPr>
        <w:pStyle w:val="Style21"/>
        <w:widowControl/>
        <w:spacing w:line="360" w:lineRule="auto"/>
        <w:ind w:firstLine="329"/>
        <w:rPr>
          <w:rStyle w:val="FontStyle43"/>
          <w:sz w:val="27"/>
          <w:szCs w:val="27"/>
        </w:rPr>
      </w:pPr>
      <w:r>
        <w:rPr>
          <w:rStyle w:val="FontStyle43"/>
          <w:sz w:val="27"/>
          <w:szCs w:val="27"/>
        </w:rPr>
        <w:t>Следует отметить, что одно из направлений в деятельности ООН</w:t>
      </w:r>
      <w:r w:rsidR="005E50A1">
        <w:rPr>
          <w:rStyle w:val="FontStyle43"/>
          <w:sz w:val="27"/>
          <w:szCs w:val="27"/>
        </w:rPr>
        <w:t>, а именно</w:t>
      </w:r>
      <w:r>
        <w:rPr>
          <w:rStyle w:val="FontStyle43"/>
          <w:sz w:val="27"/>
          <w:szCs w:val="27"/>
        </w:rPr>
        <w:t xml:space="preserve"> по защите прав человека направлено на то, чтобы – донести информацию о правах</w:t>
      </w:r>
      <w:r w:rsidR="005E50A1">
        <w:rPr>
          <w:rStyle w:val="FontStyle43"/>
          <w:sz w:val="27"/>
          <w:szCs w:val="27"/>
        </w:rPr>
        <w:t xml:space="preserve"> человека до населения каждой страны мира; обратить внимание на доступный каждому человеку международный механизм поощрения и защиты его прав и свобод; и распространение информации об усилиях ООН, направленных на реализацию прав человека.</w:t>
      </w:r>
    </w:p>
    <w:p w:rsidR="00C9334F" w:rsidRDefault="005E50A1" w:rsidP="005E50A1">
      <w:pPr>
        <w:spacing w:line="360" w:lineRule="auto"/>
        <w:ind w:firstLine="540"/>
        <w:jc w:val="both"/>
        <w:rPr>
          <w:sz w:val="27"/>
          <w:szCs w:val="27"/>
        </w:rPr>
      </w:pPr>
      <w:r>
        <w:rPr>
          <w:sz w:val="27"/>
          <w:szCs w:val="27"/>
        </w:rPr>
        <w:t>Но, п</w:t>
      </w:r>
      <w:r w:rsidR="00C9334F">
        <w:rPr>
          <w:sz w:val="27"/>
          <w:szCs w:val="27"/>
        </w:rPr>
        <w:t>омимо защиты прав человека ООН выступает как гарант между</w:t>
      </w:r>
      <w:r>
        <w:rPr>
          <w:sz w:val="27"/>
          <w:szCs w:val="27"/>
        </w:rPr>
        <w:t>народного мира и безопасности, это второе из направлений ее деятел</w:t>
      </w:r>
      <w:r w:rsidR="00C70ACB">
        <w:rPr>
          <w:sz w:val="27"/>
          <w:szCs w:val="27"/>
        </w:rPr>
        <w:t>ьности, которое не менее важное в наше время.</w:t>
      </w:r>
    </w:p>
    <w:p w:rsidR="00C9334F" w:rsidRDefault="00C9334F" w:rsidP="00C9334F">
      <w:pPr>
        <w:spacing w:line="360" w:lineRule="auto"/>
        <w:ind w:firstLine="540"/>
        <w:jc w:val="center"/>
        <w:rPr>
          <w:sz w:val="27"/>
          <w:szCs w:val="27"/>
        </w:rPr>
      </w:pPr>
      <w:r w:rsidRPr="00995977">
        <w:rPr>
          <w:sz w:val="27"/>
          <w:szCs w:val="27"/>
        </w:rPr>
        <w:t>§ 2. ООН как гарант международного мира и безопасности</w:t>
      </w:r>
      <w:r>
        <w:rPr>
          <w:sz w:val="27"/>
          <w:szCs w:val="27"/>
        </w:rPr>
        <w:t>.</w:t>
      </w:r>
    </w:p>
    <w:p w:rsidR="00C9334F" w:rsidRPr="000C2946" w:rsidRDefault="00C9334F" w:rsidP="00C9334F">
      <w:pPr>
        <w:pStyle w:val="Style21"/>
        <w:widowControl/>
        <w:spacing w:line="360" w:lineRule="auto"/>
        <w:ind w:firstLine="324"/>
        <w:rPr>
          <w:rStyle w:val="FontStyle43"/>
          <w:sz w:val="27"/>
          <w:szCs w:val="27"/>
        </w:rPr>
      </w:pPr>
      <w:r>
        <w:rPr>
          <w:rStyle w:val="FontStyle43"/>
          <w:sz w:val="27"/>
          <w:szCs w:val="27"/>
        </w:rPr>
        <w:t xml:space="preserve">Главная цель организации - </w:t>
      </w:r>
      <w:r w:rsidRPr="000C2946">
        <w:rPr>
          <w:rStyle w:val="FontStyle43"/>
          <w:sz w:val="27"/>
          <w:szCs w:val="27"/>
        </w:rPr>
        <w:t>поддержание меж</w:t>
      </w:r>
      <w:r>
        <w:rPr>
          <w:rStyle w:val="FontStyle43"/>
          <w:sz w:val="27"/>
          <w:szCs w:val="27"/>
        </w:rPr>
        <w:t>дународного мира и безопасности</w:t>
      </w:r>
      <w:r>
        <w:rPr>
          <w:rStyle w:val="FontStyle43"/>
          <w:sz w:val="27"/>
          <w:szCs w:val="27"/>
          <w:lang w:val="uk-UA"/>
        </w:rPr>
        <w:t xml:space="preserve"> – может</w:t>
      </w:r>
      <w:r w:rsidRPr="000C2946">
        <w:rPr>
          <w:rStyle w:val="FontStyle43"/>
          <w:sz w:val="27"/>
          <w:szCs w:val="27"/>
        </w:rPr>
        <w:t xml:space="preserve"> быть </w:t>
      </w:r>
      <w:r w:rsidR="00C70ACB" w:rsidRPr="000C2946">
        <w:rPr>
          <w:rStyle w:val="FontStyle43"/>
          <w:sz w:val="27"/>
          <w:szCs w:val="27"/>
        </w:rPr>
        <w:t>достигнута,</w:t>
      </w:r>
      <w:r w:rsidRPr="000C2946">
        <w:rPr>
          <w:rStyle w:val="FontStyle43"/>
          <w:sz w:val="27"/>
          <w:szCs w:val="27"/>
        </w:rPr>
        <w:t xml:space="preserve"> прежде </w:t>
      </w:r>
      <w:r w:rsidR="00C70ACB" w:rsidRPr="000C2946">
        <w:rPr>
          <w:rStyle w:val="FontStyle43"/>
          <w:sz w:val="27"/>
          <w:szCs w:val="27"/>
        </w:rPr>
        <w:t>всего,</w:t>
      </w:r>
      <w:r w:rsidRPr="000C2946">
        <w:rPr>
          <w:rStyle w:val="FontStyle43"/>
          <w:sz w:val="27"/>
          <w:szCs w:val="27"/>
        </w:rPr>
        <w:t xml:space="preserve"> при помощи мирных средств. Только в крайних случаях эта цель достигается с помощью вооруженной силы.</w:t>
      </w:r>
    </w:p>
    <w:p w:rsidR="00C9334F" w:rsidRPr="000C2946" w:rsidRDefault="00C9334F" w:rsidP="00C9334F">
      <w:pPr>
        <w:pStyle w:val="Style21"/>
        <w:widowControl/>
        <w:spacing w:line="360" w:lineRule="auto"/>
        <w:ind w:firstLine="324"/>
        <w:rPr>
          <w:rStyle w:val="FontStyle43"/>
          <w:sz w:val="27"/>
          <w:szCs w:val="27"/>
        </w:rPr>
      </w:pPr>
      <w:r w:rsidRPr="000C2946">
        <w:rPr>
          <w:rStyle w:val="FontStyle43"/>
          <w:sz w:val="27"/>
          <w:szCs w:val="27"/>
        </w:rPr>
        <w:t>Устав ООН предусматривает и такое положение, при кото</w:t>
      </w:r>
      <w:r w:rsidRPr="000C2946">
        <w:rPr>
          <w:rStyle w:val="FontStyle43"/>
          <w:sz w:val="27"/>
          <w:szCs w:val="27"/>
        </w:rPr>
        <w:softHyphen/>
        <w:t>ром поддержание мира в том или ином районе путем использо</w:t>
      </w:r>
      <w:r w:rsidRPr="000C2946">
        <w:rPr>
          <w:rStyle w:val="FontStyle43"/>
          <w:sz w:val="27"/>
          <w:szCs w:val="27"/>
        </w:rPr>
        <w:softHyphen/>
        <w:t>вания мирных средств окажется затруднительным. В таких случаях Совет Безопасности уполномочивается решить, какие меры, «не связанные с использованием вооруженных сил, должны применяться для осуществления его решения». Такие меры в соответствии со ст. 41 Устава могут включать перерыв экономических отношений</w:t>
      </w:r>
      <w:r>
        <w:rPr>
          <w:rStyle w:val="FontStyle43"/>
          <w:sz w:val="27"/>
          <w:szCs w:val="27"/>
        </w:rPr>
        <w:t>, железнодорожных, морских, воз</w:t>
      </w:r>
      <w:r w:rsidRPr="000C2946">
        <w:rPr>
          <w:rStyle w:val="FontStyle43"/>
          <w:sz w:val="27"/>
          <w:szCs w:val="27"/>
        </w:rPr>
        <w:t>душных и других средств сообщения, разрыв дипломатических отношений.</w:t>
      </w:r>
    </w:p>
    <w:p w:rsidR="00C9334F" w:rsidRPr="000C2946" w:rsidRDefault="00C9334F" w:rsidP="00C9334F">
      <w:pPr>
        <w:pStyle w:val="Style21"/>
        <w:widowControl/>
        <w:spacing w:line="360" w:lineRule="auto"/>
        <w:ind w:firstLine="330"/>
        <w:rPr>
          <w:rStyle w:val="FontStyle43"/>
          <w:sz w:val="27"/>
          <w:szCs w:val="27"/>
        </w:rPr>
      </w:pPr>
      <w:r w:rsidRPr="000C2946">
        <w:rPr>
          <w:rStyle w:val="FontStyle43"/>
          <w:sz w:val="27"/>
          <w:szCs w:val="27"/>
        </w:rPr>
        <w:t>Если же развитие международных споров приводит к возникновению таких ситуаций, когда нет иного пути для предотвращения нарушения мира или акта агрессии, тогда становится правомерным использование Советом Безопасности таких действий «воздушными, морскими или сухопутными силами, какие окажутся необходимыми для поддержания мира и безопасности» (ст. 42).</w:t>
      </w:r>
    </w:p>
    <w:p w:rsidR="00C9334F" w:rsidRPr="000C2946" w:rsidRDefault="00C9334F" w:rsidP="00C9334F">
      <w:pPr>
        <w:pStyle w:val="Style21"/>
        <w:widowControl/>
        <w:spacing w:line="360" w:lineRule="auto"/>
        <w:ind w:firstLine="324"/>
        <w:rPr>
          <w:rStyle w:val="FontStyle43"/>
          <w:sz w:val="27"/>
          <w:szCs w:val="27"/>
        </w:rPr>
      </w:pPr>
      <w:r w:rsidRPr="000C2946">
        <w:rPr>
          <w:rStyle w:val="FontStyle43"/>
          <w:sz w:val="27"/>
          <w:szCs w:val="27"/>
        </w:rPr>
        <w:t>Государства—члены ООН для обеспечения быстрых и эффективных действий по пресечению и предотвращению актов агрессии и нарушений мира возложили на Совет Безопасности главную ответственность за поддержание международного мира и б</w:t>
      </w:r>
      <w:r>
        <w:rPr>
          <w:rStyle w:val="FontStyle43"/>
          <w:sz w:val="27"/>
          <w:szCs w:val="27"/>
        </w:rPr>
        <w:t>езопасности и согласились с тем</w:t>
      </w:r>
      <w:r>
        <w:rPr>
          <w:rStyle w:val="FontStyle43"/>
          <w:sz w:val="27"/>
          <w:szCs w:val="27"/>
          <w:lang w:val="uk-UA"/>
        </w:rPr>
        <w:t>,</w:t>
      </w:r>
      <w:r w:rsidRPr="000C2946">
        <w:rPr>
          <w:rStyle w:val="FontStyle43"/>
          <w:sz w:val="27"/>
          <w:szCs w:val="27"/>
        </w:rPr>
        <w:t xml:space="preserve"> что «при исполнении его обязанностей, вытекающих из этой ответственности. Совет Безопасности действует от их имени» </w:t>
      </w:r>
      <w:r>
        <w:rPr>
          <w:rStyle w:val="FontStyle43"/>
          <w:sz w:val="27"/>
          <w:szCs w:val="27"/>
        </w:rPr>
        <w:t xml:space="preserve"> </w:t>
      </w:r>
      <w:r w:rsidRPr="000C2946">
        <w:rPr>
          <w:rStyle w:val="FontStyle43"/>
          <w:sz w:val="27"/>
          <w:szCs w:val="27"/>
        </w:rPr>
        <w:t>(п. 1, ст. 24). Члены ООН в соответствии со ст. 25 Устава соглашаются «подчиняться решениям Совета Безопасности и выполнять их».</w:t>
      </w:r>
    </w:p>
    <w:p w:rsidR="00C9334F" w:rsidRDefault="00C9334F" w:rsidP="00C9334F">
      <w:pPr>
        <w:pStyle w:val="Style28"/>
        <w:widowControl/>
        <w:spacing w:line="360" w:lineRule="auto"/>
        <w:ind w:firstLine="301"/>
        <w:rPr>
          <w:rStyle w:val="FontStyle43"/>
          <w:sz w:val="27"/>
          <w:szCs w:val="27"/>
        </w:rPr>
      </w:pPr>
      <w:r w:rsidRPr="00D741D7">
        <w:rPr>
          <w:rStyle w:val="FontStyle43"/>
          <w:sz w:val="27"/>
          <w:szCs w:val="27"/>
        </w:rPr>
        <w:t>В деятельности ООН по поддержанию международного мира и безопасности важное значение приобретает вопрос о распределении полномочий между двумя главными органами организации — Советом Б</w:t>
      </w:r>
      <w:r>
        <w:rPr>
          <w:rStyle w:val="FontStyle43"/>
          <w:sz w:val="27"/>
          <w:szCs w:val="27"/>
        </w:rPr>
        <w:t>езопасности и Генеральной Ассам</w:t>
      </w:r>
      <w:r w:rsidRPr="00D741D7">
        <w:rPr>
          <w:rStyle w:val="FontStyle43"/>
          <w:sz w:val="27"/>
          <w:szCs w:val="27"/>
        </w:rPr>
        <w:t>блеей</w:t>
      </w:r>
      <w:r w:rsidRPr="00DA6957">
        <w:rPr>
          <w:rStyle w:val="FontStyle43"/>
          <w:sz w:val="27"/>
          <w:szCs w:val="27"/>
        </w:rPr>
        <w:t xml:space="preserve"> [1</w:t>
      </w:r>
      <w:r>
        <w:rPr>
          <w:rStyle w:val="FontStyle43"/>
          <w:sz w:val="27"/>
          <w:szCs w:val="27"/>
        </w:rPr>
        <w:t>, с. 54-59</w:t>
      </w:r>
      <w:r w:rsidRPr="00DA6957">
        <w:rPr>
          <w:rStyle w:val="FontStyle43"/>
          <w:sz w:val="27"/>
          <w:szCs w:val="27"/>
        </w:rPr>
        <w:t>]</w:t>
      </w:r>
      <w:r w:rsidRPr="00D741D7">
        <w:rPr>
          <w:rStyle w:val="FontStyle43"/>
          <w:sz w:val="27"/>
          <w:szCs w:val="27"/>
        </w:rPr>
        <w:t>.</w:t>
      </w:r>
    </w:p>
    <w:p w:rsidR="004701DA" w:rsidRPr="00D741D7" w:rsidRDefault="004701DA" w:rsidP="00C9334F">
      <w:pPr>
        <w:pStyle w:val="Style28"/>
        <w:widowControl/>
        <w:spacing w:line="360" w:lineRule="auto"/>
        <w:ind w:firstLine="301"/>
        <w:rPr>
          <w:rStyle w:val="FontStyle43"/>
          <w:sz w:val="27"/>
          <w:szCs w:val="27"/>
        </w:rPr>
      </w:pPr>
      <w:r>
        <w:rPr>
          <w:rStyle w:val="FontStyle43"/>
          <w:sz w:val="27"/>
          <w:szCs w:val="27"/>
        </w:rPr>
        <w:t>Таким образом, можно сделать вывод, что среди всех провозглашенных принципов и целей несомненных приоритет Уставом ООН отводится задаче предотвращения мировой войны и поддержания международного мира и безопасности. Совершенно очевидно, что задача поддержания международного мира и безопасности продолжает и в настоящее время иметь первостепенное значение для всего мирового общества, и поэтому по-прежнему оправдывает то центральное место, которое отводится ей Уставом ООН. Данная задача нисколько не утратила своей остроты и актуальности, поскольку по вине империалистических держав, и прежде всего США, не устранена угроза возникновения ядерной войны, и международная обстановка продолжает оставаться напряженной.</w:t>
      </w:r>
    </w:p>
    <w:p w:rsidR="00C9334F" w:rsidRDefault="00C9334F" w:rsidP="00C9334F">
      <w:pPr>
        <w:spacing w:line="360" w:lineRule="auto"/>
        <w:ind w:firstLine="540"/>
        <w:jc w:val="both"/>
        <w:rPr>
          <w:sz w:val="27"/>
          <w:szCs w:val="27"/>
        </w:rPr>
      </w:pPr>
      <w:r>
        <w:rPr>
          <w:sz w:val="27"/>
          <w:szCs w:val="27"/>
        </w:rPr>
        <w:t>Кроме того, что ООН защищает права человека и выступает как гарант в поддержке международн</w:t>
      </w:r>
      <w:r w:rsidR="00F218ED">
        <w:rPr>
          <w:sz w:val="27"/>
          <w:szCs w:val="27"/>
        </w:rPr>
        <w:t>ого мира и безопасности, она так</w:t>
      </w:r>
      <w:r>
        <w:rPr>
          <w:sz w:val="27"/>
          <w:szCs w:val="27"/>
        </w:rPr>
        <w:t xml:space="preserve">же занимается </w:t>
      </w:r>
      <w:r w:rsidR="004701DA">
        <w:rPr>
          <w:sz w:val="27"/>
          <w:szCs w:val="27"/>
        </w:rPr>
        <w:t>таким направлением деятельности, которое направлено</w:t>
      </w:r>
      <w:r>
        <w:rPr>
          <w:sz w:val="27"/>
          <w:szCs w:val="27"/>
        </w:rPr>
        <w:t xml:space="preserve"> на улучшени</w:t>
      </w:r>
      <w:r w:rsidR="004701DA">
        <w:rPr>
          <w:sz w:val="27"/>
          <w:szCs w:val="27"/>
        </w:rPr>
        <w:t>е эколог</w:t>
      </w:r>
      <w:r w:rsidR="00EB5AC0">
        <w:rPr>
          <w:sz w:val="27"/>
          <w:szCs w:val="27"/>
        </w:rPr>
        <w:t>ической ситуации в мире, что не</w:t>
      </w:r>
      <w:r w:rsidR="004701DA">
        <w:rPr>
          <w:sz w:val="27"/>
          <w:szCs w:val="27"/>
        </w:rPr>
        <w:t xml:space="preserve">мало важно в наше время и чему тоже стоить уделять не меньшее </w:t>
      </w:r>
      <w:r w:rsidR="00EB5AC0">
        <w:rPr>
          <w:sz w:val="27"/>
          <w:szCs w:val="27"/>
        </w:rPr>
        <w:t>внимание</w:t>
      </w:r>
      <w:r w:rsidR="004701DA">
        <w:rPr>
          <w:sz w:val="27"/>
          <w:szCs w:val="27"/>
        </w:rPr>
        <w:t>.</w:t>
      </w:r>
    </w:p>
    <w:p w:rsidR="00C9334F" w:rsidRPr="007E59DC" w:rsidRDefault="00C9334F" w:rsidP="00C9334F">
      <w:pPr>
        <w:spacing w:line="360" w:lineRule="auto"/>
        <w:ind w:firstLine="540"/>
        <w:jc w:val="both"/>
        <w:rPr>
          <w:sz w:val="27"/>
          <w:szCs w:val="27"/>
        </w:rPr>
      </w:pPr>
    </w:p>
    <w:p w:rsidR="00C9334F" w:rsidRDefault="00C9334F" w:rsidP="00C9334F">
      <w:pPr>
        <w:spacing w:line="360" w:lineRule="auto"/>
        <w:ind w:firstLine="540"/>
        <w:jc w:val="center"/>
        <w:rPr>
          <w:sz w:val="27"/>
          <w:szCs w:val="27"/>
        </w:rPr>
      </w:pPr>
      <w:r w:rsidRPr="00995977">
        <w:rPr>
          <w:sz w:val="27"/>
          <w:szCs w:val="27"/>
        </w:rPr>
        <w:t>§ 3. Деятельность ООН по улучшению экологической ситуации в мире</w:t>
      </w:r>
      <w:r>
        <w:rPr>
          <w:sz w:val="27"/>
          <w:szCs w:val="27"/>
        </w:rPr>
        <w:t>.</w:t>
      </w:r>
    </w:p>
    <w:p w:rsidR="00C9334F" w:rsidRPr="002D31F9" w:rsidRDefault="00C9334F" w:rsidP="00C9334F">
      <w:pPr>
        <w:spacing w:line="360" w:lineRule="auto"/>
        <w:ind w:firstLine="539"/>
        <w:jc w:val="both"/>
        <w:rPr>
          <w:sz w:val="27"/>
          <w:szCs w:val="27"/>
          <w:shd w:val="clear" w:color="auto" w:fill="FFFFFF"/>
        </w:rPr>
      </w:pPr>
      <w:r w:rsidRPr="002D31F9">
        <w:rPr>
          <w:rStyle w:val="longtext"/>
          <w:sz w:val="27"/>
          <w:szCs w:val="27"/>
        </w:rPr>
        <w:t>Одной из первых возникла ор</w:t>
      </w:r>
      <w:r w:rsidRPr="002D31F9">
        <w:rPr>
          <w:rStyle w:val="longtext"/>
          <w:sz w:val="27"/>
          <w:szCs w:val="27"/>
          <w:lang w:val="uk-UA"/>
        </w:rPr>
        <w:t>га</w:t>
      </w:r>
      <w:r w:rsidRPr="002D31F9">
        <w:rPr>
          <w:rStyle w:val="longtext"/>
          <w:sz w:val="27"/>
          <w:szCs w:val="27"/>
        </w:rPr>
        <w:t>низаци</w:t>
      </w:r>
      <w:r w:rsidRPr="002D31F9">
        <w:rPr>
          <w:rStyle w:val="longtext"/>
          <w:sz w:val="27"/>
          <w:szCs w:val="27"/>
          <w:lang w:val="uk-UA"/>
        </w:rPr>
        <w:t>я</w:t>
      </w:r>
      <w:r w:rsidRPr="002D31F9">
        <w:rPr>
          <w:rStyle w:val="longtext"/>
          <w:sz w:val="27"/>
          <w:szCs w:val="27"/>
        </w:rPr>
        <w:t>, которая получила название «Программа ООН по окружающей среды (ЮНЕП)</w:t>
      </w:r>
      <w:r>
        <w:rPr>
          <w:rStyle w:val="longtext"/>
          <w:sz w:val="27"/>
          <w:szCs w:val="27"/>
          <w:lang w:val="uk-UA"/>
        </w:rPr>
        <w:t>»</w:t>
      </w:r>
      <w:r w:rsidRPr="002D31F9">
        <w:rPr>
          <w:rStyle w:val="longtext"/>
          <w:sz w:val="27"/>
          <w:szCs w:val="27"/>
        </w:rPr>
        <w:t xml:space="preserve">. </w:t>
      </w:r>
      <w:r w:rsidRPr="002D31F9">
        <w:rPr>
          <w:rStyle w:val="longtext"/>
          <w:sz w:val="27"/>
          <w:szCs w:val="27"/>
          <w:shd w:val="clear" w:color="auto" w:fill="FFFFFF"/>
        </w:rPr>
        <w:t>Помимо основной функции - координация деятельности в сфере охраны природы, эта организация играет роль международного центра, отвечающего за решение глобальных экологических проблем, практической природоохранных задач и определяет приоритеты по финанансированию конкретных экологических проектов.</w:t>
      </w:r>
    </w:p>
    <w:p w:rsidR="00C9334F" w:rsidRPr="002D31F9" w:rsidRDefault="00C9334F" w:rsidP="00C9334F">
      <w:pPr>
        <w:spacing w:line="360" w:lineRule="auto"/>
        <w:ind w:firstLine="539"/>
        <w:jc w:val="both"/>
        <w:rPr>
          <w:sz w:val="27"/>
          <w:szCs w:val="27"/>
          <w:shd w:val="clear" w:color="auto" w:fill="FFFFFF"/>
        </w:rPr>
      </w:pPr>
      <w:r w:rsidRPr="002D31F9">
        <w:rPr>
          <w:rStyle w:val="longtext"/>
          <w:sz w:val="27"/>
          <w:szCs w:val="27"/>
          <w:shd w:val="clear" w:color="auto" w:fill="FFFFFF"/>
        </w:rPr>
        <w:t>Под непосредственным руководством ЮНЕП в последние два десятилетия разработаны такие глобальные исследовательские и оперативные программы, как Всемирная стратегия охраны природы, Всемирный климатическая программа, Всемирная политика относительно почвы, План действий по борьбе с опустыниванием, Международная программа по безопасности химических соединений и др. Кроме того, ЮНЕП организовала глобальную систему наблюдения за состоянием окружающей среды, международной справочную систему для источников информации об окружающей среде, составила международный реестр потенциально токсичных химических веществ.</w:t>
      </w:r>
    </w:p>
    <w:p w:rsidR="00C9334F" w:rsidRPr="002D31F9" w:rsidRDefault="00C9334F" w:rsidP="00C9334F">
      <w:pPr>
        <w:spacing w:line="360" w:lineRule="auto"/>
        <w:ind w:firstLine="539"/>
        <w:jc w:val="both"/>
        <w:rPr>
          <w:sz w:val="27"/>
          <w:szCs w:val="27"/>
        </w:rPr>
      </w:pPr>
      <w:r w:rsidRPr="002D31F9">
        <w:rPr>
          <w:rStyle w:val="longtext"/>
          <w:sz w:val="27"/>
          <w:szCs w:val="27"/>
          <w:shd w:val="clear" w:color="auto" w:fill="FFFFFF"/>
        </w:rPr>
        <w:t>Благодаря усилиям ЮНЕП подписано большое количество международных</w:t>
      </w:r>
      <w:r w:rsidRPr="002D31F9">
        <w:rPr>
          <w:sz w:val="27"/>
          <w:szCs w:val="27"/>
          <w:shd w:val="clear" w:color="auto" w:fill="FFFFFF"/>
        </w:rPr>
        <w:br/>
      </w:r>
      <w:r w:rsidRPr="002D31F9">
        <w:rPr>
          <w:rStyle w:val="longtext"/>
          <w:sz w:val="27"/>
          <w:szCs w:val="27"/>
          <w:shd w:val="clear" w:color="auto" w:fill="FFFFFF"/>
        </w:rPr>
        <w:t xml:space="preserve">договоров и конвенций, </w:t>
      </w:r>
      <w:r>
        <w:rPr>
          <w:rStyle w:val="longtext"/>
          <w:sz w:val="27"/>
          <w:szCs w:val="27"/>
          <w:shd w:val="clear" w:color="auto" w:fill="FFFFFF"/>
          <w:lang w:val="uk-UA"/>
        </w:rPr>
        <w:t xml:space="preserve">в том </w:t>
      </w:r>
      <w:r w:rsidRPr="002D31F9">
        <w:rPr>
          <w:rStyle w:val="longtext"/>
          <w:sz w:val="27"/>
          <w:szCs w:val="27"/>
          <w:shd w:val="clear" w:color="auto" w:fill="FFFFFF"/>
        </w:rPr>
        <w:t>числе Конвенцию ООН по морскому праву, Конвенция о биологическом разнообразии, Конвенция по контролю за</w:t>
      </w:r>
      <w:r w:rsidRPr="002D31F9">
        <w:rPr>
          <w:sz w:val="27"/>
          <w:szCs w:val="27"/>
          <w:shd w:val="clear" w:color="auto" w:fill="FFFFFF"/>
        </w:rPr>
        <w:t xml:space="preserve"> </w:t>
      </w:r>
      <w:r w:rsidRPr="002D31F9">
        <w:rPr>
          <w:rStyle w:val="longtext"/>
          <w:sz w:val="27"/>
          <w:szCs w:val="27"/>
          <w:shd w:val="clear" w:color="auto" w:fill="FFFFFF"/>
        </w:rPr>
        <w:t>трансграничным переносом опасных отходов и их использованием, Конвенцию о международной торговле видами флоры и фауны,</w:t>
      </w:r>
      <w:r w:rsidRPr="002D31F9">
        <w:rPr>
          <w:sz w:val="27"/>
          <w:szCs w:val="27"/>
          <w:shd w:val="clear" w:color="auto" w:fill="FFFFFF"/>
        </w:rPr>
        <w:t xml:space="preserve"> </w:t>
      </w:r>
      <w:r w:rsidRPr="002D31F9">
        <w:rPr>
          <w:rStyle w:val="longtext"/>
          <w:sz w:val="27"/>
          <w:szCs w:val="27"/>
          <w:shd w:val="clear" w:color="auto" w:fill="FFFFFF"/>
        </w:rPr>
        <w:t xml:space="preserve">находящихся под угрозой исчезновения, девять конвенций об охране морей (в том числе и Черного моря), Монреальский протокол к Венской конвенции о веществах, разрушающих озоновый слой. </w:t>
      </w:r>
      <w:r w:rsidRPr="002D31F9">
        <w:rPr>
          <w:rStyle w:val="longtext"/>
          <w:sz w:val="27"/>
          <w:szCs w:val="27"/>
        </w:rPr>
        <w:t>Также заключено более 10 конвенций по совместному решению проблем охраны окружающей среды на Европейском континенте.</w:t>
      </w:r>
    </w:p>
    <w:p w:rsidR="00C9334F" w:rsidRPr="002D31F9" w:rsidRDefault="00C9334F" w:rsidP="00C9334F">
      <w:pPr>
        <w:spacing w:line="360" w:lineRule="auto"/>
        <w:ind w:firstLine="539"/>
        <w:jc w:val="both"/>
        <w:rPr>
          <w:sz w:val="27"/>
          <w:szCs w:val="27"/>
        </w:rPr>
      </w:pPr>
      <w:r w:rsidRPr="002D31F9">
        <w:rPr>
          <w:rStyle w:val="longtext"/>
          <w:sz w:val="27"/>
          <w:szCs w:val="27"/>
          <w:shd w:val="clear" w:color="auto" w:fill="FFFFFF"/>
        </w:rPr>
        <w:t xml:space="preserve">Кроме ЮНЕП, в системе ООН функционирует еще много специализированных учреждений, координирующих и организуют международное сотрудничество в природоохранной сфере. К ним относятся ЮНЕСКО, Всемирная организация здравоохранения (ВОЗ), Продовольственная и сельскохозяйственная организация (ФАО), Международная морская организация (ММО), Международное агентство по ядерной энергетике (МАГАТЭ), Всемирная метеорологическая организация (ВМО) вместе </w:t>
      </w:r>
      <w:r w:rsidRPr="002D31F9">
        <w:rPr>
          <w:rStyle w:val="longtext"/>
          <w:sz w:val="27"/>
          <w:szCs w:val="27"/>
        </w:rPr>
        <w:t>со Всемирной сетью мониторинга загрязнения воздуха.</w:t>
      </w:r>
    </w:p>
    <w:p w:rsidR="00C9334F" w:rsidRPr="002D31F9" w:rsidRDefault="00C9334F" w:rsidP="00C9334F">
      <w:pPr>
        <w:spacing w:line="360" w:lineRule="auto"/>
        <w:ind w:firstLine="539"/>
        <w:jc w:val="both"/>
        <w:rPr>
          <w:sz w:val="27"/>
          <w:szCs w:val="27"/>
        </w:rPr>
      </w:pPr>
      <w:r w:rsidRPr="002D31F9">
        <w:rPr>
          <w:rStyle w:val="longtext"/>
          <w:sz w:val="27"/>
          <w:szCs w:val="27"/>
          <w:shd w:val="clear" w:color="auto" w:fill="FFFFFF"/>
        </w:rPr>
        <w:t xml:space="preserve">Наконец, в систему ООН входит немало организаций и учреждений, которые в той или иной степени причастны к решению экологических проблем. Это, в частности, Центр ООН из населенных пунктов (ГАБИТАТ), региональные экономические комиссии ООН в Европе, Африке, Латинской Америке и т.д., Международный банк реконструкции и развития (МБРР) и др. </w:t>
      </w:r>
      <w:r w:rsidRPr="002D31F9">
        <w:rPr>
          <w:rStyle w:val="longtext"/>
          <w:sz w:val="27"/>
          <w:szCs w:val="27"/>
        </w:rPr>
        <w:t>Указанные структуры способствуют защите планетарной окружающей среды и реализации экологонаправленных мероприятий.</w:t>
      </w:r>
    </w:p>
    <w:p w:rsidR="00C9334F" w:rsidRPr="002D31F9" w:rsidRDefault="00C9334F" w:rsidP="00C9334F">
      <w:pPr>
        <w:spacing w:line="360" w:lineRule="auto"/>
        <w:ind w:firstLine="539"/>
        <w:jc w:val="both"/>
        <w:rPr>
          <w:sz w:val="27"/>
          <w:szCs w:val="27"/>
        </w:rPr>
      </w:pPr>
      <w:r w:rsidRPr="002D31F9">
        <w:rPr>
          <w:rStyle w:val="longtext"/>
          <w:sz w:val="27"/>
          <w:szCs w:val="27"/>
        </w:rPr>
        <w:t>Современная структура организационного механизма международного сотрудничества в сфере природопользования и охраны окружающей среды такова:</w:t>
      </w:r>
    </w:p>
    <w:p w:rsidR="00C9334F" w:rsidRPr="002D31F9" w:rsidRDefault="00C9334F" w:rsidP="00C9334F">
      <w:pPr>
        <w:spacing w:line="360" w:lineRule="auto"/>
        <w:ind w:firstLine="539"/>
        <w:jc w:val="both"/>
        <w:rPr>
          <w:sz w:val="27"/>
          <w:szCs w:val="27"/>
          <w:shd w:val="clear" w:color="auto" w:fill="FFFFFF"/>
        </w:rPr>
      </w:pPr>
      <w:r w:rsidRPr="002D31F9">
        <w:rPr>
          <w:rStyle w:val="longtext"/>
          <w:sz w:val="27"/>
          <w:szCs w:val="27"/>
          <w:shd w:val="clear" w:color="auto" w:fill="FFFFFF"/>
        </w:rPr>
        <w:t>• центральные учреждения ООН, прежде ЮНЕП;</w:t>
      </w:r>
    </w:p>
    <w:p w:rsidR="00C9334F" w:rsidRPr="002D31F9" w:rsidRDefault="00C9334F" w:rsidP="00C9334F">
      <w:pPr>
        <w:spacing w:line="360" w:lineRule="auto"/>
        <w:ind w:firstLine="539"/>
        <w:jc w:val="both"/>
        <w:rPr>
          <w:sz w:val="27"/>
          <w:szCs w:val="27"/>
        </w:rPr>
      </w:pPr>
      <w:r>
        <w:rPr>
          <w:rStyle w:val="longtext"/>
          <w:sz w:val="27"/>
          <w:szCs w:val="27"/>
        </w:rPr>
        <w:t xml:space="preserve">• </w:t>
      </w:r>
      <w:r w:rsidRPr="002D31F9">
        <w:rPr>
          <w:rStyle w:val="longtext"/>
          <w:sz w:val="27"/>
          <w:szCs w:val="27"/>
        </w:rPr>
        <w:t>специализированные учреждения ООН (ЮНЕСКО, ВОЗ, ФАО, ММО, МАГАТЭ, ВМО);</w:t>
      </w:r>
    </w:p>
    <w:p w:rsidR="00C9334F" w:rsidRPr="002D31F9" w:rsidRDefault="00C9334F" w:rsidP="00C9334F">
      <w:pPr>
        <w:spacing w:line="360" w:lineRule="auto"/>
        <w:ind w:firstLine="539"/>
        <w:jc w:val="both"/>
        <w:rPr>
          <w:sz w:val="27"/>
          <w:szCs w:val="27"/>
          <w:shd w:val="clear" w:color="auto" w:fill="FFFFFF"/>
        </w:rPr>
      </w:pPr>
      <w:r w:rsidRPr="002D31F9">
        <w:rPr>
          <w:rStyle w:val="longtext"/>
          <w:sz w:val="27"/>
          <w:szCs w:val="27"/>
          <w:shd w:val="clear" w:color="auto" w:fill="FFFFFF"/>
        </w:rPr>
        <w:t>• межгосударственные региональные программы сотрудничества (Европейский Союз, Всемирная торговая организация, Содружество Независимых Стран, Европейская экономическая комиссия и др.);</w:t>
      </w:r>
    </w:p>
    <w:p w:rsidR="00C9334F" w:rsidRPr="002D31F9" w:rsidRDefault="00C9334F" w:rsidP="00C9334F">
      <w:pPr>
        <w:spacing w:line="360" w:lineRule="auto"/>
        <w:ind w:firstLine="539"/>
        <w:jc w:val="both"/>
        <w:rPr>
          <w:sz w:val="27"/>
          <w:szCs w:val="27"/>
          <w:shd w:val="clear" w:color="auto" w:fill="FFFFFF"/>
        </w:rPr>
      </w:pPr>
      <w:r w:rsidRPr="002D31F9">
        <w:rPr>
          <w:rStyle w:val="longtext"/>
          <w:sz w:val="27"/>
          <w:szCs w:val="27"/>
          <w:shd w:val="clear" w:color="auto" w:fill="FFFFFF"/>
        </w:rPr>
        <w:t>• межгосударственные субрегиональные программы сотрудничества (например Программа защиты Черного моря, Дуная.</w:t>
      </w:r>
    </w:p>
    <w:p w:rsidR="00C9334F" w:rsidRPr="002D31F9" w:rsidRDefault="00C9334F" w:rsidP="00C9334F">
      <w:pPr>
        <w:spacing w:line="360" w:lineRule="auto"/>
        <w:ind w:firstLine="539"/>
        <w:jc w:val="both"/>
        <w:rPr>
          <w:sz w:val="27"/>
          <w:szCs w:val="27"/>
          <w:shd w:val="clear" w:color="auto" w:fill="FFFFFF"/>
        </w:rPr>
      </w:pPr>
      <w:r w:rsidRPr="002D31F9">
        <w:rPr>
          <w:rStyle w:val="longtext"/>
          <w:sz w:val="27"/>
          <w:szCs w:val="27"/>
          <w:shd w:val="clear" w:color="auto" w:fill="FFFFFF"/>
        </w:rPr>
        <w:t>• межгосударственные многосторонние соглашения (в частности Соглашение о сотрудничестве в области экологии и охраны окружающей среды государств СНГ);</w:t>
      </w:r>
    </w:p>
    <w:p w:rsidR="00C9334F" w:rsidRPr="002D31F9" w:rsidRDefault="00C9334F" w:rsidP="00C9334F">
      <w:pPr>
        <w:spacing w:line="360" w:lineRule="auto"/>
        <w:ind w:firstLine="539"/>
        <w:jc w:val="both"/>
        <w:rPr>
          <w:sz w:val="27"/>
          <w:szCs w:val="27"/>
        </w:rPr>
      </w:pPr>
      <w:r w:rsidRPr="002D31F9">
        <w:rPr>
          <w:rStyle w:val="longtext"/>
          <w:sz w:val="27"/>
          <w:szCs w:val="27"/>
        </w:rPr>
        <w:t>• двусторонние межправительственные соглашения;</w:t>
      </w:r>
    </w:p>
    <w:p w:rsidR="00C9334F" w:rsidRPr="002D31F9" w:rsidRDefault="00C9334F" w:rsidP="00C9334F">
      <w:pPr>
        <w:spacing w:line="360" w:lineRule="auto"/>
        <w:ind w:firstLine="539"/>
        <w:jc w:val="both"/>
        <w:rPr>
          <w:sz w:val="27"/>
          <w:szCs w:val="27"/>
          <w:shd w:val="clear" w:color="auto" w:fill="FFFFFF"/>
        </w:rPr>
      </w:pPr>
      <w:r w:rsidRPr="002D31F9">
        <w:rPr>
          <w:rStyle w:val="longtext"/>
          <w:sz w:val="27"/>
          <w:szCs w:val="27"/>
          <w:shd w:val="clear" w:color="auto" w:fill="FFFFFF"/>
        </w:rPr>
        <w:t>• международные неправительственные организации (Международный союз охраны природы и природных ресурсов; Всемирный фонд диких животных; Международный совет научных союзов и многие другие).</w:t>
      </w:r>
    </w:p>
    <w:p w:rsidR="00C9334F" w:rsidRPr="002D31F9" w:rsidRDefault="00C9334F" w:rsidP="00C9334F">
      <w:pPr>
        <w:spacing w:line="360" w:lineRule="auto"/>
        <w:ind w:firstLine="539"/>
        <w:jc w:val="both"/>
        <w:rPr>
          <w:sz w:val="27"/>
          <w:szCs w:val="27"/>
          <w:shd w:val="clear" w:color="auto" w:fill="FFFFFF"/>
        </w:rPr>
      </w:pPr>
      <w:r w:rsidRPr="002D31F9">
        <w:rPr>
          <w:rStyle w:val="longtext"/>
          <w:sz w:val="27"/>
          <w:szCs w:val="27"/>
          <w:shd w:val="clear" w:color="auto" w:fill="FFFFFF"/>
        </w:rPr>
        <w:t>Украина является участницей почти 250 международных государственных отраслевых</w:t>
      </w:r>
      <w:r w:rsidRPr="002D31F9">
        <w:rPr>
          <w:sz w:val="27"/>
          <w:szCs w:val="27"/>
          <w:shd w:val="clear" w:color="auto" w:fill="FFFFFF"/>
        </w:rPr>
        <w:t xml:space="preserve"> </w:t>
      </w:r>
      <w:r w:rsidRPr="002D31F9">
        <w:rPr>
          <w:rStyle w:val="longtext"/>
          <w:sz w:val="27"/>
          <w:szCs w:val="27"/>
        </w:rPr>
        <w:t>программ в сфере охраны окружающей среды, 47 двусторонних международных соглашений,</w:t>
      </w:r>
      <w:r w:rsidRPr="002D31F9">
        <w:rPr>
          <w:sz w:val="27"/>
          <w:szCs w:val="27"/>
        </w:rPr>
        <w:t xml:space="preserve"> </w:t>
      </w:r>
      <w:r w:rsidRPr="002D31F9">
        <w:rPr>
          <w:rStyle w:val="longtext"/>
          <w:sz w:val="27"/>
          <w:szCs w:val="27"/>
          <w:shd w:val="clear" w:color="auto" w:fill="FFFFFF"/>
        </w:rPr>
        <w:t xml:space="preserve">25 соглашений многостороннего сотрудничества, в определенной степени способствуют реализации решений саммитов «Рио-92» и «Рио+10». В государстве действует более 40 двусторонних международных соглашений. </w:t>
      </w:r>
      <w:r w:rsidRPr="002D31F9">
        <w:rPr>
          <w:rStyle w:val="longtext"/>
          <w:sz w:val="27"/>
          <w:szCs w:val="27"/>
        </w:rPr>
        <w:t xml:space="preserve">Украина является стороной значительного количества природоохранных конвенций, имеющих планетарный характер. </w:t>
      </w:r>
      <w:r w:rsidRPr="002D31F9">
        <w:rPr>
          <w:rStyle w:val="longtext"/>
          <w:sz w:val="27"/>
          <w:szCs w:val="27"/>
          <w:shd w:val="clear" w:color="auto" w:fill="FFFFFF"/>
        </w:rPr>
        <w:t>На стадии проработки находятся еще более 20 международных конвенций, соглашений и протоколов, которые в ближайшее время будут ратифицированы.</w:t>
      </w:r>
    </w:p>
    <w:p w:rsidR="00C9334F" w:rsidRPr="002D31F9" w:rsidRDefault="00C9334F" w:rsidP="00C9334F">
      <w:pPr>
        <w:spacing w:line="360" w:lineRule="auto"/>
        <w:ind w:firstLine="539"/>
        <w:jc w:val="both"/>
        <w:rPr>
          <w:sz w:val="27"/>
          <w:szCs w:val="27"/>
          <w:shd w:val="clear" w:color="auto" w:fill="FFFFFF"/>
        </w:rPr>
      </w:pPr>
      <w:r w:rsidRPr="002D31F9">
        <w:rPr>
          <w:rStyle w:val="longtext"/>
          <w:sz w:val="27"/>
          <w:szCs w:val="27"/>
          <w:shd w:val="clear" w:color="auto" w:fill="FFFFFF"/>
        </w:rPr>
        <w:t>Уникальное геополитическое расположение нашего государства предопределяет то, что любые ее международные отношения прямо или косвенно связаны с экологическими факторами. С другой стороны, потому, что исторически и географически Украина интегрирована в европейское окружающую среду, от уровня и качества наработки и внедрения политико-экономических и организационных механизмов европейской экологической интеграции зависит и уровень решения ее собственных экологических проблем, которые, по сути, являются транснациональными и глобальными.</w:t>
      </w:r>
    </w:p>
    <w:p w:rsidR="00C9334F" w:rsidRPr="002D31F9" w:rsidRDefault="00C9334F" w:rsidP="00C9334F">
      <w:pPr>
        <w:spacing w:line="360" w:lineRule="auto"/>
        <w:ind w:firstLine="539"/>
        <w:jc w:val="both"/>
        <w:rPr>
          <w:sz w:val="27"/>
          <w:szCs w:val="27"/>
        </w:rPr>
      </w:pPr>
      <w:r w:rsidRPr="002D31F9">
        <w:rPr>
          <w:rStyle w:val="longtext"/>
          <w:sz w:val="27"/>
          <w:szCs w:val="27"/>
        </w:rPr>
        <w:t>Представительство ООН в Украине помогает правительству разрабатывать</w:t>
      </w:r>
      <w:r w:rsidRPr="002D31F9">
        <w:rPr>
          <w:sz w:val="27"/>
          <w:szCs w:val="27"/>
        </w:rPr>
        <w:br/>
      </w:r>
      <w:r w:rsidRPr="002D31F9">
        <w:rPr>
          <w:rStyle w:val="longtext"/>
          <w:sz w:val="27"/>
          <w:szCs w:val="27"/>
        </w:rPr>
        <w:t>соответствующие законодательные акты и нормы природопользования, предоставляя</w:t>
      </w:r>
      <w:r w:rsidRPr="002D31F9">
        <w:rPr>
          <w:sz w:val="27"/>
          <w:szCs w:val="27"/>
        </w:rPr>
        <w:br/>
      </w:r>
      <w:r w:rsidRPr="002D31F9">
        <w:rPr>
          <w:rStyle w:val="longtext"/>
          <w:sz w:val="27"/>
          <w:szCs w:val="27"/>
          <w:shd w:val="clear" w:color="auto" w:fill="FFFFFF"/>
        </w:rPr>
        <w:t>информацию о природоохранных глобальные и региональные соглашения и т.п.</w:t>
      </w:r>
      <w:r w:rsidRPr="002D31F9">
        <w:rPr>
          <w:sz w:val="27"/>
          <w:szCs w:val="27"/>
          <w:shd w:val="clear" w:color="auto" w:fill="FFFFFF"/>
        </w:rPr>
        <w:br/>
      </w:r>
      <w:r w:rsidRPr="002D31F9">
        <w:rPr>
          <w:rStyle w:val="longtext"/>
          <w:sz w:val="27"/>
          <w:szCs w:val="27"/>
          <w:shd w:val="clear" w:color="auto" w:fill="FFFFFF"/>
        </w:rPr>
        <w:t>Через Комиссию по выполнению решений Конференции по окружающей среде и развитию ООН активно поддерживает действия украинского правительства</w:t>
      </w:r>
      <w:r w:rsidRPr="002D31F9">
        <w:rPr>
          <w:sz w:val="27"/>
          <w:szCs w:val="27"/>
          <w:shd w:val="clear" w:color="auto" w:fill="FFFFFF"/>
        </w:rPr>
        <w:br/>
      </w:r>
      <w:r w:rsidRPr="002D31F9">
        <w:rPr>
          <w:rStyle w:val="longtext"/>
          <w:sz w:val="27"/>
          <w:szCs w:val="27"/>
        </w:rPr>
        <w:t>по реализации Программы спасения Черного моря, в которой принимают</w:t>
      </w:r>
      <w:r w:rsidRPr="002D31F9">
        <w:rPr>
          <w:sz w:val="27"/>
          <w:szCs w:val="27"/>
        </w:rPr>
        <w:br/>
      </w:r>
      <w:r w:rsidRPr="002D31F9">
        <w:rPr>
          <w:rStyle w:val="longtext"/>
          <w:sz w:val="27"/>
          <w:szCs w:val="27"/>
        </w:rPr>
        <w:t>участие шесть стран, и Программы защиты бассейна Дуная, по которой</w:t>
      </w:r>
      <w:r w:rsidRPr="002D31F9">
        <w:rPr>
          <w:sz w:val="27"/>
          <w:szCs w:val="27"/>
        </w:rPr>
        <w:br/>
      </w:r>
      <w:r w:rsidRPr="002D31F9">
        <w:rPr>
          <w:rStyle w:val="longtext"/>
          <w:sz w:val="27"/>
          <w:szCs w:val="27"/>
        </w:rPr>
        <w:t>сотрудничают 11 государств.</w:t>
      </w:r>
    </w:p>
    <w:p w:rsidR="00C9334F" w:rsidRDefault="00C9334F" w:rsidP="00C9334F">
      <w:pPr>
        <w:spacing w:line="360" w:lineRule="auto"/>
        <w:ind w:firstLine="539"/>
        <w:jc w:val="both"/>
        <w:rPr>
          <w:rStyle w:val="longtext"/>
          <w:sz w:val="27"/>
          <w:szCs w:val="27"/>
          <w:shd w:val="clear" w:color="auto" w:fill="FFFFFF"/>
          <w:lang w:val="uk-UA"/>
        </w:rPr>
      </w:pPr>
      <w:r w:rsidRPr="002D31F9">
        <w:rPr>
          <w:rStyle w:val="longtext"/>
          <w:sz w:val="27"/>
          <w:szCs w:val="27"/>
          <w:shd w:val="clear" w:color="auto" w:fill="FFFFFF"/>
        </w:rPr>
        <w:t xml:space="preserve">Расширение и укрепление механизмов экономического сотрудничества всех государств в сфере экологии, распространения положительного опыта природопользования и охраны природы является гарантом международной экологической безопасности, ориентации мирового сообщества на поиск эффективных путей решения неотложных глобальных и региональных экологических </w:t>
      </w:r>
      <w:r w:rsidRPr="002D31F9">
        <w:rPr>
          <w:rStyle w:val="longtext"/>
          <w:sz w:val="27"/>
          <w:szCs w:val="27"/>
        </w:rPr>
        <w:t xml:space="preserve">проблем. В связи с этим, наше государство должно обеспечивать собственные экологические интересы во внешнеэкономической деятельности, создавать эффективные инструменты достижения межгосударственного паритета в решении вопросов трансграничного переноса вредных веществ, промышленных выбросов и сбросов, стимулировать привлечение иностранных инвестиций на экологические цели, а также тщательно выполнять </w:t>
      </w:r>
      <w:r w:rsidRPr="002D31F9">
        <w:rPr>
          <w:rStyle w:val="longtext"/>
          <w:sz w:val="27"/>
          <w:szCs w:val="27"/>
          <w:shd w:val="clear" w:color="auto" w:fill="FFFFFF"/>
        </w:rPr>
        <w:t>свои международные обязательства по проблемам окружающей среды</w:t>
      </w:r>
      <w:r>
        <w:rPr>
          <w:rStyle w:val="longtext"/>
          <w:sz w:val="27"/>
          <w:szCs w:val="27"/>
          <w:shd w:val="clear" w:color="auto" w:fill="FFFFFF"/>
        </w:rPr>
        <w:t xml:space="preserve"> </w:t>
      </w:r>
      <w:r w:rsidRPr="00DA6957">
        <w:rPr>
          <w:rStyle w:val="longtext"/>
          <w:sz w:val="27"/>
          <w:szCs w:val="27"/>
          <w:shd w:val="clear" w:color="auto" w:fill="FFFFFF"/>
        </w:rPr>
        <w:t>[</w:t>
      </w:r>
      <w:r w:rsidR="00E90A15" w:rsidRPr="00E90A15">
        <w:rPr>
          <w:rStyle w:val="longtext"/>
          <w:sz w:val="27"/>
          <w:szCs w:val="27"/>
          <w:shd w:val="clear" w:color="auto" w:fill="FFFFFF"/>
        </w:rPr>
        <w:t>6</w:t>
      </w:r>
      <w:r>
        <w:rPr>
          <w:rStyle w:val="longtext"/>
          <w:sz w:val="27"/>
          <w:szCs w:val="27"/>
          <w:shd w:val="clear" w:color="auto" w:fill="FFFFFF"/>
        </w:rPr>
        <w:t>, с. 492-495</w:t>
      </w:r>
      <w:r w:rsidRPr="00DA6957">
        <w:rPr>
          <w:rStyle w:val="longtext"/>
          <w:sz w:val="27"/>
          <w:szCs w:val="27"/>
          <w:shd w:val="clear" w:color="auto" w:fill="FFFFFF"/>
        </w:rPr>
        <w:t>]</w:t>
      </w:r>
      <w:r w:rsidRPr="002D31F9">
        <w:rPr>
          <w:rStyle w:val="longtext"/>
          <w:sz w:val="27"/>
          <w:szCs w:val="27"/>
          <w:shd w:val="clear" w:color="auto" w:fill="FFFFFF"/>
        </w:rPr>
        <w:t>.</w:t>
      </w:r>
    </w:p>
    <w:p w:rsidR="00C9334F" w:rsidRPr="00F6706C" w:rsidRDefault="00C9334F" w:rsidP="00C9334F">
      <w:pPr>
        <w:spacing w:line="360" w:lineRule="auto"/>
        <w:ind w:firstLine="539"/>
        <w:jc w:val="both"/>
        <w:rPr>
          <w:sz w:val="27"/>
          <w:szCs w:val="27"/>
        </w:rPr>
      </w:pPr>
      <w:r>
        <w:rPr>
          <w:sz w:val="27"/>
          <w:szCs w:val="27"/>
          <w:lang w:val="uk-UA"/>
        </w:rPr>
        <w:t xml:space="preserve">Таким образом, </w:t>
      </w:r>
      <w:r>
        <w:rPr>
          <w:sz w:val="27"/>
          <w:szCs w:val="27"/>
        </w:rPr>
        <w:t xml:space="preserve">можно сделать вывод, что обзор мировой экологической ситуации свидетельствует, что </w:t>
      </w:r>
      <w:r w:rsidR="00FB7BAA">
        <w:rPr>
          <w:sz w:val="27"/>
          <w:szCs w:val="27"/>
        </w:rPr>
        <w:t xml:space="preserve">усложнение </w:t>
      </w:r>
      <w:r w:rsidR="00092430">
        <w:rPr>
          <w:sz w:val="27"/>
          <w:szCs w:val="27"/>
        </w:rPr>
        <w:t>противоречий природопользования, возрастание их пространственных масштабов, с одной стороны, и усиление интернационализации хозяйственных связей, экологической взаимозависимости стран– с другой, привели к появлению и обострению глобальных экологических противоречий. Одностороннее решение экологических проблем социально-экономического развития какой-либо страной уже не в силах существенно повлиять на повышение уровня экологической безопасности хозяйствования на планете. Именно благодаря совместным целенаправленным действиям мирового содружества можно устр</w:t>
      </w:r>
      <w:r w:rsidR="00C70ACB">
        <w:rPr>
          <w:sz w:val="27"/>
          <w:szCs w:val="27"/>
        </w:rPr>
        <w:t>анить угрозу глобального экологи</w:t>
      </w:r>
      <w:r w:rsidR="00092430">
        <w:rPr>
          <w:sz w:val="27"/>
          <w:szCs w:val="27"/>
        </w:rPr>
        <w:t xml:space="preserve">ческого кризиса.  </w:t>
      </w:r>
    </w:p>
    <w:p w:rsidR="00C9334F" w:rsidRPr="00EB5AC0" w:rsidRDefault="00EB5AC0" w:rsidP="00EB5AC0">
      <w:pPr>
        <w:spacing w:line="360" w:lineRule="auto"/>
        <w:ind w:firstLine="539"/>
        <w:jc w:val="both"/>
        <w:rPr>
          <w:sz w:val="27"/>
          <w:szCs w:val="27"/>
        </w:rPr>
      </w:pPr>
      <w:r>
        <w:rPr>
          <w:sz w:val="27"/>
          <w:szCs w:val="27"/>
        </w:rPr>
        <w:t xml:space="preserve">Следует отметить, что все основные направления ООН, в наше время являются очень актуальными и должны стоять на повестки дня каждой  страны мира. Так как, только совместными усилиями всех стран-членов ООН можно добиться поддержки и сохранения прав человека, международного мира и безопасности, а также стабильной экологии на нашей планете. Иначе, </w:t>
      </w:r>
      <w:r w:rsidR="00C70ACB">
        <w:rPr>
          <w:sz w:val="27"/>
          <w:szCs w:val="27"/>
        </w:rPr>
        <w:t xml:space="preserve">если не уделять этому внимания, </w:t>
      </w:r>
      <w:r>
        <w:rPr>
          <w:sz w:val="27"/>
          <w:szCs w:val="27"/>
        </w:rPr>
        <w:t>все это может привести к очень негативным последствиям и даже</w:t>
      </w:r>
      <w:r w:rsidR="007B65A8">
        <w:rPr>
          <w:sz w:val="27"/>
          <w:szCs w:val="27"/>
        </w:rPr>
        <w:t>,</w:t>
      </w:r>
      <w:r>
        <w:rPr>
          <w:sz w:val="27"/>
          <w:szCs w:val="27"/>
        </w:rPr>
        <w:t xml:space="preserve"> возможно</w:t>
      </w:r>
      <w:r w:rsidR="007B65A8">
        <w:rPr>
          <w:sz w:val="27"/>
          <w:szCs w:val="27"/>
        </w:rPr>
        <w:t>,</w:t>
      </w:r>
      <w:r>
        <w:rPr>
          <w:sz w:val="27"/>
          <w:szCs w:val="27"/>
        </w:rPr>
        <w:t xml:space="preserve"> </w:t>
      </w:r>
      <w:r w:rsidR="007B65A8">
        <w:rPr>
          <w:sz w:val="27"/>
          <w:szCs w:val="27"/>
        </w:rPr>
        <w:t>к исчезновению</w:t>
      </w:r>
      <w:r>
        <w:rPr>
          <w:sz w:val="27"/>
          <w:szCs w:val="27"/>
        </w:rPr>
        <w:t xml:space="preserve"> нашей планеты</w:t>
      </w:r>
      <w:r w:rsidR="007B65A8">
        <w:rPr>
          <w:sz w:val="27"/>
          <w:szCs w:val="27"/>
        </w:rPr>
        <w:t>.</w:t>
      </w:r>
      <w:r>
        <w:rPr>
          <w:sz w:val="27"/>
          <w:szCs w:val="27"/>
        </w:rPr>
        <w:t xml:space="preserve"> </w:t>
      </w:r>
    </w:p>
    <w:p w:rsidR="00C9334F" w:rsidRDefault="00C9334F" w:rsidP="00C9334F">
      <w:pPr>
        <w:spacing w:line="360" w:lineRule="auto"/>
        <w:ind w:firstLine="539"/>
        <w:jc w:val="center"/>
        <w:rPr>
          <w:b/>
          <w:sz w:val="27"/>
          <w:szCs w:val="27"/>
        </w:rPr>
      </w:pPr>
    </w:p>
    <w:p w:rsidR="00C9334F" w:rsidRDefault="00C9334F" w:rsidP="00C9334F">
      <w:pPr>
        <w:spacing w:line="360" w:lineRule="auto"/>
        <w:ind w:firstLine="539"/>
        <w:jc w:val="center"/>
        <w:rPr>
          <w:b/>
          <w:sz w:val="27"/>
          <w:szCs w:val="27"/>
        </w:rPr>
      </w:pPr>
    </w:p>
    <w:p w:rsidR="00C9334F" w:rsidRPr="00823AF8" w:rsidRDefault="00C9334F" w:rsidP="00C9334F">
      <w:pPr>
        <w:spacing w:line="360" w:lineRule="auto"/>
        <w:ind w:firstLine="539"/>
        <w:jc w:val="center"/>
        <w:rPr>
          <w:b/>
          <w:sz w:val="27"/>
          <w:szCs w:val="27"/>
        </w:rPr>
      </w:pPr>
    </w:p>
    <w:p w:rsidR="00C9334F" w:rsidRPr="00082A0D" w:rsidRDefault="00EB5AC0" w:rsidP="00EB5AC0">
      <w:pPr>
        <w:spacing w:line="360" w:lineRule="auto"/>
        <w:jc w:val="center"/>
        <w:rPr>
          <w:b/>
          <w:sz w:val="27"/>
          <w:szCs w:val="27"/>
        </w:rPr>
      </w:pPr>
      <w:r>
        <w:rPr>
          <w:b/>
          <w:sz w:val="27"/>
          <w:szCs w:val="27"/>
        </w:rPr>
        <w:br w:type="page"/>
      </w:r>
      <w:r w:rsidR="00C9334F" w:rsidRPr="00082A0D">
        <w:rPr>
          <w:b/>
          <w:sz w:val="27"/>
          <w:szCs w:val="27"/>
        </w:rPr>
        <w:t>ЗАКЛЮЧЕНИЕ</w:t>
      </w:r>
    </w:p>
    <w:p w:rsidR="00C9334F" w:rsidRPr="00082A0D" w:rsidRDefault="00C9334F" w:rsidP="00C9334F">
      <w:pPr>
        <w:pStyle w:val="1"/>
        <w:spacing w:line="360" w:lineRule="auto"/>
        <w:ind w:firstLine="709"/>
        <w:jc w:val="both"/>
        <w:rPr>
          <w:rFonts w:ascii="Times New Roman" w:hAnsi="Times New Roman" w:cs="Times New Roman"/>
          <w:i w:val="0"/>
          <w:iCs w:val="0"/>
          <w:sz w:val="27"/>
          <w:szCs w:val="27"/>
        </w:rPr>
      </w:pPr>
      <w:r w:rsidRPr="00082A0D">
        <w:rPr>
          <w:rFonts w:ascii="Times New Roman" w:hAnsi="Times New Roman" w:cs="Times New Roman"/>
          <w:i w:val="0"/>
          <w:sz w:val="27"/>
          <w:szCs w:val="27"/>
        </w:rPr>
        <w:t>Таким образом, можно сделать вывод, что создание ООН стало возможным в результате объединения усилий государств в борьбе с фашизмом в период Второй мировой войны. Изучив структуру ООН, следует отметить, что Генеральная Ассамблея — занимает центральное место в качестве главного совещательного, директивного и представительного органа. Совет Безопасности, — несёт главную ответственность за поддержание международного мира и безопасности; его решениям обязаны подчиняться все члены ООН. Экономический и Социальный Совет — осуществляет функции ООН в сфере экономического и социального международного сотрудничества.</w:t>
      </w:r>
    </w:p>
    <w:p w:rsidR="00C9334F" w:rsidRPr="00082A0D" w:rsidRDefault="00C9334F" w:rsidP="00C9334F">
      <w:pPr>
        <w:pStyle w:val="a7"/>
        <w:spacing w:before="0" w:beforeAutospacing="0" w:after="0" w:afterAutospacing="0" w:line="360" w:lineRule="auto"/>
        <w:ind w:firstLine="709"/>
        <w:jc w:val="both"/>
        <w:rPr>
          <w:rFonts w:ascii="Times New Roman" w:hAnsi="Times New Roman" w:cs="Times New Roman"/>
          <w:sz w:val="27"/>
          <w:szCs w:val="27"/>
        </w:rPr>
      </w:pPr>
      <w:r w:rsidRPr="00082A0D">
        <w:rPr>
          <w:rFonts w:ascii="Times New Roman" w:hAnsi="Times New Roman" w:cs="Times New Roman"/>
          <w:sz w:val="27"/>
          <w:szCs w:val="27"/>
        </w:rPr>
        <w:t>Международный Суд ООН — главный судебный орган ООН. Секретариат — это международный персонал, работающий в учреждениях по всему миру и выполняющий разнообразную повседневную работу Организации. Во главе Секретариата стоит Генеральный секретарь, который назначается Генеральной Ассамблеей по рекомендации Совета Безопасности сроком на 5 лет с возможностью переизбрания на новый срок. Совет по Опеке — уполномочен рассматривать и обсуждать отчеты управляющей власти, касающиеся политического, экономического и социального прогресса народов подопечных территорий и прогресса в области образования, а также в консультации с управляющей властью рассматривать петиции, поступающие из подопечных территорий, и устраивать периодические и другие специальные посещения подопечных территорий.</w:t>
      </w:r>
    </w:p>
    <w:p w:rsidR="00C9334F" w:rsidRPr="00082A0D" w:rsidRDefault="00C9334F" w:rsidP="00C9334F">
      <w:pPr>
        <w:pStyle w:val="a7"/>
        <w:spacing w:before="0" w:beforeAutospacing="0" w:after="0" w:afterAutospacing="0" w:line="360" w:lineRule="auto"/>
        <w:ind w:firstLine="709"/>
        <w:jc w:val="both"/>
        <w:rPr>
          <w:rFonts w:ascii="Times New Roman" w:hAnsi="Times New Roman" w:cs="Times New Roman"/>
          <w:sz w:val="27"/>
          <w:szCs w:val="27"/>
        </w:rPr>
      </w:pPr>
      <w:r w:rsidRPr="00082A0D">
        <w:rPr>
          <w:rFonts w:ascii="Times New Roman" w:hAnsi="Times New Roman" w:cs="Times New Roman"/>
          <w:sz w:val="27"/>
          <w:szCs w:val="27"/>
        </w:rPr>
        <w:t>К первоначальным членам ООН относятся 50 государств, подписавших Устав ООН на конференции в Сан-Франциско 26 июня 1945, а также Польша. В течение 1946—2006 в ООН было принято ещё 141 государство (реально в этот период входило в состав ООН больше государств, но цифра меньше за счет выхода из состава ряда государств, таких как Югославия, Чехословакия вследствие их раздела на независимые государства). Среди 50 стран-основателей ООН, наряду с СССР были и две союзные республики: Белорусская ССР и Украинская ССР.</w:t>
      </w:r>
    </w:p>
    <w:p w:rsidR="008D3155" w:rsidRDefault="008D3155" w:rsidP="008D3155">
      <w:pPr>
        <w:pStyle w:val="a7"/>
        <w:spacing w:before="0" w:beforeAutospacing="0" w:after="0" w:afterAutospacing="0" w:line="360" w:lineRule="auto"/>
        <w:ind w:firstLine="709"/>
        <w:jc w:val="both"/>
        <w:rPr>
          <w:rFonts w:ascii="Times New Roman" w:hAnsi="Times New Roman" w:cs="Times New Roman"/>
          <w:sz w:val="27"/>
          <w:szCs w:val="27"/>
        </w:rPr>
      </w:pPr>
      <w:r w:rsidRPr="00082A0D">
        <w:rPr>
          <w:rFonts w:ascii="Times New Roman" w:hAnsi="Times New Roman" w:cs="Times New Roman"/>
          <w:sz w:val="27"/>
          <w:szCs w:val="27"/>
        </w:rPr>
        <w:t xml:space="preserve">Подводя итог по данной работе, следует отметить, что ООН в немалой степени оправдала свое предназначение. За последние шесть десятилетий ООН сделала многое для сохранения мира. </w:t>
      </w:r>
      <w:r>
        <w:rPr>
          <w:rFonts w:ascii="Times New Roman" w:hAnsi="Times New Roman" w:cs="Times New Roman"/>
          <w:sz w:val="27"/>
          <w:szCs w:val="27"/>
        </w:rPr>
        <w:t>Но, кроме успехов в своей деятельности, ООН также столкнулась с некими трудностями и проблемами в своей деятельности такими как: во-первых, у Совета Безопасности</w:t>
      </w:r>
      <w:r w:rsidRPr="00AB330D">
        <w:rPr>
          <w:rFonts w:ascii="Times New Roman" w:hAnsi="Times New Roman" w:cs="Times New Roman"/>
          <w:sz w:val="27"/>
          <w:szCs w:val="27"/>
        </w:rPr>
        <w:t xml:space="preserve"> часто возникают трудности со с</w:t>
      </w:r>
      <w:r>
        <w:rPr>
          <w:rFonts w:ascii="Times New Roman" w:hAnsi="Times New Roman" w:cs="Times New Roman"/>
          <w:sz w:val="27"/>
          <w:szCs w:val="27"/>
        </w:rPr>
        <w:t xml:space="preserve">воевременным принятием решений. К примеру, Совету Безопасности было трудно </w:t>
      </w:r>
      <w:r w:rsidRPr="00AB330D">
        <w:rPr>
          <w:rFonts w:ascii="Times New Roman" w:hAnsi="Times New Roman" w:cs="Times New Roman"/>
          <w:sz w:val="27"/>
          <w:szCs w:val="27"/>
        </w:rPr>
        <w:t xml:space="preserve">принять решение о незамедлительных действиях в ответ на угрозу терроризма, сопряженную с </w:t>
      </w:r>
      <w:r>
        <w:rPr>
          <w:rFonts w:ascii="Times New Roman" w:hAnsi="Times New Roman" w:cs="Times New Roman"/>
          <w:sz w:val="27"/>
          <w:szCs w:val="27"/>
        </w:rPr>
        <w:t>возможностью распространения оружия массового уничтожения. Это очень большая трудность и если ООН не сможет исправить эту проблему, то в следующий раз это может прив</w:t>
      </w:r>
      <w:r w:rsidR="00C70ACB">
        <w:rPr>
          <w:rFonts w:ascii="Times New Roman" w:hAnsi="Times New Roman" w:cs="Times New Roman"/>
          <w:sz w:val="27"/>
          <w:szCs w:val="27"/>
        </w:rPr>
        <w:t xml:space="preserve">ести к необратимым последствиям, которые отразятся на многих странах мира. </w:t>
      </w:r>
      <w:r>
        <w:rPr>
          <w:rFonts w:ascii="Times New Roman" w:hAnsi="Times New Roman" w:cs="Times New Roman"/>
          <w:sz w:val="27"/>
          <w:szCs w:val="27"/>
        </w:rPr>
        <w:t xml:space="preserve"> Во-вторых, </w:t>
      </w:r>
      <w:r w:rsidRPr="00AB330D">
        <w:rPr>
          <w:rFonts w:ascii="Times New Roman" w:hAnsi="Times New Roman" w:cs="Times New Roman"/>
          <w:sz w:val="27"/>
          <w:szCs w:val="27"/>
        </w:rPr>
        <w:t xml:space="preserve">у Организации Объединенных Наций </w:t>
      </w:r>
      <w:r>
        <w:rPr>
          <w:rFonts w:ascii="Times New Roman" w:hAnsi="Times New Roman" w:cs="Times New Roman"/>
          <w:sz w:val="27"/>
          <w:szCs w:val="27"/>
        </w:rPr>
        <w:t>отсутствует физическая способность</w:t>
      </w:r>
      <w:r w:rsidRPr="00AB330D">
        <w:rPr>
          <w:rFonts w:ascii="Times New Roman" w:hAnsi="Times New Roman" w:cs="Times New Roman"/>
          <w:sz w:val="27"/>
          <w:szCs w:val="27"/>
        </w:rPr>
        <w:t xml:space="preserve"> к действию</w:t>
      </w:r>
      <w:r>
        <w:rPr>
          <w:rFonts w:ascii="Times New Roman" w:hAnsi="Times New Roman" w:cs="Times New Roman"/>
          <w:sz w:val="27"/>
          <w:szCs w:val="27"/>
        </w:rPr>
        <w:t xml:space="preserve">. То есть, </w:t>
      </w:r>
      <w:r w:rsidRPr="00AB330D">
        <w:rPr>
          <w:rFonts w:ascii="Times New Roman" w:hAnsi="Times New Roman" w:cs="Times New Roman"/>
          <w:sz w:val="27"/>
          <w:szCs w:val="27"/>
        </w:rPr>
        <w:t>ООН не имеет в своем распоряжении надежных постоянных сил быстрого реагирования</w:t>
      </w:r>
      <w:r>
        <w:rPr>
          <w:rFonts w:ascii="Times New Roman" w:hAnsi="Times New Roman" w:cs="Times New Roman"/>
          <w:sz w:val="27"/>
          <w:szCs w:val="27"/>
        </w:rPr>
        <w:t xml:space="preserve">. Это тоже немало важная проблема, так как одной из задач ООН является поддержание мира и безопасности, а из-за этой проблемы </w:t>
      </w:r>
      <w:r w:rsidRPr="00AB330D">
        <w:rPr>
          <w:rFonts w:ascii="Times New Roman" w:hAnsi="Times New Roman" w:cs="Times New Roman"/>
          <w:sz w:val="27"/>
          <w:szCs w:val="27"/>
        </w:rPr>
        <w:t>мировому сообществу приходится обращаться за помощью по другим адресам</w:t>
      </w:r>
      <w:r>
        <w:rPr>
          <w:rFonts w:ascii="Times New Roman" w:hAnsi="Times New Roman" w:cs="Times New Roman"/>
          <w:sz w:val="27"/>
          <w:szCs w:val="27"/>
        </w:rPr>
        <w:t xml:space="preserve">. Помимо этих трудностей, с которыми сталкивается ООН, существуют и многие другие, но </w:t>
      </w:r>
      <w:r w:rsidRPr="00082A0D">
        <w:rPr>
          <w:rFonts w:ascii="Times New Roman" w:hAnsi="Times New Roman" w:cs="Times New Roman"/>
          <w:sz w:val="27"/>
          <w:szCs w:val="27"/>
        </w:rPr>
        <w:t>для того, чтобы оставаться эффективной и справляться с новыми угрозами, например, с международным терроризмом и распространением оружия массового уничтожения, ООН необходимы реформы. Если страны - члены ООН готовы решать эту трудную задачу</w:t>
      </w:r>
      <w:r>
        <w:rPr>
          <w:rFonts w:ascii="Times New Roman" w:hAnsi="Times New Roman" w:cs="Times New Roman"/>
          <w:sz w:val="27"/>
          <w:szCs w:val="27"/>
        </w:rPr>
        <w:t xml:space="preserve"> вместе не перекладывая весь груз только на ООН</w:t>
      </w:r>
      <w:r w:rsidRPr="00082A0D">
        <w:rPr>
          <w:rFonts w:ascii="Times New Roman" w:hAnsi="Times New Roman" w:cs="Times New Roman"/>
          <w:sz w:val="27"/>
          <w:szCs w:val="27"/>
        </w:rPr>
        <w:t xml:space="preserve">, </w:t>
      </w:r>
      <w:r>
        <w:rPr>
          <w:rFonts w:ascii="Times New Roman" w:hAnsi="Times New Roman" w:cs="Times New Roman"/>
          <w:sz w:val="27"/>
          <w:szCs w:val="27"/>
        </w:rPr>
        <w:t xml:space="preserve">то </w:t>
      </w:r>
      <w:r w:rsidRPr="00082A0D">
        <w:rPr>
          <w:rFonts w:ascii="Times New Roman" w:hAnsi="Times New Roman" w:cs="Times New Roman"/>
          <w:sz w:val="27"/>
          <w:szCs w:val="27"/>
        </w:rPr>
        <w:t>ООН сможет и дальше быть гарантом мира и стабильности в XXI веке.</w:t>
      </w:r>
    </w:p>
    <w:p w:rsidR="008D3155" w:rsidRPr="00082A0D" w:rsidRDefault="008D3155" w:rsidP="008D3155">
      <w:pPr>
        <w:pStyle w:val="a7"/>
        <w:spacing w:before="0" w:beforeAutospacing="0" w:after="0" w:afterAutospacing="0" w:line="360" w:lineRule="auto"/>
        <w:ind w:firstLine="709"/>
        <w:jc w:val="both"/>
        <w:rPr>
          <w:rFonts w:ascii="Times New Roman" w:hAnsi="Times New Roman" w:cs="Times New Roman"/>
          <w:sz w:val="27"/>
          <w:szCs w:val="27"/>
        </w:rPr>
      </w:pPr>
      <w:r>
        <w:rPr>
          <w:rFonts w:ascii="Times New Roman" w:hAnsi="Times New Roman" w:cs="Times New Roman"/>
          <w:sz w:val="27"/>
          <w:szCs w:val="27"/>
        </w:rPr>
        <w:t>Но, п</w:t>
      </w:r>
      <w:r w:rsidRPr="00082A0D">
        <w:rPr>
          <w:rFonts w:ascii="Times New Roman" w:hAnsi="Times New Roman" w:cs="Times New Roman"/>
          <w:sz w:val="27"/>
          <w:szCs w:val="27"/>
        </w:rPr>
        <w:t xml:space="preserve">ри этом </w:t>
      </w:r>
      <w:r>
        <w:rPr>
          <w:rFonts w:ascii="Times New Roman" w:hAnsi="Times New Roman" w:cs="Times New Roman"/>
          <w:sz w:val="27"/>
          <w:szCs w:val="27"/>
        </w:rPr>
        <w:t xml:space="preserve">очень </w:t>
      </w:r>
      <w:r w:rsidRPr="00082A0D">
        <w:rPr>
          <w:rFonts w:ascii="Times New Roman" w:hAnsi="Times New Roman" w:cs="Times New Roman"/>
          <w:sz w:val="27"/>
          <w:szCs w:val="27"/>
        </w:rPr>
        <w:t xml:space="preserve">важно, чтобы все государства независимо от своего могущества и амбиций играли на международной арене по правилам, принятых в системе; совокупность таких правил образует порядок. А любой порядок, чтобы быть долговечным, нуждается в прочном «каркасе». За последние 60 лет таким каркасом и является, на мой взгляд, ООН. </w:t>
      </w:r>
      <w:r>
        <w:rPr>
          <w:rFonts w:ascii="Times New Roman" w:hAnsi="Times New Roman" w:cs="Times New Roman"/>
          <w:sz w:val="27"/>
          <w:szCs w:val="27"/>
        </w:rPr>
        <w:t>Так как, н</w:t>
      </w:r>
      <w:r w:rsidRPr="00082A0D">
        <w:rPr>
          <w:rFonts w:ascii="Times New Roman" w:hAnsi="Times New Roman" w:cs="Times New Roman"/>
          <w:sz w:val="27"/>
          <w:szCs w:val="27"/>
        </w:rPr>
        <w:t xml:space="preserve">есмотря на некоторое </w:t>
      </w:r>
      <w:r>
        <w:rPr>
          <w:rFonts w:ascii="Times New Roman" w:hAnsi="Times New Roman" w:cs="Times New Roman"/>
          <w:sz w:val="27"/>
          <w:szCs w:val="27"/>
        </w:rPr>
        <w:t xml:space="preserve">трудности и недостатки </w:t>
      </w:r>
      <w:r w:rsidRPr="00082A0D">
        <w:rPr>
          <w:rFonts w:ascii="Times New Roman" w:hAnsi="Times New Roman" w:cs="Times New Roman"/>
          <w:sz w:val="27"/>
          <w:szCs w:val="27"/>
        </w:rPr>
        <w:t>ООН, ее существование даже в сегодняшнем виде позволяет обеспечивать определенную степень стабильности в международных отношениях.</w:t>
      </w:r>
    </w:p>
    <w:p w:rsidR="008D3155" w:rsidRDefault="008D3155" w:rsidP="008D3155">
      <w:pPr>
        <w:pStyle w:val="a7"/>
        <w:spacing w:before="0" w:beforeAutospacing="0" w:after="0" w:afterAutospacing="0" w:line="360" w:lineRule="auto"/>
        <w:ind w:firstLine="709"/>
        <w:jc w:val="both"/>
        <w:rPr>
          <w:rFonts w:ascii="Times New Roman" w:hAnsi="Times New Roman" w:cs="Times New Roman"/>
          <w:sz w:val="27"/>
          <w:szCs w:val="27"/>
        </w:rPr>
      </w:pPr>
      <w:r w:rsidRPr="00082A0D">
        <w:rPr>
          <w:rFonts w:ascii="Times New Roman" w:hAnsi="Times New Roman" w:cs="Times New Roman"/>
          <w:sz w:val="27"/>
          <w:szCs w:val="27"/>
        </w:rPr>
        <w:t>Таким образом, будущее ООН и современного миропорядка зависит от желания и умения членов ООН, и, прежде всего, постоянных членов Совета Безопасности ООН, конструктивно и ответственно выстраивать свои отношения, находить пути к взаимопониманию по самым сложным, кри</w:t>
      </w:r>
      <w:r>
        <w:rPr>
          <w:rFonts w:ascii="Times New Roman" w:hAnsi="Times New Roman" w:cs="Times New Roman"/>
          <w:sz w:val="27"/>
          <w:szCs w:val="27"/>
        </w:rPr>
        <w:t xml:space="preserve">зисным проблемам, </w:t>
      </w:r>
      <w:r w:rsidR="00C70ACB">
        <w:rPr>
          <w:rFonts w:ascii="Times New Roman" w:hAnsi="Times New Roman" w:cs="Times New Roman"/>
          <w:sz w:val="27"/>
          <w:szCs w:val="27"/>
        </w:rPr>
        <w:t>ч</w:t>
      </w:r>
      <w:r>
        <w:rPr>
          <w:rFonts w:ascii="Times New Roman" w:hAnsi="Times New Roman" w:cs="Times New Roman"/>
          <w:sz w:val="27"/>
          <w:szCs w:val="27"/>
        </w:rPr>
        <w:t>то в наше время немало важно.</w:t>
      </w:r>
    </w:p>
    <w:p w:rsidR="00E90A15" w:rsidRPr="00A9523A" w:rsidRDefault="00C9334F" w:rsidP="00E90A15">
      <w:pPr>
        <w:pStyle w:val="a7"/>
        <w:spacing w:before="0" w:beforeAutospacing="0" w:after="0" w:afterAutospacing="0" w:line="360" w:lineRule="auto"/>
        <w:ind w:firstLine="709"/>
        <w:jc w:val="center"/>
        <w:rPr>
          <w:rFonts w:ascii="Times New Roman" w:hAnsi="Times New Roman" w:cs="Times New Roman"/>
          <w:b/>
          <w:caps/>
          <w:sz w:val="27"/>
          <w:szCs w:val="27"/>
        </w:rPr>
      </w:pPr>
      <w:r>
        <w:rPr>
          <w:rFonts w:ascii="Times New Roman" w:hAnsi="Times New Roman" w:cs="Times New Roman"/>
          <w:sz w:val="27"/>
          <w:szCs w:val="27"/>
        </w:rPr>
        <w:br w:type="page"/>
      </w:r>
      <w:r w:rsidR="00E90A15" w:rsidRPr="00A9523A">
        <w:rPr>
          <w:rFonts w:ascii="Times New Roman" w:hAnsi="Times New Roman" w:cs="Times New Roman"/>
          <w:b/>
          <w:caps/>
          <w:sz w:val="27"/>
          <w:szCs w:val="27"/>
        </w:rPr>
        <w:t>Список использованной литературы:</w:t>
      </w:r>
    </w:p>
    <w:p w:rsidR="00E90A15" w:rsidRPr="00C00C4E" w:rsidRDefault="00E90A15" w:rsidP="00E90A15">
      <w:pPr>
        <w:numPr>
          <w:ilvl w:val="0"/>
          <w:numId w:val="7"/>
        </w:numPr>
        <w:spacing w:line="360" w:lineRule="auto"/>
        <w:jc w:val="both"/>
        <w:rPr>
          <w:sz w:val="27"/>
          <w:szCs w:val="27"/>
        </w:rPr>
      </w:pPr>
      <w:r w:rsidRPr="00A9523A">
        <w:rPr>
          <w:sz w:val="27"/>
          <w:szCs w:val="27"/>
        </w:rPr>
        <w:t>Ефимов Г.К. Устав ООН – инструмент мира. – М.: Наука, 1986. – 136 с.</w:t>
      </w:r>
    </w:p>
    <w:p w:rsidR="00E90A15" w:rsidRPr="00A9523A" w:rsidRDefault="00E90A15" w:rsidP="00E90A15">
      <w:pPr>
        <w:numPr>
          <w:ilvl w:val="0"/>
          <w:numId w:val="7"/>
        </w:numPr>
        <w:spacing w:line="360" w:lineRule="auto"/>
        <w:rPr>
          <w:sz w:val="27"/>
          <w:szCs w:val="27"/>
        </w:rPr>
      </w:pPr>
      <w:r>
        <w:rPr>
          <w:sz w:val="27"/>
          <w:szCs w:val="27"/>
        </w:rPr>
        <w:t>Интернет-портал «Деятельность системы ООН по достижению цели развития тысячелетия» [Э</w:t>
      </w:r>
      <w:r w:rsidRPr="00A9523A">
        <w:rPr>
          <w:sz w:val="27"/>
          <w:szCs w:val="27"/>
        </w:rPr>
        <w:t xml:space="preserve">лектронный ресурс]. – Режим доступа:  </w:t>
      </w:r>
      <w:r w:rsidRPr="009F1B8F">
        <w:rPr>
          <w:color w:val="000000"/>
          <w:sz w:val="27"/>
          <w:szCs w:val="27"/>
        </w:rPr>
        <w:t>http://www.un.org/russian/m</w:t>
      </w:r>
      <w:r>
        <w:rPr>
          <w:color w:val="000000"/>
          <w:sz w:val="27"/>
          <w:szCs w:val="27"/>
        </w:rPr>
        <w:t>illenniumgoals/bkgd.</w:t>
      </w:r>
      <w:r w:rsidRPr="009F1B8F">
        <w:rPr>
          <w:color w:val="000000"/>
          <w:sz w:val="27"/>
          <w:szCs w:val="27"/>
        </w:rPr>
        <w:t>html</w:t>
      </w:r>
    </w:p>
    <w:p w:rsidR="00E90A15" w:rsidRPr="00A9523A" w:rsidRDefault="00E90A15" w:rsidP="00E90A15">
      <w:pPr>
        <w:numPr>
          <w:ilvl w:val="0"/>
          <w:numId w:val="7"/>
        </w:numPr>
        <w:spacing w:line="360" w:lineRule="auto"/>
        <w:jc w:val="both"/>
        <w:rPr>
          <w:sz w:val="27"/>
          <w:szCs w:val="27"/>
        </w:rPr>
      </w:pPr>
      <w:r w:rsidRPr="00A9523A">
        <w:rPr>
          <w:sz w:val="27"/>
          <w:szCs w:val="27"/>
        </w:rPr>
        <w:t>Международные организации системы ООН: Справочник/</w:t>
      </w:r>
      <w:r w:rsidRPr="00E90A15">
        <w:rPr>
          <w:sz w:val="27"/>
          <w:szCs w:val="27"/>
        </w:rPr>
        <w:t xml:space="preserve"> </w:t>
      </w:r>
      <w:r w:rsidRPr="00A9523A">
        <w:rPr>
          <w:sz w:val="27"/>
          <w:szCs w:val="27"/>
        </w:rPr>
        <w:t xml:space="preserve">Сост. </w:t>
      </w:r>
    </w:p>
    <w:p w:rsidR="00E90A15" w:rsidRPr="00E90A15" w:rsidRDefault="00E90A15" w:rsidP="00E90A15">
      <w:pPr>
        <w:spacing w:line="360" w:lineRule="auto"/>
        <w:ind w:left="900"/>
        <w:jc w:val="both"/>
        <w:rPr>
          <w:sz w:val="27"/>
          <w:szCs w:val="27"/>
        </w:rPr>
      </w:pPr>
      <w:r w:rsidRPr="00A9523A">
        <w:rPr>
          <w:sz w:val="27"/>
          <w:szCs w:val="27"/>
        </w:rPr>
        <w:t>А.А. Титаренко. – М.: Международные отношения, 1990. – 192 с.</w:t>
      </w:r>
    </w:p>
    <w:p w:rsidR="00E90A15" w:rsidRPr="00C00C4E" w:rsidRDefault="00E90A15" w:rsidP="00E90A15">
      <w:pPr>
        <w:numPr>
          <w:ilvl w:val="0"/>
          <w:numId w:val="7"/>
        </w:numPr>
        <w:tabs>
          <w:tab w:val="left" w:pos="392"/>
          <w:tab w:val="left" w:pos="9464"/>
        </w:tabs>
        <w:spacing w:line="360" w:lineRule="auto"/>
        <w:rPr>
          <w:sz w:val="28"/>
          <w:szCs w:val="28"/>
        </w:rPr>
      </w:pPr>
      <w:r w:rsidRPr="00363182">
        <w:rPr>
          <w:sz w:val="28"/>
          <w:szCs w:val="28"/>
        </w:rPr>
        <w:t>Мочерний С.В., Ларіна Я.С., Фомішин С.В.Світове господарство в умова</w:t>
      </w:r>
      <w:r>
        <w:rPr>
          <w:sz w:val="28"/>
          <w:szCs w:val="28"/>
        </w:rPr>
        <w:t>х глобалізації. - К: Ніка-Центр,</w:t>
      </w:r>
      <w:r w:rsidRPr="00363182">
        <w:rPr>
          <w:sz w:val="28"/>
          <w:szCs w:val="28"/>
        </w:rPr>
        <w:t xml:space="preserve"> – 2006. – 200 с. </w:t>
      </w:r>
    </w:p>
    <w:p w:rsidR="00E90A15" w:rsidRPr="00A9523A" w:rsidRDefault="00E90A15" w:rsidP="00E90A15">
      <w:pPr>
        <w:numPr>
          <w:ilvl w:val="0"/>
          <w:numId w:val="7"/>
        </w:numPr>
        <w:spacing w:line="360" w:lineRule="auto"/>
        <w:jc w:val="both"/>
        <w:rPr>
          <w:sz w:val="27"/>
          <w:szCs w:val="27"/>
        </w:rPr>
      </w:pPr>
      <w:r w:rsidRPr="00A9523A">
        <w:rPr>
          <w:sz w:val="27"/>
          <w:szCs w:val="27"/>
        </w:rPr>
        <w:t>Основные сведенья об Организации Объединенных Наций: Справочник/ Сост. В.И. Болдырева: Пер. с англ. – М.: Международные отношения, 1991– 256 с.</w:t>
      </w:r>
    </w:p>
    <w:p w:rsidR="00E90A15" w:rsidRPr="00A9523A" w:rsidRDefault="00E90A15" w:rsidP="00E90A15">
      <w:pPr>
        <w:numPr>
          <w:ilvl w:val="0"/>
          <w:numId w:val="7"/>
        </w:numPr>
        <w:spacing w:line="360" w:lineRule="auto"/>
        <w:jc w:val="both"/>
        <w:rPr>
          <w:sz w:val="27"/>
          <w:szCs w:val="27"/>
        </w:rPr>
      </w:pPr>
      <w:r w:rsidRPr="00A9523A">
        <w:rPr>
          <w:sz w:val="27"/>
          <w:szCs w:val="27"/>
          <w:lang w:val="uk-UA"/>
        </w:rPr>
        <w:t xml:space="preserve">Світова економіка: Підручник/ А.С. Філіпченко, В.С. Будкін, О.І. Рогач та </w:t>
      </w:r>
      <w:r w:rsidRPr="00E90A15">
        <w:rPr>
          <w:sz w:val="27"/>
          <w:szCs w:val="27"/>
        </w:rPr>
        <w:t xml:space="preserve">  </w:t>
      </w:r>
      <w:r w:rsidRPr="00A9523A">
        <w:rPr>
          <w:sz w:val="27"/>
          <w:szCs w:val="27"/>
          <w:lang w:val="uk-UA"/>
        </w:rPr>
        <w:t>ін.. – К.: Либідь, 2007. – 640 с.</w:t>
      </w:r>
    </w:p>
    <w:p w:rsidR="00E90A15" w:rsidRDefault="00E90A15" w:rsidP="00E90A15">
      <w:pPr>
        <w:pStyle w:val="a7"/>
        <w:numPr>
          <w:ilvl w:val="0"/>
          <w:numId w:val="7"/>
        </w:numPr>
        <w:spacing w:before="0" w:beforeAutospacing="0" w:after="0" w:afterAutospacing="0" w:line="360" w:lineRule="auto"/>
        <w:jc w:val="both"/>
        <w:rPr>
          <w:rFonts w:ascii="Times New Roman" w:hAnsi="Times New Roman" w:cs="Times New Roman"/>
          <w:color w:val="000000"/>
          <w:sz w:val="27"/>
          <w:szCs w:val="27"/>
        </w:rPr>
      </w:pPr>
      <w:r w:rsidRPr="00F25E31">
        <w:rPr>
          <w:rFonts w:ascii="Times New Roman" w:hAnsi="Times New Roman" w:cs="Times New Roman"/>
          <w:sz w:val="27"/>
          <w:szCs w:val="27"/>
        </w:rPr>
        <w:t>Электронный ресурс. – Режим доступа</w:t>
      </w:r>
      <w:r w:rsidRPr="00E90A15">
        <w:rPr>
          <w:sz w:val="27"/>
          <w:szCs w:val="27"/>
        </w:rPr>
        <w:t xml:space="preserve">: </w:t>
      </w:r>
      <w:hyperlink r:id="rId73" w:history="1">
        <w:r w:rsidRPr="00E90A15">
          <w:rPr>
            <w:rStyle w:val="a4"/>
            <w:rFonts w:ascii="Times New Roman" w:hAnsi="Times New Roman" w:cs="Times New Roman"/>
            <w:color w:val="000000"/>
            <w:sz w:val="27"/>
            <w:szCs w:val="27"/>
            <w:u w:val="none"/>
            <w:lang w:val="en-US"/>
          </w:rPr>
          <w:t>http</w:t>
        </w:r>
        <w:r w:rsidRPr="00E90A15">
          <w:rPr>
            <w:rStyle w:val="a4"/>
            <w:rFonts w:ascii="Times New Roman" w:hAnsi="Times New Roman" w:cs="Times New Roman"/>
            <w:color w:val="000000"/>
            <w:sz w:val="27"/>
            <w:szCs w:val="27"/>
            <w:u w:val="none"/>
          </w:rPr>
          <w:t>://</w:t>
        </w:r>
        <w:r w:rsidRPr="00E90A15">
          <w:rPr>
            <w:rStyle w:val="a4"/>
            <w:rFonts w:ascii="Times New Roman" w:hAnsi="Times New Roman" w:cs="Times New Roman"/>
            <w:color w:val="000000"/>
            <w:sz w:val="27"/>
            <w:szCs w:val="27"/>
            <w:u w:val="none"/>
            <w:lang w:val="en-US"/>
          </w:rPr>
          <w:t>ru</w:t>
        </w:r>
        <w:r w:rsidRPr="00E90A15">
          <w:rPr>
            <w:rStyle w:val="a4"/>
            <w:rFonts w:ascii="Times New Roman" w:hAnsi="Times New Roman" w:cs="Times New Roman"/>
            <w:color w:val="000000"/>
            <w:sz w:val="27"/>
            <w:szCs w:val="27"/>
            <w:u w:val="none"/>
          </w:rPr>
          <w:t>.</w:t>
        </w:r>
        <w:r w:rsidRPr="00E90A15">
          <w:rPr>
            <w:rStyle w:val="a4"/>
            <w:rFonts w:ascii="Times New Roman" w:hAnsi="Times New Roman" w:cs="Times New Roman"/>
            <w:color w:val="000000"/>
            <w:sz w:val="27"/>
            <w:szCs w:val="27"/>
            <w:u w:val="none"/>
            <w:lang w:val="en-US"/>
          </w:rPr>
          <w:t>wikipedia</w:t>
        </w:r>
        <w:r w:rsidRPr="00E90A15">
          <w:rPr>
            <w:rStyle w:val="a4"/>
            <w:rFonts w:ascii="Times New Roman" w:hAnsi="Times New Roman" w:cs="Times New Roman"/>
            <w:color w:val="000000"/>
            <w:sz w:val="27"/>
            <w:szCs w:val="27"/>
            <w:u w:val="none"/>
          </w:rPr>
          <w:t>.</w:t>
        </w:r>
        <w:r w:rsidRPr="00E90A15">
          <w:rPr>
            <w:rStyle w:val="a4"/>
            <w:rFonts w:ascii="Times New Roman" w:hAnsi="Times New Roman" w:cs="Times New Roman"/>
            <w:color w:val="000000"/>
            <w:sz w:val="27"/>
            <w:szCs w:val="27"/>
            <w:u w:val="none"/>
            <w:lang w:val="en-US"/>
          </w:rPr>
          <w:t>org</w:t>
        </w:r>
        <w:r w:rsidRPr="00E90A15">
          <w:rPr>
            <w:rStyle w:val="a4"/>
            <w:rFonts w:ascii="Times New Roman" w:hAnsi="Times New Roman" w:cs="Times New Roman"/>
            <w:color w:val="000000"/>
            <w:sz w:val="27"/>
            <w:szCs w:val="27"/>
            <w:u w:val="none"/>
          </w:rPr>
          <w:t>/</w:t>
        </w:r>
        <w:r w:rsidRPr="00E90A15">
          <w:rPr>
            <w:rStyle w:val="a4"/>
            <w:rFonts w:ascii="Times New Roman" w:hAnsi="Times New Roman" w:cs="Times New Roman"/>
            <w:color w:val="000000"/>
            <w:sz w:val="27"/>
            <w:szCs w:val="27"/>
            <w:u w:val="none"/>
            <w:lang w:val="en-US"/>
          </w:rPr>
          <w:t>wiki</w:t>
        </w:r>
        <w:r w:rsidRPr="00E90A15">
          <w:rPr>
            <w:rStyle w:val="a4"/>
            <w:rFonts w:ascii="Times New Roman" w:hAnsi="Times New Roman" w:cs="Times New Roman"/>
            <w:color w:val="000000"/>
            <w:sz w:val="27"/>
            <w:szCs w:val="27"/>
            <w:u w:val="none"/>
          </w:rPr>
          <w:t>/</w:t>
        </w:r>
        <w:r w:rsidRPr="00E90A15">
          <w:rPr>
            <w:rStyle w:val="a4"/>
            <w:rFonts w:ascii="Times New Roman" w:hAnsi="Times New Roman" w:cs="Times New Roman"/>
            <w:color w:val="000000"/>
            <w:sz w:val="27"/>
            <w:szCs w:val="27"/>
            <w:u w:val="none"/>
            <w:lang w:val="en-US"/>
          </w:rPr>
          <w:t>OOH</w:t>
        </w:r>
      </w:hyperlink>
    </w:p>
    <w:p w:rsidR="00E90A15" w:rsidRPr="00F91AF2" w:rsidRDefault="00E90A15" w:rsidP="00E90A15">
      <w:pPr>
        <w:pStyle w:val="a7"/>
        <w:numPr>
          <w:ilvl w:val="0"/>
          <w:numId w:val="7"/>
        </w:numPr>
        <w:spacing w:before="0" w:beforeAutospacing="0" w:after="0" w:afterAutospacing="0" w:line="360" w:lineRule="auto"/>
        <w:rPr>
          <w:rFonts w:ascii="Times New Roman" w:hAnsi="Times New Roman" w:cs="Times New Roman"/>
          <w:color w:val="000000"/>
          <w:sz w:val="27"/>
          <w:szCs w:val="27"/>
        </w:rPr>
      </w:pPr>
      <w:r w:rsidRPr="00F25E31">
        <w:rPr>
          <w:rFonts w:ascii="Times New Roman" w:hAnsi="Times New Roman" w:cs="Times New Roman"/>
          <w:sz w:val="27"/>
          <w:szCs w:val="27"/>
        </w:rPr>
        <w:t>Электронный ресурс. – Режим доступа:</w:t>
      </w:r>
      <w:r w:rsidRPr="00E90A15">
        <w:rPr>
          <w:sz w:val="27"/>
          <w:szCs w:val="27"/>
        </w:rPr>
        <w:t xml:space="preserve"> </w:t>
      </w:r>
      <w:r w:rsidRPr="00F91AF2">
        <w:rPr>
          <w:rFonts w:ascii="Times New Roman" w:hAnsi="Times New Roman" w:cs="Times New Roman"/>
          <w:sz w:val="27"/>
          <w:szCs w:val="27"/>
        </w:rPr>
        <w:t xml:space="preserve">http://www.globalaffairs.ru/numbers/9/2909.html </w:t>
      </w:r>
    </w:p>
    <w:p w:rsidR="00E90A15" w:rsidRDefault="00E90A15" w:rsidP="00E90A15">
      <w:pPr>
        <w:numPr>
          <w:ilvl w:val="0"/>
          <w:numId w:val="7"/>
        </w:numPr>
        <w:tabs>
          <w:tab w:val="left" w:pos="392"/>
          <w:tab w:val="left" w:pos="9464"/>
        </w:tabs>
        <w:spacing w:line="360" w:lineRule="auto"/>
        <w:rPr>
          <w:sz w:val="28"/>
          <w:szCs w:val="28"/>
        </w:rPr>
      </w:pPr>
      <w:r>
        <w:rPr>
          <w:sz w:val="27"/>
          <w:szCs w:val="27"/>
        </w:rPr>
        <w:t>Электронный ресурс</w:t>
      </w:r>
      <w:r w:rsidRPr="00A9523A">
        <w:rPr>
          <w:sz w:val="27"/>
          <w:szCs w:val="27"/>
        </w:rPr>
        <w:t>. – Режим доступа</w:t>
      </w:r>
      <w:r>
        <w:rPr>
          <w:sz w:val="27"/>
          <w:szCs w:val="27"/>
        </w:rPr>
        <w:t xml:space="preserve">: </w:t>
      </w:r>
      <w:r w:rsidRPr="00363182">
        <w:rPr>
          <w:sz w:val="28"/>
          <w:szCs w:val="28"/>
          <w:lang w:val="en-US"/>
        </w:rPr>
        <w:t>http</w:t>
      </w:r>
      <w:r w:rsidRPr="00363182">
        <w:rPr>
          <w:sz w:val="28"/>
          <w:szCs w:val="28"/>
        </w:rPr>
        <w:t xml:space="preserve">: </w:t>
      </w:r>
      <w:r w:rsidRPr="00363182">
        <w:rPr>
          <w:sz w:val="28"/>
          <w:szCs w:val="28"/>
          <w:lang w:val="en-US"/>
        </w:rPr>
        <w:t>www</w:t>
      </w:r>
      <w:r w:rsidRPr="00363182">
        <w:rPr>
          <w:sz w:val="28"/>
          <w:szCs w:val="28"/>
        </w:rPr>
        <w:t>.</w:t>
      </w:r>
      <w:r w:rsidRPr="00363182">
        <w:rPr>
          <w:sz w:val="28"/>
          <w:szCs w:val="28"/>
          <w:lang w:val="en-US"/>
        </w:rPr>
        <w:t>liga</w:t>
      </w:r>
      <w:r w:rsidRPr="00363182">
        <w:rPr>
          <w:sz w:val="28"/>
          <w:szCs w:val="28"/>
        </w:rPr>
        <w:t>.</w:t>
      </w:r>
      <w:r w:rsidRPr="00363182">
        <w:rPr>
          <w:sz w:val="28"/>
          <w:szCs w:val="28"/>
          <w:lang w:val="en-US"/>
        </w:rPr>
        <w:t>net</w:t>
      </w:r>
    </w:p>
    <w:p w:rsidR="009F1B8F" w:rsidRPr="00421A37" w:rsidRDefault="009F1B8F" w:rsidP="00F91AF2">
      <w:pPr>
        <w:pStyle w:val="a7"/>
        <w:spacing w:before="0" w:beforeAutospacing="0" w:after="0" w:afterAutospacing="0" w:line="360" w:lineRule="auto"/>
        <w:ind w:left="540"/>
        <w:jc w:val="both"/>
        <w:rPr>
          <w:rFonts w:ascii="Times New Roman" w:hAnsi="Times New Roman" w:cs="Times New Roman"/>
          <w:color w:val="000000"/>
          <w:sz w:val="27"/>
          <w:szCs w:val="27"/>
        </w:rPr>
      </w:pPr>
    </w:p>
    <w:p w:rsidR="00421A37" w:rsidRPr="00421A37" w:rsidRDefault="00421A37" w:rsidP="00421A37">
      <w:pPr>
        <w:pStyle w:val="a7"/>
        <w:spacing w:before="0" w:beforeAutospacing="0" w:after="0" w:afterAutospacing="0" w:line="360" w:lineRule="auto"/>
        <w:ind w:left="540"/>
        <w:jc w:val="both"/>
        <w:rPr>
          <w:rFonts w:ascii="Times New Roman" w:hAnsi="Times New Roman" w:cs="Times New Roman"/>
          <w:sz w:val="27"/>
          <w:szCs w:val="27"/>
        </w:rPr>
      </w:pPr>
    </w:p>
    <w:p w:rsidR="00C9334F" w:rsidRPr="00421A37" w:rsidRDefault="00C9334F" w:rsidP="00C9334F">
      <w:pPr>
        <w:spacing w:line="360" w:lineRule="auto"/>
        <w:ind w:firstLine="539"/>
        <w:jc w:val="both"/>
        <w:rPr>
          <w:b/>
          <w:sz w:val="27"/>
          <w:szCs w:val="27"/>
        </w:rPr>
      </w:pPr>
    </w:p>
    <w:p w:rsidR="00C9334F" w:rsidRPr="00421A37" w:rsidRDefault="00C9334F">
      <w:bookmarkStart w:id="0" w:name="_GoBack"/>
      <w:bookmarkEnd w:id="0"/>
    </w:p>
    <w:sectPr w:rsidR="00C9334F" w:rsidRPr="00421A37" w:rsidSect="007B00B5">
      <w:footerReference w:type="even" r:id="rId74"/>
      <w:footerReference w:type="default" r:id="rId75"/>
      <w:pgSz w:w="11906" w:h="16838"/>
      <w:pgMar w:top="1134" w:right="74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78B" w:rsidRDefault="00C6278B">
      <w:r>
        <w:separator/>
      </w:r>
    </w:p>
  </w:endnote>
  <w:endnote w:type="continuationSeparator" w:id="0">
    <w:p w:rsidR="00C6278B" w:rsidRDefault="00C6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68" w:rsidRDefault="00F06B68" w:rsidP="007B00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6B68" w:rsidRDefault="00F06B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68" w:rsidRDefault="00F06B68" w:rsidP="007B00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6316">
      <w:rPr>
        <w:rStyle w:val="a6"/>
        <w:noProof/>
      </w:rPr>
      <w:t>2</w:t>
    </w:r>
    <w:r>
      <w:rPr>
        <w:rStyle w:val="a6"/>
      </w:rPr>
      <w:fldChar w:fldCharType="end"/>
    </w:r>
  </w:p>
  <w:p w:rsidR="00F06B68" w:rsidRDefault="00F06B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78B" w:rsidRDefault="00C6278B">
      <w:r>
        <w:separator/>
      </w:r>
    </w:p>
  </w:footnote>
  <w:footnote w:type="continuationSeparator" w:id="0">
    <w:p w:rsidR="00C6278B" w:rsidRDefault="00C62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2EE82A"/>
    <w:lvl w:ilvl="0">
      <w:numFmt w:val="bullet"/>
      <w:lvlText w:val="*"/>
      <w:lvlJc w:val="left"/>
    </w:lvl>
  </w:abstractNum>
  <w:abstractNum w:abstractNumId="1">
    <w:nsid w:val="0C4F64E7"/>
    <w:multiLevelType w:val="hybridMultilevel"/>
    <w:tmpl w:val="5C1E82CC"/>
    <w:lvl w:ilvl="0" w:tplc="5016CD6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07F18AD"/>
    <w:multiLevelType w:val="hybridMultilevel"/>
    <w:tmpl w:val="9320CC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3902298"/>
    <w:multiLevelType w:val="hybridMultilevel"/>
    <w:tmpl w:val="A066E788"/>
    <w:lvl w:ilvl="0" w:tplc="890AD58A">
      <w:start w:val="20"/>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9474FEE"/>
    <w:multiLevelType w:val="hybridMultilevel"/>
    <w:tmpl w:val="33CEF4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0357E9F"/>
    <w:multiLevelType w:val="hybridMultilevel"/>
    <w:tmpl w:val="CFF6CD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A072B66"/>
    <w:multiLevelType w:val="hybridMultilevel"/>
    <w:tmpl w:val="3C6C6B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1405883"/>
    <w:multiLevelType w:val="hybridMultilevel"/>
    <w:tmpl w:val="C14E4CB8"/>
    <w:lvl w:ilvl="0" w:tplc="5016CD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C037CD"/>
    <w:multiLevelType w:val="hybridMultilevel"/>
    <w:tmpl w:val="DD22FAAE"/>
    <w:lvl w:ilvl="0" w:tplc="5016CD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60631A5"/>
    <w:multiLevelType w:val="hybridMultilevel"/>
    <w:tmpl w:val="6C2A18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3BB2ECE"/>
    <w:multiLevelType w:val="hybridMultilevel"/>
    <w:tmpl w:val="7BC6BB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56D19DA"/>
    <w:multiLevelType w:val="hybridMultilevel"/>
    <w:tmpl w:val="6A2EE060"/>
    <w:lvl w:ilvl="0" w:tplc="3EA0D4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7E236BC9"/>
    <w:multiLevelType w:val="hybridMultilevel"/>
    <w:tmpl w:val="8A2AD284"/>
    <w:lvl w:ilvl="0" w:tplc="600AC9B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7"/>
  </w:num>
  <w:num w:numId="3">
    <w:abstractNumId w:val="8"/>
  </w:num>
  <w:num w:numId="4">
    <w:abstractNumId w:val="0"/>
    <w:lvlOverride w:ilvl="0">
      <w:lvl w:ilvl="0">
        <w:start w:val="65535"/>
        <w:numFmt w:val="bullet"/>
        <w:lvlText w:val="•"/>
        <w:legacy w:legacy="1" w:legacySpace="0" w:legacyIndent="22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34"/>
        <w:lvlJc w:val="left"/>
        <w:rPr>
          <w:rFonts w:ascii="Times New Roman" w:hAnsi="Times New Roman" w:cs="Times New Roman" w:hint="default"/>
        </w:rPr>
      </w:lvl>
    </w:lvlOverride>
  </w:num>
  <w:num w:numId="6">
    <w:abstractNumId w:val="1"/>
  </w:num>
  <w:num w:numId="7">
    <w:abstractNumId w:val="11"/>
  </w:num>
  <w:num w:numId="8">
    <w:abstractNumId w:val="5"/>
  </w:num>
  <w:num w:numId="9">
    <w:abstractNumId w:val="2"/>
  </w:num>
  <w:num w:numId="10">
    <w:abstractNumId w:val="10"/>
  </w:num>
  <w:num w:numId="11">
    <w:abstractNumId w:val="4"/>
  </w:num>
  <w:num w:numId="12">
    <w:abstractNumId w:val="9"/>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34F"/>
    <w:rsid w:val="00011D07"/>
    <w:rsid w:val="00023CE1"/>
    <w:rsid w:val="00092430"/>
    <w:rsid w:val="000B6BDD"/>
    <w:rsid w:val="000F2817"/>
    <w:rsid w:val="0013679C"/>
    <w:rsid w:val="00153867"/>
    <w:rsid w:val="00160D8D"/>
    <w:rsid w:val="00187751"/>
    <w:rsid w:val="003200FA"/>
    <w:rsid w:val="003A6E10"/>
    <w:rsid w:val="003F6EF7"/>
    <w:rsid w:val="00421A37"/>
    <w:rsid w:val="00430F88"/>
    <w:rsid w:val="004701DA"/>
    <w:rsid w:val="004751AF"/>
    <w:rsid w:val="00476316"/>
    <w:rsid w:val="004C5D88"/>
    <w:rsid w:val="005649D2"/>
    <w:rsid w:val="005E50A1"/>
    <w:rsid w:val="00612350"/>
    <w:rsid w:val="0067018C"/>
    <w:rsid w:val="006F6563"/>
    <w:rsid w:val="0071271C"/>
    <w:rsid w:val="00754F97"/>
    <w:rsid w:val="007673D2"/>
    <w:rsid w:val="007B00B5"/>
    <w:rsid w:val="007B65A8"/>
    <w:rsid w:val="008D3155"/>
    <w:rsid w:val="008F1419"/>
    <w:rsid w:val="0093101D"/>
    <w:rsid w:val="009F1B8F"/>
    <w:rsid w:val="00AB330D"/>
    <w:rsid w:val="00B54B88"/>
    <w:rsid w:val="00C25C79"/>
    <w:rsid w:val="00C6278B"/>
    <w:rsid w:val="00C70ACB"/>
    <w:rsid w:val="00C9334F"/>
    <w:rsid w:val="00D0634F"/>
    <w:rsid w:val="00E11FC8"/>
    <w:rsid w:val="00E90A15"/>
    <w:rsid w:val="00EB5AC0"/>
    <w:rsid w:val="00EB68A9"/>
    <w:rsid w:val="00EE0CE8"/>
    <w:rsid w:val="00F06B68"/>
    <w:rsid w:val="00F218ED"/>
    <w:rsid w:val="00F25E31"/>
    <w:rsid w:val="00F5750C"/>
    <w:rsid w:val="00F91AF2"/>
    <w:rsid w:val="00FB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0E4BCEB3-753C-4FE2-9CAA-BC779D32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34F"/>
    <w:rPr>
      <w:sz w:val="24"/>
      <w:szCs w:val="24"/>
    </w:rPr>
  </w:style>
  <w:style w:type="paragraph" w:styleId="3">
    <w:name w:val="heading 3"/>
    <w:basedOn w:val="a"/>
    <w:qFormat/>
    <w:rsid w:val="003F6EF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0">
    <w:name w:val="Style30"/>
    <w:basedOn w:val="a"/>
    <w:rsid w:val="00C9334F"/>
    <w:pPr>
      <w:widowControl w:val="0"/>
      <w:autoSpaceDE w:val="0"/>
      <w:autoSpaceDN w:val="0"/>
      <w:adjustRightInd w:val="0"/>
      <w:spacing w:line="174" w:lineRule="exact"/>
      <w:jc w:val="right"/>
    </w:pPr>
  </w:style>
  <w:style w:type="character" w:customStyle="1" w:styleId="FontStyle33">
    <w:name w:val="Font Style33"/>
    <w:basedOn w:val="a0"/>
    <w:rsid w:val="00C9334F"/>
    <w:rPr>
      <w:rFonts w:ascii="Times New Roman" w:hAnsi="Times New Roman" w:cs="Times New Roman"/>
      <w:b/>
      <w:bCs/>
      <w:sz w:val="14"/>
      <w:szCs w:val="14"/>
    </w:rPr>
  </w:style>
  <w:style w:type="character" w:customStyle="1" w:styleId="FontStyle34">
    <w:name w:val="Font Style34"/>
    <w:basedOn w:val="a0"/>
    <w:rsid w:val="00C9334F"/>
    <w:rPr>
      <w:rFonts w:ascii="Times New Roman" w:hAnsi="Times New Roman" w:cs="Times New Roman"/>
      <w:b/>
      <w:bCs/>
      <w:i/>
      <w:iCs/>
      <w:sz w:val="14"/>
      <w:szCs w:val="14"/>
    </w:rPr>
  </w:style>
  <w:style w:type="paragraph" w:customStyle="1" w:styleId="Style26">
    <w:name w:val="Style26"/>
    <w:basedOn w:val="a"/>
    <w:rsid w:val="00C9334F"/>
    <w:pPr>
      <w:widowControl w:val="0"/>
      <w:autoSpaceDE w:val="0"/>
      <w:autoSpaceDN w:val="0"/>
      <w:adjustRightInd w:val="0"/>
      <w:spacing w:line="171" w:lineRule="exact"/>
      <w:ind w:firstLine="348"/>
      <w:jc w:val="both"/>
    </w:pPr>
  </w:style>
  <w:style w:type="paragraph" w:customStyle="1" w:styleId="Style18">
    <w:name w:val="Style18"/>
    <w:basedOn w:val="a"/>
    <w:rsid w:val="00C9334F"/>
    <w:pPr>
      <w:widowControl w:val="0"/>
      <w:autoSpaceDE w:val="0"/>
      <w:autoSpaceDN w:val="0"/>
      <w:adjustRightInd w:val="0"/>
    </w:pPr>
  </w:style>
  <w:style w:type="character" w:customStyle="1" w:styleId="FontStyle40">
    <w:name w:val="Font Style40"/>
    <w:basedOn w:val="a0"/>
    <w:rsid w:val="00C9334F"/>
    <w:rPr>
      <w:rFonts w:ascii="Times New Roman" w:hAnsi="Times New Roman" w:cs="Times New Roman"/>
      <w:b/>
      <w:bCs/>
      <w:i/>
      <w:iCs/>
      <w:sz w:val="14"/>
      <w:szCs w:val="14"/>
    </w:rPr>
  </w:style>
  <w:style w:type="paragraph" w:customStyle="1" w:styleId="Style23">
    <w:name w:val="Style23"/>
    <w:basedOn w:val="a"/>
    <w:rsid w:val="00C9334F"/>
    <w:pPr>
      <w:widowControl w:val="0"/>
      <w:autoSpaceDE w:val="0"/>
      <w:autoSpaceDN w:val="0"/>
      <w:adjustRightInd w:val="0"/>
      <w:spacing w:line="198" w:lineRule="exact"/>
      <w:jc w:val="both"/>
    </w:pPr>
  </w:style>
  <w:style w:type="character" w:customStyle="1" w:styleId="FontStyle43">
    <w:name w:val="Font Style43"/>
    <w:basedOn w:val="a0"/>
    <w:rsid w:val="00C9334F"/>
    <w:rPr>
      <w:rFonts w:ascii="Times New Roman" w:hAnsi="Times New Roman" w:cs="Times New Roman"/>
      <w:sz w:val="18"/>
      <w:szCs w:val="18"/>
    </w:rPr>
  </w:style>
  <w:style w:type="paragraph" w:customStyle="1" w:styleId="Style21">
    <w:name w:val="Style21"/>
    <w:basedOn w:val="a"/>
    <w:rsid w:val="00C9334F"/>
    <w:pPr>
      <w:widowControl w:val="0"/>
      <w:autoSpaceDE w:val="0"/>
      <w:autoSpaceDN w:val="0"/>
      <w:adjustRightInd w:val="0"/>
      <w:spacing w:line="199" w:lineRule="exact"/>
      <w:ind w:firstLine="294"/>
      <w:jc w:val="both"/>
    </w:pPr>
  </w:style>
  <w:style w:type="paragraph" w:customStyle="1" w:styleId="Style28">
    <w:name w:val="Style28"/>
    <w:basedOn w:val="a"/>
    <w:rsid w:val="00C9334F"/>
    <w:pPr>
      <w:widowControl w:val="0"/>
      <w:autoSpaceDE w:val="0"/>
      <w:autoSpaceDN w:val="0"/>
      <w:adjustRightInd w:val="0"/>
      <w:spacing w:line="192" w:lineRule="exact"/>
      <w:ind w:firstLine="300"/>
      <w:jc w:val="both"/>
    </w:pPr>
  </w:style>
  <w:style w:type="character" w:customStyle="1" w:styleId="FontStyle42">
    <w:name w:val="Font Style42"/>
    <w:basedOn w:val="a0"/>
    <w:rsid w:val="00C9334F"/>
    <w:rPr>
      <w:rFonts w:ascii="Times New Roman" w:hAnsi="Times New Roman" w:cs="Times New Roman"/>
      <w:b/>
      <w:bCs/>
      <w:i/>
      <w:iCs/>
      <w:sz w:val="18"/>
      <w:szCs w:val="18"/>
    </w:rPr>
  </w:style>
  <w:style w:type="character" w:customStyle="1" w:styleId="FontStyle41">
    <w:name w:val="Font Style41"/>
    <w:basedOn w:val="a0"/>
    <w:rsid w:val="00C9334F"/>
    <w:rPr>
      <w:rFonts w:ascii="Times New Roman" w:hAnsi="Times New Roman" w:cs="Times New Roman"/>
      <w:b/>
      <w:bCs/>
      <w:sz w:val="18"/>
      <w:szCs w:val="18"/>
    </w:rPr>
  </w:style>
  <w:style w:type="table" w:styleId="a3">
    <w:name w:val="Table Grid"/>
    <w:basedOn w:val="a1"/>
    <w:rsid w:val="00C9334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C9334F"/>
    <w:rPr>
      <w:color w:val="0000FF"/>
      <w:u w:val="single"/>
    </w:rPr>
  </w:style>
  <w:style w:type="paragraph" w:styleId="a5">
    <w:name w:val="footer"/>
    <w:basedOn w:val="a"/>
    <w:rsid w:val="00C9334F"/>
    <w:pPr>
      <w:tabs>
        <w:tab w:val="center" w:pos="4677"/>
        <w:tab w:val="right" w:pos="9355"/>
      </w:tabs>
    </w:pPr>
  </w:style>
  <w:style w:type="character" w:styleId="a6">
    <w:name w:val="page number"/>
    <w:basedOn w:val="a0"/>
    <w:rsid w:val="00C9334F"/>
  </w:style>
  <w:style w:type="character" w:customStyle="1" w:styleId="longtext">
    <w:name w:val="long_text"/>
    <w:basedOn w:val="a0"/>
    <w:rsid w:val="00C9334F"/>
  </w:style>
  <w:style w:type="paragraph" w:customStyle="1" w:styleId="1">
    <w:name w:val="Без интервала1"/>
    <w:rsid w:val="00C9334F"/>
    <w:pPr>
      <w:widowControl w:val="0"/>
      <w:autoSpaceDE w:val="0"/>
      <w:autoSpaceDN w:val="0"/>
      <w:adjustRightInd w:val="0"/>
    </w:pPr>
    <w:rPr>
      <w:rFonts w:ascii="Arial" w:hAnsi="Arial" w:cs="Arial"/>
      <w:i/>
      <w:iCs/>
    </w:rPr>
  </w:style>
  <w:style w:type="paragraph" w:styleId="a7">
    <w:name w:val="Normal (Web)"/>
    <w:basedOn w:val="a"/>
    <w:rsid w:val="00C9334F"/>
    <w:pPr>
      <w:spacing w:before="100" w:beforeAutospacing="1" w:after="100" w:afterAutospacing="1"/>
    </w:pPr>
    <w:rPr>
      <w:rFonts w:ascii="Arial" w:hAnsi="Arial" w:cs="Arial"/>
      <w:sz w:val="18"/>
      <w:szCs w:val="18"/>
    </w:rPr>
  </w:style>
  <w:style w:type="paragraph" w:customStyle="1" w:styleId="mdgpara">
    <w:name w:val="mdgpara"/>
    <w:basedOn w:val="a"/>
    <w:rsid w:val="003A6E10"/>
    <w:pPr>
      <w:spacing w:before="100" w:beforeAutospacing="1" w:after="100" w:afterAutospacing="1" w:line="225" w:lineRule="atLeast"/>
    </w:pPr>
    <w:rPr>
      <w:rFonts w:ascii="Arial"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0581">
      <w:bodyDiv w:val="1"/>
      <w:marLeft w:val="0"/>
      <w:marRight w:val="0"/>
      <w:marTop w:val="0"/>
      <w:marBottom w:val="0"/>
      <w:divBdr>
        <w:top w:val="none" w:sz="0" w:space="0" w:color="auto"/>
        <w:left w:val="none" w:sz="0" w:space="0" w:color="auto"/>
        <w:bottom w:val="none" w:sz="0" w:space="0" w:color="auto"/>
        <w:right w:val="none" w:sz="0" w:space="0" w:color="auto"/>
      </w:divBdr>
    </w:div>
    <w:div w:id="132451001">
      <w:bodyDiv w:val="1"/>
      <w:marLeft w:val="0"/>
      <w:marRight w:val="0"/>
      <w:marTop w:val="0"/>
      <w:marBottom w:val="0"/>
      <w:divBdr>
        <w:top w:val="none" w:sz="0" w:space="0" w:color="auto"/>
        <w:left w:val="none" w:sz="0" w:space="0" w:color="auto"/>
        <w:bottom w:val="none" w:sz="0" w:space="0" w:color="auto"/>
        <w:right w:val="none" w:sz="0" w:space="0" w:color="auto"/>
      </w:divBdr>
    </w:div>
    <w:div w:id="176045742">
      <w:bodyDiv w:val="1"/>
      <w:marLeft w:val="0"/>
      <w:marRight w:val="0"/>
      <w:marTop w:val="0"/>
      <w:marBottom w:val="0"/>
      <w:divBdr>
        <w:top w:val="none" w:sz="0" w:space="0" w:color="auto"/>
        <w:left w:val="none" w:sz="0" w:space="0" w:color="auto"/>
        <w:bottom w:val="none" w:sz="0" w:space="0" w:color="auto"/>
        <w:right w:val="none" w:sz="0" w:space="0" w:color="auto"/>
      </w:divBdr>
    </w:div>
    <w:div w:id="778573032">
      <w:bodyDiv w:val="1"/>
      <w:marLeft w:val="0"/>
      <w:marRight w:val="0"/>
      <w:marTop w:val="0"/>
      <w:marBottom w:val="0"/>
      <w:divBdr>
        <w:top w:val="none" w:sz="0" w:space="0" w:color="auto"/>
        <w:left w:val="none" w:sz="0" w:space="0" w:color="auto"/>
        <w:bottom w:val="none" w:sz="0" w:space="0" w:color="auto"/>
        <w:right w:val="none" w:sz="0" w:space="0" w:color="auto"/>
      </w:divBdr>
    </w:div>
    <w:div w:id="881283210">
      <w:bodyDiv w:val="1"/>
      <w:marLeft w:val="0"/>
      <w:marRight w:val="0"/>
      <w:marTop w:val="0"/>
      <w:marBottom w:val="0"/>
      <w:divBdr>
        <w:top w:val="none" w:sz="0" w:space="0" w:color="auto"/>
        <w:left w:val="none" w:sz="0" w:space="0" w:color="auto"/>
        <w:bottom w:val="none" w:sz="0" w:space="0" w:color="auto"/>
        <w:right w:val="none" w:sz="0" w:space="0" w:color="auto"/>
      </w:divBdr>
    </w:div>
    <w:div w:id="1012802044">
      <w:bodyDiv w:val="1"/>
      <w:marLeft w:val="0"/>
      <w:marRight w:val="0"/>
      <w:marTop w:val="0"/>
      <w:marBottom w:val="0"/>
      <w:divBdr>
        <w:top w:val="none" w:sz="0" w:space="0" w:color="auto"/>
        <w:left w:val="none" w:sz="0" w:space="0" w:color="auto"/>
        <w:bottom w:val="none" w:sz="0" w:space="0" w:color="auto"/>
        <w:right w:val="none" w:sz="0" w:space="0" w:color="auto"/>
      </w:divBdr>
    </w:div>
    <w:div w:id="1077361208">
      <w:bodyDiv w:val="1"/>
      <w:marLeft w:val="0"/>
      <w:marRight w:val="0"/>
      <w:marTop w:val="0"/>
      <w:marBottom w:val="0"/>
      <w:divBdr>
        <w:top w:val="none" w:sz="0" w:space="0" w:color="auto"/>
        <w:left w:val="none" w:sz="0" w:space="0" w:color="auto"/>
        <w:bottom w:val="none" w:sz="0" w:space="0" w:color="auto"/>
        <w:right w:val="none" w:sz="0" w:space="0" w:color="auto"/>
      </w:divBdr>
    </w:div>
    <w:div w:id="1211573016">
      <w:bodyDiv w:val="1"/>
      <w:marLeft w:val="0"/>
      <w:marRight w:val="0"/>
      <w:marTop w:val="0"/>
      <w:marBottom w:val="0"/>
      <w:divBdr>
        <w:top w:val="none" w:sz="0" w:space="0" w:color="auto"/>
        <w:left w:val="none" w:sz="0" w:space="0" w:color="auto"/>
        <w:bottom w:val="none" w:sz="0" w:space="0" w:color="auto"/>
        <w:right w:val="none" w:sz="0" w:space="0" w:color="auto"/>
      </w:divBdr>
    </w:div>
    <w:div w:id="1252934237">
      <w:bodyDiv w:val="1"/>
      <w:marLeft w:val="0"/>
      <w:marRight w:val="0"/>
      <w:marTop w:val="0"/>
      <w:marBottom w:val="0"/>
      <w:divBdr>
        <w:top w:val="none" w:sz="0" w:space="0" w:color="auto"/>
        <w:left w:val="none" w:sz="0" w:space="0" w:color="auto"/>
        <w:bottom w:val="none" w:sz="0" w:space="0" w:color="auto"/>
        <w:right w:val="none" w:sz="0" w:space="0" w:color="auto"/>
      </w:divBdr>
    </w:div>
    <w:div w:id="1282111666">
      <w:bodyDiv w:val="1"/>
      <w:marLeft w:val="0"/>
      <w:marRight w:val="0"/>
      <w:marTop w:val="0"/>
      <w:marBottom w:val="0"/>
      <w:divBdr>
        <w:top w:val="none" w:sz="0" w:space="0" w:color="auto"/>
        <w:left w:val="none" w:sz="0" w:space="0" w:color="auto"/>
        <w:bottom w:val="none" w:sz="0" w:space="0" w:color="auto"/>
        <w:right w:val="none" w:sz="0" w:space="0" w:color="auto"/>
      </w:divBdr>
    </w:div>
    <w:div w:id="1407413022">
      <w:bodyDiv w:val="1"/>
      <w:marLeft w:val="0"/>
      <w:marRight w:val="0"/>
      <w:marTop w:val="0"/>
      <w:marBottom w:val="0"/>
      <w:divBdr>
        <w:top w:val="none" w:sz="0" w:space="0" w:color="auto"/>
        <w:left w:val="none" w:sz="0" w:space="0" w:color="auto"/>
        <w:bottom w:val="none" w:sz="0" w:space="0" w:color="auto"/>
        <w:right w:val="none" w:sz="0" w:space="0" w:color="auto"/>
      </w:divBdr>
    </w:div>
    <w:div w:id="1441023784">
      <w:bodyDiv w:val="1"/>
      <w:marLeft w:val="0"/>
      <w:marRight w:val="0"/>
      <w:marTop w:val="0"/>
      <w:marBottom w:val="0"/>
      <w:divBdr>
        <w:top w:val="none" w:sz="0" w:space="0" w:color="auto"/>
        <w:left w:val="none" w:sz="0" w:space="0" w:color="auto"/>
        <w:bottom w:val="none" w:sz="0" w:space="0" w:color="auto"/>
        <w:right w:val="none" w:sz="0" w:space="0" w:color="auto"/>
      </w:divBdr>
    </w:div>
    <w:div w:id="1826437966">
      <w:bodyDiv w:val="1"/>
      <w:marLeft w:val="0"/>
      <w:marRight w:val="0"/>
      <w:marTop w:val="0"/>
      <w:marBottom w:val="0"/>
      <w:divBdr>
        <w:top w:val="none" w:sz="0" w:space="0" w:color="auto"/>
        <w:left w:val="none" w:sz="0" w:space="0" w:color="auto"/>
        <w:bottom w:val="none" w:sz="0" w:space="0" w:color="auto"/>
        <w:right w:val="none" w:sz="0" w:space="0" w:color="auto"/>
      </w:divBdr>
    </w:div>
    <w:div w:id="1830897564">
      <w:bodyDiv w:val="1"/>
      <w:marLeft w:val="0"/>
      <w:marRight w:val="0"/>
      <w:marTop w:val="0"/>
      <w:marBottom w:val="0"/>
      <w:divBdr>
        <w:top w:val="none" w:sz="0" w:space="0" w:color="auto"/>
        <w:left w:val="none" w:sz="0" w:space="0" w:color="auto"/>
        <w:bottom w:val="none" w:sz="0" w:space="0" w:color="auto"/>
        <w:right w:val="none" w:sz="0" w:space="0" w:color="auto"/>
      </w:divBdr>
    </w:div>
    <w:div w:id="1866360553">
      <w:bodyDiv w:val="1"/>
      <w:marLeft w:val="0"/>
      <w:marRight w:val="0"/>
      <w:marTop w:val="0"/>
      <w:marBottom w:val="0"/>
      <w:divBdr>
        <w:top w:val="none" w:sz="0" w:space="0" w:color="auto"/>
        <w:left w:val="none" w:sz="0" w:space="0" w:color="auto"/>
        <w:bottom w:val="none" w:sz="0" w:space="0" w:color="auto"/>
        <w:right w:val="none" w:sz="0" w:space="0" w:color="auto"/>
      </w:divBdr>
    </w:div>
    <w:div w:id="2065710895">
      <w:bodyDiv w:val="1"/>
      <w:marLeft w:val="0"/>
      <w:marRight w:val="0"/>
      <w:marTop w:val="0"/>
      <w:marBottom w:val="0"/>
      <w:divBdr>
        <w:top w:val="none" w:sz="0" w:space="0" w:color="auto"/>
        <w:left w:val="none" w:sz="0" w:space="0" w:color="auto"/>
        <w:bottom w:val="none" w:sz="0" w:space="0" w:color="auto"/>
        <w:right w:val="none" w:sz="0" w:space="0" w:color="auto"/>
      </w:divBdr>
    </w:div>
    <w:div w:id="2076656302">
      <w:bodyDiv w:val="1"/>
      <w:marLeft w:val="0"/>
      <w:marRight w:val="0"/>
      <w:marTop w:val="0"/>
      <w:marBottom w:val="0"/>
      <w:divBdr>
        <w:top w:val="none" w:sz="0" w:space="0" w:color="auto"/>
        <w:left w:val="none" w:sz="0" w:space="0" w:color="auto"/>
        <w:bottom w:val="none" w:sz="0" w:space="0" w:color="auto"/>
        <w:right w:val="none" w:sz="0" w:space="0" w:color="auto"/>
      </w:divBdr>
    </w:div>
    <w:div w:id="208884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24_%D0%BE%D0%BA%D1%82%D1%8F%D0%B1%D1%80%D1%8F" TargetMode="External"/><Relationship Id="rId18" Type="http://schemas.openxmlformats.org/officeDocument/2006/relationships/hyperlink" Target="http://ru.wikipedia.org/wiki/%D0%9D%D0%BE%D1%80%D0%B2%D0%B5%D0%B6%D1%81%D0%BA%D0%B8%D0%B9_%D1%8F%D0%B7%D1%8B%D0%BA" TargetMode="External"/><Relationship Id="rId26" Type="http://schemas.openxmlformats.org/officeDocument/2006/relationships/hyperlink" Target="http://ru.wikipedia.org/wiki/%D0%A3_%D0%A2%D0%B0%D0%BD" TargetMode="External"/><Relationship Id="rId39" Type="http://schemas.openxmlformats.org/officeDocument/2006/relationships/hyperlink" Target="http://ru.wikipedia.org/wiki/1_%D1%8F%D0%BD%D0%B2%D0%B0%D1%80%D1%8F" TargetMode="External"/><Relationship Id="rId21" Type="http://schemas.openxmlformats.org/officeDocument/2006/relationships/hyperlink" Target="http://ru.wikipedia.org/wiki/%D0%9D%D0%BE%D1%80%D0%B2%D0%B5%D0%B3%D0%B8%D1%8F" TargetMode="External"/><Relationship Id="rId34" Type="http://schemas.openxmlformats.org/officeDocument/2006/relationships/hyperlink" Target="http://ru.wikipedia.org/wiki/%D0%9D%D0%B5%D0%BC%D0%B5%D1%86%D0%BA%D0%B8%D0%B9_%D1%8F%D0%B7%D1%8B%D0%BA" TargetMode="External"/><Relationship Id="rId42" Type="http://schemas.openxmlformats.org/officeDocument/2006/relationships/hyperlink" Target="http://ru.wikipedia.org/wiki/%D0%98%D1%81%D0%BF%D0%B0%D0%BD%D1%81%D0%BA%D0%B8%D0%B9_%D1%8F%D0%B7%D1%8B%D0%BA" TargetMode="External"/><Relationship Id="rId47" Type="http://schemas.openxmlformats.org/officeDocument/2006/relationships/hyperlink" Target="http://ru.wikipedia.org/wiki/1_%D1%8F%D0%BD%D0%B2%D0%B0%D1%80%D1%8F" TargetMode="External"/><Relationship Id="rId50" Type="http://schemas.openxmlformats.org/officeDocument/2006/relationships/hyperlink" Target="http://ru.wikipedia.org/wiki/%D0%90%D1%80%D0%B0%D0%B1%D1%81%D0%BA%D0%B8%D0%B9_%D1%8F%D0%B7%D1%8B%D0%BA" TargetMode="External"/><Relationship Id="rId55" Type="http://schemas.openxmlformats.org/officeDocument/2006/relationships/hyperlink" Target="http://ru.wikipedia.org/wiki/1_%D1%8F%D0%BD%D0%B2%D0%B0%D1%80%D1%8F" TargetMode="External"/><Relationship Id="rId63" Type="http://schemas.openxmlformats.org/officeDocument/2006/relationships/hyperlink" Target="http://ru.wikipedia.org/wiki/1997" TargetMode="External"/><Relationship Id="rId68" Type="http://schemas.openxmlformats.org/officeDocument/2006/relationships/hyperlink" Target="http://ru.wikipedia.org/wiki/%D0%AE%D0%B6%D0%BD%D0%B0%D1%8F_%D0%9A%D0%BE%D1%80%D0%B5%D1%8F" TargetMode="External"/><Relationship Id="rId76" Type="http://schemas.openxmlformats.org/officeDocument/2006/relationships/fontTable" Target="fontTable.xml"/><Relationship Id="rId7" Type="http://schemas.openxmlformats.org/officeDocument/2006/relationships/image" Target="media/image1.gif"/><Relationship Id="rId71" Type="http://schemas.openxmlformats.org/officeDocument/2006/relationships/hyperlink" Target="http://ru.wikipedia.org/wiki/1_%D1%8F%D0%BD%D0%B2%D0%B0%D1%80%D1%8F" TargetMode="External"/><Relationship Id="rId2" Type="http://schemas.openxmlformats.org/officeDocument/2006/relationships/styles" Target="styles.xml"/><Relationship Id="rId16" Type="http://schemas.openxmlformats.org/officeDocument/2006/relationships/hyperlink" Target="http://ru.wikipedia.org/wiki/1946" TargetMode="External"/><Relationship Id="rId29" Type="http://schemas.openxmlformats.org/officeDocument/2006/relationships/hyperlink" Target="http://ru.wikipedia.org/wiki/30_%D0%BD%D0%BE%D1%8F%D0%B1%D1%80%D1%8F" TargetMode="External"/><Relationship Id="rId11" Type="http://schemas.openxmlformats.org/officeDocument/2006/relationships/image" Target="media/image3.png"/><Relationship Id="rId24" Type="http://schemas.openxmlformats.org/officeDocument/2006/relationships/image" Target="media/image5.png"/><Relationship Id="rId32" Type="http://schemas.openxmlformats.org/officeDocument/2006/relationships/hyperlink" Target="http://ru.wikipedia.org/wiki/1972" TargetMode="External"/><Relationship Id="rId37" Type="http://schemas.openxmlformats.org/officeDocument/2006/relationships/hyperlink" Target="http://ru.wikipedia.org/wiki/1_%D1%8F%D0%BD%D0%B2%D0%B0%D1%80%D1%8F" TargetMode="External"/><Relationship Id="rId40" Type="http://schemas.openxmlformats.org/officeDocument/2006/relationships/hyperlink" Target="http://ru.wikipedia.org/wiki/1982" TargetMode="External"/><Relationship Id="rId45" Type="http://schemas.openxmlformats.org/officeDocument/2006/relationships/hyperlink" Target="http://ru.wikipedia.org/wiki/1_%D1%8F%D0%BD%D0%B2%D0%B0%D1%80%D1%8F" TargetMode="External"/><Relationship Id="rId53" Type="http://schemas.openxmlformats.org/officeDocument/2006/relationships/hyperlink" Target="http://ru.wikipedia.org/wiki/1_%D1%8F%D0%BD%D0%B2%D0%B0%D1%80%D1%8F" TargetMode="External"/><Relationship Id="rId58" Type="http://schemas.openxmlformats.org/officeDocument/2006/relationships/hyperlink" Target="http://ru.wikipedia.org/wiki/%D0%90%D0%BD%D0%BD%D0%B0%D0%BD,_%D0%9A%D0%BE%D1%84%D0%B8" TargetMode="External"/><Relationship Id="rId66" Type="http://schemas.openxmlformats.org/officeDocument/2006/relationships/hyperlink" Target="http://ru.wikipedia.org/wiki/%D0%9F%D0%B0%D0%BD_%D0%93%D0%B8_%D0%9C%D1%83%D0%BD"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u.wikipedia.org/wiki/1_%D1%84%D0%B5%D0%B2%D1%80%D0%B0%D0%BB%D1%8F" TargetMode="External"/><Relationship Id="rId23" Type="http://schemas.openxmlformats.org/officeDocument/2006/relationships/hyperlink" Target="http://ru.wikipedia.org/wiki/%D0%A8%D0%B2%D0%B5%D0%B4%D1%81%D0%BA%D0%B8%D0%B9_%D1%8F%D0%B7%D1%8B%D0%BA" TargetMode="External"/><Relationship Id="rId28" Type="http://schemas.openxmlformats.org/officeDocument/2006/relationships/hyperlink" Target="http://ru.wikipedia.org/wiki/%D0%91%D0%B8%D1%80%D0%BC%D0%B0" TargetMode="External"/><Relationship Id="rId36" Type="http://schemas.openxmlformats.org/officeDocument/2006/relationships/hyperlink" Target="http://ru.wikipedia.org/wiki/%D0%90%D0%B2%D1%81%D1%82%D1%80%D0%B8%D1%8F" TargetMode="External"/><Relationship Id="rId49" Type="http://schemas.openxmlformats.org/officeDocument/2006/relationships/hyperlink" Target="http://ru.wikipedia.org/wiki/%D0%91%D1%83%D1%82%D1%80%D0%BE%D1%81-%D0%93%D0%B0%D0%BB%D0%B8,_%D0%91%D1%83%D1%82%D1%80%D0%BE%D1%81" TargetMode="External"/><Relationship Id="rId57" Type="http://schemas.openxmlformats.org/officeDocument/2006/relationships/hyperlink" Target="http://ru.wikipedia.org/wiki/1997" TargetMode="External"/><Relationship Id="rId61" Type="http://schemas.openxmlformats.org/officeDocument/2006/relationships/hyperlink" Target="http://ru.wikipedia.org/wiki/%D0%93%D0%B0%D0%BD%D0%B0" TargetMode="External"/><Relationship Id="rId10" Type="http://schemas.openxmlformats.org/officeDocument/2006/relationships/hyperlink" Target="http://ru.wikipedia.org/wiki/%D0%90%D0%BD%D0%B3%D0%BB%D0%B8%D0%B9%D1%81%D0%BA%D0%B8%D0%B9_%D1%8F%D0%B7%D1%8B%D0%BA" TargetMode="External"/><Relationship Id="rId19" Type="http://schemas.openxmlformats.org/officeDocument/2006/relationships/hyperlink" Target="http://ru.wikipedia.org/wiki/%D0%A4%D0%B0%D0%B9%D0%BB:Trygve_Lie.jpg" TargetMode="External"/><Relationship Id="rId31" Type="http://schemas.openxmlformats.org/officeDocument/2006/relationships/hyperlink" Target="http://ru.wikipedia.org/wiki/1_%D1%8F%D0%BD%D0%B2%D0%B0%D1%80%D1%8F" TargetMode="External"/><Relationship Id="rId44" Type="http://schemas.openxmlformats.org/officeDocument/2006/relationships/hyperlink" Target="http://ru.wikipedia.org/wiki/%D0%9F%D0%B5%D1%80%D1%83" TargetMode="External"/><Relationship Id="rId52" Type="http://schemas.openxmlformats.org/officeDocument/2006/relationships/hyperlink" Target="http://ru.wikipedia.org/wiki/%D0%95%D0%B3%D0%B8%D0%BF%D0%B5%D1%82" TargetMode="External"/><Relationship Id="rId60" Type="http://schemas.openxmlformats.org/officeDocument/2006/relationships/image" Target="media/image10.png"/><Relationship Id="rId65" Type="http://schemas.openxmlformats.org/officeDocument/2006/relationships/hyperlink" Target="http://ru.wikipedia.org/wiki/2007" TargetMode="External"/><Relationship Id="rId73" Type="http://schemas.openxmlformats.org/officeDocument/2006/relationships/hyperlink" Target="http://ru.wikipedia.org/wiki/OOH" TargetMode="External"/><Relationship Id="rId4" Type="http://schemas.openxmlformats.org/officeDocument/2006/relationships/webSettings" Target="webSettings.xml"/><Relationship Id="rId9" Type="http://schemas.openxmlformats.org/officeDocument/2006/relationships/hyperlink" Target="http://ru.wikipedia.org/wiki/%D0%94%D0%B6%D0%B5%D0%B1%D0%B1,_%D0%93%D0%BB%D1%8D%D0%B4%D0%B2%D0%B8%D0%BD" TargetMode="External"/><Relationship Id="rId14" Type="http://schemas.openxmlformats.org/officeDocument/2006/relationships/hyperlink" Target="http://ru.wikipedia.org/wiki/1945" TargetMode="External"/><Relationship Id="rId22" Type="http://schemas.openxmlformats.org/officeDocument/2006/relationships/hyperlink" Target="http://ru.wikipedia.org/wiki/%D0%A5%D0%B0%D0%BC%D0%BC%D0%B0%D1%80%D1%88%D1%91%D0%BB%D1%8C%D0%B4,_%D0%94%D0%B0%D0%B3" TargetMode="External"/><Relationship Id="rId27" Type="http://schemas.openxmlformats.org/officeDocument/2006/relationships/image" Target="media/image6.png"/><Relationship Id="rId30" Type="http://schemas.openxmlformats.org/officeDocument/2006/relationships/hyperlink" Target="http://ru.wikipedia.org/wiki/1961" TargetMode="External"/><Relationship Id="rId35" Type="http://schemas.openxmlformats.org/officeDocument/2006/relationships/image" Target="media/image7.png"/><Relationship Id="rId43" Type="http://schemas.openxmlformats.org/officeDocument/2006/relationships/image" Target="media/image8.png"/><Relationship Id="rId48" Type="http://schemas.openxmlformats.org/officeDocument/2006/relationships/hyperlink" Target="http://ru.wikipedia.org/wiki/1992" TargetMode="External"/><Relationship Id="rId56" Type="http://schemas.openxmlformats.org/officeDocument/2006/relationships/hyperlink" Target="http://ru.wikipedia.org/wiki/1_%D1%8F%D0%BD%D0%B2%D0%B0%D1%80%D1%8F" TargetMode="External"/><Relationship Id="rId64" Type="http://schemas.openxmlformats.org/officeDocument/2006/relationships/hyperlink" Target="http://ru.wikipedia.org/wiki/1_%D1%8F%D0%BD%D0%B2%D0%B0%D1%80%D1%8F" TargetMode="External"/><Relationship Id="rId69" Type="http://schemas.openxmlformats.org/officeDocument/2006/relationships/hyperlink" Target="http://ru.wikipedia.org/wiki/1_%D1%8F%D0%BD%D0%B2%D0%B0%D1%80%D1%8F" TargetMode="External"/><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9.png"/><Relationship Id="rId72" Type="http://schemas.openxmlformats.org/officeDocument/2006/relationships/hyperlink" Target="http://ru.wikipedia.org/wiki/2012" TargetMode="External"/><Relationship Id="rId3" Type="http://schemas.openxmlformats.org/officeDocument/2006/relationships/settings" Target="settings.xml"/><Relationship Id="rId12" Type="http://schemas.openxmlformats.org/officeDocument/2006/relationships/hyperlink" Target="http://ru.wikipedia.org/wiki/%D0%92%D0%B5%D0%BB%D0%B8%D0%BA%D0%BE%D0%B1%D1%80%D0%B8%D1%82%D0%B0%D0%BD%D0%B8%D1%8F" TargetMode="External"/><Relationship Id="rId17" Type="http://schemas.openxmlformats.org/officeDocument/2006/relationships/hyperlink" Target="http://ru.wikipedia.org/wiki/%D0%9B%D0%B8,_%D0%A2%D1%80%D1%8E%D0%B3%D0%B2%D0%B5_%D0%A5%D0%B0%D0%BB%D1%8C%D0%B2%D0%B4%D0%B0%D0%BD" TargetMode="External"/><Relationship Id="rId25" Type="http://schemas.openxmlformats.org/officeDocument/2006/relationships/hyperlink" Target="http://ru.wikipedia.org/wiki/%D0%A8%D0%B2%D0%B5%D1%86%D0%B8%D1%8F" TargetMode="External"/><Relationship Id="rId33" Type="http://schemas.openxmlformats.org/officeDocument/2006/relationships/hyperlink" Target="http://ru.wikipedia.org/wiki/%D0%92%D0%B0%D0%BB%D1%8C%D0%B4%D1%85%D0%B0%D0%B9%D0%BC,_%D0%9A%D1%83%D1%80%D1%82" TargetMode="External"/><Relationship Id="rId38" Type="http://schemas.openxmlformats.org/officeDocument/2006/relationships/hyperlink" Target="http://ru.wikipedia.org/wiki/1972" TargetMode="External"/><Relationship Id="rId46" Type="http://schemas.openxmlformats.org/officeDocument/2006/relationships/hyperlink" Target="http://ru.wikipedia.org/wiki/1982" TargetMode="External"/><Relationship Id="rId59" Type="http://schemas.openxmlformats.org/officeDocument/2006/relationships/hyperlink" Target="http://ru.wikipedia.org/wiki/%D0%90%D0%BD%D0%B3%D0%BB%D0%B8%D0%B9%D1%81%D0%BA%D0%B8%D0%B9_%D1%8F%D0%B7%D1%8B%D0%BA" TargetMode="External"/><Relationship Id="rId67" Type="http://schemas.openxmlformats.org/officeDocument/2006/relationships/image" Target="media/image11.png"/><Relationship Id="rId20" Type="http://schemas.openxmlformats.org/officeDocument/2006/relationships/image" Target="media/image4.jpeg"/><Relationship Id="rId41" Type="http://schemas.openxmlformats.org/officeDocument/2006/relationships/hyperlink" Target="http://ru.wikipedia.org/wiki/%D0%9F%D0%B5%D1%80%D0%B5%D1%81_%D0%B4%D0%B5_%D0%9A%D1%83%D1%8D%D0%BB%D1%8C%D1%8F%D1%80_%D0%B4%D0%B5_%D0%BB%D0%B0_%D0%93%D1%83%D1%8D%D1%80%D1%80%D0%B0,_%D0%A5%D0%B0%D0%B2%D1%8C%D0%B5%D1%80" TargetMode="External"/><Relationship Id="rId54" Type="http://schemas.openxmlformats.org/officeDocument/2006/relationships/hyperlink" Target="http://ru.wikipedia.org/wiki/1992" TargetMode="External"/><Relationship Id="rId62" Type="http://schemas.openxmlformats.org/officeDocument/2006/relationships/hyperlink" Target="http://ru.wikipedia.org/wiki/1_%D1%8F%D0%BD%D0%B2%D0%B0%D1%80%D1%8F" TargetMode="External"/><Relationship Id="rId70" Type="http://schemas.openxmlformats.org/officeDocument/2006/relationships/hyperlink" Target="http://ru.wikipedia.org/wiki/2007"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8406</Words>
  <Characters>47918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Home</Company>
  <LinksUpToDate>false</LinksUpToDate>
  <CharactersWithSpaces>56212</CharactersWithSpaces>
  <SharedDoc>false</SharedDoc>
  <HLinks>
    <vt:vector size="336" baseType="variant">
      <vt:variant>
        <vt:i4>983105</vt:i4>
      </vt:variant>
      <vt:variant>
        <vt:i4>168</vt:i4>
      </vt:variant>
      <vt:variant>
        <vt:i4>0</vt:i4>
      </vt:variant>
      <vt:variant>
        <vt:i4>5</vt:i4>
      </vt:variant>
      <vt:variant>
        <vt:lpwstr>http://ru.wikipedia.org/wiki/OOH</vt:lpwstr>
      </vt:variant>
      <vt:variant>
        <vt:lpwstr/>
      </vt:variant>
      <vt:variant>
        <vt:i4>720926</vt:i4>
      </vt:variant>
      <vt:variant>
        <vt:i4>165</vt:i4>
      </vt:variant>
      <vt:variant>
        <vt:i4>0</vt:i4>
      </vt:variant>
      <vt:variant>
        <vt:i4>5</vt:i4>
      </vt:variant>
      <vt:variant>
        <vt:lpwstr>http://ru.wikipedia.org/wiki/2012</vt:lpwstr>
      </vt:variant>
      <vt:variant>
        <vt:lpwstr/>
      </vt:variant>
      <vt:variant>
        <vt:i4>6422593</vt:i4>
      </vt:variant>
      <vt:variant>
        <vt:i4>162</vt:i4>
      </vt:variant>
      <vt:variant>
        <vt:i4>0</vt:i4>
      </vt:variant>
      <vt:variant>
        <vt:i4>5</vt:i4>
      </vt:variant>
      <vt:variant>
        <vt:lpwstr>http://ru.wikipedia.org/wiki/1_%D1%8F%D0%BD%D0%B2%D0%B0%D1%80%D1%8F</vt:lpwstr>
      </vt:variant>
      <vt:variant>
        <vt:lpwstr/>
      </vt:variant>
      <vt:variant>
        <vt:i4>655390</vt:i4>
      </vt:variant>
      <vt:variant>
        <vt:i4>159</vt:i4>
      </vt:variant>
      <vt:variant>
        <vt:i4>0</vt:i4>
      </vt:variant>
      <vt:variant>
        <vt:i4>5</vt:i4>
      </vt:variant>
      <vt:variant>
        <vt:lpwstr>http://ru.wikipedia.org/wiki/2007</vt:lpwstr>
      </vt:variant>
      <vt:variant>
        <vt:lpwstr/>
      </vt:variant>
      <vt:variant>
        <vt:i4>6422593</vt:i4>
      </vt:variant>
      <vt:variant>
        <vt:i4>156</vt:i4>
      </vt:variant>
      <vt:variant>
        <vt:i4>0</vt:i4>
      </vt:variant>
      <vt:variant>
        <vt:i4>5</vt:i4>
      </vt:variant>
      <vt:variant>
        <vt:lpwstr>http://ru.wikipedia.org/wiki/1_%D1%8F%D0%BD%D0%B2%D0%B0%D1%80%D1%8F</vt:lpwstr>
      </vt:variant>
      <vt:variant>
        <vt:lpwstr/>
      </vt:variant>
      <vt:variant>
        <vt:i4>6160418</vt:i4>
      </vt:variant>
      <vt:variant>
        <vt:i4>153</vt:i4>
      </vt:variant>
      <vt:variant>
        <vt:i4>0</vt:i4>
      </vt:variant>
      <vt:variant>
        <vt:i4>5</vt:i4>
      </vt:variant>
      <vt:variant>
        <vt:lpwstr>http://ru.wikipedia.org/wiki/%D0%AE%D0%B6%D0%BD%D0%B0%D1%8F_%D0%9A%D0%BE%D1%80%D0%B5%D1%8F</vt:lpwstr>
      </vt:variant>
      <vt:variant>
        <vt:lpwstr/>
      </vt:variant>
      <vt:variant>
        <vt:i4>458824</vt:i4>
      </vt:variant>
      <vt:variant>
        <vt:i4>150</vt:i4>
      </vt:variant>
      <vt:variant>
        <vt:i4>0</vt:i4>
      </vt:variant>
      <vt:variant>
        <vt:i4>5</vt:i4>
      </vt:variant>
      <vt:variant>
        <vt:lpwstr>http://ru.wikipedia.org/wiki/%D0%9F%D0%B0%D0%BD_%D0%93%D0%B8_%D0%9C%D1%83%D0%BD</vt:lpwstr>
      </vt:variant>
      <vt:variant>
        <vt:lpwstr/>
      </vt:variant>
      <vt:variant>
        <vt:i4>655390</vt:i4>
      </vt:variant>
      <vt:variant>
        <vt:i4>147</vt:i4>
      </vt:variant>
      <vt:variant>
        <vt:i4>0</vt:i4>
      </vt:variant>
      <vt:variant>
        <vt:i4>5</vt:i4>
      </vt:variant>
      <vt:variant>
        <vt:lpwstr>http://ru.wikipedia.org/wiki/2007</vt:lpwstr>
      </vt:variant>
      <vt:variant>
        <vt:lpwstr/>
      </vt:variant>
      <vt:variant>
        <vt:i4>6422593</vt:i4>
      </vt:variant>
      <vt:variant>
        <vt:i4>144</vt:i4>
      </vt:variant>
      <vt:variant>
        <vt:i4>0</vt:i4>
      </vt:variant>
      <vt:variant>
        <vt:i4>5</vt:i4>
      </vt:variant>
      <vt:variant>
        <vt:lpwstr>http://ru.wikipedia.org/wiki/1_%D1%8F%D0%BD%D0%B2%D0%B0%D1%80%D1%8F</vt:lpwstr>
      </vt:variant>
      <vt:variant>
        <vt:lpwstr/>
      </vt:variant>
      <vt:variant>
        <vt:i4>23</vt:i4>
      </vt:variant>
      <vt:variant>
        <vt:i4>141</vt:i4>
      </vt:variant>
      <vt:variant>
        <vt:i4>0</vt:i4>
      </vt:variant>
      <vt:variant>
        <vt:i4>5</vt:i4>
      </vt:variant>
      <vt:variant>
        <vt:lpwstr>http://ru.wikipedia.org/wiki/1997</vt:lpwstr>
      </vt:variant>
      <vt:variant>
        <vt:lpwstr/>
      </vt:variant>
      <vt:variant>
        <vt:i4>6422593</vt:i4>
      </vt:variant>
      <vt:variant>
        <vt:i4>138</vt:i4>
      </vt:variant>
      <vt:variant>
        <vt:i4>0</vt:i4>
      </vt:variant>
      <vt:variant>
        <vt:i4>5</vt:i4>
      </vt:variant>
      <vt:variant>
        <vt:lpwstr>http://ru.wikipedia.org/wiki/1_%D1%8F%D0%BD%D0%B2%D0%B0%D1%80%D1%8F</vt:lpwstr>
      </vt:variant>
      <vt:variant>
        <vt:lpwstr/>
      </vt:variant>
      <vt:variant>
        <vt:i4>5439561</vt:i4>
      </vt:variant>
      <vt:variant>
        <vt:i4>135</vt:i4>
      </vt:variant>
      <vt:variant>
        <vt:i4>0</vt:i4>
      </vt:variant>
      <vt:variant>
        <vt:i4>5</vt:i4>
      </vt:variant>
      <vt:variant>
        <vt:lpwstr>http://ru.wikipedia.org/wiki/%D0%93%D0%B0%D0%BD%D0%B0</vt:lpwstr>
      </vt:variant>
      <vt:variant>
        <vt:lpwstr/>
      </vt:variant>
      <vt:variant>
        <vt:i4>327803</vt:i4>
      </vt:variant>
      <vt:variant>
        <vt:i4>132</vt:i4>
      </vt:variant>
      <vt:variant>
        <vt:i4>0</vt:i4>
      </vt:variant>
      <vt:variant>
        <vt:i4>5</vt:i4>
      </vt:variant>
      <vt:variant>
        <vt:lpwstr>http://ru.wikipedia.org/wiki/%D0%90%D0%BD%D0%B3%D0%BB%D0%B8%D0%B9%D1%81%D0%BA%D0%B8%D0%B9_%D1%8F%D0%B7%D1%8B%D0%BA</vt:lpwstr>
      </vt:variant>
      <vt:variant>
        <vt:lpwstr/>
      </vt:variant>
      <vt:variant>
        <vt:i4>524388</vt:i4>
      </vt:variant>
      <vt:variant>
        <vt:i4>129</vt:i4>
      </vt:variant>
      <vt:variant>
        <vt:i4>0</vt:i4>
      </vt:variant>
      <vt:variant>
        <vt:i4>5</vt:i4>
      </vt:variant>
      <vt:variant>
        <vt:lpwstr>http://ru.wikipedia.org/wiki/%D0%90%D0%BD%D0%BD%D0%B0%D0%BD,_%D0%9A%D0%BE%D1%84%D0%B8</vt:lpwstr>
      </vt:variant>
      <vt:variant>
        <vt:lpwstr/>
      </vt:variant>
      <vt:variant>
        <vt:i4>23</vt:i4>
      </vt:variant>
      <vt:variant>
        <vt:i4>126</vt:i4>
      </vt:variant>
      <vt:variant>
        <vt:i4>0</vt:i4>
      </vt:variant>
      <vt:variant>
        <vt:i4>5</vt:i4>
      </vt:variant>
      <vt:variant>
        <vt:lpwstr>http://ru.wikipedia.org/wiki/1997</vt:lpwstr>
      </vt:variant>
      <vt:variant>
        <vt:lpwstr/>
      </vt:variant>
      <vt:variant>
        <vt:i4>6422593</vt:i4>
      </vt:variant>
      <vt:variant>
        <vt:i4>123</vt:i4>
      </vt:variant>
      <vt:variant>
        <vt:i4>0</vt:i4>
      </vt:variant>
      <vt:variant>
        <vt:i4>5</vt:i4>
      </vt:variant>
      <vt:variant>
        <vt:lpwstr>http://ru.wikipedia.org/wiki/1_%D1%8F%D0%BD%D0%B2%D0%B0%D1%80%D1%8F</vt:lpwstr>
      </vt:variant>
      <vt:variant>
        <vt:lpwstr/>
      </vt:variant>
      <vt:variant>
        <vt:i4>6422593</vt:i4>
      </vt:variant>
      <vt:variant>
        <vt:i4>120</vt:i4>
      </vt:variant>
      <vt:variant>
        <vt:i4>0</vt:i4>
      </vt:variant>
      <vt:variant>
        <vt:i4>5</vt:i4>
      </vt:variant>
      <vt:variant>
        <vt:lpwstr>http://ru.wikipedia.org/wiki/1_%D1%8F%D0%BD%D0%B2%D0%B0%D1%80%D1%8F</vt:lpwstr>
      </vt:variant>
      <vt:variant>
        <vt:lpwstr/>
      </vt:variant>
      <vt:variant>
        <vt:i4>23</vt:i4>
      </vt:variant>
      <vt:variant>
        <vt:i4>117</vt:i4>
      </vt:variant>
      <vt:variant>
        <vt:i4>0</vt:i4>
      </vt:variant>
      <vt:variant>
        <vt:i4>5</vt:i4>
      </vt:variant>
      <vt:variant>
        <vt:lpwstr>http://ru.wikipedia.org/wiki/1992</vt:lpwstr>
      </vt:variant>
      <vt:variant>
        <vt:lpwstr/>
      </vt:variant>
      <vt:variant>
        <vt:i4>6422593</vt:i4>
      </vt:variant>
      <vt:variant>
        <vt:i4>114</vt:i4>
      </vt:variant>
      <vt:variant>
        <vt:i4>0</vt:i4>
      </vt:variant>
      <vt:variant>
        <vt:i4>5</vt:i4>
      </vt:variant>
      <vt:variant>
        <vt:lpwstr>http://ru.wikipedia.org/wiki/1_%D1%8F%D0%BD%D0%B2%D0%B0%D1%80%D1%8F</vt:lpwstr>
      </vt:variant>
      <vt:variant>
        <vt:lpwstr/>
      </vt:variant>
      <vt:variant>
        <vt:i4>524355</vt:i4>
      </vt:variant>
      <vt:variant>
        <vt:i4>111</vt:i4>
      </vt:variant>
      <vt:variant>
        <vt:i4>0</vt:i4>
      </vt:variant>
      <vt:variant>
        <vt:i4>5</vt:i4>
      </vt:variant>
      <vt:variant>
        <vt:lpwstr>http://ru.wikipedia.org/wiki/%D0%95%D0%B3%D0%B8%D0%BF%D0%B5%D1%82</vt:lpwstr>
      </vt:variant>
      <vt:variant>
        <vt:lpwstr/>
      </vt:variant>
      <vt:variant>
        <vt:i4>6160510</vt:i4>
      </vt:variant>
      <vt:variant>
        <vt:i4>108</vt:i4>
      </vt:variant>
      <vt:variant>
        <vt:i4>0</vt:i4>
      </vt:variant>
      <vt:variant>
        <vt:i4>5</vt:i4>
      </vt:variant>
      <vt:variant>
        <vt:lpwstr>http://ru.wikipedia.org/wiki/%D0%90%D1%80%D0%B0%D0%B1%D1%81%D0%BA%D0%B8%D0%B9_%D1%8F%D0%B7%D1%8B%D0%BA</vt:lpwstr>
      </vt:variant>
      <vt:variant>
        <vt:lpwstr/>
      </vt:variant>
      <vt:variant>
        <vt:i4>2883670</vt:i4>
      </vt:variant>
      <vt:variant>
        <vt:i4>105</vt:i4>
      </vt:variant>
      <vt:variant>
        <vt:i4>0</vt:i4>
      </vt:variant>
      <vt:variant>
        <vt:i4>5</vt:i4>
      </vt:variant>
      <vt:variant>
        <vt:lpwstr>http://ru.wikipedia.org/wiki/%D0%91%D1%83%D1%82%D1%80%D0%BE%D1%81-%D0%93%D0%B0%D0%BB%D0%B8,_%D0%91%D1%83%D1%82%D1%80%D0%BE%D1%81</vt:lpwstr>
      </vt:variant>
      <vt:variant>
        <vt:lpwstr/>
      </vt:variant>
      <vt:variant>
        <vt:i4>23</vt:i4>
      </vt:variant>
      <vt:variant>
        <vt:i4>102</vt:i4>
      </vt:variant>
      <vt:variant>
        <vt:i4>0</vt:i4>
      </vt:variant>
      <vt:variant>
        <vt:i4>5</vt:i4>
      </vt:variant>
      <vt:variant>
        <vt:lpwstr>http://ru.wikipedia.org/wiki/1992</vt:lpwstr>
      </vt:variant>
      <vt:variant>
        <vt:lpwstr/>
      </vt:variant>
      <vt:variant>
        <vt:i4>6422593</vt:i4>
      </vt:variant>
      <vt:variant>
        <vt:i4>99</vt:i4>
      </vt:variant>
      <vt:variant>
        <vt:i4>0</vt:i4>
      </vt:variant>
      <vt:variant>
        <vt:i4>5</vt:i4>
      </vt:variant>
      <vt:variant>
        <vt:lpwstr>http://ru.wikipedia.org/wiki/1_%D1%8F%D0%BD%D0%B2%D0%B0%D1%80%D1%8F</vt:lpwstr>
      </vt:variant>
      <vt:variant>
        <vt:lpwstr/>
      </vt:variant>
      <vt:variant>
        <vt:i4>65559</vt:i4>
      </vt:variant>
      <vt:variant>
        <vt:i4>96</vt:i4>
      </vt:variant>
      <vt:variant>
        <vt:i4>0</vt:i4>
      </vt:variant>
      <vt:variant>
        <vt:i4>5</vt:i4>
      </vt:variant>
      <vt:variant>
        <vt:lpwstr>http://ru.wikipedia.org/wiki/1982</vt:lpwstr>
      </vt:variant>
      <vt:variant>
        <vt:lpwstr/>
      </vt:variant>
      <vt:variant>
        <vt:i4>6422593</vt:i4>
      </vt:variant>
      <vt:variant>
        <vt:i4>93</vt:i4>
      </vt:variant>
      <vt:variant>
        <vt:i4>0</vt:i4>
      </vt:variant>
      <vt:variant>
        <vt:i4>5</vt:i4>
      </vt:variant>
      <vt:variant>
        <vt:lpwstr>http://ru.wikipedia.org/wiki/1_%D1%8F%D0%BD%D0%B2%D0%B0%D1%80%D1%8F</vt:lpwstr>
      </vt:variant>
      <vt:variant>
        <vt:lpwstr/>
      </vt:variant>
      <vt:variant>
        <vt:i4>5439565</vt:i4>
      </vt:variant>
      <vt:variant>
        <vt:i4>90</vt:i4>
      </vt:variant>
      <vt:variant>
        <vt:i4>0</vt:i4>
      </vt:variant>
      <vt:variant>
        <vt:i4>5</vt:i4>
      </vt:variant>
      <vt:variant>
        <vt:lpwstr>http://ru.wikipedia.org/wiki/%D0%9F%D0%B5%D1%80%D1%83</vt:lpwstr>
      </vt:variant>
      <vt:variant>
        <vt:lpwstr/>
      </vt:variant>
      <vt:variant>
        <vt:i4>2686981</vt:i4>
      </vt:variant>
      <vt:variant>
        <vt:i4>87</vt:i4>
      </vt:variant>
      <vt:variant>
        <vt:i4>0</vt:i4>
      </vt:variant>
      <vt:variant>
        <vt:i4>5</vt:i4>
      </vt:variant>
      <vt:variant>
        <vt:lpwstr>http://ru.wikipedia.org/wiki/%D0%98%D1%81%D0%BF%D0%B0%D0%BD%D1%81%D0%BA%D0%B8%D0%B9_%D1%8F%D0%B7%D1%8B%D0%BA</vt:lpwstr>
      </vt:variant>
      <vt:variant>
        <vt:lpwstr/>
      </vt:variant>
      <vt:variant>
        <vt:i4>5636110</vt:i4>
      </vt:variant>
      <vt:variant>
        <vt:i4>84</vt:i4>
      </vt:variant>
      <vt:variant>
        <vt:i4>0</vt:i4>
      </vt:variant>
      <vt:variant>
        <vt:i4>5</vt:i4>
      </vt:variant>
      <vt:variant>
        <vt:lpwstr>http://ru.wikipedia.org/wiki/%D0%9F%D0%B5%D1%80%D0%B5%D1%81_%D0%B4%D0%B5_%D0%9A%D1%83%D1%8D%D0%BB%D1%8C%D1%8F%D1%80_%D0%B4%D0%B5_%D0%BB%D0%B0_%D0%93%D1%83%D1%8D%D1%80%D1%80%D0%B0,_%D0%A5%D0%B0%D0%B2%D1%8C%D0%B5%D1%80</vt:lpwstr>
      </vt:variant>
      <vt:variant>
        <vt:lpwstr/>
      </vt:variant>
      <vt:variant>
        <vt:i4>65559</vt:i4>
      </vt:variant>
      <vt:variant>
        <vt:i4>81</vt:i4>
      </vt:variant>
      <vt:variant>
        <vt:i4>0</vt:i4>
      </vt:variant>
      <vt:variant>
        <vt:i4>5</vt:i4>
      </vt:variant>
      <vt:variant>
        <vt:lpwstr>http://ru.wikipedia.org/wiki/1982</vt:lpwstr>
      </vt:variant>
      <vt:variant>
        <vt:lpwstr/>
      </vt:variant>
      <vt:variant>
        <vt:i4>6422593</vt:i4>
      </vt:variant>
      <vt:variant>
        <vt:i4>78</vt:i4>
      </vt:variant>
      <vt:variant>
        <vt:i4>0</vt:i4>
      </vt:variant>
      <vt:variant>
        <vt:i4>5</vt:i4>
      </vt:variant>
      <vt:variant>
        <vt:lpwstr>http://ru.wikipedia.org/wiki/1_%D1%8F%D0%BD%D0%B2%D0%B0%D1%80%D1%8F</vt:lpwstr>
      </vt:variant>
      <vt:variant>
        <vt:lpwstr/>
      </vt:variant>
      <vt:variant>
        <vt:i4>917527</vt:i4>
      </vt:variant>
      <vt:variant>
        <vt:i4>75</vt:i4>
      </vt:variant>
      <vt:variant>
        <vt:i4>0</vt:i4>
      </vt:variant>
      <vt:variant>
        <vt:i4>5</vt:i4>
      </vt:variant>
      <vt:variant>
        <vt:lpwstr>http://ru.wikipedia.org/wiki/1972</vt:lpwstr>
      </vt:variant>
      <vt:variant>
        <vt:lpwstr/>
      </vt:variant>
      <vt:variant>
        <vt:i4>6422593</vt:i4>
      </vt:variant>
      <vt:variant>
        <vt:i4>72</vt:i4>
      </vt:variant>
      <vt:variant>
        <vt:i4>0</vt:i4>
      </vt:variant>
      <vt:variant>
        <vt:i4>5</vt:i4>
      </vt:variant>
      <vt:variant>
        <vt:lpwstr>http://ru.wikipedia.org/wiki/1_%D1%8F%D0%BD%D0%B2%D0%B0%D1%80%D1%8F</vt:lpwstr>
      </vt:variant>
      <vt:variant>
        <vt:lpwstr/>
      </vt:variant>
      <vt:variant>
        <vt:i4>2359398</vt:i4>
      </vt:variant>
      <vt:variant>
        <vt:i4>69</vt:i4>
      </vt:variant>
      <vt:variant>
        <vt:i4>0</vt:i4>
      </vt:variant>
      <vt:variant>
        <vt:i4>5</vt:i4>
      </vt:variant>
      <vt:variant>
        <vt:lpwstr>http://ru.wikipedia.org/wiki/%D0%90%D0%B2%D1%81%D1%82%D1%80%D0%B8%D1%8F</vt:lpwstr>
      </vt:variant>
      <vt:variant>
        <vt:lpwstr/>
      </vt:variant>
      <vt:variant>
        <vt:i4>327807</vt:i4>
      </vt:variant>
      <vt:variant>
        <vt:i4>66</vt:i4>
      </vt:variant>
      <vt:variant>
        <vt:i4>0</vt:i4>
      </vt:variant>
      <vt:variant>
        <vt:i4>5</vt:i4>
      </vt:variant>
      <vt:variant>
        <vt:lpwstr>http://ru.wikipedia.org/wiki/%D0%9D%D0%B5%D0%BC%D0%B5%D1%86%D0%BA%D0%B8%D0%B9_%D1%8F%D0%B7%D1%8B%D0%BA</vt:lpwstr>
      </vt:variant>
      <vt:variant>
        <vt:lpwstr/>
      </vt:variant>
      <vt:variant>
        <vt:i4>524346</vt:i4>
      </vt:variant>
      <vt:variant>
        <vt:i4>63</vt:i4>
      </vt:variant>
      <vt:variant>
        <vt:i4>0</vt:i4>
      </vt:variant>
      <vt:variant>
        <vt:i4>5</vt:i4>
      </vt:variant>
      <vt:variant>
        <vt:lpwstr>http://ru.wikipedia.org/wiki/%D0%92%D0%B0%D0%BB%D1%8C%D0%B4%D1%85%D0%B0%D0%B9%D0%BC,_%D0%9A%D1%83%D1%80%D1%82</vt:lpwstr>
      </vt:variant>
      <vt:variant>
        <vt:lpwstr/>
      </vt:variant>
      <vt:variant>
        <vt:i4>917527</vt:i4>
      </vt:variant>
      <vt:variant>
        <vt:i4>60</vt:i4>
      </vt:variant>
      <vt:variant>
        <vt:i4>0</vt:i4>
      </vt:variant>
      <vt:variant>
        <vt:i4>5</vt:i4>
      </vt:variant>
      <vt:variant>
        <vt:lpwstr>http://ru.wikipedia.org/wiki/1972</vt:lpwstr>
      </vt:variant>
      <vt:variant>
        <vt:lpwstr/>
      </vt:variant>
      <vt:variant>
        <vt:i4>6422593</vt:i4>
      </vt:variant>
      <vt:variant>
        <vt:i4>57</vt:i4>
      </vt:variant>
      <vt:variant>
        <vt:i4>0</vt:i4>
      </vt:variant>
      <vt:variant>
        <vt:i4>5</vt:i4>
      </vt:variant>
      <vt:variant>
        <vt:lpwstr>http://ru.wikipedia.org/wiki/1_%D1%8F%D0%BD%D0%B2%D0%B0%D1%80%D1%8F</vt:lpwstr>
      </vt:variant>
      <vt:variant>
        <vt:lpwstr/>
      </vt:variant>
      <vt:variant>
        <vt:i4>983063</vt:i4>
      </vt:variant>
      <vt:variant>
        <vt:i4>54</vt:i4>
      </vt:variant>
      <vt:variant>
        <vt:i4>0</vt:i4>
      </vt:variant>
      <vt:variant>
        <vt:i4>5</vt:i4>
      </vt:variant>
      <vt:variant>
        <vt:lpwstr>http://ru.wikipedia.org/wiki/1961</vt:lpwstr>
      </vt:variant>
      <vt:variant>
        <vt:lpwstr/>
      </vt:variant>
      <vt:variant>
        <vt:i4>6553669</vt:i4>
      </vt:variant>
      <vt:variant>
        <vt:i4>51</vt:i4>
      </vt:variant>
      <vt:variant>
        <vt:i4>0</vt:i4>
      </vt:variant>
      <vt:variant>
        <vt:i4>5</vt:i4>
      </vt:variant>
      <vt:variant>
        <vt:lpwstr>http://ru.wikipedia.org/wiki/30_%D0%BD%D0%BE%D1%8F%D0%B1%D1%80%D1%8F</vt:lpwstr>
      </vt:variant>
      <vt:variant>
        <vt:lpwstr/>
      </vt:variant>
      <vt:variant>
        <vt:i4>8323125</vt:i4>
      </vt:variant>
      <vt:variant>
        <vt:i4>48</vt:i4>
      </vt:variant>
      <vt:variant>
        <vt:i4>0</vt:i4>
      </vt:variant>
      <vt:variant>
        <vt:i4>5</vt:i4>
      </vt:variant>
      <vt:variant>
        <vt:lpwstr>http://ru.wikipedia.org/wiki/%D0%91%D0%B8%D1%80%D0%BC%D0%B0</vt:lpwstr>
      </vt:variant>
      <vt:variant>
        <vt:lpwstr/>
      </vt:variant>
      <vt:variant>
        <vt:i4>262184</vt:i4>
      </vt:variant>
      <vt:variant>
        <vt:i4>45</vt:i4>
      </vt:variant>
      <vt:variant>
        <vt:i4>0</vt:i4>
      </vt:variant>
      <vt:variant>
        <vt:i4>5</vt:i4>
      </vt:variant>
      <vt:variant>
        <vt:lpwstr>http://ru.wikipedia.org/wiki/%D0%A3_%D0%A2%D0%B0%D0%BD</vt:lpwstr>
      </vt:variant>
      <vt:variant>
        <vt:lpwstr/>
      </vt:variant>
      <vt:variant>
        <vt:i4>720927</vt:i4>
      </vt:variant>
      <vt:variant>
        <vt:i4>42</vt:i4>
      </vt:variant>
      <vt:variant>
        <vt:i4>0</vt:i4>
      </vt:variant>
      <vt:variant>
        <vt:i4>5</vt:i4>
      </vt:variant>
      <vt:variant>
        <vt:lpwstr>http://ru.wikipedia.org/wiki/%D0%A8%D0%B2%D0%B5%D1%86%D0%B8%D1%8F</vt:lpwstr>
      </vt:variant>
      <vt:variant>
        <vt:lpwstr/>
      </vt:variant>
      <vt:variant>
        <vt:i4>6094964</vt:i4>
      </vt:variant>
      <vt:variant>
        <vt:i4>39</vt:i4>
      </vt:variant>
      <vt:variant>
        <vt:i4>0</vt:i4>
      </vt:variant>
      <vt:variant>
        <vt:i4>5</vt:i4>
      </vt:variant>
      <vt:variant>
        <vt:lpwstr>http://ru.wikipedia.org/wiki/%D0%A8%D0%B2%D0%B5%D0%B4%D1%81%D0%BA%D0%B8%D0%B9_%D1%8F%D0%B7%D1%8B%D0%BA</vt:lpwstr>
      </vt:variant>
      <vt:variant>
        <vt:lpwstr/>
      </vt:variant>
      <vt:variant>
        <vt:i4>8192076</vt:i4>
      </vt:variant>
      <vt:variant>
        <vt:i4>36</vt:i4>
      </vt:variant>
      <vt:variant>
        <vt:i4>0</vt:i4>
      </vt:variant>
      <vt:variant>
        <vt:i4>5</vt:i4>
      </vt:variant>
      <vt:variant>
        <vt:lpwstr>http://ru.wikipedia.org/wiki/%D0%A5%D0%B0%D0%BC%D0%BC%D0%B0%D1%80%D1%88%D1%91%D0%BB%D1%8C%D0%B4,_%D0%94%D0%B0%D0%B3</vt:lpwstr>
      </vt:variant>
      <vt:variant>
        <vt:lpwstr/>
      </vt:variant>
      <vt:variant>
        <vt:i4>5439507</vt:i4>
      </vt:variant>
      <vt:variant>
        <vt:i4>33</vt:i4>
      </vt:variant>
      <vt:variant>
        <vt:i4>0</vt:i4>
      </vt:variant>
      <vt:variant>
        <vt:i4>5</vt:i4>
      </vt:variant>
      <vt:variant>
        <vt:lpwstr>http://ru.wikipedia.org/wiki/%D0%9D%D0%BE%D1%80%D0%B2%D0%B5%D0%B3%D0%B8%D1%8F</vt:lpwstr>
      </vt:variant>
      <vt:variant>
        <vt:lpwstr/>
      </vt:variant>
      <vt:variant>
        <vt:i4>4522082</vt:i4>
      </vt:variant>
      <vt:variant>
        <vt:i4>27</vt:i4>
      </vt:variant>
      <vt:variant>
        <vt:i4>0</vt:i4>
      </vt:variant>
      <vt:variant>
        <vt:i4>5</vt:i4>
      </vt:variant>
      <vt:variant>
        <vt:lpwstr>http://ru.wikipedia.org/wiki/%D0%A4%D0%B0%D0%B9%D0%BB:Trygve_Lie.jpg</vt:lpwstr>
      </vt:variant>
      <vt:variant>
        <vt:lpwstr/>
      </vt:variant>
      <vt:variant>
        <vt:i4>6160511</vt:i4>
      </vt:variant>
      <vt:variant>
        <vt:i4>24</vt:i4>
      </vt:variant>
      <vt:variant>
        <vt:i4>0</vt:i4>
      </vt:variant>
      <vt:variant>
        <vt:i4>5</vt:i4>
      </vt:variant>
      <vt:variant>
        <vt:lpwstr>http://ru.wikipedia.org/wiki/%D0%9D%D0%BE%D1%80%D0%B2%D0%B5%D0%B6%D1%81%D0%BA%D0%B8%D0%B9_%D1%8F%D0%B7%D1%8B%D0%BA</vt:lpwstr>
      </vt:variant>
      <vt:variant>
        <vt:lpwstr/>
      </vt:variant>
      <vt:variant>
        <vt:i4>7667744</vt:i4>
      </vt:variant>
      <vt:variant>
        <vt:i4>21</vt:i4>
      </vt:variant>
      <vt:variant>
        <vt:i4>0</vt:i4>
      </vt:variant>
      <vt:variant>
        <vt:i4>5</vt:i4>
      </vt:variant>
      <vt:variant>
        <vt:lpwstr>http://ru.wikipedia.org/wiki/%D0%9B%D0%B8,_%D0%A2%D1%80%D1%8E%D0%B3%D0%B2%D0%B5_%D0%A5%D0%B0%D0%BB%D1%8C%D0%B2%D0%B4%D0%B0%D0%BD</vt:lpwstr>
      </vt:variant>
      <vt:variant>
        <vt:lpwstr/>
      </vt:variant>
      <vt:variant>
        <vt:i4>851991</vt:i4>
      </vt:variant>
      <vt:variant>
        <vt:i4>18</vt:i4>
      </vt:variant>
      <vt:variant>
        <vt:i4>0</vt:i4>
      </vt:variant>
      <vt:variant>
        <vt:i4>5</vt:i4>
      </vt:variant>
      <vt:variant>
        <vt:lpwstr>http://ru.wikipedia.org/wiki/1946</vt:lpwstr>
      </vt:variant>
      <vt:variant>
        <vt:lpwstr/>
      </vt:variant>
      <vt:variant>
        <vt:i4>1376353</vt:i4>
      </vt:variant>
      <vt:variant>
        <vt:i4>15</vt:i4>
      </vt:variant>
      <vt:variant>
        <vt:i4>0</vt:i4>
      </vt:variant>
      <vt:variant>
        <vt:i4>5</vt:i4>
      </vt:variant>
      <vt:variant>
        <vt:lpwstr>http://ru.wikipedia.org/wiki/1_%D1%84%D0%B5%D0%B2%D1%80%D0%B0%D0%BB%D1%8F</vt:lpwstr>
      </vt:variant>
      <vt:variant>
        <vt:lpwstr/>
      </vt:variant>
      <vt:variant>
        <vt:i4>851991</vt:i4>
      </vt:variant>
      <vt:variant>
        <vt:i4>12</vt:i4>
      </vt:variant>
      <vt:variant>
        <vt:i4>0</vt:i4>
      </vt:variant>
      <vt:variant>
        <vt:i4>5</vt:i4>
      </vt:variant>
      <vt:variant>
        <vt:lpwstr>http://ru.wikipedia.org/wiki/1945</vt:lpwstr>
      </vt:variant>
      <vt:variant>
        <vt:lpwstr/>
      </vt:variant>
      <vt:variant>
        <vt:i4>1245293</vt:i4>
      </vt:variant>
      <vt:variant>
        <vt:i4>9</vt:i4>
      </vt:variant>
      <vt:variant>
        <vt:i4>0</vt:i4>
      </vt:variant>
      <vt:variant>
        <vt:i4>5</vt:i4>
      </vt:variant>
      <vt:variant>
        <vt:lpwstr>http://ru.wikipedia.org/wiki/24_%D0%BE%D0%BA%D1%82%D1%8F%D0%B1%D1%80%D1%8F</vt:lpwstr>
      </vt:variant>
      <vt:variant>
        <vt:lpwstr/>
      </vt:variant>
      <vt:variant>
        <vt:i4>524304</vt:i4>
      </vt:variant>
      <vt:variant>
        <vt:i4>6</vt:i4>
      </vt:variant>
      <vt:variant>
        <vt:i4>0</vt:i4>
      </vt:variant>
      <vt:variant>
        <vt:i4>5</vt:i4>
      </vt:variant>
      <vt:variant>
        <vt:lpwstr>http://ru.wikipedia.org/wiki/%D0%92%D0%B5%D0%BB%D0%B8%D0%BA%D0%BE%D0%B1%D1%80%D0%B8%D1%82%D0%B0%D0%BD%D0%B8%D1%8F</vt:lpwstr>
      </vt:variant>
      <vt:variant>
        <vt:lpwstr/>
      </vt:variant>
      <vt:variant>
        <vt:i4>327803</vt:i4>
      </vt:variant>
      <vt:variant>
        <vt:i4>3</vt:i4>
      </vt:variant>
      <vt:variant>
        <vt:i4>0</vt:i4>
      </vt:variant>
      <vt:variant>
        <vt:i4>5</vt:i4>
      </vt:variant>
      <vt:variant>
        <vt:lpwstr>http://ru.wikipedia.org/wiki/%D0%90%D0%BD%D0%B3%D0%BB%D0%B8%D0%B9%D1%81%D0%BA%D0%B8%D0%B9_%D1%8F%D0%B7%D1%8B%D0%BA</vt:lpwstr>
      </vt:variant>
      <vt:variant>
        <vt:lpwstr/>
      </vt:variant>
      <vt:variant>
        <vt:i4>8323149</vt:i4>
      </vt:variant>
      <vt:variant>
        <vt:i4>0</vt:i4>
      </vt:variant>
      <vt:variant>
        <vt:i4>0</vt:i4>
      </vt:variant>
      <vt:variant>
        <vt:i4>5</vt:i4>
      </vt:variant>
      <vt:variant>
        <vt:lpwstr>http://ru.wikipedia.org/wiki/%D0%94%D0%B6%D0%B5%D0%B1%D0%B1,_%D0%93%D0%BB%D1%8D%D0%B4%D0%B2%D0%B8%D0%BD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dc:creator>
  <cp:keywords/>
  <dc:description/>
  <cp:lastModifiedBy>admin</cp:lastModifiedBy>
  <cp:revision>2</cp:revision>
  <dcterms:created xsi:type="dcterms:W3CDTF">2014-04-06T01:56:00Z</dcterms:created>
  <dcterms:modified xsi:type="dcterms:W3CDTF">2014-04-06T01:56:00Z</dcterms:modified>
</cp:coreProperties>
</file>