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28E" w:rsidRPr="00E97727" w:rsidRDefault="00EE028E" w:rsidP="00E97727">
      <w:pPr>
        <w:spacing w:after="0" w:line="360" w:lineRule="auto"/>
        <w:jc w:val="center"/>
        <w:rPr>
          <w:rFonts w:ascii="Times New Roman" w:hAnsi="Times New Roman"/>
          <w:sz w:val="28"/>
          <w:szCs w:val="28"/>
        </w:rPr>
      </w:pPr>
      <w:r w:rsidRPr="00E97727">
        <w:rPr>
          <w:rFonts w:ascii="Times New Roman" w:hAnsi="Times New Roman"/>
          <w:sz w:val="28"/>
          <w:szCs w:val="28"/>
        </w:rPr>
        <w:t>Министерство образования и науки Украины</w:t>
      </w:r>
    </w:p>
    <w:p w:rsidR="00EE028E" w:rsidRPr="00E97727" w:rsidRDefault="00EE028E" w:rsidP="00E97727">
      <w:pPr>
        <w:spacing w:after="0" w:line="360" w:lineRule="auto"/>
        <w:jc w:val="center"/>
        <w:rPr>
          <w:rFonts w:ascii="Times New Roman" w:hAnsi="Times New Roman"/>
          <w:sz w:val="28"/>
          <w:szCs w:val="28"/>
        </w:rPr>
      </w:pPr>
      <w:r w:rsidRPr="00E97727">
        <w:rPr>
          <w:rFonts w:ascii="Times New Roman" w:hAnsi="Times New Roman"/>
          <w:sz w:val="28"/>
          <w:szCs w:val="28"/>
        </w:rPr>
        <w:t>Севастопольский национальный технический университет</w:t>
      </w:r>
    </w:p>
    <w:p w:rsidR="00EE028E" w:rsidRPr="00E97727" w:rsidRDefault="00EE028E" w:rsidP="00E97727">
      <w:pPr>
        <w:spacing w:after="0" w:line="360" w:lineRule="auto"/>
        <w:jc w:val="center"/>
        <w:rPr>
          <w:rFonts w:ascii="Times New Roman" w:hAnsi="Times New Roman"/>
          <w:sz w:val="28"/>
          <w:szCs w:val="28"/>
        </w:rPr>
      </w:pPr>
      <w:r w:rsidRPr="00E97727">
        <w:rPr>
          <w:rFonts w:ascii="Times New Roman" w:hAnsi="Times New Roman"/>
          <w:sz w:val="28"/>
          <w:szCs w:val="28"/>
        </w:rPr>
        <w:t>Факультет Экономики и менеджмента</w:t>
      </w:r>
    </w:p>
    <w:p w:rsidR="00EE028E" w:rsidRPr="00E97727" w:rsidRDefault="00EE028E" w:rsidP="00E97727">
      <w:pPr>
        <w:spacing w:after="0" w:line="360" w:lineRule="auto"/>
        <w:jc w:val="center"/>
        <w:rPr>
          <w:rFonts w:ascii="Times New Roman" w:hAnsi="Times New Roman"/>
          <w:sz w:val="28"/>
          <w:szCs w:val="28"/>
        </w:rPr>
      </w:pPr>
      <w:r w:rsidRPr="00E97727">
        <w:rPr>
          <w:rFonts w:ascii="Times New Roman" w:hAnsi="Times New Roman"/>
          <w:sz w:val="28"/>
          <w:szCs w:val="28"/>
        </w:rPr>
        <w:t>Кафедра Экономики и маркетинга</w:t>
      </w:r>
    </w:p>
    <w:p w:rsidR="00EE028E" w:rsidRPr="00E97727" w:rsidRDefault="00EE028E" w:rsidP="00E97727">
      <w:pPr>
        <w:spacing w:after="0" w:line="360" w:lineRule="auto"/>
        <w:jc w:val="center"/>
        <w:rPr>
          <w:rFonts w:ascii="Times New Roman" w:hAnsi="Times New Roman"/>
          <w:sz w:val="28"/>
          <w:szCs w:val="28"/>
        </w:rPr>
      </w:pPr>
    </w:p>
    <w:p w:rsidR="00EE028E" w:rsidRPr="00E97727" w:rsidRDefault="00EE028E" w:rsidP="00E97727">
      <w:pPr>
        <w:spacing w:after="0" w:line="360" w:lineRule="auto"/>
        <w:jc w:val="center"/>
        <w:rPr>
          <w:rFonts w:ascii="Times New Roman" w:hAnsi="Times New Roman"/>
          <w:sz w:val="28"/>
          <w:szCs w:val="28"/>
        </w:rPr>
      </w:pPr>
    </w:p>
    <w:p w:rsidR="00EE028E" w:rsidRPr="00E97727" w:rsidRDefault="00EE028E" w:rsidP="00E97727">
      <w:pPr>
        <w:spacing w:after="0" w:line="360" w:lineRule="auto"/>
        <w:jc w:val="center"/>
        <w:rPr>
          <w:rFonts w:ascii="Times New Roman" w:hAnsi="Times New Roman"/>
          <w:sz w:val="28"/>
          <w:szCs w:val="28"/>
        </w:rPr>
      </w:pPr>
    </w:p>
    <w:p w:rsidR="00EE028E" w:rsidRPr="00E97727" w:rsidRDefault="00EE028E" w:rsidP="00E97727">
      <w:pPr>
        <w:spacing w:after="0" w:line="360" w:lineRule="auto"/>
        <w:jc w:val="center"/>
        <w:rPr>
          <w:rFonts w:ascii="Times New Roman" w:hAnsi="Times New Roman"/>
          <w:sz w:val="28"/>
          <w:szCs w:val="28"/>
        </w:rPr>
      </w:pPr>
    </w:p>
    <w:p w:rsidR="00EE028E" w:rsidRPr="00E97727" w:rsidRDefault="00EE028E" w:rsidP="00E97727">
      <w:pPr>
        <w:spacing w:after="0" w:line="360" w:lineRule="auto"/>
        <w:jc w:val="center"/>
        <w:rPr>
          <w:rFonts w:ascii="Times New Roman" w:hAnsi="Times New Roman"/>
          <w:sz w:val="28"/>
          <w:szCs w:val="28"/>
        </w:rPr>
      </w:pPr>
    </w:p>
    <w:p w:rsidR="00EE028E" w:rsidRPr="00E97727" w:rsidRDefault="00EE028E" w:rsidP="00E97727">
      <w:pPr>
        <w:spacing w:after="0" w:line="360" w:lineRule="auto"/>
        <w:jc w:val="center"/>
        <w:rPr>
          <w:rFonts w:ascii="Times New Roman" w:hAnsi="Times New Roman"/>
          <w:sz w:val="28"/>
          <w:szCs w:val="28"/>
        </w:rPr>
      </w:pPr>
    </w:p>
    <w:p w:rsidR="00EE028E" w:rsidRPr="00E97727" w:rsidRDefault="00EE028E" w:rsidP="00E97727">
      <w:pPr>
        <w:spacing w:after="0" w:line="360" w:lineRule="auto"/>
        <w:jc w:val="center"/>
        <w:rPr>
          <w:rFonts w:ascii="Times New Roman" w:hAnsi="Times New Roman"/>
          <w:sz w:val="28"/>
          <w:szCs w:val="28"/>
        </w:rPr>
      </w:pPr>
    </w:p>
    <w:p w:rsidR="00E97727" w:rsidRDefault="00E97727" w:rsidP="00E97727">
      <w:pPr>
        <w:spacing w:after="0" w:line="360" w:lineRule="auto"/>
        <w:jc w:val="center"/>
        <w:rPr>
          <w:rFonts w:ascii="Times New Roman" w:hAnsi="Times New Roman"/>
          <w:sz w:val="28"/>
          <w:szCs w:val="28"/>
        </w:rPr>
      </w:pPr>
    </w:p>
    <w:p w:rsidR="00E97727" w:rsidRDefault="00E97727" w:rsidP="00E97727">
      <w:pPr>
        <w:spacing w:after="0" w:line="360" w:lineRule="auto"/>
        <w:jc w:val="center"/>
        <w:rPr>
          <w:rFonts w:ascii="Times New Roman" w:hAnsi="Times New Roman"/>
          <w:sz w:val="28"/>
          <w:szCs w:val="28"/>
        </w:rPr>
      </w:pPr>
    </w:p>
    <w:p w:rsidR="00E97727" w:rsidRDefault="00E97727" w:rsidP="00E97727">
      <w:pPr>
        <w:spacing w:after="0" w:line="360" w:lineRule="auto"/>
        <w:jc w:val="center"/>
        <w:rPr>
          <w:rFonts w:ascii="Times New Roman" w:hAnsi="Times New Roman"/>
          <w:sz w:val="28"/>
          <w:szCs w:val="28"/>
        </w:rPr>
      </w:pPr>
    </w:p>
    <w:p w:rsidR="00EE028E" w:rsidRPr="00E97727" w:rsidRDefault="00EE028E" w:rsidP="00E97727">
      <w:pPr>
        <w:spacing w:after="0" w:line="360" w:lineRule="auto"/>
        <w:jc w:val="center"/>
        <w:rPr>
          <w:rFonts w:ascii="Times New Roman" w:hAnsi="Times New Roman"/>
          <w:sz w:val="28"/>
          <w:szCs w:val="28"/>
        </w:rPr>
      </w:pPr>
      <w:r w:rsidRPr="00E97727">
        <w:rPr>
          <w:rFonts w:ascii="Times New Roman" w:hAnsi="Times New Roman"/>
          <w:sz w:val="28"/>
          <w:szCs w:val="28"/>
        </w:rPr>
        <w:t>Реферат</w:t>
      </w:r>
    </w:p>
    <w:p w:rsidR="00EE028E" w:rsidRPr="00E97727" w:rsidRDefault="00EE028E" w:rsidP="00E97727">
      <w:pPr>
        <w:spacing w:after="0" w:line="360" w:lineRule="auto"/>
        <w:jc w:val="center"/>
        <w:rPr>
          <w:rFonts w:ascii="Times New Roman" w:hAnsi="Times New Roman"/>
          <w:sz w:val="28"/>
          <w:szCs w:val="28"/>
        </w:rPr>
      </w:pPr>
      <w:r w:rsidRPr="00E97727">
        <w:rPr>
          <w:rFonts w:ascii="Times New Roman" w:hAnsi="Times New Roman"/>
          <w:sz w:val="28"/>
          <w:szCs w:val="28"/>
        </w:rPr>
        <w:t>на тему: «Роль ПР в реализации кадровой политики на предприятии»</w:t>
      </w:r>
    </w:p>
    <w:p w:rsidR="00EE028E" w:rsidRPr="00E97727" w:rsidRDefault="00EE028E" w:rsidP="00E97727">
      <w:pPr>
        <w:spacing w:after="0" w:line="360" w:lineRule="auto"/>
        <w:jc w:val="center"/>
        <w:rPr>
          <w:rFonts w:ascii="Times New Roman" w:hAnsi="Times New Roman"/>
          <w:sz w:val="28"/>
          <w:szCs w:val="28"/>
        </w:rPr>
      </w:pPr>
      <w:r w:rsidRPr="00E97727">
        <w:rPr>
          <w:rFonts w:ascii="Times New Roman" w:hAnsi="Times New Roman"/>
          <w:sz w:val="28"/>
          <w:szCs w:val="28"/>
        </w:rPr>
        <w:t>по дисциплине: «</w:t>
      </w:r>
      <w:r w:rsidRPr="00E97727">
        <w:rPr>
          <w:rFonts w:ascii="Times New Roman" w:hAnsi="Times New Roman"/>
          <w:bCs/>
          <w:sz w:val="28"/>
          <w:szCs w:val="28"/>
        </w:rPr>
        <w:t>Паблик рилейшнз</w:t>
      </w:r>
      <w:r w:rsidRPr="00E97727">
        <w:rPr>
          <w:rFonts w:ascii="Times New Roman" w:hAnsi="Times New Roman"/>
          <w:sz w:val="28"/>
          <w:szCs w:val="28"/>
        </w:rPr>
        <w:t>»</w:t>
      </w:r>
    </w:p>
    <w:p w:rsidR="00EE028E" w:rsidRPr="00E97727" w:rsidRDefault="00EE028E" w:rsidP="00E97727">
      <w:pPr>
        <w:spacing w:after="0" w:line="360" w:lineRule="auto"/>
        <w:jc w:val="center"/>
        <w:rPr>
          <w:rFonts w:ascii="Times New Roman" w:hAnsi="Times New Roman"/>
          <w:sz w:val="28"/>
          <w:szCs w:val="28"/>
        </w:rPr>
      </w:pPr>
    </w:p>
    <w:p w:rsidR="00EE028E" w:rsidRPr="00E97727" w:rsidRDefault="00EE028E" w:rsidP="00E97727">
      <w:pPr>
        <w:spacing w:after="0" w:line="360" w:lineRule="auto"/>
        <w:rPr>
          <w:rFonts w:ascii="Times New Roman" w:hAnsi="Times New Roman"/>
          <w:sz w:val="28"/>
          <w:szCs w:val="28"/>
        </w:rPr>
      </w:pPr>
      <w:r w:rsidRPr="00E97727">
        <w:rPr>
          <w:rFonts w:ascii="Times New Roman" w:hAnsi="Times New Roman"/>
          <w:sz w:val="28"/>
          <w:szCs w:val="28"/>
        </w:rPr>
        <w:t>Выполнила: студ. группы ЭП-52д</w:t>
      </w:r>
    </w:p>
    <w:p w:rsidR="00EE028E" w:rsidRPr="00E97727" w:rsidRDefault="00EE028E" w:rsidP="00E97727">
      <w:pPr>
        <w:spacing w:after="0" w:line="360" w:lineRule="auto"/>
        <w:rPr>
          <w:rFonts w:ascii="Times New Roman" w:hAnsi="Times New Roman"/>
          <w:sz w:val="28"/>
          <w:szCs w:val="28"/>
        </w:rPr>
      </w:pPr>
      <w:r w:rsidRPr="00E97727">
        <w:rPr>
          <w:rFonts w:ascii="Times New Roman" w:hAnsi="Times New Roman"/>
          <w:sz w:val="28"/>
          <w:szCs w:val="28"/>
        </w:rPr>
        <w:t>Привалова Ю.И.</w:t>
      </w:r>
    </w:p>
    <w:p w:rsidR="00EE028E" w:rsidRPr="00E97727" w:rsidRDefault="00EE028E" w:rsidP="00E97727">
      <w:pPr>
        <w:spacing w:after="0" w:line="360" w:lineRule="auto"/>
        <w:rPr>
          <w:rFonts w:ascii="Times New Roman" w:hAnsi="Times New Roman"/>
          <w:sz w:val="28"/>
          <w:szCs w:val="28"/>
        </w:rPr>
      </w:pPr>
      <w:r w:rsidRPr="00E97727">
        <w:rPr>
          <w:rFonts w:ascii="Times New Roman" w:hAnsi="Times New Roman"/>
          <w:sz w:val="28"/>
          <w:szCs w:val="28"/>
        </w:rPr>
        <w:t>Проверил: Андреева Л.И.</w:t>
      </w:r>
    </w:p>
    <w:p w:rsidR="00EE028E" w:rsidRPr="00E97727" w:rsidRDefault="00EE028E" w:rsidP="00E97727">
      <w:pPr>
        <w:spacing w:after="0" w:line="360" w:lineRule="auto"/>
        <w:jc w:val="center"/>
        <w:rPr>
          <w:rFonts w:ascii="Times New Roman" w:hAnsi="Times New Roman"/>
          <w:sz w:val="28"/>
          <w:szCs w:val="28"/>
        </w:rPr>
      </w:pPr>
    </w:p>
    <w:p w:rsidR="00EE028E" w:rsidRPr="00E97727" w:rsidRDefault="00EE028E" w:rsidP="00E97727">
      <w:pPr>
        <w:spacing w:after="0" w:line="360" w:lineRule="auto"/>
        <w:jc w:val="center"/>
        <w:rPr>
          <w:rFonts w:ascii="Times New Roman" w:hAnsi="Times New Roman"/>
          <w:sz w:val="28"/>
          <w:szCs w:val="28"/>
        </w:rPr>
      </w:pPr>
    </w:p>
    <w:p w:rsidR="00EE028E" w:rsidRPr="00E97727" w:rsidRDefault="00EE028E" w:rsidP="00E97727">
      <w:pPr>
        <w:spacing w:after="0" w:line="360" w:lineRule="auto"/>
        <w:jc w:val="center"/>
        <w:rPr>
          <w:rFonts w:ascii="Times New Roman" w:hAnsi="Times New Roman"/>
          <w:sz w:val="28"/>
          <w:szCs w:val="28"/>
        </w:rPr>
      </w:pPr>
    </w:p>
    <w:p w:rsidR="00EE028E" w:rsidRPr="00E97727" w:rsidRDefault="00EE028E" w:rsidP="00E97727">
      <w:pPr>
        <w:spacing w:after="0" w:line="360" w:lineRule="auto"/>
        <w:jc w:val="center"/>
        <w:rPr>
          <w:rFonts w:ascii="Times New Roman" w:hAnsi="Times New Roman"/>
          <w:sz w:val="28"/>
          <w:szCs w:val="28"/>
        </w:rPr>
      </w:pPr>
    </w:p>
    <w:p w:rsidR="00EE028E" w:rsidRPr="00E97727" w:rsidRDefault="00EE028E" w:rsidP="00E97727">
      <w:pPr>
        <w:spacing w:after="0" w:line="360" w:lineRule="auto"/>
        <w:jc w:val="center"/>
        <w:rPr>
          <w:rFonts w:ascii="Times New Roman" w:hAnsi="Times New Roman"/>
          <w:sz w:val="28"/>
          <w:szCs w:val="28"/>
        </w:rPr>
      </w:pPr>
    </w:p>
    <w:p w:rsidR="00EE028E" w:rsidRPr="00E97727" w:rsidRDefault="00EE028E" w:rsidP="00E97727">
      <w:pPr>
        <w:spacing w:after="0" w:line="360" w:lineRule="auto"/>
        <w:jc w:val="center"/>
        <w:rPr>
          <w:rFonts w:ascii="Times New Roman" w:hAnsi="Times New Roman"/>
          <w:sz w:val="28"/>
          <w:szCs w:val="28"/>
        </w:rPr>
      </w:pPr>
    </w:p>
    <w:p w:rsidR="00EE028E" w:rsidRDefault="00EE028E" w:rsidP="00E97727">
      <w:pPr>
        <w:spacing w:after="0" w:line="360" w:lineRule="auto"/>
        <w:jc w:val="center"/>
        <w:rPr>
          <w:rFonts w:ascii="Times New Roman" w:hAnsi="Times New Roman"/>
          <w:sz w:val="28"/>
          <w:szCs w:val="28"/>
        </w:rPr>
      </w:pPr>
      <w:r w:rsidRPr="00E97727">
        <w:rPr>
          <w:rFonts w:ascii="Times New Roman" w:hAnsi="Times New Roman"/>
          <w:sz w:val="28"/>
          <w:szCs w:val="28"/>
        </w:rPr>
        <w:t>Севастополь</w:t>
      </w:r>
      <w:r w:rsidR="00E97727">
        <w:rPr>
          <w:rFonts w:ascii="Times New Roman" w:hAnsi="Times New Roman"/>
          <w:sz w:val="28"/>
          <w:szCs w:val="28"/>
        </w:rPr>
        <w:t xml:space="preserve"> </w:t>
      </w:r>
      <w:r w:rsidRPr="00E97727">
        <w:rPr>
          <w:rFonts w:ascii="Times New Roman" w:hAnsi="Times New Roman"/>
          <w:sz w:val="28"/>
          <w:szCs w:val="28"/>
        </w:rPr>
        <w:t>2011</w:t>
      </w:r>
    </w:p>
    <w:p w:rsidR="00E97727" w:rsidRDefault="00E97727" w:rsidP="00E97727">
      <w:pPr>
        <w:spacing w:after="0" w:line="360" w:lineRule="auto"/>
        <w:jc w:val="center"/>
        <w:rPr>
          <w:rFonts w:ascii="Times New Roman" w:hAnsi="Times New Roman"/>
          <w:sz w:val="28"/>
          <w:szCs w:val="28"/>
        </w:rPr>
      </w:pPr>
    </w:p>
    <w:p w:rsidR="00E97727" w:rsidRDefault="00E97727">
      <w:pPr>
        <w:rPr>
          <w:rFonts w:ascii="Times New Roman" w:hAnsi="Times New Roman"/>
          <w:sz w:val="28"/>
          <w:szCs w:val="28"/>
        </w:rPr>
      </w:pPr>
      <w:r>
        <w:rPr>
          <w:rFonts w:ascii="Times New Roman" w:hAnsi="Times New Roman"/>
          <w:sz w:val="28"/>
          <w:szCs w:val="28"/>
        </w:rPr>
        <w:br w:type="page"/>
      </w:r>
    </w:p>
    <w:p w:rsidR="004D7630" w:rsidRPr="00E97727" w:rsidRDefault="008E32DA" w:rsidP="00E97727">
      <w:pPr>
        <w:spacing w:after="0" w:line="360" w:lineRule="auto"/>
        <w:ind w:firstLine="709"/>
        <w:jc w:val="both"/>
        <w:rPr>
          <w:rFonts w:ascii="Times New Roman" w:hAnsi="Times New Roman"/>
          <w:sz w:val="28"/>
          <w:szCs w:val="28"/>
        </w:rPr>
      </w:pPr>
      <w:r w:rsidRPr="00E97727">
        <w:rPr>
          <w:rFonts w:ascii="Times New Roman" w:hAnsi="Times New Roman"/>
          <w:sz w:val="28"/>
          <w:szCs w:val="28"/>
        </w:rPr>
        <w:t>СОДЕРЖАНИЕ</w:t>
      </w:r>
    </w:p>
    <w:p w:rsidR="00DF5F31" w:rsidRPr="00E97727" w:rsidRDefault="00DF5F31" w:rsidP="00E97727">
      <w:pPr>
        <w:spacing w:after="0" w:line="360" w:lineRule="auto"/>
        <w:ind w:firstLine="709"/>
        <w:jc w:val="both"/>
        <w:rPr>
          <w:rFonts w:ascii="Times New Roman" w:hAnsi="Times New Roman"/>
          <w:sz w:val="28"/>
          <w:szCs w:val="28"/>
        </w:rPr>
      </w:pPr>
    </w:p>
    <w:p w:rsidR="008E32DA" w:rsidRPr="00E97727" w:rsidRDefault="008E32DA" w:rsidP="00E97727">
      <w:pPr>
        <w:spacing w:after="0" w:line="360" w:lineRule="auto"/>
        <w:jc w:val="both"/>
        <w:rPr>
          <w:rFonts w:ascii="Times New Roman" w:hAnsi="Times New Roman"/>
          <w:sz w:val="28"/>
          <w:szCs w:val="28"/>
        </w:rPr>
      </w:pPr>
      <w:r w:rsidRPr="00E97727">
        <w:rPr>
          <w:rFonts w:ascii="Times New Roman" w:hAnsi="Times New Roman"/>
          <w:sz w:val="28"/>
          <w:szCs w:val="28"/>
        </w:rPr>
        <w:t>1</w:t>
      </w:r>
      <w:r w:rsidR="00E97727">
        <w:rPr>
          <w:rFonts w:ascii="Times New Roman" w:hAnsi="Times New Roman"/>
          <w:sz w:val="28"/>
          <w:szCs w:val="28"/>
        </w:rPr>
        <w:t>.</w:t>
      </w:r>
      <w:r w:rsidRPr="00E97727">
        <w:rPr>
          <w:rFonts w:ascii="Times New Roman" w:hAnsi="Times New Roman"/>
          <w:sz w:val="28"/>
          <w:szCs w:val="28"/>
        </w:rPr>
        <w:t xml:space="preserve"> Взаимодействие ПР-отдела и службы персонала</w:t>
      </w:r>
    </w:p>
    <w:p w:rsidR="002710AE" w:rsidRPr="00E97727" w:rsidRDefault="002710AE" w:rsidP="00E97727">
      <w:pPr>
        <w:spacing w:after="0" w:line="360" w:lineRule="auto"/>
        <w:jc w:val="both"/>
        <w:rPr>
          <w:rFonts w:ascii="Times New Roman" w:hAnsi="Times New Roman"/>
          <w:sz w:val="28"/>
          <w:szCs w:val="28"/>
        </w:rPr>
      </w:pPr>
      <w:r w:rsidRPr="00E97727">
        <w:rPr>
          <w:rFonts w:ascii="Times New Roman" w:hAnsi="Times New Roman"/>
          <w:sz w:val="28"/>
          <w:szCs w:val="28"/>
        </w:rPr>
        <w:t>2</w:t>
      </w:r>
      <w:r w:rsidR="00E97727">
        <w:rPr>
          <w:rFonts w:ascii="Times New Roman" w:hAnsi="Times New Roman"/>
          <w:sz w:val="28"/>
          <w:szCs w:val="28"/>
        </w:rPr>
        <w:t>.</w:t>
      </w:r>
      <w:r w:rsidRPr="00E97727">
        <w:rPr>
          <w:rFonts w:ascii="Times New Roman" w:hAnsi="Times New Roman"/>
          <w:sz w:val="28"/>
          <w:szCs w:val="28"/>
        </w:rPr>
        <w:t xml:space="preserve"> Кадровая политика</w:t>
      </w:r>
    </w:p>
    <w:p w:rsidR="008E32DA" w:rsidRPr="00E97727" w:rsidRDefault="002710AE" w:rsidP="00E97727">
      <w:pPr>
        <w:spacing w:after="0" w:line="360" w:lineRule="auto"/>
        <w:jc w:val="both"/>
        <w:rPr>
          <w:rFonts w:ascii="Times New Roman" w:hAnsi="Times New Roman"/>
          <w:sz w:val="28"/>
          <w:szCs w:val="28"/>
        </w:rPr>
      </w:pPr>
      <w:r w:rsidRPr="00E97727">
        <w:rPr>
          <w:rFonts w:ascii="Times New Roman" w:hAnsi="Times New Roman"/>
          <w:sz w:val="28"/>
          <w:szCs w:val="28"/>
        </w:rPr>
        <w:t>3</w:t>
      </w:r>
      <w:r w:rsidR="00E97727">
        <w:rPr>
          <w:rFonts w:ascii="Times New Roman" w:hAnsi="Times New Roman"/>
          <w:sz w:val="28"/>
          <w:szCs w:val="28"/>
        </w:rPr>
        <w:t>.</w:t>
      </w:r>
      <w:r w:rsidRPr="00E97727">
        <w:rPr>
          <w:rFonts w:ascii="Times New Roman" w:hAnsi="Times New Roman"/>
          <w:sz w:val="28"/>
          <w:szCs w:val="28"/>
        </w:rPr>
        <w:t xml:space="preserve"> Прием и поступление на работу</w:t>
      </w:r>
    </w:p>
    <w:p w:rsidR="008E32DA" w:rsidRPr="00E97727" w:rsidRDefault="008E32DA" w:rsidP="00E97727">
      <w:pPr>
        <w:spacing w:after="0" w:line="360" w:lineRule="auto"/>
        <w:jc w:val="both"/>
        <w:rPr>
          <w:rFonts w:ascii="Times New Roman" w:hAnsi="Times New Roman"/>
          <w:sz w:val="28"/>
          <w:szCs w:val="28"/>
        </w:rPr>
      </w:pPr>
      <w:r w:rsidRPr="00E97727">
        <w:rPr>
          <w:rFonts w:ascii="Times New Roman" w:hAnsi="Times New Roman"/>
          <w:sz w:val="28"/>
          <w:szCs w:val="28"/>
        </w:rPr>
        <w:t>Заключение</w:t>
      </w:r>
    </w:p>
    <w:p w:rsidR="008E32DA" w:rsidRPr="00E97727" w:rsidRDefault="008E32DA" w:rsidP="00E97727">
      <w:pPr>
        <w:spacing w:after="0" w:line="360" w:lineRule="auto"/>
        <w:jc w:val="both"/>
        <w:rPr>
          <w:rFonts w:ascii="Times New Roman" w:hAnsi="Times New Roman"/>
          <w:sz w:val="28"/>
          <w:szCs w:val="28"/>
        </w:rPr>
      </w:pPr>
      <w:r w:rsidRPr="00E97727">
        <w:rPr>
          <w:rFonts w:ascii="Times New Roman" w:hAnsi="Times New Roman"/>
          <w:sz w:val="28"/>
          <w:szCs w:val="28"/>
        </w:rPr>
        <w:t>Список использованных источников</w:t>
      </w:r>
    </w:p>
    <w:p w:rsidR="008E32DA" w:rsidRPr="00E97727" w:rsidRDefault="008E32DA" w:rsidP="00E97727">
      <w:pPr>
        <w:spacing w:after="0" w:line="360" w:lineRule="auto"/>
        <w:ind w:firstLine="709"/>
        <w:jc w:val="both"/>
        <w:rPr>
          <w:rFonts w:ascii="Times New Roman" w:hAnsi="Times New Roman"/>
          <w:sz w:val="28"/>
          <w:szCs w:val="28"/>
        </w:rPr>
      </w:pPr>
    </w:p>
    <w:p w:rsidR="00E97727" w:rsidRDefault="00E97727">
      <w:pPr>
        <w:rPr>
          <w:rFonts w:ascii="Times New Roman" w:hAnsi="Times New Roman"/>
          <w:sz w:val="28"/>
          <w:szCs w:val="28"/>
        </w:rPr>
      </w:pPr>
      <w:r>
        <w:rPr>
          <w:rFonts w:ascii="Times New Roman" w:hAnsi="Times New Roman"/>
          <w:sz w:val="28"/>
          <w:szCs w:val="28"/>
        </w:rPr>
        <w:br w:type="page"/>
      </w:r>
    </w:p>
    <w:p w:rsidR="008E32DA" w:rsidRPr="00E97727" w:rsidRDefault="008E32DA" w:rsidP="00E97727">
      <w:pPr>
        <w:spacing w:after="0" w:line="360" w:lineRule="auto"/>
        <w:ind w:firstLine="709"/>
        <w:jc w:val="both"/>
        <w:rPr>
          <w:rFonts w:ascii="Times New Roman" w:hAnsi="Times New Roman"/>
          <w:sz w:val="28"/>
          <w:szCs w:val="28"/>
        </w:rPr>
      </w:pPr>
      <w:r w:rsidRPr="00E97727">
        <w:rPr>
          <w:rFonts w:ascii="Times New Roman" w:hAnsi="Times New Roman"/>
          <w:sz w:val="28"/>
          <w:szCs w:val="28"/>
        </w:rPr>
        <w:t>1</w:t>
      </w:r>
      <w:r w:rsidR="00E97727">
        <w:rPr>
          <w:rFonts w:ascii="Times New Roman" w:hAnsi="Times New Roman"/>
          <w:sz w:val="28"/>
          <w:szCs w:val="28"/>
        </w:rPr>
        <w:t>.</w:t>
      </w:r>
      <w:r w:rsidRPr="00E97727">
        <w:rPr>
          <w:rFonts w:ascii="Times New Roman" w:hAnsi="Times New Roman"/>
          <w:sz w:val="28"/>
          <w:szCs w:val="28"/>
        </w:rPr>
        <w:t xml:space="preserve"> ВЗАИМОДЕЙСТВИЕ ПР-ОТДЕЛА И СЛУЖБЫ ПЕРСОНАЛА</w:t>
      </w:r>
    </w:p>
    <w:p w:rsidR="008E32DA" w:rsidRPr="00E97727" w:rsidRDefault="008E32DA" w:rsidP="00E97727">
      <w:pPr>
        <w:spacing w:after="0" w:line="360" w:lineRule="auto"/>
        <w:ind w:firstLine="709"/>
        <w:jc w:val="both"/>
        <w:rPr>
          <w:rFonts w:ascii="Times New Roman" w:hAnsi="Times New Roman"/>
          <w:sz w:val="28"/>
          <w:szCs w:val="28"/>
        </w:rPr>
      </w:pPr>
    </w:p>
    <w:p w:rsidR="008E32DA" w:rsidRPr="00E97727" w:rsidRDefault="008E32DA" w:rsidP="00E97727">
      <w:pPr>
        <w:spacing w:after="0" w:line="360" w:lineRule="auto"/>
        <w:ind w:firstLine="709"/>
        <w:jc w:val="both"/>
        <w:rPr>
          <w:rFonts w:ascii="Times New Roman" w:hAnsi="Times New Roman"/>
          <w:sz w:val="28"/>
          <w:szCs w:val="28"/>
        </w:rPr>
      </w:pPr>
      <w:r w:rsidRPr="00E97727">
        <w:rPr>
          <w:rFonts w:ascii="Times New Roman" w:hAnsi="Times New Roman"/>
          <w:sz w:val="28"/>
          <w:szCs w:val="28"/>
        </w:rPr>
        <w:t>Стратегические задачи ПР-отдела, которые должны решаться во взаимодействии с кадровой службой, можно свести к трем решающим:</w:t>
      </w:r>
    </w:p>
    <w:p w:rsidR="008E32DA" w:rsidRPr="00E97727" w:rsidRDefault="008E32DA" w:rsidP="00E97727">
      <w:pPr>
        <w:spacing w:after="0" w:line="360" w:lineRule="auto"/>
        <w:ind w:firstLine="709"/>
        <w:jc w:val="both"/>
        <w:rPr>
          <w:rFonts w:ascii="Times New Roman" w:hAnsi="Times New Roman"/>
          <w:sz w:val="28"/>
          <w:szCs w:val="28"/>
        </w:rPr>
      </w:pPr>
      <w:r w:rsidRPr="00E97727">
        <w:rPr>
          <w:rFonts w:ascii="Times New Roman" w:hAnsi="Times New Roman"/>
          <w:sz w:val="28"/>
          <w:szCs w:val="28"/>
        </w:rPr>
        <w:t>- создание привлекательного образа фирмы как места приложения творческого потенциала работника, где есть стабильный заработок, перспективы карьерного и профессионального роста;</w:t>
      </w:r>
    </w:p>
    <w:p w:rsidR="008E32DA" w:rsidRPr="00E97727" w:rsidRDefault="008E32DA" w:rsidP="00E97727">
      <w:pPr>
        <w:spacing w:after="0" w:line="360" w:lineRule="auto"/>
        <w:ind w:firstLine="709"/>
        <w:jc w:val="both"/>
        <w:rPr>
          <w:rFonts w:ascii="Times New Roman" w:hAnsi="Times New Roman"/>
          <w:sz w:val="28"/>
          <w:szCs w:val="28"/>
        </w:rPr>
      </w:pPr>
      <w:r w:rsidRPr="00E97727">
        <w:rPr>
          <w:rFonts w:ascii="Times New Roman" w:hAnsi="Times New Roman"/>
          <w:sz w:val="28"/>
          <w:szCs w:val="28"/>
        </w:rPr>
        <w:t>-укрепление командного духа, создание благоприятной деловой атмосферы;</w:t>
      </w:r>
    </w:p>
    <w:p w:rsidR="008E32DA" w:rsidRPr="00E97727" w:rsidRDefault="008E32DA" w:rsidP="00E97727">
      <w:pPr>
        <w:spacing w:after="0" w:line="360" w:lineRule="auto"/>
        <w:ind w:firstLine="709"/>
        <w:jc w:val="both"/>
        <w:rPr>
          <w:rFonts w:ascii="Times New Roman" w:hAnsi="Times New Roman"/>
          <w:sz w:val="28"/>
          <w:szCs w:val="28"/>
        </w:rPr>
      </w:pPr>
      <w:r w:rsidRPr="00E97727">
        <w:rPr>
          <w:rFonts w:ascii="Times New Roman" w:hAnsi="Times New Roman"/>
          <w:sz w:val="28"/>
          <w:szCs w:val="28"/>
        </w:rPr>
        <w:t>- решение социальных проблем работников.</w:t>
      </w:r>
    </w:p>
    <w:p w:rsidR="008E32DA" w:rsidRPr="00E97727" w:rsidRDefault="008E32DA" w:rsidP="00E97727">
      <w:pPr>
        <w:spacing w:after="0" w:line="360" w:lineRule="auto"/>
        <w:ind w:firstLine="709"/>
        <w:jc w:val="both"/>
        <w:rPr>
          <w:rFonts w:ascii="Times New Roman" w:hAnsi="Times New Roman"/>
          <w:sz w:val="28"/>
          <w:szCs w:val="28"/>
        </w:rPr>
      </w:pPr>
      <w:r w:rsidRPr="00E97727">
        <w:rPr>
          <w:rFonts w:ascii="Times New Roman" w:hAnsi="Times New Roman"/>
          <w:sz w:val="28"/>
          <w:szCs w:val="28"/>
        </w:rPr>
        <w:t>К особенностям ситуации на рынке труда, которая сохранится, что можно уверенно прогнозировать на достаточно длительный период, относятся такие характеристики:</w:t>
      </w:r>
    </w:p>
    <w:p w:rsidR="008E32DA" w:rsidRPr="00E97727" w:rsidRDefault="008E32DA" w:rsidP="00E97727">
      <w:pPr>
        <w:spacing w:after="0" w:line="360" w:lineRule="auto"/>
        <w:ind w:firstLine="709"/>
        <w:jc w:val="both"/>
        <w:rPr>
          <w:rFonts w:ascii="Times New Roman" w:hAnsi="Times New Roman"/>
          <w:sz w:val="28"/>
          <w:szCs w:val="28"/>
        </w:rPr>
      </w:pPr>
      <w:r w:rsidRPr="00E97727">
        <w:rPr>
          <w:rFonts w:ascii="Times New Roman" w:hAnsi="Times New Roman"/>
          <w:sz w:val="28"/>
          <w:szCs w:val="28"/>
        </w:rPr>
        <w:t>- высокий уровень безработицы, в том числе скрытой, который приводит к заниженной оценке труда;</w:t>
      </w:r>
    </w:p>
    <w:p w:rsidR="008E32DA" w:rsidRPr="00E97727" w:rsidRDefault="008E32DA" w:rsidP="00E97727">
      <w:pPr>
        <w:spacing w:after="0" w:line="360" w:lineRule="auto"/>
        <w:ind w:firstLine="709"/>
        <w:jc w:val="both"/>
        <w:rPr>
          <w:rFonts w:ascii="Times New Roman" w:hAnsi="Times New Roman"/>
          <w:sz w:val="28"/>
          <w:szCs w:val="28"/>
        </w:rPr>
      </w:pPr>
      <w:r w:rsidRPr="00E97727">
        <w:rPr>
          <w:rFonts w:ascii="Times New Roman" w:hAnsi="Times New Roman"/>
          <w:sz w:val="28"/>
          <w:szCs w:val="28"/>
        </w:rPr>
        <w:t>- недостаток квалифицированных работников в ряде сфер;</w:t>
      </w:r>
    </w:p>
    <w:p w:rsidR="008E32DA" w:rsidRPr="00E97727" w:rsidRDefault="008E32DA" w:rsidP="00E97727">
      <w:pPr>
        <w:spacing w:after="0" w:line="360" w:lineRule="auto"/>
        <w:ind w:firstLine="709"/>
        <w:jc w:val="both"/>
        <w:rPr>
          <w:rFonts w:ascii="Times New Roman" w:hAnsi="Times New Roman"/>
          <w:sz w:val="28"/>
          <w:szCs w:val="28"/>
        </w:rPr>
      </w:pPr>
      <w:r w:rsidRPr="00E97727">
        <w:rPr>
          <w:rFonts w:ascii="Times New Roman" w:hAnsi="Times New Roman"/>
          <w:sz w:val="28"/>
          <w:szCs w:val="28"/>
        </w:rPr>
        <w:t>- быстрое изменение ситуации на рынке труда (не хватает высококвалифицированных менеджеров и специалистов по социальной коммуникации, но существует избыток предложения услуг бухгалтеров и юристов, спрос на квалифицированных производственных рабочих и конкуренция на “престижные рабочие места”, причем давление на рынок таких рабочих мест часто оказывают недостаточно квалифицированные люди);</w:t>
      </w:r>
    </w:p>
    <w:p w:rsidR="008E32DA" w:rsidRPr="00E97727" w:rsidRDefault="008E32DA" w:rsidP="00E97727">
      <w:pPr>
        <w:spacing w:after="0" w:line="360" w:lineRule="auto"/>
        <w:ind w:firstLine="709"/>
        <w:jc w:val="both"/>
        <w:rPr>
          <w:rFonts w:ascii="Times New Roman" w:hAnsi="Times New Roman"/>
          <w:sz w:val="28"/>
          <w:szCs w:val="28"/>
        </w:rPr>
      </w:pPr>
      <w:r w:rsidRPr="00E97727">
        <w:rPr>
          <w:rFonts w:ascii="Times New Roman" w:hAnsi="Times New Roman"/>
          <w:sz w:val="28"/>
          <w:szCs w:val="28"/>
        </w:rPr>
        <w:t>- нестабильность и большинства предприятий, и всего рынка труда.</w:t>
      </w:r>
    </w:p>
    <w:p w:rsidR="008A2B45" w:rsidRPr="00E97727" w:rsidRDefault="008A2B45" w:rsidP="00E97727">
      <w:pPr>
        <w:spacing w:after="0" w:line="360" w:lineRule="auto"/>
        <w:ind w:firstLine="709"/>
        <w:jc w:val="both"/>
        <w:rPr>
          <w:rFonts w:ascii="Times New Roman" w:hAnsi="Times New Roman"/>
          <w:sz w:val="28"/>
          <w:szCs w:val="28"/>
        </w:rPr>
      </w:pPr>
    </w:p>
    <w:p w:rsidR="008A2B45" w:rsidRPr="00E97727" w:rsidRDefault="008A2B45" w:rsidP="00E97727">
      <w:pPr>
        <w:spacing w:after="0" w:line="360" w:lineRule="auto"/>
        <w:ind w:firstLine="709"/>
        <w:jc w:val="both"/>
        <w:rPr>
          <w:rFonts w:ascii="Times New Roman" w:hAnsi="Times New Roman"/>
          <w:sz w:val="28"/>
          <w:szCs w:val="28"/>
        </w:rPr>
      </w:pPr>
      <w:r w:rsidRPr="00E97727">
        <w:rPr>
          <w:rFonts w:ascii="Times New Roman" w:hAnsi="Times New Roman"/>
          <w:sz w:val="28"/>
          <w:szCs w:val="28"/>
        </w:rPr>
        <w:t>2</w:t>
      </w:r>
      <w:r w:rsidR="00E97727">
        <w:rPr>
          <w:rFonts w:ascii="Times New Roman" w:hAnsi="Times New Roman"/>
          <w:sz w:val="28"/>
          <w:szCs w:val="28"/>
        </w:rPr>
        <w:t>.</w:t>
      </w:r>
      <w:r w:rsidRPr="00E97727">
        <w:rPr>
          <w:rFonts w:ascii="Times New Roman" w:hAnsi="Times New Roman"/>
          <w:sz w:val="28"/>
          <w:szCs w:val="28"/>
        </w:rPr>
        <w:t>КАДРОВАЯ ПОЛИТИКА</w:t>
      </w:r>
    </w:p>
    <w:p w:rsidR="008A2B45" w:rsidRPr="00E97727" w:rsidRDefault="008A2B45" w:rsidP="00E97727">
      <w:pPr>
        <w:spacing w:after="0" w:line="360" w:lineRule="auto"/>
        <w:ind w:firstLine="709"/>
        <w:jc w:val="both"/>
        <w:rPr>
          <w:rFonts w:ascii="Times New Roman" w:hAnsi="Times New Roman"/>
          <w:sz w:val="28"/>
          <w:szCs w:val="28"/>
        </w:rPr>
      </w:pPr>
    </w:p>
    <w:p w:rsidR="008A2B45" w:rsidRPr="00E97727" w:rsidRDefault="008A2B45" w:rsidP="00E97727">
      <w:pPr>
        <w:spacing w:after="0" w:line="360" w:lineRule="auto"/>
        <w:ind w:firstLine="709"/>
        <w:jc w:val="both"/>
        <w:rPr>
          <w:rFonts w:ascii="Times New Roman" w:hAnsi="Times New Roman"/>
          <w:sz w:val="28"/>
          <w:szCs w:val="28"/>
        </w:rPr>
      </w:pPr>
      <w:r w:rsidRPr="00E97727">
        <w:rPr>
          <w:rFonts w:ascii="Times New Roman" w:hAnsi="Times New Roman"/>
          <w:sz w:val="28"/>
          <w:szCs w:val="28"/>
        </w:rPr>
        <w:t>Кадровая политика, как и любая управленческая деятельность, должна определяться стратегическим планом развития. Напомним, что стратегическое планирование отличается от долгосрочного.</w:t>
      </w:r>
    </w:p>
    <w:p w:rsidR="008A2B45" w:rsidRPr="00E97727" w:rsidRDefault="008A2B45" w:rsidP="00E97727">
      <w:pPr>
        <w:spacing w:after="0" w:line="360" w:lineRule="auto"/>
        <w:ind w:firstLine="709"/>
        <w:jc w:val="both"/>
        <w:rPr>
          <w:rFonts w:ascii="Times New Roman" w:hAnsi="Times New Roman"/>
          <w:sz w:val="28"/>
          <w:szCs w:val="28"/>
        </w:rPr>
      </w:pPr>
      <w:r w:rsidRPr="00E97727">
        <w:rPr>
          <w:rFonts w:ascii="Times New Roman" w:hAnsi="Times New Roman"/>
          <w:sz w:val="28"/>
          <w:szCs w:val="28"/>
        </w:rPr>
        <w:t>Долгосрочное планирование – это рассмотрение ситуации в будущем, как развивающейся в соответствии со сложившимися на данный момент тенденциями.</w:t>
      </w:r>
    </w:p>
    <w:p w:rsidR="008A2B45" w:rsidRPr="00E97727" w:rsidRDefault="008A2B45" w:rsidP="00E97727">
      <w:pPr>
        <w:spacing w:after="0" w:line="360" w:lineRule="auto"/>
        <w:ind w:firstLine="709"/>
        <w:jc w:val="both"/>
        <w:rPr>
          <w:rFonts w:ascii="Times New Roman" w:hAnsi="Times New Roman"/>
          <w:sz w:val="28"/>
          <w:szCs w:val="28"/>
        </w:rPr>
      </w:pPr>
      <w:r w:rsidRPr="00E97727">
        <w:rPr>
          <w:rFonts w:ascii="Times New Roman" w:hAnsi="Times New Roman"/>
          <w:sz w:val="28"/>
          <w:szCs w:val="28"/>
        </w:rPr>
        <w:t>Стратегический план должен предусматривать сценарии, базирующиеся на принципиально новых тенденциях развития ситуации. Таким образом, стратегия кадровой политики предусматривает наличие краткосрочных, оперативных, среднесрочных и долгосрочных планов, сценариев развития, предполагающих наличие совершенно новых тенденций и, наконец, определение перспективной кадровой политики, которая диктуется типом стратегического развития фирмы:</w:t>
      </w:r>
    </w:p>
    <w:p w:rsidR="008A2B45" w:rsidRPr="00E97727" w:rsidRDefault="008A2B45" w:rsidP="00E97727">
      <w:pPr>
        <w:spacing w:after="0" w:line="360" w:lineRule="auto"/>
        <w:ind w:firstLine="709"/>
        <w:jc w:val="both"/>
        <w:rPr>
          <w:rFonts w:ascii="Times New Roman" w:hAnsi="Times New Roman"/>
          <w:sz w:val="28"/>
          <w:szCs w:val="28"/>
        </w:rPr>
      </w:pPr>
      <w:r w:rsidRPr="00E97727">
        <w:rPr>
          <w:rFonts w:ascii="Times New Roman" w:hAnsi="Times New Roman"/>
          <w:sz w:val="28"/>
          <w:szCs w:val="28"/>
        </w:rPr>
        <w:t>- предпринимательская;</w:t>
      </w:r>
    </w:p>
    <w:p w:rsidR="008A2B45" w:rsidRPr="00E97727" w:rsidRDefault="008A2B45" w:rsidP="00E97727">
      <w:pPr>
        <w:spacing w:after="0" w:line="360" w:lineRule="auto"/>
        <w:ind w:firstLine="709"/>
        <w:jc w:val="both"/>
        <w:rPr>
          <w:rFonts w:ascii="Times New Roman" w:hAnsi="Times New Roman"/>
          <w:sz w:val="28"/>
          <w:szCs w:val="28"/>
        </w:rPr>
      </w:pPr>
      <w:r w:rsidRPr="00E97727">
        <w:rPr>
          <w:rFonts w:ascii="Times New Roman" w:hAnsi="Times New Roman"/>
          <w:sz w:val="28"/>
          <w:szCs w:val="28"/>
        </w:rPr>
        <w:t>- динамического роста;</w:t>
      </w:r>
    </w:p>
    <w:p w:rsidR="008A2B45" w:rsidRPr="00E97727" w:rsidRDefault="008A2B45" w:rsidP="00E97727">
      <w:pPr>
        <w:spacing w:after="0" w:line="360" w:lineRule="auto"/>
        <w:ind w:firstLine="709"/>
        <w:jc w:val="both"/>
        <w:rPr>
          <w:rFonts w:ascii="Times New Roman" w:hAnsi="Times New Roman"/>
          <w:sz w:val="28"/>
          <w:szCs w:val="28"/>
        </w:rPr>
      </w:pPr>
      <w:r w:rsidRPr="00E97727">
        <w:rPr>
          <w:rFonts w:ascii="Times New Roman" w:hAnsi="Times New Roman"/>
          <w:sz w:val="28"/>
          <w:szCs w:val="28"/>
        </w:rPr>
        <w:t>- прибыльности;</w:t>
      </w:r>
    </w:p>
    <w:p w:rsidR="008A2B45" w:rsidRPr="00E97727" w:rsidRDefault="008A2B45" w:rsidP="00E97727">
      <w:pPr>
        <w:spacing w:after="0" w:line="360" w:lineRule="auto"/>
        <w:ind w:firstLine="709"/>
        <w:jc w:val="both"/>
        <w:rPr>
          <w:rFonts w:ascii="Times New Roman" w:hAnsi="Times New Roman"/>
          <w:sz w:val="28"/>
          <w:szCs w:val="28"/>
        </w:rPr>
      </w:pPr>
      <w:r w:rsidRPr="00E97727">
        <w:rPr>
          <w:rFonts w:ascii="Times New Roman" w:hAnsi="Times New Roman"/>
          <w:sz w:val="28"/>
          <w:szCs w:val="28"/>
        </w:rPr>
        <w:t>- ликвидационная.</w:t>
      </w:r>
    </w:p>
    <w:p w:rsidR="008A2B45" w:rsidRPr="00E97727" w:rsidRDefault="008A2B45" w:rsidP="00E97727">
      <w:pPr>
        <w:spacing w:after="0" w:line="360" w:lineRule="auto"/>
        <w:ind w:firstLine="709"/>
        <w:jc w:val="both"/>
        <w:rPr>
          <w:rFonts w:ascii="Times New Roman" w:hAnsi="Times New Roman"/>
          <w:sz w:val="28"/>
          <w:szCs w:val="28"/>
        </w:rPr>
      </w:pPr>
      <w:r w:rsidRPr="00E97727">
        <w:rPr>
          <w:rFonts w:ascii="Times New Roman" w:hAnsi="Times New Roman"/>
          <w:sz w:val="28"/>
          <w:szCs w:val="28"/>
        </w:rPr>
        <w:t>Этапы современной кадровой политики:</w:t>
      </w:r>
    </w:p>
    <w:p w:rsidR="008A2B45" w:rsidRPr="00E97727" w:rsidRDefault="008A2B45" w:rsidP="00E97727">
      <w:pPr>
        <w:spacing w:after="0" w:line="360" w:lineRule="auto"/>
        <w:ind w:firstLine="709"/>
        <w:jc w:val="both"/>
        <w:rPr>
          <w:rFonts w:ascii="Times New Roman" w:hAnsi="Times New Roman"/>
          <w:sz w:val="28"/>
          <w:szCs w:val="28"/>
        </w:rPr>
      </w:pPr>
      <w:r w:rsidRPr="00E97727">
        <w:rPr>
          <w:rFonts w:ascii="Times New Roman" w:hAnsi="Times New Roman"/>
          <w:sz w:val="28"/>
          <w:szCs w:val="28"/>
        </w:rPr>
        <w:t>- разработка стратегии;</w:t>
      </w:r>
    </w:p>
    <w:p w:rsidR="008A2B45" w:rsidRPr="00E97727" w:rsidRDefault="008A2B45" w:rsidP="00E97727">
      <w:pPr>
        <w:spacing w:after="0" w:line="360" w:lineRule="auto"/>
        <w:ind w:firstLine="709"/>
        <w:jc w:val="both"/>
        <w:rPr>
          <w:rFonts w:ascii="Times New Roman" w:hAnsi="Times New Roman"/>
          <w:sz w:val="28"/>
          <w:szCs w:val="28"/>
        </w:rPr>
      </w:pPr>
      <w:r w:rsidRPr="00E97727">
        <w:rPr>
          <w:rFonts w:ascii="Times New Roman" w:hAnsi="Times New Roman"/>
          <w:sz w:val="28"/>
          <w:szCs w:val="28"/>
        </w:rPr>
        <w:t>- организационно-штатная (база данных о сотрудниках и резерве, сбор информации о предложении работниками своих услуг, взаимодействие с рекрутинговыми агентствами и центрами занятости);</w:t>
      </w:r>
    </w:p>
    <w:p w:rsidR="008A2B45" w:rsidRPr="00E97727" w:rsidRDefault="008A2B45" w:rsidP="00E97727">
      <w:pPr>
        <w:spacing w:after="0" w:line="360" w:lineRule="auto"/>
        <w:ind w:firstLine="709"/>
        <w:jc w:val="both"/>
        <w:rPr>
          <w:rFonts w:ascii="Times New Roman" w:hAnsi="Times New Roman"/>
          <w:sz w:val="28"/>
          <w:szCs w:val="28"/>
        </w:rPr>
      </w:pPr>
      <w:r w:rsidRPr="00E97727">
        <w:rPr>
          <w:rFonts w:ascii="Times New Roman" w:hAnsi="Times New Roman"/>
          <w:sz w:val="28"/>
          <w:szCs w:val="28"/>
        </w:rPr>
        <w:t>- финансовая – определение принципов распределения ресурсов, разработка эффективной - системы стимулирования труда;</w:t>
      </w:r>
    </w:p>
    <w:p w:rsidR="008A2B45" w:rsidRPr="00E97727" w:rsidRDefault="008A2B45" w:rsidP="00E97727">
      <w:pPr>
        <w:spacing w:after="0" w:line="360" w:lineRule="auto"/>
        <w:ind w:firstLine="709"/>
        <w:jc w:val="both"/>
        <w:rPr>
          <w:rFonts w:ascii="Times New Roman" w:hAnsi="Times New Roman"/>
          <w:sz w:val="28"/>
          <w:szCs w:val="28"/>
        </w:rPr>
      </w:pPr>
      <w:r w:rsidRPr="00E97727">
        <w:rPr>
          <w:rFonts w:ascii="Times New Roman" w:hAnsi="Times New Roman"/>
          <w:sz w:val="28"/>
          <w:szCs w:val="28"/>
        </w:rPr>
        <w:t>- совершенствование персонала;</w:t>
      </w:r>
    </w:p>
    <w:p w:rsidR="008A2B45" w:rsidRPr="00E97727" w:rsidRDefault="008A2B45" w:rsidP="00E97727">
      <w:pPr>
        <w:spacing w:after="0" w:line="360" w:lineRule="auto"/>
        <w:ind w:firstLine="709"/>
        <w:jc w:val="both"/>
        <w:rPr>
          <w:rFonts w:ascii="Times New Roman" w:hAnsi="Times New Roman"/>
          <w:sz w:val="28"/>
          <w:szCs w:val="28"/>
        </w:rPr>
      </w:pPr>
      <w:r w:rsidRPr="00E97727">
        <w:rPr>
          <w:rFonts w:ascii="Times New Roman" w:hAnsi="Times New Roman"/>
          <w:sz w:val="28"/>
          <w:szCs w:val="28"/>
        </w:rPr>
        <w:t>- оценка результатов деятельности.</w:t>
      </w:r>
    </w:p>
    <w:p w:rsidR="008A2B45" w:rsidRPr="00E97727" w:rsidRDefault="008A2B45" w:rsidP="00E97727">
      <w:pPr>
        <w:spacing w:after="0" w:line="360" w:lineRule="auto"/>
        <w:ind w:firstLine="709"/>
        <w:jc w:val="both"/>
        <w:rPr>
          <w:rFonts w:ascii="Times New Roman" w:hAnsi="Times New Roman"/>
          <w:sz w:val="28"/>
          <w:szCs w:val="28"/>
        </w:rPr>
      </w:pPr>
      <w:r w:rsidRPr="00E97727">
        <w:rPr>
          <w:rFonts w:ascii="Times New Roman" w:hAnsi="Times New Roman"/>
          <w:sz w:val="28"/>
          <w:szCs w:val="28"/>
        </w:rPr>
        <w:t>Это также схематическое изображение, а не руководство к немедленному действию. Но, по мере становления современной конкурентной экономики, повторим, вложения в “человеческий фактор” будут все более эффективными.</w:t>
      </w:r>
    </w:p>
    <w:p w:rsidR="008A2B45" w:rsidRPr="00E97727" w:rsidRDefault="008A2B45" w:rsidP="00E97727">
      <w:pPr>
        <w:spacing w:after="0" w:line="360" w:lineRule="auto"/>
        <w:ind w:firstLine="709"/>
        <w:jc w:val="both"/>
        <w:rPr>
          <w:rFonts w:ascii="Times New Roman" w:hAnsi="Times New Roman"/>
          <w:sz w:val="28"/>
          <w:szCs w:val="28"/>
        </w:rPr>
      </w:pPr>
      <w:r w:rsidRPr="00E97727">
        <w:rPr>
          <w:rFonts w:ascii="Times New Roman" w:hAnsi="Times New Roman"/>
          <w:sz w:val="28"/>
          <w:szCs w:val="28"/>
        </w:rPr>
        <w:t>Типы кадровой политики определяются во многом непростыми реалиями сегодняшней экономики, но переход от “случайного” набора коллектива к целенаправленному формированию команды – это одно из требований современного менеджмента.</w:t>
      </w:r>
    </w:p>
    <w:p w:rsidR="008A2B45" w:rsidRPr="00E97727" w:rsidRDefault="008A2B45" w:rsidP="00E97727">
      <w:pPr>
        <w:spacing w:after="0" w:line="360" w:lineRule="auto"/>
        <w:ind w:firstLine="709"/>
        <w:jc w:val="both"/>
        <w:rPr>
          <w:rFonts w:ascii="Times New Roman" w:hAnsi="Times New Roman"/>
          <w:sz w:val="28"/>
          <w:szCs w:val="28"/>
        </w:rPr>
      </w:pPr>
      <w:r w:rsidRPr="00E97727">
        <w:rPr>
          <w:rFonts w:ascii="Times New Roman" w:hAnsi="Times New Roman"/>
          <w:sz w:val="28"/>
          <w:szCs w:val="28"/>
        </w:rPr>
        <w:t>Пассивная кадровая политика не имеет четкой программы, разбитой на перечисленные выше этапы. Некоторым преимуществом пассивности руководства при поиске новых сотрудников перед жесткими кадровыми стратегиями является наличие серьезных перспектив для собственных активных, предприимчивых, инициативных сотрудников: они становятся “кадровым резервом”.</w:t>
      </w:r>
    </w:p>
    <w:p w:rsidR="008A2B45" w:rsidRPr="00E97727" w:rsidRDefault="008A2B45" w:rsidP="00E97727">
      <w:pPr>
        <w:spacing w:after="0" w:line="360" w:lineRule="auto"/>
        <w:ind w:firstLine="709"/>
        <w:jc w:val="both"/>
        <w:rPr>
          <w:rFonts w:ascii="Times New Roman" w:hAnsi="Times New Roman"/>
          <w:sz w:val="28"/>
          <w:szCs w:val="28"/>
        </w:rPr>
      </w:pPr>
      <w:r w:rsidRPr="00E97727">
        <w:rPr>
          <w:rFonts w:ascii="Times New Roman" w:hAnsi="Times New Roman"/>
          <w:sz w:val="28"/>
          <w:szCs w:val="28"/>
        </w:rPr>
        <w:t>Реактивная кадровая политика представляет собой контроль за признаками кризисной ситуации, а также меры по локализации кризиса (определение причин кризиса, например, отсутствие квалифицированной рабочей силы и снижение мотивации, а затем, определение мер противодействия, например, увеличение оплаты).</w:t>
      </w:r>
    </w:p>
    <w:p w:rsidR="008A2B45" w:rsidRPr="00E97727" w:rsidRDefault="008A2B45" w:rsidP="00E97727">
      <w:pPr>
        <w:spacing w:after="0" w:line="360" w:lineRule="auto"/>
        <w:ind w:firstLine="709"/>
        <w:jc w:val="both"/>
        <w:rPr>
          <w:rFonts w:ascii="Times New Roman" w:hAnsi="Times New Roman"/>
          <w:sz w:val="28"/>
          <w:szCs w:val="28"/>
        </w:rPr>
      </w:pPr>
      <w:r w:rsidRPr="00E97727">
        <w:rPr>
          <w:rFonts w:ascii="Times New Roman" w:hAnsi="Times New Roman"/>
          <w:sz w:val="28"/>
          <w:szCs w:val="28"/>
        </w:rPr>
        <w:t>Превентивная кадровая политика характеризуется тем, что руководство предприятия владеет обоснованным прогнозом развития ситуации, но не имеет средств влияния на нее (например, есть и прогноз кадровой ситуации, и план финансового оздоровления, но нет необходимых ресурсов).</w:t>
      </w:r>
    </w:p>
    <w:p w:rsidR="008A2B45" w:rsidRPr="00E97727" w:rsidRDefault="008A2B45" w:rsidP="00E97727">
      <w:pPr>
        <w:spacing w:after="0" w:line="360" w:lineRule="auto"/>
        <w:ind w:firstLine="709"/>
        <w:jc w:val="both"/>
        <w:rPr>
          <w:rFonts w:ascii="Times New Roman" w:hAnsi="Times New Roman"/>
          <w:sz w:val="28"/>
          <w:szCs w:val="28"/>
        </w:rPr>
      </w:pPr>
      <w:r w:rsidRPr="00E97727">
        <w:rPr>
          <w:rFonts w:ascii="Times New Roman" w:hAnsi="Times New Roman"/>
          <w:sz w:val="28"/>
          <w:szCs w:val="28"/>
        </w:rPr>
        <w:t>Авантюристическая кадровая политика рассматривается как разновидность активной кадровой политики. Авантюристическая политика, как ясно из данного термина, представляет набор мер по влиянию на кадровую ситуацию при отсутствии прогноза этой ситуации. Собственно активная (рациональная) политика – это проведение предприятием целенаправленной работы по формированию команды, когда руководство имеет реальный прогноз развития кадровой ситуации.</w:t>
      </w:r>
    </w:p>
    <w:p w:rsidR="002710AE" w:rsidRPr="00E97727" w:rsidRDefault="002710AE" w:rsidP="00E97727">
      <w:pPr>
        <w:spacing w:after="0" w:line="360" w:lineRule="auto"/>
        <w:ind w:firstLine="709"/>
        <w:jc w:val="both"/>
        <w:rPr>
          <w:rFonts w:ascii="Times New Roman" w:hAnsi="Times New Roman"/>
          <w:sz w:val="28"/>
          <w:szCs w:val="28"/>
        </w:rPr>
      </w:pPr>
    </w:p>
    <w:p w:rsidR="002710AE" w:rsidRPr="00E97727" w:rsidRDefault="002710AE" w:rsidP="00E97727">
      <w:pPr>
        <w:spacing w:after="0" w:line="360" w:lineRule="auto"/>
        <w:ind w:firstLine="709"/>
        <w:jc w:val="both"/>
        <w:rPr>
          <w:rFonts w:ascii="Times New Roman" w:hAnsi="Times New Roman"/>
          <w:sz w:val="28"/>
          <w:szCs w:val="28"/>
        </w:rPr>
      </w:pPr>
      <w:r w:rsidRPr="00E97727">
        <w:rPr>
          <w:rFonts w:ascii="Times New Roman" w:hAnsi="Times New Roman"/>
          <w:sz w:val="28"/>
          <w:szCs w:val="28"/>
        </w:rPr>
        <w:t>3</w:t>
      </w:r>
      <w:r w:rsidR="00E97727">
        <w:rPr>
          <w:rFonts w:ascii="Times New Roman" w:hAnsi="Times New Roman"/>
          <w:sz w:val="28"/>
          <w:szCs w:val="28"/>
        </w:rPr>
        <w:t>.</w:t>
      </w:r>
      <w:r w:rsidRPr="00E97727">
        <w:rPr>
          <w:rFonts w:ascii="Times New Roman" w:hAnsi="Times New Roman"/>
          <w:sz w:val="28"/>
          <w:szCs w:val="28"/>
        </w:rPr>
        <w:t xml:space="preserve"> ПРИЕМ И ПОСТУПЛЕНИЕ НА РАБОТУ</w:t>
      </w:r>
    </w:p>
    <w:p w:rsidR="00F421E5" w:rsidRPr="00896264" w:rsidRDefault="00F421E5" w:rsidP="00F421E5">
      <w:pPr>
        <w:spacing w:after="0" w:line="360" w:lineRule="auto"/>
        <w:ind w:firstLine="709"/>
        <w:jc w:val="both"/>
        <w:rPr>
          <w:rFonts w:ascii="Times New Roman" w:hAnsi="Times New Roman"/>
          <w:color w:val="FFFFFF"/>
          <w:sz w:val="28"/>
          <w:szCs w:val="28"/>
        </w:rPr>
      </w:pPr>
      <w:r w:rsidRPr="00896264">
        <w:rPr>
          <w:rFonts w:ascii="Times New Roman" w:hAnsi="Times New Roman"/>
          <w:color w:val="FFFFFF"/>
          <w:sz w:val="28"/>
          <w:szCs w:val="28"/>
        </w:rPr>
        <w:t>кадровая политика менеджмент персонал</w:t>
      </w:r>
    </w:p>
    <w:p w:rsidR="002710AE" w:rsidRPr="00E97727" w:rsidRDefault="002710AE" w:rsidP="00E97727">
      <w:pPr>
        <w:spacing w:after="0" w:line="360" w:lineRule="auto"/>
        <w:ind w:firstLine="709"/>
        <w:jc w:val="both"/>
        <w:rPr>
          <w:rFonts w:ascii="Times New Roman" w:hAnsi="Times New Roman"/>
          <w:sz w:val="28"/>
          <w:szCs w:val="28"/>
        </w:rPr>
      </w:pPr>
      <w:r w:rsidRPr="00E97727">
        <w:rPr>
          <w:rFonts w:ascii="Times New Roman" w:hAnsi="Times New Roman"/>
          <w:sz w:val="28"/>
          <w:szCs w:val="28"/>
        </w:rPr>
        <w:t>При приеме на работу, наряду с использованием конкурса, анкет, современных методов профессионального и психологического тестирования, одним из важнейших этапов остается собеседование с руководителем, как непосредственным, так и входящим в топ-менеджмент. Но менеджеры по кадрам Вашей фирмы должны следовать некоторым несложным правилам.</w:t>
      </w:r>
    </w:p>
    <w:p w:rsidR="002710AE" w:rsidRPr="00E97727" w:rsidRDefault="002710AE" w:rsidP="00E97727">
      <w:pPr>
        <w:spacing w:after="0" w:line="360" w:lineRule="auto"/>
        <w:ind w:firstLine="709"/>
        <w:jc w:val="both"/>
        <w:rPr>
          <w:rFonts w:ascii="Times New Roman" w:hAnsi="Times New Roman"/>
          <w:sz w:val="28"/>
          <w:szCs w:val="28"/>
        </w:rPr>
      </w:pPr>
      <w:r w:rsidRPr="00E97727">
        <w:rPr>
          <w:rFonts w:ascii="Times New Roman" w:hAnsi="Times New Roman"/>
          <w:sz w:val="28"/>
          <w:szCs w:val="28"/>
        </w:rPr>
        <w:t>Несколько рекомендаций, которых не всегда придерживаются, но именно эти несложные правила помогут руководителю не упустить профессионала, который сможет и принести свежие идеи, и вписаться в коллектив:</w:t>
      </w:r>
    </w:p>
    <w:p w:rsidR="002710AE" w:rsidRPr="00E97727" w:rsidRDefault="002710AE" w:rsidP="00E97727">
      <w:pPr>
        <w:spacing w:after="0" w:line="360" w:lineRule="auto"/>
        <w:ind w:firstLine="709"/>
        <w:jc w:val="both"/>
        <w:rPr>
          <w:rFonts w:ascii="Times New Roman" w:hAnsi="Times New Roman"/>
          <w:sz w:val="28"/>
          <w:szCs w:val="28"/>
        </w:rPr>
      </w:pPr>
      <w:r w:rsidRPr="00E97727">
        <w:rPr>
          <w:rFonts w:ascii="Times New Roman" w:hAnsi="Times New Roman"/>
          <w:sz w:val="28"/>
          <w:szCs w:val="28"/>
        </w:rPr>
        <w:t>- если Вы проводите интервью, помните, что Вы – хозяин, а кандидат на должность лишь гость, заинтересовавшийся Вашей работой;</w:t>
      </w:r>
    </w:p>
    <w:p w:rsidR="002710AE" w:rsidRPr="00E97727" w:rsidRDefault="002710AE" w:rsidP="00E97727">
      <w:pPr>
        <w:spacing w:after="0" w:line="360" w:lineRule="auto"/>
        <w:ind w:firstLine="709"/>
        <w:jc w:val="both"/>
        <w:rPr>
          <w:rFonts w:ascii="Times New Roman" w:hAnsi="Times New Roman"/>
          <w:sz w:val="28"/>
          <w:szCs w:val="28"/>
        </w:rPr>
      </w:pPr>
      <w:r w:rsidRPr="00E97727">
        <w:rPr>
          <w:rFonts w:ascii="Times New Roman" w:hAnsi="Times New Roman"/>
          <w:sz w:val="28"/>
          <w:szCs w:val="28"/>
        </w:rPr>
        <w:t>- лучше говорить “без барьера”, например, за журнальным столиком;</w:t>
      </w:r>
    </w:p>
    <w:p w:rsidR="002710AE" w:rsidRPr="00E97727" w:rsidRDefault="002710AE" w:rsidP="00E97727">
      <w:pPr>
        <w:spacing w:after="0" w:line="360" w:lineRule="auto"/>
        <w:ind w:firstLine="709"/>
        <w:jc w:val="both"/>
        <w:rPr>
          <w:rFonts w:ascii="Times New Roman" w:hAnsi="Times New Roman"/>
          <w:sz w:val="28"/>
          <w:szCs w:val="28"/>
        </w:rPr>
      </w:pPr>
      <w:r w:rsidRPr="00E97727">
        <w:rPr>
          <w:rFonts w:ascii="Times New Roman" w:hAnsi="Times New Roman"/>
          <w:sz w:val="28"/>
          <w:szCs w:val="28"/>
        </w:rPr>
        <w:t>- отдавайте предпочтение открытым вопросам;</w:t>
      </w:r>
    </w:p>
    <w:p w:rsidR="002710AE" w:rsidRPr="00E97727" w:rsidRDefault="002710AE" w:rsidP="00E97727">
      <w:pPr>
        <w:spacing w:after="0" w:line="360" w:lineRule="auto"/>
        <w:ind w:firstLine="709"/>
        <w:jc w:val="both"/>
        <w:rPr>
          <w:rFonts w:ascii="Times New Roman" w:hAnsi="Times New Roman"/>
          <w:sz w:val="28"/>
          <w:szCs w:val="28"/>
        </w:rPr>
      </w:pPr>
      <w:r w:rsidRPr="00E97727">
        <w:rPr>
          <w:rFonts w:ascii="Times New Roman" w:hAnsi="Times New Roman"/>
          <w:sz w:val="28"/>
          <w:szCs w:val="28"/>
        </w:rPr>
        <w:t>- не расхваливайте свою фирму;</w:t>
      </w:r>
    </w:p>
    <w:p w:rsidR="002710AE" w:rsidRPr="00E97727" w:rsidRDefault="002710AE" w:rsidP="00E97727">
      <w:pPr>
        <w:spacing w:after="0" w:line="360" w:lineRule="auto"/>
        <w:ind w:firstLine="709"/>
        <w:jc w:val="both"/>
        <w:rPr>
          <w:rFonts w:ascii="Times New Roman" w:hAnsi="Times New Roman"/>
          <w:sz w:val="28"/>
          <w:szCs w:val="28"/>
        </w:rPr>
      </w:pPr>
      <w:r w:rsidRPr="00E97727">
        <w:rPr>
          <w:rFonts w:ascii="Times New Roman" w:hAnsi="Times New Roman"/>
          <w:sz w:val="28"/>
          <w:szCs w:val="28"/>
        </w:rPr>
        <w:t>- заранее (хотя бы перед началом беседы, если Вы не обменялись подобной информацией по телефону) сообщите о вопросах, темах, времени беседы.</w:t>
      </w:r>
    </w:p>
    <w:p w:rsidR="002710AE" w:rsidRPr="00E97727" w:rsidRDefault="002710AE" w:rsidP="00E97727">
      <w:pPr>
        <w:spacing w:after="0" w:line="360" w:lineRule="auto"/>
        <w:ind w:firstLine="709"/>
        <w:jc w:val="both"/>
        <w:rPr>
          <w:rFonts w:ascii="Times New Roman" w:hAnsi="Times New Roman"/>
          <w:sz w:val="28"/>
          <w:szCs w:val="28"/>
        </w:rPr>
      </w:pPr>
      <w:r w:rsidRPr="00E97727">
        <w:rPr>
          <w:rFonts w:ascii="Times New Roman" w:hAnsi="Times New Roman"/>
          <w:sz w:val="28"/>
          <w:szCs w:val="28"/>
        </w:rPr>
        <w:t>Помните, что Ваша задача – создать привлекательный образ фирмы как места приложения усилий профессионала (разумеется, соответствующий реальности). Имейте четкий ответ на круг вопросов, которые, как правило, интересуют поступающего на работу новичка:</w:t>
      </w:r>
    </w:p>
    <w:p w:rsidR="002710AE" w:rsidRPr="00E97727" w:rsidRDefault="002710AE" w:rsidP="00E97727">
      <w:pPr>
        <w:spacing w:after="0" w:line="360" w:lineRule="auto"/>
        <w:ind w:firstLine="709"/>
        <w:jc w:val="both"/>
        <w:rPr>
          <w:rFonts w:ascii="Times New Roman" w:hAnsi="Times New Roman"/>
          <w:sz w:val="28"/>
          <w:szCs w:val="28"/>
        </w:rPr>
      </w:pPr>
      <w:r w:rsidRPr="00E97727">
        <w:rPr>
          <w:rFonts w:ascii="Times New Roman" w:hAnsi="Times New Roman"/>
          <w:sz w:val="28"/>
          <w:szCs w:val="28"/>
        </w:rPr>
        <w:t>- оплата;</w:t>
      </w:r>
    </w:p>
    <w:p w:rsidR="002710AE" w:rsidRPr="00E97727" w:rsidRDefault="002710AE" w:rsidP="00E97727">
      <w:pPr>
        <w:spacing w:after="0" w:line="360" w:lineRule="auto"/>
        <w:ind w:firstLine="709"/>
        <w:jc w:val="both"/>
        <w:rPr>
          <w:rFonts w:ascii="Times New Roman" w:hAnsi="Times New Roman"/>
          <w:sz w:val="28"/>
          <w:szCs w:val="28"/>
        </w:rPr>
      </w:pPr>
      <w:r w:rsidRPr="00E97727">
        <w:rPr>
          <w:rFonts w:ascii="Times New Roman" w:hAnsi="Times New Roman"/>
          <w:sz w:val="28"/>
          <w:szCs w:val="28"/>
        </w:rPr>
        <w:t>- отношение коллектива и руководителей к начинающим;</w:t>
      </w:r>
    </w:p>
    <w:p w:rsidR="002710AE" w:rsidRPr="00E97727" w:rsidRDefault="002710AE" w:rsidP="00E97727">
      <w:pPr>
        <w:spacing w:after="0" w:line="360" w:lineRule="auto"/>
        <w:ind w:firstLine="709"/>
        <w:jc w:val="both"/>
        <w:rPr>
          <w:rFonts w:ascii="Times New Roman" w:hAnsi="Times New Roman"/>
          <w:sz w:val="28"/>
          <w:szCs w:val="28"/>
        </w:rPr>
      </w:pPr>
      <w:r w:rsidRPr="00E97727">
        <w:rPr>
          <w:rFonts w:ascii="Times New Roman" w:hAnsi="Times New Roman"/>
          <w:sz w:val="28"/>
          <w:szCs w:val="28"/>
        </w:rPr>
        <w:t>- график работы, наличие сверхурочных, их оплата, командировки;</w:t>
      </w:r>
    </w:p>
    <w:p w:rsidR="002710AE" w:rsidRPr="00E97727" w:rsidRDefault="002710AE" w:rsidP="00E97727">
      <w:pPr>
        <w:spacing w:after="0" w:line="360" w:lineRule="auto"/>
        <w:ind w:firstLine="709"/>
        <w:jc w:val="both"/>
        <w:rPr>
          <w:rFonts w:ascii="Times New Roman" w:hAnsi="Times New Roman"/>
          <w:sz w:val="28"/>
          <w:szCs w:val="28"/>
        </w:rPr>
      </w:pPr>
      <w:r w:rsidRPr="00E97727">
        <w:rPr>
          <w:rFonts w:ascii="Times New Roman" w:hAnsi="Times New Roman"/>
          <w:sz w:val="28"/>
          <w:szCs w:val="28"/>
        </w:rPr>
        <w:t>- перспективы роста и его предпосылки;</w:t>
      </w:r>
    </w:p>
    <w:p w:rsidR="002710AE" w:rsidRPr="00E97727" w:rsidRDefault="002710AE" w:rsidP="00E97727">
      <w:pPr>
        <w:spacing w:after="0" w:line="360" w:lineRule="auto"/>
        <w:ind w:firstLine="709"/>
        <w:jc w:val="both"/>
        <w:rPr>
          <w:rFonts w:ascii="Times New Roman" w:hAnsi="Times New Roman"/>
          <w:sz w:val="28"/>
          <w:szCs w:val="28"/>
        </w:rPr>
      </w:pPr>
      <w:r w:rsidRPr="00E97727">
        <w:rPr>
          <w:rFonts w:ascii="Times New Roman" w:hAnsi="Times New Roman"/>
          <w:sz w:val="28"/>
          <w:szCs w:val="28"/>
        </w:rPr>
        <w:t>- вероятность сокращения и его возможные причины;</w:t>
      </w:r>
    </w:p>
    <w:p w:rsidR="002710AE" w:rsidRPr="00E97727" w:rsidRDefault="002710AE" w:rsidP="00E97727">
      <w:pPr>
        <w:spacing w:after="0" w:line="360" w:lineRule="auto"/>
        <w:ind w:firstLine="709"/>
        <w:jc w:val="both"/>
        <w:rPr>
          <w:rFonts w:ascii="Times New Roman" w:hAnsi="Times New Roman"/>
          <w:sz w:val="28"/>
          <w:szCs w:val="28"/>
        </w:rPr>
      </w:pPr>
      <w:r w:rsidRPr="00E97727">
        <w:rPr>
          <w:rFonts w:ascii="Times New Roman" w:hAnsi="Times New Roman"/>
          <w:sz w:val="28"/>
          <w:szCs w:val="28"/>
        </w:rPr>
        <w:t>- возможности повышения квалификации;</w:t>
      </w:r>
    </w:p>
    <w:p w:rsidR="002710AE" w:rsidRPr="00E97727" w:rsidRDefault="002710AE" w:rsidP="00E97727">
      <w:pPr>
        <w:spacing w:after="0" w:line="360" w:lineRule="auto"/>
        <w:ind w:firstLine="709"/>
        <w:jc w:val="both"/>
        <w:rPr>
          <w:rFonts w:ascii="Times New Roman" w:hAnsi="Times New Roman"/>
          <w:sz w:val="28"/>
          <w:szCs w:val="28"/>
        </w:rPr>
      </w:pPr>
      <w:r w:rsidRPr="00E97727">
        <w:rPr>
          <w:rFonts w:ascii="Times New Roman" w:hAnsi="Times New Roman"/>
          <w:sz w:val="28"/>
          <w:szCs w:val="28"/>
        </w:rPr>
        <w:t>- наличие внутренней конкуренции.</w:t>
      </w:r>
    </w:p>
    <w:p w:rsidR="002710AE" w:rsidRPr="00E97727" w:rsidRDefault="002710AE" w:rsidP="00E97727">
      <w:pPr>
        <w:spacing w:after="0" w:line="360" w:lineRule="auto"/>
        <w:ind w:firstLine="709"/>
        <w:jc w:val="both"/>
        <w:rPr>
          <w:rFonts w:ascii="Times New Roman" w:hAnsi="Times New Roman"/>
          <w:sz w:val="28"/>
          <w:szCs w:val="28"/>
        </w:rPr>
      </w:pPr>
      <w:r w:rsidRPr="00E97727">
        <w:rPr>
          <w:rFonts w:ascii="Times New Roman" w:hAnsi="Times New Roman"/>
          <w:sz w:val="28"/>
          <w:szCs w:val="28"/>
        </w:rPr>
        <w:t>Некоторые рекомендации для интервьюируемого:</w:t>
      </w:r>
    </w:p>
    <w:p w:rsidR="002710AE" w:rsidRPr="00E97727" w:rsidRDefault="002710AE" w:rsidP="00E97727">
      <w:pPr>
        <w:spacing w:after="0" w:line="360" w:lineRule="auto"/>
        <w:ind w:firstLine="709"/>
        <w:jc w:val="both"/>
        <w:rPr>
          <w:rFonts w:ascii="Times New Roman" w:hAnsi="Times New Roman"/>
          <w:sz w:val="28"/>
          <w:szCs w:val="28"/>
        </w:rPr>
      </w:pPr>
      <w:r w:rsidRPr="00E97727">
        <w:rPr>
          <w:rFonts w:ascii="Times New Roman" w:hAnsi="Times New Roman"/>
          <w:sz w:val="28"/>
          <w:szCs w:val="28"/>
        </w:rPr>
        <w:t>- не стесняйтесь переспросить;</w:t>
      </w:r>
    </w:p>
    <w:p w:rsidR="002710AE" w:rsidRPr="00E97727" w:rsidRDefault="002710AE" w:rsidP="00E97727">
      <w:pPr>
        <w:spacing w:after="0" w:line="360" w:lineRule="auto"/>
        <w:ind w:firstLine="709"/>
        <w:jc w:val="both"/>
        <w:rPr>
          <w:rFonts w:ascii="Times New Roman" w:hAnsi="Times New Roman"/>
          <w:sz w:val="28"/>
          <w:szCs w:val="28"/>
        </w:rPr>
      </w:pPr>
      <w:r w:rsidRPr="00E97727">
        <w:rPr>
          <w:rFonts w:ascii="Times New Roman" w:hAnsi="Times New Roman"/>
          <w:sz w:val="28"/>
          <w:szCs w:val="28"/>
        </w:rPr>
        <w:t>- не спешите излагать все подробности биографии и примеры предыдущей работы, но при подготовке к собеседованию сосредоточьтесь на главном;</w:t>
      </w:r>
    </w:p>
    <w:p w:rsidR="002710AE" w:rsidRPr="00E97727" w:rsidRDefault="002710AE" w:rsidP="00E97727">
      <w:pPr>
        <w:spacing w:after="0" w:line="360" w:lineRule="auto"/>
        <w:ind w:firstLine="709"/>
        <w:jc w:val="both"/>
        <w:rPr>
          <w:rFonts w:ascii="Times New Roman" w:hAnsi="Times New Roman"/>
          <w:sz w:val="28"/>
          <w:szCs w:val="28"/>
        </w:rPr>
      </w:pPr>
      <w:r w:rsidRPr="00E97727">
        <w:rPr>
          <w:rFonts w:ascii="Times New Roman" w:hAnsi="Times New Roman"/>
          <w:sz w:val="28"/>
          <w:szCs w:val="28"/>
        </w:rPr>
        <w:t>- во внешнем виде лучше “золотая середина” (не стремитесь “сразить” блеском, но будьте аккуратно одеты), это же касается и поведения: спокойно и уверенно, но без излишнего апломба;</w:t>
      </w:r>
    </w:p>
    <w:p w:rsidR="002710AE" w:rsidRPr="00E97727" w:rsidRDefault="002710AE" w:rsidP="00E97727">
      <w:pPr>
        <w:spacing w:after="0" w:line="360" w:lineRule="auto"/>
        <w:ind w:firstLine="709"/>
        <w:jc w:val="both"/>
        <w:rPr>
          <w:rFonts w:ascii="Times New Roman" w:hAnsi="Times New Roman"/>
          <w:sz w:val="28"/>
          <w:szCs w:val="28"/>
        </w:rPr>
      </w:pPr>
      <w:r w:rsidRPr="00E97727">
        <w:rPr>
          <w:rFonts w:ascii="Times New Roman" w:hAnsi="Times New Roman"/>
          <w:sz w:val="28"/>
          <w:szCs w:val="28"/>
        </w:rPr>
        <w:t>- постарайтесь узнать какие-либо подробности об организации (это поможет и при собеседовании, и в период адаптации);</w:t>
      </w:r>
    </w:p>
    <w:p w:rsidR="002710AE" w:rsidRPr="00E97727" w:rsidRDefault="002710AE" w:rsidP="00E97727">
      <w:pPr>
        <w:spacing w:after="0" w:line="360" w:lineRule="auto"/>
        <w:ind w:firstLine="709"/>
        <w:jc w:val="both"/>
        <w:rPr>
          <w:rFonts w:ascii="Times New Roman" w:hAnsi="Times New Roman"/>
          <w:sz w:val="28"/>
          <w:szCs w:val="28"/>
        </w:rPr>
      </w:pPr>
      <w:r w:rsidRPr="00E97727">
        <w:rPr>
          <w:rFonts w:ascii="Times New Roman" w:hAnsi="Times New Roman"/>
          <w:sz w:val="28"/>
          <w:szCs w:val="28"/>
        </w:rPr>
        <w:t>- продумайте идеи, а не конкретные фразы;</w:t>
      </w:r>
    </w:p>
    <w:p w:rsidR="002710AE" w:rsidRPr="00E97727" w:rsidRDefault="002710AE" w:rsidP="00E97727">
      <w:pPr>
        <w:spacing w:after="0" w:line="360" w:lineRule="auto"/>
        <w:ind w:firstLine="709"/>
        <w:jc w:val="both"/>
        <w:rPr>
          <w:rFonts w:ascii="Times New Roman" w:hAnsi="Times New Roman"/>
          <w:sz w:val="28"/>
          <w:szCs w:val="28"/>
        </w:rPr>
      </w:pPr>
      <w:r w:rsidRPr="00E97727">
        <w:rPr>
          <w:rFonts w:ascii="Times New Roman" w:hAnsi="Times New Roman"/>
          <w:sz w:val="28"/>
          <w:szCs w:val="28"/>
        </w:rPr>
        <w:t>- не прибегайте к слишком абстрактным построениям;</w:t>
      </w:r>
    </w:p>
    <w:p w:rsidR="002710AE" w:rsidRPr="00E97727" w:rsidRDefault="002710AE" w:rsidP="00E97727">
      <w:pPr>
        <w:spacing w:after="0" w:line="360" w:lineRule="auto"/>
        <w:ind w:firstLine="709"/>
        <w:jc w:val="both"/>
        <w:rPr>
          <w:rFonts w:ascii="Times New Roman" w:hAnsi="Times New Roman"/>
          <w:sz w:val="28"/>
          <w:szCs w:val="28"/>
        </w:rPr>
      </w:pPr>
      <w:r w:rsidRPr="00E97727">
        <w:rPr>
          <w:rFonts w:ascii="Times New Roman" w:hAnsi="Times New Roman"/>
          <w:sz w:val="28"/>
          <w:szCs w:val="28"/>
        </w:rPr>
        <w:t>- не говорите о том, каким должен быть специалист, а скажите, какой Вы специалист;</w:t>
      </w:r>
    </w:p>
    <w:p w:rsidR="002710AE" w:rsidRPr="00E97727" w:rsidRDefault="002710AE" w:rsidP="00E97727">
      <w:pPr>
        <w:spacing w:after="0" w:line="360" w:lineRule="auto"/>
        <w:ind w:firstLine="709"/>
        <w:jc w:val="both"/>
        <w:rPr>
          <w:rFonts w:ascii="Times New Roman" w:hAnsi="Times New Roman"/>
          <w:sz w:val="28"/>
          <w:szCs w:val="28"/>
        </w:rPr>
      </w:pPr>
      <w:r w:rsidRPr="00E97727">
        <w:rPr>
          <w:rFonts w:ascii="Times New Roman" w:hAnsi="Times New Roman"/>
          <w:sz w:val="28"/>
          <w:szCs w:val="28"/>
        </w:rPr>
        <w:t>- лучше говорить более короткими и простыми фразами, но избегать примитива, банальностей, сленга.</w:t>
      </w:r>
    </w:p>
    <w:p w:rsidR="009B604F" w:rsidRPr="00E97727" w:rsidRDefault="009B604F" w:rsidP="00E97727">
      <w:pPr>
        <w:spacing w:after="0" w:line="360" w:lineRule="auto"/>
        <w:ind w:firstLine="709"/>
        <w:jc w:val="both"/>
        <w:rPr>
          <w:rFonts w:ascii="Times New Roman" w:hAnsi="Times New Roman"/>
          <w:sz w:val="28"/>
          <w:szCs w:val="28"/>
        </w:rPr>
      </w:pPr>
    </w:p>
    <w:p w:rsidR="00E97727" w:rsidRDefault="00E97727">
      <w:pPr>
        <w:rPr>
          <w:rFonts w:ascii="Times New Roman" w:hAnsi="Times New Roman"/>
          <w:sz w:val="28"/>
          <w:szCs w:val="28"/>
        </w:rPr>
      </w:pPr>
      <w:r>
        <w:rPr>
          <w:rFonts w:ascii="Times New Roman" w:hAnsi="Times New Roman"/>
          <w:sz w:val="28"/>
          <w:szCs w:val="28"/>
        </w:rPr>
        <w:br w:type="page"/>
      </w:r>
    </w:p>
    <w:p w:rsidR="009B604F" w:rsidRPr="00E97727" w:rsidRDefault="009B604F" w:rsidP="00E97727">
      <w:pPr>
        <w:spacing w:after="0" w:line="360" w:lineRule="auto"/>
        <w:ind w:firstLine="709"/>
        <w:jc w:val="both"/>
        <w:rPr>
          <w:rFonts w:ascii="Times New Roman" w:hAnsi="Times New Roman"/>
          <w:sz w:val="28"/>
          <w:szCs w:val="28"/>
        </w:rPr>
      </w:pPr>
      <w:r w:rsidRPr="00E97727">
        <w:rPr>
          <w:rFonts w:ascii="Times New Roman" w:hAnsi="Times New Roman"/>
          <w:sz w:val="28"/>
          <w:szCs w:val="28"/>
        </w:rPr>
        <w:t>ЗАКЛЮЧЕНИЕ</w:t>
      </w:r>
    </w:p>
    <w:p w:rsidR="009B604F" w:rsidRPr="00E97727" w:rsidRDefault="009B604F" w:rsidP="00E97727">
      <w:pPr>
        <w:spacing w:after="0" w:line="360" w:lineRule="auto"/>
        <w:ind w:firstLine="709"/>
        <w:jc w:val="both"/>
        <w:rPr>
          <w:rFonts w:ascii="Times New Roman" w:hAnsi="Times New Roman"/>
          <w:sz w:val="28"/>
          <w:szCs w:val="28"/>
        </w:rPr>
      </w:pPr>
    </w:p>
    <w:p w:rsidR="009B604F" w:rsidRPr="00E97727" w:rsidRDefault="005E2068" w:rsidP="00E97727">
      <w:pPr>
        <w:spacing w:after="0" w:line="360" w:lineRule="auto"/>
        <w:ind w:firstLine="709"/>
        <w:jc w:val="both"/>
        <w:rPr>
          <w:rFonts w:ascii="Times New Roman" w:hAnsi="Times New Roman"/>
          <w:sz w:val="28"/>
          <w:szCs w:val="28"/>
        </w:rPr>
      </w:pPr>
      <w:r w:rsidRPr="00E97727">
        <w:rPr>
          <w:rFonts w:ascii="Times New Roman" w:hAnsi="Times New Roman"/>
          <w:sz w:val="28"/>
          <w:szCs w:val="28"/>
        </w:rPr>
        <w:t>Основными принципами кадрового менеджмента являются формирование высококачественного кадрового потенциала и ориентация на профессиональное ядро коллектива.</w:t>
      </w:r>
    </w:p>
    <w:p w:rsidR="005E2068" w:rsidRPr="00E97727" w:rsidRDefault="005E2068" w:rsidP="00E97727">
      <w:pPr>
        <w:spacing w:after="0" w:line="360" w:lineRule="auto"/>
        <w:ind w:firstLine="709"/>
        <w:jc w:val="both"/>
        <w:rPr>
          <w:rFonts w:ascii="Times New Roman" w:hAnsi="Times New Roman"/>
          <w:sz w:val="28"/>
          <w:szCs w:val="28"/>
        </w:rPr>
      </w:pPr>
      <w:r w:rsidRPr="00E97727">
        <w:rPr>
          <w:rFonts w:ascii="Times New Roman" w:hAnsi="Times New Roman"/>
          <w:sz w:val="28"/>
          <w:szCs w:val="28"/>
        </w:rPr>
        <w:t>Под кадровым ядром коллектива понимается группа работников, имеющих знания, навыки, мастерство, в подобном сочетании на данном этапе недоступные конкурентам.</w:t>
      </w:r>
    </w:p>
    <w:p w:rsidR="005E2068" w:rsidRPr="00E97727" w:rsidRDefault="005E2068" w:rsidP="00E97727">
      <w:pPr>
        <w:spacing w:after="0" w:line="360" w:lineRule="auto"/>
        <w:ind w:firstLine="709"/>
        <w:jc w:val="both"/>
        <w:rPr>
          <w:rFonts w:ascii="Times New Roman" w:hAnsi="Times New Roman"/>
          <w:sz w:val="28"/>
          <w:szCs w:val="28"/>
        </w:rPr>
      </w:pPr>
      <w:r w:rsidRPr="00E97727">
        <w:rPr>
          <w:rFonts w:ascii="Times New Roman" w:hAnsi="Times New Roman"/>
          <w:sz w:val="28"/>
          <w:szCs w:val="28"/>
        </w:rPr>
        <w:t>Комплекс профессиональных качеств работников, входящих в кадровое ядро коллектива, характеризуется следующими чертами:</w:t>
      </w:r>
    </w:p>
    <w:p w:rsidR="005E2068" w:rsidRPr="00E97727" w:rsidRDefault="005E2068" w:rsidP="00E97727">
      <w:pPr>
        <w:spacing w:after="0" w:line="360" w:lineRule="auto"/>
        <w:ind w:firstLine="709"/>
        <w:jc w:val="both"/>
        <w:rPr>
          <w:rFonts w:ascii="Times New Roman" w:hAnsi="Times New Roman"/>
          <w:sz w:val="28"/>
          <w:szCs w:val="28"/>
        </w:rPr>
      </w:pPr>
      <w:r w:rsidRPr="00E97727">
        <w:rPr>
          <w:rFonts w:ascii="Times New Roman" w:hAnsi="Times New Roman"/>
          <w:sz w:val="28"/>
          <w:szCs w:val="28"/>
        </w:rPr>
        <w:t>- существенны для выживания фирмы;</w:t>
      </w:r>
    </w:p>
    <w:p w:rsidR="005E2068" w:rsidRPr="00E97727" w:rsidRDefault="005E2068" w:rsidP="00E97727">
      <w:pPr>
        <w:spacing w:after="0" w:line="360" w:lineRule="auto"/>
        <w:ind w:firstLine="709"/>
        <w:jc w:val="both"/>
        <w:rPr>
          <w:rFonts w:ascii="Times New Roman" w:hAnsi="Times New Roman"/>
          <w:sz w:val="28"/>
          <w:szCs w:val="28"/>
        </w:rPr>
      </w:pPr>
      <w:r w:rsidRPr="00E97727">
        <w:rPr>
          <w:rFonts w:ascii="Times New Roman" w:hAnsi="Times New Roman"/>
          <w:sz w:val="28"/>
          <w:szCs w:val="28"/>
        </w:rPr>
        <w:t>- являются значимым источником повышения эффективности производств (за счет сочетания уникальных ресурсов – научно-технического, кадрового, производственного, управленческого потенциалов).</w:t>
      </w:r>
    </w:p>
    <w:p w:rsidR="005E2068" w:rsidRPr="00E97727" w:rsidRDefault="005E2068" w:rsidP="00E97727">
      <w:pPr>
        <w:spacing w:after="0" w:line="360" w:lineRule="auto"/>
        <w:ind w:firstLine="709"/>
        <w:jc w:val="both"/>
        <w:rPr>
          <w:rFonts w:ascii="Times New Roman" w:hAnsi="Times New Roman"/>
          <w:sz w:val="28"/>
          <w:szCs w:val="28"/>
        </w:rPr>
      </w:pPr>
      <w:r w:rsidRPr="00E97727">
        <w:rPr>
          <w:rFonts w:ascii="Times New Roman" w:hAnsi="Times New Roman"/>
          <w:sz w:val="28"/>
          <w:szCs w:val="28"/>
        </w:rPr>
        <w:t>Особую роль любая управленческая деятельность приобретает в кризисных условиях. Кризисный кадровый менеджмент – это мобилизация кадрового потенциала предприятия, также привлечение дополнительных кадровых ресурсов для реализации программ финансово-экономического оздоровления фирмы.</w:t>
      </w:r>
    </w:p>
    <w:p w:rsidR="005E2068" w:rsidRPr="00E97727" w:rsidRDefault="005E2068" w:rsidP="00E97727">
      <w:pPr>
        <w:spacing w:after="0" w:line="360" w:lineRule="auto"/>
        <w:ind w:firstLine="709"/>
        <w:jc w:val="both"/>
        <w:rPr>
          <w:rFonts w:ascii="Times New Roman" w:hAnsi="Times New Roman"/>
          <w:sz w:val="28"/>
          <w:szCs w:val="28"/>
        </w:rPr>
      </w:pPr>
    </w:p>
    <w:p w:rsidR="00E97727" w:rsidRDefault="00E97727">
      <w:pPr>
        <w:rPr>
          <w:rFonts w:ascii="Times New Roman" w:hAnsi="Times New Roman"/>
          <w:sz w:val="28"/>
          <w:szCs w:val="28"/>
        </w:rPr>
      </w:pPr>
      <w:r>
        <w:rPr>
          <w:rFonts w:ascii="Times New Roman" w:hAnsi="Times New Roman"/>
          <w:sz w:val="28"/>
          <w:szCs w:val="28"/>
        </w:rPr>
        <w:br w:type="page"/>
      </w:r>
    </w:p>
    <w:p w:rsidR="009B604F" w:rsidRPr="00E97727" w:rsidRDefault="009B604F" w:rsidP="00E97727">
      <w:pPr>
        <w:spacing w:after="0" w:line="360" w:lineRule="auto"/>
        <w:ind w:firstLine="709"/>
        <w:jc w:val="both"/>
        <w:rPr>
          <w:rFonts w:ascii="Times New Roman" w:hAnsi="Times New Roman"/>
          <w:sz w:val="28"/>
          <w:szCs w:val="28"/>
        </w:rPr>
      </w:pPr>
      <w:r w:rsidRPr="00E97727">
        <w:rPr>
          <w:rFonts w:ascii="Times New Roman" w:hAnsi="Times New Roman"/>
          <w:sz w:val="28"/>
          <w:szCs w:val="28"/>
        </w:rPr>
        <w:t>СПИСОК ИСПОЛЬЗОВАННЫХ ИСТОЧНИКОВ</w:t>
      </w:r>
    </w:p>
    <w:p w:rsidR="009B604F" w:rsidRPr="00E97727" w:rsidRDefault="009B604F" w:rsidP="00E97727">
      <w:pPr>
        <w:spacing w:after="0" w:line="360" w:lineRule="auto"/>
        <w:jc w:val="both"/>
        <w:rPr>
          <w:rFonts w:ascii="Times New Roman" w:hAnsi="Times New Roman"/>
          <w:sz w:val="28"/>
          <w:szCs w:val="28"/>
        </w:rPr>
      </w:pPr>
    </w:p>
    <w:p w:rsidR="009B604F" w:rsidRPr="00E97727" w:rsidRDefault="009B604F" w:rsidP="00E97727">
      <w:pPr>
        <w:spacing w:after="0" w:line="360" w:lineRule="auto"/>
        <w:jc w:val="both"/>
        <w:rPr>
          <w:rFonts w:ascii="Times New Roman" w:hAnsi="Times New Roman"/>
          <w:sz w:val="28"/>
          <w:szCs w:val="28"/>
        </w:rPr>
      </w:pPr>
      <w:r w:rsidRPr="00E97727">
        <w:rPr>
          <w:rFonts w:ascii="Times New Roman" w:hAnsi="Times New Roman"/>
          <w:sz w:val="28"/>
          <w:szCs w:val="28"/>
        </w:rPr>
        <w:t>1 Андреева С.Г., Горская Т.А. Психологические основы управления персоналом. СПб, 1997.</w:t>
      </w:r>
    </w:p>
    <w:p w:rsidR="009B604F" w:rsidRPr="00E97727" w:rsidRDefault="009B604F" w:rsidP="00E97727">
      <w:pPr>
        <w:spacing w:after="0" w:line="360" w:lineRule="auto"/>
        <w:jc w:val="both"/>
        <w:rPr>
          <w:rFonts w:ascii="Times New Roman" w:hAnsi="Times New Roman"/>
          <w:sz w:val="28"/>
          <w:szCs w:val="28"/>
        </w:rPr>
      </w:pPr>
      <w:r w:rsidRPr="00E97727">
        <w:rPr>
          <w:rFonts w:ascii="Times New Roman" w:hAnsi="Times New Roman"/>
          <w:sz w:val="28"/>
          <w:szCs w:val="28"/>
        </w:rPr>
        <w:t>2 Зверинцев А.Б. Коммуникационный менеджмент. Рабочая книга менеджера PR. СПб, 1997.</w:t>
      </w:r>
    </w:p>
    <w:p w:rsidR="009B604F" w:rsidRPr="00E97727" w:rsidRDefault="009B604F" w:rsidP="00E97727">
      <w:pPr>
        <w:spacing w:after="0" w:line="360" w:lineRule="auto"/>
        <w:jc w:val="both"/>
        <w:rPr>
          <w:rFonts w:ascii="Times New Roman" w:hAnsi="Times New Roman"/>
          <w:sz w:val="28"/>
          <w:szCs w:val="28"/>
        </w:rPr>
      </w:pPr>
      <w:r w:rsidRPr="00E97727">
        <w:rPr>
          <w:rFonts w:ascii="Times New Roman" w:hAnsi="Times New Roman"/>
          <w:sz w:val="28"/>
          <w:szCs w:val="28"/>
        </w:rPr>
        <w:t>3 Иванченко Г.В. Реальность паблик рилейшнз. М., 1999</w:t>
      </w:r>
    </w:p>
    <w:p w:rsidR="009B604F" w:rsidRPr="00E97727" w:rsidRDefault="009B604F" w:rsidP="00E97727">
      <w:pPr>
        <w:spacing w:after="0" w:line="360" w:lineRule="auto"/>
        <w:jc w:val="both"/>
        <w:rPr>
          <w:rFonts w:ascii="Times New Roman" w:hAnsi="Times New Roman"/>
          <w:sz w:val="28"/>
          <w:szCs w:val="28"/>
        </w:rPr>
      </w:pPr>
      <w:r w:rsidRPr="00E97727">
        <w:rPr>
          <w:rFonts w:ascii="Times New Roman" w:hAnsi="Times New Roman"/>
          <w:sz w:val="28"/>
          <w:szCs w:val="28"/>
        </w:rPr>
        <w:t>4 Королько В.Г. Основы паблик рилейшнз. М., Киев, 2000.</w:t>
      </w:r>
    </w:p>
    <w:p w:rsidR="009B604F" w:rsidRPr="00E97727" w:rsidRDefault="009B604F" w:rsidP="00E97727">
      <w:pPr>
        <w:spacing w:after="0" w:line="360" w:lineRule="auto"/>
        <w:jc w:val="both"/>
        <w:rPr>
          <w:rFonts w:ascii="Times New Roman" w:hAnsi="Times New Roman"/>
          <w:sz w:val="28"/>
          <w:szCs w:val="28"/>
        </w:rPr>
      </w:pPr>
      <w:r w:rsidRPr="00E97727">
        <w:rPr>
          <w:rFonts w:ascii="Times New Roman" w:hAnsi="Times New Roman"/>
          <w:sz w:val="28"/>
          <w:szCs w:val="28"/>
        </w:rPr>
        <w:t>5 Синяева И.М. Паблик рилейшнз в коммерческой деятельности: учебник / М.: ЮНИТИ, 1998.</w:t>
      </w:r>
    </w:p>
    <w:p w:rsidR="009B604F" w:rsidRPr="00E97727" w:rsidRDefault="009B604F" w:rsidP="00E97727">
      <w:pPr>
        <w:spacing w:after="0" w:line="360" w:lineRule="auto"/>
        <w:jc w:val="both"/>
        <w:rPr>
          <w:rFonts w:ascii="Times New Roman" w:hAnsi="Times New Roman"/>
          <w:sz w:val="28"/>
          <w:szCs w:val="28"/>
        </w:rPr>
      </w:pPr>
      <w:r w:rsidRPr="00E97727">
        <w:rPr>
          <w:rFonts w:ascii="Times New Roman" w:hAnsi="Times New Roman"/>
          <w:sz w:val="28"/>
          <w:szCs w:val="28"/>
        </w:rPr>
        <w:t>6 Уткин Э.А. Паблик рилейшнз. М., 1999.</w:t>
      </w:r>
    </w:p>
    <w:p w:rsidR="009B604F" w:rsidRPr="00E97727" w:rsidRDefault="009B604F" w:rsidP="00E97727">
      <w:pPr>
        <w:spacing w:line="360" w:lineRule="auto"/>
        <w:ind w:firstLine="709"/>
        <w:jc w:val="center"/>
        <w:rPr>
          <w:rFonts w:ascii="Times New Roman" w:hAnsi="Times New Roman"/>
          <w:sz w:val="28"/>
          <w:szCs w:val="28"/>
        </w:rPr>
      </w:pPr>
      <w:bookmarkStart w:id="0" w:name="_GoBack"/>
      <w:bookmarkEnd w:id="0"/>
    </w:p>
    <w:sectPr w:rsidR="009B604F" w:rsidRPr="00E97727" w:rsidSect="00E97727">
      <w:headerReference w:type="default"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1D4" w:rsidRDefault="007701D4" w:rsidP="008A2B45">
      <w:pPr>
        <w:spacing w:after="0" w:line="240" w:lineRule="auto"/>
      </w:pPr>
      <w:r>
        <w:separator/>
      </w:r>
    </w:p>
  </w:endnote>
  <w:endnote w:type="continuationSeparator" w:id="0">
    <w:p w:rsidR="007701D4" w:rsidRDefault="007701D4" w:rsidP="008A2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1D4" w:rsidRDefault="007701D4" w:rsidP="008A2B45">
      <w:pPr>
        <w:spacing w:after="0" w:line="240" w:lineRule="auto"/>
      </w:pPr>
      <w:r>
        <w:separator/>
      </w:r>
    </w:p>
  </w:footnote>
  <w:footnote w:type="continuationSeparator" w:id="0">
    <w:p w:rsidR="007701D4" w:rsidRDefault="007701D4" w:rsidP="008A2B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B45" w:rsidRPr="00E97727" w:rsidRDefault="008A2B45" w:rsidP="00E97727">
    <w:pPr>
      <w:spacing w:after="0" w:line="360" w:lineRule="auto"/>
      <w:ind w:firstLine="709"/>
      <w:jc w:val="cent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028E"/>
    <w:rsid w:val="00023F41"/>
    <w:rsid w:val="00120CBB"/>
    <w:rsid w:val="002710AE"/>
    <w:rsid w:val="002E15AD"/>
    <w:rsid w:val="004D7630"/>
    <w:rsid w:val="005A330F"/>
    <w:rsid w:val="005E2068"/>
    <w:rsid w:val="006C1619"/>
    <w:rsid w:val="007701D4"/>
    <w:rsid w:val="00896264"/>
    <w:rsid w:val="008A2B45"/>
    <w:rsid w:val="008E32DA"/>
    <w:rsid w:val="009B604F"/>
    <w:rsid w:val="00DF5F31"/>
    <w:rsid w:val="00E935B9"/>
    <w:rsid w:val="00E97727"/>
    <w:rsid w:val="00EE028E"/>
    <w:rsid w:val="00F42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E843932-FC07-4F1B-AD2B-AAF5A3C95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63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2B45"/>
    <w:pPr>
      <w:tabs>
        <w:tab w:val="center" w:pos="4677"/>
        <w:tab w:val="right" w:pos="9355"/>
      </w:tabs>
      <w:spacing w:after="0" w:line="240" w:lineRule="auto"/>
    </w:pPr>
  </w:style>
  <w:style w:type="character" w:customStyle="1" w:styleId="a4">
    <w:name w:val="Верхний колонтитул Знак"/>
    <w:link w:val="a3"/>
    <w:uiPriority w:val="99"/>
    <w:locked/>
    <w:rsid w:val="008A2B45"/>
    <w:rPr>
      <w:rFonts w:cs="Times New Roman"/>
    </w:rPr>
  </w:style>
  <w:style w:type="paragraph" w:styleId="a5">
    <w:name w:val="footer"/>
    <w:basedOn w:val="a"/>
    <w:link w:val="a6"/>
    <w:uiPriority w:val="99"/>
    <w:semiHidden/>
    <w:unhideWhenUsed/>
    <w:rsid w:val="008A2B45"/>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8A2B4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1283</Words>
  <Characters>7317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2014-03-23T11:18:00Z</dcterms:created>
  <dcterms:modified xsi:type="dcterms:W3CDTF">2014-03-23T11:18:00Z</dcterms:modified>
</cp:coreProperties>
</file>