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075" w:rsidRDefault="00AA7075" w:rsidP="00A97345">
      <w:pPr>
        <w:spacing w:line="360" w:lineRule="auto"/>
        <w:rPr>
          <w:rFonts w:ascii="Times New Roman" w:hAnsi="Times New Roman"/>
          <w:sz w:val="28"/>
          <w:szCs w:val="28"/>
        </w:rPr>
      </w:pPr>
    </w:p>
    <w:p w:rsidR="00CE6F02" w:rsidRPr="00A97345" w:rsidRDefault="00CE6F02" w:rsidP="00A97345">
      <w:pPr>
        <w:spacing w:line="360" w:lineRule="auto"/>
        <w:rPr>
          <w:rFonts w:ascii="Times New Roman" w:hAnsi="Times New Roman"/>
          <w:sz w:val="28"/>
          <w:szCs w:val="28"/>
        </w:rPr>
      </w:pPr>
      <w:r w:rsidRPr="00EA2EE8">
        <w:rPr>
          <w:rFonts w:ascii="Times New Roman" w:hAnsi="Times New Roman"/>
          <w:sz w:val="28"/>
          <w:szCs w:val="28"/>
        </w:rPr>
        <w:t xml:space="preserve">                        </w:t>
      </w:r>
      <w:r>
        <w:rPr>
          <w:rFonts w:ascii="Times New Roman" w:hAnsi="Times New Roman"/>
          <w:sz w:val="28"/>
          <w:szCs w:val="28"/>
        </w:rPr>
        <w:t xml:space="preserve">         СОДЕРЖАНИЕ:</w:t>
      </w:r>
    </w:p>
    <w:p w:rsidR="00CE6F02" w:rsidRDefault="00CE6F02" w:rsidP="00A97345">
      <w:pPr>
        <w:spacing w:line="360" w:lineRule="auto"/>
        <w:rPr>
          <w:rFonts w:ascii="Times New Roman" w:hAnsi="Times New Roman"/>
          <w:sz w:val="28"/>
          <w:szCs w:val="28"/>
        </w:rPr>
      </w:pPr>
    </w:p>
    <w:p w:rsidR="00CE6F02" w:rsidRPr="00CF6AC2" w:rsidRDefault="00CE6F02" w:rsidP="00A97345">
      <w:pPr>
        <w:spacing w:line="360" w:lineRule="auto"/>
        <w:rPr>
          <w:rFonts w:ascii="Times New Roman" w:hAnsi="Times New Roman"/>
          <w:sz w:val="28"/>
          <w:szCs w:val="28"/>
        </w:rPr>
      </w:pPr>
      <w:r>
        <w:rPr>
          <w:rFonts w:ascii="Times New Roman" w:hAnsi="Times New Roman"/>
          <w:sz w:val="28"/>
          <w:szCs w:val="28"/>
        </w:rPr>
        <w:t>ВВЕДЕНИЕ..............................................................................................................3</w:t>
      </w: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r w:rsidRPr="00A97345">
        <w:rPr>
          <w:rFonts w:ascii="Times New Roman" w:hAnsi="Times New Roman"/>
          <w:b/>
          <w:sz w:val="28"/>
          <w:szCs w:val="28"/>
        </w:rPr>
        <w:t xml:space="preserve">Гава </w:t>
      </w:r>
      <w:r w:rsidRPr="00A97345">
        <w:rPr>
          <w:rFonts w:ascii="Times New Roman" w:hAnsi="Times New Roman"/>
          <w:b/>
          <w:sz w:val="28"/>
          <w:szCs w:val="28"/>
          <w:lang w:val="en-US"/>
        </w:rPr>
        <w:t>I</w:t>
      </w:r>
      <w:r w:rsidRPr="00A97345">
        <w:rPr>
          <w:rFonts w:ascii="Times New Roman" w:hAnsi="Times New Roman"/>
          <w:b/>
          <w:sz w:val="28"/>
          <w:szCs w:val="28"/>
        </w:rPr>
        <w:t>. Роль праздников в развитии и воспитании дошкольников</w:t>
      </w:r>
      <w:r>
        <w:rPr>
          <w:rFonts w:ascii="Times New Roman" w:hAnsi="Times New Roman"/>
          <w:sz w:val="28"/>
          <w:szCs w:val="28"/>
        </w:rPr>
        <w:t>………5</w:t>
      </w:r>
    </w:p>
    <w:p w:rsidR="00CE6F02" w:rsidRPr="005504EE" w:rsidRDefault="00CE6F02" w:rsidP="005504EE">
      <w:pPr>
        <w:spacing w:line="360" w:lineRule="auto"/>
        <w:rPr>
          <w:rFonts w:ascii="Times New Roman" w:hAnsi="Times New Roman"/>
          <w:sz w:val="28"/>
          <w:szCs w:val="28"/>
        </w:rPr>
      </w:pPr>
      <w:r>
        <w:rPr>
          <w:rFonts w:ascii="Times New Roman" w:hAnsi="Times New Roman"/>
          <w:sz w:val="28"/>
          <w:szCs w:val="28"/>
        </w:rPr>
        <w:t xml:space="preserve">1.1. </w:t>
      </w:r>
      <w:r w:rsidRPr="005504EE">
        <w:rPr>
          <w:rFonts w:ascii="Times New Roman" w:hAnsi="Times New Roman"/>
          <w:sz w:val="28"/>
          <w:szCs w:val="28"/>
        </w:rPr>
        <w:t>Значение и роль праздника</w:t>
      </w:r>
      <w:r>
        <w:rPr>
          <w:rFonts w:ascii="Times New Roman" w:hAnsi="Times New Roman"/>
          <w:sz w:val="28"/>
          <w:szCs w:val="28"/>
        </w:rPr>
        <w:t>……………………………………………….….5</w:t>
      </w:r>
    </w:p>
    <w:p w:rsidR="00CE6F02" w:rsidRPr="005504EE" w:rsidRDefault="00CE6F02" w:rsidP="005504EE">
      <w:pPr>
        <w:spacing w:line="360" w:lineRule="auto"/>
        <w:rPr>
          <w:rFonts w:ascii="Times New Roman" w:hAnsi="Times New Roman"/>
          <w:sz w:val="28"/>
          <w:szCs w:val="28"/>
        </w:rPr>
      </w:pPr>
      <w:r>
        <w:rPr>
          <w:rFonts w:ascii="Times New Roman" w:hAnsi="Times New Roman"/>
          <w:sz w:val="28"/>
          <w:szCs w:val="28"/>
        </w:rPr>
        <w:t xml:space="preserve">1.2. </w:t>
      </w:r>
      <w:r w:rsidRPr="005504EE">
        <w:rPr>
          <w:rFonts w:ascii="Times New Roman" w:hAnsi="Times New Roman"/>
          <w:sz w:val="28"/>
          <w:szCs w:val="28"/>
        </w:rPr>
        <w:t>Построение праздника</w:t>
      </w:r>
      <w:r>
        <w:rPr>
          <w:rFonts w:ascii="Times New Roman" w:hAnsi="Times New Roman"/>
          <w:sz w:val="28"/>
          <w:szCs w:val="28"/>
        </w:rPr>
        <w:t>…………………………………………………….…7</w:t>
      </w:r>
    </w:p>
    <w:p w:rsidR="00CE6F02" w:rsidRPr="005504EE" w:rsidRDefault="00CE6F02" w:rsidP="005504EE">
      <w:pPr>
        <w:spacing w:line="360" w:lineRule="auto"/>
        <w:rPr>
          <w:rFonts w:ascii="Times New Roman" w:hAnsi="Times New Roman"/>
          <w:sz w:val="28"/>
          <w:szCs w:val="28"/>
        </w:rPr>
      </w:pPr>
      <w:r>
        <w:rPr>
          <w:rFonts w:ascii="Times New Roman" w:hAnsi="Times New Roman"/>
          <w:sz w:val="28"/>
          <w:szCs w:val="28"/>
        </w:rPr>
        <w:t xml:space="preserve">1.3. </w:t>
      </w:r>
      <w:r w:rsidRPr="005504EE">
        <w:rPr>
          <w:rFonts w:ascii="Times New Roman" w:hAnsi="Times New Roman"/>
          <w:sz w:val="28"/>
          <w:szCs w:val="28"/>
        </w:rPr>
        <w:t>Характеристика основных видов зрелищ для детей раннего возраста….</w:t>
      </w:r>
      <w:r>
        <w:rPr>
          <w:rFonts w:ascii="Times New Roman" w:hAnsi="Times New Roman"/>
          <w:sz w:val="28"/>
          <w:szCs w:val="28"/>
        </w:rPr>
        <w:t>12</w:t>
      </w:r>
    </w:p>
    <w:p w:rsidR="00CE6F02" w:rsidRPr="005504EE" w:rsidRDefault="00CE6F02" w:rsidP="005504EE">
      <w:pPr>
        <w:spacing w:line="360" w:lineRule="auto"/>
        <w:rPr>
          <w:rFonts w:ascii="Times New Roman" w:hAnsi="Times New Roman"/>
          <w:sz w:val="28"/>
          <w:szCs w:val="28"/>
        </w:rPr>
      </w:pPr>
      <w:r>
        <w:rPr>
          <w:rFonts w:ascii="Times New Roman" w:hAnsi="Times New Roman"/>
          <w:sz w:val="28"/>
          <w:szCs w:val="28"/>
        </w:rPr>
        <w:t xml:space="preserve">1.4. </w:t>
      </w:r>
      <w:r w:rsidRPr="005504EE">
        <w:rPr>
          <w:rFonts w:ascii="Times New Roman" w:hAnsi="Times New Roman"/>
          <w:sz w:val="28"/>
          <w:szCs w:val="28"/>
        </w:rPr>
        <w:t>Музыка и праздник в детском саду</w:t>
      </w:r>
      <w:r>
        <w:rPr>
          <w:rFonts w:ascii="Times New Roman" w:hAnsi="Times New Roman"/>
          <w:sz w:val="28"/>
          <w:szCs w:val="28"/>
        </w:rPr>
        <w:t>………………………………………..14</w:t>
      </w: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r>
        <w:rPr>
          <w:rFonts w:ascii="Times New Roman" w:hAnsi="Times New Roman"/>
          <w:sz w:val="28"/>
          <w:szCs w:val="28"/>
        </w:rPr>
        <w:t>ЗАКЛЮЧЕНИЕ………………………………………………………………….18</w:t>
      </w:r>
    </w:p>
    <w:p w:rsidR="00CE6F02" w:rsidRDefault="00CE6F02" w:rsidP="00A97345">
      <w:pPr>
        <w:spacing w:line="360" w:lineRule="auto"/>
        <w:rPr>
          <w:rFonts w:ascii="Times New Roman" w:hAnsi="Times New Roman"/>
          <w:sz w:val="28"/>
          <w:szCs w:val="28"/>
        </w:rPr>
      </w:pPr>
      <w:r>
        <w:rPr>
          <w:rFonts w:ascii="Times New Roman" w:hAnsi="Times New Roman"/>
          <w:sz w:val="28"/>
          <w:szCs w:val="28"/>
        </w:rPr>
        <w:t>СПИСОК ЛИТЕРАТУРЫ………………………………………………………19</w:t>
      </w:r>
    </w:p>
    <w:p w:rsidR="00CE6F02" w:rsidRPr="00A97345" w:rsidRDefault="00CE6F02" w:rsidP="00A97345">
      <w:pPr>
        <w:spacing w:line="360" w:lineRule="auto"/>
        <w:rPr>
          <w:rFonts w:ascii="Times New Roman" w:hAnsi="Times New Roman"/>
          <w:sz w:val="28"/>
          <w:szCs w:val="28"/>
        </w:rPr>
      </w:pPr>
      <w:r>
        <w:rPr>
          <w:rFonts w:ascii="Times New Roman" w:hAnsi="Times New Roman"/>
          <w:sz w:val="28"/>
          <w:szCs w:val="28"/>
        </w:rPr>
        <w:t>ПРИЛОЖЕНИЕ 1……………………………………………………………….20</w:t>
      </w:r>
    </w:p>
    <w:p w:rsidR="00CE6F02" w:rsidRPr="00A97345" w:rsidRDefault="00CE6F02" w:rsidP="00A97345">
      <w:pPr>
        <w:spacing w:line="360" w:lineRule="auto"/>
        <w:rPr>
          <w:rFonts w:ascii="Times New Roman" w:hAnsi="Times New Roman"/>
          <w:sz w:val="28"/>
          <w:szCs w:val="28"/>
        </w:rPr>
      </w:pPr>
      <w:r w:rsidRPr="00A97345">
        <w:rPr>
          <w:rFonts w:ascii="Times New Roman" w:hAnsi="Times New Roman"/>
          <w:sz w:val="28"/>
          <w:szCs w:val="28"/>
        </w:rPr>
        <w:t xml:space="preserve">ПРИЛОЖЕНИЕ </w:t>
      </w:r>
      <w:r>
        <w:rPr>
          <w:rFonts w:ascii="Times New Roman" w:hAnsi="Times New Roman"/>
          <w:sz w:val="28"/>
          <w:szCs w:val="28"/>
        </w:rPr>
        <w:t>2……………………………………………………………….25</w:t>
      </w: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Default="00CE6F02" w:rsidP="00A97345">
      <w:pPr>
        <w:spacing w:line="360" w:lineRule="auto"/>
        <w:rPr>
          <w:rFonts w:ascii="Times New Roman" w:hAnsi="Times New Roman"/>
          <w:sz w:val="28"/>
          <w:szCs w:val="28"/>
        </w:rPr>
      </w:pPr>
    </w:p>
    <w:p w:rsidR="00CE6F02" w:rsidRPr="00A97345" w:rsidRDefault="00CE6F02" w:rsidP="00A97345">
      <w:pPr>
        <w:spacing w:line="360" w:lineRule="auto"/>
        <w:rPr>
          <w:rFonts w:ascii="Times New Roman" w:hAnsi="Times New Roman"/>
          <w:b/>
          <w:sz w:val="28"/>
          <w:szCs w:val="28"/>
        </w:rPr>
      </w:pPr>
      <w:r w:rsidRPr="00A97345">
        <w:rPr>
          <w:rFonts w:ascii="Times New Roman" w:hAnsi="Times New Roman"/>
          <w:b/>
          <w:sz w:val="28"/>
          <w:szCs w:val="28"/>
        </w:rPr>
        <w:t>ВВЕДЕНИЕ</w:t>
      </w:r>
    </w:p>
    <w:p w:rsidR="00CE6F02" w:rsidRDefault="00CE6F02" w:rsidP="00A97345">
      <w:pPr>
        <w:spacing w:line="360" w:lineRule="auto"/>
        <w:ind w:firstLine="708"/>
        <w:rPr>
          <w:rFonts w:ascii="Times New Roman" w:hAnsi="Times New Roman"/>
          <w:sz w:val="28"/>
          <w:szCs w:val="28"/>
        </w:rPr>
      </w:pP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Праздники и развлечения — яркие и радостные события в жизни детей дошкольного возраста. Сочетая различные виды искусства, они оказывают большое влияние на чувства и сознание детей. П. К. Крупская подчеркивала: «Надо помочь ребенку через искусство глубже осознавать свои мысли и чувства, яснее мыслить и глубже чувствовать...».</w:t>
      </w: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Подготовка и проведение праздников и развлечений служат нравственному воспитанию детей: они объединяются общими переживаниями, у них воспитываются основы коллективизма; произведения фольклора, песни и стихи о Родине, о родной природе, труде формируют патриотические чувства; участие в праздниках и развлечениях формирует у дошкольников дисциплинированность, культуру поведения. Разучивая песни, стихи, танцы, дети узнают много нового о своей стране, природе, о людях разных национальностей. Это расширяет их кругозор, развивает память, речь, воображение, способствует умственному развитию.</w:t>
      </w: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 Если воспитатель хорошо знает детей, их интересы, индивидуальные особенности, он умеет каждый день пребывания детей в детском саду сделать для них радостным и содержательным.</w:t>
      </w: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В основе каждого праздника, развлечения лежит определенная идея, которая должна быть донесена до каждого ребенка. Например, праздник Октября — это день рождения нашей Родины, праздник 1 Мая — день международной солидарности трудящихся и т. д.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CE6F02" w:rsidRDefault="00CE6F02" w:rsidP="00A97345">
      <w:pPr>
        <w:spacing w:line="360" w:lineRule="auto"/>
        <w:ind w:firstLine="708"/>
        <w:jc w:val="both"/>
      </w:pPr>
      <w:r w:rsidRPr="00A97345">
        <w:rPr>
          <w:rFonts w:ascii="Times New Roman" w:hAnsi="Times New Roman"/>
          <w:sz w:val="28"/>
          <w:szCs w:val="28"/>
        </w:rPr>
        <w:t>Идея праздника будет донесена до каждого ребенка, если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рекомендованным «Программой воспитания в детском саду». При этом учитываются уже имеющийся у детей репертуар, уровень развития их вокальных и двигательных навыков, интересы.</w:t>
      </w:r>
      <w:r w:rsidRPr="00A97345">
        <w:t xml:space="preserve"> </w:t>
      </w:r>
    </w:p>
    <w:p w:rsidR="00CE6F02" w:rsidRDefault="00CE6F02" w:rsidP="005504EE">
      <w:pPr>
        <w:spacing w:line="360" w:lineRule="auto"/>
        <w:jc w:val="both"/>
        <w:rPr>
          <w:rFonts w:ascii="Times New Roman" w:hAnsi="Times New Roman"/>
          <w:sz w:val="28"/>
          <w:szCs w:val="28"/>
        </w:rPr>
      </w:pPr>
      <w:r w:rsidRPr="005504EE">
        <w:rPr>
          <w:rFonts w:ascii="Times New Roman" w:hAnsi="Times New Roman"/>
          <w:sz w:val="28"/>
          <w:szCs w:val="28"/>
          <w:u w:val="single"/>
        </w:rPr>
        <w:t>Объект нашего исследования</w:t>
      </w:r>
      <w:r w:rsidRPr="00A97345">
        <w:rPr>
          <w:rFonts w:ascii="Times New Roman" w:hAnsi="Times New Roman"/>
          <w:sz w:val="28"/>
          <w:szCs w:val="28"/>
        </w:rPr>
        <w:t xml:space="preserve"> – </w:t>
      </w:r>
      <w:r>
        <w:rPr>
          <w:rFonts w:ascii="Times New Roman" w:hAnsi="Times New Roman"/>
          <w:sz w:val="28"/>
          <w:szCs w:val="28"/>
        </w:rPr>
        <w:t>значение и роль праздников в детском саду</w:t>
      </w:r>
      <w:r w:rsidRPr="00A97345">
        <w:rPr>
          <w:rFonts w:ascii="Times New Roman" w:hAnsi="Times New Roman"/>
          <w:sz w:val="28"/>
          <w:szCs w:val="28"/>
        </w:rPr>
        <w:t xml:space="preserve">. </w:t>
      </w:r>
    </w:p>
    <w:p w:rsidR="00CE6F02" w:rsidRDefault="00CE6F02" w:rsidP="005504EE">
      <w:pPr>
        <w:spacing w:line="360" w:lineRule="auto"/>
        <w:jc w:val="both"/>
        <w:rPr>
          <w:rFonts w:ascii="Times New Roman" w:hAnsi="Times New Roman"/>
          <w:sz w:val="28"/>
          <w:szCs w:val="28"/>
        </w:rPr>
      </w:pPr>
      <w:r w:rsidRPr="005504EE">
        <w:rPr>
          <w:rFonts w:ascii="Times New Roman" w:hAnsi="Times New Roman"/>
          <w:sz w:val="28"/>
          <w:szCs w:val="28"/>
          <w:u w:val="single"/>
        </w:rPr>
        <w:t>Предмет</w:t>
      </w:r>
      <w:r w:rsidRPr="00A97345">
        <w:rPr>
          <w:rFonts w:ascii="Times New Roman" w:hAnsi="Times New Roman"/>
          <w:sz w:val="28"/>
          <w:szCs w:val="28"/>
        </w:rPr>
        <w:t xml:space="preserve"> – процесс подготовки и организации праздников в детском саду</w:t>
      </w:r>
      <w:r>
        <w:rPr>
          <w:rFonts w:ascii="Times New Roman" w:hAnsi="Times New Roman"/>
          <w:sz w:val="28"/>
          <w:szCs w:val="28"/>
        </w:rPr>
        <w:t>.</w:t>
      </w:r>
    </w:p>
    <w:p w:rsidR="00CE6F02" w:rsidRPr="00A97345" w:rsidRDefault="00CE6F02" w:rsidP="005504EE">
      <w:pPr>
        <w:spacing w:line="360" w:lineRule="auto"/>
        <w:jc w:val="both"/>
        <w:rPr>
          <w:rFonts w:ascii="Times New Roman" w:hAnsi="Times New Roman"/>
          <w:sz w:val="28"/>
          <w:szCs w:val="28"/>
        </w:rPr>
      </w:pPr>
      <w:r w:rsidRPr="005504EE">
        <w:rPr>
          <w:rFonts w:ascii="Times New Roman" w:hAnsi="Times New Roman"/>
          <w:sz w:val="28"/>
          <w:szCs w:val="28"/>
          <w:u w:val="single"/>
        </w:rPr>
        <w:t>Цель</w:t>
      </w:r>
      <w:r w:rsidRPr="00A97345">
        <w:rPr>
          <w:rFonts w:ascii="Times New Roman" w:hAnsi="Times New Roman"/>
          <w:sz w:val="28"/>
          <w:szCs w:val="28"/>
        </w:rPr>
        <w:t xml:space="preserve"> – обобщить педагогический опыт работы по проведению и подготовке праздников в </w:t>
      </w:r>
      <w:r>
        <w:rPr>
          <w:rFonts w:ascii="Times New Roman" w:hAnsi="Times New Roman"/>
          <w:sz w:val="28"/>
          <w:szCs w:val="28"/>
        </w:rPr>
        <w:t>МДОУ « Ольховский детский сад».</w:t>
      </w:r>
    </w:p>
    <w:p w:rsidR="00CE6F02" w:rsidRPr="005504EE" w:rsidRDefault="00CE6F02" w:rsidP="005504EE">
      <w:pPr>
        <w:spacing w:line="360" w:lineRule="auto"/>
        <w:jc w:val="both"/>
        <w:rPr>
          <w:rFonts w:ascii="Times New Roman" w:hAnsi="Times New Roman"/>
          <w:sz w:val="28"/>
          <w:szCs w:val="28"/>
          <w:u w:val="single"/>
        </w:rPr>
      </w:pPr>
      <w:r w:rsidRPr="005504EE">
        <w:rPr>
          <w:rFonts w:ascii="Times New Roman" w:hAnsi="Times New Roman"/>
          <w:sz w:val="28"/>
          <w:szCs w:val="28"/>
          <w:u w:val="single"/>
        </w:rPr>
        <w:t>Цель определила следующие задачи:</w:t>
      </w:r>
    </w:p>
    <w:p w:rsidR="00CE6F02" w:rsidRPr="00A97345"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Проанализировать имеющуюся литературу по проблеме;</w:t>
      </w:r>
    </w:p>
    <w:p w:rsidR="00CE6F02" w:rsidRPr="00A97345" w:rsidRDefault="00CE6F02" w:rsidP="005504EE">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 xml:space="preserve">Проанализировать опыт работы по подготовке и проведению праздников в </w:t>
      </w:r>
      <w:r>
        <w:rPr>
          <w:rFonts w:ascii="Times New Roman" w:hAnsi="Times New Roman"/>
          <w:sz w:val="28"/>
          <w:szCs w:val="28"/>
        </w:rPr>
        <w:t>МДОУ « Ольховский детский сад»;</w:t>
      </w:r>
    </w:p>
    <w:p w:rsidR="00CE6F02"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Выявить значение праздников для развития детей;</w:t>
      </w:r>
    </w:p>
    <w:p w:rsidR="00CE6F02" w:rsidRPr="00A97345"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Выявить особенности процесса подготовки и проведения праздников;</w:t>
      </w:r>
    </w:p>
    <w:p w:rsidR="00CE6F02" w:rsidRPr="00A97345" w:rsidRDefault="00CE6F02" w:rsidP="00A97345">
      <w:pPr>
        <w:spacing w:line="360" w:lineRule="auto"/>
        <w:ind w:firstLine="708"/>
        <w:jc w:val="both"/>
        <w:rPr>
          <w:rFonts w:ascii="Times New Roman" w:hAnsi="Times New Roman"/>
          <w:sz w:val="28"/>
          <w:szCs w:val="28"/>
        </w:rPr>
      </w:pPr>
      <w:r w:rsidRPr="00A97345">
        <w:rPr>
          <w:rFonts w:ascii="Times New Roman" w:hAnsi="Times New Roman"/>
          <w:sz w:val="28"/>
          <w:szCs w:val="28"/>
        </w:rPr>
        <w:t>Предполагается использовать следующие методы исследования:</w:t>
      </w:r>
    </w:p>
    <w:p w:rsidR="00CE6F02" w:rsidRPr="00A97345"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Анализ литературы по проблеме;</w:t>
      </w:r>
    </w:p>
    <w:p w:rsidR="00CE6F02" w:rsidRPr="00A97345"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Наблюдение за процессом проведения праздника;</w:t>
      </w:r>
    </w:p>
    <w:p w:rsidR="00CE6F02" w:rsidRPr="00A97345" w:rsidRDefault="00CE6F02" w:rsidP="00A97345">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Беседы с педагогами;</w:t>
      </w:r>
    </w:p>
    <w:p w:rsidR="00CE6F02" w:rsidRPr="00A97345" w:rsidRDefault="00CE6F02" w:rsidP="005504EE">
      <w:pPr>
        <w:spacing w:line="360" w:lineRule="auto"/>
        <w:ind w:firstLine="708"/>
        <w:jc w:val="both"/>
        <w:rPr>
          <w:rFonts w:ascii="Times New Roman" w:hAnsi="Times New Roman"/>
          <w:sz w:val="28"/>
          <w:szCs w:val="28"/>
        </w:rPr>
      </w:pPr>
      <w:r>
        <w:rPr>
          <w:rFonts w:ascii="Times New Roman" w:hAnsi="Times New Roman"/>
          <w:sz w:val="28"/>
          <w:szCs w:val="28"/>
        </w:rPr>
        <w:t>-</w:t>
      </w:r>
      <w:r w:rsidRPr="00A97345">
        <w:rPr>
          <w:rFonts w:ascii="Times New Roman" w:hAnsi="Times New Roman"/>
          <w:sz w:val="28"/>
          <w:szCs w:val="28"/>
        </w:rPr>
        <w:tab/>
        <w:t>Изучение и анализ материал</w:t>
      </w:r>
      <w:r>
        <w:rPr>
          <w:rFonts w:ascii="Times New Roman" w:hAnsi="Times New Roman"/>
          <w:sz w:val="28"/>
          <w:szCs w:val="28"/>
        </w:rPr>
        <w:t>ов видеотеки МДОУ « Ольховский детский сад»;</w:t>
      </w:r>
    </w:p>
    <w:p w:rsidR="00CE6F02" w:rsidRDefault="00CE6F02" w:rsidP="00A97345">
      <w:pPr>
        <w:spacing w:line="360" w:lineRule="auto"/>
        <w:ind w:firstLine="708"/>
        <w:jc w:val="both"/>
        <w:rPr>
          <w:rFonts w:ascii="Times New Roman" w:hAnsi="Times New Roman"/>
          <w:sz w:val="28"/>
          <w:szCs w:val="28"/>
        </w:rPr>
      </w:pPr>
      <w:r w:rsidRPr="005504EE">
        <w:rPr>
          <w:rFonts w:ascii="Times New Roman" w:hAnsi="Times New Roman"/>
          <w:sz w:val="28"/>
          <w:szCs w:val="28"/>
        </w:rPr>
        <w:t xml:space="preserve">Структура и объем работы обусловлены логикой и результатами исследования. Работа состоит из введения, </w:t>
      </w:r>
      <w:r>
        <w:rPr>
          <w:rFonts w:ascii="Times New Roman" w:hAnsi="Times New Roman"/>
          <w:sz w:val="28"/>
          <w:szCs w:val="28"/>
        </w:rPr>
        <w:t>одной главы</w:t>
      </w:r>
      <w:r w:rsidRPr="005504EE">
        <w:rPr>
          <w:rFonts w:ascii="Times New Roman" w:hAnsi="Times New Roman"/>
          <w:sz w:val="28"/>
          <w:szCs w:val="28"/>
        </w:rPr>
        <w:t xml:space="preserve">, заключения, списка </w:t>
      </w:r>
      <w:r>
        <w:rPr>
          <w:rFonts w:ascii="Times New Roman" w:hAnsi="Times New Roman"/>
          <w:sz w:val="28"/>
          <w:szCs w:val="28"/>
        </w:rPr>
        <w:t>литературы, приложения.</w:t>
      </w:r>
    </w:p>
    <w:p w:rsidR="00CE6F02" w:rsidRDefault="00CE6F02" w:rsidP="005504EE">
      <w:pPr>
        <w:spacing w:line="360" w:lineRule="auto"/>
        <w:jc w:val="both"/>
        <w:rPr>
          <w:rFonts w:ascii="Times New Roman" w:hAnsi="Times New Roman"/>
          <w:sz w:val="28"/>
          <w:szCs w:val="28"/>
        </w:rPr>
      </w:pPr>
    </w:p>
    <w:p w:rsidR="00CE6F02" w:rsidRPr="005504EE" w:rsidRDefault="00CE6F02" w:rsidP="005504EE">
      <w:pPr>
        <w:spacing w:line="360" w:lineRule="auto"/>
        <w:rPr>
          <w:rFonts w:ascii="Times New Roman" w:hAnsi="Times New Roman"/>
          <w:sz w:val="36"/>
          <w:szCs w:val="36"/>
        </w:rPr>
      </w:pPr>
      <w:r w:rsidRPr="005504EE">
        <w:rPr>
          <w:rFonts w:ascii="Times New Roman" w:hAnsi="Times New Roman"/>
          <w:b/>
          <w:sz w:val="36"/>
          <w:szCs w:val="36"/>
        </w:rPr>
        <w:t xml:space="preserve">Гава </w:t>
      </w:r>
      <w:r w:rsidRPr="005504EE">
        <w:rPr>
          <w:rFonts w:ascii="Times New Roman" w:hAnsi="Times New Roman"/>
          <w:b/>
          <w:sz w:val="36"/>
          <w:szCs w:val="36"/>
          <w:lang w:val="en-US"/>
        </w:rPr>
        <w:t>I</w:t>
      </w:r>
      <w:r w:rsidRPr="005504EE">
        <w:rPr>
          <w:rFonts w:ascii="Times New Roman" w:hAnsi="Times New Roman"/>
          <w:b/>
          <w:sz w:val="36"/>
          <w:szCs w:val="36"/>
        </w:rPr>
        <w:t>. Роль праздников в развитии и воспитании дошкольников</w:t>
      </w:r>
      <w:r w:rsidRPr="005504EE">
        <w:rPr>
          <w:rFonts w:ascii="Times New Roman" w:hAnsi="Times New Roman"/>
          <w:sz w:val="36"/>
          <w:szCs w:val="36"/>
        </w:rPr>
        <w:t>.</w:t>
      </w:r>
    </w:p>
    <w:p w:rsidR="00CE6F02" w:rsidRPr="005504EE" w:rsidRDefault="00CE6F02" w:rsidP="005504EE">
      <w:pPr>
        <w:spacing w:line="360" w:lineRule="auto"/>
        <w:rPr>
          <w:rFonts w:ascii="Times New Roman" w:hAnsi="Times New Roman"/>
          <w:b/>
          <w:sz w:val="28"/>
          <w:szCs w:val="28"/>
        </w:rPr>
      </w:pPr>
      <w:r w:rsidRPr="005504EE">
        <w:rPr>
          <w:rFonts w:ascii="Times New Roman" w:hAnsi="Times New Roman"/>
          <w:b/>
          <w:sz w:val="28"/>
          <w:szCs w:val="28"/>
        </w:rPr>
        <w:t>1.1. Значение и роль праздника</w:t>
      </w:r>
      <w:r>
        <w:rPr>
          <w:rFonts w:ascii="Times New Roman" w:hAnsi="Times New Roman"/>
          <w:b/>
          <w:sz w:val="28"/>
          <w:szCs w:val="28"/>
        </w:rPr>
        <w:t>.</w:t>
      </w:r>
    </w:p>
    <w:p w:rsidR="00CE6F02" w:rsidRDefault="00CE6F02" w:rsidP="00A04636">
      <w:pPr>
        <w:spacing w:line="360" w:lineRule="auto"/>
        <w:ind w:firstLine="708"/>
        <w:jc w:val="both"/>
        <w:rPr>
          <w:rFonts w:ascii="Times New Roman" w:hAnsi="Times New Roman"/>
          <w:sz w:val="28"/>
          <w:szCs w:val="28"/>
        </w:rPr>
      </w:pPr>
    </w:p>
    <w:p w:rsidR="00CE6F02" w:rsidRDefault="00CE6F02" w:rsidP="00A04636">
      <w:pPr>
        <w:spacing w:line="360" w:lineRule="auto"/>
        <w:ind w:firstLine="708"/>
        <w:jc w:val="both"/>
        <w:rPr>
          <w:rFonts w:ascii="Times New Roman" w:hAnsi="Times New Roman"/>
          <w:sz w:val="28"/>
          <w:szCs w:val="28"/>
        </w:rPr>
      </w:pPr>
      <w:r w:rsidRPr="00A04636">
        <w:rPr>
          <w:rFonts w:ascii="Times New Roman" w:hAnsi="Times New Roman"/>
          <w:sz w:val="28"/>
          <w:szCs w:val="28"/>
        </w:rPr>
        <w:t>Детский праздник - важная часть жизни ребенка, это радостное событие, которое позволяет расслабиться, встряхнуться, забыться, а порой и просто отдохнуть от будней. И уже почти афоризмом стали слова: “Без праздников не бывает детства!” Праздники духовно обогащают ребенка, расширяют его знания об окружающем мире, помогают восстанавливать старые и добрые традиции, объединяют и побуждают к творчеству. Занимаясь его подготовкой, педагоги, воспитатели, родители должны в первую очередь ориентироваться на интересы каждого конкретного ребенка и группы детей, для которых и готовится этот праздник. И главный критерий подбора материала здесь – зрелищность, яркость и веселость.</w:t>
      </w:r>
      <w:r>
        <w:rPr>
          <w:rStyle w:val="af0"/>
          <w:rFonts w:ascii="Times New Roman" w:hAnsi="Times New Roman"/>
          <w:sz w:val="28"/>
          <w:szCs w:val="28"/>
        </w:rPr>
        <w:footnoteReference w:id="1"/>
      </w:r>
    </w:p>
    <w:p w:rsidR="00CE6F02" w:rsidRDefault="00CE6F02" w:rsidP="00A04636">
      <w:pPr>
        <w:spacing w:line="360" w:lineRule="auto"/>
        <w:ind w:firstLine="708"/>
        <w:jc w:val="both"/>
        <w:rPr>
          <w:rFonts w:ascii="Times New Roman" w:hAnsi="Times New Roman"/>
          <w:sz w:val="28"/>
          <w:szCs w:val="28"/>
        </w:rPr>
      </w:pPr>
      <w:r w:rsidRPr="00A04636">
        <w:rPr>
          <w:rFonts w:ascii="Times New Roman" w:hAnsi="Times New Roman"/>
          <w:sz w:val="28"/>
          <w:szCs w:val="28"/>
        </w:rPr>
        <w:t>Праздник – это прекрасная ситуация для активизации речи, ее коммуникативной функции. Праздник – это речевая сред</w:t>
      </w:r>
      <w:r>
        <w:rPr>
          <w:rFonts w:ascii="Times New Roman" w:hAnsi="Times New Roman"/>
          <w:sz w:val="28"/>
          <w:szCs w:val="28"/>
        </w:rPr>
        <w:t xml:space="preserve">а, которая так необходима детям. </w:t>
      </w:r>
      <w:r w:rsidRPr="00A04636">
        <w:rPr>
          <w:rFonts w:ascii="Times New Roman" w:hAnsi="Times New Roman"/>
          <w:sz w:val="28"/>
          <w:szCs w:val="28"/>
        </w:rPr>
        <w:t>Праздник раскрывает богатейшие возможности</w:t>
      </w:r>
      <w:r>
        <w:rPr>
          <w:rFonts w:ascii="Times New Roman" w:hAnsi="Times New Roman"/>
          <w:sz w:val="28"/>
          <w:szCs w:val="28"/>
        </w:rPr>
        <w:t xml:space="preserve"> всестороннего развития ребенка.</w:t>
      </w:r>
    </w:p>
    <w:p w:rsidR="00CE6F02" w:rsidRDefault="00CE6F02" w:rsidP="00A04636">
      <w:pPr>
        <w:pStyle w:val="a3"/>
        <w:spacing w:line="360" w:lineRule="auto"/>
        <w:ind w:firstLine="851"/>
        <w:rPr>
          <w:sz w:val="28"/>
        </w:rPr>
      </w:pPr>
      <w:r>
        <w:rPr>
          <w:sz w:val="28"/>
        </w:rPr>
        <w:t>Праздники – это радость общения, радость творчества и сотворчества, радость самовыражения, радость раскрепощения и взаимообогащения.</w:t>
      </w:r>
    </w:p>
    <w:p w:rsidR="00CE6F02" w:rsidRPr="00A04636" w:rsidRDefault="00CE6F02" w:rsidP="00A04636">
      <w:pPr>
        <w:spacing w:line="360" w:lineRule="auto"/>
        <w:ind w:firstLine="708"/>
        <w:jc w:val="both"/>
        <w:rPr>
          <w:rFonts w:ascii="Times New Roman" w:hAnsi="Times New Roman"/>
          <w:sz w:val="28"/>
          <w:szCs w:val="28"/>
        </w:rPr>
      </w:pPr>
      <w:r>
        <w:rPr>
          <w:rFonts w:ascii="Times New Roman" w:hAnsi="Times New Roman"/>
          <w:sz w:val="28"/>
          <w:szCs w:val="28"/>
        </w:rPr>
        <w:t xml:space="preserve">В </w:t>
      </w:r>
      <w:r w:rsidRPr="00A04636">
        <w:rPr>
          <w:rFonts w:ascii="Times New Roman" w:hAnsi="Times New Roman"/>
          <w:sz w:val="28"/>
          <w:szCs w:val="28"/>
        </w:rPr>
        <w:t>любом празднике присутствуют разнообразные виды искусства: литература, музыка, живопись, театр, пантомима. Таким образом, праздник является синтезом практически всех видов искусств. А широкое использование их средств в работе с детьми со сниженным слухом позволяет расширить кругозор, сформировать взгляды и нормы поведения ребенка, развить его творческие способности. В разнообразных видах деятельности проявляются наклонности, формируются определенные умения и навыки. На празднике дети не только говорят, но танцуют, поют, рисуют. Дети учатся подчинять свои движения ритму музыки, различать музыкальные темпы, отражать их в движениях, играх, сопровождая речью.</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Праздничная атмосфера, красота оформления помещения, костюмов, хорошо подобранный репертуар, красочность выступлений детей — все это важные факторы эстетического воспитания.</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Участие детей в пении, играх, хороводах, плясках укрепляет и развивает детский организм, улучшает координацию движений. Подготовка к праздникам и развлечениям осуществляется планомерно и систематически, не нарушая общего ритма жизни детского сада. Если воспитатель хорошо знает детей, их интересы, индивидуальные особенности, он умеет каждый день пребывания детей в детском саду сделать для них радостным и содержательным.</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В основе каждого праздника, развлечения лежит определенная идея, которая должна быть донесена до каждого ребенка. Эта идея должна проходить через все содержание праздника, раскрытию ее служат песни, стихи, музыка, пляски, хороводы, инсценировки, художественное оформление.</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Идея праздника будет донесена до каждого ребенка, если она раскрывается на доступном детям художественном материале, с учетом их возрастных и индивидуальных особенностей. Это достигается прежде всего тщательным подбором репертуара (стихов, песен, плясок и т. д.) для детей каждой возрастной группы, рекомендованным «Программой воспитания в детском саду». При этом учитываются уже имеющийся у детей репертуар, уровень развития их вокальных и двигательных навыков, интересы. Наконец, говоря о доступности праздника, следует помнить и о времени его проведения. У детей младших и средних групп утомляемость наступает гораздо раньше, чем у старших дошкольников. Малыши способны воспринять гораздо меньшее количество стихов, песен и т. д. Поэтому длительность праздника для них не должна превышать 20—30 мин. Для старших дошкольников длительность его увеличивается до 45—55 мин. и репертуар становится гораздо богаче и разнообразнее.</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Желательно, чтобы в программе праздника гармонически сочетались разные виды искусств, коллективное и индивидуальное исполнение. Дополняя друг друга в решении одной темы, они увеличивают силу эмоционального воздействия на детей, в то же время каждое из них оказывает свое особое влияние на ребенка. Учитывая сравнительно быструю утомляемость и возбудимость детей, необходимо правильно чередовать различные виды их художественной деятельности.</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Праздник несет радость всем детям. Поэтому важно, чтобы каждый ребенок принимал в нем посильное участие.</w:t>
      </w:r>
    </w:p>
    <w:p w:rsidR="00CE6F02" w:rsidRPr="00411BB7" w:rsidRDefault="00CE6F02" w:rsidP="00411BB7">
      <w:pPr>
        <w:spacing w:line="360" w:lineRule="auto"/>
        <w:ind w:firstLine="708"/>
        <w:jc w:val="both"/>
        <w:rPr>
          <w:rFonts w:ascii="Times New Roman" w:hAnsi="Times New Roman"/>
          <w:sz w:val="28"/>
          <w:szCs w:val="28"/>
        </w:rPr>
      </w:pPr>
      <w:r w:rsidRPr="00411BB7">
        <w:rPr>
          <w:rFonts w:ascii="Times New Roman" w:hAnsi="Times New Roman"/>
          <w:sz w:val="28"/>
          <w:szCs w:val="28"/>
        </w:rPr>
        <w:t>Для детей дошкольного возраста характерна потребность в неоднократном повторении хорошо знакомых песен, хороводов, танцев, что они делают с особым удовольствием и выразительностью. Поэтому в программу праздника надо обязательно включить значительную часть такого материала, внеся в него некоторые изменения (варианты, иное оформление хоровода, игры и т. д.).</w:t>
      </w:r>
    </w:p>
    <w:p w:rsidR="00CE6F02" w:rsidRDefault="00CE6F02" w:rsidP="00EA2EE8">
      <w:pPr>
        <w:spacing w:line="360" w:lineRule="auto"/>
        <w:ind w:firstLine="708"/>
        <w:jc w:val="both"/>
        <w:rPr>
          <w:rFonts w:ascii="Times New Roman" w:hAnsi="Times New Roman"/>
          <w:sz w:val="28"/>
          <w:szCs w:val="28"/>
        </w:rPr>
      </w:pPr>
      <w:r>
        <w:rPr>
          <w:rFonts w:ascii="Times New Roman" w:hAnsi="Times New Roman"/>
          <w:sz w:val="28"/>
          <w:szCs w:val="28"/>
        </w:rPr>
        <w:t xml:space="preserve"> </w:t>
      </w:r>
    </w:p>
    <w:p w:rsidR="00CE6F02" w:rsidRPr="00A50338" w:rsidRDefault="00CE6F02" w:rsidP="00EA2EE8">
      <w:pPr>
        <w:spacing w:line="360" w:lineRule="auto"/>
        <w:rPr>
          <w:rFonts w:ascii="Times New Roman" w:hAnsi="Times New Roman"/>
          <w:b/>
          <w:sz w:val="28"/>
          <w:szCs w:val="28"/>
        </w:rPr>
      </w:pPr>
      <w:r w:rsidRPr="00A50338">
        <w:rPr>
          <w:rFonts w:ascii="Times New Roman" w:hAnsi="Times New Roman"/>
          <w:b/>
          <w:sz w:val="28"/>
          <w:szCs w:val="28"/>
        </w:rPr>
        <w:t>1.2. Построение праздника</w:t>
      </w:r>
      <w:r>
        <w:rPr>
          <w:rFonts w:ascii="Times New Roman" w:hAnsi="Times New Roman"/>
          <w:b/>
          <w:sz w:val="28"/>
          <w:szCs w:val="28"/>
        </w:rPr>
        <w:t>.</w:t>
      </w:r>
    </w:p>
    <w:p w:rsidR="00CE6F02" w:rsidRDefault="00CE6F02" w:rsidP="00EA2EE8">
      <w:pPr>
        <w:spacing w:line="360" w:lineRule="auto"/>
        <w:jc w:val="both"/>
        <w:rPr>
          <w:rFonts w:ascii="Times New Roman" w:hAnsi="Times New Roman"/>
          <w:sz w:val="28"/>
          <w:szCs w:val="28"/>
        </w:rPr>
      </w:pP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Праздник в детском саду – это радость, веселье, торжество, которое разделяют взрослые и дети. Он должен войти в жизнь ребенка ярким событием и остаться в памяти надолго. Недаром говорят, что впечатления раннего детства самые сильные, незабываемые. Пожалуй, каждый, перелистывая страницы своей жизни в зрелом возрасте, не может не вспоминать радостного волнения, ожидание чего-то необычного, значительного и сказочного в преддверии детского праздника. Живет в памяти праздничный день в детском саду: смех, веселье, игры, песни, яркие костюмы, подарки и первое сольное выступление. Многие унесли из детства любимую песню, игру, память о совместных переживаниях с друзьями, воспитателями, родными.</w:t>
      </w:r>
      <w:r>
        <w:rPr>
          <w:rStyle w:val="af0"/>
          <w:rFonts w:ascii="Times New Roman" w:hAnsi="Times New Roman"/>
          <w:sz w:val="28"/>
          <w:szCs w:val="28"/>
        </w:rPr>
        <w:footnoteReference w:id="2"/>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Кроме того, праздник – важное средство художественного воспитания. Здесь формируется вкус детей. Художественный музыкально-литературный материал, красочное оформление помещения, костюмов, способствует развитию у детей чувство прекрасного, красивого. Праздник – это торжество, которое объединяет людей общностью переживаний, эмоциональным настроем, создает то особое ощущение, которое мы называем праздничным. Формы же празднования могут быть самыми разнообразными.</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Праздничный репертуар можно использовать как рекомендованный «Программой» так и дополнительный. Важно, чтобы он был художественным и соответствовал программным требованиям. Лучше всего музыкальные произведе</w:t>
      </w:r>
      <w:r>
        <w:rPr>
          <w:rFonts w:ascii="Times New Roman" w:hAnsi="Times New Roman"/>
          <w:sz w:val="28"/>
          <w:szCs w:val="28"/>
        </w:rPr>
        <w:t xml:space="preserve">ния использовать на фортепьяно </w:t>
      </w:r>
      <w:r w:rsidRPr="00EA2EE8">
        <w:rPr>
          <w:rFonts w:ascii="Times New Roman" w:hAnsi="Times New Roman"/>
          <w:sz w:val="28"/>
          <w:szCs w:val="28"/>
        </w:rPr>
        <w:t>или пользоваться проигрывателем, магнитофоном, причем не только для выполнения движений: плясок, ходьбы, игр. Для этого воспитателю следует подбирать различные пластинки, записи с вокальной и танцевальной музыкой. При проведении праздников желательно использовать местные традиции, обычаи, игры, учитывать условия и особенности города. Часто в программы утренника включается выступление детского оркестра. Игра на детских музыкальных инструментах имеет большое воспитательное и образовательное значение, развивает слух, музыкальную память, чувство ритма, воспитывает в детях ответственность, организованность, внимание. Но детский оркестр – не самоцель. Это итог большой работы, и, конечно, игра на музыкальных инструментах включается в программу не каждого утренника. В начале года, когда у детей еще нет навыков игры на инструментах, нет выученного репертуара, сыгранности, оркестр включать в сценарий не следует, т.к. участие в этом выступлении будет сопровождаться для ребят напряженностью, неуверенностью в себе.</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Обилие стихов, многословие ведущих делает праздник неинтересным, нединамичным, утомляет детей. Пусть словесного материала будет меньше, но он будет живым, интересным, ярким, понятным детям по содержанию и выразительным по исполнению. Нужно продумать не только выбор стихов, но и качество их исполнения детьми на утреннике. Задача воспитателей – научить ребят читать стихи эмоционально, без подражания взрослым.</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Дети любят исполнять стихи на праздничном утреннике. Но удовлетворять всех желающих в один день невозможно. Поэтому нужно назначать выступление ребят, незанятых в других номерах праздничной программы. Программу утренника следует строить так, чтобы дети имели возможность видеть весь праздник, участвовать в общем веселье.</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В течение года ответственные, ведущие роли необходимо поручать разным детям, согласуя это с их возможностями и характером. Многократное выступление одних приводит к чрезмерным волнениям, утомляет их нервную систему. У детей же не участвующих в общей радости, пропадает интерес к празднику: они переживают, теряют веру в свои силы и еще больше замыкаются в себе, особенно стеснительные и малоинициативные дети. Для каждого ребенка должна найтись, пусть незначительная, маленькая, но роль в сценарии. Слова ведущего, поздравления, выступления детей другой группы, сюрпризные моменты, ребята должны увидеть и услышать только на празднике. Тогда этот материал вызывает у них интерес, внимание, желание принять участие в празднике. Сценарий утренника составляется музыкальным руководителем, совместно с воспитателями и утверждается заведующим. Его обсуждение обязательно проводится с коллективом, причем воспитатели не только знакомятся со сценарием, но и распределяют между собой роли и обязанности: кто займется подготовкой атрибутов, костюмов, оформлением помещения и т.д. Эмоциональность восприятия праздничного материала усиливается активному участию взрослых. Особой теплотой и непосредственностью отличаются праздники, в которых принимают участие родители. Они могут включиться в детские игры и аттракционы. Как радуются ребята, когда две мама или папы соревнуются между собой.</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Оформление помещения детского сада в праздничные дни имеет большое значение. Выдумка, творчество в оформлении групповых комнат, убранстве зала, вестибюля, участка, подготовка костюмов и атрибутов к отдельным номерам программы привлекают внимание детей, наполняют их сердца чувством удовлетворения, радости. В вестибюле (коридорах) особое внимание желательно обратить на оформление уголка для родителей. Здесь помещаются поздравления, теплые пожелания, советы, как провести праздничный день с ребенком, какие книги ему читать на данную тематику, какие стихи выучить, какие подарки-самоделки приготовить вместе с детьми для родных и близких и т.д.</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Рядом можно разместить выставку детских работ: рисунки, поделки из природного материала, изделия из глины и т.д. Накануне праздника дети принимают активное участие в подготовке к утреннику.</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Оформление зала должно отличаться от оформления группы особой парадностью и торжественностью. Главным, ярким пятном является оформление центральной стены в соответствии с тематикой праздника.</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Построения и методика проведения праздников в дошкольных учреждениях определяются особенностями каждого из них и возрастом детей, для которых он проводится. Построение утренников для малышей отличается своеобразными чертами. Здесь используется материал, пройденный на музыкальных занятиях и хорошо усвоенный. Поэтому, попадая и в новую, необычную обстановку, дети чувствуют себя естественно и непринужденно, хорошо поют, танцуют, проявляют активность, выполняя знакомые действия. Интерес вызывают и различные зрелищные моменты, которые чередуются детским исполнением. Для самых маленьких простейшим выражением их являются показ и обыгрывание красочных атрибутов, игрушки. Часто в сценариях для малышей появляются персонажи кукольного театра. В ясельных и младших группах ведущую роль играет взрослый. Он постоянно руководит не только действиями малышей, но и их восприятием. Взрослый фиксирует детское внимание на появлении новых персонажей, позволяет хорошо рассмотреть их, затем приступает к действиям: вместе со всеми поет, танцует, играет, что вызывает у малышей уверенность в действиях. На празднике для II младшей и средней групп, которые обычно объединяются, вводится небольшая торжественная часть, поют песни, играют, в конце проводится сюрпризный момент. В средней группе у ребят появляется больше возможностей проявить себя в индивидуальных выступлениях, причем это может быть не только чтение стихотворений, но и показ несложных инсценировок, маленьких танцев, исполнение на музыкальных инструментах и т.п. Дети II и средней групп во многом самостоятельны, у них уже есть некоторый опыт поведения на праздниках, однако и им необходима помощь взрослого; пляски и игры проводятся по показу, песни они поют вместе с воспитателем.</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Для детей старших групп характерна большая активность в восприятии и исполнительной деятельности. Красочное убранство помещения, различные атрибуты, костюмы персонажей – все это привлекает внимание ребят. Они сами замечают детали оформления и т.д. На утренниках дети старших групп во многом действуют самостоятельно, без помощи воспитателя, уверенно проводят знакомые игры, пляски, участвуют в инсценировках. Они свободно ориентируются в коллективе, следят за правильным выполнением действий своих товарищей. При хорошо организованной работе по музыкальному воспитанию все дети осваивают программное содержание, которое определяется для каждой возрастной группы.</w:t>
      </w:r>
    </w:p>
    <w:p w:rsidR="00CE6F02" w:rsidRPr="00EA2EE8" w:rsidRDefault="00CE6F02" w:rsidP="00A50338">
      <w:pPr>
        <w:spacing w:line="360" w:lineRule="auto"/>
        <w:ind w:firstLine="708"/>
        <w:jc w:val="both"/>
        <w:rPr>
          <w:rFonts w:ascii="Times New Roman" w:hAnsi="Times New Roman"/>
          <w:sz w:val="28"/>
          <w:szCs w:val="28"/>
        </w:rPr>
      </w:pPr>
      <w:r w:rsidRPr="00EA2EE8">
        <w:rPr>
          <w:rFonts w:ascii="Times New Roman" w:hAnsi="Times New Roman"/>
          <w:sz w:val="28"/>
          <w:szCs w:val="28"/>
        </w:rPr>
        <w:t>Вместе с тем всегда в группе есть дети, которые легче и быстрее других усваивают программный материал, и дальнейшее их развитие требует применение более сложных произведений. Таким детям можно поручать роли посложнее, построенные на исполнении песен, танцев, позволяющие им полнее проявить свои способности.</w:t>
      </w:r>
    </w:p>
    <w:p w:rsidR="00CE6F02" w:rsidRDefault="00CE6F02" w:rsidP="00A50338">
      <w:pPr>
        <w:spacing w:line="360" w:lineRule="auto"/>
        <w:ind w:firstLine="567"/>
        <w:jc w:val="both"/>
        <w:rPr>
          <w:rFonts w:ascii="Times New Roman" w:hAnsi="Times New Roman"/>
          <w:sz w:val="28"/>
          <w:szCs w:val="28"/>
        </w:rPr>
      </w:pPr>
      <w:r w:rsidRPr="00EA2EE8">
        <w:rPr>
          <w:rFonts w:ascii="Times New Roman" w:hAnsi="Times New Roman"/>
          <w:sz w:val="28"/>
          <w:szCs w:val="28"/>
        </w:rPr>
        <w:t>Разнообразна деятельность воспитателя на праздничных утренниках. Самой ответственной является роль ведущего. Его эмоциональность, живость, умение непосредственно общаться с детьми, выразительное исполнение стихотворных текстов во многом определяют общий настрой темп ведения праздника. Ведущий не только должен хорошо знать программу, но и уметь быстро реагировать на неожиданные случайные изменения. Воспитатели, не выступающие в каких-либо ролях, находятся с детьми своей группы. Они внимательно следят, как воспринимают ребята то или иное выступление, поют вместе с ними, подготавливают атрибуты, детали костюмов, вовремя переодевают детей, помогают им, если это необходимо, при проведении игры, танца. Утренник должен быть проведен в хорошем темпе. Растянутость выступлений, слишком большое их количество, неоправданные паузы – все это утомляет ребят, расхолаживает их, нарушает единую линию эмоционально-физиологической нагрузки. Избежать этого позволит, прежде всего, активное участие взрослых на празднике. Все это помогает глубже почувствовать содержание праздника, сохранить о нем хорошие воспоминания.</w:t>
      </w:r>
    </w:p>
    <w:p w:rsidR="00CE6F02" w:rsidRDefault="00CE6F02" w:rsidP="00EA2EE8">
      <w:pPr>
        <w:spacing w:line="360" w:lineRule="auto"/>
        <w:jc w:val="both"/>
        <w:rPr>
          <w:rFonts w:ascii="Times New Roman" w:hAnsi="Times New Roman"/>
          <w:sz w:val="28"/>
          <w:szCs w:val="28"/>
        </w:rPr>
      </w:pPr>
    </w:p>
    <w:p w:rsidR="00CE6F02" w:rsidRPr="00A50338" w:rsidRDefault="00CE6F02" w:rsidP="00A50338">
      <w:pPr>
        <w:spacing w:line="360" w:lineRule="auto"/>
        <w:jc w:val="both"/>
        <w:rPr>
          <w:rFonts w:ascii="Times New Roman" w:hAnsi="Times New Roman"/>
          <w:b/>
          <w:sz w:val="28"/>
          <w:szCs w:val="28"/>
        </w:rPr>
      </w:pPr>
      <w:r w:rsidRPr="00A50338">
        <w:rPr>
          <w:rFonts w:ascii="Times New Roman" w:hAnsi="Times New Roman"/>
          <w:b/>
          <w:sz w:val="28"/>
          <w:szCs w:val="28"/>
        </w:rPr>
        <w:t>1.3. Характеристика основных видов зрелищ для детей раннего возраста</w:t>
      </w:r>
      <w:r>
        <w:rPr>
          <w:rFonts w:ascii="Times New Roman" w:hAnsi="Times New Roman"/>
          <w:b/>
          <w:sz w:val="28"/>
          <w:szCs w:val="28"/>
        </w:rPr>
        <w:t>.</w:t>
      </w:r>
    </w:p>
    <w:p w:rsidR="00CE6F02" w:rsidRDefault="00CE6F02" w:rsidP="00EA2EE8">
      <w:pPr>
        <w:spacing w:line="360" w:lineRule="auto"/>
        <w:jc w:val="both"/>
        <w:rPr>
          <w:rFonts w:ascii="Times New Roman" w:hAnsi="Times New Roman"/>
          <w:sz w:val="28"/>
          <w:szCs w:val="28"/>
        </w:rPr>
      </w:pPr>
    </w:p>
    <w:p w:rsidR="00CE6F02" w:rsidRDefault="00CE6F02" w:rsidP="00A50338">
      <w:pPr>
        <w:pStyle w:val="a3"/>
        <w:spacing w:line="360" w:lineRule="auto"/>
        <w:rPr>
          <w:sz w:val="28"/>
        </w:rPr>
      </w:pPr>
      <w:r>
        <w:rPr>
          <w:sz w:val="28"/>
        </w:rPr>
        <w:t>В детских садах для детей проводятся следующие праздники:</w:t>
      </w:r>
    </w:p>
    <w:p w:rsidR="00CE6F02" w:rsidRDefault="00CE6F02" w:rsidP="00A50338">
      <w:pPr>
        <w:pStyle w:val="a3"/>
        <w:numPr>
          <w:ilvl w:val="0"/>
          <w:numId w:val="2"/>
        </w:numPr>
        <w:tabs>
          <w:tab w:val="clear" w:pos="951"/>
          <w:tab w:val="num" w:pos="0"/>
        </w:tabs>
        <w:spacing w:line="360" w:lineRule="auto"/>
        <w:ind w:left="0" w:firstLine="0"/>
        <w:rPr>
          <w:sz w:val="28"/>
        </w:rPr>
      </w:pPr>
      <w:r>
        <w:rPr>
          <w:sz w:val="28"/>
        </w:rPr>
        <w:t>Праздник осени. Проводится обычно в октябре месяце. Это праздник прощания с летом. Зал украшен желтыми листьями, изображениями овощей и фруктов. Поскольку этот праздник является первым в учебном году и дети на занятиях, в основном, занимались повторением материала, пройденного в прошлом году, основу праздника составляют зрелища и игры.</w:t>
      </w:r>
    </w:p>
    <w:p w:rsidR="00CE6F02" w:rsidRDefault="00CE6F02" w:rsidP="00A50338">
      <w:pPr>
        <w:pStyle w:val="a3"/>
        <w:numPr>
          <w:ilvl w:val="0"/>
          <w:numId w:val="2"/>
        </w:numPr>
        <w:tabs>
          <w:tab w:val="clear" w:pos="951"/>
          <w:tab w:val="num" w:pos="0"/>
        </w:tabs>
        <w:spacing w:line="360" w:lineRule="auto"/>
        <w:ind w:left="0" w:firstLine="0"/>
        <w:rPr>
          <w:sz w:val="28"/>
        </w:rPr>
      </w:pPr>
      <w:r>
        <w:rPr>
          <w:sz w:val="28"/>
        </w:rPr>
        <w:t>Новый Год. Детей традиционно посещает Дед Мороз со Снегурочкой. Дети водят хоровод вокруг нарядной елки. Зал украшен разноцветными гирляндами, сверкающими фонариками, игрушками и снежинками. Дети показывают Деду Морозу свои танцы, песни, читают стихи. Новый Год – самый веселый праздник для всех. Поэтому он обычно бывает самым ярким, самым запоминающимся. Педагоги придумывают множество игр, сюрпризных моментов. Детей приходят поздравить с Новым Годом самые разнообразные сказочные герои. В завершении праздника Дед Мороз дарит детям подарки.</w:t>
      </w:r>
    </w:p>
    <w:p w:rsidR="00CE6F02" w:rsidRDefault="00CE6F02" w:rsidP="00A50338">
      <w:pPr>
        <w:pStyle w:val="a3"/>
        <w:numPr>
          <w:ilvl w:val="0"/>
          <w:numId w:val="2"/>
        </w:numPr>
        <w:tabs>
          <w:tab w:val="clear" w:pos="951"/>
          <w:tab w:val="num" w:pos="0"/>
        </w:tabs>
        <w:spacing w:line="360" w:lineRule="auto"/>
        <w:ind w:left="0" w:firstLine="0"/>
        <w:rPr>
          <w:sz w:val="28"/>
        </w:rPr>
      </w:pPr>
      <w:r>
        <w:rPr>
          <w:sz w:val="28"/>
        </w:rPr>
        <w:t>Восьмое Марта. Дети поздравляют своих мам, бабушек, воспитателей с праздником. На занятиях изобразительной деятельностью дети готовят подарки для мам.</w:t>
      </w:r>
    </w:p>
    <w:p w:rsidR="00CE6F02" w:rsidRDefault="00CE6F02" w:rsidP="00A50338">
      <w:pPr>
        <w:pStyle w:val="a3"/>
        <w:numPr>
          <w:ilvl w:val="0"/>
          <w:numId w:val="2"/>
        </w:numPr>
        <w:tabs>
          <w:tab w:val="clear" w:pos="951"/>
        </w:tabs>
        <w:spacing w:line="360" w:lineRule="auto"/>
        <w:ind w:left="0" w:firstLine="0"/>
        <w:rPr>
          <w:sz w:val="28"/>
        </w:rPr>
      </w:pPr>
      <w:r w:rsidRPr="00A50338">
        <w:rPr>
          <w:sz w:val="28"/>
        </w:rPr>
        <w:t>“До свиданья, детский сад”. Этот праздник проводится для детей подготовительной группы в конце учебного года. Дети прощаются со своим детским садом, благодарят воспитателей. Как правило, в этом празднике широко представлена тема школы.</w:t>
      </w:r>
      <w:r>
        <w:rPr>
          <w:rStyle w:val="af0"/>
          <w:sz w:val="28"/>
        </w:rPr>
        <w:footnoteReference w:id="3"/>
      </w:r>
    </w:p>
    <w:p w:rsidR="00CE6F02" w:rsidRPr="00A50338" w:rsidRDefault="00CE6F02" w:rsidP="00A50338">
      <w:pPr>
        <w:pStyle w:val="a3"/>
        <w:spacing w:line="360" w:lineRule="auto"/>
        <w:ind w:firstLine="0"/>
        <w:rPr>
          <w:sz w:val="28"/>
        </w:rPr>
      </w:pPr>
      <w:r w:rsidRPr="00A50338">
        <w:rPr>
          <w:sz w:val="28"/>
        </w:rPr>
        <w:t>Эти праздники можно условно разделить на два типа:</w:t>
      </w:r>
    </w:p>
    <w:p w:rsidR="00CE6F02" w:rsidRPr="007D58D5" w:rsidRDefault="00B753E7" w:rsidP="007D58D5">
      <w:pPr>
        <w:pStyle w:val="a3"/>
        <w:tabs>
          <w:tab w:val="left" w:pos="4678"/>
        </w:tabs>
        <w:spacing w:line="360" w:lineRule="auto"/>
        <w:ind w:firstLine="851"/>
        <w:jc w:val="center"/>
        <w:rPr>
          <w:szCs w:val="24"/>
        </w:rPr>
      </w:pPr>
      <w:r>
        <w:rPr>
          <w:noProof/>
        </w:rPr>
        <w:pict>
          <v:line id="_x0000_s1026" style="position:absolute;left:0;text-align:left;z-index:251657216" from="284.15pt,18.8pt" to="319.65pt,47.2pt" o:allowincell="f">
            <v:stroke endarrow="block"/>
          </v:line>
        </w:pict>
      </w:r>
      <w:r>
        <w:rPr>
          <w:noProof/>
        </w:rPr>
        <w:pict>
          <v:line id="_x0000_s1027" style="position:absolute;left:0;text-align:left;flip:x;z-index:251658240" from="186.9pt,21.6pt" to="222.4pt,42.9pt" o:allowincell="f">
            <v:stroke endarrow="block"/>
          </v:line>
        </w:pict>
      </w:r>
      <w:r w:rsidR="00CE6F02" w:rsidRPr="007D58D5">
        <w:rPr>
          <w:szCs w:val="24"/>
        </w:rPr>
        <w:t>ПРАЗДНИКИ</w:t>
      </w:r>
    </w:p>
    <w:p w:rsidR="00CE6F02" w:rsidRDefault="00CE6F02" w:rsidP="007D58D5">
      <w:pPr>
        <w:pStyle w:val="a3"/>
        <w:spacing w:line="360" w:lineRule="auto"/>
        <w:ind w:firstLine="851"/>
        <w:jc w:val="center"/>
        <w:rPr>
          <w:sz w:val="28"/>
        </w:rPr>
      </w:pPr>
    </w:p>
    <w:p w:rsidR="00CE6F02" w:rsidRDefault="00CE6F02" w:rsidP="007D58D5">
      <w:pPr>
        <w:pStyle w:val="a3"/>
        <w:ind w:left="5103" w:hanging="2551"/>
        <w:rPr>
          <w:sz w:val="28"/>
        </w:rPr>
      </w:pPr>
      <w:r>
        <w:rPr>
          <w:sz w:val="28"/>
        </w:rPr>
        <w:t xml:space="preserve">   календарные                тематические</w:t>
      </w:r>
    </w:p>
    <w:p w:rsidR="00CE6F02" w:rsidRDefault="00CE6F02" w:rsidP="007D58D5">
      <w:pPr>
        <w:pStyle w:val="a3"/>
        <w:ind w:firstLine="2410"/>
        <w:rPr>
          <w:sz w:val="28"/>
        </w:rPr>
      </w:pPr>
      <w:r>
        <w:rPr>
          <w:sz w:val="28"/>
        </w:rPr>
        <w:t xml:space="preserve"> Восьмое Марта               Праздник осени</w:t>
      </w:r>
    </w:p>
    <w:p w:rsidR="00CE6F02" w:rsidRDefault="00CE6F02" w:rsidP="007D58D5">
      <w:pPr>
        <w:pStyle w:val="a3"/>
        <w:ind w:firstLine="2552"/>
        <w:rPr>
          <w:sz w:val="28"/>
        </w:rPr>
      </w:pPr>
      <w:r>
        <w:rPr>
          <w:sz w:val="28"/>
        </w:rPr>
        <w:t>Новый Год                      До свиданья, детский сад</w:t>
      </w:r>
    </w:p>
    <w:p w:rsidR="00CE6F02" w:rsidRDefault="00CE6F02" w:rsidP="007D58D5">
      <w:pPr>
        <w:pStyle w:val="a3"/>
        <w:spacing w:line="360" w:lineRule="auto"/>
        <w:ind w:firstLine="851"/>
        <w:jc w:val="center"/>
        <w:rPr>
          <w:sz w:val="28"/>
        </w:rPr>
      </w:pPr>
      <w:r>
        <w:rPr>
          <w:sz w:val="28"/>
        </w:rPr>
        <w:t>Основные цели праздников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5387"/>
      </w:tblGrid>
      <w:tr w:rsidR="00CE6F02" w:rsidRPr="00873939" w:rsidTr="007D58D5">
        <w:tc>
          <w:tcPr>
            <w:tcW w:w="2235" w:type="dxa"/>
          </w:tcPr>
          <w:p w:rsidR="00CE6F02" w:rsidRDefault="00CE6F02" w:rsidP="007D58D5">
            <w:pPr>
              <w:pStyle w:val="a3"/>
              <w:ind w:firstLine="0"/>
              <w:jc w:val="center"/>
              <w:rPr>
                <w:sz w:val="28"/>
              </w:rPr>
            </w:pPr>
            <w:r>
              <w:rPr>
                <w:sz w:val="28"/>
              </w:rPr>
              <w:t xml:space="preserve">Тип </w:t>
            </w:r>
          </w:p>
        </w:tc>
        <w:tc>
          <w:tcPr>
            <w:tcW w:w="1984" w:type="dxa"/>
          </w:tcPr>
          <w:p w:rsidR="00CE6F02" w:rsidRDefault="00CE6F02" w:rsidP="007D58D5">
            <w:pPr>
              <w:pStyle w:val="a3"/>
              <w:ind w:firstLine="0"/>
              <w:jc w:val="center"/>
              <w:rPr>
                <w:sz w:val="28"/>
              </w:rPr>
            </w:pPr>
            <w:r>
              <w:rPr>
                <w:sz w:val="28"/>
              </w:rPr>
              <w:t>Название праздника</w:t>
            </w:r>
          </w:p>
        </w:tc>
        <w:tc>
          <w:tcPr>
            <w:tcW w:w="5387" w:type="dxa"/>
          </w:tcPr>
          <w:p w:rsidR="00CE6F02" w:rsidRDefault="00CE6F02" w:rsidP="007D58D5">
            <w:pPr>
              <w:pStyle w:val="a3"/>
              <w:ind w:firstLine="0"/>
              <w:jc w:val="center"/>
              <w:rPr>
                <w:sz w:val="28"/>
              </w:rPr>
            </w:pPr>
            <w:r>
              <w:rPr>
                <w:sz w:val="28"/>
              </w:rPr>
              <w:t xml:space="preserve">Цели </w:t>
            </w:r>
          </w:p>
        </w:tc>
      </w:tr>
      <w:tr w:rsidR="00CE6F02" w:rsidRPr="00873939" w:rsidTr="007D58D5">
        <w:trPr>
          <w:cantSplit/>
          <w:trHeight w:val="240"/>
        </w:trPr>
        <w:tc>
          <w:tcPr>
            <w:tcW w:w="2235" w:type="dxa"/>
            <w:vMerge w:val="restart"/>
          </w:tcPr>
          <w:p w:rsidR="00CE6F02" w:rsidRPr="007D58D5" w:rsidRDefault="00CE6F02" w:rsidP="007D58D5">
            <w:pPr>
              <w:pStyle w:val="a3"/>
              <w:ind w:firstLine="0"/>
              <w:jc w:val="center"/>
              <w:rPr>
                <w:szCs w:val="24"/>
              </w:rPr>
            </w:pPr>
            <w:r w:rsidRPr="007D58D5">
              <w:rPr>
                <w:szCs w:val="24"/>
              </w:rPr>
              <w:t>КАЛЕНДАРНЫЕ</w:t>
            </w:r>
          </w:p>
        </w:tc>
        <w:tc>
          <w:tcPr>
            <w:tcW w:w="1984" w:type="dxa"/>
          </w:tcPr>
          <w:p w:rsidR="00CE6F02" w:rsidRDefault="00CE6F02" w:rsidP="007D58D5">
            <w:pPr>
              <w:pStyle w:val="a3"/>
              <w:ind w:firstLine="0"/>
              <w:rPr>
                <w:sz w:val="28"/>
              </w:rPr>
            </w:pPr>
            <w:r>
              <w:rPr>
                <w:sz w:val="28"/>
              </w:rPr>
              <w:t>Восьмое Марта</w:t>
            </w:r>
          </w:p>
        </w:tc>
        <w:tc>
          <w:tcPr>
            <w:tcW w:w="5387" w:type="dxa"/>
          </w:tcPr>
          <w:p w:rsidR="00CE6F02" w:rsidRDefault="00CE6F02" w:rsidP="007D58D5">
            <w:pPr>
              <w:pStyle w:val="a3"/>
              <w:ind w:firstLine="0"/>
              <w:rPr>
                <w:sz w:val="28"/>
              </w:rPr>
            </w:pPr>
            <w:r>
              <w:rPr>
                <w:sz w:val="28"/>
              </w:rPr>
              <w:t>воспитание чувства уважения и благодарности к маме</w:t>
            </w:r>
          </w:p>
        </w:tc>
      </w:tr>
      <w:tr w:rsidR="00CE6F02" w:rsidRPr="00873939" w:rsidTr="007D58D5">
        <w:trPr>
          <w:cantSplit/>
          <w:trHeight w:val="240"/>
        </w:trPr>
        <w:tc>
          <w:tcPr>
            <w:tcW w:w="2235" w:type="dxa"/>
            <w:vMerge/>
          </w:tcPr>
          <w:p w:rsidR="00CE6F02" w:rsidRDefault="00CE6F02" w:rsidP="007D58D5">
            <w:pPr>
              <w:pStyle w:val="a3"/>
              <w:ind w:firstLine="0"/>
              <w:jc w:val="center"/>
              <w:rPr>
                <w:sz w:val="28"/>
              </w:rPr>
            </w:pPr>
          </w:p>
        </w:tc>
        <w:tc>
          <w:tcPr>
            <w:tcW w:w="1984" w:type="dxa"/>
          </w:tcPr>
          <w:p w:rsidR="00CE6F02" w:rsidRDefault="00CE6F02" w:rsidP="007D58D5">
            <w:pPr>
              <w:pStyle w:val="a3"/>
              <w:ind w:firstLine="0"/>
              <w:rPr>
                <w:sz w:val="28"/>
              </w:rPr>
            </w:pPr>
            <w:r>
              <w:rPr>
                <w:sz w:val="28"/>
              </w:rPr>
              <w:t>Новый Год</w:t>
            </w:r>
          </w:p>
        </w:tc>
        <w:tc>
          <w:tcPr>
            <w:tcW w:w="5387" w:type="dxa"/>
          </w:tcPr>
          <w:p w:rsidR="00CE6F02" w:rsidRDefault="00CE6F02" w:rsidP="007D58D5">
            <w:pPr>
              <w:pStyle w:val="a3"/>
              <w:ind w:firstLine="0"/>
              <w:rPr>
                <w:sz w:val="28"/>
              </w:rPr>
            </w:pPr>
            <w:r>
              <w:rPr>
                <w:sz w:val="28"/>
              </w:rPr>
              <w:t>формирование у детей отношения к празднику как к чудесному, радостному событию; развитие эмоциональности детей</w:t>
            </w:r>
          </w:p>
        </w:tc>
      </w:tr>
      <w:tr w:rsidR="00CE6F02" w:rsidRPr="00873939" w:rsidTr="007D58D5">
        <w:trPr>
          <w:cantSplit/>
          <w:trHeight w:val="240"/>
        </w:trPr>
        <w:tc>
          <w:tcPr>
            <w:tcW w:w="2235" w:type="dxa"/>
            <w:vMerge w:val="restart"/>
          </w:tcPr>
          <w:p w:rsidR="00CE6F02" w:rsidRPr="007D58D5" w:rsidRDefault="00CE6F02" w:rsidP="007D58D5">
            <w:pPr>
              <w:pStyle w:val="a3"/>
              <w:ind w:firstLine="0"/>
              <w:jc w:val="center"/>
              <w:rPr>
                <w:szCs w:val="24"/>
              </w:rPr>
            </w:pPr>
            <w:r w:rsidRPr="007D58D5">
              <w:rPr>
                <w:szCs w:val="24"/>
              </w:rPr>
              <w:t>ТЕМАТИЧЕСКИЕ</w:t>
            </w:r>
          </w:p>
        </w:tc>
        <w:tc>
          <w:tcPr>
            <w:tcW w:w="1984" w:type="dxa"/>
          </w:tcPr>
          <w:p w:rsidR="00CE6F02" w:rsidRDefault="00CE6F02" w:rsidP="007D58D5">
            <w:pPr>
              <w:pStyle w:val="a3"/>
              <w:ind w:firstLine="0"/>
              <w:rPr>
                <w:sz w:val="28"/>
              </w:rPr>
            </w:pPr>
            <w:r>
              <w:rPr>
                <w:sz w:val="28"/>
              </w:rPr>
              <w:t>Праздник осени</w:t>
            </w:r>
          </w:p>
        </w:tc>
        <w:tc>
          <w:tcPr>
            <w:tcW w:w="5387" w:type="dxa"/>
          </w:tcPr>
          <w:p w:rsidR="00CE6F02" w:rsidRDefault="00CE6F02" w:rsidP="007D58D5">
            <w:pPr>
              <w:pStyle w:val="a3"/>
              <w:ind w:firstLine="0"/>
              <w:rPr>
                <w:sz w:val="28"/>
              </w:rPr>
            </w:pPr>
            <w:r>
              <w:rPr>
                <w:sz w:val="28"/>
              </w:rPr>
              <w:t>воспитание умения видеть прекрасное в природе</w:t>
            </w:r>
          </w:p>
        </w:tc>
      </w:tr>
      <w:tr w:rsidR="00CE6F02" w:rsidRPr="00873939" w:rsidTr="007D58D5">
        <w:trPr>
          <w:cantSplit/>
          <w:trHeight w:val="240"/>
        </w:trPr>
        <w:tc>
          <w:tcPr>
            <w:tcW w:w="2235" w:type="dxa"/>
            <w:vMerge/>
          </w:tcPr>
          <w:p w:rsidR="00CE6F02" w:rsidRDefault="00CE6F02" w:rsidP="007D58D5">
            <w:pPr>
              <w:pStyle w:val="a3"/>
              <w:ind w:firstLine="0"/>
              <w:jc w:val="center"/>
              <w:rPr>
                <w:sz w:val="28"/>
              </w:rPr>
            </w:pPr>
          </w:p>
        </w:tc>
        <w:tc>
          <w:tcPr>
            <w:tcW w:w="1984" w:type="dxa"/>
          </w:tcPr>
          <w:p w:rsidR="00CE6F02" w:rsidRDefault="00CE6F02" w:rsidP="007D58D5">
            <w:pPr>
              <w:pStyle w:val="a3"/>
              <w:ind w:firstLine="0"/>
              <w:rPr>
                <w:sz w:val="28"/>
              </w:rPr>
            </w:pPr>
            <w:r>
              <w:rPr>
                <w:sz w:val="28"/>
              </w:rPr>
              <w:t>До свиданья, детский сад</w:t>
            </w:r>
          </w:p>
        </w:tc>
        <w:tc>
          <w:tcPr>
            <w:tcW w:w="5387" w:type="dxa"/>
          </w:tcPr>
          <w:p w:rsidR="00CE6F02" w:rsidRDefault="00CE6F02" w:rsidP="007D58D5">
            <w:pPr>
              <w:pStyle w:val="a3"/>
              <w:ind w:firstLine="0"/>
              <w:rPr>
                <w:sz w:val="28"/>
              </w:rPr>
            </w:pPr>
            <w:r>
              <w:rPr>
                <w:sz w:val="28"/>
              </w:rPr>
              <w:t>формирование положительной мотивации к будущему обучению в школе; воспитание чувства благодарности к воспитателям детского сада; развитие эмоциональности</w:t>
            </w:r>
          </w:p>
        </w:tc>
      </w:tr>
    </w:tbl>
    <w:p w:rsidR="00CE6F02" w:rsidRDefault="00CE6F02" w:rsidP="00A50338">
      <w:pPr>
        <w:spacing w:line="360" w:lineRule="auto"/>
        <w:ind w:firstLine="708"/>
        <w:jc w:val="both"/>
        <w:rPr>
          <w:rFonts w:ascii="Times New Roman" w:hAnsi="Times New Roman"/>
          <w:sz w:val="28"/>
        </w:rPr>
      </w:pPr>
      <w:r w:rsidRPr="00A50338">
        <w:rPr>
          <w:rFonts w:ascii="Times New Roman" w:hAnsi="Times New Roman"/>
          <w:sz w:val="28"/>
        </w:rPr>
        <w:t>Следует отметить, что глубокие изменения, постигшие нашу страну и общество в последние десятилетия, коренным образом изменили социальную направленность обучения. К сожалению, из детского сада ушли такие понятия как патриотизм, любовь к Родине. И вместе с этим перестали отмечаться все советские праздники. Среди них оказались Д</w:t>
      </w:r>
      <w:r>
        <w:rPr>
          <w:rFonts w:ascii="Times New Roman" w:hAnsi="Times New Roman"/>
          <w:sz w:val="28"/>
        </w:rPr>
        <w:t xml:space="preserve">ень Победы и 23 февраля – День </w:t>
      </w:r>
      <w:r w:rsidRPr="00A50338">
        <w:rPr>
          <w:rFonts w:ascii="Times New Roman" w:hAnsi="Times New Roman"/>
          <w:sz w:val="28"/>
        </w:rPr>
        <w:t>армии и флота. Но в то же время в детских садах появляются и новые праздники. Существует опыт проведения народного праздника “Масленница</w:t>
      </w:r>
      <w:r>
        <w:rPr>
          <w:rFonts w:ascii="Times New Roman" w:hAnsi="Times New Roman"/>
          <w:sz w:val="28"/>
        </w:rPr>
        <w:t>”.</w:t>
      </w:r>
    </w:p>
    <w:p w:rsidR="00CE6F02" w:rsidRPr="00A50338" w:rsidRDefault="00CE6F02" w:rsidP="00A50338">
      <w:pPr>
        <w:spacing w:line="360" w:lineRule="auto"/>
        <w:ind w:firstLine="708"/>
        <w:jc w:val="both"/>
        <w:rPr>
          <w:rFonts w:ascii="Times New Roman" w:hAnsi="Times New Roman"/>
          <w:sz w:val="28"/>
          <w:szCs w:val="28"/>
        </w:rPr>
      </w:pPr>
    </w:p>
    <w:p w:rsidR="00CE6F02" w:rsidRPr="00115C2C" w:rsidRDefault="00CE6F02" w:rsidP="00EA2EE8">
      <w:pPr>
        <w:spacing w:line="360" w:lineRule="auto"/>
        <w:jc w:val="both"/>
        <w:rPr>
          <w:rFonts w:ascii="Times New Roman" w:hAnsi="Times New Roman"/>
          <w:b/>
          <w:sz w:val="28"/>
          <w:szCs w:val="28"/>
        </w:rPr>
      </w:pPr>
      <w:r w:rsidRPr="00115C2C">
        <w:rPr>
          <w:rFonts w:ascii="Times New Roman" w:hAnsi="Times New Roman"/>
          <w:b/>
          <w:sz w:val="28"/>
          <w:szCs w:val="28"/>
        </w:rPr>
        <w:t>1.4. Музыка и праздник в детском саду.</w:t>
      </w:r>
    </w:p>
    <w:p w:rsidR="00CE6F02" w:rsidRDefault="00CE6F02" w:rsidP="00EA2EE8">
      <w:pPr>
        <w:spacing w:line="360" w:lineRule="auto"/>
        <w:jc w:val="both"/>
        <w:rPr>
          <w:rFonts w:ascii="Times New Roman" w:hAnsi="Times New Roman"/>
          <w:sz w:val="28"/>
          <w:szCs w:val="28"/>
        </w:rPr>
      </w:pP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Особое место в воспитании детей дошкольного возраста занимает праздник, одна из основных целей которого—формирование разнообразных эмоций и чувств, являющихся важнейшим условием развития личности. Праздник объединяет в себе различные виды искусства: музыку, художественное слово, танец, драматизацию, изобразительное искусство; поэтому он, прежде всего, развивает у детей эстетические чувства, эстетическое отношение к окружающей действительности.</w:t>
      </w:r>
      <w:r>
        <w:rPr>
          <w:rStyle w:val="af0"/>
          <w:rFonts w:ascii="Times New Roman" w:hAnsi="Times New Roman"/>
          <w:sz w:val="28"/>
          <w:szCs w:val="28"/>
        </w:rPr>
        <w:footnoteReference w:id="4"/>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Музыка как ведущий компонент праздника соединяет все виды искусства, создает определенный эмоциональный настрой в соответствии с основной темой торжества. Она должна вызывать у ребят сопереживание. Так, веселая, задорная, шутливая музыка на новогоднем празднике настраивает детей на радостное ожидание сюрпризов; задушевные, лирические мелодии, звучащие в день 8 Марта, передают нежные и теплые чувства, обращенные к мамам и бабушкам. На празд</w:t>
      </w:r>
      <w:r>
        <w:rPr>
          <w:rFonts w:ascii="Times New Roman" w:hAnsi="Times New Roman"/>
          <w:sz w:val="28"/>
          <w:szCs w:val="28"/>
        </w:rPr>
        <w:t>нике</w:t>
      </w:r>
      <w:r w:rsidRPr="00C612F2">
        <w:rPr>
          <w:rFonts w:ascii="Times New Roman" w:hAnsi="Times New Roman"/>
          <w:sz w:val="28"/>
          <w:szCs w:val="28"/>
        </w:rPr>
        <w:t xml:space="preserve"> «Выпуск в школу» могут звучать нотки сожаления: ведь расставаться всегда грустно, но и здесь общее настроение должно быть светлым и жизнерадостным.</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Тематика и содержание сезонных праздников также являются определяющими в подборе музыки. Так, встреча с зимой обычно полна надежд на веселые зимние игры, праздник новогодней елки с Дедом Морозом и Снегурочкой («Здравствуй, зимушка-зима!»); теплые, погожие дни, прилет птиц связаны с приходом весны («Встречаем весну»); купание в реке, прогулки в лесу напоминают о лете («Здравствуй, лето!»); наконец, яркие, разноцветные листья деревьев — об осени («Осень золотая»). Палитра музыкальных произведений, передающих образы, настроения этих праздников, отличается большим разнообразием: от веселой, торжественной, ликующей до мягкой, спокойной, задумчивой. Сезонные праздники можно проводить и в форме развлечений, что связано главным образом с воспитательными целями и содержанием материала.</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Создание соответствующего эмоционального настроя на тот или иной праздник во многом зависит от тщательно составленной программы. Педагог продумывает тему, форму программы, подбирает музыкально-литературный материал, уделяет внимание сюрпризным моментам, художественному оформлению. Необходимо учитывать и конкретные условия детского сада, возрастной группы, чтобы вся организация праздника отвечала интересам детей, и каждый ребенок получил удовольствие от посильного участия в нем. Это трудная задача для педагога, но ему нужно стремиться всем детям подбирать выступления по их силам, возможностям и наклонностям. Застенчивым ребятам лучше предлагать особенно интересные номера (песню, шутливую инсценировку, стихотворение и т.д.), чтобы они смогли преодолеть свою робость. Музыкально менее способным следует подобрать легкие роли в групповом танце, оркестре. Такой подход к организации праздника педагогически оправдан и, как правило, дает хорошие результаты: эмоциональный подъем активизирует детей, вселяет в них уверенность.</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Структура праздника может быть различной. Например, вначале выступают дети, а затем проводятся общие пляски, хороводы, игры и аттракционы. Допускается и другой вариант, когда все эти номера чередуются. Вполне возможно вначале показать небольшой спектакль или концерт, в котором участвуют взрослые, а после него предложить выступить детям.</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Праздник выполняет свою воспитательную функцию, если в детском саду ведется систематическая работа, в частности по музыкальному воспитанию. Четкое перспективное планирование (при распределении музыкального репертуара в нем учитывают и предстоящие праздничные утренники) позволяет спокойно, без спешки и переутомления детей подготовиться к празднику, разучить с ними весь необходимый материал.</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В программе праздника необходимо предусмотреть все: продолжительность, темп выступлений, чередование номеров, соотношение детского и взрослого участия, чтобы композиция носила целостный, стройный характер, не переутомляла детей.</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Утренник можно проводить в двух близких по возрасту группах. Программа концерта не должна быть знакома ребятам целиком, хотя некоторые песни (игры) обе группы могут исполнить вместе. В сценарий включают и индивидуальные выступления детей.</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Грамотное исполнение музыкального репертуара взрослыми и детьми</w:t>
      </w:r>
      <w:r>
        <w:rPr>
          <w:rFonts w:ascii="Times New Roman" w:hAnsi="Times New Roman"/>
          <w:sz w:val="28"/>
          <w:szCs w:val="28"/>
        </w:rPr>
        <w:t xml:space="preserve"> -</w:t>
      </w:r>
      <w:r w:rsidRPr="00C612F2">
        <w:rPr>
          <w:rFonts w:ascii="Times New Roman" w:hAnsi="Times New Roman"/>
          <w:sz w:val="28"/>
          <w:szCs w:val="28"/>
        </w:rPr>
        <w:t>необходимое условие воспитательного воздействия праздника. Это становится возможным при творческом и зрелищном проведении постановок, аттракционов и сюрпризных моментов. Что касается взрослых, то музыкальный руководитель, ведущий и его помощники должны свободно владеть всей программой праздника. Музыкальный руководитель обеспечивает полноценное звучание музыкальных произведений, их художествен</w:t>
      </w:r>
      <w:r>
        <w:rPr>
          <w:rFonts w:ascii="Times New Roman" w:hAnsi="Times New Roman"/>
          <w:sz w:val="28"/>
          <w:szCs w:val="28"/>
        </w:rPr>
        <w:t>ное</w:t>
      </w:r>
      <w:r w:rsidRPr="00C612F2">
        <w:rPr>
          <w:rFonts w:ascii="Times New Roman" w:hAnsi="Times New Roman"/>
          <w:sz w:val="28"/>
          <w:szCs w:val="28"/>
        </w:rPr>
        <w:t xml:space="preserve"> исполнение. Он должен внимательно отнестись к вступлению к песне и танцу, чтобы настроить детей на выразительное исполн</w:t>
      </w:r>
      <w:r>
        <w:rPr>
          <w:rFonts w:ascii="Times New Roman" w:hAnsi="Times New Roman"/>
          <w:sz w:val="28"/>
          <w:szCs w:val="28"/>
        </w:rPr>
        <w:t>е</w:t>
      </w:r>
      <w:r w:rsidRPr="00C612F2">
        <w:rPr>
          <w:rFonts w:ascii="Times New Roman" w:hAnsi="Times New Roman"/>
          <w:sz w:val="28"/>
          <w:szCs w:val="28"/>
        </w:rPr>
        <w:t>ние. Нельзя искажать темп, нюансировку и т. д. Как уже отмечалось, роль ведущего центральная на празднике, но его успех во многом зависит от помощников, которые при необходимости незаметно включаются в ход представления, чтобы сохранить его стройность и непринужденность.</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Все взрослые должны действовать в сыгранном ансамбле, без напряжения и суеты. Если в программе участвуют артисты, родители, школьники, то каждое их выступление должно быть своевременным, чтобы не разрушить целостности сценария. В ходе праздника возможны и неожиданности: кто-то из выступающих отказался спеть или станцевать, или не смог вовремя вступить, или просто заплакал ребенок и многое другое. Во всех непредвиденных ситуациях ведущий должен проявить выдержку, находчивость, чтобы вернуть праздник в нужное русло.</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Хорошей традицией в детском саду стали так называемые проводы праздника, когда в музыкальном зале оставляют оформление, костюмы и атрибуты для игр, инсценировок. Дети по жела</w:t>
      </w:r>
      <w:r>
        <w:rPr>
          <w:rFonts w:ascii="Times New Roman" w:hAnsi="Times New Roman"/>
          <w:sz w:val="28"/>
          <w:szCs w:val="28"/>
        </w:rPr>
        <w:t>нию</w:t>
      </w:r>
      <w:r w:rsidRPr="00C612F2">
        <w:rPr>
          <w:rFonts w:ascii="Times New Roman" w:hAnsi="Times New Roman"/>
          <w:sz w:val="28"/>
          <w:szCs w:val="28"/>
        </w:rPr>
        <w:t xml:space="preserve"> могут повторить песни, хороводы, аттракционы, которые им понравились. Это позволяет закрепить праздничные впечатления, еще раз получить удовольствие от выступления.</w:t>
      </w:r>
    </w:p>
    <w:p w:rsidR="00CE6F0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На празднике дети показывают свои достижения, и, кроме этого, праздники являются источником новых впечатлений для ребенка, стимулом его дальнейшего развития.</w:t>
      </w: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Default="00CE6F02" w:rsidP="00EA2EE8">
      <w:pPr>
        <w:spacing w:line="360" w:lineRule="auto"/>
        <w:jc w:val="both"/>
        <w:rPr>
          <w:rFonts w:ascii="Times New Roman" w:hAnsi="Times New Roman"/>
          <w:b/>
          <w:sz w:val="28"/>
          <w:szCs w:val="28"/>
        </w:rPr>
      </w:pPr>
    </w:p>
    <w:p w:rsidR="00CE6F02" w:rsidRPr="00115C2C" w:rsidRDefault="00CE6F02" w:rsidP="00EA2EE8">
      <w:pPr>
        <w:spacing w:line="360" w:lineRule="auto"/>
        <w:jc w:val="both"/>
        <w:rPr>
          <w:rFonts w:ascii="Times New Roman" w:hAnsi="Times New Roman"/>
          <w:b/>
          <w:sz w:val="28"/>
          <w:szCs w:val="28"/>
        </w:rPr>
      </w:pPr>
      <w:r w:rsidRPr="00115C2C">
        <w:rPr>
          <w:rFonts w:ascii="Times New Roman" w:hAnsi="Times New Roman"/>
          <w:b/>
          <w:sz w:val="28"/>
          <w:szCs w:val="28"/>
        </w:rPr>
        <w:t>ЗАКЛЮЧЕНИЕ.</w:t>
      </w:r>
    </w:p>
    <w:p w:rsidR="00CE6F02" w:rsidRDefault="00CE6F02" w:rsidP="00115C2C">
      <w:pPr>
        <w:spacing w:line="360" w:lineRule="auto"/>
        <w:jc w:val="both"/>
        <w:rPr>
          <w:rFonts w:ascii="Times New Roman" w:hAnsi="Times New Roman"/>
          <w:sz w:val="28"/>
          <w:szCs w:val="28"/>
        </w:rPr>
      </w:pPr>
    </w:p>
    <w:p w:rsidR="00CE6F02" w:rsidRPr="00115C2C" w:rsidRDefault="00CE6F02" w:rsidP="00115C2C">
      <w:pPr>
        <w:spacing w:line="360" w:lineRule="auto"/>
        <w:ind w:firstLine="708"/>
        <w:jc w:val="both"/>
        <w:rPr>
          <w:rFonts w:ascii="Times New Roman" w:hAnsi="Times New Roman"/>
          <w:sz w:val="28"/>
          <w:szCs w:val="28"/>
        </w:rPr>
      </w:pPr>
      <w:r w:rsidRPr="00115C2C">
        <w:rPr>
          <w:rFonts w:ascii="Times New Roman" w:hAnsi="Times New Roman"/>
          <w:sz w:val="28"/>
          <w:szCs w:val="28"/>
        </w:rPr>
        <w:t>Праздник в детском саду – важная часть жизни ребенка. Это радостное событие, которое позволяет ребенку отдохнуть, развлечься и вместе с тем духовно обогащает его, побуждает к творчеству.</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«Программа воспитания в детском саду» рекомендует в каждой возрастной группе, начиная с первой младшей, устраивать развлечения, цель которых — порадовать, повеселить детей, обогатить запоминающимися впечатлениями, в интересной, увлекательной форме дать сведения о живой и неживой природе, рассказать поучительные истории о взаимоотношениях между самыми разными ее обитателями.</w:t>
      </w:r>
    </w:p>
    <w:p w:rsidR="00CE6F02" w:rsidRPr="00C612F2"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Вызывая радостные эмоции, развлечения одновременно закрепляют знания детей об окружающем мире, развивают речь, творческую инициативу и эстетический вкус, способствуют становлению личности ребенка, формированию нравственных представлений (положительное отношение к проявлению доброты, осуждение грубости, эгоизма, равнодушия).</w:t>
      </w:r>
    </w:p>
    <w:p w:rsidR="00CE6F02" w:rsidRPr="00115C2C" w:rsidRDefault="00CE6F02" w:rsidP="00C612F2">
      <w:pPr>
        <w:spacing w:line="360" w:lineRule="auto"/>
        <w:ind w:firstLine="708"/>
        <w:jc w:val="both"/>
        <w:rPr>
          <w:rFonts w:ascii="Times New Roman" w:hAnsi="Times New Roman"/>
          <w:sz w:val="28"/>
          <w:szCs w:val="28"/>
        </w:rPr>
      </w:pPr>
      <w:r w:rsidRPr="00C612F2">
        <w:rPr>
          <w:rFonts w:ascii="Times New Roman" w:hAnsi="Times New Roman"/>
          <w:sz w:val="28"/>
          <w:szCs w:val="28"/>
        </w:rPr>
        <w:t>В детском саду много внимания уделяется художественному воспитанию каждого ребенка, и осуществляется оно на занятиях по изобразительному искусству, на музыкальных занятиях и занятиях по художественному слову. Развлечения как бы объединяют все названные виды искусства, дающие возможность творчески использовать их, чтобы сделать радостным пребывание детей в детском саду.</w:t>
      </w: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sz w:val="28"/>
          <w:szCs w:val="28"/>
        </w:rPr>
      </w:pPr>
    </w:p>
    <w:p w:rsidR="00CE6F02" w:rsidRDefault="00CE6F02" w:rsidP="00EA2EE8">
      <w:pPr>
        <w:spacing w:line="360" w:lineRule="auto"/>
        <w:jc w:val="both"/>
        <w:rPr>
          <w:rFonts w:ascii="Times New Roman" w:hAnsi="Times New Roman"/>
          <w:b/>
          <w:sz w:val="28"/>
          <w:szCs w:val="28"/>
        </w:rPr>
      </w:pPr>
      <w:r w:rsidRPr="00C612F2">
        <w:rPr>
          <w:rFonts w:ascii="Times New Roman" w:hAnsi="Times New Roman"/>
          <w:b/>
          <w:sz w:val="28"/>
          <w:szCs w:val="28"/>
        </w:rPr>
        <w:t>СПИСОК ЛИТЕРАТУРЫ:</w:t>
      </w:r>
    </w:p>
    <w:p w:rsidR="00CE6F02" w:rsidRPr="00C612F2" w:rsidRDefault="00CE6F02" w:rsidP="00EA2EE8">
      <w:pPr>
        <w:spacing w:line="360" w:lineRule="auto"/>
        <w:jc w:val="both"/>
        <w:rPr>
          <w:rFonts w:ascii="Times New Roman" w:hAnsi="Times New Roman"/>
          <w:b/>
          <w:sz w:val="28"/>
          <w:szCs w:val="28"/>
        </w:rPr>
      </w:pPr>
    </w:p>
    <w:p w:rsidR="00CE6F02"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1. Алпарова Н.Н. и др. Музыкально-игровой материал для дошкольников и младших школьников. В 2-х частях: Учеб.-метод. пос.Ч.2:Осень золотая/Алпарова Н.Н., Николаев В.А.</w:t>
      </w:r>
      <w:r>
        <w:rPr>
          <w:rFonts w:ascii="Times New Roman" w:hAnsi="Times New Roman"/>
          <w:sz w:val="28"/>
          <w:szCs w:val="28"/>
        </w:rPr>
        <w:t>, Сусидко И.П.-М.:ВЛАДОС, 2000.</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 xml:space="preserve">2. Ветлугина Н.А., Кенеман А.В. Теория и методика музыкального воспитания в детском саду. — М, 1983. </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 xml:space="preserve">3. Ветлугина Н.А. Музыкальное развитие ребенка. — М., 1968. </w:t>
      </w:r>
    </w:p>
    <w:p w:rsidR="00CE6F02"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4. Зимина А.Н. Инсценирование песен на музыкальных занятиях с детьми 4-7 лет: Практикум для педагогов/Зимина А.Н.-М.:Гном-Пресс,1998.</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5. Колодницкий Г.А. Музыкальные игры, ритмические упражнения и танцы для детей: Учебно-метод. пос./Колод</w:t>
      </w:r>
      <w:r>
        <w:rPr>
          <w:rFonts w:ascii="Times New Roman" w:hAnsi="Times New Roman"/>
          <w:sz w:val="28"/>
          <w:szCs w:val="28"/>
        </w:rPr>
        <w:t>ницкий Г.А.-М.:Гном-Пресс,2000.</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6. Коренева Татьяна Фёдоровна Музыкально-ритмические движения для детей дошкольного и младшего школьного возраста. В 2-х частях.Ч.2.-М.: ВЛАДОС,2001.-</w:t>
      </w:r>
      <w:r>
        <w:rPr>
          <w:rFonts w:ascii="Times New Roman" w:hAnsi="Times New Roman"/>
          <w:sz w:val="28"/>
          <w:szCs w:val="28"/>
        </w:rPr>
        <w:t xml:space="preserve"> </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 xml:space="preserve">7. Музыка и движение: Упражнения, игры и пляски для детей 3-5 лет / Авт.-сост. СИ.Бекина и др. — М, 1981. </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 xml:space="preserve">8. Музыка и движение: Упражнения, игры и пляски для детей 5-6 лет / Авт.-сост. С.И.Бекина и др. — М., 1983. </w:t>
      </w:r>
    </w:p>
    <w:p w:rsidR="00CE6F02" w:rsidRPr="00115C2C" w:rsidRDefault="00CE6F02" w:rsidP="00115C2C">
      <w:pPr>
        <w:spacing w:line="360" w:lineRule="auto"/>
        <w:jc w:val="both"/>
        <w:rPr>
          <w:rFonts w:ascii="Times New Roman" w:hAnsi="Times New Roman"/>
          <w:sz w:val="28"/>
          <w:szCs w:val="28"/>
        </w:rPr>
      </w:pPr>
      <w:r>
        <w:rPr>
          <w:rFonts w:ascii="Times New Roman" w:hAnsi="Times New Roman"/>
          <w:sz w:val="28"/>
          <w:szCs w:val="28"/>
        </w:rPr>
        <w:t>9</w:t>
      </w:r>
      <w:r w:rsidRPr="00115C2C">
        <w:rPr>
          <w:rFonts w:ascii="Times New Roman" w:hAnsi="Times New Roman"/>
          <w:sz w:val="28"/>
          <w:szCs w:val="28"/>
        </w:rPr>
        <w:t xml:space="preserve">. Науменко Г.М. Фольклорный праздник в детском саду и в школе: Песни, игры, загадки, театрализованные представления в авторской записи, нотной расшифровке и редакции.- М.:Линка-Пресс,2000. </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1</w:t>
      </w:r>
      <w:r>
        <w:rPr>
          <w:rFonts w:ascii="Times New Roman" w:hAnsi="Times New Roman"/>
          <w:sz w:val="28"/>
          <w:szCs w:val="28"/>
        </w:rPr>
        <w:t>0</w:t>
      </w:r>
      <w:r w:rsidRPr="00115C2C">
        <w:rPr>
          <w:rFonts w:ascii="Times New Roman" w:hAnsi="Times New Roman"/>
          <w:sz w:val="28"/>
          <w:szCs w:val="28"/>
        </w:rPr>
        <w:t>. Петрова В. Музыкальные упражнения //Дошк. воспитание. — 2001. — №4</w:t>
      </w:r>
      <w:r>
        <w:rPr>
          <w:rFonts w:ascii="Times New Roman" w:hAnsi="Times New Roman"/>
          <w:sz w:val="28"/>
          <w:szCs w:val="28"/>
        </w:rPr>
        <w:t>.</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1</w:t>
      </w:r>
      <w:r>
        <w:rPr>
          <w:rFonts w:ascii="Times New Roman" w:hAnsi="Times New Roman"/>
          <w:sz w:val="28"/>
          <w:szCs w:val="28"/>
        </w:rPr>
        <w:t>1</w:t>
      </w:r>
      <w:r w:rsidRPr="00115C2C">
        <w:rPr>
          <w:rFonts w:ascii="Times New Roman" w:hAnsi="Times New Roman"/>
          <w:sz w:val="28"/>
          <w:szCs w:val="28"/>
        </w:rPr>
        <w:t>. Русский фольклор: Хрестоматия исследований для высших учеб. зав./Сост. Т.В.Зуева, Б.П. Кирда</w:t>
      </w:r>
      <w:r>
        <w:rPr>
          <w:rFonts w:ascii="Times New Roman" w:hAnsi="Times New Roman"/>
          <w:sz w:val="28"/>
          <w:szCs w:val="28"/>
        </w:rPr>
        <w:t>н.-М.: Флинта, Наука,1998.-</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1</w:t>
      </w:r>
      <w:r>
        <w:rPr>
          <w:rFonts w:ascii="Times New Roman" w:hAnsi="Times New Roman"/>
          <w:sz w:val="28"/>
          <w:szCs w:val="28"/>
        </w:rPr>
        <w:t>2</w:t>
      </w:r>
      <w:r w:rsidRPr="00115C2C">
        <w:rPr>
          <w:rFonts w:ascii="Times New Roman" w:hAnsi="Times New Roman"/>
          <w:sz w:val="28"/>
          <w:szCs w:val="28"/>
        </w:rPr>
        <w:t xml:space="preserve">. Руднева С.Д., Фиш Э.М. Ритмика. Музыкальное движение. — М., 2002. </w:t>
      </w:r>
    </w:p>
    <w:p w:rsidR="00CE6F02" w:rsidRPr="00115C2C" w:rsidRDefault="00CE6F02" w:rsidP="00115C2C">
      <w:pPr>
        <w:spacing w:line="360" w:lineRule="auto"/>
        <w:jc w:val="both"/>
        <w:rPr>
          <w:rFonts w:ascii="Times New Roman" w:hAnsi="Times New Roman"/>
          <w:sz w:val="28"/>
          <w:szCs w:val="28"/>
        </w:rPr>
      </w:pPr>
      <w:r w:rsidRPr="00115C2C">
        <w:rPr>
          <w:rFonts w:ascii="Times New Roman" w:hAnsi="Times New Roman"/>
          <w:sz w:val="28"/>
          <w:szCs w:val="28"/>
        </w:rPr>
        <w:t>1</w:t>
      </w:r>
      <w:r>
        <w:rPr>
          <w:rFonts w:ascii="Times New Roman" w:hAnsi="Times New Roman"/>
          <w:sz w:val="28"/>
          <w:szCs w:val="28"/>
        </w:rPr>
        <w:t>3</w:t>
      </w:r>
      <w:r w:rsidRPr="00115C2C">
        <w:rPr>
          <w:rFonts w:ascii="Times New Roman" w:hAnsi="Times New Roman"/>
          <w:sz w:val="28"/>
          <w:szCs w:val="28"/>
        </w:rPr>
        <w:t>. Ходаковская Зинаида Васильевна. Музыкальные праздники для детей раннего возраста: Сб. сценариев/З.В. Ходаковская.-М</w:t>
      </w:r>
      <w:r>
        <w:rPr>
          <w:rFonts w:ascii="Times New Roman" w:hAnsi="Times New Roman"/>
          <w:sz w:val="28"/>
          <w:szCs w:val="28"/>
        </w:rPr>
        <w:t>.: Мозаика-Синтез, 2002.</w:t>
      </w:r>
    </w:p>
    <w:p w:rsidR="00CE6F02" w:rsidRPr="001635F4" w:rsidRDefault="00CE6F02" w:rsidP="00EA2EE8">
      <w:pPr>
        <w:spacing w:line="360" w:lineRule="auto"/>
        <w:jc w:val="both"/>
        <w:rPr>
          <w:rFonts w:ascii="Times New Roman" w:hAnsi="Times New Roman"/>
          <w:b/>
          <w:sz w:val="28"/>
          <w:szCs w:val="28"/>
        </w:rPr>
      </w:pPr>
      <w:r w:rsidRPr="001635F4">
        <w:rPr>
          <w:rFonts w:ascii="Times New Roman" w:hAnsi="Times New Roman"/>
          <w:b/>
          <w:sz w:val="28"/>
          <w:szCs w:val="28"/>
        </w:rPr>
        <w:t xml:space="preserve">                                                                                           ПРИЛОЖЕНИЕ 1</w:t>
      </w:r>
    </w:p>
    <w:p w:rsidR="00CE6F02" w:rsidRPr="00296E51" w:rsidRDefault="00CE6F02" w:rsidP="00296E51">
      <w:pPr>
        <w:spacing w:line="240" w:lineRule="auto"/>
        <w:rPr>
          <w:rFonts w:ascii="Times New Roman" w:hAnsi="Times New Roman"/>
          <w:b/>
          <w:i/>
          <w:sz w:val="32"/>
          <w:szCs w:val="32"/>
          <w:u w:val="single"/>
          <w:lang w:eastAsia="ru-RU"/>
        </w:rPr>
      </w:pPr>
      <w:r w:rsidRPr="00296E51">
        <w:rPr>
          <w:rFonts w:ascii="Times New Roman" w:hAnsi="Times New Roman"/>
          <w:b/>
          <w:i/>
          <w:sz w:val="32"/>
          <w:szCs w:val="32"/>
          <w:u w:val="single"/>
          <w:lang w:eastAsia="ru-RU"/>
        </w:rPr>
        <w:t xml:space="preserve">Наш веселый теремок - Утренник 8 Марта для детей </w:t>
      </w:r>
      <w:r w:rsidRPr="00E57871">
        <w:rPr>
          <w:rFonts w:ascii="Times New Roman" w:hAnsi="Times New Roman"/>
          <w:b/>
          <w:i/>
          <w:sz w:val="32"/>
          <w:szCs w:val="32"/>
          <w:u w:val="single"/>
          <w:lang w:eastAsia="ru-RU"/>
        </w:rPr>
        <w:t xml:space="preserve"> </w:t>
      </w:r>
      <w:r w:rsidRPr="00296E51">
        <w:rPr>
          <w:rFonts w:ascii="Times New Roman" w:hAnsi="Times New Roman"/>
          <w:b/>
          <w:i/>
          <w:sz w:val="32"/>
          <w:szCs w:val="32"/>
          <w:u w:val="single"/>
          <w:lang w:eastAsia="ru-RU"/>
        </w:rPr>
        <w:t xml:space="preserve"> младш</w:t>
      </w:r>
      <w:r w:rsidRPr="00E57871">
        <w:rPr>
          <w:rFonts w:ascii="Times New Roman" w:hAnsi="Times New Roman"/>
          <w:b/>
          <w:i/>
          <w:sz w:val="32"/>
          <w:szCs w:val="32"/>
          <w:u w:val="single"/>
          <w:lang w:eastAsia="ru-RU"/>
        </w:rPr>
        <w:t>ей</w:t>
      </w:r>
      <w:r w:rsidRPr="00296E51">
        <w:rPr>
          <w:rFonts w:ascii="Times New Roman" w:hAnsi="Times New Roman"/>
          <w:b/>
          <w:i/>
          <w:sz w:val="32"/>
          <w:szCs w:val="32"/>
          <w:u w:val="single"/>
          <w:lang w:eastAsia="ru-RU"/>
        </w:rPr>
        <w:t xml:space="preserve"> групп</w:t>
      </w:r>
      <w:r w:rsidRPr="00E57871">
        <w:rPr>
          <w:rFonts w:ascii="Times New Roman" w:hAnsi="Times New Roman"/>
          <w:b/>
          <w:i/>
          <w:sz w:val="32"/>
          <w:szCs w:val="32"/>
          <w:u w:val="single"/>
          <w:lang w:eastAsia="ru-RU"/>
        </w:rPr>
        <w:t>ы</w:t>
      </w:r>
      <w:r w:rsidRPr="00296E51">
        <w:rPr>
          <w:rFonts w:ascii="Times New Roman" w:hAnsi="Times New Roman"/>
          <w:b/>
          <w:i/>
          <w:sz w:val="32"/>
          <w:szCs w:val="32"/>
          <w:u w:val="single"/>
          <w:lang w:eastAsia="ru-RU"/>
        </w:rPr>
        <w:t xml:space="preserve"> детского сада</w:t>
      </w:r>
    </w:p>
    <w:tbl>
      <w:tblPr>
        <w:tblW w:w="5000" w:type="pct"/>
        <w:tblCellSpacing w:w="0" w:type="dxa"/>
        <w:tblCellMar>
          <w:top w:w="30" w:type="dxa"/>
          <w:left w:w="30" w:type="dxa"/>
          <w:bottom w:w="30" w:type="dxa"/>
          <w:right w:w="30" w:type="dxa"/>
        </w:tblCellMar>
        <w:tblLook w:val="00A0" w:firstRow="1" w:lastRow="0" w:firstColumn="1" w:lastColumn="0" w:noHBand="0" w:noVBand="0"/>
      </w:tblPr>
      <w:tblGrid>
        <w:gridCol w:w="9415"/>
      </w:tblGrid>
      <w:tr w:rsidR="00CE6F02" w:rsidRPr="00873939" w:rsidTr="00296E51">
        <w:trPr>
          <w:tblCellSpacing w:w="0" w:type="dxa"/>
        </w:trPr>
        <w:tc>
          <w:tcPr>
            <w:tcW w:w="0" w:type="auto"/>
            <w:vAlign w:val="center"/>
          </w:tcPr>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9355"/>
            </w:tblGrid>
            <w:tr w:rsidR="00CE6F02" w:rsidRPr="00873939">
              <w:trPr>
                <w:tblCellSpacing w:w="15" w:type="dxa"/>
                <w:jc w:val="center"/>
              </w:trPr>
              <w:tc>
                <w:tcPr>
                  <w:tcW w:w="0" w:type="auto"/>
                  <w:tcBorders>
                    <w:top w:val="nil"/>
                    <w:left w:val="nil"/>
                    <w:bottom w:val="nil"/>
                    <w:right w:val="nil"/>
                  </w:tcBorders>
                </w:tcPr>
                <w:p w:rsidR="00CE6F02" w:rsidRPr="00296E51" w:rsidRDefault="00CE6F02" w:rsidP="00296E51">
                  <w:pPr>
                    <w:spacing w:line="240" w:lineRule="auto"/>
                    <w:rPr>
                      <w:rFonts w:ascii="Times New Roman" w:hAnsi="Times New Roman"/>
                      <w:sz w:val="24"/>
                      <w:szCs w:val="24"/>
                      <w:lang w:eastAsia="ru-RU"/>
                    </w:rPr>
                  </w:pPr>
                  <w:r w:rsidRPr="00296E51">
                    <w:rPr>
                      <w:rFonts w:ascii="Times New Roman" w:hAnsi="Times New Roman"/>
                      <w:b/>
                      <w:bCs/>
                      <w:i/>
                      <w:iCs/>
                      <w:sz w:val="24"/>
                      <w:szCs w:val="24"/>
                      <w:lang w:eastAsia="ru-RU"/>
                    </w:rPr>
                    <w:t>Действующие лица:</w:t>
                  </w:r>
                  <w:r w:rsidRPr="00296E51">
                    <w:rPr>
                      <w:rFonts w:ascii="Times New Roman" w:hAnsi="Times New Roman"/>
                      <w:b/>
                      <w:bCs/>
                      <w:i/>
                      <w:iCs/>
                      <w:sz w:val="24"/>
                      <w:szCs w:val="24"/>
                      <w:lang w:eastAsia="ru-RU"/>
                    </w:rPr>
                    <w:br/>
                  </w:r>
                  <w:r w:rsidRPr="00296E51">
                    <w:rPr>
                      <w:rFonts w:ascii="Times New Roman" w:hAnsi="Times New Roman"/>
                      <w:i/>
                      <w:iCs/>
                      <w:sz w:val="24"/>
                      <w:szCs w:val="24"/>
                      <w:lang w:eastAsia="ru-RU"/>
                    </w:rPr>
                    <w:t>Дети:</w:t>
                  </w:r>
                  <w:r w:rsidRPr="00296E51">
                    <w:rPr>
                      <w:rFonts w:ascii="Times New Roman" w:hAnsi="Times New Roman"/>
                      <w:sz w:val="24"/>
                      <w:szCs w:val="24"/>
                      <w:lang w:eastAsia="ru-RU"/>
                    </w:rPr>
                    <w:br/>
                    <w:t>Мышка</w:t>
                  </w:r>
                  <w:r w:rsidRPr="00296E51">
                    <w:rPr>
                      <w:rFonts w:ascii="Times New Roman" w:hAnsi="Times New Roman"/>
                      <w:sz w:val="24"/>
                      <w:szCs w:val="24"/>
                      <w:lang w:eastAsia="ru-RU"/>
                    </w:rPr>
                    <w:br/>
                    <w:t>Лягушка</w:t>
                  </w:r>
                  <w:r w:rsidRPr="00296E51">
                    <w:rPr>
                      <w:rFonts w:ascii="Times New Roman" w:hAnsi="Times New Roman"/>
                      <w:sz w:val="24"/>
                      <w:szCs w:val="24"/>
                      <w:lang w:eastAsia="ru-RU"/>
                    </w:rPr>
                    <w:br/>
                    <w:t>Зайка</w:t>
                  </w:r>
                  <w:r w:rsidRPr="00296E51">
                    <w:rPr>
                      <w:rFonts w:ascii="Times New Roman" w:hAnsi="Times New Roman"/>
                      <w:sz w:val="24"/>
                      <w:szCs w:val="24"/>
                      <w:lang w:eastAsia="ru-RU"/>
                    </w:rPr>
                    <w:br/>
                    <w:t>Лиса</w:t>
                  </w:r>
                  <w:r w:rsidRPr="00296E51">
                    <w:rPr>
                      <w:rFonts w:ascii="Times New Roman" w:hAnsi="Times New Roman"/>
                      <w:sz w:val="24"/>
                      <w:szCs w:val="24"/>
                      <w:lang w:eastAsia="ru-RU"/>
                    </w:rPr>
                    <w:br/>
                    <w:t>Медведь</w:t>
                  </w:r>
                  <w:r w:rsidRPr="00296E51">
                    <w:rPr>
                      <w:rFonts w:ascii="Times New Roman" w:hAnsi="Times New Roman"/>
                      <w:sz w:val="24"/>
                      <w:szCs w:val="24"/>
                      <w:lang w:eastAsia="ru-RU"/>
                    </w:rPr>
                    <w:br/>
                  </w:r>
                  <w:r w:rsidRPr="00296E51">
                    <w:rPr>
                      <w:rFonts w:ascii="Times New Roman" w:hAnsi="Times New Roman"/>
                      <w:i/>
                      <w:iCs/>
                      <w:sz w:val="24"/>
                      <w:szCs w:val="24"/>
                      <w:lang w:eastAsia="ru-RU"/>
                    </w:rPr>
                    <w:t>Взрослый:</w:t>
                  </w:r>
                  <w:r w:rsidRPr="00296E51">
                    <w:rPr>
                      <w:rFonts w:ascii="Times New Roman" w:hAnsi="Times New Roman"/>
                      <w:sz w:val="24"/>
                      <w:szCs w:val="24"/>
                      <w:lang w:eastAsia="ru-RU"/>
                    </w:rPr>
                    <w:br/>
                    <w:t>Петрушка.</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Зал оформлен как русская горница. Дети под веселую музыку входят в зал,встают полукругом.</w:t>
                  </w:r>
                  <w:r w:rsidRPr="00296E51">
                    <w:rPr>
                      <w:rFonts w:ascii="Times New Roman" w:hAnsi="Times New Roman"/>
                      <w:i/>
                      <w:iCs/>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Дорогие гости — мамы, бабушки! Поздравляем вас с наступлением весны, спервым весенним праздником! А что это за праздник, нам сейчас расскажут дети.</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1-й ребенок.</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 праздником веселым</w:t>
                  </w:r>
                  <w:r w:rsidRPr="00296E51">
                    <w:rPr>
                      <w:rFonts w:ascii="Times New Roman" w:hAnsi="Times New Roman"/>
                      <w:sz w:val="24"/>
                      <w:szCs w:val="24"/>
                      <w:lang w:eastAsia="ru-RU"/>
                    </w:rPr>
                    <w:br/>
                    <w:t>И с концом зимы</w:t>
                  </w:r>
                  <w:r w:rsidRPr="00296E51">
                    <w:rPr>
                      <w:rFonts w:ascii="Times New Roman" w:hAnsi="Times New Roman"/>
                      <w:sz w:val="24"/>
                      <w:szCs w:val="24"/>
                      <w:lang w:eastAsia="ru-RU"/>
                    </w:rPr>
                    <w:br/>
                    <w:t>Дорогую маму</w:t>
                  </w:r>
                  <w:r w:rsidRPr="00296E51">
                    <w:rPr>
                      <w:rFonts w:ascii="Times New Roman" w:hAnsi="Times New Roman"/>
                      <w:sz w:val="24"/>
                      <w:szCs w:val="24"/>
                      <w:lang w:eastAsia="ru-RU"/>
                    </w:rPr>
                    <w:br/>
                    <w:t>Поздравляем мы.</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2-й ребенок.</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Никогда не будем</w:t>
                  </w:r>
                  <w:r w:rsidRPr="00296E51">
                    <w:rPr>
                      <w:rFonts w:ascii="Times New Roman" w:hAnsi="Times New Roman"/>
                      <w:sz w:val="24"/>
                      <w:szCs w:val="24"/>
                      <w:lang w:eastAsia="ru-RU"/>
                    </w:rPr>
                    <w:br/>
                    <w:t>Маму огорчать,</w:t>
                  </w:r>
                  <w:r w:rsidRPr="00296E51">
                    <w:rPr>
                      <w:rFonts w:ascii="Times New Roman" w:hAnsi="Times New Roman"/>
                      <w:sz w:val="24"/>
                      <w:szCs w:val="24"/>
                      <w:lang w:eastAsia="ru-RU"/>
                    </w:rPr>
                    <w:br/>
                    <w:t>По хозяйству маме</w:t>
                  </w:r>
                  <w:r w:rsidRPr="00296E51">
                    <w:rPr>
                      <w:rFonts w:ascii="Times New Roman" w:hAnsi="Times New Roman"/>
                      <w:sz w:val="24"/>
                      <w:szCs w:val="24"/>
                      <w:lang w:eastAsia="ru-RU"/>
                    </w:rPr>
                    <w:br/>
                    <w:t xml:space="preserve">Станем помогать. </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3-й ребенок.</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Чтобы наша мама,</w:t>
                  </w:r>
                  <w:r w:rsidRPr="00296E51">
                    <w:rPr>
                      <w:rFonts w:ascii="Times New Roman" w:hAnsi="Times New Roman"/>
                      <w:sz w:val="24"/>
                      <w:szCs w:val="24"/>
                      <w:lang w:eastAsia="ru-RU"/>
                    </w:rPr>
                    <w:br/>
                    <w:t>Кончив все дела,</w:t>
                  </w:r>
                  <w:r w:rsidRPr="00296E51">
                    <w:rPr>
                      <w:rFonts w:ascii="Times New Roman" w:hAnsi="Times New Roman"/>
                      <w:sz w:val="24"/>
                      <w:szCs w:val="24"/>
                      <w:lang w:eastAsia="ru-RU"/>
                    </w:rPr>
                    <w:br/>
                    <w:t>Вечером весенним</w:t>
                  </w:r>
                  <w:r w:rsidRPr="00296E51">
                    <w:rPr>
                      <w:rFonts w:ascii="Times New Roman" w:hAnsi="Times New Roman"/>
                      <w:sz w:val="24"/>
                      <w:szCs w:val="24"/>
                      <w:lang w:eastAsia="ru-RU"/>
                    </w:rPr>
                    <w:br/>
                    <w:t>Отдохнуть могла.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4-й ребенок.</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Мы для мамы спляшем,</w:t>
                  </w:r>
                  <w:r w:rsidRPr="00296E51">
                    <w:rPr>
                      <w:rFonts w:ascii="Times New Roman" w:hAnsi="Times New Roman"/>
                      <w:sz w:val="24"/>
                      <w:szCs w:val="24"/>
                      <w:lang w:eastAsia="ru-RU"/>
                    </w:rPr>
                    <w:br/>
                    <w:t>Песенку споем,</w:t>
                  </w:r>
                  <w:r w:rsidRPr="00296E51">
                    <w:rPr>
                      <w:rFonts w:ascii="Times New Roman" w:hAnsi="Times New Roman"/>
                      <w:sz w:val="24"/>
                      <w:szCs w:val="24"/>
                      <w:lang w:eastAsia="ru-RU"/>
                    </w:rPr>
                    <w:br/>
                    <w:t>Мы поздравим маму нашу</w:t>
                  </w:r>
                  <w:r w:rsidRPr="00296E51">
                    <w:rPr>
                      <w:rFonts w:ascii="Times New Roman" w:hAnsi="Times New Roman"/>
                      <w:sz w:val="24"/>
                      <w:szCs w:val="24"/>
                      <w:lang w:eastAsia="ru-RU"/>
                    </w:rPr>
                    <w:br/>
                    <w:t>С женским днем.</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Песня «Маму поздравляют малыши», стихи Л. Мирновой, музыка Т.Попатенко.</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Мы здесь собрались неспроста.</w:t>
                  </w:r>
                  <w:r w:rsidRPr="00296E51">
                    <w:rPr>
                      <w:rFonts w:ascii="Times New Roman" w:hAnsi="Times New Roman"/>
                      <w:sz w:val="24"/>
                      <w:szCs w:val="24"/>
                      <w:lang w:eastAsia="ru-RU"/>
                    </w:rPr>
                    <w:br/>
                    <w:t>Сюда вы гляньте — красота!</w:t>
                  </w:r>
                  <w:r w:rsidRPr="00296E51">
                    <w:rPr>
                      <w:rFonts w:ascii="Times New Roman" w:hAnsi="Times New Roman"/>
                      <w:sz w:val="24"/>
                      <w:szCs w:val="24"/>
                      <w:lang w:eastAsia="ru-RU"/>
                    </w:rPr>
                    <w:br/>
                    <w:t>Обращаются к гостям.</w:t>
                  </w:r>
                  <w:r w:rsidRPr="00296E51">
                    <w:rPr>
                      <w:rFonts w:ascii="Times New Roman" w:hAnsi="Times New Roman"/>
                      <w:sz w:val="24"/>
                      <w:szCs w:val="24"/>
                      <w:lang w:eastAsia="ru-RU"/>
                    </w:rPr>
                    <w:br/>
                    <w:t>Дети для вас сами горницу убрали.</w:t>
                  </w:r>
                  <w:r w:rsidRPr="00296E51">
                    <w:rPr>
                      <w:rFonts w:ascii="Times New Roman" w:hAnsi="Times New Roman"/>
                      <w:sz w:val="24"/>
                      <w:szCs w:val="24"/>
                      <w:lang w:eastAsia="ru-RU"/>
                    </w:rPr>
                    <w:br/>
                    <w:t>Дорогие мамы и бабушки, будьте сегодня не только нашими гостями, но и хозяевами</w:t>
                  </w:r>
                  <w:r>
                    <w:rPr>
                      <w:rFonts w:ascii="Times New Roman" w:hAnsi="Times New Roman"/>
                      <w:sz w:val="24"/>
                      <w:szCs w:val="24"/>
                      <w:lang w:eastAsia="ru-RU"/>
                    </w:rPr>
                    <w:t xml:space="preserve"> </w:t>
                  </w:r>
                  <w:r w:rsidRPr="00296E51">
                    <w:rPr>
                      <w:rFonts w:ascii="Times New Roman" w:hAnsi="Times New Roman"/>
                      <w:sz w:val="24"/>
                      <w:szCs w:val="24"/>
                      <w:lang w:eastAsia="ru-RU"/>
                    </w:rPr>
                    <w:t>вместе со своими ребятишками в нашей горнице. Ведь ничто так не сближает, как</w:t>
                  </w:r>
                  <w:r>
                    <w:rPr>
                      <w:rFonts w:ascii="Times New Roman" w:hAnsi="Times New Roman"/>
                      <w:sz w:val="24"/>
                      <w:szCs w:val="24"/>
                      <w:lang w:eastAsia="ru-RU"/>
                    </w:rPr>
                    <w:t xml:space="preserve"> </w:t>
                  </w:r>
                  <w:r w:rsidRPr="00296E51">
                    <w:rPr>
                      <w:rFonts w:ascii="Times New Roman" w:hAnsi="Times New Roman"/>
                      <w:sz w:val="24"/>
                      <w:szCs w:val="24"/>
                      <w:lang w:eastAsia="ru-RU"/>
                    </w:rPr>
                    <w:t>хлебосольный стол и задушевный разговор.</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Под русскую народную мелодию «Калинка» дети подходят к своим мамам</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,бабушкам, проводят их на приготовленные места в горнице. Дети встают каждый</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напротив своей мамы, бабушки и исполняют песню. Песня «Мама в день 8-го Марта»,стихи М. Ивенсен, музыка Е. Тиличеевой.</w:t>
                  </w:r>
                  <w:r w:rsidRPr="00296E51">
                    <w:rPr>
                      <w:rFonts w:ascii="Times New Roman" w:hAnsi="Times New Roman"/>
                      <w:i/>
                      <w:iCs/>
                      <w:sz w:val="24"/>
                      <w:szCs w:val="24"/>
                      <w:lang w:eastAsia="ru-RU"/>
                    </w:rPr>
                    <w:br/>
                  </w:r>
                  <w:r w:rsidRPr="00296E51">
                    <w:rPr>
                      <w:rFonts w:ascii="Times New Roman" w:hAnsi="Times New Roman"/>
                      <w:b/>
                      <w:bCs/>
                      <w:i/>
                      <w:iCs/>
                      <w:sz w:val="24"/>
                      <w:szCs w:val="24"/>
                      <w:lang w:eastAsia="ru-RU"/>
                    </w:rPr>
                    <w:b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Милые мамы и бабушки, очень часто, начиная с пеленок, вы рассказываете</w:t>
                  </w:r>
                  <w:r>
                    <w:rPr>
                      <w:rFonts w:ascii="Times New Roman" w:hAnsi="Times New Roman"/>
                      <w:sz w:val="24"/>
                      <w:szCs w:val="24"/>
                      <w:lang w:eastAsia="ru-RU"/>
                    </w:rPr>
                    <w:t xml:space="preserve"> </w:t>
                  </w:r>
                  <w:r w:rsidRPr="00296E51">
                    <w:rPr>
                      <w:rFonts w:ascii="Times New Roman" w:hAnsi="Times New Roman"/>
                      <w:sz w:val="24"/>
                      <w:szCs w:val="24"/>
                      <w:lang w:eastAsia="ru-RU"/>
                    </w:rPr>
                    <w:t>своим малышам сказки. Но ведь сегодня ваш праздник, и поэтому сегодня ваши</w:t>
                  </w:r>
                  <w:r>
                    <w:rPr>
                      <w:rFonts w:ascii="Times New Roman" w:hAnsi="Times New Roman"/>
                      <w:sz w:val="24"/>
                      <w:szCs w:val="24"/>
                      <w:lang w:eastAsia="ru-RU"/>
                    </w:rPr>
                    <w:t xml:space="preserve"> </w:t>
                  </w:r>
                  <w:r w:rsidRPr="00296E51">
                    <w:rPr>
                      <w:rFonts w:ascii="Times New Roman" w:hAnsi="Times New Roman"/>
                      <w:sz w:val="24"/>
                      <w:szCs w:val="24"/>
                      <w:lang w:eastAsia="ru-RU"/>
                    </w:rPr>
                    <w:t>ребятишки для вас расскажут и покажут их любимую сказку «Теремок».</w:t>
                  </w:r>
                  <w:r w:rsidRPr="00296E51">
                    <w:rPr>
                      <w:rFonts w:ascii="Times New Roman" w:hAnsi="Times New Roman"/>
                      <w:sz w:val="24"/>
                      <w:szCs w:val="24"/>
                      <w:lang w:eastAsia="ru-RU"/>
                    </w:rPr>
                    <w:br/>
                    <w:t>За ступенькою ступенька — станет лесенка.</w:t>
                  </w:r>
                  <w:r w:rsidRPr="00296E51">
                    <w:rPr>
                      <w:rFonts w:ascii="Times New Roman" w:hAnsi="Times New Roman"/>
                      <w:sz w:val="24"/>
                      <w:szCs w:val="24"/>
                      <w:lang w:eastAsia="ru-RU"/>
                    </w:rPr>
                    <w:br/>
                    <w:t>Слово к слову ставь складненько — будет песенка.</w:t>
                  </w:r>
                  <w:r w:rsidRPr="00296E51">
                    <w:rPr>
                      <w:rFonts w:ascii="Times New Roman" w:hAnsi="Times New Roman"/>
                      <w:sz w:val="24"/>
                      <w:szCs w:val="24"/>
                      <w:lang w:eastAsia="ru-RU"/>
                    </w:rPr>
                    <w:br/>
                    <w:t>А колечко на колечко — будет вязочка,</w:t>
                  </w:r>
                  <w:r w:rsidRPr="00296E51">
                    <w:rPr>
                      <w:rFonts w:ascii="Times New Roman" w:hAnsi="Times New Roman"/>
                      <w:sz w:val="24"/>
                      <w:szCs w:val="24"/>
                      <w:lang w:eastAsia="ru-RU"/>
                    </w:rPr>
                    <w:br/>
                    <w:t>Сядь со мною на крылечко — будет сказочка.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Все дети.</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Стоит в поле теремок, теремок,</w:t>
                  </w:r>
                  <w:r w:rsidRPr="00296E51">
                    <w:rPr>
                      <w:rFonts w:ascii="Times New Roman" w:hAnsi="Times New Roman"/>
                      <w:sz w:val="24"/>
                      <w:szCs w:val="24"/>
                      <w:lang w:eastAsia="ru-RU"/>
                    </w:rPr>
                    <w:br/>
                    <w:t>Он не низок, не высок, не высок.</w:t>
                  </w:r>
                  <w:r w:rsidRPr="00296E51">
                    <w:rPr>
                      <w:rFonts w:ascii="Times New Roman" w:hAnsi="Times New Roman"/>
                      <w:sz w:val="24"/>
                      <w:szCs w:val="24"/>
                      <w:lang w:eastAsia="ru-RU"/>
                    </w:rPr>
                    <w:br/>
                    <w:t>Вот по полю, полю мышка бежит,</w:t>
                  </w:r>
                  <w:r w:rsidRPr="00296E51">
                    <w:rPr>
                      <w:rFonts w:ascii="Times New Roman" w:hAnsi="Times New Roman"/>
                      <w:sz w:val="24"/>
                      <w:szCs w:val="24"/>
                      <w:lang w:eastAsia="ru-RU"/>
                    </w:rPr>
                    <w:br/>
                    <w:t>У дверей остановилась и пищит.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Кто, кто в теремочке живет,</w:t>
                  </w:r>
                  <w:r w:rsidRPr="00296E51">
                    <w:rPr>
                      <w:rFonts w:ascii="Times New Roman" w:hAnsi="Times New Roman"/>
                      <w:sz w:val="24"/>
                      <w:szCs w:val="24"/>
                      <w:lang w:eastAsia="ru-RU"/>
                    </w:rPr>
                    <w:br/>
                    <w:t>Кто, кто в невысоком живет?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Тишина.</w:t>
                  </w:r>
                  <w:r w:rsidRPr="00296E51">
                    <w:rPr>
                      <w:rFonts w:ascii="Times New Roman" w:hAnsi="Times New Roman"/>
                      <w:sz w:val="24"/>
                      <w:szCs w:val="24"/>
                      <w:lang w:eastAsia="ru-RU"/>
                    </w:rPr>
                    <w:br/>
                    <w:t>Будешь жить ты здесь одна.</w:t>
                  </w:r>
                  <w:r w:rsidRPr="00296E51">
                    <w:rPr>
                      <w:rFonts w:ascii="Times New Roman" w:hAnsi="Times New Roman"/>
                      <w:sz w:val="24"/>
                      <w:szCs w:val="24"/>
                      <w:lang w:eastAsia="ru-RU"/>
                    </w:rPr>
                    <w:br/>
                    <w:t>Но чтобы жить здесь, поживать,</w:t>
                  </w:r>
                  <w:r w:rsidRPr="00296E51">
                    <w:rPr>
                      <w:rFonts w:ascii="Times New Roman" w:hAnsi="Times New Roman"/>
                      <w:sz w:val="24"/>
                      <w:szCs w:val="24"/>
                      <w:lang w:eastAsia="ru-RU"/>
                    </w:rPr>
                    <w:br/>
                    <w:t>Стишок для мамы нужно рассказать.</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Мышка рассказывает стихотворение про маму (по выбору воспитателя).</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b/>
                      <w:bCs/>
                      <w:i/>
                      <w:iCs/>
                      <w:sz w:val="24"/>
                      <w:szCs w:val="24"/>
                      <w:lang w:eastAsia="ru-RU"/>
                    </w:rPr>
                    <w:t>Все.</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Стоит в поле теремок, теремок,</w:t>
                  </w:r>
                  <w:r w:rsidRPr="00296E51">
                    <w:rPr>
                      <w:rFonts w:ascii="Times New Roman" w:hAnsi="Times New Roman"/>
                      <w:sz w:val="24"/>
                      <w:szCs w:val="24"/>
                      <w:lang w:eastAsia="ru-RU"/>
                    </w:rPr>
                    <w:br/>
                    <w:t>Он не низок, не высок, не высок.</w:t>
                  </w:r>
                  <w:r w:rsidRPr="00296E51">
                    <w:rPr>
                      <w:rFonts w:ascii="Times New Roman" w:hAnsi="Times New Roman"/>
                      <w:sz w:val="24"/>
                      <w:szCs w:val="24"/>
                      <w:lang w:eastAsia="ru-RU"/>
                    </w:rPr>
                    <w:br/>
                    <w:t>Вот по полю лягушка бежит,</w:t>
                  </w:r>
                  <w:r w:rsidRPr="00296E51">
                    <w:rPr>
                      <w:rFonts w:ascii="Times New Roman" w:hAnsi="Times New Roman"/>
                      <w:sz w:val="24"/>
                      <w:szCs w:val="24"/>
                      <w:lang w:eastAsia="ru-RU"/>
                    </w:rPr>
                    <w:br/>
                    <w:t>У дверей остановилась и стучит.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Кто, кто в теремочке живет?</w:t>
                  </w:r>
                  <w:r w:rsidRPr="00296E51">
                    <w:rPr>
                      <w:rFonts w:ascii="Times New Roman" w:hAnsi="Times New Roman"/>
                      <w:sz w:val="24"/>
                      <w:szCs w:val="24"/>
                      <w:lang w:eastAsia="ru-RU"/>
                    </w:rPr>
                    <w:br/>
                    <w:t>Кто, кто в невысоком живет?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 мышка-норушка.</w:t>
                  </w:r>
                  <w:r w:rsidRPr="00296E51">
                    <w:rPr>
                      <w:rFonts w:ascii="Times New Roman" w:hAnsi="Times New Roman"/>
                      <w:sz w:val="24"/>
                      <w:szCs w:val="24"/>
                      <w:lang w:eastAsia="ru-RU"/>
                    </w:rPr>
                    <w:br/>
                    <w:t>А ты кто?</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я — лягушка-квакушка.</w:t>
                  </w:r>
                  <w:r w:rsidRPr="00296E51">
                    <w:rPr>
                      <w:rFonts w:ascii="Times New Roman" w:hAnsi="Times New Roman"/>
                      <w:sz w:val="24"/>
                      <w:szCs w:val="24"/>
                      <w:lang w:eastAsia="ru-RU"/>
                    </w:rPr>
                    <w:br/>
                    <w:t>Пусти меня к себе жить.</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Чтобы в теремок войти,</w:t>
                  </w:r>
                  <w:r w:rsidRPr="00296E51">
                    <w:rPr>
                      <w:rFonts w:ascii="Times New Roman" w:hAnsi="Times New Roman"/>
                      <w:sz w:val="24"/>
                      <w:szCs w:val="24"/>
                      <w:lang w:eastAsia="ru-RU"/>
                    </w:rPr>
                    <w:br/>
                    <w:t>Маме поздравленье прочти.</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Лягушка читает стихотворение по выбору воспитателя, заходит втеремок.</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Будем жить да поживать и ребяток приглашаем вместе с нами поиграть.</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b/>
                      <w:bCs/>
                      <w:i/>
                      <w:iCs/>
                      <w:sz w:val="24"/>
                      <w:szCs w:val="24"/>
                      <w:lang w:eastAsia="ru-RU"/>
                    </w:rPr>
                    <w:t>Игра «Мамины помощники».</w:t>
                  </w:r>
                  <w:r w:rsidRPr="00296E51">
                    <w:rPr>
                      <w:rFonts w:ascii="Times New Roman" w:hAnsi="Times New Roman"/>
                      <w:i/>
                      <w:iCs/>
                      <w:sz w:val="24"/>
                      <w:szCs w:val="24"/>
                      <w:lang w:eastAsia="ru-RU"/>
                    </w:rPr>
                    <w:t xml:space="preserve"> На одном конце зала — 2 обруча на некотором</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расстоянии друг от друга, в них по 5—6 одинаковых предметов (мамины покупки).Вызывают 2 детей. Каждый должен</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сложить «покупки» из своего обруча в корзинку, перенести и разложить их на</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столе, который стоит на другом конце зала, напротив обруча. Выигрывает тот, кто</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сделает это быстрее и аккуратнее.</w:t>
                  </w:r>
                  <w:r w:rsidRPr="00296E51">
                    <w:rPr>
                      <w:rFonts w:ascii="Times New Roman" w:hAnsi="Times New Roman"/>
                      <w:i/>
                      <w:iCs/>
                      <w:sz w:val="24"/>
                      <w:szCs w:val="24"/>
                      <w:lang w:eastAsia="ru-RU"/>
                    </w:rPr>
                    <w:br/>
                  </w:r>
                  <w:r w:rsidRPr="00296E51">
                    <w:rPr>
                      <w:rFonts w:ascii="Times New Roman" w:hAnsi="Times New Roman"/>
                      <w:sz w:val="24"/>
                      <w:szCs w:val="24"/>
                      <w:lang w:eastAsia="ru-RU"/>
                    </w:rPr>
                    <w:t> </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Все.</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Стоит в поле теремок, теремок,</w:t>
                  </w:r>
                  <w:r w:rsidRPr="00296E51">
                    <w:rPr>
                      <w:rFonts w:ascii="Times New Roman" w:hAnsi="Times New Roman"/>
                      <w:sz w:val="24"/>
                      <w:szCs w:val="24"/>
                      <w:lang w:eastAsia="ru-RU"/>
                    </w:rPr>
                    <w:br/>
                    <w:t>Он не низок, не высок, не высок.</w:t>
                  </w:r>
                  <w:r w:rsidRPr="00296E51">
                    <w:rPr>
                      <w:rFonts w:ascii="Times New Roman" w:hAnsi="Times New Roman"/>
                      <w:sz w:val="24"/>
                      <w:szCs w:val="24"/>
                      <w:lang w:eastAsia="ru-RU"/>
                    </w:rPr>
                    <w:br/>
                    <w:t>Вот по полю, полю зайчик бежит,</w:t>
                  </w:r>
                  <w:r w:rsidRPr="00296E51">
                    <w:rPr>
                      <w:rFonts w:ascii="Times New Roman" w:hAnsi="Times New Roman"/>
                      <w:sz w:val="24"/>
                      <w:szCs w:val="24"/>
                      <w:lang w:eastAsia="ru-RU"/>
                    </w:rPr>
                    <w:br/>
                    <w:t>У дверей остановился и стучит.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Заяц.</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 Кто, кто в теремочке живет?</w:t>
                  </w:r>
                  <w:r w:rsidRPr="00296E51">
                    <w:rPr>
                      <w:rFonts w:ascii="Times New Roman" w:hAnsi="Times New Roman"/>
                      <w:sz w:val="24"/>
                      <w:szCs w:val="24"/>
                      <w:lang w:eastAsia="ru-RU"/>
                    </w:rPr>
                    <w:br/>
                    <w:t>Кто, кто в невысоком живет?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мышка-норушка.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лягушка-квакушка.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 и 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ты кто?</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Зайчик.</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зайчик-побегайчик.</w:t>
                  </w:r>
                  <w:r w:rsidRPr="00296E51">
                    <w:rPr>
                      <w:rFonts w:ascii="Times New Roman" w:hAnsi="Times New Roman"/>
                      <w:sz w:val="24"/>
                      <w:szCs w:val="24"/>
                      <w:lang w:eastAsia="ru-RU"/>
                    </w:rPr>
                    <w:br/>
                    <w:t>Пустите меня в теремок жить.</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Чтоб в теремочке нашем поживать,</w:t>
                  </w:r>
                  <w:r w:rsidRPr="00296E51">
                    <w:rPr>
                      <w:rFonts w:ascii="Times New Roman" w:hAnsi="Times New Roman"/>
                      <w:sz w:val="24"/>
                      <w:szCs w:val="24"/>
                      <w:lang w:eastAsia="ru-RU"/>
                    </w:rPr>
                    <w:br/>
                    <w:t>Стихи о бабушке надо рассказать.</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Заяц рассказывает стихотворение о бабушке (по выбору воспитателя).Все дети поют песню. Песня «Вот какая бабушка», стихи Ю. Островского, музыка Е.Тиличеевой. Заяц заходит в теремок.</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Все.</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Стоит в поле теремок, теремок,</w:t>
                  </w:r>
                  <w:r w:rsidRPr="00296E51">
                    <w:rPr>
                      <w:rFonts w:ascii="Times New Roman" w:hAnsi="Times New Roman"/>
                      <w:sz w:val="24"/>
                      <w:szCs w:val="24"/>
                      <w:lang w:eastAsia="ru-RU"/>
                    </w:rPr>
                    <w:br/>
                    <w:t>Он не низок, не высок, не высок.</w:t>
                  </w:r>
                  <w:r w:rsidRPr="00296E51">
                    <w:rPr>
                      <w:rFonts w:ascii="Times New Roman" w:hAnsi="Times New Roman"/>
                      <w:sz w:val="24"/>
                      <w:szCs w:val="24"/>
                      <w:lang w:eastAsia="ru-RU"/>
                    </w:rPr>
                    <w:br/>
                    <w:t>Вот по полю, полю лисонька бежит,</w:t>
                  </w:r>
                  <w:r w:rsidRPr="00296E51">
                    <w:rPr>
                      <w:rFonts w:ascii="Times New Roman" w:hAnsi="Times New Roman"/>
                      <w:sz w:val="24"/>
                      <w:szCs w:val="24"/>
                      <w:lang w:eastAsia="ru-RU"/>
                    </w:rPr>
                    <w:br/>
                    <w:t>У дверей остановилась и стучит.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Лиса.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Кто, кто в теремочке живет?</w:t>
                  </w:r>
                  <w:r w:rsidRPr="00296E51">
                    <w:rPr>
                      <w:rFonts w:ascii="Times New Roman" w:hAnsi="Times New Roman"/>
                      <w:sz w:val="24"/>
                      <w:szCs w:val="24"/>
                      <w:lang w:eastAsia="ru-RU"/>
                    </w:rPr>
                    <w:br/>
                    <w:t>Кто, кто в невысоком живет?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мышка-норушка.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лягушка-квакушка.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Заяц.</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зайка-побегайка.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 Лягушка,  Заяц.</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ты кто?</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Лиса.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я лиса — всему лесу краса.</w:t>
                  </w:r>
                  <w:r w:rsidRPr="00296E51">
                    <w:rPr>
                      <w:rFonts w:ascii="Times New Roman" w:hAnsi="Times New Roman"/>
                      <w:sz w:val="24"/>
                      <w:szCs w:val="24"/>
                      <w:lang w:eastAsia="ru-RU"/>
                    </w:rPr>
                    <w:br/>
                    <w:t>Пустите меня в теремок жить.</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Ты стишок к 8 Марта Нам скорее расскажи,</w:t>
                  </w:r>
                  <w:r w:rsidRPr="00296E51">
                    <w:rPr>
                      <w:rFonts w:ascii="Times New Roman" w:hAnsi="Times New Roman"/>
                      <w:sz w:val="24"/>
                      <w:szCs w:val="24"/>
                      <w:lang w:eastAsia="ru-RU"/>
                    </w:rPr>
                    <w:br/>
                    <w:t>Чтобы было всем приятно! И с зверюшками дружи.</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Лиса рассказывает стихотворение о 8 Марта (по выбору воспитателя),поселяется в теремке.</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Стали жить уж вчетвером</w:t>
                  </w:r>
                  <w:r w:rsidRPr="00296E51">
                    <w:rPr>
                      <w:rFonts w:ascii="Times New Roman" w:hAnsi="Times New Roman"/>
                      <w:sz w:val="24"/>
                      <w:szCs w:val="24"/>
                      <w:lang w:eastAsia="ru-RU"/>
                    </w:rPr>
                    <w:br/>
                    <w:t>В теремочке небольшом.</w:t>
                  </w:r>
                  <w:r w:rsidRPr="00296E51">
                    <w:rPr>
                      <w:rFonts w:ascii="Times New Roman" w:hAnsi="Times New Roman"/>
                      <w:sz w:val="24"/>
                      <w:szCs w:val="24"/>
                      <w:lang w:eastAsia="ru-RU"/>
                    </w:rPr>
                    <w:br/>
                    <w:t>Пляшут, песенки поют</w:t>
                  </w:r>
                  <w:r w:rsidRPr="00296E51">
                    <w:rPr>
                      <w:rFonts w:ascii="Times New Roman" w:hAnsi="Times New Roman"/>
                      <w:sz w:val="24"/>
                      <w:szCs w:val="24"/>
                      <w:lang w:eastAsia="ru-RU"/>
                    </w:rPr>
                    <w:br/>
                    <w:t>И гостей, конечно, ждут.</w:t>
                  </w:r>
                  <w:r w:rsidRPr="00296E51">
                    <w:rPr>
                      <w:rFonts w:ascii="Times New Roman" w:hAnsi="Times New Roman"/>
                      <w:sz w:val="24"/>
                      <w:szCs w:val="24"/>
                      <w:lang w:eastAsia="ru-RU"/>
                    </w:rPr>
                    <w:br/>
                    <w:t>Пусть наш праздник станет краше,</w:t>
                  </w:r>
                  <w:r w:rsidRPr="00296E51">
                    <w:rPr>
                      <w:rFonts w:ascii="Times New Roman" w:hAnsi="Times New Roman"/>
                      <w:sz w:val="24"/>
                      <w:szCs w:val="24"/>
                      <w:lang w:eastAsia="ru-RU"/>
                    </w:rPr>
                    <w:br/>
                    <w:t>Вместе с мамами попляшем.</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Песня-пляска «Калинка», обработка Т.Ломовой, слова и движения В.Петровой. Исполняется вместе с мамами и бабушками.</w:t>
                  </w:r>
                  <w:r w:rsidRPr="00296E51">
                    <w:rPr>
                      <w:rFonts w:ascii="Times New Roman" w:hAnsi="Times New Roman"/>
                      <w:i/>
                      <w:iCs/>
                      <w:sz w:val="24"/>
                      <w:szCs w:val="24"/>
                      <w:lang w:eastAsia="ru-RU"/>
                    </w:rPr>
                    <w:br/>
                  </w:r>
                  <w:r w:rsidRPr="00296E51">
                    <w:rPr>
                      <w:rFonts w:ascii="Times New Roman" w:hAnsi="Times New Roman"/>
                      <w:sz w:val="24"/>
                      <w:szCs w:val="24"/>
                      <w:lang w:eastAsia="ru-RU"/>
                    </w:rPr>
                    <w:t> </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Все.</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Стоит в поле теремок, теремок,</w:t>
                  </w:r>
                  <w:r w:rsidRPr="00296E51">
                    <w:rPr>
                      <w:rFonts w:ascii="Times New Roman" w:hAnsi="Times New Roman"/>
                      <w:sz w:val="24"/>
                      <w:szCs w:val="24"/>
                      <w:lang w:eastAsia="ru-RU"/>
                    </w:rPr>
                    <w:br/>
                    <w:t>Он не низок, не высок, не высок.</w:t>
                  </w:r>
                  <w:r w:rsidRPr="00296E51">
                    <w:rPr>
                      <w:rFonts w:ascii="Times New Roman" w:hAnsi="Times New Roman"/>
                      <w:sz w:val="24"/>
                      <w:szCs w:val="24"/>
                      <w:lang w:eastAsia="ru-RU"/>
                    </w:rPr>
                    <w:br/>
                    <w:t>Вот по полю, полю мишка бежит,</w:t>
                  </w:r>
                  <w:r w:rsidRPr="00296E51">
                    <w:rPr>
                      <w:rFonts w:ascii="Times New Roman" w:hAnsi="Times New Roman"/>
                      <w:sz w:val="24"/>
                      <w:szCs w:val="24"/>
                      <w:lang w:eastAsia="ru-RU"/>
                    </w:rPr>
                    <w:br/>
                    <w:t>У дверей остановился и стучит.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Медведь.</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Кто, кто в теремочке живет?</w:t>
                  </w:r>
                  <w:r w:rsidRPr="00296E51">
                    <w:rPr>
                      <w:rFonts w:ascii="Times New Roman" w:hAnsi="Times New Roman"/>
                      <w:sz w:val="24"/>
                      <w:szCs w:val="24"/>
                      <w:lang w:eastAsia="ru-RU"/>
                    </w:rPr>
                    <w:br/>
                    <w:t>Кто, кто в невысоком живет?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Мышка.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мышка-норушка.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Лягушка.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лягушка-квакушка.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Заяц.</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зайчик-побегайчик.</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Лиса.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лиса — всему лесу краса.</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 xml:space="preserve">Все </w:t>
                  </w:r>
                  <w:r w:rsidRPr="00296E51">
                    <w:rPr>
                      <w:rFonts w:ascii="Times New Roman" w:hAnsi="Times New Roman"/>
                      <w:i/>
                      <w:iCs/>
                      <w:sz w:val="24"/>
                      <w:szCs w:val="24"/>
                      <w:lang w:eastAsia="ru-RU"/>
                    </w:rPr>
                    <w:t>(вместе)</w:t>
                  </w:r>
                  <w:r w:rsidRPr="00296E51">
                    <w:rPr>
                      <w:rFonts w:ascii="Times New Roman" w:hAnsi="Times New Roman"/>
                      <w:b/>
                      <w:bCs/>
                      <w:i/>
                      <w:iCs/>
                      <w:sz w:val="24"/>
                      <w:szCs w:val="24"/>
                      <w:lang w:eastAsia="ru-RU"/>
                    </w:rPr>
                    <w:t>.</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ты кто?</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Медведь.</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А я мишка-шалунишка.</w:t>
                  </w:r>
                  <w:r w:rsidRPr="00296E51">
                    <w:rPr>
                      <w:rFonts w:ascii="Times New Roman" w:hAnsi="Times New Roman"/>
                      <w:sz w:val="24"/>
                      <w:szCs w:val="24"/>
                      <w:lang w:eastAsia="ru-RU"/>
                    </w:rPr>
                    <w:br/>
                    <w:t>Пустите меня в теремок жить.</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В теремок ты не спеши,</w:t>
                  </w:r>
                  <w:r w:rsidRPr="00296E51">
                    <w:rPr>
                      <w:rFonts w:ascii="Times New Roman" w:hAnsi="Times New Roman"/>
                      <w:sz w:val="24"/>
                      <w:szCs w:val="24"/>
                      <w:lang w:eastAsia="ru-RU"/>
                    </w:rPr>
                    <w:br/>
                    <w:t>Гостей поздравь ты от души.</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Медведь читает праздничное стихотворение по выбору воспитателя.</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Мишка, тебя ребята знают,</w:t>
                  </w:r>
                  <w:r w:rsidRPr="00296E51">
                    <w:rPr>
                      <w:rFonts w:ascii="Times New Roman" w:hAnsi="Times New Roman"/>
                      <w:sz w:val="24"/>
                      <w:szCs w:val="24"/>
                      <w:lang w:eastAsia="ru-RU"/>
                    </w:rPr>
                    <w:br/>
                    <w:t>Но в дом не приглашают.</w:t>
                  </w:r>
                  <w:r w:rsidRPr="00296E51">
                    <w:rPr>
                      <w:rFonts w:ascii="Times New Roman" w:hAnsi="Times New Roman"/>
                      <w:sz w:val="24"/>
                      <w:szCs w:val="24"/>
                      <w:lang w:eastAsia="ru-RU"/>
                    </w:rPr>
                    <w:br/>
                    <w:t>Теремок ты им сломаешь,</w:t>
                  </w:r>
                  <w:r w:rsidRPr="00296E51">
                    <w:rPr>
                      <w:rFonts w:ascii="Times New Roman" w:hAnsi="Times New Roman"/>
                      <w:sz w:val="24"/>
                      <w:szCs w:val="24"/>
                      <w:lang w:eastAsia="ru-RU"/>
                    </w:rPr>
                    <w:br/>
                    <w:t>Разве сам не понимаешь?</w:t>
                  </w:r>
                  <w:r w:rsidRPr="00296E51">
                    <w:rPr>
                      <w:rFonts w:ascii="Times New Roman" w:hAnsi="Times New Roman"/>
                      <w:sz w:val="24"/>
                      <w:szCs w:val="24"/>
                      <w:lang w:eastAsia="ru-RU"/>
                    </w:rPr>
                    <w:br/>
                    <w:t>Теремок наш очень мал,</w:t>
                  </w:r>
                  <w:r w:rsidRPr="00296E51">
                    <w:rPr>
                      <w:rFonts w:ascii="Times New Roman" w:hAnsi="Times New Roman"/>
                      <w:sz w:val="24"/>
                      <w:szCs w:val="24"/>
                      <w:lang w:eastAsia="ru-RU"/>
                    </w:rPr>
                    <w:br/>
                    <w:t>Ну а ты большим уж стал.</w:t>
                  </w:r>
                  <w:r w:rsidRPr="00296E51">
                    <w:rPr>
                      <w:rFonts w:ascii="Times New Roman" w:hAnsi="Times New Roman"/>
                      <w:sz w:val="24"/>
                      <w:szCs w:val="24"/>
                      <w:lang w:eastAsia="ru-RU"/>
                    </w:rPr>
                    <w:br/>
                    <w:t>Никого не обижай,</w:t>
                  </w:r>
                  <w:r w:rsidRPr="00296E51">
                    <w:rPr>
                      <w:rFonts w:ascii="Times New Roman" w:hAnsi="Times New Roman"/>
                      <w:sz w:val="24"/>
                      <w:szCs w:val="24"/>
                      <w:lang w:eastAsia="ru-RU"/>
                    </w:rPr>
                    <w:br/>
                    <w:t>Лучше с нами поиграй.</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 xml:space="preserve">Проводится </w:t>
                  </w:r>
                  <w:r w:rsidRPr="00296E51">
                    <w:rPr>
                      <w:rFonts w:ascii="Times New Roman" w:hAnsi="Times New Roman"/>
                      <w:b/>
                      <w:bCs/>
                      <w:i/>
                      <w:iCs/>
                      <w:sz w:val="24"/>
                      <w:szCs w:val="24"/>
                      <w:lang w:eastAsia="ru-RU"/>
                    </w:rPr>
                    <w:t>игра «Кто быстрее наденет юбочку</w:t>
                  </w:r>
                  <w:r>
                    <w:rPr>
                      <w:rFonts w:ascii="Times New Roman" w:hAnsi="Times New Roman"/>
                      <w:b/>
                      <w:bCs/>
                      <w:i/>
                      <w:iCs/>
                      <w:sz w:val="24"/>
                      <w:szCs w:val="24"/>
                      <w:lang w:eastAsia="ru-RU"/>
                    </w:rPr>
                    <w:t xml:space="preserve"> </w:t>
                  </w:r>
                  <w:r w:rsidRPr="00296E51">
                    <w:rPr>
                      <w:rFonts w:ascii="Times New Roman" w:hAnsi="Times New Roman"/>
                      <w:b/>
                      <w:bCs/>
                      <w:i/>
                      <w:iCs/>
                      <w:sz w:val="24"/>
                      <w:szCs w:val="24"/>
                      <w:lang w:eastAsia="ru-RU"/>
                    </w:rPr>
                    <w:t>и косыночку».</w:t>
                  </w:r>
                  <w:r w:rsidRPr="00296E51">
                    <w:rPr>
                      <w:rFonts w:ascii="Times New Roman" w:hAnsi="Times New Roman"/>
                      <w:i/>
                      <w:iCs/>
                      <w:sz w:val="24"/>
                      <w:szCs w:val="24"/>
                      <w:lang w:eastAsia="ru-RU"/>
                    </w:rPr>
                    <w:t xml:space="preserve"> Играют</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одновременно 2—3 ребенка.</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Все зверята подружились.</w:t>
                  </w:r>
                  <w:r w:rsidRPr="00296E51">
                    <w:rPr>
                      <w:rFonts w:ascii="Times New Roman" w:hAnsi="Times New Roman"/>
                      <w:sz w:val="24"/>
                      <w:szCs w:val="24"/>
                      <w:lang w:eastAsia="ru-RU"/>
                    </w:rPr>
                    <w:br/>
                    <w:t>Вот как в сказке получилось.</w:t>
                  </w:r>
                  <w:r w:rsidRPr="00296E51">
                    <w:rPr>
                      <w:rFonts w:ascii="Times New Roman" w:hAnsi="Times New Roman"/>
                      <w:sz w:val="24"/>
                      <w:szCs w:val="24"/>
                      <w:lang w:eastAsia="ru-RU"/>
                    </w:rPr>
                    <w:br/>
                    <w:t xml:space="preserve">Тут и сказочке конец, </w:t>
                  </w:r>
                  <w:r w:rsidRPr="00296E51">
                    <w:rPr>
                      <w:rFonts w:ascii="Times New Roman" w:hAnsi="Times New Roman"/>
                      <w:sz w:val="24"/>
                      <w:szCs w:val="24"/>
                      <w:lang w:eastAsia="ru-RU"/>
                    </w:rPr>
                    <w:br/>
                    <w:t>А кто слушал — молодец!</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Под русскую народную мелодию «Из-под дуба» вбегает Петрушка с бубном</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в руках.</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Петрушка.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Здравствуйте, дети! Здравствуйте, гости! Как у вас красиво и уютно!</w:t>
                  </w:r>
                  <w:r>
                    <w:rPr>
                      <w:rFonts w:ascii="Times New Roman" w:hAnsi="Times New Roman"/>
                      <w:sz w:val="24"/>
                      <w:szCs w:val="24"/>
                      <w:lang w:eastAsia="ru-RU"/>
                    </w:rPr>
                    <w:t xml:space="preserve"> </w:t>
                  </w:r>
                  <w:r w:rsidRPr="00296E51">
                    <w:rPr>
                      <w:rFonts w:ascii="Times New Roman" w:hAnsi="Times New Roman"/>
                      <w:sz w:val="24"/>
                      <w:szCs w:val="24"/>
                      <w:lang w:eastAsia="ru-RU"/>
                    </w:rPr>
                    <w:t>Какие все нарядные и веселые. Сразу видно — праздник сегодня. А я Петрушка —развеселая игрушка, тоже люблю веселиться, играть, танцевать. И принес вам</w:t>
                  </w:r>
                  <w:r>
                    <w:rPr>
                      <w:rFonts w:ascii="Times New Roman" w:hAnsi="Times New Roman"/>
                      <w:sz w:val="24"/>
                      <w:szCs w:val="24"/>
                      <w:lang w:eastAsia="ru-RU"/>
                    </w:rPr>
                    <w:t xml:space="preserve"> </w:t>
                  </w:r>
                  <w:r w:rsidRPr="00296E51">
                    <w:rPr>
                      <w:rFonts w:ascii="Times New Roman" w:hAnsi="Times New Roman"/>
                      <w:sz w:val="24"/>
                      <w:szCs w:val="24"/>
                      <w:lang w:eastAsia="ru-RU"/>
                    </w:rPr>
                    <w:t>разноцветные платочки.</w:t>
                  </w:r>
                  <w:r w:rsidRPr="00296E51">
                    <w:rPr>
                      <w:rFonts w:ascii="Times New Roman" w:hAnsi="Times New Roman"/>
                      <w:sz w:val="24"/>
                      <w:szCs w:val="24"/>
                      <w:lang w:eastAsia="ru-RU"/>
                    </w:rPr>
                    <w:br/>
                    <w:t>Вы скорей ко мне бегите</w:t>
                  </w:r>
                  <w:r w:rsidRPr="00296E51">
                    <w:rPr>
                      <w:rFonts w:ascii="Times New Roman" w:hAnsi="Times New Roman"/>
                      <w:sz w:val="24"/>
                      <w:szCs w:val="24"/>
                      <w:lang w:eastAsia="ru-RU"/>
                    </w:rPr>
                    <w:br/>
                    <w:t>И платочки получите.</w:t>
                  </w:r>
                  <w:r w:rsidRPr="00296E51">
                    <w:rPr>
                      <w:rFonts w:ascii="Times New Roman" w:hAnsi="Times New Roman"/>
                      <w:sz w:val="24"/>
                      <w:szCs w:val="24"/>
                      <w:lang w:eastAsia="ru-RU"/>
                    </w:rPr>
                    <w:br/>
                    <w:t>Мы платочками помашем,</w:t>
                  </w:r>
                  <w:r w:rsidRPr="00296E51">
                    <w:rPr>
                      <w:rFonts w:ascii="Times New Roman" w:hAnsi="Times New Roman"/>
                      <w:sz w:val="24"/>
                      <w:szCs w:val="24"/>
                      <w:lang w:eastAsia="ru-RU"/>
                    </w:rPr>
                    <w:br/>
                    <w:t>С ними весело попляшем.</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Исполняется песня «Платочек» (украинская народная песня в обработке</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Л. Ревуцкого).</w:t>
                  </w:r>
                  <w:r w:rsidRPr="00296E51">
                    <w:rPr>
                      <w:rFonts w:ascii="Times New Roman" w:hAnsi="Times New Roman"/>
                      <w:i/>
                      <w:iCs/>
                      <w:sz w:val="24"/>
                      <w:szCs w:val="24"/>
                      <w:lang w:eastAsia="ru-RU"/>
                    </w:rPr>
                    <w:br/>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Петрушка.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Я веселый озорник,</w:t>
                  </w:r>
                  <w:r w:rsidRPr="00296E51">
                    <w:rPr>
                      <w:rFonts w:ascii="Times New Roman" w:hAnsi="Times New Roman"/>
                      <w:sz w:val="24"/>
                      <w:szCs w:val="24"/>
                      <w:lang w:eastAsia="ru-RU"/>
                    </w:rPr>
                    <w:br/>
                    <w:t>Я проказник и шутник.</w:t>
                  </w:r>
                  <w:r w:rsidRPr="00296E51">
                    <w:rPr>
                      <w:rFonts w:ascii="Times New Roman" w:hAnsi="Times New Roman"/>
                      <w:sz w:val="24"/>
                      <w:szCs w:val="24"/>
                      <w:lang w:eastAsia="ru-RU"/>
                    </w:rPr>
                    <w:br/>
                    <w:t>Рассмешить я всех хочу</w:t>
                  </w:r>
                  <w:r w:rsidRPr="00296E51">
                    <w:rPr>
                      <w:rFonts w:ascii="Times New Roman" w:hAnsi="Times New Roman"/>
                      <w:sz w:val="24"/>
                      <w:szCs w:val="24"/>
                      <w:lang w:eastAsia="ru-RU"/>
                    </w:rPr>
                    <w:br/>
                    <w:t>И игре вас научу.</w:t>
                  </w:r>
                </w:p>
                <w:p w:rsidR="00CE6F02" w:rsidRPr="00296E51" w:rsidRDefault="00CE6F02" w:rsidP="00296E5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b/>
                      <w:bCs/>
                      <w:i/>
                      <w:iCs/>
                      <w:sz w:val="24"/>
                      <w:szCs w:val="24"/>
                      <w:lang w:eastAsia="ru-RU"/>
                    </w:rPr>
                    <w:t>Игра с сосками.</w:t>
                  </w:r>
                  <w:r w:rsidRPr="00296E51">
                    <w:rPr>
                      <w:rFonts w:ascii="Times New Roman" w:hAnsi="Times New Roman"/>
                      <w:i/>
                      <w:iCs/>
                      <w:sz w:val="24"/>
                      <w:szCs w:val="24"/>
                      <w:lang w:eastAsia="ru-RU"/>
                    </w:rPr>
                    <w:t xml:space="preserve"> Желающие встают у черты и по очереди выплевывают соску — кто</w:t>
                  </w:r>
                  <w:r>
                    <w:rPr>
                      <w:rFonts w:ascii="Times New Roman" w:hAnsi="Times New Roman"/>
                      <w:i/>
                      <w:iCs/>
                      <w:sz w:val="24"/>
                      <w:szCs w:val="24"/>
                      <w:lang w:eastAsia="ru-RU"/>
                    </w:rPr>
                    <w:t xml:space="preserve"> </w:t>
                  </w:r>
                  <w:r w:rsidRPr="00296E51">
                    <w:rPr>
                      <w:rFonts w:ascii="Times New Roman" w:hAnsi="Times New Roman"/>
                      <w:i/>
                      <w:iCs/>
                      <w:sz w:val="24"/>
                      <w:szCs w:val="24"/>
                      <w:lang w:eastAsia="ru-RU"/>
                    </w:rPr>
                    <w:t>дальше. Потом могут посоревноваться мамы.</w:t>
                  </w:r>
                  <w:r w:rsidRPr="00296E51">
                    <w:rPr>
                      <w:rFonts w:ascii="Times New Roman" w:hAnsi="Times New Roman"/>
                      <w:i/>
                      <w:iCs/>
                      <w:sz w:val="24"/>
                      <w:szCs w:val="24"/>
                      <w:lang w:eastAsia="ru-RU"/>
                    </w:rPr>
                    <w:br/>
                  </w:r>
                  <w:r w:rsidRPr="00296E51">
                    <w:rPr>
                      <w:rFonts w:ascii="Times New Roman" w:hAnsi="Times New Roman"/>
                      <w:b/>
                      <w:bCs/>
                      <w:i/>
                      <w:iCs/>
                      <w:sz w:val="24"/>
                      <w:szCs w:val="24"/>
                      <w:lang w:eastAsia="ru-RU"/>
                    </w:rPr>
                    <w:t>Петрушка.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Вы Петрушку поддержите</w:t>
                  </w:r>
                  <w:r w:rsidRPr="00296E51">
                    <w:rPr>
                      <w:rFonts w:ascii="Times New Roman" w:hAnsi="Times New Roman"/>
                      <w:sz w:val="24"/>
                      <w:szCs w:val="24"/>
                      <w:lang w:eastAsia="ru-RU"/>
                    </w:rPr>
                    <w:br/>
                    <w:t>И со мною попляшите.</w:t>
                  </w:r>
                </w:p>
                <w:p w:rsidR="00CE6F02" w:rsidRDefault="00CE6F02" w:rsidP="00E5787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i/>
                      <w:iCs/>
                      <w:sz w:val="24"/>
                      <w:szCs w:val="24"/>
                      <w:lang w:eastAsia="ru-RU"/>
                    </w:rPr>
                    <w:t>Свободная пляска детей, гостей под любую задорную русскую народную мелодию.</w:t>
                  </w:r>
                  <w:r w:rsidRPr="00296E51">
                    <w:rPr>
                      <w:rFonts w:ascii="Times New Roman" w:hAnsi="Times New Roman"/>
                      <w:i/>
                      <w:iCs/>
                      <w:sz w:val="24"/>
                      <w:szCs w:val="24"/>
                      <w:lang w:eastAsia="ru-RU"/>
                    </w:rPr>
                    <w:br/>
                  </w:r>
                  <w:r w:rsidRPr="00296E51">
                    <w:rPr>
                      <w:rFonts w:ascii="Times New Roman" w:hAnsi="Times New Roman"/>
                      <w:b/>
                      <w:bCs/>
                      <w:i/>
                      <w:iCs/>
                      <w:sz w:val="24"/>
                      <w:szCs w:val="24"/>
                      <w:lang w:eastAsia="ru-RU"/>
                    </w:rPr>
                    <w:t>Петрушка.</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Повеселились от души!</w:t>
                  </w:r>
                  <w:r w:rsidRPr="00296E51">
                    <w:rPr>
                      <w:rFonts w:ascii="Times New Roman" w:hAnsi="Times New Roman"/>
                      <w:sz w:val="24"/>
                      <w:szCs w:val="24"/>
                      <w:lang w:eastAsia="ru-RU"/>
                    </w:rPr>
                    <w:br/>
                    <w:t>Ну что ж, прощайте малыши.</w:t>
                  </w:r>
                  <w:r w:rsidRPr="00296E51">
                    <w:rPr>
                      <w:rFonts w:ascii="Times New Roman" w:hAnsi="Times New Roman"/>
                      <w:sz w:val="24"/>
                      <w:szCs w:val="24"/>
                      <w:lang w:eastAsia="ru-RU"/>
                    </w:rPr>
                    <w:br/>
                    <w:t>Прощается, уходит.</w:t>
                  </w:r>
                  <w:r w:rsidRPr="00296E51">
                    <w:rPr>
                      <w:rFonts w:ascii="Times New Roman" w:hAnsi="Times New Roman"/>
                      <w:sz w:val="24"/>
                      <w:szCs w:val="24"/>
                      <w:lang w:eastAsia="ru-RU"/>
                    </w:rPr>
                    <w:br/>
                  </w:r>
                  <w:r w:rsidRPr="00296E51">
                    <w:rPr>
                      <w:rFonts w:ascii="Times New Roman" w:hAnsi="Times New Roman"/>
                      <w:b/>
                      <w:bCs/>
                      <w:i/>
                      <w:iCs/>
                      <w:sz w:val="24"/>
                      <w:szCs w:val="24"/>
                      <w:lang w:eastAsia="ru-RU"/>
                    </w:rPr>
                    <w:t>Ведущий.</w:t>
                  </w:r>
                  <w:r w:rsidRPr="00296E51">
                    <w:rPr>
                      <w:rFonts w:ascii="Times New Roman" w:hAnsi="Times New Roman"/>
                      <w:b/>
                      <w:bCs/>
                      <w:i/>
                      <w:iCs/>
                      <w:sz w:val="24"/>
                      <w:szCs w:val="24"/>
                      <w:lang w:eastAsia="ru-RU"/>
                    </w:rPr>
                    <w:br/>
                  </w:r>
                  <w:r w:rsidRPr="00296E51">
                    <w:rPr>
                      <w:rFonts w:ascii="Times New Roman" w:hAnsi="Times New Roman"/>
                      <w:sz w:val="24"/>
                      <w:szCs w:val="24"/>
                      <w:lang w:eastAsia="ru-RU"/>
                    </w:rPr>
                    <w:t>Какой же праздник без подарков и угощения? Дорогие гости, ваши малышиочень старались, трудились и приготовили для вас маленькие сувениры.</w:t>
                  </w:r>
                </w:p>
                <w:p w:rsidR="00CE6F02" w:rsidRDefault="00CE6F02" w:rsidP="00E57871">
                  <w:pPr>
                    <w:spacing w:before="100" w:beforeAutospacing="1" w:after="100" w:afterAutospacing="1" w:line="240" w:lineRule="auto"/>
                    <w:rPr>
                      <w:rFonts w:ascii="Times New Roman" w:hAnsi="Times New Roman"/>
                      <w:b/>
                      <w:bCs/>
                      <w:i/>
                      <w:iCs/>
                      <w:sz w:val="24"/>
                      <w:szCs w:val="24"/>
                      <w:lang w:eastAsia="ru-RU"/>
                    </w:rPr>
                  </w:pPr>
                  <w:r w:rsidRPr="00296E51">
                    <w:rPr>
                      <w:rFonts w:ascii="Times New Roman" w:hAnsi="Times New Roman"/>
                      <w:i/>
                      <w:iCs/>
                      <w:sz w:val="24"/>
                      <w:szCs w:val="24"/>
                      <w:lang w:eastAsia="ru-RU"/>
                    </w:rPr>
                    <w:t>Дети дарят мамам и бабушкам сувениры, сделанные своими руками.</w:t>
                  </w:r>
                  <w:r w:rsidRPr="00296E51">
                    <w:rPr>
                      <w:rFonts w:ascii="Times New Roman" w:hAnsi="Times New Roman"/>
                      <w:sz w:val="24"/>
                      <w:szCs w:val="24"/>
                      <w:lang w:eastAsia="ru-RU"/>
                    </w:rPr>
                    <w:t xml:space="preserve"> </w:t>
                  </w:r>
                  <w:r w:rsidRPr="00296E51">
                    <w:rPr>
                      <w:rFonts w:ascii="Times New Roman" w:hAnsi="Times New Roman"/>
                      <w:b/>
                      <w:bCs/>
                      <w:i/>
                      <w:iCs/>
                      <w:sz w:val="24"/>
                      <w:szCs w:val="24"/>
                      <w:lang w:eastAsia="ru-RU"/>
                    </w:rPr>
                    <w:t>Ведущий.</w:t>
                  </w:r>
                </w:p>
                <w:p w:rsidR="00CE6F02" w:rsidRPr="00296E51" w:rsidRDefault="00CE6F02" w:rsidP="00E57871">
                  <w:pPr>
                    <w:spacing w:before="100" w:beforeAutospacing="1" w:after="100" w:afterAutospacing="1" w:line="240" w:lineRule="auto"/>
                    <w:rPr>
                      <w:rFonts w:ascii="Times New Roman" w:hAnsi="Times New Roman"/>
                      <w:sz w:val="24"/>
                      <w:szCs w:val="24"/>
                      <w:lang w:eastAsia="ru-RU"/>
                    </w:rPr>
                  </w:pPr>
                  <w:r w:rsidRPr="00296E51">
                    <w:rPr>
                      <w:rFonts w:ascii="Times New Roman" w:hAnsi="Times New Roman"/>
                      <w:sz w:val="24"/>
                      <w:szCs w:val="24"/>
                      <w:lang w:eastAsia="ru-RU"/>
                    </w:rPr>
                    <w:t xml:space="preserve">А теперь милости просим к нашему самовару да сладкому угощению. </w:t>
                  </w:r>
                </w:p>
              </w:tc>
            </w:tr>
          </w:tbl>
          <w:p w:rsidR="00CE6F02" w:rsidRPr="00296E51" w:rsidRDefault="00CE6F02" w:rsidP="00296E51">
            <w:pPr>
              <w:spacing w:line="240" w:lineRule="auto"/>
              <w:rPr>
                <w:rFonts w:ascii="Times New Roman" w:hAnsi="Times New Roman"/>
                <w:sz w:val="24"/>
                <w:szCs w:val="24"/>
                <w:lang w:eastAsia="ru-RU"/>
              </w:rPr>
            </w:pPr>
          </w:p>
        </w:tc>
      </w:tr>
    </w:tbl>
    <w:p w:rsidR="00CE6F02" w:rsidRPr="00E57871" w:rsidRDefault="00CE6F02" w:rsidP="00EA2EE8">
      <w:pPr>
        <w:spacing w:line="360" w:lineRule="auto"/>
        <w:jc w:val="both"/>
        <w:rPr>
          <w:rFonts w:ascii="Times New Roman" w:hAnsi="Times New Roman"/>
          <w:b/>
          <w:sz w:val="28"/>
          <w:szCs w:val="28"/>
        </w:rPr>
      </w:pPr>
      <w:r>
        <w:rPr>
          <w:rFonts w:ascii="Times New Roman" w:hAnsi="Times New Roman"/>
          <w:sz w:val="28"/>
          <w:szCs w:val="28"/>
        </w:rPr>
        <w:t xml:space="preserve">                                                                         </w:t>
      </w:r>
      <w:r w:rsidRPr="00E57871">
        <w:rPr>
          <w:rFonts w:ascii="Times New Roman" w:hAnsi="Times New Roman"/>
          <w:b/>
          <w:sz w:val="28"/>
          <w:szCs w:val="28"/>
        </w:rPr>
        <w:t>ПРИЛОЖЕНИЕ 2.</w:t>
      </w:r>
    </w:p>
    <w:p w:rsidR="00CE6F02" w:rsidRPr="00E57871" w:rsidRDefault="00CE6F02" w:rsidP="00EA2EE8">
      <w:pPr>
        <w:spacing w:line="360" w:lineRule="auto"/>
        <w:jc w:val="both"/>
        <w:rPr>
          <w:rFonts w:ascii="Times New Roman" w:hAnsi="Times New Roman"/>
          <w:b/>
          <w:i/>
          <w:sz w:val="24"/>
          <w:szCs w:val="24"/>
          <w:u w:val="single"/>
        </w:rPr>
      </w:pPr>
      <w:r w:rsidRPr="00E57871">
        <w:rPr>
          <w:rFonts w:ascii="Times New Roman" w:hAnsi="Times New Roman"/>
          <w:b/>
          <w:i/>
          <w:sz w:val="24"/>
          <w:szCs w:val="24"/>
          <w:u w:val="single"/>
        </w:rPr>
        <w:t>Сценарий на праздник осени для старшей группы детского сада - Если б Осень потерялась.</w:t>
      </w:r>
    </w:p>
    <w:p w:rsidR="00CE6F02" w:rsidRPr="00E57871" w:rsidRDefault="00CE6F02" w:rsidP="00E57871">
      <w:pPr>
        <w:spacing w:line="240" w:lineRule="auto"/>
        <w:rPr>
          <w:rFonts w:ascii="Times New Roman" w:hAnsi="Times New Roman"/>
          <w:sz w:val="24"/>
          <w:szCs w:val="24"/>
          <w:lang w:eastAsia="ru-RU"/>
        </w:rPr>
      </w:pPr>
      <w:r w:rsidRPr="00E57871">
        <w:rPr>
          <w:rFonts w:ascii="Times New Roman" w:hAnsi="Times New Roman"/>
          <w:i/>
          <w:iCs/>
          <w:sz w:val="24"/>
          <w:szCs w:val="24"/>
          <w:lang w:eastAsia="ru-RU"/>
        </w:rPr>
        <w:t>Дети и ведущая под музыку заходят в зал. </w:t>
      </w:r>
      <w:r w:rsidRPr="00E57871">
        <w:rPr>
          <w:rFonts w:ascii="Times New Roman" w:hAnsi="Times New Roman"/>
          <w:i/>
          <w:iCs/>
          <w:sz w:val="24"/>
          <w:szCs w:val="24"/>
          <w:lang w:eastAsia="ru-RU"/>
        </w:rPr>
        <w:br/>
        <w:t xml:space="preserve">Дети рассказывают перекличку.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1. Вдаль убежало горячее лето, </w:t>
      </w:r>
      <w:r w:rsidRPr="00E57871">
        <w:rPr>
          <w:rFonts w:ascii="Times New Roman" w:hAnsi="Times New Roman"/>
          <w:color w:val="000000"/>
          <w:sz w:val="24"/>
          <w:szCs w:val="24"/>
          <w:lang w:eastAsia="ru-RU"/>
        </w:rPr>
        <w:br/>
        <w:t xml:space="preserve">Тёплые дни растворяются где-то, </w:t>
      </w:r>
      <w:r w:rsidRPr="00E57871">
        <w:rPr>
          <w:rFonts w:ascii="Times New Roman" w:hAnsi="Times New Roman"/>
          <w:color w:val="000000"/>
          <w:sz w:val="24"/>
          <w:szCs w:val="24"/>
          <w:lang w:eastAsia="ru-RU"/>
        </w:rPr>
        <w:br/>
        <w:t xml:space="preserve">Где-то остались лучи золотые, </w:t>
      </w:r>
      <w:r w:rsidRPr="00E57871">
        <w:rPr>
          <w:rFonts w:ascii="Times New Roman" w:hAnsi="Times New Roman"/>
          <w:color w:val="000000"/>
          <w:sz w:val="24"/>
          <w:szCs w:val="24"/>
          <w:lang w:eastAsia="ru-RU"/>
        </w:rPr>
        <w:br/>
        <w:t xml:space="preserve">Тёплые волны остались морские!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2. Где-то остались леса и дубравы, </w:t>
      </w:r>
      <w:r w:rsidRPr="00E57871">
        <w:rPr>
          <w:rFonts w:ascii="Times New Roman" w:hAnsi="Times New Roman"/>
          <w:color w:val="000000"/>
          <w:sz w:val="24"/>
          <w:szCs w:val="24"/>
          <w:lang w:eastAsia="ru-RU"/>
        </w:rPr>
        <w:br/>
        <w:t xml:space="preserve">Ягоды, фрукты, деревья и травы. </w:t>
      </w:r>
      <w:r w:rsidRPr="00E57871">
        <w:rPr>
          <w:rFonts w:ascii="Times New Roman" w:hAnsi="Times New Roman"/>
          <w:color w:val="000000"/>
          <w:sz w:val="24"/>
          <w:szCs w:val="24"/>
          <w:lang w:eastAsia="ru-RU"/>
        </w:rPr>
        <w:br/>
        <w:t xml:space="preserve">Ну, а теперь – только листья желтеют </w:t>
      </w:r>
      <w:r w:rsidRPr="00E57871">
        <w:rPr>
          <w:rFonts w:ascii="Times New Roman" w:hAnsi="Times New Roman"/>
          <w:color w:val="000000"/>
          <w:sz w:val="24"/>
          <w:szCs w:val="24"/>
          <w:lang w:eastAsia="ru-RU"/>
        </w:rPr>
        <w:br/>
        <w:t xml:space="preserve">И опадают, как только умеют!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3. Дождь золотой по аллее гуляет, </w:t>
      </w:r>
      <w:r w:rsidRPr="00E57871">
        <w:rPr>
          <w:rFonts w:ascii="Times New Roman" w:hAnsi="Times New Roman"/>
          <w:color w:val="000000"/>
          <w:sz w:val="24"/>
          <w:szCs w:val="24"/>
          <w:lang w:eastAsia="ru-RU"/>
        </w:rPr>
        <w:br/>
        <w:t xml:space="preserve">Дождь голубой мне в окно ударяет – </w:t>
      </w:r>
      <w:r w:rsidRPr="00E57871">
        <w:rPr>
          <w:rFonts w:ascii="Times New Roman" w:hAnsi="Times New Roman"/>
          <w:color w:val="000000"/>
          <w:sz w:val="24"/>
          <w:szCs w:val="24"/>
          <w:lang w:eastAsia="ru-RU"/>
        </w:rPr>
        <w:br/>
        <w:t xml:space="preserve">Осень струится по лужам и стёклам, </w:t>
      </w:r>
      <w:r w:rsidRPr="00E57871">
        <w:rPr>
          <w:rFonts w:ascii="Times New Roman" w:hAnsi="Times New Roman"/>
          <w:color w:val="000000"/>
          <w:sz w:val="24"/>
          <w:szCs w:val="24"/>
          <w:lang w:eastAsia="ru-RU"/>
        </w:rPr>
        <w:br/>
        <w:t xml:space="preserve">Улица наша уже вся промокла!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4. Мокнут деревья, и мокнут машины, </w:t>
      </w:r>
      <w:r w:rsidRPr="00E57871">
        <w:rPr>
          <w:rFonts w:ascii="Times New Roman" w:hAnsi="Times New Roman"/>
          <w:color w:val="000000"/>
          <w:sz w:val="24"/>
          <w:szCs w:val="24"/>
          <w:lang w:eastAsia="ru-RU"/>
        </w:rPr>
        <w:br/>
        <w:t xml:space="preserve">И светофоры, и магазины! </w:t>
      </w:r>
      <w:r w:rsidRPr="00E57871">
        <w:rPr>
          <w:rFonts w:ascii="Times New Roman" w:hAnsi="Times New Roman"/>
          <w:color w:val="000000"/>
          <w:sz w:val="24"/>
          <w:szCs w:val="24"/>
          <w:lang w:eastAsia="ru-RU"/>
        </w:rPr>
        <w:br/>
        <w:t xml:space="preserve">Дождь напевает нам песню свою, </w:t>
      </w:r>
      <w:r w:rsidRPr="00E57871">
        <w:rPr>
          <w:rFonts w:ascii="Times New Roman" w:hAnsi="Times New Roman"/>
          <w:color w:val="000000"/>
          <w:sz w:val="24"/>
          <w:szCs w:val="24"/>
          <w:lang w:eastAsia="ru-RU"/>
        </w:rPr>
        <w:br/>
        <w:t xml:space="preserve">Я вам тихонько её пропою!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Дети поют песню «Осень» /доп. 1/, потом садятся на места.</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Ребёнок:</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Если б Осень потерялась, </w:t>
      </w:r>
      <w:r w:rsidRPr="00E57871">
        <w:rPr>
          <w:rFonts w:ascii="Times New Roman" w:hAnsi="Times New Roman"/>
          <w:color w:val="000000"/>
          <w:sz w:val="24"/>
          <w:szCs w:val="24"/>
          <w:lang w:eastAsia="ru-RU"/>
        </w:rPr>
        <w:br/>
        <w:t xml:space="preserve">Чтобы лето нам осталось, </w:t>
      </w:r>
      <w:r w:rsidRPr="00E57871">
        <w:rPr>
          <w:rFonts w:ascii="Times New Roman" w:hAnsi="Times New Roman"/>
          <w:color w:val="000000"/>
          <w:sz w:val="24"/>
          <w:szCs w:val="24"/>
          <w:lang w:eastAsia="ru-RU"/>
        </w:rPr>
        <w:br/>
        <w:t xml:space="preserve">Чтобы сразу в зиму – прыг </w:t>
      </w:r>
      <w:r w:rsidRPr="00E57871">
        <w:rPr>
          <w:rFonts w:ascii="Times New Roman" w:hAnsi="Times New Roman"/>
          <w:color w:val="000000"/>
          <w:sz w:val="24"/>
          <w:szCs w:val="24"/>
          <w:lang w:eastAsia="ru-RU"/>
        </w:rPr>
        <w:br/>
        <w:t xml:space="preserve">За один могли б мы миг!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Под музыку появляется Злой Волшебник (переодетый взрослый).</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Волшебник:</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Я – Волшебник Злой, могучий. </w:t>
      </w:r>
      <w:r w:rsidRPr="00E57871">
        <w:rPr>
          <w:rFonts w:ascii="Times New Roman" w:hAnsi="Times New Roman"/>
          <w:color w:val="000000"/>
          <w:sz w:val="24"/>
          <w:szCs w:val="24"/>
          <w:lang w:eastAsia="ru-RU"/>
        </w:rPr>
        <w:br/>
        <w:t xml:space="preserve">Соберу сейчас я тучи, </w:t>
      </w:r>
      <w:r w:rsidRPr="00E57871">
        <w:rPr>
          <w:rFonts w:ascii="Times New Roman" w:hAnsi="Times New Roman"/>
          <w:color w:val="000000"/>
          <w:sz w:val="24"/>
          <w:szCs w:val="24"/>
          <w:lang w:eastAsia="ru-RU"/>
        </w:rPr>
        <w:br/>
        <w:t xml:space="preserve">Всю осеннюю листву </w:t>
      </w:r>
      <w:r w:rsidRPr="00E57871">
        <w:rPr>
          <w:rFonts w:ascii="Times New Roman" w:hAnsi="Times New Roman"/>
          <w:color w:val="000000"/>
          <w:sz w:val="24"/>
          <w:szCs w:val="24"/>
          <w:lang w:eastAsia="ru-RU"/>
        </w:rPr>
        <w:br/>
        <w:t xml:space="preserve">Я с собою заберу! </w:t>
      </w:r>
      <w:r w:rsidRPr="00E57871">
        <w:rPr>
          <w:rFonts w:ascii="Times New Roman" w:hAnsi="Times New Roman"/>
          <w:color w:val="000000"/>
          <w:sz w:val="24"/>
          <w:szCs w:val="24"/>
          <w:lang w:eastAsia="ru-RU"/>
        </w:rPr>
        <w:br/>
        <w:t xml:space="preserve">Не хотите Осень, дети? </w:t>
      </w:r>
      <w:r w:rsidRPr="00E57871">
        <w:rPr>
          <w:rFonts w:ascii="Times New Roman" w:hAnsi="Times New Roman"/>
          <w:color w:val="000000"/>
          <w:sz w:val="24"/>
          <w:szCs w:val="24"/>
          <w:lang w:eastAsia="ru-RU"/>
        </w:rPr>
        <w:br/>
        <w:t xml:space="preserve">Так не быть же ей на свете! </w:t>
      </w:r>
      <w:r w:rsidRPr="00E57871">
        <w:rPr>
          <w:rFonts w:ascii="Times New Roman" w:hAnsi="Times New Roman"/>
          <w:color w:val="000000"/>
          <w:sz w:val="24"/>
          <w:szCs w:val="24"/>
          <w:lang w:eastAsia="ru-RU"/>
        </w:rPr>
        <w:br/>
        <w:t xml:space="preserve">Будет сразу вам – зима! </w:t>
      </w:r>
      <w:r w:rsidRPr="00E57871">
        <w:rPr>
          <w:rFonts w:ascii="Times New Roman" w:hAnsi="Times New Roman"/>
          <w:color w:val="000000"/>
          <w:sz w:val="24"/>
          <w:szCs w:val="24"/>
          <w:lang w:eastAsia="ru-RU"/>
        </w:rPr>
        <w:br/>
        <w:t xml:space="preserve">Холод, лёд и снега – тьма!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Волшебник под музыку и свист исчезает. </w:t>
      </w:r>
      <w:r w:rsidRPr="00E57871">
        <w:rPr>
          <w:rFonts w:ascii="Times New Roman" w:hAnsi="Times New Roman"/>
          <w:i/>
          <w:iCs/>
          <w:color w:val="000000"/>
          <w:sz w:val="24"/>
          <w:szCs w:val="24"/>
          <w:lang w:eastAsia="ru-RU"/>
        </w:rPr>
        <w:br/>
        <w:t xml:space="preserve">Дети поют и танцуют Осенний хоровод /доп. 2/, садятся на места.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Выходит Белочка.</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Белочка:</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Как из лета в зиму сразу? </w:t>
      </w:r>
      <w:r w:rsidRPr="00E57871">
        <w:rPr>
          <w:rFonts w:ascii="Times New Roman" w:hAnsi="Times New Roman"/>
          <w:color w:val="000000"/>
          <w:sz w:val="24"/>
          <w:szCs w:val="24"/>
          <w:lang w:eastAsia="ru-RU"/>
        </w:rPr>
        <w:br/>
        <w:t xml:space="preserve">Не успела я запасы </w:t>
      </w:r>
      <w:r w:rsidRPr="00E57871">
        <w:rPr>
          <w:rFonts w:ascii="Times New Roman" w:hAnsi="Times New Roman"/>
          <w:color w:val="000000"/>
          <w:sz w:val="24"/>
          <w:szCs w:val="24"/>
          <w:lang w:eastAsia="ru-RU"/>
        </w:rPr>
        <w:br/>
        <w:t xml:space="preserve">Так в дупло себе собрать! </w:t>
      </w:r>
      <w:r w:rsidRPr="00E57871">
        <w:rPr>
          <w:rFonts w:ascii="Times New Roman" w:hAnsi="Times New Roman"/>
          <w:color w:val="000000"/>
          <w:sz w:val="24"/>
          <w:szCs w:val="24"/>
          <w:lang w:eastAsia="ru-RU"/>
        </w:rPr>
        <w:br/>
        <w:t xml:space="preserve">Что, придётся голодать?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Белочка уходит. Выходит Зайчик.</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Зайчик: </w:t>
      </w:r>
      <w:r w:rsidRPr="00E57871">
        <w:rPr>
          <w:rFonts w:ascii="Times New Roman" w:hAnsi="Times New Roman"/>
          <w:color w:val="000000"/>
          <w:sz w:val="24"/>
          <w:szCs w:val="24"/>
          <w:lang w:eastAsia="ru-RU"/>
        </w:rPr>
        <w:br/>
        <w:t xml:space="preserve">Пред зимою я линяю – </w:t>
      </w:r>
      <w:r w:rsidRPr="00E57871">
        <w:rPr>
          <w:rFonts w:ascii="Times New Roman" w:hAnsi="Times New Roman"/>
          <w:color w:val="000000"/>
          <w:sz w:val="24"/>
          <w:szCs w:val="24"/>
          <w:lang w:eastAsia="ru-RU"/>
        </w:rPr>
        <w:br/>
        <w:t xml:space="preserve">Шубку серую меняю, </w:t>
      </w:r>
      <w:r w:rsidRPr="00E57871">
        <w:rPr>
          <w:rFonts w:ascii="Times New Roman" w:hAnsi="Times New Roman"/>
          <w:color w:val="000000"/>
          <w:sz w:val="24"/>
          <w:szCs w:val="24"/>
          <w:lang w:eastAsia="ru-RU"/>
        </w:rPr>
        <w:br/>
        <w:t xml:space="preserve">А теперь меня Лисица </w:t>
      </w:r>
      <w:r w:rsidRPr="00E57871">
        <w:rPr>
          <w:rFonts w:ascii="Times New Roman" w:hAnsi="Times New Roman"/>
          <w:color w:val="000000"/>
          <w:sz w:val="24"/>
          <w:szCs w:val="24"/>
          <w:lang w:eastAsia="ru-RU"/>
        </w:rPr>
        <w:br/>
        <w:t xml:space="preserve">Быстро словит! Не годится!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Зайчик уходит. Выходит Медведь.</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Медведь:</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Время спать, а мне не спится! </w:t>
      </w:r>
      <w:r w:rsidRPr="00E57871">
        <w:rPr>
          <w:rFonts w:ascii="Times New Roman" w:hAnsi="Times New Roman"/>
          <w:color w:val="000000"/>
          <w:sz w:val="24"/>
          <w:szCs w:val="24"/>
          <w:lang w:eastAsia="ru-RU"/>
        </w:rPr>
        <w:br/>
        <w:t xml:space="preserve">Это просто не годится! </w:t>
      </w:r>
      <w:r w:rsidRPr="00E57871">
        <w:rPr>
          <w:rFonts w:ascii="Times New Roman" w:hAnsi="Times New Roman"/>
          <w:color w:val="000000"/>
          <w:sz w:val="24"/>
          <w:szCs w:val="24"/>
          <w:lang w:eastAsia="ru-RU"/>
        </w:rPr>
        <w:br/>
        <w:t xml:space="preserve">Не готов ко сну Медведь… </w:t>
      </w:r>
      <w:r w:rsidRPr="00E57871">
        <w:rPr>
          <w:rFonts w:ascii="Times New Roman" w:hAnsi="Times New Roman"/>
          <w:color w:val="000000"/>
          <w:sz w:val="24"/>
          <w:szCs w:val="24"/>
          <w:lang w:eastAsia="ru-RU"/>
        </w:rPr>
        <w:br/>
        <w:t xml:space="preserve">Хоть бы лечь и захрапеть!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w:t>
      </w:r>
      <w:r w:rsidRPr="00E57871">
        <w:rPr>
          <w:rFonts w:ascii="Times New Roman" w:hAnsi="Times New Roman"/>
          <w:i/>
          <w:iCs/>
          <w:color w:val="000000"/>
          <w:sz w:val="24"/>
          <w:szCs w:val="24"/>
          <w:lang w:eastAsia="ru-RU"/>
        </w:rPr>
        <w:t xml:space="preserve">  Медведь уходит. Выходит Свинья.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Свинья:</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Не собрали урожай, </w:t>
      </w:r>
      <w:r w:rsidRPr="00E57871">
        <w:rPr>
          <w:rFonts w:ascii="Times New Roman" w:hAnsi="Times New Roman"/>
          <w:color w:val="000000"/>
          <w:sz w:val="24"/>
          <w:szCs w:val="24"/>
          <w:lang w:eastAsia="ru-RU"/>
        </w:rPr>
        <w:br/>
        <w:t xml:space="preserve">И теперь – Свинью давай! </w:t>
      </w:r>
      <w:r w:rsidRPr="00E57871">
        <w:rPr>
          <w:rFonts w:ascii="Times New Roman" w:hAnsi="Times New Roman"/>
          <w:color w:val="000000"/>
          <w:sz w:val="24"/>
          <w:szCs w:val="24"/>
          <w:lang w:eastAsia="ru-RU"/>
        </w:rPr>
        <w:br/>
        <w:t xml:space="preserve">Что, съедят меня, раз пусто, </w:t>
      </w:r>
      <w:r w:rsidRPr="00E57871">
        <w:rPr>
          <w:rFonts w:ascii="Times New Roman" w:hAnsi="Times New Roman"/>
          <w:color w:val="000000"/>
          <w:sz w:val="24"/>
          <w:szCs w:val="24"/>
          <w:lang w:eastAsia="ru-RU"/>
        </w:rPr>
        <w:br/>
        <w:t xml:space="preserve">Ни картошки, ни капусты!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Свинья, плача, уходит. Вылетает Сорока.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Сорока:</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Хоть спешит к нам Дед Мороз, </w:t>
      </w:r>
      <w:r w:rsidRPr="00E57871">
        <w:rPr>
          <w:rFonts w:ascii="Times New Roman" w:hAnsi="Times New Roman"/>
          <w:color w:val="000000"/>
          <w:sz w:val="24"/>
          <w:szCs w:val="24"/>
          <w:lang w:eastAsia="ru-RU"/>
        </w:rPr>
        <w:br/>
        <w:t xml:space="preserve">Опечален он до слёз: </w:t>
      </w:r>
      <w:r w:rsidRPr="00E57871">
        <w:rPr>
          <w:rFonts w:ascii="Times New Roman" w:hAnsi="Times New Roman"/>
          <w:color w:val="000000"/>
          <w:sz w:val="24"/>
          <w:szCs w:val="24"/>
          <w:lang w:eastAsia="ru-RU"/>
        </w:rPr>
        <w:br/>
        <w:t xml:space="preserve">Не успел найти подарки, </w:t>
      </w:r>
      <w:r w:rsidRPr="00E57871">
        <w:rPr>
          <w:rFonts w:ascii="Times New Roman" w:hAnsi="Times New Roman"/>
          <w:color w:val="000000"/>
          <w:sz w:val="24"/>
          <w:szCs w:val="24"/>
          <w:lang w:eastAsia="ru-RU"/>
        </w:rPr>
        <w:br/>
        <w:t xml:space="preserve">Хоть подарков и не жалко, </w:t>
      </w:r>
      <w:r w:rsidRPr="00E57871">
        <w:rPr>
          <w:rFonts w:ascii="Times New Roman" w:hAnsi="Times New Roman"/>
          <w:color w:val="000000"/>
          <w:sz w:val="24"/>
          <w:szCs w:val="24"/>
          <w:lang w:eastAsia="ru-RU"/>
        </w:rPr>
        <w:br/>
        <w:t xml:space="preserve">Но мешок он не собрал, </w:t>
      </w:r>
      <w:r w:rsidRPr="00E57871">
        <w:rPr>
          <w:rFonts w:ascii="Times New Roman" w:hAnsi="Times New Roman"/>
          <w:color w:val="000000"/>
          <w:sz w:val="24"/>
          <w:szCs w:val="24"/>
          <w:lang w:eastAsia="ru-RU"/>
        </w:rPr>
        <w:br/>
        <w:t xml:space="preserve">А спешит уже на бал!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Сорока улетает. Выходят Мальчик и Девочка.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 xml:space="preserve">Девочка: </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Да и мы ведь не готовы, </w:t>
      </w:r>
      <w:r w:rsidRPr="00E57871">
        <w:rPr>
          <w:rFonts w:ascii="Times New Roman" w:hAnsi="Times New Roman"/>
          <w:color w:val="000000"/>
          <w:sz w:val="24"/>
          <w:szCs w:val="24"/>
          <w:lang w:eastAsia="ru-RU"/>
        </w:rPr>
        <w:br/>
        <w:t xml:space="preserve">Танцев мы не знаем новых, </w:t>
      </w:r>
      <w:r w:rsidRPr="00E57871">
        <w:rPr>
          <w:rFonts w:ascii="Times New Roman" w:hAnsi="Times New Roman"/>
          <w:color w:val="000000"/>
          <w:sz w:val="24"/>
          <w:szCs w:val="24"/>
          <w:lang w:eastAsia="ru-RU"/>
        </w:rPr>
        <w:br/>
        <w:t xml:space="preserve">Нам без Осени нельзя! </w:t>
      </w:r>
      <w:r w:rsidRPr="00E57871">
        <w:rPr>
          <w:rFonts w:ascii="Times New Roman" w:hAnsi="Times New Roman"/>
          <w:color w:val="000000"/>
          <w:sz w:val="24"/>
          <w:szCs w:val="24"/>
          <w:lang w:eastAsia="ru-RU"/>
        </w:rPr>
        <w:br/>
        <w:t xml:space="preserve">Что подскажете, друзья? </w:t>
      </w:r>
      <w:r w:rsidRPr="00E57871">
        <w:rPr>
          <w:rFonts w:ascii="Times New Roman" w:hAnsi="Times New Roman"/>
          <w:color w:val="000000"/>
          <w:sz w:val="24"/>
          <w:szCs w:val="24"/>
          <w:lang w:eastAsia="ru-RU"/>
        </w:rPr>
        <w:br/>
        <w:t xml:space="preserve">Мальчик: Осень ждём, вернись скорей, </w:t>
      </w:r>
      <w:r w:rsidRPr="00E57871">
        <w:rPr>
          <w:rFonts w:ascii="Times New Roman" w:hAnsi="Times New Roman"/>
          <w:color w:val="000000"/>
          <w:sz w:val="24"/>
          <w:szCs w:val="24"/>
          <w:lang w:eastAsia="ru-RU"/>
        </w:rPr>
        <w:br/>
        <w:t xml:space="preserve">В тёплый круг своих друзей! </w:t>
      </w:r>
      <w:r w:rsidRPr="00E57871">
        <w:rPr>
          <w:rFonts w:ascii="Times New Roman" w:hAnsi="Times New Roman"/>
          <w:color w:val="000000"/>
          <w:sz w:val="24"/>
          <w:szCs w:val="24"/>
          <w:lang w:eastAsia="ru-RU"/>
        </w:rPr>
        <w:br/>
        <w:t xml:space="preserve">Ну-ка, песенка, звучи! </w:t>
      </w:r>
      <w:r w:rsidRPr="00E57871">
        <w:rPr>
          <w:rFonts w:ascii="Times New Roman" w:hAnsi="Times New Roman"/>
          <w:color w:val="000000"/>
          <w:sz w:val="24"/>
          <w:szCs w:val="24"/>
          <w:lang w:eastAsia="ru-RU"/>
        </w:rPr>
        <w:br/>
        <w:t xml:space="preserve">Ну-ка, Осень, приходи!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w:t>
      </w:r>
      <w:r w:rsidRPr="00E57871">
        <w:rPr>
          <w:rFonts w:ascii="Times New Roman" w:hAnsi="Times New Roman"/>
          <w:i/>
          <w:iCs/>
          <w:color w:val="000000"/>
          <w:sz w:val="24"/>
          <w:szCs w:val="24"/>
          <w:lang w:eastAsia="ru-RU"/>
        </w:rPr>
        <w:t xml:space="preserve"> Дети поют песню «Золотая корона» /доп. 3/.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Интересный нам стишок?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Дети по очереди рассказывают стихи про Осень. Под музыку входит Осень, поёт «Песню Осени» /доп. 4/.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 xml:space="preserve">Песня Осени </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Если кто меня спросит, </w:t>
      </w:r>
      <w:r w:rsidRPr="00E57871">
        <w:rPr>
          <w:rFonts w:ascii="Times New Roman" w:hAnsi="Times New Roman"/>
          <w:color w:val="000000"/>
          <w:sz w:val="24"/>
          <w:szCs w:val="24"/>
          <w:lang w:eastAsia="ru-RU"/>
        </w:rPr>
        <w:br/>
        <w:t xml:space="preserve">Я – тихая Осень, </w:t>
      </w:r>
      <w:r w:rsidRPr="00E57871">
        <w:rPr>
          <w:rFonts w:ascii="Times New Roman" w:hAnsi="Times New Roman"/>
          <w:color w:val="000000"/>
          <w:sz w:val="24"/>
          <w:szCs w:val="24"/>
          <w:lang w:eastAsia="ru-RU"/>
        </w:rPr>
        <w:br/>
        <w:t xml:space="preserve">В листопаде я таю </w:t>
      </w:r>
      <w:r w:rsidRPr="00E57871">
        <w:rPr>
          <w:rFonts w:ascii="Times New Roman" w:hAnsi="Times New Roman"/>
          <w:color w:val="000000"/>
          <w:sz w:val="24"/>
          <w:szCs w:val="24"/>
          <w:lang w:eastAsia="ru-RU"/>
        </w:rPr>
        <w:br/>
        <w:t xml:space="preserve">И дождём поливаю.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Я хожу за туманом </w:t>
      </w:r>
      <w:r w:rsidRPr="00E57871">
        <w:rPr>
          <w:rFonts w:ascii="Times New Roman" w:hAnsi="Times New Roman"/>
          <w:color w:val="000000"/>
          <w:sz w:val="24"/>
          <w:szCs w:val="24"/>
          <w:lang w:eastAsia="ru-RU"/>
        </w:rPr>
        <w:br/>
        <w:t xml:space="preserve">По полям и дубравам, </w:t>
      </w:r>
      <w:r w:rsidRPr="00E57871">
        <w:rPr>
          <w:rFonts w:ascii="Times New Roman" w:hAnsi="Times New Roman"/>
          <w:color w:val="000000"/>
          <w:sz w:val="24"/>
          <w:szCs w:val="24"/>
          <w:lang w:eastAsia="ru-RU"/>
        </w:rPr>
        <w:br/>
        <w:t xml:space="preserve">И краснеет калина </w:t>
      </w:r>
      <w:r w:rsidRPr="00E57871">
        <w:rPr>
          <w:rFonts w:ascii="Times New Roman" w:hAnsi="Times New Roman"/>
          <w:color w:val="000000"/>
          <w:sz w:val="24"/>
          <w:szCs w:val="24"/>
          <w:lang w:eastAsia="ru-RU"/>
        </w:rPr>
        <w:br/>
        <w:t>На кустах и рябина.</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Я плодами богата, </w:t>
      </w:r>
      <w:r w:rsidRPr="00E57871">
        <w:rPr>
          <w:rFonts w:ascii="Times New Roman" w:hAnsi="Times New Roman"/>
          <w:color w:val="000000"/>
          <w:sz w:val="24"/>
          <w:szCs w:val="24"/>
          <w:lang w:eastAsia="ru-RU"/>
        </w:rPr>
        <w:br/>
        <w:t xml:space="preserve">Я пришла к вам, ребята, </w:t>
      </w:r>
      <w:r w:rsidRPr="00E57871">
        <w:rPr>
          <w:rFonts w:ascii="Times New Roman" w:hAnsi="Times New Roman"/>
          <w:color w:val="000000"/>
          <w:sz w:val="24"/>
          <w:szCs w:val="24"/>
          <w:lang w:eastAsia="ru-RU"/>
        </w:rPr>
        <w:br/>
        <w:t xml:space="preserve">Чтоб вы знали – кто осень, </w:t>
      </w:r>
      <w:r w:rsidRPr="00E57871">
        <w:rPr>
          <w:rFonts w:ascii="Times New Roman" w:hAnsi="Times New Roman"/>
          <w:color w:val="000000"/>
          <w:sz w:val="24"/>
          <w:szCs w:val="24"/>
          <w:lang w:eastAsia="ru-RU"/>
        </w:rPr>
        <w:br/>
        <w:t xml:space="preserve">Если вдруг кто-то спросит!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Осень:</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Вы меня освободили </w:t>
      </w:r>
      <w:r w:rsidRPr="00E57871">
        <w:rPr>
          <w:rFonts w:ascii="Times New Roman" w:hAnsi="Times New Roman"/>
          <w:color w:val="000000"/>
          <w:sz w:val="24"/>
          <w:szCs w:val="24"/>
          <w:lang w:eastAsia="ru-RU"/>
        </w:rPr>
        <w:br/>
        <w:t xml:space="preserve">И на место возвратили: </w:t>
      </w:r>
      <w:r w:rsidRPr="00E57871">
        <w:rPr>
          <w:rFonts w:ascii="Times New Roman" w:hAnsi="Times New Roman"/>
          <w:color w:val="000000"/>
          <w:sz w:val="24"/>
          <w:szCs w:val="24"/>
          <w:lang w:eastAsia="ru-RU"/>
        </w:rPr>
        <w:br/>
        <w:t xml:space="preserve">Между летом и зимой </w:t>
      </w:r>
      <w:r w:rsidRPr="00E57871">
        <w:rPr>
          <w:rFonts w:ascii="Times New Roman" w:hAnsi="Times New Roman"/>
          <w:color w:val="000000"/>
          <w:sz w:val="24"/>
          <w:szCs w:val="24"/>
          <w:lang w:eastAsia="ru-RU"/>
        </w:rPr>
        <w:br/>
        <w:t xml:space="preserve">Вновь вернулась я домой, </w:t>
      </w:r>
      <w:r w:rsidRPr="00E57871">
        <w:rPr>
          <w:rFonts w:ascii="Times New Roman" w:hAnsi="Times New Roman"/>
          <w:color w:val="000000"/>
          <w:sz w:val="24"/>
          <w:szCs w:val="24"/>
          <w:lang w:eastAsia="ru-RU"/>
        </w:rPr>
        <w:br/>
        <w:t xml:space="preserve">В настроении чудесном </w:t>
      </w:r>
      <w:r w:rsidRPr="00E57871">
        <w:rPr>
          <w:rFonts w:ascii="Times New Roman" w:hAnsi="Times New Roman"/>
          <w:color w:val="000000"/>
          <w:sz w:val="24"/>
          <w:szCs w:val="24"/>
          <w:lang w:eastAsia="ru-RU"/>
        </w:rPr>
        <w:br/>
        <w:t xml:space="preserve">От друзей своих прелестных! </w:t>
      </w:r>
      <w:r w:rsidRPr="00E57871">
        <w:rPr>
          <w:rFonts w:ascii="Times New Roman" w:hAnsi="Times New Roman"/>
          <w:color w:val="000000"/>
          <w:sz w:val="24"/>
          <w:szCs w:val="24"/>
          <w:lang w:eastAsia="ru-RU"/>
        </w:rPr>
        <w:br/>
        <w:t xml:space="preserve">Будем дружно поживать, </w:t>
      </w:r>
      <w:r w:rsidRPr="00E57871">
        <w:rPr>
          <w:rFonts w:ascii="Times New Roman" w:hAnsi="Times New Roman"/>
          <w:color w:val="000000"/>
          <w:sz w:val="24"/>
          <w:szCs w:val="24"/>
          <w:lang w:eastAsia="ru-RU"/>
        </w:rPr>
        <w:br/>
        <w:t xml:space="preserve">Будем весело играть!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Осень играет с детьми в игру «Кто быстрей?». Для этой игры нужно иметь музыкальный молоточек или погремушку. Ставится стульчик, выбирается два ребёнка. На стульчике – муз. молоточек (или погремушка). По сигналу дети под музыку должны оббежать круг (дети бегут в разные стороны) и тот, кто первый прибежит, ударяет музыкальным молоточком по стульчику. Если кто-то толкается и срезает круг, победе достаётся противнику.</w:t>
      </w:r>
      <w:r w:rsidRPr="00E57871">
        <w:rPr>
          <w:rFonts w:ascii="Times New Roman" w:hAnsi="Times New Roman"/>
          <w:color w:val="000000"/>
          <w:sz w:val="24"/>
          <w:szCs w:val="24"/>
          <w:lang w:eastAsia="ru-RU"/>
        </w:rPr>
        <w:t xml:space="preserve">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Ребёнок:</w:t>
      </w:r>
      <w:r w:rsidRPr="00E57871">
        <w:rPr>
          <w:rFonts w:ascii="Times New Roman" w:hAnsi="Times New Roman"/>
          <w:color w:val="000000"/>
          <w:sz w:val="24"/>
          <w:szCs w:val="24"/>
          <w:lang w:eastAsia="ru-RU"/>
        </w:rPr>
        <w:t xml:space="preserve"> </w:t>
      </w:r>
      <w:r w:rsidRPr="00E57871">
        <w:rPr>
          <w:rFonts w:ascii="Times New Roman" w:hAnsi="Times New Roman"/>
          <w:color w:val="000000"/>
          <w:sz w:val="24"/>
          <w:szCs w:val="24"/>
          <w:lang w:eastAsia="ru-RU"/>
        </w:rPr>
        <w:br/>
        <w:t xml:space="preserve">В пары станем мы легко </w:t>
      </w:r>
      <w:r w:rsidRPr="00E57871">
        <w:rPr>
          <w:rFonts w:ascii="Times New Roman" w:hAnsi="Times New Roman"/>
          <w:color w:val="000000"/>
          <w:sz w:val="24"/>
          <w:szCs w:val="24"/>
          <w:lang w:eastAsia="ru-RU"/>
        </w:rPr>
        <w:br/>
        <w:t xml:space="preserve">Да подпрыгнем высоко, </w:t>
      </w:r>
      <w:r w:rsidRPr="00E57871">
        <w:rPr>
          <w:rFonts w:ascii="Times New Roman" w:hAnsi="Times New Roman"/>
          <w:color w:val="000000"/>
          <w:sz w:val="24"/>
          <w:szCs w:val="24"/>
          <w:lang w:eastAsia="ru-RU"/>
        </w:rPr>
        <w:br/>
        <w:t xml:space="preserve">Да станцуем веселей, </w:t>
      </w:r>
      <w:r w:rsidRPr="00E57871">
        <w:rPr>
          <w:rFonts w:ascii="Times New Roman" w:hAnsi="Times New Roman"/>
          <w:color w:val="000000"/>
          <w:sz w:val="24"/>
          <w:szCs w:val="24"/>
          <w:lang w:eastAsia="ru-RU"/>
        </w:rPr>
        <w:br/>
        <w:t xml:space="preserve">Становись-ка, поживей!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w:t>
      </w:r>
      <w:r w:rsidRPr="00E57871">
        <w:rPr>
          <w:rFonts w:ascii="Times New Roman" w:hAnsi="Times New Roman"/>
          <w:i/>
          <w:iCs/>
          <w:color w:val="000000"/>
          <w:sz w:val="24"/>
          <w:szCs w:val="24"/>
          <w:lang w:eastAsia="ru-RU"/>
        </w:rPr>
        <w:t xml:space="preserve">    Дети танцуют «Польку» /доп. 5/, садятся на места.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 xml:space="preserve">Осень: </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Будет дождик тихо капать, </w:t>
      </w:r>
      <w:r w:rsidRPr="00E57871">
        <w:rPr>
          <w:rFonts w:ascii="Times New Roman" w:hAnsi="Times New Roman"/>
          <w:color w:val="000000"/>
          <w:sz w:val="24"/>
          <w:szCs w:val="24"/>
          <w:lang w:eastAsia="ru-RU"/>
        </w:rPr>
        <w:br/>
        <w:t xml:space="preserve">Будут листья сверху падать, </w:t>
      </w:r>
      <w:r w:rsidRPr="00E57871">
        <w:rPr>
          <w:rFonts w:ascii="Times New Roman" w:hAnsi="Times New Roman"/>
          <w:color w:val="000000"/>
          <w:sz w:val="24"/>
          <w:szCs w:val="24"/>
          <w:lang w:eastAsia="ru-RU"/>
        </w:rPr>
        <w:br/>
        <w:t xml:space="preserve">Только грусти – не бывать, </w:t>
      </w:r>
      <w:r w:rsidRPr="00E57871">
        <w:rPr>
          <w:rFonts w:ascii="Times New Roman" w:hAnsi="Times New Roman"/>
          <w:color w:val="000000"/>
          <w:sz w:val="24"/>
          <w:szCs w:val="24"/>
          <w:lang w:eastAsia="ru-RU"/>
        </w:rPr>
        <w:br/>
        <w:t xml:space="preserve">Нам пора уже играть!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Дети играют в игру-эстафету «Сварим суп и компот». Участвуют две команды. </w:t>
      </w:r>
      <w:r w:rsidRPr="00E57871">
        <w:rPr>
          <w:rFonts w:ascii="Times New Roman" w:hAnsi="Times New Roman"/>
          <w:i/>
          <w:iCs/>
          <w:color w:val="000000"/>
          <w:sz w:val="24"/>
          <w:szCs w:val="24"/>
          <w:lang w:eastAsia="ru-RU"/>
        </w:rPr>
        <w:br/>
        <w:t xml:space="preserve">Каждая команда получает по набору игрушечных овощей и фруктов и две кастрюли. </w:t>
      </w:r>
      <w:r w:rsidRPr="00E57871">
        <w:rPr>
          <w:rFonts w:ascii="Times New Roman" w:hAnsi="Times New Roman"/>
          <w:i/>
          <w:iCs/>
          <w:color w:val="000000"/>
          <w:sz w:val="24"/>
          <w:szCs w:val="24"/>
          <w:lang w:eastAsia="ru-RU"/>
        </w:rPr>
        <w:br/>
        <w:t xml:space="preserve">Необходимо распределить овощи в одну кастрюлю (для супа), а фрукты – в другу (для компота). Главное в этой игре – не скорость, а внимание.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 xml:space="preserve">Осень: </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Ухожу, но я вернусь, </w:t>
      </w:r>
      <w:r w:rsidRPr="00E57871">
        <w:rPr>
          <w:rFonts w:ascii="Times New Roman" w:hAnsi="Times New Roman"/>
          <w:color w:val="000000"/>
          <w:sz w:val="24"/>
          <w:szCs w:val="24"/>
          <w:lang w:eastAsia="ru-RU"/>
        </w:rPr>
        <w:br/>
        <w:t xml:space="preserve">Ведь друзьям я пригожусь! </w:t>
      </w:r>
      <w:r w:rsidRPr="00E57871">
        <w:rPr>
          <w:rFonts w:ascii="Times New Roman" w:hAnsi="Times New Roman"/>
          <w:color w:val="000000"/>
          <w:sz w:val="24"/>
          <w:szCs w:val="24"/>
          <w:lang w:eastAsia="ru-RU"/>
        </w:rPr>
        <w:br/>
        <w:t xml:space="preserve">Урожаем награжу, </w:t>
      </w:r>
      <w:r w:rsidRPr="00E57871">
        <w:rPr>
          <w:rFonts w:ascii="Times New Roman" w:hAnsi="Times New Roman"/>
          <w:color w:val="000000"/>
          <w:sz w:val="24"/>
          <w:szCs w:val="24"/>
          <w:lang w:eastAsia="ru-RU"/>
        </w:rPr>
        <w:br/>
        <w:t xml:space="preserve">Щедро всех я угощу!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xml:space="preserve">      </w:t>
      </w:r>
      <w:r w:rsidRPr="00E57871">
        <w:rPr>
          <w:rFonts w:ascii="Times New Roman" w:hAnsi="Times New Roman"/>
          <w:i/>
          <w:iCs/>
          <w:color w:val="000000"/>
          <w:sz w:val="24"/>
          <w:szCs w:val="24"/>
          <w:lang w:eastAsia="ru-RU"/>
        </w:rPr>
        <w:t xml:space="preserve">Осень раздаёт детям подарки и под музыку уходит.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b/>
          <w:bCs/>
          <w:color w:val="000000"/>
          <w:sz w:val="24"/>
          <w:szCs w:val="24"/>
          <w:lang w:eastAsia="ru-RU"/>
        </w:rPr>
        <w:t xml:space="preserve">Ведущая: </w:t>
      </w:r>
      <w:r w:rsidRPr="00E57871">
        <w:rPr>
          <w:rFonts w:ascii="Times New Roman" w:hAnsi="Times New Roman"/>
          <w:b/>
          <w:bCs/>
          <w:color w:val="000000"/>
          <w:sz w:val="24"/>
          <w:szCs w:val="24"/>
          <w:lang w:eastAsia="ru-RU"/>
        </w:rPr>
        <w:br/>
      </w:r>
      <w:r w:rsidRPr="00E57871">
        <w:rPr>
          <w:rFonts w:ascii="Times New Roman" w:hAnsi="Times New Roman"/>
          <w:color w:val="000000"/>
          <w:sz w:val="24"/>
          <w:szCs w:val="24"/>
          <w:lang w:eastAsia="ru-RU"/>
        </w:rPr>
        <w:t xml:space="preserve">Мы узнали, что погода </w:t>
      </w:r>
      <w:r w:rsidRPr="00E57871">
        <w:rPr>
          <w:rFonts w:ascii="Times New Roman" w:hAnsi="Times New Roman"/>
          <w:color w:val="000000"/>
          <w:sz w:val="24"/>
          <w:szCs w:val="24"/>
          <w:lang w:eastAsia="ru-RU"/>
        </w:rPr>
        <w:br/>
        <w:t xml:space="preserve">И любое время года </w:t>
      </w:r>
      <w:r w:rsidRPr="00E57871">
        <w:rPr>
          <w:rFonts w:ascii="Times New Roman" w:hAnsi="Times New Roman"/>
          <w:color w:val="000000"/>
          <w:sz w:val="24"/>
          <w:szCs w:val="24"/>
          <w:lang w:eastAsia="ru-RU"/>
        </w:rPr>
        <w:br/>
        <w:t xml:space="preserve">Просто нам необходимы! </w:t>
      </w:r>
      <w:r w:rsidRPr="00E57871">
        <w:rPr>
          <w:rFonts w:ascii="Times New Roman" w:hAnsi="Times New Roman"/>
          <w:color w:val="000000"/>
          <w:sz w:val="24"/>
          <w:szCs w:val="24"/>
          <w:lang w:eastAsia="ru-RU"/>
        </w:rPr>
        <w:br/>
        <w:t xml:space="preserve">Скажем им за всё «спасибо!» </w:t>
      </w:r>
      <w:r w:rsidRPr="00E57871">
        <w:rPr>
          <w:rFonts w:ascii="Times New Roman" w:hAnsi="Times New Roman"/>
          <w:color w:val="000000"/>
          <w:sz w:val="24"/>
          <w:szCs w:val="24"/>
          <w:lang w:eastAsia="ru-RU"/>
        </w:rPr>
        <w:br/>
        <w:t xml:space="preserve">А про осень напоследок </w:t>
      </w:r>
      <w:r w:rsidRPr="00E57871">
        <w:rPr>
          <w:rFonts w:ascii="Times New Roman" w:hAnsi="Times New Roman"/>
          <w:color w:val="000000"/>
          <w:sz w:val="24"/>
          <w:szCs w:val="24"/>
          <w:lang w:eastAsia="ru-RU"/>
        </w:rPr>
        <w:br/>
        <w:t xml:space="preserve">Хор споёт – послушных деток! </w:t>
      </w:r>
    </w:p>
    <w:p w:rsidR="00CE6F02" w:rsidRPr="00E57871" w:rsidRDefault="00CE6F02" w:rsidP="00E57871">
      <w:pPr>
        <w:spacing w:before="100" w:beforeAutospacing="1" w:after="100" w:afterAutospacing="1" w:line="240" w:lineRule="auto"/>
        <w:rPr>
          <w:rFonts w:ascii="Times New Roman" w:hAnsi="Times New Roman"/>
          <w:sz w:val="24"/>
          <w:szCs w:val="24"/>
          <w:lang w:eastAsia="ru-RU"/>
        </w:rPr>
      </w:pPr>
      <w:r w:rsidRPr="00E57871">
        <w:rPr>
          <w:rFonts w:ascii="Times New Roman" w:hAnsi="Times New Roman"/>
          <w:color w:val="000000"/>
          <w:sz w:val="24"/>
          <w:szCs w:val="24"/>
          <w:lang w:eastAsia="ru-RU"/>
        </w:rPr>
        <w:t>     </w:t>
      </w:r>
      <w:r w:rsidRPr="00E57871">
        <w:rPr>
          <w:rFonts w:ascii="Times New Roman" w:hAnsi="Times New Roman"/>
          <w:i/>
          <w:iCs/>
          <w:color w:val="000000"/>
          <w:sz w:val="24"/>
          <w:szCs w:val="24"/>
          <w:lang w:eastAsia="ru-RU"/>
        </w:rPr>
        <w:t xml:space="preserve"> Дети поют песню «Первый снег» /доп. 6/, а потом с ведущей уходят из зала. </w:t>
      </w:r>
    </w:p>
    <w:p w:rsidR="00CE6F02" w:rsidRPr="00E57871" w:rsidRDefault="00CE6F02" w:rsidP="00EA2EE8">
      <w:pPr>
        <w:spacing w:line="360" w:lineRule="auto"/>
        <w:jc w:val="both"/>
        <w:rPr>
          <w:rFonts w:ascii="Times New Roman" w:hAnsi="Times New Roman"/>
          <w:sz w:val="28"/>
          <w:szCs w:val="28"/>
        </w:rPr>
      </w:pPr>
      <w:bookmarkStart w:id="0" w:name="_GoBack"/>
      <w:bookmarkEnd w:id="0"/>
    </w:p>
    <w:sectPr w:rsidR="00CE6F02" w:rsidRPr="00E57871" w:rsidSect="00A50338">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02" w:rsidRDefault="00CE6F02" w:rsidP="00A50338">
      <w:pPr>
        <w:spacing w:line="240" w:lineRule="auto"/>
      </w:pPr>
      <w:r>
        <w:separator/>
      </w:r>
    </w:p>
  </w:endnote>
  <w:endnote w:type="continuationSeparator" w:id="0">
    <w:p w:rsidR="00CE6F02" w:rsidRDefault="00CE6F02" w:rsidP="00A50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02" w:rsidRDefault="00CE6F02">
    <w:pPr>
      <w:pStyle w:val="a7"/>
      <w:jc w:val="center"/>
    </w:pPr>
    <w:r w:rsidRPr="007D58D5">
      <w:rPr>
        <w:rFonts w:ascii="Times New Roman" w:hAnsi="Times New Roman"/>
      </w:rPr>
      <w:fldChar w:fldCharType="begin"/>
    </w:r>
    <w:r w:rsidRPr="007D58D5">
      <w:rPr>
        <w:rFonts w:ascii="Times New Roman" w:hAnsi="Times New Roman"/>
      </w:rPr>
      <w:instrText xml:space="preserve"> PAGE   \* MERGEFORMAT </w:instrText>
    </w:r>
    <w:r w:rsidRPr="007D58D5">
      <w:rPr>
        <w:rFonts w:ascii="Times New Roman" w:hAnsi="Times New Roman"/>
      </w:rPr>
      <w:fldChar w:fldCharType="separate"/>
    </w:r>
    <w:r w:rsidR="00AA7075">
      <w:rPr>
        <w:rFonts w:ascii="Times New Roman" w:hAnsi="Times New Roman"/>
        <w:noProof/>
      </w:rPr>
      <w:t>2</w:t>
    </w:r>
    <w:r w:rsidRPr="007D58D5">
      <w:rPr>
        <w:rFonts w:ascii="Times New Roman" w:hAnsi="Times New Roman"/>
      </w:rPr>
      <w:fldChar w:fldCharType="end"/>
    </w:r>
  </w:p>
  <w:p w:rsidR="00CE6F02" w:rsidRDefault="00CE6F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02" w:rsidRDefault="00CE6F02" w:rsidP="00A50338">
      <w:pPr>
        <w:spacing w:line="240" w:lineRule="auto"/>
      </w:pPr>
      <w:r>
        <w:separator/>
      </w:r>
    </w:p>
  </w:footnote>
  <w:footnote w:type="continuationSeparator" w:id="0">
    <w:p w:rsidR="00CE6F02" w:rsidRDefault="00CE6F02" w:rsidP="00A50338">
      <w:pPr>
        <w:spacing w:line="240" w:lineRule="auto"/>
      </w:pPr>
      <w:r>
        <w:continuationSeparator/>
      </w:r>
    </w:p>
  </w:footnote>
  <w:footnote w:id="1">
    <w:p w:rsidR="00CE6F02" w:rsidRDefault="00CE6F02">
      <w:pPr>
        <w:pStyle w:val="ae"/>
      </w:pPr>
      <w:r>
        <w:rPr>
          <w:rStyle w:val="af0"/>
        </w:rPr>
        <w:footnoteRef/>
      </w:r>
      <w:r>
        <w:t xml:space="preserve"> </w:t>
      </w:r>
      <w:r w:rsidRPr="007D58D5">
        <w:rPr>
          <w:rFonts w:ascii="Times New Roman" w:hAnsi="Times New Roman"/>
        </w:rPr>
        <w:t>Ходаковская Зинаида Васильевна. Музыкальные праздники для детей раннего возраста: Сб. сценариев/З.В. Ходаковская.-М.: Мозаика-Синтез, 2002.</w:t>
      </w:r>
    </w:p>
  </w:footnote>
  <w:footnote w:id="2">
    <w:p w:rsidR="00CE6F02" w:rsidRDefault="00CE6F02">
      <w:pPr>
        <w:pStyle w:val="ae"/>
      </w:pPr>
      <w:r>
        <w:rPr>
          <w:rStyle w:val="af0"/>
        </w:rPr>
        <w:footnoteRef/>
      </w:r>
      <w:r>
        <w:t xml:space="preserve"> </w:t>
      </w:r>
      <w:r w:rsidRPr="007D58D5">
        <w:rPr>
          <w:rFonts w:ascii="Times New Roman" w:hAnsi="Times New Roman"/>
        </w:rPr>
        <w:t>Ветлугина Н.А., Кенеман А.В. Теория и методика музыкального воспитания в детском саду. — М, 1983.</w:t>
      </w:r>
    </w:p>
  </w:footnote>
  <w:footnote w:id="3">
    <w:p w:rsidR="00CE6F02" w:rsidRDefault="00CE6F02">
      <w:pPr>
        <w:pStyle w:val="ae"/>
      </w:pPr>
      <w:r>
        <w:rPr>
          <w:rStyle w:val="af0"/>
        </w:rPr>
        <w:footnoteRef/>
      </w:r>
      <w:r>
        <w:t xml:space="preserve"> </w:t>
      </w:r>
      <w:r w:rsidRPr="001635F4">
        <w:rPr>
          <w:rFonts w:ascii="Times New Roman" w:hAnsi="Times New Roman"/>
        </w:rPr>
        <w:t>Науменко Г.М. Фольклорный праздник в детском саду и в школе: Песни, игры, загадки, театрализованные представления в авторской записи, нотной расшифровке и редакции.- М.:Линка-Пресс,2000.</w:t>
      </w:r>
    </w:p>
  </w:footnote>
  <w:footnote w:id="4">
    <w:p w:rsidR="00CE6F02" w:rsidRDefault="00CE6F02">
      <w:pPr>
        <w:pStyle w:val="ae"/>
      </w:pPr>
      <w:r>
        <w:rPr>
          <w:rStyle w:val="af0"/>
        </w:rPr>
        <w:footnoteRef/>
      </w:r>
      <w:r>
        <w:t xml:space="preserve"> </w:t>
      </w:r>
      <w:r w:rsidRPr="001635F4">
        <w:rPr>
          <w:rFonts w:ascii="Times New Roman" w:hAnsi="Times New Roman"/>
        </w:rPr>
        <w:t>Ходаковская Зинаида Васильевна. Музыкальные праздники для детей раннего возраста: Сб. сценариев/З.В. Ходаковская.-М.: Мозаика-Синтез,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5C95"/>
    <w:multiLevelType w:val="singleLevel"/>
    <w:tmpl w:val="F7984BDA"/>
    <w:lvl w:ilvl="0">
      <w:start w:val="1"/>
      <w:numFmt w:val="bullet"/>
      <w:lvlText w:val="—"/>
      <w:lvlJc w:val="left"/>
      <w:pPr>
        <w:tabs>
          <w:tab w:val="num" w:pos="951"/>
        </w:tabs>
        <w:ind w:left="951" w:hanging="384"/>
      </w:pPr>
      <w:rPr>
        <w:rFonts w:hint="default"/>
      </w:rPr>
    </w:lvl>
  </w:abstractNum>
  <w:abstractNum w:abstractNumId="1">
    <w:nsid w:val="51B26F87"/>
    <w:multiLevelType w:val="multilevel"/>
    <w:tmpl w:val="CCAA550C"/>
    <w:lvl w:ilvl="0">
      <w:start w:val="1"/>
      <w:numFmt w:val="decimal"/>
      <w:lvlText w:val="%1"/>
      <w:lvlJc w:val="left"/>
      <w:pPr>
        <w:ind w:left="420" w:hanging="420"/>
      </w:pPr>
      <w:rPr>
        <w:rFonts w:cs="Times New Roman" w:hint="default"/>
      </w:rPr>
    </w:lvl>
    <w:lvl w:ilvl="1">
      <w:start w:val="1"/>
      <w:numFmt w:val="decimal"/>
      <w:lvlText w:val="%2."/>
      <w:lvlJc w:val="left"/>
      <w:pPr>
        <w:ind w:left="420" w:hanging="4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345"/>
    <w:rsid w:val="00115C2C"/>
    <w:rsid w:val="001635F4"/>
    <w:rsid w:val="00296E51"/>
    <w:rsid w:val="003D5583"/>
    <w:rsid w:val="00411BB7"/>
    <w:rsid w:val="004574F9"/>
    <w:rsid w:val="005504EE"/>
    <w:rsid w:val="00554D84"/>
    <w:rsid w:val="00603C54"/>
    <w:rsid w:val="007461DC"/>
    <w:rsid w:val="00776AB6"/>
    <w:rsid w:val="007D58D5"/>
    <w:rsid w:val="00873939"/>
    <w:rsid w:val="008B6A90"/>
    <w:rsid w:val="00A04636"/>
    <w:rsid w:val="00A50338"/>
    <w:rsid w:val="00A97345"/>
    <w:rsid w:val="00AA7075"/>
    <w:rsid w:val="00B753E7"/>
    <w:rsid w:val="00B80250"/>
    <w:rsid w:val="00C612F2"/>
    <w:rsid w:val="00CE6F02"/>
    <w:rsid w:val="00CF6AC2"/>
    <w:rsid w:val="00DF6B90"/>
    <w:rsid w:val="00E44EFA"/>
    <w:rsid w:val="00E46F1A"/>
    <w:rsid w:val="00E57871"/>
    <w:rsid w:val="00EA2EE8"/>
    <w:rsid w:val="00EB1F43"/>
    <w:rsid w:val="00ED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18F0004-F63E-4287-9E63-6A79B2C7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C54"/>
    <w:pPr>
      <w:spacing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97345"/>
    <w:pPr>
      <w:ind w:left="720"/>
      <w:contextualSpacing/>
    </w:pPr>
  </w:style>
  <w:style w:type="paragraph" w:styleId="a3">
    <w:name w:val="Body Text Indent"/>
    <w:basedOn w:val="a"/>
    <w:link w:val="a4"/>
    <w:semiHidden/>
    <w:rsid w:val="00A04636"/>
    <w:pPr>
      <w:spacing w:line="240" w:lineRule="auto"/>
      <w:ind w:firstLine="567"/>
      <w:jc w:val="both"/>
    </w:pPr>
    <w:rPr>
      <w:rFonts w:ascii="Times New Roman" w:eastAsia="Calibri" w:hAnsi="Times New Roman"/>
      <w:sz w:val="24"/>
      <w:szCs w:val="20"/>
      <w:lang w:eastAsia="ru-RU"/>
    </w:rPr>
  </w:style>
  <w:style w:type="character" w:customStyle="1" w:styleId="a4">
    <w:name w:val="Основной текст с отступом Знак"/>
    <w:basedOn w:val="a0"/>
    <w:link w:val="a3"/>
    <w:semiHidden/>
    <w:locked/>
    <w:rsid w:val="00A04636"/>
    <w:rPr>
      <w:rFonts w:ascii="Times New Roman" w:hAnsi="Times New Roman" w:cs="Times New Roman"/>
      <w:sz w:val="20"/>
      <w:szCs w:val="20"/>
      <w:lang w:val="x-none" w:eastAsia="ru-RU"/>
    </w:rPr>
  </w:style>
  <w:style w:type="paragraph" w:styleId="a5">
    <w:name w:val="header"/>
    <w:basedOn w:val="a"/>
    <w:link w:val="a6"/>
    <w:semiHidden/>
    <w:rsid w:val="00A50338"/>
    <w:pPr>
      <w:tabs>
        <w:tab w:val="center" w:pos="4677"/>
        <w:tab w:val="right" w:pos="9355"/>
      </w:tabs>
      <w:spacing w:line="240" w:lineRule="auto"/>
    </w:pPr>
  </w:style>
  <w:style w:type="character" w:customStyle="1" w:styleId="a6">
    <w:name w:val="Верхний колонтитул Знак"/>
    <w:basedOn w:val="a0"/>
    <w:link w:val="a5"/>
    <w:semiHidden/>
    <w:locked/>
    <w:rsid w:val="00A50338"/>
    <w:rPr>
      <w:rFonts w:cs="Times New Roman"/>
    </w:rPr>
  </w:style>
  <w:style w:type="paragraph" w:styleId="a7">
    <w:name w:val="footer"/>
    <w:basedOn w:val="a"/>
    <w:link w:val="a8"/>
    <w:rsid w:val="00A50338"/>
    <w:pPr>
      <w:tabs>
        <w:tab w:val="center" w:pos="4677"/>
        <w:tab w:val="right" w:pos="9355"/>
      </w:tabs>
      <w:spacing w:line="240" w:lineRule="auto"/>
    </w:pPr>
  </w:style>
  <w:style w:type="character" w:customStyle="1" w:styleId="a8">
    <w:name w:val="Нижний колонтитул Знак"/>
    <w:basedOn w:val="a0"/>
    <w:link w:val="a7"/>
    <w:locked/>
    <w:rsid w:val="00A50338"/>
    <w:rPr>
      <w:rFonts w:cs="Times New Roman"/>
    </w:rPr>
  </w:style>
  <w:style w:type="paragraph" w:styleId="a9">
    <w:name w:val="Normal (Web)"/>
    <w:basedOn w:val="a"/>
    <w:rsid w:val="00296E51"/>
    <w:pPr>
      <w:spacing w:before="100" w:beforeAutospacing="1" w:after="100" w:afterAutospacing="1" w:line="240" w:lineRule="auto"/>
    </w:pPr>
    <w:rPr>
      <w:rFonts w:ascii="Times New Roman" w:eastAsia="Calibri" w:hAnsi="Times New Roman"/>
      <w:sz w:val="24"/>
      <w:szCs w:val="24"/>
      <w:lang w:eastAsia="ru-RU"/>
    </w:rPr>
  </w:style>
  <w:style w:type="character" w:styleId="aa">
    <w:name w:val="Emphasis"/>
    <w:basedOn w:val="a0"/>
    <w:qFormat/>
    <w:rsid w:val="00E57871"/>
    <w:rPr>
      <w:rFonts w:cs="Times New Roman"/>
      <w:i/>
      <w:iCs/>
    </w:rPr>
  </w:style>
  <w:style w:type="character" w:styleId="ab">
    <w:name w:val="Strong"/>
    <w:basedOn w:val="a0"/>
    <w:qFormat/>
    <w:rsid w:val="00E57871"/>
    <w:rPr>
      <w:rFonts w:cs="Times New Roman"/>
      <w:b/>
      <w:bCs/>
    </w:rPr>
  </w:style>
  <w:style w:type="paragraph" w:styleId="ac">
    <w:name w:val="Balloon Text"/>
    <w:basedOn w:val="a"/>
    <w:link w:val="ad"/>
    <w:semiHidden/>
    <w:rsid w:val="00E57871"/>
    <w:pPr>
      <w:spacing w:line="240" w:lineRule="auto"/>
    </w:pPr>
    <w:rPr>
      <w:rFonts w:ascii="Tahoma" w:hAnsi="Tahoma" w:cs="Tahoma"/>
      <w:sz w:val="16"/>
      <w:szCs w:val="16"/>
    </w:rPr>
  </w:style>
  <w:style w:type="character" w:customStyle="1" w:styleId="ad">
    <w:name w:val="Текст выноски Знак"/>
    <w:basedOn w:val="a0"/>
    <w:link w:val="ac"/>
    <w:semiHidden/>
    <w:locked/>
    <w:rsid w:val="00E57871"/>
    <w:rPr>
      <w:rFonts w:ascii="Tahoma" w:hAnsi="Tahoma" w:cs="Tahoma"/>
      <w:sz w:val="16"/>
      <w:szCs w:val="16"/>
    </w:rPr>
  </w:style>
  <w:style w:type="paragraph" w:styleId="ae">
    <w:name w:val="footnote text"/>
    <w:basedOn w:val="a"/>
    <w:link w:val="af"/>
    <w:semiHidden/>
    <w:rsid w:val="007D58D5"/>
    <w:pPr>
      <w:spacing w:line="240" w:lineRule="auto"/>
    </w:pPr>
    <w:rPr>
      <w:sz w:val="20"/>
      <w:szCs w:val="20"/>
    </w:rPr>
  </w:style>
  <w:style w:type="character" w:customStyle="1" w:styleId="af">
    <w:name w:val="Текст сноски Знак"/>
    <w:basedOn w:val="a0"/>
    <w:link w:val="ae"/>
    <w:semiHidden/>
    <w:locked/>
    <w:rsid w:val="007D58D5"/>
    <w:rPr>
      <w:rFonts w:cs="Times New Roman"/>
      <w:sz w:val="20"/>
      <w:szCs w:val="20"/>
    </w:rPr>
  </w:style>
  <w:style w:type="character" w:styleId="af0">
    <w:name w:val="footnote reference"/>
    <w:basedOn w:val="a0"/>
    <w:semiHidden/>
    <w:rsid w:val="007D58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40459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dc:creator>
  <cp:keywords/>
  <dc:description/>
  <cp:lastModifiedBy>admin</cp:lastModifiedBy>
  <cp:revision>2</cp:revision>
  <cp:lastPrinted>2011-03-08T12:37:00Z</cp:lastPrinted>
  <dcterms:created xsi:type="dcterms:W3CDTF">2014-03-30T10:34:00Z</dcterms:created>
  <dcterms:modified xsi:type="dcterms:W3CDTF">2014-03-30T10:34:00Z</dcterms:modified>
</cp:coreProperties>
</file>