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4E" w:rsidRDefault="00A67A4E">
      <w:pPr>
        <w:pStyle w:val="1"/>
      </w:pPr>
      <w:r>
        <w:t>“УТВЕРЖДАЮ”</w:t>
      </w:r>
    </w:p>
    <w:p w:rsidR="00A67A4E" w:rsidRDefault="00A67A4E">
      <w:pPr>
        <w:jc w:val="right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Руководитель дипломной работы</w:t>
      </w:r>
    </w:p>
    <w:p w:rsidR="00A67A4E" w:rsidRDefault="00A67A4E">
      <w:pPr>
        <w:jc w:val="right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 Ю. Г. Краубнер</w:t>
      </w:r>
    </w:p>
    <w:p w:rsidR="00A67A4E" w:rsidRDefault="00A67A4E">
      <w:pPr>
        <w:jc w:val="right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right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КАЛЕНДАРНЫЙ РАБОЧИЙ ПЛАН</w:t>
      </w:r>
    </w:p>
    <w:p w:rsidR="00A67A4E" w:rsidRDefault="00A67A4E">
      <w:pPr>
        <w:jc w:val="center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студента Мусаева Абузарага Гаджиага оглы</w:t>
      </w:r>
    </w:p>
    <w:p w:rsidR="00A67A4E" w:rsidRDefault="00A67A4E">
      <w:pPr>
        <w:jc w:val="center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дипломной работе на тему 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“Роль профсоюзных органов на частных предприятиях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в области установлений и применений условий труда”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260"/>
        <w:gridCol w:w="1753"/>
        <w:gridCol w:w="1483"/>
        <w:gridCol w:w="1079"/>
        <w:gridCol w:w="1214"/>
      </w:tblGrid>
      <w:tr w:rsidR="00A67A4E">
        <w:tc>
          <w:tcPr>
            <w:tcW w:w="106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№№ п/п</w:t>
            </w:r>
          </w:p>
        </w:tc>
        <w:tc>
          <w:tcPr>
            <w:tcW w:w="3260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Наименование глав,  параграфов, пунктов (содержание работы)</w:t>
            </w:r>
          </w:p>
        </w:tc>
        <w:tc>
          <w:tcPr>
            <w:tcW w:w="175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Кол-во стр. текста</w:t>
            </w:r>
          </w:p>
        </w:tc>
        <w:tc>
          <w:tcPr>
            <w:tcW w:w="148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Срок выполнения</w:t>
            </w:r>
          </w:p>
        </w:tc>
        <w:tc>
          <w:tcPr>
            <w:tcW w:w="1079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Сроки конс.</w:t>
            </w:r>
          </w:p>
        </w:tc>
        <w:tc>
          <w:tcPr>
            <w:tcW w:w="121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Приме-чание</w:t>
            </w:r>
          </w:p>
        </w:tc>
      </w:tr>
      <w:tr w:rsidR="00A67A4E">
        <w:tc>
          <w:tcPr>
            <w:tcW w:w="106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A67A4E">
        <w:tc>
          <w:tcPr>
            <w:tcW w:w="106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7A4E" w:rsidRDefault="00A67A4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Введение</w:t>
            </w:r>
          </w:p>
        </w:tc>
        <w:tc>
          <w:tcPr>
            <w:tcW w:w="175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13.03.</w:t>
            </w:r>
          </w:p>
        </w:tc>
        <w:tc>
          <w:tcPr>
            <w:tcW w:w="1079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1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67A4E">
        <w:tc>
          <w:tcPr>
            <w:tcW w:w="106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67A4E" w:rsidRDefault="00A67A4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Глава 1</w:t>
            </w:r>
            <w:r>
              <w:rPr>
                <w:rFonts w:ascii="Courier New" w:hAnsi="Courier New" w:cs="Courier New"/>
                <w:sz w:val="24"/>
                <w:szCs w:val="24"/>
              </w:rPr>
              <w:t>. Развитие среднего и малого бизнеса – непосредственное условие дальнейшего развития экономики России</w:t>
            </w:r>
          </w:p>
        </w:tc>
        <w:tc>
          <w:tcPr>
            <w:tcW w:w="175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13.03.</w:t>
            </w:r>
          </w:p>
        </w:tc>
        <w:tc>
          <w:tcPr>
            <w:tcW w:w="1079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1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67A4E">
        <w:tc>
          <w:tcPr>
            <w:tcW w:w="106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A67A4E" w:rsidRDefault="00A67A4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Глава П.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Правовое положение профсоюзов в сфере труда</w:t>
            </w:r>
          </w:p>
          <w:p w:rsidR="00A67A4E" w:rsidRDefault="00A67A4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2.1.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Профсоюзные органы как субъекты трудового права</w:t>
            </w:r>
          </w:p>
          <w:p w:rsidR="00A67A4E" w:rsidRDefault="00A67A4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2.2.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Общая характеристика статуса профсоюзов в сфере труда</w:t>
            </w:r>
          </w:p>
          <w:p w:rsidR="00A67A4E" w:rsidRDefault="00A67A4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2.3.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Особенности деятельности профсоюзов в условиях переходного периода к рыночное экономике</w:t>
            </w:r>
          </w:p>
        </w:tc>
        <w:tc>
          <w:tcPr>
            <w:tcW w:w="175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25.03.</w:t>
            </w:r>
          </w:p>
        </w:tc>
        <w:tc>
          <w:tcPr>
            <w:tcW w:w="1079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1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67A4E">
        <w:tc>
          <w:tcPr>
            <w:tcW w:w="106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A67A4E" w:rsidRDefault="00A67A4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Глава Ш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Профсоюзы как один из гарантов развития среднего и малого бизнеса</w:t>
            </w:r>
          </w:p>
        </w:tc>
        <w:tc>
          <w:tcPr>
            <w:tcW w:w="175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20.04.</w:t>
            </w:r>
          </w:p>
        </w:tc>
        <w:tc>
          <w:tcPr>
            <w:tcW w:w="1079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1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67A4E">
        <w:tc>
          <w:tcPr>
            <w:tcW w:w="106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5. </w:t>
            </w:r>
          </w:p>
        </w:tc>
        <w:tc>
          <w:tcPr>
            <w:tcW w:w="3260" w:type="dxa"/>
          </w:tcPr>
          <w:p w:rsidR="00A67A4E" w:rsidRDefault="00A67A4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Заключение</w:t>
            </w:r>
          </w:p>
        </w:tc>
        <w:tc>
          <w:tcPr>
            <w:tcW w:w="175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3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79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14" w:type="dxa"/>
          </w:tcPr>
          <w:p w:rsidR="00A67A4E" w:rsidRDefault="00A67A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Календарный план составил студент          “___” февраля 1998г.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А.Г. Мусаев</w:t>
      </w: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_________________________________</w:t>
      </w: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Роль профсоюзных органов на частных предприятиях 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в области установлений и применений условий труда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 Введение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Сегодня Россия переживает один из самых трудных периодов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своей истории. Нынешняя ситуация на рынке труда почти во всех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регионах страны неспокойна. Бушуют страсти вокруг стремительно-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 роста безработицы. Увеличивается обнищание трудящихся масс.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прекращается рост нарушений  трудовых прав работников. Несо-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вершенно трудовое законодательство. Очевидно, что за одну ночь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перенестись из государственной экономики в рыночную невозможно.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Успехи рыночной экономики определяются в конечном итоге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человеческим трудом. И здесь на первое место приходит вопрос 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собственности, форме предпринимательства, инвестициях, прибыли,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налогах. В свою очередь, отношения, возникающие в сфере труда, </w:t>
      </w:r>
    </w:p>
    <w:p w:rsidR="00A67A4E" w:rsidRDefault="00A67A4E">
      <w:pPr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нуждаются в правовом регулировании.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Большое количество трудовых споров и забастовок, безуслов-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но,определяются  прежде всего экономическими факторами - общим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pStyle w:val="a6"/>
      </w:pPr>
      <w:r>
        <w:t>падением производственной деятельности в стране, ростом инфляционных процессов, несовершенством организации оплаты труда в боль-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шинстве отраслей народного хозяйства. Но причины такого положе-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ния дел нередко кроются и во внеэкономических факторах, которые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порой влияют на уровень социальной защищенности трудящихся 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чуть не меньше экономических. Среди них - дефицит современного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законодательства о труде, архаизм и несовершенство действующей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правоприменительной практики. Законодательство о трудовых спо-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рах все еще носит на себе отпечаток популистской юридической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доктрины, характерной для застойного периода в истории трудово-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 законодательства бывшего СССР, когда господствовали монопо-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лии государственной собственности и государственных предприя-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тий, преимущественно централизованное регулирование трудовых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отношений, многофункциональная правовая деятельность огосудар-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ствленных профсоюзов, вмешивающихся без достаточного профессио-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нализма и совершенно безответственно в вопросы управления про-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изводством, охраны труда, социального страхования, разрешения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трудовых споров. Все это в условиях перехода к рыночным отноше-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ниям тормозит проведение реформ, направленных на совершенство-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вание социальной и правовой защиты трудящихся, дестабилизирует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сложившиеся социально-экономические отношения.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Социологические исследования показали, что помимо низкого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уровня оплаты труда причинами многочисленных трудовых споров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России являются по-прежнему длительные задержки с выплатой 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ботникам заработной платы, а также многочисленные нарушения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трудового законодательства, связанные с необоснованными отказа-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ми в приеме на работу, незаконными переводами и массовыми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увольнениями трудящихся. В ряде регионов страны отдельные кате-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гории трудящихся не получают заработную плату по полгода и бо-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лее. Нарушается законодательство об индексации заработной пла-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ты, в целях предотвращения массовых высвобождений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практикуются “вынужденные” отпуска без сохранения заработной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платы, что противоречит трудовому законодательству.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 результате осуществления в последние годы широкого ком-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плекса мер по разгосударствлению и приватизации в России про-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изошли значительные изменения в отношениях собственности и ор-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ганизационно-правовых формах коммерческой деятельности. Нынеш-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нюю ситуацию характеризуют: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уменьшение монополии государственной собственности прак-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тически во всех сферах народного хозяйства;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- превращение частной собственности в одну из основных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 собственности в российской экономике;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многообразие форм собственности;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становление новых форм хозяйствования, адекватных изме-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нениям в отношениях собственности;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утверждение новых форм организации экономической дея-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тельности (акционерные общества, товарищества, фермерские хо-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зяйства, благотворительные и иные общественные фонды и т.д.);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формирование инфраструктуры рынка и механизмов, обслужи-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вающих новые формы собственности.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Указанные выше перемены в экономике и, как следствие,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политике Российского государства не могли не коснуться профсо-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юзного движения. Переход к рыночной экономике, многообразие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форм собственности, утверждение конституционно-правовых основ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Российской государственности требуют от профессиональных союзов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поиска иных форм и методов работы, переосмысления приоритетных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направлений деятельности, совершенствования организационной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структуры.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Образование Федерации Независимых Профсоюзов России, воз-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никновение других профсоюзов и профобъединений, провозгласивших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приступивших к осуществлению на практике своих целей и задач,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форм и методов работы по защите прав и интересов трудящихся,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прежде всего лиц наемного труда, положили начало новому этапу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развитии российского профсоюзного движения.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 настоящее время в профсоюзах России идут сложные, проти-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воречивые процессы, развернулась борьба между различными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союзными течениями и структурами. Это весьма негативно сказы-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вается на осуществлении ими главной задачи по защите прав и ин-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тересов трудящихся, ведет к ослаблению, потере авторитета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союзов, к разобщению и раздробленности профсоюзного движения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страны. И если на крупных государственных и частных предприяти-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ях профсоюзные организации имеют определенный опыт работы по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защите прав и интересов своих членов, а также располагают для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этого средствами, то коллективы малых предприятий, особенно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частных, таковыми возможностями не обладают. Зачастую работники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малых частных предприятий не знают своих прав и, как следствие,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их права ущемляются работодателями. Более того, собственники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заинтересованы в создании профсоюзного органа на своих пред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приятиях. Кроме того, на государственном уровне приняты законо-</w:t>
      </w:r>
    </w:p>
    <w:p w:rsidR="00A67A4E" w:rsidRDefault="00A67A4E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дательные акты, ущемляющие права профсоюзов. В частности,  из ведения профсоюзов изъято управление социальным страхованием, практически изъяты функции контроля за соблюдением норм охраны труда и </w:t>
      </w:r>
    </w:p>
    <w:p w:rsidR="00A67A4E" w:rsidRDefault="00A67A4E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трудового законодательства.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Не претендуя на всеохватывающий анализ обозначенной про-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блемы, данная работа представляет собой попытку осмысления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анализа отношений, складывающихся в сфере деятельности профсоюз-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ных организаций в области малого частного предпринимательства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защите законных прав и интересов трудящихся, определения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роли профсоюзов и выработке предложений по повышению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эффективности функционирования профсоюзных органов.</w:t>
      </w: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П Глава 1 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Развитие среднего и малого бизнеса - непременное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условие дальнейшего развития экономики России</w:t>
      </w: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Рыночная экономика сформировалась на основе индивидуальной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частной собственности и немыслима без нее. Однако со временем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эта форма собственности претерпела существенные изменения.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Во-первых, частная собственность, эволюционируя, все чаще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приобретала не индивидуальную, а различные ассоциированные формы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коллективную, групповую, акционерную. Поэтому в западной эко-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номической теории и практике утвердилось представление, соглас-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которому под частной собственностью понимается всякая него-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сударственная форма  собственности. В этом есть своя логика,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 как в качестве представителя общества выступает государ-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ство, а все остальные субъекты собственности олицетворяют лишь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часть общества и в этом смысле являются субъектами частной соб-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Во-вторых, наряду с частной собственностью развивалась го-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сударственная собственность и базирующееся на ней государствен-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ное хозяйствование.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В-третьих, широкое распространение получили смешанные фор-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мы собственности, в образовании которых ведущую роль играет ак-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ционерная форма. Последняя на Западе стала наиболее распростра-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ненной: в западных странах ею охвачено около 80 процентов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основного капитала и производимой продукции.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Для акционерной формы безразлично, кто является собствен-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ником акции: им  может быть как физическое, так и юридическое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лицо, как отдельный индивидуум или ассоциация, так и государ-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ство. В результате различные формы собственности органически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переплетаются, грани между ними размываются и становится трудно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определить, где заканчивается одна и начинается другая.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Так, если акционерное общество образовано физическими ли-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цами, то, с одной стороны, мы имеем дело с индивидуальной соб-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ственностью, так как акции принадлежат отдельным физическим ли-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ам. Но, с другой стороны, налицо ассоциированная собствен-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ность, ибо капитал становится совместным: он находится под 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щим управлением и доходы отдельных собственников возникают из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единого процесса образования прибыли на данный капитал.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Современные государственные предприятия обычно функциони-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руют в акционерной форме, но считаются государственными, 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скольку значительная часть акций (контрольный пакет) принадле-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жит государству. В данном случае государственная собственность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сочетается с различными негосударственными формами собствен-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Аналогичным образом зачастую обстоит дело и с предприятия-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ми, находящимися в собственности работников. На страницах нашей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печати постоянно встречаются цифры, согласно которым в США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таких предприятиях занято около 10 процентов наемных работни-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ков, что порою воспринимается по аналогии с существующей у нас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кооперативной собственностью. Однако в США эти предприятия ак-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ционерные, где в коллективной собственности работников находит-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 до 51 процента акций (как правило, 20-25 процентов). Осталь-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ные же акции принадлежат различным частным субъектам. В резуль-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тате происходит смешение коллективной и иных форм собствен-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При акционерной форме стало возможным соединять воедино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финансовые ресурсы от очень маленьких до очень крупных и тем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самым вовлекать в бизнес как тех, кто имеет сотню свободных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долларов или марок, так и тех, чьи средства достигают десятков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сотен миллионов. Так, в США акциями владеет свыше 30 про-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центов взрослого населения, а в Англии - свыше 20. Во Франции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число индивидуальных держателей акций достигло 6 млн. человек.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Дав возможность превращать любые свободные средства в ка-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питал, акционерная форма позволила тем самым повысить не только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мобильность капитала, но и масштабы его концентрации в отдель-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точках. При этом устойчивость его сохраняется, так как ак-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ционер является непосредственным собственником только ценных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бумаг - акций и может продать их, но не соответствующую часть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реального капитала, функционирующего в производстве.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Акционерная форма помогла решить и еще одну сложнейшую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проблему - персонифицировать собственность на совместный капи-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тал. Именно это проблема стала камнем преткновения, с которым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столкнулась государственная экономика стан социалистического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лагеря. Превращение государственной собственности в тотальную,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обезличило ее. Не стало людей, кровно заинтересованных в ее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приумножении. При акционерной же форме капитал совместный, 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каждая его доля имеет конкретного собственника. Поэтому чем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больше общая прибыль, тем больше получит каждый собственник.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Таким образом, исторический опыт свидетельствует: не су-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ществует форм собственности и хозяйствования, пригодных на все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времена и эффективных во всех условиях. Новые задачи выдвигают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новые требования к системе отношений собственности. При этом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просто увеличивается число хозяйствующих единиц, собственников,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и идет процесс возникновения новых форм собственности, нала-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живания их взаимодействия и симбиоза с уже сложившимися струк-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турами и т.д. В результате структура форм собственности и хо-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зяйствования постоянно обогащается и усложняется, становится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плюралистической.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Ни одна из форм собственности не обладает только плюсами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или только минусами. Лишь их сочетание, взаимодействие и конку-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ренция позволяют найти для каждой из них свою экономическую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“нишу”, где она оказывается более эффективной, чем другие.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целом же достигается наибольший интегральный эффект. Именно 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этому многообразие форм собственности является мощным ускорите-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лем экономического процесса.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На базе разных форм собственности складывается еще более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многообразная система форм хозяйствования.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Часть 2 ГК РФ, вступившая в действие с 1 марта 1991 года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называет организационно-правовые формы коммерческих организа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ций, а именно: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полное товарищество;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товарищество на вере;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общество с ограниченной ответственностью;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общество с дополнительной ответственностью;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акционерное общество открытого типа;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акционерное общество закрытого типа;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производственные кооперативы;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потребительские кооперативы;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унитарные предприятия.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Отметим, что в настоящее время продолжают действовать: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индивидуальные частные предприятия;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товарищества с ограниченной ответственностью.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Кроме того, работодателями могут выступать и физические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лица - предприниматели без образования физического лица.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Общество с ограниченной ответственностью, как и ИЧП, может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создаваться одним собственником.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Предприятие без образования юридического лица, выступая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качестве работодателя, может заключать трудовые договоры с де-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сятками работников.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Профсоюзные организации в коммерческих структурах сохрани-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лись в крупных хозяйствующих субъектах. Во вновь создаваемых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хозяйственных предприятиях профсоюзные организации, как прави-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ло, отсутствуют.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Порядок управления в коммерческих организациях определяет-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 их уставами и учредительными договорами.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Как мы уже указывали, собственники - работодатели не заин-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тересованы в создании профсоюзных организаций как сдерживающей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силы, выступающей в интересах их трудовых коллективов.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Отметим также и тот факт, что в учредительных документах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могут содержаться нормы, наделяющие трудовые коллективы и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союзные организации определенными полномочиями.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открытых и закрытых акционерных обществах, обществах с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ограниченной ответственностью, производственных и потребитель-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ских кооперативах, помимо акционеров и участников, могут ока-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заться работники - члены трудового коллектива названных органи-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заций.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настоящее время, как в государственных законодательных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исполнительных органах, так и в общественном сознании, укрепи-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лось понимание значимости и роли малого и среднего бизнеса как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неотъемлемой части рыночной экономики страны, способной быстро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реагировать на изменение потребностей рынка.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Опыт зарубежных стран с развитой рыночной экономикой убе-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дительно свидетельствует, что малое и среднее предприниматель-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ство составляет существенную (более половины) часть общенацио-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нального продукта, а также оказывает серьезное влияние на раз-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витие научной и технической сфер жизни.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Развитие малого и среднего бизнеса создает достаточное 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личество предпринимателей и собственников, которые составляют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социальную базу и основу для более энергичного проведения эко-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номических реформ и, увеличивая число рабочих мест при нынешнем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уровне безработицы, в значительной мере влияют на создание ста-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бильности в обществе.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По данным Государственного комитета РФ по поддержке и раз-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витию малого предпринимательства по состоянию на март 1996 года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малых предприятиях работало свыше 8 млн. человек. Малое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предпринимательство дает пятую часть прибыли в российской эко-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номике при 12 %-й доле занятых трудовых ресурсов страны, капи-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талоотдача составляет 1,35 рубля прибыли на 1 рубль капиталь-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вложений, что примерно в два раза выше, чем в целом по эко-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номике.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О значимости, которую придают органы государственной влас-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ти указанной форме хозяйствования, говорит следующий факт.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приветствии 1 Всероссийскому Съезду представителей малых пред-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приятий, который состоялся в феврале 1996 года в Москве, Прези-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дент РФ Б. Н. Ельцин подчеркнул: “Считаю поддержку малого бизне-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 непременным условием дальнейшего развития экономики, ста-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новления среднего класса и, в конечном итоге, - успеха реформ.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Уверен, что зарождающееся сегодня новое поколение елисеевых,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филипповых, прохоровых при поддержке и вместе с государством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возродит Россию!”</w:t>
      </w:r>
      <w:r>
        <w:rPr>
          <w:rFonts w:ascii="Courier New" w:hAnsi="Courier New" w:cs="Courier New"/>
          <w:sz w:val="24"/>
          <w:szCs w:val="24"/>
          <w:vertAlign w:val="superscript"/>
        </w:rPr>
        <w:t>хх</w:t>
      </w: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both"/>
      </w:pPr>
    </w:p>
    <w:p w:rsidR="00A67A4E" w:rsidRDefault="00A67A4E">
      <w:pPr>
        <w:jc w:val="both"/>
      </w:pPr>
      <w:r>
        <w:t>__________________________________</w:t>
      </w:r>
    </w:p>
    <w:p w:rsidR="00A67A4E" w:rsidRDefault="00A67A4E">
      <w:pPr>
        <w:jc w:val="both"/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vertAlign w:val="superscript"/>
        </w:rPr>
        <w:t>х</w:t>
      </w:r>
      <w:r>
        <w:t xml:space="preserve"> </w:t>
      </w:r>
      <w:r>
        <w:rPr>
          <w:rFonts w:ascii="Courier New" w:hAnsi="Courier New" w:cs="Courier New"/>
          <w:sz w:val="24"/>
          <w:szCs w:val="24"/>
        </w:rPr>
        <w:t>12, с. 4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>хх</w:t>
      </w:r>
      <w:r>
        <w:rPr>
          <w:rFonts w:ascii="Courier New" w:hAnsi="Courier New" w:cs="Courier New"/>
          <w:sz w:val="24"/>
          <w:szCs w:val="24"/>
        </w:rPr>
        <w:t xml:space="preserve"> 12, с. 3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Ш. Глава 2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Правовое положение профсоюзов в сфере труда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  <w:t xml:space="preserve">2. 1. </w:t>
      </w:r>
      <w:r>
        <w:rPr>
          <w:rFonts w:ascii="Courier New" w:hAnsi="Courier New" w:cs="Courier New"/>
          <w:sz w:val="24"/>
          <w:szCs w:val="24"/>
          <w:u w:val="single"/>
        </w:rPr>
        <w:t>Профсоюзные органы как субъекты трудового права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условиях современной России профсоюзы представляют собой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добровольные независимые общественные организации, объединяющие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работников, связанных общими интересами по роду их деятельности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 в производственной, так и в социальной сфере. Своей главной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задачей профсоюзы всех направлений считают защиту прав и закон-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интересов трудящихся, установление социальной справедли-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вости, эффективной и гуманной экономики.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Отметим, что в настоящее время основные хозяйственные субъекты это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мелкие организации,а профкомы могут создаваться, если в органи-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зации более 15 членов профсоюза.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Профсоюзы рассматриваются в качестве специфических субъек-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тов правовой деятельности. Их статус (правовое положение) опре-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делен законодательством, которое устанавливает право - и дее-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способность профсоюзов, основные (статутные) права и обязан-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ности, а также гарантии их осуществления (глава ХV КЗОТ РФ).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Вместе с тем в рамках общего правового положения профсоюзов законодательство исходит, с одной стороны,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 существования  принципа плюрализма в организации и деятель-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ности профсоюзов, а с другой - регламентирует статус отдельных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уровней органов профсоюзной системы, в частности, профкомов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предприятий (организаций), отраслевых и региональных профсоюз-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органов.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Переход к рыночной экономике, курс на разгосударствление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приватизацию предприятий выдвигают в качестве основной функции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профсоюзов России - защиту интересов людей труда. При этом оп-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тимальным методом реализации защитной функции становится орга-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низация правового социального партнерства - цивилизованной фор-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мы взаимоотношений между профсоюзами, предпринимателями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(работодателями) и правительственными структурами. Диапазон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партнерской деятельности профсоюзов может быть разным в зависи-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мости от конкретной ситуации - от прямого социального противо-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стояния своим партнерам до конструктивного взаимодействия с 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Помимо главной - защитной функции - профсоюзы выполняют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иные функции, часть которых непосредственно вытекает из уста-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вов, а другие - делегированы в свое время профсоюзам госу-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дарством.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Современное законодательство России, учитывая характер вы-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полняемых профсоюзами функций, наибольший  акцент делает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развитие их правового статуса как субъекта трудового права, ибо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именно эта роль ближе всего соприкасается с регулированием сфе-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ры наемного труда.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Важно отметить, что правовой статус профсоюзов как субъек-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тов трудового права определяется применительно к их органам, 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к организациям. Эти органы, и прежде всего профкомы органи-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заций, признаются законными представителями прав и интересов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наемных работников. В тех общественных отношениях, где профком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выступает в качестве субъекта трудового права, он представляет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интересы соответствующего профсоюзного коллектива наемных рабо-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чих и служащих. При этом он либо реализует свои собственные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права (например, при осуществлении надзора за охраной труда),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либо действует от имени соответствующего трудового коллектива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(например, при разработке и подписании коллективного договора).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Статья 226 Кодекса законов о труде РФ закрепила общее пра-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 профсоюзов представлять интересы трудящихся и определила 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ласти его применения - производство, труд, быт и культуру. Ука-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занные области общественной жизни являются, таким образом, объ-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ектом преимущественного приложения их разнообразных правомочий.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Необходимо иметь в виду, что представительство интересов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наемных рабочих и служащих в названных выше областях обществен-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ной жизни является одновременно и правом и обязанностью профсо-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юзных органов.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2.2. Общая характеристика статуса профсоюзов в сфере труда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Профессиональные союзы - исторически сложившаяся </w:t>
      </w:r>
    </w:p>
    <w:p w:rsidR="00A67A4E" w:rsidRDefault="00A67A4E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организационная форма объединения трудящихся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Как общественное явление профсоюзы представляют собой много-</w:t>
      </w:r>
    </w:p>
    <w:p w:rsidR="00A67A4E" w:rsidRDefault="00A67A4E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образную и сложную систему отношений и связей внутреннего и внеш-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него характера. Это - самая массовая общественная организация.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Профсоюзы входят в политическую систему общества как спе-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цифические общественные организации со своими задачами и функ-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циями, определяемыми их уставами.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Основные задачи профсоюзов связаны с осуществлением 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главной функции - защиты прав и интересов работников в сфере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труда и связанных с трудом отношений. Именно с этой целью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союзы возникли, для этого в них объединялись и объединяются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трудящиеся.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Согласно ст. 2 Федерального закона от 12 января 1996 года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№ 10-ФЗ “О профессиональных союзах, их правах и гарантиях дея-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тельности” профсоюз - это добровольное общественное объединение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граждан, связанных общими производственными, профессиональными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интересами по роду их деятельности, создаваемое в целях пред-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ставительства и защиты их социально-трудовых прав и интересов.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Право каждого на объединение в профсоюзы, их создание для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защиты своих интересов прямо закреплено в ст. 30 Конституции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РФ. Специальное упоминание профсоюзов в акте высшей юридической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силы свидетельствует об особой роли и значении профсоюзов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жизни общества.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Потребность защиты прав и интересов трудящихся особенно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актуальна в современный период, обнаживший и усиливший социаль-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но-экономические противоречия.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Осуществлению защитной функции профсоюзов способствует 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циальное регулирование общественных отношений, в которые они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вступают в процессе своей деятельности. Отношения с участием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профсоюзов регулируются различными видами социальных норм - мо-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рали, этики, права, традиций и др. Одни из них сложились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практике взаимодействия профсоюзов с государственными, хозяй-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ственными органами, работниками, и формально не закреплены. Дру-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гие - предусмотрены актами профсоюзных органов. Третьи содер-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жатся в нормативных правовых актах.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Деятельность профсоюзов регулируется в основном ими сами-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ми, как самостоятельными общественными организациями с помощью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внутри профсоюзных норм. принимаемых руководящими профсоюзными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органами. Такие нормы не носят правового характера (хотя многие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 них имеют правовое последствие) и содержатся в уставах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союзов и их объединений, других профсоюзных актах. Из круга 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щественных отношений, в которые вступают профсоюзы, правовому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воздействию подвергаются только те, регулирование которых объ-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ективно возможно, экономически, социально и политически необхо-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димо. Право содействует осуществлению стоящих перед профсоюзами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задач, выполнению их защитных функций.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Общественные отношения с участием профсоюзов регулируются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правом в той мере, в какой это необходимо для обеспечения пред-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ставительства и защиты интересов трудящихся, успешного функцио-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нирования профсоюзов и дальнейшего развития общества. В конеч-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ном счете границы правового регулирования зависят от состояния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общественных отношений, степени их развития, от социально-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экономических и политических условий, в которых они развивают-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Поскольку Россия вступила рыночные отношения, представ-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ляется целесообразным провести некоторое сравнение в деятель-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ности профсоюзов России и США. Например, 30-е годы ХХ в. были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худшими в истории американской экономики. Это были годы Великой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депрессии, когда производительность упала до рекордно низкого,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 безработица поднялась до рекордно высокого уровня. Стремясь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оживить экономику, Конгресс принял ряд законов, влияние которых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чувствуется и по сей день. Среди них - законы, способствовавшие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росту влияния профсоюзов. Наиболее важные из них были следую-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щие: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Закон Норриса - Ла Гвардия от 1932г. Закон ограничивал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права судов использовать постановления, приказы, подписанные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судьей, в трудовых спорах, а также положил конец использованию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“желтых обязательств”, которые заставляли рабочих давать обеща-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ния, что они не вступят в профсоюз (такие требования все чаще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встречаются и в нашей стране).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Национальный закон о трудовых отношениях от 1935г. Закон,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также известный как закон Вагнера, гарантировал права рабочих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вступать в профсоюзы и участвовать в коллективных трудовых спо-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рах</w:t>
      </w:r>
      <w:r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Российские же властные структуры наоборот стараются огра-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ничить права и полномочия профсоюзов. Так, до выхода осенью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1993 года указов Президента и постановления Правительства 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создании Фонда социального страхования РФ в полном объеме дей-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ствовала ст. 226 КЗОТ РФ, по которой “... Профсоюзы управляют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государственным социальным страхованием.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 частности, Российский профсоюз работников среднего и ма-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лого бизнеса имел свой фонд социального страхования, который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обслуживал многие тысячи малых предприятий и миллионы их работ-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ников, доходя до каждого в отдельности.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Однако, не отменив действующий закон (ст. 226 КЗОТ РФ),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явочным порядком через давление на страхователей со стороны на-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логовой инспекции, правительство сломало действующую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(достаточно демократичную, с регулярными отчетами перед пла-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тельщиками) систему и создало огромный чиновничий аппарат сверху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 низу. Эта акция обошлась страхователям в 3 триллиона рублей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ценах 1993-1994 годов и пожирающая в настоящее время ежегодно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около 1 триллиона рублей средств социального страхования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управлением им.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Когда социальным страхованием управляли профсоюзы, это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стоило в 2-3 раза дешевле.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“Прикладная экономика”, уч. пособие, изд. “Прин-ди”,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М. 1993г., стр. - 113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По данным регионов, только около 20 % средств, уплачи-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ваемых малыми предприятиями в ФСС, возвращается к ним в виде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пособий. И это при том, что работники малых предприятий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“привыкли” болеть.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Так происходит потому, что координационные советы при ре-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гиональных отделениях ФСС состоят, в основном, из чиновников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самого фонда. Представителям профсоюзов новой волны, отстаи-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вающих интересы работников малого и среднего бизнеса, вход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координационные советы региональных отделений ФСС закрыт.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Подобные действия властей мешают профсоюзу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среднего и малого бизнеса выполнять обязательства по отношению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 членам профсоюза, что в соответствии с международным законо-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дательством и практикой ведет нарушению Конвенций Международной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организации Труда (МОТ) №№ 87 и 98.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Кроме того, попытки запретить профсоюзу управлять соб-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ственным Фондом социального страхования являются актом дискри-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минации данной группы работников и мелких предпринимателей, 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торые играют важную роль в процессе экономических и социальных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преобразований, идущих в нашей стране</w:t>
      </w:r>
      <w:r>
        <w:rPr>
          <w:rFonts w:ascii="Courier New" w:hAnsi="Courier New" w:cs="Courier New"/>
          <w:sz w:val="24"/>
          <w:szCs w:val="24"/>
          <w:vertAlign w:val="superscript"/>
        </w:rPr>
        <w:t>х</w:t>
      </w:r>
      <w:r>
        <w:rPr>
          <w:rFonts w:ascii="Courier New" w:hAnsi="Courier New" w:cs="Courier New"/>
          <w:sz w:val="24"/>
          <w:szCs w:val="24"/>
        </w:rPr>
        <w:t>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Пределы правового регулирования отношений с участием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союзов определяются исходя из их предназначения, необходимости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наибольшей пользой для трудящихся, всего общества, представ-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лять и защищать права и интересы работников в сфере труда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связанных с трудом отношений: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а) средствами и методами, присущими самим профсоюзам;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>х</w:t>
      </w:r>
      <w:r>
        <w:rPr>
          <w:rFonts w:ascii="Courier New" w:hAnsi="Courier New" w:cs="Courier New"/>
          <w:sz w:val="24"/>
          <w:szCs w:val="24"/>
        </w:rPr>
        <w:t xml:space="preserve"> №№ 13, 14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б) с помощью права;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в) во взаимодействии правовых и неправовых средств и мето-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Объем и содержание прав профсоюзов определяются, прежде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всего, целью их создания, стоящими перед ними задачами, выпол-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няемыми функциями, положением в политической системе. Поэтому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правовой статус профсоюзов в сфере труда определяется государ-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ством при участии профсоюзов. Они помогают сформулировать зако-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нодательные нормы по вопросам деятельности профсоюзов. Правовой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статус профсоюзов тесно связан с их уставными полномочиями,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предусмотренными самими профсоюзами. При создании законодатель-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ства о профсоюзах принимаются во внимание объем и содержание 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уставных (общественных) полномочий. Государство может закрепить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профсоюзами права только по тем вопросам, которыми они зани-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маются в соответствии с уставами в силу их общественного харак-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тера. После принятия законодательства о профсоюзах они должны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соблюдать это законодательство.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Таким образом, соотношение общественного и правового ста-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туса профсоюзов строится на принципе прямой и обратной связи,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взаимозависимости с приоритетом внутрипрофсоюзных норм при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подготовке законодательства о профсоюзах и приоритетом законо-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дательства над внутрисоюзными нормами после принятия соответ-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ствующих законодательных актов.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Предоставленные права создают юридическую базу для выпол-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нения их уставных задач и функций, укрепления правовой основы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государственной и общественной жизни. При этом государство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вмешивается во внутренние дела профсоюзов. Они действуют в 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ответствии с принимаемыми ими уставами и не подлежат регистра-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ции в государственных органах. Если профсоюзам необходимо право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юридического лица, то они регистрируются в органах Мини-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стерства юстиции РФ, но в уведомительном, а не в обязательном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порядке и включаются в соответствующий реестр (ст. 8 Федераль-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ного закона о профсоюзах).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Профсоюзы независимы в своей деятельности от органов ис-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полнительной власти, органов местного самоуправления, работода-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телей, их объединений, политических партий и других обществен-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объединений, им не подотчетны и неподконтрольны.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Независимость профсоюзов - первый из основополагающих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принципов положения и деятельности профсоюзов, обеспечивается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также: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прямым запретом всякого вмешательства органов государ-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ственной власти и их должностных лиц в деятельность профсоюзов,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которое может повлечь за собой ограничение прав профсоюзов или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воспрепятствовать законному осуществлению их уставной деятель-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ности (ст. 5 Федерального закона о профсоюзах);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- имущественной самостоятельностью;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- правом самостоятельно разрабатывать и утверждать свои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уставы, определять структуру, избирать руководящие органы, ор-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ганизовывать свою деятельность;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- запретом контроля за деятельностью профсоюзов со стороны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органов юстиции, регистрирующих профсоюзы в качестве юридиче-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ского лица (ст. 8 ч. 3 Федерального закона о профсоюзах).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Второй принцип - самоуправление</w:t>
      </w:r>
      <w:r>
        <w:rPr>
          <w:rFonts w:ascii="Courier New" w:hAnsi="Courier New" w:cs="Courier New"/>
          <w:sz w:val="24"/>
          <w:szCs w:val="24"/>
        </w:rPr>
        <w:t xml:space="preserve"> предусмотрен Федеральным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законом “Об общественных объединениях” и в равной мере относит-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 ко всем общественным объединениям. Применительно к профсою-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зам он выражен в упоминавшемся выше их праве самостоятельно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принимать свои уставы и регулировать свою внутреннюю деятель-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ность.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Третий принцип - добровольность объединения</w:t>
      </w:r>
      <w:r>
        <w:rPr>
          <w:rFonts w:ascii="Courier New" w:hAnsi="Courier New" w:cs="Courier New"/>
          <w:sz w:val="24"/>
          <w:szCs w:val="24"/>
        </w:rPr>
        <w:t xml:space="preserve"> в профсоюзы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закреплен как законодательством о профсоюзах, так и Федеральным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законом “Об общественных объединениях”.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Четвертый принцип - равноправие профсоюзов</w:t>
      </w:r>
      <w:r>
        <w:rPr>
          <w:rFonts w:ascii="Courier New" w:hAnsi="Courier New" w:cs="Courier New"/>
          <w:sz w:val="24"/>
          <w:szCs w:val="24"/>
        </w:rPr>
        <w:t xml:space="preserve"> означает, что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все профсоюзы и их органы одного уровня имеют одинаковые права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независимо от численности, каких-либо иных признаков. Тем самым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законодательстве нашел отражение и профсоюзный плюрализм -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наличие не одного, а нескольких профсоюзов.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Пятый принцип - законность создания и деятельности</w:t>
      </w:r>
      <w:r>
        <w:rPr>
          <w:rFonts w:ascii="Courier New" w:hAnsi="Courier New" w:cs="Courier New"/>
          <w:sz w:val="24"/>
          <w:szCs w:val="24"/>
        </w:rPr>
        <w:t xml:space="preserve"> вытека-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ет из законодательства о профсоюзах и прямо закреплен Федераль-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ным законом “Об общественных объединениях”.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Законодательство о профсоюзах состоит из норм Конституции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РФ и КЗОТ, Федерального закона “О профессиональных союзах, 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правах и гарантиях деятельности”, принятого Государственной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Думой 8 декабря 1995 года и подписанного Президентом РФ 12 ян-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варя 1996 года, норм ряда других федеральных законов (законов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РФ, РСФСР), указов Президента РФ.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 систему законодательства о профсоюзах входит также при-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нятый Федеральный закон от 19 мая 1995 года “Об общественных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объединениях” (СЗ, 1995. № 21, ст. 130) в той части, в которой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профсоюзы имеют общие черты и свойства со всеми другими обще-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ственными организациями. Особенности, связанные с созданием,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деятельностью, реорганизацией и (или) ликвидацией профсоюзов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регулируются специальными законами (см. ст. 4 Федерального за-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кона “Об общественных объединениях”).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 отдельных субъектах РФ уже приняты свои законы, напри-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мер, республиках Саха-Якутия, Татарстане, Башкортостане.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Законодательство о профсоюзах направлено на регулирование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их отношений: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1) с работодателями, их объединениями и представителями;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2) с органами государства, органами местного самоуправле-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3) с другими субъектами общественных отношений (например,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имущественных, налоговых).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Следует иметь в виду, что в правовую основу деятельности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профсоюзов входит как собственно законодательство о них, правах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гарантиях их деятельности, так и трудовое законодательство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целом, поскольку оно используется профсоюзами для защиты прав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интересов работников.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Определяющее правовую основу деятельности профсоюзов зако-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нодательство меняется, совершенствуется в зависимости от разви-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тия общественных отношений, в которых они участвуют, но, прежде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всего, от основных экономических отношений - от отношений соб-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ственности, социально-политической обстановки в стране. В связи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этим происходит пересмотр прав профсоюзов. Возвращаются госу-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дарству, его органам государственные полномочия, ранее возло-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женные на профсоюзы и находящиеся в их ведении органы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(например, государственно-властные полномочия правовой и техни-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ческой инстанций профсоюзов). Укрепляются и расширяются права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направленные на защиту интересов работников (например, по 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просам занятости).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На содержание законодательства о профсоюзах решающее влия-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ние оказали конвенции и рекомендации Международной организации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труда (МОТ) - Конвенции №№ 87, 135, 144 и др.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Таким образом, основные тенденции развития и совершенство-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вания законодательства о профсоюзах, их правах и гарантиях 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стоят в следующем: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во-первых, что оно приводится в соответствие с существую-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щими общественными отношениями;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во-вторых, в отказе от несвойственных профсоюзам как обще-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ственной организации полномочий;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в-третьих, в сохранении, укреплении и расширении прав, 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зволяющих профсоюзам надежно отстаивать социально-трудовые пра-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 и интересы работников.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сферу трудового права входят связанные с трудом отноше-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 профсоюзов с работодателями, их объединениями и представи-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телями, а также с государственными органами местного самоуправ-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ления. Эти отношения входят в предмет трудового права как тесно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связанные с трудовыми отношениями.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Права профсоюзов в сфере труда - основная часть их право-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вого статуса, т.е. совокупности прав и обязанностей во всех 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ластях.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Помимо прав в сфере труда профсоюзы обладают обширными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правами в сфере действия других отраслей права: правами юриди-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ческого лица, правом собственности, участия в управлении госу-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дарственными социальными фондами, в области экологии, привати-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зации и др.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Наличие у профсоюзов правового статуса не противоречит 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общественной природе. Сохраняя это качество, профсоюзы пользу-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ются определенными правами, установленными государством.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Законодательно закрепленное положение профсоюзов в сфере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труда (трудо-правовой статус) представляет собой общую меру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юридических возможностей данной организации и ее органов в ука-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занной сфере</w:t>
      </w:r>
      <w:r>
        <w:rPr>
          <w:rFonts w:ascii="Courier New" w:hAnsi="Courier New" w:cs="Courier New"/>
          <w:sz w:val="24"/>
          <w:szCs w:val="24"/>
        </w:rPr>
        <w:t>, служит источником субъективных прав и обязанно-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стей профсоюзных органов в правоотношениях. Как базовая катего-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рия он характеризует пределы юридических значений деятельности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профсоюзов в этой области, служит эталоном правомерности дей-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ствий профсоюзных органов, полноты осуществления предоставлен-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им юридических полномочий.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Создание трудо-правового статуса профсоюзов характеризует-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 объемом закрепленных за ними юридических возможностей.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Статус профсоюзов в сфере труда как часть их совокупного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статуса (многоотраслевой общности) на современном этапе сочета-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ет в себе стабильные черты их правового положения с особыми,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характерными именно для данного этапа.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Стабильность, преемственность содержания трудо-правового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статуса профсоюзов обусловлены самим существованием трудовых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отношений между работниками и работодателями, необходимостью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защиты прав и интересов работников в этих отношениях.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Наиболее стабильная часть статуса - права профсоюзов по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представительству интересов трудящихся, участию в регулировании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трудовых отношений, контролю за соблюдением законодательства 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труде и охране труда.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Динамика статуса, его развитие происходит за счет измене-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ния форм реализации предоставленных профсоюзам прав, включения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статус прав, которых раньше не было, в связи с развитием эко-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номических и социальных отношений, исключения из него некоторых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прав, не отвечающих современным условиям. Радикальные изменения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статусе профсоюзов происходят в связи с переходом на новые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экономические рельсы, внедрением новых принципов управления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экономикой в условиях многообразия видов собственности и орга-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низационно-правовых форм предприятий.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статус субъектов права, в том числе профсоюзов, помимо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 входят и юридические обязанности.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Права и обязанности профсоюзов в сфере труда имеют особен-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ности: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во-первых, юридические обязанности прямо не возлагаются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государством на профсоюзы, они вытекают из защитной функции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этой общественной организации, опираются на их уставы и нераз-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рывно связаны с правами. В результате предоставленные профсою-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зам права одновременно означают и их обязанности. Это - особая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юридическая категория - права-обязанности, где право и обязан-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ность находятся в неразрывном единстве;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во-вторых, это обязанности не перед государством, а перед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работниками, чьи интересы профсоюзы должны представлять и защи-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щать;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в-третьих, юридические обязанности профсоюзов заключаются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необходимости реализации предоставленных им прав. Иначе они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смогут защитить работников;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в-четвертых, выполнение такого рода обязанностей обеспечи-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вается, прежде всего, силой общественного, морального (внутри-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профсоюзного) воздействия.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Профсоюзы как общественная организация не отвечают перед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государством за реализацию своих прав-обязанностей (Исключением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является имущественная ответственность по суду за проведение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забастовки, признанной судом незаконной. Но здесь юридическая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ответственность, вытекая из нарушения норм трудового законода-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тельства, носит все же гражданско-правовой характер). Государ-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ство оказывает воздействие на осуществление профсоюзами 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прав-обязанностей путем содействия реализации предоставленных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 прав, создания гарантий для их успешной деятельности.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 юридической (дисциплинарной) ответственности могут быть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привлечены освобожденные от основной работы в организации 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ботники профсоюзных органов, виновные в том, что права профсою-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зов не используются. Юридическая ответственность таких лиц на-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ступает по воле профсоюзных органов как работодателей.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Права-обязанности профсоюзов как особая категория содержат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одновременно юридическую возможность и долженствование. В нор-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мативных правовых актах содержатся права, а не требования к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профсоюзам. Права приобретают признаки обязанностей в силу 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требности в их осуществлении. В них заложена социальная необхо-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димость. Так как без предоставления права не может быть обязан-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ности его реализации, оправдано использование термина “права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профсоюзов”, подразумевая под этим как собственно права, так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единую категорию прав-обязанностей.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Концепция неразрывности прав и обязанностей профсоюзов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имеет практическое значение: если осуществление прав зависит от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воли субъекта, то юридические обязанности надо всегда соблю-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дать. Следовательно, при наличии соответствующей ситуации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союзы должны использовать предоставленные им права.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2.3. Особенности деятельности профсоюзов в условиях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переходного периода к рыночной экономике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Как показывает опыт мировой истории периоды экономических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спадов и потрясений приводили к кризису коллективно-договорной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системы. Предприниматели боролись против гласности в условиях,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правилах и оплате труда. И если в начальный период рынка от-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дельные профсоюзы шли на соглашательские отношения со своими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правительствами, в перспективе они утрачивали доверие в рабочей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среде. Кризис профдвижения в переходный период неминуем.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странах СНГ, в частности - России, он проявляется в форме отры-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 профсоюзов от масс, падении эффективности их действий, 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кращении численности их членов. Нападки представителей прави-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тельственно-государственных структур, средств массовой информа-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ции в конце 80-х - начале 90-х годов на профсоюзы с целью 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дискредитации, протаскивание законов, ограничивающих деятель-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ность профсоюзов, ставивших их под контроль правящих органов -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это говорит о сложности переходного периода.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Как показывает практика, система социально-трудовой защиты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нашей стране находится пока в зачаточном состоянии. В период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длительного и болезненного становления новой системы трудовых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отношений работники большинства предприятий страны оказались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совершенно незащищенными. Это подтверждают данные социологиче-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ского обследования, проведенного Центром исследований рынка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труда Института экономики РАИ в 1995 году.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 ходе обследования работниками 246 предприятий пяти ре-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гионов России был задан вопрос о том, кто их защищает. Более 13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процентов опрошенных ответили, что никто, а 16 - что защищают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сами себя. Таким образом, свыше четверти работников не рассчи-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тывают на чью-либо защиту, а вынуждены сами искать пути для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разрешения возникающих проблем и конфликтов.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Опыт стран с развитой социально-ориентированной рыночной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экономикой показывает, что для успешной социальной защиты тру-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дящихся в сфере трудовых отношений становление многостороннего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сотрудничества между работодателями и наемными работниками. Для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этого нужно, чтобы социально-трудовые вопросы на предприятиях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решали равноправные и полномочные представители интересов как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работников, так и работодателей.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Наряду с другими общественными организациями профсоюзы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нашей стране претендуют на то, чтобы быть выразителями и защит-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никами интересов наемных работников. Однако, судя по результа-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там обследования, сами работники не часто находят защиту от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произвола администрации в лице этих профсоюзов. Только 13 про-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центов опрошенных указали, что их защищает профсоюз. Большин-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ство же (а именно 41 процент) работников надеются на защиту со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стороны директоров или администрации предприятия.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Казалось бы, ситуация должна развиваться в противоположном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направлении, ведь обычно работодатель заинтересован не в защи-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те, а в ущемлении прав наемных работников - он сокращает их,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задерживает выдачу зарплаты, порой и уменьшая ее, не представ-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ляет положенных льгот и т.д. А работники по-прежнему ищут у не-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 защиты! Что касается профессиональных союзов, которые для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того и созданы. чтобы помогать трудящимся в кризисных ситуаци-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ях, то в данной роли они редко выступают.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Впрочем, руководители думают по-другому. Более трети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союзных лидеров и две трети директоров считают себя защитниками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работников. В данном случае налицо переоценка своей роли в сфе-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 социально-трудовой защиты работников как первой, так и вто-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рой категорий опрошенных. Ответы (опрос) работников на аналогич-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ный вопрос сильно разнятся с ответами администрации и профсоюз-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руководителей.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Любопытно и другое. Также более трети председателей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союзных организаций из числа опрошенных считают, что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защищает администрация. Оставшиеся 25 процентов указали, что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либо трудящиеся сами себя защищают, либо их никто не защищает,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либо их защищает микроколлектив (ближайшие коллеги по работе).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С одной стороны, такое распределение ответов означает, что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профсоюзы осознают свое незначительное влияние на предприятиях,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они не обладают должным авторитетом. В данном случае понят-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но, почему почти половина опрошенных работников надеется на за-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щиту руководителя и администрации предприятия, поскольку за 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 остается приоритет в принятии окончательных решений в трудо-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вых спорах.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С другой стороны, ответы профлидеров говорят как о пассив-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ности и нежелании профсоюзов выступать на стороне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против администрации, так и о стремлении переложить защитные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функции на работодателей, имеющих интересы, противоположные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интересам работников. Неудивительным в этой связи выглядит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то, что часть председателей профорганизаций считает, будто 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ботники сами себя защищают, видимо, полагая, что в иной форме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поддержки они не нуждаются.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Большинство ответов показывает, что работники по-прежнему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видят в профсоюзах распределителя социальных благ. Наиболее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частым поводом обращения туда является приобретение льготных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путевок. На втором месте по количеству ответов просьбы по пово-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ду распределения различного рода благ, затем увеличения зара-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ботной платы. Обращение за помощью при решении трудовых споров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стоит далеко не на первом месте.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По-прежнему на промышленных предприятиях, в учреждениях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здравоохранения, образования и науки профсоюзы активно обсужда-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ют с администрацией вопросы производительности труда. И если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промышленности это отчасти объяснимо, то непонятно влияние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профсоюзов на производительность труда в бюджетной сфере, где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даже определение ее, как известно, проблематично.  Неудивитель-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ным поэтому выглядит тот факт, что защищенность работников бюд-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жетной сферы является одной из самых низких в народном хо-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зяйстве. Видимо, значительно проще принимать участие в произ-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водственных обсуждениях, не неся при этом никакой ответствен-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Между тем администрация зачастую предпочитает самостоя-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тельно решать производственные проблемы, единолично отвечая за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последствия своих действий. Особенно это относится к частным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предприятиям, где большинство руководителей (более 58 про-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центов) отметили, что только директор и администрация несут от-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ветственность за хозяйственные неудачи.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Как показало обследование, в настоящее время ни традицион-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ные, ни вновь образованные профсоюзы не обладают достаточной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силой, чтобы защитить работников от обнищания и правового про-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извола. Вновь созданные профсоюзные группы обычно состоят из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нескольких человек, которые зависят от произвола хозяина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“работодателя”,боятся потерять работу. 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Профсоюзные комитеты добиваются некоторых уступок со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стороны администраций предприятий для своих членов, но разроз-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ненный характер протестов не оказывает заметного влияния на 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щее положение наемных работников в России.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Да и вообще о каком равноправии социальных партнеров может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идти речь, если руководители предприятий лишь в 8,5 процента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считают, что профсоюз защищает их работников. Это вновь под-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тверждает тот факт, что руководство предприятий не видит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профсоюзах реальной силы, способной им противостоять. Директор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предприятии “сам себе режиссер” - и работодатель, и защитник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интересов наемных работников одновременно. Под крылом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“директорской защиты“ у многих работников возникает страх поте-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рять работу, что неудивительно при постоянном росте безработи-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цы. Этот страх не позволяет многим работникам активно сопроти-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ляться произволу администрации и заставляет соглашаться с на-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рушениями их трудовых прав, которые проявляются и в задержках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заработной платы, и в ее уменьшении, и в ухудшении условий тру-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Большинство работников не готово к отстаиванию своих инте-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ресов, выражению своих претензий к руководству, так как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имеют необходимой информации, как следует себя вести в случае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ущемления их законных прав. Все тот же страх потерять работу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позволяет работникам вступать в открытые конфликты с админи-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страцией. Даже в случаях вопиющего произвола незначительная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часть работников обращается в судебные инстанции. Это говорит 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бессилии и трудовом бесправии российских работников. А зачастую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они и не знают своих прав. Бывают случаи, когда на предприятиях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заключаются коллективные договоры, а работники не знакомы с 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содержанием.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На основании изложенного совершенно очевидно, что профсою-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зам страны пора четко определиться по поводу того, как вести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себя в случае произвола со стороны администрации и как защищать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права и интересы наемных работников.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Каковы же пути повышения эффективности деятельности профсоюзов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 их роли не только в защите прав и интересов наемных работни-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ков, но и в области установлений и применений условий труда?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Рассмотрим этот вопрос в следующей главе на примере Псковс-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кого обкома профсоюза работников среднего и малого бизнеса.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Глава 3.  Профсоюзы как один из гарантов развития </w:t>
      </w: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среднего и малого бизнеса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Участие профсоюзов в регулировании трудовых отношений (в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установлении и применении условий труда), в контроле за соблю-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дением законодательства о труде и об охране труда, в разрешении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трудовых споров прямо закреплено Законодательством РФ (см. ст.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226 КЗОТ РФ, ст. 20 Федерального закона от 12.01.96г. № 10-ФЗ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“О профессиональных союзах, их правах и гарантиях деятель-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ности”). Данные права эффективно использует в своей деятель-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ности Псковский обком Российской профсоюза работников среднего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малого бизнеса.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Как мы уже отметили в предыдущей главе (п. 2.3) кризис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профдвижения в переходный период неминуем. Не обошли трудности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переходного периода и Псковский обком профсоюза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среднего и малого бизнеса.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конце 80-х годов функции  обкома были достаточно широки.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 управлял фондом социального страхования, в его штате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были технические и правовые инспектора. Собираемые средства со-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циального страхования позволяли всем работникам выплачивать по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больничным листам пособия в размере 100 % независимо от непре-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рывного стажа работы, в том числе и всем совместителям.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Позиция профсоюза основывалась на том, что если на фонд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зарплаты совместителей начисляются взносы по социальному стра-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хованию, которые, работая на нескольких работах теряют больше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сил, энергии, здоровье, то они должны получать на восстановле-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ние 100 %, если, конечно, средства профсоюза позволяют. Такими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средствами профсоюз располагал, чего нельзя было сказать о дру-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гих профсоюзах. Но после огосударствления фонда социального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страхования профсоюза работников среднего и малого бизнеса, го-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сударственные чиновники оказались неспособными распорядиться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имеющимися в их распоряжении средствами в интересах людей тру-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Профсоюз в интересах трудящихся приобретал базы отдыха,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финансировал развитие физической культуры и спорте, оказывал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материальную помощь (медикаменты, бытовая техника и т.д.).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настоящее время не без “помощи” государства функции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профсоюза фактически сократились до правозащитных. Несмотря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это, обком не пал духом, стал действовать гибче, творчески под-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ходя к решению вопросов привлечения в профсоюз новых членов.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форсируя событий, обком поначалу стал оказывать помощь отдель-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ным предпринимателям по защите их прав и интересов, когда у них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возникали трудовые конфликты с городской администрацией и дру-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гими органами власти и управления, а также другим физическим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юридическим лицам. По мере роста количества выигранных профсою-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зом трудовых споров и укрепления его авторитета увеличилось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число предпринимателей, стремящихся стать членами профсоюза 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ботников среднего и малого бизнеса. При этом важно отметить то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обстоятельство, что рост популярности обкома профсоюза среди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предпринимателей сказался на росте его популярности не только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г. Пскове, но и во всей Псковской области и, даже, за ее преде-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лами. Ныне с обкомом профсоюза вынуждены считаться многие госу-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дарственные учреждения и организации, поскольку руководство об-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кома на деле доказало свою готовность вести конструктивный диа-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лог с любым оппонентом и свой высокий профессионализм при реше-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нии спорных проблем.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Например, 26 января 1998 года в Псковской городской Думе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 непосредственном участии представителя Псковского обкома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профсоюза работников среднего и малого бизнеса состоялась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встреча инициативной группы предпринимателей центрального рынка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 заместителем председателя городской Думы В. Ф. Левченко.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встрече вновь, как и летом прошлого года, поднимались наболев-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шие вопросы предпринимательства, выдвигались претензии к адми-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нистрации города и рынка. Но это было сделано иначе - с учетом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рекомендаций обкома профсоюза и при его прямой поддержке. Аргу-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менты и доводы, сформулированные профсоюзом в защиту предприни-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мателей, привели к тому, что В. Ф. Левченко предложил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инициативной группе  совместно с обкомом профсоюза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среднего и малого бизнеса: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1) разработать свои условия работы, предложить свои разме-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ры ставки за рабочее место, подтвердив их экономическими расче-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тами;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2) разработать в качестве законодательной инициативы пред-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ложения по местным сборам и налогам.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Необходимо отметить, обком профсоюза работников среднего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малого бизнеса постоянно ведет диалог с администрацией, депута-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тами с целью справедливого разрешения конфликтов. Последнее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предложение обкома профсоюза - подписать трехстороннее соглаше-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ние между администрацией, предпринимателями и профсоюзом с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целью соблюдения интересов и города, и предпринимателей - нахо-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дятся в стадии рассмотрения в городской мэрии.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Здесь необходимо отметить: профсоюз не поддерживает прак-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тику организации и проведение забастовок, как приносящую эконо-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мический ущерб предпринимателям. Но в отдельных случаях Псков-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ский обком считает возможным пикетирование местных законода-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тельных органов и администрации.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Так, в декабре 1997 года организация пикетирования Псков-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ской городской Думы привела к принятию депутатами приемлемого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предпринимателей решения.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При непосредственном участии обкома профсоюза удалось раз-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решить конфликтную ситуацию, сложившуюся вокруг мини-рынка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Рижском проспекте г. Пскова. Здесь сложилось парадоксальное 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ложение: у территории Рижского проспекта, отданной под торговлю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два хозяина. Это МУ “УМР № 3” и муниципальное предприятие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“Центральный рынок”. Но МП “Центральный рынок”, взимающее плату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место торговли, заинтересовано лишь в увеличении числа тор-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гующих, а все остальные “больные” вопросы (ремонт дорожек, вос-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становление газонов и т.д.) должно решать МУ “УМР № 3”. Средств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ремонт у микрорайона нет, т.к. деньги от сборов за место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торговли, собранные МП “Центральный рынок”, в микрорайон не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возвращаются, а оседают на счетах центрального рынка. В итоге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страдают предприниматели. Обком профсоюза работников среднего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малого бизнеса сумел убедить конфликтующие стороны начать диа-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лог, убедив администрацию МП “Центральный рынок” и МУ “УМР № 3”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том, что двойной сбор с предпринимателей не способствует раз-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витию малого и среднего бизнеса. Создание настоящего мини-рынка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вопрос достаточно сложный, требующий проведения определенных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работ и привлечения инвестиций. Предприниматели готовы внести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часть средств на создание такого места, которое бы стало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украшением микрорайона, и где были бы созданы условия для не-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легкой работы продавцов. Кроме того, обком профсоюза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среднего и малого бизнеса привлек к решению данной проблемы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управления архитектуры и финансов городской администрации. 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гументированная, принципиальная позиция обкома профсоюза - одно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из условий, позволяющее динамично развиваться мини-рынку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Рижском проспекте.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Другим примером плодотворной деятельности профсоюзов деле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регулирования трудовых отношений является участие их представи-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телей в защите интересов трудящихся в судебных заседаниях.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областной комитет профсоюза работников среднего и малого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бизнеса обратились за поддержкой наемные работники предприятия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“Митоза” (г. Псков), производящего известные напитки “Макс”. 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октябре 1997 года со склада предприятия была вывезена вся гото-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вая продукция на сумму 591 млн. рублей, было демонтировано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вывезено все оборудование, сами же рабочие остались без работы, 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без оплаты труда за сентябрь-октябрь месяцы, причем не было ни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приказа о сокращении, ни об увольнении, не были выданы трудовые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книжки. За всеми этими действиями стоял один из работодателей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“Митозы” - фирма “Гарант”.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Внимательно выслушав рабочих “Митозы” и изучив обстоятель-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ства нарушения их конституционных прав, представители обкома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профсоюза приняли решение обжаловать незаконные действия руко-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водства “Митозы” и фирмы “Гарант” в городском федеральном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суде. С этой целью юридической службой обкома была составлена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соответствующая жалоба на действия администраций указанных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предприятий, а сами представители обкома в ходе судебного засе-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дания убедительно доказали неправомерность решений, принятых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учредителями и владельцами “Митозы”.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То, что трудящиеся - члены других профсоюзов приходят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консультацию и нередко затем вступают в профсоюз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среднего и малого бизнеса свидетельствует о том, что профсоюз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правильном пути.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Одним из направлений работы обкома профсоюза работников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среднего и малого бизнеса является оказание помощи в адаптации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 новым условиям жизни бывшим заключенным.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Государство сейчас не может взять на себя субсидирование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производства в местах лишения свободы. Кроме того, нельзя обой-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ти вниманием и тот факт, что очень часто после освобождения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бывшим заключенным некуда податься. Люди оказываются лишенными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жилья, не могут найти работу (ведь не секрет, что отбывших на-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казание на работу не берут - стоит только просмотреть объявле-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 на работу). Срыв-и человек опять там, где только что был.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В настоящее время предприниматели через общественный бла-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готворительный фонд “Помощь”, созданный при областном комитете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профсоюза работников среднего и малого бизнеса, могут создавать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новые рабочие места и реанимировать старые, существовавшие.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Польза от создания производства в местах заключения видна каж-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дому, ведь в выигрыше оказываются все: и Управление исполнения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наказаний УВД Псковской области, и заключенные, и сами предпри-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ниматели. К этому остается добавить, что в январе 1998 года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Псковский обком профсоюза работников среднего и малого бизнеса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обратился с инициативой в администрацию и к депутатам города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разработать уже в ближайшее время программу социальной реабили-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тации бывших заключенных. Сам же обком уже неоднократно выделял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средства для приобретения медикаментов, продуктов питания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одежды для учреждений УИН УВД Псковской области.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Обком профсоюза работников среднего и малого бизнеса, 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мимо своей основной деятельности, организовал и ведет бесплат-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ные курсы для предпринимателей - членов профсоюза. В ходе заня-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тий, которые проводят специалисты- правоведы, слушатели изучают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различные законодательные и другие нормативные акты, получают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квалифицированную консультацию по спорным вопросам, возникающим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процессе повседневной трудовой деятельности.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Еще очень важный момент, который необходимо отметить: юри-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дическая консультация обкома профсоюза работников среднего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малого бизнеса кроме составления жалоб и заявлений, ведения дел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народному суде и арбитраже, составления договоров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(контрактов), консультаций гражданам и предпринимателям, оказы-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вает услуги нестандартного характера в разрешении конфликтов.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Примером таких услуг может послужить следующий случай. 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мандование Н-ской части при увольнении военнослужащего И. с во-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инской службы по контракту отказало ему в предоставлении жилья,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хотя по закону, имеющим срок выслуги не менее 10 лет, при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увольнении в запас ВС РФ государство обязано предоставить квар-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тиру. Обком профсоюза, куда обратился И. за помощью, заключил с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ним договор о представлении его интересов в суде и других пра-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воохранительных органах.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Решение командования Н-ской части было обжаловано в Воен-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ной прокуратуре Псковского гарнизона. В результате чего спра-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ведливость в отношении И. была восстановлена: приказ командира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части был отменен, а И. предоставлено жилье. В настоящее время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И. занимается малым бизнесом и является членом профсоюза.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Подобных случаев, когда обком профсоюза работников средне-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 и малого бизнеса занимается защитой интересов и прав военно-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служащих, вполне достаточно, чтобы говорить о том, что услуги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нестандартного характера в разрешении конфликтов стали неотъем-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лемой частью его деятельности.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Таким образом, деятельность профсоюзов в современный пере-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ходный период является не только многоплановой и разнообразной,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 и эффективной как в области регулирования трудовых отношений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(в установлении и применении условий труда) в сфере развития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среднего и малого бизнеса, так и в других областях нашей жизни.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Y. Заключение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Большинству наших сограждан неведомы тонкости монетарист-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ской политики,конституционных преобразований и т.д.Но зато на лю-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бом заводе, в любом российском городе и на селе спрашивают, по-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чему месяцами не платят зарплату, почему предприятие, выпускаю-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щее нужную людям продукцию, останавливается, почему государство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может защитить не только частную собственность,не только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оставшуюся  государственную  собственность,  но  и  саму жизнь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граждан.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На этом явно неблагоприятном для работы профсоюзов эконо-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мическом и социальном фоне особенно остро встал вопрос о путях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дальнейшего развития профессионального движения в России, как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одного из крупнейших отрядов работников наемного труда в СНГ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мире.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Налаживание и укрепление на новой основе международных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экономических связей России делает необходимым установление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прочных связей российских профсоюзов с профцентрами промышленно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развитых государств, развитием контактов с Европейской конфеде-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рацией профсоюзов, Международной конфедерацией свободных проф-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союзов, другими международными профсоюзными организациями. Ко-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нечным результатом такого взаимодействия могло бы стать полное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членство в этих организациях в интересах единства и международ-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ной солидарности.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Профессиональные союзы принимают активное участие в работе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Международной Организации труда.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Представляется важным создание на базе зарубежного опыта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единого банка данных по социально-экономическим вопросам, 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также системы распространения данной информации в профдвижении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России.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Кроме того, несмотря на некоторые положительные результа-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ты, достигнутые в своей деятельности профсоюзами и, в част-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ности, Псковским обкомом профсоюза работников среднего и малого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бизнеса, крайне важно, чтобы государство разработало и приняло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федеральную программу поддержки деятельности профессиональных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союзов, как это делается в некоторых развитых странах, например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 Швеции.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Так, профсоюз строителей Швеции - крупнейший в стране. Он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объединяет 160 тысяч членов (90 процентов строителей страны).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120 тысяч членов работает, 40 тысяч - пенсионеры.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95 процентов средств, имеющихся в кассе по безработице,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 получает от государства. Из этой суммы большая часть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денег расходуется на образование, на издание своего журнала, на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пенсионный фонд и фонд страхования.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В перспективе роль профсоюзов будет неуклонно возрастать.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Ибо, как мы смогли убедиться, по-существу профсоюзы остаются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чуть ли не единственным органом, стоящим на защите прав и инте-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ресов трудящихся. Единственно, что профсоюзам необходимо уточ-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нить свои цели и задачи, совершенствовать методы работы. Но на-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чинать надо не с чистой страницы. Необходимо изучать и исполь-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зовать уроки, пройденные профсоюзами других стран мира, разви-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вать уже имеющиеся в каждой членской организации ростки нового.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Профсоюзное движение в России в условиях рыночных отноше-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ний только складывается. Но очевидно, что если Россия будет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развиваться по рыночному пути, то и профсоюзы будут иметь сход-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ные методы работы с профсоюзами других стран. Поэтому методы 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опыт работы профсоюзов других стран представляют практический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интерес.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Список литературы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 Конституция РФ, М., 1995г.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Российское трудовое законодательство.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Сборник новых нормативных актов по состоянию на 15 ноября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1996 года с комментарием, в 2-х томах.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Изд. “Инфра М-Норма”, М, 1997г.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Сборник постатейных материалов к Кодексу законов о труде РФ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 состоянию на 15 апреля 1994г. Изд. “Брандес”, М., 1994г.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Федеральный закон от 12 января 1996 г.№ 10-ФЗ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“О профессиональных союзах, их правах и гарантиях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деятельности”, М., 1996г.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Трудовое право, учебник. Изд. “Проспект”, М., 1996г.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 “Новое в законодательстве о коллективных договорах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и  соглашениях”, практический комментарий,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Изд. “Научный центр профсоюзов”, М., 1993г.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7. “Организационно-правовые формы коммерческой деятельности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в России”, Изд. “Инфра - М”, М., 1995г.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 “Прикладная экономика”, Изд. “Прин-Ди”, М., 1993г.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9. “Федеральная программа поддержки малого предпринимательства  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- важный этап государственной политики в осуществлении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экономической реформы”, доклад министра экономики РФ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Шохина А. И. на Всероссийском семинаре - совещании по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вопросам развития и государственной поддержки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предпринимательства, г. Москва, 17-18 мая 1994г.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10. “Предприниматель без образования юридического лица”,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выпуск № 4, С-П., 1996г.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11. “Товары и цены”. информационно-аналитическая газета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№№ 1-12, Изд. “Курсив”, г. Псков, 1998г.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12. Сборник “Библиотека делового человека”, № 4, С-Петербург,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1996г., с. 4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13. Письмо международной ассоциации работников среднего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и малого бизнеса в адрес Председателя Правительства РФ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от 17 ноября 1997г.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14. Заключение № 142-2-24-3115-11 от 28.10.97г. Аналитического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Центра по правовой политике Президента РФ Института 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государства и права РАИ.</w:t>
      </w: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  <w:sectPr w:rsidR="00A67A4E">
          <w:headerReference w:type="default" r:id="rId6"/>
          <w:pgSz w:w="11907" w:h="16840"/>
          <w:pgMar w:top="1418" w:right="567" w:bottom="1418" w:left="1701" w:header="709" w:footer="709" w:gutter="0"/>
          <w:cols w:space="709"/>
        </w:sect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sz w:val="24"/>
          <w:szCs w:val="24"/>
        </w:rPr>
      </w:pPr>
    </w:p>
    <w:p w:rsidR="00A67A4E" w:rsidRDefault="00A67A4E">
      <w:pPr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A67A4E">
      <w:pgSz w:w="11907" w:h="16840"/>
      <w:pgMar w:top="1418" w:right="1134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7C" w:rsidRDefault="00882C7C">
      <w:r>
        <w:separator/>
      </w:r>
    </w:p>
  </w:endnote>
  <w:endnote w:type="continuationSeparator" w:id="0">
    <w:p w:rsidR="00882C7C" w:rsidRDefault="0088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7C" w:rsidRDefault="00882C7C">
      <w:r>
        <w:separator/>
      </w:r>
    </w:p>
  </w:footnote>
  <w:footnote w:type="continuationSeparator" w:id="0">
    <w:p w:rsidR="00882C7C" w:rsidRDefault="0088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4E" w:rsidRDefault="00A11D31">
    <w:pPr>
      <w:pStyle w:val="a3"/>
      <w:framePr w:wrap="auto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A67A4E" w:rsidRDefault="00A67A4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A4E"/>
    <w:rsid w:val="000A7CF5"/>
    <w:rsid w:val="00882C7C"/>
    <w:rsid w:val="0098149B"/>
    <w:rsid w:val="00A11D31"/>
    <w:rsid w:val="00A67A4E"/>
    <w:rsid w:val="00F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40CD99-8068-486C-B88F-3F7BDD9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uiPriority w:val="99"/>
    <w:pPr>
      <w:keepNext/>
      <w:jc w:val="right"/>
    </w:pPr>
    <w:rPr>
      <w:rFonts w:ascii="Courier New" w:hAnsi="Courier New" w:cs="Courier New"/>
      <w:b/>
      <w:bCs/>
      <w:sz w:val="24"/>
      <w:szCs w:val="24"/>
    </w:rPr>
  </w:style>
  <w:style w:type="paragraph" w:customStyle="1" w:styleId="a3">
    <w:name w:val="Âåðõíèé êîëîíòèòóë"/>
    <w:basedOn w:val="a"/>
    <w:uiPriority w:val="99"/>
    <w:pPr>
      <w:tabs>
        <w:tab w:val="center" w:pos="4536"/>
        <w:tab w:val="right" w:pos="9072"/>
      </w:tabs>
    </w:pPr>
  </w:style>
  <w:style w:type="character" w:customStyle="1" w:styleId="a4">
    <w:name w:val="íîìåð ñòðàíèöû"/>
    <w:uiPriority w:val="99"/>
  </w:style>
  <w:style w:type="paragraph" w:customStyle="1" w:styleId="a5">
    <w:name w:val="Íèæíèé êîëîíòèòóë"/>
    <w:basedOn w:val="a"/>
    <w:uiPriority w:val="99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a7"/>
    <w:uiPriority w:val="99"/>
    <w:pPr>
      <w:spacing w:line="48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9900</Words>
  <Characters>56431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“ÓÒÂÅÐÆÄÀÞ”</vt:lpstr>
    </vt:vector>
  </TitlesOfParts>
  <Company> </Company>
  <LinksUpToDate>false</LinksUpToDate>
  <CharactersWithSpaces>66199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“ÓÒÂÅÐÆÄÀÞ”</dc:title>
  <dc:subject/>
  <dc:creator>Ãâîçäèöèí Àëåêñàíäð ñâåò Ãåííàäüåâè÷</dc:creator>
  <cp:keywords/>
  <dc:description/>
  <cp:lastModifiedBy>admin</cp:lastModifiedBy>
  <cp:revision>2</cp:revision>
  <dcterms:created xsi:type="dcterms:W3CDTF">2014-02-17T18:42:00Z</dcterms:created>
  <dcterms:modified xsi:type="dcterms:W3CDTF">2014-02-17T18:42:00Z</dcterms:modified>
</cp:coreProperties>
</file>