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4E5" w:rsidRPr="008F54E5" w:rsidRDefault="008F54E5" w:rsidP="008F54E5">
      <w:pPr>
        <w:spacing w:line="360" w:lineRule="auto"/>
        <w:ind w:firstLine="709"/>
        <w:jc w:val="center"/>
        <w:rPr>
          <w:b/>
          <w:sz w:val="28"/>
        </w:rPr>
      </w:pPr>
      <w:r w:rsidRPr="008F54E5">
        <w:rPr>
          <w:b/>
          <w:sz w:val="28"/>
        </w:rPr>
        <w:t>Содержание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</w:p>
    <w:p w:rsidR="008F54E5" w:rsidRPr="008F54E5" w:rsidRDefault="008F54E5" w:rsidP="008F54E5">
      <w:pPr>
        <w:pStyle w:val="8"/>
        <w:ind w:right="0" w:firstLine="709"/>
        <w:jc w:val="both"/>
      </w:pPr>
      <w:r w:rsidRPr="008F54E5">
        <w:t>Введение</w:t>
      </w:r>
      <w:r>
        <w:t>………………………………………………………………….</w:t>
      </w:r>
      <w:r w:rsidRPr="008F54E5">
        <w:t>3</w:t>
      </w:r>
    </w:p>
    <w:p w:rsidR="008F54E5" w:rsidRPr="008F54E5" w:rsidRDefault="008F54E5" w:rsidP="008F54E5">
      <w:pPr>
        <w:pStyle w:val="3"/>
        <w:ind w:firstLine="709"/>
        <w:jc w:val="both"/>
      </w:pPr>
      <w:r w:rsidRPr="008F54E5">
        <w:t>Из истории развития средств массовой информации</w:t>
      </w:r>
      <w:r>
        <w:t xml:space="preserve"> ……………….</w:t>
      </w:r>
      <w:r w:rsidRPr="008F54E5">
        <w:t>4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</w:rPr>
        <w:t>Виды средств массовой информации</w:t>
      </w:r>
      <w:r>
        <w:rPr>
          <w:sz w:val="28"/>
        </w:rPr>
        <w:t xml:space="preserve"> …………………………………</w:t>
      </w:r>
      <w:r w:rsidRPr="008F54E5">
        <w:rPr>
          <w:sz w:val="28"/>
        </w:rPr>
        <w:t>7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</w:rPr>
        <w:t>Функции СМИ</w:t>
      </w:r>
      <w:r>
        <w:rPr>
          <w:sz w:val="28"/>
        </w:rPr>
        <w:t xml:space="preserve"> ………………………………………………………….</w:t>
      </w:r>
      <w:r w:rsidRPr="008F54E5">
        <w:rPr>
          <w:sz w:val="28"/>
        </w:rPr>
        <w:t>12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</w:rPr>
        <w:t>Влияние СМИ на культуру</w:t>
      </w:r>
      <w:r>
        <w:rPr>
          <w:sz w:val="28"/>
        </w:rPr>
        <w:t xml:space="preserve"> ……………………………………………</w:t>
      </w:r>
      <w:r w:rsidRPr="008F54E5">
        <w:rPr>
          <w:sz w:val="28"/>
        </w:rPr>
        <w:t>15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</w:rPr>
        <w:t>СМИ на политика</w:t>
      </w:r>
      <w:r>
        <w:rPr>
          <w:sz w:val="28"/>
        </w:rPr>
        <w:t xml:space="preserve"> ………………………………………………………</w:t>
      </w:r>
      <w:r w:rsidRPr="008F54E5">
        <w:rPr>
          <w:sz w:val="28"/>
        </w:rPr>
        <w:t>17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</w:rPr>
        <w:t>Заключение</w:t>
      </w:r>
      <w:r>
        <w:rPr>
          <w:sz w:val="28"/>
        </w:rPr>
        <w:t xml:space="preserve"> ……………………………………………………………..</w:t>
      </w:r>
      <w:r w:rsidRPr="008F54E5">
        <w:rPr>
          <w:sz w:val="28"/>
        </w:rPr>
        <w:t>19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</w:rPr>
        <w:t>Литература</w:t>
      </w:r>
      <w:r>
        <w:rPr>
          <w:sz w:val="28"/>
        </w:rPr>
        <w:t xml:space="preserve">……………………………………………………………… </w:t>
      </w:r>
      <w:r w:rsidRPr="008F54E5">
        <w:rPr>
          <w:sz w:val="28"/>
        </w:rPr>
        <w:t>21</w:t>
      </w:r>
    </w:p>
    <w:p w:rsidR="008F54E5" w:rsidRPr="008F54E5" w:rsidRDefault="008F54E5" w:rsidP="008F54E5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Pr="008F54E5">
        <w:rPr>
          <w:b/>
          <w:sz w:val="28"/>
        </w:rPr>
        <w:t>Введение</w:t>
      </w:r>
    </w:p>
    <w:p w:rsidR="008F54E5" w:rsidRDefault="008F54E5" w:rsidP="008F54E5">
      <w:pPr>
        <w:spacing w:line="360" w:lineRule="auto"/>
        <w:ind w:firstLine="709"/>
        <w:jc w:val="both"/>
        <w:rPr>
          <w:sz w:val="28"/>
        </w:rPr>
      </w:pP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</w:rPr>
        <w:t>Сегодня, когда качество информационных технологий и их использования все в большей степени определяют характер жизни общества, вопрос о взаимоотношении общества и СМИ, о степени свободы СМИ от общества, власти и государства (особенно</w:t>
      </w:r>
      <w:r>
        <w:rPr>
          <w:sz w:val="28"/>
        </w:rPr>
        <w:t xml:space="preserve"> </w:t>
      </w:r>
      <w:r w:rsidRPr="008F54E5">
        <w:rPr>
          <w:sz w:val="28"/>
        </w:rPr>
        <w:t>государства, претендующего на демократический статус) приобретает особое значение. Средства массовой информации, взятые как целое и являясь важной составной частью массовой коммуникации общества, несут в себе различные социально-политические роли, те или иные из которых</w:t>
      </w:r>
      <w:r w:rsidRPr="008F54E5">
        <w:rPr>
          <w:noProof/>
          <w:sz w:val="28"/>
        </w:rPr>
        <w:t xml:space="preserve"> - </w:t>
      </w:r>
      <w:r w:rsidRPr="008F54E5">
        <w:rPr>
          <w:sz w:val="28"/>
        </w:rPr>
        <w:t>в зависимости от определенного</w:t>
      </w:r>
      <w:r>
        <w:rPr>
          <w:sz w:val="28"/>
        </w:rPr>
        <w:t xml:space="preserve"> </w:t>
      </w:r>
      <w:r w:rsidRPr="008F54E5">
        <w:rPr>
          <w:sz w:val="28"/>
        </w:rPr>
        <w:t>числа</w:t>
      </w:r>
      <w:r>
        <w:rPr>
          <w:sz w:val="28"/>
        </w:rPr>
        <w:t xml:space="preserve"> </w:t>
      </w:r>
      <w:r w:rsidRPr="008F54E5">
        <w:rPr>
          <w:sz w:val="28"/>
        </w:rPr>
        <w:t>типичных</w:t>
      </w:r>
      <w:r>
        <w:rPr>
          <w:sz w:val="28"/>
        </w:rPr>
        <w:t xml:space="preserve"> </w:t>
      </w:r>
      <w:r w:rsidRPr="008F54E5">
        <w:rPr>
          <w:sz w:val="28"/>
        </w:rPr>
        <w:t>социально-политических ситуаций - приобретают особую общественную значимость. Это могут быть роли организатора, объединителя, консолидатора общества, его просветителя.</w:t>
      </w:r>
      <w:r>
        <w:rPr>
          <w:sz w:val="28"/>
        </w:rPr>
        <w:t xml:space="preserve"> </w:t>
      </w:r>
      <w:r w:rsidRPr="008F54E5">
        <w:rPr>
          <w:sz w:val="28"/>
        </w:rPr>
        <w:t xml:space="preserve">Но они могут играть и дезинтегрирующую, разъединительную роль. 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</w:rPr>
        <w:t>Деятельность СМИ оказывает исключительно большое влияние на жизнь общества в целом, на социально-психологический и нравственный облик каждого из членов этого общества, потому что всякая новая информация, поступающая по каналам СМИ, соответствующим образом стереотипизирована и несет в себе многократно повторяемые политические ориентации и ценностные установки, которые закрепляются</w:t>
      </w:r>
      <w:r>
        <w:rPr>
          <w:sz w:val="28"/>
        </w:rPr>
        <w:t xml:space="preserve"> </w:t>
      </w:r>
      <w:r w:rsidRPr="008F54E5">
        <w:rPr>
          <w:sz w:val="28"/>
        </w:rPr>
        <w:t>в</w:t>
      </w:r>
      <w:r>
        <w:rPr>
          <w:sz w:val="28"/>
        </w:rPr>
        <w:t xml:space="preserve"> </w:t>
      </w:r>
      <w:r w:rsidRPr="008F54E5">
        <w:rPr>
          <w:sz w:val="28"/>
        </w:rPr>
        <w:t>сознании людей.</w:t>
      </w:r>
    </w:p>
    <w:p w:rsidR="008F54E5" w:rsidRPr="008F54E5" w:rsidRDefault="008F54E5" w:rsidP="008F54E5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Pr="008F54E5">
        <w:rPr>
          <w:b/>
          <w:sz w:val="28"/>
        </w:rPr>
        <w:t>Из истории развития СМИ</w:t>
      </w:r>
    </w:p>
    <w:p w:rsidR="008F54E5" w:rsidRDefault="008F54E5" w:rsidP="008F54E5">
      <w:pPr>
        <w:spacing w:line="360" w:lineRule="auto"/>
        <w:ind w:firstLine="709"/>
        <w:jc w:val="both"/>
        <w:rPr>
          <w:sz w:val="28"/>
        </w:rPr>
      </w:pP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</w:rPr>
        <w:t xml:space="preserve">Как свидетельствует эволюция журналистики, одним из главных направлений ее развития было наиболее полное удовлетворение потребностей человека </w:t>
      </w:r>
      <w:r w:rsidRPr="008F54E5">
        <w:rPr>
          <w:rStyle w:val="sel"/>
          <w:sz w:val="28"/>
        </w:rPr>
        <w:t>в</w:t>
      </w:r>
      <w:r w:rsidRPr="008F54E5">
        <w:rPr>
          <w:sz w:val="28"/>
        </w:rPr>
        <w:t xml:space="preserve"> коммуникации, т. е. необходимой ему социально значимой информации. Уже </w:t>
      </w:r>
      <w:r w:rsidRPr="008F54E5">
        <w:rPr>
          <w:rStyle w:val="sel"/>
          <w:sz w:val="28"/>
        </w:rPr>
        <w:t>в</w:t>
      </w:r>
      <w:r w:rsidRPr="008F54E5">
        <w:rPr>
          <w:sz w:val="28"/>
        </w:rPr>
        <w:t xml:space="preserve"> доисторические времена человек сам выступал как средство коммуникации: различные сведения распространяли среди сородичей шаманы, предсказатели, оракулы, а средством консервации ее являлась наскальная живопись, пергамент, глиняные дощечки.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</w:rPr>
        <w:t xml:space="preserve">К настоящему времени большинство исследователей едины во мнении, что появление прессы следует отнести к V </w:t>
      </w:r>
      <w:r w:rsidRPr="008F54E5">
        <w:rPr>
          <w:rStyle w:val="sel"/>
          <w:sz w:val="28"/>
        </w:rPr>
        <w:t>в</w:t>
      </w:r>
      <w:r w:rsidRPr="008F54E5">
        <w:rPr>
          <w:sz w:val="28"/>
        </w:rPr>
        <w:t xml:space="preserve">. до н. э., когда </w:t>
      </w:r>
      <w:r w:rsidRPr="008F54E5">
        <w:rPr>
          <w:rStyle w:val="sel"/>
          <w:sz w:val="28"/>
        </w:rPr>
        <w:t>в</w:t>
      </w:r>
      <w:r w:rsidRPr="008F54E5">
        <w:rPr>
          <w:sz w:val="28"/>
        </w:rPr>
        <w:t xml:space="preserve"> Риме выходили первые газеты, которые стали напоминать современные при Юлии Цезаре - </w:t>
      </w:r>
      <w:r w:rsidRPr="008F54E5">
        <w:rPr>
          <w:rStyle w:val="sel"/>
          <w:sz w:val="28"/>
        </w:rPr>
        <w:t>в</w:t>
      </w:r>
      <w:r w:rsidRPr="008F54E5">
        <w:rPr>
          <w:sz w:val="28"/>
        </w:rPr>
        <w:t xml:space="preserve"> 60 году до н. э. Наиболее известным является ежедневный бюллетень "Acta diurna" ("События дня"). Вместе с тем имеются сведения, что и </w:t>
      </w:r>
      <w:r w:rsidRPr="008F54E5">
        <w:rPr>
          <w:rStyle w:val="sel"/>
          <w:sz w:val="28"/>
        </w:rPr>
        <w:t>в</w:t>
      </w:r>
      <w:r w:rsidRPr="008F54E5">
        <w:rPr>
          <w:sz w:val="28"/>
        </w:rPr>
        <w:t xml:space="preserve"> Азии также имелись доисторические издания (например, </w:t>
      </w:r>
      <w:r w:rsidRPr="008F54E5">
        <w:rPr>
          <w:rStyle w:val="sel"/>
          <w:sz w:val="28"/>
        </w:rPr>
        <w:t>в</w:t>
      </w:r>
      <w:r w:rsidRPr="008F54E5">
        <w:rPr>
          <w:sz w:val="28"/>
        </w:rPr>
        <w:t xml:space="preserve"> Ките </w:t>
      </w:r>
      <w:r w:rsidRPr="008F54E5">
        <w:rPr>
          <w:rStyle w:val="sel"/>
          <w:sz w:val="28"/>
        </w:rPr>
        <w:t>в</w:t>
      </w:r>
      <w:r w:rsidRPr="008F54E5">
        <w:rPr>
          <w:sz w:val="28"/>
        </w:rPr>
        <w:t xml:space="preserve"> VIII веке нашей эры выходила "Дибао"-"Придворная газета", "Кибелчжи"-"Хроникальная газета"; </w:t>
      </w:r>
      <w:r w:rsidRPr="008F54E5">
        <w:rPr>
          <w:rStyle w:val="sel"/>
          <w:sz w:val="28"/>
        </w:rPr>
        <w:t>в</w:t>
      </w:r>
      <w:r w:rsidRPr="008F54E5">
        <w:rPr>
          <w:sz w:val="28"/>
        </w:rPr>
        <w:t xml:space="preserve"> Японии на глиняных досках выпускалась "Иомиури каварабан"-"Читать и передавать"), являющиеся, по сути, прагазетными явлениями.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rStyle w:val="sel"/>
          <w:sz w:val="28"/>
        </w:rPr>
        <w:t>В</w:t>
      </w:r>
      <w:r w:rsidRPr="008F54E5">
        <w:rPr>
          <w:sz w:val="28"/>
        </w:rPr>
        <w:t xml:space="preserve"> средневековье широкое хождение имели так называемые "летучие листки" (среди них - реляции, ревю, куранты и др.), носившие ярко выраженный информационно-прикладной характер. Изобретение </w:t>
      </w:r>
      <w:r w:rsidRPr="008F54E5">
        <w:rPr>
          <w:rStyle w:val="sel"/>
          <w:sz w:val="28"/>
        </w:rPr>
        <w:t>в</w:t>
      </w:r>
      <w:r w:rsidRPr="008F54E5">
        <w:rPr>
          <w:sz w:val="28"/>
        </w:rPr>
        <w:t xml:space="preserve"> 1440 г. И. Гуттенбергом процесса печати с помощью подвижных литер дало толчок развитию прессы и журналистики. Родиной прессы как социального института можно считать территорию Западной Европы. Первой газетой </w:t>
      </w:r>
      <w:r w:rsidRPr="008F54E5">
        <w:rPr>
          <w:rStyle w:val="sel"/>
          <w:sz w:val="28"/>
        </w:rPr>
        <w:t>в</w:t>
      </w:r>
      <w:r w:rsidRPr="008F54E5">
        <w:rPr>
          <w:sz w:val="28"/>
        </w:rPr>
        <w:t xml:space="preserve"> собственном смысле этого слова принято считать бельгийскую "Niewe Tydingen" ("Все новости"), которая стала выходить </w:t>
      </w:r>
      <w:r w:rsidRPr="008F54E5">
        <w:rPr>
          <w:rStyle w:val="sel"/>
          <w:sz w:val="28"/>
        </w:rPr>
        <w:t>в</w:t>
      </w:r>
      <w:r w:rsidRPr="008F54E5">
        <w:rPr>
          <w:sz w:val="28"/>
        </w:rPr>
        <w:t xml:space="preserve"> Антверпене приблизительно с 1605 года </w:t>
      </w:r>
      <w:r w:rsidRPr="008F54E5">
        <w:rPr>
          <w:rStyle w:val="sel"/>
          <w:sz w:val="28"/>
        </w:rPr>
        <w:t>в</w:t>
      </w:r>
      <w:r w:rsidRPr="008F54E5">
        <w:rPr>
          <w:sz w:val="28"/>
        </w:rPr>
        <w:t xml:space="preserve"> типографии Авраама Вергевена. С 11 марта 1702 г. </w:t>
      </w:r>
      <w:r w:rsidRPr="008F54E5">
        <w:rPr>
          <w:rStyle w:val="sel"/>
          <w:sz w:val="28"/>
        </w:rPr>
        <w:t>в</w:t>
      </w:r>
      <w:r w:rsidRPr="008F54E5">
        <w:rPr>
          <w:sz w:val="28"/>
        </w:rPr>
        <w:t xml:space="preserve"> Англии, </w:t>
      </w:r>
      <w:r w:rsidRPr="008F54E5">
        <w:rPr>
          <w:rStyle w:val="sel"/>
          <w:sz w:val="28"/>
        </w:rPr>
        <w:t>в</w:t>
      </w:r>
      <w:r w:rsidRPr="008F54E5">
        <w:rPr>
          <w:sz w:val="28"/>
        </w:rPr>
        <w:t xml:space="preserve"> Лондоне, стала издаваться первая ежедневная газета "Daily Courant" ("Ежедневный вестник").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rStyle w:val="sel"/>
          <w:sz w:val="28"/>
        </w:rPr>
        <w:t>В</w:t>
      </w:r>
      <w:r w:rsidRPr="008F54E5">
        <w:rPr>
          <w:sz w:val="28"/>
        </w:rPr>
        <w:t xml:space="preserve"> древние времена формы языка реализовывалась </w:t>
      </w:r>
      <w:r w:rsidRPr="008F54E5">
        <w:rPr>
          <w:rStyle w:val="sel"/>
          <w:sz w:val="28"/>
        </w:rPr>
        <w:t>в</w:t>
      </w:r>
      <w:r w:rsidRPr="008F54E5">
        <w:rPr>
          <w:sz w:val="28"/>
        </w:rPr>
        <w:t xml:space="preserve"> летописях, хрониках, анналах, жизнеописаниях, историях, путешествиях, </w:t>
      </w:r>
      <w:r w:rsidRPr="008F54E5">
        <w:rPr>
          <w:rStyle w:val="sel"/>
          <w:sz w:val="28"/>
        </w:rPr>
        <w:t>в</w:t>
      </w:r>
      <w:r w:rsidRPr="008F54E5">
        <w:rPr>
          <w:sz w:val="28"/>
        </w:rPr>
        <w:t xml:space="preserve"> многообразных эпистолярных формах - от личного письма до официальных посланий, от поучений и наказов до булл, рескриптов, прокламаций. А с возникновением печатной журналистики стала формироваться система журналистских жанров. Среди начальных можно назвать информацию-хронику, репортаж, памфлеты. Далее стали появляться и другие газетно-журнальные жанры.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</w:rPr>
        <w:t xml:space="preserve">Принято выделять следующие типы журналистик: религиозно-клерикальная (XV-XVI вв.), феодально-монархическая (XVI-XVIII вв.), буржуазная (XIX-XX вв.), социалистическая (XX вв.) и общегуманистическая (конец ХХ </w:t>
      </w:r>
      <w:r w:rsidRPr="008F54E5">
        <w:rPr>
          <w:rStyle w:val="sel"/>
          <w:sz w:val="28"/>
        </w:rPr>
        <w:t>в</w:t>
      </w:r>
      <w:r w:rsidRPr="008F54E5">
        <w:rPr>
          <w:sz w:val="28"/>
        </w:rPr>
        <w:t>. - начало III тысячелетия).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rStyle w:val="sel"/>
          <w:sz w:val="28"/>
        </w:rPr>
        <w:t>В</w:t>
      </w:r>
      <w:r w:rsidRPr="008F54E5">
        <w:rPr>
          <w:sz w:val="28"/>
        </w:rPr>
        <w:t xml:space="preserve"> средневековье, </w:t>
      </w:r>
      <w:r w:rsidRPr="008F54E5">
        <w:rPr>
          <w:rStyle w:val="sel"/>
          <w:sz w:val="28"/>
        </w:rPr>
        <w:t>в</w:t>
      </w:r>
      <w:r w:rsidRPr="008F54E5">
        <w:rPr>
          <w:sz w:val="28"/>
        </w:rPr>
        <w:t xml:space="preserve"> период религиозно-клерикального типа, диапазон творчества был резко ограничен. Это объяснялось не столько малым числом грамотных людей, сколько влиянием религии на все сферы жизни. Не допускалось инакомыслия, которое находило отражение </w:t>
      </w:r>
      <w:r w:rsidRPr="008F54E5">
        <w:rPr>
          <w:rStyle w:val="sel"/>
          <w:sz w:val="28"/>
        </w:rPr>
        <w:t>в</w:t>
      </w:r>
      <w:r w:rsidRPr="008F54E5">
        <w:rPr>
          <w:sz w:val="28"/>
        </w:rPr>
        <w:t xml:space="preserve"> периодических изданиях. Феодально-монархический тип отражает невысокую экономическую развитость общества и начало перехода от натурального хозяйства к товарно-денежным отношениям. Развитие торговли требовало обмена информацией о товарах, прибытии кораблей, ценах. </w:t>
      </w:r>
      <w:r w:rsidRPr="008F54E5">
        <w:rPr>
          <w:rStyle w:val="sel"/>
          <w:sz w:val="28"/>
        </w:rPr>
        <w:t>В</w:t>
      </w:r>
      <w:r w:rsidRPr="008F54E5">
        <w:rPr>
          <w:sz w:val="28"/>
        </w:rPr>
        <w:t xml:space="preserve"> XIX </w:t>
      </w:r>
      <w:r w:rsidRPr="008F54E5">
        <w:rPr>
          <w:rStyle w:val="sel"/>
          <w:sz w:val="28"/>
        </w:rPr>
        <w:t>в</w:t>
      </w:r>
      <w:r w:rsidRPr="008F54E5">
        <w:rPr>
          <w:sz w:val="28"/>
        </w:rPr>
        <w:t xml:space="preserve">. журналистика стала важнейшей частью общественно-политической жизни и хозяйствования. Она превратилась </w:t>
      </w:r>
      <w:r w:rsidRPr="008F54E5">
        <w:rPr>
          <w:rStyle w:val="sel"/>
          <w:sz w:val="28"/>
        </w:rPr>
        <w:t>в</w:t>
      </w:r>
      <w:r w:rsidRPr="008F54E5">
        <w:rPr>
          <w:sz w:val="28"/>
        </w:rPr>
        <w:t xml:space="preserve"> орудие политической борьбы - 80 процентов прессы носили ярко выраженный политический и общественно-политический характер. Произошло классическое разделение прессы на качественную (элитарную) и популярную (массовую). К концу ХХ </w:t>
      </w:r>
      <w:r w:rsidRPr="008F54E5">
        <w:rPr>
          <w:rStyle w:val="sel"/>
          <w:sz w:val="28"/>
        </w:rPr>
        <w:t>в</w:t>
      </w:r>
      <w:r w:rsidRPr="008F54E5">
        <w:rPr>
          <w:sz w:val="28"/>
        </w:rPr>
        <w:t xml:space="preserve">. к ней прибавился тип промежуточных </w:t>
      </w:r>
      <w:r w:rsidRPr="008F54E5">
        <w:rPr>
          <w:rStyle w:val="sel"/>
          <w:sz w:val="28"/>
        </w:rPr>
        <w:t>СМИ</w:t>
      </w:r>
      <w:r w:rsidRPr="008F54E5">
        <w:rPr>
          <w:sz w:val="28"/>
        </w:rPr>
        <w:t xml:space="preserve">. Социалистическая журналистика всецело была ориентирована на идеологическую зависимость, главной константой </w:t>
      </w:r>
      <w:r w:rsidRPr="008F54E5">
        <w:rPr>
          <w:rStyle w:val="sel"/>
          <w:sz w:val="28"/>
        </w:rPr>
        <w:t>в</w:t>
      </w:r>
      <w:r w:rsidRPr="008F54E5">
        <w:rPr>
          <w:sz w:val="28"/>
        </w:rPr>
        <w:t xml:space="preserve"> ней была партийность. К настоящему времени мы можем говорить о формировании общегуманистической журналистики. Давая оценку существовавшим типам, нужно отметить, что не везде они существовали обязательно </w:t>
      </w:r>
      <w:r w:rsidRPr="008F54E5">
        <w:rPr>
          <w:rStyle w:val="sel"/>
          <w:sz w:val="28"/>
        </w:rPr>
        <w:t>в</w:t>
      </w:r>
      <w:r w:rsidRPr="008F54E5">
        <w:rPr>
          <w:sz w:val="28"/>
        </w:rPr>
        <w:t xml:space="preserve"> таком порядке и чистой форме - их наличие зависело от конкретной ситуации </w:t>
      </w:r>
      <w:r w:rsidRPr="008F54E5">
        <w:rPr>
          <w:rStyle w:val="sel"/>
          <w:sz w:val="28"/>
        </w:rPr>
        <w:t>в</w:t>
      </w:r>
      <w:r w:rsidRPr="008F54E5">
        <w:rPr>
          <w:sz w:val="28"/>
        </w:rPr>
        <w:t xml:space="preserve"> государстве.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rStyle w:val="sel"/>
          <w:sz w:val="28"/>
        </w:rPr>
        <w:t>В</w:t>
      </w:r>
      <w:r w:rsidRPr="008F54E5">
        <w:rPr>
          <w:sz w:val="28"/>
        </w:rPr>
        <w:t xml:space="preserve"> буржуазной и социалистической журналистике, которые развивались (по большому счету) параллельно, проявился </w:t>
      </w:r>
      <w:r w:rsidRPr="008F54E5">
        <w:rPr>
          <w:rStyle w:val="sel"/>
          <w:sz w:val="28"/>
        </w:rPr>
        <w:t>в</w:t>
      </w:r>
      <w:r w:rsidRPr="008F54E5">
        <w:rPr>
          <w:sz w:val="28"/>
        </w:rPr>
        <w:t xml:space="preserve"> наиболее полной степени феномен массовой информации - обращение к широчайшей аудитории, возможность системно, многоступенчато влиять на палитру мнений </w:t>
      </w:r>
      <w:r w:rsidRPr="008F54E5">
        <w:rPr>
          <w:rStyle w:val="sel"/>
          <w:sz w:val="28"/>
        </w:rPr>
        <w:t>в</w:t>
      </w:r>
      <w:r w:rsidRPr="008F54E5">
        <w:rPr>
          <w:sz w:val="28"/>
        </w:rPr>
        <w:t xml:space="preserve"> обществе.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rStyle w:val="sel"/>
          <w:sz w:val="28"/>
        </w:rPr>
        <w:t>В</w:t>
      </w:r>
      <w:r w:rsidRPr="008F54E5">
        <w:rPr>
          <w:sz w:val="28"/>
        </w:rPr>
        <w:t xml:space="preserve"> общегуманистической журналистике, которая формируется </w:t>
      </w:r>
      <w:r w:rsidRPr="008F54E5">
        <w:rPr>
          <w:rStyle w:val="sel"/>
          <w:sz w:val="28"/>
        </w:rPr>
        <w:t>в</w:t>
      </w:r>
      <w:r w:rsidRPr="008F54E5">
        <w:rPr>
          <w:sz w:val="28"/>
        </w:rPr>
        <w:t xml:space="preserve"> настоящее время, основным принципом является отказ от ее любого силового воздействия на другие институты. Журналистика - средство коммуникации, а не дубинка. </w:t>
      </w:r>
      <w:r w:rsidRPr="008F54E5">
        <w:rPr>
          <w:rStyle w:val="sel"/>
          <w:sz w:val="28"/>
        </w:rPr>
        <w:t>СМИ</w:t>
      </w:r>
      <w:r w:rsidRPr="008F54E5">
        <w:rPr>
          <w:sz w:val="28"/>
        </w:rPr>
        <w:t xml:space="preserve"> должны побуждать выражать общественное мнение и предоставлять информацию, четко отделяя ее от других мнений и комментариев.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</w:rPr>
        <w:t xml:space="preserve">Фактически с первых шагов журналистики </w:t>
      </w:r>
      <w:r w:rsidRPr="008F54E5">
        <w:rPr>
          <w:rStyle w:val="sel"/>
          <w:sz w:val="28"/>
        </w:rPr>
        <w:t>в</w:t>
      </w:r>
      <w:r w:rsidRPr="008F54E5">
        <w:rPr>
          <w:sz w:val="28"/>
        </w:rPr>
        <w:t xml:space="preserve"> ней обозначились три подхода, которые, сменяя друг друга, определяли ее типологию на разных этапах: казуалистский, функциональный и коммуникационный. Казуалистский подход основан на понимании средств массовой информации как безотказного орудия массового воздействия по схеме "причина - следствие", т. е. </w:t>
      </w:r>
      <w:r w:rsidRPr="008F54E5">
        <w:rPr>
          <w:rStyle w:val="sel"/>
          <w:sz w:val="28"/>
        </w:rPr>
        <w:t>в</w:t>
      </w:r>
      <w:r w:rsidRPr="008F54E5">
        <w:rPr>
          <w:sz w:val="28"/>
        </w:rPr>
        <w:t xml:space="preserve"> конечном счете по принципу "коммуникатором сказано - реципиентом сделано". Этот подход предполагал форсированное насаждение авторитета прессы, ее верховенство над умами. Функциональный подход покоился на несогласии с такой установкой, отстаивая отношения равноправного партнерства реципиента с коммуникатором, </w:t>
      </w:r>
      <w:r w:rsidRPr="008F54E5">
        <w:rPr>
          <w:rStyle w:val="sel"/>
          <w:sz w:val="28"/>
        </w:rPr>
        <w:t>в</w:t>
      </w:r>
      <w:r w:rsidRPr="008F54E5">
        <w:rPr>
          <w:sz w:val="28"/>
        </w:rPr>
        <w:t xml:space="preserve"> результате чего реципиенту не обязательно брать на веру и принимать к исполнению все, что ему сообщает и что от него требует коммуникатор. Наконец, если во главу угла ставить не партнерство коммуникатора и индивидуального реципиента, а весь комплекс взаимоотношений средств массовой коммуникации и общества, то возникает подход, называемый коммуникационным. 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</w:rPr>
        <w:t xml:space="preserve">Основные этапы развития </w:t>
      </w:r>
      <w:r w:rsidRPr="008F54E5">
        <w:rPr>
          <w:rStyle w:val="sel"/>
          <w:sz w:val="28"/>
        </w:rPr>
        <w:t>СМИ</w:t>
      </w:r>
      <w:r w:rsidRPr="008F54E5">
        <w:rPr>
          <w:sz w:val="28"/>
        </w:rPr>
        <w:t>: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</w:rPr>
        <w:t>1) до начала нашей эры - прагазетные явления;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</w:rPr>
        <w:t xml:space="preserve">2) с начала нашей эры до XV </w:t>
      </w:r>
      <w:r w:rsidRPr="008F54E5">
        <w:rPr>
          <w:rStyle w:val="sel"/>
          <w:sz w:val="28"/>
        </w:rPr>
        <w:t>в</w:t>
      </w:r>
      <w:r w:rsidRPr="008F54E5">
        <w:rPr>
          <w:sz w:val="28"/>
        </w:rPr>
        <w:t>. н. э. - эпоха рукописных изданий;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</w:rPr>
        <w:t xml:space="preserve">3) с XV </w:t>
      </w:r>
      <w:r w:rsidRPr="008F54E5">
        <w:rPr>
          <w:rStyle w:val="sel"/>
          <w:sz w:val="28"/>
        </w:rPr>
        <w:t>в</w:t>
      </w:r>
      <w:r w:rsidRPr="008F54E5">
        <w:rPr>
          <w:sz w:val="28"/>
        </w:rPr>
        <w:t xml:space="preserve">. до XVII </w:t>
      </w:r>
      <w:r w:rsidRPr="008F54E5">
        <w:rPr>
          <w:rStyle w:val="sel"/>
          <w:sz w:val="28"/>
        </w:rPr>
        <w:t>в</w:t>
      </w:r>
      <w:r w:rsidRPr="008F54E5">
        <w:rPr>
          <w:sz w:val="28"/>
        </w:rPr>
        <w:t>. - изобретение и развитие книгопечатания, становление газетно-журнального дела;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</w:rPr>
        <w:t xml:space="preserve">4) с XVIII </w:t>
      </w:r>
      <w:r w:rsidRPr="008F54E5">
        <w:rPr>
          <w:rStyle w:val="sel"/>
          <w:sz w:val="28"/>
        </w:rPr>
        <w:t>в</w:t>
      </w:r>
      <w:r w:rsidRPr="008F54E5">
        <w:rPr>
          <w:sz w:val="28"/>
        </w:rPr>
        <w:t xml:space="preserve">. до начала ХХ </w:t>
      </w:r>
      <w:r w:rsidRPr="008F54E5">
        <w:rPr>
          <w:rStyle w:val="sel"/>
          <w:sz w:val="28"/>
        </w:rPr>
        <w:t>в</w:t>
      </w:r>
      <w:r w:rsidRPr="008F54E5">
        <w:rPr>
          <w:sz w:val="28"/>
        </w:rPr>
        <w:t xml:space="preserve">. - развитие журналистики как общественного института, совершенствование полиграфической базы, становление прессы как основы демократии; 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</w:rPr>
        <w:t xml:space="preserve">5) с 1900 г. по 1945 г. - приобретение печатью функций "четвертой власти"; 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</w:rPr>
        <w:t xml:space="preserve">6) с 1945 г. по 1955 г. - процесс концентрации и монополизации </w:t>
      </w:r>
      <w:r w:rsidRPr="008F54E5">
        <w:rPr>
          <w:rStyle w:val="sel"/>
          <w:sz w:val="28"/>
        </w:rPr>
        <w:t>СМИ</w:t>
      </w:r>
      <w:r w:rsidRPr="008F54E5">
        <w:rPr>
          <w:sz w:val="28"/>
        </w:rPr>
        <w:t>;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</w:rPr>
        <w:t>7) с 1955 г. по 1990 г. - эпоха становления электронных средств коммуникации;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</w:rPr>
        <w:t xml:space="preserve">8) с 1990 г. по настоящее время - становление нового информационного порядка </w:t>
      </w:r>
      <w:r w:rsidRPr="008F54E5">
        <w:rPr>
          <w:rStyle w:val="sel"/>
          <w:sz w:val="28"/>
        </w:rPr>
        <w:t>в</w:t>
      </w:r>
      <w:r w:rsidRPr="008F54E5">
        <w:rPr>
          <w:sz w:val="28"/>
        </w:rPr>
        <w:t xml:space="preserve"> мире.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</w:p>
    <w:p w:rsidR="008F54E5" w:rsidRPr="008F54E5" w:rsidRDefault="008F54E5" w:rsidP="008F54E5">
      <w:pPr>
        <w:spacing w:line="360" w:lineRule="auto"/>
        <w:ind w:firstLine="709"/>
        <w:jc w:val="center"/>
        <w:rPr>
          <w:b/>
          <w:bCs/>
          <w:iCs/>
          <w:sz w:val="28"/>
        </w:rPr>
      </w:pPr>
      <w:r w:rsidRPr="008F54E5">
        <w:rPr>
          <w:b/>
          <w:bCs/>
          <w:iCs/>
          <w:sz w:val="28"/>
        </w:rPr>
        <w:t>Виды средств массовой информации(СМИ)</w:t>
      </w:r>
    </w:p>
    <w:p w:rsidR="008F54E5" w:rsidRDefault="008F54E5" w:rsidP="008F54E5">
      <w:pPr>
        <w:spacing w:line="360" w:lineRule="auto"/>
        <w:ind w:firstLine="709"/>
        <w:jc w:val="both"/>
        <w:rPr>
          <w:sz w:val="28"/>
        </w:rPr>
      </w:pP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</w:rPr>
        <w:t>Современные СМИ представляют собой учреждения, созданные для открытой, публичной передачи с помощью специального технического инструментария различных сведений любым лицам [1] - это относительно самостоятельная система, характеризующаяся множественностью составляющих элементов: содержанием, свойствами, формами, методами и определенными уровнями организации (в стране, в регионе, на производстве). Отличительные черты СМИ – это публичность, т.е. неограниченный круг пользователей; наличие специальных технических приборов, аппаратуры; непостоянный объем аудитории, меняющейся в зависимости от проявленного интереса к той или иной передаче, сообщению или статье.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  <w:szCs w:val="26"/>
        </w:rPr>
      </w:pPr>
      <w:r w:rsidRPr="008F54E5">
        <w:rPr>
          <w:sz w:val="28"/>
          <w:szCs w:val="26"/>
        </w:rPr>
        <w:t>Понятие “средства массовой информации” не следует отождествлять с понятием “средства массовой коммуникации”(СМК).</w:t>
      </w:r>
      <w:r>
        <w:rPr>
          <w:sz w:val="28"/>
          <w:szCs w:val="26"/>
        </w:rPr>
        <w:t xml:space="preserve"> </w:t>
      </w:r>
      <w:r w:rsidRPr="008F54E5">
        <w:rPr>
          <w:sz w:val="28"/>
          <w:szCs w:val="26"/>
        </w:rPr>
        <w:t>Это не совсем верно, поскольку последнее понятие характеризует более широкий спектр массовых средств. К СМК относятся кино, театр, цирк и т.д., все зрелищные представления, которые отличаются регулярностью обращения к массовой аудитории, а также такие</w:t>
      </w:r>
      <w:r>
        <w:rPr>
          <w:sz w:val="28"/>
          <w:szCs w:val="26"/>
        </w:rPr>
        <w:t xml:space="preserve"> </w:t>
      </w:r>
      <w:r w:rsidRPr="008F54E5">
        <w:rPr>
          <w:sz w:val="28"/>
          <w:szCs w:val="26"/>
        </w:rPr>
        <w:t>технические средства массовой коммуникации, как телефон, телеграф, телетайп и т.д.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  <w:szCs w:val="26"/>
        </w:rPr>
      </w:pPr>
      <w:r w:rsidRPr="008F54E5">
        <w:rPr>
          <w:sz w:val="28"/>
          <w:szCs w:val="26"/>
        </w:rPr>
        <w:t>Собственно журналистика прямо связана с использованием развитых технических средств коммуникации — прессы (средств распространения информации с помощью печатного воспроизведения текста и изображения), радио (передачи звуковой информации с помощью электромагнитных волн) и телевидения (передачи звуковой и видеоинформации также с помощью электромагнитных волн; для радио и телевидения обязательно использование соответствующего приемника).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</w:rPr>
        <w:t>Благодаря использованию этих коммуникационных средств возникли три подсистемы СМИ: печать, радио и телевидение[2], каждая из которых состоит из огромного числа каналов — отдельных газет, журналов, альманахов, книжной продукции, программ радио и телевидения, способных распространяться как по всему миру, так и в небольших регионах (областях, районах, округах). Каждая подсистема выполняет свою долю функций журналистики на основе своих специфических особенностей.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iCs/>
          <w:sz w:val="28"/>
          <w:szCs w:val="26"/>
        </w:rPr>
        <w:t>Печать</w:t>
      </w:r>
      <w:r w:rsidRPr="008F54E5">
        <w:rPr>
          <w:sz w:val="28"/>
          <w:szCs w:val="26"/>
        </w:rPr>
        <w:t xml:space="preserve"> (газеты, еженедельники, журналы, альманахи, книги) приобрела особое место в системе СМИ. Вышедшая из-под печатного станка продукция несет информацию в виде напечатанного буквенного текста, фотографий, рисунков, плакатов, схем, графиков и других изобразительно-графических форм, которые воспринимаются читателем-зрителем без помощи каких-либо дополнительных средств (тогда как для получения радио - телевизионной ин</w:t>
      </w:r>
      <w:r w:rsidRPr="008F54E5">
        <w:rPr>
          <w:sz w:val="28"/>
          <w:szCs w:val="26"/>
        </w:rPr>
        <w:softHyphen/>
        <w:t>формации нужны телевизор, радиоприемник, магнитофон и т.д.). Печатные издания легко иметь «при себе» и обращаться к “извлечению" информации в удобное время, не мешая окружающим, и в обстоятельствах, не позволяющих или мешающих слушать радио или смотреть телепередачи (в поезде, метро, автобусе, самолете и т.д.).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</w:rPr>
        <w:t>При этом чтение текста и восприятие изобразительного печатного материала проходит в соответствии с желанием избирательно, в том порядке, темпе и ритме, которые устанавливает сам читатель. Он может обращаться к одному и тому же произведению несколько раз, хранить нужное, подчеркивать, делать пометки на полях (маргиналии) и т.д. и т.п. Все это определяет множество положительных сторон при контакте с печатными изданиями, что делает их на настоящий период незаменимыми и важными носителями массовой информации.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  <w:szCs w:val="26"/>
        </w:rPr>
      </w:pPr>
      <w:r w:rsidRPr="008F54E5">
        <w:rPr>
          <w:sz w:val="28"/>
          <w:szCs w:val="26"/>
        </w:rPr>
        <w:t>Однако и у печати есть свойства, по которым она проигрывает другим средствам коммуникации. Если телевидение и особенно радио способны передавать информацию практически непрерывно и в высшей степени оперативно, то печать самой технологией обречена на дискретность выпуска номеров и книг. В настоящее время частота выпуска печатной периодики колеблется от ежедневного (газета) до ежегодного (альманах). Конечно, можно делать выпуски газет, особенно с экстренной информацией, и несколько раз в сутки (так часто случалось в условиях неразвитости других средств коммуникаций), но это связано с трудностями печати и доставки, и поэтому с распространением радио и телевидения такая практика почти прекратилась.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  <w:szCs w:val="26"/>
        </w:rPr>
      </w:pPr>
      <w:r w:rsidRPr="008F54E5">
        <w:rPr>
          <w:sz w:val="28"/>
          <w:szCs w:val="26"/>
        </w:rPr>
        <w:t>Таким образом, пресса проигрывает в оперативности информирования.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  <w:szCs w:val="26"/>
        </w:rPr>
      </w:pPr>
      <w:r w:rsidRPr="008F54E5">
        <w:rPr>
          <w:sz w:val="28"/>
          <w:szCs w:val="26"/>
        </w:rPr>
        <w:t xml:space="preserve">Вторым по времени появления средством массовой коммуникации является </w:t>
      </w:r>
      <w:r w:rsidRPr="008F54E5">
        <w:rPr>
          <w:iCs/>
          <w:sz w:val="28"/>
          <w:szCs w:val="26"/>
        </w:rPr>
        <w:t xml:space="preserve">радиовещание. </w:t>
      </w:r>
      <w:r w:rsidRPr="008F54E5">
        <w:rPr>
          <w:sz w:val="28"/>
          <w:szCs w:val="26"/>
        </w:rPr>
        <w:t>Наиболее характерной его чертой является то, что носителем информации в данном случае оказывается только звук (включая и паузы). Радиосвязь (использующая радиоволны — эфирное вещание, осуществляемая по проводам — проводное вещание) позволяет мгновенно передавать информацию на неограниченные расстояния, причем получение сигнала происходит в момент передачи (или — при передаче на очень большие расстояния — с небольшой задержкой). Отсюда возможность такой оперативности радиовещания, когда сообщение поступает практически в момент свершения события, чего невозможно в принципе добиться в прессе. Кроме того, радио очень популярно среди автолюбителей, поскольку нет возможности обращаться к печатным изданиям и телевидению.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  <w:szCs w:val="26"/>
        </w:rPr>
      </w:pPr>
      <w:r w:rsidRPr="008F54E5">
        <w:rPr>
          <w:sz w:val="28"/>
          <w:szCs w:val="26"/>
        </w:rPr>
        <w:t xml:space="preserve">Характерным для радио является вневизуальность - (лат. </w:t>
      </w:r>
      <w:r w:rsidRPr="008F54E5">
        <w:rPr>
          <w:iCs/>
          <w:sz w:val="28"/>
          <w:szCs w:val="26"/>
          <w:lang w:val="en-US"/>
        </w:rPr>
        <w:t>viceo</w:t>
      </w:r>
      <w:r w:rsidRPr="008F54E5">
        <w:rPr>
          <w:sz w:val="28"/>
          <w:szCs w:val="26"/>
        </w:rPr>
        <w:t xml:space="preserve"> «видение»). На первый взгляд это недостаток радио, на самом же деле, составляя глубокую основу специфики радио, вневизуальность позволяет реализовать возможности звука в такой мере, в какой не позволяет сделать это телевидение. Если первоначально радио было способно транслировать только речевые сообщения, то по мере совершенствования передающей и принимающей радиотехники стала возможной передача звука всех типов — звучащей речи, музыки, шумов. Но “монополия" звука, разумеется, ограничивает возможности для аудитории “увидеть”, как и кем создается “звуковая картина”.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iCs/>
          <w:sz w:val="28"/>
          <w:szCs w:val="26"/>
        </w:rPr>
      </w:pPr>
      <w:r w:rsidRPr="008F54E5">
        <w:rPr>
          <w:sz w:val="28"/>
          <w:szCs w:val="26"/>
        </w:rPr>
        <w:t>Однако особенности радио определяют и некоторые его негативные свойства. Радиовещание в определенном смысле принудительно — передачу можно слушать лишь в то время, когда она идет в эфир, притом в том же порядке, темпе и ритме, которые заданы в студии. Эти черты радио заставляют внимательно изучать возможности тех или иных слоев аудитории и составлять программы с учетом</w:t>
      </w:r>
      <w:r>
        <w:rPr>
          <w:sz w:val="28"/>
          <w:szCs w:val="26"/>
        </w:rPr>
        <w:t xml:space="preserve"> </w:t>
      </w:r>
      <w:r w:rsidRPr="008F54E5">
        <w:rPr>
          <w:sz w:val="28"/>
          <w:szCs w:val="26"/>
        </w:rPr>
        <w:t>распределения времени, характера занятий, психического и физического состояния слушателей в различные временные отрезки.</w:t>
      </w:r>
      <w:r w:rsidRPr="008F54E5">
        <w:rPr>
          <w:iCs/>
          <w:sz w:val="28"/>
          <w:szCs w:val="26"/>
        </w:rPr>
        <w:t xml:space="preserve"> 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  <w:szCs w:val="26"/>
        </w:rPr>
      </w:pPr>
      <w:r w:rsidRPr="008F54E5">
        <w:rPr>
          <w:iCs/>
          <w:sz w:val="28"/>
          <w:szCs w:val="26"/>
        </w:rPr>
        <w:t>Телевидение</w:t>
      </w:r>
      <w:r w:rsidRPr="008F54E5">
        <w:rPr>
          <w:sz w:val="28"/>
          <w:szCs w:val="26"/>
        </w:rPr>
        <w:t xml:space="preserve"> вошло в жизнь в 30-х годах и стало, как и радио, равноправным участником «триумвирата» средств массовой информации в 60-х годах XX века. В дальнейшем оно развивалось опережающими темпами и по ряду параметров (событийная информация, культура, развлечение) выдвинулось на первое место.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</w:rPr>
        <w:t>Телевизионная специфика родилась как бы на пересечении возможностей радио и кино. От радио телевидение взяло возможность передавать сигнал с помощью радиоволн на далекие расстояния - этот сигнал одновременно имеет звуковую и видеоинформацию, которая на экране телевизора в зависимости от характера передачи несет кинематографический характер или же характер фотокадра, схемы, графика и т.д. На экране телевизора может быть воспроизведен и печатный текст.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  <w:szCs w:val="26"/>
        </w:rPr>
      </w:pPr>
      <w:r w:rsidRPr="008F54E5">
        <w:rPr>
          <w:sz w:val="28"/>
          <w:szCs w:val="26"/>
        </w:rPr>
        <w:t xml:space="preserve">Как и на радио, на телевидении возможна организация оперативных передач как из студии, так и с места событий (хотя прямое включение имеет ряд трудностей технического порядка, преодолеваемых с развитием видеотехники и каналов связи). Преимущества же такой оперативной «живой» передачи, идущей прямо в эфир с места события, в значительно большем, чем у радио, «эффекте присутствия», поскольку в органическом единстве находятся звуко- и видеоряд и задействованы оба важнейших типа рецепторов человека, что обеспечивает создание более прочных связей с аудиторией. 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</w:rPr>
        <w:t>На телевидении “аудио” и “видео” могут выступать и на равных, но в необходимых случаях передачи делаются с акцентом либо на звуковой ряд либо на видеоряд (как, например, передача из картинной галереи). Специфика телевидения определяет особенности всех типов программ — и публицистических, и художественных, и научно-популярных.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iCs/>
          <w:sz w:val="28"/>
        </w:rPr>
      </w:pPr>
      <w:r w:rsidRPr="008F54E5">
        <w:rPr>
          <w:sz w:val="28"/>
          <w:szCs w:val="26"/>
        </w:rPr>
        <w:t>К этим видам СМИ в последнее десятилетие присоединяется и активно развивающийся четвертый тип каналов информации — всемирная компьютерная сеть (представленная в наше время Интернетом), в которой значительное место (наряду со специальной) занимает массовая информация. Это электронные версии и дайджесты газет, т.е. сетевые газеты и журналы, радио- и теле – “сетевещание”, сайты (“странички") отдельных журналистов, притом оперативно меняющие содержание и получаемые в режиме реального времени. Таким образом, компьютерные сети соединяют в себе возможности всех типов СМИ, правда, печатные тексты могут читаться лишь с монитора (и при необходимости распечатываться на собственном принтере). Важно учесть также, что наибольшая часть информации передается на иностранных языках, что затрудняет для многих полноценное освоение информации даже при наличии в компьютере программы-переводчика.</w:t>
      </w:r>
      <w:r w:rsidRPr="008F54E5">
        <w:rPr>
          <w:iCs/>
          <w:sz w:val="28"/>
        </w:rPr>
        <w:t xml:space="preserve"> </w:t>
      </w:r>
    </w:p>
    <w:p w:rsidR="008F54E5" w:rsidRPr="008F54E5" w:rsidRDefault="008F54E5" w:rsidP="008F54E5">
      <w:pPr>
        <w:spacing w:line="360" w:lineRule="auto"/>
        <w:ind w:firstLine="709"/>
        <w:jc w:val="center"/>
        <w:rPr>
          <w:b/>
          <w:bCs/>
          <w:iCs/>
          <w:sz w:val="28"/>
        </w:rPr>
      </w:pPr>
      <w:r>
        <w:rPr>
          <w:iCs/>
          <w:sz w:val="28"/>
        </w:rPr>
        <w:br w:type="page"/>
      </w:r>
      <w:r w:rsidRPr="008F54E5">
        <w:rPr>
          <w:b/>
          <w:bCs/>
          <w:iCs/>
          <w:sz w:val="28"/>
        </w:rPr>
        <w:t>Функции СМИ</w:t>
      </w:r>
    </w:p>
    <w:p w:rsidR="008F54E5" w:rsidRPr="008F54E5" w:rsidRDefault="008F54E5" w:rsidP="008F54E5">
      <w:pPr>
        <w:spacing w:line="360" w:lineRule="auto"/>
        <w:ind w:firstLine="709"/>
        <w:jc w:val="center"/>
        <w:rPr>
          <w:b/>
          <w:sz w:val="28"/>
          <w:szCs w:val="26"/>
        </w:rPr>
      </w:pP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  <w:szCs w:val="26"/>
        </w:rPr>
        <w:t>Рассмотрение и анализ функций любой</w:t>
      </w:r>
      <w:r>
        <w:rPr>
          <w:sz w:val="28"/>
          <w:szCs w:val="26"/>
        </w:rPr>
        <w:t xml:space="preserve"> </w:t>
      </w:r>
      <w:r w:rsidRPr="008F54E5">
        <w:rPr>
          <w:sz w:val="28"/>
          <w:szCs w:val="26"/>
        </w:rPr>
        <w:t xml:space="preserve">системы социальной деятельности - важнейший момент ее теории. 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  <w:szCs w:val="26"/>
        </w:rPr>
      </w:pPr>
      <w:r w:rsidRPr="008F54E5">
        <w:rPr>
          <w:sz w:val="28"/>
          <w:szCs w:val="26"/>
        </w:rPr>
        <w:t>Это связано с тем, что процессы, происходящие в каждой системе социальной деятельности, определяются, в конечном счете, тем, что она осуществляет определенную функцию в более широком целом.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  <w:szCs w:val="26"/>
        </w:rPr>
      </w:pPr>
      <w:r w:rsidRPr="008F54E5">
        <w:rPr>
          <w:sz w:val="28"/>
          <w:szCs w:val="26"/>
        </w:rPr>
        <w:t>Вообще у СМИ огромное количество функций в совершенно разных сферах.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  <w:szCs w:val="26"/>
        </w:rPr>
      </w:pPr>
      <w:r w:rsidRPr="008F54E5">
        <w:rPr>
          <w:sz w:val="28"/>
          <w:szCs w:val="26"/>
        </w:rPr>
        <w:t>Например, Е.П. Прохоров [3], считая журналистику полифункциональной системой, выделяет следующие</w:t>
      </w:r>
      <w:r>
        <w:rPr>
          <w:sz w:val="28"/>
          <w:szCs w:val="26"/>
        </w:rPr>
        <w:t xml:space="preserve"> </w:t>
      </w:r>
      <w:r w:rsidRPr="008F54E5">
        <w:rPr>
          <w:sz w:val="28"/>
          <w:szCs w:val="26"/>
        </w:rPr>
        <w:t xml:space="preserve">шесть функций журналистики: 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  <w:szCs w:val="26"/>
        </w:rPr>
      </w:pPr>
      <w:r w:rsidRPr="008F54E5">
        <w:rPr>
          <w:sz w:val="28"/>
          <w:szCs w:val="26"/>
        </w:rPr>
        <w:t>1.</w:t>
      </w:r>
      <w:r w:rsidRPr="008F54E5">
        <w:rPr>
          <w:iCs/>
          <w:sz w:val="28"/>
          <w:szCs w:val="26"/>
        </w:rPr>
        <w:t>коммуникативную</w:t>
      </w:r>
      <w:r w:rsidRPr="008F54E5">
        <w:rPr>
          <w:sz w:val="28"/>
          <w:szCs w:val="26"/>
        </w:rPr>
        <w:t xml:space="preserve"> - функцию общения, налаживания контакта, которую автор называет исходной функцией журналистики; 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  <w:szCs w:val="26"/>
        </w:rPr>
      </w:pPr>
      <w:r w:rsidRPr="008F54E5">
        <w:rPr>
          <w:sz w:val="28"/>
          <w:szCs w:val="26"/>
        </w:rPr>
        <w:t>2.</w:t>
      </w:r>
      <w:r w:rsidRPr="008F54E5">
        <w:rPr>
          <w:iCs/>
          <w:sz w:val="28"/>
          <w:szCs w:val="26"/>
        </w:rPr>
        <w:t>непосредственно-организаторскую</w:t>
      </w:r>
      <w:r w:rsidRPr="008F54E5">
        <w:rPr>
          <w:sz w:val="28"/>
          <w:szCs w:val="26"/>
        </w:rPr>
        <w:t xml:space="preserve">, в которой наиболее наглядно проявляется роль журналистики как "четвертой власти" в обществе; 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  <w:szCs w:val="26"/>
        </w:rPr>
      </w:pPr>
      <w:r w:rsidRPr="008F54E5">
        <w:rPr>
          <w:sz w:val="28"/>
          <w:szCs w:val="26"/>
        </w:rPr>
        <w:t>3.</w:t>
      </w:r>
      <w:r w:rsidRPr="008F54E5">
        <w:rPr>
          <w:iCs/>
          <w:sz w:val="28"/>
          <w:szCs w:val="26"/>
        </w:rPr>
        <w:t>идеологическую</w:t>
      </w:r>
      <w:r w:rsidRPr="008F54E5">
        <w:rPr>
          <w:sz w:val="28"/>
          <w:szCs w:val="26"/>
        </w:rPr>
        <w:t xml:space="preserve"> (социально-ориентирующую), связанную со стремлением оказать глубокое влияние на мировоззренческие основы и ценностные ориентации аудитории, на самосознание людей, их идеалы и стремления, включая мотивацию поведенческих актов; 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  <w:szCs w:val="26"/>
        </w:rPr>
      </w:pPr>
      <w:r w:rsidRPr="008F54E5">
        <w:rPr>
          <w:sz w:val="28"/>
          <w:szCs w:val="26"/>
        </w:rPr>
        <w:t>4.</w:t>
      </w:r>
      <w:r w:rsidRPr="008F54E5">
        <w:rPr>
          <w:iCs/>
          <w:sz w:val="28"/>
          <w:szCs w:val="26"/>
        </w:rPr>
        <w:t>культурно-образовательную</w:t>
      </w:r>
      <w:r w:rsidRPr="008F54E5">
        <w:rPr>
          <w:sz w:val="28"/>
          <w:szCs w:val="26"/>
        </w:rPr>
        <w:t>, заключающуюся, по мнению автора, в том, чтобы, будучи одним из институтов культуры общества, участвовать в пропаганде и распространении в жизни общества высоких культурных ценностей, воспитывать людей на образцах общемировой культуры, тем самым</w:t>
      </w:r>
      <w:r>
        <w:rPr>
          <w:sz w:val="28"/>
          <w:szCs w:val="26"/>
        </w:rPr>
        <w:t xml:space="preserve"> </w:t>
      </w:r>
      <w:r w:rsidRPr="008F54E5">
        <w:rPr>
          <w:sz w:val="28"/>
          <w:szCs w:val="26"/>
        </w:rPr>
        <w:t xml:space="preserve">способствуя всестороннему развитию человека; 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  <w:szCs w:val="26"/>
        </w:rPr>
      </w:pPr>
      <w:r w:rsidRPr="008F54E5">
        <w:rPr>
          <w:sz w:val="28"/>
          <w:szCs w:val="26"/>
        </w:rPr>
        <w:t>5.</w:t>
      </w:r>
      <w:r w:rsidRPr="008F54E5">
        <w:rPr>
          <w:iCs/>
          <w:sz w:val="28"/>
          <w:szCs w:val="26"/>
        </w:rPr>
        <w:t>рекламно-справочную</w:t>
      </w:r>
      <w:r w:rsidRPr="008F54E5">
        <w:rPr>
          <w:sz w:val="28"/>
          <w:szCs w:val="26"/>
        </w:rPr>
        <w:t>, связанную с удовлетворением утилитарных запросов</w:t>
      </w:r>
      <w:r>
        <w:rPr>
          <w:sz w:val="28"/>
          <w:szCs w:val="26"/>
        </w:rPr>
        <w:t xml:space="preserve"> </w:t>
      </w:r>
      <w:r w:rsidRPr="008F54E5">
        <w:rPr>
          <w:sz w:val="28"/>
          <w:szCs w:val="26"/>
        </w:rPr>
        <w:t xml:space="preserve">в связи с миром увлечений разных слоев аудитории (сад, огород, туризм, коллекционирование, шахматы и т.д. и т.п.)"; 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</w:rPr>
        <w:t>6.</w:t>
      </w:r>
      <w:r w:rsidRPr="008F54E5">
        <w:rPr>
          <w:iCs/>
          <w:sz w:val="28"/>
        </w:rPr>
        <w:t>рекреативную</w:t>
      </w:r>
      <w:r w:rsidRPr="008F54E5">
        <w:rPr>
          <w:sz w:val="28"/>
        </w:rPr>
        <w:t xml:space="preserve"> (развлечения, снятия напряжения, получение удовольствия).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</w:rPr>
        <w:t xml:space="preserve">Так, например, С.Г. Корконосенко [4] выделяет 4 такие сферы: экономическую, политическую, духовно-идеологическую и социальную. 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</w:rPr>
        <w:t xml:space="preserve">В каждой из этих сфер СМИ играют свои социальные роли: - производственно-экономическую, 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</w:rPr>
        <w:t xml:space="preserve">- регулирующую, 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</w:rPr>
        <w:t>- духовно-идеологическую,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</w:rPr>
        <w:t>- информационно-коммуникативную.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  <w:szCs w:val="26"/>
        </w:rPr>
      </w:pPr>
      <w:r w:rsidRPr="008F54E5">
        <w:rPr>
          <w:sz w:val="28"/>
          <w:szCs w:val="26"/>
        </w:rPr>
        <w:t>Так, в экономической области она становится элементом системы производства, приобретает качества товара. В социальном измерении главным является сбор, накопление, хранение, переработка и распространение информации.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  <w:szCs w:val="26"/>
        </w:rPr>
      </w:pPr>
      <w:r w:rsidRPr="008F54E5">
        <w:rPr>
          <w:sz w:val="28"/>
          <w:szCs w:val="26"/>
        </w:rPr>
        <w:t xml:space="preserve">В духовной сфере пресса выполняет познавательную, образовательную, воспитательную функции, свойственные всем идеологическим институтам. 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</w:rPr>
        <w:t xml:space="preserve">Автор полагает, что ролевой подход дает возможность описать сложный комплекс функционирования СМИ. Возможно, но автор считает, что быть товаром есть функция журналистики – а это, по всей видимости, преувеличение, поскольку товар – это продукт труда, способный удовлетворять какую-либо человеческую потребность и предназначенный для обмена [5], но каким образом журналистика может служить продуктом обмена? В данном случае это не функция журналистики, а функция информации, которую обрабатывает журналистика. 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  <w:szCs w:val="26"/>
        </w:rPr>
      </w:pPr>
      <w:r w:rsidRPr="008F54E5">
        <w:rPr>
          <w:sz w:val="28"/>
          <w:szCs w:val="26"/>
        </w:rPr>
        <w:t>Так же, как и сбор, хранение и т.д. информации, так как это слишком ограниченное определение функции в социальной сфере. Автор также определяет субъектов, которые оказывают влияние на формирование функций СМИ.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  <w:szCs w:val="26"/>
        </w:rPr>
      </w:pPr>
      <w:r w:rsidRPr="008F54E5">
        <w:rPr>
          <w:sz w:val="28"/>
          <w:szCs w:val="26"/>
        </w:rPr>
        <w:t>Генеральным субъектом по отношению к журналистике является общество. На</w:t>
      </w:r>
      <w:r>
        <w:rPr>
          <w:sz w:val="28"/>
          <w:szCs w:val="26"/>
        </w:rPr>
        <w:t xml:space="preserve"> </w:t>
      </w:r>
      <w:r w:rsidRPr="008F54E5">
        <w:rPr>
          <w:sz w:val="28"/>
          <w:szCs w:val="26"/>
        </w:rPr>
        <w:t>удовлетворение потребностей всего общества направлены функции интеграции познания, выполняемые журналистикой. Отдельные социальные структуры, как субъекты, своими потребностями в завоевании и удержании власти определяют такие функции журналистики, как пропаганда, агитация, организация. Личность определяет функции ориентации, морально – психологического удовлетворения.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  <w:szCs w:val="20"/>
        </w:rPr>
      </w:pPr>
      <w:r w:rsidRPr="008F54E5">
        <w:rPr>
          <w:sz w:val="28"/>
          <w:szCs w:val="26"/>
        </w:rPr>
        <w:t>Для такого специфического вида социальных субъектов, как журналисты, журналистика выполняет служебно-профессиональную и творческую функции.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  <w:szCs w:val="26"/>
        </w:rPr>
      </w:pPr>
      <w:r w:rsidRPr="008F54E5">
        <w:rPr>
          <w:sz w:val="28"/>
          <w:szCs w:val="26"/>
        </w:rPr>
        <w:t>Однако вызывает сомнение само деление субъектов, поскольку журналист может выполнять не только</w:t>
      </w:r>
      <w:r>
        <w:rPr>
          <w:sz w:val="28"/>
          <w:szCs w:val="26"/>
        </w:rPr>
        <w:t xml:space="preserve"> </w:t>
      </w:r>
      <w:r w:rsidRPr="008F54E5">
        <w:rPr>
          <w:sz w:val="28"/>
          <w:szCs w:val="26"/>
        </w:rPr>
        <w:t>творческую и профессиональные функции, но также использовать прессу в своих собственных интересах.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  <w:szCs w:val="26"/>
        </w:rPr>
      </w:pPr>
      <w:r w:rsidRPr="008F54E5">
        <w:rPr>
          <w:sz w:val="28"/>
          <w:szCs w:val="26"/>
        </w:rPr>
        <w:t>Автор полагает возможным различать еще и социальное назначение журналистики, или ее генеральную функцию, которая состоит в регулирующем и преобразующем воздействии на социальную практику в соответствии с актуальными общественными интересами. Но при этом автор не связывает эту функцию ни с одним субъектом.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  <w:szCs w:val="26"/>
        </w:rPr>
      </w:pPr>
      <w:r w:rsidRPr="008F54E5">
        <w:rPr>
          <w:sz w:val="28"/>
          <w:szCs w:val="26"/>
        </w:rPr>
        <w:t>Однако различная деятельность средств массовой информации выходит за рамки деятельности журналистики, как, например, прямая трансляция по телевидению</w:t>
      </w:r>
      <w:r>
        <w:rPr>
          <w:sz w:val="28"/>
          <w:szCs w:val="26"/>
        </w:rPr>
        <w:t xml:space="preserve"> </w:t>
      </w:r>
      <w:r w:rsidRPr="008F54E5">
        <w:rPr>
          <w:sz w:val="28"/>
          <w:szCs w:val="26"/>
        </w:rPr>
        <w:t xml:space="preserve">заседания какого-либо съезда или сессии парламента, трансляция по телевидению или радио балета (спектакля, эстрадного концерта), публикация (оглашение) законодательных актов, указов и прочих нормативных актов государственных властей, трансляция урока английского (или любого другого) языка, трансляция (публикация) программы передач, сводки погоды, рекламы очередного товара. То есть понятие “журналистика” может появиться тогда и только тогда, когда дается оценка текущему событию. Только при этих условиях комментатор становится журналистом, а комментарий - элементом журналистской деятельности. 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  <w:szCs w:val="26"/>
        </w:rPr>
      </w:pPr>
      <w:r w:rsidRPr="008F54E5">
        <w:rPr>
          <w:sz w:val="28"/>
          <w:szCs w:val="26"/>
        </w:rPr>
        <w:t>Таким образом, различные авторы по-разному рассматривают функции средств массовой информации. Но существует самое простое разделение функций СМИ, которое предлагают современные исследования:</w:t>
      </w:r>
    </w:p>
    <w:p w:rsidR="008F54E5" w:rsidRPr="008F54E5" w:rsidRDefault="008F54E5" w:rsidP="008F54E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8F54E5">
        <w:rPr>
          <w:sz w:val="28"/>
          <w:szCs w:val="26"/>
        </w:rPr>
        <w:t>гуманитарные функции СМИ - информирование, образование, развлечение и т.п.;</w:t>
      </w:r>
    </w:p>
    <w:p w:rsidR="008F54E5" w:rsidRPr="008F54E5" w:rsidRDefault="008F54E5" w:rsidP="008F54E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6"/>
        </w:rPr>
      </w:pPr>
      <w:r w:rsidRPr="008F54E5">
        <w:rPr>
          <w:sz w:val="28"/>
          <w:szCs w:val="26"/>
        </w:rPr>
        <w:t xml:space="preserve">политические (идеологические) функции СМИ - формирование массового общественного сознания и/или направленное влияние на отдельные группы населения. 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  <w:szCs w:val="26"/>
        </w:rPr>
      </w:pPr>
    </w:p>
    <w:p w:rsidR="008F54E5" w:rsidRPr="008F54E5" w:rsidRDefault="008F54E5" w:rsidP="008F54E5">
      <w:pPr>
        <w:pStyle w:val="6"/>
        <w:ind w:firstLine="709"/>
        <w:jc w:val="center"/>
        <w:rPr>
          <w:i w:val="0"/>
        </w:rPr>
      </w:pPr>
      <w:r w:rsidRPr="008F54E5">
        <w:rPr>
          <w:i w:val="0"/>
        </w:rPr>
        <w:t>Влияние СМИ на культуру</w:t>
      </w:r>
    </w:p>
    <w:p w:rsidR="008F54E5" w:rsidRDefault="008F54E5" w:rsidP="008F54E5">
      <w:pPr>
        <w:spacing w:line="360" w:lineRule="auto"/>
        <w:ind w:firstLine="709"/>
        <w:jc w:val="both"/>
        <w:rPr>
          <w:sz w:val="28"/>
          <w:szCs w:val="26"/>
        </w:rPr>
      </w:pP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  <w:szCs w:val="26"/>
        </w:rPr>
        <w:t xml:space="preserve">СМИ в настоящее время оказывает большое влияние на культуру. У этого влияния есть свои положительные и отрицательные стороны. Например, </w:t>
      </w:r>
      <w:r w:rsidRPr="008F54E5">
        <w:rPr>
          <w:sz w:val="28"/>
        </w:rPr>
        <w:t>повышение уровня образования все более широких слоев населения тесно связанно с зарождением СМИ, т.е. с ростом тиражей печатного слова - книг, а затем журналов и газет. Но, в то же время, расширение сферы контакта населения с искусством и наукой посредством СМИ вызвало целый комплекс последствий и для всех социальных слоев и для самой культуры. Из этих последствий выделим следующие два: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</w:rPr>
        <w:t xml:space="preserve">Искусство, разделенное до этого на две не слишком связанные между собой части - элитарное и массовое, стало растягиваться в шкалу, каждый участок которой с удалением от элитарного полюса адресовался все более широкому кругу “потребителей”. Малообразованные, но уже попавшие в сферу воздействия СМИ, слои населения получают свою моду, бытовой дизайн, городской романс, бульварные газеты, “романы для кухарок” и другие составляющие быстро разворачивающейся масс-культуры. С точки зрения элитарных критериев, этот поток состоял из эрзац и деструктивных компонентов, разрушающих мораль и культивирующих “дурной вкус”. 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</w:rPr>
        <w:t xml:space="preserve">Симбиоз большого искусства и высших классов строился до эпохи СМИ в основном на отношениях "предложение-заказ" и в значительно меньшей степени на форме "товар-рынок". С культурной перестройкой, начавшейся под влиянием развития СМИ, новое, неэлитарное, искусство стало формироваться под знаком чисто рыночных отношений, причем рынка массового - низкая цена, большой тираж и качество “под клиента”. 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</w:rPr>
        <w:t xml:space="preserve">Принцип “под клиента” заслуживает специального рассмотрения, поскольку он всегда играл важную роль и в элитарном искусстве, хотя, как правило, не был определяющим, поскольку культурный уровень заказчика заставлял его обычно считаться с ориентирами самого искусства. Однако массовому “клиенту” эти ориентиры не были понятны или даже знакомы. 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</w:rPr>
        <w:t>Его шкала приоритетов определялась реакциями психики на “прямое” воздействие”. Достаточно вспомнить о классическом принципе “хлеба и зрелищ”, обеспечивавшего социальный баланс на основе “прямого воздействия“ еще задолго до зарождения современных СМИ и масс-культуры. Именно таковы законы, на основе которых рынок формирует дешевую культуру под клиента с недостаточно устойчивой надстройкой и минимальным уровнем эстетических оценок.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</w:rPr>
        <w:t xml:space="preserve">Таким образом, СМИ играют большую роль в возникновении и развитии массовой культуры, но все сказанное выше не учитывает еще один важный фактор формирования высокой и низкой культур: </w:t>
      </w:r>
      <w:r w:rsidRPr="008F54E5">
        <w:rPr>
          <w:iCs/>
          <w:sz w:val="28"/>
        </w:rPr>
        <w:t>социальный заказ</w:t>
      </w:r>
      <w:r w:rsidRPr="008F54E5">
        <w:rPr>
          <w:sz w:val="28"/>
        </w:rPr>
        <w:t xml:space="preserve">, который еще совсем недавно считался основной силой, определяющей доминанты развития искусства и даже науки. Текущий контекст – господствующая идеология, мораль, законы – формировавший ориентиры и шкалу оценок, определялись, в конечном счете, социальным заказом. 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</w:rPr>
        <w:t xml:space="preserve">Высокое искусство во все эпохи должно было прежде всего подчеркнуть право заказчика на власть. Основной же для искусства критерий - “сделайте мне красиво” - мог рассматриваться как вторичный, поскольку (а) обычно является компонентом оформления величия власти и (б) более важен в тех областях, которые реже входили в основной набор атрибутов власти (литература, театр, и т.п.). 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</w:rPr>
        <w:t>На низкое же искусство до эпохи СМИ влиять сверху можно было скорее кнутом, т.е. запретами на нежелательные элементы, чем поощрением желательных. Появление СМИ начинает процесс становления новой масс-культуры, все больше выполняющей заказ сверху: поучительные и религиозные тексты, пропаганда незыблемости устоев, морализующие и патриотические олеографии. С какого-то этапа эволюции масс-культуры фактор рынка начинает играть все большую, а в конце концов основную роль, все больше отождествляя ее с китчем. При этом общие ориентиры культуры в целом остаются за высоким искусством.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</w:p>
    <w:p w:rsidR="008F54E5" w:rsidRPr="008F54E5" w:rsidRDefault="008F54E5" w:rsidP="008F54E5">
      <w:pPr>
        <w:pStyle w:val="6"/>
        <w:ind w:firstLine="709"/>
        <w:jc w:val="center"/>
        <w:rPr>
          <w:i w:val="0"/>
        </w:rPr>
      </w:pPr>
      <w:r w:rsidRPr="008F54E5">
        <w:rPr>
          <w:i w:val="0"/>
        </w:rPr>
        <w:t>СМИ и политика</w:t>
      </w:r>
    </w:p>
    <w:p w:rsidR="008F54E5" w:rsidRDefault="008F54E5" w:rsidP="008F54E5">
      <w:pPr>
        <w:spacing w:line="360" w:lineRule="auto"/>
        <w:ind w:firstLine="709"/>
        <w:jc w:val="both"/>
        <w:rPr>
          <w:sz w:val="28"/>
        </w:rPr>
      </w:pP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</w:rPr>
        <w:t xml:space="preserve">СМИ играют в политической жизни общества существенную роль, имея самое непосредственное отношение к его жизнедеятельности и выполняя репродуктивную (отображают политику через радио, телевидение и прессу) и продуктивную (творящую) функции, поэтому они в той же степени, что и творцы политики несут ответственность за происходящие в обществе процессы. 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</w:rPr>
        <w:t>Объединение</w:t>
      </w:r>
      <w:r>
        <w:rPr>
          <w:sz w:val="28"/>
        </w:rPr>
        <w:t xml:space="preserve"> </w:t>
      </w:r>
      <w:r w:rsidRPr="008F54E5">
        <w:rPr>
          <w:sz w:val="28"/>
        </w:rPr>
        <w:t>наций</w:t>
      </w:r>
      <w:r>
        <w:rPr>
          <w:sz w:val="28"/>
        </w:rPr>
        <w:t xml:space="preserve"> </w:t>
      </w:r>
      <w:r w:rsidRPr="008F54E5">
        <w:rPr>
          <w:sz w:val="28"/>
        </w:rPr>
        <w:t>в</w:t>
      </w:r>
      <w:r>
        <w:rPr>
          <w:sz w:val="28"/>
        </w:rPr>
        <w:t xml:space="preserve"> </w:t>
      </w:r>
      <w:r w:rsidRPr="008F54E5">
        <w:rPr>
          <w:sz w:val="28"/>
        </w:rPr>
        <w:t>сильные</w:t>
      </w:r>
      <w:r>
        <w:rPr>
          <w:sz w:val="28"/>
        </w:rPr>
        <w:t xml:space="preserve"> </w:t>
      </w:r>
      <w:r w:rsidRPr="008F54E5">
        <w:rPr>
          <w:sz w:val="28"/>
        </w:rPr>
        <w:t>централизованные государства часто оказывалось возможным во многом благодаря появлению прессы, которая создала новый вид социальной общности</w:t>
      </w:r>
      <w:r w:rsidRPr="008F54E5">
        <w:rPr>
          <w:noProof/>
          <w:sz w:val="28"/>
        </w:rPr>
        <w:t xml:space="preserve"> -</w:t>
      </w:r>
      <w:r w:rsidRPr="008F54E5">
        <w:rPr>
          <w:sz w:val="28"/>
        </w:rPr>
        <w:t xml:space="preserve"> публику отдельно взятой газеты. Члены этой агрегации разделены расстояниями, но объединены потребляемой информацией. Пресса ускорила и поставила на «поток» выработку единых символов и значений в национальном масштабе. Сегодня СМИ не только непрерывно воспроизводят этот процесс, но и выводят его на глобальный уровень. Хотя масс-медиа призваны решать определенные задачи в политической системе и обществе, в реальной жизни они достаточно самостоятельны, имеют, собственные, часто расходящиеся с потребностями общества цели деятельности и используют для их достижения различные методы. Политическое влияние СМИ осуществляют через воздействие на разум и чувства человека [7].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</w:rPr>
        <w:t>В демократических государствах явно преобладает рациональная модель массовых коммуникаций, рассчитанная на убеждение людей с помощью информирования и аргументации, построенной в соответствии с законами логики. Эта модель соответствует сложившемуся там типу менталитета и политической культуры людей. Она предлагает состязательность различных СМИ в борьбе за внимание и доверие аудитории. В этих государствах запрещено законом использование СМИ для разжигания расовой, национальной, классовой и религиозной ненависти и вражды, однако в них различные политические силы для пропаганды своих идей и ценностей широко применяют методы преимущественно эмоционального воздействия, что особенно ярко проявляется в периоды избирательных кампаний.,</w:t>
      </w:r>
      <w:r>
        <w:rPr>
          <w:sz w:val="28"/>
        </w:rPr>
        <w:t xml:space="preserve"> </w:t>
      </w:r>
      <w:r w:rsidRPr="008F54E5">
        <w:rPr>
          <w:sz w:val="28"/>
        </w:rPr>
        <w:t xml:space="preserve">которое нередко может затмить рациональные доводы и аргументы. Этим широко пользуется тоталитарные, авторитарные и особенно этнократические режимы, обильно насыщая свою политическую пропаганду эмоциональным содержанием, подавляющим разум человека. Здесь СМИ широко используют методы психологического внушения, основанные на страхе и вере, для разжигания фанатизма, недоверия или ненависти к политическим оппонентам, лицам других национальностей и всем неугодным. 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</w:rPr>
        <w:t>Несмотря на важность эмоционального воздействия, все же главное влияние на политику СМИ осуществляют через информационный процесс. Основными этапами этого процесса являются получение, отбор, препарирование, комментирование сведений. От того, какую информацию, в какой форме и с какими комментариями получают субъекты политики, очень во многом зависят их последующие действия. Они не только отбирают сведения, поставляемые информационными агентствами, но и сами добывают и оформляют их, а также выступают их комментаторами и распространителями. Поток информации в современном мире настолько разнообразен и противоречив, что самостоятельно разобраться в нем не в состоянии ни отдельный человек, ни даже группа специалистов. Поэтому отбор наиболее важной информации и ее представление в доступной массовой аудитории форме и комментирование - важная задача всей системы СМИ. Информированность граждан, в том числе политиков, прямо зависит от того, как, с какими целями и по каким критериям отбирается информация, насколько глубоко она отражает реальные факты после ее препарирования и редукции, осуществленных газетами, радио телевидением, а также от способа и форм подачи информации.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</w:rPr>
        <w:t>Роль СМИ в политике нельзя оценивать однозначно. Они представляют собой сложный многогранный институт, состоящий из множества органов и элементов, обеспечивающих информирование населения о происходящей каждой конкретной стране и во всем мире событиях и явлениях.</w:t>
      </w:r>
    </w:p>
    <w:p w:rsidR="008F54E5" w:rsidRPr="008F54E5" w:rsidRDefault="008F54E5" w:rsidP="008F54E5">
      <w:pPr>
        <w:pStyle w:val="6"/>
        <w:ind w:firstLine="709"/>
        <w:jc w:val="center"/>
        <w:rPr>
          <w:i w:val="0"/>
        </w:rPr>
      </w:pPr>
      <w:r>
        <w:rPr>
          <w:b w:val="0"/>
          <w:i w:val="0"/>
        </w:rPr>
        <w:br w:type="page"/>
      </w:r>
      <w:r w:rsidRPr="008F54E5">
        <w:rPr>
          <w:i w:val="0"/>
        </w:rPr>
        <w:t>Заключение</w:t>
      </w:r>
    </w:p>
    <w:p w:rsidR="008F54E5" w:rsidRDefault="008F54E5" w:rsidP="008F54E5">
      <w:pPr>
        <w:spacing w:line="360" w:lineRule="auto"/>
        <w:ind w:firstLine="709"/>
        <w:jc w:val="both"/>
        <w:rPr>
          <w:sz w:val="28"/>
        </w:rPr>
      </w:pP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</w:rPr>
        <w:t>В современный период развития российского общества успешное решение политических, экономических и социальных задач все больше зависит от действия такого субъективного фактора как социальная активность личности. Важную роль в формировании активности играют средства массовой информации. О возрастающей роли печати, радио и телевидения в общественной жизни страны свидетельствуют их бурный</w:t>
      </w:r>
      <w:r>
        <w:rPr>
          <w:sz w:val="28"/>
        </w:rPr>
        <w:t xml:space="preserve"> </w:t>
      </w:r>
      <w:r w:rsidRPr="008F54E5">
        <w:rPr>
          <w:sz w:val="28"/>
        </w:rPr>
        <w:t>рост, распространенность и доступность массовой информации. Печатное и устное слово, телевизионное изображение способны в кратчайшие сроки достигнуть самых отдаленных районов, проникнуть в любую социальную среду.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 w:rsidRPr="008F54E5">
        <w:rPr>
          <w:sz w:val="28"/>
        </w:rPr>
        <w:t>Средства массовой информации – мощная сила воздействия на сознание людей, средство оперативного донесения информации в разные уголки мира, наиболее эффективное средство влияния на эмоции человека, способное убеждать реципиента наилучшим образом. Особенно четко это проявляется в отношении электронных СМИ. По мере расширения технических возможностей</w:t>
      </w:r>
      <w:r>
        <w:rPr>
          <w:sz w:val="28"/>
        </w:rPr>
        <w:t xml:space="preserve"> </w:t>
      </w:r>
      <w:r w:rsidRPr="008F54E5">
        <w:rPr>
          <w:sz w:val="28"/>
        </w:rPr>
        <w:t>их роль возрастает. А по эмоциональному воздействию на чувства и сознание людей они остаются пока непревзойденными и собирают самую большую аудиторию. В средствах массовой информации, а особенно на телевидении вопросы повышения эффективности выступлений тесно связаны с уровнем организации творческого процесса, форм и средств социально-политического воспитания журналистского, художественного и технического персонала. Прежде всего, это отбор проблем, решение которых может быть поддержано и подсказано аудиторией, и создание перспективных планов работы СМИ, их включающих.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8F54E5">
        <w:rPr>
          <w:sz w:val="28"/>
        </w:rPr>
        <w:t>В настоящее время значительно возросло влияние средств массовой информации на личность. Господствующее положение среди средств массовой информации на сегодняшний день занимает телевидение. Если в конце 70-х начале 80-х годов телевизор считался роскошью, то сегодня телевидение прочно вошло в быт, практически каждой семьи. Постепенно телевидение вытесняет газеты и журналы, серьёзно конкурирует с радио. Конкуренция с прессой объясняется появлением на телевидении новых технологий.</w:t>
      </w:r>
    </w:p>
    <w:p w:rsidR="008F54E5" w:rsidRPr="008F54E5" w:rsidRDefault="008F54E5" w:rsidP="008F54E5">
      <w:pPr>
        <w:pStyle w:val="6"/>
        <w:ind w:firstLine="709"/>
        <w:jc w:val="center"/>
        <w:rPr>
          <w:i w:val="0"/>
        </w:rPr>
      </w:pPr>
      <w:r>
        <w:rPr>
          <w:b w:val="0"/>
          <w:i w:val="0"/>
        </w:rPr>
        <w:br w:type="page"/>
      </w:r>
      <w:r w:rsidRPr="008F54E5">
        <w:rPr>
          <w:i w:val="0"/>
        </w:rPr>
        <w:t>Литература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</w:rPr>
      </w:pP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  <w:szCs w:val="20"/>
        </w:rPr>
      </w:pPr>
      <w:r w:rsidRPr="008F54E5">
        <w:rPr>
          <w:sz w:val="28"/>
        </w:rPr>
        <w:t>1.</w:t>
      </w:r>
      <w:r w:rsidRPr="008F54E5">
        <w:rPr>
          <w:sz w:val="28"/>
          <w:szCs w:val="20"/>
        </w:rPr>
        <w:t xml:space="preserve"> Пугачев В.П</w:t>
      </w:r>
      <w:r>
        <w:rPr>
          <w:sz w:val="28"/>
          <w:szCs w:val="20"/>
        </w:rPr>
        <w:t xml:space="preserve"> </w:t>
      </w:r>
      <w:r w:rsidRPr="008F54E5">
        <w:rPr>
          <w:sz w:val="28"/>
          <w:szCs w:val="20"/>
        </w:rPr>
        <w:t xml:space="preserve">"Политология. Справочник студента". М. 2001 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  <w:szCs w:val="20"/>
        </w:rPr>
      </w:pPr>
      <w:r w:rsidRPr="008F54E5">
        <w:rPr>
          <w:sz w:val="28"/>
          <w:szCs w:val="20"/>
        </w:rPr>
        <w:t>2. Чачановский А.А. “Инстанция истины: СМИ и жизнь: возможность, поиск, ответственность”. М: Политиздат, 2007.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  <w:szCs w:val="20"/>
        </w:rPr>
      </w:pPr>
      <w:r w:rsidRPr="008F54E5">
        <w:rPr>
          <w:sz w:val="28"/>
          <w:szCs w:val="20"/>
        </w:rPr>
        <w:t xml:space="preserve">3. </w:t>
      </w:r>
      <w:r w:rsidRPr="008F54E5">
        <w:rPr>
          <w:sz w:val="28"/>
        </w:rPr>
        <w:t xml:space="preserve">Прохоров Е. П. </w:t>
      </w:r>
      <w:r w:rsidRPr="008F54E5">
        <w:rPr>
          <w:sz w:val="28"/>
          <w:szCs w:val="20"/>
        </w:rPr>
        <w:t>"</w:t>
      </w:r>
      <w:r w:rsidRPr="008F54E5">
        <w:rPr>
          <w:sz w:val="28"/>
        </w:rPr>
        <w:t>Введение в теорию журналистики</w:t>
      </w:r>
      <w:r w:rsidRPr="008F54E5">
        <w:rPr>
          <w:sz w:val="28"/>
          <w:szCs w:val="20"/>
        </w:rPr>
        <w:t>"</w:t>
      </w:r>
      <w:r w:rsidRPr="008F54E5">
        <w:rPr>
          <w:sz w:val="28"/>
        </w:rPr>
        <w:t>. М.,2005.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  <w:szCs w:val="20"/>
        </w:rPr>
      </w:pPr>
      <w:r w:rsidRPr="008F54E5">
        <w:rPr>
          <w:sz w:val="28"/>
          <w:szCs w:val="20"/>
        </w:rPr>
        <w:t>4. Корконосенко С. Г. "Основы теории журналистики". СПб. 2002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  <w:szCs w:val="20"/>
        </w:rPr>
      </w:pPr>
      <w:r w:rsidRPr="008F54E5">
        <w:rPr>
          <w:sz w:val="28"/>
          <w:szCs w:val="20"/>
        </w:rPr>
        <w:t>5. Шишкин А.Ф. "Экономическая теория". М., Гамунит.изд. центр Владос,1996-1997,с.176</w:t>
      </w:r>
    </w:p>
    <w:p w:rsidR="008F54E5" w:rsidRPr="008F54E5" w:rsidRDefault="008F54E5" w:rsidP="008F54E5">
      <w:pPr>
        <w:spacing w:line="360" w:lineRule="auto"/>
        <w:ind w:firstLine="709"/>
        <w:jc w:val="both"/>
        <w:rPr>
          <w:sz w:val="28"/>
          <w:szCs w:val="20"/>
        </w:rPr>
      </w:pPr>
      <w:r w:rsidRPr="008F54E5">
        <w:rPr>
          <w:sz w:val="28"/>
        </w:rPr>
        <w:t xml:space="preserve">6. В.П. Пугачев, А.И. Соловьев </w:t>
      </w:r>
      <w:r w:rsidRPr="008F54E5">
        <w:rPr>
          <w:sz w:val="28"/>
          <w:szCs w:val="20"/>
        </w:rPr>
        <w:t>"</w:t>
      </w:r>
      <w:r w:rsidRPr="008F54E5">
        <w:rPr>
          <w:sz w:val="28"/>
        </w:rPr>
        <w:t>Введение в политологию</w:t>
      </w:r>
      <w:r w:rsidRPr="008F54E5">
        <w:rPr>
          <w:sz w:val="28"/>
          <w:szCs w:val="20"/>
        </w:rPr>
        <w:t>"</w:t>
      </w:r>
      <w:r w:rsidRPr="008F54E5">
        <w:rPr>
          <w:sz w:val="28"/>
        </w:rPr>
        <w:t xml:space="preserve">. М. 2006 г. </w:t>
      </w:r>
      <w:bookmarkStart w:id="0" w:name="_GoBack"/>
      <w:bookmarkEnd w:id="0"/>
    </w:p>
    <w:sectPr w:rsidR="008F54E5" w:rsidRPr="008F54E5" w:rsidSect="008F54E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D353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856272"/>
    <w:multiLevelType w:val="hybridMultilevel"/>
    <w:tmpl w:val="00226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6C6C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461841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4E5"/>
    <w:rsid w:val="008F54E5"/>
    <w:rsid w:val="00901C4D"/>
    <w:rsid w:val="00B0321D"/>
    <w:rsid w:val="00E6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FD7E52C-DD79-44D2-9B5B-B68EB21B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both"/>
      <w:outlineLvl w:val="1"/>
    </w:pPr>
    <w:rPr>
      <w:b/>
      <w:bCs/>
      <w:i/>
      <w:iCs/>
      <w:sz w:val="28"/>
      <w:szCs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autoSpaceDE w:val="0"/>
      <w:autoSpaceDN w:val="0"/>
      <w:spacing w:after="120" w:line="360" w:lineRule="auto"/>
      <w:ind w:firstLine="360"/>
      <w:outlineLvl w:val="3"/>
    </w:pPr>
    <w:rPr>
      <w:sz w:val="28"/>
      <w:szCs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360" w:lineRule="auto"/>
      <w:jc w:val="both"/>
      <w:outlineLvl w:val="4"/>
    </w:pPr>
    <w:rPr>
      <w:i/>
      <w:i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outlineLvl w:val="5"/>
    </w:pPr>
    <w:rPr>
      <w:b/>
      <w:bCs/>
      <w:i/>
      <w:iCs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line="360" w:lineRule="auto"/>
      <w:ind w:firstLine="180"/>
      <w:outlineLvl w:val="6"/>
    </w:pPr>
    <w:rPr>
      <w:b/>
      <w:bCs/>
      <w:i/>
      <w:i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line="360" w:lineRule="auto"/>
      <w:ind w:right="175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spacing w:line="360" w:lineRule="auto"/>
      <w:ind w:firstLine="567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3">
    <w:name w:val="Body Text Indent"/>
    <w:basedOn w:val="a"/>
    <w:link w:val="a4"/>
    <w:uiPriority w:val="99"/>
    <w:semiHidden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pPr>
      <w:jc w:val="both"/>
    </w:p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semiHidden/>
    <w:pPr>
      <w:spacing w:line="360" w:lineRule="auto"/>
      <w:ind w:firstLine="720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character" w:customStyle="1" w:styleId="sel">
    <w:name w:val="sel"/>
    <w:rPr>
      <w:rFonts w:cs="Times New Roman"/>
    </w:rPr>
  </w:style>
  <w:style w:type="paragraph" w:styleId="a7">
    <w:name w:val="Normal (Web)"/>
    <w:basedOn w:val="a"/>
    <w:uiPriority w:val="99"/>
    <w:semiHidden/>
    <w:pPr>
      <w:spacing w:before="100" w:beforeAutospacing="1" w:after="100" w:afterAutospacing="1"/>
      <w:ind w:firstLine="600"/>
      <w:jc w:val="both"/>
    </w:pPr>
    <w:rPr>
      <w:rFonts w:eastAsia="Arial Unicode MS"/>
    </w:rPr>
  </w:style>
  <w:style w:type="paragraph" w:styleId="23">
    <w:name w:val="Body Text 2"/>
    <w:basedOn w:val="a"/>
    <w:link w:val="24"/>
    <w:uiPriority w:val="99"/>
    <w:semiHidden/>
    <w:pPr>
      <w:spacing w:line="360" w:lineRule="auto"/>
      <w:jc w:val="both"/>
    </w:pPr>
    <w:rPr>
      <w:sz w:val="28"/>
      <w:szCs w:val="26"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33">
    <w:name w:val="Body Text 3"/>
    <w:basedOn w:val="a"/>
    <w:link w:val="34"/>
    <w:uiPriority w:val="99"/>
    <w:semiHidden/>
    <w:pPr>
      <w:spacing w:line="360" w:lineRule="auto"/>
      <w:jc w:val="both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4710</Words>
  <Characters>26850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АСФ</Company>
  <LinksUpToDate>false</LinksUpToDate>
  <CharactersWithSpaces>31498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Дом</dc:creator>
  <cp:keywords/>
  <dc:description/>
  <cp:lastModifiedBy>admin</cp:lastModifiedBy>
  <cp:revision>2</cp:revision>
  <dcterms:created xsi:type="dcterms:W3CDTF">2014-02-22T18:10:00Z</dcterms:created>
  <dcterms:modified xsi:type="dcterms:W3CDTF">2014-02-22T18:10:00Z</dcterms:modified>
</cp:coreProperties>
</file>