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AED" w:rsidRDefault="00F60971" w:rsidP="00F60971">
      <w:pPr>
        <w:jc w:val="center"/>
        <w:rPr>
          <w:sz w:val="32"/>
          <w:szCs w:val="32"/>
        </w:rPr>
      </w:pPr>
      <w:r>
        <w:rPr>
          <w:sz w:val="32"/>
          <w:szCs w:val="32"/>
        </w:rPr>
        <w:t>Институт Транспорта и Связи</w:t>
      </w:r>
    </w:p>
    <w:p w:rsidR="00F60971" w:rsidRPr="00F60971" w:rsidRDefault="00F60971" w:rsidP="00F60971">
      <w:pPr>
        <w:jc w:val="center"/>
        <w:rPr>
          <w:sz w:val="32"/>
          <w:szCs w:val="32"/>
        </w:rPr>
      </w:pPr>
      <w:r>
        <w:rPr>
          <w:sz w:val="32"/>
          <w:szCs w:val="32"/>
        </w:rPr>
        <w:t>Экономический Факультет</w:t>
      </w:r>
    </w:p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564AED">
      <w:pPr>
        <w:rPr>
          <w:sz w:val="40"/>
          <w:szCs w:val="40"/>
        </w:rPr>
      </w:pPr>
    </w:p>
    <w:p w:rsidR="00564AED" w:rsidRPr="00F60971" w:rsidRDefault="00F60971" w:rsidP="00F60971">
      <w:pPr>
        <w:jc w:val="center"/>
        <w:rPr>
          <w:sz w:val="40"/>
          <w:szCs w:val="40"/>
        </w:rPr>
      </w:pPr>
      <w:r w:rsidRPr="00F60971">
        <w:rPr>
          <w:sz w:val="40"/>
          <w:szCs w:val="40"/>
        </w:rPr>
        <w:t>РОЛЬ ТЕМПЕРАМЕНТА В ПОВЕДЕНИИ ЧЕЛОВЕКА</w:t>
      </w:r>
    </w:p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564AED"/>
    <w:p w:rsidR="00564AED" w:rsidRDefault="00F60971" w:rsidP="00F60971">
      <w:pPr>
        <w:jc w:val="right"/>
      </w:pPr>
      <w:r>
        <w:t>Заочное отделение</w:t>
      </w:r>
    </w:p>
    <w:p w:rsidR="00F60971" w:rsidRDefault="00F60971" w:rsidP="00F60971">
      <w:pPr>
        <w:jc w:val="right"/>
      </w:pPr>
      <w:r>
        <w:t>Группа 1Э</w:t>
      </w:r>
    </w:p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564AED"/>
    <w:p w:rsidR="00564AED" w:rsidRPr="00F60971" w:rsidRDefault="00F60971" w:rsidP="00F60971">
      <w:pPr>
        <w:jc w:val="center"/>
      </w:pPr>
      <w:r>
        <w:t>РИГА 2003</w:t>
      </w:r>
    </w:p>
    <w:p w:rsidR="004F7277" w:rsidRDefault="004F7277" w:rsidP="00564AED">
      <w:pPr>
        <w:jc w:val="both"/>
      </w:pPr>
    </w:p>
    <w:p w:rsidR="004F7277" w:rsidRDefault="00C11BEC" w:rsidP="00564AED">
      <w:pPr>
        <w:jc w:val="both"/>
      </w:pPr>
      <w:r>
        <w:t>СОДЕРЖАНИЕ</w:t>
      </w:r>
      <w:r w:rsidR="004F7277">
        <w:t>:</w:t>
      </w:r>
    </w:p>
    <w:p w:rsidR="00C11BEC" w:rsidRDefault="00C11BEC" w:rsidP="00564AED">
      <w:pPr>
        <w:jc w:val="both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  <w:gridCol w:w="540"/>
      </w:tblGrid>
      <w:tr w:rsidR="00C11BEC" w:rsidTr="006C3D2F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BEC" w:rsidRDefault="00C11BEC" w:rsidP="006C3D2F">
            <w:pPr>
              <w:jc w:val="both"/>
            </w:pPr>
            <w:r>
              <w:t>Введение</w:t>
            </w:r>
          </w:p>
          <w:p w:rsidR="00C11BEC" w:rsidRDefault="00C11BEC" w:rsidP="006C3D2F">
            <w:pPr>
              <w:jc w:val="both"/>
            </w:pPr>
            <w:r w:rsidRPr="006C3D2F">
              <w:rPr>
                <w:b/>
              </w:rPr>
              <w:t>1</w:t>
            </w:r>
            <w:r>
              <w:t>.Теории темпераментов</w:t>
            </w:r>
            <w:r w:rsidR="00A319F0">
              <w:t>............................................................................................................</w:t>
            </w:r>
          </w:p>
          <w:p w:rsidR="00C11BEC" w:rsidRDefault="00C11BEC" w:rsidP="006C3D2F">
            <w:pPr>
              <w:jc w:val="both"/>
            </w:pPr>
            <w:r>
              <w:t>1.1.Неврологическая теория темпераментов</w:t>
            </w:r>
            <w:r w:rsidR="00A319F0">
              <w:t>...........................................................................</w:t>
            </w:r>
          </w:p>
          <w:p w:rsidR="00C11BEC" w:rsidRDefault="00C11BEC" w:rsidP="006C3D2F">
            <w:pPr>
              <w:jc w:val="both"/>
            </w:pPr>
            <w:r w:rsidRPr="006C3D2F">
              <w:rPr>
                <w:b/>
              </w:rPr>
              <w:t>2</w:t>
            </w:r>
            <w:r>
              <w:t>.Типы и свойства нервной системы, как физиологическая основа темперамента</w:t>
            </w:r>
            <w:r w:rsidR="00A319F0">
              <w:t>.............</w:t>
            </w:r>
          </w:p>
          <w:p w:rsidR="00C11BEC" w:rsidRDefault="00C11BEC" w:rsidP="006C3D2F">
            <w:pPr>
              <w:jc w:val="both"/>
            </w:pPr>
            <w:r>
              <w:t>2.1 Динамичность психики</w:t>
            </w:r>
            <w:r w:rsidR="00A319F0">
              <w:t>........................................................................................................</w:t>
            </w:r>
          </w:p>
          <w:p w:rsidR="00C11BEC" w:rsidRDefault="00C11BEC" w:rsidP="006C3D2F">
            <w:pPr>
              <w:jc w:val="both"/>
            </w:pPr>
            <w:r>
              <w:t>2.2 Подвижность нервных процессов</w:t>
            </w:r>
            <w:r w:rsidR="00A319F0">
              <w:t>.......................................................................................</w:t>
            </w:r>
          </w:p>
          <w:p w:rsidR="00C11BEC" w:rsidRDefault="00C11BEC" w:rsidP="006C3D2F">
            <w:pPr>
              <w:jc w:val="both"/>
            </w:pPr>
            <w:r>
              <w:t>2.3 Лабильность нервной системы</w:t>
            </w:r>
            <w:r w:rsidR="00A319F0">
              <w:t>............................................................................................</w:t>
            </w:r>
          </w:p>
          <w:p w:rsidR="00C11BEC" w:rsidRDefault="00C11BEC" w:rsidP="006C3D2F">
            <w:pPr>
              <w:jc w:val="both"/>
            </w:pPr>
            <w:r>
              <w:t>2.4 Уравновешенность нервной системы</w:t>
            </w:r>
            <w:r w:rsidR="00A319F0">
              <w:t>.................................................................................</w:t>
            </w:r>
          </w:p>
          <w:p w:rsidR="00C11BEC" w:rsidRDefault="00C11BEC" w:rsidP="006C3D2F">
            <w:pPr>
              <w:jc w:val="both"/>
            </w:pPr>
            <w:r w:rsidRPr="006C3D2F">
              <w:rPr>
                <w:b/>
              </w:rPr>
              <w:t>3</w:t>
            </w:r>
            <w:r>
              <w:t>. Основные свойства темперамента, характеристика его типов</w:t>
            </w:r>
            <w:r w:rsidR="00A319F0">
              <w:t>..........................................</w:t>
            </w:r>
          </w:p>
          <w:p w:rsidR="00C11BEC" w:rsidRDefault="00C11BEC" w:rsidP="006C3D2F">
            <w:pPr>
              <w:jc w:val="both"/>
            </w:pPr>
            <w:r w:rsidRPr="006C3D2F">
              <w:rPr>
                <w:b/>
              </w:rPr>
              <w:t>4</w:t>
            </w:r>
            <w:r>
              <w:t>. Типы темперамента</w:t>
            </w:r>
            <w:r w:rsidR="00A319F0">
              <w:t>................................................................................................................</w:t>
            </w:r>
          </w:p>
          <w:p w:rsidR="00C11BEC" w:rsidRDefault="00C11BEC" w:rsidP="006C3D2F">
            <w:pPr>
              <w:jc w:val="both"/>
            </w:pPr>
            <w:r>
              <w:t>Залючение</w:t>
            </w:r>
          </w:p>
          <w:p w:rsidR="00C11BEC" w:rsidRDefault="00C11BEC" w:rsidP="006C3D2F">
            <w:pPr>
              <w:jc w:val="both"/>
            </w:pPr>
            <w:r>
              <w:t>Использованная литература</w:t>
            </w:r>
            <w:r w:rsidR="00A319F0">
              <w:t>......................................................................................................</w:t>
            </w:r>
          </w:p>
          <w:p w:rsidR="00C11BEC" w:rsidRDefault="00C11BEC" w:rsidP="006C3D2F">
            <w:pPr>
              <w:jc w:val="both"/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1BEC" w:rsidRDefault="00C11BEC" w:rsidP="006C3D2F">
            <w:pPr>
              <w:jc w:val="both"/>
            </w:pPr>
          </w:p>
          <w:p w:rsidR="004E56A9" w:rsidRDefault="004E56A9" w:rsidP="006C3D2F">
            <w:pPr>
              <w:jc w:val="both"/>
            </w:pPr>
            <w:r>
              <w:t>3</w:t>
            </w:r>
          </w:p>
          <w:p w:rsidR="004E56A9" w:rsidRDefault="004E56A9" w:rsidP="006C3D2F">
            <w:pPr>
              <w:jc w:val="both"/>
            </w:pPr>
            <w:r>
              <w:t>3</w:t>
            </w:r>
          </w:p>
          <w:p w:rsidR="004E56A9" w:rsidRDefault="004E56A9" w:rsidP="006C3D2F">
            <w:pPr>
              <w:jc w:val="both"/>
            </w:pPr>
            <w:r>
              <w:t>5</w:t>
            </w:r>
          </w:p>
          <w:p w:rsidR="004E56A9" w:rsidRDefault="004E56A9" w:rsidP="006C3D2F">
            <w:pPr>
              <w:jc w:val="both"/>
            </w:pPr>
            <w:r>
              <w:t>5</w:t>
            </w:r>
          </w:p>
          <w:p w:rsidR="004E56A9" w:rsidRDefault="004E56A9" w:rsidP="006C3D2F">
            <w:pPr>
              <w:jc w:val="both"/>
            </w:pPr>
            <w:r>
              <w:t>5</w:t>
            </w:r>
          </w:p>
          <w:p w:rsidR="004E56A9" w:rsidRDefault="004E56A9" w:rsidP="006C3D2F">
            <w:pPr>
              <w:jc w:val="both"/>
            </w:pPr>
            <w:r>
              <w:t>5</w:t>
            </w:r>
          </w:p>
          <w:p w:rsidR="004E56A9" w:rsidRDefault="004E56A9" w:rsidP="006C3D2F">
            <w:pPr>
              <w:jc w:val="both"/>
            </w:pPr>
            <w:r>
              <w:t>5</w:t>
            </w:r>
          </w:p>
          <w:p w:rsidR="004E56A9" w:rsidRDefault="004E56A9" w:rsidP="006C3D2F">
            <w:pPr>
              <w:jc w:val="both"/>
            </w:pPr>
            <w:r>
              <w:t>6</w:t>
            </w:r>
          </w:p>
          <w:p w:rsidR="004E56A9" w:rsidRDefault="004E56A9" w:rsidP="006C3D2F">
            <w:pPr>
              <w:jc w:val="both"/>
            </w:pPr>
            <w:r>
              <w:t>7</w:t>
            </w:r>
          </w:p>
          <w:p w:rsidR="004E56A9" w:rsidRDefault="004E56A9" w:rsidP="006C3D2F">
            <w:pPr>
              <w:jc w:val="both"/>
            </w:pPr>
          </w:p>
          <w:p w:rsidR="004E56A9" w:rsidRDefault="004E56A9" w:rsidP="006C3D2F">
            <w:pPr>
              <w:jc w:val="both"/>
            </w:pPr>
            <w:r>
              <w:t>9</w:t>
            </w:r>
          </w:p>
        </w:tc>
      </w:tr>
    </w:tbl>
    <w:p w:rsidR="004F7277" w:rsidRDefault="004F7277" w:rsidP="00564AED">
      <w:pPr>
        <w:jc w:val="both"/>
      </w:pPr>
    </w:p>
    <w:p w:rsidR="004F7277" w:rsidRDefault="004F7277" w:rsidP="00564AED">
      <w:pPr>
        <w:jc w:val="both"/>
      </w:pPr>
    </w:p>
    <w:p w:rsidR="004F7277" w:rsidRDefault="004F7277" w:rsidP="00564AED">
      <w:pPr>
        <w:jc w:val="both"/>
      </w:pPr>
    </w:p>
    <w:p w:rsidR="004F7277" w:rsidRDefault="004F7277" w:rsidP="00564AED">
      <w:pPr>
        <w:jc w:val="both"/>
      </w:pPr>
    </w:p>
    <w:p w:rsidR="004F7277" w:rsidRDefault="004F7277" w:rsidP="00564AED">
      <w:pPr>
        <w:jc w:val="both"/>
      </w:pPr>
    </w:p>
    <w:p w:rsidR="004F7277" w:rsidRDefault="004F7277" w:rsidP="00564AED">
      <w:pPr>
        <w:jc w:val="both"/>
      </w:pPr>
    </w:p>
    <w:p w:rsidR="004F7277" w:rsidRDefault="004F7277" w:rsidP="00564AED">
      <w:pPr>
        <w:jc w:val="both"/>
      </w:pPr>
    </w:p>
    <w:p w:rsidR="004F7277" w:rsidRDefault="004F7277" w:rsidP="00564AED">
      <w:pPr>
        <w:jc w:val="both"/>
      </w:pPr>
    </w:p>
    <w:p w:rsidR="004F7277" w:rsidRDefault="004F7277" w:rsidP="00564AED">
      <w:pPr>
        <w:jc w:val="both"/>
      </w:pPr>
    </w:p>
    <w:p w:rsidR="004F7277" w:rsidRDefault="004F7277" w:rsidP="00564AED">
      <w:pPr>
        <w:jc w:val="both"/>
      </w:pPr>
    </w:p>
    <w:p w:rsidR="004F7277" w:rsidRDefault="004F7277" w:rsidP="00564AED">
      <w:pPr>
        <w:jc w:val="both"/>
      </w:pPr>
    </w:p>
    <w:p w:rsidR="004F7277" w:rsidRDefault="004F7277" w:rsidP="00564AED">
      <w:pPr>
        <w:jc w:val="both"/>
      </w:pPr>
    </w:p>
    <w:p w:rsidR="004F7277" w:rsidRDefault="004F7277" w:rsidP="00564AED">
      <w:pPr>
        <w:jc w:val="both"/>
      </w:pPr>
    </w:p>
    <w:p w:rsidR="004F7277" w:rsidRDefault="004F7277" w:rsidP="00564AED">
      <w:pPr>
        <w:jc w:val="both"/>
      </w:pPr>
    </w:p>
    <w:p w:rsidR="004F7277" w:rsidRDefault="004F7277" w:rsidP="00564AED">
      <w:pPr>
        <w:jc w:val="both"/>
      </w:pPr>
    </w:p>
    <w:p w:rsidR="004F7277" w:rsidRDefault="004F7277" w:rsidP="00564AED">
      <w:pPr>
        <w:jc w:val="both"/>
      </w:pPr>
    </w:p>
    <w:p w:rsidR="004F7277" w:rsidRDefault="004F7277" w:rsidP="00564AED">
      <w:pPr>
        <w:jc w:val="both"/>
      </w:pPr>
    </w:p>
    <w:p w:rsidR="004F7277" w:rsidRDefault="004F7277" w:rsidP="00564AED">
      <w:pPr>
        <w:jc w:val="both"/>
      </w:pPr>
    </w:p>
    <w:p w:rsidR="004F7277" w:rsidRDefault="004F7277" w:rsidP="00564AED">
      <w:pPr>
        <w:jc w:val="both"/>
      </w:pPr>
    </w:p>
    <w:p w:rsidR="004F7277" w:rsidRDefault="004F7277" w:rsidP="00564AED">
      <w:pPr>
        <w:jc w:val="both"/>
      </w:pPr>
    </w:p>
    <w:p w:rsidR="004F7277" w:rsidRDefault="004F7277" w:rsidP="00564AED">
      <w:pPr>
        <w:jc w:val="both"/>
      </w:pPr>
    </w:p>
    <w:p w:rsidR="004F7277" w:rsidRDefault="004F7277" w:rsidP="00564AED">
      <w:pPr>
        <w:jc w:val="both"/>
      </w:pPr>
    </w:p>
    <w:p w:rsidR="004F7277" w:rsidRDefault="004F7277" w:rsidP="00564AED">
      <w:pPr>
        <w:jc w:val="both"/>
      </w:pPr>
    </w:p>
    <w:p w:rsidR="004F7277" w:rsidRDefault="004F7277" w:rsidP="00564AED">
      <w:pPr>
        <w:jc w:val="both"/>
      </w:pPr>
    </w:p>
    <w:p w:rsidR="004F7277" w:rsidRDefault="004F7277" w:rsidP="00564AED">
      <w:pPr>
        <w:jc w:val="both"/>
      </w:pPr>
    </w:p>
    <w:p w:rsidR="004F7277" w:rsidRDefault="004F7277" w:rsidP="00564AED">
      <w:pPr>
        <w:jc w:val="both"/>
      </w:pPr>
    </w:p>
    <w:p w:rsidR="004F7277" w:rsidRDefault="004F7277" w:rsidP="00564AED">
      <w:pPr>
        <w:jc w:val="both"/>
      </w:pPr>
    </w:p>
    <w:p w:rsidR="004F7277" w:rsidRDefault="004F7277" w:rsidP="00564AED">
      <w:pPr>
        <w:jc w:val="both"/>
      </w:pPr>
    </w:p>
    <w:p w:rsidR="004F7277" w:rsidRDefault="004F7277" w:rsidP="00564AED">
      <w:pPr>
        <w:jc w:val="both"/>
      </w:pPr>
    </w:p>
    <w:p w:rsidR="004F7277" w:rsidRDefault="004F7277" w:rsidP="00564AED">
      <w:pPr>
        <w:jc w:val="both"/>
      </w:pPr>
    </w:p>
    <w:p w:rsidR="004F7277" w:rsidRDefault="004F7277" w:rsidP="00564AED">
      <w:pPr>
        <w:jc w:val="both"/>
      </w:pPr>
    </w:p>
    <w:p w:rsidR="004F7277" w:rsidRDefault="004F7277" w:rsidP="00564AED">
      <w:pPr>
        <w:jc w:val="both"/>
      </w:pPr>
    </w:p>
    <w:p w:rsidR="004F7277" w:rsidRDefault="004F7277" w:rsidP="00564AED">
      <w:pPr>
        <w:jc w:val="both"/>
      </w:pPr>
    </w:p>
    <w:p w:rsidR="004F7277" w:rsidRDefault="004F7277" w:rsidP="00564AED">
      <w:pPr>
        <w:jc w:val="both"/>
      </w:pPr>
    </w:p>
    <w:p w:rsidR="00C11BEC" w:rsidRDefault="00C11BEC" w:rsidP="00564AED">
      <w:pPr>
        <w:jc w:val="both"/>
      </w:pPr>
    </w:p>
    <w:p w:rsidR="00564AED" w:rsidRDefault="00564AED" w:rsidP="00564AED">
      <w:pPr>
        <w:jc w:val="both"/>
      </w:pPr>
      <w:r>
        <w:t>Психика каждого человека уникальна. Её неповторимость связана как с особенностями биологического и физиологического строения и развития организма (внутренние условия), так и с композицией социальных связей и контактов (внешнее воздействие). К биологически обусловленным подструктурам личности относится темперамент, а также половые и возрастные свойства психики. Таким образом, личность – это совокупсность внутренних условий, через которые преломляются все вн</w:t>
      </w:r>
      <w:r w:rsidR="00B27532">
        <w:t>ешние воздействия (1).</w:t>
      </w:r>
    </w:p>
    <w:p w:rsidR="00564AED" w:rsidRDefault="00564AED" w:rsidP="00564AED">
      <w:pPr>
        <w:jc w:val="both"/>
      </w:pPr>
      <w:r>
        <w:t>Важнейший компонент внутренних условий составляет свойства нервной системы. Тип нервной системы, в свою очередь, обуславливает темперамент человека и отражается в его поведенческих особенностях. В своих проявлениях темперамент зависит не только от наследсвенных свойств нервной системы. Социальная среда оказывает существенное влияние как на скорость развития темперамента, так и на способы его проявления личностью. Например, в последние десятилетия биологическое и физиологическое созревание человека ускорилось, акселерация привела к раннему становлению его темперамента, в то время как социальное формирование его несколько замедлилось в следствие увелечения продолжительности обучения, а это, в свою очередь, задержало его включение в значимые социальные контакты.</w:t>
      </w:r>
    </w:p>
    <w:p w:rsidR="00564AED" w:rsidRDefault="00564AED" w:rsidP="00564AED">
      <w:pPr>
        <w:jc w:val="both"/>
      </w:pPr>
      <w:r>
        <w:t>Таким образом, темпераментом называется совокупность индивидуальных свойств психики, характеризующих динамику психической деятельности человека. Т.е. это биологический фундамент, на котором формируется личность как социальное существо. Он отражает в основном динамические аспекты поведения, примущественно врожденного характера</w:t>
      </w:r>
      <w:r w:rsidR="005C2513">
        <w:t xml:space="preserve"> (2). </w:t>
      </w:r>
      <w:r>
        <w:t>Свойства темперамента устойчивы и постоянны, проявляются у человека в самых различных условиях деятельности и эмоционально окрашивают его поступки.</w:t>
      </w:r>
    </w:p>
    <w:p w:rsidR="00A722FD" w:rsidRDefault="00A722FD" w:rsidP="00564AED">
      <w:pPr>
        <w:jc w:val="both"/>
      </w:pPr>
    </w:p>
    <w:p w:rsidR="00A722FD" w:rsidRDefault="00A722FD" w:rsidP="00564AED">
      <w:pPr>
        <w:jc w:val="both"/>
      </w:pPr>
      <w:r>
        <w:t xml:space="preserve">На существенные индивидуальные различия в поведении людей психологи уже давно обратили внимание. Еще в глубокой древности люди замечали, что есть какие-то наиболее типичные «образцы поведения»: в одинаковой ситуации человек с определенными свойствами психики всегда ведет себя именно так, а не иначе. </w:t>
      </w:r>
    </w:p>
    <w:p w:rsidR="00A722FD" w:rsidRDefault="00A722FD" w:rsidP="00564AED">
      <w:pPr>
        <w:jc w:val="both"/>
      </w:pPr>
      <w:r>
        <w:t>Древние индусы, проповедовавшие аскетизм, т.е. отрешенность от всего земного (от активности физической деятельности, т.е. месяцами неподвижно лежали или стояли в болотах, созерцая свое «Я», делая попытку «приблизится к Богу.), выявили некоторые закономерности в индивидуальных различиях людей, лишенных движения. И оказалось, что тот, кто в обыденной жизни вспыльчив, эмоционален, совершенно не выдерживал длительного искуственного отсутствия эмоций при молчаливом бездействии (так называемого «внутреннего асктизма»). Такие люди впадали в аффективное состояние «истерику», более уравновешенные легче переносили подобный «внутренний аскетизм.</w:t>
      </w:r>
    </w:p>
    <w:p w:rsidR="00A722FD" w:rsidRDefault="00A722FD" w:rsidP="00564AED">
      <w:pPr>
        <w:jc w:val="both"/>
      </w:pPr>
      <w:r>
        <w:t xml:space="preserve">Еще дальше пошли в своих теоретических изысканиях древнегреческие мыслители. Именно в Древней Греции для обозначения индивидуальных особенностях личности был введен термин «темперамент». Открытие темпераментов, по истории, принадлежит греческому врачу Гиппократу (460-377 гг. До н.э.), высказавшему идею о наличии четырех жидкостей в организме человека, различные пропорции которых и определяют его поведение. (слово темперамент произошло от латинского </w:t>
      </w:r>
      <w:r>
        <w:rPr>
          <w:lang w:val="en-US"/>
        </w:rPr>
        <w:t xml:space="preserve">tempera – </w:t>
      </w:r>
      <w:r>
        <w:t>пропорция).</w:t>
      </w:r>
    </w:p>
    <w:p w:rsidR="00266CD4" w:rsidRDefault="00A722FD" w:rsidP="00564AED">
      <w:pPr>
        <w:jc w:val="both"/>
      </w:pPr>
      <w:r>
        <w:t>Теорию Гиппократа усовершенствовал римский врач Гален (200-130 гг. До н.э), и с тех пор все человечество стали делить на четыре группы, в соотве</w:t>
      </w:r>
      <w:r w:rsidR="00266CD4">
        <w:t>тсвии с четыремя типами темперамента. Врачи античного мира считали, что каждый темперамент зависит от соотношения крови, слизи и желчи в организме человека (гуморальная теория). Они давали следующую характеристику основных типов темперамента:</w:t>
      </w:r>
    </w:p>
    <w:p w:rsidR="00266CD4" w:rsidRDefault="00266CD4" w:rsidP="00564AED">
      <w:pPr>
        <w:jc w:val="both"/>
      </w:pPr>
    </w:p>
    <w:p w:rsidR="00266CD4" w:rsidRDefault="00266CD4" w:rsidP="00564AED">
      <w:pPr>
        <w:jc w:val="both"/>
      </w:pPr>
      <w:r>
        <w:t xml:space="preserve">Сангвиник – характеризуется преобладанием в организме крови (от латинского </w:t>
      </w:r>
      <w:r>
        <w:rPr>
          <w:lang w:val="en-US"/>
        </w:rPr>
        <w:t>sangvis</w:t>
      </w:r>
      <w:r w:rsidRPr="00266CD4">
        <w:t xml:space="preserve"> </w:t>
      </w:r>
      <w:r>
        <w:t>–</w:t>
      </w:r>
      <w:r w:rsidRPr="00266CD4">
        <w:t xml:space="preserve"> </w:t>
      </w:r>
      <w:r>
        <w:t>кровь), легко меняет привязанности, привычки. Его настроение быстро переходит в различные по своему характеру состояния. Он жизнерадостный, подвижный, сообразительные человек, но мало усидчивый.</w:t>
      </w:r>
    </w:p>
    <w:p w:rsidR="00266CD4" w:rsidRDefault="00266CD4" w:rsidP="00564AED">
      <w:pPr>
        <w:jc w:val="both"/>
      </w:pPr>
    </w:p>
    <w:p w:rsidR="00266CD4" w:rsidRDefault="00266CD4" w:rsidP="00564AED">
      <w:pPr>
        <w:jc w:val="both"/>
      </w:pPr>
      <w:r>
        <w:t>Холерик отличается большим количеством выделяемой желтой желчи, поэтому его эмоции отрицательны, резко выражены. Он вспыльчив, хотя и быстро отходит. Очень подвижен, энергичен, решителен. Радость или горе переживает бурно и глубоко.</w:t>
      </w:r>
    </w:p>
    <w:p w:rsidR="00266CD4" w:rsidRDefault="00266CD4" w:rsidP="00564AED">
      <w:pPr>
        <w:jc w:val="both"/>
      </w:pPr>
    </w:p>
    <w:p w:rsidR="00266CD4" w:rsidRDefault="00266CD4" w:rsidP="00564AED">
      <w:pPr>
        <w:jc w:val="both"/>
      </w:pPr>
      <w:r>
        <w:t>У Флегматика в организме больше всего слизи (от греческого флегма</w:t>
      </w:r>
      <w:r w:rsidRPr="00266CD4">
        <w:t xml:space="preserve"> </w:t>
      </w:r>
      <w:r>
        <w:t>–</w:t>
      </w:r>
      <w:r w:rsidRPr="00266CD4">
        <w:t xml:space="preserve"> </w:t>
      </w:r>
      <w:r>
        <w:t>слизь). Самая главная его особенность – малая подвижность. Слабая эмоциональная возбудимость. Зато ровное и невозмутимое отношение к действительности. Флегматика трудно «вывести из себя». Привычки и навыки у него постоянны и меняются с большим трудом.</w:t>
      </w:r>
    </w:p>
    <w:p w:rsidR="00266CD4" w:rsidRDefault="00266CD4" w:rsidP="00564AED">
      <w:pPr>
        <w:jc w:val="both"/>
      </w:pPr>
    </w:p>
    <w:p w:rsidR="00266CD4" w:rsidRDefault="00266CD4" w:rsidP="00564AED">
      <w:pPr>
        <w:jc w:val="both"/>
      </w:pPr>
      <w:r>
        <w:t xml:space="preserve">Меланхолик – человек, с преобладанием в организме черной желчи (от греческого мелайна холэ – черная желчь). Его эмоции носят астенический характер: неудачи – подавляют, он почти всегда неудачен. Все переживания протекают медленно, но достаточно глубоко. Его психика легко уязвима. В большинстве </w:t>
      </w:r>
      <w:r w:rsidR="00FA3E32">
        <w:t>случаев он пассивен и вял.</w:t>
      </w:r>
    </w:p>
    <w:p w:rsidR="00FA3E32" w:rsidRDefault="00FA3E32" w:rsidP="00564AED">
      <w:pPr>
        <w:jc w:val="both"/>
      </w:pPr>
    </w:p>
    <w:p w:rsidR="00FA3E32" w:rsidRDefault="00FA3E32" w:rsidP="00564AED">
      <w:pPr>
        <w:jc w:val="both"/>
      </w:pPr>
      <w:r>
        <w:t xml:space="preserve">Сейчас учение о пропорциях жидкойстей в организме, как это понимали древние греки и римляне, носит только исторический интерес. Наука с тех пор ушла далеко вперед. Но характерные черты темпераментов были описаны античными мыслителями довольно точно, психологически верно, и не потеряли своего значения до наших дней. </w:t>
      </w:r>
    </w:p>
    <w:p w:rsidR="00FA3E32" w:rsidRDefault="00FA3E32" w:rsidP="00564AED">
      <w:pPr>
        <w:jc w:val="both"/>
      </w:pPr>
    </w:p>
    <w:p w:rsidR="00FA3E32" w:rsidRDefault="00C11BEC" w:rsidP="00FA3E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A3E32">
        <w:rPr>
          <w:b/>
          <w:sz w:val="28"/>
          <w:szCs w:val="28"/>
        </w:rPr>
        <w:t>ТЕОРИИ ТЕМПЕРАМЕНТОВ</w:t>
      </w:r>
    </w:p>
    <w:p w:rsidR="00FA3E32" w:rsidRDefault="00FA3E32" w:rsidP="00FA3E32">
      <w:pPr>
        <w:jc w:val="center"/>
        <w:rPr>
          <w:b/>
          <w:sz w:val="28"/>
          <w:szCs w:val="28"/>
        </w:rPr>
      </w:pPr>
    </w:p>
    <w:p w:rsidR="00FA3E32" w:rsidRDefault="007A6B05" w:rsidP="00FA3E32">
      <w:pPr>
        <w:jc w:val="both"/>
      </w:pPr>
      <w:r>
        <w:t xml:space="preserve">Интерес к изучению психологии личности становится все более глубоким и постоянным в начале </w:t>
      </w:r>
      <w:r>
        <w:rPr>
          <w:lang w:val="en-US"/>
        </w:rPr>
        <w:t>XIX</w:t>
      </w:r>
      <w:r>
        <w:t xml:space="preserve"> века. Если знания в этой области ограничивались высказываниями Гиппократа и Галена, о темпераментах, то в последующем возникают новые теории, с помощь которых пытались решить вопросы структуры темперамента, его обусловленности  другими свойствами индивида, влияние на поведение направленности личности. </w:t>
      </w:r>
    </w:p>
    <w:p w:rsidR="00264881" w:rsidRDefault="00637F16" w:rsidP="00FA3E32">
      <w:pPr>
        <w:jc w:val="both"/>
        <w:rPr>
          <w:lang w:val="en-US"/>
        </w:rPr>
      </w:pPr>
      <w:r>
        <w:t>Немецкий философ И. Кант писал книги «Размышления над чувством прекрасного» (1764), что флегматик отличается недостатком морального чувства, а меланхолику присущя «подлинный добродетель»</w:t>
      </w:r>
      <w:r w:rsidR="003A4B47" w:rsidRPr="003A4B47">
        <w:t xml:space="preserve">; </w:t>
      </w:r>
      <w:r w:rsidR="003A4B47">
        <w:t xml:space="preserve">чувство прекрасного наиболее развито у сангвиника, а чувство чести – у холерика. </w:t>
      </w:r>
    </w:p>
    <w:p w:rsidR="00264881" w:rsidRDefault="00264881" w:rsidP="00FA3E32">
      <w:pPr>
        <w:jc w:val="both"/>
      </w:pPr>
      <w:r>
        <w:t xml:space="preserve">Большинство психологов нового времени понимали, что «соотношение жидкостей в организме как основа темперамента» - понятие не совсем научное. Однако, гуморальная теория происхождения темпераментов по-прежнему была основой; только теперь, согласно этой теории, особенности темперамента связывались с деятельностью желез внутренней секреции. Другие психологи придерживались конституционально – морфологической теории. По учению Кречмера (3) вводятся понятия конституциональных типов личности. Связано это с различной степенью развития зародышевых листков: эндоморф – с полным, округлым телом; эктоморф – с нежным телосложением; мезоморф – с крепким физически, широким костяком и т.д. Каждый тип отличается определенным темпераментом. Эндоморф - обычно флегматик; эктоморф – сангвиник или меланхолик; мезоморф – холерик. Однако и конституционально морфлогическая теория не раскрыла механизмов происхождения темпераментов. </w:t>
      </w:r>
    </w:p>
    <w:p w:rsidR="00264881" w:rsidRDefault="00264881" w:rsidP="00FA3E32">
      <w:pPr>
        <w:jc w:val="both"/>
      </w:pPr>
    </w:p>
    <w:p w:rsidR="00264881" w:rsidRDefault="00C11BEC" w:rsidP="00FA3E32">
      <w:pPr>
        <w:jc w:val="both"/>
      </w:pPr>
      <w:r>
        <w:t xml:space="preserve">1.1 </w:t>
      </w:r>
      <w:r w:rsidR="00264881">
        <w:t>НЕВРОЛОГИЧЕСКАЯ ТЕОРИЯ ТЕМПЕРАМЕНТОВ</w:t>
      </w:r>
    </w:p>
    <w:p w:rsidR="00264881" w:rsidRDefault="00264881" w:rsidP="00FA3E32">
      <w:pPr>
        <w:jc w:val="both"/>
      </w:pPr>
    </w:p>
    <w:p w:rsidR="00F679B1" w:rsidRDefault="00264881" w:rsidP="00FA3E32">
      <w:pPr>
        <w:jc w:val="both"/>
      </w:pPr>
      <w:r>
        <w:t xml:space="preserve">Научное объяснение темпераментам дала неврологическая теория, основателем которой был русский физиолог И.П. Павлов. В своих исследовательских работах он пришел к выводу о том, что тип высшей нервной деятельности, или типы нервной системы являются физиологической основой темпераментов. Он в своих исследованиях остановился на четырех типов высшей нервной деятельности. Эти типы характеризуются определенной совокупностью показателей основных свойств процесссов возбуждения и торможения – силы, подвижности и уравновешенности. Эти три свойства нервной системы в классификации И.П. Павлова в разных сочетаниях дали четыре типа высшей нервной деятельности, влияющих на четыре темперамента: </w:t>
      </w:r>
    </w:p>
    <w:p w:rsidR="00F679B1" w:rsidRDefault="00F679B1" w:rsidP="00FA3E32">
      <w:pPr>
        <w:jc w:val="both"/>
      </w:pPr>
      <w:r>
        <w:t>- слабая н.с. (нервная система) – слабый тип (меланхолик);</w:t>
      </w:r>
    </w:p>
    <w:p w:rsidR="00F679B1" w:rsidRDefault="00F679B1" w:rsidP="00FA3E32">
      <w:pPr>
        <w:jc w:val="both"/>
      </w:pPr>
      <w:r>
        <w:t>- сильная, уравновешенная, подвижная н.с. – живой тип (сангвиник);</w:t>
      </w:r>
    </w:p>
    <w:p w:rsidR="00F56298" w:rsidRDefault="00F679B1" w:rsidP="00FA3E32">
      <w:pPr>
        <w:jc w:val="both"/>
      </w:pPr>
      <w:r>
        <w:t xml:space="preserve">- </w:t>
      </w:r>
      <w:r w:rsidR="00F56298">
        <w:t>сильная, уравновешенная, инертная н.с. – инертный тип (флегматик);</w:t>
      </w:r>
    </w:p>
    <w:p w:rsidR="00F56298" w:rsidRDefault="00F56298" w:rsidP="00FA3E32">
      <w:pPr>
        <w:jc w:val="both"/>
      </w:pPr>
      <w:r>
        <w:t>- сильная, неуравновешенная н.с. – безудержный тип (холерик);</w:t>
      </w:r>
    </w:p>
    <w:p w:rsidR="00F56298" w:rsidRDefault="00F56298" w:rsidP="00FA3E32">
      <w:pPr>
        <w:jc w:val="both"/>
      </w:pPr>
    </w:p>
    <w:p w:rsidR="00637F16" w:rsidRDefault="00F56298" w:rsidP="00FA3E32">
      <w:pPr>
        <w:jc w:val="both"/>
      </w:pPr>
      <w:r>
        <w:t>Сдесь следует отметить, что И.П. Павлов называл всегда вместе тип и темперамент, но полностью он их не отождествлял. Он отмечал, что необходимо различать, во первыХ, генотип, или темперамент, как прирожденную, природную особенность нервной системы, и фенотип, или характер, как сочетание наследственных и приобретенных свойств, выражающееся в «окончательной наличной нервной деятельности». Кроме того, свойства нервной системы и темперамента не всегда имеют непосредственную связь: одно и то же свойство (например, уравновешенность) может по-разному проявиться в разных темпераментах, а один и тот же темперамент по-рпзному будет зависеть от свойств высшей нервной деятельности.</w:t>
      </w:r>
    </w:p>
    <w:p w:rsidR="00F56298" w:rsidRDefault="00F56298" w:rsidP="00FA3E32">
      <w:pPr>
        <w:jc w:val="both"/>
      </w:pPr>
      <w:r>
        <w:t xml:space="preserve">Тип нервной системы – понятие физиологическое. А темперамент – психологическое. Темперамент – это динамическая характеристика деятельнсоти; он выражается не столько в ее конечном итоге, сколько в ее течении. </w:t>
      </w:r>
    </w:p>
    <w:p w:rsidR="00F56298" w:rsidRDefault="00F56298" w:rsidP="00FA3E32">
      <w:pPr>
        <w:jc w:val="both"/>
      </w:pPr>
      <w:r>
        <w:t>И.П.Павлов никогда не считал свою работу полностью законченной, а типологию – окончательной, и отчетливо понимал, что описанные им типы нервной системы – нереальные портреты, поскольку не один конкретный человек не обладает всеми признаками того или иного типа.</w:t>
      </w:r>
    </w:p>
    <w:p w:rsidR="00F56298" w:rsidRDefault="00F56298" w:rsidP="00FA3E32">
      <w:pPr>
        <w:jc w:val="both"/>
      </w:pPr>
      <w:r>
        <w:t xml:space="preserve">Павловская концепция связи типов темперамента с типами нервной системы явилась серьезным шагом на пути исследования оснований классификации темпераментов, она </w:t>
      </w:r>
      <w:r w:rsidR="00FB2647">
        <w:t xml:space="preserve">направила внимание к дальнейшей детялизации – соотнесению отдельных свойств нервной системы с конкретным типом темперамента. </w:t>
      </w:r>
    </w:p>
    <w:p w:rsidR="006C516A" w:rsidRDefault="00B27532" w:rsidP="00FA3E32">
      <w:pPr>
        <w:jc w:val="both"/>
      </w:pPr>
      <w:r>
        <w:t>В последствии к основным составляющим темперамента относят две характеристики поведения – энергетический уровень и временные параметры (4).</w:t>
      </w:r>
      <w:r w:rsidR="006C516A">
        <w:t xml:space="preserve"> Первая описывается черезь активность и реактивность; вторая – через подвижность, темп, ритмичность реакции. Реактивность человека тем выше чем слабее раздражитель, способный вызывать реакцию. Она показывает, насколько сильно разные люди реагируют на одинаковые стимулы: высокореактивные – сильно возбудимы, но обладают низкой выносливостью при воздействии сильных или часто повторяющихся раздражителей. Соотношение реактивности и активности показывает, что сильнее воздействует на человека – случайные факторы (события, настроения и т.д.) или постоянные и долгосрочные цели. Согласно концепции Стреляу активность и реактивность находятся в обратной зависимости: высокореактивные люди, сильно реагирующие на раздражители, обычно обладают пониженной активностью и малой интенсивностью действий, их физиологические процессы как бы усиливают стимуляцию, и она быстрее становится для них чрезмерной. Низкореактивные – более активны, реагируя слабее, чем высокореактивные, они могут поддерживать большую интенсивность действий, так как их физиологические процессы скорее подавляют стимуляцию. </w:t>
      </w:r>
    </w:p>
    <w:p w:rsidR="00FB2647" w:rsidRDefault="006C516A" w:rsidP="00FA3E32">
      <w:pPr>
        <w:jc w:val="both"/>
      </w:pPr>
      <w:r>
        <w:t xml:space="preserve">Таким образом для высокореактивных людей при прочих равных условиях всегда больше стимулов чрезмерных и сверхсильных, среди которых могут быть и вредные, в частности, </w:t>
      </w:r>
      <w:r w:rsidR="00237961">
        <w:t>вызывающие реакцию страха.</w:t>
      </w:r>
    </w:p>
    <w:p w:rsidR="00237961" w:rsidRDefault="00237961" w:rsidP="00FA3E32">
      <w:pPr>
        <w:jc w:val="both"/>
      </w:pPr>
      <w:r>
        <w:t>Принимая во внимание накапливающиеся факты, психологи склоняются к представлению, что при классификации темперамента нужно учитывать также и индивидуальную склонность человека реагировать на ситуацию преимущественно одной из врожденных эмоций. Как показали исследования, человек со слабым типом нервной системы (меланхолик) особо склонен к реакйии страха; сильным (холерик) – гневу и ярости; сангвиник – положительным эмоциям, а флегматик вообще не склонен к бурному эмоциональному реагированию, хотя потенциально он, подобно сангвинику, тяготеет к положительным эмоциям. Так, с учетом склонности человека к определенной эмоциональной реакции, Стреляу опысывает основные ти</w:t>
      </w:r>
      <w:r w:rsidR="006F3BB8">
        <w:t>пы темперамента.</w:t>
      </w:r>
    </w:p>
    <w:p w:rsidR="006F3BB8" w:rsidRDefault="006F3BB8" w:rsidP="00FA3E32">
      <w:pPr>
        <w:jc w:val="both"/>
      </w:pPr>
    </w:p>
    <w:p w:rsidR="006F3BB8" w:rsidRPr="00C11BEC" w:rsidRDefault="00C11BEC" w:rsidP="00C11BEC">
      <w:pPr>
        <w:jc w:val="center"/>
        <w:rPr>
          <w:b/>
        </w:rPr>
      </w:pPr>
      <w:r>
        <w:rPr>
          <w:b/>
        </w:rPr>
        <w:t xml:space="preserve">2. </w:t>
      </w:r>
      <w:r w:rsidR="006F3BB8" w:rsidRPr="00C11BEC">
        <w:rPr>
          <w:b/>
        </w:rPr>
        <w:t xml:space="preserve">ТИПЫ И СВОЙСТВА НЕРВНОЙ СИСТЕМЫ, КАК ФИЗИОЛОГИЧЕСКАЯ </w:t>
      </w:r>
      <w:r>
        <w:rPr>
          <w:b/>
        </w:rPr>
        <w:t xml:space="preserve">          </w:t>
      </w:r>
      <w:r w:rsidR="006F3BB8" w:rsidRPr="00C11BEC">
        <w:rPr>
          <w:b/>
        </w:rPr>
        <w:t>ОСНОВА ТЕМПЕРАМЕНТА.</w:t>
      </w:r>
    </w:p>
    <w:p w:rsidR="006F3BB8" w:rsidRDefault="006F3BB8" w:rsidP="00FA3E32">
      <w:pPr>
        <w:jc w:val="both"/>
      </w:pPr>
    </w:p>
    <w:p w:rsidR="00266CD4" w:rsidRDefault="006F3BB8" w:rsidP="00564AED">
      <w:pPr>
        <w:jc w:val="both"/>
      </w:pPr>
      <w:r>
        <w:t xml:space="preserve">В настоящее время, по данным психофизиологических исследований, выделен ряд свойств нервной системы, которые в различных сочетаниях могут определять неврологические типы. Эти свойства включают силу, динамичность, подвижность,  лабильность и уравновешенность нервных процессов. </w:t>
      </w:r>
    </w:p>
    <w:p w:rsidR="006F3BB8" w:rsidRDefault="006F3BB8" w:rsidP="00564AED">
      <w:pPr>
        <w:jc w:val="both"/>
      </w:pPr>
      <w:r>
        <w:t>Сила нервной системы (подразумевается нервная система, сильная по отношению к процессу возбуждения) определятся ее работоспособностью, выносливостью, то-есть способностью нервных клеток выдерживать длительное или очень сильное возбуждение, не переходя в состояние запредельного торможения.</w:t>
      </w:r>
    </w:p>
    <w:p w:rsidR="006F3BB8" w:rsidRDefault="006F3BB8" w:rsidP="00564AED">
      <w:pPr>
        <w:jc w:val="both"/>
      </w:pPr>
    </w:p>
    <w:p w:rsidR="006F3BB8" w:rsidRDefault="00C11BEC" w:rsidP="00564AED">
      <w:pPr>
        <w:jc w:val="both"/>
      </w:pPr>
      <w:r>
        <w:t xml:space="preserve">2.1 </w:t>
      </w:r>
      <w:r w:rsidR="006F3BB8">
        <w:t>ДИНАМИЧНОСТЬ ПСИХИКИ</w:t>
      </w:r>
    </w:p>
    <w:p w:rsidR="006F3BB8" w:rsidRDefault="006F3BB8" w:rsidP="00564AED">
      <w:pPr>
        <w:jc w:val="both"/>
      </w:pPr>
      <w:r>
        <w:t>Индивидуальные особенности людей в образовании динамических стереотипов Б.М. Теплов и В.Д. Небылицын предложили это свойство назвать динамичностью высшей нервной деятельности.</w:t>
      </w:r>
      <w:r w:rsidR="007619FC">
        <w:t xml:space="preserve"> Чем лучше оно развито, тем быстрее у человека вырабатываются специальные навыки. </w:t>
      </w:r>
    </w:p>
    <w:p w:rsidR="007619FC" w:rsidRDefault="007619FC" w:rsidP="00564AED">
      <w:pPr>
        <w:jc w:val="both"/>
      </w:pPr>
    </w:p>
    <w:p w:rsidR="007619FC" w:rsidRDefault="00C11BEC" w:rsidP="00564AED">
      <w:pPr>
        <w:jc w:val="both"/>
      </w:pPr>
      <w:r>
        <w:t xml:space="preserve">2.2. </w:t>
      </w:r>
      <w:r w:rsidR="007619FC">
        <w:t>ПОДВИЖНОСТЬ НЕРВНЫХ ПРОЦЕССОВ</w:t>
      </w:r>
    </w:p>
    <w:p w:rsidR="007619FC" w:rsidRDefault="00B65779" w:rsidP="00564AED">
      <w:pPr>
        <w:jc w:val="both"/>
      </w:pPr>
      <w:r>
        <w:t>- Это способность к «переделке», то-есть переключению нервных и психических процессов при смене условии деятельности. Свойства подвижности обеспечивает приспособление к быстрым и неожиданным изменениям обстоятельств.</w:t>
      </w:r>
    </w:p>
    <w:p w:rsidR="00B65779" w:rsidRDefault="00B65779" w:rsidP="00564AED">
      <w:pPr>
        <w:jc w:val="both"/>
      </w:pPr>
    </w:p>
    <w:p w:rsidR="00B65779" w:rsidRDefault="00C11BEC" w:rsidP="00564AED">
      <w:pPr>
        <w:jc w:val="both"/>
      </w:pPr>
      <w:r>
        <w:t xml:space="preserve">2.3 </w:t>
      </w:r>
      <w:r w:rsidR="00B65779">
        <w:t>ЛАБИЛЬНОСТЬ НЕРВНОЙ СИСТЕМЫ.</w:t>
      </w:r>
    </w:p>
    <w:p w:rsidR="00B65779" w:rsidRDefault="00B65779" w:rsidP="00564AED">
      <w:pPr>
        <w:jc w:val="both"/>
      </w:pPr>
      <w:r>
        <w:t>Определяет скоростные показатели высшей нервной деятельности. С данным свойством связана скорость простой реакции (без выбора действий) и скорость стереотипичных движений человека.</w:t>
      </w:r>
    </w:p>
    <w:p w:rsidR="00B65779" w:rsidRDefault="00B65779" w:rsidP="00564AED">
      <w:pPr>
        <w:jc w:val="both"/>
      </w:pPr>
    </w:p>
    <w:p w:rsidR="00C11BEC" w:rsidRDefault="00C11BEC" w:rsidP="00C11BEC">
      <w:r>
        <w:t xml:space="preserve">2.4. </w:t>
      </w:r>
      <w:r w:rsidR="00B65779">
        <w:t>У</w:t>
      </w:r>
      <w:r>
        <w:t>РАВНОВЕШЕННОСТЬ НЕРВНОЙ СИСТЕМЫ</w:t>
      </w:r>
    </w:p>
    <w:p w:rsidR="00B65779" w:rsidRDefault="00C11BEC" w:rsidP="00C11BEC">
      <w:r>
        <w:t xml:space="preserve">       </w:t>
      </w:r>
      <w:r w:rsidR="00B65779">
        <w:t>(БАЛАНС НЕРВНЫХ ПРОЦЕССОВ).</w:t>
      </w:r>
    </w:p>
    <w:p w:rsidR="00C11BEC" w:rsidRDefault="00C11BEC" w:rsidP="00C11BEC"/>
    <w:p w:rsidR="00B65779" w:rsidRDefault="00B65779" w:rsidP="00564AED">
      <w:pPr>
        <w:jc w:val="both"/>
      </w:pPr>
      <w:r>
        <w:t>Нервные процессы в какой-то степени сбалансированы с определенным отклонением или в сторону возбуждения, или в сторону торможения.</w:t>
      </w:r>
    </w:p>
    <w:p w:rsidR="00B65779" w:rsidRDefault="00B65779" w:rsidP="00564AED">
      <w:pPr>
        <w:jc w:val="both"/>
      </w:pPr>
    </w:p>
    <w:p w:rsidR="00B65779" w:rsidRDefault="00B65779" w:rsidP="00564AED">
      <w:pPr>
        <w:jc w:val="both"/>
      </w:pPr>
      <w:r>
        <w:t xml:space="preserve">Наличие тех или иных свойств определенным образом окрашивает любую человеческую деятельность. В.М.Теплов, определяя значение свойств нервной системы в психологии личности, считал, что свойства нервной системы не предопределяют никаких форм поведения, но образуют почву, на которой легче формируются одни формы поведения и труднее – другие. </w:t>
      </w:r>
    </w:p>
    <w:p w:rsidR="00B65779" w:rsidRDefault="00B65779" w:rsidP="00564AED">
      <w:pPr>
        <w:jc w:val="both"/>
      </w:pPr>
    </w:p>
    <w:p w:rsidR="004E56A9" w:rsidRDefault="004E56A9" w:rsidP="00C11BEC">
      <w:pPr>
        <w:jc w:val="center"/>
        <w:rPr>
          <w:b/>
        </w:rPr>
      </w:pPr>
    </w:p>
    <w:p w:rsidR="004E56A9" w:rsidRDefault="004E56A9" w:rsidP="00C11BEC">
      <w:pPr>
        <w:jc w:val="center"/>
        <w:rPr>
          <w:b/>
        </w:rPr>
      </w:pPr>
    </w:p>
    <w:p w:rsidR="004E56A9" w:rsidRDefault="004E56A9" w:rsidP="00C11BEC">
      <w:pPr>
        <w:jc w:val="center"/>
        <w:rPr>
          <w:b/>
        </w:rPr>
      </w:pPr>
    </w:p>
    <w:p w:rsidR="004E56A9" w:rsidRDefault="004E56A9" w:rsidP="00C11BEC">
      <w:pPr>
        <w:jc w:val="center"/>
        <w:rPr>
          <w:b/>
        </w:rPr>
      </w:pPr>
    </w:p>
    <w:p w:rsidR="004E56A9" w:rsidRDefault="004E56A9" w:rsidP="00C11BEC">
      <w:pPr>
        <w:jc w:val="center"/>
        <w:rPr>
          <w:b/>
        </w:rPr>
      </w:pPr>
    </w:p>
    <w:p w:rsidR="004E56A9" w:rsidRDefault="004E56A9" w:rsidP="00C11BEC">
      <w:pPr>
        <w:jc w:val="center"/>
        <w:rPr>
          <w:b/>
        </w:rPr>
      </w:pPr>
    </w:p>
    <w:p w:rsidR="00B65779" w:rsidRPr="00C11BEC" w:rsidRDefault="00C11BEC" w:rsidP="00C11BEC">
      <w:pPr>
        <w:jc w:val="center"/>
        <w:rPr>
          <w:b/>
        </w:rPr>
      </w:pPr>
      <w:r>
        <w:rPr>
          <w:b/>
        </w:rPr>
        <w:t xml:space="preserve">3. </w:t>
      </w:r>
      <w:r w:rsidR="00B65779" w:rsidRPr="00C11BEC">
        <w:rPr>
          <w:b/>
        </w:rPr>
        <w:t>ОСНОВНЫЕ СВОЙСТВА ТЕМПЕРАМЕНТА, ХАРАКТЕРИСТИКА ЕГО ТИПОВ.</w:t>
      </w:r>
    </w:p>
    <w:p w:rsidR="00A448C1" w:rsidRDefault="00A448C1" w:rsidP="00564AED">
      <w:pPr>
        <w:jc w:val="both"/>
      </w:pPr>
    </w:p>
    <w:p w:rsidR="00A448C1" w:rsidRDefault="00A448C1" w:rsidP="00564AED">
      <w:pPr>
        <w:jc w:val="both"/>
      </w:pPr>
      <w:r>
        <w:t>От одного и того же свойства нервной системы зависит ряд свойств темперамента, и наоборот, свойство темперамента определяется не одним, а несколькими свойствами нервной системы. Особенно это проявляется при анализе таких свойств темперамента, как экстраверсия – интроверсия, пластичность – ригидность и др.</w:t>
      </w:r>
      <w:r w:rsidR="001E44E4">
        <w:t xml:space="preserve"> Каждое свойство темперамента в одних случаях играет положительную роль, позволяя наилучшим способом приспособиться к условиям деятельности, а в других – отрицательную.</w:t>
      </w:r>
    </w:p>
    <w:p w:rsidR="001E44E4" w:rsidRDefault="001E44E4" w:rsidP="00564AED">
      <w:pPr>
        <w:jc w:val="both"/>
      </w:pPr>
      <w:r>
        <w:t>Различаются следующие свойства темперамента:</w:t>
      </w:r>
    </w:p>
    <w:p w:rsidR="00F546A6" w:rsidRDefault="00F546A6" w:rsidP="00564AED">
      <w:pPr>
        <w:jc w:val="both"/>
      </w:pPr>
    </w:p>
    <w:p w:rsidR="001E44E4" w:rsidRDefault="001E44E4" w:rsidP="001E44E4">
      <w:pPr>
        <w:numPr>
          <w:ilvl w:val="0"/>
          <w:numId w:val="1"/>
        </w:numPr>
        <w:jc w:val="both"/>
      </w:pPr>
      <w:r>
        <w:t>Сензитивность (повышенная чувствительность)</w:t>
      </w:r>
    </w:p>
    <w:p w:rsidR="001E44E4" w:rsidRDefault="001E44E4" w:rsidP="001E44E4">
      <w:pPr>
        <w:ind w:left="360"/>
        <w:jc w:val="both"/>
      </w:pPr>
    </w:p>
    <w:p w:rsidR="001E44E4" w:rsidRDefault="001E44E4" w:rsidP="001E44E4">
      <w:pPr>
        <w:jc w:val="both"/>
      </w:pPr>
      <w:r>
        <w:t>О ней судят по наименьшей силе внешних воздействий, необходимых для того, чтобы вызвать какую-то психическую реакцию. Если у одного человека определенные условия деятельности не вызывают раздражения, то для другого они становятся сильным взбивающим фактором. Одна и таже степень неудовлетворенности потребности одним человеком почти не замечается, а у другого вызывает страдания. В данном случае, второй тип имеет более высокую сензитивность.</w:t>
      </w:r>
    </w:p>
    <w:p w:rsidR="001E44E4" w:rsidRDefault="001E44E4" w:rsidP="001E44E4">
      <w:pPr>
        <w:jc w:val="both"/>
      </w:pPr>
    </w:p>
    <w:p w:rsidR="001E44E4" w:rsidRDefault="001E44E4" w:rsidP="001E44E4">
      <w:pPr>
        <w:numPr>
          <w:ilvl w:val="0"/>
          <w:numId w:val="1"/>
        </w:numPr>
        <w:jc w:val="both"/>
      </w:pPr>
      <w:r>
        <w:t xml:space="preserve">Реактивность, эмоциональность. </w:t>
      </w:r>
    </w:p>
    <w:p w:rsidR="001E44E4" w:rsidRDefault="001E44E4" w:rsidP="001E44E4">
      <w:pPr>
        <w:jc w:val="both"/>
      </w:pPr>
    </w:p>
    <w:p w:rsidR="001E44E4" w:rsidRDefault="001E44E4" w:rsidP="001E44E4">
      <w:pPr>
        <w:jc w:val="both"/>
      </w:pPr>
      <w:r>
        <w:t xml:space="preserve">Функция этого свойства определяется силой эмоциональной реакции человека на внешние и внутренние раздражители. Иногда эмоциональность отдельно дифференцируется в связи с силой эмоций. </w:t>
      </w:r>
    </w:p>
    <w:p w:rsidR="001E44E4" w:rsidRDefault="001E44E4" w:rsidP="001E44E4">
      <w:pPr>
        <w:jc w:val="both"/>
      </w:pPr>
    </w:p>
    <w:p w:rsidR="001E44E4" w:rsidRDefault="001E44E4" w:rsidP="001E44E4">
      <w:pPr>
        <w:numPr>
          <w:ilvl w:val="0"/>
          <w:numId w:val="1"/>
        </w:numPr>
        <w:jc w:val="both"/>
      </w:pPr>
      <w:r>
        <w:t>Резистентность.</w:t>
      </w:r>
    </w:p>
    <w:p w:rsidR="001E44E4" w:rsidRDefault="001E44E4" w:rsidP="001E44E4">
      <w:pPr>
        <w:jc w:val="both"/>
      </w:pPr>
    </w:p>
    <w:p w:rsidR="001E44E4" w:rsidRDefault="001E44E4" w:rsidP="001E44E4">
      <w:pPr>
        <w:jc w:val="both"/>
      </w:pPr>
      <w:r>
        <w:t>Это сопротивляемость неблагоприятным условиям, тормозящим деятельность. Наиболее ярко такое свойство темперамента проявляется в сопротивлении стрессу, в отсутсвии снижения функционального уровня деятельности при сильном нервном напряжении.</w:t>
      </w:r>
    </w:p>
    <w:p w:rsidR="00F546A6" w:rsidRDefault="00F546A6" w:rsidP="001E44E4">
      <w:pPr>
        <w:jc w:val="both"/>
      </w:pPr>
    </w:p>
    <w:p w:rsidR="00F546A6" w:rsidRDefault="00F546A6" w:rsidP="00F546A6">
      <w:pPr>
        <w:numPr>
          <w:ilvl w:val="0"/>
          <w:numId w:val="1"/>
        </w:numPr>
        <w:jc w:val="both"/>
      </w:pPr>
      <w:r>
        <w:t>Ригидность – пластичность.</w:t>
      </w:r>
    </w:p>
    <w:p w:rsidR="00F546A6" w:rsidRDefault="00F546A6" w:rsidP="00F546A6">
      <w:pPr>
        <w:jc w:val="both"/>
      </w:pPr>
    </w:p>
    <w:p w:rsidR="00F546A6" w:rsidRDefault="00F546A6" w:rsidP="00F546A6">
      <w:pPr>
        <w:jc w:val="both"/>
      </w:pPr>
      <w:r>
        <w:t xml:space="preserve">Первое ствойство характеризуется негибкостью приспособления к внешним условиям, второй – ему противоположно. Человек с пластичным темпераментом легко и гибко приспосабливается к смене обстановки. </w:t>
      </w:r>
    </w:p>
    <w:p w:rsidR="00F546A6" w:rsidRDefault="00F546A6" w:rsidP="00F546A6">
      <w:pPr>
        <w:jc w:val="both"/>
      </w:pPr>
    </w:p>
    <w:p w:rsidR="00F546A6" w:rsidRDefault="00F546A6" w:rsidP="00F546A6">
      <w:pPr>
        <w:numPr>
          <w:ilvl w:val="0"/>
          <w:numId w:val="1"/>
        </w:numPr>
        <w:jc w:val="both"/>
      </w:pPr>
      <w:r>
        <w:t>Экстравертированность – интравертированность.</w:t>
      </w:r>
    </w:p>
    <w:p w:rsidR="00F546A6" w:rsidRDefault="00F546A6" w:rsidP="00F546A6">
      <w:pPr>
        <w:jc w:val="both"/>
      </w:pPr>
    </w:p>
    <w:p w:rsidR="00D95FA5" w:rsidRDefault="00F546A6" w:rsidP="00F546A6">
      <w:pPr>
        <w:jc w:val="both"/>
      </w:pPr>
      <w:r>
        <w:t>О них судят по тому, от чего в большей степени зависят реакции и деятельность человека – от внешних впечатлений в данный момент (экстравертированность)</w:t>
      </w:r>
      <w:r w:rsidR="00D95FA5">
        <w:t xml:space="preserve"> или, наоборот, от образов, представлений и мыслей, связанных с прошлым и будущим  интравертированность). Поэтому человек экстраверт часто выражает свои переживания внешне, тогда как интраверт склонен «уходить в себя», особенно в напряженной обстановке.</w:t>
      </w:r>
    </w:p>
    <w:p w:rsidR="00D95FA5" w:rsidRDefault="00D95FA5" w:rsidP="00F546A6">
      <w:pPr>
        <w:jc w:val="both"/>
      </w:pPr>
    </w:p>
    <w:p w:rsidR="00D95FA5" w:rsidRDefault="00D95FA5" w:rsidP="00D95FA5">
      <w:pPr>
        <w:numPr>
          <w:ilvl w:val="0"/>
          <w:numId w:val="1"/>
        </w:numPr>
        <w:jc w:val="both"/>
      </w:pPr>
      <w:r>
        <w:t>Возбудимость внимания.</w:t>
      </w:r>
    </w:p>
    <w:p w:rsidR="00D95FA5" w:rsidRDefault="00D95FA5" w:rsidP="00D95FA5">
      <w:pPr>
        <w:jc w:val="both"/>
      </w:pPr>
    </w:p>
    <w:p w:rsidR="00D95FA5" w:rsidRDefault="00D95FA5" w:rsidP="00D95FA5">
      <w:pPr>
        <w:jc w:val="both"/>
      </w:pPr>
      <w:r>
        <w:t xml:space="preserve">Чем меньше степень новизны привлекает внимание, тем более оно (внимание) возбудимо у данного человека. </w:t>
      </w:r>
    </w:p>
    <w:p w:rsidR="00D95FA5" w:rsidRDefault="00D95FA5" w:rsidP="00D95FA5">
      <w:pPr>
        <w:jc w:val="both"/>
      </w:pPr>
    </w:p>
    <w:p w:rsidR="00D95FA5" w:rsidRDefault="00D95FA5" w:rsidP="00D95FA5">
      <w:pPr>
        <w:jc w:val="both"/>
      </w:pPr>
      <w:r>
        <w:t xml:space="preserve">Темперамент определяется не каждым отдельным свойством, а закономерным соотношением всех свойств. </w:t>
      </w: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D95FA5" w:rsidRPr="00C11BEC" w:rsidRDefault="00C11BEC" w:rsidP="00C11BEC">
      <w:pPr>
        <w:jc w:val="center"/>
        <w:rPr>
          <w:b/>
        </w:rPr>
      </w:pPr>
      <w:r>
        <w:rPr>
          <w:b/>
        </w:rPr>
        <w:t xml:space="preserve">4. </w:t>
      </w:r>
      <w:r w:rsidR="0049596E" w:rsidRPr="00C11BEC">
        <w:rPr>
          <w:b/>
        </w:rPr>
        <w:t>ТИПЫ ТЕМПЕРАМЕНТА:</w:t>
      </w:r>
    </w:p>
    <w:p w:rsidR="0049596E" w:rsidRDefault="0049596E" w:rsidP="00D95FA5">
      <w:pPr>
        <w:jc w:val="both"/>
      </w:pPr>
    </w:p>
    <w:p w:rsidR="0049596E" w:rsidRDefault="0049596E" w:rsidP="00D95FA5">
      <w:pPr>
        <w:jc w:val="both"/>
      </w:pPr>
      <w:r>
        <w:t xml:space="preserve">Холерический темперамент характеризуется повышенной возбудимостью и неуравновешенностью поведения. Часто наблюдается цикличность деятельности, то-есть переходя от интенсивной деятельности к резкому спаду, в следствие снижения интереса или истощения психических сил. Отличаются это люди быстрыми и резкими движениями, общей моторной подвижностью, их чувства ярко выражаются в мимике речи. </w:t>
      </w:r>
    </w:p>
    <w:p w:rsidR="0049596E" w:rsidRDefault="0049596E" w:rsidP="00D95FA5">
      <w:pPr>
        <w:jc w:val="both"/>
      </w:pPr>
      <w:r>
        <w:t>Для такого темперамента типичны вспыльчивость и даже агрессивность. Склонность к экстраверсии выражается не только в широте общения с окружающими людьми, но и в резких переходах – от выражения симпатии к проявлению антипатии по отношению к одному и тому же человеку. Возможны «</w:t>
      </w:r>
      <w:r w:rsidR="00E7793C">
        <w:t xml:space="preserve">срывы» в поведении, склонность к агрессивному отношению к противнику под влиянием неудач; в то же время при удачном течении обстоятельств человек холерического темперамента способен проявить большую силу воли. </w:t>
      </w:r>
    </w:p>
    <w:p w:rsidR="00E7793C" w:rsidRDefault="00E7793C" w:rsidP="00D95FA5">
      <w:pPr>
        <w:jc w:val="both"/>
      </w:pPr>
    </w:p>
    <w:p w:rsidR="00E7793C" w:rsidRDefault="00E7793C" w:rsidP="00D95FA5">
      <w:pPr>
        <w:jc w:val="both"/>
      </w:pPr>
      <w:r>
        <w:t xml:space="preserve">Сангвинический темперамент также отличается большой подвижностью, однако человек легче приспосаюливается к изменяющим условиям жизни. Сензитивность у него незначительна, поэтому збивающие факторы деятельности не всегда отрицательно влияют на его поведение. В данном случае можно говорить и о довольно значительной резистентности. Хотя человек сангвинического темперамента быстро реагирует на окружающие события, неприятности он переживает легко. Сангвиник общителен, легко вступает в контакты с другими людьми и у него отсутсвуют резкие отрицательные реакции на поведение других людей. Легкость образования и переделки новых временных связей создает благоприятные условия для формирования такого качества, как гибкость ума. </w:t>
      </w:r>
    </w:p>
    <w:p w:rsidR="00E7793C" w:rsidRDefault="00E7793C" w:rsidP="00D95FA5">
      <w:pPr>
        <w:jc w:val="both"/>
      </w:pPr>
    </w:p>
    <w:p w:rsidR="00E7793C" w:rsidRDefault="00E7793C" w:rsidP="00D95FA5">
      <w:pPr>
        <w:jc w:val="both"/>
      </w:pPr>
      <w:r>
        <w:t>Флегматический темперамент отличается слабыми  возбудимостью, сензитивностью, ригидностью. Психические процессы протекают медленно. Длительный период «врабатываемости», однако он может долго</w:t>
      </w:r>
      <w:r w:rsidR="00490CAF">
        <w:t xml:space="preserve">, настойчиво работать в одном и том же направлении. Не отличаются инициативностью, поэтому часто нуждаются в руководстве при любой деятельности. Наличие сильного торможения, уравновешивающего процесс возбуждения, способствует тому, что флегматик может сдерживать свои импульсы, не отвлекаться при воздействии отвлекающих раздражителей. В то же время инертность нервных процессов сказывается на косвенности динамических стереотипов, недостаточной гибкости в действиях. </w:t>
      </w:r>
    </w:p>
    <w:p w:rsidR="00490CAF" w:rsidRDefault="00490CAF" w:rsidP="00D95FA5">
      <w:pPr>
        <w:jc w:val="both"/>
      </w:pPr>
      <w:r>
        <w:t>Люди с флегматическим темпераментом добиваются успеха в деятельности, требующей стабильности эмоций, постоянство в навыках и быстрым переключением внимания при смене ситуации.</w:t>
      </w:r>
    </w:p>
    <w:p w:rsidR="00490CAF" w:rsidRDefault="00490CAF" w:rsidP="00D95FA5">
      <w:pPr>
        <w:jc w:val="both"/>
      </w:pPr>
    </w:p>
    <w:p w:rsidR="00490CAF" w:rsidRDefault="00490CAF" w:rsidP="00D95FA5">
      <w:pPr>
        <w:jc w:val="both"/>
      </w:pPr>
      <w:r>
        <w:t xml:space="preserve">Меланхолический темперамент связан не только с эмоциональной чувствительностью, сензитивностью, но и с повышенной ранимостью. Они болезненно реагируют на внезапное усложнение установки, испытывают сильный страх в опасных ситуациях, чувствуют себя неуверенно при встрече с незнакомыми людьми. При склонности к устойчивым, длительным настроениям меланхолики внешне слабо выражают свои чувства. У представителей меланхолического темперамента преобладает процесс торможения, поэтому сильные раздражители приводят к запредельному торможению, что влечет за собой резкое ухудшение деятельности. Сочетание высокой чувствительности с реактивностью нервной системы приводит к тому, что меланхолик может добиваться высоких результатов там, где нужна хорошая скорость реакции. </w:t>
      </w:r>
    </w:p>
    <w:p w:rsidR="00490CAF" w:rsidRDefault="00490CAF" w:rsidP="00D95FA5">
      <w:pPr>
        <w:jc w:val="both"/>
      </w:pPr>
    </w:p>
    <w:p w:rsidR="00490CAF" w:rsidRDefault="00490CAF" w:rsidP="00D95FA5">
      <w:pPr>
        <w:jc w:val="both"/>
      </w:pPr>
      <w:r>
        <w:t>Приведенные характеристики не претендуют на категоричность, как и деление людей на четыре группы весьма условно.</w:t>
      </w:r>
    </w:p>
    <w:p w:rsidR="00490CAF" w:rsidRDefault="00490CAF" w:rsidP="00D95FA5">
      <w:pPr>
        <w:jc w:val="both"/>
      </w:pPr>
      <w:r>
        <w:t>«Течение психической жизни подобно водному потоку. У одних, как в горной реке, образы и мысли, чувства и настроения стремительно и быстро сменяют друг друга. У других, подобно широкой, многоводной реке, психическая жизнь течет медленно с большим внутренним напором.»</w:t>
      </w:r>
    </w:p>
    <w:p w:rsidR="00821F23" w:rsidRDefault="00821F23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4D020E" w:rsidP="00D95FA5">
      <w:pPr>
        <w:jc w:val="both"/>
      </w:pPr>
      <w:r>
        <w:t>* В.С. Мерлин, в сб.«Очерк теории темперамента», изд.2. Пермское книжное изд-во, 1973.</w:t>
      </w: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C11BEC" w:rsidRDefault="00C11BEC" w:rsidP="00D95FA5">
      <w:pPr>
        <w:jc w:val="both"/>
      </w:pPr>
    </w:p>
    <w:p w:rsidR="00821F23" w:rsidRDefault="00C11BEC" w:rsidP="00D95FA5">
      <w:pPr>
        <w:jc w:val="both"/>
      </w:pPr>
      <w:r>
        <w:t>ИСПОЛЬЗОВАННАЯ ЛИТЕРАТУРА</w:t>
      </w:r>
    </w:p>
    <w:p w:rsidR="00821F23" w:rsidRDefault="00821F23" w:rsidP="00D95FA5">
      <w:pPr>
        <w:jc w:val="both"/>
      </w:pPr>
    </w:p>
    <w:p w:rsidR="00821F23" w:rsidRDefault="00821F23" w:rsidP="00821F23">
      <w:pPr>
        <w:numPr>
          <w:ilvl w:val="0"/>
          <w:numId w:val="2"/>
        </w:numPr>
        <w:jc w:val="both"/>
      </w:pPr>
      <w:r>
        <w:t>В.С. Мерлин «Очерк теории темперамента (1973)</w:t>
      </w:r>
    </w:p>
    <w:p w:rsidR="00821F23" w:rsidRDefault="00821F23" w:rsidP="00821F23">
      <w:pPr>
        <w:numPr>
          <w:ilvl w:val="0"/>
          <w:numId w:val="2"/>
        </w:numPr>
        <w:jc w:val="both"/>
      </w:pPr>
      <w:r>
        <w:t>С.Л. Рубенштейн «Основы общей психологии» (1946)</w:t>
      </w:r>
    </w:p>
    <w:p w:rsidR="00821F23" w:rsidRDefault="00821F23" w:rsidP="00821F23">
      <w:pPr>
        <w:numPr>
          <w:ilvl w:val="0"/>
          <w:numId w:val="2"/>
        </w:numPr>
        <w:jc w:val="both"/>
      </w:pPr>
      <w:r>
        <w:t>Э. Кречмер «Строение тела и характер» (1924)</w:t>
      </w:r>
    </w:p>
    <w:p w:rsidR="00821F23" w:rsidRPr="0049596E" w:rsidRDefault="00821F23" w:rsidP="00821F23">
      <w:pPr>
        <w:numPr>
          <w:ilvl w:val="0"/>
          <w:numId w:val="2"/>
        </w:numPr>
        <w:jc w:val="both"/>
      </w:pPr>
      <w:r>
        <w:t>Я. Стреляц «Роль темперамента в психологии» (1982)</w:t>
      </w:r>
      <w:bookmarkStart w:id="0" w:name="_GoBack"/>
      <w:bookmarkEnd w:id="0"/>
    </w:p>
    <w:sectPr w:rsidR="00821F23" w:rsidRPr="0049596E" w:rsidSect="004E56A9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3D2F" w:rsidRDefault="006C3D2F">
      <w:r>
        <w:separator/>
      </w:r>
    </w:p>
  </w:endnote>
  <w:endnote w:type="continuationSeparator" w:id="0">
    <w:p w:rsidR="006C3D2F" w:rsidRDefault="006C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AA5" w:rsidRDefault="00137AA5" w:rsidP="004E56A9">
    <w:pPr>
      <w:pStyle w:val="a4"/>
      <w:framePr w:wrap="around" w:vAnchor="text" w:hAnchor="margin" w:xAlign="right" w:y="1"/>
      <w:rPr>
        <w:rStyle w:val="a5"/>
      </w:rPr>
    </w:pPr>
  </w:p>
  <w:p w:rsidR="00137AA5" w:rsidRDefault="00137AA5" w:rsidP="004E56A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AA5" w:rsidRDefault="00137AA5" w:rsidP="004E56A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7450">
      <w:rPr>
        <w:rStyle w:val="a5"/>
        <w:noProof/>
      </w:rPr>
      <w:t>0</w:t>
    </w:r>
    <w:r>
      <w:rPr>
        <w:rStyle w:val="a5"/>
      </w:rPr>
      <w:fldChar w:fldCharType="end"/>
    </w:r>
  </w:p>
  <w:p w:rsidR="00137AA5" w:rsidRDefault="00137AA5" w:rsidP="004E56A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3D2F" w:rsidRDefault="006C3D2F">
      <w:r>
        <w:separator/>
      </w:r>
    </w:p>
  </w:footnote>
  <w:footnote w:type="continuationSeparator" w:id="0">
    <w:p w:rsidR="006C3D2F" w:rsidRDefault="006C3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150536"/>
    <w:multiLevelType w:val="hybridMultilevel"/>
    <w:tmpl w:val="72C0AB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D6039F"/>
    <w:multiLevelType w:val="hybridMultilevel"/>
    <w:tmpl w:val="030AEF0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4AED"/>
    <w:rsid w:val="00137AA5"/>
    <w:rsid w:val="001E44E4"/>
    <w:rsid w:val="00237961"/>
    <w:rsid w:val="00264881"/>
    <w:rsid w:val="00266CD4"/>
    <w:rsid w:val="002F2609"/>
    <w:rsid w:val="003A4B47"/>
    <w:rsid w:val="00490CAF"/>
    <w:rsid w:val="0049596E"/>
    <w:rsid w:val="004D020E"/>
    <w:rsid w:val="004E56A9"/>
    <w:rsid w:val="004F7277"/>
    <w:rsid w:val="00564AED"/>
    <w:rsid w:val="005A4FDC"/>
    <w:rsid w:val="005C2513"/>
    <w:rsid w:val="00637F16"/>
    <w:rsid w:val="006C3D2F"/>
    <w:rsid w:val="006C516A"/>
    <w:rsid w:val="006F3BB8"/>
    <w:rsid w:val="007619FC"/>
    <w:rsid w:val="007A6B05"/>
    <w:rsid w:val="00821F23"/>
    <w:rsid w:val="00A319F0"/>
    <w:rsid w:val="00A448C1"/>
    <w:rsid w:val="00A722FD"/>
    <w:rsid w:val="00B27532"/>
    <w:rsid w:val="00B65779"/>
    <w:rsid w:val="00C11BEC"/>
    <w:rsid w:val="00CD7450"/>
    <w:rsid w:val="00D95FA5"/>
    <w:rsid w:val="00DB08B3"/>
    <w:rsid w:val="00E7793C"/>
    <w:rsid w:val="00F546A6"/>
    <w:rsid w:val="00F56298"/>
    <w:rsid w:val="00F60971"/>
    <w:rsid w:val="00F679B1"/>
    <w:rsid w:val="00FA3E32"/>
    <w:rsid w:val="00FB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CB579-F6AA-4A69-B5D5-C10B7BCB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1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4E56A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E56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3135</Words>
  <Characters>17872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Психика каждого человека уникальна</vt:lpstr>
      <vt:lpstr>Психика каждого человека уникальна</vt:lpstr>
    </vt:vector>
  </TitlesOfParts>
  <Company/>
  <LinksUpToDate>false</LinksUpToDate>
  <CharactersWithSpaces>20966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Психика каждого человека уникальна</dc:title>
  <dc:subject/>
  <dc:creator>Della</dc:creator>
  <cp:keywords/>
  <dc:description/>
  <cp:lastModifiedBy>admin</cp:lastModifiedBy>
  <cp:revision>2</cp:revision>
  <dcterms:created xsi:type="dcterms:W3CDTF">2014-02-09T12:56:00Z</dcterms:created>
  <dcterms:modified xsi:type="dcterms:W3CDTF">2014-02-09T12:56:00Z</dcterms:modified>
</cp:coreProperties>
</file>