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52" w:rsidRDefault="00C67F52">
      <w:pPr>
        <w:widowControl w:val="0"/>
        <w:spacing w:before="120"/>
        <w:jc w:val="center"/>
        <w:rPr>
          <w:b/>
          <w:bCs/>
          <w:color w:val="000000"/>
          <w:sz w:val="32"/>
          <w:szCs w:val="32"/>
        </w:rPr>
      </w:pPr>
      <w:r>
        <w:rPr>
          <w:b/>
          <w:bCs/>
          <w:color w:val="000000"/>
          <w:sz w:val="32"/>
          <w:szCs w:val="32"/>
        </w:rPr>
        <w:t>Россия в период правления Павла I (1796-1801 гг.)</w:t>
      </w:r>
    </w:p>
    <w:p w:rsidR="00C67F52" w:rsidRDefault="00C67F52">
      <w:pPr>
        <w:widowControl w:val="0"/>
        <w:spacing w:before="120"/>
        <w:ind w:firstLine="567"/>
        <w:jc w:val="both"/>
        <w:rPr>
          <w:color w:val="000000"/>
          <w:sz w:val="24"/>
          <w:szCs w:val="24"/>
        </w:rPr>
      </w:pPr>
      <w:r>
        <w:rPr>
          <w:color w:val="000000"/>
          <w:sz w:val="24"/>
          <w:szCs w:val="24"/>
        </w:rPr>
        <w:t>После смерти Екатерины II на престол взошёл её сын Павел I Петрович. Павел I - своеобразная и трагическая фигура на русском престоле. Долгое время исследователи на основании свидетельств современников представляли Павла I неуравновешенным деспотом на троне, всё правление которого сводилось к требованию запретить ношение французских шляп и употребление слова "гражданин". В последнее время в исторической науке возник интерес к этой загадочной личности. Были открыты новые документы, сопоставлены противоположные мнения современников о Павле I. Новейшие исследования позволяют предположить, что Павел I и его отец Пётр III - самые оклеветанные фигуры на русском престоле; Павел I как личность намного глубже, чем принято считать, а его деятельность уже невозможно рисовать только тёмными красками.</w:t>
      </w:r>
    </w:p>
    <w:p w:rsidR="00C67F52" w:rsidRDefault="00C67F52">
      <w:pPr>
        <w:widowControl w:val="0"/>
        <w:spacing w:before="120"/>
        <w:ind w:firstLine="567"/>
        <w:jc w:val="both"/>
        <w:rPr>
          <w:color w:val="000000"/>
          <w:sz w:val="24"/>
          <w:szCs w:val="24"/>
        </w:rPr>
      </w:pPr>
      <w:r>
        <w:rPr>
          <w:color w:val="000000"/>
          <w:sz w:val="24"/>
          <w:szCs w:val="24"/>
        </w:rPr>
        <w:t>Павел I - сын императора Петра III и императрицы Екатерины II - родился в 1754 г. С 1760 г. его главным воспитателем стал граф Н.И. Панин. С четырёх лет Павла стали обучать грамоте, истории, географии, математике, иностранным языкам и другим наукам. От природы он был одарённым, добрым, сердечным. Граф Н.И. Панин с детства внушал Павлу мысли о его высоком предназначении и готовил к престолу. Ещё в детстве Павлу пришлось пережить сильнейшие потрясения: смерть отца Петра III от рук фаворитов матери, восстание Е.И. Пугачёва, выдававшего себя за его отца. Его отец Пётр III был свергнут с престола и задушен, когда Павлу было 7 лет. Екатерина старалась внушить маленькому Павлу, что его отец был пустым, никчёмным человеком. Но ...Павел любил отца таким, каким тот был. Со временем у Павла сложился культ отца - мученика, который он пронесёт через всю свою жизнь.</w:t>
      </w:r>
    </w:p>
    <w:p w:rsidR="00C67F52" w:rsidRDefault="00C67F52">
      <w:pPr>
        <w:widowControl w:val="0"/>
        <w:spacing w:before="120"/>
        <w:ind w:firstLine="567"/>
        <w:jc w:val="both"/>
        <w:rPr>
          <w:color w:val="000000"/>
          <w:sz w:val="24"/>
          <w:szCs w:val="24"/>
        </w:rPr>
      </w:pPr>
      <w:r>
        <w:rPr>
          <w:color w:val="000000"/>
          <w:sz w:val="24"/>
          <w:szCs w:val="24"/>
        </w:rPr>
        <w:t>В 1771 г. Павлу исполнилось 17 лет. Он стал совершеннолетним и ждал, что мать передаст ему престол. Екатерина же в 1773 г. женила Павла на гессен-дармштадтской принцессе Вильгельмине, в православии наречённой Натальей Алексеевной. Через три года Наталья Алексеевна умерла от родов. В 1776 г. Екатерина женила Павла вторично на принцессе вюртембергской Софии - Доротее, принявшей православие под именем Марии Фёдоровны. Мария Фёдоровна была женщиной удивительной красоты и необычайных душевных качеств, обожавшей своего супруга и посвятившей ему свою жизнь. Среди европейских монархических домов Романовы славились красотой. Этой красотой Романовы обязаны именно Марии Фёдоровне. Мария Фёдоровна была племянницей прусского короля Фридриха II Великого. Павел Петрович познакомился с прусским королём лично. Пруссия в это время становилась сильным государством, её армия была одной из сильнейших в Европе. Павел Петрович стал поклонником прусского короля и его военной системы.</w:t>
      </w:r>
    </w:p>
    <w:p w:rsidR="00C67F52" w:rsidRDefault="00C67F52">
      <w:pPr>
        <w:widowControl w:val="0"/>
        <w:spacing w:before="120"/>
        <w:ind w:firstLine="567"/>
        <w:jc w:val="both"/>
        <w:rPr>
          <w:color w:val="000000"/>
          <w:sz w:val="24"/>
          <w:szCs w:val="24"/>
        </w:rPr>
      </w:pPr>
      <w:r>
        <w:rPr>
          <w:color w:val="000000"/>
          <w:sz w:val="24"/>
          <w:szCs w:val="24"/>
        </w:rPr>
        <w:t xml:space="preserve">Павел ждал престола, а Екатерина II подарила супругам селения Гатчину и Павловск и удалила из Петербурга. Павел с женой и двором поселяется в Павловске и Гатчине. Здесь цесаревич стал жить затворником и создавать свой мир. Сюда были переведены кавалерийский кирасирский Его Императорского высочества наследника цесаревича полк, пехотный батальон, конноартиллерийская рота и полурота матросов. Павел стал создавать свою армию. Он отменил уставы полевой службы и морского флота русской армии и ввёл прусский устав 1760 г., который не соответствовал духу и традициям русской армии. Павел Петрович одел свою армию в неудобные прусские мундиры, вооружил длинноствольным оружием, в войсках была установлена жёсткая дисциплина. Обучение войск, парады, смотры проводились в Гатчине в любую погоду. </w:t>
      </w:r>
    </w:p>
    <w:p w:rsidR="00C67F52" w:rsidRDefault="00C67F52">
      <w:pPr>
        <w:widowControl w:val="0"/>
        <w:spacing w:before="120"/>
        <w:ind w:firstLine="567"/>
        <w:jc w:val="both"/>
        <w:rPr>
          <w:color w:val="000000"/>
          <w:sz w:val="24"/>
          <w:szCs w:val="24"/>
        </w:rPr>
      </w:pPr>
      <w:r>
        <w:rPr>
          <w:color w:val="000000"/>
          <w:sz w:val="24"/>
          <w:szCs w:val="24"/>
        </w:rPr>
        <w:t>Но Павел Петрович не только муштрует свою армию, но и пишет рассуждения о государственном управлении и отсылает их Екатерине II. В то время, когда фаворит Екатерины II Г.А. Потёмкин вынашивает грандиозный "Греческий проект" о возрождении на европейской части Османской империи Византийской империи со столицей в г. Константинополе под русским протекторатом, цесаревич призывает Екатерину не расширять границы государства, а заняться улучшением внутреннего устройства. Эти рассуждения Павла Петровича были вызовом планам Екатерины II и её окружения. Любые попытки Павла принять какое-то участие в государственном управлении Екатерина II всячески пресекала. Сыну она демонстрировала презрение, и придворные ей в этом подражали. И когда в 42 года он получил престол, в делах государственного управления он был неискушён. Личностью он был яркой, смелой, решительной, но его неискушённостью пользовались и его ближайшее окружение, и иностранные дипломаты, и правители. Вероятно, этим и объяснялись непоследовательность, противоречивость его внутренней и внешней политики.</w:t>
      </w:r>
    </w:p>
    <w:p w:rsidR="00C67F52" w:rsidRDefault="00C67F52">
      <w:pPr>
        <w:widowControl w:val="0"/>
        <w:spacing w:before="120"/>
        <w:ind w:firstLine="567"/>
        <w:jc w:val="both"/>
        <w:rPr>
          <w:color w:val="000000"/>
          <w:sz w:val="24"/>
          <w:szCs w:val="24"/>
        </w:rPr>
      </w:pPr>
      <w:r>
        <w:rPr>
          <w:color w:val="000000"/>
          <w:sz w:val="24"/>
          <w:szCs w:val="24"/>
        </w:rPr>
        <w:t>В 1777 г. у Павла родился желанный первенец - Александр. Младенец по требованию Екатерины был отнят от матери и отца и отдан на попечение особых воспитательниц. Павлу и Марии Фёдоровне разрешалось навещать ребёнка в определённые дни и часы. Так у родителей были отняты и другие дети: Константин, Николай, Михаил, все дочери. Павел был оскорблён как отец, как муж, как семьянин. Старший Александр стал любимцем венценосной бабки. Его она и стала готовить после себя на престол. Екатерина посвятила в свои планы Александра. Но Александр любил отца и всё ему рассказал.</w:t>
      </w:r>
    </w:p>
    <w:p w:rsidR="00C67F52" w:rsidRDefault="00C67F52">
      <w:pPr>
        <w:widowControl w:val="0"/>
        <w:spacing w:before="120"/>
        <w:ind w:firstLine="567"/>
        <w:jc w:val="both"/>
        <w:rPr>
          <w:color w:val="000000"/>
          <w:sz w:val="24"/>
          <w:szCs w:val="24"/>
        </w:rPr>
      </w:pPr>
      <w:r>
        <w:rPr>
          <w:color w:val="000000"/>
          <w:sz w:val="24"/>
          <w:szCs w:val="24"/>
        </w:rPr>
        <w:t>6 ноября 1796 г. Екатерина II умерла. На престол взошёл 42-летний Павел I Петрович. От престола его отделяли долгие годы унижений, насмешек, презрения матери и её окружения.</w:t>
      </w:r>
    </w:p>
    <w:p w:rsidR="00C67F52" w:rsidRDefault="00C67F52">
      <w:pPr>
        <w:widowControl w:val="0"/>
        <w:spacing w:before="120"/>
        <w:jc w:val="center"/>
        <w:rPr>
          <w:b/>
          <w:bCs/>
          <w:color w:val="000000"/>
          <w:sz w:val="28"/>
          <w:szCs w:val="28"/>
        </w:rPr>
      </w:pPr>
      <w:r>
        <w:rPr>
          <w:b/>
          <w:bCs/>
          <w:color w:val="000000"/>
          <w:sz w:val="28"/>
          <w:szCs w:val="28"/>
        </w:rPr>
        <w:t>Внутренняя политика Павла I</w:t>
      </w:r>
    </w:p>
    <w:p w:rsidR="00C67F52" w:rsidRDefault="00C67F52">
      <w:pPr>
        <w:widowControl w:val="0"/>
        <w:spacing w:before="120"/>
        <w:ind w:firstLine="567"/>
        <w:jc w:val="both"/>
        <w:rPr>
          <w:color w:val="000000"/>
          <w:sz w:val="24"/>
          <w:szCs w:val="24"/>
        </w:rPr>
      </w:pPr>
      <w:r>
        <w:rPr>
          <w:color w:val="000000"/>
          <w:sz w:val="24"/>
          <w:szCs w:val="24"/>
        </w:rPr>
        <w:t>Царствовать Павел I стал с крутой ломки порядков матери. Указы следовали один за другим, словно император знал, что ему отмерен малый срок.</w:t>
      </w:r>
    </w:p>
    <w:p w:rsidR="00C67F52" w:rsidRDefault="00C67F52">
      <w:pPr>
        <w:widowControl w:val="0"/>
        <w:spacing w:before="120"/>
        <w:ind w:firstLine="567"/>
        <w:jc w:val="both"/>
        <w:rPr>
          <w:color w:val="000000"/>
          <w:sz w:val="24"/>
          <w:szCs w:val="24"/>
        </w:rPr>
      </w:pPr>
      <w:r>
        <w:rPr>
          <w:color w:val="000000"/>
          <w:sz w:val="24"/>
          <w:szCs w:val="24"/>
        </w:rPr>
        <w:t>Первым делом Павел извлёк прах своего отца Петра III из могилы, одел в императорские одежды, короновал, затем гроб отца поставил рядом с гробом матери для прощания. Через месяц в соответствии с придворным церемониалом Павел I захоронил Екатерину II и Петра III в Петропавловском соборе как российских императоров. Тогда же по Петербургу стали распускаться слухи, что император безумен. Зачем через 34 года он потревожил прах своего отца? Кому это нужно? Есть ещё одно объяснение этому поступку Павла I: он любил своего отца, и не позволил современникам забрызгать грязью имя отца для истории.</w:t>
      </w:r>
    </w:p>
    <w:p w:rsidR="00C67F52" w:rsidRDefault="00C67F52">
      <w:pPr>
        <w:widowControl w:val="0"/>
        <w:spacing w:before="120"/>
        <w:ind w:firstLine="567"/>
        <w:jc w:val="both"/>
        <w:rPr>
          <w:color w:val="000000"/>
          <w:sz w:val="24"/>
          <w:szCs w:val="24"/>
        </w:rPr>
      </w:pPr>
      <w:r>
        <w:rPr>
          <w:color w:val="000000"/>
          <w:sz w:val="24"/>
          <w:szCs w:val="24"/>
        </w:rPr>
        <w:t>Затем Павел I щедро вознаградил своих сподвижников, деливших с ним долгие годы затворничества в Гатчине: А.А. Аракчеева, графа П.А. Палена, И.П. Кутайсова и др. На ключевые должности в государстве были назначены доверенные лица Павла I и смещены фавориты и ставленники Екатерины II.</w:t>
      </w:r>
    </w:p>
    <w:p w:rsidR="00C67F52" w:rsidRDefault="00C67F52">
      <w:pPr>
        <w:widowControl w:val="0"/>
        <w:spacing w:before="120"/>
        <w:ind w:firstLine="567"/>
        <w:jc w:val="both"/>
        <w:rPr>
          <w:color w:val="000000"/>
          <w:sz w:val="24"/>
          <w:szCs w:val="24"/>
        </w:rPr>
      </w:pPr>
      <w:r>
        <w:rPr>
          <w:color w:val="000000"/>
          <w:sz w:val="24"/>
          <w:szCs w:val="24"/>
        </w:rPr>
        <w:t>В день своей коронации 5 апреля 1797 г. он издал наиболее значительный в своё правление указ о престолонаследии "Учреждение об императорской фамилии". Этот указ отменял закон Петра I о престолонаследии "Правда Воли Монаршей" и устанавливал "естественное" право наследования. Павел I впервые в истории России установил твёрдый и незыблемый порядок наследования престола. Отныне престол мог занять только потомок правителя по мужской линии. Женщина могла быть только регентшей (временным правителем) при малолетнем наследнике. Женщины получали престол лишь в том случае, если не оставалось представителей династии - мужчин. В "Учреждении" определялся также состав императорской фамилии, иерархическое старшинство её членов. "Учреждение" было изменено и уточнено Александром III в 1886 г. и просуществовало до 1917.</w:t>
      </w:r>
    </w:p>
    <w:p w:rsidR="00C67F52" w:rsidRDefault="00C67F52">
      <w:pPr>
        <w:widowControl w:val="0"/>
        <w:spacing w:before="120"/>
        <w:ind w:firstLine="567"/>
        <w:jc w:val="both"/>
        <w:rPr>
          <w:color w:val="000000"/>
          <w:sz w:val="24"/>
          <w:szCs w:val="24"/>
        </w:rPr>
      </w:pPr>
      <w:r>
        <w:rPr>
          <w:color w:val="000000"/>
          <w:sz w:val="24"/>
          <w:szCs w:val="24"/>
        </w:rPr>
        <w:t>Главным направлением во внутренней политике Павла I стало укрепление, возвышение принципа самодержавия и централизация управления страной. Вначале были реорганизованы высшие учреждения в государстве, так как многие из них к этому времени уже не соответствовали своему предназначению. В 1769 г. Екатерина II создала Её Императорского величества Совет как совещательный орган. Он давно не созывался и утратил своё значение. В 1796 г. Павел I восстановил его и придал ему статус Высочайшего Государственного. До этого Совет состоял из семи человек. Теперь к семи членам Совета были добавлены ещё 17 новых лиц: наследник престола Александр Павлович, государственный казначей, генерал - прокуроры, петербургский и московский генерал - губернаторы. Члены Государственного совета сосредотачивали в своих руках все нити государственного правления. Совет созывался регулярно 2-3 раза в месяц. На его рассмотрение были представлены важнейшие вопросы в жизни государства: о бюджете, о состоянии промышленности и торговли, о присоединении Грузии, о торговле с Персией, Хивой и Китаем.</w:t>
      </w:r>
    </w:p>
    <w:p w:rsidR="00C67F52" w:rsidRDefault="00C67F52">
      <w:pPr>
        <w:widowControl w:val="0"/>
        <w:spacing w:before="120"/>
        <w:ind w:firstLine="567"/>
        <w:jc w:val="both"/>
        <w:rPr>
          <w:color w:val="000000"/>
          <w:sz w:val="24"/>
          <w:szCs w:val="24"/>
        </w:rPr>
      </w:pPr>
      <w:r>
        <w:rPr>
          <w:color w:val="000000"/>
          <w:sz w:val="24"/>
          <w:szCs w:val="24"/>
        </w:rPr>
        <w:t>Затем император приступил к реформированию высшего судебного органа - Сената. Сенат к этому времени был обременён множеством мелких дел и не справлялся с текущими делами. В 1796 г. было утверждено новое положение о Сенате. Увеличивалось число департаментов Сената, вдвое выросла численность сенаторов, вводились новые правила и формы делопроизводства, направленные на ускорение решений по уголовным и административным делам. Эти мероприятия вскоре принесли результаты. К началу 1800 г. Сенат закончил рассмотрение всех нерешённых дел.</w:t>
      </w:r>
    </w:p>
    <w:p w:rsidR="00C67F52" w:rsidRDefault="00C67F52">
      <w:pPr>
        <w:widowControl w:val="0"/>
        <w:spacing w:before="120"/>
        <w:ind w:firstLine="567"/>
        <w:jc w:val="both"/>
        <w:rPr>
          <w:color w:val="000000"/>
          <w:sz w:val="24"/>
          <w:szCs w:val="24"/>
        </w:rPr>
      </w:pPr>
      <w:r>
        <w:rPr>
          <w:color w:val="000000"/>
          <w:sz w:val="24"/>
          <w:szCs w:val="24"/>
        </w:rPr>
        <w:t>Павел I реформировал "око государево" - прокуратуру. Прокуратура стала основным органом, надзирающим за военными, финансовыми, административными, полицейскими, судебными и др. делами. Он наделил прокуроров всех уровней особым доверием, которое позволяло им оказывать большое влияние на государственное управление.</w:t>
      </w:r>
    </w:p>
    <w:p w:rsidR="00C67F52" w:rsidRDefault="00C67F52">
      <w:pPr>
        <w:widowControl w:val="0"/>
        <w:spacing w:before="120"/>
        <w:ind w:firstLine="567"/>
        <w:jc w:val="both"/>
        <w:rPr>
          <w:color w:val="000000"/>
          <w:sz w:val="24"/>
          <w:szCs w:val="24"/>
        </w:rPr>
      </w:pPr>
      <w:r>
        <w:rPr>
          <w:color w:val="000000"/>
          <w:sz w:val="24"/>
          <w:szCs w:val="24"/>
        </w:rPr>
        <w:t>Военная реформа. Настоящей страстью Павла была армия. Ей он уделял большое внимание. К концу ХVIII в. русская армия была одной из самых многочисленных армий Европы, и назрела острая потребность в реорганизации её комплектования, управления, снабжения и вооружения. Преобразования в армии Павел I начал с Военной коллегии. Военная коллегия была освобождена от административных, хозяйственных, судебных функций. Отныне она должна была заниматься комплектованием, вооружением, боевой и строевой подготовкой войск, обмундированием и продовольствием личного состава, оперативным и тактическим управлением армии. Чтобы искоренить в армии распространившееся казнокрадство, император создал аудиторный департамент в Военной коллегии, предоставив ему широкие контрольно-ревизорские полномочия. С целью усиления контроля над армией Павел I ввёл ежемесячные отчёты частей и подразделений, Военной коллегии. Павел I провёл ревизию личного офицерского состава в армии. Всем офицерам было приказано немедленно явиться на службу. В результате все малолетние офицеры, все формально числившиеся на службе были уволены из армии, была прекращена практика долгосрочных отпусков. Это вызвало раздражение в широких кругах офицерства, но позволило привести в порядок комплекты полков и подразделений и уменьшить выплаты из бюджета денег на содержание офицерского корпуса.</w:t>
      </w:r>
    </w:p>
    <w:p w:rsidR="00C67F52" w:rsidRDefault="00C67F52">
      <w:pPr>
        <w:widowControl w:val="0"/>
        <w:spacing w:before="120"/>
        <w:ind w:firstLine="567"/>
        <w:jc w:val="both"/>
        <w:rPr>
          <w:color w:val="000000"/>
          <w:sz w:val="24"/>
          <w:szCs w:val="24"/>
        </w:rPr>
      </w:pPr>
      <w:r>
        <w:rPr>
          <w:color w:val="000000"/>
          <w:sz w:val="24"/>
          <w:szCs w:val="24"/>
        </w:rPr>
        <w:t>Вместе с тем, в армии слепо, без учёта российской специфики копировались принципы управления и снаряжения прусской армии. Забывались традиции П.А. Румянцева, Г.А. Потёмкина, А.В. Суворова. Уже через три недели после своего воцарения Павел I стал одевать русских солдат в неудобные немецкие мундиры и парики с косами и буклями, была установлена жёсткая дисциплина и муштра. Это вызывало ропот офицерского состава и солдат. Боевой дух армии и военная подготовка упали. Вместе с тем, многие военные преобразования Павла I в дальнейшем показали себя с самой лучшей стороны и сохранились до начала ХХ в. А в ХХ в. почётный караул в Советской Армии ходил высоким печатным прусским шагом, введённым Павлом I.</w:t>
      </w:r>
    </w:p>
    <w:p w:rsidR="00C67F52" w:rsidRDefault="00C67F52">
      <w:pPr>
        <w:widowControl w:val="0"/>
        <w:spacing w:before="120"/>
        <w:ind w:firstLine="567"/>
        <w:jc w:val="both"/>
        <w:rPr>
          <w:color w:val="000000"/>
          <w:sz w:val="24"/>
          <w:szCs w:val="24"/>
        </w:rPr>
      </w:pPr>
      <w:r>
        <w:rPr>
          <w:color w:val="000000"/>
          <w:sz w:val="24"/>
          <w:szCs w:val="24"/>
        </w:rPr>
        <w:t>Павел I также централизовал управление флотом. Ещё при Екатерине II цесаревич был назначен генерал - адмиралом российского флота и президентом Адмиралтейской коллегии. После восшествия на престол Павел I сохранил за собой звание генерал - адмирала, что означало соединение в одном лице управление армией и флотом. Была проведена реорганизация Адмиралтейской коллегии, что позволило чётко установить компетенцию морского ведомства. Теперь Адмиралтейская коллегия занималась управлением Балтийским, Беломорским, Каспийским и Черноморским флотами, речными флотилиями, постройкой кораблей и различных судов, их техническим оснащением и вооружением, комплектованием флота и обмундированием нижних чинов и т.д. Изменения коснулись также органов центральной власти и местного управления. Были конкретизированы полномочия Берг - коллегии, были восстановлены Камер- , и Коммерц - коллегии. Причём, император отдавал предпочтение единоличному началу перед коллегиальным. Император предоставлял руководителям всех рангов самые широкие полномочия под контролем государя. Были проведены централизация, упрощение и удешевление местного управления. В течение 1796 - 1797 гг. число губерний сократилось с 50 до 41, были упразднены некоторые органы местного судопроизводства и управления, уменьшены расходы на их содержание. Одновременно вводились прямые назначения императором чиновников на должности, обязательная служба дворян. Эти мероприятия ограничивали действие "Жалованной грамоты дворянству". Были упразднены губернские дворянские собрания, ограничен круг лиц, имевших право голоса, была сокращена процедура выборов, было усилено влияние императора, Сената, генерал - прокуроров, губернаторов и губернских прокуроров на дворянские организации. В 1798 г. Павел I запретил дворянам, прослужившим менее года на офицерских должностях, просить отставку, а в 1800 г. - принимать на гражданскую службу дворян, не прошедших военную. Отныне уклонение от военной службы рассматривалось как серьёзное нарушение государственных законов, и исполнение их возлагалось на губернаторов и прокуроров. Это вызвало недовольство дворянства, но позволило сохранить кадровый состав армии и флота.</w:t>
      </w:r>
    </w:p>
    <w:p w:rsidR="00C67F52" w:rsidRDefault="00C67F52">
      <w:pPr>
        <w:widowControl w:val="0"/>
        <w:spacing w:before="120"/>
        <w:ind w:firstLine="567"/>
        <w:jc w:val="both"/>
        <w:rPr>
          <w:color w:val="000000"/>
          <w:sz w:val="24"/>
          <w:szCs w:val="24"/>
        </w:rPr>
      </w:pPr>
      <w:r>
        <w:rPr>
          <w:color w:val="000000"/>
          <w:sz w:val="24"/>
          <w:szCs w:val="24"/>
        </w:rPr>
        <w:t>Проведение реформ в армии и на флоте потребовало значительных финансовых затрат. Павел I ввёл постоянные денежные сборы с дворян. Сумма сборов зависела от количества земли и численности крепостных крестьян.</w:t>
      </w:r>
    </w:p>
    <w:p w:rsidR="00C67F52" w:rsidRDefault="00C67F52">
      <w:pPr>
        <w:widowControl w:val="0"/>
        <w:spacing w:before="120"/>
        <w:ind w:firstLine="567"/>
        <w:jc w:val="both"/>
        <w:rPr>
          <w:color w:val="000000"/>
          <w:sz w:val="24"/>
          <w:szCs w:val="24"/>
        </w:rPr>
      </w:pPr>
      <w:r>
        <w:rPr>
          <w:color w:val="000000"/>
          <w:sz w:val="24"/>
          <w:szCs w:val="24"/>
        </w:rPr>
        <w:t>Были введены телесные наказания дворян за убийство, разбои, пьянство, разврат, служебные нарушения.</w:t>
      </w:r>
    </w:p>
    <w:p w:rsidR="00C67F52" w:rsidRDefault="00C67F52">
      <w:pPr>
        <w:widowControl w:val="0"/>
        <w:spacing w:before="120"/>
        <w:ind w:firstLine="567"/>
        <w:jc w:val="both"/>
        <w:rPr>
          <w:color w:val="000000"/>
          <w:sz w:val="24"/>
          <w:szCs w:val="24"/>
        </w:rPr>
      </w:pPr>
      <w:r>
        <w:rPr>
          <w:color w:val="000000"/>
          <w:sz w:val="24"/>
          <w:szCs w:val="24"/>
        </w:rPr>
        <w:t>В результате реформ Павла I поднялся авторитет и престиж военной и государственной службы; в определении на должности главную роль стали играть образование, деловые качества, укрепились органы судопроизводства и местный аппарат управления.</w:t>
      </w:r>
    </w:p>
    <w:p w:rsidR="00C67F52" w:rsidRDefault="00C67F52">
      <w:pPr>
        <w:widowControl w:val="0"/>
        <w:spacing w:before="120"/>
        <w:ind w:firstLine="567"/>
        <w:jc w:val="both"/>
        <w:rPr>
          <w:color w:val="000000"/>
          <w:sz w:val="24"/>
          <w:szCs w:val="24"/>
        </w:rPr>
      </w:pPr>
      <w:r>
        <w:rPr>
          <w:color w:val="000000"/>
          <w:sz w:val="24"/>
          <w:szCs w:val="24"/>
        </w:rPr>
        <w:t>Крестьянский вопрос. Политика Павла I в отношении крестьянства была противоречивой и непоследовательной. За 4 года император издал свыше 100 манифестов, указов и распоряжений, посвящённым различным категориям крестьянства 12 декабря 1796 г. был издан указ, запрещающий переходы крестьян в южных губерниях России и разрешающий помещикам закреплять их за собой как пропущенных или числившихся по последней ревизии. Фактически это превращало беглых и свободных людей в крепостных. В то же время в 1797 г. император разрешил крестьянам подавать жалобы на притеснения помещиков в суд, губернаторам и императору. В том же году Павел I отменил все недоимки крестьян, заменил подворную, дорожную повинности, хлебную подать денежным сбором, организовал в 1798 г. во всех губерниях и уездах запасы хлеба на случай неурожая и голода.</w:t>
      </w:r>
    </w:p>
    <w:p w:rsidR="00C67F52" w:rsidRDefault="00C67F52">
      <w:pPr>
        <w:widowControl w:val="0"/>
        <w:spacing w:before="120"/>
        <w:ind w:firstLine="567"/>
        <w:jc w:val="both"/>
        <w:rPr>
          <w:color w:val="000000"/>
          <w:sz w:val="24"/>
          <w:szCs w:val="24"/>
        </w:rPr>
      </w:pPr>
      <w:r>
        <w:rPr>
          <w:color w:val="000000"/>
          <w:sz w:val="24"/>
          <w:szCs w:val="24"/>
        </w:rPr>
        <w:t>Особое внимание было уделено удельным и казённым крестьянам. Они обеспечивались земельным наделом в 15 десятин земли, при выходе на заработки могли получать паспорта, им разрешалось переходить в купечество, оплатив выкупную сумму. Этим же указом допускались браки казённых и удельных крестьян с помещичьими крестьянами, а также расширялись полномочия органов сельского местного самоуправления.</w:t>
      </w:r>
    </w:p>
    <w:p w:rsidR="00C67F52" w:rsidRDefault="00C67F52">
      <w:pPr>
        <w:widowControl w:val="0"/>
        <w:spacing w:before="120"/>
        <w:ind w:firstLine="567"/>
        <w:jc w:val="both"/>
        <w:rPr>
          <w:color w:val="000000"/>
          <w:sz w:val="24"/>
          <w:szCs w:val="24"/>
        </w:rPr>
      </w:pPr>
      <w:r>
        <w:rPr>
          <w:color w:val="000000"/>
          <w:sz w:val="24"/>
          <w:szCs w:val="24"/>
        </w:rPr>
        <w:t>Были предприняты некоторые меры для облегчения положения и помещичьих крестьян. 5 апреля 1797 г. был издан указ "О трёхдневной работе помещичьих крестьян в пользу помещиков и не принуждении к работам в дни воскресные". Затем были изданы указы, запрещающие продавать крестьян без земли, на аукционах и торгах, с раздроблением семей, а также дающие крестьянам право подавать апелляции в суд. А в 1798 г. выходит указ, позволяющий заводчикам из купцов покупать крестьян с землёй и без земли к фабрикам и заводам.</w:t>
      </w:r>
    </w:p>
    <w:p w:rsidR="00C67F52" w:rsidRDefault="00C67F52">
      <w:pPr>
        <w:widowControl w:val="0"/>
        <w:spacing w:before="120"/>
        <w:ind w:firstLine="567"/>
        <w:jc w:val="both"/>
        <w:rPr>
          <w:color w:val="000000"/>
          <w:sz w:val="24"/>
          <w:szCs w:val="24"/>
        </w:rPr>
      </w:pPr>
      <w:r>
        <w:rPr>
          <w:color w:val="000000"/>
          <w:sz w:val="24"/>
          <w:szCs w:val="24"/>
        </w:rPr>
        <w:t>Другие нововведения. Павел I сразу же после вступления на престол стал бороться против фаворитизма матери. Вначале он не терпел в государстве привилегированных лиц. Он начал опалы крупных сановников. Известны его слова: " В России велик только тот, с кем я говорю, и пока я с ним говорю". Но вскоре сам окружил себя фаворитами и фаворитками, среди которых адмирал Г.Г. Кушелев, граф И.П. Кутайсов, Е.В. Мусина - Пушкина, А.А. Аракчеев, Е.И. Нелидова. Екатерина II раздала своим фаворитам около 800 тыс. крестьян, то Павел I всего за 5 лет - 600 тыс. крестьян.</w:t>
      </w:r>
    </w:p>
    <w:p w:rsidR="00C67F52" w:rsidRDefault="00C67F52">
      <w:pPr>
        <w:widowControl w:val="0"/>
        <w:spacing w:before="120"/>
        <w:ind w:firstLine="567"/>
        <w:jc w:val="both"/>
        <w:rPr>
          <w:color w:val="000000"/>
          <w:sz w:val="24"/>
          <w:szCs w:val="24"/>
        </w:rPr>
      </w:pPr>
      <w:r>
        <w:rPr>
          <w:color w:val="000000"/>
          <w:sz w:val="24"/>
          <w:szCs w:val="24"/>
        </w:rPr>
        <w:t>Политика Павла I по отношению к различным слоям общества была проникнута духом патернализма. Павел I был убеждён, что он должен не только управлять своими подданными, но регламентировать их жизнь, хозяйство, быт. По указам Павла I в Петербурге было запрещено носить круглые шляпы, фраки, сапоги. Петербург по императорским указам должен был засыпать в 10 часов вечера и просыпаться в 6 утра. Павел I запретил ввоз литературы из-за границы и все частные типографии. С другой стороны, из заключения был освобождён Н.И. Новиков, а А.Н. Радищеву было разрешено вернуться из сибирской ссылки в своё имение.</w:t>
      </w:r>
    </w:p>
    <w:p w:rsidR="00C67F52" w:rsidRDefault="00C67F52">
      <w:pPr>
        <w:widowControl w:val="0"/>
        <w:spacing w:before="120"/>
        <w:ind w:firstLine="567"/>
        <w:jc w:val="both"/>
        <w:rPr>
          <w:color w:val="000000"/>
          <w:sz w:val="24"/>
          <w:szCs w:val="24"/>
        </w:rPr>
      </w:pPr>
      <w:r>
        <w:rPr>
          <w:color w:val="000000"/>
          <w:sz w:val="24"/>
          <w:szCs w:val="24"/>
        </w:rPr>
        <w:t>Всё больше Павла I стали обвинять в неуравновешенности, деспотизме, произволе, усиливались слухи о его помешательстве.</w:t>
      </w:r>
    </w:p>
    <w:p w:rsidR="00C67F52" w:rsidRDefault="00C67F52">
      <w:pPr>
        <w:widowControl w:val="0"/>
        <w:spacing w:before="120"/>
        <w:ind w:firstLine="567"/>
        <w:jc w:val="both"/>
        <w:rPr>
          <w:color w:val="000000"/>
          <w:sz w:val="24"/>
          <w:szCs w:val="24"/>
        </w:rPr>
      </w:pPr>
      <w:r>
        <w:rPr>
          <w:color w:val="000000"/>
          <w:sz w:val="24"/>
          <w:szCs w:val="24"/>
        </w:rPr>
        <w:t>Внутренняя политика Павла I только на первый взгляд кажется непоследовательной и противоречивой. При внимательном рассмотрении в ней чётко прослеживается желание императора установить в стране законность и порядок. Павел I всё время торопился, и это создавало впечатление метаний из стороны в сторону.</w:t>
      </w:r>
    </w:p>
    <w:p w:rsidR="00C67F52" w:rsidRDefault="00C67F52">
      <w:pPr>
        <w:widowControl w:val="0"/>
        <w:spacing w:before="120"/>
        <w:jc w:val="center"/>
        <w:rPr>
          <w:b/>
          <w:bCs/>
          <w:color w:val="000000"/>
          <w:sz w:val="28"/>
          <w:szCs w:val="28"/>
        </w:rPr>
      </w:pPr>
      <w:r>
        <w:rPr>
          <w:b/>
          <w:bCs/>
          <w:color w:val="000000"/>
          <w:sz w:val="28"/>
          <w:szCs w:val="28"/>
        </w:rPr>
        <w:t>Внешняя политика Павла I</w:t>
      </w:r>
    </w:p>
    <w:p w:rsidR="00C67F52" w:rsidRDefault="00C67F52">
      <w:pPr>
        <w:widowControl w:val="0"/>
        <w:spacing w:before="120"/>
        <w:ind w:firstLine="567"/>
        <w:jc w:val="both"/>
        <w:rPr>
          <w:color w:val="000000"/>
          <w:sz w:val="24"/>
          <w:szCs w:val="24"/>
        </w:rPr>
      </w:pPr>
      <w:r>
        <w:rPr>
          <w:color w:val="000000"/>
          <w:sz w:val="24"/>
          <w:szCs w:val="24"/>
        </w:rPr>
        <w:t>По натуре русский император был рыцарем. Наполеон называл его "русским Дон Кихотом". "Донкихотство" Павла I прослеживается и в области внешней политики.</w:t>
      </w:r>
    </w:p>
    <w:p w:rsidR="00C67F52" w:rsidRDefault="00C67F52">
      <w:pPr>
        <w:widowControl w:val="0"/>
        <w:spacing w:before="120"/>
        <w:ind w:firstLine="567"/>
        <w:jc w:val="both"/>
        <w:rPr>
          <w:color w:val="000000"/>
          <w:sz w:val="24"/>
          <w:szCs w:val="24"/>
        </w:rPr>
      </w:pPr>
      <w:r>
        <w:rPr>
          <w:color w:val="000000"/>
          <w:sz w:val="24"/>
          <w:szCs w:val="24"/>
        </w:rPr>
        <w:t>После восшествия на престол Павел I также попытался сразу же отказаться от принципов и традиций внешнеполитического ведомства своей матери. Он решил отстаивать интересы только России, не учитывая, что это резко нарушало сложившийся баланс сил в Европе. Уже в ноябре 1796 г. он отказался посылать войска в Германию, вернул из похода в Персию корпус под командованием В.А. Зубова, возобновил переговоры со Швецией. Попытки Павла I проводить самостоятельную политику вызвали недовольство союзников. Начались многосторонние переговоры между Россией, Австрией, Пруссией, Англией и Францией. В 1797 г. в Кампо-Формио был подписан договор, по которому Россия признавала свои союзнические обязательства по подписанным в правление Екатерины II - в 1791 и 1792 гг. - договорам. Тем не менее, некоторое время Павел I пытался сохранять нейтралитет в международных делах.</w:t>
      </w:r>
    </w:p>
    <w:p w:rsidR="00C67F52" w:rsidRDefault="00C67F52">
      <w:pPr>
        <w:widowControl w:val="0"/>
        <w:spacing w:before="120"/>
        <w:ind w:firstLine="567"/>
        <w:jc w:val="both"/>
        <w:rPr>
          <w:color w:val="000000"/>
          <w:sz w:val="24"/>
          <w:szCs w:val="24"/>
        </w:rPr>
      </w:pPr>
      <w:r>
        <w:rPr>
          <w:color w:val="000000"/>
          <w:sz w:val="24"/>
          <w:szCs w:val="24"/>
        </w:rPr>
        <w:t>Но уже скоро ему пришлось активно вмешаться в международные дела против республиканской Франции. Наполеон Бонапарт стал перекраивать карту Европы. Французские войска высадились в Северной Италии и провозгласили там Цизальпинскую республику. Затем французы высадились на Ионических островах и в Египте. Турецкий султан Селим III обратился к Павлу I с предложением организовать союз против Франции и послать соединённый русско-турецкий флот под командованием не знавшего ни одного поражения флотоводца Ф.Ф. Ушакова к берегам Италии. Турки обязывались снабжать русский флот всем необходимым. Павел I принял это предложение. Была создана вторая антинаполеоновская коалиции в составе России, Англии, Турции и Неаполитанского королевства. В коалиции союзники вынуждали Россию играть ключевую роль и всячески подталкивали Павла к широкомасштабным военным действиям против Франции.</w:t>
      </w:r>
    </w:p>
    <w:p w:rsidR="00C67F52" w:rsidRDefault="00C67F52">
      <w:pPr>
        <w:widowControl w:val="0"/>
        <w:spacing w:before="120"/>
        <w:ind w:firstLine="567"/>
        <w:jc w:val="both"/>
        <w:rPr>
          <w:color w:val="000000"/>
          <w:sz w:val="24"/>
          <w:szCs w:val="24"/>
        </w:rPr>
      </w:pPr>
      <w:r>
        <w:rPr>
          <w:color w:val="000000"/>
          <w:sz w:val="24"/>
          <w:szCs w:val="24"/>
        </w:rPr>
        <w:t>Англия и Австрия сумели уговорить Павла I послать свои войска под командованием фельдмаршала А.В. Суворова в Северную Италию, эскадру вице-адмирала Ф.Ф. Ушакова в Средиземное море, а корпус генерала А.М. Римского - Корсакова в Швейцарию.</w:t>
      </w:r>
    </w:p>
    <w:p w:rsidR="00C67F52" w:rsidRDefault="00C67F52">
      <w:pPr>
        <w:widowControl w:val="0"/>
        <w:spacing w:before="120"/>
        <w:ind w:firstLine="567"/>
        <w:jc w:val="both"/>
        <w:rPr>
          <w:color w:val="000000"/>
          <w:sz w:val="24"/>
          <w:szCs w:val="24"/>
        </w:rPr>
      </w:pPr>
      <w:r>
        <w:rPr>
          <w:color w:val="000000"/>
          <w:sz w:val="24"/>
          <w:szCs w:val="24"/>
        </w:rPr>
        <w:t xml:space="preserve">Летом 1798 г. русско - турецкий флот под командованием Ф.Ф. Ушакова вошёл в Адриатическое море и овладел Ионическими островами. </w:t>
      </w:r>
    </w:p>
    <w:p w:rsidR="00C67F52" w:rsidRDefault="00C67F52">
      <w:pPr>
        <w:widowControl w:val="0"/>
        <w:spacing w:before="120"/>
        <w:ind w:firstLine="567"/>
        <w:jc w:val="both"/>
        <w:rPr>
          <w:color w:val="000000"/>
          <w:sz w:val="24"/>
          <w:szCs w:val="24"/>
        </w:rPr>
      </w:pPr>
      <w:r>
        <w:rPr>
          <w:color w:val="000000"/>
          <w:sz w:val="24"/>
          <w:szCs w:val="24"/>
        </w:rPr>
        <w:t>Осенью 1798 г. Ф.Ф. Ушаков осадил остров Корфу - сильнейшую крепость на Ионических островах со значительным по численности французским гарнизоном. Турки не выполнили своих обязательств и не организовали снабжение русского флота. Русские моряки стали страдать от голода. Тем не менее, Ф.Ф. Ушаков принял решение: брать цитадель штурмом с моря. Ночью на берег были высажены 500 десантников. Когда рассвело, начался штурм крепости. Во второй волне нападавших бежали турки с большими мешками: в них они складывали отрезанные головы убитых французских солдат. Французы сопротивлялись отчаянно до последнего патрона, и комендант крепости французский генерал Шабо свою саблю сдал лично Ф.Ф. Ушакову. После взятия крепости Ф.Ф. Ушаков, чтобы прекратить бесчинства турок над пленными французами, расстрелял несколько мародёров, напомнив, что по просьбе турецкого султана он главный в соединённой русско-турецкой эскадре. В сентябре 1799 г. русско - турецкая эскадра высадилась недалеко от Рима. Вскоре Рим и Неаполь были освобождены от французов. Русское влияние на Аппенинском полуострове сильно возросло. Это встревожило союзников.</w:t>
      </w:r>
    </w:p>
    <w:p w:rsidR="00C67F52" w:rsidRDefault="00C67F52">
      <w:pPr>
        <w:widowControl w:val="0"/>
        <w:spacing w:before="120"/>
        <w:ind w:firstLine="567"/>
        <w:jc w:val="both"/>
        <w:rPr>
          <w:color w:val="000000"/>
          <w:sz w:val="24"/>
          <w:szCs w:val="24"/>
        </w:rPr>
      </w:pPr>
      <w:r>
        <w:rPr>
          <w:color w:val="000000"/>
          <w:sz w:val="24"/>
          <w:szCs w:val="24"/>
        </w:rPr>
        <w:t>Между тем французы оккупировали также Северную Италию и Швейцарию. Они и стали центром действия союзников на суше. По просьбе австрийского монарха Франца II во главе русско - австрийской армии был поставлен А.В. Суворов. В апреле 1799 г. А.В. Суворов привёл свои войска в Северную Италию. На реке Адда войска А.В. Суворова были атакованы французскими ветеранами под командованием генерала Ж. Моро. А.В. Суворов разбил французских ветеранов. На реке Треббия А.В. Суворов разбил войска генерала Ж. Макдоналда. У итальянского местечка Нови французские войска соединились. Командование над ними возглавил генерал Б. Жубер. Дальнейшие события в Северной Италии привлекли внимание всей Европы. Прославленному, непобедимому 69-летнему русскому полководцу А.В. Суворову противостоял 20-летний наполеоновский генерал Б. Жубер, который уже соперничал в славе с самим Наполеоном. Наполеон в это время был в Египетском походе, но Франция не сомневалась: молодость должна победить.</w:t>
      </w:r>
    </w:p>
    <w:p w:rsidR="00C67F52" w:rsidRDefault="00C67F52">
      <w:pPr>
        <w:widowControl w:val="0"/>
        <w:spacing w:before="120"/>
        <w:ind w:firstLine="567"/>
        <w:jc w:val="both"/>
        <w:rPr>
          <w:color w:val="000000"/>
          <w:sz w:val="24"/>
          <w:szCs w:val="24"/>
        </w:rPr>
      </w:pPr>
      <w:r>
        <w:rPr>
          <w:color w:val="000000"/>
          <w:sz w:val="24"/>
          <w:szCs w:val="24"/>
        </w:rPr>
        <w:t>Пылкий, решительный, Б. Жубер решил сразу же дать русским сражение. "Ну что же, - сказал А.В. Суворов, - молодой человек приехал учиться. Дадим ему урок". Войска А.В. Суворова были рассеяны по долине между реками Скривией и Орбой. Войска Б. Жубера находились в горах. Б. Жубер занял господствующие высоты и грамотно распределил артиллерию на тех высотах, откуда ожидал нападения. 15 августа 1799 г. якобы "основные силы" русских (на самом деле австрийцы) начали атаку. В то же время 3-тысячный корпус русских, взобравшись буквально по "козьим тропам" ударил французам в тыл. Среди французов возникла паника. Генерал Б. Жубер был смертельно ранен шальной австрийской пулей. Из 36-тыс. французского войска осталось 13 тыс. чел. Больше французская армия в Северной Италии опасности для союзников не представляла. Имя А.В. Суворова гремело в Европе. Влияние русских на Аппенинах было преобладающим.</w:t>
      </w:r>
    </w:p>
    <w:p w:rsidR="00C67F52" w:rsidRDefault="00C67F52">
      <w:pPr>
        <w:widowControl w:val="0"/>
        <w:spacing w:before="120"/>
        <w:ind w:firstLine="567"/>
        <w:jc w:val="both"/>
        <w:rPr>
          <w:color w:val="000000"/>
          <w:sz w:val="24"/>
          <w:szCs w:val="24"/>
        </w:rPr>
      </w:pPr>
      <w:r>
        <w:rPr>
          <w:color w:val="000000"/>
          <w:sz w:val="24"/>
          <w:szCs w:val="24"/>
        </w:rPr>
        <w:t>Но Австрия не захотела больше воевать. Австрия заключила с Францией соглашение. Из русской армии союзники хотели выжать всё, что можно. Северная Италия войсками А.В. Суворова была освобождена. Но французы оставались в Швейцарии. Союзники решили с помощью А.В. Суворова очистить и Швейцарию. Павел I готов был разорвать союз с Австрией. Но русские войска уже были в Италии. Так возник план передислокации корпуса А.В. Суворова в Швейцарию на соединение с корпусом А.М. Римского - Корсакова. Обеспечение русских войск продовольствием, фуражом и вооружением австрийцы взяли на себя.</w:t>
      </w:r>
    </w:p>
    <w:p w:rsidR="00C67F52" w:rsidRDefault="00C67F52">
      <w:pPr>
        <w:widowControl w:val="0"/>
        <w:spacing w:before="120"/>
        <w:ind w:firstLine="567"/>
        <w:jc w:val="both"/>
        <w:rPr>
          <w:color w:val="000000"/>
          <w:sz w:val="24"/>
          <w:szCs w:val="24"/>
        </w:rPr>
      </w:pPr>
      <w:r>
        <w:rPr>
          <w:color w:val="000000"/>
          <w:sz w:val="24"/>
          <w:szCs w:val="24"/>
        </w:rPr>
        <w:t>В сентябре 1799 г. начался беспримерный переход войск А.В. Суворова через перевал Сен-Готард в Альпах. Альпы встретили А.В. Суворова дождями, мглой, туманами. Австрийцы не выполнили обещания, русская армия оказалась без продовольствия, фуража, вооружения. А.В. Суворов приказал взять с собой только то, что можно унести в руках. Никогда в мире ни одна армия не проходила такого пути, какой пришлось пройти русской армии. Этот путь проходят только со страховкой. Последним препятствием на пути в Швейцарию оказался Чёртов мост - узкий мост над глубоким ущельем. Французы взорвали часть моста. Тогда солдаты и офицеры из досок разрушенного сарая сделали настил, связали доски шёлковыми офицерскими шарфами и солдатскими ремнями и перешли через мост. Русские войска вышли в Швейцарию. Но в Швейцарии союзники предали русских ещё раз. Австрийцы увели свои войска от А.М. Римского - Корсакова, и до прихода А.В. Суворова корпус А.М. Римского - Корсакова был разбит. Маленькая армия А.В. Суворова, истощённая многодневным переходом, без обуви и продовольствия оказались в окружении превосходящих сил французов. Французы уже предвкушали пленение самого А.В. Суворова. Никогда ещё со времён Прутского похода Петра I русская армия не была в столь отчаянном положении. А.В. Суворов собрал военный совет, на котором было решено: с оружием в руках пробиваться из окружения или всем погибнуть. Потеряв 7 тыс. чел, суворовцы смогли выйти из окружения.</w:t>
      </w:r>
    </w:p>
    <w:p w:rsidR="00C67F52" w:rsidRDefault="00C67F52">
      <w:pPr>
        <w:widowControl w:val="0"/>
        <w:spacing w:before="120"/>
        <w:ind w:firstLine="567"/>
        <w:jc w:val="both"/>
        <w:rPr>
          <w:color w:val="000000"/>
          <w:sz w:val="24"/>
          <w:szCs w:val="24"/>
        </w:rPr>
      </w:pPr>
      <w:r>
        <w:rPr>
          <w:color w:val="000000"/>
          <w:sz w:val="24"/>
          <w:szCs w:val="24"/>
        </w:rPr>
        <w:t>Павел I, узнав об этом, разорвал союз с Австрией и приказал А.В. Суворову возвратиться в Россию. Австрия спохватилась и стала искать примирения с Россией. Австрийский император пожаловал А.В. Суворову высший орден Марии - Терезии Большого Креста. Русская армия была окружена всяческой заботой, но на эти заискивания А.В. Суворов не обращал внимания. Малыми переходами русская армия уходила в Россию. А.В. Суворов под селением Нови простудился и всё это время был болен. Он торопился. Ему надоело вечно синее небо Италии. Он хотел домой. Совершенно больной он прибыл в Петербург, где вскоре умер. Итальянская кампания стала последней для прославленного русского полководца. За этот поход Павел I присвоил А.В. Суворову звание генералиссимуса.</w:t>
      </w:r>
    </w:p>
    <w:p w:rsidR="00C67F52" w:rsidRDefault="00C67F52">
      <w:pPr>
        <w:widowControl w:val="0"/>
        <w:spacing w:before="120"/>
        <w:ind w:firstLine="567"/>
        <w:jc w:val="both"/>
        <w:rPr>
          <w:color w:val="000000"/>
          <w:sz w:val="24"/>
          <w:szCs w:val="24"/>
        </w:rPr>
      </w:pPr>
      <w:r>
        <w:rPr>
          <w:color w:val="000000"/>
          <w:sz w:val="24"/>
          <w:szCs w:val="24"/>
        </w:rPr>
        <w:t>Затем последовал разрыв дипломатических, военных, экономических отношений с Англией. Отношения с Англией ухудшились после того, как 1 октября 1800 г. англичане захватили остров Мальту, отказались признать протекторат России над орденом Святого Иоанна Иерусалимского, а Павла I - его магистром. Ещё в 1796 г. по просьбе представителей Ордена Павел I стал его покровителем, а в 1798 г. - магистром.</w:t>
      </w:r>
    </w:p>
    <w:p w:rsidR="00C67F52" w:rsidRDefault="00C67F52">
      <w:pPr>
        <w:widowControl w:val="0"/>
        <w:spacing w:before="120"/>
        <w:ind w:firstLine="567"/>
        <w:jc w:val="both"/>
        <w:rPr>
          <w:color w:val="000000"/>
          <w:sz w:val="24"/>
          <w:szCs w:val="24"/>
        </w:rPr>
      </w:pPr>
      <w:r>
        <w:rPr>
          <w:color w:val="000000"/>
          <w:sz w:val="24"/>
          <w:szCs w:val="24"/>
        </w:rPr>
        <w:t>Далее Павел I коренным образом меняет свою внешнюю политику - из-за неблаговидного поведения союзников он начинает вести переговоры о сближении России с республиканской Францией. Президент Коллегии иностранных дел России вице-канцлер граф Ф.В. Растопчин предложил заключить соглашение между Россией, Францией, Пруссией и Австрией против Англии. Предполагалось восстановить вооружённый нейтралитет, разделить Турцию и создать Греческую республику под протекторатом нового союза, подготовить и осуществить экспедицию в Индию, чтобы подорвать основы английского могущества. В январе 1801 г. Павел I принял два важных решения: объявил о присоединении Грузии к России и направил донских казаков в поход к Оренбургу, чтобы они через Хиву и Бухару достигли Индии и напали там на английские учреждения.</w:t>
      </w:r>
    </w:p>
    <w:p w:rsidR="00C67F52" w:rsidRDefault="00C67F52">
      <w:pPr>
        <w:widowControl w:val="0"/>
        <w:spacing w:before="120"/>
        <w:ind w:firstLine="567"/>
        <w:jc w:val="both"/>
        <w:rPr>
          <w:color w:val="000000"/>
          <w:sz w:val="24"/>
          <w:szCs w:val="24"/>
        </w:rPr>
      </w:pPr>
      <w:r>
        <w:rPr>
          <w:color w:val="000000"/>
          <w:sz w:val="24"/>
          <w:szCs w:val="24"/>
        </w:rPr>
        <w:t>Резкие повороты во внутренней и внешней политике за короткие сроки, неуравновешенность императора, отмена привилегий дворян вызвали недовольство широких кругов дворянства. Поэтому вскоре среди ближайшего окружения императора возник заговор с целью отстранения его от престола и передачи власти наследнику Александру Павловичу. В заговоре участвовало ближайшее окружение императора: генерал - губернатор Петербурга граф П.А. Пален, генерал Л.Л. Беннигсен, последний фаворит Екатерины II П.А. Зубов, Н.П. Панин и др. Заговорщики посвятили в свои планы наследника. Александра Павловича убедили в том, что для блага России его отца нужно отстранить от престола. Александр потребовал, чтобы в любом случае отцу была сохранена жизнь. И вот в ночь с 11 на 12 марта 1801 г. пьяные заговорщики ворвались в покои Павла. Павлу следовало только принять условия заговорщиков. Но он считал себя мужчиной и принялся отстаивать своё достоинство: он стал защищаться. Заговорщики перестарались - император был задушен. Александр ждал исхода переворота. Когда к нему вошли, то по их лицам Александр понял, что произошло самое страшное. 24 - летний Александр упал в обморок. Очнулся он от того, что граф П.А. Пален тряс его за плечи: "Довольно ребячиться! Извольте царствовать!" После этого П.А. Пален вытолкнул Александра к гвардейцам.</w:t>
      </w:r>
    </w:p>
    <w:p w:rsidR="00C67F52" w:rsidRDefault="00C67F52">
      <w:pPr>
        <w:widowControl w:val="0"/>
        <w:spacing w:before="120"/>
        <w:ind w:firstLine="567"/>
        <w:jc w:val="both"/>
        <w:rPr>
          <w:color w:val="000000"/>
          <w:sz w:val="24"/>
          <w:szCs w:val="24"/>
        </w:rPr>
      </w:pPr>
      <w:r>
        <w:rPr>
          <w:color w:val="000000"/>
          <w:sz w:val="24"/>
          <w:szCs w:val="24"/>
        </w:rPr>
        <w:t>Так, не по своей воле переступив через труп своего отца, Александр I взошёл на престол.</w:t>
      </w:r>
    </w:p>
    <w:p w:rsidR="00C67F52" w:rsidRDefault="00C67F52">
      <w:pPr>
        <w:widowControl w:val="0"/>
        <w:spacing w:before="120"/>
        <w:ind w:firstLine="567"/>
        <w:jc w:val="both"/>
        <w:rPr>
          <w:color w:val="000000"/>
          <w:sz w:val="24"/>
          <w:szCs w:val="24"/>
        </w:rPr>
      </w:pPr>
      <w:bookmarkStart w:id="0" w:name="_GoBack"/>
      <w:bookmarkEnd w:id="0"/>
    </w:p>
    <w:sectPr w:rsidR="00C67F5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511DF"/>
    <w:multiLevelType w:val="hybridMultilevel"/>
    <w:tmpl w:val="A59A9D38"/>
    <w:lvl w:ilvl="0" w:tplc="E2267C46">
      <w:start w:val="1"/>
      <w:numFmt w:val="bullet"/>
      <w:lvlText w:val=""/>
      <w:lvlJc w:val="left"/>
      <w:pPr>
        <w:tabs>
          <w:tab w:val="num" w:pos="720"/>
        </w:tabs>
        <w:ind w:left="720" w:hanging="360"/>
      </w:pPr>
      <w:rPr>
        <w:rFonts w:ascii="Symbol" w:hAnsi="Symbol" w:cs="Symbol" w:hint="default"/>
        <w:sz w:val="20"/>
        <w:szCs w:val="20"/>
      </w:rPr>
    </w:lvl>
    <w:lvl w:ilvl="1" w:tplc="04523158">
      <w:start w:val="1"/>
      <w:numFmt w:val="bullet"/>
      <w:lvlText w:val="o"/>
      <w:lvlJc w:val="left"/>
      <w:pPr>
        <w:tabs>
          <w:tab w:val="num" w:pos="1440"/>
        </w:tabs>
        <w:ind w:left="1440" w:hanging="360"/>
      </w:pPr>
      <w:rPr>
        <w:rFonts w:ascii="Courier New" w:hAnsi="Courier New" w:cs="Courier New" w:hint="default"/>
        <w:sz w:val="20"/>
        <w:szCs w:val="20"/>
      </w:rPr>
    </w:lvl>
    <w:lvl w:ilvl="2" w:tplc="4D481D3E">
      <w:start w:val="1"/>
      <w:numFmt w:val="bullet"/>
      <w:lvlText w:val=""/>
      <w:lvlJc w:val="left"/>
      <w:pPr>
        <w:tabs>
          <w:tab w:val="num" w:pos="2160"/>
        </w:tabs>
        <w:ind w:left="2160" w:hanging="360"/>
      </w:pPr>
      <w:rPr>
        <w:rFonts w:ascii="Wingdings" w:hAnsi="Wingdings" w:cs="Wingdings" w:hint="default"/>
        <w:sz w:val="20"/>
        <w:szCs w:val="20"/>
      </w:rPr>
    </w:lvl>
    <w:lvl w:ilvl="3" w:tplc="2A88FB1E">
      <w:start w:val="1"/>
      <w:numFmt w:val="bullet"/>
      <w:lvlText w:val=""/>
      <w:lvlJc w:val="left"/>
      <w:pPr>
        <w:tabs>
          <w:tab w:val="num" w:pos="2880"/>
        </w:tabs>
        <w:ind w:left="2880" w:hanging="360"/>
      </w:pPr>
      <w:rPr>
        <w:rFonts w:ascii="Wingdings" w:hAnsi="Wingdings" w:cs="Wingdings" w:hint="default"/>
        <w:sz w:val="20"/>
        <w:szCs w:val="20"/>
      </w:rPr>
    </w:lvl>
    <w:lvl w:ilvl="4" w:tplc="37949876">
      <w:start w:val="1"/>
      <w:numFmt w:val="bullet"/>
      <w:lvlText w:val=""/>
      <w:lvlJc w:val="left"/>
      <w:pPr>
        <w:tabs>
          <w:tab w:val="num" w:pos="3600"/>
        </w:tabs>
        <w:ind w:left="3600" w:hanging="360"/>
      </w:pPr>
      <w:rPr>
        <w:rFonts w:ascii="Wingdings" w:hAnsi="Wingdings" w:cs="Wingdings" w:hint="default"/>
        <w:sz w:val="20"/>
        <w:szCs w:val="20"/>
      </w:rPr>
    </w:lvl>
    <w:lvl w:ilvl="5" w:tplc="8F9A8980">
      <w:start w:val="1"/>
      <w:numFmt w:val="bullet"/>
      <w:lvlText w:val=""/>
      <w:lvlJc w:val="left"/>
      <w:pPr>
        <w:tabs>
          <w:tab w:val="num" w:pos="4320"/>
        </w:tabs>
        <w:ind w:left="4320" w:hanging="360"/>
      </w:pPr>
      <w:rPr>
        <w:rFonts w:ascii="Wingdings" w:hAnsi="Wingdings" w:cs="Wingdings" w:hint="default"/>
        <w:sz w:val="20"/>
        <w:szCs w:val="20"/>
      </w:rPr>
    </w:lvl>
    <w:lvl w:ilvl="6" w:tplc="75721E56">
      <w:start w:val="1"/>
      <w:numFmt w:val="bullet"/>
      <w:lvlText w:val=""/>
      <w:lvlJc w:val="left"/>
      <w:pPr>
        <w:tabs>
          <w:tab w:val="num" w:pos="5040"/>
        </w:tabs>
        <w:ind w:left="5040" w:hanging="360"/>
      </w:pPr>
      <w:rPr>
        <w:rFonts w:ascii="Wingdings" w:hAnsi="Wingdings" w:cs="Wingdings" w:hint="default"/>
        <w:sz w:val="20"/>
        <w:szCs w:val="20"/>
      </w:rPr>
    </w:lvl>
    <w:lvl w:ilvl="7" w:tplc="0D84D932">
      <w:start w:val="1"/>
      <w:numFmt w:val="bullet"/>
      <w:lvlText w:val=""/>
      <w:lvlJc w:val="left"/>
      <w:pPr>
        <w:tabs>
          <w:tab w:val="num" w:pos="5760"/>
        </w:tabs>
        <w:ind w:left="5760" w:hanging="360"/>
      </w:pPr>
      <w:rPr>
        <w:rFonts w:ascii="Wingdings" w:hAnsi="Wingdings" w:cs="Wingdings" w:hint="default"/>
        <w:sz w:val="20"/>
        <w:szCs w:val="20"/>
      </w:rPr>
    </w:lvl>
    <w:lvl w:ilvl="8" w:tplc="D71277B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51"/>
    <w:rsid w:val="00190342"/>
    <w:rsid w:val="00322A51"/>
    <w:rsid w:val="003E4830"/>
    <w:rsid w:val="00C6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E4825-70E3-4770-A7B0-FD007AD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17685</Words>
  <Characters>10081</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Россия в период правления Павла I (1796-1801 гг</vt:lpstr>
    </vt:vector>
  </TitlesOfParts>
  <Company>PERSONAL COMPUTERS</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период правления Павла I (1796-1801 гг</dc:title>
  <dc:subject/>
  <dc:creator>USER</dc:creator>
  <cp:keywords/>
  <dc:description/>
  <cp:lastModifiedBy>admin</cp:lastModifiedBy>
  <cp:revision>2</cp:revision>
  <dcterms:created xsi:type="dcterms:W3CDTF">2014-01-27T02:56:00Z</dcterms:created>
  <dcterms:modified xsi:type="dcterms:W3CDTF">2014-01-27T02:56:00Z</dcterms:modified>
</cp:coreProperties>
</file>