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E78" w:rsidRDefault="005D7E78" w:rsidP="009528A5">
      <w:pPr>
        <w:widowControl w:val="0"/>
        <w:autoSpaceDE w:val="0"/>
        <w:autoSpaceDN w:val="0"/>
        <w:adjustRightInd w:val="0"/>
        <w:spacing w:line="360" w:lineRule="auto"/>
        <w:ind w:firstLine="600"/>
        <w:jc w:val="center"/>
        <w:rPr>
          <w:b/>
          <w:sz w:val="28"/>
          <w:szCs w:val="28"/>
        </w:rPr>
      </w:pPr>
    </w:p>
    <w:p w:rsidR="00467324" w:rsidRPr="00467324" w:rsidRDefault="00467324" w:rsidP="009528A5">
      <w:pPr>
        <w:widowControl w:val="0"/>
        <w:autoSpaceDE w:val="0"/>
        <w:autoSpaceDN w:val="0"/>
        <w:adjustRightInd w:val="0"/>
        <w:spacing w:line="360" w:lineRule="auto"/>
        <w:ind w:firstLine="600"/>
        <w:jc w:val="center"/>
        <w:rPr>
          <w:b/>
          <w:sz w:val="28"/>
          <w:szCs w:val="28"/>
        </w:rPr>
      </w:pPr>
      <w:r w:rsidRPr="00467324">
        <w:rPr>
          <w:b/>
          <w:sz w:val="28"/>
          <w:szCs w:val="28"/>
        </w:rPr>
        <w:t>1. Купля-продажа в римском праве, дореволюционной и советской России и зарубежных странах.</w:t>
      </w:r>
    </w:p>
    <w:p w:rsidR="00467324" w:rsidRDefault="00467324" w:rsidP="009528A5">
      <w:pPr>
        <w:widowControl w:val="0"/>
        <w:autoSpaceDE w:val="0"/>
        <w:autoSpaceDN w:val="0"/>
        <w:adjustRightInd w:val="0"/>
        <w:spacing w:line="360" w:lineRule="auto"/>
        <w:ind w:firstLine="600"/>
        <w:jc w:val="both"/>
        <w:rPr>
          <w:sz w:val="28"/>
          <w:szCs w:val="28"/>
        </w:rPr>
      </w:pPr>
      <w:r>
        <w:rPr>
          <w:sz w:val="28"/>
          <w:szCs w:val="28"/>
        </w:rPr>
        <w:t xml:space="preserve">Договор купли-продажи относится к числу традиционных институтов гражданского права, имеющих многовековую историю развития. Уже в классическом римском праве складывается в качестве консенсуального контракта </w:t>
      </w:r>
      <w:r>
        <w:rPr>
          <w:i/>
          <w:iCs/>
          <w:sz w:val="28"/>
          <w:szCs w:val="28"/>
          <w:lang w:val="en-US"/>
        </w:rPr>
        <w:t>emptio</w:t>
      </w:r>
      <w:r>
        <w:rPr>
          <w:i/>
          <w:iCs/>
          <w:sz w:val="28"/>
          <w:szCs w:val="28"/>
        </w:rPr>
        <w:t xml:space="preserve"> </w:t>
      </w:r>
      <w:r>
        <w:rPr>
          <w:i/>
          <w:iCs/>
          <w:sz w:val="28"/>
          <w:szCs w:val="28"/>
          <w:lang w:val="en-US"/>
        </w:rPr>
        <w:t>et</w:t>
      </w:r>
      <w:r>
        <w:rPr>
          <w:i/>
          <w:iCs/>
          <w:sz w:val="28"/>
          <w:szCs w:val="28"/>
        </w:rPr>
        <w:t xml:space="preserve"> </w:t>
      </w:r>
      <w:r>
        <w:rPr>
          <w:i/>
          <w:iCs/>
          <w:sz w:val="28"/>
          <w:szCs w:val="28"/>
          <w:lang w:val="en-US"/>
        </w:rPr>
        <w:t>venditio</w:t>
      </w:r>
      <w:r>
        <w:rPr>
          <w:sz w:val="28"/>
          <w:szCs w:val="28"/>
        </w:rPr>
        <w:t>, под которым понимался договор, посредством которого одна сторона – продавец (</w:t>
      </w:r>
      <w:r>
        <w:rPr>
          <w:i/>
          <w:iCs/>
          <w:sz w:val="28"/>
          <w:szCs w:val="28"/>
          <w:lang w:val="en-US"/>
        </w:rPr>
        <w:t>venditor</w:t>
      </w:r>
      <w:r>
        <w:rPr>
          <w:sz w:val="28"/>
          <w:szCs w:val="28"/>
        </w:rPr>
        <w:t>) обязуется предоставить другой стороне – покупателю (</w:t>
      </w:r>
      <w:r>
        <w:rPr>
          <w:i/>
          <w:iCs/>
          <w:sz w:val="28"/>
          <w:szCs w:val="28"/>
          <w:lang w:val="en-US"/>
        </w:rPr>
        <w:t>emptor</w:t>
      </w:r>
      <w:r>
        <w:rPr>
          <w:sz w:val="28"/>
          <w:szCs w:val="28"/>
        </w:rPr>
        <w:t>) вещь, товар (</w:t>
      </w:r>
      <w:r>
        <w:rPr>
          <w:i/>
          <w:iCs/>
          <w:sz w:val="28"/>
          <w:szCs w:val="28"/>
          <w:lang w:val="en-US"/>
        </w:rPr>
        <w:t>merx</w:t>
      </w:r>
      <w:r>
        <w:rPr>
          <w:sz w:val="28"/>
          <w:szCs w:val="28"/>
        </w:rPr>
        <w:t>), а другая сторона – покупатель обязуется уплатить продавцу за указанную вещь определенную денежную цену (</w:t>
      </w:r>
      <w:r>
        <w:rPr>
          <w:i/>
          <w:iCs/>
          <w:sz w:val="28"/>
          <w:szCs w:val="28"/>
          <w:lang w:val="en-US"/>
        </w:rPr>
        <w:t>premium</w:t>
      </w:r>
      <w:r>
        <w:rPr>
          <w:sz w:val="28"/>
          <w:szCs w:val="28"/>
        </w:rPr>
        <w:t>)</w:t>
      </w:r>
      <w:r w:rsidR="009528A5">
        <w:rPr>
          <w:rStyle w:val="a4"/>
          <w:sz w:val="28"/>
          <w:szCs w:val="28"/>
        </w:rPr>
        <w:footnoteReference w:id="1"/>
      </w:r>
      <w:r>
        <w:rPr>
          <w:sz w:val="28"/>
          <w:szCs w:val="28"/>
        </w:rPr>
        <w:t>.</w:t>
      </w:r>
    </w:p>
    <w:p w:rsidR="00467324" w:rsidRPr="00452FD9" w:rsidRDefault="00467324" w:rsidP="009528A5">
      <w:pPr>
        <w:widowControl w:val="0"/>
        <w:autoSpaceDE w:val="0"/>
        <w:autoSpaceDN w:val="0"/>
        <w:adjustRightInd w:val="0"/>
        <w:spacing w:line="360" w:lineRule="auto"/>
        <w:ind w:firstLine="600"/>
        <w:jc w:val="both"/>
        <w:rPr>
          <w:rFonts w:ascii="Arial" w:hAnsi="Arial"/>
          <w:sz w:val="28"/>
          <w:szCs w:val="28"/>
        </w:rPr>
      </w:pPr>
      <w:r w:rsidRPr="00452FD9">
        <w:rPr>
          <w:sz w:val="28"/>
          <w:szCs w:val="28"/>
        </w:rPr>
        <w:t>Консенсуальные контракты (</w:t>
      </w:r>
      <w:r w:rsidRPr="00452FD9">
        <w:rPr>
          <w:sz w:val="28"/>
          <w:szCs w:val="28"/>
          <w:lang w:val="en-US"/>
        </w:rPr>
        <w:t>consensu</w:t>
      </w:r>
      <w:r w:rsidRPr="00452FD9">
        <w:rPr>
          <w:sz w:val="28"/>
          <w:szCs w:val="28"/>
        </w:rPr>
        <w:t xml:space="preserve">) — это договоры, приобретавшие юридическую силу </w:t>
      </w:r>
      <w:r>
        <w:rPr>
          <w:sz w:val="28"/>
          <w:szCs w:val="28"/>
        </w:rPr>
        <w:t>с</w:t>
      </w:r>
      <w:r w:rsidRPr="00452FD9">
        <w:rPr>
          <w:sz w:val="28"/>
          <w:szCs w:val="28"/>
        </w:rPr>
        <w:t xml:space="preserve"> момента простого соглашения сторон — консенсуса (</w:t>
      </w:r>
      <w:r w:rsidRPr="00452FD9">
        <w:rPr>
          <w:sz w:val="28"/>
          <w:szCs w:val="28"/>
          <w:lang w:val="en-US"/>
        </w:rPr>
        <w:t>consensus</w:t>
      </w:r>
      <w:r w:rsidRPr="00452FD9">
        <w:rPr>
          <w:sz w:val="28"/>
          <w:szCs w:val="28"/>
        </w:rPr>
        <w:t xml:space="preserve">). </w:t>
      </w:r>
    </w:p>
    <w:p w:rsidR="00467324" w:rsidRPr="00452FD9" w:rsidRDefault="00467324" w:rsidP="009528A5">
      <w:pPr>
        <w:widowControl w:val="0"/>
        <w:autoSpaceDE w:val="0"/>
        <w:autoSpaceDN w:val="0"/>
        <w:adjustRightInd w:val="0"/>
        <w:spacing w:line="360" w:lineRule="auto"/>
        <w:ind w:firstLine="600"/>
        <w:jc w:val="both"/>
        <w:rPr>
          <w:rFonts w:ascii="Arial" w:hAnsi="Arial"/>
          <w:sz w:val="28"/>
          <w:szCs w:val="28"/>
        </w:rPr>
      </w:pPr>
      <w:r w:rsidRPr="00452FD9">
        <w:rPr>
          <w:sz w:val="28"/>
          <w:szCs w:val="28"/>
        </w:rPr>
        <w:t>Отличительной чертой договора</w:t>
      </w:r>
      <w:r>
        <w:rPr>
          <w:sz w:val="28"/>
          <w:szCs w:val="28"/>
        </w:rPr>
        <w:t xml:space="preserve"> </w:t>
      </w:r>
      <w:r w:rsidRPr="00452FD9">
        <w:rPr>
          <w:sz w:val="28"/>
          <w:szCs w:val="28"/>
        </w:rPr>
        <w:t>купли-</w:t>
      </w:r>
      <w:r>
        <w:rPr>
          <w:sz w:val="28"/>
          <w:szCs w:val="28"/>
        </w:rPr>
        <w:t>п</w:t>
      </w:r>
      <w:r w:rsidRPr="00452FD9">
        <w:rPr>
          <w:sz w:val="28"/>
          <w:szCs w:val="28"/>
        </w:rPr>
        <w:t>родажи являлось наличие в нем товара и цены.</w:t>
      </w:r>
    </w:p>
    <w:p w:rsidR="00467324" w:rsidRPr="00452FD9" w:rsidRDefault="00467324" w:rsidP="009528A5">
      <w:pPr>
        <w:widowControl w:val="0"/>
        <w:autoSpaceDE w:val="0"/>
        <w:autoSpaceDN w:val="0"/>
        <w:adjustRightInd w:val="0"/>
        <w:spacing w:line="360" w:lineRule="auto"/>
        <w:ind w:firstLine="600"/>
        <w:jc w:val="both"/>
        <w:rPr>
          <w:rFonts w:ascii="Arial" w:hAnsi="Arial"/>
          <w:sz w:val="28"/>
          <w:szCs w:val="28"/>
        </w:rPr>
      </w:pPr>
      <w:r w:rsidRPr="00452FD9">
        <w:rPr>
          <w:sz w:val="28"/>
          <w:szCs w:val="28"/>
        </w:rPr>
        <w:t>Товаром (предметом купли-</w:t>
      </w:r>
      <w:r>
        <w:rPr>
          <w:sz w:val="28"/>
          <w:szCs w:val="28"/>
        </w:rPr>
        <w:t>п</w:t>
      </w:r>
      <w:r w:rsidRPr="00452FD9">
        <w:rPr>
          <w:sz w:val="28"/>
          <w:szCs w:val="28"/>
        </w:rPr>
        <w:t>родажи) являлись индивидуально-определенные и не изъятые из оборота, преимущественно телесные вещи. Однако предметом купли-продажи могли быть и бестелесные вещи: право на наследство, узуфрукт, всякого рода обязательства вообще.</w:t>
      </w:r>
    </w:p>
    <w:p w:rsidR="009528A5" w:rsidRPr="009E614E" w:rsidRDefault="009528A5" w:rsidP="009528A5">
      <w:pPr>
        <w:spacing w:line="360" w:lineRule="auto"/>
        <w:ind w:firstLine="840"/>
        <w:jc w:val="both"/>
        <w:rPr>
          <w:sz w:val="28"/>
          <w:szCs w:val="28"/>
        </w:rPr>
      </w:pPr>
      <w:r w:rsidRPr="009E614E">
        <w:rPr>
          <w:sz w:val="28"/>
          <w:szCs w:val="28"/>
        </w:rPr>
        <w:t>«Договор купли-продажи считается заключенным, - говорит Гай, - когда договорились о цене, хотя бы цена и не была еще уплачена». Цена должна выражаться в денежной сумме и должна быть определенной.</w:t>
      </w:r>
    </w:p>
    <w:p w:rsidR="009528A5" w:rsidRPr="009E614E" w:rsidRDefault="00467324" w:rsidP="009528A5">
      <w:pPr>
        <w:spacing w:line="360" w:lineRule="auto"/>
        <w:ind w:firstLine="840"/>
        <w:jc w:val="both"/>
        <w:rPr>
          <w:sz w:val="28"/>
          <w:szCs w:val="28"/>
        </w:rPr>
      </w:pPr>
      <w:r w:rsidRPr="00452FD9">
        <w:rPr>
          <w:sz w:val="28"/>
          <w:szCs w:val="28"/>
        </w:rPr>
        <w:t>Обязанности продавца определялись природой данно</w:t>
      </w:r>
      <w:r w:rsidRPr="00452FD9">
        <w:rPr>
          <w:sz w:val="28"/>
          <w:szCs w:val="28"/>
        </w:rPr>
        <w:softHyphen/>
        <w:t>го контракта как двустороннего договора. Продавец был обязан передать вещь в собственность покупателя. При этом вещь должна быть в надлежащем состоянии</w:t>
      </w:r>
      <w:r w:rsidR="009528A5">
        <w:rPr>
          <w:sz w:val="28"/>
          <w:szCs w:val="28"/>
        </w:rPr>
        <w:t>.</w:t>
      </w:r>
      <w:r w:rsidR="009528A5" w:rsidRPr="009528A5">
        <w:rPr>
          <w:sz w:val="28"/>
          <w:szCs w:val="28"/>
        </w:rPr>
        <w:t xml:space="preserve"> </w:t>
      </w:r>
      <w:r w:rsidR="009528A5" w:rsidRPr="009E614E">
        <w:rPr>
          <w:sz w:val="28"/>
          <w:szCs w:val="28"/>
        </w:rPr>
        <w:t>По цивильному праву продавец несет ответственность перед покупателем, если он прямо обещал, что вещь имеет такие-то положительные качества, а их не оказалось, или что вещь не страдает такими-то недостатками, а они имеются в вещи (</w:t>
      </w:r>
      <w:r w:rsidR="009528A5" w:rsidRPr="009E614E">
        <w:rPr>
          <w:sz w:val="28"/>
          <w:szCs w:val="28"/>
          <w:lang w:val="en-US"/>
        </w:rPr>
        <w:t>D</w:t>
      </w:r>
      <w:r w:rsidR="009528A5" w:rsidRPr="009E614E">
        <w:rPr>
          <w:sz w:val="28"/>
          <w:szCs w:val="28"/>
        </w:rPr>
        <w:t>.21.1.17.20). Также продавец отвечает за намеренное сокрытие недостатков, о которых он знал (</w:t>
      </w:r>
      <w:r w:rsidR="009528A5" w:rsidRPr="009E614E">
        <w:rPr>
          <w:sz w:val="28"/>
          <w:szCs w:val="28"/>
          <w:lang w:val="en-US"/>
        </w:rPr>
        <w:t>D</w:t>
      </w:r>
      <w:r w:rsidR="009528A5" w:rsidRPr="009E614E">
        <w:rPr>
          <w:sz w:val="28"/>
          <w:szCs w:val="28"/>
        </w:rPr>
        <w:t>.21.1.14.9).</w:t>
      </w:r>
    </w:p>
    <w:p w:rsidR="009528A5" w:rsidRPr="009E614E" w:rsidRDefault="009528A5" w:rsidP="009528A5">
      <w:pPr>
        <w:spacing w:line="360" w:lineRule="auto"/>
        <w:ind w:firstLine="840"/>
        <w:jc w:val="both"/>
        <w:rPr>
          <w:sz w:val="28"/>
          <w:szCs w:val="28"/>
        </w:rPr>
      </w:pPr>
      <w:r w:rsidRPr="009E614E">
        <w:rPr>
          <w:sz w:val="28"/>
          <w:szCs w:val="28"/>
        </w:rPr>
        <w:t>В борьбе против продажи вещей имеющих недостатки, которых покупатель не мог заметить при заключении договора, были введены два иска: один был направлен на то, чтобы «сделать вещь не купленной», или вернуть стороны в положение, в каком они находились при заключении договора, другой иск был направлен на уменьшение покупной цены.</w:t>
      </w:r>
    </w:p>
    <w:p w:rsidR="009528A5" w:rsidRPr="009E614E" w:rsidRDefault="009528A5" w:rsidP="009528A5">
      <w:pPr>
        <w:spacing w:line="360" w:lineRule="auto"/>
        <w:ind w:firstLine="840"/>
        <w:jc w:val="both"/>
        <w:rPr>
          <w:sz w:val="28"/>
          <w:szCs w:val="28"/>
        </w:rPr>
      </w:pPr>
      <w:r w:rsidRPr="009E614E">
        <w:rPr>
          <w:sz w:val="28"/>
          <w:szCs w:val="28"/>
        </w:rPr>
        <w:t xml:space="preserve">Первый иск – </w:t>
      </w:r>
      <w:r w:rsidRPr="009E614E">
        <w:rPr>
          <w:sz w:val="28"/>
          <w:szCs w:val="28"/>
          <w:lang w:val="en-US"/>
        </w:rPr>
        <w:t>actio</w:t>
      </w:r>
      <w:r w:rsidRPr="009E614E">
        <w:rPr>
          <w:sz w:val="28"/>
          <w:szCs w:val="28"/>
        </w:rPr>
        <w:t xml:space="preserve"> </w:t>
      </w:r>
      <w:r w:rsidRPr="009E614E">
        <w:rPr>
          <w:sz w:val="28"/>
          <w:szCs w:val="28"/>
          <w:lang w:val="en-US"/>
        </w:rPr>
        <w:t>redhibitoria</w:t>
      </w:r>
      <w:r w:rsidRPr="009E614E">
        <w:rPr>
          <w:sz w:val="28"/>
          <w:szCs w:val="28"/>
        </w:rPr>
        <w:t xml:space="preserve"> – имеет целью расторжение сделки между продавцом и покупателем, т.е. процесс по </w:t>
      </w:r>
      <w:r w:rsidRPr="009E614E">
        <w:rPr>
          <w:sz w:val="28"/>
          <w:szCs w:val="28"/>
          <w:lang w:val="en-US"/>
        </w:rPr>
        <w:t>actio</w:t>
      </w:r>
      <w:r w:rsidRPr="009E614E">
        <w:rPr>
          <w:sz w:val="28"/>
          <w:szCs w:val="28"/>
        </w:rPr>
        <w:t xml:space="preserve"> </w:t>
      </w:r>
      <w:r w:rsidRPr="009E614E">
        <w:rPr>
          <w:sz w:val="28"/>
          <w:szCs w:val="28"/>
          <w:lang w:val="en-US"/>
        </w:rPr>
        <w:t>redhibitoria</w:t>
      </w:r>
      <w:r w:rsidRPr="009E614E">
        <w:rPr>
          <w:sz w:val="28"/>
          <w:szCs w:val="28"/>
        </w:rPr>
        <w:t xml:space="preserve"> должен как бы восстановить обе стороны в прежнее (бывшее до заключения договора) положение. Продавец обязан вернуть полученную за товар цену. Покупатель должен вернуть вещь продавцу со всеми принадлежностями к ней, а также полученные от вещи плоды, доходы и всякие вообще приращения и выгоды (</w:t>
      </w:r>
      <w:r w:rsidRPr="009E614E">
        <w:rPr>
          <w:sz w:val="28"/>
          <w:szCs w:val="28"/>
          <w:lang w:val="en-US"/>
        </w:rPr>
        <w:t>D</w:t>
      </w:r>
      <w:r w:rsidRPr="009E614E">
        <w:rPr>
          <w:sz w:val="28"/>
          <w:szCs w:val="28"/>
        </w:rPr>
        <w:t>.21.1.1.1). Наряду с этим покупатель отвечает за происшедшее (за время нахождения у него вещи) ухудшение и всякое вообще уменьшение ценности вещи, если такой результат получился по вине покупателя.</w:t>
      </w:r>
    </w:p>
    <w:p w:rsidR="009528A5" w:rsidRPr="009E614E" w:rsidRDefault="009528A5" w:rsidP="009528A5">
      <w:pPr>
        <w:spacing w:line="360" w:lineRule="auto"/>
        <w:ind w:firstLine="840"/>
        <w:jc w:val="both"/>
        <w:rPr>
          <w:sz w:val="28"/>
          <w:szCs w:val="28"/>
        </w:rPr>
      </w:pPr>
      <w:r w:rsidRPr="009E614E">
        <w:rPr>
          <w:sz w:val="28"/>
          <w:szCs w:val="28"/>
        </w:rPr>
        <w:t>С другой стороны, если покупатель произвел затраты в целях сохранения вещи на определенной хозяйственной высоте или просто улучшил вещь он имеет право требовать от продавца возмещение затрат. Текущие расходы по содержанию вещи идут в зачет с получаемой от вещи пользой. Возмещаются только необходимые затраты, т.е. затраты, которые бы сделал сам продавец. Для осуществления права на возмещение произведенных затрат за покупателем признавалось право задержать возвращение вещи до тех пор, пока продавец не возместит все необходимые издержки.</w:t>
      </w:r>
    </w:p>
    <w:p w:rsidR="009528A5" w:rsidRPr="009E614E" w:rsidRDefault="009528A5" w:rsidP="009528A5">
      <w:pPr>
        <w:spacing w:line="360" w:lineRule="auto"/>
        <w:ind w:firstLine="840"/>
        <w:jc w:val="both"/>
        <w:rPr>
          <w:sz w:val="28"/>
          <w:szCs w:val="28"/>
        </w:rPr>
      </w:pPr>
      <w:r w:rsidRPr="009E614E">
        <w:rPr>
          <w:sz w:val="28"/>
          <w:szCs w:val="28"/>
        </w:rPr>
        <w:t xml:space="preserve">Таким образом, </w:t>
      </w:r>
      <w:r w:rsidRPr="009E614E">
        <w:rPr>
          <w:sz w:val="28"/>
          <w:szCs w:val="28"/>
          <w:lang w:val="en-US"/>
        </w:rPr>
        <w:t>actio</w:t>
      </w:r>
      <w:r w:rsidRPr="009E614E">
        <w:rPr>
          <w:sz w:val="28"/>
          <w:szCs w:val="28"/>
        </w:rPr>
        <w:t xml:space="preserve"> </w:t>
      </w:r>
      <w:r w:rsidRPr="009E614E">
        <w:rPr>
          <w:sz w:val="28"/>
          <w:szCs w:val="28"/>
          <w:lang w:val="en-US"/>
        </w:rPr>
        <w:t>redhibitoria</w:t>
      </w:r>
      <w:r w:rsidRPr="009E614E">
        <w:rPr>
          <w:sz w:val="28"/>
          <w:szCs w:val="28"/>
        </w:rPr>
        <w:t xml:space="preserve"> направлена на восстановление того положения, какое было бы, если бы купли-продажи данной вещи не было. Это общее положение приводит к тому, что за время нахождения у покупателя вещи, подлежащей возвращению продавцу на основании </w:t>
      </w:r>
      <w:r w:rsidRPr="009E614E">
        <w:rPr>
          <w:sz w:val="28"/>
          <w:szCs w:val="28"/>
          <w:lang w:val="en-US"/>
        </w:rPr>
        <w:t>actio</w:t>
      </w:r>
      <w:r w:rsidRPr="009E614E">
        <w:rPr>
          <w:sz w:val="28"/>
          <w:szCs w:val="28"/>
        </w:rPr>
        <w:t xml:space="preserve"> </w:t>
      </w:r>
      <w:r w:rsidRPr="009E614E">
        <w:rPr>
          <w:sz w:val="28"/>
          <w:szCs w:val="28"/>
          <w:lang w:val="en-US"/>
        </w:rPr>
        <w:t>redhibitoria</w:t>
      </w:r>
      <w:r w:rsidRPr="009E614E">
        <w:rPr>
          <w:sz w:val="28"/>
          <w:szCs w:val="28"/>
        </w:rPr>
        <w:t>, риск случайной гибели вещи несет продавец.</w:t>
      </w:r>
    </w:p>
    <w:p w:rsidR="009528A5" w:rsidRPr="009E614E" w:rsidRDefault="009528A5" w:rsidP="009528A5">
      <w:pPr>
        <w:spacing w:line="360" w:lineRule="auto"/>
        <w:ind w:firstLine="840"/>
        <w:jc w:val="both"/>
        <w:rPr>
          <w:sz w:val="28"/>
          <w:szCs w:val="28"/>
        </w:rPr>
      </w:pPr>
      <w:r w:rsidRPr="009E614E">
        <w:rPr>
          <w:sz w:val="28"/>
          <w:szCs w:val="28"/>
          <w:lang w:val="en-US"/>
        </w:rPr>
        <w:t>Actio</w:t>
      </w:r>
      <w:r w:rsidRPr="009E614E">
        <w:rPr>
          <w:sz w:val="28"/>
          <w:szCs w:val="28"/>
        </w:rPr>
        <w:t xml:space="preserve"> </w:t>
      </w:r>
      <w:r w:rsidRPr="009E614E">
        <w:rPr>
          <w:sz w:val="28"/>
          <w:szCs w:val="28"/>
          <w:lang w:val="en-US"/>
        </w:rPr>
        <w:t>redhibitoria</w:t>
      </w:r>
      <w:r w:rsidRPr="009E614E">
        <w:rPr>
          <w:sz w:val="28"/>
          <w:szCs w:val="28"/>
        </w:rPr>
        <w:t xml:space="preserve"> можно было предъявить только в пределах шестимесячного срока, если не было уважительной причины, по которой нельзя было предъявить иск.</w:t>
      </w:r>
    </w:p>
    <w:p w:rsidR="009528A5" w:rsidRPr="009E614E" w:rsidRDefault="009528A5" w:rsidP="009528A5">
      <w:pPr>
        <w:spacing w:line="360" w:lineRule="auto"/>
        <w:ind w:firstLine="840"/>
        <w:jc w:val="both"/>
        <w:rPr>
          <w:sz w:val="28"/>
          <w:szCs w:val="28"/>
        </w:rPr>
      </w:pPr>
      <w:r w:rsidRPr="009E614E">
        <w:rPr>
          <w:sz w:val="28"/>
          <w:szCs w:val="28"/>
        </w:rPr>
        <w:t xml:space="preserve">В тех случаях, когда проданная вещь страдает такими недостатками, которые не делают невозможным ее использование, но только в известной мере снижают ее пригодность для той цели, для которой она приобреталась, то покупателю давался другой иск – </w:t>
      </w:r>
      <w:r w:rsidRPr="009E614E">
        <w:rPr>
          <w:sz w:val="28"/>
          <w:szCs w:val="28"/>
          <w:lang w:val="en-US"/>
        </w:rPr>
        <w:t>actio</w:t>
      </w:r>
      <w:r w:rsidRPr="009E614E">
        <w:rPr>
          <w:sz w:val="28"/>
          <w:szCs w:val="28"/>
        </w:rPr>
        <w:t xml:space="preserve"> </w:t>
      </w:r>
      <w:r w:rsidRPr="009E614E">
        <w:rPr>
          <w:sz w:val="28"/>
          <w:szCs w:val="28"/>
          <w:lang w:val="en-US"/>
        </w:rPr>
        <w:t>quanti</w:t>
      </w:r>
      <w:r w:rsidRPr="009E614E">
        <w:rPr>
          <w:sz w:val="28"/>
          <w:szCs w:val="28"/>
        </w:rPr>
        <w:t xml:space="preserve"> </w:t>
      </w:r>
      <w:r w:rsidRPr="009E614E">
        <w:rPr>
          <w:sz w:val="28"/>
          <w:szCs w:val="28"/>
          <w:lang w:val="en-US"/>
        </w:rPr>
        <w:t>minoris</w:t>
      </w:r>
      <w:r w:rsidRPr="009E614E">
        <w:rPr>
          <w:sz w:val="28"/>
          <w:szCs w:val="28"/>
        </w:rPr>
        <w:t xml:space="preserve">. С помощью этого иска можно было добиться снижения покупной цены пропорционально тому, насколько снизилась, вследствие оказавшегося в вещи недостатка, ее пригодность и ценность. Этим иском мог воспользоваться покупатель и в тех случаях, когда в его распоряжении был и более сильный по последствиям иск – </w:t>
      </w:r>
      <w:r w:rsidRPr="009E614E">
        <w:rPr>
          <w:sz w:val="28"/>
          <w:szCs w:val="28"/>
          <w:lang w:val="en-US"/>
        </w:rPr>
        <w:t>actio</w:t>
      </w:r>
      <w:r w:rsidRPr="009E614E">
        <w:rPr>
          <w:sz w:val="28"/>
          <w:szCs w:val="28"/>
        </w:rPr>
        <w:t xml:space="preserve"> </w:t>
      </w:r>
      <w:r w:rsidRPr="009E614E">
        <w:rPr>
          <w:sz w:val="28"/>
          <w:szCs w:val="28"/>
          <w:lang w:val="en-US"/>
        </w:rPr>
        <w:t>redhibitoria</w:t>
      </w:r>
      <w:r w:rsidRPr="009E614E">
        <w:rPr>
          <w:sz w:val="28"/>
          <w:szCs w:val="28"/>
        </w:rPr>
        <w:t xml:space="preserve">. Покупатель мог просить, вместо </w:t>
      </w:r>
      <w:r w:rsidRPr="009E614E">
        <w:rPr>
          <w:sz w:val="28"/>
          <w:szCs w:val="28"/>
          <w:lang w:val="en-US"/>
        </w:rPr>
        <w:t>actio</w:t>
      </w:r>
      <w:r w:rsidRPr="009E614E">
        <w:rPr>
          <w:sz w:val="28"/>
          <w:szCs w:val="28"/>
        </w:rPr>
        <w:t xml:space="preserve"> </w:t>
      </w:r>
      <w:r w:rsidRPr="009E614E">
        <w:rPr>
          <w:sz w:val="28"/>
          <w:szCs w:val="28"/>
          <w:lang w:val="en-US"/>
        </w:rPr>
        <w:t>redhibitoria</w:t>
      </w:r>
      <w:r w:rsidRPr="009E614E">
        <w:rPr>
          <w:sz w:val="28"/>
          <w:szCs w:val="28"/>
        </w:rPr>
        <w:t xml:space="preserve">, более слабое средство – </w:t>
      </w:r>
      <w:r w:rsidRPr="009E614E">
        <w:rPr>
          <w:sz w:val="28"/>
          <w:szCs w:val="28"/>
          <w:lang w:val="en-US"/>
        </w:rPr>
        <w:t>actio</w:t>
      </w:r>
      <w:r w:rsidRPr="009E614E">
        <w:rPr>
          <w:sz w:val="28"/>
          <w:szCs w:val="28"/>
        </w:rPr>
        <w:t xml:space="preserve"> </w:t>
      </w:r>
      <w:r w:rsidRPr="009E614E">
        <w:rPr>
          <w:sz w:val="28"/>
          <w:szCs w:val="28"/>
          <w:lang w:val="en-US"/>
        </w:rPr>
        <w:t>quanti</w:t>
      </w:r>
      <w:r w:rsidRPr="009E614E">
        <w:rPr>
          <w:sz w:val="28"/>
          <w:szCs w:val="28"/>
        </w:rPr>
        <w:t xml:space="preserve"> </w:t>
      </w:r>
      <w:r w:rsidRPr="009E614E">
        <w:rPr>
          <w:sz w:val="28"/>
          <w:szCs w:val="28"/>
          <w:lang w:val="en-US"/>
        </w:rPr>
        <w:t>minoris</w:t>
      </w:r>
      <w:r w:rsidRPr="009E614E">
        <w:rPr>
          <w:sz w:val="28"/>
          <w:szCs w:val="28"/>
        </w:rPr>
        <w:t xml:space="preserve">, в частности, когда он пропускал шестимесячный срок на предъявление первого иска, т.к. </w:t>
      </w:r>
      <w:r w:rsidRPr="009E614E">
        <w:rPr>
          <w:sz w:val="28"/>
          <w:szCs w:val="28"/>
          <w:lang w:val="en-US"/>
        </w:rPr>
        <w:t>actio</w:t>
      </w:r>
      <w:r w:rsidRPr="009E614E">
        <w:rPr>
          <w:sz w:val="28"/>
          <w:szCs w:val="28"/>
        </w:rPr>
        <w:t xml:space="preserve"> </w:t>
      </w:r>
      <w:r w:rsidRPr="009E614E">
        <w:rPr>
          <w:sz w:val="28"/>
          <w:szCs w:val="28"/>
          <w:lang w:val="en-US"/>
        </w:rPr>
        <w:t>quanti</w:t>
      </w:r>
      <w:r w:rsidRPr="009E614E">
        <w:rPr>
          <w:sz w:val="28"/>
          <w:szCs w:val="28"/>
        </w:rPr>
        <w:t xml:space="preserve"> </w:t>
      </w:r>
      <w:r w:rsidRPr="009E614E">
        <w:rPr>
          <w:sz w:val="28"/>
          <w:szCs w:val="28"/>
          <w:lang w:val="en-US"/>
        </w:rPr>
        <w:t>minoris</w:t>
      </w:r>
      <w:r w:rsidRPr="009E614E">
        <w:rPr>
          <w:sz w:val="28"/>
          <w:szCs w:val="28"/>
        </w:rPr>
        <w:t xml:space="preserve"> можно было получить в течении годичного срока. Если недостатки проданной вещи не были известны продавцу, то по иску покупателя продавец должен уплатить лишь ту сумму, на которую покупатель заплатил бы дешевле, если бы знал о недостатках вещи; если же продавец знал о недостатках проданной вещи, то он несет ответственность за весь ущерб, понесенный покупателем от договора.</w:t>
      </w:r>
    </w:p>
    <w:p w:rsidR="009528A5" w:rsidRPr="009E614E" w:rsidRDefault="009528A5" w:rsidP="009528A5">
      <w:pPr>
        <w:spacing w:line="360" w:lineRule="auto"/>
        <w:ind w:firstLine="840"/>
        <w:jc w:val="both"/>
        <w:rPr>
          <w:sz w:val="28"/>
          <w:szCs w:val="28"/>
        </w:rPr>
      </w:pPr>
      <w:r w:rsidRPr="009E614E">
        <w:rPr>
          <w:sz w:val="28"/>
          <w:szCs w:val="28"/>
        </w:rPr>
        <w:t>В обязанности покупателя входило уплатить покупную цену. Платеж покупателем цены, если договором не предусматривалась отсрочка или рассрочка платежа, являлся необходимым условием для приобретения покупателем права собственности на проданную вещь (</w:t>
      </w:r>
      <w:r w:rsidRPr="009E614E">
        <w:rPr>
          <w:sz w:val="28"/>
          <w:szCs w:val="28"/>
          <w:lang w:val="en-US"/>
        </w:rPr>
        <w:t>D</w:t>
      </w:r>
      <w:r w:rsidRPr="009E614E">
        <w:rPr>
          <w:sz w:val="28"/>
          <w:szCs w:val="28"/>
        </w:rPr>
        <w:t>.18.1.19).</w:t>
      </w:r>
    </w:p>
    <w:p w:rsidR="009528A5" w:rsidRPr="009E614E" w:rsidRDefault="009528A5" w:rsidP="009528A5">
      <w:pPr>
        <w:spacing w:line="360" w:lineRule="auto"/>
        <w:ind w:firstLine="840"/>
        <w:jc w:val="both"/>
        <w:rPr>
          <w:sz w:val="28"/>
          <w:szCs w:val="28"/>
        </w:rPr>
      </w:pPr>
      <w:r w:rsidRPr="009E614E">
        <w:rPr>
          <w:sz w:val="28"/>
          <w:szCs w:val="28"/>
        </w:rPr>
        <w:t>Если по заключении договора купли-продажи проданная вещь погибнет по случайно причине, т.е. без вины в том, как продавца, так и покупателя, то неблагоприятные последствия этого факта лежаться на покупателя. Это значит, что покупатель обязан платить покупную цену (а если уже уплатил ее, не имеет права требовать ее возмещения), несмотря на то, что продавец вследствие случайной причины не может исполнить лежащей на нем обязанности предоставления вещи. Это выражают афоризмом: риск случайной гибели проданной вещи лежит на покупателе (если, конечно, в договоре стороны не предусмотрели иного положения). Этот принцип является характерным для классического римского права.</w:t>
      </w:r>
    </w:p>
    <w:p w:rsidR="00467324" w:rsidRDefault="00467324" w:rsidP="009528A5">
      <w:pPr>
        <w:pStyle w:val="a5"/>
        <w:spacing w:line="360" w:lineRule="auto"/>
        <w:ind w:left="0" w:firstLine="600"/>
        <w:rPr>
          <w:sz w:val="28"/>
          <w:szCs w:val="28"/>
        </w:rPr>
      </w:pPr>
      <w:r>
        <w:rPr>
          <w:sz w:val="28"/>
          <w:szCs w:val="28"/>
        </w:rPr>
        <w:t>В российском дореволюционном гражданском законодательстве собственно договором купли-продажи (или, как предусматривалось действовавшим законодательством, «продажи и купли») признавались лишь сделки по продаже движимого имущества. Что же касается недвижимого имущества, то купля-продажа была отнесена законом не к договорам, а к способам приобретения прав на имущество. Российские цивилисты, критикуя законодательство той поры, полагали, что имеется единый двусторонний договор купли-продажи как движимого, так и недвижимого имущества, поскольку основанием приобретение покупателем права собственности на продаваемую вещь во всех случаях является соглашение сторон. Вместе с тем и законодательством и гражданско-правовой доктриной признавалось, что сфера действия договора купли-продажи ограничивается лишь вещами физическими и не включает в себя имущественные права, поскольку с юридической точки зрения в последнем случае нет покупки или продажи, а есть только передача, уступка прав</w:t>
      </w:r>
      <w:r>
        <w:rPr>
          <w:rStyle w:val="a4"/>
          <w:sz w:val="28"/>
          <w:szCs w:val="28"/>
        </w:rPr>
        <w:footnoteReference w:id="2"/>
      </w:r>
      <w:r>
        <w:rPr>
          <w:sz w:val="28"/>
          <w:szCs w:val="28"/>
        </w:rPr>
        <w:t>.</w:t>
      </w:r>
    </w:p>
    <w:p w:rsidR="00467324" w:rsidRDefault="00467324" w:rsidP="009528A5">
      <w:pPr>
        <w:pStyle w:val="a5"/>
        <w:spacing w:line="360" w:lineRule="auto"/>
        <w:ind w:left="0" w:firstLine="600"/>
        <w:rPr>
          <w:sz w:val="28"/>
          <w:szCs w:val="28"/>
        </w:rPr>
      </w:pPr>
      <w:r>
        <w:rPr>
          <w:sz w:val="28"/>
          <w:szCs w:val="28"/>
        </w:rPr>
        <w:t xml:space="preserve">При подготовке проекта Гражданского Уложения, который был внесен на рассмотрение Государственной Думы в 1913 г.,  нормы о продаже были помещены в раздел </w:t>
      </w:r>
      <w:r>
        <w:rPr>
          <w:sz w:val="28"/>
          <w:szCs w:val="28"/>
          <w:lang w:val="en-US"/>
        </w:rPr>
        <w:t>II</w:t>
      </w:r>
      <w:r>
        <w:rPr>
          <w:sz w:val="28"/>
          <w:szCs w:val="28"/>
        </w:rPr>
        <w:t xml:space="preserve"> «Обязательства по договорам» кн. </w:t>
      </w:r>
      <w:r>
        <w:rPr>
          <w:sz w:val="28"/>
          <w:szCs w:val="28"/>
          <w:lang w:val="en-US"/>
        </w:rPr>
        <w:t>V</w:t>
      </w:r>
      <w:r>
        <w:rPr>
          <w:sz w:val="28"/>
          <w:szCs w:val="28"/>
        </w:rPr>
        <w:t xml:space="preserve"> «Обязательственное право» проекта, поскольку «продажа есть договор двусторонний» и «входит непосредственно в область договорных отношений»</w:t>
      </w:r>
      <w:r>
        <w:rPr>
          <w:rStyle w:val="a4"/>
          <w:sz w:val="28"/>
          <w:szCs w:val="28"/>
        </w:rPr>
        <w:footnoteReference w:id="3"/>
      </w:r>
      <w:r>
        <w:rPr>
          <w:sz w:val="28"/>
          <w:szCs w:val="28"/>
        </w:rPr>
        <w:t>. Под договором продажи понимался договор, по которому продавец передает или обязуется передать движимое или недвижимое имущество в собственность покупателя за условленную денежную сумму. Причем правила о продаже подлежали применению также к возмездной уступке прав</w:t>
      </w:r>
      <w:r>
        <w:rPr>
          <w:rStyle w:val="a4"/>
          <w:sz w:val="28"/>
          <w:szCs w:val="28"/>
        </w:rPr>
        <w:footnoteReference w:id="4"/>
      </w:r>
      <w:r>
        <w:rPr>
          <w:sz w:val="28"/>
          <w:szCs w:val="28"/>
        </w:rPr>
        <w:t>.</w:t>
      </w:r>
    </w:p>
    <w:p w:rsidR="00467324" w:rsidRDefault="00467324" w:rsidP="009528A5">
      <w:pPr>
        <w:pStyle w:val="a5"/>
        <w:spacing w:line="360" w:lineRule="auto"/>
        <w:ind w:left="0" w:firstLine="600"/>
        <w:rPr>
          <w:sz w:val="28"/>
          <w:szCs w:val="28"/>
        </w:rPr>
      </w:pPr>
      <w:r>
        <w:rPr>
          <w:sz w:val="28"/>
          <w:szCs w:val="28"/>
        </w:rPr>
        <w:t>В советский период развития гражданского права сфера применения договора купли-продажи существенно ограничилась и свелась к отношениям между гражданами, а также между гражданами и розничными торговыми предприятиями. Отношения, складывавшиеся между «социалистическими» организациями в связи с реализацией производимых ими продукции и товаров, регулировались договорами поставки, контрактации, энергоснабжения, которые имели плановую основу и являлись самостоятельными договорами. В юридической литературе того периода данное обстоятельство объяснялось тем, что «при социализме действие закона стоимости сочетается с действием закона планомерно-пропорционального развития и основного экономического закона социалистического общества. В результате закон стоимости утрачивает всеобщее значение, а потому ограничивается и сфера применения договора купли-продажи, используемого преимущественно для реализации предметов потребления и лишь в сравнительно небольших масштабах для реализации средств производства»</w:t>
      </w:r>
      <w:r>
        <w:rPr>
          <w:rStyle w:val="a4"/>
          <w:sz w:val="28"/>
          <w:szCs w:val="28"/>
        </w:rPr>
        <w:footnoteReference w:id="5"/>
      </w:r>
      <w:r>
        <w:rPr>
          <w:sz w:val="28"/>
          <w:szCs w:val="28"/>
        </w:rPr>
        <w:t>.</w:t>
      </w:r>
    </w:p>
    <w:p w:rsidR="00467324" w:rsidRDefault="00467324" w:rsidP="009528A5">
      <w:pPr>
        <w:pStyle w:val="a5"/>
        <w:spacing w:line="360" w:lineRule="auto"/>
        <w:ind w:left="0" w:firstLine="600"/>
        <w:rPr>
          <w:sz w:val="28"/>
          <w:szCs w:val="28"/>
        </w:rPr>
      </w:pPr>
      <w:r>
        <w:rPr>
          <w:sz w:val="28"/>
          <w:szCs w:val="28"/>
        </w:rPr>
        <w:t xml:space="preserve">Проведение экономических реформ, главный смысл которых заключался в отказе от неэффективной административно-командной системы управления экономикой, выявило насущную потребность в обновлении законодательства о купле-продаже. </w:t>
      </w:r>
    </w:p>
    <w:p w:rsidR="00467324" w:rsidRDefault="00467324" w:rsidP="009528A5">
      <w:pPr>
        <w:pStyle w:val="a5"/>
        <w:spacing w:line="360" w:lineRule="auto"/>
        <w:ind w:left="0" w:firstLine="600"/>
        <w:rPr>
          <w:sz w:val="28"/>
          <w:szCs w:val="28"/>
        </w:rPr>
      </w:pPr>
      <w:r>
        <w:rPr>
          <w:sz w:val="28"/>
          <w:szCs w:val="28"/>
        </w:rPr>
        <w:t>При подготовке проекта нового Гражданского кодекса учитывалась наметившаяся в законодательстве тенденция расширения сферы действия института купли-продажи, который в последние годы уже охватывал отношения, связанные с поставками товаров, и с контрактацией сельскохозяйственной продукции, и со снабжением энергетическими и иными ресурсами. Изменились товары, служащие предметом купли-продажи, отпали многочисленные ограничения для применения этого договора. Наиболее последовательно такой подход нашел отражение в Основах гражданского законодательства Союза ССР и республик (глава 9)</w:t>
      </w:r>
      <w:r>
        <w:rPr>
          <w:rStyle w:val="a4"/>
          <w:sz w:val="28"/>
          <w:szCs w:val="28"/>
        </w:rPr>
        <w:footnoteReference w:id="6"/>
      </w:r>
      <w:r>
        <w:rPr>
          <w:sz w:val="28"/>
          <w:szCs w:val="28"/>
        </w:rPr>
        <w:t>.</w:t>
      </w:r>
    </w:p>
    <w:p w:rsidR="00467324" w:rsidRDefault="00467324" w:rsidP="009528A5">
      <w:pPr>
        <w:pStyle w:val="a5"/>
        <w:spacing w:line="360" w:lineRule="auto"/>
        <w:ind w:left="0" w:firstLine="600"/>
        <w:rPr>
          <w:sz w:val="28"/>
          <w:szCs w:val="28"/>
        </w:rPr>
      </w:pPr>
      <w:r>
        <w:rPr>
          <w:sz w:val="28"/>
          <w:szCs w:val="28"/>
        </w:rPr>
        <w:t xml:space="preserve">Вместе с тем, исходя из традиций российского законодательства и правоприменительной практики, было целесообразно сохранить в качестве разновидностей договора купли-продажи такие ранее полностью самостоятельные договорные формы, как договор поставки, договор контрактации, договор энергоснабжения и т.д. </w:t>
      </w:r>
    </w:p>
    <w:p w:rsidR="00467324" w:rsidRDefault="00467324" w:rsidP="009528A5">
      <w:pPr>
        <w:pStyle w:val="a5"/>
        <w:spacing w:line="360" w:lineRule="auto"/>
        <w:ind w:left="0" w:firstLine="600"/>
        <w:rPr>
          <w:sz w:val="28"/>
          <w:szCs w:val="28"/>
        </w:rPr>
      </w:pPr>
      <w:r>
        <w:rPr>
          <w:sz w:val="28"/>
          <w:szCs w:val="28"/>
        </w:rPr>
        <w:t xml:space="preserve">Сфера применения договора купли-продажи значительно расширилась также за счет того, что правила о купле-продаже должны субсидиарно применяться к купле-продаже имущественных прав, результатов интеллектуальной деятельности, фирменных наименований, товарных знаков, знаков обслуживания и иных средств индивидуализации гражданина или юридического лица, выполняемых ими работ или услуг, если иное не вытекает из содержания или характера соответствующих </w:t>
      </w:r>
      <w:r w:rsidR="004F2CA0">
        <w:rPr>
          <w:sz w:val="28"/>
          <w:szCs w:val="28"/>
        </w:rPr>
        <w:t>прав,</w:t>
      </w:r>
      <w:r>
        <w:rPr>
          <w:sz w:val="28"/>
          <w:szCs w:val="28"/>
        </w:rPr>
        <w:t xml:space="preserve"> либо существа объекта гражданских прав. К продаже ценных бумаг и валютных ценностей указанные положения о купле-продаже применяются, если законом не установлены специальные правила их продажи.</w:t>
      </w:r>
    </w:p>
    <w:p w:rsidR="00467324" w:rsidRDefault="00467324" w:rsidP="009528A5">
      <w:pPr>
        <w:spacing w:line="360" w:lineRule="auto"/>
        <w:ind w:firstLine="600"/>
        <w:jc w:val="both"/>
        <w:rPr>
          <w:sz w:val="28"/>
          <w:szCs w:val="28"/>
        </w:rPr>
      </w:pPr>
      <w:r>
        <w:rPr>
          <w:sz w:val="28"/>
          <w:szCs w:val="28"/>
        </w:rPr>
        <w:t>В целом договор купли-продажи за рубежом имеет те же элементы и содержание как в древнем римском праве и нынешнем российском законодательстве, д</w:t>
      </w:r>
      <w:r w:rsidRPr="00475853">
        <w:rPr>
          <w:sz w:val="28"/>
          <w:szCs w:val="28"/>
        </w:rPr>
        <w:t>ля заключения договора купли продажи стороны должны найти соглашение по его существенным условиям (предмету договора и его цене)</w:t>
      </w:r>
      <w:r>
        <w:rPr>
          <w:sz w:val="28"/>
          <w:szCs w:val="28"/>
        </w:rPr>
        <w:t>,</w:t>
      </w:r>
      <w:r w:rsidRPr="00475853">
        <w:rPr>
          <w:sz w:val="28"/>
          <w:szCs w:val="28"/>
        </w:rPr>
        <w:t xml:space="preserve"> </w:t>
      </w:r>
      <w:r>
        <w:rPr>
          <w:sz w:val="28"/>
          <w:szCs w:val="28"/>
        </w:rPr>
        <w:t>д</w:t>
      </w:r>
      <w:r w:rsidRPr="00475853">
        <w:rPr>
          <w:sz w:val="28"/>
          <w:szCs w:val="28"/>
        </w:rPr>
        <w:t>ля определения предмета договора купли продажи требуется указать наименование, качество и количество продаваемого товара</w:t>
      </w:r>
      <w:r>
        <w:rPr>
          <w:sz w:val="28"/>
          <w:szCs w:val="28"/>
        </w:rPr>
        <w:t>, но хотелось бы выделить и отличительные черты.</w:t>
      </w:r>
    </w:p>
    <w:p w:rsidR="00467324" w:rsidRPr="009E4DDA" w:rsidRDefault="00467324" w:rsidP="009528A5">
      <w:pPr>
        <w:spacing w:line="360" w:lineRule="auto"/>
        <w:ind w:firstLine="600"/>
        <w:jc w:val="both"/>
        <w:rPr>
          <w:sz w:val="28"/>
          <w:szCs w:val="28"/>
        </w:rPr>
      </w:pPr>
      <w:r>
        <w:rPr>
          <w:sz w:val="28"/>
          <w:szCs w:val="28"/>
        </w:rPr>
        <w:t xml:space="preserve">Так во </w:t>
      </w:r>
      <w:r w:rsidRPr="00CC56C3">
        <w:rPr>
          <w:i/>
          <w:sz w:val="28"/>
          <w:szCs w:val="28"/>
        </w:rPr>
        <w:t>французском</w:t>
      </w:r>
      <w:r>
        <w:rPr>
          <w:sz w:val="28"/>
          <w:szCs w:val="28"/>
        </w:rPr>
        <w:t xml:space="preserve"> праве о</w:t>
      </w:r>
      <w:r w:rsidRPr="009E4DDA">
        <w:rPr>
          <w:sz w:val="28"/>
          <w:szCs w:val="28"/>
        </w:rPr>
        <w:t>пределение товара по качеству может происходить на основании описания, образца, стандарта или быть комбинированным. При отсутствии в договоре описания товара по качеству продавец обязан предоставить товар среднего качества (ст. 1246 ФГК).</w:t>
      </w:r>
    </w:p>
    <w:p w:rsidR="00467324" w:rsidRDefault="00467324" w:rsidP="009528A5">
      <w:pPr>
        <w:spacing w:line="360" w:lineRule="auto"/>
        <w:ind w:firstLine="600"/>
        <w:jc w:val="both"/>
        <w:rPr>
          <w:sz w:val="28"/>
          <w:szCs w:val="28"/>
        </w:rPr>
      </w:pPr>
      <w:r w:rsidRPr="009E4DDA">
        <w:rPr>
          <w:sz w:val="28"/>
          <w:szCs w:val="28"/>
        </w:rPr>
        <w:t>Количество продаваемого товара может быть установлено мерами веса, длины, объема, площади, в штуках или путем указания на способ его определения. Допускается отклонение на 1/20 от договорного количества, без оснований для расторжения договора, снижения или повышения цены (ст. 1618, 1619 ФГК).</w:t>
      </w:r>
    </w:p>
    <w:p w:rsidR="00467324" w:rsidRDefault="00467324" w:rsidP="009528A5">
      <w:pPr>
        <w:spacing w:line="360" w:lineRule="auto"/>
        <w:ind w:firstLine="600"/>
        <w:jc w:val="both"/>
        <w:rPr>
          <w:sz w:val="28"/>
          <w:szCs w:val="28"/>
        </w:rPr>
      </w:pPr>
      <w:r w:rsidRPr="009E4DDA">
        <w:rPr>
          <w:sz w:val="28"/>
          <w:szCs w:val="28"/>
        </w:rPr>
        <w:t>При изъятии вещи у покупателя третьими лицами (эвикции), покупатель вправе считать договор неисполненным с возложением на продавца понесенных убытков (ст. 1625, 1626, 1630 ФГК).</w:t>
      </w:r>
    </w:p>
    <w:p w:rsidR="00467324" w:rsidRDefault="00467324" w:rsidP="009528A5">
      <w:pPr>
        <w:spacing w:line="360" w:lineRule="auto"/>
        <w:ind w:firstLine="600"/>
        <w:jc w:val="both"/>
        <w:rPr>
          <w:sz w:val="28"/>
          <w:szCs w:val="28"/>
        </w:rPr>
      </w:pPr>
      <w:r>
        <w:rPr>
          <w:sz w:val="28"/>
          <w:szCs w:val="28"/>
        </w:rPr>
        <w:t xml:space="preserve">В гражданском праве </w:t>
      </w:r>
      <w:r w:rsidRPr="00CC56C3">
        <w:rPr>
          <w:i/>
          <w:sz w:val="28"/>
          <w:szCs w:val="28"/>
        </w:rPr>
        <w:t>Германии</w:t>
      </w:r>
      <w:r>
        <w:rPr>
          <w:sz w:val="28"/>
          <w:szCs w:val="28"/>
        </w:rPr>
        <w:t xml:space="preserve"> п</w:t>
      </w:r>
      <w:r w:rsidRPr="00475853">
        <w:rPr>
          <w:sz w:val="28"/>
          <w:szCs w:val="28"/>
        </w:rPr>
        <w:t>ри отсутствии в договоре описания товара по качеству продавец обязан предоставить товар среднего разряда и достоинства (§ 243 ГКГ)</w:t>
      </w:r>
      <w:r>
        <w:rPr>
          <w:sz w:val="28"/>
          <w:szCs w:val="28"/>
        </w:rPr>
        <w:t>, что соответствует французскому законодательству.</w:t>
      </w:r>
    </w:p>
    <w:p w:rsidR="00467324" w:rsidRDefault="00467324" w:rsidP="009528A5">
      <w:pPr>
        <w:spacing w:line="360" w:lineRule="auto"/>
        <w:ind w:firstLine="600"/>
        <w:jc w:val="both"/>
        <w:rPr>
          <w:sz w:val="28"/>
          <w:szCs w:val="28"/>
        </w:rPr>
      </w:pPr>
      <w:r w:rsidRPr="00475853">
        <w:rPr>
          <w:sz w:val="28"/>
          <w:szCs w:val="28"/>
        </w:rPr>
        <w:t>Цена может быть установлена судом, если третье лицо, обязанное установить цену, не делает этого или устанавливает явно несправедливую цену (§ 319 ГКГ).</w:t>
      </w:r>
      <w:r w:rsidRPr="00475853">
        <w:t xml:space="preserve"> </w:t>
      </w:r>
      <w:r w:rsidRPr="00475853">
        <w:rPr>
          <w:sz w:val="28"/>
          <w:szCs w:val="28"/>
        </w:rPr>
        <w:t>Договор купли продажи может быть признан судом недействительным при явной несоразмерности взаимных обязательств сторон, что подразумевает, в том числе и явное несоответствие цены договора стоимости продаваемой по нему вещи (§ 138 ГКГ).</w:t>
      </w:r>
    </w:p>
    <w:p w:rsidR="00467324" w:rsidRDefault="00467324" w:rsidP="009528A5">
      <w:pPr>
        <w:spacing w:line="360" w:lineRule="auto"/>
        <w:ind w:firstLine="600"/>
        <w:jc w:val="both"/>
        <w:rPr>
          <w:sz w:val="28"/>
          <w:szCs w:val="28"/>
        </w:rPr>
      </w:pPr>
      <w:r w:rsidRPr="00475853">
        <w:rPr>
          <w:sz w:val="28"/>
          <w:szCs w:val="28"/>
        </w:rPr>
        <w:t>Ответственность для продавца также наступает в случае отсутствия в проданной вещи качеств, за которые продавец принял на себя ручательство перед покупателем. Стороны вправе договориться об ограничении или отмене мер ответственности продавца за недостатки товара, за исключением случая умышленного умолчания продавцом об известном ему недостатке продаваемой вещи (§ 444, 475 ГКГ). При изъятии вещи у покупателя третьими лицами (эвикции), покупатель вправе считать договор неисполненным с возложением неблагоприятных последствий на продавца (437</w:t>
      </w:r>
      <w:r>
        <w:rPr>
          <w:sz w:val="28"/>
          <w:szCs w:val="28"/>
        </w:rPr>
        <w:t>,</w:t>
      </w:r>
      <w:r w:rsidRPr="00475853">
        <w:rPr>
          <w:sz w:val="28"/>
          <w:szCs w:val="28"/>
        </w:rPr>
        <w:t xml:space="preserve"> 441 ГКГ).</w:t>
      </w:r>
      <w:r>
        <w:rPr>
          <w:sz w:val="28"/>
          <w:szCs w:val="28"/>
        </w:rPr>
        <w:t xml:space="preserve"> В нашем же законодательстве применяется иная, более сложная для покупателя процедура, когда дело об эвикции должно рассматриваться с привлечением продавца и последующим регрессном требовании к последнему. </w:t>
      </w:r>
    </w:p>
    <w:p w:rsidR="00467324" w:rsidRPr="00467324" w:rsidRDefault="00467324" w:rsidP="009528A5">
      <w:pPr>
        <w:spacing w:line="360" w:lineRule="auto"/>
        <w:ind w:firstLine="600"/>
        <w:jc w:val="center"/>
        <w:rPr>
          <w:b/>
          <w:sz w:val="28"/>
          <w:szCs w:val="28"/>
        </w:rPr>
      </w:pPr>
      <w:r w:rsidRPr="00467324">
        <w:rPr>
          <w:b/>
          <w:sz w:val="28"/>
          <w:szCs w:val="28"/>
        </w:rPr>
        <w:t>2. Защита прав потребителей в зарубежных странах.</w:t>
      </w:r>
    </w:p>
    <w:p w:rsidR="00467324" w:rsidRPr="00C9633C" w:rsidRDefault="00467324" w:rsidP="009528A5">
      <w:pPr>
        <w:spacing w:line="360" w:lineRule="auto"/>
        <w:ind w:firstLine="600"/>
        <w:jc w:val="both"/>
        <w:rPr>
          <w:sz w:val="28"/>
          <w:szCs w:val="28"/>
        </w:rPr>
      </w:pPr>
      <w:r w:rsidRPr="00C9633C">
        <w:rPr>
          <w:sz w:val="28"/>
          <w:szCs w:val="28"/>
        </w:rPr>
        <w:t>В мире традиции защиты прав потребителей зародились не десять и даже не сто лет назад, а куда раньше. Например, в Австрии уже в средние века закон предписывал добавлять крахмал в производимый маргарин, чтобы рыночный инспектор мог по вкусу определить, не продается ли маргарин под видом масла. Существовали и законы, определяющие ответственность за продажу некачественных товаров. В XV веке в той же Австрии продавец разбавленного или прокисшего молока в наказание должен был выпить все некачественное молоко. А во Франции в XVI веке покупатели протухших яиц имели право и даже были обязаны закидать ими того, кто эти яйца продал. Во многих станах существовала специальная должность рыночного инспектора, в обязанности которого входил надзор за соблюдением правил публичного рынка, наказание нарушителей и поощрение честных торговцев. Говорят, в древнем Китае такую должность занимал даже великий философ Конфуций.</w:t>
      </w:r>
    </w:p>
    <w:p w:rsidR="00467324" w:rsidRPr="00C9633C" w:rsidRDefault="00467324" w:rsidP="009528A5">
      <w:pPr>
        <w:spacing w:line="360" w:lineRule="auto"/>
        <w:ind w:firstLine="600"/>
        <w:jc w:val="both"/>
        <w:rPr>
          <w:sz w:val="28"/>
          <w:szCs w:val="28"/>
        </w:rPr>
      </w:pPr>
      <w:r w:rsidRPr="00C9633C">
        <w:rPr>
          <w:sz w:val="28"/>
          <w:szCs w:val="28"/>
        </w:rPr>
        <w:t>Итак, во многих странах, в первую очередь в промышленно развитых,  законы о защите прав потребителей действуют уже сравнительно давно. Проблема защиты потребителя приобрела международное значение, и в апреле 1985 г. Генеральная Ассамблея ООН приняла "Руководящие принципы для защиты интересов потребителей" в качестве основы для разработки правительствами политики и законодательства в этой области.</w:t>
      </w:r>
    </w:p>
    <w:p w:rsidR="00467324" w:rsidRPr="00C9633C" w:rsidRDefault="00467324" w:rsidP="009528A5">
      <w:pPr>
        <w:spacing w:line="360" w:lineRule="auto"/>
        <w:ind w:firstLine="600"/>
        <w:jc w:val="both"/>
        <w:rPr>
          <w:sz w:val="28"/>
          <w:szCs w:val="28"/>
        </w:rPr>
      </w:pPr>
      <w:r w:rsidRPr="00C9633C">
        <w:rPr>
          <w:sz w:val="28"/>
          <w:szCs w:val="28"/>
        </w:rPr>
        <w:t>Охрана прав потребителей (consumer's rightsprotection) - общественное движение и административно-правовая деятельность государства по защите интересов и прав потребителей. Возникло в развитых капиталистических странах в начале 50-годов. Проблема имеет два аспекта: правовой и организационный. В настоящее время сложилось и действует потребительское право (consumer's law) как самостоятельное направление права, представляющее собой совокупность норм, правил и инструкций, направленных на защиту потребителей на рынке товаров и услуг. Во многих странах существуют специальные законодательства по защите прав потребителей, в некоторых эти функции выполняют статьи гражданских кодексов. Правительственные учреждения, занимающиеся защитой прав потребителей, существуют в большинстве развитых стран. Во Франции таким учреждением является Министерство по делам потребителей, в Великобритании - Ведомство генерального директора по вопросам частной торговли, в США - Федеральная комиссия по торговле. Однако ограниченный характер помощи буржуазного государства индивиду-потребителю заставляет потребителей создавать собственные организации. Ассоциации и кооперативы потребителей, существующие практически во всех развитых странах, насчитывают сотни тысяч членов. В 1973 г. Комиссия Европейских сообществ учредила Службу защиты потребителей стран - членов ЕС, в рамках которой осуществляется Европейская программа защиты прав потребителей.</w:t>
      </w:r>
    </w:p>
    <w:p w:rsidR="00467324" w:rsidRPr="00C9633C" w:rsidRDefault="00467324" w:rsidP="009528A5">
      <w:pPr>
        <w:spacing w:line="360" w:lineRule="auto"/>
        <w:ind w:firstLine="600"/>
        <w:jc w:val="both"/>
        <w:rPr>
          <w:sz w:val="28"/>
          <w:szCs w:val="28"/>
        </w:rPr>
      </w:pPr>
      <w:r w:rsidRPr="00C9633C">
        <w:rPr>
          <w:sz w:val="28"/>
          <w:szCs w:val="28"/>
        </w:rPr>
        <w:t xml:space="preserve">В промышленно развитых странах наряду с законами о защите прав потребителя действуют специальные законы и нормативные акты о безопасности технологического оборудования, веществ и материалов, применяемых в производстве. Так, в ФРГ действует Закон о безопасности производственного оборудования (1980г.), в Швейцарии </w:t>
      </w:r>
      <w:r>
        <w:rPr>
          <w:sz w:val="28"/>
          <w:szCs w:val="28"/>
        </w:rPr>
        <w:t>-</w:t>
      </w:r>
      <w:r w:rsidRPr="00C9633C">
        <w:rPr>
          <w:sz w:val="28"/>
          <w:szCs w:val="28"/>
        </w:rPr>
        <w:t xml:space="preserve"> Закон о безопасности технических устройств (1978г.). Законодательно решаются вопросы и об ограничении воздействия на человека таких опасных и вредных производственных факторов, как шум, вибрация, ионизирующие излучения и др. Например, в Японии в 1977г. принят Закон об ограничении шума, вибрации, распространяющийся на промышленные предприятия; в ФРГ </w:t>
      </w:r>
      <w:r>
        <w:rPr>
          <w:sz w:val="28"/>
          <w:szCs w:val="28"/>
        </w:rPr>
        <w:t>-</w:t>
      </w:r>
      <w:r w:rsidRPr="00C9633C">
        <w:rPr>
          <w:sz w:val="28"/>
          <w:szCs w:val="28"/>
        </w:rPr>
        <w:t xml:space="preserve"> Закон по защите от опасных веществ (1980 г.) и т. п.</w:t>
      </w:r>
    </w:p>
    <w:p w:rsidR="00467324" w:rsidRPr="00C9633C" w:rsidRDefault="00467324" w:rsidP="009528A5">
      <w:pPr>
        <w:spacing w:line="360" w:lineRule="auto"/>
        <w:ind w:firstLine="600"/>
        <w:jc w:val="both"/>
        <w:rPr>
          <w:sz w:val="28"/>
          <w:szCs w:val="28"/>
        </w:rPr>
      </w:pPr>
      <w:r w:rsidRPr="00C9633C">
        <w:rPr>
          <w:sz w:val="28"/>
          <w:szCs w:val="28"/>
        </w:rPr>
        <w:t xml:space="preserve">Во всех странах и во все времена существует проблема защиты прав собственника и интересов добросовестного возмездного приобретателя, получившего имущество от неуправомоченного лица. Этот вопрос имеет исключительно важное практическое значение, особенно в настоящее время, поскольку рассматриваемая ситуация - получение имущества добросовестным приобретателем от неуправомоченного лица - является достаточно распространенной. </w:t>
      </w:r>
    </w:p>
    <w:p w:rsidR="00467324" w:rsidRPr="00C9633C" w:rsidRDefault="00467324" w:rsidP="009528A5">
      <w:pPr>
        <w:spacing w:line="360" w:lineRule="auto"/>
        <w:ind w:firstLine="600"/>
        <w:jc w:val="both"/>
        <w:rPr>
          <w:sz w:val="28"/>
          <w:szCs w:val="28"/>
        </w:rPr>
      </w:pPr>
      <w:r w:rsidRPr="00C9633C">
        <w:rPr>
          <w:sz w:val="28"/>
          <w:szCs w:val="28"/>
        </w:rPr>
        <w:t>Таким образом, в ситуации, когда имущество выбывает из владения титульного владельца и переходит в чужое незаконное владение, титульный владелец (posessor justus) вправе истребовать свое имущество по виндикационному иску. В то же время существуют условия, при которых виндикационный иск не может быть удовлетворен. В данном случае речь идет о добросовестности приобретателя, который получил имущество от неуправомоченного лица. Возможно ли истребовать имущество от такого приобретателя?</w:t>
      </w:r>
    </w:p>
    <w:p w:rsidR="00467324" w:rsidRPr="00C9633C" w:rsidRDefault="00467324" w:rsidP="009528A5">
      <w:pPr>
        <w:spacing w:line="360" w:lineRule="auto"/>
        <w:ind w:firstLine="600"/>
        <w:jc w:val="both"/>
        <w:rPr>
          <w:sz w:val="28"/>
          <w:szCs w:val="28"/>
        </w:rPr>
      </w:pPr>
      <w:r w:rsidRPr="00C9633C">
        <w:rPr>
          <w:sz w:val="28"/>
          <w:szCs w:val="28"/>
        </w:rPr>
        <w:t>В римском праве эта возможность бесспорно признавалась. Передача вещи переносила право собственности лишь тогда, когда передающий был собственником. В любой другой ситуации "даже добросовестный приобретатель вещи права собственности не получал, и истинный собственник мог отобрать вещь назад при помощи иска о собственности (ubi rem meam invenio, ibi vindico). Добросовестный приобретатель получал право собственности только по истечении давности.</w:t>
      </w:r>
    </w:p>
    <w:p w:rsidR="00467324" w:rsidRPr="00C9633C" w:rsidRDefault="00467324" w:rsidP="009528A5">
      <w:pPr>
        <w:spacing w:line="360" w:lineRule="auto"/>
        <w:ind w:firstLine="600"/>
        <w:jc w:val="both"/>
        <w:rPr>
          <w:sz w:val="28"/>
          <w:szCs w:val="28"/>
        </w:rPr>
      </w:pPr>
      <w:r w:rsidRPr="00C9633C">
        <w:rPr>
          <w:sz w:val="28"/>
          <w:szCs w:val="28"/>
        </w:rPr>
        <w:t>Но с развитием торгового оборота возросла необходимость в действенной защите прав добросовестного приобретателя. Ведь такой приобретатель мог действовать с необходимой и достаточной осмотрительностью и все же не установить отсутствие правомочий продавца на отчуждение имущества. "Покупщик никогда не мог быть уверен в том, что он стал собственником, что завтра не явится некоторое другое лицо, которое докажет свое право собственности на вещь и отберет ее". Естественно, что данная сложность возникала преимущественно в сфере оборота движимого имущества, где действует презумпция принадлежности права собственности владельцу вещи.</w:t>
      </w:r>
    </w:p>
    <w:p w:rsidR="00467324" w:rsidRPr="00C9633C" w:rsidRDefault="00467324" w:rsidP="009528A5">
      <w:pPr>
        <w:spacing w:line="360" w:lineRule="auto"/>
        <w:ind w:firstLine="600"/>
        <w:jc w:val="both"/>
        <w:rPr>
          <w:sz w:val="28"/>
          <w:szCs w:val="28"/>
        </w:rPr>
      </w:pPr>
      <w:r w:rsidRPr="00C9633C">
        <w:rPr>
          <w:sz w:val="28"/>
          <w:szCs w:val="28"/>
        </w:rPr>
        <w:t>Со временем широкое распространение получил принцип старогерманского права "Hand muss Hand wahren". В соответствии с этим принципом, у добросовестного приобретателя могут быть истребованы только те вещи, которые выбыли из владения собственника помимо воли последнего. В этой ситуации налицо безупречность субъективного поведения и собственника, и приобретателя. Но поскольку последний все же является незаконным, хотя и добросовестным владельцем, предпочтение отдается собственнику. В противном случае собственник может лишь обращаться с иском об убытках к лицу, которому он передал имущество. Подобная схема решения указанного вопроса представляется достаточно обоснованной: ведь собственник знает (по крайней мере, должен знать) своего контрагента. (Старогерманский принцип: искать можно у того, кому доверил.) Как видится, подобное решение данного вопроса способно обеспечить разумный баланс прав собственника и интересов приобретателя.</w:t>
      </w:r>
    </w:p>
    <w:p w:rsidR="00467324" w:rsidRPr="00C9633C" w:rsidRDefault="00467324" w:rsidP="009528A5">
      <w:pPr>
        <w:spacing w:line="360" w:lineRule="auto"/>
        <w:ind w:firstLine="600"/>
        <w:jc w:val="both"/>
        <w:rPr>
          <w:sz w:val="28"/>
          <w:szCs w:val="28"/>
        </w:rPr>
      </w:pPr>
      <w:r w:rsidRPr="00C9633C">
        <w:rPr>
          <w:sz w:val="28"/>
          <w:szCs w:val="28"/>
        </w:rPr>
        <w:t xml:space="preserve">В Германском гражданском уложении содержалась норма о приобретении добросовестным покупателем права собственности на движимое имущество и, следовательно, невозможности виндикации. </w:t>
      </w:r>
    </w:p>
    <w:p w:rsidR="00467324" w:rsidRPr="00C9633C" w:rsidRDefault="00467324" w:rsidP="009528A5">
      <w:pPr>
        <w:spacing w:line="360" w:lineRule="auto"/>
        <w:ind w:firstLine="600"/>
        <w:jc w:val="both"/>
        <w:rPr>
          <w:sz w:val="28"/>
          <w:szCs w:val="28"/>
        </w:rPr>
      </w:pPr>
      <w:r w:rsidRPr="00C9633C">
        <w:rPr>
          <w:sz w:val="28"/>
          <w:szCs w:val="28"/>
        </w:rPr>
        <w:t>Тем не менее, подобное решение вопроса может вступить в логическое противоречие с другими правовыми институтами. В случае получения имущества от неуправомоченного лица приобретение лишено правового основания. Соответственно, сделка может быть признана недействительной. Естественным следствием такого решения является двусторонняя реституция. Однако в случае признания за добросовестным приобретателем права собственности на вещь возникает необходимость в дополнительном правовом регулировании: закон должен разрешить противоречие.</w:t>
      </w:r>
    </w:p>
    <w:p w:rsidR="00467324" w:rsidRDefault="00467324" w:rsidP="009528A5">
      <w:pPr>
        <w:spacing w:line="360" w:lineRule="auto"/>
        <w:ind w:firstLine="600"/>
        <w:jc w:val="both"/>
        <w:rPr>
          <w:sz w:val="28"/>
          <w:szCs w:val="28"/>
        </w:rPr>
      </w:pPr>
      <w:r w:rsidRPr="00C9633C">
        <w:rPr>
          <w:sz w:val="28"/>
          <w:szCs w:val="28"/>
        </w:rPr>
        <w:t xml:space="preserve">Указанное противоречие исключалось строгим подходом римского права. Однако очевидно, что в настоящее время такой подход явно архаичен, поскольку не соответствует экономическим условиям. Интересы оборота и требования справедливости вынуждают законодателей разных стран  установить гарантии для добросовестного приобретателя. </w:t>
      </w:r>
    </w:p>
    <w:p w:rsidR="00467324" w:rsidRPr="00C9633C" w:rsidRDefault="00467324" w:rsidP="009528A5">
      <w:pPr>
        <w:spacing w:line="360" w:lineRule="auto"/>
        <w:ind w:firstLine="600"/>
        <w:jc w:val="both"/>
        <w:rPr>
          <w:sz w:val="28"/>
          <w:szCs w:val="28"/>
        </w:rPr>
      </w:pPr>
      <w:r>
        <w:rPr>
          <w:rStyle w:val="simpletext"/>
          <w:sz w:val="28"/>
          <w:szCs w:val="28"/>
        </w:rPr>
        <w:t xml:space="preserve">Таким образом, </w:t>
      </w:r>
      <w:r w:rsidRPr="00096631">
        <w:rPr>
          <w:rStyle w:val="simpletext"/>
          <w:sz w:val="28"/>
          <w:szCs w:val="28"/>
        </w:rPr>
        <w:t>права потребителя на качественную продукцию в развитых европейских странах имеют строгую законодательную основу.</w:t>
      </w:r>
    </w:p>
    <w:p w:rsidR="00467324" w:rsidRPr="00452FD9" w:rsidRDefault="00467324" w:rsidP="009528A5">
      <w:pPr>
        <w:widowControl w:val="0"/>
        <w:autoSpaceDE w:val="0"/>
        <w:autoSpaceDN w:val="0"/>
        <w:adjustRightInd w:val="0"/>
        <w:ind w:firstLine="600"/>
        <w:jc w:val="both"/>
        <w:rPr>
          <w:rFonts w:ascii="Arial" w:hAnsi="Arial"/>
          <w:sz w:val="28"/>
          <w:szCs w:val="28"/>
        </w:rPr>
      </w:pPr>
    </w:p>
    <w:p w:rsidR="009477A3" w:rsidRPr="0084207E" w:rsidRDefault="000C2CBA" w:rsidP="009528A5">
      <w:pPr>
        <w:spacing w:line="360" w:lineRule="auto"/>
        <w:ind w:firstLine="600"/>
        <w:jc w:val="center"/>
        <w:rPr>
          <w:b/>
          <w:sz w:val="28"/>
          <w:szCs w:val="28"/>
        </w:rPr>
      </w:pPr>
      <w:r>
        <w:rPr>
          <w:b/>
          <w:sz w:val="28"/>
          <w:szCs w:val="28"/>
        </w:rPr>
        <w:t>2</w:t>
      </w:r>
      <w:r w:rsidR="00B36F1E">
        <w:rPr>
          <w:b/>
          <w:sz w:val="28"/>
          <w:szCs w:val="28"/>
        </w:rPr>
        <w:t xml:space="preserve">. </w:t>
      </w:r>
      <w:r w:rsidR="00C462C9" w:rsidRPr="0084207E">
        <w:rPr>
          <w:b/>
          <w:sz w:val="28"/>
          <w:szCs w:val="28"/>
        </w:rPr>
        <w:t>Понятие, характеристика</w:t>
      </w:r>
      <w:r>
        <w:rPr>
          <w:b/>
          <w:sz w:val="28"/>
          <w:szCs w:val="28"/>
        </w:rPr>
        <w:t>,</w:t>
      </w:r>
      <w:r w:rsidR="00C462C9" w:rsidRPr="0084207E">
        <w:rPr>
          <w:b/>
          <w:sz w:val="28"/>
          <w:szCs w:val="28"/>
        </w:rPr>
        <w:t xml:space="preserve"> элементы </w:t>
      </w:r>
      <w:r>
        <w:rPr>
          <w:b/>
          <w:sz w:val="28"/>
          <w:szCs w:val="28"/>
        </w:rPr>
        <w:t>и с</w:t>
      </w:r>
      <w:r w:rsidRPr="0084207E">
        <w:rPr>
          <w:b/>
          <w:sz w:val="28"/>
          <w:szCs w:val="28"/>
        </w:rPr>
        <w:t xml:space="preserve">одержание </w:t>
      </w:r>
      <w:r w:rsidR="00C462C9" w:rsidRPr="0084207E">
        <w:rPr>
          <w:b/>
          <w:sz w:val="28"/>
          <w:szCs w:val="28"/>
        </w:rPr>
        <w:t>договора розничной купли</w:t>
      </w:r>
      <w:r w:rsidR="00B36F1E">
        <w:rPr>
          <w:b/>
          <w:sz w:val="28"/>
          <w:szCs w:val="28"/>
        </w:rPr>
        <w:t xml:space="preserve"> </w:t>
      </w:r>
      <w:r w:rsidR="00C462C9" w:rsidRPr="0084207E">
        <w:rPr>
          <w:b/>
          <w:sz w:val="28"/>
          <w:szCs w:val="28"/>
        </w:rPr>
        <w:t>-</w:t>
      </w:r>
      <w:r w:rsidR="00B36F1E">
        <w:rPr>
          <w:b/>
          <w:sz w:val="28"/>
          <w:szCs w:val="28"/>
        </w:rPr>
        <w:t xml:space="preserve"> </w:t>
      </w:r>
      <w:r w:rsidR="00C462C9" w:rsidRPr="0084207E">
        <w:rPr>
          <w:b/>
          <w:sz w:val="28"/>
          <w:szCs w:val="28"/>
        </w:rPr>
        <w:t>продажи.</w:t>
      </w:r>
    </w:p>
    <w:p w:rsidR="00C462C9" w:rsidRPr="00C462C9" w:rsidRDefault="00C462C9" w:rsidP="009528A5">
      <w:pPr>
        <w:spacing w:line="360" w:lineRule="auto"/>
        <w:ind w:firstLine="600"/>
        <w:jc w:val="both"/>
        <w:rPr>
          <w:sz w:val="28"/>
          <w:szCs w:val="28"/>
        </w:rPr>
      </w:pPr>
      <w:r w:rsidRPr="00C462C9">
        <w:rPr>
          <w:sz w:val="28"/>
          <w:szCs w:val="28"/>
        </w:rPr>
        <w:t>Договор розничной купли - продажи представляет собой договор купли - продажи товара, по которому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(п. 1 ст. 492 ГК).</w:t>
      </w:r>
    </w:p>
    <w:p w:rsidR="005C67E3" w:rsidRPr="005C67E3" w:rsidRDefault="005C67E3" w:rsidP="009528A5">
      <w:pPr>
        <w:spacing w:line="360" w:lineRule="auto"/>
        <w:ind w:firstLine="600"/>
        <w:jc w:val="both"/>
        <w:rPr>
          <w:sz w:val="28"/>
          <w:szCs w:val="28"/>
        </w:rPr>
      </w:pPr>
      <w:r w:rsidRPr="005C67E3">
        <w:rPr>
          <w:sz w:val="28"/>
          <w:szCs w:val="28"/>
        </w:rPr>
        <w:t>Так же, как и купля</w:t>
      </w:r>
      <w:r w:rsidR="00D34A4D">
        <w:rPr>
          <w:sz w:val="28"/>
          <w:szCs w:val="28"/>
        </w:rPr>
        <w:t xml:space="preserve"> </w:t>
      </w:r>
      <w:r w:rsidRPr="005C67E3">
        <w:rPr>
          <w:sz w:val="28"/>
          <w:szCs w:val="28"/>
        </w:rPr>
        <w:t>-</w:t>
      </w:r>
      <w:r w:rsidR="00D34A4D">
        <w:rPr>
          <w:sz w:val="28"/>
          <w:szCs w:val="28"/>
        </w:rPr>
        <w:t xml:space="preserve"> </w:t>
      </w:r>
      <w:r w:rsidRPr="005C67E3">
        <w:rPr>
          <w:sz w:val="28"/>
          <w:szCs w:val="28"/>
        </w:rPr>
        <w:t xml:space="preserve">продажа вообще, договор розничной продажи порождает обязательство по </w:t>
      </w:r>
      <w:r w:rsidRPr="005C67E3">
        <w:rPr>
          <w:i/>
          <w:sz w:val="28"/>
          <w:szCs w:val="28"/>
        </w:rPr>
        <w:t xml:space="preserve">возмездному </w:t>
      </w:r>
      <w:r w:rsidRPr="005C67E3">
        <w:rPr>
          <w:sz w:val="28"/>
          <w:szCs w:val="28"/>
        </w:rPr>
        <w:t xml:space="preserve">отчуждению имущества. Он считается заключенным с момента достижения соглашения между сторонами, т. е. является </w:t>
      </w:r>
      <w:r w:rsidRPr="005C67E3">
        <w:rPr>
          <w:i/>
          <w:sz w:val="28"/>
          <w:szCs w:val="28"/>
        </w:rPr>
        <w:t>консенсуальным</w:t>
      </w:r>
      <w:r w:rsidRPr="005C67E3">
        <w:rPr>
          <w:sz w:val="28"/>
          <w:szCs w:val="28"/>
        </w:rPr>
        <w:t xml:space="preserve">, хотя определение этого момента имеет значительную специфику. Обязательства сторон носят встречный характер, следовательно, договор является </w:t>
      </w:r>
      <w:r w:rsidRPr="005C67E3">
        <w:rPr>
          <w:i/>
          <w:sz w:val="28"/>
          <w:szCs w:val="28"/>
        </w:rPr>
        <w:t>взаимным</w:t>
      </w:r>
      <w:r w:rsidRPr="005C67E3">
        <w:rPr>
          <w:sz w:val="28"/>
          <w:szCs w:val="28"/>
        </w:rPr>
        <w:t xml:space="preserve">. </w:t>
      </w:r>
    </w:p>
    <w:p w:rsidR="005C67E3" w:rsidRDefault="005C67E3" w:rsidP="009528A5">
      <w:pPr>
        <w:spacing w:line="360" w:lineRule="auto"/>
        <w:ind w:firstLine="600"/>
        <w:jc w:val="both"/>
        <w:rPr>
          <w:sz w:val="28"/>
          <w:szCs w:val="28"/>
        </w:rPr>
      </w:pPr>
      <w:r w:rsidRPr="005C67E3">
        <w:rPr>
          <w:sz w:val="28"/>
          <w:szCs w:val="28"/>
        </w:rPr>
        <w:t xml:space="preserve">Будучи </w:t>
      </w:r>
      <w:r w:rsidRPr="00D34A4D">
        <w:rPr>
          <w:i/>
          <w:sz w:val="28"/>
          <w:szCs w:val="28"/>
        </w:rPr>
        <w:t>публичным</w:t>
      </w:r>
      <w:r w:rsidRPr="005C67E3">
        <w:rPr>
          <w:sz w:val="28"/>
          <w:szCs w:val="28"/>
        </w:rPr>
        <w:t>, договор розничной купли-продажи может заключаться с использованием публичной оферты, под которой в соответствии со ст. 437 ГК понимается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Согласно ст. 494 ГК предложение продавцом в розничной купле</w:t>
      </w:r>
      <w:r w:rsidR="00A54DA6">
        <w:rPr>
          <w:sz w:val="28"/>
          <w:szCs w:val="28"/>
        </w:rPr>
        <w:t xml:space="preserve"> </w:t>
      </w:r>
      <w:r w:rsidRPr="005C67E3">
        <w:rPr>
          <w:sz w:val="28"/>
          <w:szCs w:val="28"/>
        </w:rPr>
        <w:t>-продаже товара в его рекламе, каталогах и описаниях товаров, обращенных к неопределенному кругу лиц, признается публичной офертой, если оно содержит все существенные условия договора розничной купли-продажи. Боле</w:t>
      </w:r>
      <w:r w:rsidR="00D34A4D">
        <w:rPr>
          <w:sz w:val="28"/>
          <w:szCs w:val="28"/>
        </w:rPr>
        <w:t>е</w:t>
      </w:r>
      <w:r w:rsidRPr="005C67E3">
        <w:rPr>
          <w:sz w:val="28"/>
          <w:szCs w:val="28"/>
        </w:rPr>
        <w:t xml:space="preserve"> того,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E86471" w:rsidRPr="00E86471" w:rsidRDefault="00E86471" w:rsidP="009528A5">
      <w:pPr>
        <w:spacing w:line="360" w:lineRule="auto"/>
        <w:ind w:firstLine="600"/>
        <w:jc w:val="both"/>
        <w:rPr>
          <w:sz w:val="28"/>
          <w:szCs w:val="28"/>
        </w:rPr>
      </w:pPr>
      <w:r w:rsidRPr="00E86471">
        <w:rPr>
          <w:sz w:val="28"/>
          <w:szCs w:val="28"/>
        </w:rPr>
        <w:t>Публичность договора также означает, что цена товара, а также иные условия купли-продажи должны быть одинаковыми для всех потребителей (за исключением случаев предоставления законом или иными правовыми актами льгот отдельным категориям потребителей). Нарушение приведенного правила является нарушением закона и ведет к признанию договора розничной купли</w:t>
      </w:r>
      <w:r>
        <w:rPr>
          <w:sz w:val="28"/>
          <w:szCs w:val="28"/>
        </w:rPr>
        <w:t xml:space="preserve"> </w:t>
      </w:r>
      <w:r w:rsidRPr="00E86471">
        <w:rPr>
          <w:sz w:val="28"/>
          <w:szCs w:val="28"/>
        </w:rPr>
        <w:t>-</w:t>
      </w:r>
      <w:r>
        <w:rPr>
          <w:sz w:val="28"/>
          <w:szCs w:val="28"/>
        </w:rPr>
        <w:t xml:space="preserve"> </w:t>
      </w:r>
      <w:r w:rsidRPr="00E86471">
        <w:rPr>
          <w:sz w:val="28"/>
          <w:szCs w:val="28"/>
        </w:rPr>
        <w:t>продажи недействительным (ст. 168 ГК).</w:t>
      </w:r>
    </w:p>
    <w:p w:rsidR="00E86471" w:rsidRPr="00E86471" w:rsidRDefault="00E86471" w:rsidP="009528A5">
      <w:pPr>
        <w:spacing w:line="360" w:lineRule="auto"/>
        <w:ind w:firstLine="600"/>
        <w:jc w:val="both"/>
        <w:rPr>
          <w:sz w:val="28"/>
          <w:szCs w:val="28"/>
        </w:rPr>
      </w:pPr>
      <w:r w:rsidRPr="00E86471">
        <w:rPr>
          <w:sz w:val="28"/>
          <w:szCs w:val="28"/>
        </w:rPr>
        <w:t>В случае уклонения продавца от заключения договора розничной купли</w:t>
      </w:r>
      <w:r>
        <w:rPr>
          <w:sz w:val="28"/>
          <w:szCs w:val="28"/>
        </w:rPr>
        <w:t xml:space="preserve"> </w:t>
      </w:r>
      <w:r w:rsidRPr="00E86471">
        <w:rPr>
          <w:sz w:val="28"/>
          <w:szCs w:val="28"/>
        </w:rPr>
        <w:t>-</w:t>
      </w:r>
      <w:r>
        <w:rPr>
          <w:sz w:val="28"/>
          <w:szCs w:val="28"/>
        </w:rPr>
        <w:t xml:space="preserve"> </w:t>
      </w:r>
      <w:r w:rsidRPr="00E86471">
        <w:rPr>
          <w:sz w:val="28"/>
          <w:szCs w:val="28"/>
        </w:rPr>
        <w:t>продажи покупатель вправе обратиться в суд с требованием о понуждении заключить договор. При этом продавец, необоснованно уклонявшийся от заключения договора розничной купли-продажи, обязан возместить покупателю понесенные убытки.</w:t>
      </w:r>
    </w:p>
    <w:p w:rsidR="00A54DA6" w:rsidRDefault="00E86471" w:rsidP="009528A5">
      <w:pPr>
        <w:spacing w:line="360" w:lineRule="auto"/>
        <w:ind w:firstLine="600"/>
        <w:jc w:val="both"/>
        <w:rPr>
          <w:sz w:val="28"/>
          <w:szCs w:val="28"/>
        </w:rPr>
      </w:pPr>
      <w:r w:rsidRPr="00E86471">
        <w:rPr>
          <w:sz w:val="28"/>
          <w:szCs w:val="28"/>
        </w:rPr>
        <w:t>Как правило, договор розничной купли</w:t>
      </w:r>
      <w:r>
        <w:rPr>
          <w:sz w:val="28"/>
          <w:szCs w:val="28"/>
        </w:rPr>
        <w:t xml:space="preserve"> </w:t>
      </w:r>
      <w:r w:rsidRPr="00E86471">
        <w:rPr>
          <w:sz w:val="28"/>
          <w:szCs w:val="28"/>
        </w:rPr>
        <w:t>-</w:t>
      </w:r>
      <w:r>
        <w:rPr>
          <w:sz w:val="28"/>
          <w:szCs w:val="28"/>
        </w:rPr>
        <w:t xml:space="preserve"> </w:t>
      </w:r>
      <w:r w:rsidRPr="00E86471">
        <w:rPr>
          <w:sz w:val="28"/>
          <w:szCs w:val="28"/>
        </w:rPr>
        <w:t>продажи выступает в качестве договора присоединения (ст. 428 ГК).</w:t>
      </w:r>
    </w:p>
    <w:p w:rsidR="000C2CBA" w:rsidRPr="00E86471" w:rsidRDefault="000C2CBA" w:rsidP="009528A5">
      <w:pPr>
        <w:spacing w:line="360" w:lineRule="auto"/>
        <w:ind w:firstLine="600"/>
        <w:jc w:val="center"/>
        <w:rPr>
          <w:sz w:val="28"/>
          <w:szCs w:val="28"/>
        </w:rPr>
      </w:pPr>
      <w:r>
        <w:rPr>
          <w:sz w:val="28"/>
          <w:szCs w:val="28"/>
        </w:rPr>
        <w:t>Элементы договора.</w:t>
      </w:r>
    </w:p>
    <w:p w:rsidR="00D34A4D" w:rsidRDefault="00D34A4D" w:rsidP="009528A5">
      <w:pPr>
        <w:spacing w:line="360" w:lineRule="auto"/>
        <w:ind w:firstLine="600"/>
        <w:jc w:val="both"/>
        <w:rPr>
          <w:sz w:val="28"/>
          <w:szCs w:val="28"/>
        </w:rPr>
      </w:pPr>
      <w:r>
        <w:rPr>
          <w:sz w:val="28"/>
          <w:szCs w:val="28"/>
        </w:rPr>
        <w:t xml:space="preserve">Элементами договора розничной купли </w:t>
      </w:r>
      <w:r w:rsidR="00E86471">
        <w:rPr>
          <w:sz w:val="28"/>
          <w:szCs w:val="28"/>
        </w:rPr>
        <w:t>-</w:t>
      </w:r>
      <w:r>
        <w:rPr>
          <w:sz w:val="28"/>
          <w:szCs w:val="28"/>
        </w:rPr>
        <w:t xml:space="preserve"> продажи являются: стороны, предмет, цена и срок договора</w:t>
      </w:r>
      <w:r w:rsidR="003C3BBE">
        <w:rPr>
          <w:sz w:val="28"/>
          <w:szCs w:val="28"/>
        </w:rPr>
        <w:t>, форма и порядок его заключения</w:t>
      </w:r>
      <w:r>
        <w:rPr>
          <w:sz w:val="28"/>
          <w:szCs w:val="28"/>
        </w:rPr>
        <w:t>.</w:t>
      </w:r>
    </w:p>
    <w:p w:rsidR="00D34A4D" w:rsidRDefault="00D34A4D" w:rsidP="009528A5">
      <w:pPr>
        <w:spacing w:line="360" w:lineRule="auto"/>
        <w:ind w:firstLine="600"/>
        <w:jc w:val="both"/>
        <w:rPr>
          <w:sz w:val="28"/>
          <w:szCs w:val="28"/>
        </w:rPr>
      </w:pPr>
      <w:r>
        <w:rPr>
          <w:sz w:val="28"/>
          <w:szCs w:val="28"/>
        </w:rPr>
        <w:t xml:space="preserve">Сторонами договора являются соответственно продавец и покупатель. </w:t>
      </w:r>
      <w:r w:rsidRPr="00A54DA6">
        <w:rPr>
          <w:i/>
          <w:sz w:val="28"/>
          <w:szCs w:val="28"/>
        </w:rPr>
        <w:t>Продавцом</w:t>
      </w:r>
      <w:r w:rsidRPr="00D34A4D">
        <w:rPr>
          <w:sz w:val="28"/>
          <w:szCs w:val="28"/>
        </w:rPr>
        <w:t xml:space="preserve"> по договору может выступать только предприниматель (индивидуальный или коллективный </w:t>
      </w:r>
      <w:r w:rsidR="00E86471">
        <w:rPr>
          <w:sz w:val="28"/>
          <w:szCs w:val="28"/>
        </w:rPr>
        <w:t>-</w:t>
      </w:r>
      <w:r w:rsidRPr="00D34A4D">
        <w:rPr>
          <w:sz w:val="28"/>
          <w:szCs w:val="28"/>
        </w:rPr>
        <w:t xml:space="preserve"> коммерческая организация), осуществляющий деятельность по продаже товаров в розницу</w:t>
      </w:r>
      <w:r>
        <w:rPr>
          <w:rStyle w:val="a4"/>
          <w:sz w:val="28"/>
          <w:szCs w:val="28"/>
        </w:rPr>
        <w:footnoteReference w:id="7"/>
      </w:r>
      <w:r>
        <w:rPr>
          <w:sz w:val="28"/>
          <w:szCs w:val="28"/>
        </w:rPr>
        <w:t>.</w:t>
      </w:r>
      <w:r w:rsidR="00A54DA6">
        <w:rPr>
          <w:sz w:val="28"/>
          <w:szCs w:val="28"/>
        </w:rPr>
        <w:t xml:space="preserve"> </w:t>
      </w:r>
      <w:r w:rsidR="00A54DA6" w:rsidRPr="00A54DA6">
        <w:rPr>
          <w:sz w:val="28"/>
          <w:szCs w:val="28"/>
        </w:rPr>
        <w:t>Последнее условие означает, что характер и объем правоспособности лица должны предполагать возможность ведения розничной торговли. Так, банк или индивидуальный предприниматель-юрист не могут выступать в этом договоре на стороне продавца. Кроме того, розничная торговля некоторыми видами товаров (прежде всего подакцизными: алкоголем, табачными и ювелирными изделиями, бензином и легковыми автомобилями и т. д.) может осуществляться т</w:t>
      </w:r>
      <w:r w:rsidR="00A54DA6">
        <w:rPr>
          <w:sz w:val="28"/>
          <w:szCs w:val="28"/>
        </w:rPr>
        <w:t>олько на основе специальной ли</w:t>
      </w:r>
      <w:r w:rsidR="00A54DA6" w:rsidRPr="00A54DA6">
        <w:rPr>
          <w:sz w:val="28"/>
          <w:szCs w:val="28"/>
        </w:rPr>
        <w:t>цензии.</w:t>
      </w:r>
    </w:p>
    <w:p w:rsidR="00A54DA6" w:rsidRDefault="00A54DA6" w:rsidP="009528A5">
      <w:pPr>
        <w:spacing w:line="360" w:lineRule="auto"/>
        <w:ind w:firstLine="600"/>
        <w:jc w:val="both"/>
        <w:rPr>
          <w:sz w:val="28"/>
          <w:szCs w:val="28"/>
        </w:rPr>
      </w:pPr>
      <w:r w:rsidRPr="00A54DA6">
        <w:rPr>
          <w:i/>
          <w:sz w:val="28"/>
          <w:szCs w:val="28"/>
        </w:rPr>
        <w:t>Покупателем</w:t>
      </w:r>
      <w:r w:rsidRPr="00A54DA6">
        <w:rPr>
          <w:sz w:val="28"/>
          <w:szCs w:val="28"/>
        </w:rPr>
        <w:t xml:space="preserve"> может быть любой субъект гражданского права, т.е. любое физическое или юридическое лицо, приобретающее товар у розничной торговой организации или гражданина-предпринимателя, осуществляющего розничную торговлю.</w:t>
      </w:r>
    </w:p>
    <w:p w:rsidR="00A54DA6" w:rsidRPr="00A54DA6" w:rsidRDefault="00A54DA6" w:rsidP="009528A5">
      <w:pPr>
        <w:spacing w:line="360" w:lineRule="auto"/>
        <w:ind w:firstLine="600"/>
        <w:jc w:val="both"/>
        <w:rPr>
          <w:sz w:val="28"/>
          <w:szCs w:val="28"/>
        </w:rPr>
      </w:pPr>
      <w:r w:rsidRPr="00A54DA6">
        <w:rPr>
          <w:sz w:val="28"/>
          <w:szCs w:val="28"/>
        </w:rPr>
        <w:t xml:space="preserve">Специфической чертой договора розничной купли-продажи является целевое назначение </w:t>
      </w:r>
      <w:r w:rsidRPr="00A54DA6">
        <w:rPr>
          <w:i/>
          <w:sz w:val="28"/>
          <w:szCs w:val="28"/>
        </w:rPr>
        <w:t>предмета</w:t>
      </w:r>
      <w:r>
        <w:rPr>
          <w:sz w:val="28"/>
          <w:szCs w:val="28"/>
        </w:rPr>
        <w:t xml:space="preserve"> покупки</w:t>
      </w:r>
      <w:r w:rsidRPr="00A54DA6">
        <w:rPr>
          <w:sz w:val="28"/>
          <w:szCs w:val="28"/>
        </w:rPr>
        <w:t>. По данному договору покупатель приобретает такой товар, который пригоден для личного, семейного, домашнего или иного использования, не связанного с предпринимательской деятельностью.</w:t>
      </w:r>
    </w:p>
    <w:p w:rsidR="00A54DA6" w:rsidRPr="00A54DA6" w:rsidRDefault="00A54DA6" w:rsidP="009528A5">
      <w:pPr>
        <w:spacing w:line="360" w:lineRule="auto"/>
        <w:ind w:firstLine="600"/>
        <w:jc w:val="both"/>
        <w:rPr>
          <w:sz w:val="28"/>
          <w:szCs w:val="28"/>
        </w:rPr>
      </w:pPr>
      <w:r w:rsidRPr="00A54DA6">
        <w:rPr>
          <w:sz w:val="28"/>
          <w:szCs w:val="28"/>
        </w:rPr>
        <w:t>Такой товар по своему назначению может предназначаться для удовлетворения личных, семейных либо домашних (т.е. бытовых) потребностей покупателя (как например, одежда, игрушки, электробытовые приборы). Передаваемый по договору розничной купли-продажи товар также может иметь и производственное назначение, однако должен приобретаться для целей, не связанных с предпринимательской деятельностью. К товарам второй группы можно отнести домашние компьютеры и оргтехнику, различные виды строительной и садовой техники, используемой гражданами соответственно при самостоятельной постройке домов и на индивидуальных садовых участках.</w:t>
      </w:r>
    </w:p>
    <w:p w:rsidR="00A54DA6" w:rsidRPr="00A54DA6" w:rsidRDefault="00A54DA6" w:rsidP="009528A5">
      <w:pPr>
        <w:spacing w:line="360" w:lineRule="auto"/>
        <w:ind w:firstLine="600"/>
        <w:jc w:val="both"/>
        <w:rPr>
          <w:sz w:val="28"/>
          <w:szCs w:val="28"/>
        </w:rPr>
      </w:pPr>
      <w:r w:rsidRPr="00A54DA6">
        <w:rPr>
          <w:sz w:val="28"/>
          <w:szCs w:val="28"/>
        </w:rPr>
        <w:t>При этом под целями, не связанными с личным использованием, понимаются в числе прочих приобретение покупателем товаров для обеспечения его деятельности в качестве организации или гражданина-предпринимателя (оргтехники, офисной мебели, транспортных средств, материалов для ремонтных работ и т.п.).</w:t>
      </w:r>
    </w:p>
    <w:p w:rsidR="00A54DA6" w:rsidRDefault="00A54DA6" w:rsidP="009528A5">
      <w:pPr>
        <w:spacing w:line="360" w:lineRule="auto"/>
        <w:ind w:firstLine="600"/>
        <w:jc w:val="both"/>
        <w:rPr>
          <w:sz w:val="28"/>
          <w:szCs w:val="28"/>
        </w:rPr>
      </w:pPr>
      <w:r w:rsidRPr="00A54DA6">
        <w:rPr>
          <w:sz w:val="28"/>
          <w:szCs w:val="28"/>
        </w:rPr>
        <w:t>В отношении ряда товаров, ограниченных в обороте, но подлежащих реализации через розничную торговую сеть, законодательством установлены специальные требования к покупателям (например, по покупке оружия).</w:t>
      </w:r>
    </w:p>
    <w:p w:rsidR="00A54DA6" w:rsidRDefault="00A54DA6" w:rsidP="009528A5">
      <w:pPr>
        <w:spacing w:line="360" w:lineRule="auto"/>
        <w:ind w:firstLine="600"/>
        <w:jc w:val="both"/>
        <w:rPr>
          <w:sz w:val="28"/>
          <w:szCs w:val="28"/>
        </w:rPr>
      </w:pPr>
      <w:r>
        <w:rPr>
          <w:sz w:val="28"/>
          <w:szCs w:val="28"/>
        </w:rPr>
        <w:t>Таким образом, п</w:t>
      </w:r>
      <w:r w:rsidRPr="00A54DA6">
        <w:rPr>
          <w:sz w:val="28"/>
          <w:szCs w:val="28"/>
        </w:rPr>
        <w:t>редметом договора могут быть любые вещи, не изъятые из оборота, как определяемые родовыми признаками, так и индивидуально-определенные. Продаваться в порядке розничной торговли могут и существующие, и будущие вещи. Разумеется, последний случай нетипичен, ведь большинство договоров розничной купли</w:t>
      </w:r>
      <w:r>
        <w:rPr>
          <w:sz w:val="28"/>
          <w:szCs w:val="28"/>
        </w:rPr>
        <w:t xml:space="preserve"> </w:t>
      </w:r>
      <w:r w:rsidRPr="00A54DA6">
        <w:rPr>
          <w:sz w:val="28"/>
          <w:szCs w:val="28"/>
        </w:rPr>
        <w:t>-</w:t>
      </w:r>
      <w:r>
        <w:rPr>
          <w:sz w:val="28"/>
          <w:szCs w:val="28"/>
        </w:rPr>
        <w:t xml:space="preserve"> </w:t>
      </w:r>
      <w:r w:rsidRPr="00A54DA6">
        <w:rPr>
          <w:sz w:val="28"/>
          <w:szCs w:val="28"/>
        </w:rPr>
        <w:t>продажи заключается и исполняется практически одновременно (разрыв во времени между выдачей товарного чека и оплатой и получением товара, как правило, невелик). Однако нормы ГК не препятствуют продаже будущих вещей, поэтому соответствующие договоры также могут иметь место (иногда в каталогах фирм посылочной торговли рекламируются товары, которые в данный момент еще не производятся).</w:t>
      </w:r>
    </w:p>
    <w:p w:rsidR="00E86471" w:rsidRPr="00E86471" w:rsidRDefault="00E86471" w:rsidP="009528A5">
      <w:pPr>
        <w:spacing w:line="360" w:lineRule="auto"/>
        <w:ind w:firstLine="600"/>
        <w:jc w:val="both"/>
        <w:rPr>
          <w:sz w:val="28"/>
          <w:szCs w:val="28"/>
        </w:rPr>
      </w:pPr>
      <w:r w:rsidRPr="00E86471">
        <w:rPr>
          <w:i/>
          <w:sz w:val="28"/>
          <w:szCs w:val="28"/>
        </w:rPr>
        <w:t>Цена</w:t>
      </w:r>
      <w:r w:rsidRPr="00E86471">
        <w:rPr>
          <w:sz w:val="28"/>
          <w:szCs w:val="28"/>
        </w:rPr>
        <w:t xml:space="preserve"> является существенным условием договора розничной купли</w:t>
      </w:r>
      <w:r>
        <w:rPr>
          <w:sz w:val="28"/>
          <w:szCs w:val="28"/>
        </w:rPr>
        <w:t xml:space="preserve"> </w:t>
      </w:r>
      <w:r w:rsidRPr="00E86471">
        <w:rPr>
          <w:sz w:val="28"/>
          <w:szCs w:val="28"/>
        </w:rPr>
        <w:t>-продажи.</w:t>
      </w:r>
    </w:p>
    <w:p w:rsidR="00E86471" w:rsidRPr="00E86471" w:rsidRDefault="00E86471" w:rsidP="009528A5">
      <w:pPr>
        <w:spacing w:line="360" w:lineRule="auto"/>
        <w:ind w:firstLine="600"/>
        <w:jc w:val="both"/>
        <w:rPr>
          <w:sz w:val="28"/>
          <w:szCs w:val="28"/>
        </w:rPr>
      </w:pPr>
      <w:r w:rsidRPr="00E86471">
        <w:rPr>
          <w:sz w:val="28"/>
          <w:szCs w:val="28"/>
        </w:rPr>
        <w:t>Поскольку данный договор признается договором присоединения,  покупател</w:t>
      </w:r>
      <w:r>
        <w:rPr>
          <w:sz w:val="28"/>
          <w:szCs w:val="28"/>
        </w:rPr>
        <w:t>ь обязан</w:t>
      </w:r>
      <w:r w:rsidRPr="00E86471">
        <w:rPr>
          <w:sz w:val="28"/>
          <w:szCs w:val="28"/>
        </w:rPr>
        <w:t xml:space="preserve"> оплатить товар по цене, объявленной продавцом. Цена товара, по общему правилу, устанавливается одинаковой для всех покупателей, поэтому покупатель не может непосредственно участвовать в ее определении.</w:t>
      </w:r>
    </w:p>
    <w:p w:rsidR="00E86471" w:rsidRPr="00E86471" w:rsidRDefault="00E86471" w:rsidP="009528A5">
      <w:pPr>
        <w:spacing w:line="360" w:lineRule="auto"/>
        <w:ind w:firstLine="600"/>
        <w:jc w:val="both"/>
        <w:rPr>
          <w:sz w:val="28"/>
          <w:szCs w:val="28"/>
        </w:rPr>
      </w:pPr>
      <w:r w:rsidRPr="00E86471">
        <w:rPr>
          <w:sz w:val="28"/>
          <w:szCs w:val="28"/>
        </w:rPr>
        <w:t>В соответствии с Правилами продажи гражданам товаров длительного пользования в кредит цена на товар, объявленная продавцом при заключении договора, в последующем не подлежит изменению. По договору розничной купли-продажи в кредит покупатель уплачивает продавцу проценты с суммы предоставленного кредита, размер которых определяется продавцом с учетом действующих в момент заключения договора ставок за банковские кредиты. Эти проценты не подлежат изменению во все время выплаты кредита.</w:t>
      </w:r>
    </w:p>
    <w:p w:rsidR="00E86471" w:rsidRPr="00E86471" w:rsidRDefault="00E86471" w:rsidP="009528A5">
      <w:pPr>
        <w:spacing w:line="360" w:lineRule="auto"/>
        <w:ind w:firstLine="600"/>
        <w:jc w:val="both"/>
        <w:rPr>
          <w:sz w:val="28"/>
          <w:szCs w:val="28"/>
        </w:rPr>
      </w:pPr>
      <w:r w:rsidRPr="00E86471">
        <w:rPr>
          <w:sz w:val="28"/>
          <w:szCs w:val="28"/>
        </w:rPr>
        <w:t>Цены на отдельные виды товаров (ликероводочную продукцию, сжиженный газ в баллонах для бытовых нужд, драгоценные металлы и камни) устанавливаются или регулируются законодательством</w:t>
      </w:r>
      <w:r>
        <w:rPr>
          <w:rStyle w:val="a4"/>
          <w:sz w:val="28"/>
          <w:szCs w:val="28"/>
        </w:rPr>
        <w:footnoteReference w:id="8"/>
      </w:r>
      <w:r w:rsidRPr="00E86471">
        <w:rPr>
          <w:sz w:val="28"/>
          <w:szCs w:val="28"/>
        </w:rPr>
        <w:t>, положения которого являются обязательными для продавца при установлении цены товара в договоре розничной купли-продажи.</w:t>
      </w:r>
    </w:p>
    <w:p w:rsidR="00E86471" w:rsidRPr="00E86471" w:rsidRDefault="00E86471" w:rsidP="009528A5">
      <w:pPr>
        <w:spacing w:line="360" w:lineRule="auto"/>
        <w:ind w:firstLine="600"/>
        <w:jc w:val="both"/>
        <w:rPr>
          <w:sz w:val="28"/>
          <w:szCs w:val="28"/>
        </w:rPr>
      </w:pPr>
      <w:r w:rsidRPr="00E86471">
        <w:rPr>
          <w:sz w:val="28"/>
          <w:szCs w:val="28"/>
        </w:rPr>
        <w:t>Как правило, договор розничной купли-продажи считается заключенным именно с момента оплаты (ст. 493 ГК). Однако договор также может быть заключен на условиях предварительной оплаты товара, оплаты товара в кредит, в рассрочку. Общие правила о порядке оплаты товара установлены ст. 486-489 ГК.</w:t>
      </w:r>
    </w:p>
    <w:p w:rsidR="00E86471" w:rsidRPr="00E86471" w:rsidRDefault="00E86471" w:rsidP="009528A5">
      <w:pPr>
        <w:spacing w:line="360" w:lineRule="auto"/>
        <w:ind w:firstLine="600"/>
        <w:jc w:val="both"/>
        <w:rPr>
          <w:sz w:val="28"/>
          <w:szCs w:val="28"/>
        </w:rPr>
      </w:pPr>
      <w:r w:rsidRPr="00E86471">
        <w:rPr>
          <w:sz w:val="28"/>
          <w:szCs w:val="28"/>
        </w:rPr>
        <w:t>В соответствии с п. 2 ст. 499 ГК невнесение предварительной оплаты товара покупателем в установленный договором срок признается отказом покупателя от исполнения договора. В данном случае к договору розничной купли-продажи не применяются правила ст. 328 ГК о неисполнении встречных обязательств (п. 2 ст. 487 ГК).</w:t>
      </w:r>
    </w:p>
    <w:p w:rsidR="00E86471" w:rsidRPr="00E86471" w:rsidRDefault="00E86471" w:rsidP="009528A5">
      <w:pPr>
        <w:spacing w:line="360" w:lineRule="auto"/>
        <w:ind w:firstLine="600"/>
        <w:jc w:val="both"/>
        <w:rPr>
          <w:sz w:val="28"/>
          <w:szCs w:val="28"/>
        </w:rPr>
      </w:pPr>
      <w:r>
        <w:rPr>
          <w:sz w:val="28"/>
          <w:szCs w:val="28"/>
        </w:rPr>
        <w:t>Н</w:t>
      </w:r>
      <w:r w:rsidRPr="00E86471">
        <w:rPr>
          <w:sz w:val="28"/>
          <w:szCs w:val="28"/>
        </w:rPr>
        <w:t>еоплата, неполная, несвоевременная оплата покупателем проданных ему в кредит товаров (в том числе с условием оплаты покупателем товаров в рассрочку) не влечет его обязанность уплатить продавцу проценты за незаконное пользование чужими денежными средствами по ст. 395 ГК, как это предусмотрено общим правилом п. 4 ст. 488 ГК.</w:t>
      </w:r>
    </w:p>
    <w:p w:rsidR="00E86471" w:rsidRDefault="00E86471" w:rsidP="009528A5">
      <w:pPr>
        <w:spacing w:line="360" w:lineRule="auto"/>
        <w:ind w:firstLine="600"/>
        <w:jc w:val="both"/>
        <w:rPr>
          <w:sz w:val="28"/>
          <w:szCs w:val="28"/>
        </w:rPr>
      </w:pPr>
      <w:r w:rsidRPr="00E86471">
        <w:rPr>
          <w:sz w:val="28"/>
          <w:szCs w:val="28"/>
        </w:rPr>
        <w:t>Покупателю по договору розничной купли-продажи, предоставлено право досрочно оплатить товар, приобретенный в кредит.</w:t>
      </w:r>
    </w:p>
    <w:p w:rsidR="003C3BBE" w:rsidRPr="003C3BBE" w:rsidRDefault="003C3BBE" w:rsidP="009528A5">
      <w:pPr>
        <w:spacing w:line="360" w:lineRule="auto"/>
        <w:ind w:firstLine="600"/>
        <w:jc w:val="both"/>
        <w:rPr>
          <w:sz w:val="28"/>
          <w:szCs w:val="28"/>
        </w:rPr>
      </w:pPr>
      <w:r w:rsidRPr="003C3BBE">
        <w:rPr>
          <w:i/>
          <w:sz w:val="28"/>
          <w:szCs w:val="28"/>
        </w:rPr>
        <w:t>Срок</w:t>
      </w:r>
      <w:r w:rsidRPr="003C3BBE">
        <w:rPr>
          <w:sz w:val="28"/>
          <w:szCs w:val="28"/>
        </w:rPr>
        <w:t xml:space="preserve"> договора розничной купли-продажи определяется самими сторонами и является обычным условием договора. Существенный характер он обязательно приобретает лишь в договорах купли-продажи товара в кредит с рассрочкой платежа. </w:t>
      </w:r>
    </w:p>
    <w:p w:rsidR="00E86471" w:rsidRDefault="003C3BBE" w:rsidP="009528A5">
      <w:pPr>
        <w:spacing w:line="360" w:lineRule="auto"/>
        <w:ind w:firstLine="600"/>
        <w:jc w:val="both"/>
        <w:rPr>
          <w:sz w:val="28"/>
          <w:szCs w:val="28"/>
        </w:rPr>
      </w:pPr>
      <w:r w:rsidRPr="003C3BBE">
        <w:rPr>
          <w:sz w:val="28"/>
          <w:szCs w:val="28"/>
        </w:rPr>
        <w:t>Отсутствие в договоре условия о сроке восполняется с помощью диспозитивных норм подзаконных актов, регулирующих отдельные разновидности розничной купли-продажи, и общих норм ГК. Статья 496 ГК содержит правила о договорах, заключенных с условием принятия товара покупателем в определенный срок. В таком договоре моменты заключения (путем оплаты) и пр</w:t>
      </w:r>
      <w:r>
        <w:rPr>
          <w:sz w:val="28"/>
          <w:szCs w:val="28"/>
        </w:rPr>
        <w:t>иня</w:t>
      </w:r>
      <w:r w:rsidRPr="003C3BBE">
        <w:rPr>
          <w:sz w:val="28"/>
          <w:szCs w:val="28"/>
        </w:rPr>
        <w:t>тия товара покупателем не совпадают. Практическая ценность указанной статьи невелика, поскольку все ее положения дублируют общие нормы ГК. Так, неявка покупателя для принятия товара в определенный срок может рассматриваться продавцом как отказ покупателя от исполнения договора. Ответственность за это нарушение наступает по общим правилам п. 1 ст. 393 ГК в форме возмещения убытков. Однако вряд ли размер этих убытков превысит покупную цену товара, полученную продавцом.</w:t>
      </w:r>
    </w:p>
    <w:p w:rsidR="003C3BBE" w:rsidRPr="003C3BBE" w:rsidRDefault="003C3BBE" w:rsidP="009528A5">
      <w:pPr>
        <w:spacing w:line="360" w:lineRule="auto"/>
        <w:ind w:firstLine="600"/>
        <w:jc w:val="both"/>
        <w:rPr>
          <w:sz w:val="28"/>
          <w:szCs w:val="28"/>
        </w:rPr>
      </w:pPr>
      <w:r w:rsidRPr="003C3BBE">
        <w:rPr>
          <w:i/>
          <w:sz w:val="28"/>
          <w:szCs w:val="28"/>
        </w:rPr>
        <w:t>Форма договора</w:t>
      </w:r>
      <w:r w:rsidRPr="003C3BBE">
        <w:rPr>
          <w:sz w:val="28"/>
          <w:szCs w:val="28"/>
        </w:rPr>
        <w:t xml:space="preserve"> признается надлежащей для конкретного договора розничной купли-продажи в зависимости от того, в какой момент исполнен данный договор.</w:t>
      </w:r>
    </w:p>
    <w:p w:rsidR="003C3BBE" w:rsidRPr="003C3BBE" w:rsidRDefault="003C3BBE" w:rsidP="009528A5">
      <w:pPr>
        <w:spacing w:line="360" w:lineRule="auto"/>
        <w:ind w:firstLine="600"/>
        <w:jc w:val="both"/>
        <w:rPr>
          <w:sz w:val="28"/>
          <w:szCs w:val="28"/>
        </w:rPr>
      </w:pPr>
      <w:r w:rsidRPr="003C3BBE">
        <w:rPr>
          <w:sz w:val="28"/>
          <w:szCs w:val="28"/>
        </w:rPr>
        <w:t>В случае исполнения договора розничной купли-продажи между продавцом (юридическим лицом или индивидуальным предпринимателем) и покупателем (физическим или юридическим лицом) в момент его совершения допускается устная форма договора. Такой договор может быть заключен и путем совершения конклюдентных действий.</w:t>
      </w:r>
    </w:p>
    <w:p w:rsidR="003C3BBE" w:rsidRDefault="003C3BBE" w:rsidP="009528A5">
      <w:pPr>
        <w:spacing w:line="360" w:lineRule="auto"/>
        <w:ind w:firstLine="600"/>
        <w:jc w:val="both"/>
        <w:rPr>
          <w:sz w:val="28"/>
          <w:szCs w:val="28"/>
        </w:rPr>
      </w:pPr>
      <w:r w:rsidRPr="003C3BBE">
        <w:rPr>
          <w:sz w:val="28"/>
          <w:szCs w:val="28"/>
        </w:rPr>
        <w:t>Последний случай имеет место тогда, когда покупатель, выбрав товар, оплачивает его в кассу. При этом кассир, действующий от имени продавца как стороны договора, может и не знать, какой товар и на каких условиях (в каком количестве, ассортименте, в какой упаковке и т.п.) намерен приобрести покупатель, назвавший общую сумму покупки. Путем совершения конклюдентных действий заключаются договоры розничной купли-продажи товаров с помощью автоматов (ст. 498 ГК).</w:t>
      </w:r>
    </w:p>
    <w:p w:rsidR="003C3BBE" w:rsidRPr="003C3BBE" w:rsidRDefault="003C3BBE" w:rsidP="009528A5">
      <w:pPr>
        <w:spacing w:line="360" w:lineRule="auto"/>
        <w:ind w:firstLine="600"/>
        <w:jc w:val="both"/>
        <w:rPr>
          <w:sz w:val="28"/>
          <w:szCs w:val="28"/>
        </w:rPr>
      </w:pPr>
      <w:r w:rsidRPr="003C3BBE">
        <w:rPr>
          <w:sz w:val="28"/>
          <w:szCs w:val="28"/>
        </w:rPr>
        <w:t>Остальные сделки розничной купли-продажи должны облекаться в простую письменную форму. Сюда относятся сделки, совершение и исполнение которых не совпадает во времени.</w:t>
      </w:r>
    </w:p>
    <w:p w:rsidR="003C3BBE" w:rsidRPr="003C3BBE" w:rsidRDefault="003C3BBE" w:rsidP="009528A5">
      <w:pPr>
        <w:spacing w:line="360" w:lineRule="auto"/>
        <w:ind w:firstLine="600"/>
        <w:jc w:val="both"/>
        <w:rPr>
          <w:sz w:val="28"/>
          <w:szCs w:val="28"/>
        </w:rPr>
      </w:pPr>
      <w:r w:rsidRPr="003C3BBE">
        <w:rPr>
          <w:sz w:val="28"/>
          <w:szCs w:val="28"/>
        </w:rPr>
        <w:t>Всегда в письменной форме заключаются договоры продажи в кредит, по которому при передаче товара оплачивается только часть цены, а остальная - в течение установленного договором времени после передачи путем отдельных платежей. Правилами продажи гражданам товаров длительного пользования в кредит, утвержденными постановлением Совета Министров - Правительства РФ от 09.09.93 N 895, предусматривается, что при покупке товара в кредит покупатель заполняет поручение-обязательство, в котором содержатся условия договора о предмете, цене, условиях расчетов и т.д.</w:t>
      </w:r>
    </w:p>
    <w:p w:rsidR="003C3BBE" w:rsidRPr="003C3BBE" w:rsidRDefault="003C3BBE" w:rsidP="009528A5">
      <w:pPr>
        <w:spacing w:line="360" w:lineRule="auto"/>
        <w:ind w:firstLine="600"/>
        <w:jc w:val="both"/>
        <w:rPr>
          <w:sz w:val="28"/>
          <w:szCs w:val="28"/>
        </w:rPr>
      </w:pPr>
      <w:r w:rsidRPr="003C3BBE">
        <w:rPr>
          <w:sz w:val="28"/>
          <w:szCs w:val="28"/>
        </w:rPr>
        <w:t>Поскольку в договорах купли-продажи товаров по образцам (ст. 497 ГК) момент заключения договора и момент его исполнения, как правило, не совпадают во времени, в силу ст. 161 ГК для них обязательна простая письменная форма.</w:t>
      </w:r>
    </w:p>
    <w:p w:rsidR="003C3BBE" w:rsidRPr="003C3BBE" w:rsidRDefault="003C3BBE" w:rsidP="009528A5">
      <w:pPr>
        <w:spacing w:line="360" w:lineRule="auto"/>
        <w:ind w:firstLine="600"/>
        <w:jc w:val="both"/>
        <w:rPr>
          <w:sz w:val="28"/>
          <w:szCs w:val="28"/>
        </w:rPr>
      </w:pPr>
      <w:r w:rsidRPr="003C3BBE">
        <w:rPr>
          <w:sz w:val="28"/>
          <w:szCs w:val="28"/>
        </w:rPr>
        <w:t>В простой письменной форме договор заключается и в случае заключения договора розничной купли-продажи путем присоединения покупателя к условиям формуляров или иных стандартных форм, предложенных продавцом.</w:t>
      </w:r>
    </w:p>
    <w:p w:rsidR="003C3BBE" w:rsidRPr="003C3BBE" w:rsidRDefault="003C3BBE" w:rsidP="009528A5">
      <w:pPr>
        <w:spacing w:line="360" w:lineRule="auto"/>
        <w:ind w:firstLine="600"/>
        <w:jc w:val="both"/>
        <w:rPr>
          <w:sz w:val="28"/>
          <w:szCs w:val="28"/>
        </w:rPr>
      </w:pPr>
      <w:r>
        <w:rPr>
          <w:sz w:val="28"/>
          <w:szCs w:val="28"/>
        </w:rPr>
        <w:t>Ф</w:t>
      </w:r>
      <w:r w:rsidRPr="003C3BBE">
        <w:rPr>
          <w:sz w:val="28"/>
          <w:szCs w:val="28"/>
        </w:rPr>
        <w:t>акт и момент заключения договора розничной купли-продажи в надлежащей форме связан с выдачей чека или иного документа, подтверждающего оплату товара. С этого же момента может считаться соблюденной и простая письменная форма договора.</w:t>
      </w:r>
    </w:p>
    <w:p w:rsidR="003C3BBE" w:rsidRPr="003C3BBE" w:rsidRDefault="003C3BBE" w:rsidP="009528A5">
      <w:pPr>
        <w:spacing w:line="360" w:lineRule="auto"/>
        <w:ind w:firstLine="600"/>
        <w:jc w:val="both"/>
        <w:rPr>
          <w:sz w:val="28"/>
          <w:szCs w:val="28"/>
        </w:rPr>
      </w:pPr>
      <w:r w:rsidRPr="003C3BBE">
        <w:rPr>
          <w:sz w:val="28"/>
          <w:szCs w:val="28"/>
        </w:rPr>
        <w:t>Несоблюдение простой письменной формы договора розничной купли</w:t>
      </w:r>
      <w:r>
        <w:rPr>
          <w:sz w:val="28"/>
          <w:szCs w:val="28"/>
        </w:rPr>
        <w:t xml:space="preserve"> </w:t>
      </w:r>
      <w:r w:rsidRPr="003C3BBE">
        <w:rPr>
          <w:sz w:val="28"/>
          <w:szCs w:val="28"/>
        </w:rPr>
        <w:t>-продажи, по общему правилу, лишает продавца права ссылаться на свидетельские показания (п. 1 ст. 162 ГК).</w:t>
      </w:r>
    </w:p>
    <w:p w:rsidR="003C3BBE" w:rsidRPr="003C3BBE" w:rsidRDefault="003C3BBE" w:rsidP="009528A5">
      <w:pPr>
        <w:spacing w:line="360" w:lineRule="auto"/>
        <w:ind w:firstLine="600"/>
        <w:jc w:val="both"/>
        <w:rPr>
          <w:sz w:val="28"/>
          <w:szCs w:val="28"/>
        </w:rPr>
      </w:pPr>
      <w:r w:rsidRPr="003C3BBE">
        <w:rPr>
          <w:sz w:val="28"/>
          <w:szCs w:val="28"/>
        </w:rPr>
        <w:t>Кассовый или товарный чек, иной документ, подтверждающий факт оплаты товара, удостоверяет факт покупки.</w:t>
      </w:r>
    </w:p>
    <w:p w:rsidR="003C3BBE" w:rsidRPr="003C3BBE" w:rsidRDefault="003C3BBE" w:rsidP="009528A5">
      <w:pPr>
        <w:spacing w:line="360" w:lineRule="auto"/>
        <w:ind w:firstLine="600"/>
        <w:jc w:val="both"/>
        <w:rPr>
          <w:sz w:val="28"/>
          <w:szCs w:val="28"/>
        </w:rPr>
      </w:pPr>
      <w:r w:rsidRPr="003C3BBE">
        <w:rPr>
          <w:sz w:val="28"/>
          <w:szCs w:val="28"/>
        </w:rPr>
        <w:t>Однако отсутствие у покупателя товарного чека или иного соответствующего ему документа само по себе не может служить основанием к отказу в защите его прав. Покупатель (физическое или юридическое лицо) во всех случаях вправе доказывать факт покупки, а также условия, на которых был заключен договор, в том числе цену товара, с помощью свидетельских показаний (ст. 159 ГК)</w:t>
      </w:r>
      <w:r>
        <w:rPr>
          <w:rStyle w:val="a4"/>
          <w:sz w:val="28"/>
          <w:szCs w:val="28"/>
        </w:rPr>
        <w:footnoteReference w:id="9"/>
      </w:r>
      <w:r w:rsidRPr="003C3BBE">
        <w:rPr>
          <w:sz w:val="28"/>
          <w:szCs w:val="28"/>
        </w:rPr>
        <w:t>.</w:t>
      </w:r>
    </w:p>
    <w:p w:rsidR="003C3BBE" w:rsidRDefault="003C3BBE" w:rsidP="009528A5">
      <w:pPr>
        <w:spacing w:line="360" w:lineRule="auto"/>
        <w:ind w:firstLine="600"/>
        <w:jc w:val="both"/>
        <w:rPr>
          <w:sz w:val="28"/>
          <w:szCs w:val="28"/>
        </w:rPr>
      </w:pPr>
      <w:r w:rsidRPr="003C3BBE">
        <w:rPr>
          <w:sz w:val="28"/>
          <w:szCs w:val="28"/>
        </w:rPr>
        <w:t>Законом либо договором могут быть предусмотрены иные правила о надлежащей форме договора розничной купли-продажи. Так, Правилами распространения периодических печатных изданий по подписке, утвержденными постановлением Правительства РФ от 01.11.01 N 759, предусмотрено, что документ, выдаваемый подписчику, должен содержать реквизиты распространителя, удостоверять помимо оплаты факт и срок подписки, наименование периодического печатного издания, его почтовый индекс, адрес получения, фамилию подписчика и цену подписки.</w:t>
      </w:r>
    </w:p>
    <w:p w:rsidR="00C951FD" w:rsidRPr="00C951FD" w:rsidRDefault="00C951FD" w:rsidP="009528A5">
      <w:pPr>
        <w:spacing w:line="360" w:lineRule="auto"/>
        <w:ind w:firstLine="600"/>
        <w:jc w:val="both"/>
        <w:rPr>
          <w:sz w:val="28"/>
          <w:szCs w:val="28"/>
        </w:rPr>
      </w:pPr>
      <w:r>
        <w:rPr>
          <w:sz w:val="28"/>
          <w:szCs w:val="28"/>
        </w:rPr>
        <w:t xml:space="preserve">В связи со всем вышесказанным можно выделить две существенные особенности, позволяющие отграничить договор розничной купли – продажи от других видов купли – продажи (поставки, контрактации): во-первых, это продавец – им может быть только </w:t>
      </w:r>
      <w:r w:rsidRPr="00C951FD">
        <w:rPr>
          <w:sz w:val="28"/>
          <w:szCs w:val="28"/>
        </w:rPr>
        <w:t>такая коммерческая организация, которая осуществляет предпринимательскую деятельность по продаже товаров в</w:t>
      </w:r>
      <w:r>
        <w:rPr>
          <w:sz w:val="28"/>
          <w:szCs w:val="28"/>
        </w:rPr>
        <w:t xml:space="preserve"> розницу (торговое предприятие); во-вторых, это предмет договора - </w:t>
      </w:r>
      <w:r w:rsidRPr="00C951FD">
        <w:rPr>
          <w:sz w:val="28"/>
          <w:szCs w:val="28"/>
        </w:rPr>
        <w:t>он предназначен для личного, семейного, домашнего или иного использования, не связанного с предпринимательской деятельностью.</w:t>
      </w:r>
    </w:p>
    <w:p w:rsidR="0084207E" w:rsidRPr="000C2CBA" w:rsidRDefault="0084207E" w:rsidP="009528A5">
      <w:pPr>
        <w:spacing w:line="360" w:lineRule="auto"/>
        <w:ind w:firstLine="600"/>
        <w:jc w:val="center"/>
        <w:rPr>
          <w:sz w:val="28"/>
          <w:szCs w:val="28"/>
        </w:rPr>
      </w:pPr>
      <w:r w:rsidRPr="000C2CBA">
        <w:rPr>
          <w:sz w:val="28"/>
          <w:szCs w:val="28"/>
        </w:rPr>
        <w:t>Содержание договора</w:t>
      </w:r>
      <w:r w:rsidR="000C2CBA" w:rsidRPr="000C2CBA">
        <w:rPr>
          <w:sz w:val="28"/>
          <w:szCs w:val="28"/>
        </w:rPr>
        <w:t>.</w:t>
      </w:r>
    </w:p>
    <w:p w:rsidR="0084207E" w:rsidRDefault="00430631" w:rsidP="009528A5">
      <w:pPr>
        <w:spacing w:line="360" w:lineRule="auto"/>
        <w:ind w:firstLine="600"/>
        <w:jc w:val="both"/>
        <w:rPr>
          <w:sz w:val="28"/>
          <w:szCs w:val="28"/>
        </w:rPr>
      </w:pPr>
      <w:r>
        <w:rPr>
          <w:i/>
          <w:sz w:val="28"/>
          <w:szCs w:val="28"/>
        </w:rPr>
        <w:t>О</w:t>
      </w:r>
      <w:r w:rsidR="0084207E" w:rsidRPr="00B36F1E">
        <w:rPr>
          <w:i/>
          <w:sz w:val="28"/>
          <w:szCs w:val="28"/>
        </w:rPr>
        <w:t>бязанности продавца</w:t>
      </w:r>
      <w:r w:rsidR="0084207E">
        <w:rPr>
          <w:sz w:val="28"/>
          <w:szCs w:val="28"/>
        </w:rPr>
        <w:t xml:space="preserve">. </w:t>
      </w:r>
      <w:r w:rsidR="0084207E" w:rsidRPr="0084207E">
        <w:rPr>
          <w:sz w:val="28"/>
          <w:szCs w:val="28"/>
        </w:rPr>
        <w:t>Основная обязанность продавца по договору розничной купли - продажи, как и по всякому договору купли - продажи, состоит в передаче покупателю приобретаемых им товаров</w:t>
      </w:r>
      <w:r w:rsidR="0084207E">
        <w:rPr>
          <w:sz w:val="28"/>
          <w:szCs w:val="28"/>
        </w:rPr>
        <w:t>:</w:t>
      </w:r>
    </w:p>
    <w:p w:rsidR="0084207E" w:rsidRPr="0084207E" w:rsidRDefault="0084207E" w:rsidP="009528A5">
      <w:pPr>
        <w:spacing w:line="360" w:lineRule="auto"/>
        <w:ind w:firstLine="600"/>
        <w:jc w:val="both"/>
        <w:rPr>
          <w:sz w:val="28"/>
          <w:szCs w:val="28"/>
        </w:rPr>
      </w:pPr>
      <w:r w:rsidRPr="0084207E">
        <w:rPr>
          <w:sz w:val="28"/>
          <w:szCs w:val="28"/>
        </w:rPr>
        <w:t xml:space="preserve">а) в определенном месте; </w:t>
      </w:r>
    </w:p>
    <w:p w:rsidR="0084207E" w:rsidRPr="0084207E" w:rsidRDefault="0084207E" w:rsidP="009528A5">
      <w:pPr>
        <w:spacing w:line="360" w:lineRule="auto"/>
        <w:ind w:firstLine="600"/>
        <w:jc w:val="both"/>
        <w:rPr>
          <w:sz w:val="28"/>
          <w:szCs w:val="28"/>
        </w:rPr>
      </w:pPr>
      <w:r w:rsidRPr="0084207E">
        <w:rPr>
          <w:sz w:val="28"/>
          <w:szCs w:val="28"/>
        </w:rPr>
        <w:t xml:space="preserve">б) со всеми принадлежностями и документами, относящимися к товару; </w:t>
      </w:r>
    </w:p>
    <w:p w:rsidR="0084207E" w:rsidRPr="0084207E" w:rsidRDefault="0084207E" w:rsidP="009528A5">
      <w:pPr>
        <w:spacing w:line="360" w:lineRule="auto"/>
        <w:ind w:firstLine="600"/>
        <w:jc w:val="both"/>
        <w:rPr>
          <w:sz w:val="28"/>
          <w:szCs w:val="28"/>
        </w:rPr>
      </w:pPr>
      <w:r w:rsidRPr="0084207E">
        <w:rPr>
          <w:sz w:val="28"/>
          <w:szCs w:val="28"/>
        </w:rPr>
        <w:t xml:space="preserve">в) в согласованном количестве; </w:t>
      </w:r>
    </w:p>
    <w:p w:rsidR="0084207E" w:rsidRPr="0084207E" w:rsidRDefault="0084207E" w:rsidP="009528A5">
      <w:pPr>
        <w:spacing w:line="360" w:lineRule="auto"/>
        <w:ind w:firstLine="600"/>
        <w:jc w:val="both"/>
        <w:rPr>
          <w:sz w:val="28"/>
          <w:szCs w:val="28"/>
        </w:rPr>
      </w:pPr>
      <w:r w:rsidRPr="0084207E">
        <w:rPr>
          <w:sz w:val="28"/>
          <w:szCs w:val="28"/>
        </w:rPr>
        <w:t xml:space="preserve">г) в определенном ассортименте; </w:t>
      </w:r>
    </w:p>
    <w:p w:rsidR="0084207E" w:rsidRPr="0084207E" w:rsidRDefault="0084207E" w:rsidP="009528A5">
      <w:pPr>
        <w:spacing w:line="360" w:lineRule="auto"/>
        <w:ind w:firstLine="600"/>
        <w:jc w:val="both"/>
        <w:rPr>
          <w:sz w:val="28"/>
          <w:szCs w:val="28"/>
        </w:rPr>
      </w:pPr>
      <w:r w:rsidRPr="0084207E">
        <w:rPr>
          <w:sz w:val="28"/>
          <w:szCs w:val="28"/>
        </w:rPr>
        <w:t xml:space="preserve">д) соответствующей комплектности и в комплекте, если таковой предусмотрен; </w:t>
      </w:r>
    </w:p>
    <w:p w:rsidR="0084207E" w:rsidRPr="0084207E" w:rsidRDefault="0084207E" w:rsidP="009528A5">
      <w:pPr>
        <w:spacing w:line="360" w:lineRule="auto"/>
        <w:ind w:firstLine="600"/>
        <w:jc w:val="both"/>
        <w:rPr>
          <w:sz w:val="28"/>
          <w:szCs w:val="28"/>
        </w:rPr>
      </w:pPr>
      <w:r w:rsidRPr="0084207E">
        <w:rPr>
          <w:sz w:val="28"/>
          <w:szCs w:val="28"/>
        </w:rPr>
        <w:t xml:space="preserve">е) установленного качества; </w:t>
      </w:r>
    </w:p>
    <w:p w:rsidR="0084207E" w:rsidRPr="0084207E" w:rsidRDefault="0084207E" w:rsidP="009528A5">
      <w:pPr>
        <w:spacing w:line="360" w:lineRule="auto"/>
        <w:ind w:firstLine="600"/>
        <w:jc w:val="both"/>
        <w:rPr>
          <w:sz w:val="28"/>
          <w:szCs w:val="28"/>
        </w:rPr>
      </w:pPr>
      <w:r w:rsidRPr="0084207E">
        <w:rPr>
          <w:sz w:val="28"/>
          <w:szCs w:val="28"/>
        </w:rPr>
        <w:t xml:space="preserve">ж) свободным от прав третьих лиц; </w:t>
      </w:r>
    </w:p>
    <w:p w:rsidR="0084207E" w:rsidRDefault="0084207E" w:rsidP="009528A5">
      <w:pPr>
        <w:spacing w:line="360" w:lineRule="auto"/>
        <w:ind w:firstLine="600"/>
        <w:jc w:val="both"/>
        <w:rPr>
          <w:sz w:val="28"/>
          <w:szCs w:val="28"/>
        </w:rPr>
      </w:pPr>
      <w:r w:rsidRPr="0084207E">
        <w:rPr>
          <w:sz w:val="28"/>
          <w:szCs w:val="28"/>
        </w:rPr>
        <w:t>з) в надлежащей упаковке и (или) таре.</w:t>
      </w:r>
    </w:p>
    <w:p w:rsidR="000679AA" w:rsidRPr="000679AA" w:rsidRDefault="000679AA" w:rsidP="009528A5">
      <w:pPr>
        <w:spacing w:line="360" w:lineRule="auto"/>
        <w:ind w:firstLine="600"/>
        <w:jc w:val="both"/>
        <w:rPr>
          <w:sz w:val="28"/>
          <w:szCs w:val="28"/>
        </w:rPr>
      </w:pPr>
      <w:r w:rsidRPr="000679AA">
        <w:rPr>
          <w:sz w:val="28"/>
          <w:szCs w:val="28"/>
        </w:rPr>
        <w:t xml:space="preserve">A. По общему правилу, продавец обязан передать покупателю товар непосредственно после его оплаты, в торговом зале (торговом заведении). Но договором может быть предусмотрено и условие о доставке товара покупателю. В этом случае продавец обязан доставить товар в место, указанное покупателем, а если оно не определено — в место жительства гражданина или место нахождения юридического лица, являющихся покупателями (п. 1 ст. 499 ГК). </w:t>
      </w:r>
    </w:p>
    <w:p w:rsidR="000679AA" w:rsidRPr="000679AA" w:rsidRDefault="000679AA" w:rsidP="009528A5">
      <w:pPr>
        <w:spacing w:line="360" w:lineRule="auto"/>
        <w:ind w:firstLine="600"/>
        <w:jc w:val="both"/>
        <w:rPr>
          <w:sz w:val="28"/>
          <w:szCs w:val="28"/>
        </w:rPr>
      </w:pPr>
      <w:r w:rsidRPr="000679AA">
        <w:rPr>
          <w:sz w:val="28"/>
          <w:szCs w:val="28"/>
        </w:rPr>
        <w:t xml:space="preserve">Срок исполнения этой обязанности обычно устанавливается договором либо соответствующими Правилами продажи товаров. В противном случае он понимается как разумный срок, который начинает течь с момента получения соответствующего требования покупателя. Момент исполнения договора с условием доставки товара, по общему правилу, определяется датой вручения товара покупателю. </w:t>
      </w:r>
    </w:p>
    <w:p w:rsidR="000679AA" w:rsidRDefault="000679AA" w:rsidP="009528A5">
      <w:pPr>
        <w:spacing w:line="360" w:lineRule="auto"/>
        <w:ind w:firstLine="600"/>
        <w:jc w:val="both"/>
        <w:rPr>
          <w:sz w:val="28"/>
          <w:szCs w:val="28"/>
        </w:rPr>
      </w:pPr>
      <w:r w:rsidRPr="000679AA">
        <w:rPr>
          <w:sz w:val="28"/>
          <w:szCs w:val="28"/>
        </w:rPr>
        <w:t>Наряду с указанными возможностями, товары могут продаваться и непосредственно на дому у покупателей.</w:t>
      </w:r>
    </w:p>
    <w:p w:rsidR="005C40A4" w:rsidRDefault="005C40A4" w:rsidP="009528A5">
      <w:pPr>
        <w:autoSpaceDE w:val="0"/>
        <w:autoSpaceDN w:val="0"/>
        <w:adjustRightInd w:val="0"/>
        <w:spacing w:line="360" w:lineRule="auto"/>
        <w:ind w:firstLine="600"/>
        <w:jc w:val="both"/>
        <w:rPr>
          <w:sz w:val="28"/>
          <w:szCs w:val="28"/>
        </w:rPr>
      </w:pPr>
      <w:r>
        <w:rPr>
          <w:sz w:val="28"/>
          <w:szCs w:val="28"/>
        </w:rPr>
        <w:t>Если продавец отказывается передать покупателю проданный товар, покупатель вправе отказаться от исполнения договора купли-продажи.</w:t>
      </w:r>
    </w:p>
    <w:p w:rsidR="005C40A4" w:rsidRDefault="005C40A4" w:rsidP="009528A5">
      <w:pPr>
        <w:autoSpaceDE w:val="0"/>
        <w:autoSpaceDN w:val="0"/>
        <w:adjustRightInd w:val="0"/>
        <w:spacing w:line="360" w:lineRule="auto"/>
        <w:ind w:firstLine="600"/>
        <w:jc w:val="both"/>
        <w:rPr>
          <w:sz w:val="28"/>
          <w:szCs w:val="28"/>
        </w:rPr>
      </w:pPr>
      <w:r>
        <w:rPr>
          <w:sz w:val="28"/>
          <w:szCs w:val="28"/>
        </w:rPr>
        <w:t>При отказе продавца передать индивидуально-определенную вещь покупатель вправе предъявить продавцу требования, предусмотренные статьей 398 ГК.</w:t>
      </w:r>
    </w:p>
    <w:p w:rsidR="00006A10" w:rsidRDefault="00006A10" w:rsidP="009528A5">
      <w:pPr>
        <w:spacing w:line="360" w:lineRule="auto"/>
        <w:ind w:firstLine="600"/>
        <w:jc w:val="both"/>
        <w:rPr>
          <w:sz w:val="28"/>
          <w:szCs w:val="28"/>
        </w:rPr>
      </w:pPr>
      <w:r w:rsidRPr="00006A10">
        <w:rPr>
          <w:sz w:val="28"/>
          <w:szCs w:val="28"/>
        </w:rPr>
        <w:t xml:space="preserve">Б. Товар должен передаваться покупателю со всеми </w:t>
      </w:r>
      <w:r w:rsidRPr="004F2CA0">
        <w:rPr>
          <w:i/>
          <w:sz w:val="28"/>
          <w:szCs w:val="28"/>
        </w:rPr>
        <w:t>принадлежностями и относящимися к нему документами</w:t>
      </w:r>
      <w:r w:rsidRPr="00006A10">
        <w:rPr>
          <w:sz w:val="28"/>
          <w:szCs w:val="28"/>
        </w:rPr>
        <w:t xml:space="preserve">. Содержание таких документов в общем виде определено ст. 10 Закона РФ «О защите прав потребителей», а их конкретный перечень для отдельных групп товаров — соответствующими Правилами продажи товаров. </w:t>
      </w:r>
    </w:p>
    <w:p w:rsidR="005C40A4" w:rsidRDefault="005C40A4" w:rsidP="009528A5">
      <w:pPr>
        <w:autoSpaceDE w:val="0"/>
        <w:autoSpaceDN w:val="0"/>
        <w:adjustRightInd w:val="0"/>
        <w:spacing w:line="360" w:lineRule="auto"/>
        <w:ind w:firstLine="600"/>
        <w:jc w:val="both"/>
        <w:rPr>
          <w:sz w:val="28"/>
          <w:szCs w:val="28"/>
        </w:rPr>
      </w:pPr>
      <w:r>
        <w:rPr>
          <w:sz w:val="28"/>
          <w:szCs w:val="28"/>
        </w:rPr>
        <w:t>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(пункт 2 статьи 456), покупатель вправе назначить ему разумный срок для их передачи.</w:t>
      </w:r>
    </w:p>
    <w:p w:rsidR="005C40A4" w:rsidRDefault="005C40A4" w:rsidP="009528A5">
      <w:pPr>
        <w:autoSpaceDE w:val="0"/>
        <w:autoSpaceDN w:val="0"/>
        <w:adjustRightInd w:val="0"/>
        <w:spacing w:line="360" w:lineRule="auto"/>
        <w:ind w:firstLine="600"/>
        <w:jc w:val="both"/>
        <w:rPr>
          <w:sz w:val="28"/>
          <w:szCs w:val="28"/>
        </w:rPr>
      </w:pPr>
      <w:r>
        <w:rPr>
          <w:sz w:val="28"/>
          <w:szCs w:val="28"/>
        </w:rP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006A10" w:rsidRDefault="00006A10" w:rsidP="009528A5">
      <w:pPr>
        <w:spacing w:line="360" w:lineRule="auto"/>
        <w:ind w:firstLine="600"/>
        <w:jc w:val="both"/>
        <w:rPr>
          <w:sz w:val="28"/>
          <w:szCs w:val="28"/>
        </w:rPr>
      </w:pPr>
      <w:r w:rsidRPr="00006A10">
        <w:rPr>
          <w:sz w:val="28"/>
          <w:szCs w:val="28"/>
        </w:rPr>
        <w:t xml:space="preserve">B. Обязанность продавца передать покупателю определенное договором </w:t>
      </w:r>
      <w:r w:rsidRPr="004F2CA0">
        <w:rPr>
          <w:i/>
          <w:sz w:val="28"/>
          <w:szCs w:val="28"/>
        </w:rPr>
        <w:t>количество</w:t>
      </w:r>
      <w:r w:rsidRPr="00006A10">
        <w:rPr>
          <w:sz w:val="28"/>
          <w:szCs w:val="28"/>
        </w:rPr>
        <w:t xml:space="preserve"> товара, т. е. «чистым весом и полной мерой», не специфична для розничной купли-продажи, а потому особо законом не регулируется.</w:t>
      </w:r>
      <w:r w:rsidR="00364ABF">
        <w:rPr>
          <w:sz w:val="28"/>
          <w:szCs w:val="28"/>
        </w:rPr>
        <w:t xml:space="preserve"> В связи с этим к розничной купли – продажи применяются </w:t>
      </w:r>
      <w:r w:rsidR="00430631">
        <w:rPr>
          <w:sz w:val="28"/>
          <w:szCs w:val="28"/>
        </w:rPr>
        <w:t>общие правила о купле – продажи.</w:t>
      </w:r>
    </w:p>
    <w:p w:rsidR="00364ABF" w:rsidRPr="00364ABF" w:rsidRDefault="00364ABF" w:rsidP="009528A5">
      <w:pPr>
        <w:spacing w:line="360" w:lineRule="auto"/>
        <w:ind w:firstLine="600"/>
        <w:jc w:val="both"/>
        <w:rPr>
          <w:sz w:val="28"/>
          <w:szCs w:val="28"/>
        </w:rPr>
      </w:pPr>
      <w:r w:rsidRPr="00364ABF">
        <w:rPr>
          <w:sz w:val="28"/>
          <w:szCs w:val="28"/>
        </w:rPr>
        <w:t>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364ABF" w:rsidRPr="00364ABF" w:rsidRDefault="00364ABF" w:rsidP="009528A5">
      <w:pPr>
        <w:spacing w:line="360" w:lineRule="auto"/>
        <w:ind w:firstLine="600"/>
        <w:jc w:val="both"/>
        <w:rPr>
          <w:sz w:val="28"/>
          <w:szCs w:val="28"/>
        </w:rPr>
      </w:pPr>
      <w:r w:rsidRPr="00364ABF">
        <w:rPr>
          <w:sz w:val="28"/>
          <w:szCs w:val="28"/>
        </w:rPr>
        <w:t xml:space="preserve">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пунктом 1 статьи 483 </w:t>
      </w:r>
      <w:r>
        <w:rPr>
          <w:sz w:val="28"/>
          <w:szCs w:val="28"/>
        </w:rPr>
        <w:t>Г</w:t>
      </w:r>
      <w:r w:rsidRPr="00364ABF">
        <w:rPr>
          <w:sz w:val="28"/>
          <w:szCs w:val="28"/>
        </w:rPr>
        <w:t>К.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364ABF" w:rsidRDefault="00364ABF" w:rsidP="009528A5">
      <w:pPr>
        <w:spacing w:line="360" w:lineRule="auto"/>
        <w:ind w:firstLine="600"/>
        <w:jc w:val="both"/>
        <w:rPr>
          <w:sz w:val="28"/>
          <w:szCs w:val="28"/>
        </w:rPr>
      </w:pPr>
      <w:r w:rsidRPr="00364ABF">
        <w:rPr>
          <w:sz w:val="28"/>
          <w:szCs w:val="28"/>
        </w:rPr>
        <w:t>В случае принятия покупателем товара в количестве, превышающем ука</w:t>
      </w:r>
      <w:r>
        <w:rPr>
          <w:sz w:val="28"/>
          <w:szCs w:val="28"/>
        </w:rPr>
        <w:t>занное в договоре купли-продажи</w:t>
      </w:r>
      <w:r w:rsidRPr="00364ABF">
        <w:rPr>
          <w:sz w:val="28"/>
          <w:szCs w:val="28"/>
        </w:rPr>
        <w:t>,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5C40A4" w:rsidRDefault="005C40A4" w:rsidP="009528A5">
      <w:pPr>
        <w:spacing w:line="360" w:lineRule="auto"/>
        <w:ind w:firstLine="600"/>
        <w:jc w:val="both"/>
        <w:rPr>
          <w:sz w:val="28"/>
          <w:szCs w:val="28"/>
        </w:rPr>
      </w:pPr>
      <w:r w:rsidRPr="005C40A4">
        <w:rPr>
          <w:sz w:val="28"/>
          <w:szCs w:val="28"/>
        </w:rPr>
        <w:t xml:space="preserve">Г. В сфере розничной торговли условие об </w:t>
      </w:r>
      <w:r w:rsidRPr="004F2CA0">
        <w:rPr>
          <w:i/>
          <w:sz w:val="28"/>
          <w:szCs w:val="28"/>
        </w:rPr>
        <w:t>ассортименте</w:t>
      </w:r>
      <w:r w:rsidRPr="005C40A4">
        <w:rPr>
          <w:sz w:val="28"/>
          <w:szCs w:val="28"/>
        </w:rPr>
        <w:t xml:space="preserve"> обычно характеризует не сам товар, а скорее предмет деятельности торгового предприятия. Ведь ассортимент, т. е. разбивка товаров по тем или иным признакам внутри одного рода, как правило, имеет значение при продаже значительного количества однородных товаров, что позволяет говорить уже не о розничной, а об оптовой (мелкооптовой) продаже. Ранее в розничной торговле обычно предусматривались обязательные требования к минимальному ассортименту товаров, предлагаемых к продаже, т. е. ассортиментному перечню. Сейчас эта практика почти забыта, а продавцы, за редкими исключениями, сами определяют набор продаваемых ими товаров.</w:t>
      </w:r>
    </w:p>
    <w:p w:rsidR="00C32F72" w:rsidRDefault="00C32F72" w:rsidP="009528A5">
      <w:pPr>
        <w:spacing w:line="360" w:lineRule="auto"/>
        <w:ind w:firstLine="600"/>
        <w:jc w:val="both"/>
        <w:rPr>
          <w:sz w:val="28"/>
          <w:szCs w:val="28"/>
        </w:rPr>
      </w:pPr>
      <w:r w:rsidRPr="00C32F72">
        <w:rPr>
          <w:sz w:val="28"/>
          <w:szCs w:val="28"/>
        </w:rPr>
        <w:t xml:space="preserve">Д. Обязанность продавца передать покупателю товар соответствующей </w:t>
      </w:r>
      <w:r w:rsidRPr="004F2CA0">
        <w:rPr>
          <w:i/>
          <w:sz w:val="28"/>
          <w:szCs w:val="28"/>
        </w:rPr>
        <w:t>комплектности</w:t>
      </w:r>
      <w:r w:rsidRPr="00C32F72">
        <w:rPr>
          <w:sz w:val="28"/>
          <w:szCs w:val="28"/>
        </w:rPr>
        <w:t xml:space="preserve"> либо предусмотренный </w:t>
      </w:r>
      <w:r w:rsidRPr="004F2CA0">
        <w:rPr>
          <w:i/>
          <w:sz w:val="28"/>
          <w:szCs w:val="28"/>
        </w:rPr>
        <w:t>комплект товаров</w:t>
      </w:r>
      <w:r w:rsidRPr="00C32F72">
        <w:rPr>
          <w:sz w:val="28"/>
          <w:szCs w:val="28"/>
        </w:rPr>
        <w:t xml:space="preserve"> является общей для всех видов купли-продажи. Так же как и количество, условие о комплектности (комплекте) товаров законодательством специально не регулируется. В общем виде Закон РФ «О защите прав потребителей» запрещает продавцу обусловливать приобретение одних товаров обязательным приобретением других (п. 2 ст. 14 Закона РФ «О защите прав потребителей»). Следовательно, условие о комплекте продаваемых товаров может определяться лишь с согласия покупателя.</w:t>
      </w:r>
    </w:p>
    <w:p w:rsidR="00C32F72" w:rsidRDefault="00C32F72" w:rsidP="009528A5">
      <w:pPr>
        <w:autoSpaceDE w:val="0"/>
        <w:autoSpaceDN w:val="0"/>
        <w:adjustRightInd w:val="0"/>
        <w:spacing w:line="360" w:lineRule="auto"/>
        <w:ind w:firstLine="600"/>
        <w:jc w:val="both"/>
        <w:rPr>
          <w:sz w:val="28"/>
          <w:szCs w:val="28"/>
        </w:rPr>
      </w:pPr>
      <w:r>
        <w:rPr>
          <w:sz w:val="28"/>
          <w:szCs w:val="28"/>
        </w:rPr>
        <w:t>В случае передачи некомплектного товара (статья 478) покупатель вправе по своему выбору потребовать от продавца:</w:t>
      </w:r>
    </w:p>
    <w:p w:rsidR="00C32F72" w:rsidRDefault="00C32F72" w:rsidP="004F2CA0">
      <w:pPr>
        <w:numPr>
          <w:ilvl w:val="0"/>
          <w:numId w:val="1"/>
        </w:numPr>
        <w:autoSpaceDE w:val="0"/>
        <w:autoSpaceDN w:val="0"/>
        <w:adjustRightInd w:val="0"/>
        <w:spacing w:line="360" w:lineRule="auto"/>
        <w:jc w:val="both"/>
        <w:rPr>
          <w:sz w:val="28"/>
          <w:szCs w:val="28"/>
        </w:rPr>
      </w:pPr>
      <w:r>
        <w:rPr>
          <w:sz w:val="28"/>
          <w:szCs w:val="28"/>
        </w:rPr>
        <w:t>соразмерного уменьшения покупной цены;</w:t>
      </w:r>
    </w:p>
    <w:p w:rsidR="00C32F72" w:rsidRDefault="00C32F72" w:rsidP="004F2CA0">
      <w:pPr>
        <w:numPr>
          <w:ilvl w:val="0"/>
          <w:numId w:val="1"/>
        </w:numPr>
        <w:autoSpaceDE w:val="0"/>
        <w:autoSpaceDN w:val="0"/>
        <w:adjustRightInd w:val="0"/>
        <w:spacing w:line="360" w:lineRule="auto"/>
        <w:jc w:val="both"/>
        <w:rPr>
          <w:sz w:val="28"/>
          <w:szCs w:val="28"/>
        </w:rPr>
      </w:pPr>
      <w:r>
        <w:rPr>
          <w:sz w:val="28"/>
          <w:szCs w:val="28"/>
        </w:rPr>
        <w:t>доукомплектования товара в разумный срок.</w:t>
      </w:r>
    </w:p>
    <w:p w:rsidR="00C32F72" w:rsidRDefault="00C32F72" w:rsidP="009528A5">
      <w:pPr>
        <w:autoSpaceDE w:val="0"/>
        <w:autoSpaceDN w:val="0"/>
        <w:adjustRightInd w:val="0"/>
        <w:spacing w:line="360" w:lineRule="auto"/>
        <w:ind w:firstLine="600"/>
        <w:jc w:val="both"/>
        <w:rPr>
          <w:sz w:val="28"/>
          <w:szCs w:val="28"/>
        </w:rPr>
      </w:pPr>
      <w:r>
        <w:rPr>
          <w:sz w:val="28"/>
          <w:szCs w:val="28"/>
        </w:rPr>
        <w:t>Если продавец в разумный срок не выполнил требования покупателя о доукомплектовании товара, покупатель вправе по своему выбору:</w:t>
      </w:r>
    </w:p>
    <w:p w:rsidR="00C32F72" w:rsidRDefault="00C32F72" w:rsidP="004F2CA0">
      <w:pPr>
        <w:numPr>
          <w:ilvl w:val="0"/>
          <w:numId w:val="2"/>
        </w:numPr>
        <w:autoSpaceDE w:val="0"/>
        <w:autoSpaceDN w:val="0"/>
        <w:adjustRightInd w:val="0"/>
        <w:spacing w:line="360" w:lineRule="auto"/>
        <w:jc w:val="both"/>
        <w:rPr>
          <w:sz w:val="28"/>
          <w:szCs w:val="28"/>
        </w:rPr>
      </w:pPr>
      <w:r>
        <w:rPr>
          <w:sz w:val="28"/>
          <w:szCs w:val="28"/>
        </w:rPr>
        <w:t>потребовать замены некомплектного товара на комплектный;</w:t>
      </w:r>
    </w:p>
    <w:p w:rsidR="00C32F72" w:rsidRDefault="00C32F72" w:rsidP="004F2CA0">
      <w:pPr>
        <w:numPr>
          <w:ilvl w:val="0"/>
          <w:numId w:val="2"/>
        </w:numPr>
        <w:autoSpaceDE w:val="0"/>
        <w:autoSpaceDN w:val="0"/>
        <w:adjustRightInd w:val="0"/>
        <w:spacing w:line="360" w:lineRule="auto"/>
        <w:jc w:val="both"/>
        <w:rPr>
          <w:sz w:val="28"/>
          <w:szCs w:val="28"/>
        </w:rPr>
      </w:pPr>
      <w:r>
        <w:rPr>
          <w:sz w:val="28"/>
          <w:szCs w:val="28"/>
        </w:rPr>
        <w:t>отказаться от исполнения договора купли-продажи и потребовать возврата уплаченной денежной суммы.</w:t>
      </w:r>
    </w:p>
    <w:p w:rsidR="000C2CBA" w:rsidRPr="000C2CBA" w:rsidRDefault="003B429D" w:rsidP="009528A5">
      <w:pPr>
        <w:autoSpaceDE w:val="0"/>
        <w:autoSpaceDN w:val="0"/>
        <w:adjustRightInd w:val="0"/>
        <w:spacing w:line="360" w:lineRule="auto"/>
        <w:ind w:firstLine="600"/>
        <w:jc w:val="both"/>
        <w:rPr>
          <w:sz w:val="28"/>
          <w:szCs w:val="28"/>
        </w:rPr>
      </w:pPr>
      <w:r>
        <w:rPr>
          <w:sz w:val="28"/>
          <w:szCs w:val="28"/>
        </w:rPr>
        <w:t xml:space="preserve">Е. </w:t>
      </w:r>
      <w:r w:rsidR="000C2CBA" w:rsidRPr="004F2CA0">
        <w:rPr>
          <w:i/>
          <w:sz w:val="28"/>
          <w:szCs w:val="28"/>
        </w:rPr>
        <w:t>Качество товаров</w:t>
      </w:r>
      <w:r w:rsidR="000C2CBA" w:rsidRPr="000C2CBA">
        <w:rPr>
          <w:sz w:val="28"/>
          <w:szCs w:val="28"/>
        </w:rPr>
        <w:t xml:space="preserve">, являющихся предметом розничной купли-продажи, в большинстве случаев определяется государственными стандартами, требования которых обязательны для продавцов. Стороны договора вправе предусмотреть повышенные по сравнению с ГОСТами требования к качеству (абз. 2 п. 4 ст. 469 ГК), однако занижать их (даже с согласия покупателя) запрещено. </w:t>
      </w:r>
    </w:p>
    <w:p w:rsidR="000C2CBA" w:rsidRPr="000C2CBA" w:rsidRDefault="000C2CBA" w:rsidP="009528A5">
      <w:pPr>
        <w:autoSpaceDE w:val="0"/>
        <w:autoSpaceDN w:val="0"/>
        <w:adjustRightInd w:val="0"/>
        <w:spacing w:line="360" w:lineRule="auto"/>
        <w:ind w:firstLine="600"/>
        <w:jc w:val="both"/>
        <w:rPr>
          <w:sz w:val="28"/>
          <w:szCs w:val="28"/>
        </w:rPr>
      </w:pPr>
      <w:r w:rsidRPr="000C2CBA">
        <w:rPr>
          <w:sz w:val="28"/>
          <w:szCs w:val="28"/>
        </w:rPr>
        <w:t>Статья 497 ГК регулирует такой вид розничной купли-продажи, как продажа товаров по образцам. Однако это условие не является способом определения качества товара, как можно было бы ожидать, а скорее служит определению предмета договора. Образцом товара считается не только его экземпляр, но и описание (каталог), что и вовсе противоречит общепринятому пониманию указанного условия. В результате законодатель формулирует правило, согласно которому договор может быть заключен на основании ознакомления покупателя с образцом товара (в том числе с его описанием). Каким же другим способом можно ознакомить покупателя с предметом договора? Вероятно, просто сообщив название товара, не показывая ни сам товар, ни</w:t>
      </w:r>
      <w:r>
        <w:rPr>
          <w:sz w:val="28"/>
          <w:szCs w:val="28"/>
        </w:rPr>
        <w:t xml:space="preserve"> его изображение, ни описа</w:t>
      </w:r>
      <w:r w:rsidRPr="000C2CBA">
        <w:rPr>
          <w:sz w:val="28"/>
          <w:szCs w:val="28"/>
        </w:rPr>
        <w:t>ние. Такой случай настолько маловероятен, что договор продажи по образцам охватывает почти</w:t>
      </w:r>
      <w:r>
        <w:rPr>
          <w:sz w:val="28"/>
          <w:szCs w:val="28"/>
        </w:rPr>
        <w:t xml:space="preserve"> все возможные варианты рознич</w:t>
      </w:r>
      <w:r w:rsidRPr="000C2CBA">
        <w:rPr>
          <w:sz w:val="28"/>
          <w:szCs w:val="28"/>
        </w:rPr>
        <w:t xml:space="preserve">ной купли-продажи. Невнятность ст. 497 ГК еще более усугубляется тем, что продажа товара по образцам, по общему правилу, осуществляется с обязательством доставки товара покупателю. </w:t>
      </w:r>
    </w:p>
    <w:p w:rsidR="000C2CBA" w:rsidRPr="000C2CBA" w:rsidRDefault="000C2CBA" w:rsidP="009528A5">
      <w:pPr>
        <w:autoSpaceDE w:val="0"/>
        <w:autoSpaceDN w:val="0"/>
        <w:adjustRightInd w:val="0"/>
        <w:spacing w:line="360" w:lineRule="auto"/>
        <w:ind w:firstLine="600"/>
        <w:jc w:val="both"/>
        <w:rPr>
          <w:sz w:val="28"/>
          <w:szCs w:val="28"/>
        </w:rPr>
      </w:pPr>
      <w:r w:rsidRPr="000C2CBA">
        <w:rPr>
          <w:sz w:val="28"/>
          <w:szCs w:val="28"/>
        </w:rPr>
        <w:t xml:space="preserve">А это условие специально регулируется ст. 499 ГК. Таким образом, уйдя от традиционного понимания условия о продаже по образцу как способа определения качества, законодатель расширил его до предмета розничной купли-продажи в целом и тем самым практически лишил смысла. </w:t>
      </w:r>
    </w:p>
    <w:p w:rsidR="00C32F72" w:rsidRPr="000C2CBA" w:rsidRDefault="000C2CBA" w:rsidP="009528A5">
      <w:pPr>
        <w:autoSpaceDE w:val="0"/>
        <w:autoSpaceDN w:val="0"/>
        <w:adjustRightInd w:val="0"/>
        <w:spacing w:line="360" w:lineRule="auto"/>
        <w:ind w:firstLine="600"/>
        <w:jc w:val="both"/>
        <w:rPr>
          <w:sz w:val="28"/>
          <w:szCs w:val="28"/>
        </w:rPr>
      </w:pPr>
      <w:r w:rsidRPr="000C2CBA">
        <w:rPr>
          <w:sz w:val="28"/>
          <w:szCs w:val="28"/>
        </w:rPr>
        <w:t>Ответственность продавца за передачу покупателю товара ненадлежащего качества детально регламентируется ГК, Законом РФ «О защите прав потребите</w:t>
      </w:r>
      <w:r>
        <w:rPr>
          <w:sz w:val="28"/>
          <w:szCs w:val="28"/>
        </w:rPr>
        <w:t>лей» и отдельными Правилами про</w:t>
      </w:r>
      <w:r w:rsidRPr="000C2CBA">
        <w:rPr>
          <w:sz w:val="28"/>
          <w:szCs w:val="28"/>
        </w:rPr>
        <w:t xml:space="preserve">дажи товаров. Она </w:t>
      </w:r>
      <w:r>
        <w:rPr>
          <w:sz w:val="28"/>
          <w:szCs w:val="28"/>
        </w:rPr>
        <w:t xml:space="preserve">была </w:t>
      </w:r>
      <w:r w:rsidRPr="000C2CBA">
        <w:rPr>
          <w:sz w:val="28"/>
          <w:szCs w:val="28"/>
        </w:rPr>
        <w:t xml:space="preserve">рассмотрена </w:t>
      </w:r>
      <w:r>
        <w:rPr>
          <w:sz w:val="28"/>
          <w:szCs w:val="28"/>
        </w:rPr>
        <w:t>выше</w:t>
      </w:r>
      <w:r w:rsidRPr="000C2CBA">
        <w:rPr>
          <w:sz w:val="28"/>
          <w:szCs w:val="28"/>
        </w:rPr>
        <w:t>.</w:t>
      </w:r>
    </w:p>
    <w:p w:rsidR="003F12D8" w:rsidRDefault="00A22F37" w:rsidP="009528A5">
      <w:pPr>
        <w:autoSpaceDE w:val="0"/>
        <w:autoSpaceDN w:val="0"/>
        <w:adjustRightInd w:val="0"/>
        <w:spacing w:line="360" w:lineRule="auto"/>
        <w:ind w:firstLine="600"/>
        <w:jc w:val="both"/>
        <w:rPr>
          <w:sz w:val="28"/>
          <w:szCs w:val="28"/>
        </w:rPr>
      </w:pPr>
      <w:r>
        <w:rPr>
          <w:sz w:val="28"/>
          <w:szCs w:val="28"/>
        </w:rPr>
        <w:t>Ж.</w:t>
      </w:r>
      <w:r w:rsidR="003F12D8">
        <w:rPr>
          <w:sz w:val="28"/>
          <w:szCs w:val="28"/>
        </w:rPr>
        <w:t xml:space="preserve"> Продавец обязан передать покупателю товар свободным от любых </w:t>
      </w:r>
      <w:r w:rsidR="003F12D8" w:rsidRPr="004F2CA0">
        <w:rPr>
          <w:i/>
          <w:sz w:val="28"/>
          <w:szCs w:val="28"/>
        </w:rPr>
        <w:t>прав третьих лиц</w:t>
      </w:r>
      <w:r w:rsidR="003F12D8">
        <w:rPr>
          <w:sz w:val="28"/>
          <w:szCs w:val="28"/>
        </w:rPr>
        <w:t>, за исключением случая, когда покупатель согласился принять товар, обремененный правами третьих лиц.</w:t>
      </w:r>
    </w:p>
    <w:p w:rsidR="003F12D8" w:rsidRDefault="003F12D8" w:rsidP="009528A5">
      <w:pPr>
        <w:autoSpaceDE w:val="0"/>
        <w:autoSpaceDN w:val="0"/>
        <w:adjustRightInd w:val="0"/>
        <w:spacing w:line="360" w:lineRule="auto"/>
        <w:ind w:firstLine="600"/>
        <w:jc w:val="both"/>
        <w:rPr>
          <w:sz w:val="28"/>
          <w:szCs w:val="28"/>
        </w:rPr>
      </w:pPr>
      <w:r>
        <w:rPr>
          <w:sz w:val="28"/>
          <w:szCs w:val="28"/>
        </w:rP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3F12D8" w:rsidRDefault="003F12D8" w:rsidP="009528A5">
      <w:pPr>
        <w:autoSpaceDE w:val="0"/>
        <w:autoSpaceDN w:val="0"/>
        <w:adjustRightInd w:val="0"/>
        <w:spacing w:line="360" w:lineRule="auto"/>
        <w:ind w:firstLine="600"/>
        <w:jc w:val="both"/>
        <w:rPr>
          <w:sz w:val="28"/>
          <w:szCs w:val="28"/>
        </w:rPr>
      </w:pPr>
      <w:r>
        <w:rPr>
          <w:sz w:val="28"/>
          <w:szCs w:val="28"/>
        </w:rPr>
        <w:t>Данные правила применяются соответственно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3F12D8" w:rsidRDefault="003F12D8" w:rsidP="009528A5">
      <w:pPr>
        <w:autoSpaceDE w:val="0"/>
        <w:autoSpaceDN w:val="0"/>
        <w:adjustRightInd w:val="0"/>
        <w:spacing w:line="360" w:lineRule="auto"/>
        <w:ind w:firstLine="600"/>
        <w:jc w:val="both"/>
        <w:rPr>
          <w:sz w:val="28"/>
          <w:szCs w:val="28"/>
        </w:rPr>
      </w:pPr>
      <w:r>
        <w:rPr>
          <w:sz w:val="28"/>
          <w:szCs w:val="28"/>
        </w:rPr>
        <w:t>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3F12D8" w:rsidRPr="003F12D8" w:rsidRDefault="003F12D8" w:rsidP="009528A5">
      <w:pPr>
        <w:autoSpaceDE w:val="0"/>
        <w:autoSpaceDN w:val="0"/>
        <w:adjustRightInd w:val="0"/>
        <w:spacing w:line="360" w:lineRule="auto"/>
        <w:ind w:firstLine="600"/>
        <w:jc w:val="both"/>
        <w:rPr>
          <w:sz w:val="28"/>
          <w:szCs w:val="28"/>
        </w:rPr>
      </w:pPr>
      <w:r w:rsidRPr="003F12D8">
        <w:rPr>
          <w:sz w:val="28"/>
          <w:szCs w:val="28"/>
        </w:rPr>
        <w:t>Покупатель вправе требовать от продавца возмещения всех причиненных ему убытков, явившихся следствием изъятия у него приобретенного по договору купли-продажи товара. Он утрачивает это право, если продавец сумеет доказать, что покупатель до получения товара знал или должен был знать о наличии оснований для изъятия у него третьим лицом купленного товара, например при покупке за полцены товара у гражданина, находящегося в состоянии опьянения.</w:t>
      </w:r>
    </w:p>
    <w:p w:rsidR="003F12D8" w:rsidRDefault="003F12D8" w:rsidP="009528A5">
      <w:pPr>
        <w:autoSpaceDE w:val="0"/>
        <w:autoSpaceDN w:val="0"/>
        <w:adjustRightInd w:val="0"/>
        <w:spacing w:line="360" w:lineRule="auto"/>
        <w:ind w:firstLine="600"/>
        <w:jc w:val="both"/>
        <w:rPr>
          <w:sz w:val="28"/>
          <w:szCs w:val="28"/>
        </w:rPr>
      </w:pPr>
      <w:r w:rsidRPr="003F12D8">
        <w:rPr>
          <w:sz w:val="28"/>
          <w:szCs w:val="28"/>
        </w:rPr>
        <w:t>Соглашение сторон об освобождении продавца от ответственности или ее ограничении в случае истребования приобретенного товара у покупателя третьими лицами недействительно.</w:t>
      </w:r>
    </w:p>
    <w:p w:rsidR="003F12D8" w:rsidRPr="003F12D8" w:rsidRDefault="003F12D8" w:rsidP="009528A5">
      <w:pPr>
        <w:autoSpaceDE w:val="0"/>
        <w:autoSpaceDN w:val="0"/>
        <w:adjustRightInd w:val="0"/>
        <w:spacing w:line="360" w:lineRule="auto"/>
        <w:ind w:firstLine="600"/>
        <w:jc w:val="both"/>
        <w:rPr>
          <w:sz w:val="28"/>
          <w:szCs w:val="28"/>
        </w:rPr>
      </w:pPr>
      <w:r w:rsidRPr="003F12D8">
        <w:rPr>
          <w:sz w:val="28"/>
          <w:szCs w:val="28"/>
        </w:rPr>
        <w:t>Обязанность покупателя по привлечению продавца к участию в деле, начатому третьим лицом об изъятии у покупателя товара по основанию, возникшему до исполнения договора купли-продажи, носит первичный характер. Обязанность продавца вступить в это дело имеет вторичный характер. Продавец должен вступить в дело после того, как он получит информацию о предъявленном иске от покупателя или официальное определение суда о привлечении его к делу.</w:t>
      </w:r>
    </w:p>
    <w:p w:rsidR="003F12D8" w:rsidRPr="003F12D8" w:rsidRDefault="003F12D8" w:rsidP="009528A5">
      <w:pPr>
        <w:autoSpaceDE w:val="0"/>
        <w:autoSpaceDN w:val="0"/>
        <w:adjustRightInd w:val="0"/>
        <w:spacing w:line="360" w:lineRule="auto"/>
        <w:ind w:firstLine="600"/>
        <w:jc w:val="both"/>
        <w:rPr>
          <w:sz w:val="28"/>
          <w:szCs w:val="28"/>
        </w:rPr>
      </w:pPr>
      <w:r w:rsidRPr="003F12D8">
        <w:rPr>
          <w:sz w:val="28"/>
          <w:szCs w:val="28"/>
        </w:rPr>
        <w:t>В судебном процессе продавец участвует на стороне покупателя в качестве третьего лица без самостоятельных требований. При отказе от участия в деле продавец лишается права доказывать неправильность ведения дела покупателем.</w:t>
      </w:r>
    </w:p>
    <w:p w:rsidR="003F12D8" w:rsidRDefault="003F12D8" w:rsidP="009528A5">
      <w:pPr>
        <w:autoSpaceDE w:val="0"/>
        <w:autoSpaceDN w:val="0"/>
        <w:adjustRightInd w:val="0"/>
        <w:spacing w:line="360" w:lineRule="auto"/>
        <w:ind w:firstLine="600"/>
        <w:jc w:val="both"/>
        <w:rPr>
          <w:sz w:val="28"/>
          <w:szCs w:val="28"/>
        </w:rPr>
      </w:pPr>
      <w:r w:rsidRPr="003F12D8">
        <w:rPr>
          <w:sz w:val="28"/>
          <w:szCs w:val="28"/>
        </w:rPr>
        <w:t>В свою очередь покупатель, не привлекший продавца к участию в деле, рискует утратить право на привлечение продавца к ответственности, предусмотренной ст. 461 ГК. Такой риск ведет к утрате указанного права, если продавец докажет, что, приняв участие в деле, он мог бы предотвратить изъятие проданного товара у покупателя.</w:t>
      </w:r>
    </w:p>
    <w:p w:rsidR="003F12D8" w:rsidRDefault="003F12D8" w:rsidP="009528A5">
      <w:pPr>
        <w:autoSpaceDE w:val="0"/>
        <w:autoSpaceDN w:val="0"/>
        <w:adjustRightInd w:val="0"/>
        <w:spacing w:line="360" w:lineRule="auto"/>
        <w:ind w:firstLine="600"/>
        <w:jc w:val="both"/>
        <w:rPr>
          <w:sz w:val="28"/>
          <w:szCs w:val="28"/>
        </w:rPr>
      </w:pPr>
      <w:r>
        <w:rPr>
          <w:sz w:val="28"/>
          <w:szCs w:val="28"/>
        </w:rPr>
        <w:t>З.</w:t>
      </w:r>
      <w:r w:rsidR="005C4CD9">
        <w:rPr>
          <w:sz w:val="28"/>
          <w:szCs w:val="28"/>
        </w:rPr>
        <w:t xml:space="preserve"> </w:t>
      </w:r>
      <w:r w:rsidR="005C4CD9" w:rsidRPr="005C4CD9">
        <w:rPr>
          <w:sz w:val="28"/>
          <w:szCs w:val="28"/>
        </w:rPr>
        <w:t xml:space="preserve">Требования к </w:t>
      </w:r>
      <w:r w:rsidR="005C4CD9" w:rsidRPr="004F2CA0">
        <w:rPr>
          <w:i/>
          <w:sz w:val="28"/>
          <w:szCs w:val="28"/>
        </w:rPr>
        <w:t>таре и упаковке</w:t>
      </w:r>
      <w:r w:rsidR="005C4CD9" w:rsidRPr="005C4CD9">
        <w:rPr>
          <w:sz w:val="28"/>
          <w:szCs w:val="28"/>
        </w:rPr>
        <w:t xml:space="preserve"> отдельных видов товаров обычно устанавливаются Правилами продажи товаров. Упаковка и затаривание товара производится продавцом, как правило, бесплатно (исключение может составлять специальная, например подарочная упаковка повышенного качества).</w:t>
      </w:r>
    </w:p>
    <w:p w:rsidR="005C4CD9" w:rsidRPr="005C4CD9" w:rsidRDefault="005C4CD9" w:rsidP="009528A5">
      <w:pPr>
        <w:autoSpaceDE w:val="0"/>
        <w:autoSpaceDN w:val="0"/>
        <w:adjustRightInd w:val="0"/>
        <w:spacing w:line="360" w:lineRule="auto"/>
        <w:ind w:firstLine="600"/>
        <w:jc w:val="both"/>
        <w:rPr>
          <w:sz w:val="28"/>
          <w:szCs w:val="28"/>
        </w:rPr>
      </w:pPr>
      <w:r w:rsidRPr="005C4CD9">
        <w:rPr>
          <w:sz w:val="28"/>
          <w:szCs w:val="28"/>
        </w:rPr>
        <w:t xml:space="preserve">Важная обязанность продавца — предоставление покупателю необходимой и достоверной </w:t>
      </w:r>
      <w:r w:rsidRPr="004F2CA0">
        <w:rPr>
          <w:i/>
          <w:sz w:val="28"/>
          <w:szCs w:val="28"/>
        </w:rPr>
        <w:t>информации о товаре</w:t>
      </w:r>
      <w:r w:rsidRPr="005C4CD9">
        <w:rPr>
          <w:sz w:val="28"/>
          <w:szCs w:val="28"/>
        </w:rPr>
        <w:t xml:space="preserve"> (ст. 495 ГК). Эта обязанность существует еще до момента заключения соответствующего договора и вытекает из публичного характера розничной купли-продажи1. Корреспондирующее ей право покупателя возникает в момент, когда он выразил намерение приобрести тот или иной товар. </w:t>
      </w:r>
    </w:p>
    <w:p w:rsidR="005C4CD9" w:rsidRPr="005C4CD9" w:rsidRDefault="005C4CD9" w:rsidP="009528A5">
      <w:pPr>
        <w:autoSpaceDE w:val="0"/>
        <w:autoSpaceDN w:val="0"/>
        <w:adjustRightInd w:val="0"/>
        <w:spacing w:line="360" w:lineRule="auto"/>
        <w:ind w:firstLine="600"/>
        <w:jc w:val="both"/>
        <w:rPr>
          <w:sz w:val="28"/>
          <w:szCs w:val="28"/>
        </w:rPr>
      </w:pPr>
      <w:r w:rsidRPr="005C4CD9">
        <w:rPr>
          <w:sz w:val="28"/>
          <w:szCs w:val="28"/>
        </w:rPr>
        <w:t xml:space="preserve">Информация, предоставляемая покупателю, должна обладать необходимой полнотой и достоверностью, чтобы он мог сделать правильный выбор товара. Состав информации определяется п. 2 ст. 10 Закона РФ «О защите прав потребителей» и обычно включает: обозначения стандартов, которым должны соответствовать товары; сведения об их основных потребительских свойствах; цену и условия приобретения товаров; гарантийный срок (если он установлен), а также срок службы или годности; правила пользования товарами; информацию о сертификации товаров и о правилах их продажи. Кроме того, покупателю должна быть предоставлена информация о самом продавце и изготовителе товара (ст. 9 Закона РФ «О защите прав потребителей»). </w:t>
      </w:r>
    </w:p>
    <w:p w:rsidR="005C4CD9" w:rsidRPr="005C4CD9" w:rsidRDefault="005C4CD9" w:rsidP="009528A5">
      <w:pPr>
        <w:autoSpaceDE w:val="0"/>
        <w:autoSpaceDN w:val="0"/>
        <w:adjustRightInd w:val="0"/>
        <w:spacing w:line="360" w:lineRule="auto"/>
        <w:ind w:firstLine="600"/>
        <w:jc w:val="both"/>
        <w:rPr>
          <w:sz w:val="28"/>
          <w:szCs w:val="28"/>
        </w:rPr>
      </w:pPr>
      <w:r w:rsidRPr="005C4CD9">
        <w:rPr>
          <w:sz w:val="28"/>
          <w:szCs w:val="28"/>
        </w:rPr>
        <w:t xml:space="preserve">По общему правилу, покупатель до заключения договора может осмотреть товар и (или) потребовать проверки его свойств  (демонстрации), что также охватывается обязанностью продавца информировать покупателя о товаре. </w:t>
      </w:r>
    </w:p>
    <w:p w:rsidR="005C4CD9" w:rsidRPr="005C4CD9" w:rsidRDefault="005C4CD9" w:rsidP="009528A5">
      <w:pPr>
        <w:autoSpaceDE w:val="0"/>
        <w:autoSpaceDN w:val="0"/>
        <w:adjustRightInd w:val="0"/>
        <w:spacing w:line="360" w:lineRule="auto"/>
        <w:ind w:firstLine="600"/>
        <w:jc w:val="both"/>
        <w:rPr>
          <w:sz w:val="28"/>
          <w:szCs w:val="28"/>
        </w:rPr>
      </w:pPr>
      <w:r w:rsidRPr="005C4CD9">
        <w:rPr>
          <w:sz w:val="28"/>
          <w:szCs w:val="28"/>
        </w:rPr>
        <w:t>Неисполнение продавцом указанной обязанности признается необоснованным уклонением его от заключения договора розничной купли-продажи и дает покупателю право требовать возмещения убытков. Если договор все-таки был заключен, несмотря на отсутствие у покупателя необходимой информации о товаре, он вправе в пределах разумного срока расторгнуть его и взыскать с продавца убытки (п. 3 ст. 495 ГК).</w:t>
      </w:r>
    </w:p>
    <w:p w:rsidR="00D326C5" w:rsidRPr="00D326C5" w:rsidRDefault="00B36F1E" w:rsidP="009528A5">
      <w:pPr>
        <w:autoSpaceDE w:val="0"/>
        <w:autoSpaceDN w:val="0"/>
        <w:adjustRightInd w:val="0"/>
        <w:spacing w:line="360" w:lineRule="auto"/>
        <w:ind w:firstLine="600"/>
        <w:jc w:val="both"/>
        <w:rPr>
          <w:sz w:val="28"/>
          <w:szCs w:val="28"/>
        </w:rPr>
      </w:pPr>
      <w:r>
        <w:rPr>
          <w:i/>
          <w:sz w:val="28"/>
          <w:szCs w:val="28"/>
        </w:rPr>
        <w:t>Права и о</w:t>
      </w:r>
      <w:r w:rsidR="005C4CD9" w:rsidRPr="00B36F1E">
        <w:rPr>
          <w:i/>
          <w:sz w:val="28"/>
          <w:szCs w:val="28"/>
        </w:rPr>
        <w:t>бязанности покупателя.</w:t>
      </w:r>
      <w:r w:rsidR="00D326C5">
        <w:rPr>
          <w:sz w:val="28"/>
          <w:szCs w:val="28"/>
        </w:rPr>
        <w:t xml:space="preserve"> </w:t>
      </w:r>
      <w:r w:rsidR="00D326C5" w:rsidRPr="00D326C5">
        <w:rPr>
          <w:sz w:val="28"/>
          <w:szCs w:val="28"/>
        </w:rPr>
        <w:t xml:space="preserve">Основная обязанность покупателя — </w:t>
      </w:r>
      <w:r w:rsidR="00D326C5" w:rsidRPr="004F2CA0">
        <w:rPr>
          <w:i/>
          <w:sz w:val="28"/>
          <w:szCs w:val="28"/>
        </w:rPr>
        <w:t>оплата</w:t>
      </w:r>
      <w:r w:rsidR="00D326C5" w:rsidRPr="00D326C5">
        <w:rPr>
          <w:sz w:val="28"/>
          <w:szCs w:val="28"/>
        </w:rPr>
        <w:t xml:space="preserve"> купленного товара. </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 xml:space="preserve">Однако в розничной купле-продаже договор, по общему правилу, считается заключенным именно с момента оплаты. В этом случае единственной обязанностью покупателя остается принятие товара. </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 xml:space="preserve">Практически обязанность оплатить товар имеет значение лишь для тех договоров розничной купли-продажи, в которых моменты заключения и исполнения не совпадают. Таковы, например, договоры с условием предварительной оплаты (п. 2 ст. 500 ГК) или оплаты в кредит (в том числе в рассрочку). </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 xml:space="preserve">Основные особенности договоров розничной купли-продажи в кредит заключаются в том, что покупатель освобождается от обязанности уплаты процентов за просрочку возврата кредита (т. е. оплаты товара) в порядке ст. 395 ГК, а также имеет право досрочно оплатить товар, взятый в кредит (в отличие от общего правила абз. 2 п. 2 ст. 810 ГК). Кроме того, договор купли-продажи в кредит может предусматривать, что продавец сохраняет за собой право собственности на товар до его полной оплаты. Таким договором покупателю может быть предоставлено право владеть и пользоваться вещью в качестве ее нанимателя. Соответствующий договор найма-продажи регулируется ст. 501 ГК и является новым для нашего законодательства. </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 xml:space="preserve">Покупателю по договору розничной купли-продажи принадлежит право </w:t>
      </w:r>
      <w:r w:rsidRPr="004F2CA0">
        <w:rPr>
          <w:i/>
          <w:sz w:val="28"/>
          <w:szCs w:val="28"/>
        </w:rPr>
        <w:t>обмена купленного товара</w:t>
      </w:r>
      <w:r w:rsidRPr="00D326C5">
        <w:rPr>
          <w:sz w:val="28"/>
          <w:szCs w:val="28"/>
        </w:rPr>
        <w:t xml:space="preserve"> на аналогичный товар других размера, формы, габарита, фасона, расцветки или комплектации (ст. 502 ГК). </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Это право распространяется лишь на обмен некоторых непродовольственных товаров</w:t>
      </w:r>
      <w:r>
        <w:rPr>
          <w:rStyle w:val="a4"/>
          <w:sz w:val="28"/>
          <w:szCs w:val="28"/>
        </w:rPr>
        <w:footnoteReference w:id="10"/>
      </w:r>
      <w:r w:rsidRPr="00D326C5">
        <w:rPr>
          <w:sz w:val="28"/>
          <w:szCs w:val="28"/>
        </w:rPr>
        <w:t xml:space="preserve"> и существует, по общему правилу, в течение 14 дней с момента совершения покупки. По указанному основанию производится обмен товаров надлежащего качества, а следовательно, осуществление обмена не является санкцией по отношению к продавцу. Покупатель вправе предъявить требование об обмене без указания мотивов и тем более не обязан доказывать, что товар ему по тем или иным причинам не подошел. Однако обмен возможен только при условии, что указанный товар не был в употреблении, а его товарный вид и потребительские свойства сохранились. </w:t>
      </w:r>
    </w:p>
    <w:p w:rsidR="003F12D8" w:rsidRDefault="00D326C5" w:rsidP="009528A5">
      <w:pPr>
        <w:autoSpaceDE w:val="0"/>
        <w:autoSpaceDN w:val="0"/>
        <w:adjustRightInd w:val="0"/>
        <w:spacing w:line="360" w:lineRule="auto"/>
        <w:ind w:firstLine="600"/>
        <w:jc w:val="both"/>
        <w:rPr>
          <w:sz w:val="28"/>
          <w:szCs w:val="28"/>
        </w:rPr>
      </w:pPr>
      <w:r w:rsidRPr="00D326C5">
        <w:rPr>
          <w:sz w:val="28"/>
          <w:szCs w:val="28"/>
        </w:rPr>
        <w:t>Логическое толкование ст. 502 ГК и соответствующей ей ст. 25 Закона РФ «О защите прав потребителей» позволяет сделать вывод о том, что покупатель вправе заявить требование о замене товара только на такой товар, который был в продаже в торговом заведении продавца в момент совершения покупки. Если такого товара на момент предъявления требования нет в наличии, покупатель вправе просто возвратить товар и получить обратно уплаченную за него цену.</w:t>
      </w:r>
    </w:p>
    <w:p w:rsidR="00D326C5" w:rsidRDefault="000C2CBA" w:rsidP="009528A5">
      <w:pPr>
        <w:autoSpaceDE w:val="0"/>
        <w:autoSpaceDN w:val="0"/>
        <w:adjustRightInd w:val="0"/>
        <w:spacing w:line="360" w:lineRule="auto"/>
        <w:ind w:firstLine="600"/>
        <w:jc w:val="center"/>
        <w:rPr>
          <w:b/>
          <w:sz w:val="28"/>
          <w:szCs w:val="28"/>
        </w:rPr>
      </w:pPr>
      <w:r>
        <w:rPr>
          <w:b/>
          <w:sz w:val="28"/>
          <w:szCs w:val="28"/>
        </w:rPr>
        <w:t>3</w:t>
      </w:r>
      <w:r w:rsidR="00B36F1E">
        <w:rPr>
          <w:b/>
          <w:sz w:val="28"/>
          <w:szCs w:val="28"/>
        </w:rPr>
        <w:t xml:space="preserve">. </w:t>
      </w:r>
      <w:r w:rsidR="00D326C5" w:rsidRPr="00D326C5">
        <w:rPr>
          <w:b/>
          <w:sz w:val="28"/>
          <w:szCs w:val="28"/>
        </w:rPr>
        <w:t>Виды договора розничной купли-продажи</w:t>
      </w:r>
      <w:r w:rsidR="00D326C5">
        <w:rPr>
          <w:b/>
          <w:sz w:val="28"/>
          <w:szCs w:val="28"/>
        </w:rPr>
        <w:t>.</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Деление договора розничной купли-продажи на виды в законодательстве осуществляется по различным основаниям. В ГК выделены следующие его виды:</w:t>
      </w:r>
    </w:p>
    <w:p w:rsidR="00D326C5" w:rsidRPr="00D326C5" w:rsidRDefault="00D326C5" w:rsidP="004F2CA0">
      <w:pPr>
        <w:numPr>
          <w:ilvl w:val="0"/>
          <w:numId w:val="3"/>
        </w:numPr>
        <w:autoSpaceDE w:val="0"/>
        <w:autoSpaceDN w:val="0"/>
        <w:adjustRightInd w:val="0"/>
        <w:spacing w:line="360" w:lineRule="auto"/>
        <w:jc w:val="both"/>
        <w:rPr>
          <w:sz w:val="28"/>
          <w:szCs w:val="28"/>
        </w:rPr>
      </w:pPr>
      <w:r w:rsidRPr="00D326C5">
        <w:rPr>
          <w:sz w:val="28"/>
          <w:szCs w:val="28"/>
        </w:rPr>
        <w:t>продажа товара с условием о его принятии покупателем в определенный срок;</w:t>
      </w:r>
    </w:p>
    <w:p w:rsidR="00D326C5" w:rsidRPr="00D326C5" w:rsidRDefault="00D326C5" w:rsidP="004F2CA0">
      <w:pPr>
        <w:numPr>
          <w:ilvl w:val="0"/>
          <w:numId w:val="3"/>
        </w:numPr>
        <w:autoSpaceDE w:val="0"/>
        <w:autoSpaceDN w:val="0"/>
        <w:adjustRightInd w:val="0"/>
        <w:spacing w:line="360" w:lineRule="auto"/>
        <w:jc w:val="both"/>
        <w:rPr>
          <w:sz w:val="28"/>
          <w:szCs w:val="28"/>
        </w:rPr>
      </w:pPr>
      <w:r w:rsidRPr="00D326C5">
        <w:rPr>
          <w:sz w:val="28"/>
          <w:szCs w:val="28"/>
        </w:rPr>
        <w:t>продажа товаров по образцам (описаниям, каталогам);</w:t>
      </w:r>
    </w:p>
    <w:p w:rsidR="00D326C5" w:rsidRPr="00D326C5" w:rsidRDefault="00D326C5" w:rsidP="004F2CA0">
      <w:pPr>
        <w:numPr>
          <w:ilvl w:val="0"/>
          <w:numId w:val="3"/>
        </w:numPr>
        <w:autoSpaceDE w:val="0"/>
        <w:autoSpaceDN w:val="0"/>
        <w:adjustRightInd w:val="0"/>
        <w:spacing w:line="360" w:lineRule="auto"/>
        <w:jc w:val="both"/>
        <w:rPr>
          <w:sz w:val="28"/>
          <w:szCs w:val="28"/>
        </w:rPr>
      </w:pPr>
      <w:r w:rsidRPr="00D326C5">
        <w:rPr>
          <w:sz w:val="28"/>
          <w:szCs w:val="28"/>
        </w:rPr>
        <w:t>продажа товаров с использованием автоматов;</w:t>
      </w:r>
    </w:p>
    <w:p w:rsidR="00D326C5" w:rsidRPr="00D326C5" w:rsidRDefault="00D326C5" w:rsidP="004F2CA0">
      <w:pPr>
        <w:numPr>
          <w:ilvl w:val="0"/>
          <w:numId w:val="3"/>
        </w:numPr>
        <w:autoSpaceDE w:val="0"/>
        <w:autoSpaceDN w:val="0"/>
        <w:adjustRightInd w:val="0"/>
        <w:spacing w:line="360" w:lineRule="auto"/>
        <w:jc w:val="both"/>
        <w:rPr>
          <w:sz w:val="28"/>
          <w:szCs w:val="28"/>
        </w:rPr>
      </w:pPr>
      <w:r w:rsidRPr="00D326C5">
        <w:rPr>
          <w:sz w:val="28"/>
          <w:szCs w:val="28"/>
        </w:rPr>
        <w:t>продажа товара с условием о его доставке покупателю;</w:t>
      </w:r>
    </w:p>
    <w:p w:rsidR="00D326C5" w:rsidRPr="00D326C5" w:rsidRDefault="00D326C5" w:rsidP="004F2CA0">
      <w:pPr>
        <w:numPr>
          <w:ilvl w:val="0"/>
          <w:numId w:val="3"/>
        </w:numPr>
        <w:autoSpaceDE w:val="0"/>
        <w:autoSpaceDN w:val="0"/>
        <w:adjustRightInd w:val="0"/>
        <w:spacing w:line="360" w:lineRule="auto"/>
        <w:jc w:val="both"/>
        <w:rPr>
          <w:sz w:val="28"/>
          <w:szCs w:val="28"/>
        </w:rPr>
      </w:pPr>
      <w:r w:rsidRPr="00D326C5">
        <w:rPr>
          <w:sz w:val="28"/>
          <w:szCs w:val="28"/>
        </w:rPr>
        <w:t>договор найма-продажи.</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Единый критерий выделения данных видов договора розничной купли-продажи отсутствует. Так, при продаже товара с условием о его принятии покупателем в определенный срок, продаже товара с условием о его доставке покупателю и продаже товаров по образцам (описаниям, каталогам) основанием для их выделения следует считать момент исполнения продавцом обязанности по передаче товара покупателю. В отличие от этого при продаже товаров с использованием автоматов основанием для выделения в отдельный вид розничной купли-продажи является момент заключения договора, а в договоре найма-продажи - момент перехода права собственности на товар к покупателю.</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Согласно ст. 496 ГК договор розничной купли-продажи может заключаться с условием о принятии покупателем товара в определенный договором срок, в течение которого этот товар не может быть продан другому покупателю. Следовательно, на продавца возлагается дополнительная обязанность по выведению определенного товара из торгового оборота на обусловленное договором время.</w:t>
      </w:r>
    </w:p>
    <w:p w:rsidR="00D326C5" w:rsidRPr="00B52783" w:rsidRDefault="00D326C5" w:rsidP="009528A5">
      <w:pPr>
        <w:autoSpaceDE w:val="0"/>
        <w:autoSpaceDN w:val="0"/>
        <w:adjustRightInd w:val="0"/>
        <w:spacing w:line="360" w:lineRule="auto"/>
        <w:ind w:firstLine="600"/>
        <w:jc w:val="both"/>
        <w:rPr>
          <w:sz w:val="28"/>
          <w:szCs w:val="28"/>
        </w:rPr>
      </w:pPr>
      <w:r w:rsidRPr="00D326C5">
        <w:rPr>
          <w:sz w:val="28"/>
          <w:szCs w:val="28"/>
        </w:rPr>
        <w:t xml:space="preserve">В связи с этим дополнительные расходы продавца по обеспечению передачи товара покупателю в определенный договором срок должны включаться в цену товара, если иное не предусмотрено законом, иными правовыми актами или договором. </w:t>
      </w:r>
      <w:r w:rsidR="00B52783" w:rsidRPr="00B52783">
        <w:rPr>
          <w:sz w:val="28"/>
          <w:szCs w:val="28"/>
        </w:rPr>
        <w:t>В таком случае продавец не вправе требовать от покупателя возмещения помимо цены иных затрат, составляющих такие расходы.</w:t>
      </w:r>
      <w:r w:rsidR="00B52783">
        <w:rPr>
          <w:sz w:val="28"/>
          <w:szCs w:val="28"/>
        </w:rPr>
        <w:t xml:space="preserve"> </w:t>
      </w:r>
      <w:r w:rsidRPr="00D326C5">
        <w:rPr>
          <w:sz w:val="28"/>
          <w:szCs w:val="28"/>
        </w:rPr>
        <w:t>Кроме того, неявка покупателя или несовершение им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 если, конечно, иное не предусмотрено договором.</w:t>
      </w:r>
      <w:r w:rsidR="00B52783">
        <w:rPr>
          <w:sz w:val="28"/>
          <w:szCs w:val="28"/>
        </w:rPr>
        <w:t xml:space="preserve"> </w:t>
      </w:r>
      <w:r w:rsidR="00B52783" w:rsidRPr="00B52783">
        <w:rPr>
          <w:sz w:val="28"/>
          <w:szCs w:val="28"/>
        </w:rPr>
        <w:t>Например, договором может быть предусмотрено, что в случае неявки покупателя за оплаченным товаром в срок он принимается продавцом на хранение за определенное вознаграждение.</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В соответствии со ст. 499 ГК при продаже товара с условием о его доставке покупателю продавец обязан в установленный договором срок доставить товар в место, указанное покупателем, а если место доставки товара покупателем не было указано, то в место жительства гражданина (место нахождения юридического лица), являющегося покупателем. Если в договоре не было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Договор при продаже товара с условием о его доставке покупателю считается исполненным с момента вручения товара покупателю, а при его отсутствии -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Согласно ст. 497 ГК при продаже товаров по образцам (описаниям, каталогам) договор заключается на основании ознакомления покупателя с образцом товара (его описанием, каталогом товаров и т.п.), предложенным продавцом. Покупатель, приобретая соответствующий товар, может оценить его качество и иные потребительские свойства исключительно по предоставляемой продавцом информации, поэтому до передачи товара он вправе отказаться от исполнения договора в одностороннем порядке, но при условии возмещения продавцу необходимых расходов, понесенных в связи с совершением действий по выполнению им договора.</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При продаже товаров по образцам (описаниям, каталогам) договор считается исполненным с момента доставки товара в место, указанное в договоре, а если место передачи товара договором не определено - с момента доставки товара покупателю по месту жительства гражданина (месту нахождения юридического лица), являющегося покупателем, если иное не предусмотрено законом, иными правовыми актами или договором.</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Особенности продажи товаров по образцам (описаниям, каталогам) гражданам-потребителям определяются Правилами продажи товаров по образцам, утвержденными Постановлением Правительства РФ от 21 июля 1997 г. N 918</w:t>
      </w:r>
      <w:r>
        <w:rPr>
          <w:rStyle w:val="a4"/>
          <w:sz w:val="28"/>
          <w:szCs w:val="28"/>
        </w:rPr>
        <w:footnoteReference w:id="11"/>
      </w:r>
      <w:r>
        <w:rPr>
          <w:sz w:val="28"/>
          <w:szCs w:val="28"/>
        </w:rPr>
        <w:t>.</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В соответствии со ст. 498 ГК при продаже товаров с использованием автоматов договор считается заключенным с момента совершения покупателем действий, необходимых для получения товара, т.е. конклюдентных действий (п. 2 ст. 158 и п. 1 ст. 434 ГК). Кроме того, на продавца закон возлагает дополнительные обязанности по предоставлению покупателю информации о самом продавце товаров, а также о действиях, которые необходимо совершить покупателю для получения товара. Эта информация должна доводиться до сведения покупателей путем помещения на автомате или предоставления им иным способом сведений о наименовании (фирменном наименовании) продавца, месте его нахождения, режиме работы, порядке выполнения действий, необходимых для совершения покупки.</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Данная информация позволяет покупателю в случае непредоставления через торговый автомат оплаченного им товара реализовать требование о передаче товара или возврате уплаченной суммы. Продавец в такой ситуации обязан по требованию покупателя незамедлительно предоставить покупателю товар или возвратить уплаченную им сумму.</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В тех случаях, когда автомат используется для размена денег, приобретения знаков оплаты или обмена валюты, к отношениям, возникающим между продавцом и покупателем, применяются правила о розничной купле-продаже, если иное не вытекает из существа обязательства.</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Согласно ст. 501 ГК специфика договора найма-продажи состоит в том, что до перехода права собственности на товар к покупателю он является нанимателем (арендатором) переданного ему товара. При найме-продаже покупатель становится собственником товара с момента его оплаты, следовательно, покупатель всегда приобретает товар в кредит или с рассрочкой платежа. На покупателя</w:t>
      </w:r>
      <w:r w:rsidR="00FB3262">
        <w:rPr>
          <w:sz w:val="28"/>
          <w:szCs w:val="28"/>
        </w:rPr>
        <w:t xml:space="preserve"> </w:t>
      </w:r>
      <w:r w:rsidRPr="00D326C5">
        <w:rPr>
          <w:sz w:val="28"/>
          <w:szCs w:val="28"/>
        </w:rPr>
        <w:t>-</w:t>
      </w:r>
      <w:r w:rsidR="00FB3262">
        <w:rPr>
          <w:sz w:val="28"/>
          <w:szCs w:val="28"/>
        </w:rPr>
        <w:t xml:space="preserve"> </w:t>
      </w:r>
      <w:r w:rsidRPr="00D326C5">
        <w:rPr>
          <w:sz w:val="28"/>
          <w:szCs w:val="28"/>
        </w:rPr>
        <w:t>несобственника распространяются положения ст. 491 ГК.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 Если в срок, установленный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Необходимо отметить, что покупатель до перехода к нему права собственности на товар пользуется в отношении его некоторыми правами арендатора, в частности правом на получение плодов, продукции, доходов (ч. 2 ст. 606 ГК). Вместе с тем в отношении передачи товара покупателю, последствий обнаружения в нем недостатков, прав третьих лиц на переданный товар, прав покупателя по пользованию товаром до полной оплаты его стоимости и т.д. на продавца и покупателя распространяется действие норм § 1, 3 гл. 30, а не § 1 гл. 34 ГК.</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Иные виды розничной купли-продажи закрепляет законодательство о защите прав потребителей. В соответствии со ст. 26 Закона о защите прав потребителей Правительству РФ предоставлено право утверждать правила отдельных видов договоров купли-продажи, а также правила продажи отдельных видов товаров.</w:t>
      </w:r>
    </w:p>
    <w:p w:rsidR="00D326C5" w:rsidRPr="00D326C5" w:rsidRDefault="00D326C5" w:rsidP="009528A5">
      <w:pPr>
        <w:autoSpaceDE w:val="0"/>
        <w:autoSpaceDN w:val="0"/>
        <w:adjustRightInd w:val="0"/>
        <w:spacing w:line="360" w:lineRule="auto"/>
        <w:ind w:firstLine="600"/>
        <w:jc w:val="both"/>
        <w:rPr>
          <w:sz w:val="28"/>
          <w:szCs w:val="28"/>
        </w:rPr>
      </w:pPr>
      <w:r w:rsidRPr="00D326C5">
        <w:rPr>
          <w:sz w:val="28"/>
          <w:szCs w:val="28"/>
        </w:rPr>
        <w:t>В настоящее время особенности продажи отдельных видов продовольственных и непродовольственных товаров урегулированы Правилами продажи отдельных видов товаров, утвержденными Постановлением Правительства РФ от 19 января 1998 г. N 55</w:t>
      </w:r>
      <w:r>
        <w:rPr>
          <w:rStyle w:val="a4"/>
          <w:sz w:val="28"/>
          <w:szCs w:val="28"/>
        </w:rPr>
        <w:footnoteReference w:id="12"/>
      </w:r>
      <w:r w:rsidRPr="00D326C5">
        <w:rPr>
          <w:sz w:val="28"/>
          <w:szCs w:val="28"/>
        </w:rPr>
        <w:t>, которые заменили отдельные правила продажи конкретных видов товаров, принятые в 1993 - 1996 гг. в соответствии с Законом о защите прав потребителей.</w:t>
      </w:r>
    </w:p>
    <w:p w:rsidR="00A22F37" w:rsidRPr="003B429D" w:rsidRDefault="00A22F37" w:rsidP="009528A5">
      <w:pPr>
        <w:autoSpaceDE w:val="0"/>
        <w:autoSpaceDN w:val="0"/>
        <w:adjustRightInd w:val="0"/>
        <w:spacing w:line="360" w:lineRule="auto"/>
        <w:ind w:firstLine="600"/>
        <w:jc w:val="both"/>
        <w:rPr>
          <w:sz w:val="28"/>
          <w:szCs w:val="28"/>
        </w:rPr>
      </w:pPr>
    </w:p>
    <w:p w:rsidR="00C32F72" w:rsidRPr="00C32F72" w:rsidRDefault="00C32F72" w:rsidP="009528A5">
      <w:pPr>
        <w:spacing w:line="360" w:lineRule="auto"/>
        <w:ind w:firstLine="600"/>
        <w:jc w:val="both"/>
        <w:rPr>
          <w:sz w:val="28"/>
          <w:szCs w:val="28"/>
        </w:rPr>
      </w:pPr>
      <w:bookmarkStart w:id="0" w:name="_GoBack"/>
      <w:bookmarkEnd w:id="0"/>
    </w:p>
    <w:sectPr w:rsidR="00C32F72" w:rsidRPr="00C32F72" w:rsidSect="009B2F7E">
      <w:footnotePr>
        <w:numRestart w:val="eachPage"/>
      </w:footnotePr>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2AE" w:rsidRDefault="009462AE">
      <w:r>
        <w:separator/>
      </w:r>
    </w:p>
  </w:endnote>
  <w:endnote w:type="continuationSeparator" w:id="0">
    <w:p w:rsidR="009462AE" w:rsidRDefault="0094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2AE" w:rsidRDefault="009462AE">
      <w:r>
        <w:separator/>
      </w:r>
    </w:p>
  </w:footnote>
  <w:footnote w:type="continuationSeparator" w:id="0">
    <w:p w:rsidR="009462AE" w:rsidRDefault="009462AE">
      <w:r>
        <w:continuationSeparator/>
      </w:r>
    </w:p>
  </w:footnote>
  <w:footnote w:id="1">
    <w:p w:rsidR="009528A5" w:rsidRDefault="009528A5">
      <w:pPr>
        <w:pStyle w:val="a3"/>
      </w:pPr>
      <w:r>
        <w:rPr>
          <w:rStyle w:val="a4"/>
        </w:rPr>
        <w:footnoteRef/>
      </w:r>
      <w:r>
        <w:t xml:space="preserve"> Римское частное право. Учебник / Под ред. И.Б. Новицкого и И.С. Перетерского. М.: Новый юрист, 1998.</w:t>
      </w:r>
    </w:p>
  </w:footnote>
  <w:footnote w:id="2">
    <w:p w:rsidR="00467324" w:rsidRDefault="00467324" w:rsidP="00467324">
      <w:pPr>
        <w:pStyle w:val="a3"/>
      </w:pPr>
      <w:r>
        <w:rPr>
          <w:rStyle w:val="a4"/>
        </w:rPr>
        <w:footnoteRef/>
      </w:r>
      <w:r>
        <w:t xml:space="preserve"> Мейер Д.И. Русское гражданское право: ч.2. М., 1997г. Стр.225-227; Шершеневич Г.Ф. Учебник русского гражданского права. М., 1995г. Стр.316-317.</w:t>
      </w:r>
    </w:p>
  </w:footnote>
  <w:footnote w:id="3">
    <w:p w:rsidR="00467324" w:rsidRDefault="00467324" w:rsidP="00467324">
      <w:pPr>
        <w:pStyle w:val="a3"/>
      </w:pPr>
      <w:r>
        <w:rPr>
          <w:rStyle w:val="a4"/>
        </w:rPr>
        <w:footnoteRef/>
      </w:r>
      <w:r>
        <w:t xml:space="preserve"> Гражданское Уложение: Проект Высочайше учрежденной Редакционной Комиссии по составлению Гражданского уложения / Под ред. И.М. Тютрюмова. Том второй. С-Пб., 1910г. Стр. 303-304.</w:t>
      </w:r>
    </w:p>
  </w:footnote>
  <w:footnote w:id="4">
    <w:p w:rsidR="00467324" w:rsidRDefault="00467324" w:rsidP="00467324">
      <w:pPr>
        <w:pStyle w:val="a3"/>
      </w:pPr>
      <w:r>
        <w:rPr>
          <w:rStyle w:val="a4"/>
        </w:rPr>
        <w:footnoteRef/>
      </w:r>
      <w:r>
        <w:t xml:space="preserve"> Там же. Стр. 303.</w:t>
      </w:r>
    </w:p>
  </w:footnote>
  <w:footnote w:id="5">
    <w:p w:rsidR="00467324" w:rsidRDefault="00467324" w:rsidP="00467324">
      <w:pPr>
        <w:pStyle w:val="a3"/>
      </w:pPr>
      <w:r>
        <w:rPr>
          <w:rStyle w:val="a4"/>
        </w:rPr>
        <w:footnoteRef/>
      </w:r>
      <w:r>
        <w:t xml:space="preserve"> </w:t>
      </w:r>
      <w:r w:rsidRPr="00EB3489">
        <w:t>Иоффе О.С. Обязательственное право. М., 1975г. Стр. 206.</w:t>
      </w:r>
    </w:p>
  </w:footnote>
  <w:footnote w:id="6">
    <w:p w:rsidR="00467324" w:rsidRDefault="00467324" w:rsidP="00467324">
      <w:pPr>
        <w:pStyle w:val="a3"/>
      </w:pPr>
      <w:r>
        <w:rPr>
          <w:rStyle w:val="a4"/>
        </w:rPr>
        <w:footnoteRef/>
      </w:r>
      <w:r>
        <w:t xml:space="preserve"> Ведомости Съезда народных депутатов СССР и Верховного Совета СССР. 1991г. № 26. Ст. 733.</w:t>
      </w:r>
    </w:p>
  </w:footnote>
  <w:footnote w:id="7">
    <w:p w:rsidR="00D34A4D" w:rsidRDefault="00D34A4D" w:rsidP="00D34A4D">
      <w:pPr>
        <w:pStyle w:val="a3"/>
      </w:pPr>
      <w:r>
        <w:rPr>
          <w:rStyle w:val="a4"/>
        </w:rPr>
        <w:footnoteRef/>
      </w:r>
      <w:r>
        <w:t xml:space="preserve"> В ряде случаев и некоммерческие организации выступают в качестве предпринимателей ad hoc (так, религиозные организации продают различную культовую атрибутику). При этом на них могут </w:t>
      </w:r>
      <w:r w:rsidR="00A54DA6">
        <w:t>р</w:t>
      </w:r>
      <w:r>
        <w:t>аспространяться соответствующие нормы § 2 главы 30 ГК и даже положения Закона РФ «О защите прав потребителей».</w:t>
      </w:r>
    </w:p>
  </w:footnote>
  <w:footnote w:id="8">
    <w:p w:rsidR="00E86471" w:rsidRDefault="00E86471">
      <w:pPr>
        <w:pStyle w:val="a3"/>
      </w:pPr>
      <w:r>
        <w:rPr>
          <w:rStyle w:val="a4"/>
        </w:rPr>
        <w:footnoteRef/>
      </w:r>
      <w:r>
        <w:t xml:space="preserve"> П</w:t>
      </w:r>
      <w:r w:rsidRPr="00E86471">
        <w:t>остановление Правительства РФ от 07.03.95 N 239 "О мерах по упорядочению государственного регулирования цен (тарифов)" (в ред. от 02.04.02)</w:t>
      </w:r>
      <w:r>
        <w:t>.</w:t>
      </w:r>
    </w:p>
  </w:footnote>
  <w:footnote w:id="9">
    <w:p w:rsidR="003C3BBE" w:rsidRDefault="003C3BBE">
      <w:pPr>
        <w:pStyle w:val="a3"/>
      </w:pPr>
      <w:r>
        <w:rPr>
          <w:rStyle w:val="a4"/>
        </w:rPr>
        <w:footnoteRef/>
      </w:r>
      <w:r>
        <w:t xml:space="preserve"> П</w:t>
      </w:r>
      <w:r w:rsidRPr="003C3BBE">
        <w:t>остановление Пленума ВС РФ N 7</w:t>
      </w:r>
    </w:p>
  </w:footnote>
  <w:footnote w:id="10">
    <w:p w:rsidR="00D326C5" w:rsidRDefault="00D326C5" w:rsidP="00D326C5">
      <w:pPr>
        <w:pStyle w:val="a3"/>
      </w:pPr>
      <w:r>
        <w:rPr>
          <w:rStyle w:val="a4"/>
        </w:rPr>
        <w:footnoteRef/>
      </w:r>
      <w:r>
        <w:t xml:space="preserve"> .: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 постановлением Правительства РФ от 19 января 1998 г. № 55</w:t>
      </w:r>
    </w:p>
  </w:footnote>
  <w:footnote w:id="11">
    <w:p w:rsidR="00D326C5" w:rsidRDefault="00D326C5">
      <w:pPr>
        <w:pStyle w:val="a3"/>
      </w:pPr>
      <w:r>
        <w:rPr>
          <w:rStyle w:val="a4"/>
        </w:rPr>
        <w:footnoteRef/>
      </w:r>
      <w:r>
        <w:t xml:space="preserve"> </w:t>
      </w:r>
      <w:r w:rsidRPr="00D326C5">
        <w:t>СЗ РФ. 1997. N 30. Ст. 3657.</w:t>
      </w:r>
    </w:p>
  </w:footnote>
  <w:footnote w:id="12">
    <w:p w:rsidR="00D326C5" w:rsidRDefault="00D326C5">
      <w:pPr>
        <w:pStyle w:val="a3"/>
      </w:pPr>
      <w:r>
        <w:rPr>
          <w:rStyle w:val="a4"/>
        </w:rPr>
        <w:footnoteRef/>
      </w:r>
      <w:r>
        <w:t xml:space="preserve"> </w:t>
      </w:r>
      <w:r w:rsidRPr="00D326C5">
        <w:t>СЗ РФ. 1998. N 4. Ст. 482.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F1648"/>
    <w:multiLevelType w:val="hybridMultilevel"/>
    <w:tmpl w:val="09600F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5C242937"/>
    <w:multiLevelType w:val="hybridMultilevel"/>
    <w:tmpl w:val="B9766FA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7F99754F"/>
    <w:multiLevelType w:val="hybridMultilevel"/>
    <w:tmpl w:val="5254F9C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18E"/>
    <w:rsid w:val="00003661"/>
    <w:rsid w:val="000045DF"/>
    <w:rsid w:val="00006A10"/>
    <w:rsid w:val="00017127"/>
    <w:rsid w:val="00047699"/>
    <w:rsid w:val="000530F0"/>
    <w:rsid w:val="00064169"/>
    <w:rsid w:val="000679AA"/>
    <w:rsid w:val="0009600A"/>
    <w:rsid w:val="000A37CB"/>
    <w:rsid w:val="000A54CC"/>
    <w:rsid w:val="000C2CBA"/>
    <w:rsid w:val="000C58E1"/>
    <w:rsid w:val="000F6B86"/>
    <w:rsid w:val="001218DB"/>
    <w:rsid w:val="001271A0"/>
    <w:rsid w:val="0017639D"/>
    <w:rsid w:val="00183DDB"/>
    <w:rsid w:val="00193288"/>
    <w:rsid w:val="00194C59"/>
    <w:rsid w:val="001973E4"/>
    <w:rsid w:val="001B5FE7"/>
    <w:rsid w:val="001B73D3"/>
    <w:rsid w:val="001C0A8C"/>
    <w:rsid w:val="001C0FD5"/>
    <w:rsid w:val="001D35B5"/>
    <w:rsid w:val="001D4C68"/>
    <w:rsid w:val="001D56F2"/>
    <w:rsid w:val="0023159F"/>
    <w:rsid w:val="00247192"/>
    <w:rsid w:val="0025219C"/>
    <w:rsid w:val="0026583C"/>
    <w:rsid w:val="00284025"/>
    <w:rsid w:val="002A78A5"/>
    <w:rsid w:val="002D4157"/>
    <w:rsid w:val="002E1A63"/>
    <w:rsid w:val="00333489"/>
    <w:rsid w:val="00362D17"/>
    <w:rsid w:val="00364ABF"/>
    <w:rsid w:val="003746BA"/>
    <w:rsid w:val="003826ED"/>
    <w:rsid w:val="00387C04"/>
    <w:rsid w:val="003945CC"/>
    <w:rsid w:val="00395956"/>
    <w:rsid w:val="003A53D1"/>
    <w:rsid w:val="003B084D"/>
    <w:rsid w:val="003B429D"/>
    <w:rsid w:val="003C3BBE"/>
    <w:rsid w:val="003C4248"/>
    <w:rsid w:val="003C4797"/>
    <w:rsid w:val="003E2605"/>
    <w:rsid w:val="003E673A"/>
    <w:rsid w:val="003F12D8"/>
    <w:rsid w:val="0042003F"/>
    <w:rsid w:val="00430631"/>
    <w:rsid w:val="00433197"/>
    <w:rsid w:val="004435AA"/>
    <w:rsid w:val="00445441"/>
    <w:rsid w:val="00455422"/>
    <w:rsid w:val="00466C3B"/>
    <w:rsid w:val="00467324"/>
    <w:rsid w:val="00474BC0"/>
    <w:rsid w:val="00476EC9"/>
    <w:rsid w:val="0048033A"/>
    <w:rsid w:val="004A1714"/>
    <w:rsid w:val="004C0D0B"/>
    <w:rsid w:val="004C48DA"/>
    <w:rsid w:val="004C7396"/>
    <w:rsid w:val="004D6737"/>
    <w:rsid w:val="004D7B70"/>
    <w:rsid w:val="004E41A8"/>
    <w:rsid w:val="004F2CA0"/>
    <w:rsid w:val="004F3759"/>
    <w:rsid w:val="0051077E"/>
    <w:rsid w:val="0052250D"/>
    <w:rsid w:val="00536BAB"/>
    <w:rsid w:val="00560B38"/>
    <w:rsid w:val="005700A6"/>
    <w:rsid w:val="005710D7"/>
    <w:rsid w:val="0058443F"/>
    <w:rsid w:val="005B7A34"/>
    <w:rsid w:val="005B7D8B"/>
    <w:rsid w:val="005C16C5"/>
    <w:rsid w:val="005C40A4"/>
    <w:rsid w:val="005C4CD9"/>
    <w:rsid w:val="005C67E3"/>
    <w:rsid w:val="005D7987"/>
    <w:rsid w:val="005D7E78"/>
    <w:rsid w:val="005F4157"/>
    <w:rsid w:val="00642A29"/>
    <w:rsid w:val="00645C7F"/>
    <w:rsid w:val="0064663E"/>
    <w:rsid w:val="00646ABD"/>
    <w:rsid w:val="00674A87"/>
    <w:rsid w:val="00681431"/>
    <w:rsid w:val="006D156E"/>
    <w:rsid w:val="006D7406"/>
    <w:rsid w:val="006F24D8"/>
    <w:rsid w:val="00704973"/>
    <w:rsid w:val="0072518E"/>
    <w:rsid w:val="00733B77"/>
    <w:rsid w:val="00745945"/>
    <w:rsid w:val="00755D6F"/>
    <w:rsid w:val="00755E11"/>
    <w:rsid w:val="00773BE2"/>
    <w:rsid w:val="00776E5B"/>
    <w:rsid w:val="007810CE"/>
    <w:rsid w:val="007901EA"/>
    <w:rsid w:val="007D182F"/>
    <w:rsid w:val="007D40A2"/>
    <w:rsid w:val="007E0A80"/>
    <w:rsid w:val="008049F2"/>
    <w:rsid w:val="008108C1"/>
    <w:rsid w:val="00815937"/>
    <w:rsid w:val="00821A55"/>
    <w:rsid w:val="008310A9"/>
    <w:rsid w:val="008337C6"/>
    <w:rsid w:val="0084207E"/>
    <w:rsid w:val="008709CB"/>
    <w:rsid w:val="008A6F65"/>
    <w:rsid w:val="008B7E6B"/>
    <w:rsid w:val="008C65AE"/>
    <w:rsid w:val="00911CFF"/>
    <w:rsid w:val="00915BDD"/>
    <w:rsid w:val="0091735F"/>
    <w:rsid w:val="00917AB3"/>
    <w:rsid w:val="00922B0F"/>
    <w:rsid w:val="00937FA5"/>
    <w:rsid w:val="009462AE"/>
    <w:rsid w:val="009477A3"/>
    <w:rsid w:val="009528A5"/>
    <w:rsid w:val="00975B65"/>
    <w:rsid w:val="00980521"/>
    <w:rsid w:val="00995439"/>
    <w:rsid w:val="009A25C1"/>
    <w:rsid w:val="009B0E8F"/>
    <w:rsid w:val="009B2F7E"/>
    <w:rsid w:val="009C703D"/>
    <w:rsid w:val="00A02964"/>
    <w:rsid w:val="00A0686E"/>
    <w:rsid w:val="00A116D4"/>
    <w:rsid w:val="00A22F37"/>
    <w:rsid w:val="00A31DD8"/>
    <w:rsid w:val="00A3272C"/>
    <w:rsid w:val="00A54DA6"/>
    <w:rsid w:val="00AB301F"/>
    <w:rsid w:val="00AB3CD1"/>
    <w:rsid w:val="00AB4769"/>
    <w:rsid w:val="00AB6ACE"/>
    <w:rsid w:val="00AB77D6"/>
    <w:rsid w:val="00AC7CDD"/>
    <w:rsid w:val="00AF3AC6"/>
    <w:rsid w:val="00B016FA"/>
    <w:rsid w:val="00B05528"/>
    <w:rsid w:val="00B13DA9"/>
    <w:rsid w:val="00B204D9"/>
    <w:rsid w:val="00B32EAA"/>
    <w:rsid w:val="00B36F1E"/>
    <w:rsid w:val="00B52783"/>
    <w:rsid w:val="00B66E88"/>
    <w:rsid w:val="00B70682"/>
    <w:rsid w:val="00B94DCC"/>
    <w:rsid w:val="00BA26E8"/>
    <w:rsid w:val="00BB3076"/>
    <w:rsid w:val="00BD7E62"/>
    <w:rsid w:val="00BD7FFA"/>
    <w:rsid w:val="00BF6388"/>
    <w:rsid w:val="00C00A89"/>
    <w:rsid w:val="00C0739C"/>
    <w:rsid w:val="00C206BF"/>
    <w:rsid w:val="00C21133"/>
    <w:rsid w:val="00C3202E"/>
    <w:rsid w:val="00C32F72"/>
    <w:rsid w:val="00C34590"/>
    <w:rsid w:val="00C400C9"/>
    <w:rsid w:val="00C462C9"/>
    <w:rsid w:val="00C8407C"/>
    <w:rsid w:val="00C951FD"/>
    <w:rsid w:val="00CB2539"/>
    <w:rsid w:val="00CB4DA7"/>
    <w:rsid w:val="00CC4551"/>
    <w:rsid w:val="00CC72C5"/>
    <w:rsid w:val="00CE77F4"/>
    <w:rsid w:val="00CF7AF0"/>
    <w:rsid w:val="00D03273"/>
    <w:rsid w:val="00D0575B"/>
    <w:rsid w:val="00D05A07"/>
    <w:rsid w:val="00D12650"/>
    <w:rsid w:val="00D146B8"/>
    <w:rsid w:val="00D247AD"/>
    <w:rsid w:val="00D26AE0"/>
    <w:rsid w:val="00D3159D"/>
    <w:rsid w:val="00D326C5"/>
    <w:rsid w:val="00D34A4D"/>
    <w:rsid w:val="00D5053B"/>
    <w:rsid w:val="00D533A5"/>
    <w:rsid w:val="00D54350"/>
    <w:rsid w:val="00D93CD4"/>
    <w:rsid w:val="00DE3363"/>
    <w:rsid w:val="00DF09A1"/>
    <w:rsid w:val="00E05294"/>
    <w:rsid w:val="00E064F7"/>
    <w:rsid w:val="00E308EF"/>
    <w:rsid w:val="00E36B69"/>
    <w:rsid w:val="00E52101"/>
    <w:rsid w:val="00E646C9"/>
    <w:rsid w:val="00E72CF9"/>
    <w:rsid w:val="00E82888"/>
    <w:rsid w:val="00E86471"/>
    <w:rsid w:val="00E90F79"/>
    <w:rsid w:val="00E973E7"/>
    <w:rsid w:val="00EA2140"/>
    <w:rsid w:val="00EB2222"/>
    <w:rsid w:val="00EB3612"/>
    <w:rsid w:val="00EB36AC"/>
    <w:rsid w:val="00EC01E4"/>
    <w:rsid w:val="00EC1355"/>
    <w:rsid w:val="00EC7906"/>
    <w:rsid w:val="00ED4535"/>
    <w:rsid w:val="00F00531"/>
    <w:rsid w:val="00F2537C"/>
    <w:rsid w:val="00F263D5"/>
    <w:rsid w:val="00F5547C"/>
    <w:rsid w:val="00F648A4"/>
    <w:rsid w:val="00F715D4"/>
    <w:rsid w:val="00F83C2C"/>
    <w:rsid w:val="00F84D99"/>
    <w:rsid w:val="00FA300A"/>
    <w:rsid w:val="00FA3470"/>
    <w:rsid w:val="00FB3262"/>
    <w:rsid w:val="00FB46DF"/>
    <w:rsid w:val="00FB4C1B"/>
    <w:rsid w:val="00FC00D2"/>
    <w:rsid w:val="00FD28DB"/>
    <w:rsid w:val="00FE1AC5"/>
    <w:rsid w:val="00FE1BDA"/>
    <w:rsid w:val="00FE650C"/>
    <w:rsid w:val="00FF0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92BED5-B059-4250-8F70-D384D8DF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34A4D"/>
    <w:rPr>
      <w:sz w:val="20"/>
      <w:szCs w:val="20"/>
    </w:rPr>
  </w:style>
  <w:style w:type="character" w:styleId="a4">
    <w:name w:val="footnote reference"/>
    <w:basedOn w:val="a0"/>
    <w:semiHidden/>
    <w:rsid w:val="00D34A4D"/>
    <w:rPr>
      <w:vertAlign w:val="superscript"/>
    </w:rPr>
  </w:style>
  <w:style w:type="paragraph" w:styleId="a5">
    <w:name w:val="Body Text Indent"/>
    <w:basedOn w:val="a"/>
    <w:rsid w:val="00467324"/>
    <w:pPr>
      <w:ind w:left="-180" w:firstLine="540"/>
      <w:jc w:val="both"/>
    </w:pPr>
  </w:style>
  <w:style w:type="character" w:customStyle="1" w:styleId="simpletext">
    <w:name w:val="simple_text"/>
    <w:basedOn w:val="a0"/>
    <w:rsid w:val="00467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8329</Words>
  <Characters>47476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dcterms:created xsi:type="dcterms:W3CDTF">2014-08-13T14:03:00Z</dcterms:created>
  <dcterms:modified xsi:type="dcterms:W3CDTF">2014-08-13T14:03:00Z</dcterms:modified>
</cp:coreProperties>
</file>