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B6" w:rsidRDefault="00013DAB">
      <w:pPr>
        <w:pStyle w:val="ac"/>
        <w:rPr>
          <w:sz w:val="52"/>
        </w:rPr>
      </w:pPr>
      <w:r>
        <w:t>УКРСОЮЗСЕРВІС</w:t>
      </w:r>
    </w:p>
    <w:p w:rsidR="004F0FB6" w:rsidRDefault="004F0FB6">
      <w:pPr>
        <w:ind w:left="360" w:right="-58"/>
        <w:jc w:val="center"/>
        <w:rPr>
          <w:b/>
          <w:sz w:val="24"/>
          <w:lang w:val="uk-UA"/>
        </w:rPr>
      </w:pPr>
    </w:p>
    <w:p w:rsidR="004F0FB6" w:rsidRDefault="00013DAB">
      <w:pPr>
        <w:pStyle w:val="ad"/>
        <w:rPr>
          <w:sz w:val="32"/>
        </w:rPr>
      </w:pPr>
      <w:r>
        <w:rPr>
          <w:sz w:val="32"/>
        </w:rPr>
        <w:t>Інститут Післядипломної Освіти</w:t>
      </w:r>
    </w:p>
    <w:p w:rsidR="004F0FB6" w:rsidRDefault="004F0FB6">
      <w:pPr>
        <w:pStyle w:val="6"/>
      </w:pPr>
    </w:p>
    <w:p w:rsidR="004F0FB6" w:rsidRDefault="004F0FB6">
      <w:pPr>
        <w:pStyle w:val="6"/>
      </w:pPr>
    </w:p>
    <w:p w:rsidR="004F0FB6" w:rsidRDefault="004F0FB6">
      <w:pPr>
        <w:pStyle w:val="6"/>
      </w:pPr>
    </w:p>
    <w:p w:rsidR="004F0FB6" w:rsidRDefault="004F0FB6">
      <w:pPr>
        <w:pStyle w:val="6"/>
      </w:pPr>
    </w:p>
    <w:p w:rsidR="004F0FB6" w:rsidRDefault="004F0FB6">
      <w:pPr>
        <w:pStyle w:val="6"/>
      </w:pPr>
    </w:p>
    <w:p w:rsidR="004F0FB6" w:rsidRDefault="004F0FB6">
      <w:pPr>
        <w:pStyle w:val="6"/>
      </w:pPr>
    </w:p>
    <w:p w:rsidR="004F0FB6" w:rsidRDefault="004F0FB6">
      <w:pPr>
        <w:pStyle w:val="6"/>
      </w:pPr>
    </w:p>
    <w:p w:rsidR="004F0FB6" w:rsidRDefault="00013DAB">
      <w:pPr>
        <w:pStyle w:val="6"/>
        <w:ind w:left="0"/>
      </w:pPr>
      <w:r>
        <w:t>Курсовий проект</w:t>
      </w:r>
    </w:p>
    <w:p w:rsidR="004F0FB6" w:rsidRDefault="004F0FB6">
      <w:pPr>
        <w:ind w:left="360" w:right="-58"/>
        <w:jc w:val="center"/>
        <w:rPr>
          <w:b/>
          <w:sz w:val="24"/>
          <w:lang w:val="uk-UA"/>
        </w:rPr>
      </w:pPr>
    </w:p>
    <w:p w:rsidR="004F0FB6" w:rsidRDefault="004F0FB6">
      <w:pPr>
        <w:ind w:left="360" w:right="-58"/>
        <w:jc w:val="center"/>
        <w:rPr>
          <w:b/>
          <w:sz w:val="24"/>
          <w:lang w:val="uk-UA"/>
        </w:rPr>
      </w:pPr>
    </w:p>
    <w:p w:rsidR="004F0FB6" w:rsidRDefault="004F0FB6">
      <w:pPr>
        <w:ind w:left="360" w:right="-58"/>
        <w:jc w:val="center"/>
        <w:rPr>
          <w:b/>
          <w:sz w:val="24"/>
          <w:lang w:val="uk-UA"/>
        </w:rPr>
      </w:pPr>
    </w:p>
    <w:p w:rsidR="004F0FB6" w:rsidRDefault="00013DAB">
      <w:pPr>
        <w:ind w:left="360" w:right="-58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з предмету “Основи економіки”</w:t>
      </w:r>
    </w:p>
    <w:p w:rsidR="004F0FB6" w:rsidRDefault="004F0FB6">
      <w:pPr>
        <w:ind w:left="360" w:right="-58"/>
        <w:jc w:val="center"/>
        <w:rPr>
          <w:b/>
          <w:sz w:val="32"/>
          <w:lang w:val="uk-UA"/>
        </w:rPr>
      </w:pPr>
    </w:p>
    <w:p w:rsidR="004F0FB6" w:rsidRDefault="00013DAB">
      <w:pPr>
        <w:ind w:left="360" w:right="-58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студентки 3 курсу</w:t>
      </w:r>
    </w:p>
    <w:p w:rsidR="004F0FB6" w:rsidRDefault="00013DAB">
      <w:pPr>
        <w:ind w:left="360" w:right="-58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групи М - 9</w:t>
      </w:r>
    </w:p>
    <w:p w:rsidR="004F0FB6" w:rsidRDefault="004F0FB6">
      <w:pPr>
        <w:ind w:left="360" w:right="-58"/>
        <w:jc w:val="center"/>
        <w:rPr>
          <w:b/>
          <w:sz w:val="32"/>
          <w:lang w:val="uk-UA"/>
        </w:rPr>
      </w:pPr>
    </w:p>
    <w:p w:rsidR="004F0FB6" w:rsidRDefault="00013DAB">
      <w:pPr>
        <w:ind w:left="360" w:right="-58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Кулик Євгенії Юріївн</w:t>
      </w:r>
    </w:p>
    <w:p w:rsidR="004F0FB6" w:rsidRDefault="004F0FB6">
      <w:pPr>
        <w:ind w:left="360" w:right="-58"/>
        <w:jc w:val="center"/>
        <w:rPr>
          <w:b/>
          <w:sz w:val="32"/>
          <w:lang w:val="uk-UA"/>
        </w:rPr>
      </w:pPr>
    </w:p>
    <w:p w:rsidR="004F0FB6" w:rsidRDefault="004F0FB6">
      <w:pPr>
        <w:ind w:left="360" w:right="-58"/>
        <w:jc w:val="center"/>
        <w:rPr>
          <w:b/>
          <w:sz w:val="32"/>
          <w:lang w:val="uk-UA"/>
        </w:rPr>
      </w:pPr>
    </w:p>
    <w:p w:rsidR="004F0FB6" w:rsidRDefault="004F0FB6">
      <w:pPr>
        <w:ind w:left="360" w:right="-58"/>
        <w:jc w:val="center"/>
        <w:rPr>
          <w:b/>
          <w:sz w:val="32"/>
          <w:lang w:val="uk-UA"/>
        </w:rPr>
      </w:pPr>
    </w:p>
    <w:p w:rsidR="004F0FB6" w:rsidRDefault="004F0FB6">
      <w:pPr>
        <w:ind w:left="360" w:right="-58"/>
        <w:jc w:val="center"/>
        <w:rPr>
          <w:b/>
          <w:sz w:val="32"/>
          <w:lang w:val="uk-UA"/>
        </w:rPr>
      </w:pPr>
    </w:p>
    <w:p w:rsidR="004F0FB6" w:rsidRDefault="004F0FB6">
      <w:pPr>
        <w:ind w:left="360" w:right="-58"/>
        <w:rPr>
          <w:b/>
          <w:sz w:val="32"/>
          <w:lang w:val="uk-UA"/>
        </w:rPr>
      </w:pPr>
    </w:p>
    <w:p w:rsidR="004F0FB6" w:rsidRDefault="004F0FB6">
      <w:pPr>
        <w:ind w:left="360" w:right="-58"/>
        <w:rPr>
          <w:b/>
          <w:sz w:val="32"/>
          <w:lang w:val="uk-UA"/>
        </w:rPr>
      </w:pPr>
    </w:p>
    <w:p w:rsidR="004F0FB6" w:rsidRDefault="004F0FB6">
      <w:pPr>
        <w:ind w:left="360" w:right="-58"/>
        <w:rPr>
          <w:b/>
          <w:sz w:val="32"/>
          <w:lang w:val="uk-UA"/>
        </w:rPr>
      </w:pPr>
    </w:p>
    <w:p w:rsidR="004F0FB6" w:rsidRDefault="004F0FB6">
      <w:pPr>
        <w:ind w:left="360" w:right="-58"/>
        <w:rPr>
          <w:b/>
          <w:sz w:val="32"/>
          <w:lang w:val="uk-UA"/>
        </w:rPr>
      </w:pPr>
    </w:p>
    <w:p w:rsidR="004F0FB6" w:rsidRDefault="004F0FB6">
      <w:pPr>
        <w:ind w:left="360" w:right="-58"/>
        <w:rPr>
          <w:b/>
          <w:sz w:val="32"/>
          <w:lang w:val="uk-UA"/>
        </w:rPr>
      </w:pPr>
    </w:p>
    <w:p w:rsidR="004F0FB6" w:rsidRDefault="004F0FB6">
      <w:pPr>
        <w:ind w:left="360" w:right="-58"/>
        <w:rPr>
          <w:b/>
          <w:sz w:val="32"/>
          <w:lang w:val="uk-UA"/>
        </w:rPr>
      </w:pPr>
    </w:p>
    <w:p w:rsidR="004F0FB6" w:rsidRDefault="004F0FB6">
      <w:pPr>
        <w:pStyle w:val="7"/>
      </w:pPr>
    </w:p>
    <w:p w:rsidR="004F0FB6" w:rsidRDefault="004F0FB6">
      <w:pPr>
        <w:pStyle w:val="7"/>
      </w:pPr>
    </w:p>
    <w:p w:rsidR="004F0FB6" w:rsidRDefault="004F0FB6">
      <w:pPr>
        <w:pStyle w:val="7"/>
      </w:pPr>
    </w:p>
    <w:p w:rsidR="004F0FB6" w:rsidRDefault="00013DAB">
      <w:pPr>
        <w:pStyle w:val="7"/>
      </w:pPr>
      <w:r>
        <w:t>Київ 2001</w:t>
      </w:r>
    </w:p>
    <w:p w:rsidR="004F0FB6" w:rsidRDefault="004F0FB6">
      <w:pPr>
        <w:ind w:left="360" w:right="-58"/>
        <w:rPr>
          <w:b/>
          <w:sz w:val="24"/>
          <w:lang w:val="uk-UA"/>
        </w:rPr>
      </w:pPr>
    </w:p>
    <w:p w:rsidR="004F0FB6" w:rsidRDefault="00013DAB">
      <w:pPr>
        <w:ind w:left="360" w:right="-58"/>
        <w:jc w:val="center"/>
        <w:rPr>
          <w:b/>
          <w:sz w:val="28"/>
          <w:lang w:val="uk-UA"/>
        </w:rPr>
      </w:pPr>
      <w:r>
        <w:rPr>
          <w:b/>
          <w:sz w:val="24"/>
          <w:lang w:val="uk-UA"/>
        </w:rPr>
        <w:br w:type="page"/>
      </w:r>
      <w:r>
        <w:rPr>
          <w:b/>
          <w:sz w:val="28"/>
          <w:lang w:val="uk-UA"/>
        </w:rPr>
        <w:t>Інститут післядипломної освіти</w:t>
      </w:r>
    </w:p>
    <w:p w:rsidR="004F0FB6" w:rsidRDefault="00013DAB">
      <w:pPr>
        <w:pStyle w:val="8"/>
      </w:pPr>
      <w:r>
        <w:t>ПРАЦІВНИКІВ СФЕРИ ПОБУТОВОГО ОБСЛУГОВУВАННЯ НАСЕЛЕННЯ</w:t>
      </w:r>
    </w:p>
    <w:p w:rsidR="004F0FB6" w:rsidRDefault="004F0FB6">
      <w:pPr>
        <w:ind w:left="360" w:right="-58"/>
        <w:jc w:val="center"/>
        <w:rPr>
          <w:b/>
          <w:sz w:val="24"/>
          <w:lang w:val="uk-UA"/>
        </w:rPr>
      </w:pPr>
    </w:p>
    <w:p w:rsidR="004F0FB6" w:rsidRDefault="004F0FB6">
      <w:pPr>
        <w:ind w:left="360" w:right="-58"/>
        <w:jc w:val="center"/>
        <w:rPr>
          <w:b/>
          <w:sz w:val="24"/>
          <w:lang w:val="uk-UA"/>
        </w:rPr>
      </w:pPr>
    </w:p>
    <w:p w:rsidR="004F0FB6" w:rsidRDefault="004F0FB6">
      <w:pPr>
        <w:ind w:left="360" w:right="-58"/>
        <w:jc w:val="center"/>
        <w:rPr>
          <w:b/>
          <w:sz w:val="24"/>
          <w:lang w:val="uk-UA"/>
        </w:rPr>
      </w:pPr>
    </w:p>
    <w:p w:rsidR="004F0FB6" w:rsidRDefault="004F0FB6">
      <w:pPr>
        <w:ind w:left="360" w:right="-58"/>
        <w:jc w:val="center"/>
        <w:rPr>
          <w:b/>
          <w:sz w:val="24"/>
          <w:lang w:val="uk-UA"/>
        </w:rPr>
      </w:pPr>
    </w:p>
    <w:p w:rsidR="004F0FB6" w:rsidRDefault="004F0FB6">
      <w:pPr>
        <w:ind w:left="360" w:right="-58"/>
        <w:jc w:val="center"/>
        <w:rPr>
          <w:b/>
          <w:sz w:val="24"/>
          <w:lang w:val="uk-UA"/>
        </w:rPr>
      </w:pPr>
    </w:p>
    <w:p w:rsidR="004F0FB6" w:rsidRDefault="004F0FB6">
      <w:pPr>
        <w:ind w:left="360" w:right="-58"/>
        <w:jc w:val="center"/>
        <w:rPr>
          <w:b/>
          <w:sz w:val="24"/>
          <w:lang w:val="uk-UA"/>
        </w:rPr>
      </w:pPr>
    </w:p>
    <w:p w:rsidR="004F0FB6" w:rsidRDefault="00013DAB">
      <w:pPr>
        <w:pStyle w:val="5"/>
      </w:pPr>
      <w:r>
        <w:t>ЗАВДАННЯ</w:t>
      </w:r>
    </w:p>
    <w:p w:rsidR="004F0FB6" w:rsidRDefault="00013DAB">
      <w:pPr>
        <w:ind w:left="360" w:right="-5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для курсового проектування</w:t>
      </w:r>
    </w:p>
    <w:p w:rsidR="004F0FB6" w:rsidRDefault="004F0FB6">
      <w:pPr>
        <w:ind w:left="360" w:right="-58"/>
        <w:rPr>
          <w:b/>
          <w:sz w:val="24"/>
          <w:lang w:val="uk-UA"/>
        </w:rPr>
      </w:pPr>
    </w:p>
    <w:p w:rsidR="004F0FB6" w:rsidRDefault="004F0FB6">
      <w:pPr>
        <w:ind w:left="360" w:right="-58"/>
        <w:rPr>
          <w:b/>
          <w:sz w:val="24"/>
          <w:lang w:val="uk-UA"/>
        </w:rPr>
      </w:pPr>
    </w:p>
    <w:p w:rsidR="004F0FB6" w:rsidRDefault="00013DAB">
      <w:pPr>
        <w:ind w:left="360"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>з предмету                           “Економіка підприємства”</w:t>
      </w:r>
    </w:p>
    <w:p w:rsidR="004F0FB6" w:rsidRDefault="00013DAB">
      <w:pPr>
        <w:ind w:right="-58"/>
        <w:rPr>
          <w:b/>
          <w:sz w:val="28"/>
          <w:lang w:val="uk-UA"/>
        </w:rPr>
      </w:pPr>
      <w:r>
        <w:rPr>
          <w:b/>
          <w:sz w:val="24"/>
          <w:lang w:val="uk-UA"/>
        </w:rPr>
        <w:t xml:space="preserve">       </w:t>
      </w:r>
      <w:r>
        <w:rPr>
          <w:b/>
          <w:sz w:val="28"/>
          <w:lang w:val="uk-UA"/>
        </w:rPr>
        <w:t>студенту                              Кулик Євгенії Юріївни</w:t>
      </w:r>
    </w:p>
    <w:p w:rsidR="004F0FB6" w:rsidRDefault="00013DAB">
      <w:pPr>
        <w:ind w:right="-58"/>
        <w:rPr>
          <w:b/>
          <w:sz w:val="28"/>
          <w:lang w:val="uk-UA"/>
        </w:rPr>
      </w:pPr>
      <w:r>
        <w:rPr>
          <w:b/>
          <w:sz w:val="24"/>
          <w:lang w:val="uk-UA"/>
        </w:rPr>
        <w:t xml:space="preserve">       </w:t>
      </w:r>
      <w:r>
        <w:rPr>
          <w:b/>
          <w:sz w:val="28"/>
          <w:lang w:val="uk-UA"/>
        </w:rPr>
        <w:t>Спеціальність Моделювання та конструювання виробів народного вжитку.</w:t>
      </w:r>
    </w:p>
    <w:p w:rsidR="004F0FB6" w:rsidRDefault="00013DAB">
      <w:pPr>
        <w:ind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Курс 4                                    Група М – 9.</w:t>
      </w:r>
    </w:p>
    <w:p w:rsidR="004F0FB6" w:rsidRDefault="004F0FB6">
      <w:pPr>
        <w:ind w:right="-58"/>
        <w:rPr>
          <w:b/>
          <w:sz w:val="28"/>
          <w:lang w:val="uk-UA"/>
        </w:rPr>
      </w:pPr>
    </w:p>
    <w:p w:rsidR="004F0FB6" w:rsidRDefault="004F0FB6">
      <w:pPr>
        <w:ind w:right="-58"/>
        <w:rPr>
          <w:b/>
          <w:sz w:val="28"/>
          <w:lang w:val="uk-UA"/>
        </w:rPr>
      </w:pPr>
    </w:p>
    <w:p w:rsidR="004F0FB6" w:rsidRDefault="00013DAB">
      <w:pPr>
        <w:pStyle w:val="9"/>
      </w:pPr>
      <w:r>
        <w:t>ТЕМА ПРОЕКТУ</w:t>
      </w:r>
    </w:p>
    <w:p w:rsidR="004F0FB6" w:rsidRDefault="004F0FB6">
      <w:pPr>
        <w:ind w:right="-58"/>
        <w:rPr>
          <w:b/>
          <w:sz w:val="28"/>
          <w:lang w:val="uk-UA"/>
        </w:rPr>
      </w:pPr>
    </w:p>
    <w:p w:rsidR="004F0FB6" w:rsidRDefault="00013DAB">
      <w:pPr>
        <w:pStyle w:val="9"/>
      </w:pPr>
      <w:r>
        <w:t>Розрахунок кошторису, та витрат на вироби народного вжитку</w:t>
      </w:r>
    </w:p>
    <w:p w:rsidR="004F0FB6" w:rsidRDefault="004F0FB6">
      <w:pPr>
        <w:ind w:right="-58"/>
        <w:jc w:val="center"/>
        <w:rPr>
          <w:b/>
          <w:sz w:val="28"/>
          <w:lang w:val="uk-UA"/>
        </w:rPr>
      </w:pPr>
    </w:p>
    <w:p w:rsidR="004F0FB6" w:rsidRDefault="00013DAB">
      <w:pPr>
        <w:ind w:right="-58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Зміст пояснювальної записки</w:t>
      </w:r>
    </w:p>
    <w:p w:rsidR="004F0FB6" w:rsidRDefault="004F0FB6">
      <w:pPr>
        <w:ind w:right="-58"/>
        <w:jc w:val="center"/>
        <w:rPr>
          <w:b/>
          <w:sz w:val="28"/>
          <w:lang w:val="uk-UA"/>
        </w:rPr>
      </w:pPr>
    </w:p>
    <w:p w:rsidR="004F0FB6" w:rsidRDefault="00013DAB">
      <w:pPr>
        <w:ind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>Вступ.</w:t>
      </w:r>
    </w:p>
    <w:p w:rsidR="004F0FB6" w:rsidRDefault="00013DAB">
      <w:pPr>
        <w:numPr>
          <w:ilvl w:val="0"/>
          <w:numId w:val="5"/>
        </w:numPr>
        <w:ind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>Розрахунок об</w:t>
      </w:r>
      <w:r>
        <w:rPr>
          <w:b/>
          <w:sz w:val="28"/>
        </w:rPr>
        <w:t>`</w:t>
      </w:r>
      <w:r>
        <w:rPr>
          <w:b/>
          <w:sz w:val="28"/>
          <w:lang w:val="uk-UA"/>
        </w:rPr>
        <w:t>єму виробництва та реалізації послуг.</w:t>
      </w:r>
    </w:p>
    <w:p w:rsidR="004F0FB6" w:rsidRDefault="00013DAB">
      <w:pPr>
        <w:numPr>
          <w:ilvl w:val="0"/>
          <w:numId w:val="5"/>
        </w:numPr>
        <w:ind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>Розрахунок облікового складу бригади та фонду заробітної плати.</w:t>
      </w:r>
    </w:p>
    <w:p w:rsidR="004F0FB6" w:rsidRDefault="00013DAB">
      <w:pPr>
        <w:numPr>
          <w:ilvl w:val="0"/>
          <w:numId w:val="5"/>
        </w:numPr>
        <w:ind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>Розрахунок собівартості, прибутку та рентабельності підприємства.</w:t>
      </w:r>
    </w:p>
    <w:p w:rsidR="004F0FB6" w:rsidRDefault="00013DAB">
      <w:pPr>
        <w:numPr>
          <w:ilvl w:val="0"/>
          <w:numId w:val="5"/>
        </w:numPr>
        <w:ind w:right="-58"/>
        <w:rPr>
          <w:b/>
          <w:sz w:val="28"/>
          <w:lang w:val="uk-UA"/>
        </w:rPr>
      </w:pPr>
      <w:r>
        <w:rPr>
          <w:b/>
          <w:bCs/>
          <w:sz w:val="28"/>
          <w:lang w:val="uk-UA"/>
        </w:rPr>
        <w:t>Розрахунок вартості виробу з матеріалу</w:t>
      </w:r>
      <w:r>
        <w:rPr>
          <w:sz w:val="32"/>
          <w:lang w:val="uk-UA"/>
        </w:rPr>
        <w:t>.</w:t>
      </w:r>
    </w:p>
    <w:p w:rsidR="004F0FB6" w:rsidRDefault="00013DAB">
      <w:pPr>
        <w:numPr>
          <w:ilvl w:val="0"/>
          <w:numId w:val="5"/>
        </w:numPr>
        <w:ind w:right="-58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Показники виробничо – господарської діяльності бригади.</w:t>
      </w:r>
    </w:p>
    <w:p w:rsidR="004F0FB6" w:rsidRDefault="00013DAB">
      <w:pPr>
        <w:ind w:right="-58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Висновок.</w:t>
      </w:r>
    </w:p>
    <w:p w:rsidR="004F0FB6" w:rsidRDefault="004F0FB6">
      <w:pPr>
        <w:ind w:right="-58"/>
        <w:rPr>
          <w:b/>
          <w:bCs/>
          <w:sz w:val="28"/>
          <w:lang w:val="uk-UA"/>
        </w:rPr>
      </w:pPr>
    </w:p>
    <w:p w:rsidR="004F0FB6" w:rsidRDefault="004F0FB6">
      <w:pPr>
        <w:ind w:right="-58"/>
        <w:rPr>
          <w:b/>
          <w:bCs/>
          <w:sz w:val="28"/>
          <w:lang w:val="uk-UA"/>
        </w:rPr>
      </w:pPr>
    </w:p>
    <w:p w:rsidR="004F0FB6" w:rsidRDefault="00013DAB">
      <w:pPr>
        <w:ind w:right="-58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Дата видачі                                                        Строк закінчення</w:t>
      </w:r>
    </w:p>
    <w:p w:rsidR="004F0FB6" w:rsidRDefault="004F0FB6">
      <w:pPr>
        <w:ind w:right="-58"/>
        <w:rPr>
          <w:b/>
          <w:bCs/>
          <w:sz w:val="28"/>
          <w:lang w:val="uk-UA"/>
        </w:rPr>
      </w:pPr>
    </w:p>
    <w:p w:rsidR="004F0FB6" w:rsidRDefault="00013DAB">
      <w:pPr>
        <w:ind w:right="-58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Керівник курсового проектування</w:t>
      </w:r>
    </w:p>
    <w:p w:rsidR="004F0FB6" w:rsidRDefault="004F0FB6">
      <w:pPr>
        <w:ind w:right="-58"/>
        <w:rPr>
          <w:b/>
          <w:bCs/>
          <w:sz w:val="28"/>
          <w:lang w:val="uk-UA"/>
        </w:rPr>
      </w:pPr>
    </w:p>
    <w:p w:rsidR="004F0FB6" w:rsidRDefault="004F0FB6">
      <w:pPr>
        <w:ind w:left="567" w:right="-57" w:hanging="567"/>
        <w:rPr>
          <w:b/>
          <w:bCs/>
          <w:sz w:val="24"/>
          <w:lang w:val="uk-UA"/>
        </w:rPr>
      </w:pPr>
    </w:p>
    <w:p w:rsidR="004F0FB6" w:rsidRDefault="00013DAB">
      <w:pPr>
        <w:ind w:right="-58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br w:type="page"/>
      </w:r>
    </w:p>
    <w:p w:rsidR="004F0FB6" w:rsidRDefault="004F0FB6">
      <w:pPr>
        <w:ind w:left="360" w:right="-58"/>
        <w:rPr>
          <w:b/>
          <w:sz w:val="24"/>
          <w:lang w:val="uk-UA"/>
        </w:rPr>
      </w:pPr>
    </w:p>
    <w:p w:rsidR="004F0FB6" w:rsidRDefault="00013DAB">
      <w:pPr>
        <w:pStyle w:val="5"/>
      </w:pPr>
      <w:r>
        <w:tab/>
        <w:t>ЗМІСТ</w:t>
      </w:r>
    </w:p>
    <w:p w:rsidR="004F0FB6" w:rsidRDefault="004F0FB6">
      <w:pPr>
        <w:ind w:left="360" w:right="-58"/>
        <w:jc w:val="center"/>
        <w:rPr>
          <w:b/>
          <w:sz w:val="32"/>
          <w:lang w:val="uk-UA"/>
        </w:rPr>
      </w:pPr>
    </w:p>
    <w:p w:rsidR="004F0FB6" w:rsidRDefault="004F0FB6">
      <w:pPr>
        <w:ind w:left="360" w:right="-57"/>
        <w:rPr>
          <w:b/>
          <w:sz w:val="32"/>
          <w:lang w:val="uk-UA"/>
        </w:rPr>
      </w:pPr>
    </w:p>
    <w:p w:rsidR="004F0FB6" w:rsidRDefault="00013DAB">
      <w:pPr>
        <w:ind w:right="-57"/>
        <w:rPr>
          <w:sz w:val="32"/>
          <w:lang w:val="uk-UA"/>
        </w:rPr>
      </w:pPr>
      <w:r>
        <w:rPr>
          <w:sz w:val="32"/>
          <w:lang w:val="uk-UA"/>
        </w:rPr>
        <w:t xml:space="preserve">       Вступ</w:t>
      </w:r>
    </w:p>
    <w:p w:rsidR="004F0FB6" w:rsidRDefault="00013DAB">
      <w:pPr>
        <w:ind w:right="-57"/>
        <w:rPr>
          <w:sz w:val="32"/>
          <w:lang w:val="uk-UA"/>
        </w:rPr>
      </w:pPr>
      <w:r>
        <w:rPr>
          <w:sz w:val="32"/>
          <w:lang w:val="uk-UA"/>
        </w:rPr>
        <w:t>1.    Розрахунок об</w:t>
      </w:r>
      <w:r>
        <w:rPr>
          <w:sz w:val="32"/>
        </w:rPr>
        <w:t>`</w:t>
      </w:r>
      <w:r>
        <w:rPr>
          <w:sz w:val="32"/>
          <w:lang w:val="uk-UA"/>
        </w:rPr>
        <w:t>єму виробництва та реалізації послуг.</w:t>
      </w:r>
    </w:p>
    <w:p w:rsidR="004F0FB6" w:rsidRDefault="00013DAB">
      <w:pPr>
        <w:numPr>
          <w:ilvl w:val="1"/>
          <w:numId w:val="4"/>
        </w:numPr>
        <w:tabs>
          <w:tab w:val="clear" w:pos="720"/>
          <w:tab w:val="num" w:pos="567"/>
        </w:tabs>
        <w:ind w:right="-57"/>
        <w:rPr>
          <w:sz w:val="32"/>
          <w:lang w:val="uk-UA"/>
        </w:rPr>
      </w:pPr>
      <w:r>
        <w:rPr>
          <w:sz w:val="32"/>
          <w:lang w:val="uk-UA"/>
        </w:rPr>
        <w:t>Розрахунок річного обсягу виробництва послуг у   натуральному вимірі.</w:t>
      </w:r>
    </w:p>
    <w:p w:rsidR="004F0FB6" w:rsidRDefault="00013DAB">
      <w:pPr>
        <w:numPr>
          <w:ilvl w:val="1"/>
          <w:numId w:val="4"/>
        </w:numPr>
        <w:tabs>
          <w:tab w:val="clear" w:pos="720"/>
          <w:tab w:val="num" w:pos="567"/>
        </w:tabs>
        <w:ind w:right="-57"/>
        <w:rPr>
          <w:sz w:val="32"/>
          <w:lang w:val="uk-UA"/>
        </w:rPr>
      </w:pPr>
      <w:r>
        <w:rPr>
          <w:sz w:val="32"/>
          <w:lang w:val="uk-UA"/>
        </w:rPr>
        <w:t>Розрахунок обсягу виробництва і реалізації послуг у грошовому вимірі.</w:t>
      </w:r>
    </w:p>
    <w:p w:rsidR="004F0FB6" w:rsidRDefault="00013DAB">
      <w:pPr>
        <w:numPr>
          <w:ilvl w:val="0"/>
          <w:numId w:val="4"/>
        </w:numPr>
        <w:tabs>
          <w:tab w:val="clear" w:pos="555"/>
          <w:tab w:val="num" w:pos="567"/>
          <w:tab w:val="left" w:pos="1418"/>
        </w:tabs>
        <w:ind w:left="709" w:right="-57" w:hanging="709"/>
        <w:rPr>
          <w:sz w:val="32"/>
          <w:lang w:val="uk-UA"/>
        </w:rPr>
      </w:pPr>
      <w:r>
        <w:rPr>
          <w:sz w:val="32"/>
          <w:lang w:val="uk-UA"/>
        </w:rPr>
        <w:t xml:space="preserve"> Розрахунок облікового складу робітників бригади та       фонду    заробітної платні.</w:t>
      </w:r>
    </w:p>
    <w:p w:rsidR="004F0FB6" w:rsidRDefault="00013DAB">
      <w:pPr>
        <w:numPr>
          <w:ilvl w:val="1"/>
          <w:numId w:val="4"/>
        </w:numPr>
        <w:tabs>
          <w:tab w:val="clear" w:pos="720"/>
          <w:tab w:val="num" w:pos="567"/>
        </w:tabs>
        <w:ind w:right="-57"/>
        <w:rPr>
          <w:sz w:val="32"/>
          <w:lang w:val="uk-UA"/>
        </w:rPr>
      </w:pPr>
      <w:r>
        <w:rPr>
          <w:sz w:val="32"/>
          <w:lang w:val="uk-UA"/>
        </w:rPr>
        <w:t xml:space="preserve"> Розрахунок облікового складу робітників.</w:t>
      </w:r>
    </w:p>
    <w:p w:rsidR="004F0FB6" w:rsidRDefault="00013DAB">
      <w:pPr>
        <w:numPr>
          <w:ilvl w:val="1"/>
          <w:numId w:val="4"/>
        </w:numPr>
        <w:tabs>
          <w:tab w:val="clear" w:pos="720"/>
          <w:tab w:val="num" w:pos="567"/>
        </w:tabs>
        <w:ind w:right="-57"/>
        <w:rPr>
          <w:sz w:val="32"/>
          <w:lang w:val="uk-UA"/>
        </w:rPr>
      </w:pPr>
      <w:r>
        <w:rPr>
          <w:sz w:val="32"/>
          <w:lang w:val="uk-UA"/>
        </w:rPr>
        <w:t xml:space="preserve"> Розрахунок фонду заробітної платні.</w:t>
      </w:r>
    </w:p>
    <w:p w:rsidR="004F0FB6" w:rsidRDefault="00013DAB">
      <w:pPr>
        <w:numPr>
          <w:ilvl w:val="0"/>
          <w:numId w:val="4"/>
        </w:numPr>
        <w:tabs>
          <w:tab w:val="clear" w:pos="555"/>
          <w:tab w:val="num" w:pos="709"/>
        </w:tabs>
        <w:ind w:left="709" w:right="-57" w:hanging="709"/>
        <w:rPr>
          <w:sz w:val="32"/>
          <w:lang w:val="uk-UA"/>
        </w:rPr>
      </w:pPr>
      <w:r>
        <w:rPr>
          <w:sz w:val="32"/>
          <w:lang w:val="uk-UA"/>
        </w:rPr>
        <w:t>Розрахунок собівартості, прибутку, рентабельності               підприємства.</w:t>
      </w:r>
    </w:p>
    <w:p w:rsidR="004F0FB6" w:rsidRDefault="00013DAB">
      <w:pPr>
        <w:numPr>
          <w:ilvl w:val="1"/>
          <w:numId w:val="4"/>
        </w:numPr>
        <w:ind w:right="-57"/>
        <w:rPr>
          <w:sz w:val="32"/>
          <w:lang w:val="uk-UA"/>
        </w:rPr>
      </w:pPr>
      <w:r>
        <w:rPr>
          <w:sz w:val="32"/>
          <w:lang w:val="uk-UA"/>
        </w:rPr>
        <w:t>Розрахунок собівартості, калькуляція.</w:t>
      </w:r>
    </w:p>
    <w:p w:rsidR="004F0FB6" w:rsidRDefault="00013DAB">
      <w:pPr>
        <w:numPr>
          <w:ilvl w:val="1"/>
          <w:numId w:val="4"/>
        </w:numPr>
        <w:ind w:right="-57"/>
        <w:rPr>
          <w:sz w:val="32"/>
          <w:lang w:val="uk-UA"/>
        </w:rPr>
      </w:pPr>
      <w:r>
        <w:rPr>
          <w:sz w:val="32"/>
          <w:lang w:val="uk-UA"/>
        </w:rPr>
        <w:t>Розрахунок прибутку.</w:t>
      </w:r>
    </w:p>
    <w:p w:rsidR="004F0FB6" w:rsidRDefault="00013DAB">
      <w:pPr>
        <w:numPr>
          <w:ilvl w:val="1"/>
          <w:numId w:val="4"/>
        </w:numPr>
        <w:ind w:right="-57"/>
        <w:rPr>
          <w:sz w:val="32"/>
          <w:lang w:val="uk-UA"/>
        </w:rPr>
      </w:pPr>
      <w:r>
        <w:rPr>
          <w:sz w:val="32"/>
          <w:lang w:val="uk-UA"/>
        </w:rPr>
        <w:t>Розрахунок рентабельності.</w:t>
      </w:r>
    </w:p>
    <w:p w:rsidR="004F0FB6" w:rsidRDefault="00013DAB">
      <w:pPr>
        <w:numPr>
          <w:ilvl w:val="1"/>
          <w:numId w:val="4"/>
        </w:numPr>
        <w:ind w:right="-57"/>
        <w:rPr>
          <w:sz w:val="32"/>
          <w:lang w:val="uk-UA"/>
        </w:rPr>
      </w:pPr>
      <w:r>
        <w:rPr>
          <w:sz w:val="32"/>
          <w:lang w:val="uk-UA"/>
        </w:rPr>
        <w:t>Розподіл прибутку.</w:t>
      </w:r>
    </w:p>
    <w:p w:rsidR="004F0FB6" w:rsidRDefault="00013DAB">
      <w:pPr>
        <w:numPr>
          <w:ilvl w:val="0"/>
          <w:numId w:val="4"/>
        </w:numPr>
        <w:ind w:right="-57"/>
        <w:rPr>
          <w:sz w:val="32"/>
          <w:lang w:val="uk-UA"/>
        </w:rPr>
      </w:pPr>
      <w:r>
        <w:rPr>
          <w:sz w:val="32"/>
          <w:lang w:val="uk-UA"/>
        </w:rPr>
        <w:t xml:space="preserve"> Розрахунок вартості виробу з матеріалу.</w:t>
      </w:r>
    </w:p>
    <w:p w:rsidR="004F0FB6" w:rsidRDefault="00013DAB">
      <w:pPr>
        <w:numPr>
          <w:ilvl w:val="0"/>
          <w:numId w:val="4"/>
        </w:numPr>
        <w:ind w:right="-57"/>
        <w:rPr>
          <w:sz w:val="32"/>
          <w:lang w:val="uk-UA"/>
        </w:rPr>
      </w:pPr>
      <w:r>
        <w:rPr>
          <w:sz w:val="32"/>
          <w:lang w:val="uk-UA"/>
        </w:rPr>
        <w:t xml:space="preserve"> Показники виробничо – господарської діяльності бригади.</w:t>
      </w:r>
    </w:p>
    <w:p w:rsidR="004F0FB6" w:rsidRDefault="00013DAB">
      <w:pPr>
        <w:ind w:left="555" w:right="-57"/>
        <w:rPr>
          <w:sz w:val="32"/>
          <w:lang w:val="uk-UA"/>
        </w:rPr>
      </w:pPr>
      <w:r>
        <w:rPr>
          <w:sz w:val="32"/>
          <w:lang w:val="uk-UA"/>
        </w:rPr>
        <w:t xml:space="preserve"> Висновок.</w:t>
      </w:r>
    </w:p>
    <w:p w:rsidR="004F0FB6" w:rsidRDefault="004F0FB6">
      <w:pPr>
        <w:ind w:left="567" w:right="-57" w:hanging="567"/>
        <w:rPr>
          <w:sz w:val="32"/>
          <w:lang w:val="uk-UA"/>
        </w:rPr>
      </w:pPr>
    </w:p>
    <w:p w:rsidR="004F0FB6" w:rsidRDefault="004F0FB6">
      <w:pPr>
        <w:ind w:left="567" w:right="-57" w:hanging="567"/>
        <w:rPr>
          <w:b/>
          <w:sz w:val="32"/>
          <w:lang w:val="uk-UA"/>
        </w:rPr>
        <w:sectPr w:rsidR="004F0FB6">
          <w:pgSz w:w="11906" w:h="16838"/>
          <w:pgMar w:top="1134" w:right="1304" w:bottom="1418" w:left="1134" w:header="720" w:footer="720" w:gutter="0"/>
          <w:cols w:space="720"/>
        </w:sectPr>
      </w:pPr>
    </w:p>
    <w:p w:rsidR="004F0FB6" w:rsidRDefault="004F0FB6">
      <w:pPr>
        <w:ind w:right="-58"/>
        <w:rPr>
          <w:b/>
          <w:sz w:val="24"/>
          <w:lang w:val="uk-UA"/>
        </w:rPr>
      </w:pPr>
    </w:p>
    <w:p w:rsidR="004F0FB6" w:rsidRDefault="004F0FB6">
      <w:pPr>
        <w:ind w:left="360" w:right="-58"/>
        <w:rPr>
          <w:b/>
          <w:sz w:val="24"/>
          <w:lang w:val="uk-UA"/>
        </w:rPr>
      </w:pPr>
    </w:p>
    <w:p w:rsidR="004F0FB6" w:rsidRDefault="00013DAB">
      <w:pPr>
        <w:pStyle w:val="5"/>
      </w:pPr>
      <w:r>
        <w:t>ВСТУП</w:t>
      </w:r>
    </w:p>
    <w:p w:rsidR="004F0FB6" w:rsidRDefault="004F0FB6"/>
    <w:p w:rsidR="004F0FB6" w:rsidRDefault="004F0FB6"/>
    <w:p w:rsidR="004F0FB6" w:rsidRDefault="00013DAB">
      <w:pPr>
        <w:pStyle w:val="3"/>
        <w:spacing w:before="0" w:after="0"/>
        <w:rPr>
          <w:rFonts w:ascii="Times New Roman" w:hAnsi="Times New Roman"/>
          <w:spacing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20"/>
        </w:rPr>
        <w:t>Економіка – (гр.) «мистецтво ведення господарства.»</w:t>
      </w:r>
    </w:p>
    <w:p w:rsidR="004F0FB6" w:rsidRDefault="00013DAB">
      <w:pPr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ab/>
        <w:t>Господарська діяльність – будь-яка работа людини : виготовленнянеобхідних для життя продуктів і предметів, перевезення та продаж їх,. Підприємства, на яких здіцснюється така діяльність, утворюють господарства.</w:t>
      </w:r>
    </w:p>
    <w:p w:rsidR="004F0FB6" w:rsidRDefault="00013DAB">
      <w:pPr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ab/>
        <w:t>Залежно від ступеня інтеграції (об</w:t>
      </w:r>
      <w:r>
        <w:rPr>
          <w:spacing w:val="20"/>
          <w:sz w:val="24"/>
        </w:rPr>
        <w:t>`</w:t>
      </w:r>
      <w:r>
        <w:rPr>
          <w:spacing w:val="20"/>
          <w:sz w:val="24"/>
          <w:lang w:val="uk-UA"/>
        </w:rPr>
        <w:t>єднання) виробництва, є господарства одиничні або країни. Господарство країни має назву народного або національного господарства.</w:t>
      </w:r>
    </w:p>
    <w:p w:rsidR="004F0FB6" w:rsidRDefault="00013DAB">
      <w:pPr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ab/>
        <w:t>Економіка вважається основною діяльністю людей. Вона забезпечує людей життєвонеобхідними матеріальними благами.Економіку умовно утотожнюють з народним господарством вцілому, або з його складовими частинами.</w:t>
      </w:r>
    </w:p>
    <w:p w:rsidR="004F0FB6" w:rsidRDefault="00013DAB">
      <w:pPr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ab/>
        <w:t xml:space="preserve">Економіка підприємства – це прикладна економіка, організація та ефективність господарювання на рівні підприємства. Вона дає практичне знання з управління ринковою економікою на сучасному етапі її розвитку в Україні. </w:t>
      </w:r>
    </w:p>
    <w:p w:rsidR="004F0FB6" w:rsidRDefault="00013DAB">
      <w:pPr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ab/>
        <w:t>Оцінка діяльності підприємств та виробничих об`єднань, працюючих в нових умовах господорювання, здійснюється системой показників, серед яких важливе значення має показник зниження собівартості. Цей показник стає одним з найважливіших критеріїв ефективності використання виробничих ресурсів кожним підприємством.</w:t>
      </w:r>
    </w:p>
    <w:p w:rsidR="004F0FB6" w:rsidRDefault="00013DAB">
      <w:pPr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ab/>
        <w:t>В основу класифікації витрат по статтям калькуляції покладено ознаку цільового позначення витрат, яка є специфічною для окремих галузей народного господарства. Вияв призначення витрат потрібен для визначення економічної цілеспрямованості здійснення тих чи інших витрат, а також обчислення калькуляції собівартості послуг.</w:t>
      </w:r>
    </w:p>
    <w:p w:rsidR="004F0FB6" w:rsidRDefault="00013DAB">
      <w:pPr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ab/>
        <w:t>Для точного обчислення собівартості послуг і продукції важливе значення має вірний вибір об`єкту калькулювання і калькуляційної одиниці. Під об</w:t>
      </w:r>
      <w:r>
        <w:rPr>
          <w:spacing w:val="20"/>
          <w:sz w:val="24"/>
        </w:rPr>
        <w:t>`</w:t>
      </w:r>
      <w:r>
        <w:rPr>
          <w:spacing w:val="20"/>
          <w:sz w:val="24"/>
          <w:lang w:val="uk-UA"/>
        </w:rPr>
        <w:t xml:space="preserve">єктом калькулювання розуміють надані підприємством окремі види послуг і продукції. Під калькуляційною одиницею розуміють одиницю виміру об`єкту калькулювання. Розуміють кошторисну, планову та звітну калькуляцію. </w:t>
      </w:r>
    </w:p>
    <w:p w:rsidR="004F0FB6" w:rsidRDefault="004F0FB6">
      <w:pPr>
        <w:rPr>
          <w:spacing w:val="20"/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4F0FB6">
      <w:pPr>
        <w:rPr>
          <w:sz w:val="24"/>
          <w:lang w:val="uk-UA"/>
        </w:rPr>
      </w:pPr>
    </w:p>
    <w:p w:rsidR="004F0FB6" w:rsidRDefault="00013DAB">
      <w:pPr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4F0FB6" w:rsidRDefault="00013DAB">
      <w:pPr>
        <w:numPr>
          <w:ilvl w:val="0"/>
          <w:numId w:val="1"/>
        </w:numPr>
        <w:jc w:val="center"/>
        <w:rPr>
          <w:b/>
          <w:sz w:val="32"/>
          <w:lang w:val="uk-UA"/>
        </w:rPr>
      </w:pPr>
      <w:r>
        <w:rPr>
          <w:b/>
          <w:sz w:val="32"/>
        </w:rPr>
        <w:t>РОЗРАХУНОК ОБСЯГУ ВИРОБНИЦТВА ТА РЕАЛІЗАЦІЇ ПОСЛУГ</w:t>
      </w:r>
      <w:r>
        <w:rPr>
          <w:b/>
          <w:sz w:val="32"/>
          <w:lang w:val="uk-UA"/>
        </w:rPr>
        <w:t>.</w:t>
      </w:r>
    </w:p>
    <w:p w:rsidR="004F0FB6" w:rsidRDefault="004F0FB6">
      <w:pPr>
        <w:rPr>
          <w:b/>
          <w:sz w:val="28"/>
          <w:lang w:val="uk-UA"/>
        </w:rPr>
      </w:pPr>
    </w:p>
    <w:p w:rsidR="004F0FB6" w:rsidRDefault="004F0FB6">
      <w:pPr>
        <w:jc w:val="center"/>
        <w:rPr>
          <w:sz w:val="24"/>
          <w:lang w:val="uk-UA"/>
        </w:rPr>
      </w:pPr>
    </w:p>
    <w:p w:rsidR="004F0FB6" w:rsidRDefault="00013DAB">
      <w:pPr>
        <w:ind w:firstLine="720"/>
        <w:rPr>
          <w:sz w:val="24"/>
          <w:lang w:val="uk-UA"/>
        </w:rPr>
      </w:pPr>
      <w:r>
        <w:rPr>
          <w:sz w:val="24"/>
          <w:lang w:val="uk-UA"/>
        </w:rPr>
        <w:t xml:space="preserve">Вихідними даннми для розрахунку цього розділу є: </w:t>
      </w:r>
    </w:p>
    <w:p w:rsidR="004F0FB6" w:rsidRDefault="00013DAB">
      <w:pPr>
        <w:numPr>
          <w:ilvl w:val="0"/>
          <w:numId w:val="2"/>
        </w:numPr>
        <w:rPr>
          <w:sz w:val="24"/>
          <w:lang w:val="uk-UA"/>
        </w:rPr>
      </w:pPr>
      <w:r>
        <w:rPr>
          <w:sz w:val="24"/>
          <w:lang w:val="uk-UA"/>
        </w:rPr>
        <w:t>Вид виробу (жіноча зимова куртка із штучним хутром);</w:t>
      </w:r>
    </w:p>
    <w:p w:rsidR="004F0FB6" w:rsidRDefault="00013DAB">
      <w:pPr>
        <w:numPr>
          <w:ilvl w:val="0"/>
          <w:numId w:val="2"/>
        </w:numPr>
        <w:rPr>
          <w:sz w:val="24"/>
          <w:lang w:val="uk-UA"/>
        </w:rPr>
      </w:pPr>
      <w:r>
        <w:rPr>
          <w:sz w:val="24"/>
          <w:lang w:val="uk-UA"/>
        </w:rPr>
        <w:t>Чисельність чоловік в бригаді – 8 чоловік;</w:t>
      </w:r>
    </w:p>
    <w:p w:rsidR="004F0FB6" w:rsidRDefault="00013DAB">
      <w:pPr>
        <w:numPr>
          <w:ilvl w:val="0"/>
          <w:numId w:val="2"/>
        </w:numPr>
        <w:rPr>
          <w:sz w:val="24"/>
          <w:lang w:val="uk-UA"/>
        </w:rPr>
      </w:pPr>
      <w:r>
        <w:rPr>
          <w:sz w:val="24"/>
          <w:lang w:val="uk-UA"/>
        </w:rPr>
        <w:t>Норма часу для виготовлення виробу – 19 годин;</w:t>
      </w:r>
    </w:p>
    <w:p w:rsidR="004F0FB6" w:rsidRDefault="00013DAB">
      <w:pPr>
        <w:numPr>
          <w:ilvl w:val="0"/>
          <w:numId w:val="2"/>
        </w:numPr>
        <w:rPr>
          <w:sz w:val="24"/>
          <w:lang w:val="uk-UA"/>
        </w:rPr>
      </w:pPr>
      <w:r>
        <w:rPr>
          <w:sz w:val="24"/>
          <w:lang w:val="uk-UA"/>
        </w:rPr>
        <w:t>Кількість робочих днів на рік (береться з балансу робочого часу одного робітника на 2000 рік).</w:t>
      </w:r>
    </w:p>
    <w:p w:rsidR="004F0FB6" w:rsidRDefault="00013DAB">
      <w:pPr>
        <w:rPr>
          <w:sz w:val="24"/>
          <w:lang w:val="uk-UA"/>
        </w:rPr>
      </w:pPr>
      <w:r>
        <w:rPr>
          <w:sz w:val="24"/>
          <w:lang w:val="uk-UA"/>
        </w:rPr>
        <w:t>Показник обсягу виробництва та реалізації побутових послуг визначається на кожному підприємстві у натуральних та грошових одиницях виміру.</w:t>
      </w:r>
    </w:p>
    <w:p w:rsidR="004F0FB6" w:rsidRDefault="004F0FB6">
      <w:pPr>
        <w:rPr>
          <w:lang w:val="uk-UA"/>
        </w:rPr>
      </w:pPr>
    </w:p>
    <w:p w:rsidR="004F0FB6" w:rsidRDefault="004F0FB6">
      <w:pPr>
        <w:rPr>
          <w:lang w:val="uk-UA"/>
        </w:rPr>
      </w:pPr>
    </w:p>
    <w:p w:rsidR="004F0FB6" w:rsidRDefault="004F0FB6">
      <w:pPr>
        <w:rPr>
          <w:sz w:val="32"/>
          <w:lang w:val="uk-UA"/>
        </w:rPr>
      </w:pPr>
    </w:p>
    <w:p w:rsidR="004F0FB6" w:rsidRDefault="00013DAB">
      <w:pPr>
        <w:numPr>
          <w:ilvl w:val="1"/>
          <w:numId w:val="1"/>
        </w:numPr>
        <w:rPr>
          <w:b/>
          <w:sz w:val="32"/>
          <w:lang w:val="uk-UA"/>
        </w:rPr>
      </w:pPr>
      <w:r>
        <w:rPr>
          <w:b/>
          <w:sz w:val="32"/>
          <w:lang w:val="uk-UA"/>
        </w:rPr>
        <w:t>Розрахунок річного обсягу виробництва послуг у                                                                 натуральному вимірі.</w:t>
      </w:r>
    </w:p>
    <w:p w:rsidR="004F0FB6" w:rsidRDefault="004F0FB6">
      <w:pPr>
        <w:ind w:left="638"/>
        <w:rPr>
          <w:lang w:val="uk-UA"/>
        </w:rPr>
      </w:pPr>
    </w:p>
    <w:p w:rsidR="004F0FB6" w:rsidRDefault="004F0FB6">
      <w:pPr>
        <w:ind w:left="638"/>
        <w:rPr>
          <w:sz w:val="28"/>
          <w:lang w:val="uk-UA"/>
        </w:rPr>
      </w:pPr>
    </w:p>
    <w:p w:rsidR="004F0FB6" w:rsidRDefault="00013DAB">
      <w:pPr>
        <w:pStyle w:val="a3"/>
        <w:rPr>
          <w:sz w:val="24"/>
        </w:rPr>
      </w:pPr>
      <w:r>
        <w:rPr>
          <w:sz w:val="24"/>
        </w:rPr>
        <w:t>Чисельність робітників в бригаді – 8 чоловік. Затрати на пошив одного виробу – 19 годин. Кількість робочих днів робітників бригади на 2000 рік дорівнює 254 – 34 = 220 (з балансу робочого часу).</w:t>
      </w:r>
    </w:p>
    <w:p w:rsidR="004F0FB6" w:rsidRDefault="00013DAB">
      <w:pPr>
        <w:ind w:right="-58" w:firstLine="638"/>
        <w:rPr>
          <w:sz w:val="24"/>
          <w:lang w:val="uk-UA"/>
        </w:rPr>
      </w:pPr>
      <w:r>
        <w:rPr>
          <w:sz w:val="24"/>
          <w:lang w:val="uk-UA"/>
        </w:rPr>
        <w:t xml:space="preserve">Таким чином, за рік бригада виготовить виробів : </w:t>
      </w:r>
    </w:p>
    <w:p w:rsidR="004F0FB6" w:rsidRDefault="004F0FB6">
      <w:pPr>
        <w:ind w:right="-58" w:firstLine="638"/>
        <w:rPr>
          <w:sz w:val="24"/>
          <w:lang w:val="uk-UA"/>
        </w:rPr>
      </w:pPr>
    </w:p>
    <w:p w:rsidR="004F0FB6" w:rsidRDefault="00013DAB">
      <w:pPr>
        <w:ind w:right="-58" w:firstLine="638"/>
        <w:rPr>
          <w:sz w:val="24"/>
          <w:lang w:val="uk-UA"/>
        </w:rPr>
      </w:pPr>
      <w:r>
        <w:rPr>
          <w:sz w:val="24"/>
          <w:lang w:val="uk-UA"/>
        </w:rPr>
        <w:t>ОВ = Т * Крд * Кобл / Нчасу, де :</w:t>
      </w:r>
    </w:p>
    <w:p w:rsidR="004F0FB6" w:rsidRDefault="004F0FB6">
      <w:pPr>
        <w:ind w:right="-58" w:firstLine="638"/>
        <w:rPr>
          <w:sz w:val="24"/>
          <w:lang w:val="uk-UA"/>
        </w:rPr>
      </w:pPr>
    </w:p>
    <w:p w:rsidR="004F0FB6" w:rsidRDefault="00013DAB">
      <w:pPr>
        <w:ind w:right="-58" w:firstLine="638"/>
        <w:rPr>
          <w:sz w:val="24"/>
          <w:lang w:val="uk-UA"/>
        </w:rPr>
      </w:pPr>
      <w:r>
        <w:rPr>
          <w:sz w:val="24"/>
          <w:lang w:val="uk-UA"/>
        </w:rPr>
        <w:t>ОВ – обсяг виробництва</w:t>
      </w:r>
    </w:p>
    <w:p w:rsidR="004F0FB6" w:rsidRDefault="00013DAB">
      <w:pPr>
        <w:ind w:right="-58" w:firstLine="638"/>
        <w:rPr>
          <w:sz w:val="24"/>
          <w:lang w:val="uk-UA"/>
        </w:rPr>
      </w:pPr>
      <w:r>
        <w:rPr>
          <w:sz w:val="24"/>
          <w:lang w:val="uk-UA"/>
        </w:rPr>
        <w:t>Т     - тривалість робочого дня (8 годин)</w:t>
      </w:r>
    </w:p>
    <w:p w:rsidR="004F0FB6" w:rsidRDefault="00013DAB">
      <w:pPr>
        <w:ind w:right="-58" w:firstLine="638"/>
        <w:rPr>
          <w:sz w:val="24"/>
          <w:lang w:val="uk-UA"/>
        </w:rPr>
      </w:pPr>
      <w:r>
        <w:rPr>
          <w:sz w:val="24"/>
          <w:lang w:val="uk-UA"/>
        </w:rPr>
        <w:t>Крд - кільк ість робочих днів на рік (220 днів)</w:t>
      </w:r>
    </w:p>
    <w:p w:rsidR="004F0FB6" w:rsidRDefault="00013DAB">
      <w:pPr>
        <w:ind w:right="-58" w:firstLine="638"/>
        <w:rPr>
          <w:sz w:val="24"/>
          <w:lang w:val="uk-UA"/>
        </w:rPr>
      </w:pPr>
      <w:r>
        <w:rPr>
          <w:sz w:val="24"/>
          <w:lang w:val="uk-UA"/>
        </w:rPr>
        <w:t>Кобл – облікова кількість робітників бригади ( 8 чоловік)</w:t>
      </w:r>
    </w:p>
    <w:p w:rsidR="004F0FB6" w:rsidRDefault="00013DAB">
      <w:pPr>
        <w:ind w:right="-58" w:firstLine="638"/>
        <w:rPr>
          <w:sz w:val="24"/>
          <w:lang w:val="uk-UA"/>
        </w:rPr>
      </w:pPr>
      <w:r>
        <w:rPr>
          <w:sz w:val="24"/>
          <w:lang w:val="uk-UA"/>
        </w:rPr>
        <w:t>Нчасу – норма часу на виготовлення виробу (19 годин)</w:t>
      </w:r>
    </w:p>
    <w:p w:rsidR="004F0FB6" w:rsidRDefault="004F0FB6">
      <w:pPr>
        <w:ind w:right="-58" w:firstLine="638"/>
        <w:rPr>
          <w:sz w:val="24"/>
          <w:lang w:val="uk-UA"/>
        </w:rPr>
      </w:pPr>
    </w:p>
    <w:p w:rsidR="004F0FB6" w:rsidRDefault="00013DAB">
      <w:pPr>
        <w:ind w:right="-58" w:firstLine="638"/>
        <w:rPr>
          <w:sz w:val="24"/>
          <w:lang w:val="uk-UA"/>
        </w:rPr>
      </w:pPr>
      <w:r>
        <w:rPr>
          <w:sz w:val="24"/>
          <w:lang w:val="uk-UA"/>
        </w:rPr>
        <w:t>ОВ = 220 * 8 * 8 / 19 = 741 (шт.)</w:t>
      </w:r>
    </w:p>
    <w:p w:rsidR="004F0FB6" w:rsidRDefault="004F0FB6">
      <w:pPr>
        <w:ind w:right="-58" w:firstLine="638"/>
        <w:rPr>
          <w:sz w:val="28"/>
          <w:lang w:val="uk-UA"/>
        </w:rPr>
      </w:pPr>
    </w:p>
    <w:p w:rsidR="004F0FB6" w:rsidRDefault="004F0FB6">
      <w:pPr>
        <w:ind w:right="-58" w:firstLine="638"/>
        <w:rPr>
          <w:sz w:val="32"/>
          <w:lang w:val="uk-UA"/>
        </w:rPr>
      </w:pPr>
    </w:p>
    <w:p w:rsidR="004F0FB6" w:rsidRDefault="00013DAB">
      <w:pPr>
        <w:pStyle w:val="a4"/>
        <w:numPr>
          <w:ilvl w:val="1"/>
          <w:numId w:val="1"/>
        </w:numPr>
        <w:rPr>
          <w:sz w:val="32"/>
        </w:rPr>
      </w:pPr>
      <w:r>
        <w:rPr>
          <w:sz w:val="32"/>
        </w:rPr>
        <w:t>Розрахунок обсягу виробництва і реалізації послуг у грошовому вимірі.</w:t>
      </w:r>
    </w:p>
    <w:p w:rsidR="004F0FB6" w:rsidRDefault="004F0FB6">
      <w:pPr>
        <w:ind w:left="143" w:right="-58"/>
        <w:rPr>
          <w:lang w:val="uk-UA"/>
        </w:rPr>
      </w:pPr>
    </w:p>
    <w:p w:rsidR="004F0FB6" w:rsidRDefault="004F0FB6">
      <w:pPr>
        <w:ind w:left="143" w:right="-58"/>
        <w:rPr>
          <w:sz w:val="24"/>
          <w:lang w:val="uk-UA"/>
        </w:rPr>
      </w:pPr>
    </w:p>
    <w:p w:rsidR="004F0FB6" w:rsidRDefault="00013DAB">
      <w:pPr>
        <w:ind w:left="638" w:right="-58"/>
        <w:rPr>
          <w:sz w:val="24"/>
          <w:lang w:val="uk-UA"/>
        </w:rPr>
      </w:pPr>
      <w:r>
        <w:rPr>
          <w:sz w:val="24"/>
          <w:lang w:val="uk-UA"/>
        </w:rPr>
        <w:t>Для того, щоб визначити цей показник необхідно розрахувати середню вартість послуги.</w:t>
      </w:r>
    </w:p>
    <w:p w:rsidR="004F0FB6" w:rsidRDefault="00013DAB">
      <w:pPr>
        <w:ind w:left="638" w:right="-58" w:hanging="638"/>
        <w:rPr>
          <w:sz w:val="24"/>
          <w:lang w:val="uk-UA"/>
        </w:rPr>
      </w:pPr>
      <w:r>
        <w:rPr>
          <w:sz w:val="24"/>
          <w:lang w:val="uk-UA"/>
        </w:rPr>
        <w:t xml:space="preserve">Середня вартість послуги визначається за формулою : </w:t>
      </w:r>
    </w:p>
    <w:p w:rsidR="004F0FB6" w:rsidRDefault="004F0FB6">
      <w:pPr>
        <w:ind w:left="638" w:right="-58"/>
        <w:rPr>
          <w:sz w:val="24"/>
          <w:lang w:val="uk-UA"/>
        </w:rPr>
      </w:pPr>
    </w:p>
    <w:p w:rsidR="004F0FB6" w:rsidRDefault="00013DAB">
      <w:pPr>
        <w:ind w:left="638" w:right="-58"/>
        <w:rPr>
          <w:sz w:val="24"/>
          <w:lang w:val="uk-UA"/>
        </w:rPr>
      </w:pPr>
      <w:r>
        <w:rPr>
          <w:sz w:val="24"/>
          <w:lang w:val="uk-UA"/>
        </w:rPr>
        <w:t xml:space="preserve">Всер = Вмін + Вус.ел., де : 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 xml:space="preserve">             Всер – середня вартість послуги, грн;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 xml:space="preserve">             Вмін – вартість виготовлення виробу мінімальної складності, грн;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 xml:space="preserve">             Вус.ел. – вартість ускладнюючих елементів, грн.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>Мінімальна вартість послуги на виготовлення жіночої зимової куртки за прейскурантом Б – 01 (01-15) складає  22.5 грн.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>Вартість ускладнюючих елементів розраховується у наступній таблиці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b/>
          <w:lang w:val="uk-UA"/>
        </w:rPr>
      </w:pPr>
      <w:r>
        <w:rPr>
          <w:b/>
          <w:lang w:val="uk-UA"/>
        </w:rPr>
        <w:t>Таблиця 1. Розрахунок середньої вартості ускладнюючих елементів.</w:t>
      </w:r>
    </w:p>
    <w:p w:rsidR="004F0FB6" w:rsidRDefault="004F0FB6">
      <w:pPr>
        <w:ind w:right="-58"/>
        <w:rPr>
          <w:b/>
          <w:lang w:val="uk-UA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418"/>
        <w:gridCol w:w="1417"/>
        <w:gridCol w:w="1701"/>
        <w:gridCol w:w="1701"/>
      </w:tblGrid>
      <w:tr w:rsidR="004F0FB6">
        <w:trPr>
          <w:trHeight w:val="204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Найменування ускладнюючих елементів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Кількість ускладнюючих елементів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Група матеріалів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№ позиції за прейскурантом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Вартість одного ускладнюючого елемента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Вартість усіх ускладнюючих  елементів</w:t>
            </w:r>
          </w:p>
        </w:tc>
      </w:tr>
      <w:tr w:rsidR="004F0FB6">
        <w:trPr>
          <w:trHeight w:val="72"/>
        </w:trPr>
        <w:tc>
          <w:tcPr>
            <w:tcW w:w="2127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Оздоблювальні шви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20.8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IV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195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0.35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7.28</w:t>
            </w:r>
          </w:p>
        </w:tc>
      </w:tr>
      <w:tr w:rsidR="004F0FB6">
        <w:trPr>
          <w:trHeight w:val="132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Кишеня "в рамку" з тасьмою - "блискавкою"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1.40</w:t>
            </w:r>
          </w:p>
        </w:tc>
      </w:tr>
      <w:tr w:rsidR="004F0FB6">
        <w:trPr>
          <w:trHeight w:val="88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Комір із штучного хутра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2.80</w:t>
            </w:r>
          </w:p>
        </w:tc>
      </w:tr>
      <w:tr w:rsidR="004F0FB6">
        <w:trPr>
          <w:trHeight w:val="144"/>
        </w:trPr>
        <w:tc>
          <w:tcPr>
            <w:tcW w:w="2127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Манжети із штучного хутра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2.80</w:t>
            </w:r>
          </w:p>
        </w:tc>
      </w:tr>
      <w:tr w:rsidR="004F0FB6">
        <w:trPr>
          <w:cantSplit/>
          <w:trHeight w:val="96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Всього</w:t>
            </w:r>
          </w:p>
        </w:tc>
        <w:tc>
          <w:tcPr>
            <w:tcW w:w="8221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                                                                                                 14.28</w:t>
            </w:r>
          </w:p>
        </w:tc>
      </w:tr>
    </w:tbl>
    <w:p w:rsidR="004F0FB6" w:rsidRDefault="004F0FB6">
      <w:pPr>
        <w:ind w:left="-1134" w:right="-58"/>
        <w:rPr>
          <w:b/>
          <w:sz w:val="24"/>
          <w:lang w:val="uk-UA"/>
        </w:rPr>
      </w:pPr>
    </w:p>
    <w:p w:rsidR="004F0FB6" w:rsidRDefault="004F0FB6">
      <w:pPr>
        <w:ind w:right="-58"/>
        <w:rPr>
          <w:b/>
          <w:sz w:val="24"/>
          <w:lang w:val="uk-UA"/>
        </w:rPr>
      </w:pPr>
    </w:p>
    <w:p w:rsidR="004F0FB6" w:rsidRDefault="004F0FB6">
      <w:pPr>
        <w:ind w:right="-58"/>
        <w:rPr>
          <w:b/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Таким чином, середня вартість дорівнює :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left="720" w:right="-58" w:firstLine="720"/>
        <w:rPr>
          <w:sz w:val="24"/>
          <w:lang w:val="uk-UA"/>
        </w:rPr>
      </w:pPr>
      <w:r>
        <w:rPr>
          <w:sz w:val="24"/>
          <w:lang w:val="uk-UA"/>
        </w:rPr>
        <w:t>Всер = 22.5 + 14.28 = 36.78 (грн.)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>В теперішній час, в період ринкових відносин, на підприємствах використовують облікові ціни, які встановлюють на підставі середньої вартості послуги та коефіцієнта подорожчення. Коефіцієнт подорожчення є змінною величиною і залежить від рівня попиту та пропозиції на даний вид послуг. Зараз  він складає 2.5 – 3.5. Отже, облікова ціна виготовлення зимової жіночої куртки становить :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</w:r>
    </w:p>
    <w:p w:rsidR="004F0FB6" w:rsidRDefault="00013DAB">
      <w:pPr>
        <w:ind w:left="720" w:right="-58" w:firstLine="720"/>
        <w:rPr>
          <w:sz w:val="24"/>
          <w:lang w:val="uk-UA"/>
        </w:rPr>
      </w:pPr>
      <w:r>
        <w:rPr>
          <w:sz w:val="24"/>
          <w:lang w:val="uk-UA"/>
        </w:rPr>
        <w:t xml:space="preserve">Цобл = Всер * К   </w:t>
      </w:r>
      <w:r>
        <w:rPr>
          <w:sz w:val="24"/>
          <w:lang w:val="uk-UA"/>
        </w:rPr>
        <w:tab/>
        <w:t>(2), де :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 w:firstLine="720"/>
        <w:rPr>
          <w:sz w:val="24"/>
          <w:lang w:val="uk-UA"/>
        </w:rPr>
      </w:pPr>
      <w:r>
        <w:rPr>
          <w:sz w:val="24"/>
          <w:lang w:val="uk-UA"/>
        </w:rPr>
        <w:t>Цобл – ціна облікова послуги, грн;</w:t>
      </w:r>
    </w:p>
    <w:p w:rsidR="004F0FB6" w:rsidRDefault="00013DAB">
      <w:pPr>
        <w:ind w:right="-58" w:firstLine="720"/>
        <w:rPr>
          <w:sz w:val="24"/>
          <w:lang w:val="uk-UA"/>
        </w:rPr>
      </w:pPr>
      <w:r>
        <w:rPr>
          <w:sz w:val="24"/>
          <w:lang w:val="uk-UA"/>
        </w:rPr>
        <w:t>К – коефіцієнт подорожчення.</w:t>
      </w:r>
    </w:p>
    <w:p w:rsidR="004F0FB6" w:rsidRDefault="004F0FB6">
      <w:pPr>
        <w:ind w:right="-58" w:firstLine="720"/>
        <w:rPr>
          <w:sz w:val="24"/>
          <w:lang w:val="uk-UA"/>
        </w:rPr>
      </w:pPr>
    </w:p>
    <w:p w:rsidR="004F0FB6" w:rsidRDefault="00013DAB">
      <w:pPr>
        <w:ind w:left="720" w:right="-58" w:firstLine="720"/>
        <w:rPr>
          <w:sz w:val="24"/>
          <w:lang w:val="uk-UA"/>
        </w:rPr>
      </w:pPr>
      <w:r>
        <w:rPr>
          <w:sz w:val="24"/>
          <w:lang w:val="uk-UA"/>
        </w:rPr>
        <w:t>Цобл = 36.78 * 3.3 = 121.4 (грн.)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 xml:space="preserve"> Крім облікової ціни, замовник сплачує податок на додану вартість, у розмірі 20%.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Таким чином, відпускна ціна з урахуванням ПДВ складає :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left="720" w:right="-58" w:firstLine="720"/>
        <w:rPr>
          <w:sz w:val="24"/>
          <w:lang w:val="uk-UA"/>
        </w:rPr>
      </w:pPr>
      <w:r>
        <w:rPr>
          <w:sz w:val="24"/>
          <w:lang w:val="uk-UA"/>
        </w:rPr>
        <w:t xml:space="preserve">Цвідп = Цобл + ПДВ </w:t>
      </w:r>
      <w:r>
        <w:rPr>
          <w:sz w:val="24"/>
          <w:lang w:val="uk-UA"/>
        </w:rPr>
        <w:tab/>
        <w:t>(3), де :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4F0FB6" w:rsidRDefault="00013DAB">
      <w:pPr>
        <w:ind w:right="-58" w:firstLine="720"/>
        <w:rPr>
          <w:sz w:val="24"/>
          <w:lang w:val="uk-UA"/>
        </w:rPr>
      </w:pPr>
      <w:r>
        <w:rPr>
          <w:sz w:val="24"/>
          <w:lang w:val="uk-UA"/>
        </w:rPr>
        <w:t>Цвідп – відпускна ціна підприємства.</w:t>
      </w:r>
    </w:p>
    <w:p w:rsidR="004F0FB6" w:rsidRDefault="004F0FB6">
      <w:pPr>
        <w:ind w:left="-1134" w:right="-58"/>
        <w:rPr>
          <w:b/>
          <w:sz w:val="24"/>
          <w:lang w:val="uk-UA"/>
        </w:rPr>
      </w:pPr>
    </w:p>
    <w:p w:rsidR="004F0FB6" w:rsidRDefault="00013DAB">
      <w:pPr>
        <w:ind w:left="720" w:right="-58" w:firstLine="720"/>
        <w:rPr>
          <w:sz w:val="24"/>
          <w:lang w:val="uk-UA"/>
        </w:rPr>
      </w:pPr>
      <w:r>
        <w:rPr>
          <w:sz w:val="24"/>
          <w:lang w:val="uk-UA"/>
        </w:rPr>
        <w:t>Цвідп = 121.4 + 121.4 * 0.2 = 145.7 (грн.)</w:t>
      </w:r>
    </w:p>
    <w:p w:rsidR="004F0FB6" w:rsidRDefault="004F0FB6">
      <w:pPr>
        <w:ind w:left="720" w:right="-58" w:firstLine="720"/>
        <w:rPr>
          <w:sz w:val="24"/>
          <w:lang w:val="uk-UA"/>
        </w:rPr>
      </w:pPr>
    </w:p>
    <w:p w:rsidR="004F0FB6" w:rsidRDefault="00013DAB">
      <w:pPr>
        <w:ind w:left="720" w:right="-58" w:hanging="578"/>
        <w:rPr>
          <w:sz w:val="24"/>
          <w:lang w:val="uk-UA"/>
        </w:rPr>
      </w:pPr>
      <w:r>
        <w:rPr>
          <w:sz w:val="24"/>
          <w:lang w:val="uk-UA"/>
        </w:rPr>
        <w:t>Вище розраховані показники вносимо в таблицю.</w:t>
      </w:r>
    </w:p>
    <w:p w:rsidR="004F0FB6" w:rsidRDefault="004F0FB6">
      <w:pPr>
        <w:ind w:left="720" w:right="-58" w:hanging="578"/>
        <w:rPr>
          <w:lang w:val="uk-UA"/>
        </w:rPr>
      </w:pPr>
    </w:p>
    <w:p w:rsidR="004F0FB6" w:rsidRDefault="00013DAB">
      <w:pPr>
        <w:ind w:left="720" w:right="-58" w:hanging="578"/>
        <w:rPr>
          <w:b/>
          <w:sz w:val="24"/>
          <w:lang w:val="uk-UA"/>
        </w:rPr>
      </w:pPr>
      <w:r>
        <w:rPr>
          <w:b/>
          <w:sz w:val="24"/>
          <w:lang w:val="uk-UA"/>
        </w:rPr>
        <w:t>Таблиця 2. Розрахунок обсягу виробництва на 2000 рік у грошовому вимірі.</w:t>
      </w:r>
    </w:p>
    <w:p w:rsidR="004F0FB6" w:rsidRDefault="004F0FB6">
      <w:pPr>
        <w:ind w:left="720" w:right="-58" w:hanging="578"/>
        <w:rPr>
          <w:b/>
          <w:lang w:val="uk-UA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6"/>
        <w:gridCol w:w="1320"/>
        <w:gridCol w:w="960"/>
        <w:gridCol w:w="1065"/>
        <w:gridCol w:w="1935"/>
        <w:gridCol w:w="2355"/>
      </w:tblGrid>
      <w:tr w:rsidR="004F0FB6">
        <w:trPr>
          <w:trHeight w:val="284"/>
        </w:trPr>
        <w:tc>
          <w:tcPr>
            <w:tcW w:w="19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Вид виробу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Випуск у натур.вимирі на рік, шт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Вільна облікова ціна, грн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Відпускна ціна з ПДВ, грн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Річний обсяг виробництва і реалізації послуг, всього, грн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Річний обсяг виробництва і реалізації без ПДВ, грн</w:t>
            </w:r>
          </w:p>
        </w:tc>
      </w:tr>
      <w:tr w:rsidR="004F0FB6">
        <w:trPr>
          <w:trHeight w:val="180"/>
        </w:trPr>
        <w:tc>
          <w:tcPr>
            <w:tcW w:w="1986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Куртка жіноча, зимова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741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121.40</w:t>
            </w:r>
          </w:p>
        </w:tc>
        <w:tc>
          <w:tcPr>
            <w:tcW w:w="106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145.70</w:t>
            </w:r>
          </w:p>
        </w:tc>
        <w:tc>
          <w:tcPr>
            <w:tcW w:w="1935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107948.88</w:t>
            </w:r>
          </w:p>
        </w:tc>
        <w:tc>
          <w:tcPr>
            <w:tcW w:w="2355" w:type="dxa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89957.40</w:t>
            </w:r>
          </w:p>
        </w:tc>
      </w:tr>
    </w:tbl>
    <w:p w:rsidR="004F0FB6" w:rsidRDefault="004F0FB6">
      <w:pPr>
        <w:ind w:left="720" w:right="-58" w:hanging="578"/>
        <w:rPr>
          <w:sz w:val="24"/>
          <w:lang w:val="uk-UA"/>
        </w:rPr>
      </w:pPr>
    </w:p>
    <w:p w:rsidR="004F0FB6" w:rsidRDefault="004F0FB6">
      <w:pPr>
        <w:ind w:left="720" w:right="-58" w:hanging="578"/>
        <w:rPr>
          <w:sz w:val="24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4F0FB6">
      <w:pPr>
        <w:ind w:left="1276" w:right="-58" w:hanging="1134"/>
        <w:rPr>
          <w:b/>
          <w:sz w:val="32"/>
          <w:lang w:val="uk-UA"/>
        </w:rPr>
      </w:pPr>
    </w:p>
    <w:p w:rsidR="004F0FB6" w:rsidRDefault="00013DAB">
      <w:pPr>
        <w:ind w:left="1276" w:right="-58" w:hanging="1134"/>
        <w:rPr>
          <w:b/>
          <w:sz w:val="32"/>
          <w:lang w:val="uk-UA"/>
        </w:rPr>
      </w:pPr>
      <w:r>
        <w:rPr>
          <w:b/>
          <w:sz w:val="32"/>
          <w:lang w:val="uk-UA"/>
        </w:rPr>
        <w:t>2.  РОЗРАХУНОК ОБЛІКОВОГО СКЛАДУ РОБІТНИКІВ     БРИГАДИ ТА ФОНДУ ЗАРОБІТНОЇ ПЛАТНІ.</w:t>
      </w:r>
    </w:p>
    <w:p w:rsidR="004F0FB6" w:rsidRDefault="004F0FB6">
      <w:pPr>
        <w:ind w:right="-58"/>
        <w:rPr>
          <w:b/>
          <w:sz w:val="28"/>
          <w:lang w:val="uk-UA"/>
        </w:rPr>
      </w:pPr>
    </w:p>
    <w:p w:rsidR="004F0FB6" w:rsidRDefault="00013DAB">
      <w:pPr>
        <w:ind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2.1. Розрахунок облікового складу.</w:t>
      </w:r>
    </w:p>
    <w:p w:rsidR="004F0FB6" w:rsidRDefault="004F0FB6">
      <w:pPr>
        <w:ind w:left="720" w:right="-58" w:hanging="578"/>
        <w:rPr>
          <w:b/>
          <w:sz w:val="28"/>
          <w:lang w:val="uk-UA"/>
        </w:rPr>
      </w:pPr>
    </w:p>
    <w:p w:rsidR="004F0FB6" w:rsidRDefault="00013DAB">
      <w:pPr>
        <w:ind w:left="720" w:right="-58" w:hanging="578"/>
        <w:rPr>
          <w:sz w:val="24"/>
          <w:lang w:val="uk-UA"/>
        </w:rPr>
      </w:pPr>
      <w:r>
        <w:rPr>
          <w:lang w:val="uk-UA"/>
        </w:rPr>
        <w:tab/>
        <w:t xml:space="preserve">При розрахунку чисельності робітників визначається їх явочний та обліковий </w:t>
      </w:r>
      <w:r>
        <w:rPr>
          <w:sz w:val="24"/>
          <w:lang w:val="uk-UA"/>
        </w:rPr>
        <w:t>склад.</w:t>
      </w:r>
    </w:p>
    <w:p w:rsidR="004F0FB6" w:rsidRDefault="00013DAB">
      <w:pPr>
        <w:pStyle w:val="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Явочне число робітників – це нормативна чисельність, яка необхідна для виконання виробничого завдання. Цей показник визначений у завданні курсового проекту і становить 8 чоловік.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>Облікове число робітників – це чисельність робітників, які перебувають у списку бригади. Як правило, облікове число більше ніж число явочне, так як поєднує в собі явочний та резервний склад робітників. Розрахунок облікового складу робітників пов</w:t>
      </w:r>
      <w:r>
        <w:rPr>
          <w:sz w:val="24"/>
        </w:rPr>
        <w:t>`</w:t>
      </w:r>
      <w:r>
        <w:rPr>
          <w:sz w:val="24"/>
          <w:lang w:val="uk-UA"/>
        </w:rPr>
        <w:t>язаний з показниками використання робочого часу. Показники використання робочого часу розраховуються у наступній таблиці.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lang w:val="uk-UA"/>
        </w:rPr>
      </w:pPr>
    </w:p>
    <w:p w:rsidR="004F0FB6" w:rsidRDefault="00013DAB">
      <w:pPr>
        <w:ind w:right="-58"/>
        <w:rPr>
          <w:b/>
          <w:sz w:val="24"/>
          <w:lang w:val="uk-UA"/>
        </w:rPr>
      </w:pPr>
      <w:r>
        <w:rPr>
          <w:b/>
          <w:sz w:val="24"/>
          <w:lang w:val="uk-UA"/>
        </w:rPr>
        <w:t>Таблиця 3. Баланс робочого часу одного середньооблікового робітника на 2000 рік.</w:t>
      </w:r>
    </w:p>
    <w:p w:rsidR="004F0FB6" w:rsidRDefault="004F0FB6">
      <w:pPr>
        <w:ind w:right="-58"/>
        <w:rPr>
          <w:b/>
          <w:lang w:val="uk-UA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2127"/>
        <w:gridCol w:w="2976"/>
      </w:tblGrid>
      <w:tr w:rsidR="004F0FB6">
        <w:trPr>
          <w:cantSplit/>
          <w:trHeight w:val="144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Найменування показників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Фонд часу</w:t>
            </w:r>
          </w:p>
        </w:tc>
      </w:tr>
      <w:tr w:rsidR="004F0FB6">
        <w:trPr>
          <w:cantSplit/>
          <w:trHeight w:val="80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4F0FB6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             Дні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          Години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У % до номінального фонду</w:t>
            </w:r>
          </w:p>
        </w:tc>
      </w:tr>
      <w:tr w:rsidR="004F0FB6">
        <w:trPr>
          <w:cantSplit/>
          <w:trHeight w:val="76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3</w:t>
            </w:r>
          </w:p>
        </w:tc>
      </w:tr>
      <w:tr w:rsidR="004F0FB6">
        <w:trPr>
          <w:cantSplit/>
          <w:trHeight w:val="14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 Календарний фонд часу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366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-</w:t>
            </w:r>
          </w:p>
        </w:tc>
      </w:tr>
      <w:tr w:rsidR="004F0FB6">
        <w:trPr>
          <w:cantSplit/>
          <w:trHeight w:val="68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 Святкові та вихідні дні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-</w:t>
            </w:r>
          </w:p>
        </w:tc>
      </w:tr>
      <w:tr w:rsidR="004F0FB6">
        <w:trPr>
          <w:cantSplit/>
          <w:trHeight w:val="272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3. Кількість календарного робочого часу підприємства (номінальний фонд часу)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254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100</w:t>
            </w:r>
          </w:p>
        </w:tc>
      </w:tr>
      <w:tr w:rsidR="004F0FB6">
        <w:trPr>
          <w:cantSplit/>
          <w:trHeight w:val="136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 Цілоденні неявки на роботу, які плануються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272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13.42</w:t>
            </w:r>
          </w:p>
        </w:tc>
      </w:tr>
      <w:tr w:rsidR="004F0FB6">
        <w:trPr>
          <w:cantSplit/>
          <w:trHeight w:val="14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4.1. Чергові та додаткові відпустки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192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9.48</w:t>
            </w:r>
          </w:p>
        </w:tc>
      </w:tr>
      <w:tr w:rsidR="004F0FB6">
        <w:trPr>
          <w:cantSplit/>
          <w:trHeight w:val="136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4.2. Відпустки по навчанню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1.18</w:t>
            </w:r>
          </w:p>
        </w:tc>
      </w:tr>
      <w:tr w:rsidR="004F0FB6">
        <w:trPr>
          <w:cantSplit/>
          <w:trHeight w:val="136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4.3. Інші неявки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0.79</w:t>
            </w:r>
          </w:p>
        </w:tc>
      </w:tr>
      <w:tr w:rsidR="004F0FB6">
        <w:trPr>
          <w:cantSplit/>
          <w:trHeight w:val="136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5. Кількість робочого часу одного робітника (ефективний фонд робочого часу)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1754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86.58</w:t>
            </w:r>
          </w:p>
        </w:tc>
      </w:tr>
      <w:tr w:rsidR="004F0FB6">
        <w:trPr>
          <w:cantSplit/>
          <w:trHeight w:val="136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6. Витрати часу, пов`язані із скороченням тривалості робочого дня (пільгові години підліткам)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0.69</w:t>
            </w:r>
          </w:p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</w:tbl>
    <w:p w:rsidR="004F0FB6" w:rsidRDefault="004F0FB6">
      <w:pPr>
        <w:ind w:right="-58"/>
        <w:rPr>
          <w:b/>
          <w:sz w:val="24"/>
          <w:lang w:val="uk-UA"/>
        </w:rPr>
      </w:pPr>
    </w:p>
    <w:p w:rsidR="004F0FB6" w:rsidRDefault="00013DAB">
      <w:pPr>
        <w:ind w:right="-58"/>
        <w:rPr>
          <w:b/>
          <w:sz w:val="24"/>
          <w:lang w:val="uk-UA"/>
        </w:rPr>
      </w:pPr>
      <w:r>
        <w:rPr>
          <w:b/>
          <w:sz w:val="24"/>
          <w:lang w:val="uk-UA"/>
        </w:rPr>
        <w:t>Продовження таблиці 3.</w:t>
      </w:r>
    </w:p>
    <w:p w:rsidR="004F0FB6" w:rsidRDefault="004F0FB6">
      <w:pPr>
        <w:ind w:left="720" w:right="-58" w:hanging="578"/>
        <w:rPr>
          <w:b/>
          <w:sz w:val="24"/>
          <w:lang w:val="uk-UA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2127"/>
        <w:gridCol w:w="2976"/>
      </w:tblGrid>
      <w:tr w:rsidR="004F0FB6">
        <w:trPr>
          <w:cantSplit/>
          <w:trHeight w:val="140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7. Корисний фонд робочого часу одного робітника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1740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85.89</w:t>
            </w:r>
          </w:p>
        </w:tc>
      </w:tr>
      <w:tr w:rsidR="004F0FB6">
        <w:trPr>
          <w:cantSplit/>
          <w:trHeight w:val="544"/>
        </w:trPr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8. Тривалість робочого дня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0.39</w:t>
            </w:r>
          </w:p>
        </w:tc>
      </w:tr>
    </w:tbl>
    <w:p w:rsidR="004F0FB6" w:rsidRDefault="004F0FB6">
      <w:pPr>
        <w:ind w:left="720" w:right="-58" w:hanging="578"/>
        <w:rPr>
          <w:b/>
          <w:sz w:val="24"/>
          <w:lang w:val="uk-UA"/>
        </w:rPr>
      </w:pPr>
    </w:p>
    <w:p w:rsidR="004F0FB6" w:rsidRDefault="004F0FB6">
      <w:pPr>
        <w:ind w:left="720" w:right="-58" w:hanging="578"/>
        <w:rPr>
          <w:b/>
          <w:sz w:val="24"/>
          <w:lang w:val="uk-UA"/>
        </w:rPr>
      </w:pPr>
    </w:p>
    <w:p w:rsidR="004F0FB6" w:rsidRDefault="004F0FB6">
      <w:pPr>
        <w:ind w:left="720" w:right="-58" w:hanging="578"/>
        <w:rPr>
          <w:b/>
          <w:sz w:val="24"/>
          <w:lang w:val="uk-UA"/>
        </w:rPr>
      </w:pPr>
    </w:p>
    <w:p w:rsidR="004F0FB6" w:rsidRDefault="00013DAB">
      <w:pPr>
        <w:ind w:left="720" w:right="-58" w:hanging="578"/>
        <w:rPr>
          <w:sz w:val="24"/>
          <w:lang w:val="uk-UA"/>
        </w:rPr>
      </w:pPr>
      <w:r>
        <w:rPr>
          <w:sz w:val="24"/>
          <w:lang w:val="uk-UA"/>
        </w:rPr>
        <w:tab/>
        <w:t>Облікова чисельність робітників розраховується за наступною формулою :</w:t>
      </w:r>
    </w:p>
    <w:p w:rsidR="004F0FB6" w:rsidRDefault="004F0FB6">
      <w:pPr>
        <w:ind w:left="720" w:right="-58" w:hanging="578"/>
        <w:rPr>
          <w:sz w:val="24"/>
          <w:lang w:val="uk-UA"/>
        </w:rPr>
      </w:pPr>
    </w:p>
    <w:p w:rsidR="004F0FB6" w:rsidRDefault="00013DAB">
      <w:pPr>
        <w:ind w:left="720" w:right="-58" w:hanging="578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Чобл = Чяв * 100 / 100 - %Н</w:t>
      </w:r>
      <w:r>
        <w:rPr>
          <w:sz w:val="24"/>
          <w:lang w:val="uk-UA"/>
        </w:rPr>
        <w:tab/>
        <w:t>(5), де :</w:t>
      </w:r>
    </w:p>
    <w:p w:rsidR="004F0FB6" w:rsidRDefault="00013DAB">
      <w:pPr>
        <w:ind w:left="720" w:right="-58" w:hanging="578"/>
        <w:rPr>
          <w:sz w:val="24"/>
          <w:lang w:val="uk-UA"/>
        </w:rPr>
      </w:pPr>
      <w:r>
        <w:rPr>
          <w:sz w:val="24"/>
          <w:lang w:val="uk-UA"/>
        </w:rPr>
        <w:tab/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>Чобл – чисельність облікова;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>Чяв – чисельність явочна;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>%Н – відсоток неявок, які плануються.</w:t>
      </w:r>
    </w:p>
    <w:p w:rsidR="004F0FB6" w:rsidRDefault="004F0FB6">
      <w:pPr>
        <w:ind w:left="720" w:right="-58"/>
        <w:rPr>
          <w:sz w:val="24"/>
          <w:lang w:val="uk-UA"/>
        </w:rPr>
      </w:pP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  <w:t>Чобл = 8 * 100 / 100 – 13.42 = 8.24 (чол.)</w:t>
      </w:r>
    </w:p>
    <w:p w:rsidR="004F0FB6" w:rsidRDefault="004F0FB6">
      <w:pPr>
        <w:ind w:left="720" w:right="-58"/>
        <w:rPr>
          <w:sz w:val="24"/>
          <w:lang w:val="uk-UA"/>
        </w:rPr>
      </w:pPr>
    </w:p>
    <w:p w:rsidR="004F0FB6" w:rsidRDefault="004F0FB6">
      <w:pPr>
        <w:ind w:left="720" w:right="-58"/>
        <w:rPr>
          <w:sz w:val="24"/>
          <w:lang w:val="uk-UA"/>
        </w:rPr>
      </w:pPr>
    </w:p>
    <w:p w:rsidR="004F0FB6" w:rsidRDefault="00013DAB">
      <w:pPr>
        <w:numPr>
          <w:ilvl w:val="1"/>
          <w:numId w:val="3"/>
        </w:numPr>
        <w:ind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>Розрахунок фонду заробітної платні робітників.</w:t>
      </w:r>
    </w:p>
    <w:p w:rsidR="004F0FB6" w:rsidRDefault="004F0FB6">
      <w:pPr>
        <w:ind w:right="-58"/>
        <w:jc w:val="center"/>
        <w:rPr>
          <w:b/>
          <w:sz w:val="28"/>
          <w:lang w:val="uk-UA"/>
        </w:rPr>
      </w:pPr>
    </w:p>
    <w:p w:rsidR="004F0FB6" w:rsidRDefault="00013DAB">
      <w:pPr>
        <w:pStyle w:val="30"/>
        <w:rPr>
          <w:sz w:val="24"/>
        </w:rPr>
      </w:pPr>
      <w:r>
        <w:rPr>
          <w:sz w:val="24"/>
        </w:rPr>
        <w:t>До річного фонду заробітної плати робітники підприємства відноситься пряма заробітна плата за виконану роботу або відпрацьований час, а також ряд виплат та доплат, які передбачені законодавством про працю і, крім того, доплати за невідпрацьований час. Перед розрахунком фонду заробітнної  плати необхідно, в першу чергу, визначитись яка форма і система оплати праці буде використана на цьому підприємстві. Рада трудового колективу прийшла до висновку, що на підприємстві буде застосована підрядно – преміальна система оплати праці. Для робітників бригади затверджений норматив оплати праці 12.7%.</w:t>
      </w:r>
    </w:p>
    <w:p w:rsidR="004F0FB6" w:rsidRDefault="004F0FB6">
      <w:pPr>
        <w:ind w:right="-58"/>
        <w:rPr>
          <w:lang w:val="uk-UA"/>
        </w:rPr>
      </w:pPr>
    </w:p>
    <w:p w:rsidR="004F0FB6" w:rsidRDefault="004F0FB6">
      <w:pPr>
        <w:ind w:right="-58"/>
        <w:rPr>
          <w:lang w:val="uk-UA"/>
        </w:rPr>
      </w:pPr>
    </w:p>
    <w:p w:rsidR="004F0FB6" w:rsidRDefault="00013DAB">
      <w:pPr>
        <w:ind w:right="-58"/>
        <w:rPr>
          <w:b/>
          <w:sz w:val="24"/>
          <w:lang w:val="uk-UA"/>
        </w:rPr>
      </w:pPr>
      <w:r>
        <w:rPr>
          <w:b/>
          <w:sz w:val="24"/>
          <w:lang w:val="uk-UA"/>
        </w:rPr>
        <w:t>Таблиця 4. Розрахунок прямого фонду заробітної платні працівників.</w:t>
      </w:r>
    </w:p>
    <w:p w:rsidR="004F0FB6" w:rsidRDefault="004F0FB6">
      <w:pPr>
        <w:ind w:right="-58"/>
        <w:rPr>
          <w:b/>
          <w:sz w:val="24"/>
          <w:lang w:val="uk-UA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1559"/>
        <w:gridCol w:w="2551"/>
      </w:tblGrid>
      <w:tr w:rsidR="004F0FB6">
        <w:trPr>
          <w:trHeight w:val="208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pStyle w:val="2"/>
              <w:rPr>
                <w:sz w:val="24"/>
              </w:rPr>
            </w:pPr>
            <w:r>
              <w:rPr>
                <w:sz w:val="24"/>
              </w:rPr>
              <w:t>Вид робіт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Річний обсяг реалізації послуг без ПДВ, грн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Норматив оплати праці,  %                            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Прямий фонд заробітної плати, грн</w:t>
            </w:r>
          </w:p>
        </w:tc>
      </w:tr>
      <w:tr w:rsidR="004F0FB6">
        <w:trPr>
          <w:trHeight w:val="951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 Бригадний процес виготовлення жіночої куртки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89957.40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12.7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11424.60</w:t>
            </w:r>
          </w:p>
        </w:tc>
      </w:tr>
      <w:tr w:rsidR="004F0FB6">
        <w:trPr>
          <w:trHeight w:val="72"/>
        </w:trPr>
        <w:tc>
          <w:tcPr>
            <w:tcW w:w="311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 Закрійник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89957.40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1979.06</w:t>
            </w:r>
          </w:p>
        </w:tc>
      </w:tr>
      <w:tr w:rsidR="004F0FB6">
        <w:trPr>
          <w:cantSplit/>
          <w:trHeight w:val="76"/>
        </w:trPr>
        <w:tc>
          <w:tcPr>
            <w:tcW w:w="7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3. 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Всього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13403.66</w:t>
            </w:r>
          </w:p>
        </w:tc>
      </w:tr>
    </w:tbl>
    <w:p w:rsidR="004F0FB6" w:rsidRDefault="004F0FB6">
      <w:pPr>
        <w:ind w:right="-58"/>
        <w:jc w:val="center"/>
        <w:rPr>
          <w:sz w:val="24"/>
          <w:lang w:val="uk-UA"/>
        </w:rPr>
      </w:pPr>
    </w:p>
    <w:p w:rsidR="004F0FB6" w:rsidRDefault="004F0FB6">
      <w:pPr>
        <w:ind w:left="720" w:right="-58"/>
        <w:rPr>
          <w:sz w:val="24"/>
          <w:lang w:val="uk-UA"/>
        </w:rPr>
      </w:pPr>
    </w:p>
    <w:p w:rsidR="004F0FB6" w:rsidRDefault="004F0FB6">
      <w:pPr>
        <w:ind w:right="-58" w:firstLine="720"/>
        <w:rPr>
          <w:b/>
          <w:sz w:val="24"/>
          <w:lang w:val="uk-UA"/>
        </w:rPr>
      </w:pPr>
    </w:p>
    <w:p w:rsidR="004F0FB6" w:rsidRDefault="004F0FB6">
      <w:pPr>
        <w:ind w:right="-58" w:firstLine="720"/>
        <w:rPr>
          <w:b/>
          <w:sz w:val="24"/>
          <w:lang w:val="uk-UA"/>
        </w:rPr>
      </w:pPr>
    </w:p>
    <w:p w:rsidR="004F0FB6" w:rsidRDefault="004F0FB6">
      <w:pPr>
        <w:ind w:right="-58" w:firstLine="720"/>
        <w:rPr>
          <w:b/>
          <w:sz w:val="24"/>
          <w:lang w:val="uk-UA"/>
        </w:rPr>
      </w:pPr>
    </w:p>
    <w:p w:rsidR="004F0FB6" w:rsidRDefault="004F0FB6">
      <w:pPr>
        <w:ind w:right="-58" w:firstLine="720"/>
        <w:rPr>
          <w:b/>
          <w:sz w:val="24"/>
          <w:lang w:val="uk-UA"/>
        </w:rPr>
      </w:pPr>
    </w:p>
    <w:p w:rsidR="004F0FB6" w:rsidRDefault="004F0FB6">
      <w:pPr>
        <w:ind w:right="-58" w:firstLine="720"/>
        <w:rPr>
          <w:b/>
          <w:sz w:val="24"/>
          <w:lang w:val="uk-UA"/>
        </w:rPr>
      </w:pPr>
    </w:p>
    <w:p w:rsidR="004F0FB6" w:rsidRDefault="00013DAB">
      <w:pPr>
        <w:ind w:right="-58" w:firstLine="720"/>
        <w:rPr>
          <w:b/>
          <w:sz w:val="24"/>
          <w:lang w:val="uk-UA"/>
        </w:rPr>
      </w:pPr>
      <w:r>
        <w:rPr>
          <w:b/>
          <w:sz w:val="24"/>
          <w:lang w:val="uk-UA"/>
        </w:rPr>
        <w:t>Таблиця 5.  Розрахунок річного фонду заробітньої платні працівників.</w:t>
      </w:r>
    </w:p>
    <w:p w:rsidR="004F0FB6" w:rsidRDefault="004F0FB6">
      <w:pPr>
        <w:ind w:left="720" w:right="-58"/>
        <w:rPr>
          <w:b/>
          <w:sz w:val="24"/>
          <w:lang w:val="uk-UA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2"/>
        <w:gridCol w:w="3810"/>
        <w:gridCol w:w="1244"/>
      </w:tblGrid>
      <w:tr w:rsidR="004F0FB6">
        <w:trPr>
          <w:trHeight w:val="136"/>
        </w:trPr>
        <w:tc>
          <w:tcPr>
            <w:tcW w:w="4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Елементи фонду заробітної плати</w:t>
            </w:r>
          </w:p>
        </w:tc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Вихідні данні, або спосіб розрахунку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Сума, грн</w:t>
            </w:r>
          </w:p>
        </w:tc>
      </w:tr>
      <w:tr w:rsidR="004F0FB6">
        <w:trPr>
          <w:trHeight w:val="76"/>
        </w:trPr>
        <w:tc>
          <w:tcPr>
            <w:tcW w:w="4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А</w:t>
            </w:r>
          </w:p>
        </w:tc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</w:tr>
      <w:tr w:rsidR="004F0FB6">
        <w:trPr>
          <w:trHeight w:val="140"/>
        </w:trPr>
        <w:tc>
          <w:tcPr>
            <w:tcW w:w="430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 Прямий фонд заробітної плати робітників</w:t>
            </w:r>
          </w:p>
        </w:tc>
        <w:tc>
          <w:tcPr>
            <w:tcW w:w="3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11424.60 + 1979.06 = 13403.66</w:t>
            </w:r>
          </w:p>
        </w:tc>
        <w:tc>
          <w:tcPr>
            <w:tcW w:w="1244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 13403.66</w:t>
            </w:r>
          </w:p>
        </w:tc>
      </w:tr>
      <w:tr w:rsidR="004F0FB6">
        <w:trPr>
          <w:trHeight w:val="254"/>
        </w:trPr>
        <w:tc>
          <w:tcPr>
            <w:tcW w:w="811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 Доплати, які включені до годинного фонду заробітної плати: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4F0FB6">
        <w:trPr>
          <w:trHeight w:val="92"/>
        </w:trPr>
        <w:tc>
          <w:tcPr>
            <w:tcW w:w="4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2.1. Премія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Фпр*30/100 =  13403.66 * 30/100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4021.10</w:t>
            </w:r>
          </w:p>
        </w:tc>
      </w:tr>
      <w:tr w:rsidR="004F0FB6">
        <w:trPr>
          <w:trHeight w:val="88"/>
        </w:trPr>
        <w:tc>
          <w:tcPr>
            <w:tcW w:w="4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2.2. Доплата за керівництво бригадою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Фпр*3/100 = 13403.66 * 30/100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402.11</w:t>
            </w:r>
          </w:p>
        </w:tc>
      </w:tr>
      <w:tr w:rsidR="004F0FB6">
        <w:trPr>
          <w:trHeight w:val="136"/>
        </w:trPr>
        <w:tc>
          <w:tcPr>
            <w:tcW w:w="4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3. Всього годинний фонд (основна заробітна плата)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 13403.66 + 4423.21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17826.87</w:t>
            </w:r>
          </w:p>
        </w:tc>
      </w:tr>
      <w:tr w:rsidR="004F0FB6">
        <w:trPr>
          <w:trHeight w:val="328"/>
        </w:trPr>
        <w:tc>
          <w:tcPr>
            <w:tcW w:w="811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 Доплати, які включенні до денного фонду заробітної плати, в тому числі :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4F0FB6">
        <w:trPr>
          <w:trHeight w:val="68"/>
        </w:trPr>
        <w:tc>
          <w:tcPr>
            <w:tcW w:w="4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4.1. Доплата підліткам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Фгод*%доплат/100 =  17826.87 * 0.69/100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123,00</w:t>
            </w:r>
          </w:p>
        </w:tc>
      </w:tr>
      <w:tr w:rsidR="004F0FB6">
        <w:trPr>
          <w:trHeight w:val="84"/>
        </w:trPr>
        <w:tc>
          <w:tcPr>
            <w:tcW w:w="4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5. Всього денний фонд заробітної платні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17826.87 + 123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17949.87</w:t>
            </w:r>
          </w:p>
        </w:tc>
      </w:tr>
      <w:tr w:rsidR="004F0FB6">
        <w:trPr>
          <w:trHeight w:val="136"/>
        </w:trPr>
        <w:tc>
          <w:tcPr>
            <w:tcW w:w="4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6. Доплати, які включають до річного фонду заробітної плати, в тому числі :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1701.65 + 211.81 + 141.80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2055.26</w:t>
            </w:r>
          </w:p>
        </w:tc>
      </w:tr>
      <w:tr w:rsidR="004F0FB6">
        <w:trPr>
          <w:trHeight w:val="68"/>
        </w:trPr>
        <w:tc>
          <w:tcPr>
            <w:tcW w:w="4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6.1. За чергову та додаткову відпусткі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Фден*%доплат/100 = 17949.87 * 9.4/100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1701.65</w:t>
            </w:r>
          </w:p>
        </w:tc>
      </w:tr>
      <w:tr w:rsidR="004F0FB6">
        <w:trPr>
          <w:trHeight w:val="68"/>
        </w:trPr>
        <w:tc>
          <w:tcPr>
            <w:tcW w:w="4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6.2. За учбові відпустки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Фден*%доплат/100 = 17949.87 * 1.18/100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211.81</w:t>
            </w:r>
          </w:p>
        </w:tc>
      </w:tr>
      <w:tr w:rsidR="004F0FB6">
        <w:trPr>
          <w:trHeight w:val="68"/>
        </w:trPr>
        <w:tc>
          <w:tcPr>
            <w:tcW w:w="4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6.3. За інші неявки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Фден*%доплат/100 = 17949.87 * 0.79/100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141.80</w:t>
            </w:r>
          </w:p>
        </w:tc>
      </w:tr>
      <w:tr w:rsidR="004F0FB6">
        <w:trPr>
          <w:trHeight w:val="72"/>
        </w:trPr>
        <w:tc>
          <w:tcPr>
            <w:tcW w:w="4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7. Річний фонд зарплати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17949.87 + 2055.26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20005.13</w:t>
            </w:r>
          </w:p>
        </w:tc>
      </w:tr>
    </w:tbl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013DAB">
      <w:pPr>
        <w:ind w:left="720" w:right="-58"/>
        <w:rPr>
          <w:b/>
          <w:sz w:val="24"/>
          <w:lang w:val="uk-UA"/>
        </w:rPr>
      </w:pPr>
      <w:r>
        <w:rPr>
          <w:b/>
          <w:sz w:val="24"/>
          <w:lang w:val="uk-UA"/>
        </w:rPr>
        <w:t>Таблиця 6. Зведені показники з праці та заробітньої платні.</w:t>
      </w:r>
    </w:p>
    <w:p w:rsidR="004F0FB6" w:rsidRDefault="004F0FB6">
      <w:pPr>
        <w:ind w:left="720" w:right="-58"/>
        <w:rPr>
          <w:b/>
          <w:sz w:val="24"/>
          <w:lang w:val="uk-UA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3"/>
        <w:gridCol w:w="1417"/>
        <w:gridCol w:w="1985"/>
        <w:gridCol w:w="2976"/>
      </w:tblGrid>
      <w:tr w:rsidR="004F0FB6">
        <w:trPr>
          <w:trHeight w:val="136"/>
        </w:trPr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Найменування показників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Одиниця виміру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Вихідні данні, або спосіб розрахунку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Величина показників</w:t>
            </w:r>
          </w:p>
        </w:tc>
      </w:tr>
      <w:tr w:rsidR="004F0FB6">
        <w:trPr>
          <w:trHeight w:val="208"/>
        </w:trPr>
        <w:tc>
          <w:tcPr>
            <w:tcW w:w="2553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Річний обсяг реалізації послуг всього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2</w:t>
            </w:r>
          </w:p>
        </w:tc>
        <w:tc>
          <w:tcPr>
            <w:tcW w:w="2976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107948.88</w:t>
            </w:r>
          </w:p>
        </w:tc>
      </w:tr>
      <w:tr w:rsidR="004F0FB6">
        <w:trPr>
          <w:trHeight w:val="204"/>
        </w:trPr>
        <w:tc>
          <w:tcPr>
            <w:tcW w:w="2553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Річний обсяг реалізації послуг без ПДВ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89957.40</w:t>
            </w:r>
          </w:p>
        </w:tc>
      </w:tr>
      <w:tr w:rsidR="004F0FB6">
        <w:trPr>
          <w:trHeight w:val="136"/>
        </w:trPr>
        <w:tc>
          <w:tcPr>
            <w:tcW w:w="25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Чисельність робітників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Чол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8.24</w:t>
            </w:r>
          </w:p>
        </w:tc>
      </w:tr>
    </w:tbl>
    <w:p w:rsidR="004F0FB6" w:rsidRDefault="004F0FB6">
      <w:pPr>
        <w:ind w:left="720" w:right="-58"/>
        <w:rPr>
          <w:b/>
          <w:sz w:val="24"/>
          <w:lang w:val="uk-UA"/>
        </w:rPr>
      </w:pPr>
    </w:p>
    <w:p w:rsidR="004F0FB6" w:rsidRDefault="004F0FB6">
      <w:pPr>
        <w:ind w:left="720" w:right="-58"/>
        <w:rPr>
          <w:b/>
          <w:sz w:val="24"/>
          <w:lang w:val="uk-UA"/>
        </w:rPr>
      </w:pPr>
    </w:p>
    <w:p w:rsidR="004F0FB6" w:rsidRDefault="004F0FB6">
      <w:pPr>
        <w:ind w:left="720" w:right="-58"/>
        <w:rPr>
          <w:b/>
          <w:sz w:val="24"/>
          <w:lang w:val="uk-UA"/>
        </w:rPr>
      </w:pPr>
    </w:p>
    <w:p w:rsidR="004F0FB6" w:rsidRDefault="004F0FB6">
      <w:pPr>
        <w:ind w:left="720" w:right="-58"/>
        <w:rPr>
          <w:b/>
          <w:sz w:val="24"/>
          <w:lang w:val="uk-UA"/>
        </w:rPr>
      </w:pPr>
    </w:p>
    <w:p w:rsidR="004F0FB6" w:rsidRDefault="004F0FB6">
      <w:pPr>
        <w:ind w:left="720" w:right="-58"/>
        <w:rPr>
          <w:b/>
          <w:sz w:val="24"/>
          <w:lang w:val="uk-UA"/>
        </w:rPr>
      </w:pPr>
    </w:p>
    <w:p w:rsidR="004F0FB6" w:rsidRDefault="00013DAB">
      <w:pPr>
        <w:ind w:left="720" w:right="-58"/>
        <w:rPr>
          <w:b/>
          <w:sz w:val="24"/>
          <w:lang w:val="uk-UA"/>
        </w:rPr>
      </w:pPr>
      <w:r>
        <w:rPr>
          <w:b/>
          <w:sz w:val="24"/>
          <w:lang w:val="uk-UA"/>
        </w:rPr>
        <w:t>Продовження таблиці 6.</w:t>
      </w:r>
    </w:p>
    <w:p w:rsidR="004F0FB6" w:rsidRDefault="004F0FB6">
      <w:pPr>
        <w:ind w:left="720" w:right="-58"/>
        <w:rPr>
          <w:b/>
          <w:sz w:val="24"/>
          <w:lang w:val="uk-UA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81"/>
        <w:gridCol w:w="1914"/>
        <w:gridCol w:w="2127"/>
        <w:gridCol w:w="2976"/>
      </w:tblGrid>
      <w:tr w:rsidR="004F0FB6">
        <w:trPr>
          <w:trHeight w:val="204"/>
        </w:trPr>
        <w:tc>
          <w:tcPr>
            <w:tcW w:w="24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Середньомісячний виробіток одного робітника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ОРвсього/Чобл*12міс = 107 948.88 / 8.24 * 12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1091.72</w:t>
            </w:r>
          </w:p>
        </w:tc>
      </w:tr>
      <w:tr w:rsidR="004F0FB6">
        <w:trPr>
          <w:trHeight w:val="204"/>
        </w:trPr>
        <w:tc>
          <w:tcPr>
            <w:tcW w:w="24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Річний фонд заробітної плати всього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20005.13</w:t>
            </w:r>
          </w:p>
        </w:tc>
      </w:tr>
      <w:tr w:rsidR="004F0FB6">
        <w:trPr>
          <w:trHeight w:val="204"/>
        </w:trPr>
        <w:tc>
          <w:tcPr>
            <w:tcW w:w="24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Середньомісячна зарплатня одного робітника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Фрічн./Чобл*12міс = 20005.13 / 8.24 * 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202.32</w:t>
            </w:r>
          </w:p>
        </w:tc>
      </w:tr>
      <w:tr w:rsidR="004F0FB6">
        <w:trPr>
          <w:trHeight w:val="276"/>
        </w:trPr>
        <w:tc>
          <w:tcPr>
            <w:tcW w:w="24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Питома вага річного фонду зарплатні в обсязі реалізації послуг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Фрічн.*100/ОР без ПДВ = 20005.13 * 100 / 89957.4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22.24</w:t>
            </w:r>
          </w:p>
        </w:tc>
      </w:tr>
    </w:tbl>
    <w:p w:rsidR="004F0FB6" w:rsidRDefault="004F0FB6">
      <w:pPr>
        <w:ind w:left="720" w:right="-58"/>
        <w:rPr>
          <w:b/>
          <w:sz w:val="24"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4F0FB6">
      <w:pPr>
        <w:ind w:left="720" w:right="-58"/>
        <w:rPr>
          <w:b/>
          <w:lang w:val="uk-UA"/>
        </w:rPr>
      </w:pPr>
    </w:p>
    <w:p w:rsidR="004F0FB6" w:rsidRDefault="00013DAB">
      <w:pPr>
        <w:ind w:left="720" w:right="-58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3.  РОЗРАХУНОК СОБІВАРТОСТІ, ПРИБУТКУ ТА РЕНТАБЕЛЬНОСТІ.</w:t>
      </w:r>
    </w:p>
    <w:p w:rsidR="004F0FB6" w:rsidRDefault="004F0FB6">
      <w:pPr>
        <w:ind w:left="720" w:right="-58"/>
        <w:jc w:val="center"/>
        <w:rPr>
          <w:b/>
          <w:sz w:val="28"/>
          <w:lang w:val="uk-UA"/>
        </w:rPr>
      </w:pPr>
    </w:p>
    <w:p w:rsidR="004F0FB6" w:rsidRDefault="004F0FB6">
      <w:pPr>
        <w:ind w:left="720" w:right="-58"/>
        <w:jc w:val="center"/>
        <w:rPr>
          <w:b/>
          <w:sz w:val="28"/>
          <w:lang w:val="uk-UA"/>
        </w:rPr>
      </w:pPr>
    </w:p>
    <w:p w:rsidR="004F0FB6" w:rsidRDefault="00013DAB">
      <w:pPr>
        <w:ind w:left="720"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>3.1. Розрахунок собівартості виробу, калькуляція.</w:t>
      </w:r>
    </w:p>
    <w:p w:rsidR="004F0FB6" w:rsidRDefault="004F0FB6">
      <w:pPr>
        <w:ind w:left="720" w:right="-58"/>
        <w:rPr>
          <w:b/>
          <w:sz w:val="28"/>
          <w:lang w:val="uk-UA"/>
        </w:rPr>
      </w:pP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 xml:space="preserve">Собівартість продукції, робіт, послуг – це сума витрат на виробництво та реалізації у грошовому вираженні. 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>Особливістю формування собівартості побутових послуг є те, що витрати на надання послуг складаються з двох частин : витрати на виробничі послуги та витрати на обслуговування населення.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>Оцінка діяльності підприємств та виробничих об`єднань, працюючих в нових умовах господарювання, здійснюється системою показників, серед яких важливе місце займає показник зниження собівартості. Цей показник стає одним з найважливіших критеріїв використання виробничих ресурсів кожним підприємством.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>При плануванні обліку та аналізу собівартості послуг і продукції всі затрати підприємства групуються по економічним елементам і статтям калькуляції.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>При групуванні по економічним елементам складається кошторис, а при групуванні по статтям витрат – калькуляція.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>В залежності від ступеня обсягу витрат, розрізняють цехову, виробничу та повну собівартості послуг і продукції.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>Цехова – включає витрати майстерень і ательє.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>Виробнича – включає витрати підприємства вцілому на виробництві.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>Повна – собівартість складається з витрат на виробництво та збут послуг і продукції.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>Для її розрахунку додають до виробничої собівартості позавиробничі витрати.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>Під калькулюванням собівартості розуміють спосіб визначення собівартості одиниці окремих видів послуг і продукції по статтям витрат.</w:t>
      </w:r>
    </w:p>
    <w:p w:rsidR="004F0FB6" w:rsidRDefault="00013DAB">
      <w:pPr>
        <w:ind w:left="720" w:right="-58"/>
        <w:rPr>
          <w:sz w:val="24"/>
          <w:lang w:val="uk-UA"/>
        </w:rPr>
      </w:pPr>
      <w:r>
        <w:rPr>
          <w:sz w:val="24"/>
          <w:lang w:val="uk-UA"/>
        </w:rPr>
        <w:tab/>
        <w:t>Обчислення собівартості виготовлення жіночої зимової куртки в умовах бригадного процесу виготовлення подано у таблиці 7.</w:t>
      </w:r>
    </w:p>
    <w:p w:rsidR="004F0FB6" w:rsidRDefault="004F0FB6">
      <w:pPr>
        <w:ind w:left="720" w:right="-58"/>
        <w:rPr>
          <w:lang w:val="uk-UA"/>
        </w:rPr>
      </w:pPr>
    </w:p>
    <w:p w:rsidR="004F0FB6" w:rsidRDefault="00013DAB">
      <w:pPr>
        <w:ind w:left="720" w:right="-58"/>
        <w:rPr>
          <w:b/>
          <w:sz w:val="24"/>
          <w:lang w:val="uk-UA"/>
        </w:rPr>
      </w:pPr>
      <w:r>
        <w:rPr>
          <w:b/>
          <w:sz w:val="24"/>
          <w:lang w:val="uk-UA"/>
        </w:rPr>
        <w:t>Таблиця 7. Калькуляція собівартості зимової куртки.</w:t>
      </w:r>
    </w:p>
    <w:p w:rsidR="004F0FB6" w:rsidRDefault="004F0FB6">
      <w:pPr>
        <w:ind w:left="720" w:right="-58"/>
        <w:rPr>
          <w:b/>
          <w:lang w:val="uk-UA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3260"/>
        <w:gridCol w:w="1843"/>
        <w:gridCol w:w="1559"/>
      </w:tblGrid>
      <w:tr w:rsidR="004F0FB6">
        <w:trPr>
          <w:trHeight w:val="805"/>
        </w:trPr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Найменування статтей калькуляції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Вихідні данні, або спосіб розрахунку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Сума витрат на одиницю, грн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Сума витрат на весь об`єм, грн</w:t>
            </w:r>
          </w:p>
        </w:tc>
      </w:tr>
      <w:tr w:rsidR="004F0FB6">
        <w:trPr>
          <w:trHeight w:val="204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 Сировина та матеріали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Фосн*10%/100% = 24.06 * 10 % / 100 %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1782.85</w:t>
            </w:r>
          </w:p>
        </w:tc>
      </w:tr>
      <w:tr w:rsidR="004F0FB6">
        <w:trPr>
          <w:trHeight w:val="160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 Основна заробітна плата робітників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Фосн/ОР = 17826.87 / 741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24.06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17826.87</w:t>
            </w:r>
          </w:p>
        </w:tc>
      </w:tr>
      <w:tr w:rsidR="004F0FB6">
        <w:trPr>
          <w:trHeight w:val="755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3. Додаткова заробітна платня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(Фрічн-Фосн)/ОР = (20358.53 - 17826.87) / 741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3.42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2531.66</w:t>
            </w:r>
          </w:p>
        </w:tc>
      </w:tr>
      <w:tr w:rsidR="004F0FB6">
        <w:trPr>
          <w:trHeight w:val="276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 Нарахування на заробітню платню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Фрічн*37.5%/ОР* 100% = 20358.53 * 37.5% / 741 * 100%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10.3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7634.45</w:t>
            </w:r>
          </w:p>
        </w:tc>
      </w:tr>
    </w:tbl>
    <w:p w:rsidR="004F0FB6" w:rsidRDefault="004F0FB6">
      <w:pPr>
        <w:ind w:right="-58"/>
        <w:rPr>
          <w:b/>
          <w:sz w:val="24"/>
          <w:lang w:val="uk-UA"/>
        </w:rPr>
      </w:pPr>
    </w:p>
    <w:p w:rsidR="004F0FB6" w:rsidRDefault="004F0FB6">
      <w:pPr>
        <w:ind w:right="-58"/>
        <w:rPr>
          <w:b/>
          <w:sz w:val="24"/>
          <w:lang w:val="uk-UA"/>
        </w:rPr>
      </w:pPr>
    </w:p>
    <w:p w:rsidR="004F0FB6" w:rsidRDefault="00013DAB">
      <w:pPr>
        <w:ind w:right="-58"/>
        <w:rPr>
          <w:b/>
          <w:sz w:val="24"/>
          <w:lang w:val="uk-UA"/>
        </w:rPr>
      </w:pPr>
      <w:r>
        <w:rPr>
          <w:b/>
          <w:sz w:val="24"/>
          <w:lang w:val="uk-UA"/>
        </w:rPr>
        <w:t>Продовження таблиці 7.</w:t>
      </w:r>
    </w:p>
    <w:p w:rsidR="004F0FB6" w:rsidRDefault="004F0FB6">
      <w:pPr>
        <w:ind w:right="-58"/>
        <w:rPr>
          <w:b/>
          <w:sz w:val="24"/>
          <w:lang w:val="uk-UA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3260"/>
        <w:gridCol w:w="1418"/>
        <w:gridCol w:w="1275"/>
      </w:tblGrid>
      <w:tr w:rsidR="004F0FB6">
        <w:trPr>
          <w:trHeight w:val="821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5. Витрати на освоєння та підготовку виробництва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Фосн*20%/100% = 24.06 * 20% / 100%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3565.7</w:t>
            </w:r>
          </w:p>
        </w:tc>
      </w:tr>
      <w:tr w:rsidR="004F0FB6">
        <w:trPr>
          <w:trHeight w:val="276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6. Витрати на утримання та експлуатацію обладнання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Фосн*30%/100% = 24.06 * 30% / 100%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7.22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5348.54</w:t>
            </w:r>
          </w:p>
        </w:tc>
      </w:tr>
      <w:tr w:rsidR="004F0FB6">
        <w:trPr>
          <w:trHeight w:val="208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7. Цехові витрати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Фосн*70%/100% = 24.06 * 70% / 100%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16.84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12479.92</w:t>
            </w:r>
          </w:p>
        </w:tc>
      </w:tr>
      <w:tr w:rsidR="004F0FB6">
        <w:trPr>
          <w:trHeight w:val="208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8. Загально - господарчі витрати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Фосн*55%/100% = 24.06 * 55% / 100%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13.23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9805.65</w:t>
            </w:r>
          </w:p>
        </w:tc>
      </w:tr>
      <w:tr w:rsidR="004F0FB6">
        <w:trPr>
          <w:trHeight w:val="140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9. Позавиробничі (комерційні) витрати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ВС*5%/100% = 82.27 * 5% / 100%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4.11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3048.1</w:t>
            </w:r>
          </w:p>
        </w:tc>
      </w:tr>
      <w:tr w:rsidR="004F0FB6">
        <w:trPr>
          <w:trHeight w:val="208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10. Повна собівартість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ВС + комерційні витрати = 82.27 + 4.11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86.38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64021.67</w:t>
            </w:r>
          </w:p>
        </w:tc>
      </w:tr>
      <w:tr w:rsidR="004F0FB6">
        <w:trPr>
          <w:trHeight w:val="344"/>
        </w:trPr>
        <w:tc>
          <w:tcPr>
            <w:tcW w:w="29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Виробнича собівартість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ВС=Ст.1+…+Ст.8 = 2.4 + 24.06 + 3.42 +10.3 + 4.8 + 7.22 + 16.84 + 13.23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82.27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60973.57</w:t>
            </w:r>
          </w:p>
        </w:tc>
      </w:tr>
    </w:tbl>
    <w:p w:rsidR="004F0FB6" w:rsidRDefault="004F0FB6">
      <w:pPr>
        <w:ind w:right="-58"/>
        <w:rPr>
          <w:b/>
          <w:lang w:val="uk-UA"/>
        </w:rPr>
      </w:pPr>
    </w:p>
    <w:p w:rsidR="004F0FB6" w:rsidRDefault="004F0FB6">
      <w:pPr>
        <w:ind w:right="-58"/>
        <w:rPr>
          <w:b/>
          <w:lang w:val="uk-UA"/>
        </w:rPr>
      </w:pPr>
    </w:p>
    <w:p w:rsidR="004F0FB6" w:rsidRDefault="004F0FB6">
      <w:pPr>
        <w:ind w:right="-58"/>
        <w:rPr>
          <w:b/>
          <w:lang w:val="uk-UA"/>
        </w:rPr>
      </w:pPr>
    </w:p>
    <w:p w:rsidR="004F0FB6" w:rsidRDefault="00013DAB">
      <w:pPr>
        <w:tabs>
          <w:tab w:val="left" w:pos="709"/>
        </w:tabs>
        <w:ind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3.2. Розрахунок прибутку підприємства.</w:t>
      </w:r>
    </w:p>
    <w:p w:rsidR="004F0FB6" w:rsidRDefault="004F0FB6">
      <w:pPr>
        <w:ind w:right="-58"/>
        <w:rPr>
          <w:b/>
          <w:sz w:val="28"/>
          <w:lang w:val="uk-UA"/>
        </w:rPr>
      </w:pPr>
    </w:p>
    <w:p w:rsidR="004F0FB6" w:rsidRDefault="00013DAB">
      <w:pPr>
        <w:ind w:left="-709" w:right="-58"/>
        <w:rPr>
          <w:sz w:val="24"/>
          <w:lang w:val="uk-UA"/>
        </w:rPr>
      </w:pPr>
      <w:r>
        <w:rPr>
          <w:lang w:val="uk-UA"/>
        </w:rPr>
        <w:tab/>
      </w:r>
      <w:r>
        <w:rPr>
          <w:sz w:val="24"/>
          <w:lang w:val="uk-UA"/>
        </w:rPr>
        <w:t>Прибуток є важливим економічним показником, який характеризує результат роботи підприємства. Прибуток визначається на одиницю виробу, а також на повний об</w:t>
      </w:r>
      <w:r>
        <w:rPr>
          <w:sz w:val="24"/>
        </w:rPr>
        <w:t>`</w:t>
      </w:r>
      <w:r>
        <w:rPr>
          <w:sz w:val="24"/>
          <w:lang w:val="uk-UA"/>
        </w:rPr>
        <w:t>єм виробництва та реалізації послуг.</w:t>
      </w:r>
    </w:p>
    <w:p w:rsidR="004F0FB6" w:rsidRDefault="00013DAB">
      <w:pPr>
        <w:ind w:left="-709" w:right="-58"/>
        <w:rPr>
          <w:sz w:val="24"/>
          <w:lang w:val="uk-UA"/>
        </w:rPr>
      </w:pPr>
      <w:r>
        <w:rPr>
          <w:sz w:val="24"/>
          <w:lang w:val="uk-UA"/>
        </w:rPr>
        <w:tab/>
        <w:t xml:space="preserve">Прибуток на одиницю виробу визначається : </w:t>
      </w:r>
    </w:p>
    <w:p w:rsidR="004F0FB6" w:rsidRDefault="00013DAB">
      <w:pPr>
        <w:ind w:left="-709" w:right="-58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П = Ц</w:t>
      </w:r>
      <w:r>
        <w:rPr>
          <w:sz w:val="16"/>
          <w:lang w:val="uk-UA"/>
        </w:rPr>
        <w:t>опт</w:t>
      </w:r>
      <w:r>
        <w:rPr>
          <w:sz w:val="24"/>
          <w:lang w:val="uk-UA"/>
        </w:rPr>
        <w:t xml:space="preserve"> – С, де : 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П – прибуток ;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Ц</w:t>
      </w:r>
      <w:r>
        <w:rPr>
          <w:sz w:val="16"/>
          <w:lang w:val="uk-UA"/>
        </w:rPr>
        <w:t>опт</w:t>
      </w:r>
      <w:r>
        <w:rPr>
          <w:sz w:val="24"/>
          <w:lang w:val="uk-UA"/>
        </w:rPr>
        <w:t xml:space="preserve"> – оптова ціна підприємства ;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С – собівартість;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П = 121.4 – 86.38 = 35.02 (грн.)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Прибуток на весь об</w:t>
      </w:r>
      <w:r>
        <w:rPr>
          <w:sz w:val="24"/>
        </w:rPr>
        <w:t>`</w:t>
      </w:r>
      <w:r>
        <w:rPr>
          <w:sz w:val="24"/>
          <w:lang w:val="uk-UA"/>
        </w:rPr>
        <w:t>єм реалізації визначається :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П</w:t>
      </w:r>
      <w:r>
        <w:rPr>
          <w:sz w:val="16"/>
          <w:lang w:val="uk-UA"/>
        </w:rPr>
        <w:t>р</w:t>
      </w:r>
      <w:r>
        <w:rPr>
          <w:sz w:val="24"/>
          <w:lang w:val="uk-UA"/>
        </w:rPr>
        <w:t xml:space="preserve"> = ОР – С</w:t>
      </w:r>
      <w:r>
        <w:rPr>
          <w:sz w:val="16"/>
          <w:lang w:val="uk-UA"/>
        </w:rPr>
        <w:t>р</w:t>
      </w:r>
      <w:r>
        <w:rPr>
          <w:sz w:val="24"/>
          <w:lang w:val="uk-UA"/>
        </w:rPr>
        <w:t>, де :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П</w:t>
      </w:r>
      <w:r>
        <w:rPr>
          <w:sz w:val="16"/>
          <w:lang w:val="uk-UA"/>
        </w:rPr>
        <w:t>р</w:t>
      </w:r>
      <w:r>
        <w:rPr>
          <w:sz w:val="24"/>
          <w:lang w:val="uk-UA"/>
        </w:rPr>
        <w:t xml:space="preserve"> – прибуток на весь об</w:t>
      </w:r>
      <w:r>
        <w:rPr>
          <w:sz w:val="24"/>
        </w:rPr>
        <w:t>`</w:t>
      </w:r>
      <w:r>
        <w:rPr>
          <w:sz w:val="24"/>
          <w:lang w:val="uk-UA"/>
        </w:rPr>
        <w:t>єм реалізації;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ОР – обсяг реалізації послуг у вільних відпускних цінах;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С</w:t>
      </w:r>
      <w:r>
        <w:rPr>
          <w:sz w:val="16"/>
          <w:lang w:val="uk-UA"/>
        </w:rPr>
        <w:t>р</w:t>
      </w:r>
      <w:r>
        <w:rPr>
          <w:sz w:val="24"/>
          <w:lang w:val="uk-UA"/>
        </w:rPr>
        <w:t xml:space="preserve"> – собівартість об</w:t>
      </w:r>
      <w:r>
        <w:rPr>
          <w:sz w:val="24"/>
        </w:rPr>
        <w:t>`</w:t>
      </w:r>
      <w:r>
        <w:rPr>
          <w:sz w:val="24"/>
          <w:lang w:val="uk-UA"/>
        </w:rPr>
        <w:t>єму реалізованих послуг;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>П</w:t>
      </w:r>
      <w:r>
        <w:rPr>
          <w:sz w:val="16"/>
          <w:lang w:val="uk-UA"/>
        </w:rPr>
        <w:t>р</w:t>
      </w:r>
      <w:r>
        <w:rPr>
          <w:sz w:val="24"/>
          <w:lang w:val="uk-UA"/>
        </w:rPr>
        <w:t xml:space="preserve"> = 107948.88 – 64021.67 = 43927.21 (грн.)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b/>
          <w:sz w:val="28"/>
          <w:lang w:val="uk-UA"/>
        </w:rPr>
      </w:pPr>
    </w:p>
    <w:p w:rsidR="004F0FB6" w:rsidRDefault="00013DAB">
      <w:pPr>
        <w:ind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>3.3. Розрахунок рентабельності підприємства.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 xml:space="preserve">Якість роботи підпртємства, ефективність продукту, що виготовляється, характерізує </w:t>
      </w:r>
      <w:r>
        <w:rPr>
          <w:sz w:val="24"/>
          <w:u w:val="single"/>
          <w:lang w:val="uk-UA"/>
        </w:rPr>
        <w:t>показник рівня рентабельності</w:t>
      </w:r>
      <w:r>
        <w:rPr>
          <w:sz w:val="24"/>
          <w:lang w:val="uk-UA"/>
        </w:rPr>
        <w:t>.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u w:val="single"/>
          <w:lang w:val="uk-UA"/>
        </w:rPr>
        <w:t>Рентабельність</w:t>
      </w:r>
      <w:r>
        <w:rPr>
          <w:sz w:val="24"/>
          <w:lang w:val="uk-UA"/>
        </w:rPr>
        <w:t xml:space="preserve"> – це відносний показник, тобто вимірюється у відсотках. Рівень рентабельності – це відношення прибутку до собівартості.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>Розраховується : Р = П / С * 100%.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>Р = 35.02 / 86.38 = 40.54%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b/>
          <w:sz w:val="28"/>
          <w:lang w:val="uk-UA"/>
        </w:rPr>
      </w:pPr>
      <w:r>
        <w:rPr>
          <w:b/>
          <w:sz w:val="28"/>
          <w:lang w:val="uk-UA"/>
        </w:rPr>
        <w:t>3.4. Розрахунок розподілу прибутку.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>Розрахунок надано у таблиці.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 w:firstLine="720"/>
        <w:rPr>
          <w:b/>
          <w:sz w:val="24"/>
          <w:lang w:val="uk-UA"/>
        </w:rPr>
      </w:pPr>
      <w:r>
        <w:rPr>
          <w:b/>
          <w:sz w:val="24"/>
          <w:lang w:val="uk-UA"/>
        </w:rPr>
        <w:t>Таблиця 8. Розподіл прибутку підприємства.</w:t>
      </w:r>
    </w:p>
    <w:p w:rsidR="004F0FB6" w:rsidRDefault="004F0FB6">
      <w:pPr>
        <w:ind w:right="-58" w:firstLine="720"/>
        <w:rPr>
          <w:b/>
          <w:sz w:val="24"/>
          <w:lang w:val="uk-UA"/>
        </w:rPr>
      </w:pP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27"/>
        <w:gridCol w:w="760"/>
        <w:gridCol w:w="4252"/>
      </w:tblGrid>
      <w:tr w:rsidR="004F0FB6">
        <w:trPr>
          <w:trHeight w:val="76"/>
        </w:trPr>
        <w:tc>
          <w:tcPr>
            <w:tcW w:w="46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  <w:lang w:val="uk-UA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  <w:lang w:val="uk-UA"/>
              </w:rPr>
              <w:t>Суб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`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  <w:lang w:val="uk-UA"/>
              </w:rPr>
              <w:t>єкт розподілу прибутку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Сума</w:t>
            </w:r>
          </w:p>
        </w:tc>
      </w:tr>
      <w:tr w:rsidR="004F0FB6">
        <w:trPr>
          <w:trHeight w:val="132"/>
        </w:trPr>
        <w:tc>
          <w:tcPr>
            <w:tcW w:w="46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 Відрахування до державного бюджету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13178.1</w:t>
            </w:r>
          </w:p>
        </w:tc>
      </w:tr>
      <w:tr w:rsidR="004F0FB6">
        <w:trPr>
          <w:trHeight w:val="140"/>
        </w:trPr>
        <w:tc>
          <w:tcPr>
            <w:tcW w:w="46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2.Чистсй прибуток підприємства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30749.11</w:t>
            </w:r>
          </w:p>
        </w:tc>
      </w:tr>
      <w:tr w:rsidR="004F0FB6">
        <w:trPr>
          <w:trHeight w:val="160"/>
        </w:trPr>
        <w:tc>
          <w:tcPr>
            <w:tcW w:w="46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2.1. Фонд накопичення (70 - 80 %)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21524.38</w:t>
            </w:r>
          </w:p>
        </w:tc>
      </w:tr>
      <w:tr w:rsidR="004F0FB6">
        <w:trPr>
          <w:trHeight w:val="72"/>
        </w:trPr>
        <w:tc>
          <w:tcPr>
            <w:tcW w:w="46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2.2. Фонд споживання (15 - 25 %)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6149.82</w:t>
            </w:r>
          </w:p>
        </w:tc>
      </w:tr>
      <w:tr w:rsidR="004F0FB6">
        <w:trPr>
          <w:trHeight w:val="140"/>
        </w:trPr>
        <w:tc>
          <w:tcPr>
            <w:tcW w:w="46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2.3 Фонд комерційнрго ризику (5 - 10 %)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3074.91</w:t>
            </w:r>
          </w:p>
        </w:tc>
      </w:tr>
    </w:tbl>
    <w:p w:rsidR="004F0FB6" w:rsidRDefault="004F0FB6">
      <w:pPr>
        <w:ind w:right="-58" w:firstLine="720"/>
        <w:rPr>
          <w:b/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b/>
          <w:sz w:val="32"/>
          <w:lang w:val="uk-UA"/>
        </w:rPr>
      </w:pPr>
    </w:p>
    <w:p w:rsidR="004F0FB6" w:rsidRDefault="004F0FB6">
      <w:pPr>
        <w:ind w:right="-58"/>
        <w:rPr>
          <w:b/>
          <w:sz w:val="32"/>
          <w:lang w:val="uk-UA"/>
        </w:rPr>
      </w:pPr>
    </w:p>
    <w:p w:rsidR="004F0FB6" w:rsidRDefault="00013DAB">
      <w:pPr>
        <w:ind w:right="-58"/>
        <w:rPr>
          <w:b/>
          <w:sz w:val="32"/>
          <w:lang w:val="uk-UA"/>
        </w:rPr>
      </w:pPr>
      <w:r>
        <w:rPr>
          <w:b/>
          <w:sz w:val="32"/>
          <w:lang w:val="uk-UA"/>
        </w:rPr>
        <w:t>4. РОЗРАХУНОК ВАРТОСТІ ВИРОБУ З МАТЕРІАЛА.</w:t>
      </w:r>
    </w:p>
    <w:p w:rsidR="004F0FB6" w:rsidRDefault="004F0FB6">
      <w:pPr>
        <w:ind w:right="-58"/>
        <w:jc w:val="center"/>
        <w:rPr>
          <w:b/>
          <w:sz w:val="32"/>
          <w:lang w:val="uk-UA"/>
        </w:rPr>
      </w:pPr>
    </w:p>
    <w:p w:rsidR="004F0FB6" w:rsidRDefault="00013DAB">
      <w:pPr>
        <w:ind w:right="-58"/>
        <w:rPr>
          <w:b/>
          <w:sz w:val="24"/>
          <w:lang w:val="uk-UA"/>
        </w:rPr>
      </w:pPr>
      <w:r>
        <w:rPr>
          <w:sz w:val="24"/>
          <w:lang w:val="uk-UA"/>
        </w:rPr>
        <w:tab/>
      </w:r>
      <w:r>
        <w:rPr>
          <w:b/>
          <w:sz w:val="24"/>
          <w:lang w:val="uk-UA"/>
        </w:rPr>
        <w:t>Таблиця 9. Розрахунок вартості матеріалів, необхідних для пошиття жіночої зимової куртки.</w:t>
      </w:r>
    </w:p>
    <w:p w:rsidR="004F0FB6" w:rsidRDefault="004F0FB6">
      <w:pPr>
        <w:ind w:right="-58"/>
        <w:rPr>
          <w:b/>
          <w:sz w:val="24"/>
          <w:lang w:val="uk-UA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6"/>
        <w:gridCol w:w="960"/>
        <w:gridCol w:w="1650"/>
        <w:gridCol w:w="1737"/>
        <w:gridCol w:w="2977"/>
      </w:tblGrid>
      <w:tr w:rsidR="004F0FB6">
        <w:trPr>
          <w:trHeight w:val="144"/>
        </w:trPr>
        <w:tc>
          <w:tcPr>
            <w:tcW w:w="231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Матеріали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Одиниця виміру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Необхідна кількість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Ціна одиниці виміру, грн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pStyle w:val="1"/>
              <w:rPr>
                <w:sz w:val="24"/>
              </w:rPr>
            </w:pPr>
            <w:r>
              <w:rPr>
                <w:sz w:val="24"/>
              </w:rPr>
              <w:t>Вартість, грн</w:t>
            </w:r>
          </w:p>
        </w:tc>
      </w:tr>
      <w:tr w:rsidR="004F0FB6">
        <w:trPr>
          <w:trHeight w:val="72"/>
        </w:trPr>
        <w:tc>
          <w:tcPr>
            <w:tcW w:w="23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 Тканина верху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М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1.8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15.00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27.00</w:t>
            </w:r>
          </w:p>
        </w:tc>
      </w:tr>
      <w:tr w:rsidR="004F0FB6">
        <w:trPr>
          <w:trHeight w:val="140"/>
        </w:trPr>
        <w:tc>
          <w:tcPr>
            <w:tcW w:w="23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 Підкладочна тканина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М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1.8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9.00</w:t>
            </w:r>
          </w:p>
        </w:tc>
      </w:tr>
      <w:tr w:rsidR="004F0FB6">
        <w:trPr>
          <w:trHeight w:val="72"/>
        </w:trPr>
        <w:tc>
          <w:tcPr>
            <w:tcW w:w="23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3. Ватин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М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2.6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18.20</w:t>
            </w:r>
          </w:p>
        </w:tc>
      </w:tr>
      <w:tr w:rsidR="004F0FB6">
        <w:trPr>
          <w:trHeight w:val="72"/>
        </w:trPr>
        <w:tc>
          <w:tcPr>
            <w:tcW w:w="23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 Нитки поліестрові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Шт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1.50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3.00</w:t>
            </w:r>
          </w:p>
        </w:tc>
      </w:tr>
      <w:tr w:rsidR="004F0FB6">
        <w:trPr>
          <w:trHeight w:val="140"/>
        </w:trPr>
        <w:tc>
          <w:tcPr>
            <w:tcW w:w="23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5. Застібка "блискавка"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Шт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8.50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8.50</w:t>
            </w:r>
          </w:p>
        </w:tc>
      </w:tr>
      <w:tr w:rsidR="004F0FB6">
        <w:trPr>
          <w:trHeight w:val="140"/>
        </w:trPr>
        <w:tc>
          <w:tcPr>
            <w:tcW w:w="23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6. Тасьма "блискавка"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Шт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1.50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3.00</w:t>
            </w:r>
          </w:p>
        </w:tc>
      </w:tr>
      <w:tr w:rsidR="004F0FB6">
        <w:trPr>
          <w:trHeight w:val="72"/>
        </w:trPr>
        <w:tc>
          <w:tcPr>
            <w:tcW w:w="231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7. Хутро штучне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М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0.20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30.00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6.00</w:t>
            </w:r>
          </w:p>
        </w:tc>
      </w:tr>
      <w:tr w:rsidR="004F0FB6">
        <w:trPr>
          <w:cantSplit/>
          <w:trHeight w:val="72"/>
        </w:trPr>
        <w:tc>
          <w:tcPr>
            <w:tcW w:w="231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Всього</w:t>
            </w:r>
          </w:p>
        </w:tc>
        <w:tc>
          <w:tcPr>
            <w:tcW w:w="7324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                                                                                  74.70</w:t>
            </w:r>
          </w:p>
        </w:tc>
      </w:tr>
    </w:tbl>
    <w:p w:rsidR="004F0FB6" w:rsidRDefault="004F0FB6">
      <w:pPr>
        <w:ind w:right="-58"/>
        <w:rPr>
          <w:b/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>Вартість виробу дорівнює вартості матеріалу ательє та вартості послуги. Ці показники розраховані в попередніх розділах.</w:t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</w: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>В</w:t>
      </w:r>
      <w:r>
        <w:rPr>
          <w:sz w:val="16"/>
          <w:lang w:val="uk-UA"/>
        </w:rPr>
        <w:t xml:space="preserve">арт.вир. </w:t>
      </w:r>
      <w:r>
        <w:rPr>
          <w:sz w:val="24"/>
          <w:lang w:val="uk-UA"/>
        </w:rPr>
        <w:t>= В</w:t>
      </w:r>
      <w:r>
        <w:rPr>
          <w:sz w:val="16"/>
          <w:lang w:val="uk-UA"/>
        </w:rPr>
        <w:t xml:space="preserve">арт.м. </w:t>
      </w:r>
      <w:r>
        <w:rPr>
          <w:sz w:val="24"/>
          <w:lang w:val="uk-UA"/>
        </w:rPr>
        <w:t>+ Ц               (9), де :</w:t>
      </w: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ind w:right="-58"/>
        <w:rPr>
          <w:sz w:val="24"/>
          <w:lang w:val="uk-UA"/>
        </w:rPr>
      </w:pPr>
      <w:r>
        <w:rPr>
          <w:sz w:val="24"/>
          <w:lang w:val="uk-UA"/>
        </w:rPr>
        <w:tab/>
        <w:t>В</w:t>
      </w:r>
      <w:r>
        <w:rPr>
          <w:sz w:val="16"/>
          <w:lang w:val="uk-UA"/>
        </w:rPr>
        <w:t xml:space="preserve">арт.вир. </w:t>
      </w:r>
      <w:r>
        <w:rPr>
          <w:sz w:val="24"/>
          <w:lang w:val="uk-UA"/>
        </w:rPr>
        <w:t xml:space="preserve">– вартість виробу, грн; </w:t>
      </w:r>
    </w:p>
    <w:p w:rsidR="004F0FB6" w:rsidRDefault="00013DAB">
      <w:pPr>
        <w:ind w:right="-58" w:firstLine="720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16"/>
          <w:lang w:val="uk-UA"/>
        </w:rPr>
        <w:t xml:space="preserve">арт.м. </w:t>
      </w:r>
      <w:r>
        <w:rPr>
          <w:sz w:val="24"/>
          <w:lang w:val="uk-UA"/>
        </w:rPr>
        <w:t>– вартість матеріалів, грн;</w:t>
      </w:r>
    </w:p>
    <w:p w:rsidR="004F0FB6" w:rsidRDefault="00013DAB">
      <w:pPr>
        <w:ind w:right="-58" w:firstLine="720"/>
        <w:rPr>
          <w:sz w:val="24"/>
          <w:lang w:val="uk-UA"/>
        </w:rPr>
      </w:pPr>
      <w:r>
        <w:rPr>
          <w:sz w:val="24"/>
          <w:lang w:val="uk-UA"/>
        </w:rPr>
        <w:t>Ц – ціна послуги без ПДВ, грн.</w:t>
      </w:r>
    </w:p>
    <w:p w:rsidR="004F0FB6" w:rsidRDefault="004F0FB6">
      <w:pPr>
        <w:ind w:right="-58" w:firstLine="720"/>
        <w:rPr>
          <w:sz w:val="24"/>
          <w:lang w:val="uk-UA"/>
        </w:rPr>
      </w:pPr>
    </w:p>
    <w:p w:rsidR="004F0FB6" w:rsidRDefault="00013DAB">
      <w:pPr>
        <w:ind w:right="-58" w:firstLine="720"/>
        <w:rPr>
          <w:sz w:val="24"/>
          <w:lang w:val="uk-UA"/>
        </w:rPr>
      </w:pPr>
      <w:r>
        <w:rPr>
          <w:sz w:val="24"/>
          <w:lang w:val="uk-UA"/>
        </w:rPr>
        <w:t>В</w:t>
      </w:r>
      <w:r>
        <w:rPr>
          <w:sz w:val="16"/>
          <w:lang w:val="uk-UA"/>
        </w:rPr>
        <w:t>арт.вир</w:t>
      </w:r>
      <w:r>
        <w:rPr>
          <w:sz w:val="24"/>
          <w:lang w:val="uk-UA"/>
        </w:rPr>
        <w:t>. = 121.4 + 74.7 = 196.1</w:t>
      </w:r>
    </w:p>
    <w:p w:rsidR="004F0FB6" w:rsidRDefault="004F0FB6">
      <w:pPr>
        <w:ind w:right="-58" w:firstLine="720"/>
        <w:rPr>
          <w:sz w:val="24"/>
          <w:lang w:val="uk-UA"/>
        </w:rPr>
      </w:pPr>
    </w:p>
    <w:p w:rsidR="004F0FB6" w:rsidRDefault="004F0FB6">
      <w:pPr>
        <w:ind w:right="-58" w:firstLine="720"/>
        <w:rPr>
          <w:sz w:val="24"/>
          <w:lang w:val="uk-UA"/>
        </w:rPr>
      </w:pPr>
    </w:p>
    <w:p w:rsidR="004F0FB6" w:rsidRDefault="004F0FB6">
      <w:pPr>
        <w:ind w:right="-58" w:firstLine="720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4F0FB6">
      <w:pPr>
        <w:ind w:right="-58"/>
        <w:rPr>
          <w:sz w:val="24"/>
          <w:lang w:val="uk-UA"/>
        </w:rPr>
      </w:pPr>
    </w:p>
    <w:p w:rsidR="004F0FB6" w:rsidRDefault="00013DAB">
      <w:pPr>
        <w:pStyle w:val="23"/>
        <w:numPr>
          <w:ilvl w:val="0"/>
          <w:numId w:val="2"/>
        </w:numPr>
      </w:pPr>
      <w:r>
        <w:t>ПОКАЗНИКІ ВИРОБНИЧО – ГОСПОДАРСЬКОЇ ДІЯЛЬНОСТІ БРИГАДИ.</w:t>
      </w:r>
    </w:p>
    <w:p w:rsidR="004F0FB6" w:rsidRDefault="004F0FB6">
      <w:pPr>
        <w:ind w:right="-58"/>
        <w:jc w:val="center"/>
        <w:rPr>
          <w:b/>
          <w:sz w:val="32"/>
          <w:lang w:val="uk-UA"/>
        </w:rPr>
      </w:pPr>
    </w:p>
    <w:p w:rsidR="004F0FB6" w:rsidRDefault="00013DAB">
      <w:pPr>
        <w:ind w:left="360" w:right="-58"/>
        <w:rPr>
          <w:sz w:val="24"/>
          <w:lang w:val="uk-UA"/>
        </w:rPr>
      </w:pPr>
      <w:r>
        <w:rPr>
          <w:sz w:val="24"/>
          <w:lang w:val="uk-UA"/>
        </w:rPr>
        <w:t>Всі найважливіші показники, визначені в попередніх розділах, заносяться в слідуючу таблицю.</w:t>
      </w:r>
    </w:p>
    <w:p w:rsidR="004F0FB6" w:rsidRDefault="004F0FB6">
      <w:pPr>
        <w:ind w:left="360" w:right="-58"/>
        <w:rPr>
          <w:sz w:val="24"/>
          <w:lang w:val="uk-UA"/>
        </w:rPr>
      </w:pPr>
    </w:p>
    <w:p w:rsidR="004F0FB6" w:rsidRDefault="00013DAB">
      <w:pPr>
        <w:ind w:left="360" w:right="-58"/>
        <w:rPr>
          <w:b/>
          <w:sz w:val="24"/>
          <w:lang w:val="uk-UA"/>
        </w:rPr>
      </w:pPr>
      <w:r>
        <w:rPr>
          <w:sz w:val="24"/>
          <w:lang w:val="uk-UA"/>
        </w:rPr>
        <w:tab/>
      </w:r>
      <w:r>
        <w:rPr>
          <w:b/>
          <w:sz w:val="24"/>
          <w:lang w:val="uk-UA"/>
        </w:rPr>
        <w:t>Таблиця 10. Зведені показникі виробничо – господарської діяльності бригади.</w:t>
      </w:r>
    </w:p>
    <w:p w:rsidR="004F0FB6" w:rsidRDefault="004F0FB6">
      <w:pPr>
        <w:ind w:left="360" w:right="-58"/>
        <w:rPr>
          <w:b/>
          <w:sz w:val="24"/>
          <w:lang w:val="uk-UA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701"/>
        <w:gridCol w:w="2693"/>
      </w:tblGrid>
      <w:tr w:rsidR="004F0FB6">
        <w:trPr>
          <w:trHeight w:val="144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Найменування показників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Одиниця виміру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Вихідні дані, або спосіб розрахунку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Значення показників</w:t>
            </w:r>
          </w:p>
        </w:tc>
      </w:tr>
      <w:tr w:rsidR="004F0FB6">
        <w:trPr>
          <w:trHeight w:val="72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</w:tr>
      <w:tr w:rsidR="004F0FB6">
        <w:trPr>
          <w:trHeight w:val="140"/>
        </w:trPr>
        <w:tc>
          <w:tcPr>
            <w:tcW w:w="4678" w:type="dxa"/>
            <w:gridSpan w:val="2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 Річний обсяг реалізації послуг :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4F0FB6">
        <w:trPr>
          <w:trHeight w:val="72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1.1. Всього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107948.88</w:t>
            </w:r>
          </w:p>
        </w:tc>
      </w:tr>
      <w:tr w:rsidR="004F0FB6">
        <w:trPr>
          <w:trHeight w:val="72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1.2. Без ПДВ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89957.40</w:t>
            </w:r>
          </w:p>
        </w:tc>
      </w:tr>
      <w:tr w:rsidR="004F0FB6">
        <w:trPr>
          <w:trHeight w:val="140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1.3. В натуральному вигляді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шт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741</w:t>
            </w:r>
          </w:p>
        </w:tc>
      </w:tr>
      <w:tr w:rsidR="004F0FB6">
        <w:trPr>
          <w:trHeight w:val="144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2. Чисельність виробників (обліковий склад)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чол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Стор. 8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8.24</w:t>
            </w:r>
          </w:p>
        </w:tc>
      </w:tr>
      <w:tr w:rsidR="004F0FB6">
        <w:trPr>
          <w:trHeight w:val="140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3. Середньомісячний виробіток одного робітника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1091.72</w:t>
            </w:r>
          </w:p>
        </w:tc>
      </w:tr>
      <w:tr w:rsidR="004F0FB6">
        <w:trPr>
          <w:trHeight w:val="140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4. Річний фонд зар.платні всього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20005.13</w:t>
            </w:r>
          </w:p>
        </w:tc>
      </w:tr>
      <w:tr w:rsidR="004F0FB6">
        <w:trPr>
          <w:trHeight w:val="136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5. Середньомісячна зар.платня одного робітника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202.32</w:t>
            </w:r>
          </w:p>
        </w:tc>
      </w:tr>
      <w:tr w:rsidR="004F0FB6">
        <w:trPr>
          <w:trHeight w:val="212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6. Питома вага річного фонду зар. Платні в обсязі реалізації послуг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6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22.24</w:t>
            </w:r>
          </w:p>
        </w:tc>
      </w:tr>
      <w:tr w:rsidR="004F0FB6">
        <w:trPr>
          <w:trHeight w:val="140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7. Собівартість одиниці продукції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85.72</w:t>
            </w:r>
          </w:p>
        </w:tc>
      </w:tr>
      <w:tr w:rsidR="004F0FB6">
        <w:trPr>
          <w:trHeight w:val="140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8. Собівартість всього обсягу робіт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Стор. 15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63518.52</w:t>
            </w:r>
          </w:p>
        </w:tc>
      </w:tr>
      <w:tr w:rsidR="004F0FB6">
        <w:trPr>
          <w:cantSplit/>
          <w:trHeight w:val="516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9. Прибуток всього в тому числі</w:t>
            </w:r>
          </w:p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 прибуток перерахований</w:t>
            </w:r>
          </w:p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 в держбюджет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Пункт 3.2</w:t>
            </w:r>
          </w:p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43927.21</w:t>
            </w:r>
          </w:p>
          <w:p w:rsidR="004F0FB6" w:rsidRDefault="004F0FB6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13178.1</w:t>
            </w:r>
          </w:p>
        </w:tc>
      </w:tr>
      <w:tr w:rsidR="004F0FB6">
        <w:trPr>
          <w:trHeight w:val="72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10. Рівень рентабельності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Пункт3.3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40.54</w:t>
            </w:r>
          </w:p>
        </w:tc>
      </w:tr>
      <w:tr w:rsidR="004F0FB6">
        <w:trPr>
          <w:trHeight w:val="72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11. Ціна послуги без ПДВ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145.7</w:t>
            </w:r>
          </w:p>
        </w:tc>
      </w:tr>
      <w:tr w:rsidR="004F0FB6">
        <w:trPr>
          <w:trHeight w:val="281"/>
        </w:trPr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F0FB6" w:rsidRDefault="00013DAB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12. Ціна виробу з матеріалів ательє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грн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Таблиця 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F0FB6" w:rsidRDefault="00013DAB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74.7</w:t>
            </w:r>
          </w:p>
        </w:tc>
      </w:tr>
    </w:tbl>
    <w:p w:rsidR="004F0FB6" w:rsidRDefault="004F0FB6">
      <w:pPr>
        <w:ind w:right="-58"/>
        <w:rPr>
          <w:b/>
          <w:sz w:val="24"/>
          <w:lang w:val="uk-UA"/>
        </w:rPr>
        <w:sectPr w:rsidR="004F0FB6">
          <w:pgSz w:w="11906" w:h="16838"/>
          <w:pgMar w:top="1134" w:right="1304" w:bottom="1418" w:left="1588" w:header="720" w:footer="720" w:gutter="0"/>
          <w:cols w:space="720"/>
        </w:sectPr>
      </w:pPr>
    </w:p>
    <w:p w:rsidR="004F0FB6" w:rsidRDefault="00013DAB">
      <w:pPr>
        <w:ind w:left="3600" w:right="-58" w:firstLine="720"/>
        <w:rPr>
          <w:b/>
          <w:sz w:val="32"/>
          <w:lang w:val="uk-UA"/>
        </w:rPr>
      </w:pPr>
      <w:r>
        <w:rPr>
          <w:b/>
          <w:sz w:val="32"/>
          <w:lang w:val="uk-UA"/>
        </w:rPr>
        <w:t>ВИСНОВОК</w:t>
      </w:r>
    </w:p>
    <w:p w:rsidR="004F0FB6" w:rsidRDefault="004F0FB6">
      <w:pPr>
        <w:ind w:left="360" w:right="-58"/>
        <w:rPr>
          <w:b/>
          <w:sz w:val="24"/>
          <w:lang w:val="uk-UA"/>
        </w:rPr>
      </w:pPr>
    </w:p>
    <w:p w:rsidR="004F0FB6" w:rsidRDefault="00013DAB">
      <w:pPr>
        <w:ind w:left="360" w:right="-58"/>
        <w:rPr>
          <w:spacing w:val="20"/>
          <w:sz w:val="28"/>
          <w:lang w:val="uk-UA"/>
        </w:rPr>
      </w:pPr>
      <w:r>
        <w:rPr>
          <w:b/>
          <w:sz w:val="24"/>
          <w:lang w:val="uk-UA"/>
        </w:rPr>
        <w:tab/>
      </w:r>
      <w:r>
        <w:rPr>
          <w:spacing w:val="20"/>
          <w:sz w:val="28"/>
          <w:lang w:val="uk-UA"/>
        </w:rPr>
        <w:t>В даному проекті розроблялась організація виробництва по пошиттю бригадним методом жіночих зимових курток. Було проведено цілий ряд розрахунків, необхідних для ефективної діяльності підприємства, а також для того, щоб з</w:t>
      </w:r>
      <w:r>
        <w:rPr>
          <w:spacing w:val="20"/>
          <w:sz w:val="28"/>
        </w:rPr>
        <w:t>`</w:t>
      </w:r>
      <w:r>
        <w:rPr>
          <w:spacing w:val="20"/>
          <w:sz w:val="28"/>
          <w:lang w:val="uk-UA"/>
        </w:rPr>
        <w:t>ясувати чи можливе взагалі дане виробництво.</w:t>
      </w:r>
    </w:p>
    <w:p w:rsidR="004F0FB6" w:rsidRDefault="00013DAB">
      <w:pPr>
        <w:ind w:left="360" w:right="-58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ab/>
        <w:t>З назви завдання видно, що було проведено розрахунки кошторису та витрат підприємства на надання даного виду послуг.</w:t>
      </w:r>
    </w:p>
    <w:p w:rsidR="004F0FB6" w:rsidRDefault="00013DAB">
      <w:pPr>
        <w:ind w:left="360" w:right="-58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ab/>
        <w:t>В проекті розраховано собівартість послуги, спроможність підприємства виплачувати повноцінну заробітню платню, прибуток підприємства, і, найголовніше, рентабельність підприємства. Рентабельність підприємства є найголовнішим показником ефективності виробництва. Рентабельність у нашому випадку складає 40.54%, що є достатьнім для повноцінної роботи виробника даного асортименту одягу в умовах бригадного способу виробництва.</w:t>
      </w:r>
    </w:p>
    <w:p w:rsidR="004F0FB6" w:rsidRDefault="00013DAB">
      <w:pPr>
        <w:ind w:left="360" w:right="-58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ab/>
        <w:t xml:space="preserve">Даний курсовий проект може слугувати третім етапом технічної підготовки виробництва. Оскільки першим етапом є підготовка модельно – конструкторської документації, другим – розробка технології пошиву виробу і розробка норм розходу матеріалів, підбір обладнання і його установка на робочих місцях то третім – організаційно – економічним є дані розрахунки. </w:t>
      </w:r>
      <w:bookmarkStart w:id="0" w:name="_GoBack"/>
      <w:bookmarkEnd w:id="0"/>
    </w:p>
    <w:sectPr w:rsidR="004F0FB6">
      <w:pgSz w:w="11906" w:h="16838"/>
      <w:pgMar w:top="1440" w:right="1133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786D"/>
    <w:multiLevelType w:val="multilevel"/>
    <w:tmpl w:val="91D8969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D4F3CE0"/>
    <w:multiLevelType w:val="multilevel"/>
    <w:tmpl w:val="761C9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AD642E0"/>
    <w:multiLevelType w:val="multilevel"/>
    <w:tmpl w:val="8A78B9F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B2F0C7F"/>
    <w:multiLevelType w:val="multilevel"/>
    <w:tmpl w:val="1CE86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8"/>
        </w:tabs>
        <w:ind w:left="638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6"/>
        </w:tabs>
        <w:ind w:left="100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149"/>
        </w:tabs>
        <w:ind w:left="114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2"/>
        </w:tabs>
        <w:ind w:left="165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795"/>
        </w:tabs>
        <w:ind w:left="179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8"/>
        </w:tabs>
        <w:ind w:left="229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1"/>
        </w:tabs>
        <w:ind w:left="2441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4"/>
        </w:tabs>
        <w:ind w:left="2944" w:hanging="1800"/>
      </w:pPr>
      <w:rPr>
        <w:rFonts w:hint="default"/>
        <w:sz w:val="28"/>
      </w:rPr>
    </w:lvl>
  </w:abstractNum>
  <w:abstractNum w:abstractNumId="4">
    <w:nsid w:val="325C1E52"/>
    <w:multiLevelType w:val="hybridMultilevel"/>
    <w:tmpl w:val="011E2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624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DAB"/>
    <w:rsid w:val="00013DAB"/>
    <w:rsid w:val="00434BC8"/>
    <w:rsid w:val="004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135A1-31AE-42FC-898F-25B66F50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ind w:left="360" w:right="-58"/>
      <w:jc w:val="center"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qFormat/>
    <w:pPr>
      <w:keepNext/>
      <w:ind w:left="360" w:right="-58"/>
      <w:jc w:val="center"/>
      <w:outlineLvl w:val="5"/>
    </w:pPr>
    <w:rPr>
      <w:b/>
      <w:sz w:val="52"/>
      <w:lang w:val="uk-UA"/>
    </w:rPr>
  </w:style>
  <w:style w:type="paragraph" w:styleId="7">
    <w:name w:val="heading 7"/>
    <w:basedOn w:val="a"/>
    <w:next w:val="a"/>
    <w:qFormat/>
    <w:pPr>
      <w:keepNext/>
      <w:ind w:left="360" w:right="-58"/>
      <w:jc w:val="center"/>
      <w:outlineLvl w:val="6"/>
    </w:pPr>
    <w:rPr>
      <w:b/>
      <w:sz w:val="24"/>
      <w:lang w:val="uk-UA"/>
    </w:rPr>
  </w:style>
  <w:style w:type="paragraph" w:styleId="8">
    <w:name w:val="heading 8"/>
    <w:basedOn w:val="a"/>
    <w:next w:val="a"/>
    <w:qFormat/>
    <w:pPr>
      <w:keepNext/>
      <w:ind w:left="360" w:right="-58"/>
      <w:jc w:val="center"/>
      <w:outlineLvl w:val="7"/>
    </w:pPr>
    <w:rPr>
      <w:bCs/>
      <w:sz w:val="24"/>
      <w:lang w:val="uk-UA"/>
    </w:rPr>
  </w:style>
  <w:style w:type="paragraph" w:styleId="9">
    <w:name w:val="heading 9"/>
    <w:basedOn w:val="a"/>
    <w:next w:val="a"/>
    <w:qFormat/>
    <w:pPr>
      <w:keepNext/>
      <w:ind w:right="-58"/>
      <w:jc w:val="center"/>
      <w:outlineLvl w:val="8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-58" w:firstLine="638"/>
    </w:pPr>
    <w:rPr>
      <w:lang w:val="uk-UA"/>
    </w:rPr>
  </w:style>
  <w:style w:type="paragraph" w:styleId="a4">
    <w:name w:val="Block Text"/>
    <w:basedOn w:val="a"/>
    <w:semiHidden/>
    <w:pPr>
      <w:ind w:left="709" w:right="-58" w:hanging="425"/>
    </w:pPr>
    <w:rPr>
      <w:b/>
      <w:sz w:val="28"/>
      <w:lang w:val="uk-UA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right="-58" w:hanging="578"/>
    </w:pPr>
    <w:rPr>
      <w:lang w:val="uk-UA"/>
    </w:rPr>
  </w:style>
  <w:style w:type="paragraph" w:styleId="30">
    <w:name w:val="Body Text Indent 3"/>
    <w:basedOn w:val="a"/>
    <w:semiHidden/>
    <w:pPr>
      <w:ind w:right="-58" w:firstLine="720"/>
    </w:pPr>
    <w:rPr>
      <w:lang w:val="uk-UA"/>
    </w:rPr>
  </w:style>
  <w:style w:type="paragraph" w:styleId="a6">
    <w:name w:val="List"/>
    <w:basedOn w:val="a"/>
    <w:semiHidden/>
    <w:pPr>
      <w:ind w:left="283" w:hanging="283"/>
    </w:pPr>
  </w:style>
  <w:style w:type="paragraph" w:styleId="21">
    <w:name w:val="List 2"/>
    <w:basedOn w:val="a"/>
    <w:semiHidden/>
    <w:pPr>
      <w:ind w:left="566" w:hanging="283"/>
    </w:pPr>
  </w:style>
  <w:style w:type="paragraph" w:styleId="31">
    <w:name w:val="List 3"/>
    <w:basedOn w:val="a"/>
    <w:semiHidden/>
    <w:pPr>
      <w:ind w:left="849" w:hanging="283"/>
    </w:pPr>
  </w:style>
  <w:style w:type="paragraph" w:styleId="a7">
    <w:name w:val="List Continue"/>
    <w:basedOn w:val="a"/>
    <w:semiHidden/>
    <w:pPr>
      <w:spacing w:after="120"/>
      <w:ind w:left="283"/>
    </w:pPr>
  </w:style>
  <w:style w:type="paragraph" w:styleId="22">
    <w:name w:val="List Continue 2"/>
    <w:basedOn w:val="a"/>
    <w:semiHidden/>
    <w:pPr>
      <w:spacing w:after="120"/>
      <w:ind w:left="566"/>
    </w:pPr>
  </w:style>
  <w:style w:type="paragraph" w:styleId="a8">
    <w:name w:val="caption"/>
    <w:basedOn w:val="a"/>
    <w:next w:val="a"/>
    <w:qFormat/>
    <w:pPr>
      <w:spacing w:before="120" w:after="120"/>
    </w:pPr>
    <w:rPr>
      <w:b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Normal Indent"/>
    <w:basedOn w:val="a"/>
    <w:semiHidden/>
    <w:pPr>
      <w:ind w:left="720"/>
    </w:pPr>
  </w:style>
  <w:style w:type="paragraph" w:customStyle="1" w:styleId="ab">
    <w:name w:val="Краткий обратный адрес"/>
    <w:basedOn w:val="a"/>
  </w:style>
  <w:style w:type="paragraph" w:styleId="23">
    <w:name w:val="Body Text 2"/>
    <w:basedOn w:val="a"/>
    <w:semiHidden/>
    <w:pPr>
      <w:ind w:right="-58"/>
      <w:jc w:val="center"/>
    </w:pPr>
    <w:rPr>
      <w:b/>
      <w:sz w:val="32"/>
      <w:lang w:val="uk-UA"/>
    </w:rPr>
  </w:style>
  <w:style w:type="paragraph" w:styleId="ac">
    <w:name w:val="Title"/>
    <w:basedOn w:val="a"/>
    <w:qFormat/>
    <w:pPr>
      <w:ind w:left="360" w:right="-58"/>
      <w:jc w:val="center"/>
    </w:pPr>
    <w:rPr>
      <w:b/>
      <w:sz w:val="32"/>
      <w:lang w:val="uk-UA"/>
    </w:rPr>
  </w:style>
  <w:style w:type="paragraph" w:styleId="ad">
    <w:name w:val="Subtitle"/>
    <w:basedOn w:val="a"/>
    <w:qFormat/>
    <w:pPr>
      <w:ind w:left="360" w:right="-58"/>
      <w:jc w:val="center"/>
    </w:pPr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Чапала Юрий</dc:creator>
  <cp:keywords/>
  <cp:lastModifiedBy>admin</cp:lastModifiedBy>
  <cp:revision>2</cp:revision>
  <dcterms:created xsi:type="dcterms:W3CDTF">2014-06-23T22:14:00Z</dcterms:created>
  <dcterms:modified xsi:type="dcterms:W3CDTF">2014-06-23T22:14:00Z</dcterms:modified>
</cp:coreProperties>
</file>