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BC" w:rsidRPr="00923A59" w:rsidRDefault="00EE42DE" w:rsidP="00923A5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23A59">
        <w:rPr>
          <w:b/>
          <w:sz w:val="28"/>
          <w:szCs w:val="28"/>
        </w:rPr>
        <w:t>Введение</w:t>
      </w:r>
    </w:p>
    <w:p w:rsidR="000E2960" w:rsidRPr="00923A59" w:rsidRDefault="000E2960" w:rsidP="00923A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C500C" w:rsidRPr="00923A59" w:rsidRDefault="0001703B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Зачем человеку дом? Зачем он тратит столько сил, чтобы его построить? Самый простой ответ: чтобы защитить себя от внешних воздействий природы: дождя, холода, жары, солнца, а также диких зверей и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лихих людей. Однако это ответ неполный. Человеку надо было отделить себя от природы, от злых стихий, создать свой защитный мир.</w:t>
      </w:r>
      <w:r w:rsidR="00532C67" w:rsidRPr="00923A59">
        <w:rPr>
          <w:sz w:val="28"/>
          <w:szCs w:val="28"/>
        </w:rPr>
        <w:t xml:space="preserve"> Но ведь человек никогда не мыслил себя вне природы, поэтому все свои знания об окружающем мире он перенес на жилище, сконцентрировал в понятие дом.</w:t>
      </w:r>
      <w:r w:rsidR="002C500C" w:rsidRPr="00923A59">
        <w:rPr>
          <w:sz w:val="28"/>
          <w:szCs w:val="28"/>
        </w:rPr>
        <w:t xml:space="preserve"> </w:t>
      </w:r>
      <w:r w:rsidR="001A63F6" w:rsidRPr="00923A59">
        <w:rPr>
          <w:sz w:val="28"/>
          <w:szCs w:val="28"/>
        </w:rPr>
        <w:t>Русские дома назывались избами.</w:t>
      </w:r>
    </w:p>
    <w:p w:rsidR="00EE42DE" w:rsidRPr="00923A59" w:rsidRDefault="002C500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rFonts w:eastAsia="Times-Roman"/>
          <w:sz w:val="28"/>
          <w:szCs w:val="28"/>
        </w:rPr>
        <w:t xml:space="preserve">Цель </w:t>
      </w:r>
      <w:r w:rsidR="00EE42DE" w:rsidRPr="00923A59">
        <w:rPr>
          <w:rFonts w:eastAsia="Times-Roman"/>
          <w:sz w:val="28"/>
          <w:szCs w:val="28"/>
        </w:rPr>
        <w:t xml:space="preserve">данного </w:t>
      </w:r>
      <w:r w:rsidRPr="00923A59">
        <w:rPr>
          <w:rFonts w:eastAsia="Times-Roman"/>
          <w:sz w:val="28"/>
          <w:szCs w:val="28"/>
        </w:rPr>
        <w:t>реферата</w:t>
      </w:r>
      <w:r w:rsidR="00EE42DE" w:rsidRPr="00923A59">
        <w:rPr>
          <w:rFonts w:eastAsia="Times-Roman"/>
          <w:sz w:val="28"/>
          <w:szCs w:val="28"/>
        </w:rPr>
        <w:t xml:space="preserve"> является</w:t>
      </w:r>
      <w:r w:rsidRPr="00923A59">
        <w:rPr>
          <w:rFonts w:eastAsia="Times-Roman"/>
          <w:sz w:val="28"/>
          <w:szCs w:val="28"/>
        </w:rPr>
        <w:t>: исследовать</w:t>
      </w:r>
      <w:r w:rsidRPr="00923A59">
        <w:rPr>
          <w:sz w:val="28"/>
          <w:szCs w:val="28"/>
        </w:rPr>
        <w:t xml:space="preserve"> значение русской крестьянской избы в жизни крестьянина</w:t>
      </w:r>
      <w:r w:rsidR="00EE42DE" w:rsidRPr="00923A59">
        <w:rPr>
          <w:sz w:val="28"/>
          <w:szCs w:val="28"/>
        </w:rPr>
        <w:t>.</w:t>
      </w:r>
    </w:p>
    <w:p w:rsidR="00C22A19" w:rsidRPr="00923A59" w:rsidRDefault="00EE42DE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Объект исследования: книга</w:t>
      </w:r>
      <w:r w:rsidR="00923A59">
        <w:rPr>
          <w:sz w:val="28"/>
          <w:szCs w:val="28"/>
        </w:rPr>
        <w:t xml:space="preserve"> </w:t>
      </w:r>
      <w:r w:rsidR="00C22A19" w:rsidRPr="00923A59">
        <w:rPr>
          <w:sz w:val="28"/>
          <w:szCs w:val="28"/>
        </w:rPr>
        <w:t>Лаврентьева Л.С., Смирнов Ю.И. «Культура русского народа. Обычаи, обряды, занятия, фольклор</w:t>
      </w:r>
      <w:r w:rsidR="00F84C1D" w:rsidRPr="00923A59">
        <w:rPr>
          <w:sz w:val="28"/>
          <w:szCs w:val="28"/>
        </w:rPr>
        <w:t>»</w:t>
      </w:r>
      <w:r w:rsidR="00C22A19" w:rsidRPr="00923A59">
        <w:rPr>
          <w:sz w:val="28"/>
          <w:szCs w:val="28"/>
        </w:rPr>
        <w:t>.</w:t>
      </w:r>
      <w:r w:rsidR="00CD19A6">
        <w:rPr>
          <w:sz w:val="28"/>
          <w:szCs w:val="28"/>
        </w:rPr>
        <w:t xml:space="preserve"> </w:t>
      </w:r>
      <w:r w:rsidR="00F84C1D" w:rsidRPr="00923A59">
        <w:rPr>
          <w:sz w:val="28"/>
          <w:szCs w:val="28"/>
        </w:rPr>
        <w:t>-</w:t>
      </w:r>
      <w:r w:rsidR="00CD19A6">
        <w:rPr>
          <w:sz w:val="28"/>
          <w:szCs w:val="28"/>
        </w:rPr>
        <w:t xml:space="preserve"> </w:t>
      </w:r>
      <w:r w:rsidR="00F84C1D" w:rsidRPr="00923A59">
        <w:rPr>
          <w:sz w:val="28"/>
          <w:szCs w:val="28"/>
        </w:rPr>
        <w:t xml:space="preserve">СПб.: Паритет, 2004. В </w:t>
      </w:r>
      <w:r w:rsidR="002C500C" w:rsidRPr="00923A59">
        <w:rPr>
          <w:sz w:val="28"/>
          <w:szCs w:val="28"/>
        </w:rPr>
        <w:t>своей книге</w:t>
      </w:r>
      <w:r w:rsidR="00F84C1D" w:rsidRPr="00923A59">
        <w:rPr>
          <w:sz w:val="28"/>
          <w:szCs w:val="28"/>
        </w:rPr>
        <w:t xml:space="preserve"> они подробно </w:t>
      </w:r>
      <w:r w:rsidR="00F16691" w:rsidRPr="00923A59">
        <w:rPr>
          <w:sz w:val="28"/>
          <w:szCs w:val="28"/>
        </w:rPr>
        <w:t xml:space="preserve">и доступным языком рассказывают о русской крестьянской избе, которая являлась для русского народа родиной, семьей, </w:t>
      </w:r>
      <w:r w:rsidR="00F84C1D" w:rsidRPr="00923A59">
        <w:rPr>
          <w:sz w:val="28"/>
          <w:szCs w:val="28"/>
        </w:rPr>
        <w:t>об обычаях русского народа</w:t>
      </w:r>
      <w:r w:rsidR="00F16691" w:rsidRPr="00923A59">
        <w:rPr>
          <w:sz w:val="28"/>
          <w:szCs w:val="28"/>
        </w:rPr>
        <w:t>.</w:t>
      </w:r>
    </w:p>
    <w:p w:rsidR="00EE42DE" w:rsidRPr="00923A59" w:rsidRDefault="00EE42DE" w:rsidP="00923A59">
      <w:pPr>
        <w:pStyle w:val="a3"/>
        <w:ind w:firstLine="709"/>
        <w:rPr>
          <w:bCs/>
          <w:szCs w:val="28"/>
        </w:rPr>
      </w:pPr>
      <w:r w:rsidRPr="00923A59">
        <w:rPr>
          <w:bCs/>
          <w:szCs w:val="28"/>
        </w:rPr>
        <w:t>В соответствии с этим в реферате</w:t>
      </w:r>
      <w:r w:rsidR="00923A59">
        <w:rPr>
          <w:bCs/>
          <w:szCs w:val="28"/>
        </w:rPr>
        <w:t xml:space="preserve"> </w:t>
      </w:r>
      <w:r w:rsidRPr="00923A59">
        <w:rPr>
          <w:bCs/>
          <w:szCs w:val="28"/>
        </w:rPr>
        <w:t>поставлены следующие задачи:</w:t>
      </w:r>
    </w:p>
    <w:p w:rsidR="009112E8" w:rsidRPr="00923A59" w:rsidRDefault="009112E8" w:rsidP="00923A59">
      <w:pPr>
        <w:pStyle w:val="a3"/>
        <w:ind w:firstLine="709"/>
        <w:rPr>
          <w:bCs/>
          <w:szCs w:val="28"/>
        </w:rPr>
      </w:pPr>
      <w:r w:rsidRPr="00923A59">
        <w:rPr>
          <w:szCs w:val="28"/>
        </w:rPr>
        <w:t>1 рассмотреть понятие изба</w:t>
      </w:r>
      <w:r w:rsidR="00923A59">
        <w:rPr>
          <w:szCs w:val="28"/>
        </w:rPr>
        <w:t xml:space="preserve"> </w:t>
      </w:r>
      <w:r w:rsidRPr="00923A59">
        <w:rPr>
          <w:szCs w:val="28"/>
        </w:rPr>
        <w:t>и значение избы</w:t>
      </w:r>
      <w:r w:rsidR="00923A59">
        <w:rPr>
          <w:szCs w:val="28"/>
        </w:rPr>
        <w:t xml:space="preserve"> </w:t>
      </w:r>
      <w:r w:rsidRPr="00923A59">
        <w:rPr>
          <w:szCs w:val="28"/>
        </w:rPr>
        <w:t>в жизни крестьянина;</w:t>
      </w:r>
    </w:p>
    <w:p w:rsidR="009112E8" w:rsidRPr="00923A59" w:rsidRDefault="009112E8" w:rsidP="00923A59">
      <w:pPr>
        <w:pStyle w:val="a3"/>
        <w:ind w:firstLine="709"/>
        <w:rPr>
          <w:bCs/>
          <w:szCs w:val="28"/>
        </w:rPr>
      </w:pPr>
      <w:r w:rsidRPr="00923A59">
        <w:rPr>
          <w:bCs/>
          <w:szCs w:val="28"/>
        </w:rPr>
        <w:t>2 рассмотреть историю строительства избы.</w:t>
      </w:r>
    </w:p>
    <w:p w:rsidR="006673A5" w:rsidRPr="00923A59" w:rsidRDefault="00923A59" w:rsidP="00923A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12E8" w:rsidRPr="00923A59">
        <w:rPr>
          <w:b/>
          <w:sz w:val="28"/>
          <w:szCs w:val="28"/>
        </w:rPr>
        <w:t>Русская крестьянская изба</w:t>
      </w:r>
    </w:p>
    <w:p w:rsidR="00D513BC" w:rsidRPr="00923A59" w:rsidRDefault="00D513BC" w:rsidP="00923A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2B1A" w:rsidRPr="00923A59" w:rsidRDefault="000D2B1A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Хозяин, задумавший построить дом, включал его в окружающий мир, выстраивал свою Вселенную. Дом делил пространство на домашнее и не домашнее. И здесь уже существовала веками отработанная система правил, предписаний и запретов.</w:t>
      </w:r>
    </w:p>
    <w:p w:rsidR="000D2B1A" w:rsidRPr="00923A59" w:rsidRDefault="000D681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Чтобы выбрать площадку для постройки, прибегали к гаданиям. Например, в намеченном месте оставляли на всю ночью зерно или куски хлеба. Если к утру еда исчезала или её становилось меньше, это означало, что место «нечистое», строить здесь нельзя.</w:t>
      </w:r>
    </w:p>
    <w:p w:rsidR="006F5EB0" w:rsidRPr="00923A59" w:rsidRDefault="000D681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Для определения границы между будущим домом и остальным пространством (дом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-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не дом) существовали многочисленные приметы и обряды, связанные</w:t>
      </w:r>
      <w:r w:rsidR="000259D4" w:rsidRPr="00923A59">
        <w:rPr>
          <w:sz w:val="28"/>
          <w:szCs w:val="28"/>
        </w:rPr>
        <w:t xml:space="preserve"> со</w:t>
      </w:r>
      <w:r w:rsidRPr="00923A59">
        <w:rPr>
          <w:sz w:val="28"/>
          <w:szCs w:val="28"/>
        </w:rPr>
        <w:t xml:space="preserve"> стенами, порогами, дверьми, запорами (то есть границами между внутренним, домашним, и внешним пространством). В Вологодской губернии читался заговор: «Наша изба о четыре угла, во всяком углу по ангелу стоит. Сам Христос среди полу стоит, со крестом стоит, крестом градит хлеб да соль, скот и живот и всю нашу семью». Этот заговор еще раз подтверждает, что слово «дом» первоначально означало не жилое строение, а общественную организацию</w:t>
      </w:r>
      <w:r w:rsidR="00E530E3" w:rsidRPr="00923A59">
        <w:rPr>
          <w:sz w:val="28"/>
          <w:szCs w:val="28"/>
        </w:rPr>
        <w:t>-семью.</w:t>
      </w:r>
    </w:p>
    <w:p w:rsidR="000D2B1A" w:rsidRPr="00923A59" w:rsidRDefault="006F5EB0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После того как намечались границы дома, происходило дальнейшее упорядочение пространства. И опять прибегали к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 xml:space="preserve">гаданиям. Сперва насыпали кучку жита там, где будет святой угол, потом там, где встанет печь, где будут сходиться причелковая и глухая стены в дверном углу. Таким </w:t>
      </w:r>
      <w:r w:rsidR="0001482C" w:rsidRPr="00923A59">
        <w:rPr>
          <w:sz w:val="28"/>
          <w:szCs w:val="28"/>
        </w:rPr>
        <w:t>образом,</w:t>
      </w:r>
      <w:r w:rsidRPr="00923A59">
        <w:rPr>
          <w:sz w:val="28"/>
          <w:szCs w:val="28"/>
        </w:rPr>
        <w:t xml:space="preserve"> отмечалась «ценностная иерархия» углов: святой-печной-глухой-дверной. Каждая деталь дома имела свой скрытый, потаенный смысл, все вместе они должны были защищать семью от несчастий.</w:t>
      </w:r>
    </w:p>
    <w:p w:rsidR="003300AC" w:rsidRPr="00923A59" w:rsidRDefault="00213794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прошлые века люди предпочитали жить в деревянных домах, считая, что жить в них здоровее</w:t>
      </w:r>
      <w:r w:rsidR="00444255" w:rsidRPr="00923A59">
        <w:rPr>
          <w:sz w:val="28"/>
          <w:szCs w:val="28"/>
        </w:rPr>
        <w:t>.</w:t>
      </w:r>
      <w:r w:rsidRPr="00923A59">
        <w:rPr>
          <w:sz w:val="28"/>
          <w:szCs w:val="28"/>
        </w:rPr>
        <w:t xml:space="preserve"> Русские дома назывались из</w:t>
      </w:r>
      <w:r w:rsidR="00841C72" w:rsidRPr="00923A59">
        <w:rPr>
          <w:sz w:val="28"/>
          <w:szCs w:val="28"/>
        </w:rPr>
        <w:t xml:space="preserve">бами. Слово "изба" происходит от </w:t>
      </w:r>
      <w:r w:rsidRPr="00923A59">
        <w:rPr>
          <w:sz w:val="28"/>
          <w:szCs w:val="28"/>
        </w:rPr>
        <w:t>древнеславянского "истьба</w:t>
      </w:r>
      <w:r w:rsidR="003300AC" w:rsidRPr="00923A59">
        <w:rPr>
          <w:sz w:val="28"/>
          <w:szCs w:val="28"/>
        </w:rPr>
        <w:t>, истопка, грыдня</w:t>
      </w:r>
      <w:r w:rsidRPr="00923A59">
        <w:rPr>
          <w:sz w:val="28"/>
          <w:szCs w:val="28"/>
        </w:rPr>
        <w:t>"</w:t>
      </w:r>
      <w:r w:rsidR="003300AC" w:rsidRPr="00923A59">
        <w:rPr>
          <w:sz w:val="28"/>
          <w:szCs w:val="28"/>
        </w:rPr>
        <w:t>. «</w:t>
      </w:r>
      <w:r w:rsidRPr="00923A59">
        <w:rPr>
          <w:sz w:val="28"/>
          <w:szCs w:val="28"/>
        </w:rPr>
        <w:t>Истьбой" или "истопкой" в летописях назвали отапливаемый жилой сруб в отличие от клети</w:t>
      </w:r>
      <w:r w:rsidR="003300AC" w:rsidRPr="00923A59">
        <w:rPr>
          <w:sz w:val="28"/>
          <w:szCs w:val="28"/>
        </w:rPr>
        <w:t>. Клеть – четырёхугольное строение из дерева или камня. Использовалась для проживания летом. Отапливаемая клеть называлась изба.</w:t>
      </w:r>
    </w:p>
    <w:p w:rsidR="006673A5" w:rsidRPr="00923A59" w:rsidRDefault="00213794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Изба - это русское срубное жилище, п</w:t>
      </w:r>
      <w:r w:rsidR="00F53293" w:rsidRPr="00923A59">
        <w:rPr>
          <w:sz w:val="28"/>
          <w:szCs w:val="28"/>
        </w:rPr>
        <w:t xml:space="preserve">реимущественно сельское, а до XV II </w:t>
      </w:r>
      <w:r w:rsidRPr="00923A59">
        <w:rPr>
          <w:sz w:val="28"/>
          <w:szCs w:val="28"/>
        </w:rPr>
        <w:t>-</w:t>
      </w:r>
      <w:r w:rsidR="00F53293" w:rsidRPr="00923A59">
        <w:rPr>
          <w:sz w:val="28"/>
          <w:szCs w:val="28"/>
        </w:rPr>
        <w:t xml:space="preserve"> XVIII </w:t>
      </w:r>
      <w:r w:rsidRPr="00923A59">
        <w:rPr>
          <w:sz w:val="28"/>
          <w:szCs w:val="28"/>
        </w:rPr>
        <w:t>веков оно было и городским. Сруб (иструб) - деревянное сооружение без пола, перекрытий, лестниц, дверей и оконных рам, возведенное из горизонтально уложенных бревен или брусьев.</w:t>
      </w:r>
    </w:p>
    <w:p w:rsidR="00E64B85" w:rsidRPr="00923A59" w:rsidRDefault="003300A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Первоначально (до XIII века) из</w:t>
      </w:r>
      <w:r w:rsidR="0035230A" w:rsidRPr="00923A59">
        <w:rPr>
          <w:sz w:val="28"/>
          <w:szCs w:val="28"/>
        </w:rPr>
        <w:t>ба представляла собой бревенчато</w:t>
      </w:r>
      <w:r w:rsidRPr="00923A59">
        <w:rPr>
          <w:sz w:val="28"/>
          <w:szCs w:val="28"/>
        </w:rPr>
        <w:t>е строение, части</w:t>
      </w:r>
      <w:r w:rsidR="0035230A" w:rsidRPr="00923A59">
        <w:rPr>
          <w:sz w:val="28"/>
          <w:szCs w:val="28"/>
        </w:rPr>
        <w:t>чно (до трети) уходящее в землю, т.</w:t>
      </w:r>
      <w:r w:rsidRPr="00923A59">
        <w:rPr>
          <w:sz w:val="28"/>
          <w:szCs w:val="28"/>
        </w:rPr>
        <w:t>е</w:t>
      </w:r>
      <w:r w:rsidR="0035230A" w:rsidRPr="00923A59">
        <w:rPr>
          <w:sz w:val="28"/>
          <w:szCs w:val="28"/>
        </w:rPr>
        <w:t>.</w:t>
      </w:r>
      <w:r w:rsidRPr="00923A59">
        <w:rPr>
          <w:sz w:val="28"/>
          <w:szCs w:val="28"/>
        </w:rPr>
        <w:t xml:space="preserve"> выкапывалось углубление</w:t>
      </w:r>
      <w:r w:rsidR="0035230A" w:rsidRPr="00923A59">
        <w:rPr>
          <w:sz w:val="28"/>
          <w:szCs w:val="28"/>
        </w:rPr>
        <w:t>,</w:t>
      </w:r>
      <w:r w:rsidRPr="00923A59">
        <w:rPr>
          <w:sz w:val="28"/>
          <w:szCs w:val="28"/>
        </w:rPr>
        <w:t xml:space="preserve"> и над ним достраивалась в 3-4 ряда толстых бревен сама изба, которая таким образом представляла собой полуземлянку. Двери изначально не было</w:t>
      </w:r>
      <w:r w:rsidR="007F7C1C" w:rsidRPr="00923A59">
        <w:rPr>
          <w:sz w:val="28"/>
          <w:szCs w:val="28"/>
        </w:rPr>
        <w:t>,</w:t>
      </w:r>
      <w:r w:rsidRPr="00923A59">
        <w:rPr>
          <w:sz w:val="28"/>
          <w:szCs w:val="28"/>
        </w:rPr>
        <w:t xml:space="preserve"> его заменяло небольшое входное отверстие, примерно </w:t>
      </w:r>
      <w:smartTag w:uri="urn:schemas-microsoft-com:office:smarttags" w:element="metricconverter">
        <w:smartTagPr>
          <w:attr w:name="ProductID" w:val="0,9 метра"/>
        </w:smartTagPr>
        <w:r w:rsidRPr="00923A59">
          <w:rPr>
            <w:sz w:val="28"/>
            <w:szCs w:val="28"/>
          </w:rPr>
          <w:t>0,9 метра</w:t>
        </w:r>
      </w:smartTag>
      <w:r w:rsidRPr="00923A59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етр"/>
        </w:smartTagPr>
        <w:r w:rsidRPr="00923A59">
          <w:rPr>
            <w:sz w:val="28"/>
            <w:szCs w:val="28"/>
          </w:rPr>
          <w:t>1 метр</w:t>
        </w:r>
      </w:smartTag>
      <w:r w:rsidRPr="00923A59">
        <w:rPr>
          <w:sz w:val="28"/>
          <w:szCs w:val="28"/>
        </w:rPr>
        <w:t>, прикрывае</w:t>
      </w:r>
      <w:r w:rsidR="0035230A" w:rsidRPr="00923A59">
        <w:rPr>
          <w:sz w:val="28"/>
          <w:szCs w:val="28"/>
        </w:rPr>
        <w:t xml:space="preserve">мое парой бревенчатых половинок, </w:t>
      </w:r>
      <w:r w:rsidRPr="00923A59">
        <w:rPr>
          <w:sz w:val="28"/>
          <w:szCs w:val="28"/>
        </w:rPr>
        <w:t>связанных вместе и пологом. В глубине избы располагался сложенный из камней очаг. Отверстия для выхода дыма не было, в целях экономии тепла дым сохранялся в помещении, а излишек выходил через входное отверстие. Полов как таковых не было, земляной пол просто поливался водой и подметался, становясь гладким и твердым.</w:t>
      </w:r>
      <w:r w:rsidR="007F7C1C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 xml:space="preserve">Глава семьи спал на почетном месте у очага, женщина и дети - справа от входа. Непосредственно при входе размещалась домашняя скотина, например опоросившаяся свинья с маленькими поросятами. </w:t>
      </w:r>
    </w:p>
    <w:p w:rsidR="00D30978" w:rsidRPr="00923A59" w:rsidRDefault="00F53293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Начиная с XIII</w:t>
      </w:r>
      <w:r w:rsidR="00335B49" w:rsidRPr="00923A59">
        <w:rPr>
          <w:sz w:val="28"/>
          <w:szCs w:val="28"/>
        </w:rPr>
        <w:t xml:space="preserve"> века, получают распространение «курные» избы.</w:t>
      </w:r>
      <w:r w:rsidR="00E64B85" w:rsidRPr="00923A59">
        <w:rPr>
          <w:sz w:val="28"/>
          <w:szCs w:val="28"/>
        </w:rPr>
        <w:t xml:space="preserve"> </w:t>
      </w:r>
      <w:r w:rsidR="00D30978" w:rsidRPr="00923A59">
        <w:rPr>
          <w:sz w:val="28"/>
          <w:szCs w:val="28"/>
        </w:rPr>
        <w:t xml:space="preserve">Отапливалась такая изба печью без трубы. Печь не имела выходного отверстия для дыма и дым выходил из передней её части, заполнял избу и выходил ("курился") через дверь. Отсюда и название - курная. Таким образом, частично </w:t>
      </w:r>
      <w:r w:rsidRPr="00923A59">
        <w:rPr>
          <w:sz w:val="28"/>
          <w:szCs w:val="28"/>
        </w:rPr>
        <w:t xml:space="preserve">помещение обогревалось дымом, </w:t>
      </w:r>
      <w:r w:rsidR="0001482C" w:rsidRPr="00923A59">
        <w:rPr>
          <w:sz w:val="28"/>
          <w:szCs w:val="28"/>
        </w:rPr>
        <w:t>вследствие</w:t>
      </w:r>
      <w:r w:rsidR="00D30978" w:rsidRPr="00923A59">
        <w:rPr>
          <w:sz w:val="28"/>
          <w:szCs w:val="28"/>
        </w:rPr>
        <w:t xml:space="preserve"> чего вся изба зарастала копотью, которую надо было периодически смахивать метлой. В период с XIII века по XV века стали появляться отверстия в стене, так называемые волоковые окна, представляющие собой вырубленные щели под потолком размером примерно 30 на </w:t>
      </w:r>
      <w:smartTag w:uri="urn:schemas-microsoft-com:office:smarttags" w:element="metricconverter">
        <w:smartTagPr>
          <w:attr w:name="ProductID" w:val="40 см"/>
        </w:smartTagPr>
        <w:r w:rsidR="00D30978" w:rsidRPr="00923A59">
          <w:rPr>
            <w:sz w:val="28"/>
            <w:szCs w:val="28"/>
          </w:rPr>
          <w:t>40 см</w:t>
        </w:r>
      </w:smartTag>
      <w:r w:rsidR="00D30978" w:rsidRPr="00923A59">
        <w:rPr>
          <w:sz w:val="28"/>
          <w:szCs w:val="28"/>
        </w:rPr>
        <w:t>. Часть дыма выходила через такие отверстия. Через такие окна проникало очень мало света</w:t>
      </w:r>
      <w:r w:rsidR="00335B49" w:rsidRPr="00923A59">
        <w:rPr>
          <w:sz w:val="28"/>
          <w:szCs w:val="28"/>
        </w:rPr>
        <w:t>,</w:t>
      </w:r>
      <w:r w:rsidR="00D30978" w:rsidRPr="00923A59">
        <w:rPr>
          <w:sz w:val="28"/>
          <w:szCs w:val="28"/>
        </w:rPr>
        <w:t xml:space="preserve"> и в помещении почти все время было темно. Первое время после появления такие отверстия прикрывались при необходимости поленцами, особенно в зимние морозы. В помещении, при входе также содержался домашний </w:t>
      </w:r>
      <w:r w:rsidR="0001482C" w:rsidRPr="00923A59">
        <w:rPr>
          <w:sz w:val="28"/>
          <w:szCs w:val="28"/>
        </w:rPr>
        <w:t>скот,</w:t>
      </w:r>
      <w:r w:rsidR="00D30978" w:rsidRPr="00923A59">
        <w:rPr>
          <w:sz w:val="28"/>
          <w:szCs w:val="28"/>
        </w:rPr>
        <w:t xml:space="preserve"> нуждающийся в тепле.</w:t>
      </w:r>
    </w:p>
    <w:p w:rsidR="00335B49" w:rsidRPr="00923A59" w:rsidRDefault="00335B49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С XV века получают распространение печи с трубами. Но, в основном, у князей, бояр, купцов и т. д. и только в городах. Что касается деревень, то курные избы, отапливаемые по</w:t>
      </w:r>
      <w:r w:rsidR="0001482C">
        <w:rPr>
          <w:sz w:val="28"/>
          <w:szCs w:val="28"/>
        </w:rPr>
        <w:t>-</w:t>
      </w:r>
      <w:r w:rsidRPr="00923A59">
        <w:rPr>
          <w:sz w:val="28"/>
          <w:szCs w:val="28"/>
        </w:rPr>
        <w:t>черному, стояли и в XIX веке. Некоторые такие избы сохранились и по сию пору.</w:t>
      </w:r>
      <w:r w:rsidR="00E64B85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Лишь в XVIII веке и только в Санкт-Петербурге царь Пётр I запретил строить дома с отоплением по</w:t>
      </w:r>
      <w:r w:rsidR="0001482C">
        <w:rPr>
          <w:sz w:val="28"/>
          <w:szCs w:val="28"/>
        </w:rPr>
        <w:t>-</w:t>
      </w:r>
      <w:r w:rsidRPr="00923A59">
        <w:rPr>
          <w:sz w:val="28"/>
          <w:szCs w:val="28"/>
        </w:rPr>
        <w:t>черному. В других же населенных пунктах они продолжали строиться до XIX века.</w:t>
      </w:r>
    </w:p>
    <w:p w:rsidR="00D179FD" w:rsidRPr="00923A59" w:rsidRDefault="00D179FD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 xml:space="preserve">Особенность </w:t>
      </w:r>
      <w:r w:rsidR="00B04817" w:rsidRPr="00923A59">
        <w:rPr>
          <w:sz w:val="28"/>
          <w:szCs w:val="28"/>
        </w:rPr>
        <w:t>русской крестьянской избы</w:t>
      </w:r>
      <w:r w:rsidRPr="00923A59">
        <w:rPr>
          <w:sz w:val="28"/>
          <w:szCs w:val="28"/>
        </w:rPr>
        <w:t xml:space="preserve"> состояла в том, что дом был разборный. Вся постройка собиралась без</w:t>
      </w:r>
      <w:r w:rsidR="00B04817" w:rsidRPr="00923A59">
        <w:rPr>
          <w:sz w:val="28"/>
          <w:szCs w:val="28"/>
        </w:rPr>
        <w:t xml:space="preserve"> единого гвоздя, железные изделия крестьянину не по карману, да и не нужны они были для строительства: деревянная конструкция продумана так, что бревна, уложенные одно к одному, с места не сдвинешь. Четыре бревна, связанные по углам, называются венцом. Один венец укладывался на другой до нужной высоты, когда оставалось подвести дом под крышу. </w:t>
      </w:r>
      <w:r w:rsidR="00FA0592" w:rsidRPr="00923A59">
        <w:rPr>
          <w:sz w:val="28"/>
          <w:szCs w:val="28"/>
        </w:rPr>
        <w:t xml:space="preserve">На верхний венец укладывалось поперечное бревно-матица, которое служило опорой для потолочных плах. </w:t>
      </w:r>
    </w:p>
    <w:p w:rsidR="00F53293" w:rsidRPr="0001482C" w:rsidRDefault="00FA0592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Матица, или матка -</w:t>
      </w:r>
      <w:r w:rsidR="0001482C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важная часть постройки. В матице крепилось железное кольцо, к которому подвешивалась детская колыбелька -</w:t>
      </w:r>
      <w:r w:rsidR="0001482C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вот еще один символ надежности этой детали дома, ведь ей доверяли самое драгоценное -жизнь ребенка.</w:t>
      </w:r>
      <w:r w:rsidR="0034321E" w:rsidRPr="00923A59">
        <w:rPr>
          <w:sz w:val="28"/>
          <w:szCs w:val="28"/>
        </w:rPr>
        <w:t xml:space="preserve"> </w:t>
      </w:r>
    </w:p>
    <w:p w:rsidR="00F53293" w:rsidRPr="00923A59" w:rsidRDefault="0034321E" w:rsidP="00923A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3A59">
        <w:rPr>
          <w:sz w:val="28"/>
          <w:szCs w:val="28"/>
        </w:rPr>
        <w:t xml:space="preserve">Особое значение матица приобретала в обрядах. Во время </w:t>
      </w:r>
      <w:r w:rsidR="00D60AEA" w:rsidRPr="00923A59">
        <w:rPr>
          <w:sz w:val="28"/>
          <w:szCs w:val="28"/>
        </w:rPr>
        <w:t>сватовства сваха садилась под матицу, здесь же причесывали невесту перед тем, как она навсегда покидала свой родной дом. Отправляясь в дальнюю дорогу, прикасались рукой к матице, чтобы путь был счастливым. Под матицей вешали зуб от старой бороны для предохранения дома от клопов, блох, тараканов, пучки коровьей и лошадиной шерсти при покупке домашней живности, лекарственные травы и т.п.</w:t>
      </w:r>
      <w:r w:rsidR="00F53293" w:rsidRPr="00923A59">
        <w:rPr>
          <w:sz w:val="28"/>
          <w:szCs w:val="28"/>
        </w:rPr>
        <w:t xml:space="preserve"> </w:t>
      </w:r>
    </w:p>
    <w:p w:rsidR="00FC6516" w:rsidRPr="00923A59" w:rsidRDefault="00F53293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 xml:space="preserve">Матица являлась условной границей, которая делила дом на две части: переднюю и заднюю. Гость или чужой человек никогда не заходил без приглашения за эту невидимую черту. </w:t>
      </w:r>
      <w:r w:rsidR="00FC6516" w:rsidRPr="00923A59">
        <w:rPr>
          <w:sz w:val="28"/>
          <w:szCs w:val="28"/>
        </w:rPr>
        <w:t>Но дом только тогда дом, когда в нем есть окна и дверь. Жилище без окон и дверей –</w:t>
      </w:r>
      <w:r w:rsidR="0001482C">
        <w:rPr>
          <w:sz w:val="28"/>
          <w:szCs w:val="28"/>
        </w:rPr>
        <w:t xml:space="preserve"> </w:t>
      </w:r>
      <w:r w:rsidR="00FC6516" w:rsidRPr="00923A59">
        <w:rPr>
          <w:sz w:val="28"/>
          <w:szCs w:val="28"/>
        </w:rPr>
        <w:t>это уже не жилище человека, а дом «иного мира», потустороннего. Вспомните избушку Бабы-Яги: «стоит избушка без окон и дверей.</w:t>
      </w:r>
      <w:r w:rsidR="0001482C">
        <w:rPr>
          <w:sz w:val="28"/>
          <w:szCs w:val="28"/>
        </w:rPr>
        <w:t>.</w:t>
      </w:r>
      <w:r w:rsidR="00FC6516" w:rsidRPr="00923A59">
        <w:rPr>
          <w:sz w:val="28"/>
          <w:szCs w:val="28"/>
        </w:rPr>
        <w:t>.»</w:t>
      </w:r>
      <w:r w:rsidR="0001482C">
        <w:rPr>
          <w:sz w:val="28"/>
          <w:szCs w:val="28"/>
        </w:rPr>
        <w:t>.</w:t>
      </w:r>
      <w:r w:rsidR="00FC6516" w:rsidRPr="00923A59">
        <w:rPr>
          <w:sz w:val="28"/>
          <w:szCs w:val="28"/>
        </w:rPr>
        <w:t xml:space="preserve"> </w:t>
      </w:r>
    </w:p>
    <w:p w:rsidR="00FC6516" w:rsidRPr="00923A59" w:rsidRDefault="00FC6516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Особое значение придавалось запорам, поэтому т</w:t>
      </w:r>
      <w:r w:rsidR="00112020" w:rsidRPr="00923A59">
        <w:rPr>
          <w:sz w:val="28"/>
          <w:szCs w:val="28"/>
        </w:rPr>
        <w:t>а</w:t>
      </w:r>
      <w:r w:rsidRPr="00923A59">
        <w:rPr>
          <w:sz w:val="28"/>
          <w:szCs w:val="28"/>
        </w:rPr>
        <w:t>к много сложено загадок, пословиц, примет о замках, засовах, ключах: «Маленький, пузатенький, весь дом бережет», «Черненька собачка свернувшись лежит, не лает, не кусает, а в дом не пускает».</w:t>
      </w:r>
      <w:r w:rsidR="00A236A0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Помимо замка для защиты дома прибегали к символическому очищению</w:t>
      </w:r>
      <w:r w:rsidR="00A236A0" w:rsidRPr="00923A59">
        <w:rPr>
          <w:sz w:val="28"/>
          <w:szCs w:val="28"/>
        </w:rPr>
        <w:t>: рисовали кресты, прибивали к порогу найденную конскую подкову, нож, обломок косы.</w:t>
      </w:r>
    </w:p>
    <w:p w:rsidR="00A236A0" w:rsidRPr="00923A59" w:rsidRDefault="00A236A0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Чтобы сберечь тепло, двери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делались низкими, с высоким порогом, который не пускал холодный воздух в избу. Входили в дом, низко нагнув голову, непривычный гость и шишку мог на лбу набить. Так что, входя в дом, человек невольно кланялся порогу.</w:t>
      </w:r>
    </w:p>
    <w:p w:rsidR="008F1CBF" w:rsidRPr="00923A59" w:rsidRDefault="00EA3C0D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 xml:space="preserve">Двери и окна связывают жилое пространство с внешним миром, миром космических явлений: солнцем, светом, тьмой, зимой, летом. Через окно проникает свет, </w:t>
      </w:r>
      <w:r w:rsidR="008F1CBF" w:rsidRPr="00923A59">
        <w:rPr>
          <w:sz w:val="28"/>
          <w:szCs w:val="28"/>
        </w:rPr>
        <w:t xml:space="preserve">через окно можно увидеть, </w:t>
      </w:r>
      <w:r w:rsidRPr="00923A59">
        <w:rPr>
          <w:sz w:val="28"/>
          <w:szCs w:val="28"/>
        </w:rPr>
        <w:t>что происходит на улице, оставаясь внутри. Окно (око) –это глаза дома. В фольклорных текстах часто встречается волоковое оконце, красное, косящатое, д</w:t>
      </w:r>
      <w:r w:rsidR="00285768" w:rsidRPr="00923A59">
        <w:rPr>
          <w:sz w:val="28"/>
          <w:szCs w:val="28"/>
        </w:rPr>
        <w:t>ымное. Волоковые окошка проруба</w:t>
      </w:r>
      <w:r w:rsidRPr="00923A59">
        <w:rPr>
          <w:sz w:val="28"/>
          <w:szCs w:val="28"/>
        </w:rPr>
        <w:t>лись в двух соседних бревнах в половину толщины каждого бревна и изнутри задвигались (заволакивались) деревянным щитком-волоком, ходящим по горизонтальным прибойкам.</w:t>
      </w:r>
      <w:r w:rsidR="008F1CBF" w:rsidRPr="00923A59">
        <w:rPr>
          <w:sz w:val="28"/>
          <w:szCs w:val="28"/>
        </w:rPr>
        <w:t xml:space="preserve"> </w:t>
      </w:r>
    </w:p>
    <w:p w:rsidR="00EA3C0D" w:rsidRPr="00923A59" w:rsidRDefault="008F1CBF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Уже в глубокую старину для пропускания света в оконце вставлялась рамка, затянутая бычьим мочевым пузырем или брюховицей, пленкой, снятой с брюшины животного. Встречались также окна, затянутые рыбьим пузырем, куском промасленного холста. Зимой даже использовались пластины речного льда, которые в большом количестве заготавливали для хранения и охлаждения пищевых продуктов, для получения пресной воды. Уже давно люди обратили внимания на удивительные свойства льда –способность, пропуская свет, преломлять его. Для такого стекла и рама не нужна. Вырубил кусок льда по размеру оконного проема и вставил, и никакой мороз не страшен. А подтаяла льдина, ее можно и новой заменить. Придет весна, лето, можно уже и раму с пузырем вставить. Как не вспомнить здесь сказку про ледяную избушку..</w:t>
      </w:r>
    </w:p>
    <w:p w:rsidR="0005422B" w:rsidRPr="00923A59" w:rsidRDefault="0005422B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Использовать окна для входа считалось крайне опасным, на этот случай существовали разные приметы. А дело все в том, что окно символизировало связь с миром мертвых. Если в окно случайно влетит птичка –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быть беде (чаще всего предвещало пожар). Ласточка в окно влетит- к покойнику. Через окно выносили первого покойника, умерших некрещеных детей. Существовала и такая традиция: в день поминовения родителей хозяин открывает окно, спускает с него на улицу холст, чтобы проводить невидимых гостей.</w:t>
      </w:r>
    </w:p>
    <w:p w:rsidR="00D179FD" w:rsidRPr="00923A59" w:rsidRDefault="008F1CBF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 xml:space="preserve">Оконное </w:t>
      </w:r>
      <w:r w:rsidR="0005422B" w:rsidRPr="00923A59">
        <w:rPr>
          <w:sz w:val="28"/>
          <w:szCs w:val="28"/>
        </w:rPr>
        <w:t>стекло вошло в обих</w:t>
      </w:r>
      <w:r w:rsidRPr="00923A59">
        <w:rPr>
          <w:sz w:val="28"/>
          <w:szCs w:val="28"/>
        </w:rPr>
        <w:t>од прежде всего в Новгороде</w:t>
      </w:r>
      <w:r w:rsidR="0005422B" w:rsidRPr="00923A59">
        <w:rPr>
          <w:sz w:val="28"/>
          <w:szCs w:val="28"/>
        </w:rPr>
        <w:t xml:space="preserve">. С конца </w:t>
      </w:r>
      <w:r w:rsidR="007D6F9D" w:rsidRPr="00923A59">
        <w:rPr>
          <w:sz w:val="28"/>
          <w:szCs w:val="28"/>
        </w:rPr>
        <w:t>XVI века стекло стало поступать от английских купцов через Архангельск в Москву.</w:t>
      </w:r>
    </w:p>
    <w:p w:rsidR="00335B49" w:rsidRPr="00923A59" w:rsidRDefault="004E3BB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Наиболее</w:t>
      </w:r>
      <w:r w:rsidR="008E76C0" w:rsidRPr="00923A59">
        <w:rPr>
          <w:sz w:val="28"/>
          <w:szCs w:val="28"/>
        </w:rPr>
        <w:t xml:space="preserve"> типичным русским жилищем принято считать трехкамерный дом, когда к обеим сторонам средней части постройки –сеней- примыкали два жилых помещения или одно жилое и одно хозяйственное. Каждое помещение имело своё название: изба, сени и клеть.</w:t>
      </w:r>
      <w:r w:rsidR="00170E77" w:rsidRPr="00923A59">
        <w:rPr>
          <w:sz w:val="28"/>
          <w:szCs w:val="28"/>
        </w:rPr>
        <w:t xml:space="preserve"> Если оба помещения жилые, то на Севере такое строение иногда называли домом на две избы.</w:t>
      </w:r>
      <w:r w:rsidR="008E76C0" w:rsidRPr="00923A59">
        <w:rPr>
          <w:sz w:val="28"/>
          <w:szCs w:val="28"/>
        </w:rPr>
        <w:t xml:space="preserve"> </w:t>
      </w:r>
      <w:r w:rsidR="00170E77" w:rsidRPr="00923A59">
        <w:rPr>
          <w:sz w:val="28"/>
          <w:szCs w:val="28"/>
        </w:rPr>
        <w:t xml:space="preserve">Такой большой дом был необходим для многозначительной неразделенной семьи, доходивший до двадцати человек. </w:t>
      </w:r>
      <w:r w:rsidR="008E76C0" w:rsidRPr="00923A59">
        <w:rPr>
          <w:sz w:val="28"/>
          <w:szCs w:val="28"/>
        </w:rPr>
        <w:t xml:space="preserve">Сени обычно не имели потолка, </w:t>
      </w:r>
      <w:r w:rsidR="00170E77" w:rsidRPr="00923A59">
        <w:rPr>
          <w:sz w:val="28"/>
          <w:szCs w:val="28"/>
        </w:rPr>
        <w:t>а накрывались с избой общей крышей. Из сеней по лестнице или по бревну с зарубками подн</w:t>
      </w:r>
      <w:r w:rsidR="00DD2B96" w:rsidRPr="00923A59">
        <w:rPr>
          <w:sz w:val="28"/>
          <w:szCs w:val="28"/>
        </w:rPr>
        <w:t>имались сразу на чердак. Тип трё</w:t>
      </w:r>
      <w:r w:rsidR="00170E77" w:rsidRPr="00923A59">
        <w:rPr>
          <w:sz w:val="28"/>
          <w:szCs w:val="28"/>
        </w:rPr>
        <w:t>хкамерного жилища</w:t>
      </w:r>
      <w:r w:rsidR="00DA35C2" w:rsidRPr="00923A59">
        <w:rPr>
          <w:sz w:val="28"/>
          <w:szCs w:val="28"/>
        </w:rPr>
        <w:t xml:space="preserve"> сложился достаточно давно, уже в </w:t>
      </w:r>
      <w:r w:rsidR="007D6F9D" w:rsidRPr="00923A59">
        <w:rPr>
          <w:sz w:val="28"/>
          <w:szCs w:val="28"/>
        </w:rPr>
        <w:t xml:space="preserve">X-XI </w:t>
      </w:r>
      <w:r w:rsidR="00DA35C2" w:rsidRPr="00923A59">
        <w:rPr>
          <w:sz w:val="28"/>
          <w:szCs w:val="28"/>
        </w:rPr>
        <w:t>веках, но такие дома, как деревянные, так и каменные, продолжали строиться в деревнях и в городах ещё в 18 столетии.</w:t>
      </w:r>
    </w:p>
    <w:p w:rsidR="00385826" w:rsidRPr="00923A59" w:rsidRDefault="00385826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Два деревянных бруса под потолком, сходившиеся</w:t>
      </w:r>
      <w:r w:rsid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перпендикулярно к печному столбу, назывались воронцами или грядками. Именно эти брусья и делили пространство избы на три части: красный (передний) угол под образами, подпорожье, или задний угол, и печной, или подовый угол (середа, кут)- перед печью. Воронец, тянувшийся к передней стене (пирожный брус), отделял женскую часть избы около печи от остального пространства. Часто его использовали для хранения выпеченного хлеба. Второй брус (полатный), между передней и задней стенами, поддерживал край полатей и служил границей между подпорожьем и внутренней частью дома.</w:t>
      </w:r>
    </w:p>
    <w:p w:rsidR="0087485E" w:rsidRPr="00923A59" w:rsidRDefault="0087485E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Наличие печи в избе было обязательным, а её отсутствие делало дом нежилым.</w:t>
      </w:r>
      <w:r w:rsidR="00DD2B96" w:rsidRPr="00923A59">
        <w:rPr>
          <w:sz w:val="28"/>
          <w:szCs w:val="28"/>
        </w:rPr>
        <w:t xml:space="preserve"> Отсюда и поговорка: «Догадлив крестьянин, на печи избу поставил». Известна и загадка: «Ч</w:t>
      </w:r>
      <w:r w:rsidR="001405EE" w:rsidRPr="00923A59">
        <w:rPr>
          <w:sz w:val="28"/>
          <w:szCs w:val="28"/>
        </w:rPr>
        <w:t>его из избы не вытащишь?». Сколько добрых слов о ней произнесено! В сказках она путника и накормит, и от злой погони укроет, а ленивый Емеля на печи, словно на телеге разъезжает. Печь в избе занимает особое место, с ней связан целый мир представлений, обрядов и верований. Желая передать свое душевное состояние, человек говорил: «Словно у печи погрелся». Где самое уютное место в доме? На печи: «Хлебом не корми, только с печи не гони». Печью клялись в правдивости своих слов: «Коли вру, так дай Бог хоть печкой подавиться». О человеке ничего не понимающем в происходящих событиях, говорят: «Словно с печи свалился».</w:t>
      </w:r>
    </w:p>
    <w:p w:rsidR="007B2998" w:rsidRPr="00923A59" w:rsidRDefault="001405EE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Печь являлась</w:t>
      </w:r>
      <w:r w:rsidR="00867548" w:rsidRPr="00923A59">
        <w:rPr>
          <w:sz w:val="28"/>
          <w:szCs w:val="28"/>
        </w:rPr>
        <w:t xml:space="preserve"> одним из наиболее значимых</w:t>
      </w:r>
      <w:r w:rsidRPr="00923A59">
        <w:rPr>
          <w:sz w:val="28"/>
          <w:szCs w:val="28"/>
        </w:rPr>
        <w:t xml:space="preserve"> элементом жилища. От её положения в доме зависело расположение и других частей крестьянской избы</w:t>
      </w:r>
      <w:r w:rsidR="00867548" w:rsidRPr="00923A59">
        <w:rPr>
          <w:sz w:val="28"/>
          <w:szCs w:val="28"/>
        </w:rPr>
        <w:t>. Не отсюда ли пошло выражение «плясать о печки»? Обычно печь ставили справа от входа, в одном из задних углов избы, или, наоборот, у входа, причем устье печи было повернуто к боковой стенке или к входной двери.</w:t>
      </w:r>
      <w:r w:rsidR="00B870B3" w:rsidRPr="00923A59">
        <w:rPr>
          <w:sz w:val="28"/>
          <w:szCs w:val="28"/>
        </w:rPr>
        <w:t xml:space="preserve"> </w:t>
      </w:r>
    </w:p>
    <w:p w:rsidR="00B870B3" w:rsidRPr="00923A59" w:rsidRDefault="00BF3833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Место</w:t>
      </w:r>
      <w:r w:rsidR="007B2998" w:rsidRPr="00923A59">
        <w:rPr>
          <w:sz w:val="28"/>
          <w:szCs w:val="28"/>
        </w:rPr>
        <w:t xml:space="preserve"> у печи предназначалось для стряпни, у входной двери располагались мужчины со своей работой, у окон, близ стола, ставили ткацкий станок, здесь же на лавке, расположенной вдоль стены, пряли.</w:t>
      </w:r>
    </w:p>
    <w:p w:rsidR="00867548" w:rsidRPr="00923A59" w:rsidRDefault="00867548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Если печь располагалась при входе слева от двери</w:t>
      </w:r>
      <w:r w:rsidR="00E26325" w:rsidRPr="00923A59">
        <w:rPr>
          <w:sz w:val="28"/>
          <w:szCs w:val="28"/>
        </w:rPr>
        <w:t>,</w:t>
      </w:r>
      <w:r w:rsidRPr="00923A59">
        <w:rPr>
          <w:sz w:val="28"/>
          <w:szCs w:val="28"/>
        </w:rPr>
        <w:t xml:space="preserve"> и ее устье было обращено к окнам, к свету, к передней стенке </w:t>
      </w:r>
      <w:r w:rsidR="00E26325" w:rsidRPr="00923A59">
        <w:rPr>
          <w:sz w:val="28"/>
          <w:szCs w:val="28"/>
        </w:rPr>
        <w:t>дома, то такая изба называлась избой-пряхой.</w:t>
      </w:r>
      <w:r w:rsidR="00B870B3" w:rsidRPr="00923A59">
        <w:rPr>
          <w:sz w:val="28"/>
          <w:szCs w:val="28"/>
        </w:rPr>
        <w:t xml:space="preserve"> Обычно женщины пряли и шили на долгой лавке, идущей по боковой стене от печи. При такой планировке избы свет падал на пряху.</w:t>
      </w:r>
    </w:p>
    <w:p w:rsidR="00A124DF" w:rsidRPr="00923A59" w:rsidRDefault="00A124DF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некоторых районах печь нередко ставили справа от входа, что создавало неудобства при прядении, так как правая рука пряхи была обращена к стене, да и освещения не хватало. В таких случаях избу называли избой-непряхой.</w:t>
      </w:r>
    </w:p>
    <w:p w:rsidR="001C3B78" w:rsidRPr="00923A59" w:rsidRDefault="001C3B78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По диагонали от печи всегда был красный угол</w:t>
      </w:r>
      <w:r w:rsidR="0081588C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(</w:t>
      </w:r>
      <w:r w:rsidR="0081588C" w:rsidRPr="00923A59">
        <w:rPr>
          <w:sz w:val="28"/>
          <w:szCs w:val="28"/>
        </w:rPr>
        <w:t>передний, верхний, святой, божий, почетный, старший, первый). Здесь висели иконы (образа), поэтому</w:t>
      </w:r>
      <w:r w:rsidR="00444255" w:rsidRPr="00923A59">
        <w:rPr>
          <w:sz w:val="28"/>
          <w:szCs w:val="28"/>
        </w:rPr>
        <w:t>,</w:t>
      </w:r>
      <w:r w:rsidR="0081588C" w:rsidRPr="00923A59">
        <w:rPr>
          <w:sz w:val="28"/>
          <w:szCs w:val="28"/>
        </w:rPr>
        <w:t xml:space="preserve"> входя в избу, человек сразу смотрел в красный угол, кланялся и крестился на изображения святых угодников.</w:t>
      </w:r>
    </w:p>
    <w:p w:rsidR="0081588C" w:rsidRPr="00923A59" w:rsidRDefault="0081588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К иконам относились бережно, их хранили в семье, передавали по наследству, ими благословляли на брак</w:t>
      </w:r>
      <w:r w:rsidR="00444255" w:rsidRPr="00923A59">
        <w:rPr>
          <w:sz w:val="28"/>
          <w:szCs w:val="28"/>
        </w:rPr>
        <w:t>, на дальнюю дорогу, на всякое большое и трудное дело. У икон горели лампады - небольшие светильники, подвешенные на цепочках и заправленные лампадным маслом.</w:t>
      </w:r>
    </w:p>
    <w:p w:rsidR="00444255" w:rsidRPr="00923A59" w:rsidRDefault="00444255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красном углу молились, собирались за столом на семейную трапезу, на почетном месте сажали уважаемого гостя, к святому углу были обращены изголовья постелей, головой к иконам клали покойника. С красным углом связывалась вся жизнь крестьянина: рождение,</w:t>
      </w:r>
      <w:r w:rsidR="005042EC" w:rsidRPr="00923A59">
        <w:rPr>
          <w:sz w:val="28"/>
          <w:szCs w:val="28"/>
        </w:rPr>
        <w:t xml:space="preserve"> свадьба, похороны.</w:t>
      </w:r>
    </w:p>
    <w:p w:rsidR="00BF3833" w:rsidRPr="00923A59" w:rsidRDefault="00BF3833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красный почетный угол ставили первый и последний сноп как залог будущего урожая. Во время гаданий все желания исполняются только тогда, когда магические действия направлены в сторону красного угла. Например, девушка метет пол веником от порога к красному углу и приговаривает: « Гоню в избу свою молодев, не воров, наезжайте ко мне женихи с чужих дворов».</w:t>
      </w:r>
    </w:p>
    <w:p w:rsidR="00385826" w:rsidRPr="00923A59" w:rsidRDefault="001956AA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крестьянской русской избе были четко определены мужские и женские места. Мужчины сидели на долгой, «мужской» лавке, женщины и дети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- на лицевой, «женской» лавке, располагавшейся под окном на улицу.</w:t>
      </w:r>
    </w:p>
    <w:p w:rsidR="001956AA" w:rsidRPr="00923A59" w:rsidRDefault="001956AA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Спали на полатях, дощатом настиле под потолком между печью и противоположной стеной, на полу (для этого устраивали более низкий настил за печью), на лавках, на голбце или каржине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-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дощатом настиле у печи.</w:t>
      </w:r>
    </w:p>
    <w:p w:rsidR="00173390" w:rsidRPr="00923A59" w:rsidRDefault="00173390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сенях выделяли перегородками кладовку для различных вещей и провизии. Это помещение во многих местах называлось чуланом.</w:t>
      </w:r>
    </w:p>
    <w:p w:rsidR="00D179FD" w:rsidRPr="00923A59" w:rsidRDefault="00173390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Если площадь дома увеличивали за счет добавочных помещений, то вдоль всей связи пристраивали длинный коридор шириной метра три. Тогда прежние сени превращались в кладовую или холодную светелку, а пристроенный коридор- в сени. Концы пристроенных сеней отгораживали стеной или занавеской, и получались дополнительные ко</w:t>
      </w:r>
      <w:r w:rsidR="00A232F2" w:rsidRPr="00923A59">
        <w:rPr>
          <w:sz w:val="28"/>
          <w:szCs w:val="28"/>
        </w:rPr>
        <w:t>мнатки для отдыха и всяких работ по хозяйству летом, тут же стояли сундуки с добром.</w:t>
      </w:r>
    </w:p>
    <w:p w:rsidR="00A232F2" w:rsidRPr="00923A59" w:rsidRDefault="00173390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Постепенно крестьянское жилище усложнялось. Внутреннее пространство избы разделялось или разгораживалось, кроме того, дом расширялся за счет пристройки снаружи дополнительных срубов.</w:t>
      </w:r>
    </w:p>
    <w:p w:rsidR="00173390" w:rsidRPr="00923A59" w:rsidRDefault="00A232F2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конце</w:t>
      </w:r>
      <w:r w:rsidR="00923A59">
        <w:rPr>
          <w:sz w:val="28"/>
          <w:szCs w:val="28"/>
        </w:rPr>
        <w:t xml:space="preserve"> </w:t>
      </w:r>
      <w:r w:rsidR="007D6F9D" w:rsidRPr="00923A59">
        <w:rPr>
          <w:sz w:val="28"/>
          <w:szCs w:val="28"/>
        </w:rPr>
        <w:t xml:space="preserve">XIX </w:t>
      </w:r>
      <w:r w:rsidRPr="00923A59">
        <w:rPr>
          <w:sz w:val="28"/>
          <w:szCs w:val="28"/>
        </w:rPr>
        <w:t>века</w:t>
      </w:r>
      <w:r w:rsidR="00173390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в деревнях средней полосы стали строить</w:t>
      </w:r>
      <w:r w:rsidR="000C7581" w:rsidRPr="00923A59">
        <w:rPr>
          <w:sz w:val="28"/>
          <w:szCs w:val="28"/>
        </w:rPr>
        <w:t xml:space="preserve"> пятистенок, когда изба почти посредине разделялась капитальной стеной, рубленной одновременно с возведением всего сруба.</w:t>
      </w:r>
    </w:p>
    <w:p w:rsidR="000C7581" w:rsidRPr="00923A59" w:rsidRDefault="000C7581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Дальнейшим усложнением пятистенка явилась шестистенная изба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-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крестовик, то есть дом, разделенный на четыре комнаты двумя пересекающимися крест-накрест стенами. Крестовые, то есть квадратные, дома с четырехскатной крышей строили богатые, зажиточные семьи. Вот как описывал сложный по планировке дом, принадлежавший богатому старообрядцу из крестьян, П.И.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Мельников (А.</w:t>
      </w:r>
      <w:r w:rsidR="002B22BE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Печерский): «Дом в</w:t>
      </w:r>
      <w:r w:rsidR="00704939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 xml:space="preserve">два жилья, с летней светлицей на вышке, </w:t>
      </w:r>
      <w:r w:rsidR="00704939" w:rsidRPr="00923A59">
        <w:rPr>
          <w:sz w:val="28"/>
          <w:szCs w:val="28"/>
        </w:rPr>
        <w:t>с четырьмя боковушками, двумя светлицами по сторонам, с моленной в особой горнице. Ставлен на каменном фундаменте, окна створчатые, стекла чистые, белые</w:t>
      </w:r>
      <w:r w:rsidR="002B22BE">
        <w:rPr>
          <w:sz w:val="28"/>
          <w:szCs w:val="28"/>
        </w:rPr>
        <w:t>….</w:t>
      </w:r>
      <w:r w:rsidR="00704939" w:rsidRPr="00923A59">
        <w:rPr>
          <w:sz w:val="28"/>
          <w:szCs w:val="28"/>
        </w:rPr>
        <w:t xml:space="preserve"> На улицу шесть окон выходило. Бревна лицевой стороной охрой на олифе крашены, крыша красным червляком. На свесях ее и над окнами узор</w:t>
      </w:r>
      <w:r w:rsidR="00543AAD" w:rsidRPr="00923A59">
        <w:rPr>
          <w:sz w:val="28"/>
          <w:szCs w:val="28"/>
        </w:rPr>
        <w:t>чатая прорезь выделена, на воротах две маленькие расшивы и один пароход ради красы поставлены…</w:t>
      </w:r>
      <w:r w:rsidR="002B22BE">
        <w:rPr>
          <w:sz w:val="28"/>
          <w:szCs w:val="28"/>
        </w:rPr>
        <w:t>.</w:t>
      </w:r>
      <w:r w:rsidR="00543AAD" w:rsidRPr="00923A59">
        <w:rPr>
          <w:sz w:val="28"/>
          <w:szCs w:val="28"/>
        </w:rPr>
        <w:t xml:space="preserve"> Внизу стряпущая, подклет да покои работников да работниц</w:t>
      </w:r>
      <w:r w:rsidR="002B22BE">
        <w:rPr>
          <w:sz w:val="28"/>
          <w:szCs w:val="28"/>
        </w:rPr>
        <w:t>…</w:t>
      </w:r>
      <w:r w:rsidR="00543AAD" w:rsidRPr="00923A59">
        <w:rPr>
          <w:sz w:val="28"/>
          <w:szCs w:val="28"/>
        </w:rPr>
        <w:t>»</w:t>
      </w:r>
      <w:r w:rsidR="002B22BE">
        <w:rPr>
          <w:sz w:val="28"/>
          <w:szCs w:val="28"/>
        </w:rPr>
        <w:t>.</w:t>
      </w:r>
    </w:p>
    <w:p w:rsidR="00B42156" w:rsidRPr="00923A59" w:rsidRDefault="00B42156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Такой своеобразный способ постройки как будто выражал сочетание родового единства с личною и семейною отдельностью, и двор русского зажиточного человека напоминал собою древнюю удельную Русь, где каждая земля стремилась к самобытности и все вместе не теряли между собою связи.</w:t>
      </w:r>
    </w:p>
    <w:p w:rsidR="00D513BC" w:rsidRPr="00923A59" w:rsidRDefault="002B22BE" w:rsidP="002B22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13BC" w:rsidRPr="00923A59">
        <w:rPr>
          <w:b/>
          <w:sz w:val="28"/>
          <w:szCs w:val="28"/>
        </w:rPr>
        <w:t>Заключение</w:t>
      </w:r>
    </w:p>
    <w:p w:rsidR="002B22BE" w:rsidRDefault="002B22BE" w:rsidP="00923A59">
      <w:pPr>
        <w:spacing w:line="360" w:lineRule="auto"/>
        <w:ind w:firstLine="709"/>
        <w:jc w:val="both"/>
        <w:rPr>
          <w:sz w:val="28"/>
          <w:szCs w:val="28"/>
        </w:rPr>
      </w:pPr>
    </w:p>
    <w:p w:rsidR="00D513BC" w:rsidRPr="00923A59" w:rsidRDefault="00D513BC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Дом – это жилая постройка, но дом – это и родина, семья, родня.</w:t>
      </w:r>
      <w:r w:rsidR="00A47A1B" w:rsidRPr="00923A59">
        <w:rPr>
          <w:sz w:val="28"/>
          <w:szCs w:val="28"/>
        </w:rPr>
        <w:t xml:space="preserve"> </w:t>
      </w:r>
      <w:r w:rsidR="00A9294C" w:rsidRPr="00923A59">
        <w:rPr>
          <w:sz w:val="28"/>
          <w:szCs w:val="28"/>
        </w:rPr>
        <w:t xml:space="preserve">В жизни человека дом имеет большое значение, потому что с </w:t>
      </w:r>
      <w:r w:rsidR="00A47A1B" w:rsidRPr="00923A59">
        <w:rPr>
          <w:sz w:val="28"/>
          <w:szCs w:val="28"/>
        </w:rPr>
        <w:t>домом связаны все основные семейные обряды: родины, свадьба, похороны. С дома начиналась жизнь человека, он приобщался к дому, домом жизнь и заканчивалась, когда он навсегда прощался с родным жилищем.</w:t>
      </w:r>
    </w:p>
    <w:p w:rsidR="00E13276" w:rsidRPr="00923A59" w:rsidRDefault="00A47A1B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Изучая издательство</w:t>
      </w:r>
      <w:r w:rsidR="00BF5361" w:rsidRPr="00923A59">
        <w:rPr>
          <w:sz w:val="28"/>
          <w:szCs w:val="28"/>
        </w:rPr>
        <w:t xml:space="preserve"> </w:t>
      </w:r>
      <w:r w:rsidRPr="00923A59">
        <w:rPr>
          <w:sz w:val="28"/>
          <w:szCs w:val="28"/>
        </w:rPr>
        <w:t>Лаврентьева Л.С., Смирнов</w:t>
      </w:r>
      <w:r w:rsidR="00006A22">
        <w:rPr>
          <w:sz w:val="28"/>
          <w:szCs w:val="28"/>
        </w:rPr>
        <w:t>а</w:t>
      </w:r>
      <w:r w:rsidRPr="00923A59">
        <w:rPr>
          <w:sz w:val="28"/>
          <w:szCs w:val="28"/>
        </w:rPr>
        <w:t xml:space="preserve"> Ю.И. «Культура русского народа. Обычаи, обряды, занятия, фольклор»</w:t>
      </w:r>
      <w:r w:rsidR="00BF5361" w:rsidRPr="00923A59">
        <w:rPr>
          <w:sz w:val="28"/>
          <w:szCs w:val="28"/>
        </w:rPr>
        <w:t>, понимаешь, что п</w:t>
      </w:r>
      <w:r w:rsidR="00D513BC" w:rsidRPr="00923A59">
        <w:rPr>
          <w:sz w:val="28"/>
          <w:szCs w:val="28"/>
        </w:rPr>
        <w:t xml:space="preserve">релесть </w:t>
      </w:r>
      <w:r w:rsidRPr="00923A59">
        <w:rPr>
          <w:sz w:val="28"/>
          <w:szCs w:val="28"/>
        </w:rPr>
        <w:t>русской крестьян</w:t>
      </w:r>
      <w:r w:rsidR="00BF5361" w:rsidRPr="00923A59">
        <w:rPr>
          <w:sz w:val="28"/>
          <w:szCs w:val="28"/>
        </w:rPr>
        <w:t xml:space="preserve">ской избы состоит в </w:t>
      </w:r>
      <w:r w:rsidRPr="00923A59">
        <w:rPr>
          <w:sz w:val="28"/>
          <w:szCs w:val="28"/>
        </w:rPr>
        <w:t>ощущ</w:t>
      </w:r>
      <w:r w:rsidR="00BF5361" w:rsidRPr="00923A59">
        <w:rPr>
          <w:sz w:val="28"/>
          <w:szCs w:val="28"/>
        </w:rPr>
        <w:t>ении</w:t>
      </w:r>
      <w:r w:rsidRPr="00923A59">
        <w:rPr>
          <w:sz w:val="28"/>
          <w:szCs w:val="28"/>
        </w:rPr>
        <w:t xml:space="preserve"> теплот</w:t>
      </w:r>
      <w:r w:rsidR="00BF5361" w:rsidRPr="00923A59">
        <w:rPr>
          <w:sz w:val="28"/>
          <w:szCs w:val="28"/>
        </w:rPr>
        <w:t>ы</w:t>
      </w:r>
      <w:r w:rsidRPr="00923A59">
        <w:rPr>
          <w:sz w:val="28"/>
          <w:szCs w:val="28"/>
        </w:rPr>
        <w:t xml:space="preserve"> рук человеческих</w:t>
      </w:r>
      <w:r w:rsidR="00BF5361" w:rsidRPr="00923A59">
        <w:rPr>
          <w:sz w:val="28"/>
          <w:szCs w:val="28"/>
        </w:rPr>
        <w:t>, любви</w:t>
      </w:r>
      <w:r w:rsidRPr="00923A59">
        <w:rPr>
          <w:sz w:val="28"/>
          <w:szCs w:val="28"/>
        </w:rPr>
        <w:t xml:space="preserve"> человека к своему дому</w:t>
      </w:r>
      <w:r w:rsidR="00E13276" w:rsidRPr="00923A59">
        <w:rPr>
          <w:sz w:val="28"/>
          <w:szCs w:val="28"/>
        </w:rPr>
        <w:t xml:space="preserve">. </w:t>
      </w:r>
    </w:p>
    <w:p w:rsidR="00A9294C" w:rsidRPr="00923A59" w:rsidRDefault="00C64AB9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Соблюдение обычаев, обрядов</w:t>
      </w:r>
      <w:r w:rsidR="00A9294C" w:rsidRPr="00923A59">
        <w:rPr>
          <w:sz w:val="28"/>
          <w:szCs w:val="28"/>
        </w:rPr>
        <w:t>, примет</w:t>
      </w:r>
      <w:r w:rsidR="00923A59">
        <w:rPr>
          <w:sz w:val="28"/>
          <w:szCs w:val="28"/>
        </w:rPr>
        <w:t xml:space="preserve"> </w:t>
      </w:r>
      <w:r w:rsidR="00A9294C" w:rsidRPr="00923A59">
        <w:rPr>
          <w:sz w:val="28"/>
          <w:szCs w:val="28"/>
        </w:rPr>
        <w:t>при строительстве дома, во внутреннем убранстве дома</w:t>
      </w:r>
      <w:r w:rsidRPr="00923A59">
        <w:rPr>
          <w:sz w:val="28"/>
          <w:szCs w:val="28"/>
        </w:rPr>
        <w:t xml:space="preserve"> – это внутренний мир человека</w:t>
      </w:r>
      <w:r w:rsidR="00E13276" w:rsidRPr="00923A59">
        <w:rPr>
          <w:sz w:val="28"/>
          <w:szCs w:val="28"/>
        </w:rPr>
        <w:t xml:space="preserve">, </w:t>
      </w:r>
      <w:r w:rsidRPr="00923A59">
        <w:rPr>
          <w:sz w:val="28"/>
          <w:szCs w:val="28"/>
        </w:rPr>
        <w:t>его мировоззрение</w:t>
      </w:r>
      <w:r w:rsidR="008511E4" w:rsidRPr="00923A59">
        <w:rPr>
          <w:sz w:val="28"/>
          <w:szCs w:val="28"/>
        </w:rPr>
        <w:t xml:space="preserve"> на жизнь, которое передается </w:t>
      </w:r>
      <w:r w:rsidR="00A9294C" w:rsidRPr="00923A59">
        <w:rPr>
          <w:sz w:val="28"/>
          <w:szCs w:val="28"/>
        </w:rPr>
        <w:t xml:space="preserve">нам </w:t>
      </w:r>
      <w:r w:rsidR="008511E4" w:rsidRPr="00923A59">
        <w:rPr>
          <w:sz w:val="28"/>
          <w:szCs w:val="28"/>
        </w:rPr>
        <w:t>из поколения в поколение.</w:t>
      </w:r>
    </w:p>
    <w:p w:rsidR="00A47A1B" w:rsidRPr="00923A59" w:rsidRDefault="00A47A1B" w:rsidP="00923A59">
      <w:pPr>
        <w:spacing w:line="360" w:lineRule="auto"/>
        <w:ind w:firstLine="709"/>
        <w:jc w:val="both"/>
        <w:rPr>
          <w:sz w:val="28"/>
          <w:szCs w:val="28"/>
        </w:rPr>
      </w:pPr>
      <w:r w:rsidRPr="00923A59">
        <w:rPr>
          <w:sz w:val="28"/>
          <w:szCs w:val="28"/>
        </w:rPr>
        <w:t>В настоящее время все вытесняется прагматическим, утилитар</w:t>
      </w:r>
      <w:r w:rsidR="00867631" w:rsidRPr="00923A59">
        <w:rPr>
          <w:sz w:val="28"/>
          <w:szCs w:val="28"/>
        </w:rPr>
        <w:t>ным подходом, но мы все</w:t>
      </w:r>
      <w:r w:rsidR="002B22BE">
        <w:rPr>
          <w:sz w:val="28"/>
          <w:szCs w:val="28"/>
        </w:rPr>
        <w:t xml:space="preserve"> </w:t>
      </w:r>
      <w:r w:rsidR="00867631" w:rsidRPr="00923A59">
        <w:rPr>
          <w:sz w:val="28"/>
          <w:szCs w:val="28"/>
        </w:rPr>
        <w:t>равно стараемся соблюдать обряды русского народа, которым насчитывается уже много веков.</w:t>
      </w:r>
      <w:bookmarkStart w:id="0" w:name="_GoBack"/>
      <w:bookmarkEnd w:id="0"/>
    </w:p>
    <w:sectPr w:rsidR="00A47A1B" w:rsidRPr="00923A59" w:rsidSect="00923A59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F7" w:rsidRDefault="00D344F7">
      <w:r>
        <w:separator/>
      </w:r>
    </w:p>
  </w:endnote>
  <w:endnote w:type="continuationSeparator" w:id="0">
    <w:p w:rsidR="00D344F7" w:rsidRDefault="00D3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31" w:rsidRDefault="00867631" w:rsidP="00D87074">
    <w:pPr>
      <w:pStyle w:val="a4"/>
      <w:framePr w:wrap="around" w:vAnchor="text" w:hAnchor="margin" w:xAlign="right" w:y="1"/>
      <w:rPr>
        <w:rStyle w:val="a6"/>
      </w:rPr>
    </w:pPr>
  </w:p>
  <w:p w:rsidR="00867631" w:rsidRDefault="00867631" w:rsidP="008676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31" w:rsidRDefault="00304E3C" w:rsidP="00D8707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67631" w:rsidRDefault="00867631" w:rsidP="008676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F7" w:rsidRDefault="00D344F7">
      <w:r>
        <w:separator/>
      </w:r>
    </w:p>
  </w:footnote>
  <w:footnote w:type="continuationSeparator" w:id="0">
    <w:p w:rsidR="00D344F7" w:rsidRDefault="00D3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03B"/>
    <w:rsid w:val="00006A22"/>
    <w:rsid w:val="0001482C"/>
    <w:rsid w:val="0001618E"/>
    <w:rsid w:val="0001703B"/>
    <w:rsid w:val="000259D4"/>
    <w:rsid w:val="0005422B"/>
    <w:rsid w:val="00085BEC"/>
    <w:rsid w:val="000C7581"/>
    <w:rsid w:val="000D2B1A"/>
    <w:rsid w:val="000D681C"/>
    <w:rsid w:val="000E2960"/>
    <w:rsid w:val="00112020"/>
    <w:rsid w:val="001405EE"/>
    <w:rsid w:val="001455B7"/>
    <w:rsid w:val="00170E77"/>
    <w:rsid w:val="00173390"/>
    <w:rsid w:val="0019260F"/>
    <w:rsid w:val="001956AA"/>
    <w:rsid w:val="001A63F6"/>
    <w:rsid w:val="001C3B78"/>
    <w:rsid w:val="00201744"/>
    <w:rsid w:val="00213794"/>
    <w:rsid w:val="002754CD"/>
    <w:rsid w:val="00285768"/>
    <w:rsid w:val="002B19E1"/>
    <w:rsid w:val="002B22BE"/>
    <w:rsid w:val="002C500C"/>
    <w:rsid w:val="00304E3C"/>
    <w:rsid w:val="003300AC"/>
    <w:rsid w:val="00335B49"/>
    <w:rsid w:val="0034321E"/>
    <w:rsid w:val="0035230A"/>
    <w:rsid w:val="00385826"/>
    <w:rsid w:val="003A36B0"/>
    <w:rsid w:val="003F2050"/>
    <w:rsid w:val="00444255"/>
    <w:rsid w:val="00456C9F"/>
    <w:rsid w:val="004E3BBC"/>
    <w:rsid w:val="005042EC"/>
    <w:rsid w:val="00532C67"/>
    <w:rsid w:val="00543AAD"/>
    <w:rsid w:val="005A4E1C"/>
    <w:rsid w:val="005F5521"/>
    <w:rsid w:val="00605A3E"/>
    <w:rsid w:val="00645214"/>
    <w:rsid w:val="006673A5"/>
    <w:rsid w:val="006F5EB0"/>
    <w:rsid w:val="00704939"/>
    <w:rsid w:val="007B2998"/>
    <w:rsid w:val="007C7FFD"/>
    <w:rsid w:val="007D6F9D"/>
    <w:rsid w:val="007F0DC5"/>
    <w:rsid w:val="007F7C1C"/>
    <w:rsid w:val="0081588C"/>
    <w:rsid w:val="00841C72"/>
    <w:rsid w:val="008511E4"/>
    <w:rsid w:val="00864718"/>
    <w:rsid w:val="00867548"/>
    <w:rsid w:val="00867631"/>
    <w:rsid w:val="0087485E"/>
    <w:rsid w:val="008E76C0"/>
    <w:rsid w:val="008F1CBF"/>
    <w:rsid w:val="009112E8"/>
    <w:rsid w:val="00923A59"/>
    <w:rsid w:val="009B047A"/>
    <w:rsid w:val="00A124DF"/>
    <w:rsid w:val="00A1659F"/>
    <w:rsid w:val="00A232F2"/>
    <w:rsid w:val="00A236A0"/>
    <w:rsid w:val="00A47A1B"/>
    <w:rsid w:val="00A54407"/>
    <w:rsid w:val="00A9294C"/>
    <w:rsid w:val="00AD2EFA"/>
    <w:rsid w:val="00B04817"/>
    <w:rsid w:val="00B42156"/>
    <w:rsid w:val="00B870B3"/>
    <w:rsid w:val="00B951D9"/>
    <w:rsid w:val="00BF3833"/>
    <w:rsid w:val="00BF5361"/>
    <w:rsid w:val="00C22A19"/>
    <w:rsid w:val="00C57BBC"/>
    <w:rsid w:val="00C64AB9"/>
    <w:rsid w:val="00CA0D1C"/>
    <w:rsid w:val="00CC784B"/>
    <w:rsid w:val="00CD19A6"/>
    <w:rsid w:val="00CF4775"/>
    <w:rsid w:val="00D179FD"/>
    <w:rsid w:val="00D30978"/>
    <w:rsid w:val="00D344F7"/>
    <w:rsid w:val="00D513BC"/>
    <w:rsid w:val="00D60AEA"/>
    <w:rsid w:val="00D87074"/>
    <w:rsid w:val="00DA35C2"/>
    <w:rsid w:val="00DD2B96"/>
    <w:rsid w:val="00DE1EF6"/>
    <w:rsid w:val="00E13276"/>
    <w:rsid w:val="00E26325"/>
    <w:rsid w:val="00E345F4"/>
    <w:rsid w:val="00E530E3"/>
    <w:rsid w:val="00E64B85"/>
    <w:rsid w:val="00E93FAB"/>
    <w:rsid w:val="00EA3C0D"/>
    <w:rsid w:val="00EE42DE"/>
    <w:rsid w:val="00F16691"/>
    <w:rsid w:val="00F53293"/>
    <w:rsid w:val="00F84C1D"/>
    <w:rsid w:val="00FA0592"/>
    <w:rsid w:val="00FC6516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FE6822-E960-477D-A1EF-D6515F5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Абзац"/>
    <w:basedOn w:val="a"/>
    <w:rsid w:val="00EE42DE"/>
    <w:pPr>
      <w:spacing w:line="360" w:lineRule="auto"/>
      <w:ind w:firstLine="851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8676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67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Зачем человеку дом</vt:lpstr>
    </vt:vector>
  </TitlesOfParts>
  <Company>Home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человеку дом</dc:title>
  <dc:subject/>
  <dc:creator>Admin</dc:creator>
  <cp:keywords/>
  <dc:description/>
  <cp:lastModifiedBy>admin</cp:lastModifiedBy>
  <cp:revision>2</cp:revision>
  <dcterms:created xsi:type="dcterms:W3CDTF">2014-03-10T17:37:00Z</dcterms:created>
  <dcterms:modified xsi:type="dcterms:W3CDTF">2014-03-10T17:37:00Z</dcterms:modified>
</cp:coreProperties>
</file>