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8F8" w:rsidRDefault="005C08F8" w:rsidP="00F233BD">
      <w:pPr>
        <w:jc w:val="center"/>
        <w:rPr>
          <w:rFonts w:ascii="Times New Roman" w:hAnsi="Times New Roman"/>
          <w:sz w:val="28"/>
          <w:szCs w:val="28"/>
        </w:rPr>
      </w:pPr>
    </w:p>
    <w:p w:rsidR="00F233BD" w:rsidRDefault="00F233BD" w:rsidP="00F233BD">
      <w:pPr>
        <w:jc w:val="center"/>
        <w:rPr>
          <w:rFonts w:ascii="Times New Roman" w:hAnsi="Times New Roman"/>
          <w:sz w:val="28"/>
          <w:szCs w:val="28"/>
        </w:rPr>
      </w:pPr>
      <w:r>
        <w:rPr>
          <w:rFonts w:ascii="Times New Roman" w:hAnsi="Times New Roman"/>
          <w:sz w:val="28"/>
          <w:szCs w:val="28"/>
        </w:rPr>
        <w:t>Содержание</w:t>
      </w:r>
    </w:p>
    <w:p w:rsidR="00F233BD" w:rsidRPr="009A1E9A" w:rsidRDefault="00F233BD" w:rsidP="00F233BD">
      <w:pPr>
        <w:jc w:val="both"/>
        <w:rPr>
          <w:rFonts w:ascii="Times New Roman" w:hAnsi="Times New Roman"/>
          <w:sz w:val="28"/>
          <w:szCs w:val="28"/>
        </w:rPr>
      </w:pPr>
      <w:r>
        <w:rPr>
          <w:rFonts w:ascii="Times New Roman" w:hAnsi="Times New Roman"/>
          <w:sz w:val="28"/>
          <w:szCs w:val="28"/>
        </w:rPr>
        <w:t>Введение</w:t>
      </w:r>
    </w:p>
    <w:p w:rsidR="00F233BD" w:rsidRPr="003F24EC" w:rsidRDefault="00F233BD" w:rsidP="00F233BD">
      <w:pPr>
        <w:jc w:val="both"/>
        <w:rPr>
          <w:rFonts w:ascii="Times New Roman" w:hAnsi="Times New Roman"/>
          <w:sz w:val="28"/>
          <w:szCs w:val="28"/>
        </w:rPr>
      </w:pPr>
      <w:r>
        <w:rPr>
          <w:rFonts w:ascii="Times New Roman" w:hAnsi="Times New Roman"/>
          <w:sz w:val="28"/>
          <w:szCs w:val="28"/>
          <w:lang w:val="en-US"/>
        </w:rPr>
        <w:t>I</w:t>
      </w:r>
      <w:r w:rsidRPr="00FA3505">
        <w:rPr>
          <w:rFonts w:ascii="Times New Roman" w:hAnsi="Times New Roman"/>
          <w:sz w:val="28"/>
          <w:szCs w:val="28"/>
        </w:rPr>
        <w:t>.</w:t>
      </w:r>
      <w:r w:rsidRPr="003F24EC">
        <w:rPr>
          <w:rFonts w:ascii="Times New Roman" w:hAnsi="Times New Roman"/>
          <w:sz w:val="28"/>
          <w:szCs w:val="28"/>
        </w:rPr>
        <w:t>Разделы Речи Посполитой</w:t>
      </w:r>
    </w:p>
    <w:p w:rsidR="00F233BD" w:rsidRDefault="00F233BD" w:rsidP="00F233BD">
      <w:pPr>
        <w:jc w:val="both"/>
        <w:rPr>
          <w:rFonts w:ascii="Times New Roman" w:hAnsi="Times New Roman"/>
          <w:sz w:val="28"/>
          <w:szCs w:val="28"/>
        </w:rPr>
      </w:pPr>
      <w:r>
        <w:rPr>
          <w:rFonts w:ascii="Times New Roman" w:hAnsi="Times New Roman"/>
          <w:sz w:val="28"/>
          <w:szCs w:val="28"/>
          <w:lang w:val="en-US"/>
        </w:rPr>
        <w:t>II</w:t>
      </w:r>
      <w:r w:rsidRPr="00FA3505">
        <w:rPr>
          <w:rFonts w:ascii="Times New Roman" w:hAnsi="Times New Roman"/>
          <w:sz w:val="28"/>
          <w:szCs w:val="28"/>
        </w:rPr>
        <w:t>.</w:t>
      </w:r>
      <w:r>
        <w:rPr>
          <w:rFonts w:ascii="Times New Roman" w:hAnsi="Times New Roman"/>
          <w:sz w:val="28"/>
          <w:szCs w:val="28"/>
        </w:rPr>
        <w:t xml:space="preserve">Русско-турецкие войны второй половины </w:t>
      </w:r>
      <w:r>
        <w:rPr>
          <w:rFonts w:ascii="Times New Roman" w:hAnsi="Times New Roman"/>
          <w:sz w:val="28"/>
          <w:szCs w:val="28"/>
          <w:lang w:val="en-US"/>
        </w:rPr>
        <w:t>XVIII</w:t>
      </w:r>
      <w:r w:rsidRPr="00FA3505">
        <w:rPr>
          <w:rFonts w:ascii="Times New Roman" w:hAnsi="Times New Roman"/>
          <w:sz w:val="28"/>
          <w:szCs w:val="28"/>
        </w:rPr>
        <w:t xml:space="preserve"> </w:t>
      </w:r>
      <w:r>
        <w:rPr>
          <w:rFonts w:ascii="Times New Roman" w:hAnsi="Times New Roman"/>
          <w:sz w:val="28"/>
          <w:szCs w:val="28"/>
        </w:rPr>
        <w:t>в. и их итоги</w:t>
      </w:r>
    </w:p>
    <w:p w:rsidR="00F233BD" w:rsidRDefault="00F233BD" w:rsidP="00F233BD">
      <w:pPr>
        <w:jc w:val="both"/>
        <w:rPr>
          <w:rFonts w:ascii="Times New Roman" w:hAnsi="Times New Roman"/>
          <w:sz w:val="28"/>
          <w:szCs w:val="28"/>
        </w:rPr>
      </w:pPr>
      <w:r>
        <w:rPr>
          <w:rFonts w:ascii="Times New Roman" w:hAnsi="Times New Roman"/>
          <w:sz w:val="28"/>
          <w:szCs w:val="28"/>
        </w:rPr>
        <w:t>а) Русско-турецкая война 1768-1774 гг.</w:t>
      </w:r>
    </w:p>
    <w:p w:rsidR="00F233BD" w:rsidRDefault="00F233BD" w:rsidP="00F233BD">
      <w:pPr>
        <w:jc w:val="both"/>
        <w:rPr>
          <w:rFonts w:ascii="Times New Roman" w:hAnsi="Times New Roman"/>
          <w:sz w:val="28"/>
          <w:szCs w:val="28"/>
        </w:rPr>
      </w:pPr>
      <w:r>
        <w:rPr>
          <w:rFonts w:ascii="Times New Roman" w:hAnsi="Times New Roman"/>
          <w:sz w:val="28"/>
          <w:szCs w:val="28"/>
        </w:rPr>
        <w:t>б) Русско-турецкая война 1787-1791 гг. Ликвидация Крымского ханства</w:t>
      </w:r>
    </w:p>
    <w:p w:rsidR="00F233BD" w:rsidRDefault="00F233BD" w:rsidP="00F233BD">
      <w:pPr>
        <w:jc w:val="both"/>
        <w:rPr>
          <w:rFonts w:ascii="Times New Roman" w:hAnsi="Times New Roman"/>
          <w:sz w:val="28"/>
          <w:szCs w:val="28"/>
        </w:rPr>
      </w:pPr>
      <w:r>
        <w:rPr>
          <w:rFonts w:ascii="Times New Roman" w:hAnsi="Times New Roman"/>
          <w:sz w:val="28"/>
          <w:szCs w:val="28"/>
          <w:lang w:val="en-US"/>
        </w:rPr>
        <w:t>III</w:t>
      </w:r>
      <w:r w:rsidRPr="00FA3505">
        <w:rPr>
          <w:rFonts w:ascii="Times New Roman" w:hAnsi="Times New Roman"/>
          <w:sz w:val="28"/>
          <w:szCs w:val="28"/>
        </w:rPr>
        <w:t>.</w:t>
      </w:r>
      <w:r>
        <w:rPr>
          <w:rFonts w:ascii="Times New Roman" w:hAnsi="Times New Roman"/>
          <w:sz w:val="28"/>
          <w:szCs w:val="28"/>
        </w:rPr>
        <w:t>Итоги русско-турецкой войны 1806-1812 гг.</w:t>
      </w:r>
    </w:p>
    <w:p w:rsidR="00F233BD" w:rsidRDefault="00F233BD" w:rsidP="00F233BD">
      <w:pPr>
        <w:jc w:val="both"/>
        <w:rPr>
          <w:rFonts w:ascii="Times New Roman" w:hAnsi="Times New Roman"/>
          <w:sz w:val="28"/>
          <w:szCs w:val="28"/>
        </w:rPr>
      </w:pPr>
      <w:r>
        <w:rPr>
          <w:rFonts w:ascii="Times New Roman" w:hAnsi="Times New Roman"/>
          <w:sz w:val="28"/>
          <w:szCs w:val="28"/>
        </w:rPr>
        <w:t>Заключение</w:t>
      </w:r>
    </w:p>
    <w:p w:rsidR="00F233BD" w:rsidRPr="003F24EC" w:rsidRDefault="00F233BD" w:rsidP="00F233BD">
      <w:pPr>
        <w:jc w:val="both"/>
        <w:rPr>
          <w:rFonts w:ascii="Times New Roman" w:hAnsi="Times New Roman"/>
          <w:sz w:val="28"/>
          <w:szCs w:val="28"/>
        </w:rPr>
      </w:pPr>
      <w:r>
        <w:rPr>
          <w:rFonts w:ascii="Times New Roman" w:hAnsi="Times New Roman"/>
          <w:sz w:val="28"/>
          <w:szCs w:val="28"/>
        </w:rPr>
        <w:t>Список использованной литературы</w:t>
      </w:r>
    </w:p>
    <w:p w:rsidR="002246F5" w:rsidRDefault="002246F5"/>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Pr="0020367E" w:rsidRDefault="00F233BD" w:rsidP="00F233BD">
      <w:pPr>
        <w:ind w:firstLine="708"/>
        <w:jc w:val="center"/>
        <w:rPr>
          <w:rFonts w:ascii="Times New Roman" w:hAnsi="Times New Roman"/>
          <w:sz w:val="28"/>
          <w:szCs w:val="28"/>
        </w:rPr>
      </w:pPr>
      <w:r>
        <w:rPr>
          <w:rFonts w:ascii="Times New Roman" w:hAnsi="Times New Roman"/>
          <w:sz w:val="28"/>
          <w:szCs w:val="28"/>
        </w:rPr>
        <w:t>Введение</w:t>
      </w:r>
    </w:p>
    <w:p w:rsidR="00F233BD" w:rsidRPr="0020367E" w:rsidRDefault="00F233BD" w:rsidP="00F233BD">
      <w:pPr>
        <w:ind w:firstLine="708"/>
        <w:jc w:val="both"/>
        <w:rPr>
          <w:rFonts w:ascii="Times New Roman" w:hAnsi="Times New Roman"/>
          <w:sz w:val="28"/>
          <w:szCs w:val="28"/>
        </w:rPr>
      </w:pPr>
      <w:r w:rsidRPr="0020367E">
        <w:rPr>
          <w:rFonts w:ascii="Times New Roman" w:hAnsi="Times New Roman"/>
          <w:sz w:val="28"/>
          <w:szCs w:val="28"/>
        </w:rPr>
        <w:t xml:space="preserve">Россия оказывала помощь Украине, боровшейся под предводительством Богдана Хмельницкого за избавление от господства польских панов и шляхтичей. На Украине, а вслед за этим и в Белоруссии развернулась всенародная борьба против Речи Посполитой. В этой борьбе видное место отводилось Смоленску, который с 1611 г. находился под властью Речи Посполитой. Для того чтобы возвратить Смоленск и Смоленские земли, Россия сосредоточила на Смоленском направлении значительную группу войск во главе с царем Алексеем Михайловичем. </w:t>
      </w:r>
    </w:p>
    <w:p w:rsidR="00F233BD" w:rsidRPr="0020367E" w:rsidRDefault="00F233BD" w:rsidP="00F233BD">
      <w:pPr>
        <w:ind w:firstLine="708"/>
        <w:jc w:val="both"/>
        <w:rPr>
          <w:rFonts w:ascii="Times New Roman" w:hAnsi="Times New Roman"/>
          <w:sz w:val="28"/>
          <w:szCs w:val="28"/>
        </w:rPr>
      </w:pPr>
      <w:r w:rsidRPr="0020367E">
        <w:rPr>
          <w:rFonts w:ascii="Times New Roman" w:hAnsi="Times New Roman"/>
          <w:sz w:val="28"/>
          <w:szCs w:val="28"/>
        </w:rPr>
        <w:t>После взятия Дорогобужа и Белого в июне 1654 г. началась осада Смоленска. К русским войскам присоединился украинский 18-тысячный отряд под командованием атамана Василия Золотаренко. В ночь на 16 августа был начат штурм города, продолжавшийся 7 часов. Для штурма было использовано 4 тысячи штурмовых лестниц. Борьба за город продолжалась до начала сентября. Жители города были на стороне России, и под их давлением начались переговоры о заключении мира. Город был сдан. Польский гарнизон вышел из города, сложил оружие, знамена и был отпущен на свою родину</w:t>
      </w:r>
      <w:r w:rsidR="009A1E9A">
        <w:rPr>
          <w:rFonts w:ascii="Times New Roman" w:hAnsi="Times New Roman"/>
          <w:sz w:val="28"/>
          <w:szCs w:val="28"/>
        </w:rPr>
        <w:t xml:space="preserve"> [8, с. 98]</w:t>
      </w:r>
      <w:r w:rsidRPr="0020367E">
        <w:rPr>
          <w:rFonts w:ascii="Times New Roman" w:hAnsi="Times New Roman"/>
          <w:sz w:val="28"/>
          <w:szCs w:val="28"/>
        </w:rPr>
        <w:t xml:space="preserve">. </w:t>
      </w:r>
    </w:p>
    <w:p w:rsidR="00F233BD" w:rsidRPr="0020367E" w:rsidRDefault="00F233BD" w:rsidP="00F233BD">
      <w:pPr>
        <w:ind w:firstLine="708"/>
        <w:jc w:val="both"/>
        <w:rPr>
          <w:rFonts w:ascii="Times New Roman" w:hAnsi="Times New Roman"/>
          <w:sz w:val="28"/>
          <w:szCs w:val="28"/>
        </w:rPr>
      </w:pPr>
      <w:r w:rsidRPr="0020367E">
        <w:rPr>
          <w:rFonts w:ascii="Times New Roman" w:hAnsi="Times New Roman"/>
          <w:sz w:val="28"/>
          <w:szCs w:val="28"/>
        </w:rPr>
        <w:t>День 3 октября 1654 г. является днем окончательного возвращения Смоленска и смоленских земель в состав России. С освобождением Смоленска война с Речью Посполитой не прекратилась. В 1655 г. смоляне приняли участие в освобождении Витебска, Минска, Гродно и др. городов. Россия была близка к победе, но обстановка изменилась в связи с вмешательством в войну Швеции. Россия была вынуждена заключить Виленское перемирие с Речью Посполитой и в 1656 г. начать войну против Швеции, которая сумела захватить Варшаву. Участие России в войне против Швеции спасло Речь Посполитую от поражения. Затянувшаяся война истощила ресурсы враждовавших государств. В Росии начался финансовый кризис, связанный с выпуском медных денег, казна Речи Посполитой тоже была пуста. Обе стороны искали пути к перемирию</w:t>
      </w:r>
      <w:r w:rsidR="009A1E9A">
        <w:rPr>
          <w:rFonts w:ascii="Times New Roman" w:hAnsi="Times New Roman"/>
          <w:sz w:val="28"/>
          <w:szCs w:val="28"/>
        </w:rPr>
        <w:t xml:space="preserve"> [8, с. 108]</w:t>
      </w:r>
      <w:r w:rsidRPr="0020367E">
        <w:rPr>
          <w:rFonts w:ascii="Times New Roman" w:hAnsi="Times New Roman"/>
          <w:sz w:val="28"/>
          <w:szCs w:val="28"/>
        </w:rPr>
        <w:t xml:space="preserve">. </w:t>
      </w:r>
    </w:p>
    <w:p w:rsidR="00F233BD" w:rsidRPr="001F0452" w:rsidRDefault="00F233BD" w:rsidP="00F233BD">
      <w:pPr>
        <w:ind w:firstLine="708"/>
        <w:jc w:val="both"/>
        <w:rPr>
          <w:rFonts w:ascii="Times New Roman" w:hAnsi="Times New Roman"/>
          <w:sz w:val="28"/>
          <w:szCs w:val="28"/>
        </w:rPr>
      </w:pPr>
      <w:r>
        <w:rPr>
          <w:rFonts w:ascii="Times New Roman" w:hAnsi="Times New Roman"/>
          <w:sz w:val="28"/>
          <w:szCs w:val="28"/>
        </w:rPr>
        <w:t>30</w:t>
      </w:r>
      <w:r w:rsidRPr="001F0452">
        <w:rPr>
          <w:rFonts w:ascii="Times New Roman" w:hAnsi="Times New Roman"/>
          <w:sz w:val="28"/>
          <w:szCs w:val="28"/>
        </w:rPr>
        <w:t xml:space="preserve"> января 1667</w:t>
      </w:r>
      <w:r>
        <w:rPr>
          <w:rFonts w:ascii="Times New Roman" w:hAnsi="Times New Roman"/>
          <w:sz w:val="28"/>
          <w:szCs w:val="28"/>
        </w:rPr>
        <w:t xml:space="preserve"> г.</w:t>
      </w:r>
      <w:r w:rsidRPr="001F0452">
        <w:rPr>
          <w:rFonts w:ascii="Times New Roman" w:hAnsi="Times New Roman"/>
          <w:sz w:val="28"/>
          <w:szCs w:val="28"/>
        </w:rPr>
        <w:t xml:space="preserve"> в деревне Андрусово близ Смоленска было подписано Андрусовское перемирие, завершавшее 13-летнюю войну</w:t>
      </w:r>
      <w:r w:rsidR="009A1E9A">
        <w:rPr>
          <w:rFonts w:ascii="Times New Roman" w:hAnsi="Times New Roman"/>
          <w:sz w:val="28"/>
          <w:szCs w:val="28"/>
        </w:rPr>
        <w:t xml:space="preserve"> [5, с.                                   135]</w:t>
      </w:r>
      <w:r w:rsidRPr="001F0452">
        <w:rPr>
          <w:rFonts w:ascii="Times New Roman" w:hAnsi="Times New Roman"/>
          <w:sz w:val="28"/>
          <w:szCs w:val="28"/>
        </w:rPr>
        <w:t xml:space="preserve">. Согласно ему, России возвращался Смоленск, а также все земли, потерянные во время смутного времени, в том числе Дорогобуж, Белая, Невель, Красный, Велиж, Северская земля с Черниговом и Стародубом. Кроме того, Польша признала за Россией право на Левобережную Малороссию. Согласно договору Киев временно на два года переходил Москве (России, однако, удалось оставить Киев себе по Вечному </w:t>
      </w:r>
      <w:r>
        <w:rPr>
          <w:rFonts w:ascii="Times New Roman" w:hAnsi="Times New Roman"/>
          <w:sz w:val="28"/>
          <w:szCs w:val="28"/>
        </w:rPr>
        <w:t>миру 1686 г.</w:t>
      </w:r>
      <w:r w:rsidRPr="001F0452">
        <w:rPr>
          <w:rFonts w:ascii="Times New Roman" w:hAnsi="Times New Roman"/>
          <w:sz w:val="28"/>
          <w:szCs w:val="28"/>
        </w:rPr>
        <w:t>, уплатив Польше 146 тысяч рублей в кач</w:t>
      </w:r>
      <w:r w:rsidR="009A1E9A">
        <w:rPr>
          <w:rFonts w:ascii="Times New Roman" w:hAnsi="Times New Roman"/>
          <w:sz w:val="28"/>
          <w:szCs w:val="28"/>
        </w:rPr>
        <w:t xml:space="preserve">естве компенсации). Запорожская </w:t>
      </w:r>
      <w:r w:rsidRPr="001F0452">
        <w:rPr>
          <w:rFonts w:ascii="Times New Roman" w:hAnsi="Times New Roman"/>
          <w:sz w:val="28"/>
          <w:szCs w:val="28"/>
        </w:rPr>
        <w:t>Сечь переходила под совместное управление России и Польши</w:t>
      </w:r>
      <w:r w:rsidR="009A1E9A">
        <w:rPr>
          <w:rFonts w:ascii="Times New Roman" w:hAnsi="Times New Roman"/>
          <w:sz w:val="28"/>
          <w:szCs w:val="28"/>
        </w:rPr>
        <w:t xml:space="preserve"> [7, с. 354]</w:t>
      </w:r>
      <w:r w:rsidRPr="001F0452">
        <w:rPr>
          <w:rFonts w:ascii="Times New Roman" w:hAnsi="Times New Roman"/>
          <w:sz w:val="28"/>
          <w:szCs w:val="28"/>
        </w:rPr>
        <w:t>.</w:t>
      </w:r>
    </w:p>
    <w:p w:rsidR="00F233BD" w:rsidRDefault="00F233BD" w:rsidP="00F233BD">
      <w:pPr>
        <w:ind w:firstLine="708"/>
        <w:jc w:val="both"/>
        <w:rPr>
          <w:rFonts w:ascii="Times New Roman" w:hAnsi="Times New Roman"/>
          <w:sz w:val="28"/>
          <w:szCs w:val="28"/>
        </w:rPr>
      </w:pPr>
      <w:r w:rsidRPr="001F0452">
        <w:rPr>
          <w:rFonts w:ascii="Times New Roman" w:hAnsi="Times New Roman"/>
          <w:sz w:val="28"/>
          <w:szCs w:val="28"/>
        </w:rPr>
        <w:t>Польс</w:t>
      </w:r>
      <w:r>
        <w:rPr>
          <w:rFonts w:ascii="Times New Roman" w:hAnsi="Times New Roman"/>
          <w:sz w:val="28"/>
          <w:szCs w:val="28"/>
        </w:rPr>
        <w:t>ко-русская война 1654—1667 гг.</w:t>
      </w:r>
      <w:r w:rsidRPr="001F0452">
        <w:rPr>
          <w:rFonts w:ascii="Times New Roman" w:hAnsi="Times New Roman"/>
          <w:sz w:val="28"/>
          <w:szCs w:val="28"/>
        </w:rPr>
        <w:t xml:space="preserve"> фактически положила конец Польше как великой европейской державе, явилась фактором начала процесса вовлечения </w:t>
      </w:r>
      <w:r w:rsidR="009A1E9A" w:rsidRPr="001F0452">
        <w:rPr>
          <w:rFonts w:ascii="Times New Roman" w:hAnsi="Times New Roman"/>
          <w:sz w:val="28"/>
          <w:szCs w:val="28"/>
        </w:rPr>
        <w:t>западнорусских</w:t>
      </w:r>
      <w:r w:rsidRPr="001F0452">
        <w:rPr>
          <w:rFonts w:ascii="Times New Roman" w:hAnsi="Times New Roman"/>
          <w:sz w:val="28"/>
          <w:szCs w:val="28"/>
        </w:rPr>
        <w:t xml:space="preserve"> земель в орбиту Московской Руси, ограничила распространение католицизма на Восток. Кроме того, мир с Польшей и её ослабление позволили России </w:t>
      </w:r>
      <w:r w:rsidR="009A1E9A" w:rsidRPr="001F0452">
        <w:rPr>
          <w:rFonts w:ascii="Times New Roman" w:hAnsi="Times New Roman"/>
          <w:sz w:val="28"/>
          <w:szCs w:val="28"/>
        </w:rPr>
        <w:t>сконцентрировать</w:t>
      </w:r>
      <w:r w:rsidRPr="001F0452">
        <w:rPr>
          <w:rFonts w:ascii="Times New Roman" w:hAnsi="Times New Roman"/>
          <w:sz w:val="28"/>
          <w:szCs w:val="28"/>
        </w:rPr>
        <w:t xml:space="preserve"> усилия на борьбе со Швецией, Османской империей и Крымским ханством.</w:t>
      </w:r>
      <w:r>
        <w:rPr>
          <w:rFonts w:ascii="Times New Roman" w:hAnsi="Times New Roman"/>
          <w:sz w:val="28"/>
          <w:szCs w:val="28"/>
        </w:rPr>
        <w:t xml:space="preserve"> </w:t>
      </w:r>
      <w:r w:rsidRPr="001F0452">
        <w:rPr>
          <w:rFonts w:ascii="Times New Roman" w:hAnsi="Times New Roman"/>
          <w:sz w:val="28"/>
          <w:szCs w:val="28"/>
        </w:rPr>
        <w:t>Андрусовское перемирие устанавливалось на 13</w:t>
      </w:r>
      <w:r>
        <w:rPr>
          <w:rFonts w:ascii="Times New Roman" w:hAnsi="Times New Roman"/>
          <w:sz w:val="28"/>
          <w:szCs w:val="28"/>
        </w:rPr>
        <w:t xml:space="preserve">,5 лет. </w:t>
      </w:r>
    </w:p>
    <w:p w:rsidR="00F233BD" w:rsidRPr="0020367E" w:rsidRDefault="00F233BD" w:rsidP="00F233BD">
      <w:pPr>
        <w:ind w:firstLine="708"/>
        <w:jc w:val="both"/>
        <w:rPr>
          <w:rFonts w:ascii="Times New Roman" w:hAnsi="Times New Roman"/>
          <w:sz w:val="28"/>
          <w:szCs w:val="28"/>
        </w:rPr>
      </w:pPr>
      <w:r>
        <w:rPr>
          <w:rFonts w:ascii="Times New Roman" w:hAnsi="Times New Roman"/>
          <w:sz w:val="28"/>
          <w:szCs w:val="28"/>
        </w:rPr>
        <w:t>В 1686 г.</w:t>
      </w:r>
      <w:r w:rsidRPr="001F0452">
        <w:rPr>
          <w:rFonts w:ascii="Times New Roman" w:hAnsi="Times New Roman"/>
          <w:sz w:val="28"/>
          <w:szCs w:val="28"/>
        </w:rPr>
        <w:t xml:space="preserve"> был заключен </w:t>
      </w:r>
      <w:r>
        <w:rPr>
          <w:rFonts w:ascii="Times New Roman" w:hAnsi="Times New Roman"/>
          <w:sz w:val="28"/>
          <w:szCs w:val="28"/>
        </w:rPr>
        <w:t xml:space="preserve">«Вечный мир». </w:t>
      </w:r>
      <w:r w:rsidRPr="0020367E">
        <w:rPr>
          <w:rFonts w:ascii="Times New Roman" w:hAnsi="Times New Roman"/>
          <w:sz w:val="28"/>
          <w:szCs w:val="28"/>
        </w:rPr>
        <w:t xml:space="preserve">Договор подтверждал постановления Андрусовского перемирия 1667 </w:t>
      </w:r>
      <w:r>
        <w:rPr>
          <w:rFonts w:ascii="Times New Roman" w:hAnsi="Times New Roman"/>
          <w:sz w:val="28"/>
          <w:szCs w:val="28"/>
        </w:rPr>
        <w:t>г.</w:t>
      </w:r>
      <w:r w:rsidRPr="0020367E">
        <w:rPr>
          <w:rFonts w:ascii="Times New Roman" w:hAnsi="Times New Roman"/>
          <w:sz w:val="28"/>
          <w:szCs w:val="28"/>
        </w:rPr>
        <w:t>, кроме одного: Киев уже навсегда признавался принадлежащим России</w:t>
      </w:r>
      <w:r w:rsidR="009A1E9A">
        <w:rPr>
          <w:rFonts w:ascii="Times New Roman" w:hAnsi="Times New Roman"/>
          <w:sz w:val="28"/>
          <w:szCs w:val="28"/>
        </w:rPr>
        <w:t xml:space="preserve"> [8, 112]</w:t>
      </w:r>
      <w:r w:rsidRPr="0020367E">
        <w:rPr>
          <w:rFonts w:ascii="Times New Roman" w:hAnsi="Times New Roman"/>
          <w:sz w:val="28"/>
          <w:szCs w:val="28"/>
        </w:rPr>
        <w:t>.</w:t>
      </w:r>
    </w:p>
    <w:p w:rsidR="00F233BD" w:rsidRPr="0020367E" w:rsidRDefault="00F233BD" w:rsidP="00F233BD">
      <w:pPr>
        <w:ind w:firstLine="708"/>
        <w:jc w:val="both"/>
        <w:rPr>
          <w:rFonts w:ascii="Times New Roman" w:hAnsi="Times New Roman"/>
          <w:sz w:val="28"/>
          <w:szCs w:val="28"/>
        </w:rPr>
      </w:pPr>
      <w:r w:rsidRPr="0020367E">
        <w:rPr>
          <w:rFonts w:ascii="Times New Roman" w:hAnsi="Times New Roman"/>
          <w:sz w:val="28"/>
          <w:szCs w:val="28"/>
        </w:rPr>
        <w:t>С польской стороны договор подписал воевода познаньский, дипломат Кшиштоф Гжимултовский, с русской — канцлер и начальник Посольского приказа князь Василий Голицын. Подписание договора произошло во львовской резиденции короля Яна Собеского.</w:t>
      </w:r>
    </w:p>
    <w:p w:rsidR="00F233BD" w:rsidRDefault="00F233BD" w:rsidP="00F233BD">
      <w:pPr>
        <w:ind w:firstLine="708"/>
        <w:jc w:val="both"/>
        <w:rPr>
          <w:rFonts w:ascii="Times New Roman" w:hAnsi="Times New Roman"/>
          <w:sz w:val="28"/>
          <w:szCs w:val="28"/>
        </w:rPr>
      </w:pPr>
      <w:r w:rsidRPr="0020367E">
        <w:rPr>
          <w:rFonts w:ascii="Times New Roman" w:hAnsi="Times New Roman"/>
          <w:sz w:val="28"/>
          <w:szCs w:val="28"/>
        </w:rPr>
        <w:t>Договор закрепил за Россией Смоленск с окрестностями, Левобережную Украину с Киевом, Запорожье и Северскую землю с Черниговом и Стародубом. Он послужил основой русско-польского союза в Северной войне</w:t>
      </w:r>
      <w:r>
        <w:rPr>
          <w:rFonts w:ascii="Times New Roman" w:hAnsi="Times New Roman"/>
          <w:sz w:val="28"/>
          <w:szCs w:val="28"/>
        </w:rPr>
        <w:t xml:space="preserve"> 1700−1721 гг</w:t>
      </w:r>
      <w:r w:rsidRPr="0020367E">
        <w:rPr>
          <w:rFonts w:ascii="Times New Roman" w:hAnsi="Times New Roman"/>
          <w:sz w:val="28"/>
          <w:szCs w:val="28"/>
        </w:rPr>
        <w:t xml:space="preserve">. </w:t>
      </w:r>
    </w:p>
    <w:p w:rsidR="00F233BD" w:rsidRDefault="00F233BD" w:rsidP="00F233BD">
      <w:pPr>
        <w:ind w:firstLine="708"/>
        <w:jc w:val="both"/>
      </w:pPr>
      <w:r>
        <w:rPr>
          <w:rFonts w:ascii="Times New Roman" w:hAnsi="Times New Roman"/>
          <w:sz w:val="28"/>
          <w:szCs w:val="28"/>
        </w:rPr>
        <w:t>Таким образом, з</w:t>
      </w:r>
      <w:r w:rsidRPr="0020367E">
        <w:rPr>
          <w:rFonts w:ascii="Times New Roman" w:hAnsi="Times New Roman"/>
          <w:sz w:val="28"/>
          <w:szCs w:val="28"/>
        </w:rPr>
        <w:t xml:space="preserve">аключение </w:t>
      </w:r>
      <w:r>
        <w:rPr>
          <w:rFonts w:ascii="Times New Roman" w:hAnsi="Times New Roman"/>
          <w:sz w:val="28"/>
          <w:szCs w:val="28"/>
        </w:rPr>
        <w:t xml:space="preserve">Андрусовского перемирия и </w:t>
      </w:r>
      <w:r w:rsidRPr="0020367E">
        <w:rPr>
          <w:rFonts w:ascii="Times New Roman" w:hAnsi="Times New Roman"/>
          <w:sz w:val="28"/>
          <w:szCs w:val="28"/>
        </w:rPr>
        <w:t xml:space="preserve">«вечного мира» </w:t>
      </w:r>
      <w:r>
        <w:rPr>
          <w:rFonts w:ascii="Times New Roman" w:hAnsi="Times New Roman"/>
          <w:sz w:val="28"/>
          <w:szCs w:val="28"/>
        </w:rPr>
        <w:t xml:space="preserve">были установлены новые границы </w:t>
      </w:r>
      <w:r w:rsidRPr="0020367E">
        <w:rPr>
          <w:rFonts w:ascii="Times New Roman" w:hAnsi="Times New Roman"/>
          <w:sz w:val="28"/>
          <w:szCs w:val="28"/>
        </w:rPr>
        <w:t>между Россией и Речью Посполитой</w:t>
      </w:r>
      <w:r>
        <w:rPr>
          <w:rFonts w:ascii="Times New Roman" w:hAnsi="Times New Roman"/>
          <w:sz w:val="28"/>
          <w:szCs w:val="28"/>
        </w:rPr>
        <w:t>.</w:t>
      </w:r>
      <w:r w:rsidRPr="0020367E">
        <w:rPr>
          <w:rFonts w:ascii="Times New Roman" w:hAnsi="Times New Roman"/>
          <w:sz w:val="28"/>
          <w:szCs w:val="28"/>
        </w:rPr>
        <w:t xml:space="preserve"> </w:t>
      </w:r>
      <w:r>
        <w:rPr>
          <w:rFonts w:ascii="Times New Roman" w:hAnsi="Times New Roman"/>
          <w:sz w:val="28"/>
          <w:szCs w:val="28"/>
        </w:rPr>
        <w:t xml:space="preserve">Россия сделала новые территориальные приобретения, в том числе вернула себе утерянные в предыдущих войнах. Но тем не менее это </w:t>
      </w:r>
      <w:r w:rsidRPr="0020367E">
        <w:rPr>
          <w:rFonts w:ascii="Times New Roman" w:hAnsi="Times New Roman"/>
          <w:sz w:val="28"/>
          <w:szCs w:val="28"/>
        </w:rPr>
        <w:t xml:space="preserve">открывало возможность для их объединения против татаро-турецкой агрессии. </w:t>
      </w:r>
      <w:r>
        <w:rPr>
          <w:rFonts w:ascii="Times New Roman" w:hAnsi="Times New Roman"/>
          <w:sz w:val="28"/>
          <w:szCs w:val="28"/>
        </w:rPr>
        <w:t>Как известно, больше открытых войн между двумя державами не происходило.</w:t>
      </w:r>
    </w:p>
    <w:p w:rsidR="00F233BD" w:rsidRPr="001F0452" w:rsidRDefault="00F233BD" w:rsidP="00F233BD">
      <w:pPr>
        <w:ind w:firstLine="708"/>
        <w:jc w:val="both"/>
        <w:rPr>
          <w:rFonts w:ascii="Times New Roman" w:hAnsi="Times New Roman"/>
          <w:sz w:val="28"/>
          <w:szCs w:val="28"/>
        </w:rPr>
      </w:pPr>
    </w:p>
    <w:p w:rsidR="00F233BD" w:rsidRPr="001F0452" w:rsidRDefault="00F233BD" w:rsidP="00F233BD">
      <w:pPr>
        <w:jc w:val="both"/>
        <w:rPr>
          <w:rFonts w:ascii="Times New Roman" w:hAnsi="Times New Roman"/>
          <w:sz w:val="28"/>
          <w:szCs w:val="28"/>
        </w:rPr>
      </w:pPr>
    </w:p>
    <w:p w:rsidR="00F233BD" w:rsidRDefault="00F233BD" w:rsidP="00F233BD">
      <w:pPr>
        <w:jc w:val="both"/>
        <w:rPr>
          <w:rFonts w:ascii="Times New Roman" w:hAnsi="Times New Roman"/>
          <w:b/>
          <w:sz w:val="28"/>
          <w:szCs w:val="28"/>
        </w:rPr>
      </w:pPr>
    </w:p>
    <w:p w:rsidR="00F233BD" w:rsidRDefault="00F233BD" w:rsidP="00F233BD">
      <w:pPr>
        <w:jc w:val="both"/>
        <w:rPr>
          <w:rFonts w:ascii="Times New Roman" w:hAnsi="Times New Roman"/>
          <w:b/>
          <w:sz w:val="28"/>
          <w:szCs w:val="28"/>
        </w:rPr>
      </w:pPr>
    </w:p>
    <w:p w:rsidR="00F233BD" w:rsidRDefault="00F233BD" w:rsidP="00F233BD">
      <w:pPr>
        <w:jc w:val="both"/>
        <w:rPr>
          <w:rFonts w:ascii="Times New Roman" w:hAnsi="Times New Roman"/>
          <w:b/>
          <w:sz w:val="28"/>
          <w:szCs w:val="28"/>
        </w:rPr>
      </w:pPr>
    </w:p>
    <w:p w:rsidR="00F233BD" w:rsidRPr="000034FF" w:rsidRDefault="00F233BD" w:rsidP="00F233BD">
      <w:pPr>
        <w:jc w:val="both"/>
        <w:rPr>
          <w:rFonts w:ascii="Times New Roman" w:hAnsi="Times New Roman"/>
          <w:b/>
          <w:sz w:val="28"/>
          <w:szCs w:val="28"/>
        </w:rPr>
      </w:pPr>
      <w:r w:rsidRPr="000034FF">
        <w:rPr>
          <w:rFonts w:ascii="Times New Roman" w:hAnsi="Times New Roman"/>
          <w:b/>
          <w:sz w:val="28"/>
          <w:szCs w:val="28"/>
          <w:lang w:val="en-US"/>
        </w:rPr>
        <w:t>I</w:t>
      </w:r>
      <w:r w:rsidRPr="00015578">
        <w:rPr>
          <w:rFonts w:ascii="Times New Roman" w:hAnsi="Times New Roman"/>
          <w:b/>
          <w:sz w:val="28"/>
          <w:szCs w:val="28"/>
        </w:rPr>
        <w:t>.</w:t>
      </w:r>
      <w:r w:rsidRPr="000034FF">
        <w:rPr>
          <w:rFonts w:ascii="Times New Roman" w:hAnsi="Times New Roman"/>
          <w:b/>
          <w:sz w:val="28"/>
          <w:szCs w:val="28"/>
        </w:rPr>
        <w:t>Разделы Речи Посполитой</w:t>
      </w:r>
    </w:p>
    <w:p w:rsidR="00F233BD" w:rsidRDefault="00F233BD" w:rsidP="00F233BD">
      <w:pPr>
        <w:ind w:firstLine="708"/>
        <w:jc w:val="both"/>
        <w:rPr>
          <w:rFonts w:ascii="Times New Roman" w:hAnsi="Times New Roman"/>
          <w:sz w:val="28"/>
          <w:szCs w:val="28"/>
        </w:rPr>
      </w:pPr>
    </w:p>
    <w:p w:rsidR="00F233BD" w:rsidRDefault="00F233BD" w:rsidP="00F233BD">
      <w:pPr>
        <w:ind w:firstLine="708"/>
        <w:jc w:val="both"/>
        <w:rPr>
          <w:rFonts w:ascii="Times New Roman" w:hAnsi="Times New Roman"/>
          <w:sz w:val="28"/>
          <w:szCs w:val="28"/>
        </w:rPr>
      </w:pPr>
      <w:r w:rsidRPr="000034FF">
        <w:rPr>
          <w:rFonts w:ascii="Times New Roman" w:hAnsi="Times New Roman"/>
          <w:sz w:val="28"/>
          <w:szCs w:val="28"/>
        </w:rPr>
        <w:t>В середине XVIII века польско-литовское государство уже не было в полной мере независимым. Оно было фактически зависимым от Российской империи. Российские императоры оказывали непосредственное влияние на избрание польских королей. Особенно ярко эта практика видна на примере избрания последнего короля Речи Посполитой Станислава Август Понятовского, бывшего фаворита российской Императрицы Екатерины Великой. Во время правления Владислава IV (1632—1648</w:t>
      </w:r>
      <w:r>
        <w:rPr>
          <w:rFonts w:ascii="Times New Roman" w:hAnsi="Times New Roman"/>
          <w:sz w:val="28"/>
          <w:szCs w:val="28"/>
        </w:rPr>
        <w:t xml:space="preserve"> гг.</w:t>
      </w:r>
      <w:r w:rsidRPr="000034FF">
        <w:rPr>
          <w:rFonts w:ascii="Times New Roman" w:hAnsi="Times New Roman"/>
          <w:sz w:val="28"/>
          <w:szCs w:val="28"/>
        </w:rPr>
        <w:t xml:space="preserve">), всё чаще стало применяться правило </w:t>
      </w:r>
      <w:r>
        <w:rPr>
          <w:rFonts w:ascii="Times New Roman" w:hAnsi="Times New Roman"/>
          <w:sz w:val="28"/>
          <w:szCs w:val="28"/>
        </w:rPr>
        <w:t>«</w:t>
      </w:r>
      <w:r w:rsidRPr="009A1E9A">
        <w:rPr>
          <w:rFonts w:ascii="Times New Roman" w:hAnsi="Times New Roman"/>
          <w:sz w:val="28"/>
          <w:szCs w:val="28"/>
        </w:rPr>
        <w:t>liberum veto</w:t>
      </w:r>
      <w:r>
        <w:rPr>
          <w:rFonts w:ascii="Times New Roman" w:hAnsi="Times New Roman"/>
          <w:i/>
          <w:sz w:val="28"/>
          <w:szCs w:val="28"/>
        </w:rPr>
        <w:t>»</w:t>
      </w:r>
      <w:r w:rsidRPr="000034FF">
        <w:rPr>
          <w:rFonts w:ascii="Times New Roman" w:hAnsi="Times New Roman"/>
          <w:sz w:val="28"/>
          <w:szCs w:val="28"/>
        </w:rPr>
        <w:t>. Эта парламентская процедура была основана на представлении о равенстве всех шляхтичей</w:t>
      </w:r>
      <w:r>
        <w:rPr>
          <w:rFonts w:ascii="Times New Roman" w:hAnsi="Times New Roman"/>
          <w:sz w:val="28"/>
          <w:szCs w:val="28"/>
        </w:rPr>
        <w:t>-</w:t>
      </w:r>
      <w:r w:rsidRPr="000034FF">
        <w:rPr>
          <w:rFonts w:ascii="Times New Roman" w:hAnsi="Times New Roman"/>
          <w:sz w:val="28"/>
          <w:szCs w:val="28"/>
        </w:rPr>
        <w:t xml:space="preserve">депутатов сейма. Для принятия каждого решения требовалось единодушное согласие. Мнение любого депутата, что какое-либо решение повредит интересам его воеводства (зачастую подразумевались его собственные интересы), даже если это решение было одобрено всеми остальными депутатами, было достаточным, для того, чтобы это решение забаллотировать. Процесс принятия решений всё более затруднялся. </w:t>
      </w:r>
      <w:r>
        <w:rPr>
          <w:rFonts w:ascii="Times New Roman" w:hAnsi="Times New Roman"/>
          <w:sz w:val="28"/>
          <w:szCs w:val="28"/>
        </w:rPr>
        <w:t>«</w:t>
      </w:r>
      <w:r w:rsidRPr="000034FF">
        <w:rPr>
          <w:rFonts w:ascii="Times New Roman" w:hAnsi="Times New Roman"/>
          <w:sz w:val="28"/>
          <w:szCs w:val="28"/>
        </w:rPr>
        <w:t>Liberum veto</w:t>
      </w:r>
      <w:r>
        <w:rPr>
          <w:rFonts w:ascii="Times New Roman" w:hAnsi="Times New Roman"/>
          <w:sz w:val="28"/>
          <w:szCs w:val="28"/>
        </w:rPr>
        <w:t>»</w:t>
      </w:r>
      <w:r w:rsidRPr="000034FF">
        <w:rPr>
          <w:rFonts w:ascii="Times New Roman" w:hAnsi="Times New Roman"/>
          <w:sz w:val="28"/>
          <w:szCs w:val="28"/>
        </w:rPr>
        <w:t xml:space="preserve"> также предоставляло возможности давления и прямого влияния и подкупа депутатов со стороны иностранных дипломатов</w:t>
      </w:r>
      <w:r w:rsidR="009A1E9A">
        <w:rPr>
          <w:rFonts w:ascii="Times New Roman" w:hAnsi="Times New Roman"/>
          <w:sz w:val="28"/>
          <w:szCs w:val="28"/>
        </w:rPr>
        <w:t xml:space="preserve"> [8, с. 62]</w:t>
      </w:r>
      <w:r w:rsidRPr="000034FF">
        <w:rPr>
          <w:rFonts w:ascii="Times New Roman" w:hAnsi="Times New Roman"/>
          <w:sz w:val="28"/>
          <w:szCs w:val="28"/>
        </w:rPr>
        <w:t>.</w:t>
      </w:r>
    </w:p>
    <w:p w:rsidR="00F233BD" w:rsidRPr="000034FF" w:rsidRDefault="00F233BD" w:rsidP="00F233BD">
      <w:pPr>
        <w:ind w:firstLine="708"/>
        <w:jc w:val="both"/>
        <w:rPr>
          <w:rFonts w:ascii="Times New Roman" w:hAnsi="Times New Roman"/>
          <w:sz w:val="28"/>
          <w:szCs w:val="28"/>
        </w:rPr>
      </w:pPr>
      <w:r w:rsidRPr="000034FF">
        <w:rPr>
          <w:rFonts w:ascii="Times New Roman" w:hAnsi="Times New Roman"/>
          <w:sz w:val="28"/>
          <w:szCs w:val="28"/>
        </w:rPr>
        <w:t>Речь Посполита сохраняла нейтралитет во время Семилетней войны</w:t>
      </w:r>
      <w:r>
        <w:rPr>
          <w:rFonts w:ascii="Times New Roman" w:hAnsi="Times New Roman"/>
          <w:sz w:val="28"/>
          <w:szCs w:val="28"/>
        </w:rPr>
        <w:t>.</w:t>
      </w:r>
      <w:r w:rsidRPr="000034FF">
        <w:rPr>
          <w:rFonts w:ascii="Times New Roman" w:hAnsi="Times New Roman"/>
          <w:sz w:val="28"/>
          <w:szCs w:val="28"/>
        </w:rPr>
        <w:t xml:space="preserve"> </w:t>
      </w:r>
      <w:r>
        <w:rPr>
          <w:rFonts w:ascii="Times New Roman" w:hAnsi="Times New Roman"/>
          <w:sz w:val="28"/>
          <w:szCs w:val="28"/>
        </w:rPr>
        <w:t>П</w:t>
      </w:r>
      <w:r w:rsidRPr="000034FF">
        <w:rPr>
          <w:rFonts w:ascii="Times New Roman" w:hAnsi="Times New Roman"/>
          <w:sz w:val="28"/>
          <w:szCs w:val="28"/>
        </w:rPr>
        <w:t xml:space="preserve">ри этом, она проявляла сочувствие к союзу Франции, Австрии и России, пропуская российские войска через свою территорию к границе с Пруссией. Фридрих II принял ответные меры, заказав изготовление большого количества фальшивых польских денег, что должно было серьёзно затронуть экономику Речи Посполитой. В </w:t>
      </w:r>
      <w:r>
        <w:rPr>
          <w:rFonts w:ascii="Times New Roman" w:hAnsi="Times New Roman"/>
          <w:sz w:val="28"/>
          <w:szCs w:val="28"/>
        </w:rPr>
        <w:t>1767 г.</w:t>
      </w:r>
      <w:r w:rsidRPr="000034FF">
        <w:rPr>
          <w:rFonts w:ascii="Times New Roman" w:hAnsi="Times New Roman"/>
          <w:sz w:val="28"/>
          <w:szCs w:val="28"/>
        </w:rPr>
        <w:t xml:space="preserve"> через пророссийски настроенную польскую знать и российского посла в Варшаве князя Николая Репнина Екатерина II инициировала принятие конституции Речи Посполитой, которая ликвидировала результаты реформ Станислава II Понятовского </w:t>
      </w:r>
      <w:r>
        <w:rPr>
          <w:rFonts w:ascii="Times New Roman" w:hAnsi="Times New Roman"/>
          <w:sz w:val="28"/>
          <w:szCs w:val="28"/>
        </w:rPr>
        <w:t>(1764 г</w:t>
      </w:r>
      <w:r w:rsidRPr="000034FF">
        <w:rPr>
          <w:rFonts w:ascii="Times New Roman" w:hAnsi="Times New Roman"/>
          <w:sz w:val="28"/>
          <w:szCs w:val="28"/>
        </w:rPr>
        <w:t>.</w:t>
      </w:r>
      <w:r>
        <w:rPr>
          <w:rFonts w:ascii="Times New Roman" w:hAnsi="Times New Roman"/>
          <w:sz w:val="28"/>
          <w:szCs w:val="28"/>
        </w:rPr>
        <w:t>).</w:t>
      </w:r>
      <w:r w:rsidRPr="000034FF">
        <w:rPr>
          <w:rFonts w:ascii="Times New Roman" w:hAnsi="Times New Roman"/>
          <w:sz w:val="28"/>
          <w:szCs w:val="28"/>
        </w:rPr>
        <w:t xml:space="preserve"> Также был созван, так называемый репнинский сейм, работавший под фактическим контролем и на условиях, продиктованных Репниным. Репнин также приказал арестовать и выслать в Калугу некоторых активных противников своей политики, таких как Юзеф Анджей Залуский и Вацлав Ржевуский. В новой конституции были закреплены законом все порочные практики прошлого, в том числе, </w:t>
      </w:r>
      <w:r>
        <w:rPr>
          <w:rFonts w:ascii="Times New Roman" w:hAnsi="Times New Roman"/>
          <w:sz w:val="28"/>
          <w:szCs w:val="28"/>
        </w:rPr>
        <w:t>«</w:t>
      </w:r>
      <w:r w:rsidRPr="000034FF">
        <w:rPr>
          <w:rFonts w:ascii="Times New Roman" w:hAnsi="Times New Roman"/>
          <w:sz w:val="28"/>
          <w:szCs w:val="28"/>
        </w:rPr>
        <w:t>liberum veto</w:t>
      </w:r>
      <w:r>
        <w:rPr>
          <w:rFonts w:ascii="Times New Roman" w:hAnsi="Times New Roman"/>
          <w:sz w:val="28"/>
          <w:szCs w:val="28"/>
        </w:rPr>
        <w:t>»</w:t>
      </w:r>
      <w:r w:rsidRPr="000034FF">
        <w:rPr>
          <w:rFonts w:ascii="Times New Roman" w:hAnsi="Times New Roman"/>
          <w:sz w:val="28"/>
          <w:szCs w:val="28"/>
        </w:rPr>
        <w:t xml:space="preserve"> (в части, именуемой кардинальные законы). Речь Посполита была вынуждена опереться на поддержку России для защиты от усиливающегося натиска со стороны Пруссии, которая желала аннексировать северо-западные районы Польши, дабы соединить свои западную и восточную части. В этом случае, Речь Посполита сохранила бы выход к Балтийскому морю только в Курляндии и на северо-западе Литвы</w:t>
      </w:r>
      <w:r w:rsidR="00D215DE">
        <w:rPr>
          <w:rFonts w:ascii="Times New Roman" w:hAnsi="Times New Roman"/>
          <w:sz w:val="28"/>
          <w:szCs w:val="28"/>
        </w:rPr>
        <w:t xml:space="preserve"> [8, с. 85-92]</w:t>
      </w:r>
      <w:r w:rsidRPr="000034FF">
        <w:rPr>
          <w:rFonts w:ascii="Times New Roman" w:hAnsi="Times New Roman"/>
          <w:sz w:val="28"/>
          <w:szCs w:val="28"/>
        </w:rPr>
        <w:t>.</w:t>
      </w:r>
    </w:p>
    <w:p w:rsidR="00F233BD" w:rsidRPr="000034FF" w:rsidRDefault="00F233BD" w:rsidP="00F233BD">
      <w:pPr>
        <w:ind w:firstLine="708"/>
        <w:jc w:val="both"/>
        <w:rPr>
          <w:rFonts w:ascii="Times New Roman" w:hAnsi="Times New Roman"/>
          <w:sz w:val="28"/>
          <w:szCs w:val="28"/>
        </w:rPr>
      </w:pPr>
      <w:r w:rsidRPr="000034FF">
        <w:rPr>
          <w:rFonts w:ascii="Times New Roman" w:hAnsi="Times New Roman"/>
          <w:sz w:val="28"/>
          <w:szCs w:val="28"/>
        </w:rPr>
        <w:t>Репнин потребовал свободы вероисповедания для православных и протестантов</w:t>
      </w:r>
      <w:r>
        <w:rPr>
          <w:rFonts w:ascii="Times New Roman" w:hAnsi="Times New Roman"/>
          <w:sz w:val="28"/>
          <w:szCs w:val="28"/>
        </w:rPr>
        <w:t>,</w:t>
      </w:r>
      <w:r w:rsidRPr="000034FF">
        <w:rPr>
          <w:rFonts w:ascii="Times New Roman" w:hAnsi="Times New Roman"/>
          <w:sz w:val="28"/>
          <w:szCs w:val="28"/>
        </w:rPr>
        <w:t xml:space="preserve"> и в 1768 г. некатолики были уравнены в правах с католиками, что вызвало негодование среди католических иерархов Польши. Такую же реакцию вызывал сам факт вмешательства во внутренние дела польско-литовского государства, что привело к войне, в которой силы Барской конфедерации сражались против войск России, польского короля, восставшего православного населения Украины (1768</w:t>
      </w:r>
      <w:r>
        <w:rPr>
          <w:rFonts w:ascii="Times New Roman" w:hAnsi="Times New Roman"/>
          <w:sz w:val="28"/>
          <w:szCs w:val="28"/>
        </w:rPr>
        <w:t xml:space="preserve"> – </w:t>
      </w:r>
      <w:r w:rsidRPr="000034FF">
        <w:rPr>
          <w:rFonts w:ascii="Times New Roman" w:hAnsi="Times New Roman"/>
          <w:sz w:val="28"/>
          <w:szCs w:val="28"/>
        </w:rPr>
        <w:t>1772</w:t>
      </w:r>
      <w:r>
        <w:rPr>
          <w:rFonts w:ascii="Times New Roman" w:hAnsi="Times New Roman"/>
          <w:sz w:val="28"/>
          <w:szCs w:val="28"/>
        </w:rPr>
        <w:t xml:space="preserve"> гг.</w:t>
      </w:r>
      <w:r w:rsidRPr="000034FF">
        <w:rPr>
          <w:rFonts w:ascii="Times New Roman" w:hAnsi="Times New Roman"/>
          <w:sz w:val="28"/>
          <w:szCs w:val="28"/>
        </w:rPr>
        <w:t>). Конфедерация также обратилась за поддержкой к Франции и Турции, с которой Россия в это время находилась в состоянии войны. Однако турки потерпели поражение от русских войск, помощь Франции оказалась несущественной и силы конфедерации были разгромлены русскими войсками Кречетникова и польскими королевскими войсками Броницкого</w:t>
      </w:r>
      <w:r w:rsidR="009A1E9A">
        <w:rPr>
          <w:rFonts w:ascii="Times New Roman" w:hAnsi="Times New Roman"/>
          <w:sz w:val="28"/>
          <w:szCs w:val="28"/>
        </w:rPr>
        <w:t xml:space="preserve"> [9, с. 54-58]</w:t>
      </w:r>
      <w:r w:rsidRPr="000034FF">
        <w:rPr>
          <w:rFonts w:ascii="Times New Roman" w:hAnsi="Times New Roman"/>
          <w:sz w:val="28"/>
          <w:szCs w:val="28"/>
        </w:rPr>
        <w:t>.</w:t>
      </w:r>
    </w:p>
    <w:p w:rsidR="00F233BD" w:rsidRDefault="00F233BD" w:rsidP="00F233BD">
      <w:pPr>
        <w:ind w:firstLine="708"/>
        <w:jc w:val="both"/>
        <w:rPr>
          <w:rFonts w:ascii="Times New Roman" w:hAnsi="Times New Roman"/>
          <w:sz w:val="28"/>
          <w:szCs w:val="28"/>
        </w:rPr>
      </w:pPr>
      <w:r w:rsidRPr="000034FF">
        <w:rPr>
          <w:rFonts w:ascii="Times New Roman" w:hAnsi="Times New Roman"/>
          <w:sz w:val="28"/>
          <w:szCs w:val="28"/>
        </w:rPr>
        <w:t>Соседи Польши, а именно, Пруссия, Австрия и Россия, подписали секретное соглашение о сохранении неизменности законов Речи Посполитой. Этот союз позже стал известным в Польше как «Союз Трех Черных Орлов» (на гербах всех трёх государств был изображен чёрный орёл, в отличие от белого орла, символа Польши).</w:t>
      </w:r>
    </w:p>
    <w:p w:rsidR="00F233BD" w:rsidRDefault="00F233BD" w:rsidP="00F233BD">
      <w:pPr>
        <w:jc w:val="both"/>
        <w:rPr>
          <w:rFonts w:ascii="Times New Roman" w:hAnsi="Times New Roman"/>
          <w:i/>
          <w:sz w:val="28"/>
          <w:szCs w:val="28"/>
        </w:rPr>
      </w:pPr>
    </w:p>
    <w:p w:rsidR="00F233BD" w:rsidRPr="000034FF" w:rsidRDefault="00F233BD" w:rsidP="00F233BD">
      <w:pPr>
        <w:ind w:firstLine="708"/>
        <w:jc w:val="both"/>
        <w:rPr>
          <w:rFonts w:ascii="Times New Roman" w:hAnsi="Times New Roman"/>
          <w:i/>
          <w:sz w:val="28"/>
          <w:szCs w:val="28"/>
        </w:rPr>
      </w:pPr>
      <w:r w:rsidRPr="000034FF">
        <w:rPr>
          <w:rFonts w:ascii="Times New Roman" w:hAnsi="Times New Roman"/>
          <w:i/>
          <w:sz w:val="28"/>
          <w:szCs w:val="28"/>
        </w:rPr>
        <w:t>Первый раздел Речи Посполитой</w:t>
      </w:r>
    </w:p>
    <w:p w:rsidR="00F233BD" w:rsidRPr="000034FF" w:rsidRDefault="00F233BD" w:rsidP="00F233BD">
      <w:pPr>
        <w:ind w:firstLine="708"/>
        <w:jc w:val="both"/>
        <w:rPr>
          <w:rFonts w:ascii="Times New Roman" w:hAnsi="Times New Roman"/>
          <w:sz w:val="28"/>
          <w:szCs w:val="28"/>
        </w:rPr>
      </w:pPr>
      <w:r w:rsidRPr="000034FF">
        <w:rPr>
          <w:rFonts w:ascii="Times New Roman" w:hAnsi="Times New Roman"/>
          <w:sz w:val="28"/>
          <w:szCs w:val="28"/>
        </w:rPr>
        <w:t>19 февраля 1772</w:t>
      </w:r>
      <w:r>
        <w:rPr>
          <w:rFonts w:ascii="Times New Roman" w:hAnsi="Times New Roman"/>
          <w:sz w:val="28"/>
          <w:szCs w:val="28"/>
        </w:rPr>
        <w:t xml:space="preserve"> г.</w:t>
      </w:r>
      <w:r w:rsidRPr="000034FF">
        <w:rPr>
          <w:rFonts w:ascii="Times New Roman" w:hAnsi="Times New Roman"/>
          <w:sz w:val="28"/>
          <w:szCs w:val="28"/>
        </w:rPr>
        <w:t xml:space="preserve">, в Вене была подписана конвенция о разделе. Перед этим, 6 февраля 1772 </w:t>
      </w:r>
      <w:r>
        <w:rPr>
          <w:rFonts w:ascii="Times New Roman" w:hAnsi="Times New Roman"/>
          <w:sz w:val="28"/>
          <w:szCs w:val="28"/>
        </w:rPr>
        <w:t xml:space="preserve">г. </w:t>
      </w:r>
      <w:r w:rsidRPr="000034FF">
        <w:rPr>
          <w:rFonts w:ascii="Times New Roman" w:hAnsi="Times New Roman"/>
          <w:sz w:val="28"/>
          <w:szCs w:val="28"/>
        </w:rPr>
        <w:t>в Санкт-Петербурге было заключено соглашение между Пруссией и Россией. В начале августа российские, прусские и австрийские войска одновременно вошли в Польшу и заняли области, распределённые между ними по соглашению</w:t>
      </w:r>
      <w:r w:rsidR="00D215DE">
        <w:rPr>
          <w:rFonts w:ascii="Times New Roman" w:hAnsi="Times New Roman"/>
          <w:sz w:val="28"/>
          <w:szCs w:val="28"/>
        </w:rPr>
        <w:t xml:space="preserve"> [7, с. 380]</w:t>
      </w:r>
      <w:r w:rsidRPr="000034FF">
        <w:rPr>
          <w:rFonts w:ascii="Times New Roman" w:hAnsi="Times New Roman"/>
          <w:sz w:val="28"/>
          <w:szCs w:val="28"/>
        </w:rPr>
        <w:t>.</w:t>
      </w:r>
    </w:p>
    <w:p w:rsidR="00F233BD" w:rsidRPr="000034FF" w:rsidRDefault="00F233BD" w:rsidP="00F233BD">
      <w:pPr>
        <w:ind w:firstLine="708"/>
        <w:jc w:val="both"/>
        <w:rPr>
          <w:rFonts w:ascii="Times New Roman" w:hAnsi="Times New Roman"/>
          <w:sz w:val="28"/>
          <w:szCs w:val="28"/>
        </w:rPr>
      </w:pPr>
      <w:r w:rsidRPr="000034FF">
        <w:rPr>
          <w:rFonts w:ascii="Times New Roman" w:hAnsi="Times New Roman"/>
          <w:sz w:val="28"/>
          <w:szCs w:val="28"/>
        </w:rPr>
        <w:t xml:space="preserve">Силы Конфедерации, исполнительный орган которой был вынужден покинуть Австрию после того, как та присоединились к прусско-российскому союзу, не сложили оружие. Каждая крепость, где располагались её воинские части, держалась максимально долго. Так, известна оборона Тынца, которая продолжалась до конца марта </w:t>
      </w:r>
      <w:r>
        <w:rPr>
          <w:rFonts w:ascii="Times New Roman" w:hAnsi="Times New Roman"/>
          <w:sz w:val="28"/>
          <w:szCs w:val="28"/>
        </w:rPr>
        <w:t>1773 г.</w:t>
      </w:r>
      <w:r w:rsidRPr="000034FF">
        <w:rPr>
          <w:rFonts w:ascii="Times New Roman" w:hAnsi="Times New Roman"/>
          <w:sz w:val="28"/>
          <w:szCs w:val="28"/>
        </w:rPr>
        <w:t xml:space="preserve">, а также оборона Ченстоховы, возглавляемая Казимежем Пуласким. 28 апреля </w:t>
      </w:r>
      <w:r>
        <w:rPr>
          <w:rFonts w:ascii="Times New Roman" w:hAnsi="Times New Roman"/>
          <w:sz w:val="28"/>
          <w:szCs w:val="28"/>
        </w:rPr>
        <w:t>1773 г.</w:t>
      </w:r>
      <w:r w:rsidRPr="000034FF">
        <w:rPr>
          <w:rFonts w:ascii="Times New Roman" w:hAnsi="Times New Roman"/>
          <w:sz w:val="28"/>
          <w:szCs w:val="28"/>
        </w:rPr>
        <w:t xml:space="preserve"> российские войска под командованием генерала Суворова взяли Краков. Франция и Англия, на которых возлагали надежды конфедераты, остались в стороне и выразили свою позицию уже постфактум, после того, как раздел произошёл.</w:t>
      </w:r>
    </w:p>
    <w:p w:rsidR="00F233BD" w:rsidRPr="000034FF" w:rsidRDefault="00F233BD" w:rsidP="00F233BD">
      <w:pPr>
        <w:ind w:firstLine="708"/>
        <w:jc w:val="both"/>
        <w:rPr>
          <w:rFonts w:ascii="Times New Roman" w:hAnsi="Times New Roman"/>
          <w:sz w:val="28"/>
          <w:szCs w:val="28"/>
        </w:rPr>
      </w:pPr>
      <w:r w:rsidRPr="000034FF">
        <w:rPr>
          <w:rFonts w:ascii="Times New Roman" w:hAnsi="Times New Roman"/>
          <w:sz w:val="28"/>
          <w:szCs w:val="28"/>
        </w:rPr>
        <w:t>Конвенция о разделе была ратифицирована 22 сентября 1772</w:t>
      </w:r>
      <w:r>
        <w:rPr>
          <w:rFonts w:ascii="Times New Roman" w:hAnsi="Times New Roman"/>
          <w:sz w:val="28"/>
          <w:szCs w:val="28"/>
        </w:rPr>
        <w:t xml:space="preserve"> г</w:t>
      </w:r>
      <w:r w:rsidRPr="000034FF">
        <w:rPr>
          <w:rFonts w:ascii="Times New Roman" w:hAnsi="Times New Roman"/>
          <w:sz w:val="28"/>
          <w:szCs w:val="28"/>
        </w:rPr>
        <w:t>. В соответствии с этим документом Россия завладела частью Прибалтики (Ливония, Инфлянты), до этого находившейся под властью Польши, и Белоруссией до Двины, Друти и Днепра, включая районы Витебска, Полоцка и Мстиславля. Под власть российской короны перешли территории площадью 92 тыс. км² с населением 1 млн 300 тыс. человек. Пруссия получила Эрмланд (Вармию) и Королевскую Пруссию (позже ставшую новой провинцией под названием Западная Пруссия) до реки Нотеч</w:t>
      </w:r>
      <w:r>
        <w:rPr>
          <w:rFonts w:ascii="Times New Roman" w:hAnsi="Times New Roman"/>
          <w:sz w:val="28"/>
          <w:szCs w:val="28"/>
        </w:rPr>
        <w:t>,</w:t>
      </w:r>
      <w:r w:rsidRPr="000034FF">
        <w:rPr>
          <w:rFonts w:ascii="Times New Roman" w:hAnsi="Times New Roman"/>
          <w:sz w:val="28"/>
          <w:szCs w:val="28"/>
        </w:rPr>
        <w:t xml:space="preserve"> территории герцогства Померания без города Гданьск (Данциг), округа и воеводства Поморское, Мальборское (Мариенбург) и Хелминское (Кульм) без города Торн (Торунь), а также некоторые районы в Великой Польше. Прусские приобретения составили 36 тыс. км² и 580 тыс. жителей. К Австрии отошли Затор и Освенцим, часть Малой Польши, включающая южную часть Краковского и Сандомирского воеводств, а также части Бельского воеводства и вся Галиция (Червонная Русь), без города Кракова. Австрия получила, в частности, богатые соляные шахты в Бохне и Величке. В общей сложности, австрийские приобретения составили 83 тыс. км², и 2 млн 600 тыс. человек</w:t>
      </w:r>
      <w:r w:rsidR="00D215DE">
        <w:rPr>
          <w:rFonts w:ascii="Times New Roman" w:hAnsi="Times New Roman"/>
          <w:sz w:val="28"/>
          <w:szCs w:val="28"/>
        </w:rPr>
        <w:t xml:space="preserve"> [9, с. 62-64]</w:t>
      </w:r>
      <w:r w:rsidRPr="000034FF">
        <w:rPr>
          <w:rFonts w:ascii="Times New Roman" w:hAnsi="Times New Roman"/>
          <w:sz w:val="28"/>
          <w:szCs w:val="28"/>
        </w:rPr>
        <w:t>.</w:t>
      </w:r>
    </w:p>
    <w:p w:rsidR="00D215DE" w:rsidRDefault="00F233BD" w:rsidP="00D215DE">
      <w:pPr>
        <w:ind w:firstLine="708"/>
        <w:jc w:val="both"/>
        <w:rPr>
          <w:rFonts w:ascii="Times New Roman" w:hAnsi="Times New Roman"/>
          <w:sz w:val="28"/>
          <w:szCs w:val="28"/>
        </w:rPr>
      </w:pPr>
      <w:r w:rsidRPr="000034FF">
        <w:rPr>
          <w:rFonts w:ascii="Times New Roman" w:hAnsi="Times New Roman"/>
          <w:sz w:val="28"/>
          <w:szCs w:val="28"/>
        </w:rPr>
        <w:t xml:space="preserve">Заняв территории, причитающиеся сторонам </w:t>
      </w:r>
      <w:r>
        <w:rPr>
          <w:rFonts w:ascii="Times New Roman" w:hAnsi="Times New Roman"/>
          <w:sz w:val="28"/>
          <w:szCs w:val="28"/>
        </w:rPr>
        <w:t>по договору, оккупационные силы</w:t>
      </w:r>
      <w:r w:rsidRPr="000034FF">
        <w:rPr>
          <w:rFonts w:ascii="Times New Roman" w:hAnsi="Times New Roman"/>
          <w:sz w:val="28"/>
          <w:szCs w:val="28"/>
        </w:rPr>
        <w:t xml:space="preserve"> потребовали ратификации своих действий с стороны короля и сейма. Под давлением Пруссии, Австрии и России Понятовский должен был собрать сейм </w:t>
      </w:r>
      <w:r>
        <w:rPr>
          <w:rFonts w:ascii="Times New Roman" w:hAnsi="Times New Roman"/>
          <w:sz w:val="28"/>
          <w:szCs w:val="28"/>
        </w:rPr>
        <w:t xml:space="preserve">(1772 – </w:t>
      </w:r>
      <w:r w:rsidRPr="000034FF">
        <w:rPr>
          <w:rFonts w:ascii="Times New Roman" w:hAnsi="Times New Roman"/>
          <w:sz w:val="28"/>
          <w:szCs w:val="28"/>
        </w:rPr>
        <w:t>1775</w:t>
      </w:r>
      <w:r>
        <w:rPr>
          <w:rFonts w:ascii="Times New Roman" w:hAnsi="Times New Roman"/>
          <w:sz w:val="28"/>
          <w:szCs w:val="28"/>
        </w:rPr>
        <w:t xml:space="preserve"> гг.</w:t>
      </w:r>
      <w:r w:rsidRPr="000034FF">
        <w:rPr>
          <w:rFonts w:ascii="Times New Roman" w:hAnsi="Times New Roman"/>
          <w:sz w:val="28"/>
          <w:szCs w:val="28"/>
        </w:rPr>
        <w:t xml:space="preserve">) для утверждения акта раздела и нового устройства Речи Посполитой. Полномочная делегация сейма утвердила раздел и установила «кардинальные права» Речи Посполитой, в состав которых вошли избирательность престола, и </w:t>
      </w:r>
      <w:r>
        <w:rPr>
          <w:rFonts w:ascii="Times New Roman" w:hAnsi="Times New Roman"/>
          <w:sz w:val="28"/>
          <w:szCs w:val="28"/>
        </w:rPr>
        <w:t>«</w:t>
      </w:r>
      <w:r w:rsidRPr="000034FF">
        <w:rPr>
          <w:rFonts w:ascii="Times New Roman" w:hAnsi="Times New Roman"/>
          <w:sz w:val="28"/>
          <w:szCs w:val="28"/>
        </w:rPr>
        <w:t>liberum veto</w:t>
      </w:r>
      <w:r>
        <w:rPr>
          <w:rFonts w:ascii="Times New Roman" w:hAnsi="Times New Roman"/>
          <w:sz w:val="28"/>
          <w:szCs w:val="28"/>
        </w:rPr>
        <w:t>»</w:t>
      </w:r>
      <w:r w:rsidRPr="000034FF">
        <w:rPr>
          <w:rFonts w:ascii="Times New Roman" w:hAnsi="Times New Roman"/>
          <w:sz w:val="28"/>
          <w:szCs w:val="28"/>
        </w:rPr>
        <w:t xml:space="preserve">. Среди нововведений было установление «постоянного совета» («Rada Nieustająca») под председательством короля, из 18 сенаторов и 18 шляхтичей (по выбору сейма). Совет был разделен на 5 департаментов и осуществлял исполнительную власть в стране. Король уступил совету право отдавать земли «королевщины» в аренду. Совет представлял королю трех кандидатов на должности для утверждения одного из них. Сейм, продолжавший свою работу до </w:t>
      </w:r>
      <w:r>
        <w:rPr>
          <w:rFonts w:ascii="Times New Roman" w:hAnsi="Times New Roman"/>
          <w:sz w:val="28"/>
          <w:szCs w:val="28"/>
        </w:rPr>
        <w:t>1775 г.</w:t>
      </w:r>
      <w:r w:rsidRPr="000034FF">
        <w:rPr>
          <w:rFonts w:ascii="Times New Roman" w:hAnsi="Times New Roman"/>
          <w:sz w:val="28"/>
          <w:szCs w:val="28"/>
        </w:rPr>
        <w:t>, провел административные и финансовые реформы, создал Комиссию Национального Образования, реорганизовал и сократил армию до 30 тыс. солдат, установил косвенные налоги и жалование чиновникам</w:t>
      </w:r>
      <w:r w:rsidR="00D215DE">
        <w:rPr>
          <w:rFonts w:ascii="Times New Roman" w:hAnsi="Times New Roman"/>
          <w:sz w:val="28"/>
          <w:szCs w:val="28"/>
        </w:rPr>
        <w:t xml:space="preserve"> [9, с.66]</w:t>
      </w:r>
      <w:r w:rsidRPr="000034FF">
        <w:rPr>
          <w:rFonts w:ascii="Times New Roman" w:hAnsi="Times New Roman"/>
          <w:sz w:val="28"/>
          <w:szCs w:val="28"/>
        </w:rPr>
        <w:t>.</w:t>
      </w:r>
    </w:p>
    <w:p w:rsidR="00F233BD" w:rsidRDefault="00F233BD" w:rsidP="00D215DE">
      <w:pPr>
        <w:ind w:firstLine="708"/>
        <w:jc w:val="both"/>
        <w:rPr>
          <w:rFonts w:ascii="Times New Roman" w:hAnsi="Times New Roman"/>
          <w:sz w:val="28"/>
          <w:szCs w:val="28"/>
        </w:rPr>
      </w:pPr>
      <w:r w:rsidRPr="000034FF">
        <w:rPr>
          <w:rFonts w:ascii="Times New Roman" w:hAnsi="Times New Roman"/>
          <w:sz w:val="28"/>
          <w:szCs w:val="28"/>
        </w:rPr>
        <w:t xml:space="preserve">Захватив северо-западную Польшу, Пруссия взяла под контроль 80 % оборота внешней торговли этой страны. Через введение огромных таможенных пошлин, Пруссия ускоряла </w:t>
      </w:r>
      <w:r>
        <w:rPr>
          <w:rFonts w:ascii="Times New Roman" w:hAnsi="Times New Roman"/>
          <w:sz w:val="28"/>
          <w:szCs w:val="28"/>
        </w:rPr>
        <w:t>неизбежный крах Речи Посполитой.</w:t>
      </w:r>
    </w:p>
    <w:p w:rsidR="00F233BD" w:rsidRPr="000034FF" w:rsidRDefault="00F233BD" w:rsidP="00F233BD">
      <w:pPr>
        <w:ind w:firstLine="708"/>
        <w:jc w:val="both"/>
        <w:rPr>
          <w:rFonts w:ascii="Times New Roman" w:hAnsi="Times New Roman"/>
          <w:i/>
          <w:sz w:val="28"/>
          <w:szCs w:val="28"/>
        </w:rPr>
      </w:pPr>
      <w:r w:rsidRPr="000034FF">
        <w:rPr>
          <w:rFonts w:ascii="Times New Roman" w:hAnsi="Times New Roman"/>
          <w:i/>
          <w:sz w:val="28"/>
          <w:szCs w:val="28"/>
        </w:rPr>
        <w:t>Второй раздел Речи Посполитой</w:t>
      </w:r>
    </w:p>
    <w:p w:rsidR="00F233BD" w:rsidRPr="000034FF" w:rsidRDefault="00F233BD" w:rsidP="00F233BD">
      <w:pPr>
        <w:ind w:firstLine="708"/>
        <w:jc w:val="both"/>
        <w:rPr>
          <w:rFonts w:ascii="Times New Roman" w:hAnsi="Times New Roman"/>
          <w:sz w:val="28"/>
          <w:szCs w:val="28"/>
        </w:rPr>
      </w:pPr>
      <w:r>
        <w:rPr>
          <w:rFonts w:ascii="Times New Roman" w:hAnsi="Times New Roman"/>
          <w:sz w:val="28"/>
          <w:szCs w:val="28"/>
        </w:rPr>
        <w:t>После п</w:t>
      </w:r>
      <w:r w:rsidRPr="000034FF">
        <w:rPr>
          <w:rFonts w:ascii="Times New Roman" w:hAnsi="Times New Roman"/>
          <w:sz w:val="28"/>
          <w:szCs w:val="28"/>
        </w:rPr>
        <w:t xml:space="preserve">ервого раздела в Польше прошли важные реформы, в частности в сфере просвещения. </w:t>
      </w:r>
      <w:r>
        <w:rPr>
          <w:rFonts w:ascii="Times New Roman" w:hAnsi="Times New Roman"/>
          <w:sz w:val="28"/>
          <w:szCs w:val="28"/>
        </w:rPr>
        <w:t>«А</w:t>
      </w:r>
      <w:r w:rsidRPr="000034FF">
        <w:rPr>
          <w:rFonts w:ascii="Times New Roman" w:hAnsi="Times New Roman"/>
          <w:sz w:val="28"/>
          <w:szCs w:val="28"/>
        </w:rPr>
        <w:t>дукационная комиссия</w:t>
      </w:r>
      <w:r>
        <w:rPr>
          <w:rFonts w:ascii="Times New Roman" w:hAnsi="Times New Roman"/>
          <w:sz w:val="28"/>
          <w:szCs w:val="28"/>
        </w:rPr>
        <w:t xml:space="preserve">», действовавшая в 1773 – </w:t>
      </w:r>
      <w:r w:rsidRPr="000034FF">
        <w:rPr>
          <w:rFonts w:ascii="Times New Roman" w:hAnsi="Times New Roman"/>
          <w:sz w:val="28"/>
          <w:szCs w:val="28"/>
        </w:rPr>
        <w:t>1794</w:t>
      </w:r>
      <w:r>
        <w:rPr>
          <w:rFonts w:ascii="Times New Roman" w:hAnsi="Times New Roman"/>
          <w:sz w:val="28"/>
          <w:szCs w:val="28"/>
        </w:rPr>
        <w:t xml:space="preserve"> гг.</w:t>
      </w:r>
      <w:r w:rsidRPr="000034FF">
        <w:rPr>
          <w:rFonts w:ascii="Times New Roman" w:hAnsi="Times New Roman"/>
          <w:sz w:val="28"/>
          <w:szCs w:val="28"/>
        </w:rPr>
        <w:t xml:space="preserve"> с помощью средств, конфискованных у иезуитов, реформировала университеты, которым были подчинены средние школы. «Постоянный совет» существенно улучшил управление в военной, а также в финансовой, промышленной и земледельческой областях, что благотворно сказалось на состоянии экономики. В то же время во</w:t>
      </w:r>
      <w:r>
        <w:rPr>
          <w:rFonts w:ascii="Times New Roman" w:hAnsi="Times New Roman"/>
          <w:sz w:val="28"/>
          <w:szCs w:val="28"/>
        </w:rPr>
        <w:t xml:space="preserve">зникла «патриотическая» партия, </w:t>
      </w:r>
      <w:r w:rsidRPr="000034FF">
        <w:rPr>
          <w:rFonts w:ascii="Times New Roman" w:hAnsi="Times New Roman"/>
          <w:sz w:val="28"/>
          <w:szCs w:val="28"/>
        </w:rPr>
        <w:t xml:space="preserve">желавшая разрыва с Россией. </w:t>
      </w:r>
      <w:r>
        <w:rPr>
          <w:rFonts w:ascii="Times New Roman" w:hAnsi="Times New Roman"/>
          <w:sz w:val="28"/>
          <w:szCs w:val="28"/>
        </w:rPr>
        <w:t xml:space="preserve">В её состав вошли </w:t>
      </w:r>
      <w:r w:rsidRPr="000034FF">
        <w:rPr>
          <w:rFonts w:ascii="Times New Roman" w:hAnsi="Times New Roman"/>
          <w:sz w:val="28"/>
          <w:szCs w:val="28"/>
        </w:rPr>
        <w:t>Малаховский, Игнаций и Станислав Потоцкие, Адам Чарторыжский</w:t>
      </w:r>
      <w:r>
        <w:rPr>
          <w:rFonts w:ascii="Times New Roman" w:hAnsi="Times New Roman"/>
          <w:sz w:val="28"/>
          <w:szCs w:val="28"/>
        </w:rPr>
        <w:t xml:space="preserve"> и др.</w:t>
      </w:r>
      <w:r w:rsidRPr="000034FF">
        <w:rPr>
          <w:rFonts w:ascii="Times New Roman" w:hAnsi="Times New Roman"/>
          <w:sz w:val="28"/>
          <w:szCs w:val="28"/>
        </w:rPr>
        <w:t xml:space="preserve"> Ей противостояла «королевская» и «гетманская» (Браницкий, Феликс Потоцкий) партии, настроенные на союз с Россией. На «четырёхлетнем сейме» (1788</w:t>
      </w:r>
      <w:r>
        <w:rPr>
          <w:rFonts w:ascii="Times New Roman" w:hAnsi="Times New Roman"/>
          <w:sz w:val="28"/>
          <w:szCs w:val="28"/>
        </w:rPr>
        <w:t xml:space="preserve"> – </w:t>
      </w:r>
      <w:r w:rsidRPr="000034FF">
        <w:rPr>
          <w:rFonts w:ascii="Times New Roman" w:hAnsi="Times New Roman"/>
          <w:sz w:val="28"/>
          <w:szCs w:val="28"/>
        </w:rPr>
        <w:t>1792</w:t>
      </w:r>
      <w:r>
        <w:rPr>
          <w:rFonts w:ascii="Times New Roman" w:hAnsi="Times New Roman"/>
          <w:sz w:val="28"/>
          <w:szCs w:val="28"/>
        </w:rPr>
        <w:t xml:space="preserve"> гг.</w:t>
      </w:r>
      <w:r w:rsidRPr="000034FF">
        <w:rPr>
          <w:rFonts w:ascii="Times New Roman" w:hAnsi="Times New Roman"/>
          <w:sz w:val="28"/>
          <w:szCs w:val="28"/>
        </w:rPr>
        <w:t>) возобладала «патриотическая» партия. В это время Российская империя вступила в войну с Османской империей (1787</w:t>
      </w:r>
      <w:r>
        <w:rPr>
          <w:rFonts w:ascii="Times New Roman" w:hAnsi="Times New Roman"/>
          <w:sz w:val="28"/>
          <w:szCs w:val="28"/>
        </w:rPr>
        <w:t xml:space="preserve"> г.</w:t>
      </w:r>
      <w:r w:rsidRPr="000034FF">
        <w:rPr>
          <w:rFonts w:ascii="Times New Roman" w:hAnsi="Times New Roman"/>
          <w:sz w:val="28"/>
          <w:szCs w:val="28"/>
        </w:rPr>
        <w:t>)</w:t>
      </w:r>
      <w:r>
        <w:rPr>
          <w:rFonts w:ascii="Times New Roman" w:hAnsi="Times New Roman"/>
          <w:sz w:val="28"/>
          <w:szCs w:val="28"/>
        </w:rPr>
        <w:t>,</w:t>
      </w:r>
      <w:r w:rsidRPr="000034FF">
        <w:rPr>
          <w:rFonts w:ascii="Times New Roman" w:hAnsi="Times New Roman"/>
          <w:sz w:val="28"/>
          <w:szCs w:val="28"/>
        </w:rPr>
        <w:t xml:space="preserve"> и Пруссия спровоцировала сейм на разрыв с Россией. К 1790</w:t>
      </w:r>
      <w:r>
        <w:rPr>
          <w:rFonts w:ascii="Times New Roman" w:hAnsi="Times New Roman"/>
          <w:sz w:val="28"/>
          <w:szCs w:val="28"/>
        </w:rPr>
        <w:t>г.</w:t>
      </w:r>
      <w:r w:rsidRPr="000034FF">
        <w:rPr>
          <w:rFonts w:ascii="Times New Roman" w:hAnsi="Times New Roman"/>
          <w:sz w:val="28"/>
          <w:szCs w:val="28"/>
        </w:rPr>
        <w:t xml:space="preserve"> польская Республика была доведена до такого беспомощного состояния, что ей пришлось заключить неестественный и в конечном счёте гибельный союз с Пруссией, своим врагом</w:t>
      </w:r>
      <w:r w:rsidR="00D215DE">
        <w:rPr>
          <w:rFonts w:ascii="Times New Roman" w:hAnsi="Times New Roman"/>
          <w:sz w:val="28"/>
          <w:szCs w:val="28"/>
        </w:rPr>
        <w:t xml:space="preserve"> [8, с. 136]</w:t>
      </w:r>
      <w:r w:rsidRPr="000034FF">
        <w:rPr>
          <w:rFonts w:ascii="Times New Roman" w:hAnsi="Times New Roman"/>
          <w:sz w:val="28"/>
          <w:szCs w:val="28"/>
        </w:rPr>
        <w:t>.</w:t>
      </w:r>
    </w:p>
    <w:p w:rsidR="00F233BD" w:rsidRPr="000034FF" w:rsidRDefault="00F233BD" w:rsidP="00F233BD">
      <w:pPr>
        <w:ind w:firstLine="708"/>
        <w:jc w:val="both"/>
        <w:rPr>
          <w:rFonts w:ascii="Times New Roman" w:hAnsi="Times New Roman"/>
          <w:sz w:val="28"/>
          <w:szCs w:val="28"/>
        </w:rPr>
      </w:pPr>
      <w:r w:rsidRPr="000034FF">
        <w:rPr>
          <w:rFonts w:ascii="Times New Roman" w:hAnsi="Times New Roman"/>
          <w:sz w:val="28"/>
          <w:szCs w:val="28"/>
        </w:rPr>
        <w:t>Условия польско-прусского договора 1790 г. были таковы, что последующие два раздела Польши оказались неизбежными. Конституция 3 мая 1791 г. расширила права буржуазии, изменила принцип разделения властей и упразднила основные положения конституции Репнина. Польша вновь получила право проводить внутренние реформы без санкции России. «Четырёхлетний сейм», принявший на себя исполнительную вла</w:t>
      </w:r>
      <w:r>
        <w:rPr>
          <w:rFonts w:ascii="Times New Roman" w:hAnsi="Times New Roman"/>
          <w:sz w:val="28"/>
          <w:szCs w:val="28"/>
        </w:rPr>
        <w:t>сть, увеличил армию до 100 тыс. чел.</w:t>
      </w:r>
      <w:r w:rsidRPr="000034FF">
        <w:rPr>
          <w:rFonts w:ascii="Times New Roman" w:hAnsi="Times New Roman"/>
          <w:sz w:val="28"/>
          <w:szCs w:val="28"/>
        </w:rPr>
        <w:t xml:space="preserve"> и ликвидировал «постоянный совет», реформировал «кардинальные права». В частности было принято постановление «о сеймиках», что исключило безземельную шляхту из процесса принятия решений, и постановление «о мещанах», что уравняло крупную буржуазию в правах со шляхтою.</w:t>
      </w:r>
    </w:p>
    <w:p w:rsidR="00F233BD" w:rsidRPr="000034FF" w:rsidRDefault="00F233BD" w:rsidP="00F233BD">
      <w:pPr>
        <w:ind w:firstLine="708"/>
        <w:jc w:val="both"/>
        <w:rPr>
          <w:rFonts w:ascii="Times New Roman" w:hAnsi="Times New Roman"/>
          <w:sz w:val="28"/>
          <w:szCs w:val="28"/>
        </w:rPr>
      </w:pPr>
      <w:r w:rsidRPr="000034FF">
        <w:rPr>
          <w:rFonts w:ascii="Times New Roman" w:hAnsi="Times New Roman"/>
          <w:sz w:val="28"/>
          <w:szCs w:val="28"/>
        </w:rPr>
        <w:t>Принятие майской Конституции повлекло за собой вмешательство со стороны соседей России, которая опасалась восстановления Речи</w:t>
      </w:r>
      <w:r>
        <w:rPr>
          <w:rFonts w:ascii="Times New Roman" w:hAnsi="Times New Roman"/>
          <w:sz w:val="28"/>
          <w:szCs w:val="28"/>
        </w:rPr>
        <w:t xml:space="preserve"> Посполитой в границах 1772 г</w:t>
      </w:r>
      <w:r w:rsidRPr="000034FF">
        <w:rPr>
          <w:rFonts w:ascii="Times New Roman" w:hAnsi="Times New Roman"/>
          <w:sz w:val="28"/>
          <w:szCs w:val="28"/>
        </w:rPr>
        <w:t>. Пророссийская «гетманская» партия создала Тарговицкую конфедерацию, заручилась поддержкой Австрии и выступила против польской «патриотической» партии, поддерживавшей Конституцию. В военных действиях против «патриотической» партии, контролировавшей сейм, участвовали и русские войска под командованием Каховского. Литовская армия сейма была разгромлена, а польская, под командой Иосифа Понятовского, Костюшки и Зайончка, потерпев поражения под Полоном, Зеленцами и Дубенкой отошла к Бугу. Будучи преданы своими прусскими союзниками, сторонники Конституции покинули страну, а в июле 1792</w:t>
      </w:r>
      <w:r>
        <w:rPr>
          <w:rFonts w:ascii="Times New Roman" w:hAnsi="Times New Roman"/>
          <w:sz w:val="28"/>
          <w:szCs w:val="28"/>
        </w:rPr>
        <w:t xml:space="preserve"> г.</w:t>
      </w:r>
      <w:r w:rsidRPr="000034FF">
        <w:rPr>
          <w:rFonts w:ascii="Times New Roman" w:hAnsi="Times New Roman"/>
          <w:sz w:val="28"/>
          <w:szCs w:val="28"/>
        </w:rPr>
        <w:t xml:space="preserve"> король присоединился к Тарговицкой конфедерации. 23 января 1793</w:t>
      </w:r>
      <w:r>
        <w:rPr>
          <w:rFonts w:ascii="Times New Roman" w:hAnsi="Times New Roman"/>
          <w:sz w:val="28"/>
          <w:szCs w:val="28"/>
        </w:rPr>
        <w:t xml:space="preserve"> г.</w:t>
      </w:r>
      <w:r w:rsidRPr="000034FF">
        <w:rPr>
          <w:rFonts w:ascii="Times New Roman" w:hAnsi="Times New Roman"/>
          <w:sz w:val="28"/>
          <w:szCs w:val="28"/>
        </w:rPr>
        <w:t xml:space="preserve"> Пруссия и Россия подписали конвенцию о втором разделе Польши, которая была утверждена на созванном тарговичанами Гродненском сейме (1793</w:t>
      </w:r>
      <w:r>
        <w:rPr>
          <w:rFonts w:ascii="Times New Roman" w:hAnsi="Times New Roman"/>
          <w:sz w:val="28"/>
          <w:szCs w:val="28"/>
        </w:rPr>
        <w:t xml:space="preserve"> г.</w:t>
      </w:r>
      <w:r w:rsidRPr="000034FF">
        <w:rPr>
          <w:rFonts w:ascii="Times New Roman" w:hAnsi="Times New Roman"/>
          <w:sz w:val="28"/>
          <w:szCs w:val="28"/>
        </w:rPr>
        <w:t>)</w:t>
      </w:r>
      <w:r w:rsidR="00D215DE">
        <w:rPr>
          <w:rFonts w:ascii="Times New Roman" w:hAnsi="Times New Roman"/>
          <w:sz w:val="28"/>
          <w:szCs w:val="28"/>
        </w:rPr>
        <w:t xml:space="preserve"> [7, с. 388]</w:t>
      </w:r>
      <w:r w:rsidRPr="000034FF">
        <w:rPr>
          <w:rFonts w:ascii="Times New Roman" w:hAnsi="Times New Roman"/>
          <w:sz w:val="28"/>
          <w:szCs w:val="28"/>
        </w:rPr>
        <w:t>.</w:t>
      </w:r>
    </w:p>
    <w:p w:rsidR="00F233BD" w:rsidRDefault="00F233BD" w:rsidP="00F233BD">
      <w:pPr>
        <w:ind w:firstLine="708"/>
        <w:jc w:val="both"/>
        <w:rPr>
          <w:rFonts w:ascii="Times New Roman" w:hAnsi="Times New Roman"/>
          <w:sz w:val="28"/>
          <w:szCs w:val="28"/>
        </w:rPr>
      </w:pPr>
      <w:r w:rsidRPr="000034FF">
        <w:rPr>
          <w:rFonts w:ascii="Times New Roman" w:hAnsi="Times New Roman"/>
          <w:sz w:val="28"/>
          <w:szCs w:val="28"/>
        </w:rPr>
        <w:t>Согласно этому соглашению Россия получила белорусские земли до линии Динабург-Пинск-Збруч, восточную часть Полесья, украинские области Подолье и Волынь. Под власть Пруссии перешли территории, населённые этническими поляками: Данциг, Торн, Великая Польша, Куявия и Мазовия, за исключением Мазовецкого воеводства.</w:t>
      </w:r>
    </w:p>
    <w:p w:rsidR="00F233BD" w:rsidRDefault="00F233BD" w:rsidP="00F233BD">
      <w:pPr>
        <w:ind w:firstLine="708"/>
        <w:jc w:val="both"/>
        <w:rPr>
          <w:rFonts w:ascii="Times New Roman" w:hAnsi="Times New Roman"/>
          <w:sz w:val="28"/>
          <w:szCs w:val="28"/>
        </w:rPr>
      </w:pPr>
    </w:p>
    <w:p w:rsidR="00F233BD" w:rsidRPr="000034FF" w:rsidRDefault="00F233BD" w:rsidP="00F233BD">
      <w:pPr>
        <w:ind w:firstLine="708"/>
        <w:jc w:val="both"/>
        <w:rPr>
          <w:rFonts w:ascii="Times New Roman" w:hAnsi="Times New Roman"/>
          <w:i/>
          <w:sz w:val="28"/>
          <w:szCs w:val="28"/>
        </w:rPr>
      </w:pPr>
      <w:r>
        <w:rPr>
          <w:rFonts w:ascii="Times New Roman" w:hAnsi="Times New Roman"/>
          <w:i/>
          <w:sz w:val="28"/>
          <w:szCs w:val="28"/>
        </w:rPr>
        <w:t>Третий</w:t>
      </w:r>
      <w:r w:rsidRPr="000034FF">
        <w:rPr>
          <w:rFonts w:ascii="Times New Roman" w:hAnsi="Times New Roman"/>
          <w:i/>
          <w:sz w:val="28"/>
          <w:szCs w:val="28"/>
        </w:rPr>
        <w:t xml:space="preserve"> раздей Речи Посполитой</w:t>
      </w:r>
    </w:p>
    <w:p w:rsidR="00F233BD" w:rsidRPr="000034FF" w:rsidRDefault="00F233BD" w:rsidP="00F233BD">
      <w:pPr>
        <w:ind w:firstLine="708"/>
        <w:jc w:val="both"/>
        <w:rPr>
          <w:rFonts w:ascii="Times New Roman" w:hAnsi="Times New Roman"/>
          <w:sz w:val="28"/>
          <w:szCs w:val="28"/>
        </w:rPr>
      </w:pPr>
      <w:r w:rsidRPr="000034FF">
        <w:rPr>
          <w:rFonts w:ascii="Times New Roman" w:hAnsi="Times New Roman"/>
          <w:sz w:val="28"/>
          <w:szCs w:val="28"/>
        </w:rPr>
        <w:t>Поражение восстания Костюшко (1794</w:t>
      </w:r>
      <w:r>
        <w:rPr>
          <w:rFonts w:ascii="Times New Roman" w:hAnsi="Times New Roman"/>
          <w:sz w:val="28"/>
          <w:szCs w:val="28"/>
        </w:rPr>
        <w:t>г.</w:t>
      </w:r>
      <w:r w:rsidRPr="000034FF">
        <w:rPr>
          <w:rFonts w:ascii="Times New Roman" w:hAnsi="Times New Roman"/>
          <w:sz w:val="28"/>
          <w:szCs w:val="28"/>
        </w:rPr>
        <w:t xml:space="preserve">), направленного против разделов страны, послужило поводом для окончательной ликвидации польско-литовского государства. 24 октября </w:t>
      </w:r>
      <w:r>
        <w:rPr>
          <w:rFonts w:ascii="Times New Roman" w:hAnsi="Times New Roman"/>
          <w:sz w:val="28"/>
          <w:szCs w:val="28"/>
        </w:rPr>
        <w:t>1795 г.</w:t>
      </w:r>
      <w:r w:rsidRPr="000034FF">
        <w:rPr>
          <w:rFonts w:ascii="Times New Roman" w:hAnsi="Times New Roman"/>
          <w:sz w:val="28"/>
          <w:szCs w:val="28"/>
        </w:rPr>
        <w:t xml:space="preserve"> государства, участвующие в разделе, определили св</w:t>
      </w:r>
      <w:r>
        <w:rPr>
          <w:rFonts w:ascii="Times New Roman" w:hAnsi="Times New Roman"/>
          <w:sz w:val="28"/>
          <w:szCs w:val="28"/>
        </w:rPr>
        <w:t>ои новые границы. В результате т</w:t>
      </w:r>
      <w:r w:rsidRPr="000034FF">
        <w:rPr>
          <w:rFonts w:ascii="Times New Roman" w:hAnsi="Times New Roman"/>
          <w:sz w:val="28"/>
          <w:szCs w:val="28"/>
        </w:rPr>
        <w:t>ретьего раздела Россия получила литовские, белорусские и украинские земли к востоку от Буга и линии Немиров-Гродно, общей площадью 120 тыс.км² и населением 1,2 млн</w:t>
      </w:r>
      <w:r>
        <w:rPr>
          <w:rFonts w:ascii="Times New Roman" w:hAnsi="Times New Roman"/>
          <w:sz w:val="28"/>
          <w:szCs w:val="28"/>
        </w:rPr>
        <w:t xml:space="preserve"> человек</w:t>
      </w:r>
      <w:r w:rsidRPr="000034FF">
        <w:rPr>
          <w:rFonts w:ascii="Times New Roman" w:hAnsi="Times New Roman"/>
          <w:sz w:val="28"/>
          <w:szCs w:val="28"/>
        </w:rPr>
        <w:t>. Пруссия приобрела территории, населенные этническими поляками, к западу от pp. Пилицы, Вислы, Буга и Немана вместе с Варшавой (получившие название Южной Пруссии), а также земли в Западной Литве (Жемайтия), общей площадью 55 тыс. км² и населением в 1 млн человек. Под власть Австрии перешли Краков и часть Малой Польши между Пилицей, Вислой и Бугом, часть Подляшья и Мазовии, общей площадью 47 тыс. км², и населением 1,2 млн человек</w:t>
      </w:r>
      <w:r w:rsidR="00D215DE">
        <w:rPr>
          <w:rFonts w:ascii="Times New Roman" w:hAnsi="Times New Roman"/>
          <w:sz w:val="28"/>
          <w:szCs w:val="28"/>
        </w:rPr>
        <w:t xml:space="preserve"> [8,с. 79]</w:t>
      </w:r>
      <w:r w:rsidRPr="000034FF">
        <w:rPr>
          <w:rFonts w:ascii="Times New Roman" w:hAnsi="Times New Roman"/>
          <w:sz w:val="28"/>
          <w:szCs w:val="28"/>
        </w:rPr>
        <w:t>.</w:t>
      </w:r>
    </w:p>
    <w:p w:rsidR="00F233BD" w:rsidRPr="000034FF" w:rsidRDefault="00F233BD" w:rsidP="00F233BD">
      <w:pPr>
        <w:ind w:firstLine="708"/>
        <w:jc w:val="both"/>
        <w:rPr>
          <w:rFonts w:ascii="Times New Roman" w:hAnsi="Times New Roman"/>
          <w:sz w:val="28"/>
          <w:szCs w:val="28"/>
        </w:rPr>
      </w:pPr>
      <w:r w:rsidRPr="000034FF">
        <w:rPr>
          <w:rFonts w:ascii="Times New Roman" w:hAnsi="Times New Roman"/>
          <w:sz w:val="28"/>
          <w:szCs w:val="28"/>
        </w:rPr>
        <w:t>Вывезенный в Гродно король Станислав Август Понятовский сложил свои полномочия 25 ноября</w:t>
      </w:r>
      <w:r>
        <w:rPr>
          <w:rFonts w:ascii="Times New Roman" w:hAnsi="Times New Roman"/>
          <w:sz w:val="28"/>
          <w:szCs w:val="28"/>
        </w:rPr>
        <w:t xml:space="preserve"> </w:t>
      </w:r>
      <w:r w:rsidRPr="000034FF">
        <w:rPr>
          <w:rFonts w:ascii="Times New Roman" w:hAnsi="Times New Roman"/>
          <w:sz w:val="28"/>
          <w:szCs w:val="28"/>
        </w:rPr>
        <w:t>1795 г. Государства, участвовавшие в разделах Речи Посполитой, заключили «пет</w:t>
      </w:r>
      <w:r w:rsidR="00D215DE">
        <w:rPr>
          <w:rFonts w:ascii="Times New Roman" w:hAnsi="Times New Roman"/>
          <w:sz w:val="28"/>
          <w:szCs w:val="28"/>
        </w:rPr>
        <w:t>ербургскую конвенцию» (1797 г.). Она</w:t>
      </w:r>
      <w:r w:rsidRPr="000034FF">
        <w:rPr>
          <w:rFonts w:ascii="Times New Roman" w:hAnsi="Times New Roman"/>
          <w:sz w:val="28"/>
          <w:szCs w:val="28"/>
        </w:rPr>
        <w:t xml:space="preserve"> включала постановления по вопросам польских долгов и польского короля, а также обязательство, что монархи договаривающихся сторон никогда не будут использовать в своих титулах название «Королевство Польское».</w:t>
      </w:r>
    </w:p>
    <w:p w:rsidR="00F233BD" w:rsidRPr="000034FF" w:rsidRDefault="00F233BD" w:rsidP="00F233BD">
      <w:pPr>
        <w:ind w:firstLine="708"/>
        <w:jc w:val="both"/>
        <w:rPr>
          <w:rFonts w:ascii="Times New Roman" w:hAnsi="Times New Roman"/>
          <w:sz w:val="28"/>
          <w:szCs w:val="28"/>
        </w:rPr>
      </w:pPr>
      <w:r w:rsidRPr="000034FF">
        <w:rPr>
          <w:rFonts w:ascii="Times New Roman" w:hAnsi="Times New Roman"/>
          <w:sz w:val="28"/>
          <w:szCs w:val="28"/>
        </w:rPr>
        <w:t>Территория, перешедшая под власть Российской империи, была разделена на губернии (Курляндскую, Виленскую и Гродненскую). Здесь были сохранены прежняя правовая система (Литовский статут), выборность судей и маршалков на сеймиках, а также крепостное право.</w:t>
      </w:r>
    </w:p>
    <w:p w:rsidR="00F233BD" w:rsidRPr="000034FF" w:rsidRDefault="00F233BD" w:rsidP="00F233BD">
      <w:pPr>
        <w:ind w:firstLine="708"/>
        <w:jc w:val="both"/>
        <w:rPr>
          <w:rFonts w:ascii="Times New Roman" w:hAnsi="Times New Roman"/>
          <w:sz w:val="28"/>
          <w:szCs w:val="28"/>
        </w:rPr>
      </w:pPr>
      <w:r w:rsidRPr="000034FF">
        <w:rPr>
          <w:rFonts w:ascii="Times New Roman" w:hAnsi="Times New Roman"/>
          <w:sz w:val="28"/>
          <w:szCs w:val="28"/>
        </w:rPr>
        <w:t>В Пруссии из бывших польских земель были созданы три провинции: Западная Пруссия, Южная Пруссия и Новая Восточная Пруссия. Официальным языком стал немецкий, введены прусское земское право и немецкая школа, земли «королевщины» и духовные имения отобраны в казну.</w:t>
      </w:r>
    </w:p>
    <w:p w:rsidR="00F233BD" w:rsidRPr="000034FF" w:rsidRDefault="00F233BD" w:rsidP="00F233BD">
      <w:pPr>
        <w:ind w:firstLine="708"/>
        <w:jc w:val="both"/>
        <w:rPr>
          <w:rFonts w:ascii="Times New Roman" w:hAnsi="Times New Roman"/>
          <w:sz w:val="28"/>
          <w:szCs w:val="28"/>
        </w:rPr>
      </w:pPr>
      <w:r w:rsidRPr="000034FF">
        <w:rPr>
          <w:rFonts w:ascii="Times New Roman" w:hAnsi="Times New Roman"/>
          <w:sz w:val="28"/>
          <w:szCs w:val="28"/>
        </w:rPr>
        <w:t>Земли, перешедшие под власть австрийской короны, получили название Галиция и Лодомерия, они были разделены на 12 округов. Здесь также были введены немецкая школа и австрийское право</w:t>
      </w:r>
      <w:r w:rsidR="00D215DE">
        <w:rPr>
          <w:rFonts w:ascii="Times New Roman" w:hAnsi="Times New Roman"/>
          <w:sz w:val="28"/>
          <w:szCs w:val="28"/>
        </w:rPr>
        <w:t xml:space="preserve"> [8, с.82-85]</w:t>
      </w:r>
      <w:r w:rsidRPr="000034FF">
        <w:rPr>
          <w:rFonts w:ascii="Times New Roman" w:hAnsi="Times New Roman"/>
          <w:sz w:val="28"/>
          <w:szCs w:val="28"/>
        </w:rPr>
        <w:t>.</w:t>
      </w:r>
    </w:p>
    <w:p w:rsidR="00F233BD" w:rsidRDefault="00F233BD" w:rsidP="00F233BD">
      <w:pPr>
        <w:ind w:firstLine="708"/>
        <w:jc w:val="both"/>
        <w:rPr>
          <w:rFonts w:ascii="Times New Roman" w:hAnsi="Times New Roman"/>
          <w:sz w:val="28"/>
          <w:szCs w:val="28"/>
        </w:rPr>
      </w:pPr>
    </w:p>
    <w:p w:rsidR="00F233BD" w:rsidRPr="000034FF" w:rsidRDefault="00F233BD" w:rsidP="00F233BD">
      <w:pPr>
        <w:ind w:firstLine="708"/>
        <w:jc w:val="both"/>
        <w:rPr>
          <w:rFonts w:ascii="Times New Roman" w:hAnsi="Times New Roman"/>
          <w:sz w:val="28"/>
          <w:szCs w:val="28"/>
        </w:rPr>
      </w:pPr>
      <w:r>
        <w:rPr>
          <w:rFonts w:ascii="Times New Roman" w:hAnsi="Times New Roman"/>
          <w:sz w:val="28"/>
          <w:szCs w:val="28"/>
        </w:rPr>
        <w:t>Таким образом, в</w:t>
      </w:r>
      <w:r w:rsidRPr="000034FF">
        <w:rPr>
          <w:rFonts w:ascii="Times New Roman" w:hAnsi="Times New Roman"/>
          <w:sz w:val="28"/>
          <w:szCs w:val="28"/>
        </w:rPr>
        <w:t xml:space="preserve"> итоге трёх разделов Речи Посполитой, к России перешли литовские, белорусские (кроме части с городом Белосток, отошедшей к Пруссии) и украинские земли (кроме части Украины, захваченной Австрией), а коренные польские земли, населённые этническими поляками, были поделены между Пруссией и Австрией.</w:t>
      </w:r>
    </w:p>
    <w:p w:rsidR="00F233BD" w:rsidRPr="000034FF" w:rsidRDefault="00F233BD" w:rsidP="00F233BD">
      <w:pPr>
        <w:jc w:val="both"/>
        <w:rPr>
          <w:rFonts w:ascii="Times New Roman" w:hAnsi="Times New Roman"/>
          <w:sz w:val="28"/>
          <w:szCs w:val="28"/>
        </w:rPr>
      </w:pPr>
    </w:p>
    <w:p w:rsidR="00F233BD" w:rsidRPr="000034FF" w:rsidRDefault="00F233BD" w:rsidP="00F233BD">
      <w:pPr>
        <w:rPr>
          <w:rFonts w:ascii="Times New Roman" w:hAnsi="Times New Roman"/>
          <w:sz w:val="28"/>
          <w:szCs w:val="28"/>
        </w:rPr>
      </w:pPr>
    </w:p>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D215DE" w:rsidRDefault="00D215DE" w:rsidP="00F233BD">
      <w:pPr>
        <w:jc w:val="both"/>
      </w:pPr>
    </w:p>
    <w:p w:rsidR="00F233BD" w:rsidRPr="00B629E2" w:rsidRDefault="00F233BD" w:rsidP="00F233BD">
      <w:pPr>
        <w:jc w:val="both"/>
        <w:rPr>
          <w:rFonts w:ascii="Times New Roman" w:hAnsi="Times New Roman"/>
          <w:b/>
          <w:sz w:val="28"/>
          <w:szCs w:val="28"/>
        </w:rPr>
      </w:pPr>
      <w:r w:rsidRPr="00B629E2">
        <w:rPr>
          <w:rFonts w:ascii="Times New Roman" w:hAnsi="Times New Roman"/>
          <w:b/>
          <w:sz w:val="28"/>
          <w:szCs w:val="28"/>
          <w:lang w:val="en-US"/>
        </w:rPr>
        <w:t>II</w:t>
      </w:r>
      <w:r w:rsidRPr="009A1E9A">
        <w:rPr>
          <w:rFonts w:ascii="Times New Roman" w:hAnsi="Times New Roman"/>
          <w:b/>
          <w:sz w:val="28"/>
          <w:szCs w:val="28"/>
        </w:rPr>
        <w:t>.</w:t>
      </w:r>
      <w:r w:rsidRPr="00B629E2">
        <w:rPr>
          <w:rFonts w:ascii="Times New Roman" w:hAnsi="Times New Roman"/>
          <w:b/>
          <w:sz w:val="28"/>
          <w:szCs w:val="28"/>
        </w:rPr>
        <w:t xml:space="preserve">Русско-турецкие войны второй половины </w:t>
      </w:r>
      <w:r w:rsidRPr="00B629E2">
        <w:rPr>
          <w:rFonts w:ascii="Times New Roman" w:hAnsi="Times New Roman"/>
          <w:b/>
          <w:sz w:val="28"/>
          <w:szCs w:val="28"/>
          <w:lang w:val="en-US"/>
        </w:rPr>
        <w:t>XVIII</w:t>
      </w:r>
      <w:r w:rsidRPr="009A1E9A">
        <w:rPr>
          <w:rFonts w:ascii="Times New Roman" w:hAnsi="Times New Roman"/>
          <w:b/>
          <w:sz w:val="28"/>
          <w:szCs w:val="28"/>
        </w:rPr>
        <w:t xml:space="preserve"> </w:t>
      </w:r>
      <w:r w:rsidRPr="00B629E2">
        <w:rPr>
          <w:rFonts w:ascii="Times New Roman" w:hAnsi="Times New Roman"/>
          <w:b/>
          <w:sz w:val="28"/>
          <w:szCs w:val="28"/>
        </w:rPr>
        <w:t>в. и их итоги</w:t>
      </w:r>
    </w:p>
    <w:p w:rsidR="00F233BD" w:rsidRDefault="00F233BD" w:rsidP="00F233BD">
      <w:pPr>
        <w:jc w:val="both"/>
        <w:rPr>
          <w:rFonts w:ascii="Times New Roman" w:hAnsi="Times New Roman"/>
          <w:sz w:val="28"/>
          <w:szCs w:val="28"/>
        </w:rPr>
      </w:pPr>
    </w:p>
    <w:p w:rsidR="00F233BD" w:rsidRPr="00B629E2" w:rsidRDefault="00F233BD" w:rsidP="00F233BD">
      <w:pPr>
        <w:jc w:val="both"/>
        <w:rPr>
          <w:rFonts w:ascii="Times New Roman" w:hAnsi="Times New Roman"/>
          <w:i/>
          <w:sz w:val="28"/>
          <w:szCs w:val="28"/>
        </w:rPr>
      </w:pPr>
      <w:r w:rsidRPr="00B629E2">
        <w:rPr>
          <w:rFonts w:ascii="Times New Roman" w:hAnsi="Times New Roman"/>
          <w:i/>
          <w:sz w:val="28"/>
          <w:szCs w:val="28"/>
        </w:rPr>
        <w:t>а) Русско-турецкая война 1768-1774 гг.</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 xml:space="preserve">Для противодействия русскому влиянию в </w:t>
      </w:r>
      <w:r>
        <w:rPr>
          <w:rFonts w:ascii="Times New Roman" w:hAnsi="Times New Roman"/>
          <w:sz w:val="28"/>
          <w:szCs w:val="28"/>
        </w:rPr>
        <w:t>1768 г.</w:t>
      </w:r>
      <w:r w:rsidRPr="00B629E2">
        <w:rPr>
          <w:rFonts w:ascii="Times New Roman" w:hAnsi="Times New Roman"/>
          <w:sz w:val="28"/>
          <w:szCs w:val="28"/>
        </w:rPr>
        <w:t xml:space="preserve"> </w:t>
      </w:r>
      <w:r>
        <w:rPr>
          <w:rFonts w:ascii="Times New Roman" w:hAnsi="Times New Roman"/>
          <w:sz w:val="28"/>
          <w:szCs w:val="28"/>
        </w:rPr>
        <w:t xml:space="preserve">поляками </w:t>
      </w:r>
      <w:r w:rsidRPr="00B629E2">
        <w:rPr>
          <w:rFonts w:ascii="Times New Roman" w:hAnsi="Times New Roman"/>
          <w:sz w:val="28"/>
          <w:szCs w:val="28"/>
        </w:rPr>
        <w:t xml:space="preserve">была образована </w:t>
      </w:r>
      <w:r>
        <w:rPr>
          <w:rFonts w:ascii="Times New Roman" w:hAnsi="Times New Roman"/>
          <w:sz w:val="28"/>
          <w:szCs w:val="28"/>
        </w:rPr>
        <w:t xml:space="preserve">Барская </w:t>
      </w:r>
      <w:r w:rsidRPr="00B629E2">
        <w:rPr>
          <w:rFonts w:ascii="Times New Roman" w:hAnsi="Times New Roman"/>
          <w:sz w:val="28"/>
          <w:szCs w:val="28"/>
        </w:rPr>
        <w:t>конфедерация, вступившая в борьбу с русскими войсками. Находясь в затруднительном положении, конфедераты обратились за помощью к Порте. Были собраны большие драгоценности для подкупа влиятельных лиц в Константинополе. Французское правительство деятельно поддерживало ходатайство поляков и употребляло всевозможные меры, чтобы поссорить Турцию с Россией.</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Долгое время эта политика не давала результатов. Французское правительство было недовольно деятельностью своего посла Верженя и отправило ему в помощь Сен-При, а затем и особого агента Толея. Последний уговорил конфедератов уступить Турции Волынь и Подолию в том случае, если она окажет помощь Польше. Это предложение сломило твёрдость Турции</w:t>
      </w:r>
      <w:r w:rsidR="005107BB">
        <w:rPr>
          <w:rFonts w:ascii="Times New Roman" w:hAnsi="Times New Roman"/>
          <w:sz w:val="28"/>
          <w:szCs w:val="28"/>
        </w:rPr>
        <w:t xml:space="preserve"> [10, с. 289]</w:t>
      </w:r>
      <w:r w:rsidRPr="00B629E2">
        <w:rPr>
          <w:rFonts w:ascii="Times New Roman" w:hAnsi="Times New Roman"/>
          <w:sz w:val="28"/>
          <w:szCs w:val="28"/>
        </w:rPr>
        <w:t>.</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 xml:space="preserve">В это же время гайдамаки напали на пограничное турецкое местечко Балту и сожгли его. Османское правительство потребовало удовлетворения. Гайдамаки были пойманы и строго наказаны. Порта искала только предлога к разрыву с Россией и не удовлетворилась этим. 6 октября </w:t>
      </w:r>
      <w:r>
        <w:rPr>
          <w:rFonts w:ascii="Times New Roman" w:hAnsi="Times New Roman"/>
          <w:sz w:val="28"/>
          <w:szCs w:val="28"/>
        </w:rPr>
        <w:t>1768 г.</w:t>
      </w:r>
      <w:r w:rsidRPr="00B629E2">
        <w:rPr>
          <w:rFonts w:ascii="Times New Roman" w:hAnsi="Times New Roman"/>
          <w:sz w:val="28"/>
          <w:szCs w:val="28"/>
        </w:rPr>
        <w:t xml:space="preserve"> османский великий визирь пригласил к себе Обрезкова, обошёлся с ним оскорбительно и грубо и приказал заключить в Семибашенный замок. Порта обвиняла в разрыве Россию. Россия, по её словам, неоднократно нарушала заключённые трактаты, строила крепости вблизи границ Турции, вмешалась в дела Польши, стремясь ограничить вольности поляков и способствуя избранию на престол «человека из числа офицеров, недостойного быть королём, и из фамилии и предков которого никто не был королём»; наконец, русские войска разорили Балту. Екатерина, со своей стороны, обратилась с циркулярной нотой к европейским дворам, в которой старалась объяснить и доказать справедливость и прямоту русской политики и указать на несправедливость Порты, подстрекаемой противниками России</w:t>
      </w:r>
      <w:r w:rsidR="005107BB">
        <w:rPr>
          <w:rFonts w:ascii="Times New Roman" w:hAnsi="Times New Roman"/>
          <w:sz w:val="28"/>
          <w:szCs w:val="28"/>
        </w:rPr>
        <w:t xml:space="preserve"> [6, с. 71-73]</w:t>
      </w:r>
      <w:r w:rsidRPr="00B629E2">
        <w:rPr>
          <w:rFonts w:ascii="Times New Roman" w:hAnsi="Times New Roman"/>
          <w:sz w:val="28"/>
          <w:szCs w:val="28"/>
        </w:rPr>
        <w:t>.</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 xml:space="preserve">Зима </w:t>
      </w:r>
      <w:r>
        <w:rPr>
          <w:rFonts w:ascii="Times New Roman" w:hAnsi="Times New Roman"/>
          <w:sz w:val="28"/>
          <w:szCs w:val="28"/>
        </w:rPr>
        <w:t>1768 г.</w:t>
      </w:r>
      <w:r w:rsidRPr="00B629E2">
        <w:rPr>
          <w:rFonts w:ascii="Times New Roman" w:hAnsi="Times New Roman"/>
          <w:sz w:val="28"/>
          <w:szCs w:val="28"/>
        </w:rPr>
        <w:t xml:space="preserve"> прошла в приготовлении к военным действиям. Из Балканского полуострова стали доходить вести о готовности балканских христиан поднять восстание против Турции. 19 января </w:t>
      </w:r>
      <w:r>
        <w:rPr>
          <w:rFonts w:ascii="Times New Roman" w:hAnsi="Times New Roman"/>
          <w:sz w:val="28"/>
          <w:szCs w:val="28"/>
        </w:rPr>
        <w:t>1769 г.</w:t>
      </w:r>
      <w:r w:rsidRPr="00B629E2">
        <w:rPr>
          <w:rFonts w:ascii="Times New Roman" w:hAnsi="Times New Roman"/>
          <w:sz w:val="28"/>
          <w:szCs w:val="28"/>
        </w:rPr>
        <w:t xml:space="preserve"> Екатерина II велела напечатать воззвание на славянском и греческом языках к балканским христианам, обнадеживая их и призывая к восстанию. Подполковник Даразин, родом болгар, находившийся в русской службе, переоделся в платье странника-нищего и распространял воззвание, которое было у него спрятано в посохе и в корешке псалтыри</w:t>
      </w:r>
      <w:r w:rsidR="005107BB">
        <w:rPr>
          <w:rFonts w:ascii="Times New Roman" w:hAnsi="Times New Roman"/>
          <w:sz w:val="28"/>
          <w:szCs w:val="28"/>
        </w:rPr>
        <w:t xml:space="preserve"> [6, с. 88]</w:t>
      </w:r>
      <w:r w:rsidRPr="00B629E2">
        <w:rPr>
          <w:rFonts w:ascii="Times New Roman" w:hAnsi="Times New Roman"/>
          <w:sz w:val="28"/>
          <w:szCs w:val="28"/>
        </w:rPr>
        <w:t>.</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Воззвание оказало своё действие. Начавшись в Черногории, восстание христиан разлилось по Албании, Боснии, Герцеговине и Македонии.</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Русские войска разделены были на 3 армии: главная, под начальством князя Голицына (около 65 тыс.), собиралась у Киева; вторая армия, Румянцева (до 43 тыс.), должна была защищать южные границы наши от вторжений татар и располагалась у Полтавы и Бахмута; третья армия, ген. Олица (до 15 тыс.) — около Дубны, назначалась для содействия главной</w:t>
      </w:r>
      <w:r w:rsidR="005107BB">
        <w:rPr>
          <w:rFonts w:ascii="Times New Roman" w:hAnsi="Times New Roman"/>
          <w:sz w:val="28"/>
          <w:szCs w:val="28"/>
        </w:rPr>
        <w:t xml:space="preserve"> [7, с. 389]</w:t>
      </w:r>
      <w:r w:rsidRPr="00B629E2">
        <w:rPr>
          <w:rFonts w:ascii="Times New Roman" w:hAnsi="Times New Roman"/>
          <w:sz w:val="28"/>
          <w:szCs w:val="28"/>
        </w:rPr>
        <w:t>.</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 xml:space="preserve">Уже в январе </w:t>
      </w:r>
      <w:r>
        <w:rPr>
          <w:rFonts w:ascii="Times New Roman" w:hAnsi="Times New Roman"/>
          <w:sz w:val="28"/>
          <w:szCs w:val="28"/>
        </w:rPr>
        <w:t>1769 г.</w:t>
      </w:r>
      <w:r w:rsidRPr="00B629E2">
        <w:rPr>
          <w:rFonts w:ascii="Times New Roman" w:hAnsi="Times New Roman"/>
          <w:sz w:val="28"/>
          <w:szCs w:val="28"/>
        </w:rPr>
        <w:t xml:space="preserve"> татары произвели набег в Новороссию, но встретили надлежащий отпор; затем предпринята была с российской стороны экспедиция к Азову, который 6 марта и занят был отрядом ген. Берга. В конце марта войска главной армии стали сосредоточиваться у Старо-Константинова, и князь Голицын, побуждаемый просьбами молдавского епископа Досифея поспешить в Молдавию для принятия её в российское подданство, решился начать наступление, несмотря на то, что ряды его полков ещё не были окончательно пополнены. 15 апреля он перешёл Днестр, но перед движением в Яссы попытался овладеть Хотином. Попытка не удалась, а между тем в войсках обнаружился недостаток в продовольствии; пришлось возвратиться в Подолию, где затем князь Голицын целых 2 месяца оставался в бездействии</w:t>
      </w:r>
      <w:r w:rsidR="005107BB">
        <w:rPr>
          <w:rFonts w:ascii="Times New Roman" w:hAnsi="Times New Roman"/>
          <w:sz w:val="28"/>
          <w:szCs w:val="28"/>
        </w:rPr>
        <w:t xml:space="preserve"> [2, с. 366]</w:t>
      </w:r>
      <w:r w:rsidRPr="00B629E2">
        <w:rPr>
          <w:rFonts w:ascii="Times New Roman" w:hAnsi="Times New Roman"/>
          <w:sz w:val="28"/>
          <w:szCs w:val="28"/>
        </w:rPr>
        <w:t>.</w:t>
      </w:r>
    </w:p>
    <w:p w:rsidR="00F233BD" w:rsidRPr="00B629E2" w:rsidRDefault="00F233BD" w:rsidP="005107BB">
      <w:pPr>
        <w:ind w:firstLine="708"/>
        <w:jc w:val="both"/>
        <w:rPr>
          <w:rFonts w:ascii="Times New Roman" w:hAnsi="Times New Roman"/>
          <w:sz w:val="28"/>
          <w:szCs w:val="28"/>
        </w:rPr>
      </w:pPr>
      <w:r w:rsidRPr="00B629E2">
        <w:rPr>
          <w:rFonts w:ascii="Times New Roman" w:hAnsi="Times New Roman"/>
          <w:sz w:val="28"/>
          <w:szCs w:val="28"/>
        </w:rPr>
        <w:t>Румянцев, желая отвлечь внимание турок от Подолии и в то же время сблизиться с главной армией, в начале мая перешёл с двумя дивизиями через Днепр и направился к Елисаветграду, приказав вместе с тем ген. Бергу произвести от Бахмута диверсию к Крымскому полуострову.</w:t>
      </w:r>
      <w:r w:rsidR="005107BB">
        <w:rPr>
          <w:rFonts w:ascii="Times New Roman" w:hAnsi="Times New Roman"/>
          <w:sz w:val="28"/>
          <w:szCs w:val="28"/>
        </w:rPr>
        <w:t xml:space="preserve"> </w:t>
      </w:r>
      <w:r w:rsidRPr="00B629E2">
        <w:rPr>
          <w:rFonts w:ascii="Times New Roman" w:hAnsi="Times New Roman"/>
          <w:sz w:val="28"/>
          <w:szCs w:val="28"/>
        </w:rPr>
        <w:t>Между тем турки переправились через Дунай и заняли Молдавию, а польские конфедераты, ободрённые отступлением князя Голицына, усилили партизанские действия. Наступательное движение турок шло медленно вследствие затруднений по устройству мостов на Дунае и по организации продовольственной части. Тем не менее, благодаря бездействию князя Голицына они в течение мая успели собрать на Днестре весьма крупные силы, а 3 июня верховный визирь перевёл свою армию через реку Прут и расположился у Рябой Могилы, но до середины месяца ничего не предпринимал. Затем, послав часть своих войск к Хотину для содействия конфедератам, он сам с главными силами двинулся к Бендерам, намереваясь оттуда идти на Елизаветград против Румянцева.</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Между тем Голицын, приведя свою армию в готовность к возобновлению военных действий, снова стал угрожать Хотину. Тогда визирь, опасаясь за участь крепости и получая преувеличенные сведения о силах Румянцева, отказался от вторжения в Новороссию и двинулся на Хотин, но дойдя 20 июля до Рябой Могилы, остановился, а к Хотину пошли только татары под начальством Девлет-Гирея. Узнав о приближении их и довольствуясь тем, что отвлек визиря от движения в Новороссию, Голицын опять отступил за Днестр и 3 августа расположился у с. Княгинина. 27 августа турки (в числе около 80 тыс., число сомнительное) атаковали российскую главную армию, но были отброшены за реку, а 6 сентября другой значительный отряд их, перешедший на левый берег Днестра, был атакован российскими войсками и совершенно уничтожен</w:t>
      </w:r>
      <w:r w:rsidR="005107BB">
        <w:rPr>
          <w:rFonts w:ascii="Times New Roman" w:hAnsi="Times New Roman"/>
          <w:sz w:val="28"/>
          <w:szCs w:val="28"/>
        </w:rPr>
        <w:t xml:space="preserve"> [7, с. 390]</w:t>
      </w:r>
      <w:r w:rsidRPr="00B629E2">
        <w:rPr>
          <w:rFonts w:ascii="Times New Roman" w:hAnsi="Times New Roman"/>
          <w:sz w:val="28"/>
          <w:szCs w:val="28"/>
        </w:rPr>
        <w:t>.</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Эти неудачи, недостаток продовольствия и происшедший в турецкой армии бунт заставили нового её главнокомандующего Молдаванчи-пашу отступить к Яссам, а потом к Рябой Могиле. Значительная часть его войск разбежалась, а оставленный под Хотиным Девлет-Гирей после отступления турок тоже ушёл к Рябой Могиле. 9 сентября Хотин был занят русскими войсками, после чего Голицын отошёл к Меджибожу, чтобы сблизиться со своими магазинами, выслав в то же время отряд ген. Эльмпта к Яссам, которые и были заняты 26 сентября. Узнав о том, визирь ушёл в Исакчу, крымский хан распустил свои полчища, и на левом берегу Дуная остались лишь незначительные гарнизоны в Т. крепостях. Ген. Эльмпт, приведя ясских обывателей к присяге на подданство императрице и оставив в Молдавии небольшой отряд под начальством князя Прозоровского, в начале октября вернулся в Подолию</w:t>
      </w:r>
      <w:r w:rsidR="005107BB">
        <w:rPr>
          <w:rFonts w:ascii="Times New Roman" w:hAnsi="Times New Roman"/>
          <w:sz w:val="28"/>
          <w:szCs w:val="28"/>
        </w:rPr>
        <w:t xml:space="preserve"> [6, с. 124]</w:t>
      </w:r>
      <w:r w:rsidRPr="00B629E2">
        <w:rPr>
          <w:rFonts w:ascii="Times New Roman" w:hAnsi="Times New Roman"/>
          <w:sz w:val="28"/>
          <w:szCs w:val="28"/>
        </w:rPr>
        <w:t>.</w:t>
      </w:r>
    </w:p>
    <w:p w:rsidR="00F233BD" w:rsidRDefault="00F233BD" w:rsidP="00F233BD">
      <w:pPr>
        <w:ind w:firstLine="708"/>
        <w:jc w:val="both"/>
        <w:rPr>
          <w:rFonts w:ascii="Times New Roman" w:hAnsi="Times New Roman"/>
          <w:sz w:val="28"/>
          <w:szCs w:val="28"/>
        </w:rPr>
      </w:pPr>
      <w:r w:rsidRPr="00B629E2">
        <w:rPr>
          <w:rFonts w:ascii="Times New Roman" w:hAnsi="Times New Roman"/>
          <w:sz w:val="28"/>
          <w:szCs w:val="28"/>
        </w:rPr>
        <w:t>Между тем императрица, недовольная Голицыным, назначила на его место Румянцева; 2-я же армия была вверена гр. П. И. Панину. Так как турки ушли за Дунай, а конфедератские шайки были рассеяны, то Румянцев ввиду наступления холодов отложил возобновление военных действий до весны и расположил войска главной армии по квартирам между Днестром, Бугом и Збручом. Однако для защиты Молдавии находившийся в ней отряд был усилен и поручен начальству ген. Штофельна.</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 xml:space="preserve">В конце же ноября русские войска заняли Бухарест и выдвинули передовые отряды до левого берега Дуная. Войска 2-й армии в течение кампании </w:t>
      </w:r>
      <w:r>
        <w:rPr>
          <w:rFonts w:ascii="Times New Roman" w:hAnsi="Times New Roman"/>
          <w:sz w:val="28"/>
          <w:szCs w:val="28"/>
        </w:rPr>
        <w:t>1769 г.</w:t>
      </w:r>
      <w:r w:rsidRPr="00B629E2">
        <w:rPr>
          <w:rFonts w:ascii="Times New Roman" w:hAnsi="Times New Roman"/>
          <w:sz w:val="28"/>
          <w:szCs w:val="28"/>
        </w:rPr>
        <w:t xml:space="preserve"> ограничивались мелкими стычками у пограничных пунктов; предпринятая же в июне экспедиция генерала Берга в Крым не имела успеха: трава в степи выгорела, и отряд вынужден был возвратиться. Гр. Панин, вступив в командование 2-ю армией, покушался овладеть Бендерами, но за неимением осадной артиллерии должен был отказаться от этого предприятия. В ту же кампанию отряды генерала Медема и Тотлебена успешно действовали на Кавказе и заставили кабардинцев и обывателей верховьев Кубани признать над собой русскую власть. В течение зимы турки неоднократно пытались вытеснить русских из Валахии, но безуспешно</w:t>
      </w:r>
      <w:r w:rsidR="005107BB">
        <w:rPr>
          <w:rFonts w:ascii="Times New Roman" w:hAnsi="Times New Roman"/>
          <w:sz w:val="28"/>
          <w:szCs w:val="28"/>
        </w:rPr>
        <w:t xml:space="preserve"> [5, с. 158]</w:t>
      </w:r>
      <w:r w:rsidRPr="00B629E2">
        <w:rPr>
          <w:rFonts w:ascii="Times New Roman" w:hAnsi="Times New Roman"/>
          <w:sz w:val="28"/>
          <w:szCs w:val="28"/>
        </w:rPr>
        <w:t>.</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По составленному Румянцевым на 1770 год плану военных действий главная армия должна была препятствовать переправе турок через Дунай, а 2-я, действуя в связи с ней, овладеть Бендерами и продолжать охранение южных границ. Важное назначение было дано находившемуся в Средиземном море русскому флоту: он должен был поддерживать восстание греков в Морее и Архипелаге и стараться проникнуть в Дарданеллы</w:t>
      </w:r>
      <w:r>
        <w:rPr>
          <w:rFonts w:ascii="Times New Roman" w:hAnsi="Times New Roman"/>
          <w:sz w:val="28"/>
          <w:szCs w:val="28"/>
        </w:rPr>
        <w:t>, угрожая Константинополю.</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Наступление Румянцева, спешившего упредить турок в Молдавии, крайне замедлилось весенней распутицей, а также известиями о появлении в Дунайских княжествах чумы, так что он, двигаясь левым берегом Прута, только 2 июня подошёл к с. Цицора (30 вер. от Ясс) и тут вошёл в связь с молдавским корпусом нашим. Между тем главные силы 2-й армии в начале июня перешли через Буг и расположились на реке Кодыме; отряд же генерала Берга назначен по-прежнему для экспедиций против Крыма. Действия главной армии в эту кампанию были блистательны и ознаменовались победами при Рябой Могиле, Ларге, и Кагуле, где турки и татары потерпели страшный разгром. В битве при Кагуле численность армии Османской империи насчитывала 150 тыс. чел. и 150 орудий, а у отряда Румянцева лишь 27 тыс. чел. и 118 орудий. Крепости Измаил и Килия сдались отряду Репнина (который заменил умершего Штофельна); в ноябре пал Браилов, и к концу того же месяца главная армия расположилась по квартирам в Молдавии и Валахии</w:t>
      </w:r>
      <w:r w:rsidR="005107BB">
        <w:rPr>
          <w:rFonts w:ascii="Times New Roman" w:hAnsi="Times New Roman"/>
          <w:sz w:val="28"/>
          <w:szCs w:val="28"/>
        </w:rPr>
        <w:t xml:space="preserve"> [1, с. 34]</w:t>
      </w:r>
      <w:r w:rsidRPr="00B629E2">
        <w:rPr>
          <w:rFonts w:ascii="Times New Roman" w:hAnsi="Times New Roman"/>
          <w:sz w:val="28"/>
          <w:szCs w:val="28"/>
        </w:rPr>
        <w:t>.</w:t>
      </w:r>
    </w:p>
    <w:p w:rsidR="00F233BD" w:rsidRDefault="00F233BD" w:rsidP="00F233BD">
      <w:pPr>
        <w:ind w:firstLine="708"/>
        <w:jc w:val="both"/>
        <w:rPr>
          <w:rFonts w:ascii="Times New Roman" w:hAnsi="Times New Roman"/>
          <w:sz w:val="28"/>
          <w:szCs w:val="28"/>
        </w:rPr>
      </w:pPr>
      <w:r w:rsidRPr="00B629E2">
        <w:rPr>
          <w:rFonts w:ascii="Times New Roman" w:hAnsi="Times New Roman"/>
          <w:sz w:val="28"/>
          <w:szCs w:val="28"/>
        </w:rPr>
        <w:t>Действия гр. Панина тоже шли успешно: 16 сентября он овладел Бендерами, а 28 был взят Аккерман. Почти одновременно с Кагульским боем турки потерпели разгром на море: их флот, стоявший в заливе у крепости Чесма, был сожжён нашими брандерами. Русским флотом командовал Орлов, адмирал Спиридов и Грейг.</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Смена Каплан-Гирея Селимом подготовила раздор между турками и крымцами, и этим решено было воспользоваться в следующую кампанию, главной целью которой поставлено было овладение Крымом</w:t>
      </w:r>
      <w:r w:rsidR="005107BB">
        <w:rPr>
          <w:rFonts w:ascii="Times New Roman" w:hAnsi="Times New Roman"/>
          <w:sz w:val="28"/>
          <w:szCs w:val="28"/>
        </w:rPr>
        <w:t xml:space="preserve"> [6, с. 97]</w:t>
      </w:r>
      <w:r w:rsidRPr="00B629E2">
        <w:rPr>
          <w:rFonts w:ascii="Times New Roman" w:hAnsi="Times New Roman"/>
          <w:sz w:val="28"/>
          <w:szCs w:val="28"/>
        </w:rPr>
        <w:t>.</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 xml:space="preserve">Исполнение этого предприятия возлагалось на 2-ю армию, состав коей был усилен, а начальство вверено князю Долгорукову. Между тем султан, несмотря на громадные затруднения, успел реорганизовать свою армию; значительные силы были сосредоточены в придунайских крепостях, и уже с мая </w:t>
      </w:r>
      <w:r>
        <w:rPr>
          <w:rFonts w:ascii="Times New Roman" w:hAnsi="Times New Roman"/>
          <w:sz w:val="28"/>
          <w:szCs w:val="28"/>
        </w:rPr>
        <w:t>1771 г.</w:t>
      </w:r>
      <w:r w:rsidRPr="00B629E2">
        <w:rPr>
          <w:rFonts w:ascii="Times New Roman" w:hAnsi="Times New Roman"/>
          <w:sz w:val="28"/>
          <w:szCs w:val="28"/>
        </w:rPr>
        <w:t xml:space="preserve"> турецкие отряды стали делать набеги в Валахию и старались вытеснить оттуда русские войска. Ряд этих попыток, продолжавшихся до глубокой осени, в общем не имел успеха.</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Между тем князь Долгоруков, выступивший в поход ещё в начале апреля, в конце июня овладел Перекопом, а вслед за тем русские войска заняли Кафу (Феодосия) и Козлов (Евпатория). Существенное содействие главным силам оказали при этом отряд князя Щербатова, наступавший от Геническа по Арабатской косе, и Азовская флотилия, предводимая Сенявиным. Все эти успехи, равно как слабость помощи, оказанной Турцией татарам, склонили последних к заключению с князем Долгоруким договора, по которому Крым объявлялся независимым под покровительством России. Затем, кроме оставленных в некоторых городах гарнизонов, войска наши выведены были из Крыма и расположились на зимовку на Украине</w:t>
      </w:r>
      <w:r w:rsidR="005107BB">
        <w:rPr>
          <w:rFonts w:ascii="Times New Roman" w:hAnsi="Times New Roman"/>
          <w:sz w:val="28"/>
          <w:szCs w:val="28"/>
        </w:rPr>
        <w:t xml:space="preserve"> [2, с. 371]</w:t>
      </w:r>
      <w:r w:rsidRPr="00B629E2">
        <w:rPr>
          <w:rFonts w:ascii="Times New Roman" w:hAnsi="Times New Roman"/>
          <w:sz w:val="28"/>
          <w:szCs w:val="28"/>
        </w:rPr>
        <w:t>.</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 xml:space="preserve">Между тем успехи русского оружия начали сильно тревожить наших западных соседей: австрийский министр Кауниц через прусского короля Фридриха II (тоже боявшегося усиления России) предложил императрице своё посредничество для заключения мира с султаном; Екатерина отклонила это предложение, заявив, что уже сама повелела открыть с турками переговоры. Распрю свою с Турцией она и действительно желала окончить ввиду обострившихся отношений к Швеции; недоразумения же с Австрией и Пруссией были улажены преимущественно путём раздела польских владений. Почти весь </w:t>
      </w:r>
      <w:r>
        <w:rPr>
          <w:rFonts w:ascii="Times New Roman" w:hAnsi="Times New Roman"/>
          <w:sz w:val="28"/>
          <w:szCs w:val="28"/>
        </w:rPr>
        <w:t>1772 г</w:t>
      </w:r>
      <w:r w:rsidRPr="00B629E2">
        <w:rPr>
          <w:rFonts w:ascii="Times New Roman" w:hAnsi="Times New Roman"/>
          <w:sz w:val="28"/>
          <w:szCs w:val="28"/>
        </w:rPr>
        <w:t xml:space="preserve">. и начало </w:t>
      </w:r>
      <w:r>
        <w:rPr>
          <w:rFonts w:ascii="Times New Roman" w:hAnsi="Times New Roman"/>
          <w:sz w:val="28"/>
          <w:szCs w:val="28"/>
        </w:rPr>
        <w:t>1773 г.</w:t>
      </w:r>
      <w:r w:rsidRPr="00B629E2">
        <w:rPr>
          <w:rFonts w:ascii="Times New Roman" w:hAnsi="Times New Roman"/>
          <w:sz w:val="28"/>
          <w:szCs w:val="28"/>
        </w:rPr>
        <w:t xml:space="preserve"> шли в Фокшанах и Бухаресте переговоры с турецкими уполномоченными; но так как Порта, подстрекаемая французским послом, не соглашалась на признание независи</w:t>
      </w:r>
      <w:r>
        <w:rPr>
          <w:rFonts w:ascii="Times New Roman" w:hAnsi="Times New Roman"/>
          <w:sz w:val="28"/>
          <w:szCs w:val="28"/>
        </w:rPr>
        <w:t>мости Крыма, то весной 1773 г.</w:t>
      </w:r>
      <w:r w:rsidRPr="00B629E2">
        <w:rPr>
          <w:rFonts w:ascii="Times New Roman" w:hAnsi="Times New Roman"/>
          <w:sz w:val="28"/>
          <w:szCs w:val="28"/>
        </w:rPr>
        <w:t xml:space="preserve"> война возобновилась</w:t>
      </w:r>
      <w:r w:rsidR="005107BB">
        <w:rPr>
          <w:rFonts w:ascii="Times New Roman" w:hAnsi="Times New Roman"/>
          <w:sz w:val="28"/>
          <w:szCs w:val="28"/>
        </w:rPr>
        <w:t xml:space="preserve"> [6, с. 75]</w:t>
      </w:r>
      <w:r w:rsidRPr="00B629E2">
        <w:rPr>
          <w:rFonts w:ascii="Times New Roman" w:hAnsi="Times New Roman"/>
          <w:sz w:val="28"/>
          <w:szCs w:val="28"/>
        </w:rPr>
        <w:t>.</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 xml:space="preserve">В течение апреля и мая </w:t>
      </w:r>
      <w:r>
        <w:rPr>
          <w:rFonts w:ascii="Times New Roman" w:hAnsi="Times New Roman"/>
          <w:sz w:val="28"/>
          <w:szCs w:val="28"/>
        </w:rPr>
        <w:t>1773 г.</w:t>
      </w:r>
      <w:r w:rsidRPr="00B629E2">
        <w:rPr>
          <w:rFonts w:ascii="Times New Roman" w:hAnsi="Times New Roman"/>
          <w:sz w:val="28"/>
          <w:szCs w:val="28"/>
        </w:rPr>
        <w:t xml:space="preserve"> русские отряды Вейсмана, гр. Салтыкова и Суворова произвели ряд удачных поисков на правый берег Дуная, а 9 июня сам Румянцев с главными силами перешёл Дунай у с. Гуробала (ок. 30 вер. ниже Силистрии). 18 июня он подошёл к Силистрии, овладел её передовыми укреплениями, но для дальнейших действий против крепости признал свои силы недостаточными, а узнав о приближении 30 тыс. армии Нумана-паши, отступил к Гуробалу.</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Навстречу остановившимся у Кайнаржи туркам послан был Вейсман, который 22 июня атаковал и разбил неприятеля, но при этом сам был убит. Несмотря на эту победу, Румянцев все-таки не считал себя достаточно сильным для наступательных действий и отступил обратно за Дунай. Тогда турки сами перешли в наступление: в начале июля сильный отряд их вторгнулся в Мал. Валахию и взял Крайово; но предпринятые ими (в августе и сентябре) попытки против Журжево и Гирсова кончились неудачей.</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Императрица настойчиво требовала возобновления решительных наступательных действий за Дунаем; однако Румянцев ввиду позднего времени года не признал этого возможным, а ограничился высылкой (в конце сентября) на правый берег Дуная отрядов генерала Унгерна и князя Долгорукова для очищения от неприятеля всей болгарской территории до линии Шумла</w:t>
      </w:r>
      <w:r>
        <w:rPr>
          <w:rFonts w:ascii="Times New Roman" w:hAnsi="Times New Roman"/>
          <w:sz w:val="28"/>
          <w:szCs w:val="28"/>
        </w:rPr>
        <w:t xml:space="preserve"> – </w:t>
      </w:r>
      <w:r w:rsidRPr="00B629E2">
        <w:rPr>
          <w:rFonts w:ascii="Times New Roman" w:hAnsi="Times New Roman"/>
          <w:sz w:val="28"/>
          <w:szCs w:val="28"/>
        </w:rPr>
        <w:t>Варна. Эти отряды разбили турок у Карасу, но после неудачного нападения Унгерна на Варну возвратились на лев. берег, где расположилась на зимних квартирах вся армия Румянцева; на правом берегу только Гирсов занят был отрядом Суворова</w:t>
      </w:r>
      <w:r w:rsidR="005107BB">
        <w:rPr>
          <w:rFonts w:ascii="Times New Roman" w:hAnsi="Times New Roman"/>
          <w:sz w:val="28"/>
          <w:szCs w:val="28"/>
        </w:rPr>
        <w:t xml:space="preserve"> [6, с. 85-87]</w:t>
      </w:r>
      <w:r w:rsidRPr="00B629E2">
        <w:rPr>
          <w:rFonts w:ascii="Times New Roman" w:hAnsi="Times New Roman"/>
          <w:sz w:val="28"/>
          <w:szCs w:val="28"/>
        </w:rPr>
        <w:t>.</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 xml:space="preserve">Крайне недовольный безрезультатностью минувшей кампании Румянцев решил с наступлением весны </w:t>
      </w:r>
      <w:r>
        <w:rPr>
          <w:rFonts w:ascii="Times New Roman" w:hAnsi="Times New Roman"/>
          <w:sz w:val="28"/>
          <w:szCs w:val="28"/>
        </w:rPr>
        <w:t>1774 г.</w:t>
      </w:r>
      <w:r w:rsidRPr="00B629E2">
        <w:rPr>
          <w:rFonts w:ascii="Times New Roman" w:hAnsi="Times New Roman"/>
          <w:sz w:val="28"/>
          <w:szCs w:val="28"/>
        </w:rPr>
        <w:t xml:space="preserve"> проникнуть до самых Балкан вопреки тому, что армия его была весьма ослаблена, что он оставлял при этом у себя в тылу сильные турецкие крепости и что на Черном море господствовал неприятельский флот. Для облегчения действий армии Румянцева и отвлечения внимания турок наша эскадра в Архипелаге была усилена, а 2-я армия назначалась для осады Очакова.</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 xml:space="preserve">Кампания </w:t>
      </w:r>
      <w:r>
        <w:rPr>
          <w:rFonts w:ascii="Times New Roman" w:hAnsi="Times New Roman"/>
          <w:sz w:val="28"/>
          <w:szCs w:val="28"/>
        </w:rPr>
        <w:t>1774 г.</w:t>
      </w:r>
      <w:r w:rsidRPr="00B629E2">
        <w:rPr>
          <w:rFonts w:ascii="Times New Roman" w:hAnsi="Times New Roman"/>
          <w:sz w:val="28"/>
          <w:szCs w:val="28"/>
        </w:rPr>
        <w:t xml:space="preserve"> открылась во 2-й половине апреля: корпуса гр. Каменского и Суворова перешли Дунай, очистили от неприятеля Бабадагскую область, заняли город Базарджик, а 9 июня разбили турок у Козлуджи. Вслед за передовыми корпусами перешли на левый берег Дуная главные силы Румянцева (у Силистрии, Туртукая и Гуробала)</w:t>
      </w:r>
      <w:r w:rsidR="005107BB">
        <w:rPr>
          <w:rFonts w:ascii="Times New Roman" w:hAnsi="Times New Roman"/>
          <w:sz w:val="28"/>
          <w:szCs w:val="28"/>
        </w:rPr>
        <w:t xml:space="preserve"> [7, с. 392]</w:t>
      </w:r>
      <w:r w:rsidRPr="00B629E2">
        <w:rPr>
          <w:rFonts w:ascii="Times New Roman" w:hAnsi="Times New Roman"/>
          <w:sz w:val="28"/>
          <w:szCs w:val="28"/>
        </w:rPr>
        <w:t>.</w:t>
      </w:r>
    </w:p>
    <w:p w:rsidR="00F233BD" w:rsidRPr="00B629E2" w:rsidRDefault="00F233BD" w:rsidP="005107BB">
      <w:pPr>
        <w:ind w:firstLine="708"/>
        <w:jc w:val="both"/>
        <w:rPr>
          <w:rFonts w:ascii="Times New Roman" w:hAnsi="Times New Roman"/>
          <w:sz w:val="28"/>
          <w:szCs w:val="28"/>
        </w:rPr>
      </w:pPr>
      <w:r w:rsidRPr="00B629E2">
        <w:rPr>
          <w:rFonts w:ascii="Times New Roman" w:hAnsi="Times New Roman"/>
          <w:sz w:val="28"/>
          <w:szCs w:val="28"/>
        </w:rPr>
        <w:t>Между тем Каменский и Суворов после победы у Козлуджи подошли к Шумле и приступили к блокаде её. Появление отряда бригадира Заборовского у Чалыкивака, на сообщениях Шумлы с Константинополем, решило участь кампании. Панический страх овладел турками; гарнизон Шумлы поднял мятеж, и хотя визирь усмирил его, однако, сам пришёл к убеждению в невозможности продолжать войну. Так как просьба его о перемирии была Румянцевым отклонена, то приступили к переговорам о мире, который и был 10 июля подписан Кючук-Кайнарджийский мирный договор.</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 xml:space="preserve">По итогам войны Крым был объявлен независимым от Турции. Россия получила Большую и Малую Кабарду, Азов, Керчь, Еникале и Кинбурн, прилегавшей к нему степью между Днепром и Бугом. Русские корабли могли свободно плавать по турецким водам; русские подданные получили право пользоваться всеми теми выгодами, которыми пользовались в пределах Турции союзные туркам народы; Порта признала титул русских императоров и обязалась называть их падишахами, даровала амнистию и свободу вероисповедания балканским христианам, предоставила представителям России принимать на себя роль защитников славян и ходатайствовать за них. Порта обязалась также распространить амнистию на Грузию и Мингрелию и не брать с них больше подати отроками и отроковицами. Русские поданные получили право без всякой платы посещать Иерусалим и другие священные места. Россия в свою очередь изъявила согласие иметь при дворе султана посланника или полномочного министра второго ранга и консулов с переводчиками для охраны интересов русских купцов в разных городах Турции. Далее, Россия обязалась вывести войска из Грузии и Мингрелии, с тем чтобы тамошние крепости охранялись не турецкими, а туземными гарнизонами. За военные издержки Турция обязалась уплатить России 4,5 млн рублей. 13 января </w:t>
      </w:r>
      <w:r>
        <w:rPr>
          <w:rFonts w:ascii="Times New Roman" w:hAnsi="Times New Roman"/>
          <w:sz w:val="28"/>
          <w:szCs w:val="28"/>
        </w:rPr>
        <w:t>1775 г.</w:t>
      </w:r>
      <w:r w:rsidRPr="00B629E2">
        <w:rPr>
          <w:rFonts w:ascii="Times New Roman" w:hAnsi="Times New Roman"/>
          <w:sz w:val="28"/>
          <w:szCs w:val="28"/>
        </w:rPr>
        <w:t xml:space="preserve"> Кучук-Кайнарджийский мир был утверждён султаном</w:t>
      </w:r>
      <w:r w:rsidR="005107BB">
        <w:rPr>
          <w:rFonts w:ascii="Times New Roman" w:hAnsi="Times New Roman"/>
          <w:sz w:val="28"/>
          <w:szCs w:val="28"/>
        </w:rPr>
        <w:t xml:space="preserve"> [1]</w:t>
      </w:r>
      <w:r w:rsidRPr="00B629E2">
        <w:rPr>
          <w:rFonts w:ascii="Times New Roman" w:hAnsi="Times New Roman"/>
          <w:sz w:val="28"/>
          <w:szCs w:val="28"/>
        </w:rPr>
        <w:t>.</w:t>
      </w:r>
    </w:p>
    <w:p w:rsidR="00F233BD" w:rsidRDefault="00F233BD" w:rsidP="00F233BD">
      <w:pPr>
        <w:ind w:firstLine="708"/>
        <w:jc w:val="both"/>
        <w:rPr>
          <w:rFonts w:ascii="Times New Roman" w:hAnsi="Times New Roman"/>
          <w:sz w:val="28"/>
          <w:szCs w:val="28"/>
        </w:rPr>
      </w:pPr>
      <w:r w:rsidRPr="00B629E2">
        <w:rPr>
          <w:rFonts w:ascii="Times New Roman" w:hAnsi="Times New Roman"/>
          <w:sz w:val="28"/>
          <w:szCs w:val="28"/>
        </w:rPr>
        <w:t xml:space="preserve">Договор был очень невыгоден для Турции и уже одним этим не обеспечивал для России более или менее продолжительного мира. Порта всячески старалась уклониться </w:t>
      </w:r>
      <w:r>
        <w:rPr>
          <w:rFonts w:ascii="Times New Roman" w:hAnsi="Times New Roman"/>
          <w:sz w:val="28"/>
          <w:szCs w:val="28"/>
        </w:rPr>
        <w:t xml:space="preserve">от точного исполнения договора – </w:t>
      </w:r>
      <w:r w:rsidRPr="00B629E2">
        <w:rPr>
          <w:rFonts w:ascii="Times New Roman" w:hAnsi="Times New Roman"/>
          <w:sz w:val="28"/>
          <w:szCs w:val="28"/>
        </w:rPr>
        <w:t xml:space="preserve"> то она не платила контрибуции, то не пропускала русских кораблей из Архипелага в Чёрное море, то агитировала в Крыму, стараясь умножить там число своих приверженцев. Россия согласилась на то, чтобы крымские татары признавали власть султана, как главы магометанского духовенства. Это дало султану возможность оказывать на татар и политическое влияние.</w:t>
      </w:r>
    </w:p>
    <w:p w:rsidR="00F233BD" w:rsidRDefault="00F233BD" w:rsidP="00F233BD">
      <w:pPr>
        <w:ind w:firstLine="708"/>
        <w:jc w:val="both"/>
        <w:rPr>
          <w:rFonts w:ascii="Times New Roman" w:hAnsi="Times New Roman"/>
          <w:sz w:val="28"/>
          <w:szCs w:val="28"/>
        </w:rPr>
      </w:pPr>
    </w:p>
    <w:p w:rsidR="00F233BD" w:rsidRDefault="00F233BD" w:rsidP="00F233BD">
      <w:pPr>
        <w:jc w:val="both"/>
        <w:rPr>
          <w:rFonts w:ascii="Times New Roman" w:hAnsi="Times New Roman"/>
          <w:i/>
          <w:sz w:val="28"/>
          <w:szCs w:val="28"/>
        </w:rPr>
      </w:pPr>
      <w:r w:rsidRPr="00B629E2">
        <w:rPr>
          <w:rFonts w:ascii="Times New Roman" w:hAnsi="Times New Roman"/>
          <w:i/>
          <w:sz w:val="28"/>
          <w:szCs w:val="28"/>
        </w:rPr>
        <w:t>б) Русско-турецкая война 1787-1791 гг.</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После заключения Кючук-Кайнарджийского мира, предоставившего Крымскому ханству независимость, Россия начала постепенный вывод войск с полуострова. Петербург надеялся распространить своё влияние на ханство дипломатическим путём благодаря лояльности к России хана Саxиба II Гирея и пророссийским симпатиям его брата калги (наследника) Шахина Гирея. Тур</w:t>
      </w:r>
      <w:r>
        <w:rPr>
          <w:rFonts w:ascii="Times New Roman" w:hAnsi="Times New Roman"/>
          <w:sz w:val="28"/>
          <w:szCs w:val="28"/>
        </w:rPr>
        <w:t>ки же, нарушив договор 1774 г.</w:t>
      </w:r>
      <w:r w:rsidRPr="00B629E2">
        <w:rPr>
          <w:rFonts w:ascii="Times New Roman" w:hAnsi="Times New Roman"/>
          <w:sz w:val="28"/>
          <w:szCs w:val="28"/>
        </w:rPr>
        <w:t>, попытались силой вмешаться в дела ханства</w:t>
      </w:r>
      <w:r w:rsidR="005107BB">
        <w:rPr>
          <w:rFonts w:ascii="Times New Roman" w:hAnsi="Times New Roman"/>
          <w:sz w:val="28"/>
          <w:szCs w:val="28"/>
        </w:rPr>
        <w:t xml:space="preserve"> [1, с. 63]</w:t>
      </w:r>
      <w:r w:rsidRPr="00B629E2">
        <w:rPr>
          <w:rFonts w:ascii="Times New Roman" w:hAnsi="Times New Roman"/>
          <w:sz w:val="28"/>
          <w:szCs w:val="28"/>
        </w:rPr>
        <w:t>.</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Сам договор был очень невыгоден для Турции и уже одним этим не обеспечивал для России более или менее продолжительного мира. Порта всячески старалась уклониться от точного исполнения договора — то она не платила контрибуции, то не пропускала русских кораблей из Архипелага в Чёрное море, то агитировала в Крыму, стараясь умножить там число своих приверженцев. Россия согласилась на то, чтобы крымские татары признавали власть султана, как главы магометанского духовенства. Это дало султану возможность оказывать на татар и политическое влияние. В конце июля 1775 гола они высадили в Крыму свои войска.</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 xml:space="preserve">Сахиб II Гирей, возведенный в ханское достоинство Долгоруким в </w:t>
      </w:r>
      <w:r>
        <w:rPr>
          <w:rFonts w:ascii="Times New Roman" w:hAnsi="Times New Roman"/>
          <w:sz w:val="28"/>
          <w:szCs w:val="28"/>
        </w:rPr>
        <w:t>1771 г.</w:t>
      </w:r>
      <w:r w:rsidRPr="00B629E2">
        <w:rPr>
          <w:rFonts w:ascii="Times New Roman" w:hAnsi="Times New Roman"/>
          <w:sz w:val="28"/>
          <w:szCs w:val="28"/>
        </w:rPr>
        <w:t xml:space="preserve">, не пользовался расположением народа, особенно за своё стремление к европейским реформам. В марте </w:t>
      </w:r>
      <w:r>
        <w:rPr>
          <w:rFonts w:ascii="Times New Roman" w:hAnsi="Times New Roman"/>
          <w:sz w:val="28"/>
          <w:szCs w:val="28"/>
        </w:rPr>
        <w:t>1775 г.</w:t>
      </w:r>
      <w:r w:rsidRPr="00B629E2">
        <w:rPr>
          <w:rFonts w:ascii="Times New Roman" w:hAnsi="Times New Roman"/>
          <w:sz w:val="28"/>
          <w:szCs w:val="28"/>
        </w:rPr>
        <w:t xml:space="preserve"> он был свергнут партией, которая стояла за зависимость Крыма от Турции, и на его место был возведен ставленник Турции Девлет IV Гирей</w:t>
      </w:r>
      <w:r w:rsidR="005107BB">
        <w:rPr>
          <w:rFonts w:ascii="Times New Roman" w:hAnsi="Times New Roman"/>
          <w:sz w:val="28"/>
          <w:szCs w:val="28"/>
        </w:rPr>
        <w:t xml:space="preserve"> [</w:t>
      </w:r>
      <w:r w:rsidR="009C1FFA">
        <w:rPr>
          <w:rFonts w:ascii="Times New Roman" w:hAnsi="Times New Roman"/>
          <w:sz w:val="28"/>
          <w:szCs w:val="28"/>
        </w:rPr>
        <w:t>7, с. 401</w:t>
      </w:r>
      <w:r w:rsidR="005107BB">
        <w:rPr>
          <w:rFonts w:ascii="Times New Roman" w:hAnsi="Times New Roman"/>
          <w:sz w:val="28"/>
          <w:szCs w:val="28"/>
        </w:rPr>
        <w:t>]</w:t>
      </w:r>
      <w:r w:rsidRPr="00B629E2">
        <w:rPr>
          <w:rFonts w:ascii="Times New Roman" w:hAnsi="Times New Roman"/>
          <w:sz w:val="28"/>
          <w:szCs w:val="28"/>
        </w:rPr>
        <w:t>.</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 xml:space="preserve">Эти события вызвали гнев Екатерины II и стоили должности командующему Второй русской армией Долгорукову, которого сменил генерал-поручик Щербинин. Екатерина II приказала в </w:t>
      </w:r>
      <w:r>
        <w:rPr>
          <w:rFonts w:ascii="Times New Roman" w:hAnsi="Times New Roman"/>
          <w:sz w:val="28"/>
          <w:szCs w:val="28"/>
        </w:rPr>
        <w:t xml:space="preserve">1776 г. </w:t>
      </w:r>
      <w:r w:rsidRPr="00B629E2">
        <w:rPr>
          <w:rFonts w:ascii="Times New Roman" w:hAnsi="Times New Roman"/>
          <w:sz w:val="28"/>
          <w:szCs w:val="28"/>
        </w:rPr>
        <w:t xml:space="preserve"> Румянцеву двинуть часть войск в Крым, удалить Девлета Гирея и провозгласить ханом Шахина Гирея. В ноябре </w:t>
      </w:r>
      <w:r>
        <w:rPr>
          <w:rFonts w:ascii="Times New Roman" w:hAnsi="Times New Roman"/>
          <w:sz w:val="28"/>
          <w:szCs w:val="28"/>
        </w:rPr>
        <w:t>1776 г.</w:t>
      </w:r>
      <w:r w:rsidRPr="00B629E2">
        <w:rPr>
          <w:rFonts w:ascii="Times New Roman" w:hAnsi="Times New Roman"/>
          <w:sz w:val="28"/>
          <w:szCs w:val="28"/>
        </w:rPr>
        <w:t xml:space="preserve"> князь Прозоровский вступил в Крым. Русские беспрепятственно заняли крымские крепости, перешедшие России по Кючук-Кайнарджийскому договору. Туркам пришлось оступать, Девлет Гирей бежал в Турцию, а крымский трон весной </w:t>
      </w:r>
      <w:r>
        <w:rPr>
          <w:rFonts w:ascii="Times New Roman" w:hAnsi="Times New Roman"/>
          <w:sz w:val="28"/>
          <w:szCs w:val="28"/>
        </w:rPr>
        <w:t xml:space="preserve">1777 г. занял брат Сахиба Гирея – </w:t>
      </w:r>
      <w:r w:rsidRPr="00B629E2">
        <w:rPr>
          <w:rFonts w:ascii="Times New Roman" w:hAnsi="Times New Roman"/>
          <w:sz w:val="28"/>
          <w:szCs w:val="28"/>
        </w:rPr>
        <w:t xml:space="preserve"> Шахин Герай, которому Россия назначила единовременно 50 тысяч рублей и ежегодную пенсию по 1000 рублей в месяц. Новый хан не мог пользоваться расположением подданных. Деспот от природы, расточительный Шахин Гирей обирал народ и с первых же дней своего правления вызвал его негодование. Новый хан удерживался у власти только благодаря военной поддержке России. Шахин Гирей задумал, между прочим, завести в Крыму регулярное войско, но оно-то и погубило хана. Среди вновь образованного войска вспыхнул мятеж</w:t>
      </w:r>
      <w:r w:rsidR="009C1FFA">
        <w:rPr>
          <w:rFonts w:ascii="Times New Roman" w:hAnsi="Times New Roman"/>
          <w:sz w:val="28"/>
          <w:szCs w:val="28"/>
        </w:rPr>
        <w:t xml:space="preserve"> [6, с. 86-87]</w:t>
      </w:r>
      <w:r w:rsidRPr="00B629E2">
        <w:rPr>
          <w:rFonts w:ascii="Times New Roman" w:hAnsi="Times New Roman"/>
          <w:sz w:val="28"/>
          <w:szCs w:val="28"/>
        </w:rPr>
        <w:t>.</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 xml:space="preserve">Турция воспользовалась этим, и изгнанный Долгоруковым в </w:t>
      </w:r>
      <w:r>
        <w:rPr>
          <w:rFonts w:ascii="Times New Roman" w:hAnsi="Times New Roman"/>
          <w:sz w:val="28"/>
          <w:szCs w:val="28"/>
        </w:rPr>
        <w:t>1771 г.</w:t>
      </w:r>
      <w:r w:rsidRPr="00B629E2">
        <w:rPr>
          <w:rFonts w:ascii="Times New Roman" w:hAnsi="Times New Roman"/>
          <w:sz w:val="28"/>
          <w:szCs w:val="28"/>
        </w:rPr>
        <w:t xml:space="preserve"> Селим III Гирей явился в Крым и был провозглашен ханом. В помощь ему Турция отправила 8 кораблей. Екатерина после этого приказала Румянцеву восстановить власть Шахина Гирея и прекратить мятеж. Исполнение этого приказания было поручено снова князю Прозоровскому, который принудил мурз 6 февраля </w:t>
      </w:r>
      <w:r>
        <w:rPr>
          <w:rFonts w:ascii="Times New Roman" w:hAnsi="Times New Roman"/>
          <w:sz w:val="28"/>
          <w:szCs w:val="28"/>
        </w:rPr>
        <w:t>1778 г.</w:t>
      </w:r>
      <w:r w:rsidRPr="00B629E2">
        <w:rPr>
          <w:rFonts w:ascii="Times New Roman" w:hAnsi="Times New Roman"/>
          <w:sz w:val="28"/>
          <w:szCs w:val="28"/>
        </w:rPr>
        <w:t xml:space="preserve"> явиться с покорностью к Шахину Гирею.</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 xml:space="preserve">Вскоре произошёл переворот и в Константинополе. Великим визирем был назначен человек миролюбивого характера, и 10 марта </w:t>
      </w:r>
      <w:r>
        <w:rPr>
          <w:rFonts w:ascii="Times New Roman" w:hAnsi="Times New Roman"/>
          <w:sz w:val="28"/>
          <w:szCs w:val="28"/>
        </w:rPr>
        <w:t>1779 г.</w:t>
      </w:r>
      <w:r w:rsidRPr="00B629E2">
        <w:rPr>
          <w:rFonts w:ascii="Times New Roman" w:hAnsi="Times New Roman"/>
          <w:sz w:val="28"/>
          <w:szCs w:val="28"/>
        </w:rPr>
        <w:t xml:space="preserve"> с Турцией была подписана конвенция, которой подтверждался Кучук-Кайнарджийский договор и Шахин Гирей признавался ханом. После этого русские войска ушли из Крыма и остановились в ожидании дальнейших событий на границах</w:t>
      </w:r>
      <w:r w:rsidR="009C1FFA">
        <w:rPr>
          <w:rFonts w:ascii="Times New Roman" w:hAnsi="Times New Roman"/>
          <w:sz w:val="28"/>
          <w:szCs w:val="28"/>
        </w:rPr>
        <w:t xml:space="preserve"> [10, с. 284]</w:t>
      </w:r>
      <w:r w:rsidRPr="00B629E2">
        <w:rPr>
          <w:rFonts w:ascii="Times New Roman" w:hAnsi="Times New Roman"/>
          <w:sz w:val="28"/>
          <w:szCs w:val="28"/>
        </w:rPr>
        <w:t>.</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 xml:space="preserve">Власть нелюбимого народом Шахина Гирея была непрочна. В июле </w:t>
      </w:r>
      <w:r>
        <w:rPr>
          <w:rFonts w:ascii="Times New Roman" w:hAnsi="Times New Roman"/>
          <w:sz w:val="28"/>
          <w:szCs w:val="28"/>
        </w:rPr>
        <w:t>1782 г.</w:t>
      </w:r>
      <w:r w:rsidRPr="00B629E2">
        <w:rPr>
          <w:rFonts w:ascii="Times New Roman" w:hAnsi="Times New Roman"/>
          <w:sz w:val="28"/>
          <w:szCs w:val="28"/>
        </w:rPr>
        <w:t xml:space="preserve"> против него вспыхнул мятеж, и Шахин Гирей принужден был убежать в Керчь. Турки заняли Тамань и угрожали переправой в Крым. Тогда командовавший русскими войсками на юге Потемкин поручил своему двоюродному брату П. С. Потемкину оттеснить турок за Кубань, Суворову</w:t>
      </w:r>
      <w:r>
        <w:rPr>
          <w:rFonts w:ascii="Times New Roman" w:hAnsi="Times New Roman"/>
          <w:sz w:val="28"/>
          <w:szCs w:val="28"/>
        </w:rPr>
        <w:t xml:space="preserve"> –</w:t>
      </w:r>
      <w:r w:rsidRPr="00B629E2">
        <w:rPr>
          <w:rFonts w:ascii="Times New Roman" w:hAnsi="Times New Roman"/>
          <w:sz w:val="28"/>
          <w:szCs w:val="28"/>
        </w:rPr>
        <w:t xml:space="preserve"> усмирить ногайских и буджакских татар, а графу де-Бальмену вступить в Крым и водворить там спокойствие.</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 xml:space="preserve">В Крыму было неспокойно, постоянно вспыхивали мятежи, плелись заговоры, духовенство агитировало за Турцию. Тогда, по идее Г. А. Потёмкина, императрица решилась на ликвидацию ханства. Шахина Гирея Потемкин убедил отказаться от власти, передав её в руки русской императрицы. Русские войска были сосредоточены немедленно на турецких границах, военный флот появился на Чёрном море, а 8 апреля </w:t>
      </w:r>
      <w:r>
        <w:rPr>
          <w:rFonts w:ascii="Times New Roman" w:hAnsi="Times New Roman"/>
          <w:sz w:val="28"/>
          <w:szCs w:val="28"/>
        </w:rPr>
        <w:t>1783 г.</w:t>
      </w:r>
      <w:r w:rsidRPr="00B629E2">
        <w:rPr>
          <w:rFonts w:ascii="Times New Roman" w:hAnsi="Times New Roman"/>
          <w:sz w:val="28"/>
          <w:szCs w:val="28"/>
        </w:rPr>
        <w:t xml:space="preserve"> появился манифест о присоединении к России Крыма, Тамани и кубанских татар. Турция принуждена была покориться этому, и султан в декабре </w:t>
      </w:r>
      <w:r>
        <w:rPr>
          <w:rFonts w:ascii="Times New Roman" w:hAnsi="Times New Roman"/>
          <w:sz w:val="28"/>
          <w:szCs w:val="28"/>
        </w:rPr>
        <w:t>1783 г.</w:t>
      </w:r>
      <w:r w:rsidRPr="00B629E2">
        <w:rPr>
          <w:rFonts w:ascii="Times New Roman" w:hAnsi="Times New Roman"/>
          <w:sz w:val="28"/>
          <w:szCs w:val="28"/>
        </w:rPr>
        <w:t xml:space="preserve"> признал формальным актом присоединение Крыма, Тамани и Кубани к России</w:t>
      </w:r>
      <w:r w:rsidR="009C1FFA">
        <w:rPr>
          <w:rFonts w:ascii="Times New Roman" w:hAnsi="Times New Roman"/>
          <w:sz w:val="28"/>
          <w:szCs w:val="28"/>
        </w:rPr>
        <w:t xml:space="preserve"> [6, с. 92]</w:t>
      </w:r>
      <w:r w:rsidRPr="00B629E2">
        <w:rPr>
          <w:rFonts w:ascii="Times New Roman" w:hAnsi="Times New Roman"/>
          <w:sz w:val="28"/>
          <w:szCs w:val="28"/>
        </w:rPr>
        <w:t>.</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 xml:space="preserve">Османская империя и европейские страны формально признали вхождение Крыма в состав России. Новоприсоединённые владения стали называть Тавридой. Фаворит императрицы, Г. А. Потёмкин, светлейший князь Таврический, должен был заботиться об их заселении, развитии экономики, строительстве городов, портов, крепостей. Главной базой </w:t>
      </w:r>
      <w:r w:rsidR="009C1FFA" w:rsidRPr="00B629E2">
        <w:rPr>
          <w:rFonts w:ascii="Times New Roman" w:hAnsi="Times New Roman"/>
          <w:sz w:val="28"/>
          <w:szCs w:val="28"/>
        </w:rPr>
        <w:t>создававшегося</w:t>
      </w:r>
      <w:r w:rsidRPr="00B629E2">
        <w:rPr>
          <w:rFonts w:ascii="Times New Roman" w:hAnsi="Times New Roman"/>
          <w:sz w:val="28"/>
          <w:szCs w:val="28"/>
        </w:rPr>
        <w:t xml:space="preserve"> Черноморского флота стал Севастополь</w:t>
      </w:r>
      <w:r w:rsidR="009C1FFA">
        <w:rPr>
          <w:rFonts w:ascii="Times New Roman" w:hAnsi="Times New Roman"/>
          <w:sz w:val="28"/>
          <w:szCs w:val="28"/>
        </w:rPr>
        <w:t xml:space="preserve"> [7, с. 402]</w:t>
      </w:r>
      <w:r w:rsidRPr="00B629E2">
        <w:rPr>
          <w:rFonts w:ascii="Times New Roman" w:hAnsi="Times New Roman"/>
          <w:sz w:val="28"/>
          <w:szCs w:val="28"/>
        </w:rPr>
        <w:t>.</w:t>
      </w:r>
    </w:p>
    <w:p w:rsidR="00F233BD" w:rsidRPr="00B629E2" w:rsidRDefault="00F233BD" w:rsidP="009C1FFA">
      <w:pPr>
        <w:ind w:firstLine="708"/>
        <w:jc w:val="both"/>
        <w:rPr>
          <w:rFonts w:ascii="Times New Roman" w:hAnsi="Times New Roman"/>
          <w:sz w:val="28"/>
          <w:szCs w:val="28"/>
        </w:rPr>
      </w:pPr>
      <w:r w:rsidRPr="00B629E2">
        <w:rPr>
          <w:rFonts w:ascii="Times New Roman" w:hAnsi="Times New Roman"/>
          <w:sz w:val="28"/>
          <w:szCs w:val="28"/>
        </w:rPr>
        <w:t>24 июля (4 августа) 1783 года был заключён договор о покровительстве и верховной власти России с объединённым грузинским царством Картли-Кахети (иначе Картлийско-Кахетинским царством, Восточная Грузия), согласно которому Восточная Грузия перешла под протекторат России. Договор резко ослабил позиции Ирана и Турции в Закавказье, формально уничтожив их притязания на Восточную Грузию.</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 xml:space="preserve">Турецкое правительство искало повода к разрыву с Россией. Ахалцыхский паша уговаривал грузинского царя Ираклия II отдаться под покровительство Порты; когда же тот отказался, то паша стал организовать систематические набеги на земли грузинского царя. До конца </w:t>
      </w:r>
      <w:r>
        <w:rPr>
          <w:rFonts w:ascii="Times New Roman" w:hAnsi="Times New Roman"/>
          <w:sz w:val="28"/>
          <w:szCs w:val="28"/>
        </w:rPr>
        <w:t>1786 г.</w:t>
      </w:r>
      <w:r w:rsidRPr="00B629E2">
        <w:rPr>
          <w:rFonts w:ascii="Times New Roman" w:hAnsi="Times New Roman"/>
          <w:sz w:val="28"/>
          <w:szCs w:val="28"/>
        </w:rPr>
        <w:t xml:space="preserve"> Россия ограничивалась одними только письменными заявлениями по этому поводу, которые Порта большей частью оставляла без ответа.</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 xml:space="preserve">В </w:t>
      </w:r>
      <w:r>
        <w:rPr>
          <w:rFonts w:ascii="Times New Roman" w:hAnsi="Times New Roman"/>
          <w:sz w:val="28"/>
          <w:szCs w:val="28"/>
        </w:rPr>
        <w:t>1786 г.</w:t>
      </w:r>
      <w:r w:rsidRPr="00B629E2">
        <w:rPr>
          <w:rFonts w:ascii="Times New Roman" w:hAnsi="Times New Roman"/>
          <w:sz w:val="28"/>
          <w:szCs w:val="28"/>
        </w:rPr>
        <w:t xml:space="preserve"> императрица Екатерина II совершила триумфальную поездку по Крыму в сопровождении представителей иностранных дворов и своего союзника, императора Священной Римской империи Иосифа II, путешествовавшего инкогнито</w:t>
      </w:r>
      <w:r>
        <w:rPr>
          <w:rFonts w:ascii="Times New Roman" w:hAnsi="Times New Roman"/>
          <w:sz w:val="28"/>
          <w:szCs w:val="28"/>
        </w:rPr>
        <w:t>.</w:t>
      </w:r>
      <w:r w:rsidRPr="00B629E2">
        <w:rPr>
          <w:rFonts w:ascii="Times New Roman" w:hAnsi="Times New Roman"/>
          <w:sz w:val="28"/>
          <w:szCs w:val="28"/>
        </w:rPr>
        <w:t xml:space="preserve"> Это событие сильно всколыхнуло общественное мнение в Стамбуле, возникли реваншистские настроения, подпитанные заявлением британского посла, что Британия поддержит Османскую империю, если она начнёт войну против России</w:t>
      </w:r>
      <w:r w:rsidR="009C1FFA">
        <w:rPr>
          <w:rFonts w:ascii="Times New Roman" w:hAnsi="Times New Roman"/>
          <w:sz w:val="28"/>
          <w:szCs w:val="28"/>
        </w:rPr>
        <w:t xml:space="preserve"> [7, с. 402]</w:t>
      </w:r>
      <w:r w:rsidRPr="00B629E2">
        <w:rPr>
          <w:rFonts w:ascii="Times New Roman" w:hAnsi="Times New Roman"/>
          <w:sz w:val="28"/>
          <w:szCs w:val="28"/>
        </w:rPr>
        <w:t>.</w:t>
      </w:r>
    </w:p>
    <w:p w:rsidR="00F233BD" w:rsidRPr="00B629E2" w:rsidRDefault="00F233BD" w:rsidP="00F233BD">
      <w:pPr>
        <w:ind w:firstLine="708"/>
        <w:jc w:val="both"/>
        <w:rPr>
          <w:rFonts w:ascii="Times New Roman" w:hAnsi="Times New Roman"/>
          <w:sz w:val="28"/>
          <w:szCs w:val="28"/>
        </w:rPr>
      </w:pPr>
      <w:r>
        <w:rPr>
          <w:rFonts w:ascii="Times New Roman" w:hAnsi="Times New Roman"/>
          <w:sz w:val="28"/>
          <w:szCs w:val="28"/>
        </w:rPr>
        <w:t>В конце 1786 г.</w:t>
      </w:r>
      <w:r w:rsidRPr="00B629E2">
        <w:rPr>
          <w:rFonts w:ascii="Times New Roman" w:hAnsi="Times New Roman"/>
          <w:sz w:val="28"/>
          <w:szCs w:val="28"/>
        </w:rPr>
        <w:t xml:space="preserve"> Екатерина II также решилась действовать более твердо. Потемкину было поручено главное начальство над войсками и предоставлено право действовать по своему усмотрению. Русскому посланнику в Константинополе, Булгакову, было поручено потребовать от Порты:</w:t>
      </w:r>
    </w:p>
    <w:p w:rsidR="00F233BD" w:rsidRPr="00B629E2" w:rsidRDefault="00F233BD" w:rsidP="00F233BD">
      <w:pPr>
        <w:pStyle w:val="a3"/>
        <w:numPr>
          <w:ilvl w:val="0"/>
          <w:numId w:val="1"/>
        </w:numPr>
        <w:jc w:val="both"/>
        <w:rPr>
          <w:rFonts w:ascii="Times New Roman" w:hAnsi="Times New Roman"/>
          <w:sz w:val="28"/>
          <w:szCs w:val="28"/>
        </w:rPr>
      </w:pPr>
      <w:r w:rsidRPr="00B629E2">
        <w:rPr>
          <w:rFonts w:ascii="Times New Roman" w:hAnsi="Times New Roman"/>
          <w:sz w:val="28"/>
          <w:szCs w:val="28"/>
        </w:rPr>
        <w:t xml:space="preserve">чтобы границы царя грузинского, как подданного России, никогда не беспокоились турками; </w:t>
      </w:r>
    </w:p>
    <w:p w:rsidR="00F233BD" w:rsidRPr="00B629E2" w:rsidRDefault="00F233BD" w:rsidP="00F233BD">
      <w:pPr>
        <w:pStyle w:val="a3"/>
        <w:numPr>
          <w:ilvl w:val="0"/>
          <w:numId w:val="1"/>
        </w:numPr>
        <w:jc w:val="both"/>
        <w:rPr>
          <w:rFonts w:ascii="Times New Roman" w:hAnsi="Times New Roman"/>
          <w:sz w:val="28"/>
          <w:szCs w:val="28"/>
        </w:rPr>
      </w:pPr>
      <w:r w:rsidRPr="00B629E2">
        <w:rPr>
          <w:rFonts w:ascii="Times New Roman" w:hAnsi="Times New Roman"/>
          <w:sz w:val="28"/>
          <w:szCs w:val="28"/>
        </w:rPr>
        <w:t xml:space="preserve">чтобы беглые русские не оставлялись в Очакове, а отсылались за Дунай </w:t>
      </w:r>
    </w:p>
    <w:p w:rsidR="00F233BD" w:rsidRPr="00B629E2" w:rsidRDefault="00F233BD" w:rsidP="00F233BD">
      <w:pPr>
        <w:pStyle w:val="a3"/>
        <w:numPr>
          <w:ilvl w:val="0"/>
          <w:numId w:val="1"/>
        </w:numPr>
        <w:jc w:val="both"/>
        <w:rPr>
          <w:rFonts w:ascii="Times New Roman" w:hAnsi="Times New Roman"/>
          <w:sz w:val="28"/>
          <w:szCs w:val="28"/>
        </w:rPr>
      </w:pPr>
      <w:r w:rsidRPr="00B629E2">
        <w:rPr>
          <w:rFonts w:ascii="Times New Roman" w:hAnsi="Times New Roman"/>
          <w:sz w:val="28"/>
          <w:szCs w:val="28"/>
        </w:rPr>
        <w:t>чтобы кубанцы не нападали на русские границы</w:t>
      </w:r>
      <w:r w:rsidR="009C1FFA">
        <w:rPr>
          <w:rFonts w:ascii="Times New Roman" w:hAnsi="Times New Roman"/>
          <w:sz w:val="28"/>
          <w:szCs w:val="28"/>
        </w:rPr>
        <w:t xml:space="preserve"> [11, с. 28]</w:t>
      </w:r>
      <w:r w:rsidRPr="00B629E2">
        <w:rPr>
          <w:rFonts w:ascii="Times New Roman" w:hAnsi="Times New Roman"/>
          <w:sz w:val="28"/>
          <w:szCs w:val="28"/>
        </w:rPr>
        <w:t xml:space="preserve">. </w:t>
      </w:r>
    </w:p>
    <w:p w:rsidR="00F233BD" w:rsidRPr="00B629E2" w:rsidRDefault="00F233BD" w:rsidP="00F233BD">
      <w:pPr>
        <w:ind w:firstLine="360"/>
        <w:jc w:val="both"/>
        <w:rPr>
          <w:rFonts w:ascii="Times New Roman" w:hAnsi="Times New Roman"/>
          <w:sz w:val="28"/>
          <w:szCs w:val="28"/>
        </w:rPr>
      </w:pPr>
      <w:r w:rsidRPr="00B629E2">
        <w:rPr>
          <w:rFonts w:ascii="Times New Roman" w:hAnsi="Times New Roman"/>
          <w:sz w:val="28"/>
          <w:szCs w:val="28"/>
        </w:rPr>
        <w:t>Представления Булгакова не имели успеха, а Порта, со своей стороны, требовала, чтобы русское правительство вовсе отказалось от Грузии, уступило Турции 39 соляных озёр близ Кинбурна и предоставила Порте иметь своих консулов в русских городах, в особенности же в Крыму, чтобы турецкие купцы платили пошлины не более 3 %, а русским купцам запрещено было вывозить турецкие произведения и иметь на своих судах турецких матросов. Так как Порта требовала срочного ответа до 20 августа, то неприязненное положение было очевидным.</w:t>
      </w:r>
    </w:p>
    <w:p w:rsidR="00F233BD" w:rsidRPr="00B629E2" w:rsidRDefault="00F233BD" w:rsidP="009C1FFA">
      <w:pPr>
        <w:ind w:firstLine="360"/>
        <w:jc w:val="both"/>
        <w:rPr>
          <w:rFonts w:ascii="Times New Roman" w:hAnsi="Times New Roman"/>
          <w:sz w:val="28"/>
          <w:szCs w:val="28"/>
        </w:rPr>
      </w:pPr>
      <w:r w:rsidRPr="00B629E2">
        <w:rPr>
          <w:rFonts w:ascii="Times New Roman" w:hAnsi="Times New Roman"/>
          <w:sz w:val="28"/>
          <w:szCs w:val="28"/>
        </w:rPr>
        <w:t>Не дождавшись ответа от Булгакова, Порта предъявила новое требование — отказаться от Крыма, возвратить его Турции и уничтожить на счёт его все договоры. Когда Булгаков отказался принять подобное требование, то был заключён в Семибашенный замок. Поступок этот был равносилен объявлению войны. Обе стороны стали деятельно готовиться ко второй турецкой войне.</w:t>
      </w:r>
    </w:p>
    <w:p w:rsidR="00F233BD" w:rsidRPr="00B629E2" w:rsidRDefault="00F233BD" w:rsidP="00F233BD">
      <w:pPr>
        <w:ind w:firstLine="708"/>
        <w:jc w:val="both"/>
        <w:rPr>
          <w:rFonts w:ascii="Times New Roman" w:hAnsi="Times New Roman"/>
          <w:sz w:val="28"/>
          <w:szCs w:val="28"/>
        </w:rPr>
      </w:pPr>
      <w:r>
        <w:rPr>
          <w:rFonts w:ascii="Times New Roman" w:hAnsi="Times New Roman"/>
          <w:sz w:val="28"/>
          <w:szCs w:val="28"/>
        </w:rPr>
        <w:t>В 1787 г.</w:t>
      </w:r>
      <w:r w:rsidRPr="00B629E2">
        <w:rPr>
          <w:rFonts w:ascii="Times New Roman" w:hAnsi="Times New Roman"/>
          <w:sz w:val="28"/>
          <w:szCs w:val="28"/>
        </w:rPr>
        <w:t xml:space="preserve"> Турция, пользуясь поддержкой Великобритании, Франции и Пруссии, выдвинула ультиматум Российской империи с требованием восстановления вассалитета Крымского ханства и Грузии, а также добивалось от России разрешения на досмотр кораблей, проходящих через проливы Босфор и Дарданеллы. 13 августа </w:t>
      </w:r>
      <w:r>
        <w:rPr>
          <w:rFonts w:ascii="Times New Roman" w:hAnsi="Times New Roman"/>
          <w:sz w:val="28"/>
          <w:szCs w:val="28"/>
        </w:rPr>
        <w:t>1787 г.</w:t>
      </w:r>
      <w:r w:rsidRPr="00B629E2">
        <w:rPr>
          <w:rFonts w:ascii="Times New Roman" w:hAnsi="Times New Roman"/>
          <w:sz w:val="28"/>
          <w:szCs w:val="28"/>
        </w:rPr>
        <w:t xml:space="preserve"> Османская империя, получив отказ, объявила войну России, но турецкие приготовления к ней были неудовлетворительными, а время было выбрано неподходящее, так как Россия и Австрия незадолго до этого заключили военный союз, о котором турки узнали слишком поздно. Начальные успехи турок против австрийцев в Банате вскоре сменились неудачами в военных действиях против России</w:t>
      </w:r>
      <w:r w:rsidR="009C1FFA">
        <w:rPr>
          <w:rFonts w:ascii="Times New Roman" w:hAnsi="Times New Roman"/>
          <w:sz w:val="28"/>
          <w:szCs w:val="28"/>
        </w:rPr>
        <w:t xml:space="preserve"> [7, с. 403]</w:t>
      </w:r>
      <w:r w:rsidRPr="00B629E2">
        <w:rPr>
          <w:rFonts w:ascii="Times New Roman" w:hAnsi="Times New Roman"/>
          <w:sz w:val="28"/>
          <w:szCs w:val="28"/>
        </w:rPr>
        <w:t>.</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 xml:space="preserve">Через неделю после объявления войны, начавшейся </w:t>
      </w:r>
      <w:r>
        <w:rPr>
          <w:rFonts w:ascii="Times New Roman" w:hAnsi="Times New Roman"/>
          <w:sz w:val="28"/>
          <w:szCs w:val="28"/>
        </w:rPr>
        <w:t>24</w:t>
      </w:r>
      <w:r w:rsidRPr="00B629E2">
        <w:rPr>
          <w:rFonts w:ascii="Times New Roman" w:hAnsi="Times New Roman"/>
          <w:sz w:val="28"/>
          <w:szCs w:val="28"/>
        </w:rPr>
        <w:t xml:space="preserve"> августа 1787</w:t>
      </w:r>
      <w:r>
        <w:rPr>
          <w:rFonts w:ascii="Times New Roman" w:hAnsi="Times New Roman"/>
          <w:sz w:val="28"/>
          <w:szCs w:val="28"/>
        </w:rPr>
        <w:t xml:space="preserve"> г.</w:t>
      </w:r>
      <w:r w:rsidRPr="00B629E2">
        <w:rPr>
          <w:rFonts w:ascii="Times New Roman" w:hAnsi="Times New Roman"/>
          <w:sz w:val="28"/>
          <w:szCs w:val="28"/>
        </w:rPr>
        <w:t xml:space="preserve">, турецкая флотилия атаковала два русских судна, стоявшие около Кинбурна, и вынудила их отступить в лиман. Но последовавшие в сентябре и октябре попытки овладеть Кинбурном были отбиты пятитысячным отрядом под руководством Суворова. Победа при Кинбурне </w:t>
      </w:r>
      <w:r>
        <w:rPr>
          <w:rFonts w:ascii="Times New Roman" w:hAnsi="Times New Roman"/>
          <w:sz w:val="28"/>
          <w:szCs w:val="28"/>
        </w:rPr>
        <w:t>12</w:t>
      </w:r>
      <w:r w:rsidRPr="00B629E2">
        <w:rPr>
          <w:rFonts w:ascii="Times New Roman" w:hAnsi="Times New Roman"/>
          <w:sz w:val="28"/>
          <w:szCs w:val="28"/>
        </w:rPr>
        <w:t xml:space="preserve"> октября 1787</w:t>
      </w:r>
      <w:r>
        <w:rPr>
          <w:rFonts w:ascii="Times New Roman" w:hAnsi="Times New Roman"/>
          <w:sz w:val="28"/>
          <w:szCs w:val="28"/>
        </w:rPr>
        <w:t xml:space="preserve"> г.</w:t>
      </w:r>
      <w:r w:rsidRPr="00B629E2">
        <w:rPr>
          <w:rFonts w:ascii="Times New Roman" w:hAnsi="Times New Roman"/>
          <w:sz w:val="28"/>
          <w:szCs w:val="28"/>
        </w:rPr>
        <w:t xml:space="preserve">) стала первой крупной победой русских войск в русско-турецкой войне 1787—1792 гг. Она фактически завершила кампанию </w:t>
      </w:r>
      <w:r>
        <w:rPr>
          <w:rFonts w:ascii="Times New Roman" w:hAnsi="Times New Roman"/>
          <w:sz w:val="28"/>
          <w:szCs w:val="28"/>
        </w:rPr>
        <w:t>1787 г.</w:t>
      </w:r>
      <w:r w:rsidRPr="00B629E2">
        <w:rPr>
          <w:rFonts w:ascii="Times New Roman" w:hAnsi="Times New Roman"/>
          <w:sz w:val="28"/>
          <w:szCs w:val="28"/>
        </w:rPr>
        <w:t>, поскольку турки в этом году больше не предпринимали активных действий. В конце года генерал Текели осуществил успешный набег на Кубань. Других военных действий не велось, так как русских войск на Украине хотя и было достаточно для обороны страны, но для наступательных операций они ещё не были готовы. Турецкая армия также была неподготовлена. Вторая попытка турецких войск овладеть Кинбурном, предпринятая зимой 1787—1788 гг., также оказалась безуспешной</w:t>
      </w:r>
      <w:r w:rsidR="009C1FFA">
        <w:rPr>
          <w:rFonts w:ascii="Times New Roman" w:hAnsi="Times New Roman"/>
          <w:sz w:val="28"/>
          <w:szCs w:val="28"/>
        </w:rPr>
        <w:t xml:space="preserve"> [11, с. 35-37]</w:t>
      </w:r>
      <w:r w:rsidRPr="00B629E2">
        <w:rPr>
          <w:rFonts w:ascii="Times New Roman" w:hAnsi="Times New Roman"/>
          <w:sz w:val="28"/>
          <w:szCs w:val="28"/>
        </w:rPr>
        <w:t>.</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Зимой Россия скрепила союз с Австрией, заручившись от императора Иосифа II обязательством поддержки объявления войны Турции. Турки же, узнав об угрожающей им с двух сторон опасности, решились сначала ударить на австрийцев, с которыми надеялись легче справиться, а против России ограничиться, до времени, усилением дунайских крепостей и высылкой флота для поддержки Очакова и нападения на Херсон</w:t>
      </w:r>
      <w:r w:rsidR="009C1FFA">
        <w:rPr>
          <w:rFonts w:ascii="Times New Roman" w:hAnsi="Times New Roman"/>
          <w:sz w:val="28"/>
          <w:szCs w:val="28"/>
        </w:rPr>
        <w:t xml:space="preserve"> [6, с. 108]</w:t>
      </w:r>
      <w:r w:rsidRPr="00B629E2">
        <w:rPr>
          <w:rFonts w:ascii="Times New Roman" w:hAnsi="Times New Roman"/>
          <w:sz w:val="28"/>
          <w:szCs w:val="28"/>
        </w:rPr>
        <w:t>.</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В Молдавии фельдмаршал Румянцев-Задунайский нанёс турецкой армии ряд тяжёлых поражений, после того, как его предшественник Александр Голицын занял Яссы и Хотин.</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К весне 1788 года на юге были образованы две армии: главная, или Екатеринославская (около 80 тысяч человек), под командованием Потемкина, должна была овладеть Очаковым, откуда туркам было удобно возбуждать смуты в Крыму; вторая, Украинская армия Румянцева (до 37 тысяч человек), должна была держаться между Днестром и Бугом, угрожать Бендерам и поддерживать связь с австрийцами; наконец, отряд генерала Текели (18 тысяч) стоял на Кубани для защиты русских пределов с восточной стороны Чёрного моря.</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Австрия, со своей стороны, выставила весьма сильную армию под начальством Ласси, который, однако, увлекаясь так называемой кордонной системой, чрезмерно разбросал свои войска, и это вызвало последующие крупные неудачи</w:t>
      </w:r>
      <w:r w:rsidR="009C1FFA">
        <w:rPr>
          <w:rFonts w:ascii="Times New Roman" w:hAnsi="Times New Roman"/>
          <w:sz w:val="28"/>
          <w:szCs w:val="28"/>
        </w:rPr>
        <w:t xml:space="preserve"> [6, с. 105]</w:t>
      </w:r>
      <w:r w:rsidRPr="00B629E2">
        <w:rPr>
          <w:rFonts w:ascii="Times New Roman" w:hAnsi="Times New Roman"/>
          <w:sz w:val="28"/>
          <w:szCs w:val="28"/>
        </w:rPr>
        <w:t>.</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24 мая часть русской главной армии (40 тысяч) двинулась от Ольвиополя к Очакову, правым берегом Буга, в лимане которого уже стояла вновь сооруженная русская флотилия. 7 июня турецкий флот (60 судов) атаковал её, но был отражён, а новая, предпринятая им 17 июня атака кончилась полным его разгромом и бегством в Варну; 30 поврежденных судов, укрывшихся под стенами Очакова, были здесь 1 июля атакованы и истреблены эскадрой принца Нассау-Зигена.</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Между тем Потёмкин обложил крепость и приступил к осадным работам. Румянцев, сосредоточив в половине мая свою армию в Подолии, отделил отряд генерала Салтыкова для связи с австрийскими войсками принца Кобургского и для содействия им в овладении Хотиным; главные же силы Украинской армии 20 июня перешли через Днестр у Могилева; однако до серьёзного столкновения с турками, сосредоточившимися у Рябой Могилы, дело не дошло, и все лето проведено в маневрированиях</w:t>
      </w:r>
      <w:r w:rsidR="009C1FFA">
        <w:rPr>
          <w:rFonts w:ascii="Times New Roman" w:hAnsi="Times New Roman"/>
          <w:sz w:val="28"/>
          <w:szCs w:val="28"/>
        </w:rPr>
        <w:t xml:space="preserve"> [3, с. 369]</w:t>
      </w:r>
      <w:r w:rsidRPr="00B629E2">
        <w:rPr>
          <w:rFonts w:ascii="Times New Roman" w:hAnsi="Times New Roman"/>
          <w:sz w:val="28"/>
          <w:szCs w:val="28"/>
        </w:rPr>
        <w:t>.</w:t>
      </w:r>
    </w:p>
    <w:p w:rsidR="00F233BD" w:rsidRPr="00B629E2" w:rsidRDefault="00F233BD" w:rsidP="009C1FFA">
      <w:pPr>
        <w:ind w:firstLine="708"/>
        <w:jc w:val="both"/>
        <w:rPr>
          <w:rFonts w:ascii="Times New Roman" w:hAnsi="Times New Roman"/>
          <w:sz w:val="28"/>
          <w:szCs w:val="28"/>
        </w:rPr>
      </w:pPr>
      <w:r w:rsidRPr="00B629E2">
        <w:rPr>
          <w:rFonts w:ascii="Times New Roman" w:hAnsi="Times New Roman"/>
          <w:sz w:val="28"/>
          <w:szCs w:val="28"/>
        </w:rPr>
        <w:t>После долгой осады отрядами Александра Суворова, пал Очаков, весь его турецкий гарнизон был уничтожен. Новость об этом так шокировала султана Абдул-Гамида I, что он умер от сердечного приступа</w:t>
      </w:r>
      <w:r w:rsidR="009C1FFA">
        <w:rPr>
          <w:rFonts w:ascii="Times New Roman" w:hAnsi="Times New Roman"/>
          <w:sz w:val="28"/>
          <w:szCs w:val="28"/>
        </w:rPr>
        <w:t xml:space="preserve"> [11, с. 57]</w:t>
      </w:r>
      <w:r w:rsidRPr="00B629E2">
        <w:rPr>
          <w:rFonts w:ascii="Times New Roman" w:hAnsi="Times New Roman"/>
          <w:sz w:val="28"/>
          <w:szCs w:val="28"/>
        </w:rPr>
        <w:t>.</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Турецкие генералы демонстрировали свою непрофессиональность, а в армии начались волнения. Походы турок на Бендеры и Аккерман провалились. Белград в одночасье был взят австрийцами.</w:t>
      </w:r>
    </w:p>
    <w:p w:rsidR="00F233BD" w:rsidRPr="00B629E2" w:rsidRDefault="00F233BD" w:rsidP="009C1FFA">
      <w:pPr>
        <w:ind w:firstLine="708"/>
        <w:jc w:val="both"/>
        <w:rPr>
          <w:rFonts w:ascii="Times New Roman" w:hAnsi="Times New Roman"/>
          <w:sz w:val="28"/>
          <w:szCs w:val="28"/>
        </w:rPr>
      </w:pPr>
      <w:r w:rsidRPr="00B629E2">
        <w:rPr>
          <w:rFonts w:ascii="Times New Roman" w:hAnsi="Times New Roman"/>
          <w:sz w:val="28"/>
          <w:szCs w:val="28"/>
        </w:rPr>
        <w:t>Несмотря на численное превосходство турецкого флота, Черноморский флот под командованием адмирала Ф. Ф. Ушакова нанёс ему крупные поражения в сражениях у Фидониси (1788</w:t>
      </w:r>
      <w:r>
        <w:rPr>
          <w:rFonts w:ascii="Times New Roman" w:hAnsi="Times New Roman"/>
          <w:sz w:val="28"/>
          <w:szCs w:val="28"/>
        </w:rPr>
        <w:t xml:space="preserve"> г.</w:t>
      </w:r>
      <w:r w:rsidRPr="00B629E2">
        <w:rPr>
          <w:rFonts w:ascii="Times New Roman" w:hAnsi="Times New Roman"/>
          <w:sz w:val="28"/>
          <w:szCs w:val="28"/>
        </w:rPr>
        <w:t>).</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Затем, после сдачи Хотина (где оставлен австрийский гарнизон), отряд Салтыкова назначен был для прикрытия со стороны Бендер левого крыла Украинской армии, расположившейся между Прутом и Днестром. Когда же турки ушли от Рябой Могилы, то войска наши заняли зимние квартиры, частью в Бессарабии, частью в Молдавии. Принц Кобургский передвинулся к западу для сближения с австрийскими войсками в Трансильвании. 17 декабря пал Очаков, и главная армия после этого расположилась на зимовку между Бугом и Днестром. Действия генерала Текели были успешны: он неоднократно разгонял скопища татар и горцев, угрожая в то же время Анапе и Суджук-кале</w:t>
      </w:r>
      <w:r w:rsidR="009C1FFA">
        <w:rPr>
          <w:rFonts w:ascii="Times New Roman" w:hAnsi="Times New Roman"/>
          <w:sz w:val="28"/>
          <w:szCs w:val="28"/>
        </w:rPr>
        <w:t xml:space="preserve"> [11, 62]</w:t>
      </w:r>
      <w:r w:rsidRPr="00B629E2">
        <w:rPr>
          <w:rFonts w:ascii="Times New Roman" w:hAnsi="Times New Roman"/>
          <w:sz w:val="28"/>
          <w:szCs w:val="28"/>
        </w:rPr>
        <w:t>.</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Что касается союзников России, то кампания 1788 г. была для них очень несчастлива: турки вторгнулись в австрийские пределы, и после одержанных ими побед при Мегадии и Слатине Иосиф II согласился на трёхмесячное перемирие, которое визирь предложил ему, узнав о падении Хотина и опасаясь, что Румянцев и принц Кобургский двинутся в тыл турецкой армии</w:t>
      </w:r>
      <w:r w:rsidR="009C1FFA">
        <w:rPr>
          <w:rFonts w:ascii="Times New Roman" w:hAnsi="Times New Roman"/>
          <w:sz w:val="28"/>
          <w:szCs w:val="28"/>
        </w:rPr>
        <w:t xml:space="preserve"> [6, 123]</w:t>
      </w:r>
      <w:r w:rsidRPr="00B629E2">
        <w:rPr>
          <w:rFonts w:ascii="Times New Roman" w:hAnsi="Times New Roman"/>
          <w:sz w:val="28"/>
          <w:szCs w:val="28"/>
        </w:rPr>
        <w:t>.</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По предначертанному для кампании 1789 г. плану Румянцеву указано наступать к Нижнему Дунаю, за которым сосредоточивались главные силы турок; Ласси должен был вторгнуться в Сербию, Потемкин — овладеть Бендерами и Акерманом. Но к весне Украинская армия доведена была лишь до 35 тыс., что Румянцев признавал недостаточным для решительных действий; Екатеринославская армия все ещё оставалась на зимних квартирах, а сам Потемкин жил в Петербурге; австр. войска Ласси были по-прежнему разбросаны по границе; корпус же принца Кобургского находился в северо-западной Молдавии</w:t>
      </w:r>
      <w:r w:rsidR="009C1FFA">
        <w:rPr>
          <w:rFonts w:ascii="Times New Roman" w:hAnsi="Times New Roman"/>
          <w:sz w:val="28"/>
          <w:szCs w:val="28"/>
        </w:rPr>
        <w:t xml:space="preserve"> [6, с. 124]</w:t>
      </w:r>
      <w:r w:rsidRPr="00B629E2">
        <w:rPr>
          <w:rFonts w:ascii="Times New Roman" w:hAnsi="Times New Roman"/>
          <w:sz w:val="28"/>
          <w:szCs w:val="28"/>
        </w:rPr>
        <w:t>.</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Между тем визирь ещё в начале марта выслал на левый берег Нижн. Дуная два отряда, силой в 30 тыс., рассчитывая разбить порознь принца Кобургского и передовые рус. войска и овладеть Яссами, для поддержки же помянутых отрядов выдвинут был к Галапу 10-тыс. резерв. Расчёт визиря не оправдался: принц Кобургский успел отступить в Трансильванию, а высланная Румянцевым навстречу туркам дивизия генерала Дерфельдена нанесла туркам троекратное поражение: 7 апреля</w:t>
      </w:r>
      <w:r>
        <w:rPr>
          <w:rFonts w:ascii="Times New Roman" w:hAnsi="Times New Roman"/>
          <w:sz w:val="28"/>
          <w:szCs w:val="28"/>
        </w:rPr>
        <w:t xml:space="preserve"> – </w:t>
      </w:r>
      <w:r w:rsidRPr="00B629E2">
        <w:rPr>
          <w:rFonts w:ascii="Times New Roman" w:hAnsi="Times New Roman"/>
          <w:sz w:val="28"/>
          <w:szCs w:val="28"/>
        </w:rPr>
        <w:t>у Бырлада, 10-го у Максимени</w:t>
      </w:r>
      <w:r>
        <w:rPr>
          <w:rFonts w:ascii="Times New Roman" w:hAnsi="Times New Roman"/>
          <w:sz w:val="28"/>
          <w:szCs w:val="28"/>
        </w:rPr>
        <w:t xml:space="preserve"> и 20-го –</w:t>
      </w:r>
      <w:r w:rsidRPr="00B629E2">
        <w:rPr>
          <w:rFonts w:ascii="Times New Roman" w:hAnsi="Times New Roman"/>
          <w:sz w:val="28"/>
          <w:szCs w:val="28"/>
        </w:rPr>
        <w:t xml:space="preserve"> у Галаца. Вскоре Румянцев был заменён князем Репниным, и обе русские армии соединены в одну, Южную, под начальством Потемкина. По прибытии к ней, в начале мая, он разделил свои войска на 5 дивизий;из них 1-я и 2-я только в конце июня собрались у Ольвиополя; 3-я, Суворова, стояла у Фальчи; 4-я, князя Репнина — у Казнешти; 5-я, Гудовича; — у Очакова и Кинбурна.</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11 июля Потёмкин с двумя дивизиями начал наступление к Бендерам. Визирь двинул 30-тысячный корпус Османа-паши в Молдавию, надеясь разбить находившиеся там русские и австрийские войска до приближения Потёмкина; но Суворов, соединившись с принцем Кобургским, 21 июля атаковал и разбил турок под Фокшанами.</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Между тем Потёмкин подвигался вперёд крайне медленно и только около 20 августа подошёл к Бендерам, куда притянул и значительную часть находившихся в Молдавии русских войск.</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Тогда визирь снова перешёл в наступление, думая воспользоваться ослаблением русских сил в княжестве. Собрав до 100 тыс. войска, он в конце августа перешёл Дунай и двинулся к реке Рымник, но здесь 11 сентября потерпел совершенный разгром от войск Суворова и принца Кобургского. За несколько же дней перед тем другой турецкий отряд был разбит на реке Салча князем Репниным. Победа Рымникская была настолько решительна, что союзники могли бы беспрепятственно перейти Дунай; но Потёмкин, удовлетворившись ею, продолжал стоять у Бендер и только приказал Гудовичу овладеть укреплениями Гаджи-бей и Аккерман. Когда это было исполнено, то 3 ноября наконец сдались и Бендеры, чем кампания была закончена</w:t>
      </w:r>
      <w:r w:rsidR="002D43D0">
        <w:rPr>
          <w:rFonts w:ascii="Times New Roman" w:hAnsi="Times New Roman"/>
          <w:sz w:val="28"/>
          <w:szCs w:val="28"/>
        </w:rPr>
        <w:t xml:space="preserve"> [11, с. 82-83]</w:t>
      </w:r>
      <w:r w:rsidRPr="00B629E2">
        <w:rPr>
          <w:rFonts w:ascii="Times New Roman" w:hAnsi="Times New Roman"/>
          <w:sz w:val="28"/>
          <w:szCs w:val="28"/>
        </w:rPr>
        <w:t>.</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Со стороны австрийцев главная армия в течение лета ничего не предпринимала и только 1 сентября перешла Дунай и осадила Белград, который 24 сентября сдался; в октябре были взяты ещё некоторые укреплённые пункты в Сербии, а в начале ноября принц Кобургский занял Бухарест. Несмотря, однако, на ряд тяжёлых ударов, султан решился продолжать войну, так как Пруссия и Англия обнадеживали его поддержкой. Прусский король, встревоженный успехами России и Австрии, заключил в январе 1797 г. договор с Портой, которым гарантировал неприкосновенность её владенний; кроме того, он выставил на русских и австрийских границах многочисленную армию и в то же время подстрекал шведов, поляков и венгерцев к враждебным действиям</w:t>
      </w:r>
      <w:r w:rsidR="002D43D0">
        <w:rPr>
          <w:rFonts w:ascii="Times New Roman" w:hAnsi="Times New Roman"/>
          <w:sz w:val="28"/>
          <w:szCs w:val="28"/>
        </w:rPr>
        <w:t xml:space="preserve"> [7, с. 405]</w:t>
      </w:r>
      <w:r w:rsidRPr="00B629E2">
        <w:rPr>
          <w:rFonts w:ascii="Times New Roman" w:hAnsi="Times New Roman"/>
          <w:sz w:val="28"/>
          <w:szCs w:val="28"/>
        </w:rPr>
        <w:t>.</w:t>
      </w:r>
    </w:p>
    <w:p w:rsidR="00F233BD" w:rsidRPr="00B629E2" w:rsidRDefault="00F233BD" w:rsidP="002D43D0">
      <w:pPr>
        <w:ind w:firstLine="708"/>
        <w:jc w:val="both"/>
        <w:rPr>
          <w:rFonts w:ascii="Times New Roman" w:hAnsi="Times New Roman"/>
          <w:sz w:val="28"/>
          <w:szCs w:val="28"/>
        </w:rPr>
      </w:pPr>
      <w:r w:rsidRPr="00B629E2">
        <w:rPr>
          <w:rFonts w:ascii="Times New Roman" w:hAnsi="Times New Roman"/>
          <w:sz w:val="28"/>
          <w:szCs w:val="28"/>
        </w:rPr>
        <w:t>Кампания 1790 г. началась для австрийцев крупной неудачей: принц Кобургский был разбит турками под Журжей. В феврале того же года умер император Иосиф II, а преемник его, Леопольд II, склонился на открытие мирных переговоров при посредстве Англии и Пруссии. Созван был конгресс в Рейхенбахе; но императрица Екатерина отказалась от участия в нём.</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Тогда турецкое правительство, ободренное благоприятным для него оборотом дел, решило попытаться вновь овладеть Крымом и прикубанскими землями, а на Нижнем Дунае ограничиться обороной. Но действия на Черном море были опять неудачны для турок: их флот испытал двукратное (в июне и августе) поражение от контр-адмирала Ушакова. Тогда наконец и Потёмкин решился перейти в наступление. Одна за другой пали Килия, Тульча, Исакча; но Измаил, обороняемый многочисленным гарнизоном, продолжал держаться и только 11 декабря был взят Суворовым после кровопролитного штурма.</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На Кавказе турецкий корпус Батал-паши, высадившийся у Анапы, двинулся в Кабарду, но 30 сентября был разбит генералом Германом; а русcкий отряд генерала Розена подавил восстание горцев</w:t>
      </w:r>
      <w:r w:rsidR="002D43D0">
        <w:rPr>
          <w:rFonts w:ascii="Times New Roman" w:hAnsi="Times New Roman"/>
          <w:sz w:val="28"/>
          <w:szCs w:val="28"/>
        </w:rPr>
        <w:t xml:space="preserve"> [6, с. 135]</w:t>
      </w:r>
      <w:r w:rsidRPr="00B629E2">
        <w:rPr>
          <w:rFonts w:ascii="Times New Roman" w:hAnsi="Times New Roman"/>
          <w:sz w:val="28"/>
          <w:szCs w:val="28"/>
        </w:rPr>
        <w:t>.</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В конце февраля 1791 г. Потемкин уехал в Петербург, и начальство над армией принял Репнин, поведший дело более энергично. Он перешёл Дунай у Галаца и 28 июня одержал у Мачина решительную победу над визирем. Почти одновременно на Кавказе Гудович овладел Анапою.</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Тогда визирь вступил с Репниным в переговоры о мире, но османские уполномоченные всячески затягивали их, и только новое поражение оттоманского флота у Калиакрии ускорило ход дел, и 29 декабря 1791 г. в Яссах был заключён мир.</w:t>
      </w:r>
    </w:p>
    <w:p w:rsidR="00F233BD" w:rsidRPr="00B629E2" w:rsidRDefault="00F233BD" w:rsidP="00F233BD">
      <w:pPr>
        <w:ind w:firstLine="708"/>
        <w:jc w:val="both"/>
        <w:rPr>
          <w:rFonts w:ascii="Times New Roman" w:hAnsi="Times New Roman"/>
          <w:sz w:val="28"/>
          <w:szCs w:val="28"/>
        </w:rPr>
      </w:pPr>
      <w:r w:rsidRPr="00B629E2">
        <w:rPr>
          <w:rFonts w:ascii="Times New Roman" w:hAnsi="Times New Roman"/>
          <w:sz w:val="28"/>
          <w:szCs w:val="28"/>
        </w:rPr>
        <w:t xml:space="preserve">Новому султану Селиму III хотелось восстановить престиж своего государства хотя бы одной победой, прежде чем заключить с Россией мирный договор, но состояние турецкой армии не позволяло надеяться на это. В итоге Османская империя 9 января </w:t>
      </w:r>
      <w:r>
        <w:rPr>
          <w:rFonts w:ascii="Times New Roman" w:hAnsi="Times New Roman"/>
          <w:sz w:val="28"/>
          <w:szCs w:val="28"/>
        </w:rPr>
        <w:t>1792 г.</w:t>
      </w:r>
      <w:r w:rsidRPr="00B629E2">
        <w:rPr>
          <w:rFonts w:ascii="Times New Roman" w:hAnsi="Times New Roman"/>
          <w:sz w:val="28"/>
          <w:szCs w:val="28"/>
        </w:rPr>
        <w:t xml:space="preserve"> была вынуждена подписать Ясский мирный договор, закрепляющий Крым и Очаков за Россией, а также отодвигавший границу между двумя империями до Днестра. Турция подтвердила Кучук-Кайнарджийский договор и навсегда уступила Крым, Тамань и кубанских татар. Турция обязалась уплатить контрибуцию в 12 млн</w:t>
      </w:r>
      <w:r w:rsidR="002D43D0">
        <w:rPr>
          <w:rFonts w:ascii="Times New Roman" w:hAnsi="Times New Roman"/>
          <w:sz w:val="28"/>
          <w:szCs w:val="28"/>
        </w:rPr>
        <w:t>.</w:t>
      </w:r>
      <w:r w:rsidRPr="00B629E2">
        <w:rPr>
          <w:rFonts w:ascii="Times New Roman" w:hAnsi="Times New Roman"/>
          <w:sz w:val="28"/>
          <w:szCs w:val="28"/>
        </w:rPr>
        <w:t xml:space="preserve"> пиастр. (7 млн</w:t>
      </w:r>
      <w:r w:rsidR="002D43D0">
        <w:rPr>
          <w:rFonts w:ascii="Times New Roman" w:hAnsi="Times New Roman"/>
          <w:sz w:val="28"/>
          <w:szCs w:val="28"/>
        </w:rPr>
        <w:t>.</w:t>
      </w:r>
      <w:r w:rsidRPr="00B629E2">
        <w:rPr>
          <w:rFonts w:ascii="Times New Roman" w:hAnsi="Times New Roman"/>
          <w:sz w:val="28"/>
          <w:szCs w:val="28"/>
        </w:rPr>
        <w:t xml:space="preserve"> рублей), но граф Безбородко, после того как эта сумма была внесена в договор, от имени императрицы отказался от её получения. Финансовые дела Турции и без того пришли в страшное расстройство после второй войны с Россией</w:t>
      </w:r>
      <w:r w:rsidR="002D43D0">
        <w:rPr>
          <w:rFonts w:ascii="Times New Roman" w:hAnsi="Times New Roman"/>
          <w:sz w:val="28"/>
          <w:szCs w:val="28"/>
        </w:rPr>
        <w:t xml:space="preserve"> [11, с. 125-130]</w:t>
      </w:r>
      <w:r w:rsidRPr="00B629E2">
        <w:rPr>
          <w:rFonts w:ascii="Times New Roman" w:hAnsi="Times New Roman"/>
          <w:sz w:val="28"/>
          <w:szCs w:val="28"/>
        </w:rPr>
        <w:t>.</w:t>
      </w:r>
    </w:p>
    <w:p w:rsidR="00F233BD" w:rsidRDefault="00F233BD" w:rsidP="00F233BD">
      <w:pPr>
        <w:jc w:val="both"/>
        <w:rPr>
          <w:rFonts w:ascii="Times New Roman" w:hAnsi="Times New Roman"/>
          <w:sz w:val="28"/>
          <w:szCs w:val="28"/>
        </w:rPr>
      </w:pPr>
      <w:r>
        <w:rPr>
          <w:rFonts w:ascii="Times New Roman" w:hAnsi="Times New Roman"/>
          <w:sz w:val="28"/>
          <w:szCs w:val="28"/>
        </w:rPr>
        <w:tab/>
      </w:r>
    </w:p>
    <w:p w:rsidR="00F233BD" w:rsidRPr="00B629E2" w:rsidRDefault="00F233BD" w:rsidP="00F233BD">
      <w:pPr>
        <w:ind w:firstLine="708"/>
        <w:jc w:val="both"/>
        <w:rPr>
          <w:rFonts w:ascii="Times New Roman" w:hAnsi="Times New Roman"/>
          <w:sz w:val="28"/>
          <w:szCs w:val="28"/>
        </w:rPr>
      </w:pPr>
      <w:r>
        <w:rPr>
          <w:rFonts w:ascii="Times New Roman" w:hAnsi="Times New Roman"/>
          <w:sz w:val="28"/>
          <w:szCs w:val="28"/>
        </w:rPr>
        <w:t>Таким образом, в результате русско-турецких войн 1768-1778 гг. и 1787-1791 гг. к Российской империи были присоединены новые владения в Украине, в том числе города Большая и Малая</w:t>
      </w:r>
      <w:r w:rsidRPr="00B629E2">
        <w:rPr>
          <w:rFonts w:ascii="Times New Roman" w:hAnsi="Times New Roman"/>
          <w:sz w:val="28"/>
          <w:szCs w:val="28"/>
        </w:rPr>
        <w:t xml:space="preserve"> </w:t>
      </w:r>
      <w:r>
        <w:rPr>
          <w:rFonts w:ascii="Times New Roman" w:hAnsi="Times New Roman"/>
          <w:sz w:val="28"/>
          <w:szCs w:val="28"/>
        </w:rPr>
        <w:t>Кабарда</w:t>
      </w:r>
      <w:r w:rsidRPr="00B629E2">
        <w:rPr>
          <w:rFonts w:ascii="Times New Roman" w:hAnsi="Times New Roman"/>
          <w:sz w:val="28"/>
          <w:szCs w:val="28"/>
        </w:rPr>
        <w:t>, Азов, Керчь, Еникале</w:t>
      </w:r>
      <w:r>
        <w:rPr>
          <w:rFonts w:ascii="Times New Roman" w:hAnsi="Times New Roman"/>
          <w:sz w:val="28"/>
          <w:szCs w:val="28"/>
        </w:rPr>
        <w:t>,</w:t>
      </w:r>
      <w:r w:rsidRPr="00B629E2">
        <w:rPr>
          <w:rFonts w:ascii="Times New Roman" w:hAnsi="Times New Roman"/>
          <w:sz w:val="28"/>
          <w:szCs w:val="28"/>
        </w:rPr>
        <w:t xml:space="preserve"> Кинбурн</w:t>
      </w:r>
      <w:r>
        <w:rPr>
          <w:rFonts w:ascii="Times New Roman" w:hAnsi="Times New Roman"/>
          <w:sz w:val="28"/>
          <w:szCs w:val="28"/>
        </w:rPr>
        <w:t xml:space="preserve"> и другие. За Россией был закреплён Очаков, Крым и Тамань, выплачивались огромные контрибуции. Но одним из главных достижений являлось ликвидация Крымского ханства, которое кардинально изменило русско-турецких отношения и историю украинских земель.</w:t>
      </w:r>
    </w:p>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Pr="002216E1" w:rsidRDefault="00F233BD" w:rsidP="00F233BD">
      <w:pPr>
        <w:jc w:val="both"/>
        <w:rPr>
          <w:rFonts w:ascii="Times New Roman" w:hAnsi="Times New Roman"/>
          <w:b/>
          <w:sz w:val="28"/>
          <w:szCs w:val="28"/>
        </w:rPr>
      </w:pPr>
      <w:r w:rsidRPr="002216E1">
        <w:rPr>
          <w:rFonts w:ascii="Times New Roman" w:hAnsi="Times New Roman"/>
          <w:b/>
          <w:sz w:val="28"/>
          <w:szCs w:val="28"/>
          <w:lang w:val="en-US"/>
        </w:rPr>
        <w:t>III</w:t>
      </w:r>
      <w:r w:rsidRPr="002216E1">
        <w:rPr>
          <w:rFonts w:ascii="Times New Roman" w:hAnsi="Times New Roman"/>
          <w:b/>
          <w:sz w:val="28"/>
          <w:szCs w:val="28"/>
        </w:rPr>
        <w:t>.Итоги русско-турецкой войны 1806-1812 гг.</w:t>
      </w:r>
    </w:p>
    <w:p w:rsidR="00F233BD" w:rsidRDefault="00F233BD" w:rsidP="00F233BD">
      <w:pPr>
        <w:ind w:firstLine="708"/>
        <w:jc w:val="both"/>
        <w:rPr>
          <w:rFonts w:ascii="Times New Roman" w:hAnsi="Times New Roman"/>
          <w:sz w:val="28"/>
          <w:szCs w:val="28"/>
        </w:rPr>
      </w:pPr>
    </w:p>
    <w:p w:rsidR="00F233BD" w:rsidRDefault="00F233BD" w:rsidP="00F233BD">
      <w:pPr>
        <w:ind w:firstLine="708"/>
        <w:jc w:val="both"/>
        <w:rPr>
          <w:rFonts w:ascii="Times New Roman" w:hAnsi="Times New Roman"/>
          <w:sz w:val="28"/>
          <w:szCs w:val="28"/>
        </w:rPr>
      </w:pPr>
      <w:r w:rsidRPr="002216E1">
        <w:rPr>
          <w:rFonts w:ascii="Times New Roman" w:hAnsi="Times New Roman"/>
          <w:sz w:val="28"/>
          <w:szCs w:val="28"/>
        </w:rPr>
        <w:t>Укрепление России в Закавказье вызвало сопротивление не только со стороны иранского шаха, но также и со стороны турецкого султана.</w:t>
      </w:r>
      <w:r w:rsidRPr="002216E1">
        <w:rPr>
          <w:rFonts w:ascii="Times New Roman" w:hAnsi="Times New Roman"/>
          <w:sz w:val="28"/>
          <w:szCs w:val="28"/>
        </w:rPr>
        <w:br/>
        <w:t>Турция стремилась сохранить свое господство в Грузии, с тем чтобы зате</w:t>
      </w:r>
      <w:r>
        <w:rPr>
          <w:rFonts w:ascii="Times New Roman" w:hAnsi="Times New Roman"/>
          <w:sz w:val="28"/>
          <w:szCs w:val="28"/>
        </w:rPr>
        <w:t>м захватить весь Кавказ и Крым.</w:t>
      </w:r>
    </w:p>
    <w:p w:rsidR="00F233BD" w:rsidRDefault="00F233BD" w:rsidP="00F233BD">
      <w:pPr>
        <w:ind w:firstLine="708"/>
        <w:jc w:val="both"/>
        <w:rPr>
          <w:rFonts w:ascii="Times New Roman" w:hAnsi="Times New Roman"/>
          <w:sz w:val="28"/>
          <w:szCs w:val="28"/>
        </w:rPr>
      </w:pPr>
      <w:r w:rsidRPr="002216E1">
        <w:rPr>
          <w:rFonts w:ascii="Times New Roman" w:hAnsi="Times New Roman"/>
          <w:sz w:val="28"/>
          <w:szCs w:val="28"/>
        </w:rPr>
        <w:t xml:space="preserve">За спиной Турции в это время стояли то Франция, то Англия. Во время борьбы с третьей и четвертой коалициями Наполеон всячески подталкивал Турцию на </w:t>
      </w:r>
      <w:r>
        <w:rPr>
          <w:rFonts w:ascii="Times New Roman" w:hAnsi="Times New Roman"/>
          <w:sz w:val="28"/>
          <w:szCs w:val="28"/>
        </w:rPr>
        <w:t xml:space="preserve">обострение отношений с Россией. </w:t>
      </w:r>
      <w:r w:rsidRPr="002216E1">
        <w:rPr>
          <w:rFonts w:ascii="Times New Roman" w:hAnsi="Times New Roman"/>
          <w:sz w:val="28"/>
          <w:szCs w:val="28"/>
        </w:rPr>
        <w:t xml:space="preserve">Турецкий султан решил тогда воспользоваться неудачами, которые потерпела Россия на Западе во время своего участия в третьей и четвертой коалициях и стал готовиться к войне с Россией. Создавая повод к войне, турецкий султан отказался пропускать русские военные суда через Дарданеллы, а также нарушил договор в отношении совместного назначения господарей в </w:t>
      </w:r>
      <w:r>
        <w:rPr>
          <w:rFonts w:ascii="Times New Roman" w:hAnsi="Times New Roman"/>
          <w:sz w:val="28"/>
          <w:szCs w:val="28"/>
        </w:rPr>
        <w:t>Молдавии и Валахии (Румынии).</w:t>
      </w:r>
    </w:p>
    <w:p w:rsidR="00F233BD" w:rsidRDefault="00F233BD" w:rsidP="00F233BD">
      <w:pPr>
        <w:ind w:firstLine="708"/>
        <w:jc w:val="both"/>
        <w:rPr>
          <w:rFonts w:ascii="Times New Roman" w:hAnsi="Times New Roman"/>
          <w:sz w:val="28"/>
          <w:szCs w:val="28"/>
        </w:rPr>
      </w:pPr>
      <w:r w:rsidRPr="002216E1">
        <w:rPr>
          <w:rFonts w:ascii="Times New Roman" w:hAnsi="Times New Roman"/>
          <w:sz w:val="28"/>
          <w:szCs w:val="28"/>
        </w:rPr>
        <w:t xml:space="preserve">Турецкий султан, вопреки условиям договора, сменил обоих господарей без ведома царя на лиц, явно враждебных России, и тем самым спровоцировал обострение отношений. В результате в октябре 1806 г. началась война, которая продолжалась до мая 1812 г. Во время этой войны до Кутузова сменилось пять главнокомандующих русскими войсками. Война приняла затяжной характер, что очень осложняло положение России, так как надвигалась война с Наполеоном. Чтобы ускорить окончание затянувшейся войны с Турцией, Александр I был вынужден назначить в 1811 г. главнокомандующим Кутузова. Кутузов блестяще справился со своей задачей. Под Рущуком Кутузов, имея численно значительно меньшие силы, разбил 60-тысячную армию великого визиря. Затем вместо преследования турок он сделал вид, что отступает, и ушел за Дунай к крепости Журжево. Благодаря такому маневру он заманил на другой берег Дуная основные силы турецкой армии и наголову разбил ее, вынудив турецкого визиря сдаться. </w:t>
      </w:r>
      <w:r w:rsidRPr="002216E1">
        <w:rPr>
          <w:rFonts w:ascii="Times New Roman" w:hAnsi="Times New Roman"/>
          <w:sz w:val="28"/>
          <w:szCs w:val="28"/>
        </w:rPr>
        <w:br/>
        <w:t>В Закавказье русские войска в конце 1811 г. взяли кре</w:t>
      </w:r>
      <w:r>
        <w:rPr>
          <w:rFonts w:ascii="Times New Roman" w:hAnsi="Times New Roman"/>
          <w:sz w:val="28"/>
          <w:szCs w:val="28"/>
        </w:rPr>
        <w:t>пость Ахалкалаки, Анапу и Поти</w:t>
      </w:r>
      <w:r w:rsidR="009A1E9A">
        <w:rPr>
          <w:rFonts w:ascii="Times New Roman" w:hAnsi="Times New Roman"/>
          <w:sz w:val="28"/>
          <w:szCs w:val="28"/>
        </w:rPr>
        <w:t xml:space="preserve"> [2, с. 29]</w:t>
      </w:r>
      <w:r>
        <w:rPr>
          <w:rFonts w:ascii="Times New Roman" w:hAnsi="Times New Roman"/>
          <w:sz w:val="28"/>
          <w:szCs w:val="28"/>
        </w:rPr>
        <w:t>.</w:t>
      </w:r>
    </w:p>
    <w:p w:rsidR="00F233BD" w:rsidRDefault="00F233BD" w:rsidP="00F233BD">
      <w:pPr>
        <w:ind w:firstLine="708"/>
        <w:jc w:val="both"/>
        <w:rPr>
          <w:rFonts w:ascii="Times New Roman" w:hAnsi="Times New Roman"/>
          <w:sz w:val="28"/>
          <w:szCs w:val="28"/>
        </w:rPr>
      </w:pPr>
      <w:r w:rsidRPr="002216E1">
        <w:rPr>
          <w:rFonts w:ascii="Times New Roman" w:hAnsi="Times New Roman"/>
          <w:sz w:val="28"/>
          <w:szCs w:val="28"/>
        </w:rPr>
        <w:t xml:space="preserve">Видя поражение турок, Наполеон, рассчитывавший на них как на своих союзников при вторжении в Россию, приходил в бешенство. Наполеон всячески подстрекал султана продолжать войну, и султан, надеясь на помощь Франции, не шел на заключение мира. Тогда в начале 1812 г. Кутузов перешел в наступление под Измаилом, Галацом, Силистрией и Систовым. Это заставило турецкого султана просить мира. </w:t>
      </w:r>
    </w:p>
    <w:p w:rsidR="00F233BD" w:rsidRPr="002216E1" w:rsidRDefault="00F233BD" w:rsidP="00F233BD">
      <w:pPr>
        <w:ind w:firstLine="708"/>
        <w:jc w:val="both"/>
        <w:rPr>
          <w:rFonts w:ascii="Times New Roman" w:hAnsi="Times New Roman"/>
          <w:sz w:val="28"/>
          <w:szCs w:val="28"/>
        </w:rPr>
      </w:pPr>
      <w:r>
        <w:rPr>
          <w:rFonts w:ascii="Times New Roman" w:hAnsi="Times New Roman"/>
          <w:sz w:val="28"/>
          <w:szCs w:val="28"/>
        </w:rPr>
        <w:t>Мирный д</w:t>
      </w:r>
      <w:r w:rsidRPr="002216E1">
        <w:rPr>
          <w:rFonts w:ascii="Times New Roman" w:hAnsi="Times New Roman"/>
          <w:sz w:val="28"/>
          <w:szCs w:val="28"/>
        </w:rPr>
        <w:t xml:space="preserve">оговор был подписан </w:t>
      </w:r>
      <w:r>
        <w:rPr>
          <w:rFonts w:ascii="Times New Roman" w:hAnsi="Times New Roman"/>
          <w:sz w:val="28"/>
          <w:szCs w:val="28"/>
        </w:rPr>
        <w:t>28</w:t>
      </w:r>
      <w:r w:rsidRPr="002216E1">
        <w:rPr>
          <w:rFonts w:ascii="Times New Roman" w:hAnsi="Times New Roman"/>
          <w:sz w:val="28"/>
          <w:szCs w:val="28"/>
        </w:rPr>
        <w:t xml:space="preserve"> мая 1812</w:t>
      </w:r>
      <w:r>
        <w:rPr>
          <w:rFonts w:ascii="Times New Roman" w:hAnsi="Times New Roman"/>
          <w:sz w:val="28"/>
          <w:szCs w:val="28"/>
        </w:rPr>
        <w:t xml:space="preserve"> г.</w:t>
      </w:r>
      <w:r w:rsidRPr="002216E1">
        <w:rPr>
          <w:rFonts w:ascii="Times New Roman" w:hAnsi="Times New Roman"/>
          <w:sz w:val="28"/>
          <w:szCs w:val="28"/>
        </w:rPr>
        <w:t xml:space="preserve"> в Бухаресте со стороны России главным уполномоченным Михаилом Илларионовичем Кутузовым, со стороны Турции Ахмедом-пашой</w:t>
      </w:r>
      <w:r w:rsidR="009A1E9A">
        <w:rPr>
          <w:rFonts w:ascii="Times New Roman" w:hAnsi="Times New Roman"/>
          <w:sz w:val="28"/>
          <w:szCs w:val="28"/>
        </w:rPr>
        <w:t xml:space="preserve"> [2, с. 57-59]</w:t>
      </w:r>
      <w:r w:rsidRPr="002216E1">
        <w:rPr>
          <w:rFonts w:ascii="Times New Roman" w:hAnsi="Times New Roman"/>
          <w:sz w:val="28"/>
          <w:szCs w:val="28"/>
        </w:rPr>
        <w:t>.</w:t>
      </w:r>
    </w:p>
    <w:p w:rsidR="00F233BD" w:rsidRPr="002216E1" w:rsidRDefault="00F233BD" w:rsidP="00F233BD">
      <w:pPr>
        <w:ind w:firstLine="708"/>
        <w:jc w:val="both"/>
        <w:rPr>
          <w:rFonts w:ascii="Times New Roman" w:hAnsi="Times New Roman"/>
          <w:sz w:val="28"/>
          <w:szCs w:val="28"/>
        </w:rPr>
      </w:pPr>
      <w:r w:rsidRPr="002216E1">
        <w:rPr>
          <w:rFonts w:ascii="Times New Roman" w:hAnsi="Times New Roman"/>
          <w:sz w:val="28"/>
          <w:szCs w:val="28"/>
        </w:rPr>
        <w:t xml:space="preserve">Переговоры о мире были начаты ещё в октябре </w:t>
      </w:r>
      <w:r>
        <w:rPr>
          <w:rFonts w:ascii="Times New Roman" w:hAnsi="Times New Roman"/>
          <w:sz w:val="28"/>
          <w:szCs w:val="28"/>
        </w:rPr>
        <w:t>1811 г.</w:t>
      </w:r>
      <w:r w:rsidRPr="002216E1">
        <w:rPr>
          <w:rFonts w:ascii="Times New Roman" w:hAnsi="Times New Roman"/>
          <w:sz w:val="28"/>
          <w:szCs w:val="28"/>
        </w:rPr>
        <w:t xml:space="preserve"> в Журжеве, после поражения главных сил Турции под Рущуком и окружения их большей части у Слободзеи. Уполномоченный султана Галиб-эфенди, а также английские и французские дипломаты стремились всеми возможными способами затянуть переговоры, однако Кутузов добился завершения их за месяц до начала нашествия Наполеона на Россию. Благодаря этому договору была обеспечена безопасность юго-западных границ России, и Турция уже не могла принять участие в походе Наполеона против России. Это была крупная военная и дипломатическая победа, улучшившая стратегическую обстановку для России к началу Отечественной войны 1812 года. Дунайская армия могла быть переброшена для усиления войск, прикрывавших западные границы России. Турция также вышла из союза с Францией.</w:t>
      </w:r>
    </w:p>
    <w:p w:rsidR="00F233BD" w:rsidRPr="002216E1" w:rsidRDefault="00F233BD" w:rsidP="00F233BD">
      <w:pPr>
        <w:ind w:firstLine="708"/>
        <w:jc w:val="both"/>
        <w:rPr>
          <w:rFonts w:ascii="Times New Roman" w:hAnsi="Times New Roman"/>
          <w:sz w:val="28"/>
          <w:szCs w:val="28"/>
        </w:rPr>
      </w:pPr>
      <w:r w:rsidRPr="002216E1">
        <w:rPr>
          <w:rFonts w:ascii="Times New Roman" w:hAnsi="Times New Roman"/>
          <w:sz w:val="28"/>
          <w:szCs w:val="28"/>
        </w:rPr>
        <w:t>Бухарестский мирный договор состоял из 16 гласных и двух секретных статей.</w:t>
      </w:r>
    </w:p>
    <w:p w:rsidR="00F233BD" w:rsidRPr="002216E1" w:rsidRDefault="00F233BD" w:rsidP="00F233BD">
      <w:pPr>
        <w:ind w:firstLine="708"/>
        <w:jc w:val="both"/>
        <w:rPr>
          <w:rFonts w:ascii="Times New Roman" w:hAnsi="Times New Roman"/>
          <w:sz w:val="28"/>
          <w:szCs w:val="28"/>
        </w:rPr>
      </w:pPr>
      <w:r w:rsidRPr="002216E1">
        <w:rPr>
          <w:rFonts w:ascii="Times New Roman" w:hAnsi="Times New Roman"/>
          <w:sz w:val="28"/>
          <w:szCs w:val="28"/>
        </w:rPr>
        <w:t>Согласно четвёртой статье Порта уступала России восточную часть Молдавского княжества</w:t>
      </w:r>
      <w:r>
        <w:rPr>
          <w:rFonts w:ascii="Times New Roman" w:hAnsi="Times New Roman"/>
          <w:sz w:val="28"/>
          <w:szCs w:val="28"/>
        </w:rPr>
        <w:t xml:space="preserve"> – </w:t>
      </w:r>
      <w:r w:rsidRPr="002216E1">
        <w:rPr>
          <w:rFonts w:ascii="Times New Roman" w:hAnsi="Times New Roman"/>
          <w:sz w:val="28"/>
          <w:szCs w:val="28"/>
        </w:rPr>
        <w:t>территорию Пруто-Днестровского междуречья, которая позже стала называться Бессарабией. Остальная часть княжества осталась под турецким господством. Граница между Россией и Портой была установлена по реке Прут</w:t>
      </w:r>
      <w:r w:rsidR="009A1E9A">
        <w:rPr>
          <w:rFonts w:ascii="Times New Roman" w:hAnsi="Times New Roman"/>
          <w:sz w:val="28"/>
          <w:szCs w:val="28"/>
        </w:rPr>
        <w:t xml:space="preserve"> [2, с. 61]</w:t>
      </w:r>
      <w:r w:rsidRPr="002216E1">
        <w:rPr>
          <w:rFonts w:ascii="Times New Roman" w:hAnsi="Times New Roman"/>
          <w:sz w:val="28"/>
          <w:szCs w:val="28"/>
        </w:rPr>
        <w:t>.</w:t>
      </w:r>
    </w:p>
    <w:p w:rsidR="00F233BD" w:rsidRPr="002216E1" w:rsidRDefault="00F233BD" w:rsidP="00F233BD">
      <w:pPr>
        <w:ind w:firstLine="708"/>
        <w:jc w:val="both"/>
        <w:rPr>
          <w:rFonts w:ascii="Times New Roman" w:hAnsi="Times New Roman"/>
          <w:sz w:val="28"/>
          <w:szCs w:val="28"/>
        </w:rPr>
      </w:pPr>
      <w:r w:rsidRPr="002216E1">
        <w:rPr>
          <w:rFonts w:ascii="Times New Roman" w:hAnsi="Times New Roman"/>
          <w:sz w:val="28"/>
          <w:szCs w:val="28"/>
        </w:rPr>
        <w:t>Шестая статья обязывала Россию возвратить Порте все пункты на Кавказе, «оружием… завоёванные». Турции были возвращены Анапа, Поти и Ахалкалаки, а Сухуми и другие пункты, приобретённые Россией в результате добровольного перехода в русское подданство владетелей Западной Грузии, остались в составе России</w:t>
      </w:r>
      <w:r w:rsidR="009A1E9A">
        <w:rPr>
          <w:rFonts w:ascii="Times New Roman" w:hAnsi="Times New Roman"/>
          <w:sz w:val="28"/>
          <w:szCs w:val="28"/>
        </w:rPr>
        <w:t xml:space="preserve"> [2, с.62]</w:t>
      </w:r>
      <w:r w:rsidRPr="002216E1">
        <w:rPr>
          <w:rFonts w:ascii="Times New Roman" w:hAnsi="Times New Roman"/>
          <w:sz w:val="28"/>
          <w:szCs w:val="28"/>
        </w:rPr>
        <w:t>.</w:t>
      </w:r>
    </w:p>
    <w:p w:rsidR="00F233BD" w:rsidRPr="002216E1" w:rsidRDefault="00F233BD" w:rsidP="00F233BD">
      <w:pPr>
        <w:ind w:firstLine="708"/>
        <w:jc w:val="both"/>
        <w:rPr>
          <w:rFonts w:ascii="Times New Roman" w:hAnsi="Times New Roman"/>
          <w:sz w:val="28"/>
          <w:szCs w:val="28"/>
        </w:rPr>
      </w:pPr>
      <w:r w:rsidRPr="002216E1">
        <w:rPr>
          <w:rFonts w:ascii="Times New Roman" w:hAnsi="Times New Roman"/>
          <w:sz w:val="28"/>
          <w:szCs w:val="28"/>
        </w:rPr>
        <w:t>Россия впервые получила морские базы на Кавказском побережье Чёрного моря. Также Бухарестский договор обеспечивал привилегии Дунайских княжеств и внутреннее самоуправление Сербии, положившее начало её полной независимости. Основные положе</w:t>
      </w:r>
      <w:r>
        <w:rPr>
          <w:rFonts w:ascii="Times New Roman" w:hAnsi="Times New Roman"/>
          <w:sz w:val="28"/>
          <w:szCs w:val="28"/>
        </w:rPr>
        <w:t xml:space="preserve">ния договора были подтверждены </w:t>
      </w:r>
      <w:r w:rsidRPr="002216E1">
        <w:rPr>
          <w:rFonts w:ascii="Times New Roman" w:hAnsi="Times New Roman"/>
          <w:sz w:val="28"/>
          <w:szCs w:val="28"/>
        </w:rPr>
        <w:t>7 октября 1826</w:t>
      </w:r>
      <w:r>
        <w:rPr>
          <w:rFonts w:ascii="Times New Roman" w:hAnsi="Times New Roman"/>
          <w:sz w:val="28"/>
          <w:szCs w:val="28"/>
        </w:rPr>
        <w:t xml:space="preserve"> г.</w:t>
      </w:r>
      <w:r w:rsidRPr="002216E1">
        <w:rPr>
          <w:rFonts w:ascii="Times New Roman" w:hAnsi="Times New Roman"/>
          <w:sz w:val="28"/>
          <w:szCs w:val="28"/>
        </w:rPr>
        <w:t xml:space="preserve"> Аккерманской конвенцией.</w:t>
      </w:r>
    </w:p>
    <w:p w:rsidR="00F233BD" w:rsidRPr="002216E1" w:rsidRDefault="00F233BD" w:rsidP="00F233BD">
      <w:pPr>
        <w:ind w:firstLine="708"/>
        <w:jc w:val="both"/>
        <w:rPr>
          <w:rFonts w:ascii="Times New Roman" w:hAnsi="Times New Roman"/>
          <w:sz w:val="28"/>
          <w:szCs w:val="28"/>
        </w:rPr>
      </w:pPr>
      <w:r w:rsidRPr="002216E1">
        <w:rPr>
          <w:rFonts w:ascii="Times New Roman" w:hAnsi="Times New Roman"/>
          <w:sz w:val="28"/>
          <w:szCs w:val="28"/>
        </w:rPr>
        <w:t>После заключения Бухарестского мира был издан манифест о выводе войск из запрутской Молдавии и закреплении права на распоряжение имуществом сроком на один год, в течение которого жители с обоих берегов Прута могли свободно переселяться по собственному желанию на турецкую и русскую территорию и продавать свою собственность. В этот год последовало много продаж и обменов поместий</w:t>
      </w:r>
      <w:r w:rsidR="009A1E9A">
        <w:rPr>
          <w:rFonts w:ascii="Times New Roman" w:hAnsi="Times New Roman"/>
          <w:sz w:val="28"/>
          <w:szCs w:val="28"/>
        </w:rPr>
        <w:t xml:space="preserve"> [3, с. 421]</w:t>
      </w:r>
      <w:r w:rsidRPr="002216E1">
        <w:rPr>
          <w:rFonts w:ascii="Times New Roman" w:hAnsi="Times New Roman"/>
          <w:sz w:val="28"/>
          <w:szCs w:val="28"/>
        </w:rPr>
        <w:t>.</w:t>
      </w:r>
    </w:p>
    <w:p w:rsidR="00F233BD" w:rsidRPr="002216E1" w:rsidRDefault="00F233BD" w:rsidP="00F233BD">
      <w:pPr>
        <w:ind w:firstLine="708"/>
        <w:jc w:val="both"/>
        <w:rPr>
          <w:rFonts w:ascii="Times New Roman" w:hAnsi="Times New Roman"/>
          <w:sz w:val="28"/>
          <w:szCs w:val="28"/>
        </w:rPr>
      </w:pPr>
      <w:r w:rsidRPr="002216E1">
        <w:rPr>
          <w:rFonts w:ascii="Times New Roman" w:hAnsi="Times New Roman"/>
          <w:sz w:val="28"/>
          <w:szCs w:val="28"/>
        </w:rPr>
        <w:t xml:space="preserve">Последующее развитие двух частей Молдавского княжества после </w:t>
      </w:r>
      <w:r>
        <w:rPr>
          <w:rFonts w:ascii="Times New Roman" w:hAnsi="Times New Roman"/>
          <w:sz w:val="28"/>
          <w:szCs w:val="28"/>
        </w:rPr>
        <w:t>1812 г.</w:t>
      </w:r>
      <w:r w:rsidRPr="002216E1">
        <w:rPr>
          <w:rFonts w:ascii="Times New Roman" w:hAnsi="Times New Roman"/>
          <w:sz w:val="28"/>
          <w:szCs w:val="28"/>
        </w:rPr>
        <w:t xml:space="preserve"> в различной политической, социально-экономической и культурной среде предопределило их разные исторические судьбы.</w:t>
      </w:r>
    </w:p>
    <w:p w:rsidR="00F233BD" w:rsidRDefault="00F233BD" w:rsidP="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Default="00F233BD"/>
    <w:p w:rsidR="00F233BD" w:rsidRPr="00F233BD" w:rsidRDefault="00F233BD" w:rsidP="00F233BD">
      <w:pPr>
        <w:jc w:val="center"/>
        <w:rPr>
          <w:rFonts w:ascii="Times New Roman" w:hAnsi="Times New Roman"/>
          <w:sz w:val="28"/>
          <w:szCs w:val="28"/>
        </w:rPr>
      </w:pPr>
      <w:r w:rsidRPr="00F233BD">
        <w:rPr>
          <w:rFonts w:ascii="Times New Roman" w:hAnsi="Times New Roman"/>
          <w:sz w:val="28"/>
          <w:szCs w:val="28"/>
        </w:rPr>
        <w:t>Заключение</w:t>
      </w:r>
    </w:p>
    <w:p w:rsidR="00F233BD" w:rsidRPr="00F233BD" w:rsidRDefault="00F233BD" w:rsidP="00F233BD">
      <w:pPr>
        <w:ind w:firstLine="708"/>
        <w:jc w:val="both"/>
        <w:rPr>
          <w:rFonts w:ascii="Times New Roman" w:hAnsi="Times New Roman"/>
          <w:sz w:val="28"/>
          <w:szCs w:val="28"/>
        </w:rPr>
      </w:pPr>
      <w:r w:rsidRPr="00F233BD">
        <w:rPr>
          <w:rFonts w:ascii="Times New Roman" w:hAnsi="Times New Roman"/>
          <w:sz w:val="28"/>
          <w:szCs w:val="28"/>
        </w:rPr>
        <w:t>Большую роль в истории Русского государства и всех украин</w:t>
      </w:r>
      <w:r w:rsidRPr="00F233BD">
        <w:rPr>
          <w:rFonts w:ascii="Times New Roman" w:hAnsi="Times New Roman"/>
          <w:sz w:val="28"/>
          <w:szCs w:val="28"/>
        </w:rPr>
        <w:softHyphen/>
        <w:t>ских земель сыграло освобождение от турецко-татарского господ</w:t>
      </w:r>
      <w:r w:rsidRPr="00F233BD">
        <w:rPr>
          <w:rFonts w:ascii="Times New Roman" w:hAnsi="Times New Roman"/>
          <w:sz w:val="28"/>
          <w:szCs w:val="28"/>
        </w:rPr>
        <w:softHyphen/>
        <w:t>ства территории на юге, примыкающей к Черному морю. С конца XVII в. Русское государство делало неоднократные попытки открыть путь к Черному морю, но к середине XVIII в. эта задача еще не была разрешена. В середине XVIII в. разгром Пруссии в Семилет</w:t>
      </w:r>
      <w:r w:rsidRPr="00F233BD">
        <w:rPr>
          <w:rFonts w:ascii="Times New Roman" w:hAnsi="Times New Roman"/>
          <w:sz w:val="28"/>
          <w:szCs w:val="28"/>
        </w:rPr>
        <w:softHyphen/>
        <w:t>ней войне упрочил положение России в Европе, отодвинул на дли</w:t>
      </w:r>
      <w:r w:rsidRPr="00F233BD">
        <w:rPr>
          <w:rFonts w:ascii="Times New Roman" w:hAnsi="Times New Roman"/>
          <w:sz w:val="28"/>
          <w:szCs w:val="28"/>
        </w:rPr>
        <w:softHyphen/>
        <w:t>тельное время угрозу агрессии на западе и дал возможность скон</w:t>
      </w:r>
      <w:r w:rsidRPr="00F233BD">
        <w:rPr>
          <w:rFonts w:ascii="Times New Roman" w:hAnsi="Times New Roman"/>
          <w:sz w:val="28"/>
          <w:szCs w:val="28"/>
        </w:rPr>
        <w:softHyphen/>
        <w:t>центрировать силы для борьбы за освобождение Черноморского по</w:t>
      </w:r>
      <w:r w:rsidRPr="00F233BD">
        <w:rPr>
          <w:rFonts w:ascii="Times New Roman" w:hAnsi="Times New Roman"/>
          <w:sz w:val="28"/>
          <w:szCs w:val="28"/>
        </w:rPr>
        <w:softHyphen/>
        <w:t>бережья.</w:t>
      </w:r>
    </w:p>
    <w:p w:rsidR="00F233BD" w:rsidRPr="009A1E9A" w:rsidRDefault="00F233BD" w:rsidP="00972847">
      <w:pPr>
        <w:ind w:firstLine="708"/>
        <w:jc w:val="both"/>
        <w:rPr>
          <w:rFonts w:ascii="Times New Roman" w:hAnsi="Times New Roman"/>
          <w:sz w:val="28"/>
          <w:szCs w:val="28"/>
        </w:rPr>
      </w:pPr>
      <w:r w:rsidRPr="00F233BD">
        <w:rPr>
          <w:rFonts w:ascii="Times New Roman" w:hAnsi="Times New Roman"/>
          <w:sz w:val="28"/>
          <w:szCs w:val="28"/>
        </w:rPr>
        <w:t xml:space="preserve">Вторая половина XVIII в. ознаменовалась крупными победами Русского </w:t>
      </w:r>
      <w:r w:rsidR="00972847">
        <w:rPr>
          <w:rFonts w:ascii="Times New Roman" w:hAnsi="Times New Roman"/>
          <w:sz w:val="28"/>
          <w:szCs w:val="28"/>
        </w:rPr>
        <w:t xml:space="preserve">государства в войнах с Турцией. </w:t>
      </w:r>
      <w:r w:rsidRPr="00F233BD">
        <w:rPr>
          <w:rFonts w:ascii="Times New Roman" w:hAnsi="Times New Roman"/>
          <w:sz w:val="28"/>
          <w:szCs w:val="28"/>
        </w:rPr>
        <w:t>В 1768 г. началась война России с Турцией. По Кучук-Кайнарджийскому мирному договору (июль 1774 г.) Россия получила земли между Днепром и Бугом, а также Еникале и Керчь в Крыму, что давало ей выход в Черное море через Керченский про</w:t>
      </w:r>
      <w:r w:rsidRPr="00F233BD">
        <w:rPr>
          <w:rFonts w:ascii="Times New Roman" w:hAnsi="Times New Roman"/>
          <w:sz w:val="28"/>
          <w:szCs w:val="28"/>
        </w:rPr>
        <w:softHyphen/>
        <w:t>лив. Черное море, а также проливы Дарданеллы и Босфор были от</w:t>
      </w:r>
      <w:r w:rsidRPr="00F233BD">
        <w:rPr>
          <w:rFonts w:ascii="Times New Roman" w:hAnsi="Times New Roman"/>
          <w:sz w:val="28"/>
          <w:szCs w:val="28"/>
        </w:rPr>
        <w:softHyphen/>
        <w:t>крыты для плавания русских судов</w:t>
      </w:r>
      <w:r w:rsidR="00972847">
        <w:rPr>
          <w:rFonts w:ascii="Times New Roman" w:hAnsi="Times New Roman"/>
          <w:sz w:val="28"/>
          <w:szCs w:val="28"/>
        </w:rPr>
        <w:t xml:space="preserve"> [1, с. 56-59]</w:t>
      </w:r>
      <w:r w:rsidRPr="00F233BD">
        <w:rPr>
          <w:rFonts w:ascii="Times New Roman" w:hAnsi="Times New Roman"/>
          <w:sz w:val="28"/>
          <w:szCs w:val="28"/>
        </w:rPr>
        <w:t>.</w:t>
      </w:r>
    </w:p>
    <w:p w:rsidR="00F233BD" w:rsidRPr="00F233BD" w:rsidRDefault="00F233BD" w:rsidP="00F233BD">
      <w:pPr>
        <w:ind w:firstLine="708"/>
        <w:jc w:val="both"/>
        <w:rPr>
          <w:rFonts w:ascii="Times New Roman" w:hAnsi="Times New Roman"/>
          <w:sz w:val="28"/>
          <w:szCs w:val="28"/>
        </w:rPr>
      </w:pPr>
      <w:r w:rsidRPr="00F233BD">
        <w:rPr>
          <w:rFonts w:ascii="Times New Roman" w:hAnsi="Times New Roman"/>
          <w:sz w:val="28"/>
          <w:szCs w:val="28"/>
        </w:rPr>
        <w:t>Крым был объявлен независимым от Турецкой империи; позднее, в 1783 г., он был присоединен к Русскому государству. Передвижение границ России на юг, к Черному морю, изменило положение Запорожской Сечи. В 1770 – 1775 гг. была построена новая линия укреплений на юге, между реками Днепром и Бердои</w:t>
      </w:r>
      <w:r w:rsidR="00972847">
        <w:rPr>
          <w:rFonts w:ascii="Times New Roman" w:hAnsi="Times New Roman"/>
          <w:sz w:val="28"/>
          <w:szCs w:val="28"/>
        </w:rPr>
        <w:t xml:space="preserve"> [3, с. 393-394]</w:t>
      </w:r>
      <w:r w:rsidRPr="00F233BD">
        <w:rPr>
          <w:rFonts w:ascii="Times New Roman" w:hAnsi="Times New Roman"/>
          <w:sz w:val="28"/>
          <w:szCs w:val="28"/>
        </w:rPr>
        <w:t>.</w:t>
      </w:r>
    </w:p>
    <w:p w:rsidR="00F233BD" w:rsidRPr="00F233BD" w:rsidRDefault="00F233BD" w:rsidP="00F233BD">
      <w:pPr>
        <w:ind w:firstLine="708"/>
        <w:jc w:val="both"/>
        <w:rPr>
          <w:rFonts w:ascii="Times New Roman" w:hAnsi="Times New Roman"/>
          <w:sz w:val="28"/>
          <w:szCs w:val="28"/>
        </w:rPr>
      </w:pPr>
      <w:r w:rsidRPr="00F233BD">
        <w:rPr>
          <w:rFonts w:ascii="Times New Roman" w:hAnsi="Times New Roman"/>
          <w:sz w:val="28"/>
          <w:szCs w:val="28"/>
        </w:rPr>
        <w:t>Усиление позиций Русского государства на юге вызвало недо</w:t>
      </w:r>
      <w:r w:rsidRPr="00F233BD">
        <w:rPr>
          <w:rFonts w:ascii="Times New Roman" w:hAnsi="Times New Roman"/>
          <w:sz w:val="28"/>
          <w:szCs w:val="28"/>
        </w:rPr>
        <w:softHyphen/>
        <w:t>вольство Турции, которая не признавала, в частности, присоедине</w:t>
      </w:r>
      <w:r w:rsidRPr="00F233BD">
        <w:rPr>
          <w:rFonts w:ascii="Times New Roman" w:hAnsi="Times New Roman"/>
          <w:sz w:val="28"/>
          <w:szCs w:val="28"/>
        </w:rPr>
        <w:softHyphen/>
        <w:t>ния Крыма к России. 1787 г. Турция объявила войну России. За спиной султанского правительства выступали Англия и Франция, подстрекавшие туре</w:t>
      </w:r>
      <w:r w:rsidRPr="00F233BD">
        <w:rPr>
          <w:rFonts w:ascii="Times New Roman" w:hAnsi="Times New Roman"/>
          <w:sz w:val="28"/>
          <w:szCs w:val="28"/>
        </w:rPr>
        <w:softHyphen/>
        <w:t>цкое правительство к войне. Однако надежды Турции на победу не оправдались. Русские войска, руководимые выдающимся полковод</w:t>
      </w:r>
      <w:r w:rsidRPr="00F233BD">
        <w:rPr>
          <w:rFonts w:ascii="Times New Roman" w:hAnsi="Times New Roman"/>
          <w:sz w:val="28"/>
          <w:szCs w:val="28"/>
        </w:rPr>
        <w:softHyphen/>
        <w:t>цем А. В. Суворовым, разбили турок в двух больших сражениях — при Фокшанах и Рымнике (1789 г.)</w:t>
      </w:r>
      <w:r w:rsidR="00972847">
        <w:rPr>
          <w:rFonts w:ascii="Times New Roman" w:hAnsi="Times New Roman"/>
          <w:sz w:val="28"/>
          <w:szCs w:val="28"/>
        </w:rPr>
        <w:t xml:space="preserve"> [3, с. 394]</w:t>
      </w:r>
      <w:r w:rsidRPr="00F233BD">
        <w:rPr>
          <w:rFonts w:ascii="Times New Roman" w:hAnsi="Times New Roman"/>
          <w:sz w:val="28"/>
          <w:szCs w:val="28"/>
        </w:rPr>
        <w:t>.</w:t>
      </w:r>
    </w:p>
    <w:p w:rsidR="00F233BD" w:rsidRPr="00F233BD" w:rsidRDefault="00F233BD" w:rsidP="00F233BD">
      <w:pPr>
        <w:ind w:firstLine="708"/>
        <w:jc w:val="both"/>
        <w:rPr>
          <w:rFonts w:ascii="Times New Roman" w:hAnsi="Times New Roman"/>
          <w:sz w:val="28"/>
          <w:szCs w:val="28"/>
        </w:rPr>
      </w:pPr>
      <w:r w:rsidRPr="00F233BD">
        <w:rPr>
          <w:rFonts w:ascii="Times New Roman" w:hAnsi="Times New Roman"/>
          <w:sz w:val="28"/>
          <w:szCs w:val="28"/>
        </w:rPr>
        <w:t>Отвоеванные земли царское правительство раздавало русским и украинским помещикам, чиновникам, офицерам. Создавались громадные земельные владения в десятки тысяч десятин. Царское правительство принимало меры к скорейшему заселению края. Наряду с правительственной колонизацией русские и украин</w:t>
      </w:r>
      <w:r w:rsidRPr="00F233BD">
        <w:rPr>
          <w:rFonts w:ascii="Times New Roman" w:hAnsi="Times New Roman"/>
          <w:sz w:val="28"/>
          <w:szCs w:val="28"/>
        </w:rPr>
        <w:softHyphen/>
        <w:t>ские помещики вывозили , в свои имения крепостных из других частей Украины и центральных районов России. Очень много сели</w:t>
      </w:r>
      <w:r w:rsidRPr="00F233BD">
        <w:rPr>
          <w:rFonts w:ascii="Times New Roman" w:hAnsi="Times New Roman"/>
          <w:sz w:val="28"/>
          <w:szCs w:val="28"/>
        </w:rPr>
        <w:softHyphen/>
        <w:t>лось здесь беглых крестьян. На Юге возникали также поселения иностранных колонистов; здесь селились с разрешения русского-правительства бежавшие от гнета султанской Турции и австрийской монархии болгары, сербы, молдаване, армяне, грузины. На плодо</w:t>
      </w:r>
      <w:r w:rsidRPr="00F233BD">
        <w:rPr>
          <w:rFonts w:ascii="Times New Roman" w:hAnsi="Times New Roman"/>
          <w:sz w:val="28"/>
          <w:szCs w:val="28"/>
        </w:rPr>
        <w:softHyphen/>
        <w:t>родных южных землях сеяли пшеницу, которую в большом количе</w:t>
      </w:r>
      <w:r w:rsidRPr="00F233BD">
        <w:rPr>
          <w:rFonts w:ascii="Times New Roman" w:hAnsi="Times New Roman"/>
          <w:sz w:val="28"/>
          <w:szCs w:val="28"/>
        </w:rPr>
        <w:softHyphen/>
        <w:t>стве отправляли на внешний рынок.</w:t>
      </w:r>
    </w:p>
    <w:p w:rsidR="00F233BD" w:rsidRPr="00F233BD" w:rsidRDefault="00F233BD" w:rsidP="00F233BD">
      <w:pPr>
        <w:ind w:firstLine="708"/>
        <w:jc w:val="both"/>
        <w:rPr>
          <w:rFonts w:ascii="Times New Roman" w:hAnsi="Times New Roman"/>
          <w:sz w:val="28"/>
          <w:szCs w:val="28"/>
        </w:rPr>
      </w:pPr>
      <w:r w:rsidRPr="00F233BD">
        <w:rPr>
          <w:rFonts w:ascii="Times New Roman" w:hAnsi="Times New Roman"/>
          <w:sz w:val="28"/>
          <w:szCs w:val="28"/>
        </w:rPr>
        <w:t>На юге Украины были основаны новые города: Херсон (1778 г.), Александровен – ныне Запорожье (70-е годы XVIII в.), Мариу</w:t>
      </w:r>
      <w:r w:rsidRPr="00F233BD">
        <w:rPr>
          <w:rFonts w:ascii="Times New Roman" w:hAnsi="Times New Roman"/>
          <w:sz w:val="28"/>
          <w:szCs w:val="28"/>
        </w:rPr>
        <w:softHyphen/>
        <w:t>поль – теперь Жданов (1784 г.), Екатеринослав – ныне Днепропе</w:t>
      </w:r>
      <w:r w:rsidRPr="00F233BD">
        <w:rPr>
          <w:rFonts w:ascii="Times New Roman" w:hAnsi="Times New Roman"/>
          <w:sz w:val="28"/>
          <w:szCs w:val="28"/>
        </w:rPr>
        <w:softHyphen/>
        <w:t>тровск (1787 г.), Николаев (1789 г.), Одесса (1794 г.) и др. Возник ряд промышленных предприятий. Русское правительство, стре</w:t>
      </w:r>
      <w:r w:rsidRPr="00F233BD">
        <w:rPr>
          <w:rFonts w:ascii="Times New Roman" w:hAnsi="Times New Roman"/>
          <w:sz w:val="28"/>
          <w:szCs w:val="28"/>
        </w:rPr>
        <w:softHyphen/>
        <w:t>мившееся в своих целях использовать природные богатства Юга, направляло сюда разведывательные партии из ученых и инже</w:t>
      </w:r>
      <w:r w:rsidRPr="00F233BD">
        <w:rPr>
          <w:rFonts w:ascii="Times New Roman" w:hAnsi="Times New Roman"/>
          <w:sz w:val="28"/>
          <w:szCs w:val="28"/>
        </w:rPr>
        <w:softHyphen/>
        <w:t>неров для исследования залежей каменного угля, железных руд, цветных металлов. Много изысканий было сделано при Потем</w:t>
      </w:r>
      <w:r w:rsidRPr="00F233BD">
        <w:rPr>
          <w:rFonts w:ascii="Times New Roman" w:hAnsi="Times New Roman"/>
          <w:sz w:val="28"/>
          <w:szCs w:val="28"/>
        </w:rPr>
        <w:softHyphen/>
        <w:t>кине для исследования руд Кривого Рога и залежей бурого угля, на Украине. Казенные промышленные предприятия создавались, здесь преимущественно для удовлетворения военных нужд. В 1789 г. был основан литейный завод в Херсоне, отливавший пушки и ядра для нужд морского флота. Верфи, построенные в Николаеве и Херсоне, выпускали военные и торговые корабли. Оборудование-для этих предприятий, а также квалифицированные рабочие при</w:t>
      </w:r>
      <w:r w:rsidRPr="00F233BD">
        <w:rPr>
          <w:rFonts w:ascii="Times New Roman" w:hAnsi="Times New Roman"/>
          <w:sz w:val="28"/>
          <w:szCs w:val="28"/>
        </w:rPr>
        <w:softHyphen/>
        <w:t>возились из России. Существовали и частные предприятия, осно</w:t>
      </w:r>
      <w:r w:rsidRPr="00F233BD">
        <w:rPr>
          <w:rFonts w:ascii="Times New Roman" w:hAnsi="Times New Roman"/>
          <w:sz w:val="28"/>
          <w:szCs w:val="28"/>
        </w:rPr>
        <w:softHyphen/>
        <w:t>ванные преимущественно купцами, – кожевенные, салотопные, ле</w:t>
      </w:r>
      <w:r w:rsidRPr="00F233BD">
        <w:rPr>
          <w:rFonts w:ascii="Times New Roman" w:hAnsi="Times New Roman"/>
          <w:sz w:val="28"/>
          <w:szCs w:val="28"/>
        </w:rPr>
        <w:softHyphen/>
        <w:t>сопильные и другие заводы</w:t>
      </w:r>
      <w:r w:rsidR="00972847">
        <w:rPr>
          <w:rFonts w:ascii="Times New Roman" w:hAnsi="Times New Roman"/>
          <w:sz w:val="28"/>
          <w:szCs w:val="28"/>
        </w:rPr>
        <w:t xml:space="preserve"> [4]</w:t>
      </w:r>
      <w:r w:rsidRPr="00F233BD">
        <w:rPr>
          <w:rFonts w:ascii="Times New Roman" w:hAnsi="Times New Roman"/>
          <w:sz w:val="28"/>
          <w:szCs w:val="28"/>
        </w:rPr>
        <w:t>.</w:t>
      </w:r>
    </w:p>
    <w:p w:rsidR="00F233BD" w:rsidRPr="00F233BD" w:rsidRDefault="00F233BD" w:rsidP="00F233BD">
      <w:pPr>
        <w:ind w:firstLine="708"/>
        <w:jc w:val="both"/>
        <w:rPr>
          <w:rFonts w:ascii="Times New Roman" w:hAnsi="Times New Roman"/>
          <w:sz w:val="28"/>
          <w:szCs w:val="28"/>
        </w:rPr>
      </w:pPr>
      <w:r w:rsidRPr="00F233BD">
        <w:rPr>
          <w:rFonts w:ascii="Times New Roman" w:hAnsi="Times New Roman"/>
          <w:sz w:val="28"/>
          <w:szCs w:val="28"/>
        </w:rPr>
        <w:t>Черноморское побережье было окончательно освобождено от тяжелого турецко-татарского господства в результате длительной борьбы Русского государства с агрессией султанской Турции. Ли</w:t>
      </w:r>
      <w:r w:rsidRPr="00F233BD">
        <w:rPr>
          <w:rFonts w:ascii="Times New Roman" w:hAnsi="Times New Roman"/>
          <w:sz w:val="28"/>
          <w:szCs w:val="28"/>
        </w:rPr>
        <w:softHyphen/>
        <w:t>квидация турецко-татарского господства на Юге имела большое значение, так как содействовала дальнейшему подъему экономиче</w:t>
      </w:r>
      <w:r w:rsidRPr="00F233BD">
        <w:rPr>
          <w:rFonts w:ascii="Times New Roman" w:hAnsi="Times New Roman"/>
          <w:sz w:val="28"/>
          <w:szCs w:val="28"/>
        </w:rPr>
        <w:softHyphen/>
        <w:t>ского развития страны. Через морские порты в последние годы XVIII в. значительно расширилась торговля с Западной Европой я странами Востока; развитие товарных отношений ускоряло разло</w:t>
      </w:r>
      <w:r w:rsidRPr="00F233BD">
        <w:rPr>
          <w:rFonts w:ascii="Times New Roman" w:hAnsi="Times New Roman"/>
          <w:sz w:val="28"/>
          <w:szCs w:val="28"/>
        </w:rPr>
        <w:softHyphen/>
        <w:t>жение феодально-крепостнического строя.</w:t>
      </w:r>
    </w:p>
    <w:p w:rsidR="00F233BD" w:rsidRPr="00F233BD" w:rsidRDefault="00F233BD" w:rsidP="00F233BD">
      <w:pPr>
        <w:ind w:firstLine="708"/>
        <w:jc w:val="both"/>
        <w:rPr>
          <w:rFonts w:ascii="Times New Roman" w:hAnsi="Times New Roman"/>
          <w:sz w:val="28"/>
          <w:szCs w:val="28"/>
        </w:rPr>
      </w:pPr>
      <w:r w:rsidRPr="00F233BD">
        <w:rPr>
          <w:rFonts w:ascii="Times New Roman" w:hAnsi="Times New Roman"/>
          <w:sz w:val="28"/>
          <w:szCs w:val="28"/>
        </w:rPr>
        <w:t>Выход к Черному морю имел для Русского государства также важное внешнеполитическое значение: русский и украинский народы избавились от тяжелых турецко-татарских вторжений; поражение Турции значительно облегчило положение славянских народов Бал</w:t>
      </w:r>
      <w:r w:rsidRPr="00F233BD">
        <w:rPr>
          <w:rFonts w:ascii="Times New Roman" w:hAnsi="Times New Roman"/>
          <w:sz w:val="28"/>
          <w:szCs w:val="28"/>
        </w:rPr>
        <w:softHyphen/>
        <w:t>канских стран, а также народа Молдавии. Создание Черноморского флота усилило военную мощь Русского государства и укрепило его южные границы</w:t>
      </w:r>
      <w:r w:rsidR="00972847">
        <w:rPr>
          <w:rFonts w:ascii="Times New Roman" w:hAnsi="Times New Roman"/>
          <w:sz w:val="28"/>
          <w:szCs w:val="28"/>
        </w:rPr>
        <w:t xml:space="preserve"> [6, с. 192]</w:t>
      </w:r>
      <w:r w:rsidRPr="00F233BD">
        <w:rPr>
          <w:rFonts w:ascii="Times New Roman" w:hAnsi="Times New Roman"/>
          <w:sz w:val="28"/>
          <w:szCs w:val="28"/>
        </w:rPr>
        <w:t>.</w:t>
      </w:r>
    </w:p>
    <w:p w:rsidR="00F233BD" w:rsidRPr="009A1E9A" w:rsidRDefault="00F233BD" w:rsidP="00F233BD">
      <w:pPr>
        <w:ind w:firstLine="708"/>
        <w:jc w:val="both"/>
        <w:rPr>
          <w:rFonts w:ascii="Times New Roman" w:hAnsi="Times New Roman"/>
          <w:sz w:val="28"/>
          <w:szCs w:val="28"/>
        </w:rPr>
      </w:pPr>
      <w:r w:rsidRPr="00F233BD">
        <w:rPr>
          <w:rFonts w:ascii="Times New Roman" w:hAnsi="Times New Roman"/>
          <w:sz w:val="28"/>
          <w:szCs w:val="28"/>
        </w:rPr>
        <w:t>Освобождение Черноморского побережья от турецко-татарского владычества сыграло большую положительную роль и в истории грузинского народа. На протяжении веков Грузии угрожало погло</w:t>
      </w:r>
      <w:r w:rsidRPr="00F233BD">
        <w:rPr>
          <w:rFonts w:ascii="Times New Roman" w:hAnsi="Times New Roman"/>
          <w:sz w:val="28"/>
          <w:szCs w:val="28"/>
        </w:rPr>
        <w:softHyphen/>
        <w:t>щение султанской Турцией или шахской Персией. Добровольное вхождение в состав сильного Русского государства спасло Грузию от порабощения агрессивными государствами и одновременно со</w:t>
      </w:r>
      <w:r w:rsidRPr="00F233BD">
        <w:rPr>
          <w:rFonts w:ascii="Times New Roman" w:hAnsi="Times New Roman"/>
          <w:sz w:val="28"/>
          <w:szCs w:val="28"/>
        </w:rPr>
        <w:softHyphen/>
        <w:t>действовало значительному расширению экономических и культурных связей Грузии с Россией.</w:t>
      </w:r>
    </w:p>
    <w:p w:rsidR="007F576E" w:rsidRPr="009A1E9A" w:rsidRDefault="007F576E" w:rsidP="00F233BD">
      <w:pPr>
        <w:ind w:firstLine="708"/>
        <w:jc w:val="both"/>
        <w:rPr>
          <w:rFonts w:ascii="Times New Roman" w:hAnsi="Times New Roman"/>
          <w:sz w:val="28"/>
          <w:szCs w:val="28"/>
        </w:rPr>
      </w:pPr>
    </w:p>
    <w:p w:rsidR="007F576E" w:rsidRPr="009A1E9A" w:rsidRDefault="007F576E" w:rsidP="00F233BD">
      <w:pPr>
        <w:ind w:firstLine="708"/>
        <w:jc w:val="both"/>
        <w:rPr>
          <w:rFonts w:ascii="Times New Roman" w:hAnsi="Times New Roman"/>
          <w:sz w:val="28"/>
          <w:szCs w:val="28"/>
        </w:rPr>
      </w:pPr>
    </w:p>
    <w:p w:rsidR="007F576E" w:rsidRPr="009A1E9A" w:rsidRDefault="007F576E" w:rsidP="00F233BD">
      <w:pPr>
        <w:ind w:firstLine="708"/>
        <w:jc w:val="both"/>
        <w:rPr>
          <w:rFonts w:ascii="Times New Roman" w:hAnsi="Times New Roman"/>
          <w:sz w:val="28"/>
          <w:szCs w:val="28"/>
        </w:rPr>
      </w:pPr>
    </w:p>
    <w:p w:rsidR="007F576E" w:rsidRPr="009A1E9A" w:rsidRDefault="007F576E" w:rsidP="00F233BD">
      <w:pPr>
        <w:ind w:firstLine="708"/>
        <w:jc w:val="both"/>
        <w:rPr>
          <w:rFonts w:ascii="Times New Roman" w:hAnsi="Times New Roman"/>
          <w:sz w:val="28"/>
          <w:szCs w:val="28"/>
        </w:rPr>
      </w:pPr>
    </w:p>
    <w:p w:rsidR="007F576E" w:rsidRPr="009A1E9A" w:rsidRDefault="007F576E" w:rsidP="00F233BD">
      <w:pPr>
        <w:ind w:firstLine="708"/>
        <w:jc w:val="both"/>
        <w:rPr>
          <w:rFonts w:ascii="Times New Roman" w:hAnsi="Times New Roman"/>
          <w:sz w:val="28"/>
          <w:szCs w:val="28"/>
        </w:rPr>
      </w:pPr>
    </w:p>
    <w:p w:rsidR="007F576E" w:rsidRPr="009A1E9A" w:rsidRDefault="007F576E" w:rsidP="00F233BD">
      <w:pPr>
        <w:ind w:firstLine="708"/>
        <w:jc w:val="both"/>
        <w:rPr>
          <w:rFonts w:ascii="Times New Roman" w:hAnsi="Times New Roman"/>
          <w:sz w:val="28"/>
          <w:szCs w:val="28"/>
        </w:rPr>
      </w:pPr>
    </w:p>
    <w:p w:rsidR="007F576E" w:rsidRPr="009A1E9A" w:rsidRDefault="007F576E" w:rsidP="00F233BD">
      <w:pPr>
        <w:ind w:firstLine="708"/>
        <w:jc w:val="both"/>
        <w:rPr>
          <w:rFonts w:ascii="Times New Roman" w:hAnsi="Times New Roman"/>
          <w:sz w:val="28"/>
          <w:szCs w:val="28"/>
        </w:rPr>
      </w:pPr>
    </w:p>
    <w:p w:rsidR="007F576E" w:rsidRPr="009A1E9A" w:rsidRDefault="007F576E" w:rsidP="00F233BD">
      <w:pPr>
        <w:ind w:firstLine="708"/>
        <w:jc w:val="both"/>
        <w:rPr>
          <w:rFonts w:ascii="Times New Roman" w:hAnsi="Times New Roman"/>
          <w:sz w:val="28"/>
          <w:szCs w:val="28"/>
        </w:rPr>
      </w:pPr>
    </w:p>
    <w:p w:rsidR="007F576E" w:rsidRPr="009A1E9A" w:rsidRDefault="007F576E" w:rsidP="00F233BD">
      <w:pPr>
        <w:ind w:firstLine="708"/>
        <w:jc w:val="both"/>
        <w:rPr>
          <w:rFonts w:ascii="Times New Roman" w:hAnsi="Times New Roman"/>
          <w:sz w:val="28"/>
          <w:szCs w:val="28"/>
        </w:rPr>
      </w:pPr>
    </w:p>
    <w:p w:rsidR="007F576E" w:rsidRPr="009A1E9A" w:rsidRDefault="007F576E" w:rsidP="00F233BD">
      <w:pPr>
        <w:ind w:firstLine="708"/>
        <w:jc w:val="both"/>
        <w:rPr>
          <w:rFonts w:ascii="Times New Roman" w:hAnsi="Times New Roman"/>
          <w:sz w:val="28"/>
          <w:szCs w:val="28"/>
        </w:rPr>
      </w:pPr>
    </w:p>
    <w:p w:rsidR="007F576E" w:rsidRPr="009A1E9A" w:rsidRDefault="007F576E" w:rsidP="00F233BD">
      <w:pPr>
        <w:ind w:firstLine="708"/>
        <w:jc w:val="both"/>
        <w:rPr>
          <w:rFonts w:ascii="Times New Roman" w:hAnsi="Times New Roman"/>
          <w:sz w:val="28"/>
          <w:szCs w:val="28"/>
        </w:rPr>
      </w:pPr>
    </w:p>
    <w:p w:rsidR="007F576E" w:rsidRPr="009A1E9A" w:rsidRDefault="007F576E" w:rsidP="00F233BD">
      <w:pPr>
        <w:ind w:firstLine="708"/>
        <w:jc w:val="both"/>
        <w:rPr>
          <w:rFonts w:ascii="Times New Roman" w:hAnsi="Times New Roman"/>
          <w:sz w:val="28"/>
          <w:szCs w:val="28"/>
        </w:rPr>
      </w:pPr>
    </w:p>
    <w:p w:rsidR="007F576E" w:rsidRPr="009A1E9A" w:rsidRDefault="007F576E" w:rsidP="00F233BD">
      <w:pPr>
        <w:ind w:firstLine="708"/>
        <w:jc w:val="both"/>
        <w:rPr>
          <w:rFonts w:ascii="Times New Roman" w:hAnsi="Times New Roman"/>
          <w:sz w:val="28"/>
          <w:szCs w:val="28"/>
        </w:rPr>
      </w:pPr>
    </w:p>
    <w:p w:rsidR="007F576E" w:rsidRPr="009A1E9A" w:rsidRDefault="007F576E" w:rsidP="00F233BD">
      <w:pPr>
        <w:ind w:firstLine="708"/>
        <w:jc w:val="both"/>
        <w:rPr>
          <w:rFonts w:ascii="Times New Roman" w:hAnsi="Times New Roman"/>
          <w:sz w:val="28"/>
          <w:szCs w:val="28"/>
        </w:rPr>
      </w:pPr>
    </w:p>
    <w:p w:rsidR="007F576E" w:rsidRPr="009A1E9A" w:rsidRDefault="007F576E" w:rsidP="00F233BD">
      <w:pPr>
        <w:ind w:firstLine="708"/>
        <w:jc w:val="both"/>
        <w:rPr>
          <w:rFonts w:ascii="Times New Roman" w:hAnsi="Times New Roman"/>
          <w:sz w:val="28"/>
          <w:szCs w:val="28"/>
        </w:rPr>
      </w:pPr>
    </w:p>
    <w:p w:rsidR="007F576E" w:rsidRPr="009A1E9A" w:rsidRDefault="007F576E" w:rsidP="00F233BD">
      <w:pPr>
        <w:ind w:firstLine="708"/>
        <w:jc w:val="both"/>
        <w:rPr>
          <w:rFonts w:ascii="Times New Roman" w:hAnsi="Times New Roman"/>
          <w:sz w:val="28"/>
          <w:szCs w:val="28"/>
        </w:rPr>
      </w:pPr>
    </w:p>
    <w:p w:rsidR="007F576E" w:rsidRPr="009A1E9A" w:rsidRDefault="007F576E" w:rsidP="00F233BD">
      <w:pPr>
        <w:ind w:firstLine="708"/>
        <w:jc w:val="both"/>
        <w:rPr>
          <w:rFonts w:ascii="Times New Roman" w:hAnsi="Times New Roman"/>
          <w:sz w:val="28"/>
          <w:szCs w:val="28"/>
        </w:rPr>
      </w:pPr>
    </w:p>
    <w:p w:rsidR="007F576E" w:rsidRPr="009A1E9A" w:rsidRDefault="007F576E" w:rsidP="00F233BD">
      <w:pPr>
        <w:ind w:firstLine="708"/>
        <w:jc w:val="both"/>
        <w:rPr>
          <w:rFonts w:ascii="Times New Roman" w:hAnsi="Times New Roman"/>
          <w:sz w:val="28"/>
          <w:szCs w:val="28"/>
        </w:rPr>
      </w:pPr>
    </w:p>
    <w:p w:rsidR="00C35383" w:rsidRDefault="00C35383" w:rsidP="007F576E">
      <w:pPr>
        <w:jc w:val="center"/>
        <w:rPr>
          <w:rFonts w:ascii="Times New Roman" w:hAnsi="Times New Roman"/>
          <w:sz w:val="28"/>
          <w:szCs w:val="28"/>
          <w:lang w:val="en-US"/>
        </w:rPr>
      </w:pPr>
    </w:p>
    <w:p w:rsidR="00C35383" w:rsidRDefault="00C35383" w:rsidP="007F576E">
      <w:pPr>
        <w:jc w:val="center"/>
        <w:rPr>
          <w:rFonts w:ascii="Times New Roman" w:hAnsi="Times New Roman"/>
          <w:sz w:val="28"/>
          <w:szCs w:val="28"/>
          <w:lang w:val="en-US"/>
        </w:rPr>
      </w:pPr>
    </w:p>
    <w:p w:rsidR="00C35383" w:rsidRDefault="00C35383" w:rsidP="007F576E">
      <w:pPr>
        <w:jc w:val="center"/>
        <w:rPr>
          <w:rFonts w:ascii="Times New Roman" w:hAnsi="Times New Roman"/>
          <w:sz w:val="28"/>
          <w:szCs w:val="28"/>
          <w:lang w:val="en-US"/>
        </w:rPr>
      </w:pPr>
    </w:p>
    <w:p w:rsidR="007F576E" w:rsidRDefault="007F576E" w:rsidP="007F576E">
      <w:pPr>
        <w:jc w:val="center"/>
        <w:rPr>
          <w:rFonts w:ascii="Times New Roman" w:hAnsi="Times New Roman"/>
          <w:sz w:val="28"/>
          <w:szCs w:val="28"/>
        </w:rPr>
      </w:pPr>
      <w:r>
        <w:rPr>
          <w:rFonts w:ascii="Times New Roman" w:hAnsi="Times New Roman"/>
          <w:sz w:val="28"/>
          <w:szCs w:val="28"/>
        </w:rPr>
        <w:t>Список использованной литературы:</w:t>
      </w:r>
    </w:p>
    <w:p w:rsidR="007F576E" w:rsidRDefault="007F576E" w:rsidP="007F576E">
      <w:pPr>
        <w:pStyle w:val="a3"/>
        <w:numPr>
          <w:ilvl w:val="0"/>
          <w:numId w:val="2"/>
        </w:numPr>
        <w:jc w:val="both"/>
        <w:rPr>
          <w:rFonts w:ascii="Times New Roman" w:hAnsi="Times New Roman"/>
          <w:sz w:val="28"/>
          <w:szCs w:val="28"/>
        </w:rPr>
      </w:pPr>
      <w:r>
        <w:rPr>
          <w:rFonts w:ascii="Times New Roman" w:hAnsi="Times New Roman"/>
          <w:sz w:val="28"/>
          <w:szCs w:val="28"/>
        </w:rPr>
        <w:t>Дружинина Е.И. Кучук-Кайнарджийский договор 1774 года. – М., 1955.</w:t>
      </w:r>
    </w:p>
    <w:p w:rsidR="007F576E" w:rsidRPr="009F663E" w:rsidRDefault="007F576E" w:rsidP="007F576E">
      <w:pPr>
        <w:pStyle w:val="a3"/>
        <w:numPr>
          <w:ilvl w:val="0"/>
          <w:numId w:val="2"/>
        </w:numPr>
        <w:jc w:val="both"/>
        <w:rPr>
          <w:rFonts w:ascii="Times New Roman" w:hAnsi="Times New Roman"/>
          <w:sz w:val="28"/>
          <w:szCs w:val="28"/>
        </w:rPr>
      </w:pPr>
      <w:r w:rsidRPr="009F663E">
        <w:rPr>
          <w:rFonts w:ascii="Times New Roman" w:hAnsi="Times New Roman"/>
          <w:sz w:val="28"/>
          <w:szCs w:val="28"/>
        </w:rPr>
        <w:t xml:space="preserve">Дружинина Е.И. </w:t>
      </w:r>
      <w:r>
        <w:rPr>
          <w:rFonts w:ascii="Times New Roman" w:hAnsi="Times New Roman"/>
          <w:sz w:val="28"/>
          <w:szCs w:val="28"/>
        </w:rPr>
        <w:t>Южная Украина в 1800-1825 гг. – М., 1970.</w:t>
      </w:r>
    </w:p>
    <w:p w:rsidR="007F576E" w:rsidRDefault="007F576E" w:rsidP="007F576E">
      <w:pPr>
        <w:pStyle w:val="a3"/>
        <w:numPr>
          <w:ilvl w:val="0"/>
          <w:numId w:val="2"/>
        </w:numPr>
        <w:jc w:val="both"/>
        <w:rPr>
          <w:rFonts w:ascii="Times New Roman" w:hAnsi="Times New Roman"/>
          <w:sz w:val="28"/>
          <w:szCs w:val="28"/>
        </w:rPr>
      </w:pPr>
      <w:r>
        <w:rPr>
          <w:rFonts w:ascii="Times New Roman" w:hAnsi="Times New Roman"/>
          <w:sz w:val="28"/>
          <w:szCs w:val="28"/>
        </w:rPr>
        <w:t>История Украинской ССР в 2-х томах. – Киев, 1969. – Т.1.</w:t>
      </w:r>
    </w:p>
    <w:p w:rsidR="007F576E" w:rsidRPr="009F663E" w:rsidRDefault="007F576E" w:rsidP="007F576E">
      <w:pPr>
        <w:pStyle w:val="a3"/>
        <w:numPr>
          <w:ilvl w:val="0"/>
          <w:numId w:val="2"/>
        </w:numPr>
        <w:jc w:val="both"/>
        <w:rPr>
          <w:rFonts w:ascii="Times New Roman" w:hAnsi="Times New Roman"/>
          <w:sz w:val="28"/>
          <w:szCs w:val="28"/>
        </w:rPr>
      </w:pPr>
      <w:r>
        <w:rPr>
          <w:rFonts w:ascii="Times New Roman" w:hAnsi="Times New Roman"/>
          <w:sz w:val="28"/>
          <w:szCs w:val="28"/>
        </w:rPr>
        <w:t xml:space="preserve">Карбузан В.М. Заселение Новороссии в </w:t>
      </w:r>
      <w:r>
        <w:rPr>
          <w:rFonts w:ascii="Times New Roman" w:hAnsi="Times New Roman"/>
          <w:sz w:val="28"/>
          <w:szCs w:val="28"/>
          <w:lang w:val="en-US"/>
        </w:rPr>
        <w:t>XVIII</w:t>
      </w:r>
      <w:r w:rsidRPr="009A1E9A">
        <w:rPr>
          <w:rFonts w:ascii="Times New Roman" w:hAnsi="Times New Roman"/>
          <w:sz w:val="28"/>
          <w:szCs w:val="28"/>
        </w:rPr>
        <w:t xml:space="preserve"> </w:t>
      </w:r>
      <w:r>
        <w:rPr>
          <w:rFonts w:ascii="Times New Roman" w:hAnsi="Times New Roman"/>
          <w:sz w:val="28"/>
          <w:szCs w:val="28"/>
        </w:rPr>
        <w:t xml:space="preserve">– первой половине </w:t>
      </w:r>
      <w:r>
        <w:rPr>
          <w:rFonts w:ascii="Times New Roman" w:hAnsi="Times New Roman"/>
          <w:sz w:val="28"/>
          <w:szCs w:val="28"/>
          <w:lang w:val="en-US"/>
        </w:rPr>
        <w:t>XIX</w:t>
      </w:r>
      <w:r>
        <w:rPr>
          <w:rFonts w:ascii="Times New Roman" w:hAnsi="Times New Roman"/>
          <w:sz w:val="28"/>
          <w:szCs w:val="28"/>
        </w:rPr>
        <w:t xml:space="preserve"> вв. – М., 1976.</w:t>
      </w:r>
    </w:p>
    <w:p w:rsidR="007F576E" w:rsidRPr="009F663E" w:rsidRDefault="007F576E" w:rsidP="007F576E">
      <w:pPr>
        <w:pStyle w:val="a3"/>
        <w:numPr>
          <w:ilvl w:val="0"/>
          <w:numId w:val="2"/>
        </w:numPr>
        <w:jc w:val="both"/>
        <w:rPr>
          <w:rFonts w:ascii="Times New Roman" w:hAnsi="Times New Roman"/>
          <w:sz w:val="28"/>
          <w:szCs w:val="28"/>
        </w:rPr>
      </w:pPr>
      <w:r>
        <w:rPr>
          <w:rFonts w:ascii="Times New Roman" w:hAnsi="Times New Roman"/>
          <w:iCs/>
          <w:sz w:val="28"/>
          <w:szCs w:val="28"/>
        </w:rPr>
        <w:t>Мерников А.</w:t>
      </w:r>
      <w:r w:rsidRPr="009F663E">
        <w:rPr>
          <w:rFonts w:ascii="Times New Roman" w:hAnsi="Times New Roman"/>
          <w:iCs/>
          <w:sz w:val="28"/>
          <w:szCs w:val="28"/>
        </w:rPr>
        <w:t>Г., Спектор А. А.</w:t>
      </w:r>
      <w:r>
        <w:rPr>
          <w:rFonts w:ascii="Times New Roman" w:hAnsi="Times New Roman"/>
          <w:sz w:val="28"/>
          <w:szCs w:val="28"/>
        </w:rPr>
        <w:t xml:space="preserve"> Всемирная история войн. –</w:t>
      </w:r>
      <w:r w:rsidRPr="009F663E">
        <w:rPr>
          <w:rFonts w:ascii="Times New Roman" w:hAnsi="Times New Roman"/>
          <w:sz w:val="28"/>
          <w:szCs w:val="28"/>
        </w:rPr>
        <w:t xml:space="preserve"> Минск., 2005</w:t>
      </w:r>
      <w:r>
        <w:rPr>
          <w:rFonts w:ascii="Times New Roman" w:hAnsi="Times New Roman"/>
          <w:sz w:val="28"/>
          <w:szCs w:val="28"/>
        </w:rPr>
        <w:t>.</w:t>
      </w:r>
    </w:p>
    <w:p w:rsidR="007F576E" w:rsidRPr="009F663E" w:rsidRDefault="007F576E" w:rsidP="007F576E">
      <w:pPr>
        <w:pStyle w:val="a3"/>
        <w:numPr>
          <w:ilvl w:val="0"/>
          <w:numId w:val="2"/>
        </w:numPr>
        <w:jc w:val="both"/>
        <w:rPr>
          <w:rFonts w:ascii="Times New Roman" w:hAnsi="Times New Roman"/>
          <w:sz w:val="28"/>
          <w:szCs w:val="28"/>
        </w:rPr>
      </w:pPr>
      <w:r w:rsidRPr="009F663E">
        <w:rPr>
          <w:rFonts w:ascii="Times New Roman" w:hAnsi="Times New Roman"/>
          <w:sz w:val="28"/>
          <w:szCs w:val="28"/>
        </w:rPr>
        <w:t>Османская империя: проблемы внешней п</w:t>
      </w:r>
      <w:r>
        <w:rPr>
          <w:rFonts w:ascii="Times New Roman" w:hAnsi="Times New Roman"/>
          <w:sz w:val="28"/>
          <w:szCs w:val="28"/>
        </w:rPr>
        <w:t xml:space="preserve">олитики и отношений с Россией. – </w:t>
      </w:r>
      <w:r w:rsidRPr="009F663E">
        <w:rPr>
          <w:rFonts w:ascii="Times New Roman" w:hAnsi="Times New Roman"/>
          <w:sz w:val="28"/>
          <w:szCs w:val="28"/>
        </w:rPr>
        <w:t xml:space="preserve"> М., 1996</w:t>
      </w:r>
    </w:p>
    <w:p w:rsidR="007F576E" w:rsidRPr="009F663E" w:rsidRDefault="007F576E" w:rsidP="007F576E">
      <w:pPr>
        <w:pStyle w:val="a3"/>
        <w:numPr>
          <w:ilvl w:val="0"/>
          <w:numId w:val="2"/>
        </w:numPr>
        <w:jc w:val="both"/>
        <w:rPr>
          <w:rFonts w:ascii="Times New Roman" w:hAnsi="Times New Roman"/>
          <w:sz w:val="28"/>
          <w:szCs w:val="28"/>
        </w:rPr>
      </w:pPr>
      <w:r w:rsidRPr="009F663E">
        <w:rPr>
          <w:rStyle w:val="a4"/>
          <w:rFonts w:ascii="Times New Roman" w:hAnsi="Times New Roman"/>
          <w:b w:val="0"/>
          <w:color w:val="000000"/>
          <w:sz w:val="28"/>
          <w:szCs w:val="28"/>
        </w:rPr>
        <w:t>История России</w:t>
      </w:r>
      <w:r w:rsidRPr="009F663E">
        <w:rPr>
          <w:rFonts w:ascii="Times New Roman" w:hAnsi="Times New Roman"/>
          <w:color w:val="000000"/>
          <w:sz w:val="28"/>
          <w:szCs w:val="28"/>
        </w:rPr>
        <w:t>. С древнейших времен до конца XVIII в.</w:t>
      </w:r>
      <w:r>
        <w:rPr>
          <w:rFonts w:ascii="Times New Roman" w:hAnsi="Times New Roman"/>
          <w:color w:val="000000"/>
          <w:sz w:val="28"/>
          <w:szCs w:val="28"/>
        </w:rPr>
        <w:t xml:space="preserve"> </w:t>
      </w:r>
      <w:r w:rsidRPr="009F663E">
        <w:rPr>
          <w:rFonts w:ascii="Times New Roman" w:hAnsi="Times New Roman"/>
          <w:color w:val="000000"/>
          <w:sz w:val="28"/>
          <w:szCs w:val="28"/>
        </w:rPr>
        <w:t xml:space="preserve">Том 1. </w:t>
      </w:r>
      <w:r>
        <w:rPr>
          <w:rFonts w:ascii="Times New Roman" w:hAnsi="Times New Roman"/>
          <w:color w:val="000000"/>
          <w:sz w:val="28"/>
          <w:szCs w:val="28"/>
        </w:rPr>
        <w:t xml:space="preserve">– Под ред. </w:t>
      </w:r>
      <w:r w:rsidRPr="009F663E">
        <w:rPr>
          <w:rStyle w:val="a4"/>
          <w:rFonts w:ascii="Times New Roman" w:hAnsi="Times New Roman"/>
          <w:b w:val="0"/>
          <w:color w:val="000000"/>
          <w:sz w:val="28"/>
          <w:szCs w:val="28"/>
        </w:rPr>
        <w:t>Сахаров</w:t>
      </w:r>
      <w:r>
        <w:rPr>
          <w:rStyle w:val="a4"/>
          <w:rFonts w:ascii="Times New Roman" w:hAnsi="Times New Roman"/>
          <w:b w:val="0"/>
          <w:color w:val="000000"/>
          <w:sz w:val="28"/>
          <w:szCs w:val="28"/>
        </w:rPr>
        <w:t>а</w:t>
      </w:r>
      <w:r w:rsidRPr="009F663E">
        <w:rPr>
          <w:rFonts w:ascii="Times New Roman" w:hAnsi="Times New Roman"/>
          <w:b/>
          <w:color w:val="000000"/>
          <w:sz w:val="28"/>
          <w:szCs w:val="28"/>
        </w:rPr>
        <w:t xml:space="preserve"> </w:t>
      </w:r>
      <w:r w:rsidRPr="009F663E">
        <w:rPr>
          <w:rFonts w:ascii="Times New Roman" w:hAnsi="Times New Roman"/>
          <w:color w:val="000000"/>
          <w:sz w:val="28"/>
          <w:szCs w:val="28"/>
        </w:rPr>
        <w:t>А.Н</w:t>
      </w:r>
      <w:r w:rsidRPr="009F663E">
        <w:rPr>
          <w:rFonts w:ascii="Times New Roman" w:hAnsi="Times New Roman"/>
          <w:b/>
          <w:color w:val="000000"/>
          <w:sz w:val="28"/>
          <w:szCs w:val="28"/>
        </w:rPr>
        <w:t>.</w:t>
      </w:r>
      <w:r>
        <w:rPr>
          <w:rFonts w:ascii="Times New Roman" w:hAnsi="Times New Roman"/>
          <w:b/>
          <w:color w:val="000000"/>
          <w:sz w:val="28"/>
          <w:szCs w:val="28"/>
        </w:rPr>
        <w:t xml:space="preserve"> – </w:t>
      </w:r>
      <w:r w:rsidRPr="009F663E">
        <w:rPr>
          <w:rFonts w:ascii="Times New Roman" w:hAnsi="Times New Roman"/>
          <w:color w:val="000000"/>
          <w:sz w:val="28"/>
          <w:szCs w:val="28"/>
        </w:rPr>
        <w:t>М., 2006.</w:t>
      </w:r>
    </w:p>
    <w:p w:rsidR="007F576E" w:rsidRDefault="007F576E" w:rsidP="007F576E">
      <w:pPr>
        <w:pStyle w:val="a3"/>
        <w:numPr>
          <w:ilvl w:val="0"/>
          <w:numId w:val="2"/>
        </w:numPr>
        <w:jc w:val="both"/>
        <w:rPr>
          <w:rFonts w:ascii="Times New Roman" w:hAnsi="Times New Roman"/>
          <w:sz w:val="28"/>
          <w:szCs w:val="28"/>
        </w:rPr>
      </w:pPr>
      <w:r>
        <w:rPr>
          <w:rFonts w:ascii="Times New Roman" w:hAnsi="Times New Roman"/>
          <w:iCs/>
          <w:sz w:val="28"/>
          <w:szCs w:val="28"/>
        </w:rPr>
        <w:t>Соловьёв С.</w:t>
      </w:r>
      <w:r w:rsidRPr="009F663E">
        <w:rPr>
          <w:rFonts w:ascii="Times New Roman" w:hAnsi="Times New Roman"/>
          <w:iCs/>
          <w:sz w:val="28"/>
          <w:szCs w:val="28"/>
        </w:rPr>
        <w:t>М.</w:t>
      </w:r>
      <w:r w:rsidRPr="009F663E">
        <w:rPr>
          <w:rFonts w:ascii="Times New Roman" w:hAnsi="Times New Roman"/>
          <w:sz w:val="28"/>
          <w:szCs w:val="28"/>
        </w:rPr>
        <w:t xml:space="preserve"> Кн. 16 // Истор</w:t>
      </w:r>
      <w:r>
        <w:rPr>
          <w:rFonts w:ascii="Times New Roman" w:hAnsi="Times New Roman"/>
          <w:sz w:val="28"/>
          <w:szCs w:val="28"/>
        </w:rPr>
        <w:t>ия падения Польши // Соч.. –  М.,</w:t>
      </w:r>
      <w:r w:rsidRPr="009F663E">
        <w:rPr>
          <w:rFonts w:ascii="Times New Roman" w:hAnsi="Times New Roman"/>
          <w:sz w:val="28"/>
          <w:szCs w:val="28"/>
        </w:rPr>
        <w:t xml:space="preserve"> 1995</w:t>
      </w:r>
      <w:r>
        <w:rPr>
          <w:rFonts w:ascii="Times New Roman" w:hAnsi="Times New Roman"/>
          <w:sz w:val="28"/>
          <w:szCs w:val="28"/>
        </w:rPr>
        <w:t>.</w:t>
      </w:r>
    </w:p>
    <w:p w:rsidR="007F576E" w:rsidRDefault="007F576E" w:rsidP="007F576E">
      <w:pPr>
        <w:pStyle w:val="a3"/>
        <w:numPr>
          <w:ilvl w:val="0"/>
          <w:numId w:val="2"/>
        </w:numPr>
        <w:jc w:val="both"/>
        <w:rPr>
          <w:rFonts w:ascii="Times New Roman" w:hAnsi="Times New Roman"/>
          <w:sz w:val="28"/>
          <w:szCs w:val="28"/>
        </w:rPr>
      </w:pPr>
      <w:r w:rsidRPr="009F663E">
        <w:rPr>
          <w:rFonts w:ascii="Times New Roman" w:hAnsi="Times New Roman"/>
          <w:iCs/>
          <w:sz w:val="28"/>
          <w:szCs w:val="28"/>
        </w:rPr>
        <w:t>Стегний П. В.</w:t>
      </w:r>
      <w:r w:rsidRPr="009F663E">
        <w:rPr>
          <w:rFonts w:ascii="Times New Roman" w:hAnsi="Times New Roman"/>
          <w:sz w:val="28"/>
          <w:szCs w:val="28"/>
        </w:rPr>
        <w:t xml:space="preserve"> Разделы Польши и дипломатия Е</w:t>
      </w:r>
      <w:r>
        <w:rPr>
          <w:rFonts w:ascii="Times New Roman" w:hAnsi="Times New Roman"/>
          <w:sz w:val="28"/>
          <w:szCs w:val="28"/>
        </w:rPr>
        <w:t xml:space="preserve">катерины II. 1772. 1793. 1795. – </w:t>
      </w:r>
      <w:r w:rsidRPr="009F663E">
        <w:rPr>
          <w:rFonts w:ascii="Times New Roman" w:hAnsi="Times New Roman"/>
          <w:sz w:val="28"/>
          <w:szCs w:val="28"/>
        </w:rPr>
        <w:t xml:space="preserve"> 2002.</w:t>
      </w:r>
    </w:p>
    <w:p w:rsidR="007F576E" w:rsidRPr="009F663E" w:rsidRDefault="007F576E" w:rsidP="007F576E">
      <w:pPr>
        <w:pStyle w:val="a3"/>
        <w:numPr>
          <w:ilvl w:val="0"/>
          <w:numId w:val="2"/>
        </w:numPr>
        <w:jc w:val="both"/>
        <w:rPr>
          <w:rFonts w:ascii="Times New Roman" w:hAnsi="Times New Roman"/>
          <w:sz w:val="28"/>
          <w:szCs w:val="28"/>
        </w:rPr>
      </w:pPr>
      <w:r>
        <w:rPr>
          <w:rFonts w:ascii="Times New Roman" w:hAnsi="Times New Roman"/>
          <w:iCs/>
          <w:sz w:val="28"/>
          <w:szCs w:val="28"/>
        </w:rPr>
        <w:t>Урланис Б.</w:t>
      </w:r>
      <w:r w:rsidRPr="009F663E">
        <w:rPr>
          <w:rFonts w:ascii="Times New Roman" w:hAnsi="Times New Roman"/>
          <w:iCs/>
          <w:sz w:val="28"/>
          <w:szCs w:val="28"/>
        </w:rPr>
        <w:t>Ц.</w:t>
      </w:r>
      <w:r w:rsidRPr="009F663E">
        <w:rPr>
          <w:rFonts w:ascii="Times New Roman" w:hAnsi="Times New Roman"/>
          <w:sz w:val="28"/>
          <w:szCs w:val="28"/>
        </w:rPr>
        <w:t xml:space="preserve"> В</w:t>
      </w:r>
      <w:r>
        <w:rPr>
          <w:rFonts w:ascii="Times New Roman" w:hAnsi="Times New Roman"/>
          <w:sz w:val="28"/>
          <w:szCs w:val="28"/>
        </w:rPr>
        <w:t xml:space="preserve">ойны и народонаселение Европы. – </w:t>
      </w:r>
      <w:r w:rsidRPr="009F663E">
        <w:rPr>
          <w:rFonts w:ascii="Times New Roman" w:hAnsi="Times New Roman"/>
          <w:sz w:val="28"/>
          <w:szCs w:val="28"/>
        </w:rPr>
        <w:t xml:space="preserve"> Москва., 1960.</w:t>
      </w:r>
    </w:p>
    <w:p w:rsidR="007F576E" w:rsidRDefault="007F576E" w:rsidP="007F576E">
      <w:pPr>
        <w:pStyle w:val="a3"/>
        <w:numPr>
          <w:ilvl w:val="0"/>
          <w:numId w:val="2"/>
        </w:numPr>
        <w:jc w:val="both"/>
        <w:rPr>
          <w:rFonts w:ascii="Times New Roman" w:hAnsi="Times New Roman"/>
          <w:sz w:val="28"/>
          <w:szCs w:val="28"/>
        </w:rPr>
      </w:pPr>
      <w:r w:rsidRPr="009F663E">
        <w:rPr>
          <w:rFonts w:ascii="Times New Roman" w:hAnsi="Times New Roman"/>
          <w:sz w:val="28"/>
          <w:szCs w:val="28"/>
        </w:rPr>
        <w:t>Шахмагонов Н.Ф. От Очакова до Измаила: К 200-летию окончания русско-турецкой войны. – М., 1991.</w:t>
      </w:r>
    </w:p>
    <w:p w:rsidR="007F576E" w:rsidRPr="009A1E9A" w:rsidRDefault="007F576E" w:rsidP="00F233BD">
      <w:pPr>
        <w:ind w:firstLine="708"/>
        <w:jc w:val="both"/>
        <w:rPr>
          <w:rFonts w:ascii="Times New Roman" w:hAnsi="Times New Roman"/>
          <w:sz w:val="28"/>
          <w:szCs w:val="28"/>
        </w:rPr>
      </w:pPr>
    </w:p>
    <w:p w:rsidR="00F233BD" w:rsidRDefault="00F233BD" w:rsidP="00F233BD"/>
    <w:p w:rsidR="00F233BD" w:rsidRDefault="00F233BD">
      <w:bookmarkStart w:id="0" w:name="_GoBack"/>
      <w:bookmarkEnd w:id="0"/>
    </w:p>
    <w:sectPr w:rsidR="00F233BD" w:rsidSect="00F233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46457B"/>
    <w:multiLevelType w:val="hybridMultilevel"/>
    <w:tmpl w:val="91E8D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CE2E91"/>
    <w:multiLevelType w:val="hybridMultilevel"/>
    <w:tmpl w:val="5F907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3BD"/>
    <w:rsid w:val="00024330"/>
    <w:rsid w:val="002246F5"/>
    <w:rsid w:val="002D43D0"/>
    <w:rsid w:val="003F6C0F"/>
    <w:rsid w:val="005107BB"/>
    <w:rsid w:val="005C08F8"/>
    <w:rsid w:val="007F576E"/>
    <w:rsid w:val="00972847"/>
    <w:rsid w:val="009A1E9A"/>
    <w:rsid w:val="009C1FFA"/>
    <w:rsid w:val="00C35383"/>
    <w:rsid w:val="00D215DE"/>
    <w:rsid w:val="00F23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461C9-3F5C-4278-A58A-0A844FB4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3B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F233BD"/>
    <w:pPr>
      <w:ind w:left="720"/>
      <w:contextualSpacing/>
    </w:pPr>
  </w:style>
  <w:style w:type="character" w:styleId="a4">
    <w:name w:val="Emphasis"/>
    <w:basedOn w:val="a0"/>
    <w:uiPriority w:val="20"/>
    <w:qFormat/>
    <w:rsid w:val="007F576E"/>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9388</Words>
  <Characters>53513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Irina</cp:lastModifiedBy>
  <cp:revision>2</cp:revision>
  <dcterms:created xsi:type="dcterms:W3CDTF">2014-08-16T10:33:00Z</dcterms:created>
  <dcterms:modified xsi:type="dcterms:W3CDTF">2014-08-16T10:33:00Z</dcterms:modified>
</cp:coreProperties>
</file>