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34" w:rsidRDefault="00C95A34" w:rsidP="0091090E">
      <w:pPr>
        <w:pStyle w:val="5"/>
        <w:ind w:left="1418"/>
        <w:jc w:val="left"/>
      </w:pPr>
    </w:p>
    <w:p w:rsidR="004B0D7D" w:rsidRDefault="004B0D7D" w:rsidP="0091090E">
      <w:pPr>
        <w:pStyle w:val="5"/>
        <w:ind w:left="1418"/>
        <w:jc w:val="left"/>
      </w:pPr>
      <w:r>
        <w:t xml:space="preserve">                             </w:t>
      </w:r>
    </w:p>
    <w:p w:rsidR="004B0D7D" w:rsidRDefault="004B0D7D" w:rsidP="00C03079">
      <w:pPr>
        <w:jc w:val="center"/>
        <w:rPr>
          <w:sz w:val="28"/>
        </w:rPr>
      </w:pPr>
    </w:p>
    <w:p w:rsidR="004B0D7D" w:rsidRDefault="004B0D7D" w:rsidP="00C03079">
      <w:pPr>
        <w:jc w:val="center"/>
        <w:rPr>
          <w:sz w:val="28"/>
        </w:rPr>
      </w:pPr>
    </w:p>
    <w:p w:rsidR="004B0D7D" w:rsidRDefault="004B0D7D" w:rsidP="00C03079">
      <w:pPr>
        <w:jc w:val="center"/>
        <w:rPr>
          <w:sz w:val="28"/>
        </w:rPr>
      </w:pPr>
    </w:p>
    <w:p w:rsidR="004B0D7D" w:rsidRDefault="004B0D7D" w:rsidP="00C03079">
      <w:pPr>
        <w:jc w:val="center"/>
        <w:rPr>
          <w:sz w:val="28"/>
        </w:rPr>
      </w:pPr>
    </w:p>
    <w:p w:rsidR="004B0D7D" w:rsidRDefault="004B0D7D" w:rsidP="00C03079">
      <w:pPr>
        <w:pStyle w:val="6"/>
      </w:pPr>
      <w:r>
        <w:t>РЕФЕРАТ</w:t>
      </w:r>
    </w:p>
    <w:p w:rsidR="004B0D7D" w:rsidRDefault="004B0D7D" w:rsidP="00C03079">
      <w:pPr>
        <w:rPr>
          <w:sz w:val="40"/>
        </w:rPr>
      </w:pPr>
    </w:p>
    <w:p w:rsidR="004B0D7D" w:rsidRDefault="004B0D7D" w:rsidP="00C03079">
      <w:pPr>
        <w:rPr>
          <w:sz w:val="32"/>
        </w:rPr>
      </w:pPr>
    </w:p>
    <w:p w:rsidR="004B0D7D" w:rsidRDefault="004B0D7D" w:rsidP="00C03079">
      <w:pPr>
        <w:pStyle w:val="7"/>
        <w:rPr>
          <w:b/>
        </w:rPr>
      </w:pPr>
      <w:r>
        <w:t>На тему</w:t>
      </w:r>
      <w:r>
        <w:rPr>
          <w:b/>
        </w:rPr>
        <w:t>: «Русское государство в 16 веке.</w:t>
      </w:r>
    </w:p>
    <w:p w:rsidR="004B0D7D" w:rsidRDefault="004B0D7D" w:rsidP="00C03079">
      <w:pPr>
        <w:pStyle w:val="7"/>
      </w:pPr>
      <w:r>
        <w:rPr>
          <w:b/>
        </w:rPr>
        <w:t xml:space="preserve">                         Иван Грозный   </w:t>
      </w:r>
    </w:p>
    <w:p w:rsidR="004B0D7D" w:rsidRPr="00771EB5" w:rsidRDefault="004B0D7D" w:rsidP="00C03079">
      <w:pPr>
        <w:jc w:val="both"/>
        <w:rPr>
          <w:sz w:val="40"/>
        </w:rPr>
      </w:pPr>
      <w:r>
        <w:rPr>
          <w:sz w:val="40"/>
        </w:rPr>
        <w:t xml:space="preserve">             (Внешняя политика при Иване Грозном)»</w:t>
      </w:r>
    </w:p>
    <w:p w:rsidR="004B0D7D" w:rsidRDefault="004B0D7D" w:rsidP="00C03079">
      <w:pPr>
        <w:jc w:val="both"/>
        <w:rPr>
          <w:sz w:val="40"/>
        </w:rPr>
      </w:pPr>
    </w:p>
    <w:p w:rsidR="004B0D7D" w:rsidRDefault="004B0D7D" w:rsidP="00C03079">
      <w:pPr>
        <w:jc w:val="both"/>
        <w:rPr>
          <w:sz w:val="40"/>
        </w:rPr>
      </w:pPr>
    </w:p>
    <w:p w:rsidR="004B0D7D" w:rsidRDefault="004B0D7D" w:rsidP="00C03079">
      <w:pPr>
        <w:jc w:val="both"/>
        <w:rPr>
          <w:sz w:val="40"/>
        </w:rPr>
      </w:pPr>
    </w:p>
    <w:p w:rsidR="004B0D7D" w:rsidRDefault="004B0D7D" w:rsidP="00C03079">
      <w:pPr>
        <w:jc w:val="both"/>
        <w:rPr>
          <w:sz w:val="40"/>
        </w:rPr>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jc w:val="left"/>
      </w:pPr>
    </w:p>
    <w:p w:rsidR="004B0D7D" w:rsidRDefault="004B0D7D" w:rsidP="00C03079">
      <w:pPr>
        <w:pStyle w:val="30"/>
        <w:rPr>
          <w:sz w:val="40"/>
        </w:rPr>
      </w:pPr>
    </w:p>
    <w:p w:rsidR="004B0D7D" w:rsidRDefault="004B0D7D" w:rsidP="00C03079">
      <w:pPr>
        <w:pStyle w:val="30"/>
        <w:rPr>
          <w:sz w:val="40"/>
        </w:rPr>
      </w:pPr>
    </w:p>
    <w:p w:rsidR="004B0D7D" w:rsidRDefault="004B0D7D" w:rsidP="00C03079">
      <w:pPr>
        <w:pStyle w:val="30"/>
        <w:rPr>
          <w:sz w:val="40"/>
        </w:rPr>
      </w:pPr>
      <w:r>
        <w:rPr>
          <w:sz w:val="40"/>
        </w:rPr>
        <w:t>Содержание.</w:t>
      </w:r>
    </w:p>
    <w:p w:rsidR="004B0D7D" w:rsidRDefault="004B0D7D" w:rsidP="00C03079">
      <w:pPr>
        <w:pStyle w:val="30"/>
        <w:jc w:val="both"/>
        <w:rPr>
          <w:sz w:val="32"/>
        </w:rPr>
      </w:pPr>
      <w:smartTag w:uri="urn:schemas-microsoft-com:office:smarttags" w:element="place">
        <w:r>
          <w:rPr>
            <w:sz w:val="32"/>
            <w:lang w:val="en-US"/>
          </w:rPr>
          <w:t>I</w:t>
        </w:r>
        <w:r>
          <w:rPr>
            <w:sz w:val="32"/>
          </w:rPr>
          <w:t>.</w:t>
        </w:r>
      </w:smartTag>
      <w:r>
        <w:rPr>
          <w:sz w:val="32"/>
        </w:rPr>
        <w:t xml:space="preserve"> Вступление. Возникновение Московского государства и органы                         </w:t>
      </w:r>
    </w:p>
    <w:p w:rsidR="004B0D7D" w:rsidRDefault="004B0D7D" w:rsidP="00C03079">
      <w:pPr>
        <w:pStyle w:val="30"/>
        <w:jc w:val="both"/>
        <w:rPr>
          <w:sz w:val="32"/>
        </w:rPr>
      </w:pPr>
      <w:r>
        <w:rPr>
          <w:sz w:val="32"/>
        </w:rPr>
        <w:t xml:space="preserve">    государственного правления.</w:t>
      </w:r>
    </w:p>
    <w:p w:rsidR="004B0D7D" w:rsidRDefault="004B0D7D" w:rsidP="00C03079">
      <w:pPr>
        <w:pStyle w:val="30"/>
        <w:jc w:val="both"/>
        <w:rPr>
          <w:sz w:val="32"/>
        </w:rPr>
      </w:pPr>
      <w:r>
        <w:rPr>
          <w:sz w:val="32"/>
          <w:lang w:val="en-US"/>
        </w:rPr>
        <w:t>II</w:t>
      </w:r>
      <w:r>
        <w:rPr>
          <w:sz w:val="32"/>
        </w:rPr>
        <w:t>. 1. Правление Елены Глинской и бояр.</w:t>
      </w:r>
    </w:p>
    <w:p w:rsidR="004B0D7D" w:rsidRDefault="004B0D7D" w:rsidP="00C03079">
      <w:pPr>
        <w:pStyle w:val="30"/>
        <w:jc w:val="both"/>
        <w:rPr>
          <w:sz w:val="32"/>
        </w:rPr>
      </w:pPr>
      <w:r>
        <w:rPr>
          <w:sz w:val="32"/>
        </w:rPr>
        <w:t xml:space="preserve">     2. Становление характера Ивана Грозного.</w:t>
      </w:r>
    </w:p>
    <w:p w:rsidR="004B0D7D" w:rsidRDefault="004B0D7D" w:rsidP="00C03079">
      <w:pPr>
        <w:pStyle w:val="30"/>
        <w:jc w:val="both"/>
        <w:rPr>
          <w:sz w:val="32"/>
        </w:rPr>
      </w:pPr>
      <w:r>
        <w:rPr>
          <w:sz w:val="32"/>
        </w:rPr>
        <w:t xml:space="preserve">     3. Венчание на царство Ивана </w:t>
      </w:r>
      <w:r>
        <w:rPr>
          <w:sz w:val="32"/>
          <w:lang w:val="en-US"/>
        </w:rPr>
        <w:t>IV</w:t>
      </w:r>
      <w:r>
        <w:rPr>
          <w:sz w:val="32"/>
        </w:rPr>
        <w:t xml:space="preserve">. Народное восстание против      </w:t>
      </w:r>
    </w:p>
    <w:p w:rsidR="004B0D7D" w:rsidRDefault="004B0D7D" w:rsidP="00C03079">
      <w:pPr>
        <w:pStyle w:val="30"/>
        <w:tabs>
          <w:tab w:val="num" w:pos="660"/>
        </w:tabs>
        <w:jc w:val="both"/>
        <w:rPr>
          <w:sz w:val="32"/>
        </w:rPr>
      </w:pPr>
      <w:r>
        <w:rPr>
          <w:sz w:val="32"/>
        </w:rPr>
        <w:t xml:space="preserve">         Глинских.</w:t>
      </w:r>
    </w:p>
    <w:p w:rsidR="004B0D7D" w:rsidRDefault="004B0D7D" w:rsidP="00C03079">
      <w:pPr>
        <w:pStyle w:val="30"/>
        <w:tabs>
          <w:tab w:val="num" w:pos="660"/>
        </w:tabs>
        <w:jc w:val="both"/>
        <w:rPr>
          <w:sz w:val="32"/>
        </w:rPr>
      </w:pPr>
      <w:r>
        <w:rPr>
          <w:sz w:val="32"/>
        </w:rPr>
        <w:t xml:space="preserve">     4. Реформы правительства Ивана </w:t>
      </w:r>
      <w:r>
        <w:rPr>
          <w:sz w:val="32"/>
          <w:lang w:val="en-US"/>
        </w:rPr>
        <w:t>IV</w:t>
      </w:r>
      <w:r>
        <w:rPr>
          <w:sz w:val="32"/>
        </w:rPr>
        <w:t>.</w:t>
      </w:r>
    </w:p>
    <w:p w:rsidR="004B0D7D" w:rsidRDefault="004B0D7D" w:rsidP="00C03079">
      <w:pPr>
        <w:pStyle w:val="30"/>
        <w:tabs>
          <w:tab w:val="num" w:pos="660"/>
        </w:tabs>
        <w:jc w:val="both"/>
        <w:rPr>
          <w:sz w:val="32"/>
        </w:rPr>
      </w:pPr>
      <w:r>
        <w:rPr>
          <w:sz w:val="32"/>
        </w:rPr>
        <w:t xml:space="preserve">         4.1. Избранная рада.</w:t>
      </w:r>
    </w:p>
    <w:p w:rsidR="004B0D7D" w:rsidRDefault="004B0D7D" w:rsidP="00C03079">
      <w:pPr>
        <w:pStyle w:val="30"/>
        <w:tabs>
          <w:tab w:val="num" w:pos="660"/>
        </w:tabs>
        <w:jc w:val="both"/>
        <w:rPr>
          <w:sz w:val="32"/>
        </w:rPr>
      </w:pPr>
      <w:r>
        <w:rPr>
          <w:sz w:val="32"/>
        </w:rPr>
        <w:t xml:space="preserve">         4.2. Земский собор.</w:t>
      </w:r>
    </w:p>
    <w:p w:rsidR="004B0D7D" w:rsidRDefault="004B0D7D" w:rsidP="00C03079">
      <w:pPr>
        <w:pStyle w:val="30"/>
        <w:tabs>
          <w:tab w:val="num" w:pos="660"/>
        </w:tabs>
        <w:jc w:val="both"/>
        <w:rPr>
          <w:sz w:val="32"/>
        </w:rPr>
      </w:pPr>
      <w:r>
        <w:rPr>
          <w:sz w:val="32"/>
        </w:rPr>
        <w:t xml:space="preserve">         4.3. Судебник 1550 года.</w:t>
      </w:r>
    </w:p>
    <w:p w:rsidR="004B0D7D" w:rsidRDefault="004B0D7D" w:rsidP="00C03079">
      <w:pPr>
        <w:pStyle w:val="30"/>
        <w:tabs>
          <w:tab w:val="num" w:pos="660"/>
        </w:tabs>
        <w:jc w:val="both"/>
        <w:rPr>
          <w:sz w:val="32"/>
        </w:rPr>
      </w:pPr>
      <w:r>
        <w:rPr>
          <w:sz w:val="32"/>
        </w:rPr>
        <w:t xml:space="preserve">         4.4. Собор Стоглава 1551 г.</w:t>
      </w:r>
    </w:p>
    <w:p w:rsidR="004B0D7D" w:rsidRDefault="004B0D7D" w:rsidP="00C03079">
      <w:pPr>
        <w:pStyle w:val="30"/>
        <w:tabs>
          <w:tab w:val="num" w:pos="660"/>
        </w:tabs>
        <w:jc w:val="both"/>
        <w:rPr>
          <w:sz w:val="32"/>
        </w:rPr>
      </w:pPr>
      <w:r>
        <w:rPr>
          <w:sz w:val="32"/>
        </w:rPr>
        <w:t xml:space="preserve">         4.5. Военные преобразования.</w:t>
      </w:r>
    </w:p>
    <w:p w:rsidR="004B0D7D" w:rsidRDefault="004B0D7D" w:rsidP="00C03079">
      <w:pPr>
        <w:pStyle w:val="30"/>
        <w:tabs>
          <w:tab w:val="num" w:pos="660"/>
        </w:tabs>
        <w:jc w:val="both"/>
        <w:rPr>
          <w:sz w:val="32"/>
        </w:rPr>
      </w:pPr>
      <w:r>
        <w:rPr>
          <w:sz w:val="32"/>
        </w:rPr>
        <w:t xml:space="preserve">         4.6. Другие реформы.</w:t>
      </w:r>
    </w:p>
    <w:p w:rsidR="004B0D7D" w:rsidRDefault="004B0D7D" w:rsidP="00C03079">
      <w:pPr>
        <w:pStyle w:val="30"/>
        <w:tabs>
          <w:tab w:val="num" w:pos="660"/>
        </w:tabs>
        <w:jc w:val="both"/>
        <w:rPr>
          <w:sz w:val="32"/>
        </w:rPr>
      </w:pPr>
      <w:r>
        <w:rPr>
          <w:sz w:val="32"/>
        </w:rPr>
        <w:t xml:space="preserve">     5. Опричнина.</w:t>
      </w:r>
    </w:p>
    <w:p w:rsidR="004B0D7D" w:rsidRDefault="004B0D7D" w:rsidP="00C03079">
      <w:pPr>
        <w:pStyle w:val="30"/>
        <w:tabs>
          <w:tab w:val="num" w:pos="660"/>
        </w:tabs>
        <w:jc w:val="both"/>
        <w:rPr>
          <w:sz w:val="32"/>
        </w:rPr>
      </w:pPr>
      <w:r>
        <w:rPr>
          <w:sz w:val="32"/>
        </w:rPr>
        <w:t xml:space="preserve">     6. Внешняя политика.</w:t>
      </w:r>
    </w:p>
    <w:p w:rsidR="004B0D7D" w:rsidRDefault="004B0D7D" w:rsidP="00C03079">
      <w:pPr>
        <w:pStyle w:val="30"/>
        <w:tabs>
          <w:tab w:val="num" w:pos="660"/>
        </w:tabs>
        <w:jc w:val="both"/>
        <w:rPr>
          <w:sz w:val="32"/>
        </w:rPr>
      </w:pPr>
      <w:r>
        <w:rPr>
          <w:sz w:val="32"/>
        </w:rPr>
        <w:t xml:space="preserve">         6.1. Казань, Астрахань, Сибирь.</w:t>
      </w:r>
    </w:p>
    <w:p w:rsidR="004B0D7D" w:rsidRDefault="004B0D7D" w:rsidP="00C03079">
      <w:pPr>
        <w:pStyle w:val="30"/>
        <w:tabs>
          <w:tab w:val="num" w:pos="660"/>
        </w:tabs>
        <w:jc w:val="both"/>
        <w:rPr>
          <w:sz w:val="32"/>
        </w:rPr>
      </w:pPr>
      <w:r>
        <w:rPr>
          <w:sz w:val="32"/>
        </w:rPr>
        <w:t xml:space="preserve">         6.2. Ливонская война.</w:t>
      </w:r>
    </w:p>
    <w:p w:rsidR="004B0D7D" w:rsidRDefault="004B0D7D" w:rsidP="00C03079">
      <w:pPr>
        <w:pStyle w:val="30"/>
        <w:tabs>
          <w:tab w:val="num" w:pos="660"/>
        </w:tabs>
        <w:jc w:val="both"/>
        <w:rPr>
          <w:sz w:val="32"/>
        </w:rPr>
      </w:pPr>
      <w:r>
        <w:rPr>
          <w:sz w:val="32"/>
        </w:rPr>
        <w:t xml:space="preserve">     7. Культура во время правления Ивана Грозного.</w:t>
      </w:r>
    </w:p>
    <w:p w:rsidR="004B0D7D" w:rsidRDefault="004B0D7D" w:rsidP="00C03079">
      <w:pPr>
        <w:pStyle w:val="30"/>
        <w:tabs>
          <w:tab w:val="num" w:pos="660"/>
        </w:tabs>
        <w:jc w:val="both"/>
        <w:rPr>
          <w:sz w:val="32"/>
        </w:rPr>
      </w:pPr>
      <w:r>
        <w:rPr>
          <w:sz w:val="32"/>
          <w:lang w:val="en-US"/>
        </w:rPr>
        <w:t>III</w:t>
      </w:r>
      <w:r>
        <w:rPr>
          <w:sz w:val="32"/>
        </w:rPr>
        <w:t xml:space="preserve">. Заключение. Оценка личности Ивана Грозного и итоги его правления. </w:t>
      </w: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rsidP="00C03079">
      <w:pPr>
        <w:pStyle w:val="30"/>
        <w:tabs>
          <w:tab w:val="num" w:pos="660"/>
        </w:tabs>
        <w:jc w:val="both"/>
        <w:rPr>
          <w:sz w:val="32"/>
        </w:rPr>
      </w:pPr>
    </w:p>
    <w:p w:rsidR="004B0D7D" w:rsidRDefault="004B0D7D">
      <w:pPr>
        <w:pStyle w:val="1"/>
        <w:rPr>
          <w:lang w:val="ru-RU"/>
        </w:rPr>
      </w:pPr>
      <w:r w:rsidRPr="00F90C06">
        <w:rPr>
          <w:lang w:val="ru-RU"/>
        </w:rPr>
        <w:t xml:space="preserve">                                                                           </w:t>
      </w:r>
    </w:p>
    <w:p w:rsidR="004B0D7D" w:rsidRDefault="004B0D7D">
      <w:pPr>
        <w:pStyle w:val="1"/>
        <w:jc w:val="center"/>
        <w:rPr>
          <w:b/>
          <w:sz w:val="28"/>
          <w:lang w:val="ru-RU"/>
        </w:rPr>
      </w:pPr>
    </w:p>
    <w:p w:rsidR="004B0D7D" w:rsidRPr="00F90C06" w:rsidRDefault="004B0D7D">
      <w:pPr>
        <w:pStyle w:val="1"/>
        <w:jc w:val="center"/>
        <w:rPr>
          <w:b/>
          <w:sz w:val="32"/>
          <w:lang w:val="ru-RU"/>
        </w:rPr>
      </w:pPr>
      <w:smartTag w:uri="urn:schemas-microsoft-com:office:smarttags" w:element="place">
        <w:r>
          <w:rPr>
            <w:b/>
            <w:sz w:val="32"/>
          </w:rPr>
          <w:t>I</w:t>
        </w:r>
        <w:r w:rsidRPr="00F90C06">
          <w:rPr>
            <w:b/>
            <w:sz w:val="32"/>
            <w:lang w:val="ru-RU"/>
          </w:rPr>
          <w:t>.</w:t>
        </w:r>
      </w:smartTag>
      <w:r w:rsidRPr="00F90C06">
        <w:rPr>
          <w:b/>
          <w:sz w:val="32"/>
          <w:lang w:val="ru-RU"/>
        </w:rPr>
        <w:t xml:space="preserve"> ВСТУПЛЕНИЕ. Возникновение Московского государства и органы государственного правления.</w:t>
      </w:r>
    </w:p>
    <w:p w:rsidR="004B0D7D" w:rsidRDefault="004B0D7D">
      <w:pPr>
        <w:jc w:val="both"/>
        <w:rPr>
          <w:sz w:val="28"/>
        </w:rPr>
      </w:pPr>
    </w:p>
    <w:p w:rsidR="004B0D7D" w:rsidRDefault="004B0D7D">
      <w:pPr>
        <w:jc w:val="both"/>
        <w:rPr>
          <w:sz w:val="28"/>
        </w:rPr>
      </w:pPr>
      <w:r>
        <w:rPr>
          <w:sz w:val="28"/>
        </w:rPr>
        <w:t xml:space="preserve">       В середине Х</w:t>
      </w:r>
      <w:r>
        <w:rPr>
          <w:sz w:val="28"/>
          <w:lang w:val="en-US"/>
        </w:rPr>
        <w:t>II</w:t>
      </w:r>
      <w:r w:rsidRPr="00F90C06">
        <w:rPr>
          <w:sz w:val="28"/>
        </w:rPr>
        <w:t>в.</w:t>
      </w:r>
      <w:r>
        <w:rPr>
          <w:sz w:val="28"/>
        </w:rPr>
        <w:t xml:space="preserve"> по распоряжению Великого князя Киевского Юрия Долгорукого (1097-1157г.) на окраине северо-востока Руси была построена крепость-град для охраны границ – Москва. Прилежащие земли стали называться Московским княжеством.</w:t>
      </w:r>
    </w:p>
    <w:p w:rsidR="004B0D7D" w:rsidRDefault="004B0D7D">
      <w:pPr>
        <w:jc w:val="both"/>
        <w:rPr>
          <w:sz w:val="28"/>
        </w:rPr>
      </w:pPr>
      <w:r>
        <w:rPr>
          <w:sz w:val="28"/>
        </w:rPr>
        <w:t xml:space="preserve">       В конце Х</w:t>
      </w:r>
      <w:r>
        <w:rPr>
          <w:sz w:val="28"/>
          <w:lang w:val="en-US"/>
        </w:rPr>
        <w:t>III</w:t>
      </w:r>
      <w:r>
        <w:rPr>
          <w:sz w:val="28"/>
        </w:rPr>
        <w:t xml:space="preserve"> в. Московская земля становятся самостоятельной при Данииле Александровиче, младшем сыне Александра Невского. И начиная с этого времени,  на протяжении двух веков,  московские князья расширяют свои владения.</w:t>
      </w:r>
    </w:p>
    <w:p w:rsidR="004B0D7D" w:rsidRDefault="004B0D7D">
      <w:pPr>
        <w:jc w:val="both"/>
        <w:rPr>
          <w:sz w:val="28"/>
        </w:rPr>
      </w:pPr>
      <w:r>
        <w:rPr>
          <w:sz w:val="28"/>
        </w:rPr>
        <w:t xml:space="preserve">       Наибольших результатов в этом добились Иван Калита, Иван </w:t>
      </w:r>
      <w:r>
        <w:rPr>
          <w:sz w:val="28"/>
          <w:lang w:val="en-US"/>
        </w:rPr>
        <w:t>III</w:t>
      </w:r>
      <w:r>
        <w:rPr>
          <w:sz w:val="28"/>
        </w:rPr>
        <w:t xml:space="preserve"> (дед Грозного) и Василий </w:t>
      </w:r>
      <w:r>
        <w:rPr>
          <w:sz w:val="28"/>
          <w:lang w:val="en-US"/>
        </w:rPr>
        <w:t>III</w:t>
      </w:r>
      <w:r>
        <w:rPr>
          <w:sz w:val="28"/>
        </w:rPr>
        <w:t xml:space="preserve"> (отец Грозного).</w:t>
      </w:r>
    </w:p>
    <w:p w:rsidR="004B0D7D" w:rsidRDefault="004B0D7D">
      <w:pPr>
        <w:jc w:val="both"/>
        <w:rPr>
          <w:sz w:val="28"/>
        </w:rPr>
      </w:pPr>
      <w:r>
        <w:rPr>
          <w:sz w:val="28"/>
        </w:rPr>
        <w:t xml:space="preserve">       И в первой четверти Х</w:t>
      </w:r>
      <w:r>
        <w:rPr>
          <w:sz w:val="28"/>
          <w:lang w:val="en-US"/>
        </w:rPr>
        <w:t>VI</w:t>
      </w:r>
      <w:r>
        <w:rPr>
          <w:sz w:val="28"/>
        </w:rPr>
        <w:t>в. В основном завершилось объединение русских земель. В результате этого образовалась самая крупная держава Европы, которая с конца Х</w:t>
      </w:r>
      <w:r>
        <w:rPr>
          <w:sz w:val="28"/>
          <w:lang w:val="en-US"/>
        </w:rPr>
        <w:t>V</w:t>
      </w:r>
      <w:r>
        <w:rPr>
          <w:sz w:val="28"/>
        </w:rPr>
        <w:t>в. стала называться «Россия».</w:t>
      </w:r>
    </w:p>
    <w:p w:rsidR="004B0D7D" w:rsidRDefault="004B0D7D">
      <w:pPr>
        <w:jc w:val="both"/>
        <w:rPr>
          <w:i/>
          <w:sz w:val="28"/>
        </w:rPr>
      </w:pPr>
      <w:r>
        <w:rPr>
          <w:sz w:val="28"/>
        </w:rPr>
        <w:t xml:space="preserve">       </w:t>
      </w:r>
      <w:r>
        <w:rPr>
          <w:i/>
          <w:sz w:val="28"/>
        </w:rPr>
        <w:t xml:space="preserve">«Изумленная Европа, в начале царствования Ивана </w:t>
      </w:r>
      <w:r>
        <w:rPr>
          <w:i/>
          <w:sz w:val="28"/>
          <w:lang w:val="en-US"/>
        </w:rPr>
        <w:t>III</w:t>
      </w:r>
      <w:r>
        <w:rPr>
          <w:i/>
          <w:sz w:val="28"/>
        </w:rPr>
        <w:t>, едва замечавшая существование Московии, стиснутой между Литвой и татарами,- была ошеломлена внезапным появлением огромного государства на ее восточных границах» – К..Маркс.</w:t>
      </w:r>
    </w:p>
    <w:p w:rsidR="004B0D7D" w:rsidRDefault="004B0D7D">
      <w:pPr>
        <w:jc w:val="both"/>
        <w:rPr>
          <w:sz w:val="28"/>
        </w:rPr>
      </w:pPr>
      <w:r>
        <w:rPr>
          <w:sz w:val="28"/>
        </w:rPr>
        <w:t xml:space="preserve">       В этот период стали оформляться органы государственного правления. Во главе государства стоял Великий князь Московский, которому подчинялась княжеско-боярская знать, образовавшаяся путем слияния старомосковской знати и знати присоединенных земель. И удельные князья, и боярство, сохраняя в своем владении вотчины, обязаны были служить верховному собственнику всех земель государства – Великому князю.</w:t>
      </w:r>
    </w:p>
    <w:p w:rsidR="004B0D7D" w:rsidRDefault="004B0D7D">
      <w:pPr>
        <w:jc w:val="both"/>
        <w:rPr>
          <w:sz w:val="28"/>
        </w:rPr>
      </w:pPr>
      <w:r>
        <w:rPr>
          <w:sz w:val="28"/>
        </w:rPr>
        <w:t xml:space="preserve">       Другую группу феодалов, служивших Великому князю, составляли дворяне, полностью поддержавшие его и ставшие основной опорой Великого князя в укреплении централизации и создании самодержавной власти.</w:t>
      </w:r>
    </w:p>
    <w:p w:rsidR="004B0D7D" w:rsidRDefault="004B0D7D">
      <w:pPr>
        <w:jc w:val="both"/>
        <w:rPr>
          <w:sz w:val="28"/>
        </w:rPr>
      </w:pPr>
      <w:r>
        <w:rPr>
          <w:sz w:val="28"/>
        </w:rPr>
        <w:t xml:space="preserve">       Подчиняя своей власти князей и бояр, Великий князь, вынужден был считаться с их силой. При Великом князе существовал постоянно действующий совет – Боярская Дума. Ее члены назначались Великим князем. Боярская Дума заседала ежедневно, решая вопросы внутренней  и внешней политики, разрешала споры и местные дела.</w:t>
      </w:r>
    </w:p>
    <w:p w:rsidR="004B0D7D" w:rsidRDefault="004B0D7D">
      <w:pPr>
        <w:jc w:val="both"/>
        <w:rPr>
          <w:sz w:val="28"/>
        </w:rPr>
      </w:pPr>
      <w:r>
        <w:rPr>
          <w:sz w:val="28"/>
        </w:rPr>
        <w:t xml:space="preserve">       В начале Х</w:t>
      </w:r>
      <w:r>
        <w:rPr>
          <w:sz w:val="28"/>
          <w:lang w:val="en-US"/>
        </w:rPr>
        <w:t>VI</w:t>
      </w:r>
      <w:r>
        <w:rPr>
          <w:sz w:val="28"/>
        </w:rPr>
        <w:t>в. Начинают создаваться приказы – специальные учреждения, руководившие военными, судебными, финансовыми и другими делами.</w:t>
      </w:r>
    </w:p>
    <w:p w:rsidR="004B0D7D" w:rsidRDefault="004B0D7D">
      <w:pPr>
        <w:jc w:val="both"/>
        <w:rPr>
          <w:sz w:val="28"/>
        </w:rPr>
      </w:pPr>
      <w:r>
        <w:rPr>
          <w:sz w:val="28"/>
        </w:rPr>
        <w:t xml:space="preserve">       Но единой и четкой системы административно-территориального деления и правления в то время еще не было.</w:t>
      </w:r>
    </w:p>
    <w:p w:rsidR="004B0D7D" w:rsidRDefault="004B0D7D">
      <w:pPr>
        <w:jc w:val="both"/>
        <w:rPr>
          <w:sz w:val="28"/>
        </w:rPr>
      </w:pPr>
      <w:r>
        <w:rPr>
          <w:sz w:val="28"/>
        </w:rPr>
        <w:t xml:space="preserve">      </w:t>
      </w:r>
    </w:p>
    <w:p w:rsidR="004B0D7D" w:rsidRDefault="004B0D7D">
      <w:pPr>
        <w:jc w:val="both"/>
        <w:rPr>
          <w:sz w:val="28"/>
        </w:rPr>
      </w:pPr>
      <w:r>
        <w:rPr>
          <w:sz w:val="28"/>
        </w:rPr>
        <w:t xml:space="preserve">  </w:t>
      </w:r>
      <w:r>
        <w:rPr>
          <w:b/>
          <w:sz w:val="28"/>
          <w:lang w:val="en-US"/>
        </w:rPr>
        <w:t>II</w:t>
      </w:r>
      <w:r>
        <w:rPr>
          <w:b/>
          <w:sz w:val="28"/>
        </w:rPr>
        <w:t>. 1.</w:t>
      </w:r>
      <w:r>
        <w:rPr>
          <w:sz w:val="28"/>
        </w:rPr>
        <w:t xml:space="preserve"> </w:t>
      </w:r>
      <w:r>
        <w:rPr>
          <w:b/>
          <w:sz w:val="28"/>
        </w:rPr>
        <w:t>Правление Елены Глинской и бояр.</w:t>
      </w:r>
    </w:p>
    <w:p w:rsidR="004B0D7D" w:rsidRDefault="004B0D7D">
      <w:pPr>
        <w:jc w:val="both"/>
        <w:rPr>
          <w:sz w:val="28"/>
        </w:rPr>
      </w:pPr>
      <w:r>
        <w:rPr>
          <w:sz w:val="28"/>
        </w:rPr>
        <w:t xml:space="preserve">       В 1533г. после смерти Василия </w:t>
      </w:r>
      <w:r>
        <w:rPr>
          <w:sz w:val="28"/>
          <w:lang w:val="en-US"/>
        </w:rPr>
        <w:t>III</w:t>
      </w:r>
      <w:r>
        <w:rPr>
          <w:sz w:val="28"/>
        </w:rPr>
        <w:t xml:space="preserve"> Великим князем Московским стал его трехлетний сын Иван </w:t>
      </w:r>
      <w:r>
        <w:rPr>
          <w:sz w:val="28"/>
          <w:lang w:val="en-US"/>
        </w:rPr>
        <w:t>VI</w:t>
      </w:r>
      <w:r>
        <w:rPr>
          <w:sz w:val="28"/>
        </w:rPr>
        <w:t>, регентшей при нем состояла его мать Елена Глинская.</w:t>
      </w:r>
    </w:p>
    <w:p w:rsidR="004B0D7D" w:rsidRDefault="004B0D7D">
      <w:pPr>
        <w:jc w:val="both"/>
        <w:rPr>
          <w:sz w:val="28"/>
        </w:rPr>
      </w:pPr>
      <w:r>
        <w:rPr>
          <w:sz w:val="28"/>
        </w:rPr>
        <w:t xml:space="preserve">       Современники считали ее женщиной умной и решительной. Но годы ее правления не были ни легкими, ни мирными: в отсутствии взрослого князя нашлось слишком много желающих занять его место как со стороны родственников Василия </w:t>
      </w:r>
      <w:r>
        <w:rPr>
          <w:sz w:val="28"/>
          <w:lang w:val="en-US"/>
        </w:rPr>
        <w:t>III</w:t>
      </w:r>
      <w:r>
        <w:rPr>
          <w:sz w:val="28"/>
        </w:rPr>
        <w:t>, так и Глинских.</w:t>
      </w:r>
    </w:p>
    <w:p w:rsidR="004B0D7D" w:rsidRDefault="004B0D7D">
      <w:pPr>
        <w:jc w:val="both"/>
        <w:rPr>
          <w:sz w:val="28"/>
        </w:rPr>
      </w:pPr>
      <w:r>
        <w:rPr>
          <w:sz w:val="28"/>
        </w:rPr>
        <w:t xml:space="preserve">       Отражая выступления феодальной власти, лавируя между различными группировками феодалов, правительство Елены Глинской продолжало вести курс на укрепление великокняжеской власти. Оно ограничивало податные и судебные льготы церкви, ставило под свой контроль рост монастырского земледелия, запретило покупать земли у служилых дворян.</w:t>
      </w:r>
    </w:p>
    <w:p w:rsidR="004B0D7D" w:rsidRDefault="004B0D7D">
      <w:pPr>
        <w:jc w:val="both"/>
        <w:rPr>
          <w:sz w:val="28"/>
        </w:rPr>
      </w:pPr>
      <w:r>
        <w:rPr>
          <w:sz w:val="28"/>
        </w:rPr>
        <w:t xml:space="preserve">       В 1535г. для упорядочения финансовой системы была проведена денежная реформа, в результате которой был устранен разнобой между существовавшими тогда московскими и новгородскими денежными системами.</w:t>
      </w:r>
    </w:p>
    <w:p w:rsidR="004B0D7D" w:rsidRDefault="004B0D7D">
      <w:pPr>
        <w:jc w:val="both"/>
        <w:rPr>
          <w:sz w:val="28"/>
        </w:rPr>
      </w:pPr>
      <w:r>
        <w:rPr>
          <w:sz w:val="28"/>
        </w:rPr>
        <w:t xml:space="preserve">       В период правления Елены Глинской началась реформа управления на местах. Вводились «губные» (губа-административный округ) грамоты.</w:t>
      </w:r>
    </w:p>
    <w:p w:rsidR="004B0D7D" w:rsidRDefault="004B0D7D">
      <w:pPr>
        <w:jc w:val="both"/>
        <w:rPr>
          <w:sz w:val="28"/>
        </w:rPr>
      </w:pPr>
      <w:r>
        <w:rPr>
          <w:sz w:val="28"/>
        </w:rPr>
        <w:t xml:space="preserve">       Кроме того, правительство Елены Глинской проводит мероприятия по укреплению армии, строительству новых и реорганизации старых крепостей.</w:t>
      </w:r>
    </w:p>
    <w:p w:rsidR="004B0D7D" w:rsidRDefault="004B0D7D">
      <w:pPr>
        <w:jc w:val="both"/>
        <w:rPr>
          <w:sz w:val="28"/>
        </w:rPr>
      </w:pPr>
      <w:r>
        <w:rPr>
          <w:sz w:val="28"/>
        </w:rPr>
        <w:t xml:space="preserve">       Правление Елены Глинской проходило в непрерывных мятежах различных княжеско-боярских группировок. Но она крепко держала власть в своих руках и была твердо намерена сохранить ее для своих сыновей.</w:t>
      </w:r>
    </w:p>
    <w:p w:rsidR="004B0D7D" w:rsidRDefault="004B0D7D">
      <w:pPr>
        <w:jc w:val="both"/>
        <w:rPr>
          <w:sz w:val="28"/>
        </w:rPr>
      </w:pPr>
      <w:r>
        <w:rPr>
          <w:sz w:val="28"/>
        </w:rPr>
        <w:t xml:space="preserve">       Однако в 1538г. в возрасте 30 лет, она умирает. Ее старший сын Иван, впоследствии царь Иван Грозный, до конца дней своих был уверен, что его мать отравили бояре.</w:t>
      </w:r>
    </w:p>
    <w:p w:rsidR="004B0D7D" w:rsidRDefault="004B0D7D">
      <w:pPr>
        <w:jc w:val="both"/>
        <w:rPr>
          <w:sz w:val="28"/>
        </w:rPr>
      </w:pPr>
      <w:r>
        <w:rPr>
          <w:sz w:val="28"/>
        </w:rPr>
        <w:t xml:space="preserve">       После смерти Елены Глинской в 1538г. власть переходит к боярской группировке Шуйских, которые, едва придя к власти, начали активно расширять свои вотчиские владения.</w:t>
      </w:r>
    </w:p>
    <w:p w:rsidR="004B0D7D" w:rsidRDefault="004B0D7D">
      <w:pPr>
        <w:jc w:val="both"/>
        <w:rPr>
          <w:sz w:val="28"/>
        </w:rPr>
      </w:pPr>
      <w:r>
        <w:rPr>
          <w:sz w:val="28"/>
        </w:rPr>
        <w:t xml:space="preserve">       В 1539г. их оттеснили бояре Бельские.</w:t>
      </w:r>
    </w:p>
    <w:p w:rsidR="004B0D7D" w:rsidRDefault="004B0D7D">
      <w:pPr>
        <w:jc w:val="both"/>
        <w:rPr>
          <w:sz w:val="28"/>
        </w:rPr>
      </w:pPr>
      <w:r>
        <w:rPr>
          <w:sz w:val="28"/>
        </w:rPr>
        <w:t xml:space="preserve">       В 1542г., в результате переворота, к власти вновь пришли Шуйские.</w:t>
      </w:r>
    </w:p>
    <w:p w:rsidR="004B0D7D" w:rsidRDefault="004B0D7D">
      <w:pPr>
        <w:jc w:val="both"/>
        <w:rPr>
          <w:sz w:val="28"/>
        </w:rPr>
      </w:pPr>
      <w:r>
        <w:rPr>
          <w:sz w:val="28"/>
        </w:rPr>
        <w:t xml:space="preserve">       В 1544(7) году Шуйских сменяют Глинские.</w:t>
      </w:r>
    </w:p>
    <w:p w:rsidR="004B0D7D" w:rsidRDefault="004B0D7D">
      <w:pPr>
        <w:jc w:val="both"/>
        <w:rPr>
          <w:sz w:val="28"/>
        </w:rPr>
      </w:pPr>
      <w:r>
        <w:rPr>
          <w:sz w:val="28"/>
        </w:rPr>
        <w:t xml:space="preserve">       От распрей и междоусобиц бояр за власть в первую очередь страдало население. Впрочем, эти группировки пытались проводить внутреннюю политику своих предшественников, в частности, по-прежнему шла</w:t>
      </w:r>
      <w:r>
        <w:rPr>
          <w:sz w:val="32"/>
        </w:rPr>
        <w:t xml:space="preserve"> </w:t>
      </w:r>
      <w:r>
        <w:rPr>
          <w:sz w:val="28"/>
        </w:rPr>
        <w:t>«губная» реформа. Но бесконечная борьба за власть сводила на «нет» все их усилия и, в итоге привела к устранению их самих.</w:t>
      </w:r>
    </w:p>
    <w:p w:rsidR="004B0D7D" w:rsidRDefault="004B0D7D">
      <w:pPr>
        <w:jc w:val="both"/>
        <w:rPr>
          <w:sz w:val="28"/>
        </w:rPr>
      </w:pPr>
      <w:r>
        <w:rPr>
          <w:sz w:val="28"/>
        </w:rPr>
        <w:t xml:space="preserve">     Борьба различных феодальных группировок за власть имела своим следствием ослабление центральной власти и усиление произвола бояр. Поэтому среди московских горожан растет недовольство боярским правлением.</w:t>
      </w:r>
    </w:p>
    <w:p w:rsidR="004B0D7D" w:rsidRDefault="004B0D7D">
      <w:pPr>
        <w:jc w:val="both"/>
        <w:rPr>
          <w:sz w:val="28"/>
        </w:rPr>
      </w:pPr>
    </w:p>
    <w:p w:rsidR="004B0D7D" w:rsidRDefault="004B0D7D">
      <w:pPr>
        <w:jc w:val="both"/>
        <w:rPr>
          <w:b/>
          <w:sz w:val="28"/>
        </w:rPr>
      </w:pPr>
      <w:r>
        <w:rPr>
          <w:sz w:val="28"/>
        </w:rPr>
        <w:t xml:space="preserve">     </w:t>
      </w:r>
      <w:r>
        <w:rPr>
          <w:b/>
          <w:sz w:val="28"/>
        </w:rPr>
        <w:t>2.</w:t>
      </w:r>
      <w:r>
        <w:rPr>
          <w:sz w:val="28"/>
        </w:rPr>
        <w:t xml:space="preserve">  </w:t>
      </w:r>
      <w:r>
        <w:rPr>
          <w:b/>
          <w:sz w:val="28"/>
        </w:rPr>
        <w:t>Становление характера Ивана Грозного.</w:t>
      </w:r>
    </w:p>
    <w:p w:rsidR="004B0D7D" w:rsidRDefault="004B0D7D">
      <w:pPr>
        <w:jc w:val="both"/>
        <w:rPr>
          <w:b/>
          <w:sz w:val="28"/>
        </w:rPr>
      </w:pPr>
    </w:p>
    <w:p w:rsidR="004B0D7D" w:rsidRDefault="004B0D7D">
      <w:pPr>
        <w:jc w:val="both"/>
        <w:rPr>
          <w:sz w:val="28"/>
        </w:rPr>
      </w:pPr>
      <w:r>
        <w:rPr>
          <w:sz w:val="28"/>
        </w:rPr>
        <w:t xml:space="preserve">       В такой вот обстановке интриг, междоусобиц и распрей рос будущий царь всея Руси Иван </w:t>
      </w:r>
      <w:r>
        <w:rPr>
          <w:sz w:val="28"/>
          <w:lang w:val="en-US"/>
        </w:rPr>
        <w:t>VI</w:t>
      </w:r>
      <w:r>
        <w:rPr>
          <w:sz w:val="28"/>
        </w:rPr>
        <w:t>, оставшийся в 3 года без отца и в неполных 7 лет без матери. Таким образом с самого раннего детства Иван попал в жуткую атмосферу жестокости, непрекращающихся интриг, смертельной борьбы за власть.</w:t>
      </w:r>
    </w:p>
    <w:p w:rsidR="004B0D7D" w:rsidRDefault="004B0D7D">
      <w:pPr>
        <w:jc w:val="both"/>
        <w:rPr>
          <w:sz w:val="28"/>
        </w:rPr>
      </w:pPr>
      <w:r>
        <w:rPr>
          <w:sz w:val="28"/>
        </w:rPr>
        <w:t xml:space="preserve">       Борьба вокруг престола, бесконечные заговоры, жестокость не могли не оставить след в душе рано осиротевшего ребенка, который был от природы очень впечатлительным, уязвимым, ранимым и беззащитным</w:t>
      </w:r>
      <w:r>
        <w:rPr>
          <w:sz w:val="32"/>
        </w:rPr>
        <w:t xml:space="preserve">. </w:t>
      </w:r>
      <w:r>
        <w:rPr>
          <w:sz w:val="28"/>
        </w:rPr>
        <w:t>Рожденный с пылкой душою, редким умом, особенною силою воли он не получил должного воспитания, которое усовершенствовало бы в нем дары природы.</w:t>
      </w:r>
    </w:p>
    <w:p w:rsidR="004B0D7D" w:rsidRDefault="004B0D7D">
      <w:pPr>
        <w:jc w:val="both"/>
        <w:rPr>
          <w:sz w:val="28"/>
        </w:rPr>
      </w:pPr>
      <w:r>
        <w:rPr>
          <w:sz w:val="28"/>
        </w:rPr>
        <w:t xml:space="preserve">       Рано лишенный отца и матери, не имевший доброго наставника, отданный на волю буйных вельмож, ослепленных безрассудным властолюбием, Иван рос по его собственному выражению «в небрежении». </w:t>
      </w:r>
    </w:p>
    <w:p w:rsidR="004B0D7D" w:rsidRDefault="004B0D7D">
      <w:pPr>
        <w:jc w:val="both"/>
        <w:rPr>
          <w:sz w:val="28"/>
        </w:rPr>
      </w:pPr>
      <w:r>
        <w:rPr>
          <w:sz w:val="28"/>
        </w:rPr>
        <w:t xml:space="preserve">       Бояре мало заботились о воспитании Ивана и его брата: занятые своими делами они содержали братьев в унизительной для князей бедности. Дети терпели порой нужду даже в одежде и пище.</w:t>
      </w:r>
    </w:p>
    <w:p w:rsidR="004B0D7D" w:rsidRDefault="004B0D7D">
      <w:pPr>
        <w:jc w:val="both"/>
        <w:rPr>
          <w:sz w:val="28"/>
        </w:rPr>
      </w:pPr>
      <w:r>
        <w:rPr>
          <w:sz w:val="28"/>
        </w:rPr>
        <w:t xml:space="preserve">     В присутствии Ивана, бояре беззастенчиво оскорбляли память родителей, на что он очень болезненно реагировал, не обращали внимания на его пожелания и просьбы; случалось, чуть ли не у него на глазах убивали его друзей и покровителей, принадлежавших к другому лагерю. С.М.Соловьев писал: «Окруженный людьми, которые не обращали на него внимания, оскорбляли его, в своих борьбах не щадили друг друга, позволяли себе в его глазах насильственные поступки, Иоанн</w:t>
      </w:r>
      <w:r>
        <w:rPr>
          <w:sz w:val="32"/>
        </w:rPr>
        <w:t xml:space="preserve"> </w:t>
      </w:r>
      <w:r>
        <w:rPr>
          <w:sz w:val="28"/>
        </w:rPr>
        <w:t>привык не обращать внимания на интересы других, привык не уважать человеческого достоинства, не уважать жизнь человека».</w:t>
      </w:r>
    </w:p>
    <w:p w:rsidR="004B0D7D" w:rsidRDefault="004B0D7D">
      <w:pPr>
        <w:jc w:val="both"/>
        <w:rPr>
          <w:sz w:val="28"/>
        </w:rPr>
      </w:pPr>
      <w:r>
        <w:rPr>
          <w:sz w:val="28"/>
        </w:rPr>
        <w:t xml:space="preserve">       Подобное детство могло искалечить психику любого ребенка, и Иван </w:t>
      </w:r>
      <w:r>
        <w:rPr>
          <w:sz w:val="28"/>
          <w:lang w:val="en-US"/>
        </w:rPr>
        <w:t>IV</w:t>
      </w:r>
      <w:r>
        <w:rPr>
          <w:sz w:val="28"/>
        </w:rPr>
        <w:t xml:space="preserve"> не стал исключением, в нем развились чувства одиночества, досады и беспомощности.</w:t>
      </w:r>
    </w:p>
    <w:p w:rsidR="004B0D7D" w:rsidRDefault="004B0D7D">
      <w:pPr>
        <w:jc w:val="both"/>
        <w:rPr>
          <w:sz w:val="28"/>
        </w:rPr>
      </w:pPr>
      <w:r>
        <w:rPr>
          <w:sz w:val="28"/>
        </w:rPr>
        <w:t xml:space="preserve">       Несмотря на перечисленные выше малопривлекательные черты характера, Иван </w:t>
      </w:r>
      <w:r>
        <w:rPr>
          <w:sz w:val="28"/>
          <w:lang w:val="en-US"/>
        </w:rPr>
        <w:t>IV</w:t>
      </w:r>
      <w:r>
        <w:rPr>
          <w:sz w:val="28"/>
        </w:rPr>
        <w:t xml:space="preserve"> отличался наблюдательностью, имел великолепную память, гибкий наследственный ум, обладал незаурядными способностями.</w:t>
      </w:r>
    </w:p>
    <w:p w:rsidR="004B0D7D" w:rsidRDefault="004B0D7D">
      <w:pPr>
        <w:jc w:val="both"/>
        <w:rPr>
          <w:sz w:val="28"/>
        </w:rPr>
      </w:pPr>
      <w:r>
        <w:rPr>
          <w:sz w:val="28"/>
        </w:rPr>
        <w:t xml:space="preserve">       Рано повзрослев, он пристрастился к чтению, получив таким образом отличное образование по тем временам. Он много и охотно читал. По обычаю Древней Руси, учась грамоте по псалтырю и часослову, Иван не скользил по ним бессмысленно глазами, как  скользила вся учившаяся тогда молодежь, он останавливался там, где книги говорили о царской власти, он вникал, вчитывался, перечитывая это место, запоминая их. </w:t>
      </w:r>
    </w:p>
    <w:p w:rsidR="004B0D7D" w:rsidRDefault="004B0D7D">
      <w:pPr>
        <w:jc w:val="both"/>
        <w:rPr>
          <w:sz w:val="28"/>
        </w:rPr>
      </w:pPr>
      <w:r>
        <w:rPr>
          <w:sz w:val="28"/>
        </w:rPr>
        <w:t xml:space="preserve">      В 1542 году, когда Ивану было 12 лет, в Московскую митрополию был переведен из Новгорода митрополит Макарий, который оказал на Ивана благотворное влияние. С Макарием перешли в Москву его сотрудники по литературному делу, в их числе священник Сильвестр, в дальнейшем приближенный Иван </w:t>
      </w:r>
      <w:r>
        <w:rPr>
          <w:sz w:val="28"/>
          <w:lang w:val="en-US"/>
        </w:rPr>
        <w:t>IV</w:t>
      </w:r>
      <w:r>
        <w:rPr>
          <w:sz w:val="28"/>
        </w:rPr>
        <w:t>. Сам Макарий пользовался неизменным почитанием Грозного, а влияние Сильвестра выразилось в том, что он собрал около царя особый круг советников, называемый «избранной радой». Воздействие этих лиц обратило Ивана к вопросам богословского знания и политических теорий.</w:t>
      </w:r>
    </w:p>
    <w:p w:rsidR="004B0D7D" w:rsidRDefault="004B0D7D">
      <w:pPr>
        <w:jc w:val="both"/>
        <w:rPr>
          <w:sz w:val="28"/>
        </w:rPr>
      </w:pPr>
      <w:r>
        <w:rPr>
          <w:sz w:val="28"/>
        </w:rPr>
        <w:t xml:space="preserve">       Прочитав практически все, что только можно было найти в библиотеках Великого князя, Иван </w:t>
      </w:r>
      <w:r>
        <w:rPr>
          <w:sz w:val="28"/>
          <w:lang w:val="en-US"/>
        </w:rPr>
        <w:t>IV</w:t>
      </w:r>
      <w:r>
        <w:rPr>
          <w:sz w:val="28"/>
        </w:rPr>
        <w:t xml:space="preserve"> познакомился со священной историей, историей церкви, Древнего Рима, русскими летописями. Так же юный князь умел и очень любил играть в шахматы, сам сочинял «стихиры» (церковные песнопения) и музыку.</w:t>
      </w:r>
    </w:p>
    <w:p w:rsidR="004B0D7D" w:rsidRDefault="004B0D7D">
      <w:pPr>
        <w:jc w:val="both"/>
        <w:rPr>
          <w:sz w:val="28"/>
        </w:rPr>
      </w:pPr>
      <w:r>
        <w:rPr>
          <w:sz w:val="28"/>
        </w:rPr>
        <w:t xml:space="preserve">       Способный и впечатлительный от природы, Иван скоро усвоил себе все то, чем питался ум и возбуждалось чувство передовых москвичей. Он сумел впитать значительный политический капитал из массы прочитанных книг, и впоследствии в 1551г. на соборе «Стоглава» он явил собой «ритора в словесной премудрости». «…во всех своих выступлениях перед духовенством и боярами молодой царь обнаруживал начитанность и умственную развитость: для своего времени это был образованнейший человек». /С.Ф.Платонов/.</w:t>
      </w:r>
    </w:p>
    <w:p w:rsidR="004B0D7D" w:rsidRDefault="004B0D7D">
      <w:pPr>
        <w:jc w:val="both"/>
        <w:rPr>
          <w:sz w:val="28"/>
        </w:rPr>
      </w:pPr>
      <w:r>
        <w:rPr>
          <w:sz w:val="28"/>
        </w:rPr>
        <w:t xml:space="preserve">         Таково было «воспитание» Ивана: его ублажали на столько, чтобы вызвать желание привязанности, потребность в близком человеке; его на столько обижали, чтобы испортить его сердце и дать живо почувствовать отсутствие такого близкого человека; а более всего им пренебрегали. В результате к 17-ти годам появилась преждевременная зрелость, сопровождающаяся постоянным недовольством, мелочной, нервной раздражительностью, вспышками гнева. Рожденный для престола, он вынес из детства жгучее желание мести своим обидчикам. </w:t>
      </w:r>
    </w:p>
    <w:p w:rsidR="004B0D7D" w:rsidRDefault="004B0D7D">
      <w:pPr>
        <w:jc w:val="both"/>
        <w:rPr>
          <w:sz w:val="28"/>
        </w:rPr>
      </w:pPr>
      <w:r>
        <w:rPr>
          <w:sz w:val="28"/>
        </w:rPr>
        <w:t xml:space="preserve">       Таким образом Иван </w:t>
      </w:r>
      <w:r>
        <w:rPr>
          <w:sz w:val="28"/>
          <w:lang w:val="en-US"/>
        </w:rPr>
        <w:t>IV</w:t>
      </w:r>
      <w:r>
        <w:rPr>
          <w:sz w:val="28"/>
        </w:rPr>
        <w:t xml:space="preserve"> умный и образованный человек своего времени был одновременно, из-за отсутствия должного и своевременного воспитания очень порочным и жестоким. Но бывая жестоким царь порою не осознавал своей жестокости, так как само время  было очень жестоким и даже в цивилизованной Европе тогда проливалось куда больше крови, чем на Руси в правление Ивана Грозного.</w:t>
      </w:r>
    </w:p>
    <w:p w:rsidR="004B0D7D" w:rsidRDefault="004B0D7D">
      <w:pPr>
        <w:jc w:val="both"/>
        <w:rPr>
          <w:sz w:val="28"/>
        </w:rPr>
      </w:pPr>
    </w:p>
    <w:p w:rsidR="004B0D7D" w:rsidRDefault="004B0D7D">
      <w:pPr>
        <w:jc w:val="center"/>
        <w:rPr>
          <w:b/>
          <w:sz w:val="28"/>
        </w:rPr>
      </w:pPr>
    </w:p>
    <w:p w:rsidR="004B0D7D" w:rsidRDefault="004B0D7D">
      <w:pPr>
        <w:jc w:val="center"/>
        <w:rPr>
          <w:b/>
          <w:sz w:val="28"/>
        </w:rPr>
      </w:pPr>
      <w:r>
        <w:rPr>
          <w:b/>
          <w:sz w:val="28"/>
        </w:rPr>
        <w:t xml:space="preserve">3. Венчание на царство Ивана </w:t>
      </w:r>
      <w:r>
        <w:rPr>
          <w:b/>
          <w:sz w:val="28"/>
          <w:lang w:val="en-US"/>
        </w:rPr>
        <w:t>IV</w:t>
      </w:r>
      <w:r>
        <w:rPr>
          <w:b/>
          <w:sz w:val="28"/>
        </w:rPr>
        <w:t xml:space="preserve"> . Народное восстание против Глинских.</w:t>
      </w:r>
    </w:p>
    <w:p w:rsidR="004B0D7D" w:rsidRDefault="004B0D7D">
      <w:pPr>
        <w:jc w:val="both"/>
        <w:rPr>
          <w:b/>
          <w:sz w:val="28"/>
        </w:rPr>
      </w:pPr>
    </w:p>
    <w:p w:rsidR="004B0D7D" w:rsidRDefault="004B0D7D">
      <w:pPr>
        <w:jc w:val="both"/>
        <w:rPr>
          <w:sz w:val="28"/>
        </w:rPr>
      </w:pPr>
      <w:r>
        <w:rPr>
          <w:b/>
          <w:sz w:val="28"/>
        </w:rPr>
        <w:t xml:space="preserve">       </w:t>
      </w:r>
      <w:r>
        <w:rPr>
          <w:sz w:val="28"/>
        </w:rPr>
        <w:t xml:space="preserve">Пока Иван подрастал, бояре, своими междоусобицами ослабили центральную власть на столько, что это привело к усилению набегов Казанского ханства, в результате которых было разорение земель к северу от Волги и увод в плен 100 тысяч человек. </w:t>
      </w:r>
    </w:p>
    <w:p w:rsidR="004B0D7D" w:rsidRDefault="004B0D7D">
      <w:pPr>
        <w:pStyle w:val="a3"/>
      </w:pPr>
      <w:r>
        <w:t xml:space="preserve">        Обострение положения внутри страны, усиление угрозы внешней опасности привели некоторых дальновидных политиков к выводу о необходимости поисков компромисса между враждовавшими феодальными группировками. Компромисс должен был стать основой проведения ряда реформ для укрепления государства.</w:t>
      </w:r>
    </w:p>
    <w:p w:rsidR="004B0D7D" w:rsidRDefault="004B0D7D">
      <w:pPr>
        <w:pStyle w:val="a3"/>
      </w:pPr>
      <w:r>
        <w:t xml:space="preserve">       Первым шагом на пути укрепления центральной власти было венчание Ивана </w:t>
      </w:r>
      <w:r>
        <w:rPr>
          <w:lang w:val="en-US"/>
        </w:rPr>
        <w:t>IV</w:t>
      </w:r>
      <w:r>
        <w:t xml:space="preserve"> на царство, проведенное митрополитом Макарием в 1547 году. Грозный, принимая венец, являлся носителем того идеала, которым определяла свою миссию его народность; он искал царства, а не только великого княжения, и официально достигает его в утвердительной грамоте цареградского патриарха (1561г.). По понятиям того времени это резко возвышало Ивана </w:t>
      </w:r>
      <w:r>
        <w:rPr>
          <w:lang w:val="en-US"/>
        </w:rPr>
        <w:t>IV</w:t>
      </w:r>
      <w:r>
        <w:t xml:space="preserve"> над русской знатью и уравнивало его с западноевропейскими государствами. Тем самым подчеркивалось неограниченность власти монарха внутри государства.</w:t>
      </w:r>
    </w:p>
    <w:p w:rsidR="004B0D7D" w:rsidRDefault="004B0D7D">
      <w:pPr>
        <w:pStyle w:val="a3"/>
      </w:pPr>
      <w:r>
        <w:t xml:space="preserve">       Венчавшись в январе 1547 года на престол, а в феврале женившись на Анастасии Захарьиной, Иван </w:t>
      </w:r>
      <w:r>
        <w:rPr>
          <w:lang w:val="en-US"/>
        </w:rPr>
        <w:t>IV</w:t>
      </w:r>
      <w:r>
        <w:t xml:space="preserve"> продолжал проводить время в недостойных забавах и безалаберном времяпрепровождении. Государством продолжали править Глинские, которые подобно Шуйским и Бельским теснили народ.</w:t>
      </w:r>
    </w:p>
    <w:p w:rsidR="004B0D7D" w:rsidRDefault="004B0D7D">
      <w:pPr>
        <w:pStyle w:val="a3"/>
      </w:pPr>
      <w:r>
        <w:t xml:space="preserve">       Так продолжалось до лета 1547 года, когда Москва запылала пожарами. Наиболее крупный был в июне. За 10 часов выгорела основная территория Москвы, сгорело 25 тысяч домов, погибло около 3 тысяч человек. В бедствиях обвинили стоящих у власти Глинских. Началось восстание. Посадские люди, движимые подстрекательством врагов Глинских (Шуйских) пошли на Кремль. Царь вынужден был уехать в подмосковное село Воробьево. Некоторые из Глинских бежали в монастыри. Дворы их были разгромлены, один из Глинских – Юрий – убит.</w:t>
      </w:r>
    </w:p>
    <w:p w:rsidR="004B0D7D" w:rsidRDefault="004B0D7D">
      <w:pPr>
        <w:pStyle w:val="a3"/>
      </w:pPr>
      <w:r>
        <w:t xml:space="preserve">       Несколько дней Москва была в руках посадских людей, затем они двинулись в Воробьево к царю с требованием выдать им Глинских. Царь недавно только коронованный, был очень растерян. Позже он вспоминал: «Вниде страх в душу мою и трепет в кости мои и смирился дух мой». Было ему в те дни неполных 17 лет. Большого труда стоило Ивану </w:t>
      </w:r>
      <w:r>
        <w:rPr>
          <w:lang w:val="en-US"/>
        </w:rPr>
        <w:t>IV</w:t>
      </w:r>
      <w:r>
        <w:t xml:space="preserve"> с помощью священника Сильвестра успокоить народ и убедить народ разойтись.</w:t>
      </w:r>
    </w:p>
    <w:p w:rsidR="004B0D7D" w:rsidRDefault="004B0D7D">
      <w:pPr>
        <w:pStyle w:val="a3"/>
      </w:pPr>
      <w:r>
        <w:t xml:space="preserve">       В это же время происходит еще несколько восстаний в других городах, причиной которых был неурожай, повышение налогов и злоупотребление администрации.</w:t>
      </w:r>
    </w:p>
    <w:p w:rsidR="004B0D7D" w:rsidRDefault="004B0D7D">
      <w:pPr>
        <w:jc w:val="both"/>
        <w:rPr>
          <w:sz w:val="28"/>
        </w:rPr>
      </w:pPr>
      <w:r>
        <w:rPr>
          <w:sz w:val="28"/>
        </w:rPr>
        <w:t xml:space="preserve">       Пожар и народный мятеж поразили Ивана </w:t>
      </w:r>
      <w:r>
        <w:rPr>
          <w:sz w:val="28"/>
          <w:lang w:val="en-US"/>
        </w:rPr>
        <w:t>IV</w:t>
      </w:r>
      <w:r>
        <w:rPr>
          <w:sz w:val="28"/>
        </w:rPr>
        <w:t>. Протоирей Благовещенского собора, Сильвестр, обращаясь к царю во время этих событий и, обличая его, напомнил о царских обязанностях. И после этого царь решился сам управлять государством.</w:t>
      </w:r>
    </w:p>
    <w:p w:rsidR="004B0D7D" w:rsidRPr="00F90C06" w:rsidRDefault="004B0D7D">
      <w:pPr>
        <w:jc w:val="both"/>
        <w:rPr>
          <w:sz w:val="28"/>
        </w:rPr>
      </w:pPr>
      <w:r>
        <w:rPr>
          <w:sz w:val="28"/>
        </w:rPr>
        <w:t xml:space="preserve">       Однако выступления 1547 года не нарушили объективного хода событий последних 10 лет. Они подчеркнули необходимость дальнейших преобразований. После ряда новых начинаний рубежа Х</w:t>
      </w:r>
      <w:r>
        <w:rPr>
          <w:sz w:val="28"/>
          <w:lang w:val="en-US"/>
        </w:rPr>
        <w:t>V</w:t>
      </w:r>
      <w:r w:rsidRPr="00F90C06">
        <w:rPr>
          <w:sz w:val="28"/>
        </w:rPr>
        <w:t>-Х</w:t>
      </w:r>
      <w:r>
        <w:rPr>
          <w:sz w:val="28"/>
          <w:lang w:val="en-US"/>
        </w:rPr>
        <w:t>VI</w:t>
      </w:r>
      <w:r w:rsidRPr="00F90C06">
        <w:rPr>
          <w:sz w:val="28"/>
        </w:rPr>
        <w:t xml:space="preserve"> веков и продолжение их в 30-40 годах Х</w:t>
      </w:r>
      <w:r>
        <w:rPr>
          <w:sz w:val="28"/>
          <w:lang w:val="en-US"/>
        </w:rPr>
        <w:t>VI</w:t>
      </w:r>
      <w:r w:rsidRPr="00F90C06">
        <w:rPr>
          <w:sz w:val="28"/>
        </w:rPr>
        <w:t xml:space="preserve"> страна была подготовлена к проведению более масштабных реформ.</w:t>
      </w:r>
    </w:p>
    <w:p w:rsidR="004B0D7D" w:rsidRPr="00F90C06" w:rsidRDefault="004B0D7D">
      <w:pPr>
        <w:jc w:val="both"/>
        <w:rPr>
          <w:sz w:val="28"/>
        </w:rPr>
      </w:pPr>
      <w:r w:rsidRPr="00F90C06">
        <w:rPr>
          <w:sz w:val="28"/>
        </w:rPr>
        <w:t xml:space="preserve">       В этой обстановке царь и поддержавшие его представители феодальных группировок, пошедшие на компромисс, начали проведение реформ, направленных на укрепление центральной власти и ее социальной опоры – служилого дворянства. Выражением компромисса между феодалами явилась “Избранная Рада” – круг приближенных к царю лиц.</w:t>
      </w:r>
    </w:p>
    <w:p w:rsidR="004B0D7D" w:rsidRPr="00F90C06" w:rsidRDefault="004B0D7D">
      <w:pPr>
        <w:jc w:val="both"/>
        <w:rPr>
          <w:sz w:val="28"/>
        </w:rPr>
      </w:pPr>
    </w:p>
    <w:p w:rsidR="004B0D7D" w:rsidRPr="00F90C06" w:rsidRDefault="004B0D7D">
      <w:pPr>
        <w:jc w:val="center"/>
        <w:rPr>
          <w:b/>
          <w:sz w:val="28"/>
        </w:rPr>
      </w:pPr>
      <w:r w:rsidRPr="00F90C06">
        <w:rPr>
          <w:b/>
          <w:sz w:val="28"/>
        </w:rPr>
        <w:t xml:space="preserve">4. Реформы правительства Ивана </w:t>
      </w:r>
      <w:r>
        <w:rPr>
          <w:b/>
          <w:sz w:val="28"/>
          <w:lang w:val="en-US"/>
        </w:rPr>
        <w:t>IV</w:t>
      </w:r>
      <w:r w:rsidRPr="00F90C06">
        <w:rPr>
          <w:b/>
          <w:sz w:val="28"/>
        </w:rPr>
        <w:t>.</w:t>
      </w:r>
    </w:p>
    <w:p w:rsidR="004B0D7D" w:rsidRPr="00F90C06" w:rsidRDefault="004B0D7D">
      <w:pPr>
        <w:jc w:val="center"/>
        <w:rPr>
          <w:b/>
          <w:sz w:val="28"/>
        </w:rPr>
      </w:pPr>
    </w:p>
    <w:p w:rsidR="004B0D7D" w:rsidRPr="00F90C06" w:rsidRDefault="004B0D7D">
      <w:pPr>
        <w:jc w:val="both"/>
        <w:rPr>
          <w:b/>
          <w:sz w:val="28"/>
        </w:rPr>
      </w:pPr>
      <w:r w:rsidRPr="00F90C06">
        <w:rPr>
          <w:b/>
          <w:sz w:val="28"/>
        </w:rPr>
        <w:t xml:space="preserve">       4.1. Избранная Рада.</w:t>
      </w:r>
    </w:p>
    <w:p w:rsidR="004B0D7D" w:rsidRDefault="004B0D7D">
      <w:pPr>
        <w:jc w:val="both"/>
        <w:rPr>
          <w:sz w:val="28"/>
        </w:rPr>
      </w:pPr>
      <w:r w:rsidRPr="00F90C06">
        <w:rPr>
          <w:sz w:val="28"/>
        </w:rPr>
        <w:t xml:space="preserve">       Планы переустройства России вынашивала небольшая группа людей окружавших в то время Ивана </w:t>
      </w:r>
      <w:r>
        <w:rPr>
          <w:sz w:val="28"/>
          <w:lang w:val="en-US"/>
        </w:rPr>
        <w:t>IV</w:t>
      </w:r>
      <w:r>
        <w:rPr>
          <w:sz w:val="28"/>
        </w:rPr>
        <w:t xml:space="preserve">. Одним из них был метрополий Макарий, образованнейший человек своего времени, активно участвовавший в государственной деятельности 40-50 годов. Другим приближенным стал священник придворного Благовещенского собора Сильвестр. Приблизил Иван </w:t>
      </w:r>
      <w:r>
        <w:rPr>
          <w:sz w:val="28"/>
          <w:lang w:val="en-US"/>
        </w:rPr>
        <w:t>IV</w:t>
      </w:r>
      <w:r w:rsidRPr="00F90C06">
        <w:rPr>
          <w:sz w:val="28"/>
        </w:rPr>
        <w:t xml:space="preserve"> </w:t>
      </w:r>
      <w:r>
        <w:rPr>
          <w:sz w:val="28"/>
        </w:rPr>
        <w:t>к себе и незнатного по происхождению Алексея Адашева.</w:t>
      </w:r>
    </w:p>
    <w:p w:rsidR="004B0D7D" w:rsidRDefault="004B0D7D">
      <w:pPr>
        <w:jc w:val="both"/>
        <w:rPr>
          <w:sz w:val="28"/>
        </w:rPr>
      </w:pPr>
      <w:r>
        <w:rPr>
          <w:sz w:val="28"/>
        </w:rPr>
        <w:t xml:space="preserve">       К началу 1549 года влияние на царя Сильвестра и Адашева значительно усилилось, и последний становится, по сути, руководителем правительства, названного в последствии «Избранной Радой».</w:t>
      </w:r>
    </w:p>
    <w:p w:rsidR="004B0D7D" w:rsidRPr="00F90C06" w:rsidRDefault="004B0D7D">
      <w:pPr>
        <w:jc w:val="both"/>
        <w:rPr>
          <w:sz w:val="28"/>
        </w:rPr>
      </w:pPr>
      <w:r>
        <w:rPr>
          <w:sz w:val="28"/>
        </w:rPr>
        <w:t xml:space="preserve">       С именем Алексея Адашева связаны все последующие реформы, а также успехи внешней политики России в середине Х</w:t>
      </w:r>
      <w:r>
        <w:rPr>
          <w:sz w:val="28"/>
          <w:lang w:val="en-US"/>
        </w:rPr>
        <w:t>VI</w:t>
      </w:r>
      <w:r w:rsidRPr="00F90C06">
        <w:rPr>
          <w:sz w:val="28"/>
        </w:rPr>
        <w:t xml:space="preserve"> века.</w:t>
      </w:r>
    </w:p>
    <w:p w:rsidR="004B0D7D" w:rsidRPr="00F90C06" w:rsidRDefault="004B0D7D">
      <w:pPr>
        <w:jc w:val="both"/>
        <w:rPr>
          <w:sz w:val="28"/>
        </w:rPr>
      </w:pPr>
      <w:r w:rsidRPr="00F90C06">
        <w:rPr>
          <w:sz w:val="28"/>
        </w:rPr>
        <w:t xml:space="preserve">       Кроме них в разработке и проведении реформ также участвовали “думцы” Захарьины, Андрей Кубский, И.В.Шереметьев и др.</w:t>
      </w:r>
    </w:p>
    <w:p w:rsidR="004B0D7D" w:rsidRPr="00F90C06" w:rsidRDefault="004B0D7D">
      <w:pPr>
        <w:jc w:val="both"/>
        <w:rPr>
          <w:sz w:val="28"/>
        </w:rPr>
      </w:pPr>
      <w:r w:rsidRPr="00F90C06">
        <w:rPr>
          <w:sz w:val="28"/>
        </w:rPr>
        <w:t xml:space="preserve">       </w:t>
      </w:r>
      <w:r w:rsidRPr="00F90C06">
        <w:rPr>
          <w:i/>
          <w:sz w:val="28"/>
        </w:rPr>
        <w:t xml:space="preserve">Реформы конца 40-х начала 50-х годов составили </w:t>
      </w:r>
      <w:r w:rsidRPr="00623477">
        <w:rPr>
          <w:i/>
          <w:sz w:val="28"/>
        </w:rPr>
        <w:t>первый</w:t>
      </w:r>
      <w:r w:rsidRPr="00F90C06">
        <w:rPr>
          <w:b/>
          <w:i/>
          <w:sz w:val="28"/>
        </w:rPr>
        <w:t xml:space="preserve"> </w:t>
      </w:r>
      <w:r w:rsidRPr="00623477">
        <w:rPr>
          <w:i/>
          <w:sz w:val="28"/>
        </w:rPr>
        <w:t>период</w:t>
      </w:r>
      <w:r w:rsidRPr="00F90C06">
        <w:rPr>
          <w:i/>
          <w:sz w:val="28"/>
        </w:rPr>
        <w:t xml:space="preserve"> царствования Ивана </w:t>
      </w:r>
      <w:r>
        <w:rPr>
          <w:i/>
          <w:sz w:val="28"/>
          <w:lang w:val="en-US"/>
        </w:rPr>
        <w:t>IV</w:t>
      </w:r>
      <w:r>
        <w:rPr>
          <w:i/>
          <w:sz w:val="28"/>
        </w:rPr>
        <w:t xml:space="preserve"> Васильевича, правительственная деятельность которого шла под влиянием «избранной рады» и </w:t>
      </w:r>
      <w:r w:rsidRPr="00623477">
        <w:rPr>
          <w:i/>
          <w:sz w:val="28"/>
        </w:rPr>
        <w:t>отличалась</w:t>
      </w:r>
      <w:r>
        <w:rPr>
          <w:b/>
          <w:i/>
          <w:sz w:val="28"/>
        </w:rPr>
        <w:t xml:space="preserve"> </w:t>
      </w:r>
      <w:r w:rsidRPr="00623477">
        <w:rPr>
          <w:i/>
          <w:sz w:val="28"/>
        </w:rPr>
        <w:t>добрыми</w:t>
      </w:r>
      <w:r>
        <w:rPr>
          <w:i/>
          <w:sz w:val="28"/>
        </w:rPr>
        <w:t xml:space="preserve"> </w:t>
      </w:r>
      <w:r w:rsidRPr="00623477">
        <w:rPr>
          <w:i/>
          <w:sz w:val="28"/>
        </w:rPr>
        <w:t>свойствами</w:t>
      </w:r>
      <w:r>
        <w:rPr>
          <w:i/>
          <w:sz w:val="28"/>
        </w:rPr>
        <w:t>. В это же время была завоевана Казань (1552г.), занята Астрахань (1556г.) и были проведены серьезные реформы.</w:t>
      </w:r>
      <w:r w:rsidRPr="00F90C06">
        <w:rPr>
          <w:sz w:val="28"/>
        </w:rPr>
        <w:t xml:space="preserve">   </w:t>
      </w:r>
    </w:p>
    <w:p w:rsidR="004B0D7D" w:rsidRPr="00F90C06" w:rsidRDefault="004B0D7D">
      <w:pPr>
        <w:jc w:val="both"/>
        <w:rPr>
          <w:sz w:val="28"/>
        </w:rPr>
      </w:pPr>
      <w:r w:rsidRPr="00F90C06">
        <w:rPr>
          <w:sz w:val="28"/>
        </w:rPr>
        <w:t xml:space="preserve">       Правительство “Избранной Рады” уделяло большое внимание укреплению царского госаппарата. В 1550-е годы совершенствуется приказная система. В ее основе лежали принципы нераздельной судебной и административной власти. Приказы были функциональные, территориальные, дворцовые и общегосударственные. Число приказов – центральных госучереждений – постоянно растет в связи с усложнением функций управления. К концу Х</w:t>
      </w:r>
      <w:r>
        <w:rPr>
          <w:sz w:val="28"/>
          <w:lang w:val="en-US"/>
        </w:rPr>
        <w:t>VI</w:t>
      </w:r>
      <w:r>
        <w:rPr>
          <w:sz w:val="28"/>
        </w:rPr>
        <w:t xml:space="preserve"> века было уже 30 приказов. </w:t>
      </w:r>
      <w:r w:rsidRPr="00F90C06">
        <w:rPr>
          <w:sz w:val="28"/>
        </w:rPr>
        <w:t xml:space="preserve"> </w:t>
      </w:r>
    </w:p>
    <w:p w:rsidR="004B0D7D" w:rsidRPr="00F90C06" w:rsidRDefault="004B0D7D">
      <w:pPr>
        <w:jc w:val="both"/>
        <w:rPr>
          <w:sz w:val="28"/>
        </w:rPr>
      </w:pPr>
      <w:r w:rsidRPr="00F90C06">
        <w:rPr>
          <w:sz w:val="28"/>
        </w:rPr>
        <w:t xml:space="preserve">       </w:t>
      </w:r>
    </w:p>
    <w:p w:rsidR="004B0D7D" w:rsidRPr="00F90C06" w:rsidRDefault="004B0D7D">
      <w:pPr>
        <w:jc w:val="both"/>
        <w:rPr>
          <w:b/>
          <w:sz w:val="28"/>
        </w:rPr>
      </w:pPr>
      <w:r w:rsidRPr="00F90C06">
        <w:rPr>
          <w:b/>
          <w:sz w:val="28"/>
        </w:rPr>
        <w:t xml:space="preserve">      </w:t>
      </w:r>
    </w:p>
    <w:p w:rsidR="004B0D7D" w:rsidRPr="00F90C06" w:rsidRDefault="004B0D7D">
      <w:pPr>
        <w:jc w:val="both"/>
        <w:rPr>
          <w:b/>
          <w:sz w:val="28"/>
        </w:rPr>
      </w:pPr>
      <w:r w:rsidRPr="00F90C06">
        <w:rPr>
          <w:b/>
          <w:sz w:val="28"/>
        </w:rPr>
        <w:t xml:space="preserve">       4.2. Земский собор.</w:t>
      </w:r>
    </w:p>
    <w:p w:rsidR="004B0D7D" w:rsidRPr="00F90C06" w:rsidRDefault="004B0D7D">
      <w:pPr>
        <w:pStyle w:val="20"/>
        <w:rPr>
          <w:sz w:val="28"/>
          <w:lang w:val="ru-RU"/>
        </w:rPr>
      </w:pPr>
      <w:r w:rsidRPr="00F90C06">
        <w:rPr>
          <w:lang w:val="ru-RU"/>
        </w:rPr>
        <w:t xml:space="preserve">       </w:t>
      </w:r>
      <w:r w:rsidRPr="00F90C06">
        <w:rPr>
          <w:sz w:val="28"/>
          <w:lang w:val="ru-RU"/>
        </w:rPr>
        <w:t>В 1549 году впервые в истории России был созван Земский собор – совещательный орган, где были представлены аристократия, духовенство, служилые люди. В последствии в Земских соборах учавствовали представители купечества и городской верхушки.</w:t>
      </w:r>
      <w:r>
        <w:rPr>
          <w:sz w:val="28"/>
          <w:lang w:val="ru-RU"/>
        </w:rPr>
        <w:t xml:space="preserve"> Земский собор – выборные люди из всех городов Русской земли. </w:t>
      </w:r>
      <w:r w:rsidRPr="00F90C06">
        <w:rPr>
          <w:sz w:val="28"/>
          <w:lang w:val="ru-RU"/>
        </w:rPr>
        <w:t>Московское государство вышло на путь установления сословно-представительной монархии. Земские соборы не ограничивали власти царя, а служили для совета и опоры в проведении внутриполитических и внешнеполитических мероприятий.</w:t>
      </w:r>
    </w:p>
    <w:p w:rsidR="004B0D7D" w:rsidRDefault="004B0D7D">
      <w:pPr>
        <w:jc w:val="both"/>
        <w:rPr>
          <w:sz w:val="28"/>
        </w:rPr>
      </w:pPr>
      <w:r w:rsidRPr="00F90C06">
        <w:rPr>
          <w:sz w:val="28"/>
        </w:rPr>
        <w:t xml:space="preserve">       На Земском соборе 1549 года было принято решение и создании нового правового кодекса – Судебника.    </w:t>
      </w:r>
      <w:r>
        <w:rPr>
          <w:sz w:val="28"/>
        </w:rPr>
        <w:t xml:space="preserve"> </w:t>
      </w:r>
    </w:p>
    <w:p w:rsidR="004B0D7D" w:rsidRDefault="004B0D7D">
      <w:pPr>
        <w:jc w:val="both"/>
        <w:rPr>
          <w:sz w:val="28"/>
        </w:rPr>
      </w:pPr>
    </w:p>
    <w:p w:rsidR="004B0D7D" w:rsidRDefault="004B0D7D">
      <w:pPr>
        <w:jc w:val="both"/>
        <w:rPr>
          <w:b/>
          <w:sz w:val="28"/>
        </w:rPr>
      </w:pPr>
      <w:r>
        <w:rPr>
          <w:b/>
          <w:sz w:val="28"/>
        </w:rPr>
        <w:t xml:space="preserve">       4.3. Судебник 1550 года.</w:t>
      </w:r>
    </w:p>
    <w:p w:rsidR="004B0D7D" w:rsidRDefault="004B0D7D">
      <w:pPr>
        <w:jc w:val="both"/>
        <w:rPr>
          <w:sz w:val="28"/>
        </w:rPr>
      </w:pPr>
      <w:r>
        <w:rPr>
          <w:b/>
          <w:sz w:val="28"/>
        </w:rPr>
        <w:t xml:space="preserve">       </w:t>
      </w:r>
      <w:r>
        <w:rPr>
          <w:sz w:val="28"/>
        </w:rPr>
        <w:t xml:space="preserve">В 1550году на основе предыдущего судебника 1497 года, созданного Иваном </w:t>
      </w:r>
      <w:r>
        <w:rPr>
          <w:sz w:val="28"/>
          <w:lang w:val="en-US"/>
        </w:rPr>
        <w:t>III</w:t>
      </w:r>
      <w:r>
        <w:rPr>
          <w:sz w:val="28"/>
        </w:rPr>
        <w:t xml:space="preserve"> (дедом Ивана Грозного), был создан новый Судебник, более расширенный и лучше систематизированный. Большая часть его посвящена вопросам управления и суда.</w:t>
      </w:r>
      <w:r w:rsidRPr="00F90C06">
        <w:rPr>
          <w:sz w:val="28"/>
        </w:rPr>
        <w:t xml:space="preserve"> </w:t>
      </w:r>
      <w:r>
        <w:rPr>
          <w:sz w:val="28"/>
        </w:rPr>
        <w:t>В частности дворяне были освобождены от подсудности бояр-наместников и по всем судебным и административным делам перешли в ведение государства.</w:t>
      </w:r>
    </w:p>
    <w:p w:rsidR="004B0D7D" w:rsidRDefault="004B0D7D">
      <w:pPr>
        <w:jc w:val="both"/>
        <w:rPr>
          <w:sz w:val="28"/>
        </w:rPr>
      </w:pPr>
      <w:r>
        <w:rPr>
          <w:sz w:val="28"/>
        </w:rPr>
        <w:t xml:space="preserve">       Судебник 1550 года включал в себя упорядоченные статьи о правилах перехода крестьян (Юрьев день), ограничил права наместников, ужесточил наказания за «разбой», вводил статьи о наказании за взяточничество, отменял податные льготы монастырей и другие статьи.</w:t>
      </w:r>
    </w:p>
    <w:p w:rsidR="004B0D7D" w:rsidRDefault="004B0D7D">
      <w:pPr>
        <w:jc w:val="both"/>
        <w:rPr>
          <w:sz w:val="28"/>
        </w:rPr>
      </w:pPr>
      <w:r>
        <w:rPr>
          <w:sz w:val="28"/>
        </w:rPr>
        <w:t xml:space="preserve">       Однако главные изменения в социально-экономической сфере были направлены на обеспечение землей служилых людей – дворян. Для проведения упорядочения земель предпринимается их всеобщая перепись. В процессе ее осуществления прежнее подворное налоговое обложение заменялось поземельным. Ущемлялись интересы церкви, крестьянина, зато в привилегированном положении оказались помещики.</w:t>
      </w:r>
    </w:p>
    <w:p w:rsidR="004B0D7D" w:rsidRDefault="004B0D7D">
      <w:pPr>
        <w:jc w:val="both"/>
        <w:rPr>
          <w:sz w:val="28"/>
        </w:rPr>
      </w:pPr>
      <w:r>
        <w:rPr>
          <w:sz w:val="28"/>
        </w:rPr>
        <w:t xml:space="preserve">       Размеры земельных владений обуславливались и прежними службами дворян. Каждый служилый человек имел право требовать поместье не менее 100 четвертей земли (150 десятин), так как именно с такой земельной площади должен был выходить на службу « человек на коне и в доспехе полном». С первых 100 четвертей выходил сам землевладелец, а со следующих – его вооруженные холопы. Вотчины в отношении службы уравнивались с поместьями, а вотчинники должны были нести службу на тех же основаниях, что и помещики. </w:t>
      </w:r>
    </w:p>
    <w:p w:rsidR="004B0D7D" w:rsidRDefault="004B0D7D">
      <w:pPr>
        <w:jc w:val="both"/>
        <w:rPr>
          <w:sz w:val="28"/>
        </w:rPr>
      </w:pPr>
      <w:r>
        <w:rPr>
          <w:sz w:val="28"/>
        </w:rPr>
        <w:t xml:space="preserve"> </w:t>
      </w:r>
    </w:p>
    <w:p w:rsidR="004B0D7D" w:rsidRDefault="004B0D7D">
      <w:pPr>
        <w:jc w:val="both"/>
        <w:rPr>
          <w:sz w:val="28"/>
        </w:rPr>
      </w:pPr>
    </w:p>
    <w:p w:rsidR="004B0D7D" w:rsidRDefault="004B0D7D">
      <w:pPr>
        <w:jc w:val="both"/>
        <w:rPr>
          <w:sz w:val="28"/>
        </w:rPr>
      </w:pPr>
    </w:p>
    <w:p w:rsidR="004B0D7D" w:rsidRDefault="004B0D7D">
      <w:pPr>
        <w:jc w:val="both"/>
        <w:rPr>
          <w:b/>
          <w:sz w:val="28"/>
        </w:rPr>
      </w:pPr>
      <w:r>
        <w:rPr>
          <w:sz w:val="28"/>
        </w:rPr>
        <w:t xml:space="preserve">       </w:t>
      </w:r>
      <w:r>
        <w:rPr>
          <w:b/>
          <w:sz w:val="28"/>
        </w:rPr>
        <w:t>4.4.</w:t>
      </w:r>
      <w:r>
        <w:rPr>
          <w:sz w:val="28"/>
        </w:rPr>
        <w:t xml:space="preserve"> </w:t>
      </w:r>
      <w:r>
        <w:rPr>
          <w:b/>
          <w:sz w:val="28"/>
        </w:rPr>
        <w:t>Собор Стоглава 1551года.</w:t>
      </w:r>
    </w:p>
    <w:p w:rsidR="004B0D7D" w:rsidRDefault="004B0D7D">
      <w:pPr>
        <w:jc w:val="both"/>
        <w:rPr>
          <w:sz w:val="28"/>
        </w:rPr>
      </w:pPr>
      <w:r>
        <w:rPr>
          <w:b/>
          <w:sz w:val="28"/>
        </w:rPr>
        <w:t xml:space="preserve">       </w:t>
      </w:r>
      <w:r>
        <w:rPr>
          <w:sz w:val="28"/>
        </w:rPr>
        <w:t xml:space="preserve">Усиление государства, ослабление позиций феодальной знати поставило вопрос о месте церкви в государстве и ее отношениях с царской властью. Царская же власть, заинтересованная в поддержке духовенства, не могла остаться в стороне от назревших церковных преобразований. В 1551 году был собран церковный собор Стоглав, получивший свое название за то, что его постановления содержали 100 глав. На соборе собранном по инициативе Ивана </w:t>
      </w:r>
      <w:r>
        <w:rPr>
          <w:sz w:val="28"/>
          <w:lang w:val="en-US"/>
        </w:rPr>
        <w:t>IV</w:t>
      </w:r>
      <w:r>
        <w:rPr>
          <w:sz w:val="28"/>
        </w:rPr>
        <w:t xml:space="preserve"> и митрополита Макария, присутствовали служилые люди. Собор по предложению царя, нуждавшегося в поддержке церкви, одобрил Судебник и проводимые реформы. На соборе был оформлен общерусский пантеон святых, приняты меры по наведению порядка в поведении церковников. На соборе встал вопрос о церковном землевладении, но в основном церковь сохранила свои земли. В тоже время царская власть установила контроль над ростом церковного землевладения. Церковь по решению собора должна была вернуть владельцам земли, полученные от них после 1533 года. Впредь она могла приобретать и продавать земли только с разрешения царя.</w:t>
      </w:r>
    </w:p>
    <w:p w:rsidR="004B0D7D" w:rsidRDefault="004B0D7D">
      <w:pPr>
        <w:jc w:val="both"/>
        <w:rPr>
          <w:sz w:val="28"/>
        </w:rPr>
      </w:pPr>
      <w:r>
        <w:rPr>
          <w:sz w:val="28"/>
        </w:rPr>
        <w:t xml:space="preserve">       На Стоглавом соборе между церковью и царской властью был заключен компромисс.</w:t>
      </w:r>
    </w:p>
    <w:p w:rsidR="004B0D7D" w:rsidRDefault="004B0D7D">
      <w:pPr>
        <w:jc w:val="both"/>
        <w:rPr>
          <w:sz w:val="28"/>
        </w:rPr>
      </w:pPr>
    </w:p>
    <w:p w:rsidR="004B0D7D" w:rsidRDefault="004B0D7D">
      <w:pPr>
        <w:jc w:val="both"/>
        <w:rPr>
          <w:b/>
          <w:sz w:val="28"/>
        </w:rPr>
      </w:pPr>
      <w:r>
        <w:rPr>
          <w:sz w:val="28"/>
        </w:rPr>
        <w:t xml:space="preserve">       </w:t>
      </w:r>
      <w:r>
        <w:rPr>
          <w:b/>
          <w:sz w:val="28"/>
        </w:rPr>
        <w:t>4.5.</w:t>
      </w:r>
      <w:r>
        <w:rPr>
          <w:sz w:val="28"/>
        </w:rPr>
        <w:t xml:space="preserve"> </w:t>
      </w:r>
      <w:r>
        <w:rPr>
          <w:b/>
          <w:sz w:val="28"/>
        </w:rPr>
        <w:t>Военные преобразования.</w:t>
      </w:r>
    </w:p>
    <w:p w:rsidR="004B0D7D" w:rsidRDefault="004B0D7D">
      <w:pPr>
        <w:pStyle w:val="20"/>
        <w:rPr>
          <w:sz w:val="28"/>
          <w:lang w:val="ru-RU"/>
        </w:rPr>
      </w:pPr>
      <w:r>
        <w:rPr>
          <w:sz w:val="28"/>
          <w:lang w:val="ru-RU"/>
        </w:rPr>
        <w:t xml:space="preserve">       С 1550 года на время военных походов ограничивалось местничество при назначении на командование войсками, так как управление дворянским войском чрезвычайно усложнилось затяжными спорами о воеводстве. «С кем кого ни пошлют на которое дело, ино всякой разместничается»,- повелел Иван Грозный. Поэтому местничество в армии воспрещалось и предписывалось несение воинской службы «без мест». Принцип занимать высшие посты в армии родовитыми князьями и боярами тем самым нарушался.</w:t>
      </w:r>
    </w:p>
    <w:p w:rsidR="004B0D7D" w:rsidRDefault="004B0D7D">
      <w:pPr>
        <w:jc w:val="both"/>
        <w:rPr>
          <w:sz w:val="28"/>
        </w:rPr>
      </w:pPr>
      <w:r>
        <w:rPr>
          <w:sz w:val="28"/>
        </w:rPr>
        <w:t xml:space="preserve">       Одновременно в Московском уезде было решено поместить 1070 дворян – «избранная тысяча», которая должна была стать опорой самодержавной власти царя и ядром дворянского ополчения. Этот проект до конца не был реализован.</w:t>
      </w:r>
    </w:p>
    <w:p w:rsidR="004B0D7D" w:rsidRDefault="004B0D7D">
      <w:pPr>
        <w:jc w:val="both"/>
        <w:rPr>
          <w:sz w:val="28"/>
        </w:rPr>
      </w:pPr>
      <w:r>
        <w:rPr>
          <w:sz w:val="28"/>
        </w:rPr>
        <w:t xml:space="preserve">       В том же 1550 году было создано и стрелецкое войско из 3000 человек, которые составляли личную охрану царя. К концу Х</w:t>
      </w:r>
      <w:r>
        <w:rPr>
          <w:sz w:val="28"/>
          <w:lang w:val="en-US"/>
        </w:rPr>
        <w:t>VI</w:t>
      </w:r>
      <w:r>
        <w:rPr>
          <w:sz w:val="28"/>
        </w:rPr>
        <w:t xml:space="preserve"> века в постоянном стрелецком войске уже насчитывалось 25 тысяч человек, которые являлись наиболее мощной силой русской армии.</w:t>
      </w:r>
    </w:p>
    <w:p w:rsidR="004B0D7D" w:rsidRDefault="004B0D7D">
      <w:pPr>
        <w:jc w:val="both"/>
        <w:rPr>
          <w:sz w:val="28"/>
        </w:rPr>
      </w:pPr>
    </w:p>
    <w:p w:rsidR="004B0D7D" w:rsidRDefault="004B0D7D">
      <w:pPr>
        <w:jc w:val="both"/>
        <w:rPr>
          <w:b/>
          <w:sz w:val="28"/>
        </w:rPr>
      </w:pPr>
      <w:r>
        <w:rPr>
          <w:sz w:val="28"/>
        </w:rPr>
        <w:t xml:space="preserve">       </w:t>
      </w:r>
      <w:r>
        <w:rPr>
          <w:b/>
          <w:sz w:val="28"/>
        </w:rPr>
        <w:t>4.6. Другие реформы.</w:t>
      </w:r>
    </w:p>
    <w:p w:rsidR="004B0D7D" w:rsidRDefault="004B0D7D">
      <w:pPr>
        <w:jc w:val="both"/>
        <w:rPr>
          <w:sz w:val="28"/>
        </w:rPr>
      </w:pPr>
      <w:r>
        <w:rPr>
          <w:sz w:val="28"/>
        </w:rPr>
        <w:t xml:space="preserve">       </w:t>
      </w:r>
      <w:r>
        <w:rPr>
          <w:b/>
          <w:sz w:val="28"/>
        </w:rPr>
        <w:t>1550 год</w:t>
      </w:r>
      <w:r>
        <w:rPr>
          <w:sz w:val="28"/>
        </w:rPr>
        <w:t xml:space="preserve"> – проведена реформа налогообложения, так как развитие государства требовало денег. Вновь основываемые феодалами слободы в городах лишались податных и судебных льгот.</w:t>
      </w:r>
    </w:p>
    <w:p w:rsidR="004B0D7D" w:rsidRDefault="004B0D7D">
      <w:pPr>
        <w:jc w:val="both"/>
        <w:rPr>
          <w:sz w:val="28"/>
        </w:rPr>
      </w:pPr>
      <w:r>
        <w:rPr>
          <w:sz w:val="28"/>
        </w:rPr>
        <w:t xml:space="preserve">       </w:t>
      </w:r>
      <w:r>
        <w:rPr>
          <w:b/>
          <w:sz w:val="28"/>
        </w:rPr>
        <w:t>1552 год</w:t>
      </w:r>
      <w:r>
        <w:rPr>
          <w:sz w:val="28"/>
        </w:rPr>
        <w:t xml:space="preserve"> – создана Дворовая тетрадь – список членов государства двора (около 4 тысяч человек), из числа которых значились на должности в государстве: военачальники, городские воеводы, дипломаты и другие.</w:t>
      </w:r>
    </w:p>
    <w:p w:rsidR="004B0D7D" w:rsidRDefault="004B0D7D">
      <w:pPr>
        <w:jc w:val="both"/>
        <w:rPr>
          <w:sz w:val="28"/>
        </w:rPr>
      </w:pPr>
      <w:r>
        <w:rPr>
          <w:sz w:val="28"/>
        </w:rPr>
        <w:t xml:space="preserve">       </w:t>
      </w:r>
      <w:r>
        <w:rPr>
          <w:b/>
          <w:sz w:val="28"/>
        </w:rPr>
        <w:t>1554 год</w:t>
      </w:r>
      <w:r>
        <w:rPr>
          <w:sz w:val="28"/>
        </w:rPr>
        <w:t xml:space="preserve"> – было прекращено представление податных и судебных льгот светским феодалам.</w:t>
      </w:r>
    </w:p>
    <w:p w:rsidR="004B0D7D" w:rsidRDefault="004B0D7D">
      <w:pPr>
        <w:jc w:val="both"/>
        <w:rPr>
          <w:sz w:val="28"/>
        </w:rPr>
      </w:pPr>
      <w:r>
        <w:rPr>
          <w:sz w:val="28"/>
        </w:rPr>
        <w:t xml:space="preserve">       </w:t>
      </w:r>
      <w:r>
        <w:rPr>
          <w:b/>
          <w:sz w:val="28"/>
        </w:rPr>
        <w:t>1555-1556 года</w:t>
      </w:r>
      <w:r>
        <w:rPr>
          <w:sz w:val="28"/>
        </w:rPr>
        <w:t xml:space="preserve"> – отмена системы кормлений. Раньше при боярском управлении на местах и осуществлении ими судебно-административных функций, бояре получали право собирать на свои нужды «корм» с подвластного населения (отсюда «кормление»). По сути дела это было предоставление права боярству взимать в свою пользу ренту-налог. После отмены этой системы в пограничных городах для управления войском назначались служилые люди – воеводы, со временем получившие судебно-административную власть. Во всех других местах выбирались земские старосты из зажиточных крестьян и верхушки торговых людей. Земские старосты занимались раскладкой налогов и повинностей и вершили судебные дела.</w:t>
      </w:r>
    </w:p>
    <w:p w:rsidR="004B0D7D" w:rsidRDefault="004B0D7D">
      <w:pPr>
        <w:jc w:val="both"/>
        <w:rPr>
          <w:sz w:val="28"/>
        </w:rPr>
      </w:pPr>
      <w:r>
        <w:rPr>
          <w:sz w:val="28"/>
        </w:rPr>
        <w:t xml:space="preserve">       Эта реформа усилила централизацию управления на местах, так как земские старосты подчинялись правительственным учреждениям. Надзор за деятельностью земских старост осуществляли губские старосты.</w:t>
      </w:r>
    </w:p>
    <w:p w:rsidR="004B0D7D" w:rsidRDefault="004B0D7D">
      <w:pPr>
        <w:jc w:val="both"/>
        <w:rPr>
          <w:sz w:val="28"/>
        </w:rPr>
      </w:pPr>
      <w:r>
        <w:rPr>
          <w:sz w:val="28"/>
        </w:rPr>
        <w:t xml:space="preserve">       </w:t>
      </w:r>
      <w:r>
        <w:rPr>
          <w:b/>
          <w:sz w:val="28"/>
        </w:rPr>
        <w:t>1556 год</w:t>
      </w:r>
      <w:r>
        <w:rPr>
          <w:sz w:val="28"/>
        </w:rPr>
        <w:t xml:space="preserve"> - было принято «Уложение о службе», регулировавшее службу дворян, которые могли служить с 15 лет и служба передавалась по наследству. За службу дворян наделяли землей, а так же платили им жалование.</w:t>
      </w:r>
    </w:p>
    <w:p w:rsidR="004B0D7D" w:rsidRDefault="004B0D7D">
      <w:pPr>
        <w:jc w:val="both"/>
        <w:rPr>
          <w:i/>
          <w:sz w:val="28"/>
        </w:rPr>
      </w:pPr>
      <w:r>
        <w:rPr>
          <w:sz w:val="28"/>
        </w:rPr>
        <w:t xml:space="preserve">       К осени 1559года реформаторская деятельность прекратилась. </w:t>
      </w:r>
      <w:r>
        <w:rPr>
          <w:i/>
          <w:sz w:val="28"/>
        </w:rPr>
        <w:t>Проведенные в 50-ые годы реформы усилили центральную государственную власть и ее социальную опору – служилое дворянство.</w:t>
      </w:r>
    </w:p>
    <w:p w:rsidR="004B0D7D" w:rsidRDefault="004B0D7D">
      <w:pPr>
        <w:jc w:val="both"/>
        <w:rPr>
          <w:sz w:val="28"/>
        </w:rPr>
      </w:pPr>
      <w:r>
        <w:rPr>
          <w:sz w:val="28"/>
        </w:rPr>
        <w:t xml:space="preserve">     На этом заканчивается первый период правления Ивана </w:t>
      </w:r>
      <w:r>
        <w:rPr>
          <w:sz w:val="28"/>
          <w:lang w:val="en-US"/>
        </w:rPr>
        <w:t>IV</w:t>
      </w:r>
      <w:r>
        <w:rPr>
          <w:sz w:val="28"/>
        </w:rPr>
        <w:t>, благодатный для народа и России в целом, который длился 13 лет.</w:t>
      </w:r>
    </w:p>
    <w:p w:rsidR="004B0D7D" w:rsidRDefault="004B0D7D">
      <w:pPr>
        <w:jc w:val="both"/>
        <w:rPr>
          <w:sz w:val="28"/>
        </w:rPr>
      </w:pPr>
    </w:p>
    <w:p w:rsidR="004B0D7D" w:rsidRDefault="004B0D7D">
      <w:pPr>
        <w:pStyle w:val="4"/>
        <w:rPr>
          <w:sz w:val="28"/>
        </w:rPr>
      </w:pPr>
      <w:r>
        <w:rPr>
          <w:sz w:val="28"/>
        </w:rPr>
        <w:t>5. ОПРИЧНИНА,  1565-1572 г.</w:t>
      </w:r>
    </w:p>
    <w:p w:rsidR="004B0D7D" w:rsidRDefault="004B0D7D">
      <w:pPr>
        <w:jc w:val="both"/>
        <w:rPr>
          <w:sz w:val="28"/>
        </w:rPr>
      </w:pPr>
      <w:r>
        <w:rPr>
          <w:sz w:val="28"/>
        </w:rPr>
        <w:t xml:space="preserve">       </w:t>
      </w:r>
      <w:r>
        <w:rPr>
          <w:i/>
          <w:sz w:val="28"/>
        </w:rPr>
        <w:t>Предпосылками к опричнине</w:t>
      </w:r>
      <w:r>
        <w:rPr>
          <w:sz w:val="28"/>
        </w:rPr>
        <w:t xml:space="preserve"> было то, что правительство Грозного состояло из бояр, объединившихся в одной цели овладеть московской политикой и направить ее по-своему. «Избранная рада»,состоя из потомков удельных князей, «княжат», вела политику именно княжескую и поэтому должна была рано или поздно прийти в острое столкновение с государем сознающим свое полновластие; а так же правительство царя не могло вполне успешно вести преобразовательное дело по той причине, что в нем самом не было согласия и единодушия. </w:t>
      </w:r>
    </w:p>
    <w:p w:rsidR="004B0D7D" w:rsidRDefault="004B0D7D">
      <w:pPr>
        <w:jc w:val="both"/>
        <w:rPr>
          <w:sz w:val="28"/>
        </w:rPr>
      </w:pPr>
      <w:r>
        <w:rPr>
          <w:sz w:val="28"/>
        </w:rPr>
        <w:t xml:space="preserve">       Так, уже в 1553 году, во время тяжелой болезни Грозного, обнаружилось, что рада желала воцарения не маленького сына Грозного, Димитрия, а двоюродного брата его (Грозного) – князя Владимира Андреевича. В 1557-1558 годах у царя вышло столкновение с боярами из-за Ливонской войны, которой боярская рада не желала. А в 1560 году, с кончиной жены Грозного Анастасии Романовны, у Грозного с его советниками произошел прямой разрыв. Сильвестр и Адашев были сосланы, попытки бояр их вернуть повели к репрессиям; однако эти репрессии еще не доходили до кровавых казней. Гонения получили решительный и жестокий характер только в связи с отъездами («изменой») бояр. Заметив наклонность недовольных к отъездам, Грозный брал с бояр, подозреваемых в желании отъехать в Литву, обязательства не отъезжать за поручительством нескольких лиц; такими «поручительными грамотами» он связал все боярство. Но отъезды недовольных все-таки бывали, и в 1564 году успел бежать в Литву князь Андрей Михайлович Курбский, бросив вверенные ему на театре войны войска и крепость, оправдывая свой побег «нестерпимою яростию и горчайшей ненавистью». Потомки старой русской династии, «княжата», превратившись в служилых бояр своего сородичи московского царя, требовали себе участия во власти; а царь мнил их за простых подданных, которых у него «не одно сто», и потому отрицал все их притязания. </w:t>
      </w:r>
    </w:p>
    <w:p w:rsidR="004B0D7D" w:rsidRDefault="004B0D7D">
      <w:pPr>
        <w:jc w:val="both"/>
        <w:rPr>
          <w:sz w:val="28"/>
        </w:rPr>
      </w:pPr>
      <w:r>
        <w:rPr>
          <w:sz w:val="28"/>
        </w:rPr>
        <w:t xml:space="preserve">        В полемике Грозного с Курбским вскрывался истинный характер «избранной рады», которая, очевидно, служила орудием не бюрократически-боярской, а удельно-княжеской политики, и делала ограничения царской власти не в пользу думы, а в пользу известной общественной среды (княжат). </w:t>
      </w:r>
    </w:p>
    <w:p w:rsidR="004B0D7D" w:rsidRDefault="004B0D7D">
      <w:pPr>
        <w:jc w:val="both"/>
        <w:rPr>
          <w:sz w:val="28"/>
        </w:rPr>
      </w:pPr>
      <w:r>
        <w:rPr>
          <w:sz w:val="28"/>
        </w:rPr>
        <w:t xml:space="preserve">        Сосредоточение все большей полноты власти в руках Ивана Грозного, стремление добиться беспрекословного подчинения феодалов своей власти, заставило их становиться в оппозицию царю. Бояре по-прежнему стремились сохранить свои права и привилегии и претендовали на разделение власти с царем. Усиление оппозиции толкало властного, подозрительного и жестокого Ивана Грозного к укреплению своей самодержавной власти. Борьба за власть царя, считавшего, что его власть, божьего избранника, должна быть неограниченной, а все люди в государстве являются его холопами, приняло ужасные и кровопролитные формы.</w:t>
      </w:r>
    </w:p>
    <w:p w:rsidR="004B0D7D" w:rsidRDefault="004B0D7D">
      <w:pPr>
        <w:jc w:val="both"/>
        <w:rPr>
          <w:sz w:val="28"/>
        </w:rPr>
      </w:pPr>
      <w:r>
        <w:t xml:space="preserve">        </w:t>
      </w:r>
      <w:r>
        <w:rPr>
          <w:sz w:val="28"/>
        </w:rPr>
        <w:t xml:space="preserve">Такой характер оппозиции привел Грозного к решимости уничтожить радикальными мерами значение княжат, пожалуй, даже и совсем их погубить. Совокупность этих мер, направленных на родовую аристократию, называется </w:t>
      </w:r>
      <w:r w:rsidRPr="00623477">
        <w:rPr>
          <w:i/>
          <w:sz w:val="28"/>
        </w:rPr>
        <w:t>опричниной</w:t>
      </w:r>
      <w:r>
        <w:rPr>
          <w:b/>
          <w:i/>
          <w:sz w:val="28"/>
        </w:rPr>
        <w:t>.</w:t>
      </w:r>
    </w:p>
    <w:p w:rsidR="004B0D7D" w:rsidRDefault="004B0D7D">
      <w:pPr>
        <w:jc w:val="both"/>
        <w:rPr>
          <w:sz w:val="28"/>
        </w:rPr>
      </w:pPr>
      <w:r>
        <w:rPr>
          <w:sz w:val="28"/>
        </w:rPr>
        <w:t xml:space="preserve">       В декабре 1564 года Иван </w:t>
      </w:r>
      <w:r>
        <w:rPr>
          <w:sz w:val="28"/>
          <w:lang w:val="en-US"/>
        </w:rPr>
        <w:t>IV</w:t>
      </w:r>
      <w:r>
        <w:rPr>
          <w:sz w:val="28"/>
        </w:rPr>
        <w:t xml:space="preserve"> покинул столицу, а в январе следующего года прислал в Москву два послания. В одном, обращенном к духовенству и служилым людям, царь обвинял в измене князей и бояр и из-за этого он отказывается от престола. В другом послании, адресованном посадским людям, он повторил тоже самое, но добавил, что на посадских людей у него гнева нет. А поскольку после реформ 50-х годов (взятие Казани и Астрахани) народ был всецело на стороне царя, борющегося за него против бояр, то была направлена делегация, просившая Ивана </w:t>
      </w:r>
      <w:r>
        <w:rPr>
          <w:sz w:val="28"/>
          <w:lang w:val="en-US"/>
        </w:rPr>
        <w:t>IV</w:t>
      </w:r>
      <w:r>
        <w:rPr>
          <w:sz w:val="28"/>
        </w:rPr>
        <w:t xml:space="preserve"> вернуться на царство.</w:t>
      </w:r>
    </w:p>
    <w:p w:rsidR="004B0D7D" w:rsidRDefault="004B0D7D">
      <w:pPr>
        <w:jc w:val="both"/>
        <w:rPr>
          <w:sz w:val="28"/>
        </w:rPr>
      </w:pPr>
      <w:r>
        <w:rPr>
          <w:sz w:val="28"/>
        </w:rPr>
        <w:t xml:space="preserve">       Переговорив с делегацией, царь соглашается остаться на царстве, но оговаривает ряд условий:  власть его будет неограниченной, он сам будет карать изменников по своему усмотрению, казнить бояр без суда и следствия.</w:t>
      </w:r>
    </w:p>
    <w:p w:rsidR="004B0D7D" w:rsidRDefault="004B0D7D">
      <w:pPr>
        <w:jc w:val="both"/>
        <w:rPr>
          <w:sz w:val="28"/>
        </w:rPr>
      </w:pPr>
      <w:r>
        <w:rPr>
          <w:sz w:val="28"/>
        </w:rPr>
        <w:t xml:space="preserve">       Суть опричнины состояла в том, что Грозный применил к территории старых удельных княжеств, где находились вотчины служилых князей-бояр, тот порядок, какой обыкновенно применялся Москвой в завоеванных землях. Из покоренных земель выводили наиболее видных и для Москвы опасных людей в свои внутренние области, а на их место посылали поселенцев из коренных московских мест. Лишаемый местной руководящей среды и получаемый такую же среду из Москвы, завоеванный край  начинал тяготеть к общему центру –Москве. То, что удавалось с врагом внешним, Грозный задумал испытать с врагом внутренним. Он решил вывести из удельных наследственных вотчин их владельцев – княжат и поселить их в отдаленных районах от Москвы; на место же высланной знати он селил служебную мелкоту на мелкопоместных участках, образованных из старых вотчин.</w:t>
      </w:r>
    </w:p>
    <w:p w:rsidR="004B0D7D" w:rsidRDefault="004B0D7D">
      <w:pPr>
        <w:jc w:val="both"/>
        <w:rPr>
          <w:sz w:val="28"/>
        </w:rPr>
      </w:pPr>
      <w:r>
        <w:rPr>
          <w:sz w:val="28"/>
        </w:rPr>
        <w:t xml:space="preserve">       Для этого он устраивает государев удел – «опричнину», в которой действовала Опричная дума, ставшая полумонашеским, полуцарским орденом, основанным на денежных и земельных подачках и беспрекословном подчинении царю. Опричнина стала мощной военно-карательной машиной в руках Ивана </w:t>
      </w:r>
      <w:r>
        <w:rPr>
          <w:sz w:val="28"/>
          <w:lang w:val="en-US"/>
        </w:rPr>
        <w:t>IV</w:t>
      </w:r>
      <w:r>
        <w:rPr>
          <w:sz w:val="28"/>
        </w:rPr>
        <w:t>.</w:t>
      </w:r>
    </w:p>
    <w:p w:rsidR="004B0D7D" w:rsidRDefault="004B0D7D">
      <w:pPr>
        <w:jc w:val="both"/>
        <w:rPr>
          <w:sz w:val="28"/>
        </w:rPr>
      </w:pPr>
      <w:r>
        <w:rPr>
          <w:sz w:val="28"/>
        </w:rPr>
        <w:t xml:space="preserve">       Жестокий, маниакально подозрительный, часто впадавший в приступы бешеного гнева, склонный к аморальности, одним из проявлений которой был чудовищный садизм, взлелеянный боярами в далеком детстве, и одновременно с этим глубоко религиозный Иван </w:t>
      </w:r>
      <w:r>
        <w:rPr>
          <w:sz w:val="28"/>
          <w:lang w:val="en-US"/>
        </w:rPr>
        <w:t>IV</w:t>
      </w:r>
      <w:r>
        <w:rPr>
          <w:sz w:val="28"/>
        </w:rPr>
        <w:t>, развязал в стране массовый террор, который был направлен против всего ее населения. Царь стремился укрепить личную власть путем нагнетания в стране всеобщего страха. Террор в России был тотальным. Грозный казнил и правых, и виновных, сторонников, и противников.</w:t>
      </w:r>
    </w:p>
    <w:p w:rsidR="004B0D7D" w:rsidRDefault="004B0D7D">
      <w:pPr>
        <w:jc w:val="both"/>
        <w:rPr>
          <w:sz w:val="28"/>
        </w:rPr>
      </w:pPr>
      <w:r>
        <w:rPr>
          <w:sz w:val="28"/>
        </w:rPr>
        <w:t xml:space="preserve">       Опричнина вызвала недовольство и озлобление против царя. Церковь отказалась поддерживать Ивана Грозного в его деяниях. В 1556 году на Земском соборе было довольно весомо высказано недовольство опричниной, после чего последовали новые казни.</w:t>
      </w:r>
    </w:p>
    <w:p w:rsidR="004B0D7D" w:rsidRDefault="004B0D7D">
      <w:pPr>
        <w:pStyle w:val="a3"/>
      </w:pPr>
      <w:r>
        <w:t xml:space="preserve">       В 1569-1570 года Иван Грозный совершил с опричным войском поход на Новгород по доносу в измене. По пути опричники жгли города, грабили, убивали жителей. Разгром Новгорода длился 40 дней. Потери, которые понесла наиболее развитая в хозяйственном отношении часть России, были огромны. Из 6000 дворов (круглым счетом) опустошили около 5000 и навсегда ослабили Новгород. А вернувшись в Москву, Грозный опалился на тех, кто внушил ему злобу на Новгородцев.</w:t>
      </w:r>
    </w:p>
    <w:p w:rsidR="004B0D7D" w:rsidRDefault="004B0D7D">
      <w:pPr>
        <w:jc w:val="both"/>
        <w:rPr>
          <w:sz w:val="28"/>
        </w:rPr>
      </w:pPr>
      <w:r>
        <w:rPr>
          <w:sz w:val="28"/>
        </w:rPr>
        <w:t xml:space="preserve">       Недовольство опричниной в стране нарастало; росло оно и в самой опричнине, так как казни «изменщиков» начались в ней самой. Опричная политика все больше ослабляла страну изнутри. Ухудшалось положение России в шедшей тогда Ливонской войне.</w:t>
      </w:r>
    </w:p>
    <w:p w:rsidR="004B0D7D" w:rsidRDefault="004B0D7D">
      <w:pPr>
        <w:jc w:val="both"/>
        <w:rPr>
          <w:sz w:val="28"/>
        </w:rPr>
      </w:pPr>
      <w:r>
        <w:rPr>
          <w:sz w:val="28"/>
        </w:rPr>
        <w:t xml:space="preserve">       В 1571 году последовал удар Крымского ханства. Хан Давлет-Гирей вторгся в Россию и сжег Москву. Все  это привело к тому что, в 1572 году Иван Грозный отменил опричнину и под страхом смерти запретил даже упоминать это слово.</w:t>
      </w:r>
    </w:p>
    <w:p w:rsidR="004B0D7D" w:rsidRDefault="004B0D7D">
      <w:pPr>
        <w:jc w:val="both"/>
        <w:rPr>
          <w:sz w:val="28"/>
        </w:rPr>
      </w:pPr>
      <w:r>
        <w:rPr>
          <w:sz w:val="28"/>
        </w:rPr>
        <w:t xml:space="preserve">       Субъективно Иван Грозный, вводя опричнину, преследовал одну цель – укрепление своей самодержавной власти. Объективно она способствовала централизации страны, так как нанесла удар по остаткам феодальной раздробленности. Однако цель не оправдывает средства. Последствия опричнины для России были трагичны. Наряду с Ливонской войной она способствовала тому, что в конце века Россия оказалась в тяжелейшем экономическом кризисе. Кровавая неразбериха террора унесла множество человеческих жизней, погромы опричнины сопровождались уничтожением производительных сил. Бесчинства опричников были беспрецедентны и не имели оправданий.</w:t>
      </w:r>
    </w:p>
    <w:p w:rsidR="004B0D7D" w:rsidRDefault="004B0D7D">
      <w:pPr>
        <w:jc w:val="both"/>
        <w:rPr>
          <w:sz w:val="28"/>
        </w:rPr>
      </w:pPr>
    </w:p>
    <w:p w:rsidR="004B0D7D" w:rsidRDefault="004B0D7D">
      <w:pPr>
        <w:jc w:val="both"/>
        <w:rPr>
          <w:sz w:val="28"/>
        </w:rPr>
      </w:pPr>
    </w:p>
    <w:p w:rsidR="004B0D7D" w:rsidRDefault="004B0D7D">
      <w:pPr>
        <w:jc w:val="both"/>
        <w:rPr>
          <w:sz w:val="28"/>
        </w:rPr>
      </w:pPr>
    </w:p>
    <w:p w:rsidR="004B0D7D" w:rsidRDefault="004B0D7D">
      <w:pPr>
        <w:jc w:val="center"/>
        <w:rPr>
          <w:b/>
          <w:sz w:val="28"/>
        </w:rPr>
      </w:pPr>
      <w:r>
        <w:rPr>
          <w:b/>
          <w:sz w:val="28"/>
        </w:rPr>
        <w:t>6. ВНЕШНЯЯ ПОЛИТИКА.</w:t>
      </w:r>
    </w:p>
    <w:p w:rsidR="004B0D7D" w:rsidRDefault="004B0D7D">
      <w:pPr>
        <w:jc w:val="both"/>
        <w:rPr>
          <w:b/>
          <w:sz w:val="28"/>
        </w:rPr>
      </w:pPr>
      <w:r>
        <w:rPr>
          <w:b/>
          <w:sz w:val="28"/>
        </w:rPr>
        <w:t xml:space="preserve">       6.1. Казань.</w:t>
      </w:r>
    </w:p>
    <w:p w:rsidR="004B0D7D" w:rsidRDefault="004B0D7D">
      <w:pPr>
        <w:jc w:val="both"/>
        <w:rPr>
          <w:sz w:val="28"/>
        </w:rPr>
      </w:pPr>
      <w:r>
        <w:rPr>
          <w:sz w:val="28"/>
        </w:rPr>
        <w:t xml:space="preserve">       Основными направлениями внешней политики России оформились еще при Великом князе Иване </w:t>
      </w:r>
      <w:r>
        <w:rPr>
          <w:sz w:val="28"/>
          <w:lang w:val="en-US"/>
        </w:rPr>
        <w:t>III</w:t>
      </w:r>
      <w:r>
        <w:rPr>
          <w:sz w:val="28"/>
        </w:rPr>
        <w:t>: балтийское (северо-западное) направление, литовское (западное), крымское (южное), а так же казанское и ногайское (юго-восточное).</w:t>
      </w:r>
    </w:p>
    <w:p w:rsidR="004B0D7D" w:rsidRDefault="004B0D7D">
      <w:pPr>
        <w:jc w:val="both"/>
        <w:rPr>
          <w:sz w:val="28"/>
        </w:rPr>
      </w:pPr>
      <w:r>
        <w:rPr>
          <w:sz w:val="28"/>
        </w:rPr>
        <w:t xml:space="preserve">       Объединение русских земель делало возможным активизацию внешнеполитической деятельности. После присоединения к Москве Пскова и Смоленска при Василии </w:t>
      </w:r>
      <w:r>
        <w:rPr>
          <w:sz w:val="28"/>
          <w:lang w:val="en-US"/>
        </w:rPr>
        <w:t>III</w:t>
      </w:r>
      <w:r>
        <w:rPr>
          <w:sz w:val="28"/>
        </w:rPr>
        <w:t>, основным направлением становится юго-восточное, восточное и западное.</w:t>
      </w:r>
    </w:p>
    <w:p w:rsidR="004B0D7D" w:rsidRDefault="004B0D7D">
      <w:pPr>
        <w:jc w:val="both"/>
        <w:rPr>
          <w:sz w:val="28"/>
        </w:rPr>
      </w:pPr>
      <w:r>
        <w:rPr>
          <w:sz w:val="28"/>
        </w:rPr>
        <w:t xml:space="preserve">       При Иване </w:t>
      </w:r>
      <w:r>
        <w:rPr>
          <w:sz w:val="28"/>
          <w:lang w:val="en-US"/>
        </w:rPr>
        <w:t>IV</w:t>
      </w:r>
      <w:r>
        <w:rPr>
          <w:sz w:val="28"/>
        </w:rPr>
        <w:t>, особенно в период Избранной рады, главным направлением оставались восточное и западное. Казанская проблема (постоянные набеги на Россию казанских ханов) отвлекало силы от решения балтийских проблем. Волжский торговый путь, плодородные поволжские земли так же были очень привлекательны для московского правительства.</w:t>
      </w:r>
    </w:p>
    <w:p w:rsidR="004B0D7D" w:rsidRPr="00AB1DD2" w:rsidRDefault="004B0D7D" w:rsidP="004028EE">
      <w:pPr>
        <w:jc w:val="both"/>
        <w:rPr>
          <w:sz w:val="28"/>
          <w:szCs w:val="28"/>
        </w:rPr>
      </w:pPr>
      <w:r>
        <w:rPr>
          <w:sz w:val="28"/>
          <w:szCs w:val="28"/>
        </w:rPr>
        <w:t xml:space="preserve">      </w:t>
      </w:r>
      <w:r w:rsidRPr="00AB1DD2">
        <w:rPr>
          <w:sz w:val="28"/>
          <w:szCs w:val="28"/>
        </w:rPr>
        <w:t>Первый поход на Казань Иван Грозный предпринял в 1545 году. По замыслам он</w:t>
      </w:r>
      <w:r>
        <w:rPr>
          <w:sz w:val="28"/>
          <w:szCs w:val="28"/>
        </w:rPr>
        <w:t xml:space="preserve"> </w:t>
      </w:r>
      <w:r w:rsidRPr="00AB1DD2">
        <w:rPr>
          <w:sz w:val="28"/>
          <w:szCs w:val="28"/>
        </w:rPr>
        <w:t>должен был быть разведкой боем, на дел</w:t>
      </w:r>
      <w:r>
        <w:rPr>
          <w:sz w:val="28"/>
          <w:szCs w:val="28"/>
        </w:rPr>
        <w:t xml:space="preserve">е же в результате этого похода </w:t>
      </w:r>
      <w:r w:rsidRPr="00AB1DD2">
        <w:rPr>
          <w:sz w:val="28"/>
          <w:szCs w:val="28"/>
        </w:rPr>
        <w:t>восстания в Поволжье в 1545-1546 гг. в состав Русского государства вошли</w:t>
      </w:r>
      <w:r>
        <w:rPr>
          <w:sz w:val="28"/>
          <w:szCs w:val="28"/>
        </w:rPr>
        <w:t xml:space="preserve"> </w:t>
      </w:r>
      <w:r w:rsidRPr="00AB1DD2">
        <w:rPr>
          <w:sz w:val="28"/>
          <w:szCs w:val="28"/>
        </w:rPr>
        <w:t>чуваши и мари, принявшие активное участие в дальнейшей борьбе против</w:t>
      </w:r>
    </w:p>
    <w:p w:rsidR="004B0D7D" w:rsidRPr="00AB1DD2" w:rsidRDefault="004B0D7D" w:rsidP="004028EE">
      <w:pPr>
        <w:jc w:val="both"/>
        <w:rPr>
          <w:sz w:val="28"/>
          <w:szCs w:val="28"/>
        </w:rPr>
      </w:pPr>
      <w:r w:rsidRPr="00AB1DD2">
        <w:rPr>
          <w:sz w:val="28"/>
          <w:szCs w:val="28"/>
        </w:rPr>
        <w:t>Казанского ханства.</w:t>
      </w:r>
    </w:p>
    <w:p w:rsidR="004B0D7D" w:rsidRPr="00AB1DD2" w:rsidRDefault="004B0D7D" w:rsidP="004028EE">
      <w:pPr>
        <w:jc w:val="both"/>
        <w:rPr>
          <w:sz w:val="28"/>
          <w:szCs w:val="28"/>
        </w:rPr>
      </w:pPr>
      <w:r>
        <w:rPr>
          <w:sz w:val="28"/>
          <w:szCs w:val="28"/>
        </w:rPr>
        <w:t xml:space="preserve">     </w:t>
      </w:r>
      <w:r w:rsidRPr="00AB1DD2">
        <w:rPr>
          <w:sz w:val="28"/>
          <w:szCs w:val="28"/>
        </w:rPr>
        <w:t>И вот в 1552 году из Москвы к Казани вышло огромное войско под</w:t>
      </w:r>
    </w:p>
    <w:p w:rsidR="004B0D7D" w:rsidRPr="00AB1DD2" w:rsidRDefault="004B0D7D" w:rsidP="004028EE">
      <w:pPr>
        <w:jc w:val="both"/>
        <w:rPr>
          <w:sz w:val="28"/>
          <w:szCs w:val="28"/>
        </w:rPr>
      </w:pPr>
      <w:r w:rsidRPr="00AB1DD2">
        <w:rPr>
          <w:sz w:val="28"/>
          <w:szCs w:val="28"/>
        </w:rPr>
        <w:t>командованием самого царя Ивана. Даже по нынешним мерками это была сильная</w:t>
      </w:r>
      <w:r>
        <w:rPr>
          <w:sz w:val="28"/>
          <w:szCs w:val="28"/>
        </w:rPr>
        <w:t xml:space="preserve"> </w:t>
      </w:r>
      <w:r w:rsidRPr="00AB1DD2">
        <w:rPr>
          <w:sz w:val="28"/>
          <w:szCs w:val="28"/>
        </w:rPr>
        <w:t>армия - 150 тысяч человек пехоты и конницы при 150 орудиях! Стрелецкие</w:t>
      </w:r>
      <w:r>
        <w:rPr>
          <w:sz w:val="28"/>
          <w:szCs w:val="28"/>
        </w:rPr>
        <w:t xml:space="preserve"> </w:t>
      </w:r>
      <w:r w:rsidRPr="00AB1DD2">
        <w:rPr>
          <w:sz w:val="28"/>
          <w:szCs w:val="28"/>
        </w:rPr>
        <w:t>полки, недавно учрежденные Грозным были вооружены пищалями. Артиллерийский</w:t>
      </w:r>
      <w:r>
        <w:rPr>
          <w:sz w:val="28"/>
          <w:szCs w:val="28"/>
        </w:rPr>
        <w:t xml:space="preserve"> </w:t>
      </w:r>
      <w:r w:rsidRPr="00AB1DD2">
        <w:rPr>
          <w:sz w:val="28"/>
          <w:szCs w:val="28"/>
        </w:rPr>
        <w:t xml:space="preserve">наряд состоял как из осадных, </w:t>
      </w:r>
      <w:r>
        <w:rPr>
          <w:sz w:val="28"/>
          <w:szCs w:val="28"/>
        </w:rPr>
        <w:t xml:space="preserve">так и из полевых орудий. К тому </w:t>
      </w:r>
      <w:r w:rsidRPr="00AB1DD2">
        <w:rPr>
          <w:sz w:val="28"/>
          <w:szCs w:val="28"/>
        </w:rPr>
        <w:t>же в армии</w:t>
      </w:r>
      <w:r>
        <w:rPr>
          <w:sz w:val="28"/>
          <w:szCs w:val="28"/>
        </w:rPr>
        <w:t xml:space="preserve"> </w:t>
      </w:r>
      <w:r w:rsidRPr="00AB1DD2">
        <w:rPr>
          <w:sz w:val="28"/>
          <w:szCs w:val="28"/>
        </w:rPr>
        <w:t>Ивана были розмыслы - специалисты минно-подрывного дела.</w:t>
      </w:r>
      <w:r>
        <w:rPr>
          <w:sz w:val="28"/>
          <w:szCs w:val="28"/>
        </w:rPr>
        <w:t xml:space="preserve"> </w:t>
      </w:r>
      <w:r w:rsidRPr="00AB1DD2">
        <w:rPr>
          <w:sz w:val="28"/>
          <w:szCs w:val="28"/>
        </w:rPr>
        <w:t>Дисциплинированное войско делало в сутки не менее 30 километров.</w:t>
      </w:r>
      <w:r>
        <w:rPr>
          <w:sz w:val="28"/>
          <w:szCs w:val="28"/>
        </w:rPr>
        <w:t xml:space="preserve"> </w:t>
      </w:r>
      <w:r w:rsidRPr="00AB1DD2">
        <w:rPr>
          <w:sz w:val="28"/>
          <w:szCs w:val="28"/>
        </w:rPr>
        <w:t xml:space="preserve">Крымский хан </w:t>
      </w:r>
      <w:r>
        <w:rPr>
          <w:sz w:val="28"/>
          <w:szCs w:val="28"/>
        </w:rPr>
        <w:t>Д</w:t>
      </w:r>
      <w:r w:rsidRPr="00AB1DD2">
        <w:rPr>
          <w:sz w:val="28"/>
          <w:szCs w:val="28"/>
        </w:rPr>
        <w:t>евлет -Гирей войско которого было оснащено турецкой</w:t>
      </w:r>
      <w:r>
        <w:rPr>
          <w:sz w:val="28"/>
          <w:szCs w:val="28"/>
        </w:rPr>
        <w:t xml:space="preserve"> </w:t>
      </w:r>
      <w:r w:rsidRPr="00AB1DD2">
        <w:rPr>
          <w:sz w:val="28"/>
          <w:szCs w:val="28"/>
        </w:rPr>
        <w:t>артиллерией и пополнено янычарами</w:t>
      </w:r>
      <w:r>
        <w:rPr>
          <w:sz w:val="28"/>
          <w:szCs w:val="28"/>
        </w:rPr>
        <w:t>,</w:t>
      </w:r>
      <w:r w:rsidRPr="00AB1DD2">
        <w:rPr>
          <w:sz w:val="28"/>
          <w:szCs w:val="28"/>
        </w:rPr>
        <w:t xml:space="preserve"> двинулся было на Тулу</w:t>
      </w:r>
      <w:r>
        <w:rPr>
          <w:sz w:val="28"/>
          <w:szCs w:val="28"/>
        </w:rPr>
        <w:t>,</w:t>
      </w:r>
      <w:r w:rsidRPr="00AB1DD2">
        <w:rPr>
          <w:sz w:val="28"/>
          <w:szCs w:val="28"/>
        </w:rPr>
        <w:t xml:space="preserve"> пытаясь сорвать</w:t>
      </w:r>
      <w:r>
        <w:rPr>
          <w:sz w:val="28"/>
          <w:szCs w:val="28"/>
        </w:rPr>
        <w:t xml:space="preserve"> </w:t>
      </w:r>
      <w:r w:rsidRPr="00AB1DD2">
        <w:rPr>
          <w:sz w:val="28"/>
          <w:szCs w:val="28"/>
        </w:rPr>
        <w:t>поход Ивана, однако</w:t>
      </w:r>
      <w:r>
        <w:rPr>
          <w:sz w:val="28"/>
          <w:szCs w:val="28"/>
        </w:rPr>
        <w:t>,</w:t>
      </w:r>
      <w:r w:rsidRPr="00AB1DD2">
        <w:rPr>
          <w:sz w:val="28"/>
          <w:szCs w:val="28"/>
        </w:rPr>
        <w:t xml:space="preserve"> был отбит и повернул назад.</w:t>
      </w:r>
    </w:p>
    <w:p w:rsidR="004B0D7D" w:rsidRPr="00AB1DD2" w:rsidRDefault="004B0D7D" w:rsidP="004028EE">
      <w:pPr>
        <w:jc w:val="both"/>
        <w:rPr>
          <w:sz w:val="28"/>
          <w:szCs w:val="28"/>
        </w:rPr>
      </w:pPr>
      <w:r>
        <w:rPr>
          <w:sz w:val="28"/>
          <w:szCs w:val="28"/>
        </w:rPr>
        <w:t xml:space="preserve">     </w:t>
      </w:r>
      <w:r w:rsidRPr="00AB1DD2">
        <w:rPr>
          <w:sz w:val="28"/>
          <w:szCs w:val="28"/>
        </w:rPr>
        <w:t>Но подготовления к штурму начались за год до того. Иван Грозный тогда</w:t>
      </w:r>
      <w:r>
        <w:rPr>
          <w:sz w:val="28"/>
          <w:szCs w:val="28"/>
        </w:rPr>
        <w:t xml:space="preserve"> </w:t>
      </w:r>
      <w:r w:rsidRPr="00AB1DD2">
        <w:rPr>
          <w:sz w:val="28"/>
          <w:szCs w:val="28"/>
        </w:rPr>
        <w:t xml:space="preserve">отправил в Углич городельца - по-современному военного инженера </w:t>
      </w:r>
      <w:r>
        <w:rPr>
          <w:sz w:val="28"/>
          <w:szCs w:val="28"/>
        </w:rPr>
        <w:t>–</w:t>
      </w:r>
      <w:r w:rsidRPr="00AB1DD2">
        <w:rPr>
          <w:sz w:val="28"/>
          <w:szCs w:val="28"/>
        </w:rPr>
        <w:t xml:space="preserve"> Ивана</w:t>
      </w:r>
      <w:r>
        <w:rPr>
          <w:sz w:val="28"/>
          <w:szCs w:val="28"/>
        </w:rPr>
        <w:t xml:space="preserve"> </w:t>
      </w:r>
      <w:r w:rsidRPr="00AB1DD2">
        <w:rPr>
          <w:sz w:val="28"/>
          <w:szCs w:val="28"/>
        </w:rPr>
        <w:t>Григорьевича Выродкова. под начало ему выделили тысячи крестьян -</w:t>
      </w:r>
      <w:r>
        <w:rPr>
          <w:sz w:val="28"/>
          <w:szCs w:val="28"/>
        </w:rPr>
        <w:t xml:space="preserve"> </w:t>
      </w:r>
      <w:r w:rsidRPr="00AB1DD2">
        <w:rPr>
          <w:sz w:val="28"/>
          <w:szCs w:val="28"/>
        </w:rPr>
        <w:t>лесорубов и плотников</w:t>
      </w:r>
      <w:r>
        <w:rPr>
          <w:sz w:val="28"/>
          <w:szCs w:val="28"/>
        </w:rPr>
        <w:t>, которые и возвели на волжском</w:t>
      </w:r>
      <w:r w:rsidRPr="00AB1DD2">
        <w:rPr>
          <w:sz w:val="28"/>
          <w:szCs w:val="28"/>
        </w:rPr>
        <w:t xml:space="preserve"> берегу семибашенную</w:t>
      </w:r>
      <w:r>
        <w:rPr>
          <w:sz w:val="28"/>
          <w:szCs w:val="28"/>
        </w:rPr>
        <w:t xml:space="preserve"> </w:t>
      </w:r>
      <w:r w:rsidRPr="00AB1DD2">
        <w:rPr>
          <w:sz w:val="28"/>
          <w:szCs w:val="28"/>
        </w:rPr>
        <w:t>крепость. Потом бревна башен, стен, ворот, переметили, спустили на воду,</w:t>
      </w:r>
      <w:r>
        <w:rPr>
          <w:sz w:val="28"/>
          <w:szCs w:val="28"/>
        </w:rPr>
        <w:t xml:space="preserve"> </w:t>
      </w:r>
      <w:r w:rsidRPr="00AB1DD2">
        <w:rPr>
          <w:sz w:val="28"/>
          <w:szCs w:val="28"/>
        </w:rPr>
        <w:t>связали в плоты и погнали вниз по Волге. Иван Грозный решил построить</w:t>
      </w:r>
      <w:r>
        <w:rPr>
          <w:sz w:val="28"/>
          <w:szCs w:val="28"/>
        </w:rPr>
        <w:t xml:space="preserve"> </w:t>
      </w:r>
      <w:r w:rsidRPr="00AB1DD2">
        <w:rPr>
          <w:sz w:val="28"/>
          <w:szCs w:val="28"/>
        </w:rPr>
        <w:t>напротив Казани свою крепость, откуда было бы удобней вести осаду.</w:t>
      </w:r>
    </w:p>
    <w:p w:rsidR="004B0D7D" w:rsidRPr="00AB1DD2" w:rsidRDefault="004B0D7D" w:rsidP="004028EE">
      <w:pPr>
        <w:jc w:val="both"/>
        <w:rPr>
          <w:sz w:val="28"/>
          <w:szCs w:val="28"/>
        </w:rPr>
      </w:pPr>
      <w:r>
        <w:rPr>
          <w:sz w:val="28"/>
          <w:szCs w:val="28"/>
        </w:rPr>
        <w:t xml:space="preserve">      </w:t>
      </w:r>
      <w:r w:rsidRPr="00AB1DD2">
        <w:rPr>
          <w:sz w:val="28"/>
          <w:szCs w:val="28"/>
        </w:rPr>
        <w:t>Поначалу эта крепость называлась Ивангородом, потом ее переименовали в</w:t>
      </w:r>
      <w:r>
        <w:rPr>
          <w:sz w:val="28"/>
          <w:szCs w:val="28"/>
        </w:rPr>
        <w:t xml:space="preserve"> </w:t>
      </w:r>
      <w:r w:rsidRPr="00AB1DD2">
        <w:rPr>
          <w:sz w:val="28"/>
          <w:szCs w:val="28"/>
        </w:rPr>
        <w:t>Свияжск. Казалось бы, зачем столько лишних работ. Не проще ли было</w:t>
      </w:r>
      <w:r>
        <w:rPr>
          <w:sz w:val="28"/>
          <w:szCs w:val="28"/>
        </w:rPr>
        <w:t xml:space="preserve"> </w:t>
      </w:r>
      <w:r w:rsidRPr="00AB1DD2">
        <w:rPr>
          <w:sz w:val="28"/>
          <w:szCs w:val="28"/>
        </w:rPr>
        <w:t>возвести крепость сразу на месте, но Иван знал, что казанский хан</w:t>
      </w:r>
      <w:r>
        <w:rPr>
          <w:sz w:val="28"/>
          <w:szCs w:val="28"/>
        </w:rPr>
        <w:t xml:space="preserve"> </w:t>
      </w:r>
      <w:r w:rsidRPr="00AB1DD2">
        <w:rPr>
          <w:sz w:val="28"/>
          <w:szCs w:val="28"/>
        </w:rPr>
        <w:t>непременно мешал бы строительству вылазками</w:t>
      </w:r>
      <w:r>
        <w:rPr>
          <w:sz w:val="28"/>
          <w:szCs w:val="28"/>
        </w:rPr>
        <w:t>,</w:t>
      </w:r>
      <w:r w:rsidRPr="00AB1DD2">
        <w:rPr>
          <w:sz w:val="28"/>
          <w:szCs w:val="28"/>
        </w:rPr>
        <w:t xml:space="preserve"> и тысячи людей могли бы</w:t>
      </w:r>
      <w:r>
        <w:rPr>
          <w:sz w:val="28"/>
          <w:szCs w:val="28"/>
        </w:rPr>
        <w:t xml:space="preserve"> </w:t>
      </w:r>
      <w:r w:rsidRPr="00AB1DD2">
        <w:rPr>
          <w:sz w:val="28"/>
          <w:szCs w:val="28"/>
        </w:rPr>
        <w:t>погибнуть. Грозный царь беспощадно расправлялся с изменниками делу</w:t>
      </w:r>
      <w:r>
        <w:rPr>
          <w:sz w:val="28"/>
          <w:szCs w:val="28"/>
        </w:rPr>
        <w:t xml:space="preserve"> </w:t>
      </w:r>
      <w:r w:rsidRPr="00AB1DD2">
        <w:rPr>
          <w:sz w:val="28"/>
          <w:szCs w:val="28"/>
        </w:rPr>
        <w:t>единства русской земли, но берег каждого своего ратника, каждого нужного</w:t>
      </w:r>
      <w:r>
        <w:rPr>
          <w:sz w:val="28"/>
          <w:szCs w:val="28"/>
        </w:rPr>
        <w:t xml:space="preserve"> </w:t>
      </w:r>
      <w:r w:rsidRPr="00AB1DD2">
        <w:rPr>
          <w:sz w:val="28"/>
          <w:szCs w:val="28"/>
        </w:rPr>
        <w:t>России человека. Тронувшись в путь весной 1551 года</w:t>
      </w:r>
      <w:r>
        <w:rPr>
          <w:sz w:val="28"/>
          <w:szCs w:val="28"/>
        </w:rPr>
        <w:t>,</w:t>
      </w:r>
      <w:r w:rsidRPr="00AB1DD2">
        <w:rPr>
          <w:sz w:val="28"/>
          <w:szCs w:val="28"/>
        </w:rPr>
        <w:t xml:space="preserve"> крепость летом доплыла</w:t>
      </w:r>
      <w:r>
        <w:rPr>
          <w:sz w:val="28"/>
          <w:szCs w:val="28"/>
        </w:rPr>
        <w:t xml:space="preserve"> </w:t>
      </w:r>
      <w:r w:rsidRPr="00AB1DD2">
        <w:rPr>
          <w:sz w:val="28"/>
          <w:szCs w:val="28"/>
        </w:rPr>
        <w:t>до места впадения в Волгу реки Свияги и меньше чем за месяц встала на</w:t>
      </w:r>
      <w:r>
        <w:rPr>
          <w:sz w:val="28"/>
          <w:szCs w:val="28"/>
        </w:rPr>
        <w:t xml:space="preserve"> </w:t>
      </w:r>
      <w:r w:rsidRPr="00AB1DD2">
        <w:rPr>
          <w:sz w:val="28"/>
          <w:szCs w:val="28"/>
        </w:rPr>
        <w:t>господствующей над местностью горе. Крепость постоянно расширяли,</w:t>
      </w:r>
      <w:r>
        <w:rPr>
          <w:sz w:val="28"/>
          <w:szCs w:val="28"/>
        </w:rPr>
        <w:t xml:space="preserve"> </w:t>
      </w:r>
      <w:r w:rsidRPr="00AB1DD2">
        <w:rPr>
          <w:sz w:val="28"/>
          <w:szCs w:val="28"/>
        </w:rPr>
        <w:t>добавляли к ней новые сооружения. Свияжск стал центром</w:t>
      </w:r>
      <w:r>
        <w:rPr>
          <w:sz w:val="28"/>
          <w:szCs w:val="28"/>
        </w:rPr>
        <w:t>,</w:t>
      </w:r>
      <w:r w:rsidRPr="00AB1DD2">
        <w:rPr>
          <w:sz w:val="28"/>
          <w:szCs w:val="28"/>
        </w:rPr>
        <w:t xml:space="preserve"> куда стекались</w:t>
      </w:r>
      <w:r>
        <w:rPr>
          <w:sz w:val="28"/>
          <w:szCs w:val="28"/>
        </w:rPr>
        <w:t xml:space="preserve"> </w:t>
      </w:r>
      <w:r w:rsidRPr="00AB1DD2">
        <w:rPr>
          <w:sz w:val="28"/>
          <w:szCs w:val="28"/>
        </w:rPr>
        <w:t>люди, недовольные казанским ханом и его турецкими покровителями. С</w:t>
      </w:r>
      <w:r>
        <w:rPr>
          <w:sz w:val="28"/>
          <w:szCs w:val="28"/>
        </w:rPr>
        <w:t xml:space="preserve"> </w:t>
      </w:r>
      <w:r w:rsidRPr="00AB1DD2">
        <w:rPr>
          <w:sz w:val="28"/>
          <w:szCs w:val="28"/>
        </w:rPr>
        <w:t>постройкой Свияжска все нерусское население правого берега Волги приняло</w:t>
      </w:r>
      <w:r>
        <w:rPr>
          <w:sz w:val="28"/>
          <w:szCs w:val="28"/>
        </w:rPr>
        <w:t xml:space="preserve"> </w:t>
      </w:r>
      <w:r w:rsidRPr="00AB1DD2">
        <w:rPr>
          <w:sz w:val="28"/>
          <w:szCs w:val="28"/>
        </w:rPr>
        <w:t>подданство московского царя. Были в войске Ивана и, так называемые, Гуляй</w:t>
      </w:r>
      <w:r>
        <w:rPr>
          <w:sz w:val="28"/>
          <w:szCs w:val="28"/>
        </w:rPr>
        <w:t xml:space="preserve"> </w:t>
      </w:r>
      <w:r w:rsidRPr="00AB1DD2">
        <w:rPr>
          <w:sz w:val="28"/>
          <w:szCs w:val="28"/>
        </w:rPr>
        <w:t>- города. Это стрело - и пуленепробиваемая деревянная башня, обшитая</w:t>
      </w:r>
      <w:r>
        <w:rPr>
          <w:sz w:val="28"/>
          <w:szCs w:val="28"/>
        </w:rPr>
        <w:t xml:space="preserve"> </w:t>
      </w:r>
      <w:r w:rsidRPr="00AB1DD2">
        <w:rPr>
          <w:sz w:val="28"/>
          <w:szCs w:val="28"/>
        </w:rPr>
        <w:t>многослойной кожей и стальными листами и поставленная на колеса или санные</w:t>
      </w:r>
      <w:r>
        <w:rPr>
          <w:sz w:val="28"/>
          <w:szCs w:val="28"/>
        </w:rPr>
        <w:t xml:space="preserve"> </w:t>
      </w:r>
      <w:r w:rsidRPr="00AB1DD2">
        <w:rPr>
          <w:sz w:val="28"/>
          <w:szCs w:val="28"/>
        </w:rPr>
        <w:t>полозья. Внутри башни размещались вооруженные бойцы, стрелявшие через</w:t>
      </w:r>
      <w:r>
        <w:rPr>
          <w:sz w:val="28"/>
          <w:szCs w:val="28"/>
        </w:rPr>
        <w:t xml:space="preserve"> </w:t>
      </w:r>
      <w:r w:rsidRPr="00AB1DD2">
        <w:rPr>
          <w:sz w:val="28"/>
          <w:szCs w:val="28"/>
        </w:rPr>
        <w:t>бойницы, прикрывавшиеся литыми металлическими ставнями. В случае</w:t>
      </w:r>
      <w:r>
        <w:rPr>
          <w:sz w:val="28"/>
          <w:szCs w:val="28"/>
        </w:rPr>
        <w:t xml:space="preserve"> </w:t>
      </w:r>
      <w:r w:rsidRPr="00AB1DD2">
        <w:rPr>
          <w:sz w:val="28"/>
          <w:szCs w:val="28"/>
        </w:rPr>
        <w:t>необходимости деревянные щиты раздвигались и скрытые в башне бойцы</w:t>
      </w:r>
      <w:r>
        <w:rPr>
          <w:sz w:val="28"/>
          <w:szCs w:val="28"/>
        </w:rPr>
        <w:t xml:space="preserve"> </w:t>
      </w:r>
      <w:r w:rsidRPr="00AB1DD2">
        <w:rPr>
          <w:sz w:val="28"/>
          <w:szCs w:val="28"/>
        </w:rPr>
        <w:t>бросались на неприятеля. Словом, этакий прообраз танка. Взрывами сильных</w:t>
      </w:r>
      <w:r>
        <w:rPr>
          <w:sz w:val="28"/>
          <w:szCs w:val="28"/>
        </w:rPr>
        <w:t xml:space="preserve"> </w:t>
      </w:r>
      <w:r w:rsidRPr="00AB1DD2">
        <w:rPr>
          <w:sz w:val="28"/>
          <w:szCs w:val="28"/>
        </w:rPr>
        <w:t>пороховых зарядов наши разрушили важную для обороны противника башню.</w:t>
      </w:r>
      <w:r>
        <w:rPr>
          <w:sz w:val="28"/>
          <w:szCs w:val="28"/>
        </w:rPr>
        <w:t xml:space="preserve"> </w:t>
      </w:r>
      <w:r w:rsidRPr="00AB1DD2">
        <w:rPr>
          <w:sz w:val="28"/>
          <w:szCs w:val="28"/>
        </w:rPr>
        <w:t>Город отказался сдаться. Тогда пришлось подорвать часть стены и 1 октября</w:t>
      </w:r>
      <w:r>
        <w:rPr>
          <w:sz w:val="28"/>
          <w:szCs w:val="28"/>
        </w:rPr>
        <w:t xml:space="preserve"> </w:t>
      </w:r>
      <w:r w:rsidRPr="00AB1DD2">
        <w:rPr>
          <w:sz w:val="28"/>
          <w:szCs w:val="28"/>
        </w:rPr>
        <w:t>1552 года штурмом Казань была взята</w:t>
      </w:r>
      <w:r>
        <w:rPr>
          <w:sz w:val="28"/>
          <w:szCs w:val="28"/>
        </w:rPr>
        <w:t xml:space="preserve">. </w:t>
      </w:r>
      <w:r w:rsidRPr="00AB1DD2">
        <w:rPr>
          <w:sz w:val="28"/>
          <w:szCs w:val="28"/>
        </w:rPr>
        <w:t>Н. М. Карамзин писал об этом</w:t>
      </w:r>
      <w:r>
        <w:rPr>
          <w:sz w:val="28"/>
          <w:szCs w:val="28"/>
        </w:rPr>
        <w:t xml:space="preserve"> </w:t>
      </w:r>
      <w:r w:rsidRPr="00AB1DD2">
        <w:rPr>
          <w:sz w:val="28"/>
          <w:szCs w:val="28"/>
        </w:rPr>
        <w:t>событии, что “кроме славы и блеска Россия, примкнув свои владения к морю</w:t>
      </w:r>
      <w:r>
        <w:rPr>
          <w:sz w:val="28"/>
          <w:szCs w:val="28"/>
        </w:rPr>
        <w:t xml:space="preserve"> </w:t>
      </w:r>
      <w:r w:rsidRPr="00AB1DD2">
        <w:rPr>
          <w:sz w:val="28"/>
          <w:szCs w:val="28"/>
        </w:rPr>
        <w:t>Каспийскому, открыла для себя новые источники богатства и силы, ее</w:t>
      </w:r>
      <w:r>
        <w:rPr>
          <w:sz w:val="28"/>
          <w:szCs w:val="28"/>
        </w:rPr>
        <w:t xml:space="preserve"> </w:t>
      </w:r>
      <w:r w:rsidRPr="00AB1DD2">
        <w:rPr>
          <w:sz w:val="28"/>
          <w:szCs w:val="28"/>
        </w:rPr>
        <w:t>торговля и полити</w:t>
      </w:r>
      <w:r>
        <w:rPr>
          <w:sz w:val="28"/>
          <w:szCs w:val="28"/>
        </w:rPr>
        <w:t>ческое влияние распространились</w:t>
      </w:r>
      <w:r w:rsidRPr="00AB1DD2">
        <w:rPr>
          <w:sz w:val="28"/>
          <w:szCs w:val="28"/>
        </w:rPr>
        <w:t>”</w:t>
      </w:r>
      <w:r>
        <w:rPr>
          <w:sz w:val="28"/>
          <w:szCs w:val="28"/>
        </w:rPr>
        <w:t>.</w:t>
      </w:r>
    </w:p>
    <w:p w:rsidR="004B0D7D" w:rsidRDefault="004B0D7D">
      <w:pPr>
        <w:jc w:val="both"/>
        <w:rPr>
          <w:sz w:val="28"/>
        </w:rPr>
      </w:pPr>
      <w:r>
        <w:rPr>
          <w:sz w:val="28"/>
        </w:rPr>
        <w:t xml:space="preserve">       Взятие Казани, избавившее русских людей от воинственных набегов татар, стало народным торжеством, воспетым народными сказаниями и песнями. После взятия Казани, татары, входившие в казанское ханство, мари, чуваши, удмурты, продолжали сопротивление еще в течение нескольких лет. Окончательно оно было подавлено в 1556 году. Московские власти начали проводить в Казани политику русификации: обращение в христианство местное население, выселение татар за пределы города в болотистые пустыни. Казань была превращена в русский административный и торговый центр.</w:t>
      </w:r>
    </w:p>
    <w:p w:rsidR="004B0D7D" w:rsidRDefault="004B0D7D">
      <w:pPr>
        <w:jc w:val="both"/>
        <w:rPr>
          <w:sz w:val="28"/>
        </w:rPr>
      </w:pPr>
      <w:r>
        <w:rPr>
          <w:sz w:val="28"/>
        </w:rPr>
        <w:t xml:space="preserve">        Падение Казанского ханства предопределило судьбу другого </w:t>
      </w:r>
      <w:r w:rsidRPr="00623477">
        <w:rPr>
          <w:sz w:val="28"/>
        </w:rPr>
        <w:t>Астраханского</w:t>
      </w:r>
      <w:r>
        <w:rPr>
          <w:b/>
          <w:sz w:val="28"/>
        </w:rPr>
        <w:t>,</w:t>
      </w:r>
      <w:r>
        <w:rPr>
          <w:sz w:val="28"/>
        </w:rPr>
        <w:t xml:space="preserve"> имевшего важное стротегическое и торговое значение. В августе 1556 года Астрахань была присоединена.</w:t>
      </w:r>
    </w:p>
    <w:p w:rsidR="004B0D7D" w:rsidRDefault="004B0D7D">
      <w:pPr>
        <w:pStyle w:val="a3"/>
      </w:pPr>
      <w:r>
        <w:t xml:space="preserve">       1556 год был очень благоприятным для России. Помимо Казани к ней было присоединено Астраханское царство, а так же в состав Российского государства вошли башкиры. В том же году присягнул России глава Большой Ногайской Орды – Мурза Исмаил, приняв вассальную зависимость от России. Таким образом, земли </w:t>
      </w:r>
      <w:r w:rsidRPr="00623477">
        <w:t>Поволжья</w:t>
      </w:r>
      <w:r>
        <w:rPr>
          <w:b/>
        </w:rPr>
        <w:t xml:space="preserve"> </w:t>
      </w:r>
      <w:r>
        <w:t xml:space="preserve">и торговый путь по Волге оказались в составе России. </w:t>
      </w:r>
    </w:p>
    <w:p w:rsidR="004B0D7D" w:rsidRDefault="004B0D7D">
      <w:pPr>
        <w:pStyle w:val="a3"/>
      </w:pPr>
      <w:r>
        <w:t xml:space="preserve">       В разных пунктах инородческого  Поволжья (мордва, черемиса, чуваши, вотяки, башкиры) были поставлены укрепленные города как опора русской власти и русского населения. Народ потянулся на богатые земли Поволжья и в лесные районы среднего Урала. Громадные пространства ценных земель были замирены московской властью и освоены народным трудом.</w:t>
      </w:r>
    </w:p>
    <w:p w:rsidR="004B0D7D" w:rsidRDefault="004B0D7D">
      <w:pPr>
        <w:jc w:val="both"/>
        <w:rPr>
          <w:sz w:val="28"/>
        </w:rPr>
      </w:pPr>
      <w:r>
        <w:rPr>
          <w:sz w:val="28"/>
        </w:rPr>
        <w:t xml:space="preserve">       </w:t>
      </w:r>
      <w:r w:rsidRPr="00623477">
        <w:rPr>
          <w:sz w:val="28"/>
        </w:rPr>
        <w:t>Заселение нижней Волги и в дальнейшем Западной Сибири</w:t>
      </w:r>
      <w:r>
        <w:rPr>
          <w:sz w:val="28"/>
        </w:rPr>
        <w:t xml:space="preserve"> было естественным последствием уничтожения того барьера, которым было для русской колонизации Казанское царство.</w:t>
      </w:r>
    </w:p>
    <w:p w:rsidR="004B0D7D" w:rsidRDefault="004B0D7D">
      <w:pPr>
        <w:jc w:val="both"/>
        <w:rPr>
          <w:sz w:val="28"/>
        </w:rPr>
      </w:pPr>
      <w:r>
        <w:rPr>
          <w:sz w:val="28"/>
        </w:rPr>
        <w:t xml:space="preserve">       Все завоевания 1556 года уменьшили крымскую опасность. Иван </w:t>
      </w:r>
      <w:r>
        <w:rPr>
          <w:sz w:val="28"/>
          <w:lang w:val="en-US"/>
        </w:rPr>
        <w:t>IV</w:t>
      </w:r>
      <w:r>
        <w:rPr>
          <w:sz w:val="28"/>
        </w:rPr>
        <w:t xml:space="preserve"> понимал, что за спиной Крыма стоит Османская империя, и не спешил вести военные действия против него, ограничившись строительством оборонительной черты из лесных завалов (засек) – «засечные черты» и крепостей, что несколько сдерживало набеги крымских татар.</w:t>
      </w:r>
    </w:p>
    <w:p w:rsidR="004B0D7D" w:rsidRDefault="004B0D7D">
      <w:pPr>
        <w:pStyle w:val="a3"/>
      </w:pPr>
      <w:r>
        <w:t xml:space="preserve">       Завоевание Казани создало оплот для дальнейшего продвижения на восток к богатствам Урала и Сибири, издревле привлекавших внимание россиян: Земли, луга, леса, пушнина, лесного зверя, рыбы, в городах золото, серебро, железо, каменья самоцветные.</w:t>
      </w:r>
    </w:p>
    <w:p w:rsidR="004B0D7D" w:rsidRDefault="004B0D7D">
      <w:pPr>
        <w:jc w:val="both"/>
        <w:rPr>
          <w:sz w:val="28"/>
        </w:rPr>
      </w:pPr>
      <w:r>
        <w:rPr>
          <w:sz w:val="28"/>
        </w:rPr>
        <w:t xml:space="preserve">       Большую роль в продвижении за </w:t>
      </w:r>
      <w:r>
        <w:rPr>
          <w:i/>
          <w:sz w:val="28"/>
        </w:rPr>
        <w:t xml:space="preserve">Урал </w:t>
      </w:r>
      <w:r>
        <w:rPr>
          <w:sz w:val="28"/>
        </w:rPr>
        <w:t xml:space="preserve">и в </w:t>
      </w:r>
      <w:r>
        <w:rPr>
          <w:i/>
          <w:sz w:val="28"/>
        </w:rPr>
        <w:t>Сибирь</w:t>
      </w:r>
      <w:r>
        <w:rPr>
          <w:sz w:val="28"/>
        </w:rPr>
        <w:t xml:space="preserve"> сыграли купцы и промышленники </w:t>
      </w:r>
      <w:r>
        <w:rPr>
          <w:i/>
          <w:sz w:val="28"/>
        </w:rPr>
        <w:t>Строгоновы,</w:t>
      </w:r>
      <w:r>
        <w:rPr>
          <w:sz w:val="28"/>
        </w:rPr>
        <w:t xml:space="preserve"> переселенцы из Новгорода, получившие в 1574 году грамоту от Ивана </w:t>
      </w:r>
      <w:r>
        <w:rPr>
          <w:sz w:val="28"/>
          <w:lang w:val="en-US"/>
        </w:rPr>
        <w:t>IV</w:t>
      </w:r>
      <w:r>
        <w:rPr>
          <w:sz w:val="28"/>
        </w:rPr>
        <w:t xml:space="preserve"> на обширные владения по рекам Каме и Чусовой и по реке Тобол для обеспечения торгового пути в Бухару. Для охраны своих владений они построили ряд городов-крепостей и заселили их переселенцами и казаками. Сибирский же хан Кучум  не давал им спокойного житья. И тогда Строгоновы пишут Ивану Грозному, чтобы он дозволил им воевать «Сибирскую землю ради обороны от татарского хана и русским людям на прибыток.» Государь разрешил, прислав им жалованную грамоту и освободил их будущие сибирские земли от податей, повинностей и всяких поборов на 20 лет.</w:t>
      </w:r>
    </w:p>
    <w:p w:rsidR="004B0D7D" w:rsidRDefault="004B0D7D">
      <w:pPr>
        <w:jc w:val="both"/>
        <w:rPr>
          <w:sz w:val="28"/>
        </w:rPr>
      </w:pPr>
      <w:r>
        <w:rPr>
          <w:sz w:val="28"/>
        </w:rPr>
        <w:t xml:space="preserve">       В 1581 году они снарядили на свои средства экспедицию казаков (около 1000 человек) во главе с </w:t>
      </w:r>
      <w:r w:rsidRPr="00623477">
        <w:rPr>
          <w:sz w:val="28"/>
        </w:rPr>
        <w:t>Ермаком</w:t>
      </w:r>
      <w:r>
        <w:rPr>
          <w:b/>
          <w:sz w:val="28"/>
        </w:rPr>
        <w:t xml:space="preserve"> </w:t>
      </w:r>
      <w:r>
        <w:rPr>
          <w:sz w:val="28"/>
        </w:rPr>
        <w:t>Тимофеевичем, снарядив их всем необходимым. В 1582 году Ермак двинулся вглубь Сибири и, достигнув Тюмени, пошел на Иртыш и Тобол, в центр Сибирского ханства. Поздней осенью, после штурма, казаки овладели Чувышевой горой, укреплением Сибирского хана Кучума, охранявшим подступы к его столице. Разноплеменное ханское войско не выдержало казачьего натиска. Кучум бежал и Ермак без боя взял столицу Сибирского ханства Кашлык. Однако победа не принесла окончательного установления контроля над обширными сибирскими землями.</w:t>
      </w:r>
    </w:p>
    <w:p w:rsidR="004B0D7D" w:rsidRPr="00F90C06" w:rsidRDefault="004B0D7D">
      <w:pPr>
        <w:jc w:val="both"/>
        <w:rPr>
          <w:sz w:val="28"/>
        </w:rPr>
      </w:pPr>
      <w:r>
        <w:rPr>
          <w:sz w:val="28"/>
        </w:rPr>
        <w:t xml:space="preserve">       Несмотря на разгром Кучум не прекратил сопротивления и постоянно нападал на отряд Ермака. Весной следующего года Ермак продолжал свой поход. «По рекам Оби и Иртышу пошел он воевать дальних татар, остяков, вогуличей.» Везде Ермаку была удача, везде добывал он царю новых данников. Но численность отряда уменьшилась уже до 300 человек и далее продолжать поход было невозможно, так как их постоянно окружали мелкие отряды татар. И тогда Ермак посылает гонцов за подмогой к Строгоновым и к царю. Прочитав присланную грамоту, Иван </w:t>
      </w:r>
      <w:r w:rsidRPr="00F90C06">
        <w:rPr>
          <w:sz w:val="28"/>
        </w:rPr>
        <w:t>Грозный был очень обрадован. Простил казакам все их прошлые провинности, хвалил Ермака и всех его людей и велел по церквам служить молебны. Гонцов царь пожаловал деньгами, сукном, указал послать в Сибирь казакам больше жалованье, а Ермаку – богатую шубу со своего царского плеча, серебряный ковш и два дорогих доспеха. Еще велел величать Ермака князем Сибирским и снарядил в помощь казакам 2-х воевод с 500 стрельцами, которые прибыли к Ермаку 1 марта 1583 года. А в 1585 году, попав в засаду Ермак погибает. Остатки казаков, потеряв атамана ушли на Русь.</w:t>
      </w:r>
    </w:p>
    <w:p w:rsidR="004B0D7D" w:rsidRPr="00F90C06" w:rsidRDefault="004B0D7D">
      <w:pPr>
        <w:jc w:val="both"/>
        <w:rPr>
          <w:sz w:val="28"/>
        </w:rPr>
      </w:pPr>
      <w:r w:rsidRPr="00F90C06">
        <w:rPr>
          <w:sz w:val="28"/>
        </w:rPr>
        <w:t xml:space="preserve">       Кучум вернулся в столицу и все стало по-прежнему в Сибирском ханстве. Но ненадолго.</w:t>
      </w:r>
    </w:p>
    <w:p w:rsidR="004B0D7D" w:rsidRDefault="004B0D7D">
      <w:pPr>
        <w:jc w:val="both"/>
        <w:rPr>
          <w:sz w:val="28"/>
        </w:rPr>
      </w:pPr>
      <w:r w:rsidRPr="00F90C06">
        <w:rPr>
          <w:sz w:val="28"/>
        </w:rPr>
        <w:t xml:space="preserve">       Поход Ермака не привел к непосредственному присоединению Сибири (даже западной ее части), но начало этому было положено с благословения Ивана </w:t>
      </w:r>
      <w:r>
        <w:rPr>
          <w:sz w:val="28"/>
          <w:lang w:val="en-US"/>
        </w:rPr>
        <w:t>IV</w:t>
      </w:r>
      <w:r>
        <w:rPr>
          <w:sz w:val="28"/>
        </w:rPr>
        <w:t>.</w:t>
      </w:r>
    </w:p>
    <w:p w:rsidR="004B0D7D" w:rsidRDefault="004B0D7D">
      <w:pPr>
        <w:jc w:val="both"/>
        <w:rPr>
          <w:sz w:val="28"/>
        </w:rPr>
      </w:pPr>
      <w:r>
        <w:rPr>
          <w:sz w:val="28"/>
        </w:rPr>
        <w:t xml:space="preserve">       В последствии в Сибирь отправились военные отряды, которые на пути своего следования строили города и крепости, способные выдержать натиск неожиданных нападений: Тюмень, Сургут, Томск, Тобольск, который становится административным центром Сибири.</w:t>
      </w:r>
    </w:p>
    <w:p w:rsidR="004B0D7D" w:rsidRDefault="004B0D7D">
      <w:pPr>
        <w:jc w:val="both"/>
        <w:rPr>
          <w:sz w:val="28"/>
        </w:rPr>
      </w:pPr>
      <w:r>
        <w:rPr>
          <w:sz w:val="28"/>
        </w:rPr>
        <w:t xml:space="preserve">       На новые земли двинулись колонизационные потомки русского крестьянства, принесшие с собой и традиции русского земского самоуправления.</w:t>
      </w:r>
    </w:p>
    <w:p w:rsidR="004B0D7D" w:rsidRDefault="004B0D7D">
      <w:pPr>
        <w:jc w:val="both"/>
        <w:rPr>
          <w:sz w:val="28"/>
        </w:rPr>
      </w:pPr>
      <w:r>
        <w:rPr>
          <w:sz w:val="28"/>
        </w:rPr>
        <w:t xml:space="preserve">       Все дальше в Сибирь продвигались торговые люди, казаки, свободные люди и беглые крепостные, крестьяне и посадские в поисках лучшей жизни и спасавшиеся от растущего крепостного гнета, от царской власти с распрями, междоусобицами и кровопролитиями. В результате к концу Х</w:t>
      </w:r>
      <w:r>
        <w:rPr>
          <w:sz w:val="28"/>
          <w:lang w:val="en-US"/>
        </w:rPr>
        <w:t>VI</w:t>
      </w:r>
      <w:r>
        <w:rPr>
          <w:sz w:val="28"/>
        </w:rPr>
        <w:t xml:space="preserve"> столетия к России был присоединен весь бассейн реки Обь от Иртыша до Ледовитого океана.</w:t>
      </w:r>
    </w:p>
    <w:p w:rsidR="004B0D7D" w:rsidRDefault="004B0D7D">
      <w:pPr>
        <w:jc w:val="both"/>
        <w:rPr>
          <w:sz w:val="28"/>
        </w:rPr>
      </w:pPr>
      <w:r>
        <w:rPr>
          <w:sz w:val="28"/>
        </w:rPr>
        <w:t xml:space="preserve">      </w:t>
      </w:r>
    </w:p>
    <w:p w:rsidR="004B0D7D" w:rsidRDefault="004B0D7D">
      <w:pPr>
        <w:jc w:val="both"/>
        <w:rPr>
          <w:b/>
          <w:sz w:val="28"/>
        </w:rPr>
      </w:pPr>
      <w:r>
        <w:rPr>
          <w:sz w:val="28"/>
        </w:rPr>
        <w:t xml:space="preserve">       </w:t>
      </w:r>
      <w:r>
        <w:rPr>
          <w:b/>
          <w:sz w:val="28"/>
        </w:rPr>
        <w:t>6.2.</w:t>
      </w:r>
      <w:r>
        <w:rPr>
          <w:sz w:val="28"/>
        </w:rPr>
        <w:t xml:space="preserve"> </w:t>
      </w:r>
      <w:r>
        <w:rPr>
          <w:b/>
          <w:sz w:val="28"/>
        </w:rPr>
        <w:t>Ливонская война. 1558-1583года.</w:t>
      </w:r>
    </w:p>
    <w:p w:rsidR="004B0D7D" w:rsidRDefault="004B0D7D">
      <w:pPr>
        <w:jc w:val="both"/>
        <w:rPr>
          <w:sz w:val="28"/>
        </w:rPr>
      </w:pPr>
      <w:r>
        <w:rPr>
          <w:b/>
          <w:sz w:val="28"/>
        </w:rPr>
        <w:t xml:space="preserve">       </w:t>
      </w:r>
      <w:r>
        <w:rPr>
          <w:sz w:val="28"/>
        </w:rPr>
        <w:t xml:space="preserve">После победы над Казанью и присоединения Астрахани основным вопросом во внешней политике для Ивана </w:t>
      </w:r>
      <w:r>
        <w:rPr>
          <w:sz w:val="28"/>
          <w:lang w:val="en-US"/>
        </w:rPr>
        <w:t>IV</w:t>
      </w:r>
      <w:r>
        <w:rPr>
          <w:sz w:val="28"/>
        </w:rPr>
        <w:t xml:space="preserve"> становится балтийский вопрос. Хозяйственное развитие страны требовало выхода к берегам Балтийского моря. Это было необходимо прежде всего для развития торговли и усиления политических и культурных связей с передовыми странами Западной Европы. Когда-то Русь имела свободный выход к Балтийскому морю, но постепенно шведы и Орден ливонских рыцарей захватил все морское побережье.</w:t>
      </w:r>
    </w:p>
    <w:p w:rsidR="004B0D7D" w:rsidRPr="00F90C06" w:rsidRDefault="004B0D7D">
      <w:pPr>
        <w:jc w:val="both"/>
        <w:rPr>
          <w:sz w:val="28"/>
        </w:rPr>
      </w:pPr>
      <w:r>
        <w:rPr>
          <w:sz w:val="28"/>
        </w:rPr>
        <w:t xml:space="preserve">       Через Великое княжество Литовское и Польшу в Москву не пропускали купцов, особенно с военными товарами. Иван </w:t>
      </w:r>
      <w:r>
        <w:rPr>
          <w:sz w:val="28"/>
          <w:lang w:val="en-US"/>
        </w:rPr>
        <w:t>IV</w:t>
      </w:r>
      <w:r>
        <w:rPr>
          <w:sz w:val="28"/>
        </w:rPr>
        <w:t xml:space="preserve"> решил отвоевать старые русские города на Балтике, так как во второй половине Х</w:t>
      </w:r>
      <w:r>
        <w:rPr>
          <w:sz w:val="28"/>
          <w:lang w:val="en-US"/>
        </w:rPr>
        <w:t>VI</w:t>
      </w:r>
      <w:r w:rsidRPr="00F90C06">
        <w:rPr>
          <w:sz w:val="28"/>
        </w:rPr>
        <w:t xml:space="preserve"> века сложилась благоприятная обстановка для войны за Ливонию. Обеспечив безопасность своих восточных границ России могла приступить к решению балтийского вопроса.</w:t>
      </w:r>
    </w:p>
    <w:p w:rsidR="004B0D7D" w:rsidRPr="00F90C06" w:rsidRDefault="004B0D7D">
      <w:pPr>
        <w:jc w:val="both"/>
        <w:rPr>
          <w:sz w:val="28"/>
        </w:rPr>
      </w:pPr>
      <w:r w:rsidRPr="00F90C06">
        <w:rPr>
          <w:sz w:val="28"/>
        </w:rPr>
        <w:t xml:space="preserve">       Война началась в январе 1558 году успешными действиями русских войск. Были взяты Нарва, Тарту и к лету 1559 года русские вышли к балтийскому побережью, дошли до границ Восточной Пруссии и Литвы. Но вскоре под влиянием внешних и внутренних обстоятельств, ход войны начал меняться.</w:t>
      </w:r>
    </w:p>
    <w:p w:rsidR="004B0D7D" w:rsidRPr="00F90C06" w:rsidRDefault="004B0D7D">
      <w:pPr>
        <w:jc w:val="both"/>
        <w:rPr>
          <w:sz w:val="28"/>
        </w:rPr>
      </w:pPr>
      <w:r w:rsidRPr="00F90C06">
        <w:rPr>
          <w:sz w:val="28"/>
        </w:rPr>
        <w:t xml:space="preserve">       Русское дворянство поддерживало войну, так как было очень заинтересовано в прибалтийских землях. Феодальная знать выступала против войны, так как ее мало интересовали балтийские берега. Они считали, что война на Западе отвлекает от борьбы с крымскими татарами. Бояре считали, что необходимо нанести удар по Крымскому ханству и обеспечить безопасность своих вотчин.</w:t>
      </w:r>
    </w:p>
    <w:p w:rsidR="004B0D7D" w:rsidRDefault="004B0D7D">
      <w:pPr>
        <w:jc w:val="both"/>
        <w:rPr>
          <w:sz w:val="28"/>
        </w:rPr>
      </w:pPr>
      <w:r w:rsidRPr="00F90C06">
        <w:rPr>
          <w:sz w:val="28"/>
        </w:rPr>
        <w:t xml:space="preserve">       Учитывая сложную обстановку внутри страны, Иван </w:t>
      </w:r>
      <w:r>
        <w:rPr>
          <w:sz w:val="28"/>
          <w:lang w:val="en-US"/>
        </w:rPr>
        <w:t>IV</w:t>
      </w:r>
      <w:r>
        <w:rPr>
          <w:sz w:val="28"/>
        </w:rPr>
        <w:t xml:space="preserve"> в самый разгар военных успехов согласился на летнее перемирие в 1559 году и предпринял поход в том же году в Крым, который закончился ничем, но за это время резко изменилась обстановка в Прибалтике. Соседние с Россией государства не хотели ее усиления на Балтике, а потому предприняли меры к тому, чтобы не допустить Россию к балтийским берегам. В результате Россия оказалась лицом к лицу с Литвой, Швецией, Данией, Польшей.</w:t>
      </w:r>
    </w:p>
    <w:p w:rsidR="004B0D7D" w:rsidRDefault="004B0D7D">
      <w:pPr>
        <w:jc w:val="both"/>
        <w:rPr>
          <w:sz w:val="28"/>
        </w:rPr>
      </w:pPr>
      <w:r>
        <w:rPr>
          <w:sz w:val="28"/>
        </w:rPr>
        <w:t xml:space="preserve">       В 1560 году военные действия возобновились, но русские стали терпеть поражения. В это же время Крымский хан совершил набег на Россию.</w:t>
      </w:r>
    </w:p>
    <w:p w:rsidR="004B0D7D" w:rsidRDefault="004B0D7D">
      <w:pPr>
        <w:jc w:val="both"/>
        <w:rPr>
          <w:sz w:val="28"/>
        </w:rPr>
      </w:pPr>
      <w:r>
        <w:rPr>
          <w:sz w:val="28"/>
        </w:rPr>
        <w:t xml:space="preserve">       Неудачи в войне были усугублены изменой в 1564 году князя А.М.Курбского, военачальника и приближенного Ивана </w:t>
      </w:r>
      <w:r>
        <w:rPr>
          <w:sz w:val="28"/>
          <w:lang w:val="en-US"/>
        </w:rPr>
        <w:t>IV</w:t>
      </w:r>
      <w:r>
        <w:rPr>
          <w:sz w:val="28"/>
        </w:rPr>
        <w:t>, который бежал от царя в Литву, опасаясь за свою жизнь.</w:t>
      </w:r>
    </w:p>
    <w:p w:rsidR="004B0D7D" w:rsidRDefault="004B0D7D">
      <w:pPr>
        <w:jc w:val="both"/>
        <w:rPr>
          <w:sz w:val="28"/>
        </w:rPr>
      </w:pPr>
      <w:r>
        <w:rPr>
          <w:sz w:val="28"/>
        </w:rPr>
        <w:t xml:space="preserve">       В 1566 году для обсуждения условий заключения мира Иван Грозный созвал Земский собор. Дворянское большинство собора настояло на том, что мир нельзя заключить без присоединения к России ливонских городов с Ригой и Полоцкой землей. Такое решение Земского собора означало продолжение войны. Война принимает затяжной характер.</w:t>
      </w:r>
    </w:p>
    <w:p w:rsidR="004B0D7D" w:rsidRDefault="004B0D7D">
      <w:pPr>
        <w:jc w:val="both"/>
        <w:rPr>
          <w:sz w:val="28"/>
        </w:rPr>
      </w:pPr>
      <w:r>
        <w:rPr>
          <w:sz w:val="28"/>
        </w:rPr>
        <w:t xml:space="preserve">       Во второй половине 70-х годов началось русское наступление в Прибалтике, приведшие к овладению ее территорией. Однако успехи были недолгими. С 1578 года по 1582 год русские потерпели ряд поражений. И в 1582 году было заключено перемирие с Речью Посполитой (Польша+Литва), а в 1583 году – со Швецией. За Россией сохранился небольшой участок балтийского берега с устьем Невы. 25-ти летняя война закончилась, во время которой крестьянство изнемогало под бременем наборов и налогов. Неудача в войне была следствием отсталой экономики России, не выдержавшей 25-ти летней войны, набегов крымских татар, опричной политики внутри страны, которая сильно подорвала военную мощь России.</w:t>
      </w:r>
    </w:p>
    <w:p w:rsidR="004B0D7D" w:rsidRDefault="004B0D7D">
      <w:pPr>
        <w:jc w:val="both"/>
        <w:rPr>
          <w:sz w:val="28"/>
        </w:rPr>
      </w:pPr>
      <w:r>
        <w:rPr>
          <w:sz w:val="28"/>
        </w:rPr>
        <w:t xml:space="preserve">       Но война была не единственным содержанием внешней политики Российского государства. В середине Х</w:t>
      </w:r>
      <w:r>
        <w:rPr>
          <w:sz w:val="28"/>
          <w:lang w:val="en-US"/>
        </w:rPr>
        <w:t>VI</w:t>
      </w:r>
      <w:r>
        <w:rPr>
          <w:sz w:val="28"/>
        </w:rPr>
        <w:t xml:space="preserve"> века Российское государство укрепляет международный авторитет, поддерживает отношения со Швецией, Данией, с Германской империей и итальянскими городами-государствами. В России побывали посольства из Индии и Ирана. С 1553 года Иван </w:t>
      </w:r>
      <w:r>
        <w:rPr>
          <w:sz w:val="28"/>
          <w:lang w:val="en-US"/>
        </w:rPr>
        <w:t>IV</w:t>
      </w:r>
      <w:r>
        <w:rPr>
          <w:sz w:val="28"/>
        </w:rPr>
        <w:t xml:space="preserve"> уделяет большое внимание отношениям с Англией, где с 1555года начинает свою деятельность «Московская компания», получившая право на беспошлинную торговлю в России через Архангельск, который был построен на устьях Северной Двины, как морской порт для ярмарочных торгов с англичанами, и англичанам была открыта возможность торговых операций на всем русском севере.</w:t>
      </w:r>
    </w:p>
    <w:p w:rsidR="004B0D7D" w:rsidRDefault="004B0D7D">
      <w:pPr>
        <w:jc w:val="both"/>
        <w:rPr>
          <w:b/>
          <w:sz w:val="28"/>
        </w:rPr>
      </w:pPr>
    </w:p>
    <w:p w:rsidR="004B0D7D" w:rsidRDefault="004B0D7D">
      <w:pPr>
        <w:jc w:val="both"/>
        <w:rPr>
          <w:b/>
          <w:sz w:val="28"/>
        </w:rPr>
      </w:pPr>
      <w:r>
        <w:rPr>
          <w:b/>
          <w:sz w:val="28"/>
        </w:rPr>
        <w:t xml:space="preserve">      7. Культура во времена правления Ивана Грозного.</w:t>
      </w:r>
    </w:p>
    <w:p w:rsidR="004B0D7D" w:rsidRPr="00F90C06" w:rsidRDefault="004B0D7D">
      <w:pPr>
        <w:jc w:val="both"/>
        <w:rPr>
          <w:sz w:val="28"/>
        </w:rPr>
      </w:pPr>
      <w:r>
        <w:rPr>
          <w:sz w:val="28"/>
        </w:rPr>
        <w:t xml:space="preserve">       На развитие культуры в Х</w:t>
      </w:r>
      <w:r>
        <w:rPr>
          <w:sz w:val="28"/>
          <w:lang w:val="en-US"/>
        </w:rPr>
        <w:t>VI</w:t>
      </w:r>
      <w:r>
        <w:rPr>
          <w:sz w:val="28"/>
        </w:rPr>
        <w:t xml:space="preserve"> веке определяющее влияние оказали 3 фактора: образование единого государства, освобождение от ордынского ига и завершение формирования русской народности. Успехи объединенного процесса оказали положительное влияние на развитие русской культуры, которая в первой половине Х</w:t>
      </w:r>
      <w:r>
        <w:rPr>
          <w:sz w:val="28"/>
          <w:lang w:val="en-US"/>
        </w:rPr>
        <w:t>VI</w:t>
      </w:r>
      <w:r w:rsidRPr="00F90C06">
        <w:rPr>
          <w:sz w:val="28"/>
        </w:rPr>
        <w:t xml:space="preserve"> века переживала подъем.</w:t>
      </w:r>
    </w:p>
    <w:p w:rsidR="004B0D7D" w:rsidRPr="00F90C06" w:rsidRDefault="004B0D7D">
      <w:pPr>
        <w:jc w:val="both"/>
        <w:rPr>
          <w:sz w:val="28"/>
        </w:rPr>
      </w:pPr>
      <w:r w:rsidRPr="00F90C06">
        <w:rPr>
          <w:sz w:val="28"/>
        </w:rPr>
        <w:t xml:space="preserve">       Завершается процесс формирования русской (великорусской) народности и русского языка. Ведущее место в языке заняли московский говор и ростово-суздальский диалект, ставшие основой разговорного и делового языка. Образование единого языка создавало основу общности материальной и духовной культуры.</w:t>
      </w:r>
    </w:p>
    <w:p w:rsidR="004B0D7D" w:rsidRDefault="004B0D7D">
      <w:pPr>
        <w:jc w:val="both"/>
        <w:rPr>
          <w:sz w:val="28"/>
        </w:rPr>
      </w:pPr>
      <w:r w:rsidRPr="00F90C06">
        <w:rPr>
          <w:sz w:val="28"/>
        </w:rPr>
        <w:t xml:space="preserve">       Освобождение от иноземного ига наряду с созданием государства способствовало подъему национального самосознания. </w:t>
      </w:r>
      <w:r w:rsidRPr="00F90C06">
        <w:rPr>
          <w:i/>
          <w:sz w:val="28"/>
        </w:rPr>
        <w:t xml:space="preserve">Укрепилось единство русской народности. </w:t>
      </w:r>
      <w:r w:rsidRPr="00F90C06">
        <w:rPr>
          <w:sz w:val="28"/>
        </w:rPr>
        <w:t>В государстве все больше утверждалось понятие "Россия" и производное от него “российский”, которые употреблялись для определения всей страны и ее населения. Слово “русский” стало применяться для обозначения принадлежности к русской народности, а слово “российский” употреблялось для обозначения принадлежности к Российскому государству. Окончательно это утвердилось в начале Х</w:t>
      </w:r>
      <w:r>
        <w:rPr>
          <w:sz w:val="28"/>
          <w:lang w:val="en-US"/>
        </w:rPr>
        <w:t>VII</w:t>
      </w:r>
      <w:r>
        <w:rPr>
          <w:sz w:val="28"/>
        </w:rPr>
        <w:t xml:space="preserve"> века.</w:t>
      </w:r>
    </w:p>
    <w:p w:rsidR="004B0D7D" w:rsidRDefault="004B0D7D">
      <w:pPr>
        <w:jc w:val="both"/>
        <w:rPr>
          <w:sz w:val="28"/>
        </w:rPr>
      </w:pPr>
      <w:r>
        <w:rPr>
          <w:sz w:val="28"/>
        </w:rPr>
        <w:t xml:space="preserve">       До нашего времени дошли </w:t>
      </w:r>
      <w:r>
        <w:rPr>
          <w:i/>
          <w:sz w:val="28"/>
        </w:rPr>
        <w:t xml:space="preserve">письменные труды Ивана </w:t>
      </w:r>
      <w:r>
        <w:rPr>
          <w:i/>
          <w:sz w:val="28"/>
          <w:lang w:val="en-US"/>
        </w:rPr>
        <w:t>IV</w:t>
      </w:r>
      <w:r>
        <w:rPr>
          <w:sz w:val="28"/>
        </w:rPr>
        <w:t xml:space="preserve"> богословского, политического содержания. В них изложены взгляды Ивана Грозного на власть, полемика против боярства и его притязаний. Документы наполнены цитатами из религиозной литературы, аллюзиями из греческой, римской, византийской истории и литературе, что говорит о всесторонней развитости первого государя всея Руси. Основная же мысль, занимающая Ивана грозного – о государственном порядке, о божественном происхождении царской власти, о гибельных следствиях разновластия и безначалия.</w:t>
      </w:r>
    </w:p>
    <w:p w:rsidR="004B0D7D" w:rsidRPr="00F90C06" w:rsidRDefault="004B0D7D">
      <w:pPr>
        <w:jc w:val="both"/>
        <w:rPr>
          <w:sz w:val="28"/>
        </w:rPr>
      </w:pPr>
      <w:r>
        <w:rPr>
          <w:sz w:val="28"/>
        </w:rPr>
        <w:t xml:space="preserve">       Важнейшим достижением в области культуры стало начало </w:t>
      </w:r>
      <w:r>
        <w:rPr>
          <w:i/>
          <w:sz w:val="28"/>
        </w:rPr>
        <w:t>книгопечатания</w:t>
      </w:r>
      <w:r>
        <w:rPr>
          <w:sz w:val="28"/>
        </w:rPr>
        <w:t xml:space="preserve">, что отвечало государственным потребностям. В </w:t>
      </w:r>
      <w:r w:rsidRPr="00623477">
        <w:rPr>
          <w:sz w:val="28"/>
        </w:rPr>
        <w:t>1563</w:t>
      </w:r>
      <w:r>
        <w:rPr>
          <w:sz w:val="28"/>
        </w:rPr>
        <w:t xml:space="preserve"> году по указу Ивана Грозного и на государственные средства сооружается </w:t>
      </w:r>
      <w:r>
        <w:rPr>
          <w:i/>
          <w:sz w:val="28"/>
        </w:rPr>
        <w:t>первая</w:t>
      </w:r>
      <w:r>
        <w:rPr>
          <w:sz w:val="28"/>
        </w:rPr>
        <w:t xml:space="preserve"> на Руси </w:t>
      </w:r>
      <w:r>
        <w:rPr>
          <w:i/>
          <w:sz w:val="28"/>
        </w:rPr>
        <w:t>типография</w:t>
      </w:r>
      <w:r>
        <w:rPr>
          <w:sz w:val="28"/>
        </w:rPr>
        <w:t>.</w:t>
      </w:r>
    </w:p>
    <w:p w:rsidR="004B0D7D" w:rsidRPr="00F90C06" w:rsidRDefault="004B0D7D">
      <w:pPr>
        <w:jc w:val="both"/>
        <w:rPr>
          <w:sz w:val="28"/>
        </w:rPr>
      </w:pPr>
      <w:r w:rsidRPr="00F90C06">
        <w:rPr>
          <w:sz w:val="28"/>
        </w:rPr>
        <w:t xml:space="preserve">       Укрепление Русского государства отмечается расцветом </w:t>
      </w:r>
      <w:r w:rsidRPr="00F90C06">
        <w:rPr>
          <w:i/>
          <w:sz w:val="28"/>
        </w:rPr>
        <w:t>архитектурного творчества.</w:t>
      </w:r>
      <w:r w:rsidRPr="00F90C06">
        <w:rPr>
          <w:sz w:val="28"/>
        </w:rPr>
        <w:t xml:space="preserve"> В Х</w:t>
      </w:r>
      <w:r>
        <w:rPr>
          <w:sz w:val="28"/>
          <w:lang w:val="en-US"/>
        </w:rPr>
        <w:t>VI</w:t>
      </w:r>
      <w:r>
        <w:rPr>
          <w:sz w:val="28"/>
        </w:rPr>
        <w:t xml:space="preserve"> веке в России идет интенсивное строительство каменных церквей и крепостей, хотя в целом Русь, и сельская, и городская остается деревянной. Для формирования общерусского стиля архитектуры большое значение имела перестройка Московского Кремля в конце Х</w:t>
      </w:r>
      <w:r>
        <w:rPr>
          <w:sz w:val="28"/>
          <w:lang w:val="en-US"/>
        </w:rPr>
        <w:t>V</w:t>
      </w:r>
      <w:r>
        <w:rPr>
          <w:sz w:val="28"/>
        </w:rPr>
        <w:t xml:space="preserve"> – начале Х</w:t>
      </w:r>
      <w:r>
        <w:rPr>
          <w:sz w:val="28"/>
          <w:lang w:val="en-US"/>
        </w:rPr>
        <w:t>VI</w:t>
      </w:r>
      <w:r w:rsidRPr="00F90C06">
        <w:rPr>
          <w:sz w:val="28"/>
        </w:rPr>
        <w:t>веков. Строительством Успенского собора Московского Кремля, воплотившего в своих торжественно величавых формах мощь молодого Российского государства, руководил итальянский архитектор Аристотель Фиоровати, обогативший русское зодчество элементами строительной техники и архитектуры эпохи Возраждения.</w:t>
      </w:r>
    </w:p>
    <w:p w:rsidR="004B0D7D" w:rsidRDefault="004B0D7D">
      <w:pPr>
        <w:jc w:val="both"/>
        <w:rPr>
          <w:sz w:val="28"/>
        </w:rPr>
      </w:pPr>
      <w:r>
        <w:rPr>
          <w:sz w:val="28"/>
        </w:rPr>
        <w:t xml:space="preserve"> В течение  всего Х</w:t>
      </w:r>
      <w:r>
        <w:rPr>
          <w:sz w:val="28"/>
          <w:lang w:val="en-US"/>
        </w:rPr>
        <w:t>VI</w:t>
      </w:r>
      <w:r>
        <w:rPr>
          <w:sz w:val="28"/>
        </w:rPr>
        <w:t xml:space="preserve"> века ведется </w:t>
      </w:r>
      <w:r>
        <w:rPr>
          <w:i/>
          <w:sz w:val="28"/>
        </w:rPr>
        <w:t>строительство каменных городских кремлей</w:t>
      </w:r>
      <w:r>
        <w:rPr>
          <w:sz w:val="28"/>
        </w:rPr>
        <w:t>. Огромный размах получило крепостное строительство, так как ведущей в культуре продолжала оставаться идея единства и борьбы с иноземными захватчиками. После свержения ордынского ига Российскому государству пришлось в течение долгого времени бороться с остатками Золотой орды, Литвой, Польшей, Швецией. По всей Руси возводятся каменные крепости-сторожи, в виде монастырей.</w:t>
      </w:r>
    </w:p>
    <w:p w:rsidR="004B0D7D" w:rsidRDefault="004B0D7D">
      <w:pPr>
        <w:jc w:val="both"/>
        <w:rPr>
          <w:sz w:val="28"/>
        </w:rPr>
      </w:pPr>
      <w:r>
        <w:rPr>
          <w:sz w:val="28"/>
        </w:rPr>
        <w:t xml:space="preserve">      В Х</w:t>
      </w:r>
      <w:r>
        <w:rPr>
          <w:sz w:val="28"/>
          <w:lang w:val="en-US"/>
        </w:rPr>
        <w:t>VI</w:t>
      </w:r>
      <w:r w:rsidRPr="00F90C06">
        <w:rPr>
          <w:sz w:val="28"/>
        </w:rPr>
        <w:t xml:space="preserve"> </w:t>
      </w:r>
      <w:r>
        <w:rPr>
          <w:sz w:val="28"/>
        </w:rPr>
        <w:t xml:space="preserve"> возросла </w:t>
      </w:r>
      <w:r>
        <w:rPr>
          <w:i/>
          <w:sz w:val="28"/>
        </w:rPr>
        <w:t>торговля.</w:t>
      </w:r>
      <w:r>
        <w:rPr>
          <w:sz w:val="28"/>
        </w:rPr>
        <w:t xml:space="preserve"> Крупнейшими торговыми центрами были Новгород, Холмогоры, Нижний Новгород, Москва. Рос торговый обмен, он был основан прежде всего на естественно-географическом разделении труда. Ведущую роль в торговле играли феодалы и монастыри. Крупным торговцем был князь. Возрастала в торговле роль купечества, которое формировалось из различных слоев населения. Государство наделяло крупных купцов привилегиями, предоставляя им судебные и податные льготы. Купцы часто становились крупнейшими феодальными собственниками.</w:t>
      </w:r>
    </w:p>
    <w:p w:rsidR="004B0D7D" w:rsidRDefault="004B0D7D">
      <w:pPr>
        <w:jc w:val="both"/>
        <w:rPr>
          <w:sz w:val="28"/>
        </w:rPr>
      </w:pPr>
      <w:r>
        <w:rPr>
          <w:sz w:val="28"/>
        </w:rPr>
        <w:t xml:space="preserve">       Большие обороты набирала </w:t>
      </w:r>
      <w:r>
        <w:rPr>
          <w:i/>
          <w:sz w:val="28"/>
        </w:rPr>
        <w:t>внешняя торговля</w:t>
      </w:r>
      <w:r>
        <w:rPr>
          <w:sz w:val="28"/>
        </w:rPr>
        <w:t>. Важнейшим ее направлением после присоединения Казанского и Астраханского ханств стало восточное. Связи с Западом осуществлялись по сухопутным путям через Смоленск и Новгород. В Европу отправлялись из России продукты сельского и промыслового хозяйства, а так же лес. В 1553 году был открыт путь в Англию через Белое море. Внешторговым портом страны стал Архангельск.</w:t>
      </w:r>
    </w:p>
    <w:p w:rsidR="004B0D7D" w:rsidRDefault="004B0D7D">
      <w:pPr>
        <w:jc w:val="both"/>
        <w:rPr>
          <w:sz w:val="28"/>
        </w:rPr>
      </w:pPr>
      <w:r>
        <w:rPr>
          <w:sz w:val="28"/>
        </w:rPr>
        <w:t xml:space="preserve">       Развитие культурных связей с Западной Европой было важным для преодоления экономической и культурной отсталости. Особенно успешно в этот период развивались связи с Италией. Существенно затрудняло их развитие усиление борьбы с «латинством», развернутая борьба против проникновения светских знаний в Россию.</w:t>
      </w:r>
    </w:p>
    <w:p w:rsidR="004B0D7D" w:rsidRDefault="004B0D7D">
      <w:pPr>
        <w:jc w:val="both"/>
        <w:rPr>
          <w:sz w:val="28"/>
        </w:rPr>
      </w:pPr>
      <w:r>
        <w:rPr>
          <w:sz w:val="28"/>
        </w:rPr>
        <w:t xml:space="preserve">       Две ведущие силы феодального общества – государство и церковь – соперничали друг с другом и в тоже время нуждались друг в друге. В середине Х</w:t>
      </w:r>
      <w:r>
        <w:rPr>
          <w:sz w:val="28"/>
          <w:lang w:val="en-US"/>
        </w:rPr>
        <w:t>VI</w:t>
      </w:r>
      <w:r>
        <w:rPr>
          <w:sz w:val="28"/>
        </w:rPr>
        <w:t xml:space="preserve"> века упрочился компромисс между государством и церковью. Развитие государства сопровождалось усилением позиций церкви во всех сферах духовной жизни. Церкви отводилась огромная роль в укреплении самодержавной власти, а потому ее идеологическая деятельность приобрела широкий размах. Во второй половине Х</w:t>
      </w:r>
      <w:r>
        <w:rPr>
          <w:sz w:val="28"/>
          <w:lang w:val="en-US"/>
        </w:rPr>
        <w:t>VI</w:t>
      </w:r>
      <w:r>
        <w:rPr>
          <w:sz w:val="28"/>
        </w:rPr>
        <w:t xml:space="preserve"> века она развернула борьбу с «латинством», светским знанием, инакомыслием, установила жесткую регламентацию всей духовной жизни, дабы препятствовать свободному «самомышлению», что осложнило развитие культуры и способствовало в это время замедлению темпов культурного прогресса. Этому так же способствовали Ливонская война и опричнина.</w:t>
      </w:r>
    </w:p>
    <w:p w:rsidR="004B0D7D" w:rsidRDefault="004B0D7D">
      <w:pPr>
        <w:jc w:val="both"/>
        <w:rPr>
          <w:sz w:val="28"/>
        </w:rPr>
      </w:pPr>
      <w:r>
        <w:rPr>
          <w:sz w:val="28"/>
        </w:rPr>
        <w:t xml:space="preserve">   Общий подъем культуры периода образования единого государства, сменился заметным спадом ее развития. Новый подъем культуры происходит лишь в следующем столетии.</w:t>
      </w:r>
    </w:p>
    <w:p w:rsidR="004B0D7D" w:rsidRDefault="004B0D7D">
      <w:pPr>
        <w:jc w:val="both"/>
        <w:rPr>
          <w:sz w:val="28"/>
        </w:rPr>
      </w:pPr>
    </w:p>
    <w:p w:rsidR="004B0D7D" w:rsidRDefault="004B0D7D">
      <w:pPr>
        <w:jc w:val="both"/>
        <w:rPr>
          <w:sz w:val="28"/>
        </w:rPr>
      </w:pPr>
    </w:p>
    <w:p w:rsidR="004B0D7D" w:rsidRDefault="004B0D7D">
      <w:pPr>
        <w:jc w:val="center"/>
        <w:rPr>
          <w:b/>
          <w:sz w:val="32"/>
        </w:rPr>
      </w:pPr>
      <w:r>
        <w:rPr>
          <w:b/>
          <w:sz w:val="36"/>
          <w:lang w:val="en-US"/>
        </w:rPr>
        <w:t>III</w:t>
      </w:r>
      <w:r>
        <w:rPr>
          <w:sz w:val="36"/>
        </w:rPr>
        <w:t>.</w:t>
      </w:r>
      <w:r>
        <w:rPr>
          <w:sz w:val="28"/>
        </w:rPr>
        <w:t xml:space="preserve"> </w:t>
      </w:r>
      <w:r>
        <w:rPr>
          <w:b/>
          <w:sz w:val="36"/>
        </w:rPr>
        <w:t>Оценка личности Ивана Грозного и итоги его правления</w:t>
      </w:r>
      <w:r>
        <w:rPr>
          <w:b/>
          <w:sz w:val="32"/>
        </w:rPr>
        <w:t>.</w:t>
      </w:r>
    </w:p>
    <w:p w:rsidR="004B0D7D" w:rsidRDefault="004B0D7D">
      <w:pPr>
        <w:jc w:val="both"/>
        <w:rPr>
          <w:b/>
          <w:sz w:val="32"/>
        </w:rPr>
      </w:pPr>
    </w:p>
    <w:p w:rsidR="004B0D7D" w:rsidRDefault="004B0D7D">
      <w:pPr>
        <w:pStyle w:val="20"/>
        <w:rPr>
          <w:sz w:val="28"/>
          <w:lang w:val="ru-RU"/>
        </w:rPr>
      </w:pPr>
      <w:r>
        <w:rPr>
          <w:sz w:val="28"/>
          <w:lang w:val="ru-RU"/>
        </w:rPr>
        <w:t>В начале 1584 года Иван Грозный заболел. Астрологи указали время смерти, но царю об этом доложено не было. Однако Богдан Бельский (любимец Ивана в то время) предупредил астрологов, что если их предсказание не сбудется, их сожгут живьем. Это было равносильно назначению премии за убийство царя. Поэтому после его смерти многими высказывались подозрения, что он был отравлен Борисом Годуновым с сообщниками. 18/3 1584 года Иван Грозный пригласил Б.Годунова для игры в шахматы и сам уже начал расставлять фигуры на доске, как вдруг почувствовал себя дурно. Спустя несколько минут он уже хрипел в агонии. Он оставил своему сыну Федору царский венец, а Б.Годунову – государственную власть.</w:t>
      </w:r>
    </w:p>
    <w:p w:rsidR="004B0D7D" w:rsidRDefault="004B0D7D">
      <w:pPr>
        <w:jc w:val="both"/>
        <w:rPr>
          <w:sz w:val="28"/>
        </w:rPr>
      </w:pPr>
      <w:r>
        <w:rPr>
          <w:sz w:val="28"/>
        </w:rPr>
        <w:t xml:space="preserve">       Шведский король отмечал, что со смертью Ивана Грозного в Москве не стало умного и сильного государя.</w:t>
      </w:r>
    </w:p>
    <w:p w:rsidR="004B0D7D" w:rsidRDefault="004B0D7D">
      <w:pPr>
        <w:jc w:val="both"/>
        <w:rPr>
          <w:sz w:val="28"/>
        </w:rPr>
      </w:pPr>
      <w:r>
        <w:rPr>
          <w:sz w:val="28"/>
        </w:rPr>
        <w:t xml:space="preserve">       Личность Ивана </w:t>
      </w:r>
      <w:r>
        <w:rPr>
          <w:sz w:val="28"/>
          <w:lang w:val="en-US"/>
        </w:rPr>
        <w:t>IV</w:t>
      </w:r>
      <w:r>
        <w:rPr>
          <w:sz w:val="28"/>
        </w:rPr>
        <w:t>, оказавшая значительное влияние на ход событий российской истории в Х</w:t>
      </w:r>
      <w:r>
        <w:rPr>
          <w:sz w:val="28"/>
          <w:lang w:val="en-US"/>
        </w:rPr>
        <w:t>VI</w:t>
      </w:r>
      <w:r>
        <w:rPr>
          <w:sz w:val="28"/>
        </w:rPr>
        <w:t xml:space="preserve"> веке, до настоящего времени не нашла однозначной оценки в исторической литературе.</w:t>
      </w:r>
    </w:p>
    <w:p w:rsidR="004B0D7D" w:rsidRDefault="004B0D7D">
      <w:pPr>
        <w:jc w:val="both"/>
        <w:rPr>
          <w:sz w:val="28"/>
        </w:rPr>
      </w:pPr>
      <w:r>
        <w:rPr>
          <w:sz w:val="32"/>
        </w:rPr>
        <w:t xml:space="preserve">       </w:t>
      </w:r>
      <w:r>
        <w:rPr>
          <w:sz w:val="28"/>
        </w:rPr>
        <w:t xml:space="preserve">Иван </w:t>
      </w:r>
      <w:r>
        <w:rPr>
          <w:sz w:val="28"/>
          <w:lang w:val="en-US"/>
        </w:rPr>
        <w:t>IV</w:t>
      </w:r>
      <w:r>
        <w:rPr>
          <w:sz w:val="28"/>
        </w:rPr>
        <w:t>, несомненно, обладал достоинствами выдающегося государственного деятеля. Он был хорошо образован для своего времени, имел от природы острый ум и одарен талантом публициста, умело руководил военными действиями, был выдающимся стратегом и проницательным политиком, обладал способностью четко ставить цели во внутренней и внешней политике и неуклонно стремился к их осуществлению, не останавливаясь в выборе средств.</w:t>
      </w:r>
    </w:p>
    <w:p w:rsidR="004B0D7D" w:rsidRDefault="004B0D7D">
      <w:pPr>
        <w:jc w:val="both"/>
        <w:rPr>
          <w:sz w:val="28"/>
        </w:rPr>
      </w:pPr>
      <w:r>
        <w:rPr>
          <w:sz w:val="28"/>
        </w:rPr>
        <w:t xml:space="preserve">       Неожиданные переплетения весьма противоречивых черт в характере царя отмечали уже его современники: крайняя мнительность и рассудительность, изощренная жестокость и забота о воинстве, невероятная гордыня и смирение и так далее.</w:t>
      </w:r>
    </w:p>
    <w:p w:rsidR="004B0D7D" w:rsidRDefault="004B0D7D">
      <w:pPr>
        <w:jc w:val="both"/>
        <w:rPr>
          <w:sz w:val="28"/>
        </w:rPr>
      </w:pPr>
      <w:r>
        <w:rPr>
          <w:sz w:val="28"/>
        </w:rPr>
        <w:t xml:space="preserve">       В памяти современников кровавое правление первого московского царя оставило глубокий след. Народ наградил Ивана Васильевича прозвищем Грозный. Но жестокость царя Ивана </w:t>
      </w:r>
      <w:r>
        <w:rPr>
          <w:sz w:val="28"/>
          <w:lang w:val="en-US"/>
        </w:rPr>
        <w:t>IV</w:t>
      </w:r>
      <w:r>
        <w:rPr>
          <w:sz w:val="28"/>
        </w:rPr>
        <w:t xml:space="preserve"> нельзя объяснять только патологическими причинами. Духом насилия, суеверий и пренебрежения к жизни человеческой проникнута вся атмосфера средневековья.</w:t>
      </w:r>
    </w:p>
    <w:p w:rsidR="004B0D7D" w:rsidRDefault="004B0D7D">
      <w:pPr>
        <w:jc w:val="both"/>
        <w:rPr>
          <w:sz w:val="28"/>
        </w:rPr>
      </w:pPr>
      <w:r>
        <w:rPr>
          <w:sz w:val="28"/>
        </w:rPr>
        <w:t xml:space="preserve">       Личность самого Ивана </w:t>
      </w:r>
      <w:r>
        <w:rPr>
          <w:sz w:val="28"/>
          <w:lang w:val="en-US"/>
        </w:rPr>
        <w:t>IV</w:t>
      </w:r>
      <w:r>
        <w:rPr>
          <w:sz w:val="28"/>
        </w:rPr>
        <w:t>, необузданного средневекового тирана, вызывает до сегодняшних дней в российской истории самые противоречивые отношения, но, видимо явление царя-тирана на российском престоле в эпоху становления в Европе единых национальных государств можно считать закономерным.</w:t>
      </w:r>
    </w:p>
    <w:p w:rsidR="004B0D7D" w:rsidRDefault="004B0D7D">
      <w:pPr>
        <w:jc w:val="both"/>
        <w:rPr>
          <w:sz w:val="28"/>
        </w:rPr>
      </w:pPr>
      <w:r>
        <w:rPr>
          <w:sz w:val="28"/>
        </w:rPr>
        <w:t xml:space="preserve">       Вопрос о необходимости коренного пересмотра оценки Ивана Грозного в нашей истории и литературе был поднят Р.Ю. Виппером еще в 1922 году. Взяв на себя задачу исторической реабилитации Ивана Грозного, Р.Ю.Виппер, показал его как выдающегося государственного деятеля, дипломата и стратега, вполне выдерживающего сравнение с такими крупными историческими деятелями, как Петр Великий. Сила аргументации автора заключается в том, что он ставит Ивана </w:t>
      </w:r>
      <w:r>
        <w:rPr>
          <w:sz w:val="28"/>
          <w:lang w:val="en-US"/>
        </w:rPr>
        <w:t>IV</w:t>
      </w:r>
      <w:r>
        <w:rPr>
          <w:sz w:val="28"/>
        </w:rPr>
        <w:t xml:space="preserve"> в окружении государственных деятелей Западной Европы, его современников: Англия – Генрих </w:t>
      </w:r>
      <w:r>
        <w:rPr>
          <w:sz w:val="28"/>
          <w:lang w:val="en-US"/>
        </w:rPr>
        <w:t>VII</w:t>
      </w:r>
      <w:r>
        <w:rPr>
          <w:sz w:val="28"/>
        </w:rPr>
        <w:t>, Франция – Людовик Х</w:t>
      </w:r>
      <w:r>
        <w:rPr>
          <w:sz w:val="28"/>
          <w:lang w:val="en-US"/>
        </w:rPr>
        <w:t>I</w:t>
      </w:r>
      <w:r>
        <w:rPr>
          <w:sz w:val="28"/>
        </w:rPr>
        <w:t xml:space="preserve">, Испания – Филипп </w:t>
      </w:r>
      <w:r>
        <w:rPr>
          <w:sz w:val="28"/>
          <w:lang w:val="en-US"/>
        </w:rPr>
        <w:t>II</w:t>
      </w:r>
      <w:r>
        <w:rPr>
          <w:sz w:val="28"/>
        </w:rPr>
        <w:t>; и на международном фоне московский самодержец вырастает в мощную, величественную фигуру.</w:t>
      </w:r>
    </w:p>
    <w:p w:rsidR="004B0D7D" w:rsidRDefault="004B0D7D">
      <w:pPr>
        <w:jc w:val="both"/>
        <w:rPr>
          <w:sz w:val="28"/>
        </w:rPr>
      </w:pPr>
      <w:r>
        <w:rPr>
          <w:sz w:val="28"/>
        </w:rPr>
        <w:t xml:space="preserve">       38 лет Иван Грозный обладал всей полнотой царской власти в Московском государстве. Он ставил перед собой весьма масштабные задачи улучшения Русского государства не только в высших слоях, но и на общенародном уровне и нередко добивался успеха.</w:t>
      </w:r>
    </w:p>
    <w:p w:rsidR="004B0D7D" w:rsidRDefault="004B0D7D">
      <w:pPr>
        <w:jc w:val="both"/>
        <w:rPr>
          <w:sz w:val="28"/>
        </w:rPr>
      </w:pPr>
      <w:r>
        <w:rPr>
          <w:sz w:val="28"/>
        </w:rPr>
        <w:t xml:space="preserve">       В царствование Ивана </w:t>
      </w:r>
      <w:r>
        <w:rPr>
          <w:sz w:val="28"/>
          <w:lang w:val="en-US"/>
        </w:rPr>
        <w:t>IV</w:t>
      </w:r>
      <w:r>
        <w:rPr>
          <w:sz w:val="28"/>
        </w:rPr>
        <w:t xml:space="preserve"> свершилось немало великого. В Московское государство вошли 2 ханства: Казанское и Астраханское, был совершен поход Ермака в Сибирь, в результате которого в дальнейшем стало возможным освоение Сибири. Первопечатник Иван Федоров</w:t>
      </w:r>
      <w:r>
        <w:rPr>
          <w:sz w:val="32"/>
        </w:rPr>
        <w:t xml:space="preserve"> </w:t>
      </w:r>
      <w:r>
        <w:rPr>
          <w:sz w:val="28"/>
        </w:rPr>
        <w:t>положил начало книгопечатному издательству. Митрополит Макарий составил «Жития святых». В памяти народа остались и Судебник и первый Земский собор и многое другое.</w:t>
      </w:r>
    </w:p>
    <w:p w:rsidR="004B0D7D" w:rsidRDefault="004B0D7D">
      <w:pPr>
        <w:jc w:val="both"/>
        <w:rPr>
          <w:sz w:val="28"/>
        </w:rPr>
      </w:pPr>
      <w:r>
        <w:rPr>
          <w:sz w:val="28"/>
        </w:rPr>
        <w:t xml:space="preserve">       И положительные реформы продолжались бы, если бы не натолкнулись на сопротивление русской аристократии и не трансформировались в опричнину, в результате которой была уничтожена самая активная часть населения страны, истощены и людские и материальные ресурсы и т.д.</w:t>
      </w:r>
    </w:p>
    <w:p w:rsidR="004B0D7D" w:rsidRDefault="004B0D7D">
      <w:pPr>
        <w:jc w:val="both"/>
        <w:rPr>
          <w:sz w:val="28"/>
        </w:rPr>
      </w:pPr>
      <w:r>
        <w:rPr>
          <w:sz w:val="28"/>
        </w:rPr>
        <w:t xml:space="preserve">      Итоги правления Ивана Васильевича Грозного (Рюрика) были для страны крайне противоречивыми, как и характер Грозного. Главным результатом его почти 40-летнего пребывания на престоле явилось оформление централизованного Российского государства – царства, равного великим империям прошлого. Оно приобрело в Х</w:t>
      </w:r>
      <w:r>
        <w:rPr>
          <w:sz w:val="28"/>
          <w:lang w:val="en-US"/>
        </w:rPr>
        <w:t>VI</w:t>
      </w:r>
      <w:r>
        <w:rPr>
          <w:sz w:val="28"/>
        </w:rPr>
        <w:t xml:space="preserve"> веке</w:t>
      </w:r>
      <w:r>
        <w:rPr>
          <w:sz w:val="32"/>
        </w:rPr>
        <w:t xml:space="preserve"> </w:t>
      </w:r>
      <w:r>
        <w:rPr>
          <w:sz w:val="28"/>
        </w:rPr>
        <w:t>широкий международный авторитет, имело мощный бюрократический и военный аппарат, который лично возглавил «всея Руси самодержец».</w:t>
      </w:r>
    </w:p>
    <w:p w:rsidR="004B0D7D" w:rsidRDefault="004B0D7D">
      <w:pPr>
        <w:jc w:val="both"/>
        <w:rPr>
          <w:sz w:val="28"/>
        </w:rPr>
      </w:pPr>
      <w:r>
        <w:rPr>
          <w:sz w:val="28"/>
        </w:rPr>
        <w:t xml:space="preserve">       Однако именно в этот период Россия вела изнурительную и бесплодную Ливонскую войну, которая сопровождалась во внутренней политике страшным опричным террором. Опричнина явилась форсированной централизацией без необходимых социально-экономических предпосылок, когда власть маскирует свою слабость «подсистемой» тотального страха.</w:t>
      </w:r>
    </w:p>
    <w:p w:rsidR="004B0D7D" w:rsidRPr="00232E65" w:rsidRDefault="004B0D7D" w:rsidP="00232E65">
      <w:pPr>
        <w:jc w:val="both"/>
        <w:rPr>
          <w:sz w:val="28"/>
          <w:szCs w:val="28"/>
        </w:rPr>
      </w:pPr>
      <w:r w:rsidRPr="00232E65">
        <w:rPr>
          <w:sz w:val="28"/>
          <w:szCs w:val="28"/>
        </w:rPr>
        <w:t xml:space="preserve">       Но, тем не менее «…добрая слава Иоанова пережила его худую славу в народной памяти: стенания умолкли, жертвы истлели, и старые предания затмились новейшими; но имя Иоаново блистало на Судебнике и напоминало приобретение трех царств монгольских: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государственного образования; отвергнул или забыл название Мучителя, данное ему современниками, и по темным слухам о жестокости Иоановой доныне именует его только Грозным, не различая внука с дедом, так названным древнею Россиею более в хвалу, нежели в укоризну. История злопамятнее народа!» /Н.М.Карамзин/</w:t>
      </w:r>
    </w:p>
    <w:p w:rsidR="004B0D7D" w:rsidRPr="00232E65" w:rsidRDefault="004B0D7D" w:rsidP="00232E65">
      <w:pPr>
        <w:jc w:val="both"/>
        <w:rPr>
          <w:sz w:val="28"/>
          <w:szCs w:val="28"/>
        </w:rPr>
      </w:pPr>
    </w:p>
    <w:p w:rsidR="004B0D7D" w:rsidRPr="00232E65" w:rsidRDefault="004B0D7D" w:rsidP="00232E65">
      <w:pPr>
        <w:jc w:val="both"/>
        <w:rPr>
          <w:sz w:val="28"/>
          <w:szCs w:val="28"/>
        </w:rPr>
      </w:pPr>
    </w:p>
    <w:p w:rsidR="004B0D7D" w:rsidRDefault="004B0D7D" w:rsidP="00232E65">
      <w:pPr>
        <w:jc w:val="both"/>
      </w:pPr>
    </w:p>
    <w:p w:rsidR="004B0D7D" w:rsidRDefault="004B0D7D" w:rsidP="00232E65">
      <w:pPr>
        <w:jc w:val="both"/>
      </w:pPr>
    </w:p>
    <w:p w:rsidR="004B0D7D" w:rsidRDefault="004B0D7D" w:rsidP="00232E65">
      <w:pPr>
        <w:jc w:val="both"/>
      </w:pPr>
    </w:p>
    <w:p w:rsidR="004B0D7D" w:rsidRDefault="004B0D7D" w:rsidP="00232E65">
      <w:pPr>
        <w:jc w:val="both"/>
      </w:pPr>
    </w:p>
    <w:p w:rsidR="004B0D7D" w:rsidRDefault="004B0D7D" w:rsidP="00232E65">
      <w:pPr>
        <w:jc w:val="both"/>
        <w:rPr>
          <w:sz w:val="28"/>
        </w:rPr>
      </w:pPr>
    </w:p>
    <w:p w:rsidR="004B0D7D" w:rsidRDefault="004B0D7D" w:rsidP="00232E65">
      <w:pPr>
        <w:jc w:val="both"/>
        <w:rPr>
          <w:sz w:val="28"/>
        </w:rPr>
      </w:pPr>
    </w:p>
    <w:p w:rsidR="004B0D7D" w:rsidRPr="00232E65" w:rsidRDefault="004B0D7D" w:rsidP="00232E65">
      <w:pPr>
        <w:jc w:val="both"/>
        <w:rPr>
          <w:sz w:val="28"/>
        </w:rPr>
      </w:pPr>
    </w:p>
    <w:p w:rsidR="004B0D7D" w:rsidRDefault="004B0D7D" w:rsidP="00C03079">
      <w:pPr>
        <w:pStyle w:val="30"/>
        <w:tabs>
          <w:tab w:val="num" w:pos="660"/>
        </w:tabs>
        <w:rPr>
          <w:sz w:val="32"/>
        </w:rPr>
      </w:pPr>
      <w:r>
        <w:rPr>
          <w:sz w:val="32"/>
        </w:rPr>
        <w:t xml:space="preserve">СПИСОК ИСПОЛЬЗОВАННОЙ ЛИТЕРАТУРЫ </w:t>
      </w:r>
    </w:p>
    <w:p w:rsidR="004B0D7D" w:rsidRDefault="004B0D7D" w:rsidP="00C03079">
      <w:pPr>
        <w:pStyle w:val="30"/>
        <w:tabs>
          <w:tab w:val="num" w:pos="660"/>
        </w:tabs>
        <w:rPr>
          <w:sz w:val="32"/>
        </w:rPr>
      </w:pPr>
    </w:p>
    <w:p w:rsidR="004B0D7D" w:rsidRDefault="004B0D7D" w:rsidP="00C03079">
      <w:pPr>
        <w:pStyle w:val="30"/>
        <w:tabs>
          <w:tab w:val="num" w:pos="660"/>
        </w:tabs>
        <w:rPr>
          <w:sz w:val="32"/>
        </w:rPr>
      </w:pPr>
    </w:p>
    <w:p w:rsidR="004B0D7D" w:rsidRDefault="004B0D7D" w:rsidP="00C03079">
      <w:pPr>
        <w:pStyle w:val="30"/>
        <w:numPr>
          <w:ilvl w:val="0"/>
          <w:numId w:val="5"/>
        </w:numPr>
        <w:jc w:val="left"/>
        <w:rPr>
          <w:sz w:val="32"/>
        </w:rPr>
      </w:pPr>
      <w:r>
        <w:rPr>
          <w:sz w:val="32"/>
        </w:rPr>
        <w:t>Ключевский В.О. Курс русской истории. Часть 2.- М.: Мысль.1988.- 440 с.</w:t>
      </w:r>
    </w:p>
    <w:p w:rsidR="004B0D7D" w:rsidRDefault="004B0D7D" w:rsidP="00C03079">
      <w:pPr>
        <w:pStyle w:val="30"/>
        <w:numPr>
          <w:ilvl w:val="0"/>
          <w:numId w:val="5"/>
        </w:numPr>
        <w:jc w:val="left"/>
        <w:rPr>
          <w:sz w:val="32"/>
        </w:rPr>
      </w:pPr>
      <w:r>
        <w:rPr>
          <w:sz w:val="32"/>
        </w:rPr>
        <w:t>Павленко Н.И. Кобрин В.Б. Федоров В.А. История СССР с древнейших времен до 1861 года.- М.:Просвещение.1989.-559 с.</w:t>
      </w:r>
    </w:p>
    <w:p w:rsidR="004B0D7D" w:rsidRDefault="004B0D7D" w:rsidP="00B94F0F">
      <w:pPr>
        <w:pStyle w:val="30"/>
        <w:numPr>
          <w:ilvl w:val="0"/>
          <w:numId w:val="5"/>
        </w:numPr>
        <w:jc w:val="left"/>
        <w:rPr>
          <w:sz w:val="32"/>
        </w:rPr>
      </w:pPr>
      <w:r>
        <w:rPr>
          <w:sz w:val="32"/>
        </w:rPr>
        <w:t>Платонов С.Ф. Иван Грозный(1530-1584)  Виппер Р.Ю. Иван Грозный.- М.: УРАО.1998.-222 с.</w:t>
      </w:r>
    </w:p>
    <w:p w:rsidR="004B0D7D" w:rsidRDefault="004B0D7D" w:rsidP="00B94F0F">
      <w:pPr>
        <w:pStyle w:val="30"/>
        <w:numPr>
          <w:ilvl w:val="0"/>
          <w:numId w:val="5"/>
        </w:numPr>
        <w:jc w:val="left"/>
        <w:rPr>
          <w:sz w:val="32"/>
        </w:rPr>
      </w:pPr>
      <w:r>
        <w:rPr>
          <w:sz w:val="32"/>
        </w:rPr>
        <w:t xml:space="preserve">Скрынников Р.Г. Иван Грозный.- М.: Наука. 1983.-248 с.                                   </w:t>
      </w:r>
      <w:bookmarkStart w:id="0" w:name="_GoBack"/>
      <w:bookmarkEnd w:id="0"/>
    </w:p>
    <w:sectPr w:rsidR="004B0D7D" w:rsidSect="00623477">
      <w:footerReference w:type="even" r:id="rId7"/>
      <w:footerReference w:type="default" r:id="rId8"/>
      <w:pgSz w:w="11907" w:h="16840" w:code="9"/>
      <w:pgMar w:top="567" w:right="567" w:bottom="567"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7D" w:rsidRDefault="004B0D7D">
      <w:r>
        <w:separator/>
      </w:r>
    </w:p>
  </w:endnote>
  <w:endnote w:type="continuationSeparator" w:id="0">
    <w:p w:rsidR="004B0D7D" w:rsidRDefault="004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D" w:rsidRDefault="004B0D7D" w:rsidP="00C030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B0D7D" w:rsidRDefault="004B0D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7D" w:rsidRDefault="004B0D7D" w:rsidP="00C030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95A34">
      <w:rPr>
        <w:rStyle w:val="a5"/>
        <w:noProof/>
      </w:rPr>
      <w:t>2</w:t>
    </w:r>
    <w:r>
      <w:rPr>
        <w:rStyle w:val="a5"/>
      </w:rPr>
      <w:fldChar w:fldCharType="end"/>
    </w:r>
  </w:p>
  <w:p w:rsidR="004B0D7D" w:rsidRDefault="004B0D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7D" w:rsidRDefault="004B0D7D">
      <w:r>
        <w:separator/>
      </w:r>
    </w:p>
  </w:footnote>
  <w:footnote w:type="continuationSeparator" w:id="0">
    <w:p w:rsidR="004B0D7D" w:rsidRDefault="004B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879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BE71B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2C882AFC"/>
    <w:multiLevelType w:val="singleLevel"/>
    <w:tmpl w:val="A65CA0F6"/>
    <w:lvl w:ilvl="0">
      <w:numFmt w:val="bullet"/>
      <w:lvlText w:val="-"/>
      <w:lvlJc w:val="left"/>
      <w:pPr>
        <w:tabs>
          <w:tab w:val="num" w:pos="360"/>
        </w:tabs>
        <w:ind w:left="360" w:hanging="360"/>
      </w:pPr>
      <w:rPr>
        <w:rFonts w:hint="default"/>
        <w:sz w:val="32"/>
      </w:rPr>
    </w:lvl>
  </w:abstractNum>
  <w:abstractNum w:abstractNumId="3">
    <w:nsid w:val="3FA906D9"/>
    <w:multiLevelType w:val="hybridMultilevel"/>
    <w:tmpl w:val="A2181CEE"/>
    <w:lvl w:ilvl="0" w:tplc="04190011">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4">
    <w:nsid w:val="48105E4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C06"/>
    <w:rsid w:val="00157617"/>
    <w:rsid w:val="0016105D"/>
    <w:rsid w:val="001741FC"/>
    <w:rsid w:val="001E59AA"/>
    <w:rsid w:val="00232E65"/>
    <w:rsid w:val="004028EE"/>
    <w:rsid w:val="004B0D7D"/>
    <w:rsid w:val="00506FAA"/>
    <w:rsid w:val="00623477"/>
    <w:rsid w:val="006A3957"/>
    <w:rsid w:val="007438FD"/>
    <w:rsid w:val="00771EB5"/>
    <w:rsid w:val="0091090E"/>
    <w:rsid w:val="00AB1DD2"/>
    <w:rsid w:val="00B240FC"/>
    <w:rsid w:val="00B57D0B"/>
    <w:rsid w:val="00B94F0F"/>
    <w:rsid w:val="00BE31B7"/>
    <w:rsid w:val="00BE6FE7"/>
    <w:rsid w:val="00C02981"/>
    <w:rsid w:val="00C03079"/>
    <w:rsid w:val="00C95A34"/>
    <w:rsid w:val="00D1577B"/>
    <w:rsid w:val="00F9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D8D2C62-A2BB-42D6-B0E3-CD6875F3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57"/>
  </w:style>
  <w:style w:type="paragraph" w:styleId="1">
    <w:name w:val="heading 1"/>
    <w:basedOn w:val="a"/>
    <w:next w:val="a"/>
    <w:qFormat/>
    <w:rsid w:val="006A3957"/>
    <w:pPr>
      <w:keepNext/>
      <w:jc w:val="right"/>
      <w:outlineLvl w:val="0"/>
    </w:pPr>
    <w:rPr>
      <w:sz w:val="24"/>
      <w:lang w:val="en-US"/>
    </w:rPr>
  </w:style>
  <w:style w:type="paragraph" w:styleId="2">
    <w:name w:val="heading 2"/>
    <w:basedOn w:val="a"/>
    <w:next w:val="a"/>
    <w:qFormat/>
    <w:rsid w:val="006A3957"/>
    <w:pPr>
      <w:keepNext/>
      <w:outlineLvl w:val="1"/>
    </w:pPr>
    <w:rPr>
      <w:sz w:val="24"/>
    </w:rPr>
  </w:style>
  <w:style w:type="paragraph" w:styleId="3">
    <w:name w:val="heading 3"/>
    <w:basedOn w:val="a"/>
    <w:next w:val="a"/>
    <w:qFormat/>
    <w:rsid w:val="006A3957"/>
    <w:pPr>
      <w:keepNext/>
      <w:jc w:val="center"/>
      <w:outlineLvl w:val="2"/>
    </w:pPr>
    <w:rPr>
      <w:sz w:val="24"/>
    </w:rPr>
  </w:style>
  <w:style w:type="paragraph" w:styleId="4">
    <w:name w:val="heading 4"/>
    <w:basedOn w:val="a"/>
    <w:next w:val="a"/>
    <w:qFormat/>
    <w:rsid w:val="006A3957"/>
    <w:pPr>
      <w:keepNext/>
      <w:jc w:val="center"/>
      <w:outlineLvl w:val="3"/>
    </w:pPr>
    <w:rPr>
      <w:b/>
      <w:sz w:val="32"/>
    </w:rPr>
  </w:style>
  <w:style w:type="paragraph" w:styleId="5">
    <w:name w:val="heading 5"/>
    <w:basedOn w:val="a"/>
    <w:next w:val="a"/>
    <w:qFormat/>
    <w:rsid w:val="006A3957"/>
    <w:pPr>
      <w:keepNext/>
      <w:jc w:val="center"/>
      <w:outlineLvl w:val="4"/>
    </w:pPr>
    <w:rPr>
      <w:sz w:val="28"/>
    </w:rPr>
  </w:style>
  <w:style w:type="paragraph" w:styleId="6">
    <w:name w:val="heading 6"/>
    <w:basedOn w:val="a"/>
    <w:next w:val="a"/>
    <w:qFormat/>
    <w:rsid w:val="006A3957"/>
    <w:pPr>
      <w:keepNext/>
      <w:jc w:val="center"/>
      <w:outlineLvl w:val="5"/>
    </w:pPr>
    <w:rPr>
      <w:b/>
      <w:sz w:val="96"/>
    </w:rPr>
  </w:style>
  <w:style w:type="paragraph" w:styleId="7">
    <w:name w:val="heading 7"/>
    <w:basedOn w:val="a"/>
    <w:next w:val="a"/>
    <w:qFormat/>
    <w:rsid w:val="006A3957"/>
    <w:pPr>
      <w:keepNext/>
      <w:jc w:val="both"/>
      <w:outlineLvl w:val="6"/>
    </w:pPr>
    <w:rPr>
      <w:sz w:val="40"/>
    </w:rPr>
  </w:style>
  <w:style w:type="paragraph" w:styleId="8">
    <w:name w:val="heading 8"/>
    <w:basedOn w:val="a"/>
    <w:next w:val="a"/>
    <w:qFormat/>
    <w:rsid w:val="006A3957"/>
    <w:pPr>
      <w:keepNext/>
      <w:jc w:val="center"/>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957"/>
    <w:pPr>
      <w:jc w:val="both"/>
    </w:pPr>
    <w:rPr>
      <w:sz w:val="28"/>
    </w:rPr>
  </w:style>
  <w:style w:type="paragraph" w:styleId="20">
    <w:name w:val="Body Text 2"/>
    <w:basedOn w:val="a"/>
    <w:rsid w:val="006A3957"/>
    <w:pPr>
      <w:jc w:val="both"/>
    </w:pPr>
    <w:rPr>
      <w:sz w:val="32"/>
      <w:lang w:val="en-US"/>
    </w:rPr>
  </w:style>
  <w:style w:type="paragraph" w:styleId="a4">
    <w:name w:val="footer"/>
    <w:basedOn w:val="a"/>
    <w:rsid w:val="006A3957"/>
    <w:pPr>
      <w:tabs>
        <w:tab w:val="center" w:pos="4153"/>
        <w:tab w:val="right" w:pos="8306"/>
      </w:tabs>
    </w:pPr>
  </w:style>
  <w:style w:type="character" w:styleId="a5">
    <w:name w:val="page number"/>
    <w:basedOn w:val="a0"/>
    <w:rsid w:val="006A3957"/>
    <w:rPr>
      <w:rFonts w:cs="Times New Roman"/>
    </w:rPr>
  </w:style>
  <w:style w:type="paragraph" w:styleId="30">
    <w:name w:val="Body Text 3"/>
    <w:basedOn w:val="a"/>
    <w:rsid w:val="006A3957"/>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8109</Words>
  <Characters>46223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 </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Engeneer</dc:creator>
  <cp:keywords/>
  <dc:description/>
  <cp:lastModifiedBy>admin</cp:lastModifiedBy>
  <cp:revision>2</cp:revision>
  <cp:lastPrinted>2000-12-12T13:52:00Z</cp:lastPrinted>
  <dcterms:created xsi:type="dcterms:W3CDTF">2014-04-15T23:40:00Z</dcterms:created>
  <dcterms:modified xsi:type="dcterms:W3CDTF">2014-04-15T23:40:00Z</dcterms:modified>
</cp:coreProperties>
</file>