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281" w:rsidRPr="000F4281" w:rsidRDefault="00BD23C2" w:rsidP="000F4281">
      <w:pPr>
        <w:suppressAutoHyphens/>
        <w:spacing w:line="360" w:lineRule="auto"/>
        <w:ind w:firstLine="709"/>
        <w:jc w:val="both"/>
        <w:rPr>
          <w:sz w:val="28"/>
          <w:u w:val="single"/>
          <w:lang w:val="en-US"/>
        </w:rPr>
      </w:pPr>
      <w:r w:rsidRPr="000F4281">
        <w:rPr>
          <w:sz w:val="28"/>
          <w:u w:val="single"/>
        </w:rPr>
        <w:t>Лекция №1</w:t>
      </w:r>
    </w:p>
    <w:p w:rsidR="000F4281" w:rsidRPr="000F4281" w:rsidRDefault="000F4281" w:rsidP="000F4281">
      <w:pPr>
        <w:suppressAutoHyphens/>
        <w:spacing w:line="360" w:lineRule="auto"/>
        <w:ind w:firstLine="709"/>
        <w:jc w:val="both"/>
        <w:rPr>
          <w:sz w:val="28"/>
          <w:u w:val="single"/>
          <w:lang w:val="en-US"/>
        </w:rPr>
      </w:pPr>
    </w:p>
    <w:p w:rsidR="000F4281" w:rsidRPr="000F4281" w:rsidRDefault="000F4281" w:rsidP="000F4281">
      <w:pPr>
        <w:suppressAutoHyphens/>
        <w:spacing w:line="360" w:lineRule="auto"/>
        <w:rPr>
          <w:sz w:val="28"/>
        </w:rPr>
      </w:pPr>
      <w:r>
        <w:rPr>
          <w:sz w:val="28"/>
        </w:rPr>
        <w:t>Нормативные акты</w:t>
      </w:r>
    </w:p>
    <w:p w:rsidR="00BD23C2" w:rsidRPr="000F4281" w:rsidRDefault="000F4281" w:rsidP="000F4281">
      <w:pPr>
        <w:suppressAutoHyphens/>
        <w:spacing w:line="360" w:lineRule="auto"/>
        <w:rPr>
          <w:sz w:val="28"/>
        </w:rPr>
      </w:pPr>
      <w:r>
        <w:rPr>
          <w:sz w:val="28"/>
        </w:rPr>
        <w:t>Гражданский кодекс</w:t>
      </w:r>
    </w:p>
    <w:p w:rsidR="00BD23C2" w:rsidRPr="000F4281" w:rsidRDefault="000F4281" w:rsidP="000F4281">
      <w:pPr>
        <w:suppressAutoHyphens/>
        <w:spacing w:line="360" w:lineRule="auto"/>
        <w:rPr>
          <w:sz w:val="28"/>
        </w:rPr>
      </w:pPr>
      <w:r>
        <w:rPr>
          <w:sz w:val="28"/>
        </w:rPr>
        <w:t>Закон о РЦБ 22.04.96</w:t>
      </w:r>
    </w:p>
    <w:p w:rsidR="00BD23C2" w:rsidRPr="000F4281" w:rsidRDefault="000F4281" w:rsidP="000F4281">
      <w:pPr>
        <w:suppressAutoHyphens/>
        <w:spacing w:line="360" w:lineRule="auto"/>
        <w:rPr>
          <w:sz w:val="28"/>
          <w:lang w:val="en-US"/>
        </w:rPr>
      </w:pPr>
      <w:r>
        <w:rPr>
          <w:sz w:val="28"/>
        </w:rPr>
        <w:t>Закон об АО 24.11.95</w:t>
      </w:r>
    </w:p>
    <w:p w:rsidR="00BD23C2" w:rsidRPr="000F4281" w:rsidRDefault="00BD23C2" w:rsidP="000F4281">
      <w:pPr>
        <w:suppressAutoHyphens/>
        <w:spacing w:line="360" w:lineRule="auto"/>
        <w:rPr>
          <w:sz w:val="28"/>
        </w:rPr>
      </w:pPr>
      <w:r w:rsidRPr="000F4281">
        <w:rPr>
          <w:sz w:val="28"/>
        </w:rPr>
        <w:t xml:space="preserve">Закон РФ от 11.03.97. </w:t>
      </w:r>
      <w:r w:rsidR="000F4281" w:rsidRPr="000F4281">
        <w:rPr>
          <w:sz w:val="28"/>
        </w:rPr>
        <w:t>"</w:t>
      </w:r>
      <w:r w:rsidRPr="000F4281">
        <w:rPr>
          <w:sz w:val="28"/>
        </w:rPr>
        <w:t>о переводном и простом векселе</w:t>
      </w:r>
      <w:r w:rsidR="000F4281" w:rsidRPr="000F4281">
        <w:rPr>
          <w:sz w:val="28"/>
        </w:rPr>
        <w:t>"</w:t>
      </w:r>
    </w:p>
    <w:p w:rsidR="00BD23C2" w:rsidRPr="000F4281" w:rsidRDefault="000F4281" w:rsidP="000F4281">
      <w:pPr>
        <w:suppressAutoHyphens/>
        <w:spacing w:line="360" w:lineRule="auto"/>
        <w:rPr>
          <w:sz w:val="28"/>
          <w:lang w:val="en-US"/>
        </w:rPr>
      </w:pPr>
      <w:r>
        <w:rPr>
          <w:sz w:val="28"/>
        </w:rPr>
        <w:t>Учебные пособия</w:t>
      </w:r>
    </w:p>
    <w:p w:rsidR="00BD23C2" w:rsidRPr="000F4281" w:rsidRDefault="00BD23C2" w:rsidP="000F4281">
      <w:pPr>
        <w:numPr>
          <w:ilvl w:val="0"/>
          <w:numId w:val="1"/>
        </w:numPr>
        <w:suppressAutoHyphens/>
        <w:spacing w:line="360" w:lineRule="auto"/>
        <w:ind w:left="0" w:firstLine="0"/>
        <w:rPr>
          <w:sz w:val="28"/>
        </w:rPr>
      </w:pPr>
      <w:r w:rsidRPr="000F4281">
        <w:rPr>
          <w:sz w:val="28"/>
        </w:rPr>
        <w:t xml:space="preserve">под редакцией Галанова, Басова </w:t>
      </w:r>
      <w:r w:rsidR="000F4281" w:rsidRPr="000F4281">
        <w:rPr>
          <w:sz w:val="28"/>
        </w:rPr>
        <w:t>"</w:t>
      </w:r>
      <w:r w:rsidRPr="000F4281">
        <w:rPr>
          <w:sz w:val="28"/>
        </w:rPr>
        <w:t>РЦБ и БД</w:t>
      </w:r>
      <w:r w:rsidR="000F4281" w:rsidRPr="000F4281">
        <w:rPr>
          <w:sz w:val="28"/>
        </w:rPr>
        <w:t>"</w:t>
      </w:r>
    </w:p>
    <w:p w:rsidR="00BD23C2" w:rsidRPr="000F4281" w:rsidRDefault="00BD23C2" w:rsidP="000F4281">
      <w:pPr>
        <w:numPr>
          <w:ilvl w:val="0"/>
          <w:numId w:val="1"/>
        </w:numPr>
        <w:suppressAutoHyphens/>
        <w:spacing w:line="360" w:lineRule="auto"/>
        <w:ind w:left="0" w:firstLine="0"/>
        <w:rPr>
          <w:sz w:val="28"/>
        </w:rPr>
      </w:pPr>
      <w:r w:rsidRPr="000F4281">
        <w:rPr>
          <w:sz w:val="28"/>
        </w:rPr>
        <w:t xml:space="preserve">Миркин Я. </w:t>
      </w:r>
      <w:r w:rsidR="000F4281" w:rsidRPr="000F4281">
        <w:rPr>
          <w:sz w:val="28"/>
        </w:rPr>
        <w:t>"</w:t>
      </w:r>
      <w:r w:rsidRPr="000F4281">
        <w:rPr>
          <w:sz w:val="28"/>
        </w:rPr>
        <w:t>Ц/б и фондовый рынок</w:t>
      </w:r>
      <w:r w:rsidR="000F4281" w:rsidRPr="000F4281">
        <w:rPr>
          <w:sz w:val="28"/>
        </w:rPr>
        <w:t>"</w:t>
      </w:r>
    </w:p>
    <w:p w:rsidR="00BD23C2" w:rsidRPr="000F4281" w:rsidRDefault="00BD23C2" w:rsidP="000F4281">
      <w:pPr>
        <w:numPr>
          <w:ilvl w:val="0"/>
          <w:numId w:val="1"/>
        </w:numPr>
        <w:suppressAutoHyphens/>
        <w:spacing w:line="360" w:lineRule="auto"/>
        <w:ind w:left="0" w:firstLine="0"/>
        <w:rPr>
          <w:sz w:val="28"/>
        </w:rPr>
      </w:pPr>
      <w:r w:rsidRPr="000F4281">
        <w:rPr>
          <w:sz w:val="28"/>
        </w:rPr>
        <w:t xml:space="preserve">Есипов В.Е. </w:t>
      </w:r>
      <w:r w:rsidR="000F4281" w:rsidRPr="000F4281">
        <w:rPr>
          <w:sz w:val="28"/>
        </w:rPr>
        <w:t>"</w:t>
      </w:r>
      <w:r w:rsidRPr="000F4281">
        <w:rPr>
          <w:sz w:val="28"/>
        </w:rPr>
        <w:t>Ц/образование на финансовом рынке</w:t>
      </w:r>
      <w:r w:rsidR="000F4281" w:rsidRPr="000F4281">
        <w:rPr>
          <w:sz w:val="28"/>
        </w:rPr>
        <w:t>"</w:t>
      </w:r>
    </w:p>
    <w:p w:rsidR="00BD23C2" w:rsidRPr="000F4281" w:rsidRDefault="00BD23C2" w:rsidP="000F4281">
      <w:pPr>
        <w:numPr>
          <w:ilvl w:val="0"/>
          <w:numId w:val="1"/>
        </w:numPr>
        <w:suppressAutoHyphens/>
        <w:spacing w:line="360" w:lineRule="auto"/>
        <w:ind w:left="0" w:firstLine="0"/>
        <w:rPr>
          <w:sz w:val="28"/>
        </w:rPr>
      </w:pPr>
      <w:r w:rsidRPr="000F4281">
        <w:rPr>
          <w:sz w:val="28"/>
        </w:rPr>
        <w:t xml:space="preserve">Алехин Б.И. </w:t>
      </w:r>
      <w:r w:rsidR="000F4281" w:rsidRPr="000F4281">
        <w:rPr>
          <w:sz w:val="28"/>
        </w:rPr>
        <w:t>"</w:t>
      </w:r>
      <w:r w:rsidRPr="000F4281">
        <w:rPr>
          <w:sz w:val="28"/>
        </w:rPr>
        <w:t>Введение в фондовые операции</w:t>
      </w:r>
      <w:r w:rsidR="000F4281" w:rsidRPr="000F4281">
        <w:rPr>
          <w:sz w:val="28"/>
        </w:rPr>
        <w:t>"</w:t>
      </w:r>
    </w:p>
    <w:p w:rsidR="00BD23C2" w:rsidRPr="000F4281" w:rsidRDefault="00BD23C2" w:rsidP="000F4281">
      <w:pPr>
        <w:numPr>
          <w:ilvl w:val="0"/>
          <w:numId w:val="1"/>
        </w:numPr>
        <w:suppressAutoHyphens/>
        <w:spacing w:line="360" w:lineRule="auto"/>
        <w:ind w:left="0" w:firstLine="0"/>
        <w:rPr>
          <w:sz w:val="28"/>
        </w:rPr>
      </w:pPr>
      <w:r w:rsidRPr="000F4281">
        <w:rPr>
          <w:sz w:val="28"/>
        </w:rPr>
        <w:t xml:space="preserve">Семенова </w:t>
      </w:r>
      <w:r w:rsidR="000F4281" w:rsidRPr="000F4281">
        <w:rPr>
          <w:sz w:val="28"/>
        </w:rPr>
        <w:t>"</w:t>
      </w:r>
      <w:r w:rsidRPr="000F4281">
        <w:rPr>
          <w:sz w:val="28"/>
        </w:rPr>
        <w:t>Операции с ц/б</w:t>
      </w:r>
      <w:r w:rsidR="000F4281" w:rsidRPr="000F4281">
        <w:rPr>
          <w:sz w:val="28"/>
        </w:rPr>
        <w:t>"</w:t>
      </w:r>
    </w:p>
    <w:p w:rsidR="00BD23C2" w:rsidRPr="000F4281" w:rsidRDefault="00BD23C2" w:rsidP="000F4281">
      <w:pPr>
        <w:numPr>
          <w:ilvl w:val="0"/>
          <w:numId w:val="1"/>
        </w:numPr>
        <w:suppressAutoHyphens/>
        <w:spacing w:line="360" w:lineRule="auto"/>
        <w:ind w:left="0" w:firstLine="0"/>
        <w:rPr>
          <w:sz w:val="28"/>
        </w:rPr>
      </w:pPr>
      <w:r w:rsidRPr="000F4281">
        <w:rPr>
          <w:sz w:val="28"/>
        </w:rPr>
        <w:t xml:space="preserve">Бердникова </w:t>
      </w:r>
      <w:r w:rsidR="000F4281" w:rsidRPr="000F4281">
        <w:rPr>
          <w:sz w:val="28"/>
        </w:rPr>
        <w:t>"</w:t>
      </w:r>
      <w:r w:rsidRPr="000F4281">
        <w:rPr>
          <w:sz w:val="28"/>
        </w:rPr>
        <w:t>РЦБ и биржевое дело</w:t>
      </w:r>
      <w:r w:rsidR="000F4281" w:rsidRPr="000F4281">
        <w:rPr>
          <w:sz w:val="28"/>
        </w:rPr>
        <w:t>"</w:t>
      </w:r>
    </w:p>
    <w:p w:rsidR="00BD23C2" w:rsidRPr="000F4281" w:rsidRDefault="000F4281" w:rsidP="000F4281">
      <w:pPr>
        <w:suppressAutoHyphens/>
        <w:spacing w:line="360" w:lineRule="auto"/>
        <w:rPr>
          <w:sz w:val="28"/>
        </w:rPr>
      </w:pPr>
      <w:r>
        <w:rPr>
          <w:sz w:val="28"/>
        </w:rPr>
        <w:t>Периодика</w:t>
      </w:r>
    </w:p>
    <w:p w:rsidR="00BD23C2" w:rsidRPr="000F4281" w:rsidRDefault="00BD23C2" w:rsidP="000F4281">
      <w:pPr>
        <w:suppressAutoHyphens/>
        <w:spacing w:line="360" w:lineRule="auto"/>
        <w:rPr>
          <w:sz w:val="28"/>
        </w:rPr>
      </w:pPr>
      <w:r w:rsidRPr="000F4281">
        <w:rPr>
          <w:sz w:val="28"/>
        </w:rPr>
        <w:t>РЦБ; Финансы; Деньги; Бюллетень нормативных актов министерств и ведомств; Бюллетень банковской статистики; Финансов</w:t>
      </w:r>
      <w:r w:rsidR="000F4281">
        <w:rPr>
          <w:sz w:val="28"/>
        </w:rPr>
        <w:t>ая газета; Экономическая газета</w:t>
      </w:r>
    </w:p>
    <w:p w:rsidR="00BD23C2" w:rsidRPr="000F4281" w:rsidRDefault="00BD23C2" w:rsidP="000F4281">
      <w:pPr>
        <w:suppressAutoHyphens/>
        <w:spacing w:line="360" w:lineRule="auto"/>
        <w:ind w:firstLine="709"/>
        <w:jc w:val="both"/>
        <w:rPr>
          <w:sz w:val="28"/>
        </w:rPr>
      </w:pPr>
    </w:p>
    <w:p w:rsidR="00BD23C2" w:rsidRPr="000F4281" w:rsidRDefault="00BD23C2" w:rsidP="000F4281">
      <w:pPr>
        <w:suppressAutoHyphens/>
        <w:spacing w:line="360" w:lineRule="auto"/>
        <w:ind w:firstLine="709"/>
        <w:jc w:val="both"/>
        <w:rPr>
          <w:sz w:val="28"/>
          <w:lang w:val="en-US"/>
        </w:rPr>
      </w:pPr>
      <w:r w:rsidRPr="000F4281">
        <w:rPr>
          <w:sz w:val="28"/>
        </w:rPr>
        <w:t>1) Х</w:t>
      </w:r>
      <w:r w:rsidR="000F4281" w:rsidRPr="000F4281">
        <w:rPr>
          <w:sz w:val="28"/>
        </w:rPr>
        <w:t>арактеристика финансового рынка</w:t>
      </w:r>
    </w:p>
    <w:p w:rsidR="000F4281" w:rsidRPr="000F4281" w:rsidRDefault="000F4281" w:rsidP="000F4281">
      <w:pPr>
        <w:suppressAutoHyphens/>
        <w:spacing w:line="360" w:lineRule="auto"/>
        <w:ind w:firstLine="709"/>
        <w:jc w:val="both"/>
        <w:rPr>
          <w:sz w:val="28"/>
          <w:lang w:val="en-US"/>
        </w:rPr>
      </w:pPr>
    </w:p>
    <w:p w:rsidR="000F4281" w:rsidRPr="000F4281" w:rsidRDefault="00BD23C2" w:rsidP="000F4281">
      <w:pPr>
        <w:suppressAutoHyphens/>
        <w:spacing w:line="360" w:lineRule="auto"/>
        <w:ind w:firstLine="709"/>
        <w:jc w:val="both"/>
        <w:rPr>
          <w:sz w:val="28"/>
        </w:rPr>
      </w:pPr>
      <w:r w:rsidRPr="000F4281">
        <w:rPr>
          <w:sz w:val="28"/>
        </w:rPr>
        <w:t>Процессу накопления денежного капитала предшествует этап его производства. Когда денежный капитал создан и ещё находится в сфере производства, он представляет собой чистый денежный капитал. Передача его в виде ссуды означает принятие им формы ссудного капитала. Ссудный капитал способствует росту производства и товарооборота, движению капитала внутри страны, трансформации денежных сбережений капиталовложения и одновременно основного каптала. Рынок ссудных капиталов способен объединить мелкие разрозненные денежные средства, которые сами по себе не могут действовать как денежный капитал, что позволяет объединить их в крупные суммы. Это представляет возможность для промышленников, торговцев и предпринимателей распоряжаться при помощи банкиров и их учреждений всеми денежными сбережениями.</w:t>
      </w:r>
    </w:p>
    <w:p w:rsidR="00BD23C2" w:rsidRPr="000F4281" w:rsidRDefault="00BD23C2" w:rsidP="000F4281">
      <w:pPr>
        <w:suppressAutoHyphens/>
        <w:spacing w:line="360" w:lineRule="auto"/>
        <w:ind w:firstLine="709"/>
        <w:jc w:val="both"/>
        <w:rPr>
          <w:sz w:val="28"/>
        </w:rPr>
      </w:pPr>
      <w:r w:rsidRPr="000F4281">
        <w:rPr>
          <w:sz w:val="28"/>
        </w:rPr>
        <w:t>Роль рынка ссудных капиталов проявляется в 3 направлениях:</w:t>
      </w:r>
    </w:p>
    <w:p w:rsidR="00BD23C2" w:rsidRPr="000F4281" w:rsidRDefault="00BD23C2" w:rsidP="000F4281">
      <w:pPr>
        <w:suppressAutoHyphens/>
        <w:spacing w:line="360" w:lineRule="auto"/>
        <w:ind w:firstLine="709"/>
        <w:jc w:val="both"/>
        <w:rPr>
          <w:sz w:val="28"/>
        </w:rPr>
      </w:pPr>
      <w:r w:rsidRPr="000F4281">
        <w:rPr>
          <w:sz w:val="28"/>
        </w:rPr>
        <w:t>1) Предоставление ссудного капитала частному сектору;</w:t>
      </w:r>
    </w:p>
    <w:p w:rsidR="00BD23C2" w:rsidRPr="000F4281" w:rsidRDefault="00BD23C2" w:rsidP="000F4281">
      <w:pPr>
        <w:suppressAutoHyphens/>
        <w:spacing w:line="360" w:lineRule="auto"/>
        <w:ind w:firstLine="709"/>
        <w:jc w:val="both"/>
        <w:rPr>
          <w:sz w:val="28"/>
        </w:rPr>
      </w:pPr>
      <w:r w:rsidRPr="000F4281">
        <w:rPr>
          <w:sz w:val="28"/>
        </w:rPr>
        <w:t>2) Аккумуляция свободного денежного капитала и денежных сбережений населения;</w:t>
      </w:r>
    </w:p>
    <w:p w:rsidR="00BD23C2" w:rsidRPr="000F4281" w:rsidRDefault="00BD23C2" w:rsidP="000F4281">
      <w:pPr>
        <w:suppressAutoHyphens/>
        <w:spacing w:line="360" w:lineRule="auto"/>
        <w:ind w:firstLine="709"/>
        <w:jc w:val="both"/>
        <w:rPr>
          <w:sz w:val="28"/>
        </w:rPr>
      </w:pPr>
      <w:r w:rsidRPr="000F4281">
        <w:rPr>
          <w:sz w:val="28"/>
        </w:rPr>
        <w:t>3) Аккумуляция и сосредоточение фиктивного капитала.</w:t>
      </w:r>
    </w:p>
    <w:p w:rsidR="000F4281" w:rsidRPr="000F4281" w:rsidRDefault="00BD23C2" w:rsidP="000F4281">
      <w:pPr>
        <w:suppressAutoHyphens/>
        <w:spacing w:line="360" w:lineRule="auto"/>
        <w:ind w:firstLine="709"/>
        <w:jc w:val="both"/>
        <w:rPr>
          <w:sz w:val="28"/>
        </w:rPr>
      </w:pPr>
      <w:r w:rsidRPr="000F4281">
        <w:rPr>
          <w:sz w:val="28"/>
        </w:rPr>
        <w:t>Ссудный капитал действует на базе кругооборота реального и денежного капитала. В то же время на его основе развивается и фиктивный капитал.</w:t>
      </w:r>
    </w:p>
    <w:p w:rsidR="00BD23C2" w:rsidRPr="000F4281" w:rsidRDefault="00BD23C2" w:rsidP="000F4281">
      <w:pPr>
        <w:suppressAutoHyphens/>
        <w:spacing w:line="360" w:lineRule="auto"/>
        <w:ind w:firstLine="709"/>
        <w:jc w:val="both"/>
        <w:rPr>
          <w:sz w:val="28"/>
        </w:rPr>
      </w:pPr>
      <w:r w:rsidRPr="000F4281">
        <w:rPr>
          <w:sz w:val="28"/>
        </w:rPr>
        <w:t>Фиктивный капитал – накопление и мобилизация денежного капитала в виде различных ц/б.</w:t>
      </w:r>
    </w:p>
    <w:p w:rsidR="000F4281" w:rsidRPr="000F4281" w:rsidRDefault="00BD23C2" w:rsidP="000F4281">
      <w:pPr>
        <w:suppressAutoHyphens/>
        <w:spacing w:line="360" w:lineRule="auto"/>
        <w:ind w:firstLine="709"/>
        <w:jc w:val="both"/>
        <w:rPr>
          <w:sz w:val="28"/>
        </w:rPr>
      </w:pPr>
      <w:r w:rsidRPr="000F4281">
        <w:rPr>
          <w:sz w:val="28"/>
        </w:rPr>
        <w:t>Накопление фиктивного капитала протекает по своим законам, поэтому как качественно, так и количественно отличается от накопления денежного капитала. В то же время эти процессы взаимодействуют. Биржевые крахи негативно отражаются на процессе накопления денежного капитала, а перенапряжение на рынке ссудных капиталов обычно вызывает покупательное колебание курсов ц/б. Самостоятельное движение фиктивного капитала на рынке приводит к резкому отрыву рыночной стоимости ц/б от балансовой.</w:t>
      </w:r>
    </w:p>
    <w:p w:rsidR="00BD23C2" w:rsidRPr="000F4281" w:rsidRDefault="00BD23C2" w:rsidP="000F4281">
      <w:pPr>
        <w:suppressAutoHyphens/>
        <w:spacing w:line="360" w:lineRule="auto"/>
        <w:ind w:firstLine="709"/>
        <w:jc w:val="both"/>
        <w:rPr>
          <w:sz w:val="28"/>
        </w:rPr>
      </w:pPr>
      <w:r w:rsidRPr="000F4281">
        <w:rPr>
          <w:sz w:val="28"/>
        </w:rPr>
        <w:t>Национальный финансовый рынок складывается из 3 относительно самостоятельных сегментов:</w:t>
      </w:r>
    </w:p>
    <w:p w:rsidR="00BD23C2" w:rsidRPr="000F4281" w:rsidRDefault="00BD23C2" w:rsidP="000F4281">
      <w:pPr>
        <w:suppressAutoHyphens/>
        <w:spacing w:line="360" w:lineRule="auto"/>
        <w:ind w:firstLine="709"/>
        <w:jc w:val="both"/>
        <w:rPr>
          <w:sz w:val="28"/>
        </w:rPr>
      </w:pPr>
      <w:r w:rsidRPr="000F4281">
        <w:rPr>
          <w:sz w:val="28"/>
        </w:rPr>
        <w:t>1) обращающихся наличных денег и других краткосрочных платежных средств (чеки, векселя и т.п.);</w:t>
      </w:r>
    </w:p>
    <w:p w:rsidR="00BD23C2" w:rsidRPr="000F4281" w:rsidRDefault="00BD23C2" w:rsidP="000F4281">
      <w:pPr>
        <w:suppressAutoHyphens/>
        <w:spacing w:line="360" w:lineRule="auto"/>
        <w:ind w:firstLine="709"/>
        <w:jc w:val="both"/>
        <w:rPr>
          <w:sz w:val="28"/>
        </w:rPr>
      </w:pPr>
      <w:r w:rsidRPr="000F4281">
        <w:rPr>
          <w:sz w:val="28"/>
        </w:rPr>
        <w:t>2) ссудных капиталов в виде долгосрочных и краткосрочных кредитов, которые предоставляются заемщикам;</w:t>
      </w:r>
    </w:p>
    <w:p w:rsidR="000F4281" w:rsidRPr="000F4281" w:rsidRDefault="00BD23C2" w:rsidP="000F4281">
      <w:pPr>
        <w:suppressAutoHyphens/>
        <w:spacing w:line="360" w:lineRule="auto"/>
        <w:ind w:firstLine="709"/>
        <w:jc w:val="both"/>
        <w:rPr>
          <w:sz w:val="28"/>
        </w:rPr>
      </w:pPr>
      <w:r w:rsidRPr="000F4281">
        <w:rPr>
          <w:sz w:val="28"/>
        </w:rPr>
        <w:t>3) ц/б различного вида назначения.</w:t>
      </w:r>
    </w:p>
    <w:p w:rsidR="00BD23C2" w:rsidRPr="000F4281" w:rsidRDefault="00BD23C2" w:rsidP="000F4281">
      <w:pPr>
        <w:suppressAutoHyphens/>
        <w:spacing w:line="360" w:lineRule="auto"/>
        <w:ind w:firstLine="709"/>
        <w:jc w:val="both"/>
        <w:rPr>
          <w:sz w:val="28"/>
        </w:rPr>
      </w:pPr>
      <w:r w:rsidRPr="000F4281">
        <w:rPr>
          <w:sz w:val="28"/>
        </w:rPr>
        <w:t xml:space="preserve">Структура всех видов сегментов весьма чувствительна к колебаниям общеэкономической конъюнктуры, политической стабильности, сбалансированности </w:t>
      </w:r>
      <w:r w:rsidRPr="000F4281">
        <w:rPr>
          <w:sz w:val="28"/>
          <w:lang w:val="en-US"/>
        </w:rPr>
        <w:t>D</w:t>
      </w:r>
      <w:r w:rsidRPr="000F4281">
        <w:rPr>
          <w:sz w:val="28"/>
        </w:rPr>
        <w:t xml:space="preserve"> и </w:t>
      </w:r>
      <w:r w:rsidRPr="000F4281">
        <w:rPr>
          <w:sz w:val="28"/>
          <w:lang w:val="en-US"/>
        </w:rPr>
        <w:t>S</w:t>
      </w:r>
      <w:r w:rsidRPr="000F4281">
        <w:rPr>
          <w:sz w:val="28"/>
        </w:rPr>
        <w:t xml:space="preserve"> субъектов рынка (акционерных и частных кампаний, государственных структур и физических лиц).</w:t>
      </w:r>
    </w:p>
    <w:p w:rsidR="00BD23C2" w:rsidRPr="000F4281" w:rsidRDefault="00BD23C2" w:rsidP="000F4281">
      <w:pPr>
        <w:suppressAutoHyphens/>
        <w:spacing w:line="360" w:lineRule="auto"/>
        <w:ind w:firstLine="709"/>
        <w:jc w:val="both"/>
        <w:rPr>
          <w:sz w:val="28"/>
        </w:rPr>
      </w:pPr>
      <w:r w:rsidRPr="000F4281">
        <w:rPr>
          <w:sz w:val="28"/>
        </w:rPr>
        <w:t xml:space="preserve">При длительном нарушении сбалансированности </w:t>
      </w:r>
      <w:r w:rsidRPr="000F4281">
        <w:rPr>
          <w:sz w:val="28"/>
          <w:lang w:val="en-US"/>
        </w:rPr>
        <w:t>D</w:t>
      </w:r>
      <w:r w:rsidR="000F4281" w:rsidRPr="000F4281">
        <w:rPr>
          <w:sz w:val="28"/>
        </w:rPr>
        <w:t xml:space="preserve"> </w:t>
      </w:r>
      <w:r w:rsidRPr="000F4281">
        <w:rPr>
          <w:sz w:val="28"/>
        </w:rPr>
        <w:t xml:space="preserve">и </w:t>
      </w:r>
      <w:r w:rsidRPr="000F4281">
        <w:rPr>
          <w:sz w:val="28"/>
          <w:lang w:val="en-US"/>
        </w:rPr>
        <w:t>S</w:t>
      </w:r>
      <w:r w:rsidRPr="000F4281">
        <w:rPr>
          <w:sz w:val="28"/>
        </w:rPr>
        <w:t xml:space="preserve"> на капитал, ссудный капитал начинает вкладываться туда, где можно получить доход в виде % и дивиденда. Обезличенность рынка ссудных капиталов проявляется в том, что его развитие осуществляется ч/з рынок ц/б, при этом владельца ц/б не интересует, чьими бумагами он владеет, главное – получить доход не ниже ссудного %.</w:t>
      </w:r>
    </w:p>
    <w:p w:rsidR="00BD23C2" w:rsidRPr="000F4281" w:rsidRDefault="00BD23C2" w:rsidP="000F4281">
      <w:pPr>
        <w:suppressAutoHyphens/>
        <w:spacing w:line="360" w:lineRule="auto"/>
        <w:ind w:firstLine="709"/>
        <w:jc w:val="both"/>
        <w:rPr>
          <w:sz w:val="28"/>
        </w:rPr>
      </w:pPr>
      <w:r w:rsidRPr="000F4281">
        <w:rPr>
          <w:sz w:val="28"/>
        </w:rPr>
        <w:t>Держатель ц/б обладает возможностью превратить фиктивный капитал в реальный и денежный, поэтому рынок ц/б является частью национального рынка капиталов. Слабой стороной рынка ц/б является подверженность даже незначительным изменениям экономической, социальной и политической конъюнктуры. В связи с этим функционирование рынка ц/б носит в большей степени спекулятивный характер.</w:t>
      </w:r>
    </w:p>
    <w:p w:rsidR="000F4281" w:rsidRPr="000F4281" w:rsidRDefault="00BD23C2" w:rsidP="000F4281">
      <w:pPr>
        <w:suppressAutoHyphens/>
        <w:spacing w:line="360" w:lineRule="auto"/>
        <w:ind w:firstLine="709"/>
        <w:jc w:val="both"/>
        <w:rPr>
          <w:sz w:val="28"/>
        </w:rPr>
      </w:pPr>
      <w:r w:rsidRPr="000F4281">
        <w:rPr>
          <w:sz w:val="28"/>
        </w:rPr>
        <w:t>Государство участвует в перераспределении капитала, выступая ч/з свои финансово-кредитные учреждения и как продавец, и как покупатель ц/б.</w:t>
      </w:r>
    </w:p>
    <w:p w:rsidR="000F4281" w:rsidRPr="000F4281" w:rsidRDefault="00BD23C2" w:rsidP="000F4281">
      <w:pPr>
        <w:suppressAutoHyphens/>
        <w:spacing w:line="360" w:lineRule="auto"/>
        <w:ind w:firstLine="709"/>
        <w:jc w:val="both"/>
        <w:rPr>
          <w:sz w:val="28"/>
        </w:rPr>
      </w:pPr>
      <w:r w:rsidRPr="000F4281">
        <w:rPr>
          <w:sz w:val="28"/>
        </w:rPr>
        <w:t>Банки, страховые кампании, инвестиционные паевые фонды (ИПФ), осуществляя операции с ц/б, накапливают уже реальный капитал, тем самым субсидируют государство, п/п и население.</w:t>
      </w:r>
    </w:p>
    <w:p w:rsidR="00BD23C2" w:rsidRPr="000F4281" w:rsidRDefault="00BD23C2" w:rsidP="000F4281">
      <w:pPr>
        <w:suppressAutoHyphens/>
        <w:spacing w:line="360" w:lineRule="auto"/>
        <w:ind w:firstLine="709"/>
        <w:jc w:val="both"/>
        <w:rPr>
          <w:sz w:val="28"/>
        </w:rPr>
      </w:pPr>
      <w:r w:rsidRPr="000F4281">
        <w:rPr>
          <w:sz w:val="28"/>
        </w:rPr>
        <w:t>Аккумуляция сбережений населения происходит по нескольким каналам:</w:t>
      </w:r>
    </w:p>
    <w:p w:rsidR="00BD23C2" w:rsidRPr="000F4281" w:rsidRDefault="00BD23C2" w:rsidP="000F4281">
      <w:pPr>
        <w:suppressAutoHyphens/>
        <w:spacing w:line="360" w:lineRule="auto"/>
        <w:ind w:firstLine="709"/>
        <w:jc w:val="both"/>
        <w:rPr>
          <w:sz w:val="28"/>
        </w:rPr>
      </w:pPr>
      <w:r w:rsidRPr="000F4281">
        <w:rPr>
          <w:sz w:val="28"/>
        </w:rPr>
        <w:t>1) непосредственная</w:t>
      </w:r>
      <w:r w:rsidR="000F4281" w:rsidRPr="000F4281">
        <w:rPr>
          <w:sz w:val="28"/>
        </w:rPr>
        <w:t xml:space="preserve"> </w:t>
      </w:r>
      <w:r w:rsidRPr="000F4281">
        <w:rPr>
          <w:sz w:val="28"/>
        </w:rPr>
        <w:t>продажа федеральных и муниципальных ц/б;</w:t>
      </w:r>
    </w:p>
    <w:p w:rsidR="00BD23C2" w:rsidRPr="000F4281" w:rsidRDefault="00BD23C2" w:rsidP="000F4281">
      <w:pPr>
        <w:suppressAutoHyphens/>
        <w:spacing w:line="360" w:lineRule="auto"/>
        <w:ind w:firstLine="709"/>
        <w:jc w:val="both"/>
        <w:rPr>
          <w:sz w:val="28"/>
        </w:rPr>
      </w:pPr>
      <w:r w:rsidRPr="000F4281">
        <w:rPr>
          <w:sz w:val="28"/>
        </w:rPr>
        <w:t>2) акции, облигации частных компаний и корпораций;</w:t>
      </w:r>
    </w:p>
    <w:p w:rsidR="00BD23C2" w:rsidRPr="000F4281" w:rsidRDefault="00BD23C2" w:rsidP="000F4281">
      <w:pPr>
        <w:suppressAutoHyphens/>
        <w:spacing w:line="360" w:lineRule="auto"/>
        <w:ind w:firstLine="709"/>
        <w:jc w:val="both"/>
        <w:rPr>
          <w:sz w:val="28"/>
        </w:rPr>
      </w:pPr>
      <w:r w:rsidRPr="000F4281">
        <w:rPr>
          <w:sz w:val="28"/>
        </w:rPr>
        <w:t>3) вклады населения в кредитно-финансовые учреждения.</w:t>
      </w:r>
    </w:p>
    <w:p w:rsidR="00BD23C2" w:rsidRPr="000F4281" w:rsidRDefault="00BD23C2" w:rsidP="000F4281">
      <w:pPr>
        <w:suppressAutoHyphens/>
        <w:spacing w:line="360" w:lineRule="auto"/>
        <w:ind w:firstLine="709"/>
        <w:jc w:val="both"/>
        <w:rPr>
          <w:sz w:val="28"/>
        </w:rPr>
      </w:pPr>
      <w:r w:rsidRPr="000F4281">
        <w:rPr>
          <w:sz w:val="28"/>
        </w:rPr>
        <w:t>Накопление денег сверх целесообразных объёмов приводит к снижению потребления, что вызывает уменьшение темпов экономического роста, и, в конечном счете, сокращает уровень доходов населения.</w:t>
      </w:r>
    </w:p>
    <w:p w:rsidR="00BD23C2" w:rsidRPr="000F4281" w:rsidRDefault="00BD23C2" w:rsidP="000F4281">
      <w:pPr>
        <w:suppressAutoHyphens/>
        <w:spacing w:line="360" w:lineRule="auto"/>
        <w:ind w:firstLine="709"/>
        <w:jc w:val="both"/>
        <w:rPr>
          <w:sz w:val="28"/>
        </w:rPr>
      </w:pPr>
    </w:p>
    <w:p w:rsidR="000F4281" w:rsidRDefault="000F4281" w:rsidP="000F4281">
      <w:pPr>
        <w:suppressAutoHyphens/>
        <w:spacing w:line="360" w:lineRule="auto"/>
        <w:ind w:firstLine="709"/>
        <w:jc w:val="both"/>
        <w:rPr>
          <w:sz w:val="28"/>
          <w:u w:val="single"/>
          <w:lang w:val="en-US"/>
        </w:rPr>
      </w:pPr>
      <w:r>
        <w:rPr>
          <w:sz w:val="28"/>
          <w:u w:val="single"/>
        </w:rPr>
        <w:br w:type="page"/>
      </w:r>
      <w:r w:rsidR="00BD23C2" w:rsidRPr="000F4281">
        <w:rPr>
          <w:sz w:val="28"/>
          <w:u w:val="single"/>
        </w:rPr>
        <w:t>Лекция №2</w:t>
      </w:r>
    </w:p>
    <w:p w:rsidR="000F4281" w:rsidRDefault="000F4281" w:rsidP="000F4281">
      <w:pPr>
        <w:suppressAutoHyphens/>
        <w:spacing w:line="360" w:lineRule="auto"/>
        <w:ind w:firstLine="709"/>
        <w:jc w:val="both"/>
        <w:rPr>
          <w:sz w:val="28"/>
          <w:u w:val="single"/>
          <w:lang w:val="en-US"/>
        </w:rPr>
      </w:pPr>
    </w:p>
    <w:p w:rsidR="00BD23C2" w:rsidRPr="000F4281" w:rsidRDefault="000F4281" w:rsidP="000F4281">
      <w:pPr>
        <w:suppressAutoHyphens/>
        <w:spacing w:line="360" w:lineRule="auto"/>
        <w:ind w:firstLine="709"/>
        <w:jc w:val="both"/>
        <w:rPr>
          <w:i/>
          <w:sz w:val="28"/>
          <w:u w:val="single"/>
        </w:rPr>
      </w:pPr>
      <w:r w:rsidRPr="000F4281">
        <w:rPr>
          <w:i/>
          <w:sz w:val="28"/>
          <w:u w:val="single"/>
        </w:rPr>
        <w:t>Тема:</w:t>
      </w:r>
      <w:r>
        <w:rPr>
          <w:sz w:val="28"/>
          <w:u w:val="single"/>
        </w:rPr>
        <w:t xml:space="preserve"> </w:t>
      </w:r>
      <w:r>
        <w:rPr>
          <w:i/>
          <w:sz w:val="28"/>
          <w:u w:val="single"/>
        </w:rPr>
        <w:t>Ценные бумаги и их свойства</w:t>
      </w:r>
    </w:p>
    <w:p w:rsidR="00BD23C2" w:rsidRPr="000F4281" w:rsidRDefault="00BD23C2" w:rsidP="000F4281">
      <w:pPr>
        <w:suppressAutoHyphens/>
        <w:spacing w:line="360" w:lineRule="auto"/>
        <w:ind w:firstLine="709"/>
        <w:jc w:val="both"/>
        <w:rPr>
          <w:sz w:val="28"/>
        </w:rPr>
      </w:pPr>
    </w:p>
    <w:p w:rsidR="00BD23C2" w:rsidRPr="000F4281" w:rsidRDefault="000F4281" w:rsidP="000F4281">
      <w:pPr>
        <w:suppressAutoHyphens/>
        <w:spacing w:line="360" w:lineRule="auto"/>
        <w:jc w:val="both"/>
        <w:rPr>
          <w:sz w:val="28"/>
        </w:rPr>
      </w:pPr>
      <w:r>
        <w:rPr>
          <w:sz w:val="28"/>
        </w:rPr>
        <w:t>1) Понятие ц/б, его содержание</w:t>
      </w:r>
    </w:p>
    <w:p w:rsidR="00BD23C2" w:rsidRPr="000F4281" w:rsidRDefault="00BD23C2" w:rsidP="000F4281">
      <w:pPr>
        <w:suppressAutoHyphens/>
        <w:spacing w:line="360" w:lineRule="auto"/>
        <w:jc w:val="both"/>
        <w:rPr>
          <w:sz w:val="28"/>
        </w:rPr>
      </w:pPr>
      <w:r w:rsidRPr="000F4281">
        <w:rPr>
          <w:sz w:val="28"/>
        </w:rPr>
        <w:t>2)</w:t>
      </w:r>
      <w:r w:rsidR="000F4281">
        <w:rPr>
          <w:sz w:val="28"/>
        </w:rPr>
        <w:t xml:space="preserve"> основные свойства ценных бумаг</w:t>
      </w:r>
    </w:p>
    <w:p w:rsidR="00BD23C2" w:rsidRPr="000F4281" w:rsidRDefault="000F4281" w:rsidP="000F4281">
      <w:pPr>
        <w:suppressAutoHyphens/>
        <w:spacing w:line="360" w:lineRule="auto"/>
        <w:jc w:val="both"/>
        <w:rPr>
          <w:sz w:val="28"/>
        </w:rPr>
      </w:pPr>
      <w:r>
        <w:rPr>
          <w:sz w:val="28"/>
        </w:rPr>
        <w:t>3) виды ценных бумаг</w:t>
      </w:r>
    </w:p>
    <w:p w:rsidR="00BD23C2" w:rsidRPr="000F4281" w:rsidRDefault="000F4281" w:rsidP="000F4281">
      <w:pPr>
        <w:suppressAutoHyphens/>
        <w:spacing w:line="360" w:lineRule="auto"/>
        <w:jc w:val="both"/>
        <w:rPr>
          <w:sz w:val="28"/>
        </w:rPr>
      </w:pPr>
      <w:r>
        <w:rPr>
          <w:sz w:val="28"/>
        </w:rPr>
        <w:t>4) формы ценных бумаг</w:t>
      </w:r>
    </w:p>
    <w:p w:rsidR="00BD23C2" w:rsidRPr="000F4281" w:rsidRDefault="00BD23C2" w:rsidP="000F4281">
      <w:pPr>
        <w:suppressAutoHyphens/>
        <w:spacing w:line="360" w:lineRule="auto"/>
        <w:ind w:firstLine="709"/>
        <w:jc w:val="both"/>
        <w:rPr>
          <w:sz w:val="28"/>
        </w:rPr>
      </w:pPr>
    </w:p>
    <w:p w:rsidR="00BD23C2" w:rsidRPr="000F4281" w:rsidRDefault="000F4281" w:rsidP="000F4281">
      <w:pPr>
        <w:suppressAutoHyphens/>
        <w:spacing w:line="360" w:lineRule="auto"/>
        <w:ind w:firstLine="709"/>
        <w:jc w:val="both"/>
        <w:rPr>
          <w:b/>
          <w:sz w:val="28"/>
        </w:rPr>
      </w:pPr>
      <w:r w:rsidRPr="000F4281">
        <w:rPr>
          <w:b/>
          <w:sz w:val="28"/>
        </w:rPr>
        <w:t>1) Понятие ц/б, его содержание</w:t>
      </w:r>
    </w:p>
    <w:p w:rsidR="00BD23C2" w:rsidRPr="000F4281" w:rsidRDefault="00BD23C2" w:rsidP="000F4281">
      <w:pPr>
        <w:suppressAutoHyphens/>
        <w:spacing w:line="360" w:lineRule="auto"/>
        <w:ind w:firstLine="709"/>
        <w:jc w:val="both"/>
        <w:rPr>
          <w:sz w:val="28"/>
        </w:rPr>
      </w:pPr>
      <w:r w:rsidRPr="000F4281">
        <w:rPr>
          <w:sz w:val="28"/>
        </w:rPr>
        <w:t xml:space="preserve">Согласно ст.142 ГК РФ, </w:t>
      </w:r>
      <w:r w:rsidRPr="000F4281">
        <w:rPr>
          <w:sz w:val="28"/>
          <w:u w:val="single"/>
        </w:rPr>
        <w:t>Ц/Б</w:t>
      </w:r>
      <w:r w:rsidRPr="000F4281">
        <w:rPr>
          <w:sz w:val="28"/>
        </w:rPr>
        <w:t xml:space="preserve"> – документ, удостоверяющий соблюдением установленной формы и обязательных реквизитов имущественных прав, осуществление и передача которых возможны только при их предъявлении.</w:t>
      </w:r>
    </w:p>
    <w:p w:rsidR="000F4281" w:rsidRPr="000F4281" w:rsidRDefault="00BD23C2" w:rsidP="000F4281">
      <w:pPr>
        <w:pStyle w:val="a3"/>
        <w:suppressAutoHyphens/>
        <w:spacing w:line="360" w:lineRule="auto"/>
        <w:ind w:firstLine="709"/>
        <w:rPr>
          <w:sz w:val="28"/>
        </w:rPr>
      </w:pPr>
      <w:r w:rsidRPr="000F4281">
        <w:rPr>
          <w:sz w:val="28"/>
          <w:u w:val="single"/>
        </w:rPr>
        <w:t>Ц/Б</w:t>
      </w:r>
      <w:r w:rsidRPr="000F4281">
        <w:rPr>
          <w:sz w:val="28"/>
        </w:rPr>
        <w:t xml:space="preserve"> – это такая форма фиксации рыночных отношений, которая сама является объектом рыночных отношений, т.е. сделки или заключение сделки м/у участниками рынка состоит в передаче или купле-продаже ц/б в обмен на деньги или товар.</w:t>
      </w:r>
    </w:p>
    <w:p w:rsidR="00BD23C2" w:rsidRPr="000F4281" w:rsidRDefault="00BD23C2" w:rsidP="000F4281">
      <w:pPr>
        <w:suppressAutoHyphens/>
        <w:spacing w:line="360" w:lineRule="auto"/>
        <w:ind w:firstLine="709"/>
        <w:jc w:val="both"/>
        <w:rPr>
          <w:sz w:val="28"/>
        </w:rPr>
      </w:pPr>
      <w:r w:rsidRPr="000F4281">
        <w:rPr>
          <w:sz w:val="28"/>
          <w:u w:val="single"/>
        </w:rPr>
        <w:t>Ц/Б</w:t>
      </w:r>
      <w:r w:rsidRPr="000F4281">
        <w:rPr>
          <w:sz w:val="28"/>
        </w:rPr>
        <w:t xml:space="preserve"> – это форма существования капитала, отлично от его товарной, производительной и денежной форм, которая может передаваться вместо него самого, обращаться на рынке как товар и приносить доход.</w:t>
      </w:r>
    </w:p>
    <w:p w:rsidR="00BD23C2" w:rsidRPr="000F4281" w:rsidRDefault="00BD23C2" w:rsidP="000F4281">
      <w:pPr>
        <w:pStyle w:val="a3"/>
        <w:suppressAutoHyphens/>
        <w:spacing w:line="360" w:lineRule="auto"/>
        <w:ind w:firstLine="709"/>
        <w:rPr>
          <w:sz w:val="28"/>
        </w:rPr>
      </w:pPr>
      <w:r w:rsidRPr="000F4281">
        <w:rPr>
          <w:sz w:val="28"/>
        </w:rPr>
        <w:t>Главная ценность ц/б состоит в том, что она дает права его владельцу. Последний же обменивает свой товар или свои деньги на ц/б только в том случае, если он уверен, что она не хуже, а даже лучше чем деньги или товар.</w:t>
      </w:r>
    </w:p>
    <w:p w:rsidR="00BD23C2" w:rsidRPr="000F4281" w:rsidRDefault="00BD23C2" w:rsidP="000F4281">
      <w:pPr>
        <w:suppressAutoHyphens/>
        <w:spacing w:line="360" w:lineRule="auto"/>
        <w:ind w:firstLine="709"/>
        <w:jc w:val="both"/>
        <w:rPr>
          <w:sz w:val="28"/>
        </w:rPr>
      </w:pPr>
      <w:r w:rsidRPr="000F4281">
        <w:rPr>
          <w:sz w:val="28"/>
        </w:rPr>
        <w:t>Согласно статье 145 ГК РФ все ц/б делятся на 2 больших класса:</w:t>
      </w:r>
    </w:p>
    <w:p w:rsidR="00BD23C2" w:rsidRPr="000F4281" w:rsidRDefault="00BD23C2" w:rsidP="000F4281">
      <w:pPr>
        <w:suppressAutoHyphens/>
        <w:spacing w:line="360" w:lineRule="auto"/>
        <w:ind w:firstLine="709"/>
        <w:jc w:val="both"/>
        <w:rPr>
          <w:sz w:val="28"/>
        </w:rPr>
      </w:pPr>
      <w:r w:rsidRPr="000F4281">
        <w:rPr>
          <w:sz w:val="28"/>
        </w:rPr>
        <w:t>1) Основные ц/б;</w:t>
      </w:r>
    </w:p>
    <w:p w:rsidR="00BD23C2" w:rsidRPr="000F4281" w:rsidRDefault="00BD23C2" w:rsidP="000F4281">
      <w:pPr>
        <w:suppressAutoHyphens/>
        <w:spacing w:line="360" w:lineRule="auto"/>
        <w:ind w:firstLine="709"/>
        <w:jc w:val="both"/>
        <w:rPr>
          <w:sz w:val="28"/>
        </w:rPr>
      </w:pPr>
      <w:r w:rsidRPr="000F4281">
        <w:rPr>
          <w:sz w:val="28"/>
        </w:rPr>
        <w:t>2) Производные ц/б.</w:t>
      </w:r>
    </w:p>
    <w:p w:rsidR="00BD23C2" w:rsidRPr="000F4281" w:rsidRDefault="00BD23C2" w:rsidP="000F4281">
      <w:pPr>
        <w:suppressAutoHyphens/>
        <w:spacing w:line="360" w:lineRule="auto"/>
        <w:ind w:firstLine="709"/>
        <w:jc w:val="both"/>
        <w:rPr>
          <w:i/>
          <w:sz w:val="28"/>
        </w:rPr>
      </w:pPr>
      <w:r w:rsidRPr="000F4281">
        <w:rPr>
          <w:i/>
          <w:sz w:val="28"/>
        </w:rPr>
        <w:t>Основные ц/б делятся на:</w:t>
      </w:r>
    </w:p>
    <w:p w:rsidR="00BD23C2" w:rsidRPr="000F4281" w:rsidRDefault="00BD23C2" w:rsidP="000F4281">
      <w:pPr>
        <w:suppressAutoHyphens/>
        <w:spacing w:line="360" w:lineRule="auto"/>
        <w:ind w:firstLine="709"/>
        <w:jc w:val="both"/>
        <w:rPr>
          <w:sz w:val="28"/>
        </w:rPr>
      </w:pPr>
      <w:r w:rsidRPr="000F4281">
        <w:rPr>
          <w:sz w:val="28"/>
        </w:rPr>
        <w:t>- первичные (акции, облигации, векселя);</w:t>
      </w:r>
    </w:p>
    <w:p w:rsidR="00BD23C2" w:rsidRPr="000F4281" w:rsidRDefault="00BD23C2" w:rsidP="000F4281">
      <w:pPr>
        <w:suppressAutoHyphens/>
        <w:spacing w:line="360" w:lineRule="auto"/>
        <w:ind w:firstLine="709"/>
        <w:jc w:val="both"/>
        <w:rPr>
          <w:sz w:val="28"/>
        </w:rPr>
      </w:pPr>
      <w:r w:rsidRPr="000F4281">
        <w:rPr>
          <w:sz w:val="28"/>
        </w:rPr>
        <w:t>- вторичные (варранты, закладные, депозитарные расписки)</w:t>
      </w:r>
    </w:p>
    <w:p w:rsidR="00BD23C2" w:rsidRPr="000F4281" w:rsidRDefault="00BD23C2" w:rsidP="000F4281">
      <w:pPr>
        <w:suppressAutoHyphens/>
        <w:spacing w:line="360" w:lineRule="auto"/>
        <w:ind w:firstLine="709"/>
        <w:jc w:val="both"/>
        <w:rPr>
          <w:i/>
          <w:sz w:val="28"/>
        </w:rPr>
      </w:pPr>
      <w:r w:rsidRPr="000F4281">
        <w:rPr>
          <w:i/>
          <w:sz w:val="28"/>
        </w:rPr>
        <w:t>Производные ц/б:</w:t>
      </w:r>
    </w:p>
    <w:p w:rsidR="00BD23C2" w:rsidRPr="000F4281" w:rsidRDefault="00BD23C2" w:rsidP="000F4281">
      <w:pPr>
        <w:suppressAutoHyphens/>
        <w:spacing w:line="360" w:lineRule="auto"/>
        <w:ind w:firstLine="709"/>
        <w:jc w:val="both"/>
        <w:rPr>
          <w:sz w:val="28"/>
        </w:rPr>
      </w:pPr>
      <w:r w:rsidRPr="000F4281">
        <w:rPr>
          <w:sz w:val="28"/>
        </w:rPr>
        <w:t>- фьючерсные контракты;</w:t>
      </w:r>
    </w:p>
    <w:p w:rsidR="00BD23C2" w:rsidRPr="000F4281" w:rsidRDefault="00BD23C2" w:rsidP="000F4281">
      <w:pPr>
        <w:suppressAutoHyphens/>
        <w:spacing w:line="360" w:lineRule="auto"/>
        <w:ind w:firstLine="709"/>
        <w:jc w:val="both"/>
        <w:rPr>
          <w:sz w:val="28"/>
        </w:rPr>
      </w:pPr>
      <w:r w:rsidRPr="000F4281">
        <w:rPr>
          <w:sz w:val="28"/>
        </w:rPr>
        <w:t>- биржевые свободнообращающиеся опционы.</w:t>
      </w:r>
    </w:p>
    <w:p w:rsidR="00BD23C2" w:rsidRPr="000F4281" w:rsidRDefault="00BD23C2" w:rsidP="000F4281">
      <w:pPr>
        <w:suppressAutoHyphens/>
        <w:spacing w:line="360" w:lineRule="auto"/>
        <w:ind w:firstLine="709"/>
        <w:jc w:val="both"/>
        <w:rPr>
          <w:sz w:val="28"/>
        </w:rPr>
      </w:pPr>
    </w:p>
    <w:p w:rsidR="00BD23C2" w:rsidRPr="000F4281" w:rsidRDefault="00BD23C2" w:rsidP="000F4281">
      <w:pPr>
        <w:suppressAutoHyphens/>
        <w:spacing w:line="360" w:lineRule="auto"/>
        <w:ind w:firstLine="709"/>
        <w:jc w:val="both"/>
        <w:rPr>
          <w:b/>
          <w:sz w:val="28"/>
        </w:rPr>
      </w:pPr>
      <w:r w:rsidRPr="000F4281">
        <w:rPr>
          <w:b/>
          <w:sz w:val="28"/>
        </w:rPr>
        <w:t>2)</w:t>
      </w:r>
      <w:r w:rsidR="000F4281" w:rsidRPr="000F4281">
        <w:rPr>
          <w:b/>
          <w:sz w:val="28"/>
        </w:rPr>
        <w:t xml:space="preserve"> Основные свойства ценных бумаг</w:t>
      </w:r>
    </w:p>
    <w:p w:rsidR="00BD23C2" w:rsidRPr="000F4281" w:rsidRDefault="00BD23C2" w:rsidP="000F4281">
      <w:pPr>
        <w:suppressAutoHyphens/>
        <w:spacing w:line="360" w:lineRule="auto"/>
        <w:ind w:firstLine="709"/>
        <w:jc w:val="both"/>
        <w:rPr>
          <w:sz w:val="28"/>
        </w:rPr>
      </w:pPr>
      <w:r w:rsidRPr="000F4281">
        <w:rPr>
          <w:sz w:val="28"/>
        </w:rPr>
        <w:t>А) Ц/б – строго формальный документ, который должен отвечать следующим требованиям:</w:t>
      </w:r>
    </w:p>
    <w:p w:rsidR="00BD23C2" w:rsidRPr="000F4281" w:rsidRDefault="00BD23C2" w:rsidP="000F4281">
      <w:pPr>
        <w:suppressAutoHyphens/>
        <w:spacing w:line="360" w:lineRule="auto"/>
        <w:ind w:firstLine="709"/>
        <w:jc w:val="both"/>
        <w:rPr>
          <w:sz w:val="28"/>
        </w:rPr>
      </w:pPr>
      <w:r w:rsidRPr="000F4281">
        <w:rPr>
          <w:sz w:val="28"/>
        </w:rPr>
        <w:t>- соответствовать форме, установленной для неё законом или записью по форме;</w:t>
      </w:r>
    </w:p>
    <w:p w:rsidR="00BD23C2" w:rsidRPr="000F4281" w:rsidRDefault="00BD23C2" w:rsidP="000F4281">
      <w:pPr>
        <w:suppressAutoHyphens/>
        <w:spacing w:line="360" w:lineRule="auto"/>
        <w:ind w:firstLine="709"/>
        <w:jc w:val="both"/>
        <w:rPr>
          <w:sz w:val="28"/>
        </w:rPr>
      </w:pPr>
      <w:r w:rsidRPr="000F4281">
        <w:rPr>
          <w:sz w:val="28"/>
        </w:rPr>
        <w:t>- должен иметь обязательные реквизиты – совокупность сведений о самой ц/б.</w:t>
      </w:r>
    </w:p>
    <w:p w:rsidR="00BD23C2" w:rsidRPr="000F4281" w:rsidRDefault="00BD23C2" w:rsidP="000F4281">
      <w:pPr>
        <w:suppressAutoHyphens/>
        <w:spacing w:line="360" w:lineRule="auto"/>
        <w:ind w:firstLine="709"/>
        <w:jc w:val="both"/>
        <w:rPr>
          <w:sz w:val="28"/>
        </w:rPr>
      </w:pPr>
      <w:r w:rsidRPr="000F4281">
        <w:rPr>
          <w:sz w:val="28"/>
        </w:rPr>
        <w:t>Если данные реквизиты отсутствуют или неверные, то ц/б не действительна.</w:t>
      </w:r>
    </w:p>
    <w:p w:rsidR="00BD23C2" w:rsidRPr="000F4281" w:rsidRDefault="00BD23C2" w:rsidP="000F4281">
      <w:pPr>
        <w:suppressAutoHyphens/>
        <w:spacing w:line="360" w:lineRule="auto"/>
        <w:ind w:firstLine="709"/>
        <w:jc w:val="both"/>
        <w:rPr>
          <w:i/>
          <w:sz w:val="28"/>
        </w:rPr>
      </w:pPr>
      <w:r w:rsidRPr="000F4281">
        <w:rPr>
          <w:i/>
          <w:sz w:val="28"/>
        </w:rPr>
        <w:t>Обязательные реквизиты:</w:t>
      </w:r>
    </w:p>
    <w:p w:rsidR="00BD23C2" w:rsidRPr="000F4281" w:rsidRDefault="00BD23C2" w:rsidP="000F4281">
      <w:pPr>
        <w:suppressAutoHyphens/>
        <w:spacing w:line="360" w:lineRule="auto"/>
        <w:ind w:firstLine="709"/>
        <w:jc w:val="both"/>
        <w:rPr>
          <w:sz w:val="28"/>
        </w:rPr>
      </w:pPr>
      <w:r w:rsidRPr="000F4281">
        <w:rPr>
          <w:sz w:val="28"/>
        </w:rPr>
        <w:t>- название, титул;</w:t>
      </w:r>
    </w:p>
    <w:p w:rsidR="00BD23C2" w:rsidRPr="000F4281" w:rsidRDefault="00BD23C2" w:rsidP="000F4281">
      <w:pPr>
        <w:suppressAutoHyphens/>
        <w:spacing w:line="360" w:lineRule="auto"/>
        <w:ind w:firstLine="709"/>
        <w:jc w:val="both"/>
        <w:rPr>
          <w:sz w:val="28"/>
        </w:rPr>
      </w:pPr>
      <w:r w:rsidRPr="000F4281">
        <w:rPr>
          <w:sz w:val="28"/>
        </w:rPr>
        <w:t>- номинальная стоимость в денежных единицах;</w:t>
      </w:r>
    </w:p>
    <w:p w:rsidR="00BD23C2" w:rsidRPr="000F4281" w:rsidRDefault="00BD23C2" w:rsidP="000F4281">
      <w:pPr>
        <w:suppressAutoHyphens/>
        <w:spacing w:line="360" w:lineRule="auto"/>
        <w:ind w:firstLine="709"/>
        <w:jc w:val="both"/>
        <w:rPr>
          <w:sz w:val="28"/>
        </w:rPr>
      </w:pPr>
      <w:r w:rsidRPr="000F4281">
        <w:rPr>
          <w:sz w:val="28"/>
        </w:rPr>
        <w:t>- государственный регистрационный номер;</w:t>
      </w:r>
    </w:p>
    <w:p w:rsidR="00BD23C2" w:rsidRPr="000F4281" w:rsidRDefault="00BD23C2" w:rsidP="000F4281">
      <w:pPr>
        <w:suppressAutoHyphens/>
        <w:spacing w:line="360" w:lineRule="auto"/>
        <w:ind w:firstLine="709"/>
        <w:jc w:val="both"/>
        <w:rPr>
          <w:sz w:val="28"/>
        </w:rPr>
      </w:pPr>
      <w:r w:rsidRPr="000F4281">
        <w:rPr>
          <w:sz w:val="28"/>
        </w:rPr>
        <w:t>- полное название эмитента;</w:t>
      </w:r>
    </w:p>
    <w:p w:rsidR="00BD23C2" w:rsidRPr="000F4281" w:rsidRDefault="00BD23C2" w:rsidP="000F4281">
      <w:pPr>
        <w:suppressAutoHyphens/>
        <w:spacing w:line="360" w:lineRule="auto"/>
        <w:ind w:firstLine="709"/>
        <w:jc w:val="both"/>
        <w:rPr>
          <w:sz w:val="28"/>
        </w:rPr>
      </w:pPr>
      <w:r w:rsidRPr="000F4281">
        <w:rPr>
          <w:sz w:val="28"/>
        </w:rPr>
        <w:t>- дата выпуска;</w:t>
      </w:r>
    </w:p>
    <w:p w:rsidR="00BD23C2" w:rsidRPr="000F4281" w:rsidRDefault="00BD23C2" w:rsidP="000F4281">
      <w:pPr>
        <w:suppressAutoHyphens/>
        <w:spacing w:line="360" w:lineRule="auto"/>
        <w:ind w:firstLine="709"/>
        <w:jc w:val="both"/>
        <w:rPr>
          <w:sz w:val="28"/>
        </w:rPr>
      </w:pPr>
      <w:r w:rsidRPr="000F4281">
        <w:rPr>
          <w:sz w:val="28"/>
        </w:rPr>
        <w:t>- срок обращения;</w:t>
      </w:r>
    </w:p>
    <w:p w:rsidR="00BD23C2" w:rsidRPr="000F4281" w:rsidRDefault="00BD23C2" w:rsidP="000F4281">
      <w:pPr>
        <w:suppressAutoHyphens/>
        <w:spacing w:line="360" w:lineRule="auto"/>
        <w:ind w:firstLine="709"/>
        <w:jc w:val="both"/>
        <w:rPr>
          <w:sz w:val="28"/>
        </w:rPr>
      </w:pPr>
      <w:r w:rsidRPr="000F4281">
        <w:rPr>
          <w:sz w:val="28"/>
        </w:rPr>
        <w:t>- форма и уровень доходности ц/б.</w:t>
      </w:r>
    </w:p>
    <w:p w:rsidR="00BD23C2" w:rsidRPr="000F4281" w:rsidRDefault="00BD23C2" w:rsidP="000F4281">
      <w:pPr>
        <w:suppressAutoHyphens/>
        <w:spacing w:line="360" w:lineRule="auto"/>
        <w:ind w:firstLine="709"/>
        <w:jc w:val="both"/>
        <w:rPr>
          <w:sz w:val="28"/>
        </w:rPr>
      </w:pPr>
      <w:r w:rsidRPr="000F4281">
        <w:rPr>
          <w:sz w:val="28"/>
        </w:rPr>
        <w:t>Б) Ц/Б – это бумага официальная:</w:t>
      </w:r>
    </w:p>
    <w:p w:rsidR="00BD23C2" w:rsidRPr="000F4281" w:rsidRDefault="00BD23C2" w:rsidP="000F4281">
      <w:pPr>
        <w:suppressAutoHyphens/>
        <w:spacing w:line="360" w:lineRule="auto"/>
        <w:ind w:firstLine="709"/>
        <w:jc w:val="both"/>
        <w:rPr>
          <w:sz w:val="28"/>
        </w:rPr>
      </w:pPr>
      <w:r w:rsidRPr="000F4281">
        <w:rPr>
          <w:sz w:val="28"/>
        </w:rPr>
        <w:t>- любая ц/б может появиться в обращении тогда, когда она объявлена по прямому указанию закона;</w:t>
      </w:r>
    </w:p>
    <w:p w:rsidR="00BD23C2" w:rsidRPr="000F4281" w:rsidRDefault="00BD23C2" w:rsidP="000F4281">
      <w:pPr>
        <w:suppressAutoHyphens/>
        <w:spacing w:line="360" w:lineRule="auto"/>
        <w:ind w:firstLine="709"/>
        <w:jc w:val="both"/>
        <w:rPr>
          <w:sz w:val="28"/>
        </w:rPr>
      </w:pPr>
      <w:r w:rsidRPr="000F4281">
        <w:rPr>
          <w:sz w:val="28"/>
        </w:rPr>
        <w:t>- любая ц/б должна пройти гос регистрацию и получить регистрационный номер, который д.б. указан на лицевой стороне ц/б.</w:t>
      </w:r>
    </w:p>
    <w:p w:rsidR="00BD23C2" w:rsidRPr="000F4281" w:rsidRDefault="00BD23C2" w:rsidP="000F4281">
      <w:pPr>
        <w:suppressAutoHyphens/>
        <w:spacing w:line="360" w:lineRule="auto"/>
        <w:ind w:firstLine="709"/>
        <w:jc w:val="both"/>
        <w:rPr>
          <w:sz w:val="28"/>
        </w:rPr>
      </w:pPr>
      <w:r w:rsidRPr="000F4281">
        <w:rPr>
          <w:sz w:val="28"/>
        </w:rPr>
        <w:t>В) Ц/Б – может обращаться (покупаться/продаваться) только в подлиннике, при утрате не восстанавливается, но имеют место случаи восстановления ч/з судебные органы.</w:t>
      </w:r>
    </w:p>
    <w:p w:rsidR="00BD23C2" w:rsidRPr="000F4281" w:rsidRDefault="00BD23C2" w:rsidP="000F4281">
      <w:pPr>
        <w:suppressAutoHyphens/>
        <w:spacing w:line="360" w:lineRule="auto"/>
        <w:ind w:firstLine="709"/>
        <w:jc w:val="both"/>
        <w:rPr>
          <w:sz w:val="28"/>
        </w:rPr>
      </w:pPr>
      <w:r w:rsidRPr="000F4281">
        <w:rPr>
          <w:sz w:val="28"/>
        </w:rPr>
        <w:t>Г) Свойство публичной достоверности – обязательство по ц/б носит самостоятельный характер и не зависит от обстоятельств, на основании которых они выданы. Если ц/б по формам и признакам соответствует закону, то все обязательства по ц/б д.б. исполнены безусловно.</w:t>
      </w:r>
    </w:p>
    <w:p w:rsidR="00BD23C2" w:rsidRPr="000F4281" w:rsidRDefault="00BD23C2" w:rsidP="000F4281">
      <w:pPr>
        <w:suppressAutoHyphens/>
        <w:spacing w:line="360" w:lineRule="auto"/>
        <w:ind w:firstLine="709"/>
        <w:jc w:val="both"/>
        <w:rPr>
          <w:sz w:val="28"/>
        </w:rPr>
      </w:pPr>
      <w:r w:rsidRPr="000F4281">
        <w:rPr>
          <w:sz w:val="28"/>
        </w:rPr>
        <w:t>Д) Инвестиционное свойство – характеризует масштабы, размеры инвестиций на приобретение ц/б. Инвестиционные свойства соответствуют целям инвесторов:</w:t>
      </w:r>
    </w:p>
    <w:p w:rsidR="00BD23C2" w:rsidRPr="000F4281" w:rsidRDefault="00BD23C2" w:rsidP="000F4281">
      <w:pPr>
        <w:suppressAutoHyphens/>
        <w:spacing w:line="360" w:lineRule="auto"/>
        <w:ind w:firstLine="709"/>
        <w:jc w:val="both"/>
        <w:rPr>
          <w:sz w:val="28"/>
        </w:rPr>
      </w:pPr>
      <w:r w:rsidRPr="000F4281">
        <w:rPr>
          <w:sz w:val="28"/>
        </w:rPr>
        <w:t>- доходность;</w:t>
      </w:r>
    </w:p>
    <w:p w:rsidR="00BD23C2" w:rsidRPr="000F4281" w:rsidRDefault="00BD23C2" w:rsidP="000F4281">
      <w:pPr>
        <w:suppressAutoHyphens/>
        <w:spacing w:line="360" w:lineRule="auto"/>
        <w:ind w:firstLine="709"/>
        <w:jc w:val="both"/>
        <w:rPr>
          <w:sz w:val="28"/>
        </w:rPr>
      </w:pPr>
      <w:r w:rsidRPr="000F4281">
        <w:rPr>
          <w:sz w:val="28"/>
        </w:rPr>
        <w:t>- рост вложений;</w:t>
      </w:r>
    </w:p>
    <w:p w:rsidR="00BD23C2" w:rsidRPr="000F4281" w:rsidRDefault="00BD23C2" w:rsidP="000F4281">
      <w:pPr>
        <w:suppressAutoHyphens/>
        <w:spacing w:line="360" w:lineRule="auto"/>
        <w:ind w:firstLine="709"/>
        <w:jc w:val="both"/>
        <w:rPr>
          <w:sz w:val="28"/>
        </w:rPr>
      </w:pPr>
      <w:r w:rsidRPr="000F4281">
        <w:rPr>
          <w:sz w:val="28"/>
        </w:rPr>
        <w:t>- надежность;</w:t>
      </w:r>
    </w:p>
    <w:p w:rsidR="00BD23C2" w:rsidRPr="000F4281" w:rsidRDefault="00BD23C2" w:rsidP="000F4281">
      <w:pPr>
        <w:suppressAutoHyphens/>
        <w:spacing w:line="360" w:lineRule="auto"/>
        <w:ind w:firstLine="709"/>
        <w:jc w:val="both"/>
        <w:rPr>
          <w:sz w:val="28"/>
        </w:rPr>
      </w:pPr>
      <w:r w:rsidRPr="000F4281">
        <w:rPr>
          <w:sz w:val="28"/>
        </w:rPr>
        <w:t>- ликвидность – быстрое безущербное превращение ц/б в наличные деньги.</w:t>
      </w:r>
    </w:p>
    <w:p w:rsidR="00BD23C2" w:rsidRPr="000F4281" w:rsidRDefault="00BD23C2" w:rsidP="000F4281">
      <w:pPr>
        <w:suppressAutoHyphens/>
        <w:spacing w:line="360" w:lineRule="auto"/>
        <w:ind w:firstLine="709"/>
        <w:jc w:val="both"/>
        <w:rPr>
          <w:sz w:val="28"/>
        </w:rPr>
      </w:pPr>
      <w:r w:rsidRPr="000F4281">
        <w:rPr>
          <w:sz w:val="28"/>
        </w:rPr>
        <w:t>Е) Обращаемость ц/б – способность ц/б быть объектом купли/продажи, быть платежным и расчетным средством.</w:t>
      </w:r>
    </w:p>
    <w:p w:rsidR="00BD23C2" w:rsidRPr="000F4281" w:rsidRDefault="00BD23C2" w:rsidP="000F4281">
      <w:pPr>
        <w:suppressAutoHyphens/>
        <w:spacing w:line="360" w:lineRule="auto"/>
        <w:ind w:firstLine="709"/>
        <w:jc w:val="both"/>
        <w:rPr>
          <w:sz w:val="28"/>
        </w:rPr>
      </w:pPr>
    </w:p>
    <w:p w:rsidR="00BD23C2" w:rsidRPr="000F4281" w:rsidRDefault="00BD23C2" w:rsidP="000F4281">
      <w:pPr>
        <w:suppressAutoHyphens/>
        <w:spacing w:line="360" w:lineRule="auto"/>
        <w:ind w:firstLine="709"/>
        <w:jc w:val="both"/>
        <w:rPr>
          <w:b/>
          <w:sz w:val="28"/>
        </w:rPr>
      </w:pPr>
      <w:r w:rsidRPr="000F4281">
        <w:rPr>
          <w:b/>
          <w:sz w:val="28"/>
        </w:rPr>
        <w:t xml:space="preserve">3) </w:t>
      </w:r>
      <w:r w:rsidR="000F4281" w:rsidRPr="000F4281">
        <w:rPr>
          <w:b/>
          <w:sz w:val="28"/>
        </w:rPr>
        <w:t>Виды ценных бумаг</w:t>
      </w:r>
    </w:p>
    <w:p w:rsidR="00BD23C2" w:rsidRPr="000F4281" w:rsidRDefault="00BD23C2" w:rsidP="000F4281">
      <w:pPr>
        <w:suppressAutoHyphens/>
        <w:spacing w:line="360" w:lineRule="auto"/>
        <w:ind w:firstLine="709"/>
        <w:jc w:val="both"/>
        <w:rPr>
          <w:sz w:val="28"/>
        </w:rPr>
      </w:pPr>
      <w:r w:rsidRPr="000F4281">
        <w:rPr>
          <w:sz w:val="28"/>
        </w:rPr>
        <w:t>Согласно статье 143 ГК РФ все ц/б подразделяются на следующие виды:</w:t>
      </w:r>
    </w:p>
    <w:p w:rsidR="00BD23C2" w:rsidRPr="000F4281" w:rsidRDefault="00BD23C2" w:rsidP="000F4281">
      <w:pPr>
        <w:suppressAutoHyphens/>
        <w:spacing w:line="360" w:lineRule="auto"/>
        <w:ind w:firstLine="709"/>
        <w:jc w:val="both"/>
        <w:rPr>
          <w:sz w:val="28"/>
        </w:rPr>
      </w:pPr>
      <w:r w:rsidRPr="000F4281">
        <w:rPr>
          <w:sz w:val="28"/>
        </w:rPr>
        <w:t>- акции;</w:t>
      </w:r>
    </w:p>
    <w:p w:rsidR="00BD23C2" w:rsidRPr="000F4281" w:rsidRDefault="00BD23C2" w:rsidP="000F4281">
      <w:pPr>
        <w:suppressAutoHyphens/>
        <w:spacing w:line="360" w:lineRule="auto"/>
        <w:ind w:firstLine="709"/>
        <w:jc w:val="both"/>
        <w:rPr>
          <w:sz w:val="28"/>
        </w:rPr>
      </w:pPr>
      <w:r w:rsidRPr="000F4281">
        <w:rPr>
          <w:sz w:val="28"/>
        </w:rPr>
        <w:t>- облигации;</w:t>
      </w:r>
    </w:p>
    <w:p w:rsidR="00BD23C2" w:rsidRPr="000F4281" w:rsidRDefault="00BD23C2" w:rsidP="000F4281">
      <w:pPr>
        <w:suppressAutoHyphens/>
        <w:spacing w:line="360" w:lineRule="auto"/>
        <w:ind w:firstLine="709"/>
        <w:jc w:val="both"/>
        <w:rPr>
          <w:sz w:val="28"/>
        </w:rPr>
      </w:pPr>
      <w:r w:rsidRPr="000F4281">
        <w:rPr>
          <w:sz w:val="28"/>
        </w:rPr>
        <w:t>- чеки;</w:t>
      </w:r>
    </w:p>
    <w:p w:rsidR="00BD23C2" w:rsidRPr="000F4281" w:rsidRDefault="00BD23C2" w:rsidP="000F4281">
      <w:pPr>
        <w:suppressAutoHyphens/>
        <w:spacing w:line="360" w:lineRule="auto"/>
        <w:ind w:firstLine="709"/>
        <w:jc w:val="both"/>
        <w:rPr>
          <w:sz w:val="28"/>
        </w:rPr>
      </w:pPr>
      <w:r w:rsidRPr="000F4281">
        <w:rPr>
          <w:sz w:val="28"/>
        </w:rPr>
        <w:t>- векселя;</w:t>
      </w:r>
    </w:p>
    <w:p w:rsidR="00BD23C2" w:rsidRPr="000F4281" w:rsidRDefault="00BD23C2" w:rsidP="000F4281">
      <w:pPr>
        <w:suppressAutoHyphens/>
        <w:spacing w:line="360" w:lineRule="auto"/>
        <w:ind w:firstLine="709"/>
        <w:jc w:val="both"/>
        <w:rPr>
          <w:sz w:val="28"/>
        </w:rPr>
      </w:pPr>
      <w:r w:rsidRPr="000F4281">
        <w:rPr>
          <w:sz w:val="28"/>
        </w:rPr>
        <w:t>- депозитные и сберегательные сертификаты;</w:t>
      </w:r>
    </w:p>
    <w:p w:rsidR="00BD23C2" w:rsidRPr="000F4281" w:rsidRDefault="00BD23C2" w:rsidP="000F4281">
      <w:pPr>
        <w:suppressAutoHyphens/>
        <w:spacing w:line="360" w:lineRule="auto"/>
        <w:ind w:firstLine="709"/>
        <w:jc w:val="both"/>
        <w:rPr>
          <w:sz w:val="28"/>
        </w:rPr>
      </w:pPr>
      <w:r w:rsidRPr="000F4281">
        <w:rPr>
          <w:sz w:val="28"/>
        </w:rPr>
        <w:t>- коносамент;</w:t>
      </w:r>
    </w:p>
    <w:p w:rsidR="00BD23C2" w:rsidRPr="000F4281" w:rsidRDefault="00BD23C2" w:rsidP="000F4281">
      <w:pPr>
        <w:suppressAutoHyphens/>
        <w:spacing w:line="360" w:lineRule="auto"/>
        <w:ind w:firstLine="709"/>
        <w:jc w:val="both"/>
        <w:rPr>
          <w:sz w:val="28"/>
        </w:rPr>
      </w:pPr>
      <w:r w:rsidRPr="000F4281">
        <w:rPr>
          <w:sz w:val="28"/>
        </w:rPr>
        <w:t>- варрант;</w:t>
      </w:r>
    </w:p>
    <w:p w:rsidR="00BD23C2" w:rsidRPr="000F4281" w:rsidRDefault="00BD23C2" w:rsidP="000F4281">
      <w:pPr>
        <w:suppressAutoHyphens/>
        <w:spacing w:line="360" w:lineRule="auto"/>
        <w:ind w:firstLine="709"/>
        <w:jc w:val="both"/>
        <w:rPr>
          <w:sz w:val="28"/>
        </w:rPr>
      </w:pPr>
      <w:r w:rsidRPr="000F4281">
        <w:rPr>
          <w:sz w:val="28"/>
        </w:rPr>
        <w:t>- инвестиционный пай;</w:t>
      </w:r>
    </w:p>
    <w:p w:rsidR="00BD23C2" w:rsidRPr="000F4281" w:rsidRDefault="00BD23C2" w:rsidP="000F4281">
      <w:pPr>
        <w:suppressAutoHyphens/>
        <w:spacing w:line="360" w:lineRule="auto"/>
        <w:ind w:firstLine="709"/>
        <w:jc w:val="both"/>
        <w:rPr>
          <w:sz w:val="28"/>
        </w:rPr>
      </w:pPr>
      <w:r w:rsidRPr="000F4281">
        <w:rPr>
          <w:sz w:val="28"/>
        </w:rPr>
        <w:t>- закладная.</w:t>
      </w:r>
    </w:p>
    <w:p w:rsidR="00BD23C2" w:rsidRPr="000F4281" w:rsidRDefault="00BD23C2" w:rsidP="000F4281">
      <w:pPr>
        <w:suppressAutoHyphens/>
        <w:spacing w:line="360" w:lineRule="auto"/>
        <w:ind w:firstLine="709"/>
        <w:jc w:val="both"/>
        <w:rPr>
          <w:sz w:val="28"/>
        </w:rPr>
      </w:pPr>
    </w:p>
    <w:p w:rsidR="00BD23C2" w:rsidRPr="000F4281" w:rsidRDefault="000F4281" w:rsidP="000F4281">
      <w:pPr>
        <w:suppressAutoHyphens/>
        <w:spacing w:line="360" w:lineRule="auto"/>
        <w:ind w:firstLine="709"/>
        <w:jc w:val="both"/>
        <w:rPr>
          <w:b/>
          <w:sz w:val="28"/>
        </w:rPr>
      </w:pPr>
      <w:r w:rsidRPr="000F4281">
        <w:rPr>
          <w:b/>
          <w:sz w:val="28"/>
        </w:rPr>
        <w:t>4) Формы ценных бумаг</w:t>
      </w:r>
    </w:p>
    <w:p w:rsidR="00BD23C2" w:rsidRPr="000F4281" w:rsidRDefault="00BD23C2" w:rsidP="000F4281">
      <w:pPr>
        <w:suppressAutoHyphens/>
        <w:spacing w:line="360" w:lineRule="auto"/>
        <w:ind w:firstLine="709"/>
        <w:jc w:val="both"/>
        <w:rPr>
          <w:sz w:val="28"/>
        </w:rPr>
      </w:pPr>
      <w:r w:rsidRPr="000F4281">
        <w:rPr>
          <w:sz w:val="28"/>
        </w:rPr>
        <w:t>Формы существования ц/б:</w:t>
      </w:r>
    </w:p>
    <w:p w:rsidR="00BD23C2" w:rsidRPr="000F4281" w:rsidRDefault="00BD23C2" w:rsidP="000F4281">
      <w:pPr>
        <w:suppressAutoHyphens/>
        <w:spacing w:line="360" w:lineRule="auto"/>
        <w:ind w:firstLine="709"/>
        <w:jc w:val="both"/>
        <w:rPr>
          <w:sz w:val="28"/>
        </w:rPr>
      </w:pPr>
      <w:r w:rsidRPr="000F4281">
        <w:rPr>
          <w:sz w:val="28"/>
        </w:rPr>
        <w:t>- документарная;</w:t>
      </w:r>
    </w:p>
    <w:p w:rsidR="00BD23C2" w:rsidRPr="000F4281" w:rsidRDefault="00BD23C2" w:rsidP="000F4281">
      <w:pPr>
        <w:suppressAutoHyphens/>
        <w:spacing w:line="360" w:lineRule="auto"/>
        <w:ind w:firstLine="709"/>
        <w:jc w:val="both"/>
        <w:rPr>
          <w:sz w:val="28"/>
        </w:rPr>
      </w:pPr>
      <w:r w:rsidRPr="000F4281">
        <w:rPr>
          <w:sz w:val="28"/>
        </w:rPr>
        <w:t>- бездокументарная.</w:t>
      </w:r>
    </w:p>
    <w:p w:rsidR="00BD23C2" w:rsidRPr="000F4281" w:rsidRDefault="00BD23C2" w:rsidP="000F4281">
      <w:pPr>
        <w:suppressAutoHyphens/>
        <w:spacing w:line="360" w:lineRule="auto"/>
        <w:ind w:firstLine="709"/>
        <w:jc w:val="both"/>
        <w:rPr>
          <w:sz w:val="28"/>
        </w:rPr>
      </w:pPr>
      <w:r w:rsidRPr="000F4281">
        <w:rPr>
          <w:sz w:val="28"/>
        </w:rPr>
        <w:t>Документарная – бумага, существующая в виде бланка установленной законом формы, которая содержит обязательные реквизиты. Она должна печататься на определенной бумаге с определенными степенями защиты.</w:t>
      </w:r>
    </w:p>
    <w:p w:rsidR="00BD23C2" w:rsidRPr="000F4281" w:rsidRDefault="00BD23C2" w:rsidP="000F4281">
      <w:pPr>
        <w:suppressAutoHyphens/>
        <w:spacing w:line="360" w:lineRule="auto"/>
        <w:ind w:firstLine="709"/>
        <w:jc w:val="both"/>
        <w:rPr>
          <w:sz w:val="28"/>
        </w:rPr>
      </w:pPr>
      <w:r w:rsidRPr="000F4281">
        <w:rPr>
          <w:sz w:val="28"/>
        </w:rPr>
        <w:t>Документарная бумага м.б. выдана:</w:t>
      </w:r>
    </w:p>
    <w:p w:rsidR="00BD23C2" w:rsidRPr="000F4281" w:rsidRDefault="00BD23C2" w:rsidP="000F4281">
      <w:pPr>
        <w:suppressAutoHyphens/>
        <w:spacing w:line="360" w:lineRule="auto"/>
        <w:ind w:firstLine="709"/>
        <w:jc w:val="both"/>
        <w:rPr>
          <w:sz w:val="28"/>
        </w:rPr>
      </w:pPr>
      <w:r w:rsidRPr="000F4281">
        <w:rPr>
          <w:sz w:val="28"/>
        </w:rPr>
        <w:t>- непосредственно самому владельцу;</w:t>
      </w:r>
    </w:p>
    <w:p w:rsidR="00BD23C2" w:rsidRPr="000F4281" w:rsidRDefault="00BD23C2" w:rsidP="000F4281">
      <w:pPr>
        <w:suppressAutoHyphens/>
        <w:spacing w:line="360" w:lineRule="auto"/>
        <w:ind w:firstLine="709"/>
        <w:jc w:val="both"/>
        <w:rPr>
          <w:sz w:val="28"/>
        </w:rPr>
      </w:pPr>
      <w:r w:rsidRPr="000F4281">
        <w:rPr>
          <w:sz w:val="28"/>
        </w:rPr>
        <w:t>- на хранение в банк;</w:t>
      </w:r>
    </w:p>
    <w:p w:rsidR="00BD23C2" w:rsidRPr="000F4281" w:rsidRDefault="00BD23C2" w:rsidP="000F4281">
      <w:pPr>
        <w:suppressAutoHyphens/>
        <w:spacing w:line="360" w:lineRule="auto"/>
        <w:ind w:firstLine="709"/>
        <w:jc w:val="both"/>
        <w:rPr>
          <w:sz w:val="28"/>
        </w:rPr>
      </w:pPr>
      <w:r w:rsidRPr="000F4281">
        <w:rPr>
          <w:sz w:val="28"/>
        </w:rPr>
        <w:t>- может храниться в особых хранилищах – депозитариях;</w:t>
      </w:r>
    </w:p>
    <w:p w:rsidR="00BD23C2" w:rsidRPr="000F4281" w:rsidRDefault="00BD23C2" w:rsidP="000F4281">
      <w:pPr>
        <w:suppressAutoHyphens/>
        <w:spacing w:line="360" w:lineRule="auto"/>
        <w:ind w:firstLine="709"/>
        <w:jc w:val="both"/>
        <w:rPr>
          <w:sz w:val="28"/>
        </w:rPr>
      </w:pPr>
      <w:r w:rsidRPr="000F4281">
        <w:rPr>
          <w:sz w:val="28"/>
        </w:rPr>
        <w:t>- может храниться у самого эмитента.</w:t>
      </w:r>
    </w:p>
    <w:p w:rsidR="000F4281" w:rsidRPr="000F4281" w:rsidRDefault="00BD23C2" w:rsidP="000F4281">
      <w:pPr>
        <w:suppressAutoHyphens/>
        <w:spacing w:line="360" w:lineRule="auto"/>
        <w:ind w:firstLine="709"/>
        <w:jc w:val="both"/>
        <w:rPr>
          <w:sz w:val="28"/>
        </w:rPr>
      </w:pPr>
      <w:r w:rsidRPr="000F4281">
        <w:rPr>
          <w:sz w:val="28"/>
        </w:rPr>
        <w:t>Бездокументарная – ц/б, права которой удостоверяются её обязательными реквизитами, но не фиксируются на бумажном бланке, а фиксируются в определенном журнале-реестре.</w:t>
      </w:r>
    </w:p>
    <w:p w:rsidR="00BD23C2" w:rsidRPr="000F4281" w:rsidRDefault="00BD23C2" w:rsidP="000F4281">
      <w:pPr>
        <w:suppressAutoHyphens/>
        <w:spacing w:line="360" w:lineRule="auto"/>
        <w:ind w:firstLine="709"/>
        <w:jc w:val="both"/>
        <w:rPr>
          <w:sz w:val="28"/>
        </w:rPr>
      </w:pPr>
      <w:r w:rsidRPr="000F4281">
        <w:rPr>
          <w:sz w:val="28"/>
        </w:rPr>
        <w:t>Данные записи совершают юр лица – регистраторы, которые должны иметь на это лицензию.</w:t>
      </w:r>
    </w:p>
    <w:p w:rsidR="00BD23C2" w:rsidRPr="000F4281" w:rsidRDefault="00BD23C2" w:rsidP="000F4281">
      <w:pPr>
        <w:suppressAutoHyphens/>
        <w:spacing w:line="360" w:lineRule="auto"/>
        <w:ind w:firstLine="709"/>
        <w:jc w:val="both"/>
        <w:rPr>
          <w:sz w:val="28"/>
        </w:rPr>
      </w:pPr>
      <w:r w:rsidRPr="000F4281">
        <w:rPr>
          <w:sz w:val="28"/>
        </w:rPr>
        <w:t>Права можно записать:</w:t>
      </w:r>
    </w:p>
    <w:p w:rsidR="00BD23C2" w:rsidRPr="000F4281" w:rsidRDefault="00BD23C2" w:rsidP="000F4281">
      <w:pPr>
        <w:suppressAutoHyphens/>
        <w:spacing w:line="360" w:lineRule="auto"/>
        <w:ind w:firstLine="709"/>
        <w:jc w:val="both"/>
        <w:rPr>
          <w:sz w:val="28"/>
        </w:rPr>
      </w:pPr>
      <w:r w:rsidRPr="000F4281">
        <w:rPr>
          <w:sz w:val="28"/>
        </w:rPr>
        <w:t>- в особом журнале;</w:t>
      </w:r>
    </w:p>
    <w:p w:rsidR="00BD23C2" w:rsidRPr="000F4281" w:rsidRDefault="00BD23C2" w:rsidP="000F4281">
      <w:pPr>
        <w:suppressAutoHyphens/>
        <w:spacing w:line="360" w:lineRule="auto"/>
        <w:ind w:firstLine="709"/>
        <w:jc w:val="both"/>
        <w:rPr>
          <w:sz w:val="28"/>
        </w:rPr>
      </w:pPr>
      <w:r w:rsidRPr="000F4281">
        <w:rPr>
          <w:sz w:val="28"/>
        </w:rPr>
        <w:t>- в электронном виде;</w:t>
      </w:r>
    </w:p>
    <w:p w:rsidR="00BD23C2" w:rsidRPr="000F4281" w:rsidRDefault="00BD23C2" w:rsidP="000F4281">
      <w:pPr>
        <w:suppressAutoHyphens/>
        <w:spacing w:line="360" w:lineRule="auto"/>
        <w:ind w:firstLine="709"/>
        <w:jc w:val="both"/>
        <w:rPr>
          <w:sz w:val="28"/>
        </w:rPr>
      </w:pPr>
      <w:r w:rsidRPr="000F4281">
        <w:rPr>
          <w:sz w:val="28"/>
        </w:rPr>
        <w:t>- на особом счете ДЕПО;</w:t>
      </w:r>
    </w:p>
    <w:p w:rsidR="00BD23C2" w:rsidRPr="000F4281" w:rsidRDefault="00BD23C2" w:rsidP="000F4281">
      <w:pPr>
        <w:suppressAutoHyphens/>
        <w:spacing w:line="360" w:lineRule="auto"/>
        <w:ind w:firstLine="709"/>
        <w:jc w:val="both"/>
        <w:rPr>
          <w:sz w:val="28"/>
        </w:rPr>
      </w:pPr>
      <w:r w:rsidRPr="000F4281">
        <w:rPr>
          <w:sz w:val="28"/>
        </w:rPr>
        <w:t>- на личном счет физ лиц.</w:t>
      </w:r>
    </w:p>
    <w:p w:rsidR="00BD23C2" w:rsidRPr="000F4281" w:rsidRDefault="00BD23C2" w:rsidP="000F4281">
      <w:pPr>
        <w:suppressAutoHyphens/>
        <w:spacing w:line="360" w:lineRule="auto"/>
        <w:ind w:firstLine="709"/>
        <w:jc w:val="both"/>
        <w:rPr>
          <w:sz w:val="28"/>
        </w:rPr>
      </w:pPr>
      <w:r w:rsidRPr="000F4281">
        <w:rPr>
          <w:sz w:val="28"/>
        </w:rPr>
        <w:t>Собственнику ц/б должны выдать выписку со счета, в которой указано имя владельца, количество, паспортные данные.</w:t>
      </w:r>
    </w:p>
    <w:p w:rsidR="00BD23C2" w:rsidRPr="000F4281" w:rsidRDefault="00BD23C2" w:rsidP="000F4281">
      <w:pPr>
        <w:suppressAutoHyphens/>
        <w:spacing w:line="360" w:lineRule="auto"/>
        <w:ind w:firstLine="709"/>
        <w:jc w:val="both"/>
        <w:rPr>
          <w:sz w:val="28"/>
        </w:rPr>
      </w:pPr>
      <w:r w:rsidRPr="000F4281">
        <w:rPr>
          <w:sz w:val="28"/>
        </w:rPr>
        <w:t>Любое движение ц/б (продажа, купля, обмен) должны фиксироваться в специальном журнале-реестре. Эти органы должны соблюдать особые условия:</w:t>
      </w:r>
    </w:p>
    <w:p w:rsidR="00BD23C2" w:rsidRPr="000F4281" w:rsidRDefault="00BD23C2" w:rsidP="000F4281">
      <w:pPr>
        <w:suppressAutoHyphens/>
        <w:spacing w:line="360" w:lineRule="auto"/>
        <w:ind w:firstLine="709"/>
        <w:jc w:val="both"/>
        <w:rPr>
          <w:sz w:val="28"/>
        </w:rPr>
      </w:pPr>
      <w:r w:rsidRPr="000F4281">
        <w:rPr>
          <w:sz w:val="28"/>
        </w:rPr>
        <w:t>- конфиденциальность;</w:t>
      </w:r>
    </w:p>
    <w:p w:rsidR="00BD23C2" w:rsidRPr="000F4281" w:rsidRDefault="00BD23C2" w:rsidP="000F4281">
      <w:pPr>
        <w:suppressAutoHyphens/>
        <w:spacing w:line="360" w:lineRule="auto"/>
        <w:ind w:firstLine="709"/>
        <w:jc w:val="both"/>
        <w:rPr>
          <w:sz w:val="28"/>
        </w:rPr>
      </w:pPr>
      <w:r w:rsidRPr="000F4281">
        <w:rPr>
          <w:sz w:val="28"/>
        </w:rPr>
        <w:t>- точность.</w:t>
      </w:r>
    </w:p>
    <w:p w:rsidR="00BD23C2" w:rsidRPr="000F4281" w:rsidRDefault="00BD23C2" w:rsidP="000F4281">
      <w:pPr>
        <w:suppressAutoHyphens/>
        <w:spacing w:line="360" w:lineRule="auto"/>
        <w:ind w:firstLine="709"/>
        <w:jc w:val="both"/>
        <w:rPr>
          <w:sz w:val="28"/>
        </w:rPr>
      </w:pPr>
      <w:r w:rsidRPr="000F4281">
        <w:rPr>
          <w:sz w:val="28"/>
        </w:rPr>
        <w:t>Бездокументарная форма ц/б возможна не для всех ц/б. Она разрешена только для именных и ордерных ц/б, которые являются эмиссионными.</w:t>
      </w:r>
    </w:p>
    <w:p w:rsidR="00BD23C2" w:rsidRPr="000F4281" w:rsidRDefault="00BD23C2" w:rsidP="000F4281">
      <w:pPr>
        <w:suppressAutoHyphens/>
        <w:spacing w:line="360" w:lineRule="auto"/>
        <w:ind w:firstLine="709"/>
        <w:jc w:val="both"/>
        <w:rPr>
          <w:sz w:val="28"/>
        </w:rPr>
      </w:pPr>
      <w:r w:rsidRPr="000F4281">
        <w:rPr>
          <w:sz w:val="28"/>
        </w:rPr>
        <w:t>Согласно ст. 145 ГК РФ подразделяются ц/б на:</w:t>
      </w:r>
    </w:p>
    <w:p w:rsidR="00BD23C2" w:rsidRPr="000F4281" w:rsidRDefault="00BD23C2" w:rsidP="000F4281">
      <w:pPr>
        <w:suppressAutoHyphens/>
        <w:spacing w:line="360" w:lineRule="auto"/>
        <w:ind w:firstLine="709"/>
        <w:jc w:val="both"/>
        <w:rPr>
          <w:sz w:val="28"/>
        </w:rPr>
      </w:pPr>
      <w:r w:rsidRPr="000F4281">
        <w:rPr>
          <w:sz w:val="28"/>
        </w:rPr>
        <w:t>- предъявительские;</w:t>
      </w:r>
    </w:p>
    <w:p w:rsidR="00BD23C2" w:rsidRPr="000F4281" w:rsidRDefault="00BD23C2" w:rsidP="000F4281">
      <w:pPr>
        <w:suppressAutoHyphens/>
        <w:spacing w:line="360" w:lineRule="auto"/>
        <w:ind w:firstLine="709"/>
        <w:jc w:val="both"/>
        <w:rPr>
          <w:sz w:val="28"/>
        </w:rPr>
      </w:pPr>
      <w:r w:rsidRPr="000F4281">
        <w:rPr>
          <w:sz w:val="28"/>
        </w:rPr>
        <w:t>- именные;</w:t>
      </w:r>
    </w:p>
    <w:p w:rsidR="00BD23C2" w:rsidRPr="000F4281" w:rsidRDefault="00BD23C2" w:rsidP="000F4281">
      <w:pPr>
        <w:suppressAutoHyphens/>
        <w:spacing w:line="360" w:lineRule="auto"/>
        <w:ind w:firstLine="709"/>
        <w:jc w:val="both"/>
        <w:rPr>
          <w:sz w:val="28"/>
        </w:rPr>
      </w:pPr>
      <w:r w:rsidRPr="000F4281">
        <w:rPr>
          <w:sz w:val="28"/>
        </w:rPr>
        <w:t>- ордерные.</w:t>
      </w:r>
    </w:p>
    <w:p w:rsidR="00BD23C2" w:rsidRPr="000F4281" w:rsidRDefault="00BD23C2" w:rsidP="000F4281">
      <w:pPr>
        <w:suppressAutoHyphens/>
        <w:spacing w:line="360" w:lineRule="auto"/>
        <w:ind w:firstLine="709"/>
        <w:jc w:val="both"/>
        <w:rPr>
          <w:sz w:val="28"/>
        </w:rPr>
      </w:pPr>
      <w:r w:rsidRPr="000F4281">
        <w:rPr>
          <w:sz w:val="28"/>
        </w:rPr>
        <w:t>Предъявительская ц/б – ц/б, имя владельца которой не зафиксировано на ц/б, и её отражение не нуждается ни в какой регистрации;</w:t>
      </w:r>
    </w:p>
    <w:p w:rsidR="00BD23C2" w:rsidRPr="000F4281" w:rsidRDefault="00BD23C2" w:rsidP="000F4281">
      <w:pPr>
        <w:suppressAutoHyphens/>
        <w:spacing w:line="360" w:lineRule="auto"/>
        <w:ind w:firstLine="709"/>
        <w:jc w:val="both"/>
        <w:rPr>
          <w:sz w:val="28"/>
        </w:rPr>
      </w:pPr>
      <w:r w:rsidRPr="000F4281">
        <w:rPr>
          <w:sz w:val="28"/>
        </w:rPr>
        <w:t>Именная – ц/б, имя владельца зафиксировано на бланке и/или в реестре собственников;</w:t>
      </w:r>
    </w:p>
    <w:p w:rsidR="00BD23C2" w:rsidRPr="000F4281" w:rsidRDefault="00BD23C2" w:rsidP="000F4281">
      <w:pPr>
        <w:suppressAutoHyphens/>
        <w:spacing w:line="360" w:lineRule="auto"/>
        <w:ind w:firstLine="709"/>
        <w:jc w:val="both"/>
        <w:rPr>
          <w:sz w:val="28"/>
        </w:rPr>
      </w:pPr>
      <w:r w:rsidRPr="000F4281">
        <w:rPr>
          <w:sz w:val="28"/>
        </w:rPr>
        <w:t>Ордерная – сочетает в себе черты предъявительской и именной, т.е. в ней зафиксировано не только имя владельца, но владелец может передавать свое право по приказу (ордеру) владения ц/б другому лицу.</w:t>
      </w:r>
    </w:p>
    <w:p w:rsidR="00BD23C2" w:rsidRPr="000F4281" w:rsidRDefault="00BD23C2" w:rsidP="000F4281">
      <w:pPr>
        <w:suppressAutoHyphens/>
        <w:spacing w:line="360" w:lineRule="auto"/>
        <w:ind w:firstLine="709"/>
        <w:jc w:val="both"/>
        <w:rPr>
          <w:sz w:val="28"/>
        </w:rPr>
      </w:pPr>
    </w:p>
    <w:p w:rsidR="00BD23C2" w:rsidRPr="000F4281" w:rsidRDefault="000F4281" w:rsidP="000F4281">
      <w:pPr>
        <w:suppressAutoHyphens/>
        <w:spacing w:line="360" w:lineRule="auto"/>
        <w:ind w:firstLine="709"/>
        <w:jc w:val="both"/>
        <w:rPr>
          <w:i/>
          <w:sz w:val="28"/>
          <w:u w:val="single"/>
        </w:rPr>
      </w:pPr>
      <w:r w:rsidRPr="000F4281">
        <w:rPr>
          <w:i/>
          <w:sz w:val="28"/>
          <w:u w:val="single"/>
        </w:rPr>
        <w:t>Т</w:t>
      </w:r>
      <w:r>
        <w:rPr>
          <w:i/>
          <w:sz w:val="28"/>
          <w:u w:val="single"/>
        </w:rPr>
        <w:t>ема: Классификация ц/б</w:t>
      </w:r>
    </w:p>
    <w:p w:rsidR="00BD23C2" w:rsidRPr="000F4281" w:rsidRDefault="00BD23C2" w:rsidP="000F4281">
      <w:pPr>
        <w:suppressAutoHyphens/>
        <w:spacing w:line="360" w:lineRule="auto"/>
        <w:ind w:firstLine="709"/>
        <w:jc w:val="both"/>
        <w:rPr>
          <w:i/>
          <w:sz w:val="28"/>
          <w:u w:val="single"/>
        </w:rPr>
      </w:pPr>
    </w:p>
    <w:p w:rsidR="00BD23C2" w:rsidRPr="000F4281" w:rsidRDefault="00BD23C2" w:rsidP="000F4281">
      <w:pPr>
        <w:suppressAutoHyphens/>
        <w:spacing w:line="360" w:lineRule="auto"/>
        <w:jc w:val="both"/>
        <w:rPr>
          <w:sz w:val="28"/>
        </w:rPr>
      </w:pPr>
      <w:r w:rsidRPr="000F4281">
        <w:rPr>
          <w:sz w:val="28"/>
        </w:rPr>
        <w:t>1) понятие</w:t>
      </w:r>
      <w:r w:rsidR="000F4281">
        <w:rPr>
          <w:sz w:val="28"/>
        </w:rPr>
        <w:t xml:space="preserve"> классификации ц/б, её значение</w:t>
      </w:r>
    </w:p>
    <w:p w:rsidR="00BD23C2" w:rsidRPr="000F4281" w:rsidRDefault="00BD23C2" w:rsidP="000F4281">
      <w:pPr>
        <w:suppressAutoHyphens/>
        <w:spacing w:line="360" w:lineRule="auto"/>
        <w:jc w:val="both"/>
        <w:rPr>
          <w:sz w:val="28"/>
        </w:rPr>
      </w:pPr>
      <w:r w:rsidRPr="000F4281">
        <w:rPr>
          <w:sz w:val="28"/>
        </w:rPr>
        <w:t>2) основн</w:t>
      </w:r>
      <w:r w:rsidR="000F4281">
        <w:rPr>
          <w:sz w:val="28"/>
        </w:rPr>
        <w:t>ые критерии классификации бумаг</w:t>
      </w:r>
    </w:p>
    <w:p w:rsidR="00BD23C2" w:rsidRPr="000F4281" w:rsidRDefault="00BD23C2" w:rsidP="000F4281">
      <w:pPr>
        <w:suppressAutoHyphens/>
        <w:spacing w:line="360" w:lineRule="auto"/>
        <w:ind w:firstLine="709"/>
        <w:jc w:val="both"/>
        <w:rPr>
          <w:sz w:val="28"/>
        </w:rPr>
      </w:pPr>
    </w:p>
    <w:p w:rsidR="00BD23C2" w:rsidRPr="000F4281" w:rsidRDefault="00BD23C2" w:rsidP="000F4281">
      <w:pPr>
        <w:suppressAutoHyphens/>
        <w:spacing w:line="360" w:lineRule="auto"/>
        <w:ind w:firstLine="709"/>
        <w:jc w:val="both"/>
        <w:rPr>
          <w:b/>
          <w:sz w:val="28"/>
        </w:rPr>
      </w:pPr>
      <w:r w:rsidRPr="000F4281">
        <w:rPr>
          <w:b/>
          <w:sz w:val="28"/>
        </w:rPr>
        <w:t>1) понятие</w:t>
      </w:r>
      <w:r w:rsidR="000F4281" w:rsidRPr="000F4281">
        <w:rPr>
          <w:b/>
          <w:sz w:val="28"/>
        </w:rPr>
        <w:t xml:space="preserve"> классификации ц/б, её значение</w:t>
      </w:r>
    </w:p>
    <w:p w:rsidR="000F4281" w:rsidRPr="000F4281" w:rsidRDefault="00BD23C2" w:rsidP="000F4281">
      <w:pPr>
        <w:suppressAutoHyphens/>
        <w:spacing w:line="360" w:lineRule="auto"/>
        <w:ind w:firstLine="709"/>
        <w:jc w:val="both"/>
        <w:rPr>
          <w:sz w:val="28"/>
        </w:rPr>
      </w:pPr>
      <w:r w:rsidRPr="000F4281">
        <w:rPr>
          <w:sz w:val="28"/>
        </w:rPr>
        <w:t>Классификация ц/б – деление ц/б на группы, классы по определенным признакам, которые присущи только этим ц/б.</w:t>
      </w:r>
    </w:p>
    <w:p w:rsidR="00BD23C2" w:rsidRPr="000F4281" w:rsidRDefault="00BD23C2" w:rsidP="000F4281">
      <w:pPr>
        <w:suppressAutoHyphens/>
        <w:spacing w:line="360" w:lineRule="auto"/>
        <w:ind w:firstLine="709"/>
        <w:jc w:val="both"/>
        <w:rPr>
          <w:b/>
          <w:sz w:val="28"/>
        </w:rPr>
      </w:pPr>
    </w:p>
    <w:p w:rsidR="00BD23C2" w:rsidRPr="000F4281" w:rsidRDefault="00BD23C2" w:rsidP="000F4281">
      <w:pPr>
        <w:suppressAutoHyphens/>
        <w:spacing w:line="360" w:lineRule="auto"/>
        <w:ind w:firstLine="709"/>
        <w:jc w:val="both"/>
        <w:rPr>
          <w:b/>
          <w:sz w:val="28"/>
        </w:rPr>
      </w:pPr>
      <w:r w:rsidRPr="000F4281">
        <w:rPr>
          <w:b/>
          <w:sz w:val="28"/>
        </w:rPr>
        <w:t>2) основн</w:t>
      </w:r>
      <w:r w:rsidR="000F4281" w:rsidRPr="000F4281">
        <w:rPr>
          <w:b/>
          <w:sz w:val="28"/>
        </w:rPr>
        <w:t>ые критерии классификации бумаг</w:t>
      </w:r>
    </w:p>
    <w:p w:rsidR="00BD23C2" w:rsidRDefault="00BD23C2" w:rsidP="000F4281">
      <w:pPr>
        <w:suppressAutoHyphens/>
        <w:spacing w:line="360" w:lineRule="auto"/>
        <w:ind w:firstLine="709"/>
        <w:jc w:val="both"/>
        <w:rPr>
          <w:sz w:val="28"/>
        </w:rPr>
      </w:pPr>
      <w:r w:rsidRPr="000F4281">
        <w:rPr>
          <w:sz w:val="28"/>
        </w:rPr>
        <w:t>Все ц/б могут быть классифи</w:t>
      </w:r>
      <w:r w:rsidR="000F4281">
        <w:rPr>
          <w:sz w:val="28"/>
        </w:rPr>
        <w:t>цированы по различным признакам</w:t>
      </w:r>
    </w:p>
    <w:p w:rsidR="000F4281" w:rsidRPr="000F4281" w:rsidRDefault="000F4281" w:rsidP="000F4281">
      <w:pPr>
        <w:suppressAutoHyphens/>
        <w:spacing w:line="360" w:lineRule="auto"/>
        <w:ind w:firstLine="709"/>
        <w:jc w:val="both"/>
        <w:rPr>
          <w:sz w:val="28"/>
        </w:rPr>
      </w:pPr>
    </w:p>
    <w:tbl>
      <w:tblPr>
        <w:tblStyle w:val="ac"/>
        <w:tblW w:w="0" w:type="auto"/>
        <w:tblInd w:w="709" w:type="dxa"/>
        <w:tblLook w:val="0400" w:firstRow="0" w:lastRow="0" w:firstColumn="0" w:lastColumn="0" w:noHBand="0" w:noVBand="1"/>
      </w:tblPr>
      <w:tblGrid>
        <w:gridCol w:w="316"/>
        <w:gridCol w:w="2957"/>
        <w:gridCol w:w="3234"/>
      </w:tblGrid>
      <w:tr w:rsidR="00BD23C2" w:rsidRPr="000F4281" w:rsidTr="000F4281">
        <w:tc>
          <w:tcPr>
            <w:tcW w:w="0" w:type="auto"/>
          </w:tcPr>
          <w:p w:rsidR="00BD23C2" w:rsidRPr="000F4281" w:rsidRDefault="00BD23C2" w:rsidP="000F4281">
            <w:pPr>
              <w:suppressAutoHyphens/>
              <w:spacing w:line="360" w:lineRule="auto"/>
              <w:rPr>
                <w:sz w:val="20"/>
              </w:rPr>
            </w:pPr>
          </w:p>
        </w:tc>
        <w:tc>
          <w:tcPr>
            <w:tcW w:w="0" w:type="auto"/>
          </w:tcPr>
          <w:p w:rsidR="00BD23C2" w:rsidRPr="000F4281" w:rsidRDefault="00BD23C2" w:rsidP="000F4281">
            <w:pPr>
              <w:suppressAutoHyphens/>
              <w:spacing w:line="360" w:lineRule="auto"/>
              <w:rPr>
                <w:sz w:val="20"/>
              </w:rPr>
            </w:pPr>
            <w:r w:rsidRPr="000F4281">
              <w:rPr>
                <w:sz w:val="20"/>
              </w:rPr>
              <w:t xml:space="preserve">Признак </w:t>
            </w:r>
          </w:p>
        </w:tc>
        <w:tc>
          <w:tcPr>
            <w:tcW w:w="0" w:type="auto"/>
          </w:tcPr>
          <w:p w:rsidR="00BD23C2" w:rsidRPr="000F4281" w:rsidRDefault="00BD23C2" w:rsidP="000F4281">
            <w:pPr>
              <w:suppressAutoHyphens/>
              <w:spacing w:line="360" w:lineRule="auto"/>
              <w:rPr>
                <w:sz w:val="20"/>
              </w:rPr>
            </w:pPr>
          </w:p>
        </w:tc>
      </w:tr>
      <w:tr w:rsidR="00BD23C2" w:rsidRPr="000F4281" w:rsidTr="000F4281">
        <w:tc>
          <w:tcPr>
            <w:tcW w:w="0" w:type="auto"/>
          </w:tcPr>
          <w:p w:rsidR="00BD23C2" w:rsidRPr="000F4281" w:rsidRDefault="00BD23C2" w:rsidP="000F4281">
            <w:pPr>
              <w:suppressAutoHyphens/>
              <w:spacing w:line="360" w:lineRule="auto"/>
              <w:rPr>
                <w:sz w:val="20"/>
              </w:rPr>
            </w:pPr>
            <w:r w:rsidRPr="000F4281">
              <w:rPr>
                <w:sz w:val="20"/>
              </w:rPr>
              <w:t>1</w:t>
            </w:r>
          </w:p>
        </w:tc>
        <w:tc>
          <w:tcPr>
            <w:tcW w:w="0" w:type="auto"/>
          </w:tcPr>
          <w:p w:rsidR="00BD23C2" w:rsidRPr="000F4281" w:rsidRDefault="00BD23C2" w:rsidP="000F4281">
            <w:pPr>
              <w:suppressAutoHyphens/>
              <w:spacing w:line="360" w:lineRule="auto"/>
              <w:rPr>
                <w:sz w:val="20"/>
              </w:rPr>
            </w:pPr>
            <w:r w:rsidRPr="000F4281">
              <w:rPr>
                <w:sz w:val="20"/>
              </w:rPr>
              <w:t>Срок существования:</w:t>
            </w:r>
          </w:p>
        </w:tc>
        <w:tc>
          <w:tcPr>
            <w:tcW w:w="0" w:type="auto"/>
          </w:tcPr>
          <w:p w:rsidR="00BD23C2" w:rsidRPr="000F4281" w:rsidRDefault="00BD23C2" w:rsidP="000F4281">
            <w:pPr>
              <w:suppressAutoHyphens/>
              <w:spacing w:line="360" w:lineRule="auto"/>
              <w:rPr>
                <w:sz w:val="20"/>
              </w:rPr>
            </w:pPr>
            <w:r w:rsidRPr="000F4281">
              <w:rPr>
                <w:sz w:val="20"/>
              </w:rPr>
              <w:t>- срочные;</w:t>
            </w:r>
          </w:p>
          <w:p w:rsidR="00BD23C2" w:rsidRPr="000F4281" w:rsidRDefault="00BD23C2" w:rsidP="000F4281">
            <w:pPr>
              <w:suppressAutoHyphens/>
              <w:spacing w:line="360" w:lineRule="auto"/>
              <w:rPr>
                <w:sz w:val="20"/>
              </w:rPr>
            </w:pPr>
            <w:r w:rsidRPr="000F4281">
              <w:rPr>
                <w:sz w:val="20"/>
              </w:rPr>
              <w:t>- бессрочные.</w:t>
            </w:r>
          </w:p>
        </w:tc>
      </w:tr>
      <w:tr w:rsidR="00BD23C2" w:rsidRPr="000F4281" w:rsidTr="000F4281">
        <w:tc>
          <w:tcPr>
            <w:tcW w:w="0" w:type="auto"/>
          </w:tcPr>
          <w:p w:rsidR="00BD23C2" w:rsidRPr="000F4281" w:rsidRDefault="00BD23C2" w:rsidP="000F4281">
            <w:pPr>
              <w:suppressAutoHyphens/>
              <w:spacing w:line="360" w:lineRule="auto"/>
              <w:rPr>
                <w:sz w:val="20"/>
              </w:rPr>
            </w:pPr>
            <w:r w:rsidRPr="000F4281">
              <w:rPr>
                <w:sz w:val="20"/>
              </w:rPr>
              <w:t>2</w:t>
            </w:r>
          </w:p>
        </w:tc>
        <w:tc>
          <w:tcPr>
            <w:tcW w:w="0" w:type="auto"/>
          </w:tcPr>
          <w:p w:rsidR="00BD23C2" w:rsidRPr="000F4281" w:rsidRDefault="00BD23C2" w:rsidP="000F4281">
            <w:pPr>
              <w:suppressAutoHyphens/>
              <w:spacing w:line="360" w:lineRule="auto"/>
              <w:rPr>
                <w:sz w:val="20"/>
              </w:rPr>
            </w:pPr>
            <w:r w:rsidRPr="000F4281">
              <w:rPr>
                <w:sz w:val="20"/>
              </w:rPr>
              <w:t>Происхождение:</w:t>
            </w:r>
          </w:p>
        </w:tc>
        <w:tc>
          <w:tcPr>
            <w:tcW w:w="0" w:type="auto"/>
          </w:tcPr>
          <w:p w:rsidR="00BD23C2" w:rsidRPr="000F4281" w:rsidRDefault="00BD23C2" w:rsidP="000F4281">
            <w:pPr>
              <w:suppressAutoHyphens/>
              <w:spacing w:line="360" w:lineRule="auto"/>
              <w:rPr>
                <w:sz w:val="20"/>
              </w:rPr>
            </w:pPr>
            <w:r w:rsidRPr="000F4281">
              <w:rPr>
                <w:sz w:val="20"/>
              </w:rPr>
              <w:t>- первичные;</w:t>
            </w:r>
          </w:p>
          <w:p w:rsidR="00BD23C2" w:rsidRPr="000F4281" w:rsidRDefault="00BD23C2" w:rsidP="000F4281">
            <w:pPr>
              <w:suppressAutoHyphens/>
              <w:spacing w:line="360" w:lineRule="auto"/>
              <w:rPr>
                <w:sz w:val="20"/>
              </w:rPr>
            </w:pPr>
            <w:r w:rsidRPr="000F4281">
              <w:rPr>
                <w:sz w:val="20"/>
              </w:rPr>
              <w:t>- вторичные.</w:t>
            </w:r>
          </w:p>
        </w:tc>
      </w:tr>
      <w:tr w:rsidR="00BD23C2" w:rsidRPr="000F4281" w:rsidTr="000F4281">
        <w:tc>
          <w:tcPr>
            <w:tcW w:w="0" w:type="auto"/>
          </w:tcPr>
          <w:p w:rsidR="00BD23C2" w:rsidRPr="000F4281" w:rsidRDefault="00BD23C2" w:rsidP="000F4281">
            <w:pPr>
              <w:suppressAutoHyphens/>
              <w:spacing w:line="360" w:lineRule="auto"/>
              <w:rPr>
                <w:sz w:val="20"/>
              </w:rPr>
            </w:pPr>
            <w:r w:rsidRPr="000F4281">
              <w:rPr>
                <w:sz w:val="20"/>
              </w:rPr>
              <w:t>3</w:t>
            </w:r>
          </w:p>
        </w:tc>
        <w:tc>
          <w:tcPr>
            <w:tcW w:w="0" w:type="auto"/>
          </w:tcPr>
          <w:p w:rsidR="00BD23C2" w:rsidRPr="000F4281" w:rsidRDefault="00BD23C2" w:rsidP="000F4281">
            <w:pPr>
              <w:suppressAutoHyphens/>
              <w:spacing w:line="360" w:lineRule="auto"/>
              <w:rPr>
                <w:sz w:val="20"/>
              </w:rPr>
            </w:pPr>
            <w:r w:rsidRPr="000F4281">
              <w:rPr>
                <w:sz w:val="20"/>
              </w:rPr>
              <w:t>Форма существования:</w:t>
            </w:r>
          </w:p>
        </w:tc>
        <w:tc>
          <w:tcPr>
            <w:tcW w:w="0" w:type="auto"/>
          </w:tcPr>
          <w:p w:rsidR="00BD23C2" w:rsidRPr="000F4281" w:rsidRDefault="00BD23C2" w:rsidP="000F4281">
            <w:pPr>
              <w:suppressAutoHyphens/>
              <w:spacing w:line="360" w:lineRule="auto"/>
              <w:rPr>
                <w:sz w:val="20"/>
              </w:rPr>
            </w:pPr>
            <w:r w:rsidRPr="000F4281">
              <w:rPr>
                <w:sz w:val="20"/>
              </w:rPr>
              <w:t>- бумажная (документарная);</w:t>
            </w:r>
          </w:p>
          <w:p w:rsidR="00BD23C2" w:rsidRPr="000F4281" w:rsidRDefault="00BD23C2" w:rsidP="000F4281">
            <w:pPr>
              <w:suppressAutoHyphens/>
              <w:spacing w:line="360" w:lineRule="auto"/>
              <w:rPr>
                <w:sz w:val="20"/>
              </w:rPr>
            </w:pPr>
            <w:r w:rsidRPr="000F4281">
              <w:rPr>
                <w:sz w:val="20"/>
              </w:rPr>
              <w:t>- безбумажная (бездокументарная).</w:t>
            </w:r>
          </w:p>
        </w:tc>
      </w:tr>
      <w:tr w:rsidR="00BD23C2" w:rsidRPr="000F4281" w:rsidTr="000F4281">
        <w:tc>
          <w:tcPr>
            <w:tcW w:w="0" w:type="auto"/>
          </w:tcPr>
          <w:p w:rsidR="00BD23C2" w:rsidRPr="000F4281" w:rsidRDefault="00BD23C2" w:rsidP="000F4281">
            <w:pPr>
              <w:suppressAutoHyphens/>
              <w:spacing w:line="360" w:lineRule="auto"/>
              <w:rPr>
                <w:sz w:val="20"/>
              </w:rPr>
            </w:pPr>
            <w:r w:rsidRPr="000F4281">
              <w:rPr>
                <w:sz w:val="20"/>
              </w:rPr>
              <w:t>4</w:t>
            </w:r>
          </w:p>
        </w:tc>
        <w:tc>
          <w:tcPr>
            <w:tcW w:w="0" w:type="auto"/>
          </w:tcPr>
          <w:p w:rsidR="00BD23C2" w:rsidRPr="000F4281" w:rsidRDefault="00BD23C2" w:rsidP="000F4281">
            <w:pPr>
              <w:suppressAutoHyphens/>
              <w:spacing w:line="360" w:lineRule="auto"/>
              <w:rPr>
                <w:sz w:val="20"/>
              </w:rPr>
            </w:pPr>
            <w:r w:rsidRPr="000F4281">
              <w:rPr>
                <w:sz w:val="20"/>
              </w:rPr>
              <w:t>Национальная принадлежность:</w:t>
            </w:r>
          </w:p>
        </w:tc>
        <w:tc>
          <w:tcPr>
            <w:tcW w:w="0" w:type="auto"/>
          </w:tcPr>
          <w:p w:rsidR="00BD23C2" w:rsidRPr="000F4281" w:rsidRDefault="00BD23C2" w:rsidP="000F4281">
            <w:pPr>
              <w:suppressAutoHyphens/>
              <w:spacing w:line="360" w:lineRule="auto"/>
              <w:rPr>
                <w:sz w:val="20"/>
              </w:rPr>
            </w:pPr>
            <w:r w:rsidRPr="000F4281">
              <w:rPr>
                <w:sz w:val="20"/>
              </w:rPr>
              <w:t>- отечественная;</w:t>
            </w:r>
          </w:p>
          <w:p w:rsidR="00BD23C2" w:rsidRPr="000F4281" w:rsidRDefault="00BD23C2" w:rsidP="000F4281">
            <w:pPr>
              <w:suppressAutoHyphens/>
              <w:spacing w:line="360" w:lineRule="auto"/>
              <w:rPr>
                <w:sz w:val="20"/>
              </w:rPr>
            </w:pPr>
            <w:r w:rsidRPr="000F4281">
              <w:rPr>
                <w:sz w:val="20"/>
              </w:rPr>
              <w:t>- иностранная.</w:t>
            </w:r>
          </w:p>
        </w:tc>
      </w:tr>
      <w:tr w:rsidR="00BD23C2" w:rsidRPr="000F4281" w:rsidTr="000F4281">
        <w:tc>
          <w:tcPr>
            <w:tcW w:w="0" w:type="auto"/>
          </w:tcPr>
          <w:p w:rsidR="00BD23C2" w:rsidRPr="000F4281" w:rsidRDefault="00BD23C2" w:rsidP="000F4281">
            <w:pPr>
              <w:suppressAutoHyphens/>
              <w:spacing w:line="360" w:lineRule="auto"/>
              <w:rPr>
                <w:sz w:val="20"/>
              </w:rPr>
            </w:pPr>
            <w:r w:rsidRPr="000F4281">
              <w:rPr>
                <w:sz w:val="20"/>
              </w:rPr>
              <w:t>5</w:t>
            </w:r>
          </w:p>
        </w:tc>
        <w:tc>
          <w:tcPr>
            <w:tcW w:w="0" w:type="auto"/>
          </w:tcPr>
          <w:p w:rsidR="00BD23C2" w:rsidRPr="000F4281" w:rsidRDefault="00BD23C2" w:rsidP="000F4281">
            <w:pPr>
              <w:suppressAutoHyphens/>
              <w:spacing w:line="360" w:lineRule="auto"/>
              <w:rPr>
                <w:sz w:val="20"/>
              </w:rPr>
            </w:pPr>
            <w:r w:rsidRPr="000F4281">
              <w:rPr>
                <w:sz w:val="20"/>
              </w:rPr>
              <w:t>Тип использования:</w:t>
            </w:r>
          </w:p>
        </w:tc>
        <w:tc>
          <w:tcPr>
            <w:tcW w:w="0" w:type="auto"/>
          </w:tcPr>
          <w:p w:rsidR="00BD23C2" w:rsidRPr="000F4281" w:rsidRDefault="00BD23C2" w:rsidP="000F4281">
            <w:pPr>
              <w:suppressAutoHyphens/>
              <w:spacing w:line="360" w:lineRule="auto"/>
              <w:rPr>
                <w:sz w:val="20"/>
              </w:rPr>
            </w:pPr>
            <w:r w:rsidRPr="000F4281">
              <w:rPr>
                <w:sz w:val="20"/>
              </w:rPr>
              <w:t>- инвестиционный (капитал);</w:t>
            </w:r>
          </w:p>
          <w:p w:rsidR="00BD23C2" w:rsidRPr="000F4281" w:rsidRDefault="00BD23C2" w:rsidP="000F4281">
            <w:pPr>
              <w:suppressAutoHyphens/>
              <w:spacing w:line="360" w:lineRule="auto"/>
              <w:rPr>
                <w:sz w:val="20"/>
              </w:rPr>
            </w:pPr>
            <w:r w:rsidRPr="000F4281">
              <w:rPr>
                <w:sz w:val="20"/>
              </w:rPr>
              <w:t>- неинвестиционный.</w:t>
            </w:r>
          </w:p>
        </w:tc>
      </w:tr>
      <w:tr w:rsidR="00BD23C2" w:rsidRPr="000F4281" w:rsidTr="000F4281">
        <w:tc>
          <w:tcPr>
            <w:tcW w:w="0" w:type="auto"/>
          </w:tcPr>
          <w:p w:rsidR="00BD23C2" w:rsidRPr="000F4281" w:rsidRDefault="00BD23C2" w:rsidP="000F4281">
            <w:pPr>
              <w:suppressAutoHyphens/>
              <w:spacing w:line="360" w:lineRule="auto"/>
              <w:rPr>
                <w:sz w:val="20"/>
              </w:rPr>
            </w:pPr>
            <w:r w:rsidRPr="000F4281">
              <w:rPr>
                <w:sz w:val="20"/>
              </w:rPr>
              <w:t>6</w:t>
            </w:r>
          </w:p>
        </w:tc>
        <w:tc>
          <w:tcPr>
            <w:tcW w:w="0" w:type="auto"/>
          </w:tcPr>
          <w:p w:rsidR="00BD23C2" w:rsidRPr="000F4281" w:rsidRDefault="00BD23C2" w:rsidP="000F4281">
            <w:pPr>
              <w:suppressAutoHyphens/>
              <w:spacing w:line="360" w:lineRule="auto"/>
              <w:rPr>
                <w:sz w:val="20"/>
              </w:rPr>
            </w:pPr>
            <w:r w:rsidRPr="000F4281">
              <w:rPr>
                <w:sz w:val="20"/>
              </w:rPr>
              <w:t>Порядок владения:</w:t>
            </w:r>
          </w:p>
        </w:tc>
        <w:tc>
          <w:tcPr>
            <w:tcW w:w="0" w:type="auto"/>
          </w:tcPr>
          <w:p w:rsidR="00BD23C2" w:rsidRPr="000F4281" w:rsidRDefault="00BD23C2" w:rsidP="000F4281">
            <w:pPr>
              <w:suppressAutoHyphens/>
              <w:spacing w:line="360" w:lineRule="auto"/>
              <w:rPr>
                <w:sz w:val="20"/>
              </w:rPr>
            </w:pPr>
            <w:r w:rsidRPr="000F4281">
              <w:rPr>
                <w:sz w:val="20"/>
              </w:rPr>
              <w:t>- именные;</w:t>
            </w:r>
          </w:p>
          <w:p w:rsidR="00BD23C2" w:rsidRPr="000F4281" w:rsidRDefault="00BD23C2" w:rsidP="000F4281">
            <w:pPr>
              <w:suppressAutoHyphens/>
              <w:spacing w:line="360" w:lineRule="auto"/>
              <w:rPr>
                <w:sz w:val="20"/>
              </w:rPr>
            </w:pPr>
            <w:r w:rsidRPr="000F4281">
              <w:rPr>
                <w:sz w:val="20"/>
              </w:rPr>
              <w:t>- предъявительские;</w:t>
            </w:r>
          </w:p>
          <w:p w:rsidR="00BD23C2" w:rsidRPr="000F4281" w:rsidRDefault="00BD23C2" w:rsidP="000F4281">
            <w:pPr>
              <w:suppressAutoHyphens/>
              <w:spacing w:line="360" w:lineRule="auto"/>
              <w:rPr>
                <w:sz w:val="20"/>
              </w:rPr>
            </w:pPr>
            <w:r w:rsidRPr="000F4281">
              <w:rPr>
                <w:sz w:val="20"/>
              </w:rPr>
              <w:t>- ордерные.</w:t>
            </w:r>
          </w:p>
        </w:tc>
      </w:tr>
      <w:tr w:rsidR="00BD23C2" w:rsidRPr="000F4281" w:rsidTr="000F4281">
        <w:tc>
          <w:tcPr>
            <w:tcW w:w="0" w:type="auto"/>
          </w:tcPr>
          <w:p w:rsidR="00BD23C2" w:rsidRPr="000F4281" w:rsidRDefault="00BD23C2" w:rsidP="000F4281">
            <w:pPr>
              <w:suppressAutoHyphens/>
              <w:spacing w:line="360" w:lineRule="auto"/>
              <w:rPr>
                <w:sz w:val="20"/>
              </w:rPr>
            </w:pPr>
            <w:r w:rsidRPr="000F4281">
              <w:rPr>
                <w:sz w:val="20"/>
              </w:rPr>
              <w:t>7</w:t>
            </w:r>
          </w:p>
        </w:tc>
        <w:tc>
          <w:tcPr>
            <w:tcW w:w="0" w:type="auto"/>
          </w:tcPr>
          <w:p w:rsidR="00BD23C2" w:rsidRPr="000F4281" w:rsidRDefault="00BD23C2" w:rsidP="000F4281">
            <w:pPr>
              <w:suppressAutoHyphens/>
              <w:spacing w:line="360" w:lineRule="auto"/>
              <w:rPr>
                <w:sz w:val="20"/>
              </w:rPr>
            </w:pPr>
            <w:r w:rsidRPr="000F4281">
              <w:rPr>
                <w:sz w:val="20"/>
              </w:rPr>
              <w:t>Форма выпуска:</w:t>
            </w:r>
          </w:p>
        </w:tc>
        <w:tc>
          <w:tcPr>
            <w:tcW w:w="0" w:type="auto"/>
          </w:tcPr>
          <w:p w:rsidR="00BD23C2" w:rsidRPr="000F4281" w:rsidRDefault="00BD23C2" w:rsidP="000F4281">
            <w:pPr>
              <w:suppressAutoHyphens/>
              <w:spacing w:line="360" w:lineRule="auto"/>
              <w:rPr>
                <w:sz w:val="20"/>
              </w:rPr>
            </w:pPr>
            <w:r w:rsidRPr="000F4281">
              <w:rPr>
                <w:sz w:val="20"/>
              </w:rPr>
              <w:t>- эмиссионные;</w:t>
            </w:r>
          </w:p>
          <w:p w:rsidR="00BD23C2" w:rsidRPr="000F4281" w:rsidRDefault="00BD23C2" w:rsidP="000F4281">
            <w:pPr>
              <w:suppressAutoHyphens/>
              <w:spacing w:line="360" w:lineRule="auto"/>
              <w:rPr>
                <w:sz w:val="20"/>
              </w:rPr>
            </w:pPr>
            <w:r w:rsidRPr="000F4281">
              <w:rPr>
                <w:sz w:val="20"/>
              </w:rPr>
              <w:t>- неэмиссионные.</w:t>
            </w:r>
          </w:p>
        </w:tc>
      </w:tr>
      <w:tr w:rsidR="00BD23C2" w:rsidRPr="000F4281" w:rsidTr="000F4281">
        <w:tc>
          <w:tcPr>
            <w:tcW w:w="0" w:type="auto"/>
          </w:tcPr>
          <w:p w:rsidR="00BD23C2" w:rsidRPr="000F4281" w:rsidRDefault="00BD23C2" w:rsidP="000F4281">
            <w:pPr>
              <w:suppressAutoHyphens/>
              <w:spacing w:line="360" w:lineRule="auto"/>
              <w:rPr>
                <w:sz w:val="20"/>
              </w:rPr>
            </w:pPr>
            <w:r w:rsidRPr="000F4281">
              <w:rPr>
                <w:sz w:val="20"/>
              </w:rPr>
              <w:t>8</w:t>
            </w:r>
          </w:p>
        </w:tc>
        <w:tc>
          <w:tcPr>
            <w:tcW w:w="0" w:type="auto"/>
          </w:tcPr>
          <w:p w:rsidR="00BD23C2" w:rsidRPr="000F4281" w:rsidRDefault="00BD23C2" w:rsidP="000F4281">
            <w:pPr>
              <w:suppressAutoHyphens/>
              <w:spacing w:line="360" w:lineRule="auto"/>
              <w:rPr>
                <w:sz w:val="20"/>
              </w:rPr>
            </w:pPr>
            <w:r w:rsidRPr="000F4281">
              <w:rPr>
                <w:sz w:val="20"/>
              </w:rPr>
              <w:t>Форма собственности:</w:t>
            </w:r>
          </w:p>
        </w:tc>
        <w:tc>
          <w:tcPr>
            <w:tcW w:w="0" w:type="auto"/>
          </w:tcPr>
          <w:p w:rsidR="00BD23C2" w:rsidRPr="000F4281" w:rsidRDefault="00BD23C2" w:rsidP="000F4281">
            <w:pPr>
              <w:suppressAutoHyphens/>
              <w:spacing w:line="360" w:lineRule="auto"/>
              <w:rPr>
                <w:sz w:val="20"/>
              </w:rPr>
            </w:pPr>
            <w:r w:rsidRPr="000F4281">
              <w:rPr>
                <w:sz w:val="20"/>
              </w:rPr>
              <w:t>- государственные;</w:t>
            </w:r>
          </w:p>
          <w:p w:rsidR="00BD23C2" w:rsidRPr="000F4281" w:rsidRDefault="00BD23C2" w:rsidP="000F4281">
            <w:pPr>
              <w:suppressAutoHyphens/>
              <w:spacing w:line="360" w:lineRule="auto"/>
              <w:rPr>
                <w:sz w:val="20"/>
              </w:rPr>
            </w:pPr>
            <w:r w:rsidRPr="000F4281">
              <w:rPr>
                <w:sz w:val="20"/>
              </w:rPr>
              <w:t>- негосударственные.</w:t>
            </w:r>
          </w:p>
        </w:tc>
      </w:tr>
      <w:tr w:rsidR="00BD23C2" w:rsidRPr="000F4281" w:rsidTr="000F4281">
        <w:tc>
          <w:tcPr>
            <w:tcW w:w="0" w:type="auto"/>
          </w:tcPr>
          <w:p w:rsidR="00BD23C2" w:rsidRPr="000F4281" w:rsidRDefault="00BD23C2" w:rsidP="000F4281">
            <w:pPr>
              <w:suppressAutoHyphens/>
              <w:spacing w:line="360" w:lineRule="auto"/>
              <w:rPr>
                <w:sz w:val="20"/>
              </w:rPr>
            </w:pPr>
            <w:r w:rsidRPr="000F4281">
              <w:rPr>
                <w:sz w:val="20"/>
              </w:rPr>
              <w:t>9</w:t>
            </w:r>
          </w:p>
        </w:tc>
        <w:tc>
          <w:tcPr>
            <w:tcW w:w="0" w:type="auto"/>
          </w:tcPr>
          <w:p w:rsidR="00BD23C2" w:rsidRPr="000F4281" w:rsidRDefault="00BD23C2" w:rsidP="000F4281">
            <w:pPr>
              <w:suppressAutoHyphens/>
              <w:spacing w:line="360" w:lineRule="auto"/>
              <w:rPr>
                <w:sz w:val="20"/>
              </w:rPr>
            </w:pPr>
            <w:r w:rsidRPr="000F4281">
              <w:rPr>
                <w:sz w:val="20"/>
              </w:rPr>
              <w:t>Экономическая сущность</w:t>
            </w:r>
          </w:p>
        </w:tc>
        <w:tc>
          <w:tcPr>
            <w:tcW w:w="0" w:type="auto"/>
          </w:tcPr>
          <w:p w:rsidR="00BD23C2" w:rsidRPr="000F4281" w:rsidRDefault="00BD23C2" w:rsidP="000F4281">
            <w:pPr>
              <w:suppressAutoHyphens/>
              <w:spacing w:line="360" w:lineRule="auto"/>
              <w:rPr>
                <w:sz w:val="20"/>
              </w:rPr>
            </w:pPr>
            <w:r w:rsidRPr="000F4281">
              <w:rPr>
                <w:sz w:val="20"/>
              </w:rPr>
              <w:t>- акции;</w:t>
            </w:r>
          </w:p>
          <w:p w:rsidR="00BD23C2" w:rsidRPr="000F4281" w:rsidRDefault="00BD23C2" w:rsidP="000F4281">
            <w:pPr>
              <w:suppressAutoHyphens/>
              <w:spacing w:line="360" w:lineRule="auto"/>
              <w:rPr>
                <w:sz w:val="20"/>
              </w:rPr>
            </w:pPr>
            <w:r w:rsidRPr="000F4281">
              <w:rPr>
                <w:sz w:val="20"/>
              </w:rPr>
              <w:t>- облигации;</w:t>
            </w:r>
          </w:p>
          <w:p w:rsidR="00BD23C2" w:rsidRPr="000F4281" w:rsidRDefault="00BD23C2" w:rsidP="000F4281">
            <w:pPr>
              <w:suppressAutoHyphens/>
              <w:spacing w:line="360" w:lineRule="auto"/>
              <w:rPr>
                <w:sz w:val="20"/>
              </w:rPr>
            </w:pPr>
            <w:r w:rsidRPr="000F4281">
              <w:rPr>
                <w:sz w:val="20"/>
              </w:rPr>
              <w:t>- векселя.</w:t>
            </w:r>
          </w:p>
        </w:tc>
      </w:tr>
    </w:tbl>
    <w:p w:rsidR="000F4281" w:rsidRPr="000F4281" w:rsidRDefault="000F4281" w:rsidP="000F4281">
      <w:pPr>
        <w:suppressAutoHyphens/>
        <w:spacing w:line="360" w:lineRule="auto"/>
        <w:ind w:firstLine="709"/>
        <w:jc w:val="both"/>
        <w:rPr>
          <w:sz w:val="28"/>
        </w:rPr>
      </w:pPr>
    </w:p>
    <w:p w:rsidR="00BD23C2" w:rsidRDefault="000F4281" w:rsidP="000F4281">
      <w:pPr>
        <w:suppressAutoHyphens/>
        <w:spacing w:line="360" w:lineRule="auto"/>
        <w:ind w:firstLine="709"/>
        <w:jc w:val="both"/>
        <w:rPr>
          <w:sz w:val="28"/>
          <w:u w:val="single"/>
        </w:rPr>
      </w:pPr>
      <w:r>
        <w:rPr>
          <w:sz w:val="28"/>
          <w:u w:val="single"/>
        </w:rPr>
        <w:br w:type="page"/>
        <w:t>Лекция №3</w:t>
      </w:r>
    </w:p>
    <w:p w:rsidR="000F4281" w:rsidRPr="000F4281" w:rsidRDefault="000F4281" w:rsidP="000F4281">
      <w:pPr>
        <w:suppressAutoHyphens/>
        <w:spacing w:line="360" w:lineRule="auto"/>
        <w:ind w:firstLine="709"/>
        <w:jc w:val="both"/>
        <w:rPr>
          <w:sz w:val="28"/>
          <w:u w:val="single"/>
        </w:rPr>
      </w:pPr>
    </w:p>
    <w:p w:rsidR="00BD23C2" w:rsidRPr="000F4281" w:rsidRDefault="00BD23C2" w:rsidP="000F4281">
      <w:pPr>
        <w:suppressAutoHyphens/>
        <w:spacing w:line="360" w:lineRule="auto"/>
        <w:ind w:firstLine="709"/>
        <w:jc w:val="both"/>
        <w:rPr>
          <w:sz w:val="28"/>
        </w:rPr>
      </w:pPr>
      <w:r w:rsidRPr="000F4281">
        <w:rPr>
          <w:sz w:val="28"/>
        </w:rPr>
        <w:t>Происхождение – эмитентом ц/б м.б. юр лица, которые несут ответственность за исполнением обязательств перед владельцами ц/б.</w:t>
      </w:r>
    </w:p>
    <w:p w:rsidR="00BD23C2" w:rsidRPr="000F4281" w:rsidRDefault="00BD23C2" w:rsidP="000F4281">
      <w:pPr>
        <w:suppressAutoHyphens/>
        <w:spacing w:line="360" w:lineRule="auto"/>
        <w:ind w:firstLine="709"/>
        <w:jc w:val="both"/>
        <w:rPr>
          <w:sz w:val="28"/>
        </w:rPr>
      </w:pPr>
      <w:r w:rsidRPr="000F4281">
        <w:rPr>
          <w:sz w:val="28"/>
        </w:rPr>
        <w:t>В связи с этим эмитентами м.б.:</w:t>
      </w:r>
    </w:p>
    <w:p w:rsidR="00BD23C2" w:rsidRPr="000F4281" w:rsidRDefault="00BD23C2" w:rsidP="000F4281">
      <w:pPr>
        <w:suppressAutoHyphens/>
        <w:spacing w:line="360" w:lineRule="auto"/>
        <w:ind w:firstLine="709"/>
        <w:jc w:val="both"/>
        <w:rPr>
          <w:sz w:val="28"/>
        </w:rPr>
      </w:pPr>
      <w:r w:rsidRPr="000F4281">
        <w:rPr>
          <w:sz w:val="28"/>
        </w:rPr>
        <w:t>- государство (правительство, министерство экономики, ЦБ, субъекты РФ);</w:t>
      </w:r>
    </w:p>
    <w:p w:rsidR="00BD23C2" w:rsidRPr="000F4281" w:rsidRDefault="00BD23C2" w:rsidP="000F4281">
      <w:pPr>
        <w:suppressAutoHyphens/>
        <w:spacing w:line="360" w:lineRule="auto"/>
        <w:ind w:firstLine="709"/>
        <w:jc w:val="both"/>
        <w:rPr>
          <w:sz w:val="28"/>
        </w:rPr>
      </w:pPr>
      <w:r w:rsidRPr="000F4281">
        <w:rPr>
          <w:sz w:val="28"/>
        </w:rPr>
        <w:t>- муниципалитеты;</w:t>
      </w:r>
    </w:p>
    <w:p w:rsidR="00BD23C2" w:rsidRPr="000F4281" w:rsidRDefault="00BD23C2" w:rsidP="000F4281">
      <w:pPr>
        <w:suppressAutoHyphens/>
        <w:spacing w:line="360" w:lineRule="auto"/>
        <w:ind w:firstLine="709"/>
        <w:jc w:val="both"/>
        <w:rPr>
          <w:sz w:val="28"/>
        </w:rPr>
      </w:pPr>
      <w:r w:rsidRPr="000F4281">
        <w:rPr>
          <w:sz w:val="28"/>
        </w:rPr>
        <w:t>- корпорации;</w:t>
      </w:r>
    </w:p>
    <w:p w:rsidR="00BD23C2" w:rsidRPr="000F4281" w:rsidRDefault="00BD23C2" w:rsidP="000F4281">
      <w:pPr>
        <w:suppressAutoHyphens/>
        <w:spacing w:line="360" w:lineRule="auto"/>
        <w:ind w:firstLine="709"/>
        <w:jc w:val="both"/>
        <w:rPr>
          <w:sz w:val="28"/>
        </w:rPr>
      </w:pPr>
      <w:r w:rsidRPr="000F4281">
        <w:rPr>
          <w:sz w:val="28"/>
        </w:rPr>
        <w:t>- иностранные юр лица.</w:t>
      </w:r>
    </w:p>
    <w:p w:rsidR="00BD23C2" w:rsidRPr="000F4281" w:rsidRDefault="00BD23C2" w:rsidP="000F4281">
      <w:pPr>
        <w:suppressAutoHyphens/>
        <w:spacing w:line="360" w:lineRule="auto"/>
        <w:ind w:firstLine="709"/>
        <w:jc w:val="both"/>
        <w:rPr>
          <w:sz w:val="28"/>
        </w:rPr>
      </w:pPr>
      <w:r w:rsidRPr="000F4281">
        <w:rPr>
          <w:sz w:val="28"/>
        </w:rPr>
        <w:t>Государство обязано выкупить свои ц/б в установленный срок и выплатить соответствующие доходы.</w:t>
      </w:r>
    </w:p>
    <w:p w:rsidR="00BD23C2" w:rsidRPr="000F4281" w:rsidRDefault="00BD23C2" w:rsidP="000F4281">
      <w:pPr>
        <w:suppressAutoHyphens/>
        <w:spacing w:line="360" w:lineRule="auto"/>
        <w:ind w:firstLine="709"/>
        <w:jc w:val="both"/>
        <w:rPr>
          <w:sz w:val="28"/>
        </w:rPr>
      </w:pPr>
      <w:r w:rsidRPr="000F4281">
        <w:rPr>
          <w:sz w:val="28"/>
        </w:rPr>
        <w:t>Региональные эмитенты – государственные исполнительные органы власти субъектов РФ. РФ ответственности по долгам субъектов не несет.</w:t>
      </w:r>
    </w:p>
    <w:p w:rsidR="000F4281" w:rsidRPr="000F4281" w:rsidRDefault="00BD23C2" w:rsidP="000F4281">
      <w:pPr>
        <w:suppressAutoHyphens/>
        <w:spacing w:line="360" w:lineRule="auto"/>
        <w:ind w:firstLine="709"/>
        <w:jc w:val="both"/>
        <w:rPr>
          <w:sz w:val="28"/>
        </w:rPr>
      </w:pPr>
      <w:r w:rsidRPr="000F4281">
        <w:rPr>
          <w:sz w:val="28"/>
        </w:rPr>
        <w:t>Муниципальные органы власти – эмитенты. Ц/б, которые выпускают КБ, корпорации, товарищества, кооперативы, могут погашаться (выкупаться) только данными лицами.</w:t>
      </w:r>
    </w:p>
    <w:p w:rsidR="00BD23C2" w:rsidRPr="000F4281" w:rsidRDefault="00BD23C2" w:rsidP="000F4281">
      <w:pPr>
        <w:suppressAutoHyphens/>
        <w:spacing w:line="360" w:lineRule="auto"/>
        <w:ind w:firstLine="709"/>
        <w:jc w:val="both"/>
        <w:rPr>
          <w:sz w:val="28"/>
        </w:rPr>
      </w:pPr>
      <w:r w:rsidRPr="000F4281">
        <w:rPr>
          <w:sz w:val="28"/>
        </w:rPr>
        <w:t>Иностранные юр лица выпускают ц/б и погашают их, а так же сами несут ответственность.</w:t>
      </w:r>
    </w:p>
    <w:p w:rsidR="000F4281" w:rsidRPr="000F4281" w:rsidRDefault="00BD23C2" w:rsidP="000F4281">
      <w:pPr>
        <w:suppressAutoHyphens/>
        <w:spacing w:line="360" w:lineRule="auto"/>
        <w:ind w:firstLine="709"/>
        <w:jc w:val="both"/>
        <w:rPr>
          <w:sz w:val="28"/>
        </w:rPr>
      </w:pPr>
      <w:r w:rsidRPr="000F4281">
        <w:rPr>
          <w:sz w:val="28"/>
        </w:rPr>
        <w:t>Срочные ц/б – ц/б, срок обращения которой установлен заранее самой ц/б. С наступлением срока обязательства по ц/б оно д.б. исполнено без отсрочки.</w:t>
      </w:r>
    </w:p>
    <w:p w:rsidR="00BD23C2" w:rsidRPr="000F4281" w:rsidRDefault="00BD23C2" w:rsidP="000F4281">
      <w:pPr>
        <w:suppressAutoHyphens/>
        <w:spacing w:line="360" w:lineRule="auto"/>
        <w:ind w:firstLine="709"/>
        <w:jc w:val="both"/>
        <w:rPr>
          <w:sz w:val="28"/>
        </w:rPr>
      </w:pPr>
      <w:r w:rsidRPr="000F4281">
        <w:rPr>
          <w:sz w:val="28"/>
        </w:rPr>
        <w:t>Эмитент срочных бумаг не обязан производить досрочное погашение.</w:t>
      </w:r>
    </w:p>
    <w:p w:rsidR="00BD23C2" w:rsidRPr="000F4281" w:rsidRDefault="00BD23C2" w:rsidP="000F4281">
      <w:pPr>
        <w:suppressAutoHyphens/>
        <w:spacing w:line="360" w:lineRule="auto"/>
        <w:ind w:firstLine="709"/>
        <w:jc w:val="both"/>
        <w:rPr>
          <w:sz w:val="28"/>
        </w:rPr>
      </w:pPr>
      <w:r w:rsidRPr="000F4281">
        <w:rPr>
          <w:sz w:val="28"/>
        </w:rPr>
        <w:t>Кр/срочные – до 1 года (короткие деньги);</w:t>
      </w:r>
    </w:p>
    <w:p w:rsidR="00BD23C2" w:rsidRPr="000F4281" w:rsidRDefault="00BD23C2" w:rsidP="000F4281">
      <w:pPr>
        <w:suppressAutoHyphens/>
        <w:spacing w:line="360" w:lineRule="auto"/>
        <w:ind w:firstLine="709"/>
        <w:jc w:val="both"/>
        <w:rPr>
          <w:sz w:val="28"/>
        </w:rPr>
      </w:pPr>
      <w:r w:rsidRPr="000F4281">
        <w:rPr>
          <w:sz w:val="28"/>
        </w:rPr>
        <w:t>Ср/срочные – 1-5 лет;</w:t>
      </w:r>
    </w:p>
    <w:p w:rsidR="00BD23C2" w:rsidRPr="000F4281" w:rsidRDefault="00BD23C2" w:rsidP="000F4281">
      <w:pPr>
        <w:suppressAutoHyphens/>
        <w:spacing w:line="360" w:lineRule="auto"/>
        <w:ind w:firstLine="709"/>
        <w:jc w:val="both"/>
        <w:rPr>
          <w:sz w:val="28"/>
        </w:rPr>
      </w:pPr>
      <w:r w:rsidRPr="000F4281">
        <w:rPr>
          <w:sz w:val="28"/>
        </w:rPr>
        <w:t>Д/срочные – более 5 лет.</w:t>
      </w:r>
    </w:p>
    <w:p w:rsidR="00BD23C2" w:rsidRPr="000F4281" w:rsidRDefault="00BD23C2" w:rsidP="000F4281">
      <w:pPr>
        <w:suppressAutoHyphens/>
        <w:spacing w:line="360" w:lineRule="auto"/>
        <w:ind w:firstLine="709"/>
        <w:jc w:val="both"/>
        <w:rPr>
          <w:sz w:val="28"/>
        </w:rPr>
      </w:pPr>
      <w:r w:rsidRPr="000F4281">
        <w:rPr>
          <w:sz w:val="28"/>
        </w:rPr>
        <w:t>Бессрочные ц/б – период и время обращения которых не установлено. Ц/бумага м.б. предъявлена к исполнению в любой момент времени. Проценты по бессрочным ц/б ниже, чем по срочным.</w:t>
      </w:r>
    </w:p>
    <w:p w:rsidR="00BD23C2" w:rsidRPr="000F4281" w:rsidRDefault="00BD23C2" w:rsidP="000F4281">
      <w:pPr>
        <w:suppressAutoHyphens/>
        <w:spacing w:line="360" w:lineRule="auto"/>
        <w:ind w:firstLine="709"/>
        <w:jc w:val="both"/>
        <w:rPr>
          <w:sz w:val="28"/>
        </w:rPr>
      </w:pPr>
      <w:r w:rsidRPr="000F4281">
        <w:rPr>
          <w:sz w:val="28"/>
        </w:rPr>
        <w:t>Ц/б в зависимости от формы дохода:</w:t>
      </w:r>
    </w:p>
    <w:p w:rsidR="00BD23C2" w:rsidRPr="000F4281" w:rsidRDefault="00BD23C2" w:rsidP="000F4281">
      <w:pPr>
        <w:suppressAutoHyphens/>
        <w:spacing w:line="360" w:lineRule="auto"/>
        <w:ind w:firstLine="709"/>
        <w:jc w:val="both"/>
        <w:rPr>
          <w:sz w:val="28"/>
        </w:rPr>
      </w:pPr>
      <w:r w:rsidRPr="000F4281">
        <w:rPr>
          <w:sz w:val="28"/>
        </w:rPr>
        <w:t>А) процентные – ц/б, по которым рассчитывается доход в % к номиналу ц/б, и они делятся на:</w:t>
      </w:r>
    </w:p>
    <w:p w:rsidR="00BD23C2" w:rsidRPr="000F4281" w:rsidRDefault="00BD23C2" w:rsidP="000F4281">
      <w:pPr>
        <w:suppressAutoHyphens/>
        <w:spacing w:line="360" w:lineRule="auto"/>
        <w:ind w:firstLine="709"/>
        <w:jc w:val="both"/>
        <w:rPr>
          <w:sz w:val="28"/>
        </w:rPr>
      </w:pPr>
      <w:r w:rsidRPr="000F4281">
        <w:rPr>
          <w:sz w:val="28"/>
        </w:rPr>
        <w:t>- по фиксированной % ставке - %, который не изменяется в течение срока действия, т.е. до его погашения;</w:t>
      </w:r>
    </w:p>
    <w:p w:rsidR="00BD23C2" w:rsidRPr="000F4281" w:rsidRDefault="00BD23C2" w:rsidP="000F4281">
      <w:pPr>
        <w:suppressAutoHyphens/>
        <w:spacing w:line="360" w:lineRule="auto"/>
        <w:ind w:firstLine="709"/>
        <w:jc w:val="both"/>
        <w:rPr>
          <w:sz w:val="28"/>
        </w:rPr>
      </w:pPr>
      <w:r w:rsidRPr="000F4281">
        <w:rPr>
          <w:sz w:val="28"/>
        </w:rPr>
        <w:t>- по переменной % ставке - %, который изменяется по особо оговоренным обстоятельствам и зависит от ряда причин, которые определяются самим эмитентом.</w:t>
      </w:r>
    </w:p>
    <w:p w:rsidR="000F4281" w:rsidRPr="000F4281" w:rsidRDefault="00BD23C2" w:rsidP="000F4281">
      <w:pPr>
        <w:suppressAutoHyphens/>
        <w:spacing w:line="360" w:lineRule="auto"/>
        <w:ind w:firstLine="709"/>
        <w:jc w:val="both"/>
        <w:rPr>
          <w:sz w:val="28"/>
        </w:rPr>
      </w:pPr>
      <w:r w:rsidRPr="000F4281">
        <w:rPr>
          <w:sz w:val="28"/>
        </w:rPr>
        <w:t>Б) дисконтные – ц/б, которые при первичном размещении продаются ниже номинальной стоимости, а при погашении погашается эмитентом по номинальной стоимости.</w:t>
      </w:r>
    </w:p>
    <w:p w:rsidR="00BD23C2" w:rsidRPr="000F4281" w:rsidRDefault="00BD23C2" w:rsidP="000F4281">
      <w:pPr>
        <w:suppressAutoHyphens/>
        <w:spacing w:line="360" w:lineRule="auto"/>
        <w:ind w:firstLine="709"/>
        <w:jc w:val="both"/>
        <w:rPr>
          <w:sz w:val="28"/>
        </w:rPr>
      </w:pPr>
      <w:r w:rsidRPr="000F4281">
        <w:rPr>
          <w:sz w:val="28"/>
        </w:rPr>
        <w:t>Дисконт = номинальная стоимость – цена покупки ц/б.</w:t>
      </w:r>
    </w:p>
    <w:p w:rsidR="00BD23C2" w:rsidRPr="000F4281" w:rsidRDefault="00BD23C2" w:rsidP="000F4281">
      <w:pPr>
        <w:suppressAutoHyphens/>
        <w:spacing w:line="360" w:lineRule="auto"/>
        <w:ind w:firstLine="709"/>
        <w:jc w:val="both"/>
        <w:rPr>
          <w:sz w:val="28"/>
        </w:rPr>
      </w:pPr>
      <w:r w:rsidRPr="000F4281">
        <w:rPr>
          <w:sz w:val="28"/>
        </w:rPr>
        <w:t>По форме выпуска – единичные и массовые.</w:t>
      </w:r>
    </w:p>
    <w:p w:rsidR="000F4281" w:rsidRPr="000F4281" w:rsidRDefault="00BD23C2" w:rsidP="000F4281">
      <w:pPr>
        <w:suppressAutoHyphens/>
        <w:spacing w:line="360" w:lineRule="auto"/>
        <w:ind w:firstLine="709"/>
        <w:jc w:val="both"/>
        <w:rPr>
          <w:sz w:val="28"/>
        </w:rPr>
      </w:pPr>
      <w:r w:rsidRPr="000F4281">
        <w:rPr>
          <w:sz w:val="28"/>
        </w:rPr>
        <w:t>Единичные – в одном или нескольких экземплярах. Всегда существуют в документарной форме (чеки, сертификаты, векселя), в то же время они могут обмениваться друг на друга.</w:t>
      </w:r>
    </w:p>
    <w:p w:rsidR="00BD23C2" w:rsidRPr="000F4281" w:rsidRDefault="00BD23C2" w:rsidP="000F4281">
      <w:pPr>
        <w:suppressAutoHyphens/>
        <w:spacing w:line="360" w:lineRule="auto"/>
        <w:ind w:firstLine="709"/>
        <w:jc w:val="both"/>
        <w:rPr>
          <w:sz w:val="28"/>
        </w:rPr>
      </w:pPr>
      <w:r w:rsidRPr="000F4281">
        <w:rPr>
          <w:sz w:val="28"/>
        </w:rPr>
        <w:t>Эмиссионные ц/б выпускаются в бездокументарной форме, признаки:</w:t>
      </w:r>
    </w:p>
    <w:p w:rsidR="00BD23C2" w:rsidRPr="000F4281" w:rsidRDefault="00BD23C2" w:rsidP="000F4281">
      <w:pPr>
        <w:suppressAutoHyphens/>
        <w:spacing w:line="360" w:lineRule="auto"/>
        <w:ind w:firstLine="709"/>
        <w:jc w:val="both"/>
        <w:rPr>
          <w:sz w:val="28"/>
        </w:rPr>
      </w:pPr>
      <w:r w:rsidRPr="000F4281">
        <w:rPr>
          <w:sz w:val="28"/>
        </w:rPr>
        <w:t>- имеют равные объёмы и срок существования внутри одного выпуска независимо от времени покупки ц/б;</w:t>
      </w:r>
    </w:p>
    <w:p w:rsidR="00BD23C2" w:rsidRPr="000F4281" w:rsidRDefault="00BD23C2" w:rsidP="000F4281">
      <w:pPr>
        <w:suppressAutoHyphens/>
        <w:spacing w:line="360" w:lineRule="auto"/>
        <w:ind w:firstLine="709"/>
        <w:jc w:val="both"/>
        <w:rPr>
          <w:sz w:val="28"/>
        </w:rPr>
      </w:pPr>
      <w:r w:rsidRPr="000F4281">
        <w:rPr>
          <w:sz w:val="28"/>
        </w:rPr>
        <w:t>- размещаются сериями, крупными партиями, серия – одновременный выпуск определенного количества ц/б определенного вида.</w:t>
      </w:r>
    </w:p>
    <w:p w:rsidR="00BD23C2" w:rsidRPr="000F4281" w:rsidRDefault="00BD23C2" w:rsidP="000F4281">
      <w:pPr>
        <w:suppressAutoHyphens/>
        <w:spacing w:line="360" w:lineRule="auto"/>
        <w:ind w:firstLine="709"/>
        <w:jc w:val="both"/>
        <w:rPr>
          <w:sz w:val="28"/>
        </w:rPr>
      </w:pPr>
      <w:r w:rsidRPr="000F4281">
        <w:rPr>
          <w:sz w:val="28"/>
        </w:rPr>
        <w:t>В зависимости от порядка владения.</w:t>
      </w:r>
    </w:p>
    <w:p w:rsidR="000F4281" w:rsidRPr="000F4281" w:rsidRDefault="00BD23C2" w:rsidP="000F4281">
      <w:pPr>
        <w:suppressAutoHyphens/>
        <w:spacing w:line="360" w:lineRule="auto"/>
        <w:ind w:firstLine="709"/>
        <w:jc w:val="both"/>
        <w:rPr>
          <w:sz w:val="28"/>
        </w:rPr>
      </w:pPr>
      <w:r w:rsidRPr="000F4281">
        <w:rPr>
          <w:sz w:val="28"/>
        </w:rPr>
        <w:t>Ордерные – указанное названное лицо в ц/б может законно осуществить права, удостоверяющие этой ц/б (названное лицо – либо может назначить своим распоряжением (ордером) другое лицо).</w:t>
      </w:r>
    </w:p>
    <w:p w:rsidR="00BD23C2" w:rsidRPr="000F4281" w:rsidRDefault="00BD23C2" w:rsidP="000F4281">
      <w:pPr>
        <w:suppressAutoHyphens/>
        <w:spacing w:line="360" w:lineRule="auto"/>
        <w:ind w:firstLine="709"/>
        <w:jc w:val="both"/>
        <w:rPr>
          <w:sz w:val="28"/>
        </w:rPr>
      </w:pPr>
      <w:r w:rsidRPr="000F4281">
        <w:rPr>
          <w:sz w:val="28"/>
        </w:rPr>
        <w:t xml:space="preserve">Ордерная ц/б заранее рассчитана на возможность передачи её. Чтобы данная ц/б была законной, необходима запись </w:t>
      </w:r>
      <w:r w:rsidR="000F4281" w:rsidRPr="000F4281">
        <w:rPr>
          <w:sz w:val="28"/>
        </w:rPr>
        <w:t>"</w:t>
      </w:r>
      <w:r w:rsidRPr="000F4281">
        <w:rPr>
          <w:sz w:val="28"/>
        </w:rPr>
        <w:t>согласно приказу</w:t>
      </w:r>
      <w:r w:rsidR="000F4281" w:rsidRPr="000F4281">
        <w:rPr>
          <w:sz w:val="28"/>
        </w:rPr>
        <w:t>"</w:t>
      </w:r>
      <w:r w:rsidRPr="000F4281">
        <w:rPr>
          <w:sz w:val="28"/>
        </w:rPr>
        <w:t>. Таким образом осуществляется передаточная надпись индоссамент.</w:t>
      </w:r>
    </w:p>
    <w:p w:rsidR="000F4281" w:rsidRPr="000F4281" w:rsidRDefault="00BD23C2" w:rsidP="000F4281">
      <w:pPr>
        <w:suppressAutoHyphens/>
        <w:spacing w:line="360" w:lineRule="auto"/>
        <w:ind w:firstLine="709"/>
        <w:jc w:val="both"/>
        <w:rPr>
          <w:sz w:val="28"/>
        </w:rPr>
      </w:pPr>
      <w:r w:rsidRPr="000F4281">
        <w:rPr>
          <w:sz w:val="28"/>
        </w:rPr>
        <w:t>Лицо, которое совершает индоссамент, называется индоссантом. Лицо, которому передается ц/б, называется индоссат.</w:t>
      </w:r>
    </w:p>
    <w:p w:rsidR="000F4281" w:rsidRPr="000F4281" w:rsidRDefault="00BD23C2" w:rsidP="000F4281">
      <w:pPr>
        <w:suppressAutoHyphens/>
        <w:spacing w:line="360" w:lineRule="auto"/>
        <w:ind w:firstLine="709"/>
        <w:jc w:val="both"/>
        <w:rPr>
          <w:sz w:val="28"/>
        </w:rPr>
      </w:pPr>
      <w:r w:rsidRPr="000F4281">
        <w:rPr>
          <w:sz w:val="28"/>
        </w:rPr>
        <w:t>Все лица, которые ранее поставили свои передаточные подписи, отвечают перед индоссатом за то, что данная ц/б является неподдельной. Все эти лица в равной степени отвечают за фактическое исполнение всех обязательств по ц/б. Последний собственник ц/б имеет право предъявлять свои требования по своему усмотрению к любому подписанту, и все обязаны выполнить его требования.</w:t>
      </w:r>
    </w:p>
    <w:p w:rsidR="000F4281" w:rsidRPr="000F4281" w:rsidRDefault="00BD23C2" w:rsidP="000F4281">
      <w:pPr>
        <w:suppressAutoHyphens/>
        <w:spacing w:line="360" w:lineRule="auto"/>
        <w:ind w:firstLine="709"/>
        <w:jc w:val="both"/>
        <w:rPr>
          <w:sz w:val="28"/>
        </w:rPr>
      </w:pPr>
      <w:r w:rsidRPr="000F4281">
        <w:rPr>
          <w:sz w:val="28"/>
        </w:rPr>
        <w:t>Аллонж – специально приклеенный листок к ц/б, если обратная сторона занята индоссаментами.</w:t>
      </w:r>
    </w:p>
    <w:p w:rsidR="00BD23C2" w:rsidRPr="000F4281" w:rsidRDefault="00BD23C2" w:rsidP="000F4281">
      <w:pPr>
        <w:suppressAutoHyphens/>
        <w:spacing w:line="360" w:lineRule="auto"/>
        <w:ind w:firstLine="709"/>
        <w:jc w:val="both"/>
        <w:rPr>
          <w:sz w:val="28"/>
        </w:rPr>
      </w:pPr>
      <w:r w:rsidRPr="000F4281">
        <w:rPr>
          <w:sz w:val="28"/>
        </w:rPr>
        <w:t>Различают несколько видов индоссаментов:</w:t>
      </w:r>
    </w:p>
    <w:p w:rsidR="00BD23C2" w:rsidRPr="000F4281" w:rsidRDefault="00BD23C2" w:rsidP="000F4281">
      <w:pPr>
        <w:suppressAutoHyphens/>
        <w:spacing w:line="360" w:lineRule="auto"/>
        <w:ind w:firstLine="709"/>
        <w:jc w:val="both"/>
        <w:rPr>
          <w:sz w:val="28"/>
        </w:rPr>
      </w:pPr>
      <w:r w:rsidRPr="000F4281">
        <w:rPr>
          <w:sz w:val="28"/>
        </w:rPr>
        <w:t>- полный;</w:t>
      </w:r>
    </w:p>
    <w:p w:rsidR="00BD23C2" w:rsidRPr="000F4281" w:rsidRDefault="00BD23C2" w:rsidP="000F4281">
      <w:pPr>
        <w:suppressAutoHyphens/>
        <w:spacing w:line="360" w:lineRule="auto"/>
        <w:ind w:firstLine="709"/>
        <w:jc w:val="both"/>
        <w:rPr>
          <w:sz w:val="28"/>
        </w:rPr>
      </w:pPr>
      <w:r w:rsidRPr="000F4281">
        <w:rPr>
          <w:sz w:val="28"/>
        </w:rPr>
        <w:t>- на предъявителя;</w:t>
      </w:r>
    </w:p>
    <w:p w:rsidR="00BD23C2" w:rsidRPr="000F4281" w:rsidRDefault="00BD23C2" w:rsidP="000F4281">
      <w:pPr>
        <w:suppressAutoHyphens/>
        <w:spacing w:line="360" w:lineRule="auto"/>
        <w:ind w:firstLine="709"/>
        <w:jc w:val="both"/>
        <w:rPr>
          <w:sz w:val="28"/>
        </w:rPr>
      </w:pPr>
      <w:r w:rsidRPr="000F4281">
        <w:rPr>
          <w:sz w:val="28"/>
        </w:rPr>
        <w:t>- бланковый;</w:t>
      </w:r>
    </w:p>
    <w:p w:rsidR="00BD23C2" w:rsidRPr="000F4281" w:rsidRDefault="00BD23C2" w:rsidP="000F4281">
      <w:pPr>
        <w:suppressAutoHyphens/>
        <w:spacing w:line="360" w:lineRule="auto"/>
        <w:ind w:firstLine="709"/>
        <w:jc w:val="both"/>
        <w:rPr>
          <w:sz w:val="28"/>
        </w:rPr>
      </w:pPr>
      <w:r w:rsidRPr="000F4281">
        <w:rPr>
          <w:sz w:val="28"/>
        </w:rPr>
        <w:t>- препоручительский.</w:t>
      </w:r>
    </w:p>
    <w:p w:rsidR="00BD23C2" w:rsidRPr="000F4281" w:rsidRDefault="00BD23C2" w:rsidP="000F4281">
      <w:pPr>
        <w:suppressAutoHyphens/>
        <w:spacing w:line="360" w:lineRule="auto"/>
        <w:ind w:firstLine="709"/>
        <w:jc w:val="both"/>
        <w:rPr>
          <w:sz w:val="28"/>
        </w:rPr>
      </w:pPr>
    </w:p>
    <w:p w:rsidR="00BD23C2" w:rsidRDefault="000F4281" w:rsidP="000F4281">
      <w:pPr>
        <w:suppressAutoHyphens/>
        <w:spacing w:line="360" w:lineRule="auto"/>
        <w:ind w:firstLine="709"/>
        <w:jc w:val="both"/>
        <w:rPr>
          <w:i/>
          <w:sz w:val="28"/>
          <w:u w:val="single"/>
        </w:rPr>
      </w:pPr>
      <w:r w:rsidRPr="000F4281">
        <w:rPr>
          <w:i/>
          <w:sz w:val="28"/>
          <w:u w:val="single"/>
        </w:rPr>
        <w:t>Т</w:t>
      </w:r>
      <w:r w:rsidR="00BD23C2" w:rsidRPr="000F4281">
        <w:rPr>
          <w:i/>
          <w:sz w:val="28"/>
          <w:u w:val="single"/>
        </w:rPr>
        <w:t>е</w:t>
      </w:r>
      <w:r>
        <w:rPr>
          <w:i/>
          <w:sz w:val="28"/>
          <w:u w:val="single"/>
        </w:rPr>
        <w:t>ма: Инвестиционные качества ц/б</w:t>
      </w:r>
    </w:p>
    <w:p w:rsidR="000F4281" w:rsidRPr="000F4281" w:rsidRDefault="000F4281" w:rsidP="000F4281">
      <w:pPr>
        <w:suppressAutoHyphens/>
        <w:spacing w:line="360" w:lineRule="auto"/>
        <w:ind w:firstLine="709"/>
        <w:jc w:val="both"/>
        <w:rPr>
          <w:i/>
          <w:sz w:val="28"/>
          <w:u w:val="single"/>
        </w:rPr>
      </w:pPr>
    </w:p>
    <w:p w:rsidR="00BD23C2" w:rsidRPr="000F4281" w:rsidRDefault="00BD23C2" w:rsidP="000F4281">
      <w:pPr>
        <w:suppressAutoHyphens/>
        <w:spacing w:line="360" w:lineRule="auto"/>
        <w:jc w:val="both"/>
        <w:rPr>
          <w:sz w:val="28"/>
        </w:rPr>
      </w:pPr>
      <w:r w:rsidRPr="000F4281">
        <w:rPr>
          <w:sz w:val="28"/>
        </w:rPr>
        <w:t>1) понятие дох</w:t>
      </w:r>
      <w:r w:rsidR="000F4281">
        <w:rPr>
          <w:sz w:val="28"/>
        </w:rPr>
        <w:t>ода и доходности ц/б и их формы</w:t>
      </w:r>
    </w:p>
    <w:p w:rsidR="00BD23C2" w:rsidRPr="000F4281" w:rsidRDefault="00BD23C2" w:rsidP="000F4281">
      <w:pPr>
        <w:suppressAutoHyphens/>
        <w:spacing w:line="360" w:lineRule="auto"/>
        <w:jc w:val="both"/>
        <w:rPr>
          <w:sz w:val="28"/>
        </w:rPr>
      </w:pPr>
      <w:r w:rsidRPr="000F4281">
        <w:rPr>
          <w:sz w:val="28"/>
        </w:rPr>
        <w:t>2) методы измерения доходности по ц/б, и факт</w:t>
      </w:r>
      <w:r w:rsidR="000F4281">
        <w:rPr>
          <w:sz w:val="28"/>
        </w:rPr>
        <w:t>оры, влияющие на доходность ц/б</w:t>
      </w:r>
    </w:p>
    <w:p w:rsidR="00BD23C2" w:rsidRPr="000F4281" w:rsidRDefault="00BD23C2" w:rsidP="000F4281">
      <w:pPr>
        <w:suppressAutoHyphens/>
        <w:spacing w:line="360" w:lineRule="auto"/>
        <w:jc w:val="both"/>
        <w:rPr>
          <w:sz w:val="28"/>
        </w:rPr>
      </w:pPr>
      <w:r w:rsidRPr="000F4281">
        <w:rPr>
          <w:sz w:val="28"/>
        </w:rPr>
        <w:t>3) ликвидность ц/б, её уровень, и ф</w:t>
      </w:r>
      <w:r w:rsidR="000F4281">
        <w:rPr>
          <w:sz w:val="28"/>
        </w:rPr>
        <w:t>акторы, влияющие на ликвидность</w:t>
      </w:r>
    </w:p>
    <w:p w:rsidR="00BD23C2" w:rsidRPr="000F4281" w:rsidRDefault="000F4281" w:rsidP="000F4281">
      <w:pPr>
        <w:suppressAutoHyphens/>
        <w:spacing w:line="360" w:lineRule="auto"/>
        <w:jc w:val="both"/>
        <w:rPr>
          <w:sz w:val="28"/>
        </w:rPr>
      </w:pPr>
      <w:r>
        <w:rPr>
          <w:sz w:val="28"/>
        </w:rPr>
        <w:t>4) надежность</w:t>
      </w:r>
    </w:p>
    <w:p w:rsidR="00BD23C2" w:rsidRPr="000F4281" w:rsidRDefault="00BD23C2" w:rsidP="000F4281">
      <w:pPr>
        <w:suppressAutoHyphens/>
        <w:spacing w:line="360" w:lineRule="auto"/>
        <w:jc w:val="both"/>
        <w:rPr>
          <w:sz w:val="28"/>
        </w:rPr>
      </w:pPr>
      <w:r w:rsidRPr="000F4281">
        <w:rPr>
          <w:sz w:val="28"/>
        </w:rPr>
        <w:t>5) виды ри</w:t>
      </w:r>
      <w:r w:rsidR="000F4281">
        <w:rPr>
          <w:sz w:val="28"/>
        </w:rPr>
        <w:t>сков и способы борьбы с рисками</w:t>
      </w:r>
    </w:p>
    <w:p w:rsidR="00BD23C2" w:rsidRPr="000F4281" w:rsidRDefault="00BD23C2" w:rsidP="000F4281">
      <w:pPr>
        <w:suppressAutoHyphens/>
        <w:spacing w:line="360" w:lineRule="auto"/>
        <w:ind w:firstLine="709"/>
        <w:jc w:val="both"/>
        <w:rPr>
          <w:sz w:val="28"/>
        </w:rPr>
      </w:pPr>
    </w:p>
    <w:p w:rsidR="00BD23C2" w:rsidRPr="000F4281" w:rsidRDefault="00BD23C2" w:rsidP="000F4281">
      <w:pPr>
        <w:suppressAutoHyphens/>
        <w:spacing w:line="360" w:lineRule="auto"/>
        <w:ind w:firstLine="709"/>
        <w:jc w:val="both"/>
        <w:rPr>
          <w:b/>
          <w:sz w:val="28"/>
        </w:rPr>
      </w:pPr>
      <w:r w:rsidRPr="000F4281">
        <w:rPr>
          <w:b/>
          <w:sz w:val="28"/>
        </w:rPr>
        <w:t xml:space="preserve">1) </w:t>
      </w:r>
      <w:r w:rsidR="000F4281" w:rsidRPr="000F4281">
        <w:rPr>
          <w:b/>
          <w:sz w:val="28"/>
        </w:rPr>
        <w:t>П</w:t>
      </w:r>
      <w:r w:rsidRPr="000F4281">
        <w:rPr>
          <w:b/>
          <w:sz w:val="28"/>
        </w:rPr>
        <w:t>онятие дох</w:t>
      </w:r>
      <w:r w:rsidR="000F4281" w:rsidRPr="000F4281">
        <w:rPr>
          <w:b/>
          <w:sz w:val="28"/>
        </w:rPr>
        <w:t>ода и доходности ц/б и их формы</w:t>
      </w:r>
    </w:p>
    <w:p w:rsidR="000F4281" w:rsidRPr="000F4281" w:rsidRDefault="00BD23C2" w:rsidP="000F4281">
      <w:pPr>
        <w:suppressAutoHyphens/>
        <w:spacing w:line="360" w:lineRule="auto"/>
        <w:ind w:firstLine="709"/>
        <w:jc w:val="both"/>
        <w:rPr>
          <w:sz w:val="28"/>
        </w:rPr>
      </w:pPr>
      <w:r w:rsidRPr="000F4281">
        <w:rPr>
          <w:sz w:val="28"/>
        </w:rPr>
        <w:t>Доходность – это способность, возможность ц/б приносить как доход, так и убыток над первоначальными затратами на приобретение ц/б.</w:t>
      </w:r>
    </w:p>
    <w:p w:rsidR="00BD23C2" w:rsidRPr="000F4281" w:rsidRDefault="00BD23C2" w:rsidP="000F4281">
      <w:pPr>
        <w:suppressAutoHyphens/>
        <w:spacing w:line="360" w:lineRule="auto"/>
        <w:ind w:firstLine="709"/>
        <w:jc w:val="both"/>
        <w:rPr>
          <w:sz w:val="28"/>
        </w:rPr>
      </w:pPr>
      <w:r w:rsidRPr="000F4281">
        <w:rPr>
          <w:sz w:val="28"/>
        </w:rPr>
        <w:t>Доходность – относительная величина, которая исчисляется как отношение дохода к затратам на приобретение (в %).</w:t>
      </w:r>
    </w:p>
    <w:p w:rsidR="00BD23C2" w:rsidRPr="000F4281" w:rsidRDefault="00BD23C2" w:rsidP="000F4281">
      <w:pPr>
        <w:suppressAutoHyphens/>
        <w:spacing w:line="360" w:lineRule="auto"/>
        <w:ind w:firstLine="709"/>
        <w:jc w:val="both"/>
        <w:rPr>
          <w:sz w:val="28"/>
        </w:rPr>
      </w:pPr>
      <w:r w:rsidRPr="000F4281">
        <w:rPr>
          <w:sz w:val="28"/>
        </w:rPr>
        <w:t>Доход – абсолютная величина, которая измеряется в денежных единицах.</w:t>
      </w:r>
    </w:p>
    <w:p w:rsidR="00BD23C2" w:rsidRPr="000F4281" w:rsidRDefault="00BD23C2" w:rsidP="000F4281">
      <w:pPr>
        <w:suppressAutoHyphens/>
        <w:spacing w:line="360" w:lineRule="auto"/>
        <w:ind w:firstLine="709"/>
        <w:jc w:val="both"/>
        <w:rPr>
          <w:sz w:val="28"/>
        </w:rPr>
      </w:pPr>
      <w:r w:rsidRPr="000F4281">
        <w:rPr>
          <w:sz w:val="28"/>
        </w:rPr>
        <w:t>Виды доходов по ценным бумагам:</w:t>
      </w:r>
    </w:p>
    <w:p w:rsidR="00BD23C2" w:rsidRPr="000F4281" w:rsidRDefault="00BD23C2" w:rsidP="000F4281">
      <w:pPr>
        <w:suppressAutoHyphens/>
        <w:spacing w:line="360" w:lineRule="auto"/>
        <w:ind w:firstLine="709"/>
        <w:jc w:val="both"/>
        <w:rPr>
          <w:sz w:val="28"/>
        </w:rPr>
      </w:pPr>
      <w:r w:rsidRPr="000F4281">
        <w:rPr>
          <w:sz w:val="28"/>
        </w:rPr>
        <w:t>а) Дивиденды на акцию;</w:t>
      </w:r>
    </w:p>
    <w:p w:rsidR="00BD23C2" w:rsidRPr="000F4281" w:rsidRDefault="00BD23C2" w:rsidP="000F4281">
      <w:pPr>
        <w:suppressAutoHyphens/>
        <w:spacing w:line="360" w:lineRule="auto"/>
        <w:ind w:firstLine="709"/>
        <w:jc w:val="both"/>
        <w:rPr>
          <w:sz w:val="28"/>
        </w:rPr>
      </w:pPr>
      <w:r w:rsidRPr="000F4281">
        <w:rPr>
          <w:sz w:val="28"/>
        </w:rPr>
        <w:t>б) % и платежи по ц/б, когда доход рассчитывается по ставке % доходности от номинальной стоимости ц/б;</w:t>
      </w:r>
    </w:p>
    <w:p w:rsidR="00BD23C2" w:rsidRPr="000F4281" w:rsidRDefault="00BD23C2" w:rsidP="000F4281">
      <w:pPr>
        <w:suppressAutoHyphens/>
        <w:spacing w:line="360" w:lineRule="auto"/>
        <w:ind w:firstLine="709"/>
        <w:jc w:val="both"/>
        <w:rPr>
          <w:sz w:val="28"/>
        </w:rPr>
      </w:pPr>
      <w:r w:rsidRPr="000F4281">
        <w:rPr>
          <w:sz w:val="28"/>
        </w:rPr>
        <w:t>в) Дисконтный доход;</w:t>
      </w:r>
    </w:p>
    <w:p w:rsidR="00BD23C2" w:rsidRPr="000F4281" w:rsidRDefault="00BD23C2" w:rsidP="000F4281">
      <w:pPr>
        <w:suppressAutoHyphens/>
        <w:spacing w:line="360" w:lineRule="auto"/>
        <w:ind w:firstLine="709"/>
        <w:jc w:val="both"/>
        <w:rPr>
          <w:sz w:val="28"/>
        </w:rPr>
      </w:pPr>
      <w:r w:rsidRPr="000F4281">
        <w:rPr>
          <w:sz w:val="28"/>
        </w:rPr>
        <w:t>г) Доход в виде курсов разницы по ц/б;</w:t>
      </w:r>
    </w:p>
    <w:p w:rsidR="00BD23C2" w:rsidRPr="000F4281" w:rsidRDefault="00BD23C2" w:rsidP="000F4281">
      <w:pPr>
        <w:suppressAutoHyphens/>
        <w:spacing w:line="360" w:lineRule="auto"/>
        <w:ind w:firstLine="709"/>
        <w:jc w:val="both"/>
        <w:rPr>
          <w:sz w:val="28"/>
        </w:rPr>
      </w:pPr>
      <w:r w:rsidRPr="000F4281">
        <w:rPr>
          <w:sz w:val="28"/>
        </w:rPr>
        <w:t>д) Доход в результате индексации номинальной стоимости ц/б;</w:t>
      </w:r>
    </w:p>
    <w:p w:rsidR="00BD23C2" w:rsidRPr="000F4281" w:rsidRDefault="00BD23C2" w:rsidP="000F4281">
      <w:pPr>
        <w:suppressAutoHyphens/>
        <w:spacing w:line="360" w:lineRule="auto"/>
        <w:ind w:firstLine="709"/>
        <w:jc w:val="both"/>
        <w:rPr>
          <w:sz w:val="28"/>
        </w:rPr>
      </w:pPr>
      <w:r w:rsidRPr="000F4281">
        <w:rPr>
          <w:sz w:val="28"/>
        </w:rPr>
        <w:t>е) доход в виде выигрышей по займам.</w:t>
      </w:r>
    </w:p>
    <w:p w:rsidR="00BD23C2" w:rsidRPr="000F4281" w:rsidRDefault="00BD23C2" w:rsidP="000F4281">
      <w:pPr>
        <w:suppressAutoHyphens/>
        <w:spacing w:line="360" w:lineRule="auto"/>
        <w:ind w:firstLine="709"/>
        <w:jc w:val="both"/>
        <w:rPr>
          <w:sz w:val="28"/>
        </w:rPr>
      </w:pPr>
      <w:r w:rsidRPr="000F4281">
        <w:rPr>
          <w:sz w:val="28"/>
        </w:rPr>
        <w:t>Дивиденд – доход на акцию, который является частью чистой прибыли АО и распределяется м/у владельцами акций.</w:t>
      </w:r>
    </w:p>
    <w:p w:rsidR="00BD23C2" w:rsidRPr="000F4281" w:rsidRDefault="00BD23C2" w:rsidP="000F4281">
      <w:pPr>
        <w:suppressAutoHyphens/>
        <w:spacing w:line="360" w:lineRule="auto"/>
        <w:ind w:firstLine="709"/>
        <w:jc w:val="both"/>
        <w:rPr>
          <w:sz w:val="28"/>
        </w:rPr>
      </w:pPr>
      <w:r w:rsidRPr="000F4281">
        <w:rPr>
          <w:sz w:val="28"/>
        </w:rPr>
        <w:t>% доход – доход, полученный по ц/б по норме % от её номинальной стоимости (облигации).</w:t>
      </w:r>
    </w:p>
    <w:p w:rsidR="000F4281" w:rsidRPr="000F4281" w:rsidRDefault="00BD23C2" w:rsidP="000F4281">
      <w:pPr>
        <w:suppressAutoHyphens/>
        <w:spacing w:line="360" w:lineRule="auto"/>
        <w:ind w:firstLine="709"/>
        <w:jc w:val="both"/>
        <w:rPr>
          <w:sz w:val="28"/>
        </w:rPr>
      </w:pPr>
      <w:r w:rsidRPr="000F4281">
        <w:rPr>
          <w:sz w:val="28"/>
        </w:rPr>
        <w:t>Курсовая разница – имеет место, когда цена покупки отличается от цены продажи (спрэд).</w:t>
      </w:r>
    </w:p>
    <w:p w:rsidR="00BD23C2" w:rsidRPr="000F4281" w:rsidRDefault="00BD23C2" w:rsidP="000F4281">
      <w:pPr>
        <w:suppressAutoHyphens/>
        <w:spacing w:line="360" w:lineRule="auto"/>
        <w:ind w:firstLine="709"/>
        <w:jc w:val="both"/>
        <w:rPr>
          <w:sz w:val="28"/>
        </w:rPr>
      </w:pPr>
      <w:r w:rsidRPr="000F4281">
        <w:rPr>
          <w:sz w:val="28"/>
        </w:rPr>
        <w:t>Доход от индексации номинальной стоимости ц/б – когда индексацию осуществляют периодически в условиях инфляции по определенным % от номинальной стоимости ц/б. Это необходимо, чтобы избежать обесценения ц/б.</w:t>
      </w:r>
    </w:p>
    <w:p w:rsidR="000F4281" w:rsidRPr="000F4281" w:rsidRDefault="00BD23C2" w:rsidP="000F4281">
      <w:pPr>
        <w:suppressAutoHyphens/>
        <w:spacing w:line="360" w:lineRule="auto"/>
        <w:ind w:firstLine="709"/>
        <w:jc w:val="both"/>
        <w:rPr>
          <w:sz w:val="28"/>
        </w:rPr>
      </w:pPr>
      <w:r w:rsidRPr="000F4281">
        <w:rPr>
          <w:sz w:val="28"/>
        </w:rPr>
        <w:t>Доход в виде выигрышей по займам – когда осуществляется погашение займа с выплатой определенной дополнительной суммы денег, на те облигации, на которые выпал выигрыш.</w:t>
      </w:r>
    </w:p>
    <w:p w:rsidR="00BD23C2" w:rsidRPr="000F4281" w:rsidRDefault="00BD23C2" w:rsidP="000F4281">
      <w:pPr>
        <w:pStyle w:val="a5"/>
        <w:suppressAutoHyphens/>
        <w:spacing w:line="360" w:lineRule="auto"/>
        <w:ind w:firstLine="709"/>
        <w:rPr>
          <w:sz w:val="28"/>
        </w:rPr>
      </w:pPr>
      <w:r w:rsidRPr="000F4281">
        <w:rPr>
          <w:sz w:val="28"/>
        </w:rPr>
        <w:t>Доходность ц/б всегда определяется отношением дохода к затратам</w:t>
      </w:r>
      <w:r w:rsidR="000F4281" w:rsidRPr="000F4281">
        <w:rPr>
          <w:sz w:val="28"/>
        </w:rPr>
        <w:t xml:space="preserve"> </w:t>
      </w:r>
      <w:r w:rsidRPr="000F4281">
        <w:rPr>
          <w:sz w:val="28"/>
        </w:rPr>
        <w:t>на приобретение ц/б, умноженным на 100%</w:t>
      </w:r>
    </w:p>
    <w:p w:rsidR="00BD23C2" w:rsidRPr="000F4281" w:rsidRDefault="00BD23C2" w:rsidP="000F4281">
      <w:pPr>
        <w:suppressAutoHyphens/>
        <w:spacing w:line="360" w:lineRule="auto"/>
        <w:ind w:firstLine="709"/>
        <w:jc w:val="both"/>
        <w:rPr>
          <w:sz w:val="28"/>
        </w:rPr>
      </w:pPr>
    </w:p>
    <w:p w:rsidR="00BD23C2" w:rsidRPr="000F4281" w:rsidRDefault="00BD23C2" w:rsidP="000F4281">
      <w:pPr>
        <w:suppressAutoHyphens/>
        <w:spacing w:line="360" w:lineRule="auto"/>
        <w:ind w:firstLine="709"/>
        <w:jc w:val="both"/>
        <w:rPr>
          <w:b/>
          <w:sz w:val="28"/>
        </w:rPr>
      </w:pPr>
      <w:r w:rsidRPr="000F4281">
        <w:rPr>
          <w:b/>
          <w:sz w:val="28"/>
        </w:rPr>
        <w:t xml:space="preserve">2) </w:t>
      </w:r>
      <w:r w:rsidR="000F4281" w:rsidRPr="000F4281">
        <w:rPr>
          <w:b/>
          <w:sz w:val="28"/>
        </w:rPr>
        <w:t>М</w:t>
      </w:r>
      <w:r w:rsidRPr="000F4281">
        <w:rPr>
          <w:b/>
          <w:sz w:val="28"/>
        </w:rPr>
        <w:t>етоды измерения доходности по ц/б, и факт</w:t>
      </w:r>
      <w:r w:rsidR="000F4281" w:rsidRPr="000F4281">
        <w:rPr>
          <w:b/>
          <w:sz w:val="28"/>
        </w:rPr>
        <w:t>оры, влияющие на доходность ц/б</w:t>
      </w:r>
    </w:p>
    <w:p w:rsidR="00BD23C2" w:rsidRPr="000F4281" w:rsidRDefault="00BD23C2" w:rsidP="000F4281">
      <w:pPr>
        <w:suppressAutoHyphens/>
        <w:spacing w:line="360" w:lineRule="auto"/>
        <w:ind w:firstLine="709"/>
        <w:jc w:val="both"/>
        <w:rPr>
          <w:sz w:val="28"/>
          <w:u w:val="single"/>
        </w:rPr>
      </w:pPr>
      <w:r w:rsidRPr="000F4281">
        <w:rPr>
          <w:sz w:val="28"/>
          <w:u w:val="single"/>
        </w:rPr>
        <w:t>Виды доходности:</w:t>
      </w:r>
    </w:p>
    <w:p w:rsidR="000F4281" w:rsidRPr="000F4281" w:rsidRDefault="00BD23C2" w:rsidP="000F4281">
      <w:pPr>
        <w:suppressAutoHyphens/>
        <w:spacing w:line="360" w:lineRule="auto"/>
        <w:ind w:firstLine="709"/>
        <w:jc w:val="both"/>
        <w:rPr>
          <w:sz w:val="28"/>
        </w:rPr>
      </w:pPr>
      <w:r w:rsidRPr="000F4281">
        <w:rPr>
          <w:sz w:val="28"/>
        </w:rPr>
        <w:t>а) Текущая – это отношение дохода, полученного в данный момент до погашения к затратам на приобретение. Доход рассчитывается с учетом количества времени, когда ц/б находится у её владельца.</w:t>
      </w:r>
    </w:p>
    <w:p w:rsidR="00BD23C2" w:rsidRPr="000F4281" w:rsidRDefault="00BD23C2" w:rsidP="000F4281">
      <w:pPr>
        <w:suppressAutoHyphens/>
        <w:spacing w:line="360" w:lineRule="auto"/>
        <w:ind w:firstLine="709"/>
        <w:jc w:val="both"/>
        <w:rPr>
          <w:sz w:val="28"/>
        </w:rPr>
      </w:pPr>
      <w:r w:rsidRPr="000F4281">
        <w:rPr>
          <w:sz w:val="28"/>
        </w:rPr>
        <w:t>б) Относительная – в 2 формах.</w:t>
      </w:r>
    </w:p>
    <w:p w:rsidR="00BD23C2" w:rsidRPr="000F4281" w:rsidRDefault="00BD23C2" w:rsidP="000F4281">
      <w:pPr>
        <w:pStyle w:val="a5"/>
        <w:suppressAutoHyphens/>
        <w:spacing w:line="360" w:lineRule="auto"/>
        <w:ind w:firstLine="709"/>
        <w:rPr>
          <w:sz w:val="28"/>
        </w:rPr>
      </w:pPr>
      <w:r w:rsidRPr="000F4281">
        <w:rPr>
          <w:sz w:val="28"/>
        </w:rPr>
        <w:t>- доходность по ц/б одного вида, которая сравнивается с доходностью ц/б другого вида.</w:t>
      </w:r>
    </w:p>
    <w:p w:rsidR="00BD23C2" w:rsidRPr="000F4281" w:rsidRDefault="00BD23C2" w:rsidP="000F4281">
      <w:pPr>
        <w:pStyle w:val="a5"/>
        <w:suppressAutoHyphens/>
        <w:spacing w:line="360" w:lineRule="auto"/>
        <w:ind w:firstLine="709"/>
        <w:rPr>
          <w:sz w:val="28"/>
        </w:rPr>
      </w:pPr>
      <w:r w:rsidRPr="000F4281">
        <w:rPr>
          <w:sz w:val="28"/>
        </w:rPr>
        <w:t>- сравнение уровня доходности одного и того же вида ц/б при условии, что они являются ц/б разных эмитентов.</w:t>
      </w:r>
    </w:p>
    <w:p w:rsidR="00BD23C2" w:rsidRPr="000F4281" w:rsidRDefault="00BD23C2" w:rsidP="000F4281">
      <w:pPr>
        <w:pStyle w:val="a5"/>
        <w:suppressAutoHyphens/>
        <w:spacing w:line="360" w:lineRule="auto"/>
        <w:ind w:firstLine="709"/>
        <w:rPr>
          <w:sz w:val="28"/>
        </w:rPr>
      </w:pPr>
      <w:r w:rsidRPr="000F4281">
        <w:rPr>
          <w:sz w:val="28"/>
        </w:rPr>
        <w:t>в) Эффект – определяется отношением темпов роста доходности ц/б (х) к темпам роста инфляции за тот же период (</w:t>
      </w:r>
      <w:r w:rsidRPr="000F4281">
        <w:rPr>
          <w:sz w:val="28"/>
          <w:lang w:val="en-US"/>
        </w:rPr>
        <w:t>y</w:t>
      </w:r>
      <w:r w:rsidRPr="000F4281">
        <w:rPr>
          <w:sz w:val="28"/>
        </w:rPr>
        <w:t>). Доходность будет эффективной, когда х&gt;</w:t>
      </w:r>
      <w:r w:rsidRPr="000F4281">
        <w:rPr>
          <w:sz w:val="28"/>
          <w:lang w:val="en-US"/>
        </w:rPr>
        <w:t>y</w:t>
      </w:r>
      <w:r w:rsidRPr="000F4281">
        <w:rPr>
          <w:sz w:val="28"/>
        </w:rPr>
        <w:t>.</w:t>
      </w:r>
    </w:p>
    <w:p w:rsidR="000F4281" w:rsidRPr="000F4281" w:rsidRDefault="00BD23C2" w:rsidP="000F4281">
      <w:pPr>
        <w:pStyle w:val="a5"/>
        <w:suppressAutoHyphens/>
        <w:spacing w:line="360" w:lineRule="auto"/>
        <w:ind w:firstLine="709"/>
        <w:rPr>
          <w:sz w:val="28"/>
        </w:rPr>
      </w:pPr>
      <w:r w:rsidRPr="000F4281">
        <w:rPr>
          <w:sz w:val="28"/>
        </w:rPr>
        <w:t>г) Конечная доходность к моменту погашения ц/б – отношение всех видов доходов, которые получили по данной ц/б за время её держания минус налоги, комиссионные издержки к затратам на приобретение.</w:t>
      </w:r>
    </w:p>
    <w:p w:rsidR="00BD23C2" w:rsidRPr="000F4281" w:rsidRDefault="00BD23C2" w:rsidP="000F4281">
      <w:pPr>
        <w:pStyle w:val="a5"/>
        <w:suppressAutoHyphens/>
        <w:spacing w:line="360" w:lineRule="auto"/>
        <w:ind w:firstLine="709"/>
        <w:rPr>
          <w:sz w:val="28"/>
        </w:rPr>
      </w:pPr>
      <w:r w:rsidRPr="000F4281">
        <w:rPr>
          <w:sz w:val="28"/>
        </w:rPr>
        <w:t>Цели инвесторов, которые характеризуются инвестиционными качествами:</w:t>
      </w:r>
    </w:p>
    <w:p w:rsidR="00BD23C2" w:rsidRPr="000F4281" w:rsidRDefault="00BD23C2" w:rsidP="000F4281">
      <w:pPr>
        <w:pStyle w:val="a5"/>
        <w:suppressAutoHyphens/>
        <w:spacing w:line="360" w:lineRule="auto"/>
        <w:ind w:firstLine="709"/>
        <w:rPr>
          <w:sz w:val="28"/>
        </w:rPr>
      </w:pPr>
      <w:r w:rsidRPr="000F4281">
        <w:rPr>
          <w:sz w:val="28"/>
        </w:rPr>
        <w:t>- доходность;</w:t>
      </w:r>
    </w:p>
    <w:p w:rsidR="00BD23C2" w:rsidRPr="000F4281" w:rsidRDefault="00BD23C2" w:rsidP="000F4281">
      <w:pPr>
        <w:pStyle w:val="a5"/>
        <w:suppressAutoHyphens/>
        <w:spacing w:line="360" w:lineRule="auto"/>
        <w:ind w:firstLine="709"/>
        <w:rPr>
          <w:sz w:val="28"/>
        </w:rPr>
      </w:pPr>
      <w:r w:rsidRPr="000F4281">
        <w:rPr>
          <w:sz w:val="28"/>
        </w:rPr>
        <w:t>- рост вложений;</w:t>
      </w:r>
    </w:p>
    <w:p w:rsidR="00BD23C2" w:rsidRPr="000F4281" w:rsidRDefault="00BD23C2" w:rsidP="000F4281">
      <w:pPr>
        <w:pStyle w:val="a5"/>
        <w:suppressAutoHyphens/>
        <w:spacing w:line="360" w:lineRule="auto"/>
        <w:ind w:firstLine="709"/>
        <w:rPr>
          <w:sz w:val="28"/>
        </w:rPr>
      </w:pPr>
      <w:r w:rsidRPr="000F4281">
        <w:rPr>
          <w:sz w:val="28"/>
        </w:rPr>
        <w:t>- ликвидность;</w:t>
      </w:r>
    </w:p>
    <w:p w:rsidR="00BD23C2" w:rsidRPr="000F4281" w:rsidRDefault="00BD23C2" w:rsidP="000F4281">
      <w:pPr>
        <w:pStyle w:val="a5"/>
        <w:suppressAutoHyphens/>
        <w:spacing w:line="360" w:lineRule="auto"/>
        <w:ind w:firstLine="709"/>
        <w:rPr>
          <w:sz w:val="28"/>
        </w:rPr>
      </w:pPr>
      <w:r w:rsidRPr="000F4281">
        <w:rPr>
          <w:sz w:val="28"/>
        </w:rPr>
        <w:t>- надежность.</w:t>
      </w:r>
    </w:p>
    <w:p w:rsidR="00BD23C2" w:rsidRPr="000F4281" w:rsidRDefault="00BD23C2" w:rsidP="000F4281">
      <w:pPr>
        <w:pStyle w:val="a5"/>
        <w:suppressAutoHyphens/>
        <w:spacing w:line="360" w:lineRule="auto"/>
        <w:ind w:firstLine="709"/>
        <w:rPr>
          <w:i/>
          <w:sz w:val="28"/>
        </w:rPr>
      </w:pPr>
      <w:r w:rsidRPr="000F4281">
        <w:rPr>
          <w:i/>
          <w:sz w:val="28"/>
        </w:rPr>
        <w:t>Факторы, влияющие на доходность:</w:t>
      </w:r>
    </w:p>
    <w:p w:rsidR="00BD23C2" w:rsidRPr="000F4281" w:rsidRDefault="00BD23C2" w:rsidP="000F4281">
      <w:pPr>
        <w:pStyle w:val="a5"/>
        <w:suppressAutoHyphens/>
        <w:spacing w:line="360" w:lineRule="auto"/>
        <w:ind w:firstLine="709"/>
        <w:rPr>
          <w:sz w:val="28"/>
        </w:rPr>
      </w:pPr>
      <w:r w:rsidRPr="000F4281">
        <w:rPr>
          <w:sz w:val="28"/>
        </w:rPr>
        <w:t>1) Высокий дисконт – выигрывает покупатель;</w:t>
      </w:r>
    </w:p>
    <w:p w:rsidR="00BD23C2" w:rsidRPr="000F4281" w:rsidRDefault="00BD23C2" w:rsidP="000F4281">
      <w:pPr>
        <w:pStyle w:val="a5"/>
        <w:suppressAutoHyphens/>
        <w:spacing w:line="360" w:lineRule="auto"/>
        <w:ind w:firstLine="709"/>
        <w:rPr>
          <w:sz w:val="28"/>
        </w:rPr>
      </w:pPr>
      <w:r w:rsidRPr="000F4281">
        <w:rPr>
          <w:sz w:val="28"/>
        </w:rPr>
        <w:t>2) Высокий дивиденд – выигрывает покупатель;</w:t>
      </w:r>
    </w:p>
    <w:p w:rsidR="00BD23C2" w:rsidRPr="000F4281" w:rsidRDefault="00BD23C2" w:rsidP="000F4281">
      <w:pPr>
        <w:pStyle w:val="a5"/>
        <w:suppressAutoHyphens/>
        <w:spacing w:line="360" w:lineRule="auto"/>
        <w:ind w:firstLine="709"/>
        <w:rPr>
          <w:sz w:val="28"/>
        </w:rPr>
      </w:pPr>
      <w:r w:rsidRPr="000F4281">
        <w:rPr>
          <w:sz w:val="28"/>
        </w:rPr>
        <w:t>3) Чем больше налог, тем меньше доход у эмитента;</w:t>
      </w:r>
    </w:p>
    <w:p w:rsidR="00BD23C2" w:rsidRPr="000F4281" w:rsidRDefault="00BD23C2" w:rsidP="000F4281">
      <w:pPr>
        <w:pStyle w:val="a5"/>
        <w:suppressAutoHyphens/>
        <w:spacing w:line="360" w:lineRule="auto"/>
        <w:ind w:firstLine="709"/>
        <w:rPr>
          <w:sz w:val="28"/>
        </w:rPr>
      </w:pPr>
      <w:r w:rsidRPr="000F4281">
        <w:rPr>
          <w:sz w:val="28"/>
        </w:rPr>
        <w:t>4) Общее финансовое состояние эмитента;</w:t>
      </w:r>
    </w:p>
    <w:p w:rsidR="00BD23C2" w:rsidRPr="000F4281" w:rsidRDefault="00BD23C2" w:rsidP="000F4281">
      <w:pPr>
        <w:pStyle w:val="a5"/>
        <w:suppressAutoHyphens/>
        <w:spacing w:line="360" w:lineRule="auto"/>
        <w:ind w:firstLine="709"/>
        <w:rPr>
          <w:sz w:val="28"/>
        </w:rPr>
      </w:pPr>
      <w:r w:rsidRPr="000F4281">
        <w:rPr>
          <w:sz w:val="28"/>
        </w:rPr>
        <w:t>5) Инфляция;</w:t>
      </w:r>
    </w:p>
    <w:p w:rsidR="00BD23C2" w:rsidRPr="000F4281" w:rsidRDefault="00BD23C2" w:rsidP="000F4281">
      <w:pPr>
        <w:pStyle w:val="a5"/>
        <w:suppressAutoHyphens/>
        <w:spacing w:line="360" w:lineRule="auto"/>
        <w:ind w:firstLine="709"/>
        <w:rPr>
          <w:sz w:val="28"/>
        </w:rPr>
      </w:pPr>
      <w:r w:rsidRPr="000F4281">
        <w:rPr>
          <w:sz w:val="28"/>
        </w:rPr>
        <w:t>6) Банковский процент, ставка рефинансирования.</w:t>
      </w:r>
    </w:p>
    <w:p w:rsidR="00BD23C2" w:rsidRPr="000F4281" w:rsidRDefault="00BD23C2" w:rsidP="000F4281">
      <w:pPr>
        <w:pStyle w:val="a5"/>
        <w:suppressAutoHyphens/>
        <w:spacing w:line="360" w:lineRule="auto"/>
        <w:ind w:firstLine="709"/>
        <w:rPr>
          <w:sz w:val="28"/>
        </w:rPr>
      </w:pPr>
    </w:p>
    <w:p w:rsidR="00BD23C2" w:rsidRPr="000F4281" w:rsidRDefault="00BD23C2" w:rsidP="000F4281">
      <w:pPr>
        <w:suppressAutoHyphens/>
        <w:spacing w:line="360" w:lineRule="auto"/>
        <w:ind w:firstLine="709"/>
        <w:jc w:val="both"/>
        <w:rPr>
          <w:b/>
          <w:sz w:val="28"/>
        </w:rPr>
      </w:pPr>
      <w:r w:rsidRPr="000F4281">
        <w:rPr>
          <w:b/>
          <w:sz w:val="28"/>
        </w:rPr>
        <w:t xml:space="preserve">3) </w:t>
      </w:r>
      <w:r w:rsidR="000F4281" w:rsidRPr="000F4281">
        <w:rPr>
          <w:b/>
          <w:sz w:val="28"/>
        </w:rPr>
        <w:t>Л</w:t>
      </w:r>
      <w:r w:rsidRPr="000F4281">
        <w:rPr>
          <w:b/>
          <w:sz w:val="28"/>
        </w:rPr>
        <w:t>иквидность ц/б, её уровень, и ф</w:t>
      </w:r>
      <w:r w:rsidR="000F4281" w:rsidRPr="000F4281">
        <w:rPr>
          <w:b/>
          <w:sz w:val="28"/>
        </w:rPr>
        <w:t>акторы, влияющие на ликвидность</w:t>
      </w:r>
    </w:p>
    <w:p w:rsidR="000F4281" w:rsidRPr="000F4281" w:rsidRDefault="00BD23C2" w:rsidP="000F4281">
      <w:pPr>
        <w:pStyle w:val="a5"/>
        <w:suppressAutoHyphens/>
        <w:spacing w:line="360" w:lineRule="auto"/>
        <w:ind w:firstLine="709"/>
        <w:rPr>
          <w:sz w:val="28"/>
        </w:rPr>
      </w:pPr>
      <w:r w:rsidRPr="000F4281">
        <w:rPr>
          <w:sz w:val="28"/>
        </w:rPr>
        <w:t>Ликвидность – способность ц/б превращаться в денежные ресурсы без существенных потерь.</w:t>
      </w:r>
    </w:p>
    <w:p w:rsidR="00BD23C2" w:rsidRPr="000F4281" w:rsidRDefault="00BD23C2" w:rsidP="000F4281">
      <w:pPr>
        <w:pStyle w:val="a5"/>
        <w:suppressAutoHyphens/>
        <w:spacing w:line="360" w:lineRule="auto"/>
        <w:ind w:firstLine="709"/>
        <w:rPr>
          <w:sz w:val="28"/>
        </w:rPr>
      </w:pPr>
      <w:r w:rsidRPr="000F4281">
        <w:rPr>
          <w:sz w:val="28"/>
        </w:rPr>
        <w:t>На фондовых рынках различают следующие виды ликвидности:</w:t>
      </w:r>
    </w:p>
    <w:p w:rsidR="00BD23C2" w:rsidRPr="000F4281" w:rsidRDefault="00BD23C2" w:rsidP="000F4281">
      <w:pPr>
        <w:pStyle w:val="a5"/>
        <w:suppressAutoHyphens/>
        <w:spacing w:line="360" w:lineRule="auto"/>
        <w:ind w:firstLine="709"/>
        <w:rPr>
          <w:sz w:val="28"/>
        </w:rPr>
      </w:pPr>
      <w:r w:rsidRPr="000F4281">
        <w:rPr>
          <w:sz w:val="28"/>
        </w:rPr>
        <w:t xml:space="preserve">а) Ограниченная ликвидность ц/б – она возникает, когда </w:t>
      </w:r>
      <w:r w:rsidRPr="000F4281">
        <w:rPr>
          <w:sz w:val="28"/>
          <w:lang w:val="en-US"/>
        </w:rPr>
        <w:t>S</w:t>
      </w:r>
      <w:r w:rsidRPr="000F4281">
        <w:rPr>
          <w:sz w:val="28"/>
        </w:rPr>
        <w:t>&gt;</w:t>
      </w:r>
      <w:r w:rsidRPr="000F4281">
        <w:rPr>
          <w:sz w:val="28"/>
          <w:lang w:val="en-US"/>
        </w:rPr>
        <w:t>D</w:t>
      </w:r>
      <w:r w:rsidRPr="000F4281">
        <w:rPr>
          <w:sz w:val="28"/>
        </w:rPr>
        <w:t xml:space="preserve"> на рынке ц/б;</w:t>
      </w:r>
    </w:p>
    <w:p w:rsidR="00BD23C2" w:rsidRPr="000F4281" w:rsidRDefault="00BD23C2" w:rsidP="000F4281">
      <w:pPr>
        <w:pStyle w:val="a5"/>
        <w:suppressAutoHyphens/>
        <w:spacing w:line="360" w:lineRule="auto"/>
        <w:ind w:firstLine="709"/>
        <w:rPr>
          <w:sz w:val="28"/>
        </w:rPr>
      </w:pPr>
      <w:r w:rsidRPr="000F4281">
        <w:rPr>
          <w:sz w:val="28"/>
        </w:rPr>
        <w:t xml:space="preserve">б) Полностью ликвидные ц/б – когда </w:t>
      </w:r>
      <w:r w:rsidRPr="000F4281">
        <w:rPr>
          <w:sz w:val="28"/>
          <w:lang w:val="en-US"/>
        </w:rPr>
        <w:t>S</w:t>
      </w:r>
      <w:r w:rsidRPr="000F4281">
        <w:rPr>
          <w:sz w:val="28"/>
        </w:rPr>
        <w:t xml:space="preserve"> и </w:t>
      </w:r>
      <w:r w:rsidRPr="000F4281">
        <w:rPr>
          <w:sz w:val="28"/>
          <w:lang w:val="en-US"/>
        </w:rPr>
        <w:t>D</w:t>
      </w:r>
      <w:r w:rsidRPr="000F4281">
        <w:rPr>
          <w:sz w:val="28"/>
        </w:rPr>
        <w:t xml:space="preserve"> почти равны;</w:t>
      </w:r>
    </w:p>
    <w:p w:rsidR="00BD23C2" w:rsidRPr="000F4281" w:rsidRDefault="00BD23C2" w:rsidP="000F4281">
      <w:pPr>
        <w:pStyle w:val="a5"/>
        <w:suppressAutoHyphens/>
        <w:spacing w:line="360" w:lineRule="auto"/>
        <w:ind w:firstLine="709"/>
        <w:rPr>
          <w:sz w:val="28"/>
        </w:rPr>
      </w:pPr>
      <w:r w:rsidRPr="000F4281">
        <w:rPr>
          <w:sz w:val="28"/>
        </w:rPr>
        <w:t xml:space="preserve">в) Сверхликвидные – когда </w:t>
      </w:r>
      <w:r w:rsidRPr="000F4281">
        <w:rPr>
          <w:sz w:val="28"/>
          <w:lang w:val="en-US"/>
        </w:rPr>
        <w:t>D</w:t>
      </w:r>
      <w:r w:rsidRPr="000F4281">
        <w:rPr>
          <w:sz w:val="28"/>
        </w:rPr>
        <w:t>&gt;</w:t>
      </w:r>
      <w:r w:rsidRPr="000F4281">
        <w:rPr>
          <w:sz w:val="28"/>
          <w:lang w:val="en-US"/>
        </w:rPr>
        <w:t>S</w:t>
      </w:r>
    </w:p>
    <w:p w:rsidR="00BD23C2" w:rsidRPr="000F4281" w:rsidRDefault="00BD23C2" w:rsidP="000F4281">
      <w:pPr>
        <w:pStyle w:val="a5"/>
        <w:suppressAutoHyphens/>
        <w:spacing w:line="360" w:lineRule="auto"/>
        <w:ind w:firstLine="709"/>
        <w:rPr>
          <w:sz w:val="28"/>
        </w:rPr>
      </w:pPr>
    </w:p>
    <w:p w:rsidR="00BD23C2" w:rsidRPr="000F4281" w:rsidRDefault="000F4281" w:rsidP="000F4281">
      <w:pPr>
        <w:suppressAutoHyphens/>
        <w:spacing w:line="360" w:lineRule="auto"/>
        <w:ind w:firstLine="709"/>
        <w:jc w:val="both"/>
        <w:rPr>
          <w:b/>
          <w:sz w:val="28"/>
        </w:rPr>
      </w:pPr>
      <w:r>
        <w:rPr>
          <w:b/>
          <w:sz w:val="28"/>
        </w:rPr>
        <w:t>4) Надежность</w:t>
      </w:r>
    </w:p>
    <w:p w:rsidR="00BD23C2" w:rsidRPr="000F4281" w:rsidRDefault="00BD23C2" w:rsidP="000F4281">
      <w:pPr>
        <w:pStyle w:val="a5"/>
        <w:suppressAutoHyphens/>
        <w:spacing w:line="360" w:lineRule="auto"/>
        <w:ind w:firstLine="709"/>
        <w:rPr>
          <w:sz w:val="28"/>
        </w:rPr>
      </w:pPr>
      <w:r w:rsidRPr="000F4281">
        <w:rPr>
          <w:sz w:val="28"/>
        </w:rPr>
        <w:t>Надежность м.б. определена в 2 смыслах:</w:t>
      </w:r>
    </w:p>
    <w:p w:rsidR="00BD23C2" w:rsidRPr="000F4281" w:rsidRDefault="00BD23C2" w:rsidP="000F4281">
      <w:pPr>
        <w:pStyle w:val="a5"/>
        <w:suppressAutoHyphens/>
        <w:spacing w:line="360" w:lineRule="auto"/>
        <w:ind w:firstLine="709"/>
        <w:rPr>
          <w:sz w:val="28"/>
        </w:rPr>
      </w:pPr>
      <w:r w:rsidRPr="000F4281">
        <w:rPr>
          <w:sz w:val="28"/>
        </w:rPr>
        <w:t>а) Способ ц/б сохранять рыночную стоимость постоянной, неизменной при изменении рыночной конъюнктуры;</w:t>
      </w:r>
    </w:p>
    <w:p w:rsidR="00BD23C2" w:rsidRPr="000F4281" w:rsidRDefault="00BD23C2" w:rsidP="000F4281">
      <w:pPr>
        <w:pStyle w:val="a5"/>
        <w:suppressAutoHyphens/>
        <w:spacing w:line="360" w:lineRule="auto"/>
        <w:ind w:firstLine="709"/>
        <w:rPr>
          <w:sz w:val="28"/>
        </w:rPr>
      </w:pPr>
      <w:r w:rsidRPr="000F4281">
        <w:rPr>
          <w:sz w:val="28"/>
        </w:rPr>
        <w:t>б) Степень вероятности фактического получения объявленн6ого дохода и возврата, возмещения денежных средств, затрачиваемых на приобретение ц/б.</w:t>
      </w:r>
    </w:p>
    <w:p w:rsidR="00BD23C2" w:rsidRPr="000F4281" w:rsidRDefault="00BD23C2" w:rsidP="000F4281">
      <w:pPr>
        <w:pStyle w:val="a5"/>
        <w:suppressAutoHyphens/>
        <w:spacing w:line="360" w:lineRule="auto"/>
        <w:ind w:firstLine="709"/>
        <w:rPr>
          <w:sz w:val="28"/>
        </w:rPr>
      </w:pPr>
      <w:r w:rsidRPr="000F4281">
        <w:rPr>
          <w:sz w:val="28"/>
        </w:rPr>
        <w:t>Степень вероятности определяется в степени финансового риска по ц/б, т.е. финансовый риск – обратная сторона надежности ц/б.</w:t>
      </w:r>
    </w:p>
    <w:p w:rsidR="00BD23C2" w:rsidRPr="000F4281" w:rsidRDefault="00BD23C2" w:rsidP="000F4281">
      <w:pPr>
        <w:pStyle w:val="a5"/>
        <w:suppressAutoHyphens/>
        <w:spacing w:line="360" w:lineRule="auto"/>
        <w:ind w:firstLine="709"/>
        <w:rPr>
          <w:sz w:val="28"/>
        </w:rPr>
      </w:pPr>
      <w:r w:rsidRPr="000F4281">
        <w:rPr>
          <w:sz w:val="28"/>
        </w:rPr>
        <w:t>Финансовый риск – вероятность потерь имущественных ценностей, связанных со сделками по ц/б.</w:t>
      </w:r>
    </w:p>
    <w:p w:rsidR="00BD23C2" w:rsidRPr="000F4281" w:rsidRDefault="00BD23C2" w:rsidP="000F4281">
      <w:pPr>
        <w:pStyle w:val="a5"/>
        <w:suppressAutoHyphens/>
        <w:spacing w:line="360" w:lineRule="auto"/>
        <w:ind w:firstLine="709"/>
        <w:rPr>
          <w:sz w:val="28"/>
        </w:rPr>
      </w:pPr>
    </w:p>
    <w:p w:rsidR="00BD23C2" w:rsidRPr="000F4281" w:rsidRDefault="00BD23C2" w:rsidP="000F4281">
      <w:pPr>
        <w:suppressAutoHyphens/>
        <w:spacing w:line="360" w:lineRule="auto"/>
        <w:ind w:firstLine="709"/>
        <w:jc w:val="both"/>
        <w:rPr>
          <w:b/>
          <w:sz w:val="28"/>
        </w:rPr>
      </w:pPr>
      <w:r w:rsidRPr="000F4281">
        <w:rPr>
          <w:b/>
          <w:sz w:val="28"/>
        </w:rPr>
        <w:t xml:space="preserve">5) </w:t>
      </w:r>
      <w:r w:rsidR="000F4281" w:rsidRPr="000F4281">
        <w:rPr>
          <w:b/>
          <w:sz w:val="28"/>
        </w:rPr>
        <w:t>В</w:t>
      </w:r>
      <w:r w:rsidRPr="000F4281">
        <w:rPr>
          <w:b/>
          <w:sz w:val="28"/>
        </w:rPr>
        <w:t>иды ри</w:t>
      </w:r>
      <w:r w:rsidR="000F4281" w:rsidRPr="000F4281">
        <w:rPr>
          <w:b/>
          <w:sz w:val="28"/>
        </w:rPr>
        <w:t>сков и способы борьбы с рисками</w:t>
      </w:r>
    </w:p>
    <w:p w:rsidR="00BD23C2" w:rsidRPr="000F4281" w:rsidRDefault="00BD23C2" w:rsidP="000F4281">
      <w:pPr>
        <w:pStyle w:val="a5"/>
        <w:suppressAutoHyphens/>
        <w:spacing w:line="360" w:lineRule="auto"/>
        <w:ind w:firstLine="709"/>
        <w:rPr>
          <w:sz w:val="28"/>
        </w:rPr>
      </w:pPr>
      <w:r w:rsidRPr="000F4281">
        <w:rPr>
          <w:sz w:val="28"/>
        </w:rPr>
        <w:t>Российский рынок ц/б отличается высокими рисками. Риски, связанные с операциями с ц/б делятся на :</w:t>
      </w:r>
    </w:p>
    <w:p w:rsidR="00BD23C2" w:rsidRPr="000F4281" w:rsidRDefault="00BD23C2" w:rsidP="000F4281">
      <w:pPr>
        <w:pStyle w:val="a5"/>
        <w:suppressAutoHyphens/>
        <w:spacing w:line="360" w:lineRule="auto"/>
        <w:ind w:firstLine="709"/>
        <w:rPr>
          <w:sz w:val="28"/>
        </w:rPr>
      </w:pPr>
      <w:r w:rsidRPr="000F4281">
        <w:rPr>
          <w:sz w:val="28"/>
        </w:rPr>
        <w:t>1) систематические;</w:t>
      </w:r>
    </w:p>
    <w:p w:rsidR="00BD23C2" w:rsidRPr="000F4281" w:rsidRDefault="00BD23C2" w:rsidP="000F4281">
      <w:pPr>
        <w:pStyle w:val="a5"/>
        <w:suppressAutoHyphens/>
        <w:spacing w:line="360" w:lineRule="auto"/>
        <w:ind w:firstLine="709"/>
        <w:rPr>
          <w:sz w:val="28"/>
        </w:rPr>
      </w:pPr>
      <w:r w:rsidRPr="000F4281">
        <w:rPr>
          <w:sz w:val="28"/>
        </w:rPr>
        <w:t>2) несистематические.</w:t>
      </w:r>
    </w:p>
    <w:p w:rsidR="000F4281" w:rsidRPr="000F4281" w:rsidRDefault="00BD23C2" w:rsidP="000F4281">
      <w:pPr>
        <w:pStyle w:val="a5"/>
        <w:suppressAutoHyphens/>
        <w:spacing w:line="360" w:lineRule="auto"/>
        <w:ind w:firstLine="709"/>
        <w:rPr>
          <w:sz w:val="28"/>
        </w:rPr>
      </w:pPr>
      <w:r w:rsidRPr="000F4281">
        <w:rPr>
          <w:sz w:val="28"/>
        </w:rPr>
        <w:t>Систематические – риск падения рынка ц/б в целом, он не связан с конкретной ц/б и является недиверсифицируемым (т.е. не понижаемым). Это общий риск на все вложения в ц/б.</w:t>
      </w:r>
    </w:p>
    <w:p w:rsidR="000F4281" w:rsidRPr="000F4281" w:rsidRDefault="00BD23C2" w:rsidP="000F4281">
      <w:pPr>
        <w:pStyle w:val="a5"/>
        <w:suppressAutoHyphens/>
        <w:spacing w:line="360" w:lineRule="auto"/>
        <w:ind w:firstLine="709"/>
        <w:rPr>
          <w:sz w:val="28"/>
        </w:rPr>
      </w:pPr>
      <w:r w:rsidRPr="000F4281">
        <w:rPr>
          <w:sz w:val="28"/>
        </w:rPr>
        <w:t>Несистематические – риск является диверсифицируемым. Может осуществляться выбор ц/б (по эмитенту, условиям выпуска), который обеспечивает приемлемое значение этого вида риска.</w:t>
      </w:r>
    </w:p>
    <w:p w:rsidR="00BD23C2" w:rsidRPr="000F4281" w:rsidRDefault="00BD23C2" w:rsidP="000F4281">
      <w:pPr>
        <w:pStyle w:val="a5"/>
        <w:suppressAutoHyphens/>
        <w:spacing w:line="360" w:lineRule="auto"/>
        <w:ind w:firstLine="709"/>
        <w:rPr>
          <w:sz w:val="28"/>
        </w:rPr>
      </w:pPr>
      <w:r w:rsidRPr="000F4281">
        <w:rPr>
          <w:sz w:val="28"/>
        </w:rPr>
        <w:t>Несистематические риски:</w:t>
      </w:r>
    </w:p>
    <w:p w:rsidR="00BD23C2" w:rsidRPr="000F4281" w:rsidRDefault="00BD23C2" w:rsidP="000F4281">
      <w:pPr>
        <w:pStyle w:val="a5"/>
        <w:suppressAutoHyphens/>
        <w:spacing w:line="360" w:lineRule="auto"/>
        <w:ind w:firstLine="709"/>
        <w:rPr>
          <w:sz w:val="28"/>
        </w:rPr>
      </w:pPr>
      <w:r w:rsidRPr="000F4281">
        <w:rPr>
          <w:sz w:val="28"/>
        </w:rPr>
        <w:t>А) – макроэкономические;</w:t>
      </w:r>
    </w:p>
    <w:p w:rsidR="00BD23C2" w:rsidRPr="000F4281" w:rsidRDefault="00BD23C2" w:rsidP="000F4281">
      <w:pPr>
        <w:pStyle w:val="a5"/>
        <w:suppressAutoHyphens/>
        <w:spacing w:line="360" w:lineRule="auto"/>
        <w:ind w:firstLine="709"/>
        <w:rPr>
          <w:sz w:val="28"/>
        </w:rPr>
      </w:pPr>
      <w:r w:rsidRPr="000F4281">
        <w:rPr>
          <w:sz w:val="28"/>
        </w:rPr>
        <w:t>- отраслевые;</w:t>
      </w:r>
    </w:p>
    <w:p w:rsidR="00BD23C2" w:rsidRPr="000F4281" w:rsidRDefault="00BD23C2" w:rsidP="000F4281">
      <w:pPr>
        <w:pStyle w:val="a5"/>
        <w:suppressAutoHyphens/>
        <w:spacing w:line="360" w:lineRule="auto"/>
        <w:ind w:firstLine="709"/>
        <w:rPr>
          <w:sz w:val="28"/>
        </w:rPr>
      </w:pPr>
      <w:r w:rsidRPr="000F4281">
        <w:rPr>
          <w:sz w:val="28"/>
        </w:rPr>
        <w:t>- регионные.</w:t>
      </w:r>
    </w:p>
    <w:p w:rsidR="00BD23C2" w:rsidRPr="000F4281" w:rsidRDefault="00BD23C2" w:rsidP="000F4281">
      <w:pPr>
        <w:pStyle w:val="a5"/>
        <w:suppressAutoHyphens/>
        <w:spacing w:line="360" w:lineRule="auto"/>
        <w:ind w:firstLine="709"/>
        <w:rPr>
          <w:sz w:val="28"/>
        </w:rPr>
      </w:pPr>
      <w:r w:rsidRPr="000F4281">
        <w:rPr>
          <w:sz w:val="28"/>
        </w:rPr>
        <w:t>Б) – риски п/п.</w:t>
      </w:r>
    </w:p>
    <w:p w:rsidR="00BD23C2" w:rsidRPr="000F4281" w:rsidRDefault="00BD23C2" w:rsidP="000F4281">
      <w:pPr>
        <w:pStyle w:val="a5"/>
        <w:suppressAutoHyphens/>
        <w:spacing w:line="360" w:lineRule="auto"/>
        <w:ind w:firstLine="709"/>
        <w:rPr>
          <w:sz w:val="28"/>
        </w:rPr>
      </w:pPr>
      <w:r w:rsidRPr="000F4281">
        <w:rPr>
          <w:sz w:val="28"/>
        </w:rPr>
        <w:t>В) – риски управления портфелем ц/б;</w:t>
      </w:r>
    </w:p>
    <w:p w:rsidR="00BD23C2" w:rsidRPr="000F4281" w:rsidRDefault="00BD23C2" w:rsidP="000F4281">
      <w:pPr>
        <w:pStyle w:val="a5"/>
        <w:suppressAutoHyphens/>
        <w:spacing w:line="360" w:lineRule="auto"/>
        <w:ind w:firstLine="709"/>
        <w:rPr>
          <w:sz w:val="28"/>
        </w:rPr>
      </w:pPr>
      <w:r w:rsidRPr="000F4281">
        <w:rPr>
          <w:sz w:val="28"/>
        </w:rPr>
        <w:t>- технические риски.</w:t>
      </w:r>
    </w:p>
    <w:p w:rsidR="00BD23C2" w:rsidRPr="000F4281" w:rsidRDefault="00BD23C2" w:rsidP="000F4281">
      <w:pPr>
        <w:pStyle w:val="a5"/>
        <w:suppressAutoHyphens/>
        <w:spacing w:line="360" w:lineRule="auto"/>
        <w:ind w:firstLine="709"/>
        <w:rPr>
          <w:sz w:val="28"/>
          <w:u w:val="single"/>
        </w:rPr>
      </w:pPr>
      <w:r w:rsidRPr="000F4281">
        <w:rPr>
          <w:sz w:val="28"/>
          <w:u w:val="single"/>
        </w:rPr>
        <w:t>Расшифровка:</w:t>
      </w:r>
    </w:p>
    <w:p w:rsidR="00BD23C2" w:rsidRPr="000F4281" w:rsidRDefault="00BD23C2" w:rsidP="000F4281">
      <w:pPr>
        <w:pStyle w:val="a5"/>
        <w:suppressAutoHyphens/>
        <w:spacing w:line="360" w:lineRule="auto"/>
        <w:ind w:firstLine="709"/>
        <w:rPr>
          <w:sz w:val="28"/>
        </w:rPr>
      </w:pPr>
      <w:r w:rsidRPr="000F4281">
        <w:rPr>
          <w:sz w:val="28"/>
        </w:rPr>
        <w:t>А) – страновой (политический, экономический);</w:t>
      </w:r>
    </w:p>
    <w:p w:rsidR="00BD23C2" w:rsidRPr="000F4281" w:rsidRDefault="00BD23C2" w:rsidP="000F4281">
      <w:pPr>
        <w:pStyle w:val="a5"/>
        <w:suppressAutoHyphens/>
        <w:spacing w:line="360" w:lineRule="auto"/>
        <w:ind w:firstLine="709"/>
        <w:rPr>
          <w:sz w:val="28"/>
        </w:rPr>
      </w:pPr>
      <w:r w:rsidRPr="000F4281">
        <w:rPr>
          <w:sz w:val="28"/>
        </w:rPr>
        <w:t>- риск законодательного критерия – риск изменения правового поля, который регулирует обращение ц/б данной страны;</w:t>
      </w:r>
    </w:p>
    <w:p w:rsidR="00BD23C2" w:rsidRPr="000F4281" w:rsidRDefault="00BD23C2" w:rsidP="000F4281">
      <w:pPr>
        <w:pStyle w:val="a5"/>
        <w:suppressAutoHyphens/>
        <w:spacing w:line="360" w:lineRule="auto"/>
        <w:ind w:firstLine="709"/>
        <w:rPr>
          <w:sz w:val="28"/>
        </w:rPr>
      </w:pPr>
      <w:r w:rsidRPr="000F4281">
        <w:rPr>
          <w:sz w:val="28"/>
        </w:rPr>
        <w:t>- инфляционный – риск связан с тем, что при высокой инфляции обесценивается как номинальная стоимость ц/б, так и её доход;</w:t>
      </w:r>
    </w:p>
    <w:p w:rsidR="00BD23C2" w:rsidRPr="000F4281" w:rsidRDefault="00BD23C2" w:rsidP="000F4281">
      <w:pPr>
        <w:pStyle w:val="a5"/>
        <w:suppressAutoHyphens/>
        <w:spacing w:line="360" w:lineRule="auto"/>
        <w:ind w:firstLine="709"/>
        <w:rPr>
          <w:sz w:val="28"/>
        </w:rPr>
      </w:pPr>
      <w:r w:rsidRPr="000F4281">
        <w:rPr>
          <w:sz w:val="28"/>
        </w:rPr>
        <w:t>- валютный – изменения курса валюты;</w:t>
      </w:r>
    </w:p>
    <w:p w:rsidR="00BD23C2" w:rsidRPr="000F4281" w:rsidRDefault="00BD23C2" w:rsidP="000F4281">
      <w:pPr>
        <w:pStyle w:val="a5"/>
        <w:suppressAutoHyphens/>
        <w:spacing w:line="360" w:lineRule="auto"/>
        <w:ind w:firstLine="709"/>
        <w:rPr>
          <w:sz w:val="28"/>
        </w:rPr>
      </w:pPr>
      <w:r w:rsidRPr="000F4281">
        <w:rPr>
          <w:sz w:val="28"/>
        </w:rPr>
        <w:t>- отраслевой – связан с нестабильным развитием какой-либо отрасли или территории;</w:t>
      </w:r>
    </w:p>
    <w:p w:rsidR="00BD23C2" w:rsidRPr="000F4281" w:rsidRDefault="00BD23C2" w:rsidP="000F4281">
      <w:pPr>
        <w:pStyle w:val="a5"/>
        <w:suppressAutoHyphens/>
        <w:spacing w:line="360" w:lineRule="auto"/>
        <w:ind w:firstLine="709"/>
        <w:rPr>
          <w:sz w:val="28"/>
        </w:rPr>
      </w:pPr>
      <w:r w:rsidRPr="000F4281">
        <w:rPr>
          <w:sz w:val="28"/>
        </w:rPr>
        <w:t>Б) – кредитный (деловой риск);</w:t>
      </w:r>
    </w:p>
    <w:p w:rsidR="00BD23C2" w:rsidRPr="000F4281" w:rsidRDefault="00BD23C2" w:rsidP="000F4281">
      <w:pPr>
        <w:pStyle w:val="a5"/>
        <w:suppressAutoHyphens/>
        <w:spacing w:line="360" w:lineRule="auto"/>
        <w:ind w:firstLine="709"/>
        <w:rPr>
          <w:sz w:val="28"/>
        </w:rPr>
      </w:pPr>
      <w:r w:rsidRPr="000F4281">
        <w:rPr>
          <w:sz w:val="28"/>
        </w:rPr>
        <w:t>- риск ликвидности;</w:t>
      </w:r>
    </w:p>
    <w:p w:rsidR="00BD23C2" w:rsidRPr="000F4281" w:rsidRDefault="00BD23C2" w:rsidP="000F4281">
      <w:pPr>
        <w:pStyle w:val="a5"/>
        <w:suppressAutoHyphens/>
        <w:spacing w:line="360" w:lineRule="auto"/>
        <w:ind w:firstLine="709"/>
        <w:rPr>
          <w:sz w:val="28"/>
        </w:rPr>
      </w:pPr>
      <w:r w:rsidRPr="000F4281">
        <w:rPr>
          <w:sz w:val="28"/>
        </w:rPr>
        <w:t>- % риск – потеря, которую несет владелец ц/б из-за изменения ставок %% доходов по ц/б. При фиксированной % ставке – потери очень большие;</w:t>
      </w:r>
    </w:p>
    <w:p w:rsidR="00BD23C2" w:rsidRPr="000F4281" w:rsidRDefault="00BD23C2" w:rsidP="000F4281">
      <w:pPr>
        <w:pStyle w:val="a5"/>
        <w:suppressAutoHyphens/>
        <w:spacing w:line="360" w:lineRule="auto"/>
        <w:ind w:firstLine="709"/>
        <w:rPr>
          <w:sz w:val="28"/>
        </w:rPr>
      </w:pPr>
      <w:r w:rsidRPr="000F4281">
        <w:rPr>
          <w:sz w:val="28"/>
        </w:rPr>
        <w:t>- риск мошенничества;</w:t>
      </w:r>
    </w:p>
    <w:p w:rsidR="00BD23C2" w:rsidRPr="000F4281" w:rsidRDefault="00BD23C2" w:rsidP="000F4281">
      <w:pPr>
        <w:pStyle w:val="a5"/>
        <w:suppressAutoHyphens/>
        <w:spacing w:line="360" w:lineRule="auto"/>
        <w:ind w:firstLine="709"/>
        <w:rPr>
          <w:sz w:val="28"/>
        </w:rPr>
      </w:pPr>
      <w:r w:rsidRPr="000F4281">
        <w:rPr>
          <w:sz w:val="28"/>
        </w:rPr>
        <w:t>В) – капитальный – связан с активами;</w:t>
      </w:r>
    </w:p>
    <w:p w:rsidR="00BD23C2" w:rsidRPr="000F4281" w:rsidRDefault="00BD23C2" w:rsidP="000F4281">
      <w:pPr>
        <w:pStyle w:val="a5"/>
        <w:suppressAutoHyphens/>
        <w:spacing w:line="360" w:lineRule="auto"/>
        <w:ind w:firstLine="709"/>
        <w:rPr>
          <w:sz w:val="28"/>
        </w:rPr>
      </w:pPr>
      <w:r w:rsidRPr="000F4281">
        <w:rPr>
          <w:sz w:val="28"/>
        </w:rPr>
        <w:t>- селективный риск неправильного выбора ц/б либо при её покупке, либо для эмиссии;</w:t>
      </w:r>
    </w:p>
    <w:p w:rsidR="00BD23C2" w:rsidRPr="000F4281" w:rsidRDefault="00BD23C2" w:rsidP="000F4281">
      <w:pPr>
        <w:pStyle w:val="a5"/>
        <w:suppressAutoHyphens/>
        <w:spacing w:line="360" w:lineRule="auto"/>
        <w:ind w:firstLine="709"/>
        <w:rPr>
          <w:sz w:val="28"/>
        </w:rPr>
      </w:pPr>
      <w:r w:rsidRPr="000F4281">
        <w:rPr>
          <w:sz w:val="28"/>
        </w:rPr>
        <w:t>- отзывной;</w:t>
      </w:r>
    </w:p>
    <w:p w:rsidR="00BD23C2" w:rsidRPr="000F4281" w:rsidRDefault="00BD23C2" w:rsidP="000F4281">
      <w:pPr>
        <w:pStyle w:val="a5"/>
        <w:suppressAutoHyphens/>
        <w:spacing w:line="360" w:lineRule="auto"/>
        <w:ind w:firstLine="709"/>
        <w:rPr>
          <w:sz w:val="28"/>
        </w:rPr>
      </w:pPr>
      <w:r w:rsidRPr="000F4281">
        <w:rPr>
          <w:sz w:val="28"/>
        </w:rPr>
        <w:t>- операционный;</w:t>
      </w:r>
    </w:p>
    <w:p w:rsidR="00BD23C2" w:rsidRPr="000F4281" w:rsidRDefault="00BD23C2" w:rsidP="000F4281">
      <w:pPr>
        <w:pStyle w:val="a5"/>
        <w:suppressAutoHyphens/>
        <w:spacing w:line="360" w:lineRule="auto"/>
        <w:ind w:firstLine="709"/>
        <w:rPr>
          <w:sz w:val="28"/>
        </w:rPr>
      </w:pPr>
      <w:r w:rsidRPr="000F4281">
        <w:rPr>
          <w:sz w:val="28"/>
        </w:rPr>
        <w:t>- риск урегулирования расчетов.</w:t>
      </w:r>
    </w:p>
    <w:p w:rsidR="00BD23C2" w:rsidRPr="000F4281" w:rsidRDefault="00BD23C2" w:rsidP="000F4281">
      <w:pPr>
        <w:pStyle w:val="a5"/>
        <w:suppressAutoHyphens/>
        <w:spacing w:line="360" w:lineRule="auto"/>
        <w:ind w:firstLine="709"/>
        <w:rPr>
          <w:sz w:val="28"/>
        </w:rPr>
      </w:pPr>
      <w:r w:rsidRPr="000F4281">
        <w:rPr>
          <w:sz w:val="28"/>
        </w:rPr>
        <w:t>Способы борьбы с рисками:</w:t>
      </w:r>
    </w:p>
    <w:p w:rsidR="00BD23C2" w:rsidRPr="000F4281" w:rsidRDefault="00BD23C2" w:rsidP="000F4281">
      <w:pPr>
        <w:pStyle w:val="a5"/>
        <w:suppressAutoHyphens/>
        <w:spacing w:line="360" w:lineRule="auto"/>
        <w:ind w:firstLine="709"/>
        <w:rPr>
          <w:sz w:val="28"/>
        </w:rPr>
      </w:pPr>
      <w:r w:rsidRPr="000F4281">
        <w:rPr>
          <w:sz w:val="28"/>
        </w:rPr>
        <w:t>1) ц/б должны обязательно пройти гос регистрацию;</w:t>
      </w:r>
    </w:p>
    <w:p w:rsidR="00BD23C2" w:rsidRPr="000F4281" w:rsidRDefault="00BD23C2" w:rsidP="000F4281">
      <w:pPr>
        <w:pStyle w:val="a5"/>
        <w:suppressAutoHyphens/>
        <w:spacing w:line="360" w:lineRule="auto"/>
        <w:ind w:firstLine="709"/>
        <w:rPr>
          <w:sz w:val="28"/>
        </w:rPr>
      </w:pPr>
      <w:r w:rsidRPr="000F4281">
        <w:rPr>
          <w:sz w:val="28"/>
        </w:rPr>
        <w:t>2) владелец обязательно должен пройти регистрацию у независимых регистраторов;</w:t>
      </w:r>
    </w:p>
    <w:p w:rsidR="00BD23C2" w:rsidRPr="000F4281" w:rsidRDefault="00BD23C2" w:rsidP="000F4281">
      <w:pPr>
        <w:pStyle w:val="a5"/>
        <w:suppressAutoHyphens/>
        <w:spacing w:line="360" w:lineRule="auto"/>
        <w:ind w:firstLine="709"/>
        <w:rPr>
          <w:sz w:val="28"/>
        </w:rPr>
      </w:pPr>
      <w:r w:rsidRPr="000F4281">
        <w:rPr>
          <w:sz w:val="28"/>
        </w:rPr>
        <w:t>3) хранить ц/б необходимо в депозитарии, который получил лицензию;</w:t>
      </w:r>
    </w:p>
    <w:p w:rsidR="00BD23C2" w:rsidRPr="000F4281" w:rsidRDefault="00BD23C2" w:rsidP="000F4281">
      <w:pPr>
        <w:pStyle w:val="a5"/>
        <w:suppressAutoHyphens/>
        <w:spacing w:line="360" w:lineRule="auto"/>
        <w:ind w:firstLine="709"/>
        <w:rPr>
          <w:sz w:val="28"/>
        </w:rPr>
      </w:pPr>
      <w:r w:rsidRPr="000F4281">
        <w:rPr>
          <w:sz w:val="28"/>
        </w:rPr>
        <w:t>4) страхование рисков;</w:t>
      </w:r>
    </w:p>
    <w:p w:rsidR="00BD23C2" w:rsidRPr="000F4281" w:rsidRDefault="00BD23C2" w:rsidP="000F4281">
      <w:pPr>
        <w:pStyle w:val="a5"/>
        <w:suppressAutoHyphens/>
        <w:spacing w:line="360" w:lineRule="auto"/>
        <w:ind w:firstLine="709"/>
        <w:rPr>
          <w:sz w:val="28"/>
        </w:rPr>
      </w:pPr>
      <w:r w:rsidRPr="000F4281">
        <w:rPr>
          <w:sz w:val="28"/>
        </w:rPr>
        <w:t>5) использование различных видов гарантов:</w:t>
      </w:r>
    </w:p>
    <w:p w:rsidR="00BD23C2" w:rsidRPr="000F4281" w:rsidRDefault="00BD23C2" w:rsidP="000F4281">
      <w:pPr>
        <w:pStyle w:val="a5"/>
        <w:suppressAutoHyphens/>
        <w:spacing w:line="360" w:lineRule="auto"/>
        <w:ind w:firstLine="709"/>
        <w:rPr>
          <w:sz w:val="28"/>
        </w:rPr>
      </w:pPr>
      <w:r w:rsidRPr="000F4281">
        <w:rPr>
          <w:sz w:val="28"/>
        </w:rPr>
        <w:t>- банков;</w:t>
      </w:r>
    </w:p>
    <w:p w:rsidR="00BD23C2" w:rsidRPr="000F4281" w:rsidRDefault="00BD23C2" w:rsidP="000F4281">
      <w:pPr>
        <w:pStyle w:val="a5"/>
        <w:suppressAutoHyphens/>
        <w:spacing w:line="360" w:lineRule="auto"/>
        <w:ind w:firstLine="709"/>
        <w:rPr>
          <w:sz w:val="28"/>
        </w:rPr>
      </w:pPr>
      <w:r w:rsidRPr="000F4281">
        <w:rPr>
          <w:sz w:val="28"/>
        </w:rPr>
        <w:t>- аваль – гарантия физ или юр лица, что они принимают на себя обязательства эмитента;</w:t>
      </w:r>
    </w:p>
    <w:p w:rsidR="00BD23C2" w:rsidRPr="000F4281" w:rsidRDefault="00BD23C2" w:rsidP="000F4281">
      <w:pPr>
        <w:pStyle w:val="a5"/>
        <w:suppressAutoHyphens/>
        <w:spacing w:line="360" w:lineRule="auto"/>
        <w:ind w:firstLine="709"/>
        <w:rPr>
          <w:sz w:val="28"/>
        </w:rPr>
      </w:pPr>
      <w:r w:rsidRPr="000F4281">
        <w:rPr>
          <w:sz w:val="28"/>
        </w:rPr>
        <w:t>6) ведение расчетов по ц/б особыми расчетно-клиринговыми центрами;</w:t>
      </w:r>
    </w:p>
    <w:p w:rsidR="00BD23C2" w:rsidRPr="000F4281" w:rsidRDefault="00BD23C2" w:rsidP="000F4281">
      <w:pPr>
        <w:pStyle w:val="a5"/>
        <w:suppressAutoHyphens/>
        <w:spacing w:line="360" w:lineRule="auto"/>
        <w:ind w:firstLine="709"/>
        <w:rPr>
          <w:sz w:val="28"/>
        </w:rPr>
      </w:pPr>
      <w:r w:rsidRPr="000F4281">
        <w:rPr>
          <w:sz w:val="28"/>
        </w:rPr>
        <w:t>7) хеджирование – охрана, защита своих прав, т.е. совокупность мер по защите от рисков, связанных с куплей-продажей производных ц/б (фьючерсных контрактов, биржевых свободно обращающихся опционов);</w:t>
      </w:r>
    </w:p>
    <w:p w:rsidR="00BD23C2" w:rsidRPr="000F4281" w:rsidRDefault="00BD23C2" w:rsidP="000F4281">
      <w:pPr>
        <w:pStyle w:val="a5"/>
        <w:suppressAutoHyphens/>
        <w:spacing w:line="360" w:lineRule="auto"/>
        <w:ind w:firstLine="709"/>
        <w:rPr>
          <w:sz w:val="28"/>
        </w:rPr>
      </w:pPr>
      <w:r w:rsidRPr="000F4281">
        <w:rPr>
          <w:sz w:val="28"/>
        </w:rPr>
        <w:t>8) формирование и управление портфелем ц/б.</w:t>
      </w:r>
    </w:p>
    <w:p w:rsidR="00BD23C2" w:rsidRPr="000F4281" w:rsidRDefault="00BD23C2" w:rsidP="000F4281">
      <w:pPr>
        <w:pStyle w:val="a5"/>
        <w:suppressAutoHyphens/>
        <w:spacing w:line="360" w:lineRule="auto"/>
        <w:ind w:firstLine="709"/>
        <w:rPr>
          <w:sz w:val="28"/>
        </w:rPr>
      </w:pPr>
      <w:r w:rsidRPr="000F4281">
        <w:rPr>
          <w:sz w:val="28"/>
          <w:u w:val="single"/>
        </w:rPr>
        <w:t>Портфель ц/б</w:t>
      </w:r>
      <w:r w:rsidRPr="000F4281">
        <w:rPr>
          <w:sz w:val="28"/>
        </w:rPr>
        <w:t xml:space="preserve"> – набор, совокупность ц/б, которыми в данный момент обладает инвестор и который различается либо по видам ц/б (акции, облигации, векселя), либо по эмитентам, либо это ц/б, действующие в разных регионах.</w:t>
      </w:r>
    </w:p>
    <w:p w:rsidR="000F4281" w:rsidRPr="000F4281" w:rsidRDefault="000F4281" w:rsidP="000F4281">
      <w:pPr>
        <w:pStyle w:val="a5"/>
        <w:suppressAutoHyphens/>
        <w:spacing w:line="360" w:lineRule="auto"/>
        <w:ind w:firstLine="709"/>
        <w:rPr>
          <w:sz w:val="28"/>
        </w:rPr>
      </w:pPr>
    </w:p>
    <w:p w:rsidR="00BD23C2" w:rsidRPr="000F4281" w:rsidRDefault="000F4281" w:rsidP="000F4281">
      <w:pPr>
        <w:pStyle w:val="a5"/>
        <w:suppressAutoHyphens/>
        <w:spacing w:line="360" w:lineRule="auto"/>
        <w:ind w:firstLine="709"/>
        <w:rPr>
          <w:sz w:val="28"/>
          <w:u w:val="single"/>
        </w:rPr>
      </w:pPr>
      <w:r>
        <w:rPr>
          <w:sz w:val="28"/>
          <w:u w:val="single"/>
        </w:rPr>
        <w:br w:type="page"/>
      </w:r>
      <w:r w:rsidRPr="000F4281">
        <w:rPr>
          <w:sz w:val="28"/>
          <w:u w:val="single"/>
        </w:rPr>
        <w:t>Л</w:t>
      </w:r>
      <w:r>
        <w:rPr>
          <w:sz w:val="28"/>
          <w:u w:val="single"/>
        </w:rPr>
        <w:t>екция №4</w:t>
      </w:r>
    </w:p>
    <w:p w:rsidR="00BD23C2" w:rsidRPr="000F4281" w:rsidRDefault="00BD23C2" w:rsidP="000F4281">
      <w:pPr>
        <w:pStyle w:val="a5"/>
        <w:suppressAutoHyphens/>
        <w:spacing w:line="360" w:lineRule="auto"/>
        <w:ind w:firstLine="709"/>
        <w:rPr>
          <w:sz w:val="28"/>
        </w:rPr>
      </w:pPr>
    </w:p>
    <w:p w:rsidR="00BD23C2" w:rsidRDefault="000F4281" w:rsidP="000F4281">
      <w:pPr>
        <w:pStyle w:val="a5"/>
        <w:suppressAutoHyphens/>
        <w:spacing w:line="360" w:lineRule="auto"/>
        <w:ind w:firstLine="709"/>
        <w:rPr>
          <w:i/>
          <w:sz w:val="28"/>
          <w:u w:val="single"/>
        </w:rPr>
      </w:pPr>
      <w:r>
        <w:rPr>
          <w:i/>
          <w:sz w:val="28"/>
          <w:u w:val="single"/>
        </w:rPr>
        <w:t>Тема: Акции и акционерные общества</w:t>
      </w:r>
    </w:p>
    <w:p w:rsidR="000F4281" w:rsidRPr="000F4281" w:rsidRDefault="000F4281" w:rsidP="000F4281">
      <w:pPr>
        <w:pStyle w:val="a5"/>
        <w:suppressAutoHyphens/>
        <w:spacing w:line="360" w:lineRule="auto"/>
        <w:ind w:firstLine="709"/>
        <w:rPr>
          <w:i/>
          <w:sz w:val="28"/>
          <w:u w:val="single"/>
        </w:rPr>
      </w:pPr>
    </w:p>
    <w:p w:rsidR="00BD23C2" w:rsidRPr="000F4281" w:rsidRDefault="00BD23C2" w:rsidP="000F4281">
      <w:pPr>
        <w:pStyle w:val="a5"/>
        <w:suppressAutoHyphens/>
        <w:spacing w:line="360" w:lineRule="auto"/>
        <w:ind w:firstLine="709"/>
        <w:rPr>
          <w:sz w:val="28"/>
        </w:rPr>
      </w:pPr>
      <w:r w:rsidRPr="000F4281">
        <w:rPr>
          <w:sz w:val="28"/>
        </w:rPr>
        <w:t>Акция – это эмиссионная ц/б, закрепляющая права владельца (акционера) на получение части прибыли акционерного общества в виде дивидендов, на участие в управление АО и на часть имущества, остающегося после его (АО) ликвидации (ст. 2 закона о РЦБ).</w:t>
      </w:r>
    </w:p>
    <w:p w:rsidR="00BD23C2" w:rsidRPr="000F4281" w:rsidRDefault="00BD23C2" w:rsidP="000F4281">
      <w:pPr>
        <w:pStyle w:val="a5"/>
        <w:suppressAutoHyphens/>
        <w:spacing w:line="360" w:lineRule="auto"/>
        <w:ind w:firstLine="709"/>
        <w:rPr>
          <w:sz w:val="28"/>
          <w:u w:val="single"/>
        </w:rPr>
      </w:pPr>
      <w:r w:rsidRPr="000F4281">
        <w:rPr>
          <w:sz w:val="28"/>
          <w:u w:val="single"/>
        </w:rPr>
        <w:t>Цель выпуска акций:</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создание и учреждение новых АО;</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реорганизация двух или нескольких АО (слияние, поглощение, добровольное объединение, разделение);</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мобилизация дополнительных денежных средств для увеличения УК (дополнительная эмиссия ц/б).</w:t>
      </w:r>
    </w:p>
    <w:p w:rsidR="00BD23C2" w:rsidRPr="000F4281" w:rsidRDefault="00BD23C2" w:rsidP="000F4281">
      <w:pPr>
        <w:pStyle w:val="a5"/>
        <w:suppressAutoHyphens/>
        <w:spacing w:line="360" w:lineRule="auto"/>
        <w:ind w:firstLine="709"/>
        <w:rPr>
          <w:sz w:val="28"/>
        </w:rPr>
      </w:pPr>
      <w:r w:rsidRPr="000F4281">
        <w:rPr>
          <w:sz w:val="28"/>
        </w:rPr>
        <w:t>Акции могут выпускать биржи, банки, корпорации, п/п, но не может выпускать государство, государственные органы, но они могут выступать владельцами акций.</w:t>
      </w:r>
    </w:p>
    <w:p w:rsidR="00BD23C2" w:rsidRPr="000F4281" w:rsidRDefault="00BD23C2" w:rsidP="000F4281">
      <w:pPr>
        <w:pStyle w:val="a5"/>
        <w:suppressAutoHyphens/>
        <w:spacing w:line="360" w:lineRule="auto"/>
        <w:ind w:firstLine="709"/>
        <w:rPr>
          <w:sz w:val="28"/>
        </w:rPr>
      </w:pPr>
      <w:r w:rsidRPr="000F4281">
        <w:rPr>
          <w:sz w:val="28"/>
        </w:rPr>
        <w:t>Владельцами акций м.б. юр. и физ. лица. Владелец акций обладает правами только владения, но распоряжаться ими не может, т.к. реальным распорядителем капитала является собрание акционеров. Акционер не имеет права распоряжаться теми деньгами, которые он вложил в акции.</w:t>
      </w:r>
    </w:p>
    <w:p w:rsidR="00BD23C2" w:rsidRPr="000F4281" w:rsidRDefault="00BD23C2" w:rsidP="000F4281">
      <w:pPr>
        <w:pStyle w:val="a5"/>
        <w:suppressAutoHyphens/>
        <w:spacing w:line="360" w:lineRule="auto"/>
        <w:ind w:firstLine="709"/>
        <w:rPr>
          <w:sz w:val="28"/>
          <w:u w:val="single"/>
        </w:rPr>
      </w:pPr>
      <w:r w:rsidRPr="000F4281">
        <w:rPr>
          <w:sz w:val="28"/>
          <w:u w:val="single"/>
        </w:rPr>
        <w:t>Обязательные реквизиты акций:</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фирменное наименование эмитента и его местонахождение;</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наименование акции, её категория (привилегированная, обыкновенная);</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порядковый номер акции;</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дата выпуска;</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нарицательная стоимость (номинал);</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для именной акции – полное имя владельца;</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размер УК эмитента;</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количество акций данного выпуска;</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подпись руководителя (уполномоченного лица), печать.</w:t>
      </w:r>
    </w:p>
    <w:p w:rsidR="00BD23C2" w:rsidRPr="000F4281" w:rsidRDefault="00BD23C2" w:rsidP="000F4281">
      <w:pPr>
        <w:pStyle w:val="a5"/>
        <w:suppressAutoHyphens/>
        <w:spacing w:line="360" w:lineRule="auto"/>
        <w:ind w:firstLine="709"/>
        <w:rPr>
          <w:sz w:val="28"/>
        </w:rPr>
      </w:pPr>
      <w:r w:rsidRPr="000F4281">
        <w:rPr>
          <w:sz w:val="28"/>
        </w:rPr>
        <w:t>Акции выпускаются в документарной и бездокументарной формах. Если форма документарная, то в ней д.б. прописаны все обязательные реквизиты; если же форма бездокументарная – то тогда владельцу выдается выписка из реестра (журнала) или выдается сертификат – он выдается на всю сумму и количество акций, которыми владеет акционер.</w:t>
      </w:r>
    </w:p>
    <w:p w:rsidR="00BD23C2" w:rsidRPr="000F4281" w:rsidRDefault="00BD23C2" w:rsidP="000F4281">
      <w:pPr>
        <w:pStyle w:val="a5"/>
        <w:suppressAutoHyphens/>
        <w:spacing w:line="360" w:lineRule="auto"/>
        <w:ind w:firstLine="709"/>
        <w:rPr>
          <w:sz w:val="28"/>
          <w:u w:val="single"/>
        </w:rPr>
      </w:pPr>
      <w:r w:rsidRPr="000F4281">
        <w:rPr>
          <w:sz w:val="28"/>
          <w:u w:val="single"/>
        </w:rPr>
        <w:t>Виды цен акций:</w:t>
      </w:r>
    </w:p>
    <w:p w:rsidR="00BD23C2" w:rsidRPr="000F4281" w:rsidRDefault="00BD23C2" w:rsidP="000F4281">
      <w:pPr>
        <w:pStyle w:val="a5"/>
        <w:suppressAutoHyphens/>
        <w:spacing w:line="360" w:lineRule="auto"/>
        <w:ind w:firstLine="709"/>
        <w:rPr>
          <w:sz w:val="28"/>
        </w:rPr>
      </w:pPr>
      <w:r w:rsidRPr="000F4281">
        <w:rPr>
          <w:sz w:val="28"/>
        </w:rPr>
        <w:t>1) Эмиссионная – это цена, по которой размещаются, покупаются и продаются акции при первичной эмиссии. Она не м.б. равна номинальной цене, если:</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эмитент обладает надежной репутацией, в результате этого будет повышен спрос, тогда эмиссионная цена будет выше номинала;</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эмитент не обладает достаточно устойчивым экономическим положением, характеризуется низкой рентабельностью, в результате этого имеет место трудный поиск покупателя. Эмиссионная цена будет ниже номинала.</w:t>
      </w:r>
    </w:p>
    <w:p w:rsidR="00BD23C2" w:rsidRPr="000F4281" w:rsidRDefault="00BD23C2" w:rsidP="000F4281">
      <w:pPr>
        <w:pStyle w:val="a5"/>
        <w:suppressAutoHyphens/>
        <w:spacing w:line="360" w:lineRule="auto"/>
        <w:ind w:firstLine="709"/>
        <w:rPr>
          <w:sz w:val="28"/>
        </w:rPr>
      </w:pPr>
      <w:r w:rsidRPr="000F4281">
        <w:rPr>
          <w:sz w:val="28"/>
        </w:rPr>
        <w:t>2) Номинал – выражена в деньгах и записана на лицевой стороне акции. Определяется как отношение УК и количества выпущенных акций. Номинальная цена показывает:</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какая часть имущества, УК АО приходилась на акции при учреждении АО;</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является базой для определения эмиссионной и рыночной цены;</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используется для расчета дивиденда;</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при ликвидации АО остаточное имущество распределяется пропорционально номинальной стоимости.</w:t>
      </w:r>
    </w:p>
    <w:p w:rsidR="00BD23C2" w:rsidRPr="000F4281" w:rsidRDefault="00BD23C2" w:rsidP="000F4281">
      <w:pPr>
        <w:pStyle w:val="a5"/>
        <w:suppressAutoHyphens/>
        <w:spacing w:line="360" w:lineRule="auto"/>
        <w:ind w:firstLine="709"/>
        <w:rPr>
          <w:sz w:val="28"/>
        </w:rPr>
      </w:pPr>
      <w:r w:rsidRPr="000F4281">
        <w:rPr>
          <w:sz w:val="28"/>
        </w:rPr>
        <w:t>3) Рыночная цена (курс акции) – цена предложения и спроса на акцию на вторичном рынке ц/б. Рыночная цена проявляется в двух формах:</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расчетная – цена, которую рассчитывает продавец предварительно, т.е. цена покупателя, по которой он желает приобрести акцию;</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фактическая – цена фактической сделки купли-продажи является результатом соотношения спроса и предложения на рынке в каждый момент времени.</w:t>
      </w:r>
    </w:p>
    <w:p w:rsidR="00BD23C2" w:rsidRPr="000F4281" w:rsidRDefault="00BD23C2" w:rsidP="000F4281">
      <w:pPr>
        <w:pStyle w:val="a5"/>
        <w:suppressAutoHyphens/>
        <w:spacing w:line="360" w:lineRule="auto"/>
        <w:ind w:firstLine="709"/>
        <w:rPr>
          <w:sz w:val="28"/>
        </w:rPr>
      </w:pPr>
      <w:r w:rsidRPr="000F4281">
        <w:rPr>
          <w:sz w:val="28"/>
        </w:rPr>
        <w:t>Курс акций определяется как: (масса дивиденда/банковский процент)*100%.</w:t>
      </w:r>
    </w:p>
    <w:p w:rsidR="00BD23C2" w:rsidRPr="000F4281" w:rsidRDefault="00BD23C2" w:rsidP="000F4281">
      <w:pPr>
        <w:pStyle w:val="a5"/>
        <w:suppressAutoHyphens/>
        <w:spacing w:line="360" w:lineRule="auto"/>
        <w:ind w:firstLine="709"/>
        <w:rPr>
          <w:sz w:val="28"/>
          <w:u w:val="single"/>
        </w:rPr>
      </w:pPr>
      <w:r w:rsidRPr="000F4281">
        <w:rPr>
          <w:sz w:val="28"/>
          <w:u w:val="single"/>
        </w:rPr>
        <w:t>Факторы, влияющие на курс акций:</w:t>
      </w:r>
    </w:p>
    <w:p w:rsidR="00BD23C2" w:rsidRPr="000F4281" w:rsidRDefault="00BD23C2" w:rsidP="000F4281">
      <w:pPr>
        <w:pStyle w:val="a5"/>
        <w:suppressAutoHyphens/>
        <w:spacing w:line="360" w:lineRule="auto"/>
        <w:ind w:firstLine="709"/>
        <w:rPr>
          <w:sz w:val="28"/>
        </w:rPr>
      </w:pPr>
      <w:r w:rsidRPr="000F4281">
        <w:rPr>
          <w:sz w:val="28"/>
        </w:rPr>
        <w:t>Подразделяются на 2 группы:</w:t>
      </w:r>
    </w:p>
    <w:p w:rsidR="00BD23C2" w:rsidRPr="000F4281" w:rsidRDefault="00BD23C2" w:rsidP="000F4281">
      <w:pPr>
        <w:pStyle w:val="a5"/>
        <w:suppressAutoHyphens/>
        <w:spacing w:line="360" w:lineRule="auto"/>
        <w:ind w:firstLine="709"/>
        <w:rPr>
          <w:sz w:val="28"/>
        </w:rPr>
      </w:pPr>
      <w:r w:rsidRPr="000F4281">
        <w:rPr>
          <w:sz w:val="28"/>
        </w:rPr>
        <w:t>А) косвенные;</w:t>
      </w:r>
    </w:p>
    <w:p w:rsidR="00BD23C2" w:rsidRPr="000F4281" w:rsidRDefault="00BD23C2" w:rsidP="000F4281">
      <w:pPr>
        <w:pStyle w:val="a5"/>
        <w:suppressAutoHyphens/>
        <w:spacing w:line="360" w:lineRule="auto"/>
        <w:ind w:firstLine="709"/>
        <w:rPr>
          <w:sz w:val="28"/>
        </w:rPr>
      </w:pPr>
      <w:r w:rsidRPr="000F4281">
        <w:rPr>
          <w:sz w:val="28"/>
        </w:rPr>
        <w:t>Б) прямые.</w:t>
      </w:r>
    </w:p>
    <w:p w:rsidR="00BD23C2" w:rsidRPr="000F4281" w:rsidRDefault="00BD23C2" w:rsidP="000F4281">
      <w:pPr>
        <w:pStyle w:val="a5"/>
        <w:suppressAutoHyphens/>
        <w:spacing w:line="360" w:lineRule="auto"/>
        <w:ind w:firstLine="709"/>
        <w:rPr>
          <w:sz w:val="28"/>
        </w:rPr>
      </w:pPr>
      <w:r w:rsidRPr="000F4281">
        <w:rPr>
          <w:sz w:val="28"/>
        </w:rPr>
        <w:t>А) косвенные:</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политическая ситуация;</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экономическая ситуация;</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социальное положение;</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состояние определенных отраслей;</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уровень налогов;</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уровень доходов населения;</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кредитная политика ЦБ;</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масштабы и степень развития рынка ц/б (инфраструктура рынка ц/б, информированность, экономическая конъюнктура на национальном и мировом рынке ц/б).</w:t>
      </w:r>
    </w:p>
    <w:p w:rsidR="00BD23C2" w:rsidRPr="000F4281" w:rsidRDefault="00BD23C2" w:rsidP="000F4281">
      <w:pPr>
        <w:pStyle w:val="a5"/>
        <w:suppressAutoHyphens/>
        <w:spacing w:line="360" w:lineRule="auto"/>
        <w:ind w:firstLine="709"/>
        <w:rPr>
          <w:sz w:val="28"/>
        </w:rPr>
      </w:pPr>
      <w:r w:rsidRPr="000F4281">
        <w:rPr>
          <w:sz w:val="28"/>
        </w:rPr>
        <w:t>Б) прямые:</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номинальная цена акции;</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масса дивиденда, банковский процент (масса – количество денежных единиц на 1 акцию).</w:t>
      </w:r>
    </w:p>
    <w:p w:rsidR="00BD23C2" w:rsidRPr="000F4281" w:rsidRDefault="00BD23C2" w:rsidP="000F4281">
      <w:pPr>
        <w:pStyle w:val="a5"/>
        <w:suppressAutoHyphens/>
        <w:spacing w:line="360" w:lineRule="auto"/>
        <w:ind w:firstLine="709"/>
        <w:rPr>
          <w:sz w:val="28"/>
        </w:rPr>
      </w:pPr>
      <w:r w:rsidRPr="000F4281">
        <w:rPr>
          <w:sz w:val="28"/>
        </w:rPr>
        <w:t>Ажио – когда рыночная цена выше номинала;</w:t>
      </w:r>
    </w:p>
    <w:p w:rsidR="00BD23C2" w:rsidRPr="000F4281" w:rsidRDefault="00BD23C2" w:rsidP="000F4281">
      <w:pPr>
        <w:pStyle w:val="a5"/>
        <w:suppressAutoHyphens/>
        <w:spacing w:line="360" w:lineRule="auto"/>
        <w:ind w:firstLine="709"/>
        <w:rPr>
          <w:sz w:val="28"/>
        </w:rPr>
      </w:pPr>
      <w:r w:rsidRPr="000F4281">
        <w:rPr>
          <w:sz w:val="28"/>
        </w:rPr>
        <w:t>Дизажио – рыночная цена ниже номинала;</w:t>
      </w:r>
    </w:p>
    <w:p w:rsidR="00BD23C2" w:rsidRPr="000F4281" w:rsidRDefault="00BD23C2" w:rsidP="000F4281">
      <w:pPr>
        <w:pStyle w:val="a5"/>
        <w:suppressAutoHyphens/>
        <w:spacing w:line="360" w:lineRule="auto"/>
        <w:ind w:firstLine="709"/>
        <w:rPr>
          <w:sz w:val="28"/>
        </w:rPr>
      </w:pPr>
      <w:r w:rsidRPr="000F4281">
        <w:rPr>
          <w:sz w:val="28"/>
        </w:rPr>
        <w:t>Спрэд – разница м/у курсом продажи и покупки;</w:t>
      </w:r>
    </w:p>
    <w:p w:rsidR="00BD23C2" w:rsidRPr="000F4281" w:rsidRDefault="00BD23C2" w:rsidP="000F4281">
      <w:pPr>
        <w:pStyle w:val="a5"/>
        <w:suppressAutoHyphens/>
        <w:spacing w:line="360" w:lineRule="auto"/>
        <w:ind w:firstLine="709"/>
        <w:rPr>
          <w:sz w:val="28"/>
        </w:rPr>
      </w:pPr>
      <w:r w:rsidRPr="000F4281">
        <w:rPr>
          <w:sz w:val="28"/>
        </w:rPr>
        <w:t>Дивиденд – доход на акцию, периодически выплачиваемый АО своим акционерам из части чистой прибыли.</w:t>
      </w:r>
    </w:p>
    <w:p w:rsidR="00BD23C2" w:rsidRPr="000F4281" w:rsidRDefault="00BD23C2" w:rsidP="000F4281">
      <w:pPr>
        <w:pStyle w:val="a5"/>
        <w:suppressAutoHyphens/>
        <w:spacing w:line="360" w:lineRule="auto"/>
        <w:ind w:firstLine="709"/>
        <w:rPr>
          <w:sz w:val="28"/>
        </w:rPr>
      </w:pPr>
      <w:r w:rsidRPr="000F4281">
        <w:rPr>
          <w:sz w:val="28"/>
        </w:rPr>
        <w:t>Право на получение дивиденда получает акционер, который приобрел акцию не позднее 30 дней до даты выплаты дивидендов.</w:t>
      </w:r>
    </w:p>
    <w:p w:rsidR="00BD23C2" w:rsidRPr="000F4281" w:rsidRDefault="00BD23C2" w:rsidP="000F4281">
      <w:pPr>
        <w:pStyle w:val="a5"/>
        <w:suppressAutoHyphens/>
        <w:spacing w:line="360" w:lineRule="auto"/>
        <w:ind w:firstLine="709"/>
        <w:rPr>
          <w:sz w:val="28"/>
        </w:rPr>
      </w:pPr>
      <w:r w:rsidRPr="000F4281">
        <w:rPr>
          <w:sz w:val="28"/>
        </w:rPr>
        <w:t>Собрание акционеров проводится не позднее 3 месяцев после его объявления. Размер дивиденда определяется по рекомендации совета директоров и не может быть установлен выше данного размера.</w:t>
      </w:r>
    </w:p>
    <w:p w:rsidR="00BD23C2" w:rsidRPr="000F4281" w:rsidRDefault="00BD23C2" w:rsidP="000F4281">
      <w:pPr>
        <w:pStyle w:val="a5"/>
        <w:suppressAutoHyphens/>
        <w:spacing w:line="360" w:lineRule="auto"/>
        <w:ind w:firstLine="709"/>
        <w:rPr>
          <w:sz w:val="28"/>
          <w:u w:val="single"/>
        </w:rPr>
      </w:pPr>
      <w:r w:rsidRPr="000F4281">
        <w:rPr>
          <w:sz w:val="28"/>
          <w:u w:val="single"/>
        </w:rPr>
        <w:t>Формы выплаты дивидендов:</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денежная;</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товарная;</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капитализация дохода в форме акций;</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капитализация дохода в форме облигаций данного АО.</w:t>
      </w:r>
    </w:p>
    <w:p w:rsidR="00BD23C2" w:rsidRPr="000F4281" w:rsidRDefault="00BD23C2" w:rsidP="000F4281">
      <w:pPr>
        <w:pStyle w:val="a5"/>
        <w:suppressAutoHyphens/>
        <w:spacing w:line="360" w:lineRule="auto"/>
        <w:ind w:firstLine="709"/>
        <w:rPr>
          <w:sz w:val="28"/>
        </w:rPr>
      </w:pPr>
      <w:r w:rsidRPr="000F4281">
        <w:rPr>
          <w:sz w:val="28"/>
        </w:rPr>
        <w:t>4) Балансовая цена – по которой принята акция на баланс компании;</w:t>
      </w:r>
    </w:p>
    <w:p w:rsidR="00BD23C2" w:rsidRPr="000F4281" w:rsidRDefault="00BD23C2" w:rsidP="000F4281">
      <w:pPr>
        <w:pStyle w:val="a5"/>
        <w:suppressAutoHyphens/>
        <w:spacing w:line="360" w:lineRule="auto"/>
        <w:ind w:firstLine="709"/>
        <w:rPr>
          <w:sz w:val="28"/>
        </w:rPr>
      </w:pPr>
      <w:r w:rsidRPr="000F4281">
        <w:rPr>
          <w:sz w:val="28"/>
        </w:rPr>
        <w:t>5) Ликвидационная цена.</w:t>
      </w:r>
    </w:p>
    <w:p w:rsidR="00BD23C2" w:rsidRPr="000F4281" w:rsidRDefault="00BD23C2" w:rsidP="000F4281">
      <w:pPr>
        <w:pStyle w:val="a5"/>
        <w:suppressAutoHyphens/>
        <w:spacing w:line="360" w:lineRule="auto"/>
        <w:ind w:firstLine="709"/>
        <w:rPr>
          <w:sz w:val="28"/>
        </w:rPr>
      </w:pPr>
      <w:r w:rsidRPr="000F4281">
        <w:rPr>
          <w:sz w:val="28"/>
        </w:rPr>
        <w:t>К выпуску акций эмитента привлекает следующее:</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АО не обязано инвесторам возвращать их капитал, вложенный в покупку акций;</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Выплата дивидендов не гарантируется;</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Размер дивидендов может устанавливаться произвольно, независимо от прибыли.</w:t>
      </w:r>
    </w:p>
    <w:p w:rsidR="00BD23C2" w:rsidRPr="000F4281" w:rsidRDefault="00BD23C2" w:rsidP="000F4281">
      <w:pPr>
        <w:pStyle w:val="a5"/>
        <w:suppressAutoHyphens/>
        <w:spacing w:line="360" w:lineRule="auto"/>
        <w:ind w:firstLine="709"/>
        <w:rPr>
          <w:sz w:val="28"/>
        </w:rPr>
      </w:pPr>
      <w:r w:rsidRPr="000F4281">
        <w:rPr>
          <w:sz w:val="28"/>
        </w:rPr>
        <w:t>Инвестора в акциях привлекает:</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право голоса в обмен на вложенный капитал;</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право на доход – получение чистой прибыли в виде дивидендов;</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прирост капитала, связанный с возможным ростом цены акции на рынке;</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дополнительные льготы, которые может предоставлять АО своим акционерам;</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право преимуществ приобретения новых выпусков акций;</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право на часть имущества АО, остающегося после его ликвидации.</w:t>
      </w:r>
    </w:p>
    <w:p w:rsidR="00BD23C2" w:rsidRPr="000F4281" w:rsidRDefault="00BD23C2" w:rsidP="000F4281">
      <w:pPr>
        <w:pStyle w:val="a5"/>
        <w:suppressAutoHyphens/>
        <w:spacing w:line="360" w:lineRule="auto"/>
        <w:ind w:firstLine="709"/>
        <w:rPr>
          <w:sz w:val="28"/>
          <w:u w:val="single"/>
        </w:rPr>
      </w:pPr>
      <w:r w:rsidRPr="000F4281">
        <w:rPr>
          <w:sz w:val="28"/>
          <w:u w:val="single"/>
        </w:rPr>
        <w:t>Акции бывают обычные и привилегированные.</w:t>
      </w:r>
    </w:p>
    <w:p w:rsidR="00BD23C2" w:rsidRPr="000F4281" w:rsidRDefault="00BD23C2" w:rsidP="000F4281">
      <w:pPr>
        <w:pStyle w:val="a5"/>
        <w:suppressAutoHyphens/>
        <w:spacing w:line="360" w:lineRule="auto"/>
        <w:ind w:firstLine="709"/>
        <w:rPr>
          <w:sz w:val="28"/>
        </w:rPr>
      </w:pPr>
      <w:r w:rsidRPr="000F4281">
        <w:rPr>
          <w:sz w:val="28"/>
        </w:rPr>
        <w:t>Покупатели обыкновенных акций приобретают следующие права:</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акция м.б. продана или уступлена другому лицу;</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право на получение дивидендов (источником является прибыль после всех обязательств перед кредиторами, уплаты налогов, выплаты дивидендов по привилегированным акциям, доходов по облигациям). Размер дивиденда определяется</w:t>
      </w:r>
      <w:r w:rsidR="000F4281" w:rsidRPr="000F4281">
        <w:rPr>
          <w:sz w:val="28"/>
        </w:rPr>
        <w:t xml:space="preserve"> </w:t>
      </w:r>
      <w:r w:rsidRPr="000F4281">
        <w:rPr>
          <w:sz w:val="28"/>
        </w:rPr>
        <w:t>1 раз в год и утверждается советом директоров;</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при ликвидации АО акционеры имеют право на получение части его активов, оставшихся после удовлетворения требований кредиторов и погашения обязательств перед владельцами привилегированных акций пропорционально доле принадлежавших им акций в обязательном объемё;</w:t>
      </w:r>
    </w:p>
    <w:p w:rsidR="00BD23C2" w:rsidRDefault="00BD23C2" w:rsidP="000F4281">
      <w:pPr>
        <w:pStyle w:val="a5"/>
        <w:numPr>
          <w:ilvl w:val="0"/>
          <w:numId w:val="2"/>
        </w:numPr>
        <w:suppressAutoHyphens/>
        <w:spacing w:line="360" w:lineRule="auto"/>
        <w:ind w:left="0" w:firstLine="709"/>
        <w:rPr>
          <w:sz w:val="28"/>
        </w:rPr>
      </w:pPr>
      <w:r w:rsidRPr="000F4281">
        <w:rPr>
          <w:sz w:val="28"/>
        </w:rPr>
        <w:t>держатели акций могут участвовать в выборе управляющих и директоров.</w:t>
      </w:r>
    </w:p>
    <w:p w:rsidR="000F4281" w:rsidRPr="000F4281" w:rsidRDefault="000F4281" w:rsidP="000F4281">
      <w:pPr>
        <w:pStyle w:val="a5"/>
        <w:numPr>
          <w:ilvl w:val="0"/>
          <w:numId w:val="2"/>
        </w:numPr>
        <w:suppressAutoHyphens/>
        <w:spacing w:line="360" w:lineRule="auto"/>
        <w:ind w:left="0" w:firstLine="709"/>
        <w:rPr>
          <w:sz w:val="28"/>
        </w:rPr>
      </w:pPr>
    </w:p>
    <w:p w:rsidR="00BD23C2" w:rsidRPr="000F4281" w:rsidRDefault="00BD23C2" w:rsidP="000F4281">
      <w:pPr>
        <w:pStyle w:val="a5"/>
        <w:suppressAutoHyphens/>
        <w:spacing w:line="360" w:lineRule="auto"/>
        <w:ind w:firstLine="709"/>
        <w:rPr>
          <w:sz w:val="28"/>
          <w:u w:val="single"/>
        </w:rPr>
      </w:pPr>
      <w:r w:rsidRPr="000F4281">
        <w:rPr>
          <w:sz w:val="28"/>
          <w:u w:val="single"/>
        </w:rPr>
        <w:t>Права акционеров, владеющих определенным количеством обыкновенных акций в зависимости от его вклада в оплачиваемый УК:</w:t>
      </w:r>
    </w:p>
    <w:tbl>
      <w:tblPr>
        <w:tblStyle w:val="ac"/>
        <w:tblW w:w="0" w:type="auto"/>
        <w:tblInd w:w="113" w:type="dxa"/>
        <w:tblLayout w:type="fixed"/>
        <w:tblLook w:val="0400" w:firstRow="0" w:lastRow="0" w:firstColumn="0" w:lastColumn="0" w:noHBand="0" w:noVBand="1"/>
      </w:tblPr>
      <w:tblGrid>
        <w:gridCol w:w="1258"/>
        <w:gridCol w:w="8093"/>
      </w:tblGrid>
      <w:tr w:rsidR="00BD23C2" w:rsidRPr="000F4281" w:rsidTr="000F4281">
        <w:tc>
          <w:tcPr>
            <w:tcW w:w="1258" w:type="dxa"/>
          </w:tcPr>
          <w:p w:rsidR="00BD23C2" w:rsidRPr="000F4281" w:rsidRDefault="00BD23C2" w:rsidP="000F4281">
            <w:pPr>
              <w:pStyle w:val="a5"/>
              <w:suppressAutoHyphens/>
              <w:spacing w:line="360" w:lineRule="auto"/>
              <w:jc w:val="left"/>
              <w:rPr>
                <w:sz w:val="20"/>
              </w:rPr>
            </w:pPr>
            <w:r w:rsidRPr="000F4281">
              <w:rPr>
                <w:sz w:val="20"/>
              </w:rPr>
              <w:t>В % от вклада в УК</w:t>
            </w:r>
          </w:p>
        </w:tc>
        <w:tc>
          <w:tcPr>
            <w:tcW w:w="8093" w:type="dxa"/>
          </w:tcPr>
          <w:p w:rsidR="00BD23C2" w:rsidRPr="000F4281" w:rsidRDefault="00BD23C2" w:rsidP="000F4281">
            <w:pPr>
              <w:pStyle w:val="a5"/>
              <w:suppressAutoHyphens/>
              <w:spacing w:line="360" w:lineRule="auto"/>
              <w:jc w:val="left"/>
              <w:rPr>
                <w:sz w:val="20"/>
              </w:rPr>
            </w:pPr>
            <w:r w:rsidRPr="000F4281">
              <w:rPr>
                <w:sz w:val="20"/>
              </w:rPr>
              <w:t>Права акционеров</w:t>
            </w:r>
          </w:p>
        </w:tc>
      </w:tr>
      <w:tr w:rsidR="00BD23C2" w:rsidRPr="000F4281" w:rsidTr="000F4281">
        <w:tc>
          <w:tcPr>
            <w:tcW w:w="1258" w:type="dxa"/>
          </w:tcPr>
          <w:p w:rsidR="00BD23C2" w:rsidRPr="000F4281" w:rsidRDefault="00BD23C2" w:rsidP="000F4281">
            <w:pPr>
              <w:pStyle w:val="a5"/>
              <w:suppressAutoHyphens/>
              <w:spacing w:line="360" w:lineRule="auto"/>
              <w:jc w:val="left"/>
              <w:rPr>
                <w:sz w:val="20"/>
              </w:rPr>
            </w:pPr>
            <w:r w:rsidRPr="000F4281">
              <w:rPr>
                <w:sz w:val="20"/>
              </w:rPr>
              <w:t>1 акция</w:t>
            </w:r>
          </w:p>
        </w:tc>
        <w:tc>
          <w:tcPr>
            <w:tcW w:w="8093" w:type="dxa"/>
          </w:tcPr>
          <w:p w:rsidR="00BD23C2" w:rsidRPr="000F4281" w:rsidRDefault="00BD23C2" w:rsidP="000F4281">
            <w:pPr>
              <w:pStyle w:val="a5"/>
              <w:numPr>
                <w:ilvl w:val="0"/>
                <w:numId w:val="2"/>
              </w:numPr>
              <w:suppressAutoHyphens/>
              <w:spacing w:line="360" w:lineRule="auto"/>
              <w:ind w:left="0" w:firstLine="0"/>
              <w:jc w:val="left"/>
              <w:rPr>
                <w:sz w:val="20"/>
              </w:rPr>
            </w:pPr>
            <w:r w:rsidRPr="000F4281">
              <w:rPr>
                <w:sz w:val="20"/>
              </w:rPr>
              <w:t>голос на общем собрании акционеров;</w:t>
            </w:r>
          </w:p>
          <w:p w:rsidR="00BD23C2" w:rsidRPr="000F4281" w:rsidRDefault="00BD23C2" w:rsidP="000F4281">
            <w:pPr>
              <w:pStyle w:val="a5"/>
              <w:numPr>
                <w:ilvl w:val="0"/>
                <w:numId w:val="2"/>
              </w:numPr>
              <w:suppressAutoHyphens/>
              <w:spacing w:line="360" w:lineRule="auto"/>
              <w:ind w:left="0" w:firstLine="0"/>
              <w:jc w:val="left"/>
              <w:rPr>
                <w:sz w:val="20"/>
              </w:rPr>
            </w:pPr>
            <w:r w:rsidRPr="000F4281">
              <w:rPr>
                <w:sz w:val="20"/>
              </w:rPr>
              <w:t>получение дивидендов при их выплате для данной категории акций;</w:t>
            </w:r>
          </w:p>
          <w:p w:rsidR="00BD23C2" w:rsidRPr="000F4281" w:rsidRDefault="00BD23C2" w:rsidP="000F4281">
            <w:pPr>
              <w:pStyle w:val="a5"/>
              <w:numPr>
                <w:ilvl w:val="0"/>
                <w:numId w:val="2"/>
              </w:numPr>
              <w:suppressAutoHyphens/>
              <w:spacing w:line="360" w:lineRule="auto"/>
              <w:ind w:left="0" w:firstLine="0"/>
              <w:jc w:val="left"/>
              <w:rPr>
                <w:sz w:val="20"/>
              </w:rPr>
            </w:pPr>
            <w:r w:rsidRPr="000F4281">
              <w:rPr>
                <w:sz w:val="20"/>
              </w:rPr>
              <w:t>часть имущества АО при его ликвидации.</w:t>
            </w:r>
          </w:p>
        </w:tc>
      </w:tr>
      <w:tr w:rsidR="00BD23C2" w:rsidRPr="000F4281" w:rsidTr="000F4281">
        <w:tc>
          <w:tcPr>
            <w:tcW w:w="1258" w:type="dxa"/>
          </w:tcPr>
          <w:p w:rsidR="00BD23C2" w:rsidRPr="000F4281" w:rsidRDefault="00BD23C2" w:rsidP="000F4281">
            <w:pPr>
              <w:pStyle w:val="a5"/>
              <w:suppressAutoHyphens/>
              <w:spacing w:line="360" w:lineRule="auto"/>
              <w:jc w:val="left"/>
              <w:rPr>
                <w:sz w:val="20"/>
              </w:rPr>
            </w:pPr>
            <w:r w:rsidRPr="000F4281">
              <w:rPr>
                <w:sz w:val="20"/>
              </w:rPr>
              <w:t>1%</w:t>
            </w:r>
          </w:p>
        </w:tc>
        <w:tc>
          <w:tcPr>
            <w:tcW w:w="8093" w:type="dxa"/>
          </w:tcPr>
          <w:p w:rsidR="00BD23C2" w:rsidRPr="000F4281" w:rsidRDefault="00BD23C2" w:rsidP="000F4281">
            <w:pPr>
              <w:pStyle w:val="a5"/>
              <w:numPr>
                <w:ilvl w:val="0"/>
                <w:numId w:val="2"/>
              </w:numPr>
              <w:suppressAutoHyphens/>
              <w:spacing w:line="360" w:lineRule="auto"/>
              <w:ind w:left="0" w:firstLine="0"/>
              <w:jc w:val="left"/>
              <w:rPr>
                <w:sz w:val="20"/>
              </w:rPr>
            </w:pPr>
            <w:r w:rsidRPr="000F4281">
              <w:rPr>
                <w:sz w:val="20"/>
              </w:rPr>
              <w:t>ознакомление с информацией, содержащейся в реестре АО;</w:t>
            </w:r>
          </w:p>
          <w:p w:rsidR="00BD23C2" w:rsidRPr="000F4281" w:rsidRDefault="00BD23C2" w:rsidP="000F4281">
            <w:pPr>
              <w:pStyle w:val="a5"/>
              <w:numPr>
                <w:ilvl w:val="0"/>
                <w:numId w:val="2"/>
              </w:numPr>
              <w:suppressAutoHyphens/>
              <w:spacing w:line="360" w:lineRule="auto"/>
              <w:ind w:left="0" w:firstLine="0"/>
              <w:jc w:val="left"/>
              <w:rPr>
                <w:sz w:val="20"/>
              </w:rPr>
            </w:pPr>
            <w:r w:rsidRPr="000F4281">
              <w:rPr>
                <w:sz w:val="20"/>
              </w:rPr>
              <w:t>обращение в суд с иском к члену директоров общества.</w:t>
            </w:r>
          </w:p>
        </w:tc>
      </w:tr>
      <w:tr w:rsidR="00BD23C2" w:rsidRPr="000F4281" w:rsidTr="000F4281">
        <w:tc>
          <w:tcPr>
            <w:tcW w:w="1258" w:type="dxa"/>
          </w:tcPr>
          <w:p w:rsidR="00BD23C2" w:rsidRPr="000F4281" w:rsidRDefault="00BD23C2" w:rsidP="000F4281">
            <w:pPr>
              <w:pStyle w:val="a5"/>
              <w:suppressAutoHyphens/>
              <w:spacing w:line="360" w:lineRule="auto"/>
              <w:jc w:val="left"/>
              <w:rPr>
                <w:sz w:val="20"/>
              </w:rPr>
            </w:pPr>
            <w:r w:rsidRPr="000F4281">
              <w:rPr>
                <w:sz w:val="20"/>
              </w:rPr>
              <w:t>2%</w:t>
            </w:r>
          </w:p>
        </w:tc>
        <w:tc>
          <w:tcPr>
            <w:tcW w:w="8093" w:type="dxa"/>
          </w:tcPr>
          <w:p w:rsidR="00BD23C2" w:rsidRPr="000F4281" w:rsidRDefault="00BD23C2" w:rsidP="000F4281">
            <w:pPr>
              <w:pStyle w:val="a5"/>
              <w:numPr>
                <w:ilvl w:val="0"/>
                <w:numId w:val="2"/>
              </w:numPr>
              <w:suppressAutoHyphens/>
              <w:spacing w:line="360" w:lineRule="auto"/>
              <w:ind w:left="0" w:firstLine="0"/>
              <w:jc w:val="left"/>
              <w:rPr>
                <w:sz w:val="20"/>
              </w:rPr>
            </w:pPr>
            <w:r w:rsidRPr="000F4281">
              <w:rPr>
                <w:sz w:val="20"/>
              </w:rPr>
              <w:t>2 предложения в повестку дня общего собрания акционеров;</w:t>
            </w:r>
          </w:p>
          <w:p w:rsidR="00BD23C2" w:rsidRPr="000F4281" w:rsidRDefault="00BD23C2" w:rsidP="000F4281">
            <w:pPr>
              <w:pStyle w:val="a5"/>
              <w:numPr>
                <w:ilvl w:val="0"/>
                <w:numId w:val="2"/>
              </w:numPr>
              <w:suppressAutoHyphens/>
              <w:spacing w:line="360" w:lineRule="auto"/>
              <w:ind w:left="0" w:firstLine="0"/>
              <w:jc w:val="left"/>
              <w:rPr>
                <w:sz w:val="20"/>
              </w:rPr>
            </w:pPr>
            <w:r w:rsidRPr="000F4281">
              <w:rPr>
                <w:sz w:val="20"/>
              </w:rPr>
              <w:t>выдвижение кандидата в совет директоров и ревизионную комиссию общества.</w:t>
            </w:r>
          </w:p>
        </w:tc>
      </w:tr>
      <w:tr w:rsidR="00BD23C2" w:rsidRPr="000F4281" w:rsidTr="000F4281">
        <w:tc>
          <w:tcPr>
            <w:tcW w:w="1258" w:type="dxa"/>
          </w:tcPr>
          <w:p w:rsidR="00BD23C2" w:rsidRPr="000F4281" w:rsidRDefault="00BD23C2" w:rsidP="000F4281">
            <w:pPr>
              <w:pStyle w:val="a5"/>
              <w:suppressAutoHyphens/>
              <w:spacing w:line="360" w:lineRule="auto"/>
              <w:jc w:val="left"/>
              <w:rPr>
                <w:sz w:val="20"/>
              </w:rPr>
            </w:pPr>
            <w:r w:rsidRPr="000F4281">
              <w:rPr>
                <w:sz w:val="20"/>
              </w:rPr>
              <w:t>10%</w:t>
            </w:r>
          </w:p>
        </w:tc>
        <w:tc>
          <w:tcPr>
            <w:tcW w:w="8093" w:type="dxa"/>
          </w:tcPr>
          <w:p w:rsidR="00BD23C2" w:rsidRPr="000F4281" w:rsidRDefault="00BD23C2" w:rsidP="000F4281">
            <w:pPr>
              <w:pStyle w:val="a5"/>
              <w:numPr>
                <w:ilvl w:val="0"/>
                <w:numId w:val="2"/>
              </w:numPr>
              <w:suppressAutoHyphens/>
              <w:spacing w:line="360" w:lineRule="auto"/>
              <w:ind w:left="0" w:firstLine="0"/>
              <w:jc w:val="left"/>
              <w:rPr>
                <w:sz w:val="20"/>
              </w:rPr>
            </w:pPr>
            <w:r w:rsidRPr="000F4281">
              <w:rPr>
                <w:sz w:val="20"/>
              </w:rPr>
              <w:t>требование созыва внеочередного собрания акционеров;</w:t>
            </w:r>
          </w:p>
          <w:p w:rsidR="00BD23C2" w:rsidRPr="000F4281" w:rsidRDefault="00BD23C2" w:rsidP="000F4281">
            <w:pPr>
              <w:pStyle w:val="a5"/>
              <w:numPr>
                <w:ilvl w:val="0"/>
                <w:numId w:val="2"/>
              </w:numPr>
              <w:suppressAutoHyphens/>
              <w:spacing w:line="360" w:lineRule="auto"/>
              <w:ind w:left="0" w:firstLine="0"/>
              <w:jc w:val="left"/>
              <w:rPr>
                <w:sz w:val="20"/>
              </w:rPr>
            </w:pPr>
            <w:r w:rsidRPr="000F4281">
              <w:rPr>
                <w:sz w:val="20"/>
              </w:rPr>
              <w:t>ознакомление со списком участников общего собрания акционеров;</w:t>
            </w:r>
          </w:p>
          <w:p w:rsidR="00BD23C2" w:rsidRPr="000F4281" w:rsidRDefault="00BD23C2" w:rsidP="000F4281">
            <w:pPr>
              <w:pStyle w:val="a5"/>
              <w:numPr>
                <w:ilvl w:val="0"/>
                <w:numId w:val="2"/>
              </w:numPr>
              <w:suppressAutoHyphens/>
              <w:spacing w:line="360" w:lineRule="auto"/>
              <w:ind w:left="0" w:firstLine="0"/>
              <w:jc w:val="left"/>
              <w:rPr>
                <w:sz w:val="20"/>
              </w:rPr>
            </w:pPr>
            <w:r w:rsidRPr="000F4281">
              <w:rPr>
                <w:sz w:val="20"/>
              </w:rPr>
              <w:t>требование проверки финансово-хозяйственной деятельности общества.</w:t>
            </w:r>
          </w:p>
        </w:tc>
      </w:tr>
      <w:tr w:rsidR="00BD23C2" w:rsidRPr="000F4281" w:rsidTr="000F4281">
        <w:tc>
          <w:tcPr>
            <w:tcW w:w="1258" w:type="dxa"/>
          </w:tcPr>
          <w:p w:rsidR="00BD23C2" w:rsidRPr="000F4281" w:rsidRDefault="00BD23C2" w:rsidP="000F4281">
            <w:pPr>
              <w:pStyle w:val="a5"/>
              <w:suppressAutoHyphens/>
              <w:spacing w:line="360" w:lineRule="auto"/>
              <w:jc w:val="left"/>
              <w:rPr>
                <w:sz w:val="20"/>
              </w:rPr>
            </w:pPr>
            <w:r w:rsidRPr="000F4281">
              <w:rPr>
                <w:sz w:val="20"/>
              </w:rPr>
              <w:t>25%+1 акция</w:t>
            </w:r>
          </w:p>
        </w:tc>
        <w:tc>
          <w:tcPr>
            <w:tcW w:w="8093" w:type="dxa"/>
          </w:tcPr>
          <w:p w:rsidR="00BD23C2" w:rsidRPr="000F4281" w:rsidRDefault="00BD23C2" w:rsidP="000F4281">
            <w:pPr>
              <w:pStyle w:val="a5"/>
              <w:numPr>
                <w:ilvl w:val="0"/>
                <w:numId w:val="2"/>
              </w:numPr>
              <w:suppressAutoHyphens/>
              <w:spacing w:line="360" w:lineRule="auto"/>
              <w:ind w:left="0" w:firstLine="0"/>
              <w:jc w:val="left"/>
              <w:rPr>
                <w:sz w:val="20"/>
              </w:rPr>
            </w:pPr>
            <w:r w:rsidRPr="000F4281">
              <w:rPr>
                <w:sz w:val="20"/>
              </w:rPr>
              <w:t>блокирование решения общего собрания акционеров по вопросам изменения устава, реорганизации и ликвидации общества, заключения крупных кредитных сделок.</w:t>
            </w:r>
          </w:p>
        </w:tc>
      </w:tr>
      <w:tr w:rsidR="00BD23C2" w:rsidRPr="000F4281" w:rsidTr="000F4281">
        <w:tc>
          <w:tcPr>
            <w:tcW w:w="1258" w:type="dxa"/>
          </w:tcPr>
          <w:p w:rsidR="00BD23C2" w:rsidRPr="000F4281" w:rsidRDefault="00BD23C2" w:rsidP="000F4281">
            <w:pPr>
              <w:pStyle w:val="a5"/>
              <w:suppressAutoHyphens/>
              <w:spacing w:line="360" w:lineRule="auto"/>
              <w:jc w:val="left"/>
              <w:rPr>
                <w:sz w:val="20"/>
              </w:rPr>
            </w:pPr>
            <w:r w:rsidRPr="000F4281">
              <w:rPr>
                <w:sz w:val="20"/>
              </w:rPr>
              <w:t>30%+1 акция</w:t>
            </w:r>
          </w:p>
        </w:tc>
        <w:tc>
          <w:tcPr>
            <w:tcW w:w="8093" w:type="dxa"/>
          </w:tcPr>
          <w:p w:rsidR="00BD23C2" w:rsidRPr="000F4281" w:rsidRDefault="00BD23C2" w:rsidP="000F4281">
            <w:pPr>
              <w:pStyle w:val="a5"/>
              <w:numPr>
                <w:ilvl w:val="0"/>
                <w:numId w:val="2"/>
              </w:numPr>
              <w:suppressAutoHyphens/>
              <w:spacing w:line="360" w:lineRule="auto"/>
              <w:ind w:left="0" w:firstLine="0"/>
              <w:jc w:val="left"/>
              <w:rPr>
                <w:sz w:val="20"/>
              </w:rPr>
            </w:pPr>
            <w:r w:rsidRPr="000F4281">
              <w:rPr>
                <w:sz w:val="20"/>
              </w:rPr>
              <w:t>проведение нового общего собрания акционеров, созванного взамен несостоявшегося.</w:t>
            </w:r>
          </w:p>
        </w:tc>
      </w:tr>
      <w:tr w:rsidR="00BD23C2" w:rsidRPr="000F4281" w:rsidTr="000F4281">
        <w:tc>
          <w:tcPr>
            <w:tcW w:w="1258" w:type="dxa"/>
          </w:tcPr>
          <w:p w:rsidR="00BD23C2" w:rsidRPr="000F4281" w:rsidRDefault="00BD23C2" w:rsidP="000F4281">
            <w:pPr>
              <w:pStyle w:val="a5"/>
              <w:suppressAutoHyphens/>
              <w:spacing w:line="360" w:lineRule="auto"/>
              <w:jc w:val="left"/>
              <w:rPr>
                <w:sz w:val="20"/>
              </w:rPr>
            </w:pPr>
            <w:r w:rsidRPr="000F4281">
              <w:rPr>
                <w:sz w:val="20"/>
              </w:rPr>
              <w:t>50%+1 акция</w:t>
            </w:r>
          </w:p>
        </w:tc>
        <w:tc>
          <w:tcPr>
            <w:tcW w:w="8093" w:type="dxa"/>
          </w:tcPr>
          <w:p w:rsidR="00BD23C2" w:rsidRPr="000F4281" w:rsidRDefault="00BD23C2" w:rsidP="000F4281">
            <w:pPr>
              <w:pStyle w:val="a5"/>
              <w:numPr>
                <w:ilvl w:val="0"/>
                <w:numId w:val="2"/>
              </w:numPr>
              <w:suppressAutoHyphens/>
              <w:spacing w:line="360" w:lineRule="auto"/>
              <w:ind w:left="0" w:firstLine="0"/>
              <w:jc w:val="left"/>
              <w:rPr>
                <w:sz w:val="20"/>
              </w:rPr>
            </w:pPr>
            <w:r w:rsidRPr="000F4281">
              <w:rPr>
                <w:sz w:val="20"/>
              </w:rPr>
              <w:t>проведение общего собрания акционеров;</w:t>
            </w:r>
          </w:p>
          <w:p w:rsidR="00BD23C2" w:rsidRPr="000F4281" w:rsidRDefault="00BD23C2" w:rsidP="000F4281">
            <w:pPr>
              <w:pStyle w:val="a5"/>
              <w:numPr>
                <w:ilvl w:val="0"/>
                <w:numId w:val="2"/>
              </w:numPr>
              <w:suppressAutoHyphens/>
              <w:spacing w:line="360" w:lineRule="auto"/>
              <w:ind w:left="0" w:firstLine="0"/>
              <w:jc w:val="left"/>
              <w:rPr>
                <w:sz w:val="20"/>
              </w:rPr>
            </w:pPr>
            <w:r w:rsidRPr="000F4281">
              <w:rPr>
                <w:sz w:val="20"/>
              </w:rPr>
              <w:t>принятие необходимых решений на общем собрании акционеров (за исключением вопросов, связанных с реорганизацией, ликвидацией или изменением устава)</w:t>
            </w:r>
          </w:p>
        </w:tc>
      </w:tr>
      <w:tr w:rsidR="00BD23C2" w:rsidRPr="000F4281" w:rsidTr="000F4281">
        <w:tc>
          <w:tcPr>
            <w:tcW w:w="1258" w:type="dxa"/>
          </w:tcPr>
          <w:p w:rsidR="00BD23C2" w:rsidRPr="000F4281" w:rsidRDefault="00BD23C2" w:rsidP="000F4281">
            <w:pPr>
              <w:pStyle w:val="a5"/>
              <w:suppressAutoHyphens/>
              <w:spacing w:line="360" w:lineRule="auto"/>
              <w:jc w:val="left"/>
              <w:rPr>
                <w:sz w:val="20"/>
              </w:rPr>
            </w:pPr>
            <w:r w:rsidRPr="000F4281">
              <w:rPr>
                <w:sz w:val="20"/>
              </w:rPr>
              <w:t>75%+1 акция</w:t>
            </w:r>
          </w:p>
        </w:tc>
        <w:tc>
          <w:tcPr>
            <w:tcW w:w="8093" w:type="dxa"/>
          </w:tcPr>
          <w:p w:rsidR="00BD23C2" w:rsidRPr="000F4281" w:rsidRDefault="00BD23C2" w:rsidP="000F4281">
            <w:pPr>
              <w:pStyle w:val="a5"/>
              <w:numPr>
                <w:ilvl w:val="0"/>
                <w:numId w:val="2"/>
              </w:numPr>
              <w:suppressAutoHyphens/>
              <w:spacing w:line="360" w:lineRule="auto"/>
              <w:ind w:left="0" w:firstLine="0"/>
              <w:jc w:val="left"/>
              <w:rPr>
                <w:sz w:val="20"/>
              </w:rPr>
            </w:pPr>
            <w:r w:rsidRPr="000F4281">
              <w:rPr>
                <w:sz w:val="20"/>
              </w:rPr>
              <w:t>полный контроль над АО. Акционер имеет возможность принимать решение при изменении устава, ликвидации, реорганизации, заключении крупных сделок.</w:t>
            </w:r>
          </w:p>
        </w:tc>
      </w:tr>
    </w:tbl>
    <w:p w:rsidR="00BD23C2" w:rsidRPr="000F4281" w:rsidRDefault="00BD23C2" w:rsidP="000F4281">
      <w:pPr>
        <w:pStyle w:val="a5"/>
        <w:suppressAutoHyphens/>
        <w:spacing w:line="360" w:lineRule="auto"/>
        <w:ind w:firstLine="709"/>
        <w:rPr>
          <w:sz w:val="28"/>
        </w:rPr>
      </w:pPr>
    </w:p>
    <w:p w:rsidR="00BD23C2" w:rsidRPr="000F4281" w:rsidRDefault="00BD23C2" w:rsidP="000F4281">
      <w:pPr>
        <w:pStyle w:val="a5"/>
        <w:suppressAutoHyphens/>
        <w:spacing w:line="360" w:lineRule="auto"/>
        <w:ind w:firstLine="709"/>
        <w:rPr>
          <w:sz w:val="28"/>
        </w:rPr>
      </w:pPr>
      <w:r w:rsidRPr="000F4281">
        <w:rPr>
          <w:sz w:val="28"/>
        </w:rPr>
        <w:t>Доход по акциям – абсолютная величина:</w:t>
      </w:r>
    </w:p>
    <w:p w:rsidR="00BD23C2" w:rsidRPr="000F4281" w:rsidRDefault="00BD23C2" w:rsidP="000F4281">
      <w:pPr>
        <w:pStyle w:val="a5"/>
        <w:numPr>
          <w:ilvl w:val="0"/>
          <w:numId w:val="3"/>
        </w:numPr>
        <w:suppressAutoHyphens/>
        <w:spacing w:line="360" w:lineRule="auto"/>
        <w:ind w:left="0" w:firstLine="709"/>
        <w:rPr>
          <w:sz w:val="28"/>
        </w:rPr>
      </w:pPr>
      <w:r w:rsidRPr="000F4281">
        <w:rPr>
          <w:sz w:val="28"/>
        </w:rPr>
        <w:t>– дивиденды;</w:t>
      </w:r>
    </w:p>
    <w:p w:rsidR="00BD23C2" w:rsidRPr="000F4281" w:rsidRDefault="00BD23C2" w:rsidP="000F4281">
      <w:pPr>
        <w:pStyle w:val="a5"/>
        <w:numPr>
          <w:ilvl w:val="0"/>
          <w:numId w:val="3"/>
        </w:numPr>
        <w:suppressAutoHyphens/>
        <w:spacing w:line="360" w:lineRule="auto"/>
        <w:ind w:left="0" w:firstLine="709"/>
        <w:rPr>
          <w:sz w:val="28"/>
        </w:rPr>
      </w:pPr>
      <w:r w:rsidRPr="000F4281">
        <w:rPr>
          <w:sz w:val="28"/>
        </w:rPr>
        <w:t>– курсовая разница;</w:t>
      </w:r>
    </w:p>
    <w:p w:rsidR="00BD23C2" w:rsidRPr="000F4281" w:rsidRDefault="00BD23C2" w:rsidP="000F4281">
      <w:pPr>
        <w:pStyle w:val="a5"/>
        <w:numPr>
          <w:ilvl w:val="0"/>
          <w:numId w:val="3"/>
        </w:numPr>
        <w:suppressAutoHyphens/>
        <w:spacing w:line="360" w:lineRule="auto"/>
        <w:ind w:left="0" w:firstLine="709"/>
        <w:rPr>
          <w:sz w:val="28"/>
        </w:rPr>
      </w:pPr>
      <w:r w:rsidRPr="000F4281">
        <w:rPr>
          <w:sz w:val="28"/>
        </w:rPr>
        <w:t>– часть имущества АО при ликвидации.</w:t>
      </w:r>
    </w:p>
    <w:p w:rsidR="00BD23C2" w:rsidRPr="000F4281" w:rsidRDefault="00BD23C2" w:rsidP="000F4281">
      <w:pPr>
        <w:pStyle w:val="a5"/>
        <w:suppressAutoHyphens/>
        <w:spacing w:line="360" w:lineRule="auto"/>
        <w:ind w:firstLine="709"/>
        <w:rPr>
          <w:sz w:val="28"/>
        </w:rPr>
      </w:pPr>
      <w:r w:rsidRPr="000F4281">
        <w:rPr>
          <w:sz w:val="28"/>
        </w:rPr>
        <w:t>Доходность – относительная величина, виды:</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текущая;</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конечная;</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среднегодовая;</w:t>
      </w:r>
    </w:p>
    <w:p w:rsidR="000F4281" w:rsidRDefault="000F4281" w:rsidP="000F4281">
      <w:pPr>
        <w:pStyle w:val="a5"/>
        <w:suppressAutoHyphens/>
        <w:spacing w:line="360" w:lineRule="auto"/>
        <w:ind w:firstLine="709"/>
        <w:rPr>
          <w:sz w:val="28"/>
        </w:rPr>
      </w:pPr>
    </w:p>
    <w:p w:rsidR="00BD23C2" w:rsidRPr="000F4281" w:rsidRDefault="00BD23C2" w:rsidP="000F4281">
      <w:pPr>
        <w:pStyle w:val="a5"/>
        <w:suppressAutoHyphens/>
        <w:spacing w:line="360" w:lineRule="auto"/>
        <w:ind w:firstLine="709"/>
        <w:rPr>
          <w:sz w:val="28"/>
        </w:rPr>
      </w:pPr>
      <w:r w:rsidRPr="000F4281">
        <w:rPr>
          <w:sz w:val="28"/>
        </w:rPr>
        <w:t xml:space="preserve">Доходность = </w:t>
      </w:r>
      <w:r w:rsidRPr="000F4281">
        <w:rPr>
          <w:position w:val="-46"/>
          <w:sz w:val="28"/>
        </w:rPr>
        <w:object w:dxaOrig="224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42pt" o:ole="">
            <v:imagedata r:id="rId7" o:title=""/>
          </v:shape>
          <o:OLEObject Type="Embed" ProgID="Equation.3" ShapeID="_x0000_i1025" DrawAspect="Content" ObjectID="_1470137327" r:id="rId8"/>
        </w:object>
      </w:r>
    </w:p>
    <w:p w:rsidR="00BD23C2" w:rsidRPr="000F4281" w:rsidRDefault="00BD23C2" w:rsidP="000F4281">
      <w:pPr>
        <w:pStyle w:val="a5"/>
        <w:suppressAutoHyphens/>
        <w:spacing w:line="360" w:lineRule="auto"/>
        <w:ind w:firstLine="709"/>
        <w:rPr>
          <w:sz w:val="28"/>
        </w:rPr>
      </w:pPr>
      <w:r w:rsidRPr="000F4281">
        <w:rPr>
          <w:sz w:val="28"/>
        </w:rPr>
        <w:t xml:space="preserve">Доходность дивиденда = </w:t>
      </w:r>
      <w:r w:rsidRPr="000F4281">
        <w:rPr>
          <w:position w:val="-46"/>
          <w:sz w:val="28"/>
        </w:rPr>
        <w:object w:dxaOrig="2299" w:dyaOrig="840">
          <v:shape id="_x0000_i1026" type="#_x0000_t75" style="width:114.75pt;height:42pt" o:ole="">
            <v:imagedata r:id="rId9" o:title=""/>
          </v:shape>
          <o:OLEObject Type="Embed" ProgID="Equation.3" ShapeID="_x0000_i1026" DrawAspect="Content" ObjectID="_1470137328" r:id="rId10"/>
        </w:object>
      </w:r>
    </w:p>
    <w:p w:rsidR="000F4281" w:rsidRDefault="000F4281" w:rsidP="000F4281">
      <w:pPr>
        <w:pStyle w:val="a5"/>
        <w:suppressAutoHyphens/>
        <w:spacing w:line="360" w:lineRule="auto"/>
        <w:ind w:firstLine="709"/>
        <w:rPr>
          <w:b/>
          <w:sz w:val="28"/>
        </w:rPr>
      </w:pPr>
    </w:p>
    <w:p w:rsidR="00BD23C2" w:rsidRPr="000F4281" w:rsidRDefault="00BD23C2" w:rsidP="000F4281">
      <w:pPr>
        <w:pStyle w:val="a5"/>
        <w:suppressAutoHyphens/>
        <w:spacing w:line="360" w:lineRule="auto"/>
        <w:ind w:firstLine="709"/>
        <w:rPr>
          <w:sz w:val="28"/>
        </w:rPr>
      </w:pPr>
      <w:r w:rsidRPr="000F4281">
        <w:rPr>
          <w:b/>
          <w:sz w:val="28"/>
          <w:lang w:val="en-US"/>
        </w:rPr>
        <w:t>I</w:t>
      </w:r>
      <w:r w:rsidRPr="000F4281">
        <w:rPr>
          <w:b/>
          <w:sz w:val="28"/>
        </w:rPr>
        <w:t>.</w:t>
      </w:r>
      <w:r w:rsidRPr="000F4281">
        <w:rPr>
          <w:sz w:val="28"/>
        </w:rPr>
        <w:t xml:space="preserve"> Текущая доходность в двух видах:</w:t>
      </w:r>
    </w:p>
    <w:p w:rsidR="000F4281" w:rsidRDefault="000F4281" w:rsidP="000F4281">
      <w:pPr>
        <w:pStyle w:val="a5"/>
        <w:suppressAutoHyphens/>
        <w:spacing w:line="360" w:lineRule="auto"/>
        <w:ind w:firstLine="709"/>
        <w:rPr>
          <w:sz w:val="28"/>
        </w:rPr>
      </w:pPr>
    </w:p>
    <w:p w:rsidR="00BD23C2" w:rsidRPr="000F4281" w:rsidRDefault="00BD23C2" w:rsidP="000F4281">
      <w:pPr>
        <w:pStyle w:val="a5"/>
        <w:suppressAutoHyphens/>
        <w:spacing w:line="360" w:lineRule="auto"/>
        <w:ind w:firstLine="709"/>
        <w:rPr>
          <w:sz w:val="28"/>
        </w:rPr>
      </w:pPr>
      <w:r w:rsidRPr="000F4281">
        <w:rPr>
          <w:sz w:val="28"/>
        </w:rPr>
        <w:t>А) = (дивиденд, который планирует получить акционер/цена покупки)*100%</w:t>
      </w:r>
    </w:p>
    <w:p w:rsidR="00BD23C2" w:rsidRPr="000F4281" w:rsidRDefault="00BD23C2" w:rsidP="000F4281">
      <w:pPr>
        <w:pStyle w:val="a5"/>
        <w:suppressAutoHyphens/>
        <w:spacing w:line="360" w:lineRule="auto"/>
        <w:ind w:firstLine="709"/>
        <w:rPr>
          <w:sz w:val="28"/>
        </w:rPr>
      </w:pPr>
      <w:r w:rsidRPr="000F4281">
        <w:rPr>
          <w:sz w:val="28"/>
        </w:rPr>
        <w:t>Б) = (курсовая разница/цена покупки)*100%</w:t>
      </w:r>
    </w:p>
    <w:p w:rsidR="000F4281" w:rsidRDefault="000F4281" w:rsidP="000F4281">
      <w:pPr>
        <w:pStyle w:val="a5"/>
        <w:suppressAutoHyphens/>
        <w:spacing w:line="360" w:lineRule="auto"/>
        <w:ind w:firstLine="709"/>
        <w:rPr>
          <w:b/>
          <w:sz w:val="28"/>
        </w:rPr>
      </w:pPr>
    </w:p>
    <w:p w:rsidR="00BD23C2" w:rsidRPr="000F4281" w:rsidRDefault="00BD23C2" w:rsidP="000F4281">
      <w:pPr>
        <w:pStyle w:val="a5"/>
        <w:suppressAutoHyphens/>
        <w:spacing w:line="360" w:lineRule="auto"/>
        <w:ind w:firstLine="709"/>
        <w:rPr>
          <w:sz w:val="28"/>
        </w:rPr>
      </w:pPr>
      <w:r w:rsidRPr="000F4281">
        <w:rPr>
          <w:b/>
          <w:sz w:val="28"/>
          <w:lang w:val="en-US"/>
        </w:rPr>
        <w:t>II</w:t>
      </w:r>
      <w:r w:rsidRPr="000F4281">
        <w:rPr>
          <w:b/>
          <w:sz w:val="28"/>
        </w:rPr>
        <w:t>.</w:t>
      </w:r>
      <w:r w:rsidRPr="000F4281">
        <w:rPr>
          <w:sz w:val="28"/>
        </w:rPr>
        <w:t xml:space="preserve"> Конечная доходность:</w:t>
      </w:r>
    </w:p>
    <w:p w:rsidR="000F4281" w:rsidRDefault="000F4281" w:rsidP="000F4281">
      <w:pPr>
        <w:pStyle w:val="a5"/>
        <w:suppressAutoHyphens/>
        <w:spacing w:line="360" w:lineRule="auto"/>
        <w:ind w:firstLine="709"/>
        <w:rPr>
          <w:sz w:val="28"/>
        </w:rPr>
      </w:pPr>
    </w:p>
    <w:p w:rsidR="00BD23C2" w:rsidRPr="000F4281" w:rsidRDefault="00BD23C2" w:rsidP="000F4281">
      <w:pPr>
        <w:pStyle w:val="a5"/>
        <w:suppressAutoHyphens/>
        <w:spacing w:line="360" w:lineRule="auto"/>
        <w:ind w:firstLine="709"/>
        <w:rPr>
          <w:sz w:val="28"/>
        </w:rPr>
      </w:pPr>
      <w:r w:rsidRPr="000F4281">
        <w:rPr>
          <w:sz w:val="28"/>
        </w:rPr>
        <w:t>А) = (все виды дохода на акцию (доля имущества, дивиденд, курсовая разница)) / цена покупки</w:t>
      </w:r>
    </w:p>
    <w:p w:rsidR="000F4281" w:rsidRDefault="000F4281" w:rsidP="000F4281">
      <w:pPr>
        <w:pStyle w:val="a5"/>
        <w:suppressAutoHyphens/>
        <w:spacing w:line="360" w:lineRule="auto"/>
        <w:ind w:firstLine="709"/>
        <w:rPr>
          <w:b/>
          <w:sz w:val="28"/>
        </w:rPr>
      </w:pPr>
    </w:p>
    <w:p w:rsidR="00BD23C2" w:rsidRDefault="00BD23C2" w:rsidP="000F4281">
      <w:pPr>
        <w:pStyle w:val="a5"/>
        <w:suppressAutoHyphens/>
        <w:spacing w:line="360" w:lineRule="auto"/>
        <w:ind w:firstLine="709"/>
        <w:rPr>
          <w:sz w:val="28"/>
        </w:rPr>
      </w:pPr>
      <w:r w:rsidRPr="000F4281">
        <w:rPr>
          <w:b/>
          <w:sz w:val="28"/>
          <w:lang w:val="en-US"/>
        </w:rPr>
        <w:t>III</w:t>
      </w:r>
      <w:r w:rsidRPr="000F4281">
        <w:rPr>
          <w:b/>
          <w:sz w:val="28"/>
        </w:rPr>
        <w:t>.</w:t>
      </w:r>
      <w:r w:rsidRPr="000F4281">
        <w:rPr>
          <w:sz w:val="28"/>
        </w:rPr>
        <w:t xml:space="preserve"> Среднегодовая доходность:</w:t>
      </w:r>
    </w:p>
    <w:p w:rsidR="00BD23C2" w:rsidRPr="000F4281" w:rsidRDefault="000F4281" w:rsidP="000F4281">
      <w:pPr>
        <w:pStyle w:val="a5"/>
        <w:suppressAutoHyphens/>
        <w:spacing w:line="360" w:lineRule="auto"/>
        <w:ind w:firstLine="709"/>
        <w:rPr>
          <w:sz w:val="28"/>
        </w:rPr>
      </w:pPr>
      <w:r>
        <w:rPr>
          <w:sz w:val="28"/>
        </w:rPr>
        <w:br w:type="page"/>
      </w:r>
      <w:r w:rsidR="00BD23C2" w:rsidRPr="000F4281">
        <w:rPr>
          <w:sz w:val="28"/>
        </w:rPr>
        <w:t>А) = (суммарный дивиденд за все годы владения) / количество лет владения</w:t>
      </w:r>
    </w:p>
    <w:p w:rsidR="000F4281" w:rsidRDefault="000F4281" w:rsidP="000F4281">
      <w:pPr>
        <w:pStyle w:val="a5"/>
        <w:suppressAutoHyphens/>
        <w:spacing w:line="360" w:lineRule="auto"/>
        <w:ind w:firstLine="709"/>
        <w:rPr>
          <w:sz w:val="28"/>
        </w:rPr>
      </w:pPr>
    </w:p>
    <w:p w:rsidR="00BD23C2" w:rsidRPr="000F4281" w:rsidRDefault="00BD23C2" w:rsidP="000F4281">
      <w:pPr>
        <w:pStyle w:val="a5"/>
        <w:suppressAutoHyphens/>
        <w:spacing w:line="360" w:lineRule="auto"/>
        <w:ind w:firstLine="709"/>
        <w:rPr>
          <w:sz w:val="28"/>
        </w:rPr>
      </w:pPr>
      <w:r w:rsidRPr="000F4281">
        <w:rPr>
          <w:sz w:val="28"/>
        </w:rPr>
        <w:t>В зависимости от выплат дивидендов акционеры группируются на 9 групп.</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Облигации.</w:t>
      </w:r>
    </w:p>
    <w:p w:rsidR="00BD23C2" w:rsidRPr="000F4281" w:rsidRDefault="00BD23C2" w:rsidP="000F4281">
      <w:pPr>
        <w:pStyle w:val="a5"/>
        <w:suppressAutoHyphens/>
        <w:spacing w:line="360" w:lineRule="auto"/>
        <w:ind w:firstLine="709"/>
        <w:rPr>
          <w:sz w:val="28"/>
        </w:rPr>
      </w:pPr>
      <w:r w:rsidRPr="000F4281">
        <w:rPr>
          <w:i/>
          <w:sz w:val="28"/>
          <w:u w:val="single"/>
        </w:rPr>
        <w:t>Облигация</w:t>
      </w:r>
      <w:r w:rsidRPr="000F4281">
        <w:rPr>
          <w:sz w:val="28"/>
        </w:rPr>
        <w:t xml:space="preserve"> – ц/б, удостоверяющая право её держателя на получение от лица, выпустившего облигацию в предусмотренный срок её номинальной стоимости или иного имущественного эквивалента. Облигация так же дает право держателю на получение зафиксированного в ней процента от номинальной</w:t>
      </w:r>
      <w:r w:rsidR="000F4281" w:rsidRPr="000F4281">
        <w:rPr>
          <w:sz w:val="28"/>
        </w:rPr>
        <w:t xml:space="preserve"> </w:t>
      </w:r>
      <w:r w:rsidRPr="000F4281">
        <w:rPr>
          <w:sz w:val="28"/>
        </w:rPr>
        <w:t>стоимости (ст. 816 ГК РФ).</w:t>
      </w:r>
    </w:p>
    <w:p w:rsidR="000F4281" w:rsidRPr="000F4281" w:rsidRDefault="00BD23C2" w:rsidP="000F4281">
      <w:pPr>
        <w:pStyle w:val="a5"/>
        <w:suppressAutoHyphens/>
        <w:spacing w:line="360" w:lineRule="auto"/>
        <w:ind w:firstLine="709"/>
        <w:rPr>
          <w:sz w:val="28"/>
        </w:rPr>
      </w:pPr>
      <w:r w:rsidRPr="000F4281">
        <w:rPr>
          <w:sz w:val="28"/>
        </w:rPr>
        <w:t>Держатели облигаций не пользуются правами собственников АО, которыми наделены владельцы акций. Однако облигационеры пользуются рядом преимуществ перед акционерами.</w:t>
      </w:r>
    </w:p>
    <w:p w:rsidR="00BD23C2" w:rsidRPr="000F4281" w:rsidRDefault="00BD23C2" w:rsidP="000F4281">
      <w:pPr>
        <w:pStyle w:val="a5"/>
        <w:suppressAutoHyphens/>
        <w:spacing w:line="360" w:lineRule="auto"/>
        <w:ind w:firstLine="709"/>
        <w:rPr>
          <w:sz w:val="28"/>
        </w:rPr>
      </w:pPr>
      <w:r w:rsidRPr="000F4281">
        <w:rPr>
          <w:sz w:val="28"/>
        </w:rPr>
        <w:t>1) АО начисляет дивиденды по акциям после выплаты процентов по облигациям, которые включаются в издержки;</w:t>
      </w:r>
    </w:p>
    <w:p w:rsidR="000F4281" w:rsidRPr="000F4281" w:rsidRDefault="00BD23C2" w:rsidP="000F4281">
      <w:pPr>
        <w:pStyle w:val="a5"/>
        <w:suppressAutoHyphens/>
        <w:spacing w:line="360" w:lineRule="auto"/>
        <w:ind w:firstLine="709"/>
        <w:rPr>
          <w:sz w:val="28"/>
        </w:rPr>
      </w:pPr>
      <w:r w:rsidRPr="000F4281">
        <w:rPr>
          <w:sz w:val="28"/>
        </w:rPr>
        <w:t>2) Если АО терпит банкротство, то в первую очередь погашаются обязательства по облигациям и перед другими кредиторами, и только потом оставшаяся сумма распределяется м/у акционерами. В нормальных же условиях возврат денег осуществляется в определенный момент времени, т.е. согласно даты погашения.</w:t>
      </w:r>
    </w:p>
    <w:p w:rsidR="00BD23C2" w:rsidRPr="000F4281" w:rsidRDefault="00BD23C2" w:rsidP="000F4281">
      <w:pPr>
        <w:pStyle w:val="a5"/>
        <w:suppressAutoHyphens/>
        <w:spacing w:line="360" w:lineRule="auto"/>
        <w:ind w:firstLine="709"/>
        <w:rPr>
          <w:sz w:val="28"/>
        </w:rPr>
      </w:pPr>
      <w:r w:rsidRPr="000F4281">
        <w:rPr>
          <w:sz w:val="28"/>
        </w:rPr>
        <w:t>Величина процентов по облигациям зависит от многих факторов:</w:t>
      </w:r>
    </w:p>
    <w:p w:rsidR="00BD23C2" w:rsidRPr="000F4281" w:rsidRDefault="00BD23C2" w:rsidP="000F4281">
      <w:pPr>
        <w:pStyle w:val="a5"/>
        <w:suppressAutoHyphens/>
        <w:spacing w:line="360" w:lineRule="auto"/>
        <w:ind w:firstLine="709"/>
        <w:rPr>
          <w:sz w:val="28"/>
        </w:rPr>
      </w:pPr>
      <w:r w:rsidRPr="000F4281">
        <w:rPr>
          <w:sz w:val="28"/>
        </w:rPr>
        <w:t>А) Срока погашения;</w:t>
      </w:r>
    </w:p>
    <w:p w:rsidR="00BD23C2" w:rsidRPr="000F4281" w:rsidRDefault="00BD23C2" w:rsidP="000F4281">
      <w:pPr>
        <w:pStyle w:val="a5"/>
        <w:suppressAutoHyphens/>
        <w:spacing w:line="360" w:lineRule="auto"/>
        <w:ind w:firstLine="709"/>
        <w:rPr>
          <w:sz w:val="28"/>
        </w:rPr>
      </w:pPr>
      <w:r w:rsidRPr="000F4281">
        <w:rPr>
          <w:sz w:val="28"/>
        </w:rPr>
        <w:t>Б) рыночной стоимости заёмных капиталов на момент эмиссии;</w:t>
      </w:r>
    </w:p>
    <w:p w:rsidR="00BD23C2" w:rsidRPr="000F4281" w:rsidRDefault="00BD23C2" w:rsidP="000F4281">
      <w:pPr>
        <w:pStyle w:val="a5"/>
        <w:suppressAutoHyphens/>
        <w:spacing w:line="360" w:lineRule="auto"/>
        <w:ind w:firstLine="709"/>
        <w:rPr>
          <w:sz w:val="28"/>
        </w:rPr>
      </w:pPr>
      <w:r w:rsidRPr="000F4281">
        <w:rPr>
          <w:sz w:val="28"/>
        </w:rPr>
        <w:t>В) Уровня инфляции в отрасли;</w:t>
      </w:r>
    </w:p>
    <w:p w:rsidR="00BD23C2" w:rsidRPr="000F4281" w:rsidRDefault="00BD23C2" w:rsidP="000F4281">
      <w:pPr>
        <w:pStyle w:val="a5"/>
        <w:suppressAutoHyphens/>
        <w:spacing w:line="360" w:lineRule="auto"/>
        <w:ind w:firstLine="709"/>
        <w:rPr>
          <w:sz w:val="28"/>
        </w:rPr>
      </w:pPr>
      <w:r w:rsidRPr="000F4281">
        <w:rPr>
          <w:sz w:val="28"/>
        </w:rPr>
        <w:t>Г) Солидности п/п, дополнительных льгот, гарантий, условий и т.д.</w:t>
      </w:r>
    </w:p>
    <w:p w:rsidR="00BD23C2" w:rsidRPr="000F4281" w:rsidRDefault="00BD23C2" w:rsidP="000F4281">
      <w:pPr>
        <w:pStyle w:val="a5"/>
        <w:suppressAutoHyphens/>
        <w:spacing w:line="360" w:lineRule="auto"/>
        <w:ind w:firstLine="709"/>
        <w:rPr>
          <w:sz w:val="28"/>
        </w:rPr>
      </w:pPr>
      <w:r w:rsidRPr="000F4281">
        <w:rPr>
          <w:sz w:val="28"/>
        </w:rPr>
        <w:t>Продолжительность периода обращения облигаций влияет на повышенные проценты по долгосрочным облигациям.</w:t>
      </w:r>
    </w:p>
    <w:p w:rsidR="00BD23C2" w:rsidRPr="000F4281" w:rsidRDefault="00BD23C2" w:rsidP="000F4281">
      <w:pPr>
        <w:pStyle w:val="a5"/>
        <w:suppressAutoHyphens/>
        <w:spacing w:line="360" w:lineRule="auto"/>
        <w:ind w:firstLine="709"/>
        <w:rPr>
          <w:b/>
          <w:sz w:val="28"/>
        </w:rPr>
      </w:pPr>
      <w:r w:rsidRPr="000F4281">
        <w:rPr>
          <w:b/>
          <w:sz w:val="28"/>
        </w:rPr>
        <w:t>Виды облигаций, функционирующих на российском рынке:</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1) Облигации с залоговым обеспечением и без такового:</w:t>
      </w:r>
    </w:p>
    <w:p w:rsidR="00BD23C2" w:rsidRPr="000F4281" w:rsidRDefault="00BD23C2" w:rsidP="000F4281">
      <w:pPr>
        <w:pStyle w:val="a5"/>
        <w:suppressAutoHyphens/>
        <w:spacing w:line="360" w:lineRule="auto"/>
        <w:ind w:firstLine="709"/>
        <w:rPr>
          <w:sz w:val="28"/>
        </w:rPr>
      </w:pPr>
      <w:r w:rsidRPr="000F4281">
        <w:rPr>
          <w:b/>
          <w:i/>
          <w:sz w:val="28"/>
        </w:rPr>
        <w:t xml:space="preserve">Необеспеченная облигация </w:t>
      </w:r>
      <w:r w:rsidRPr="000F4281">
        <w:rPr>
          <w:sz w:val="28"/>
        </w:rPr>
        <w:t>– представляет собой только общее обязательство платежа и держатель в случае невыполнения обязательств эмитентом может обратить взыскание на его имущество наравне с другими кредиторами в порядке очередности.</w:t>
      </w:r>
    </w:p>
    <w:p w:rsidR="00BD23C2" w:rsidRPr="000F4281" w:rsidRDefault="00BD23C2" w:rsidP="000F4281">
      <w:pPr>
        <w:pStyle w:val="a5"/>
        <w:suppressAutoHyphens/>
        <w:spacing w:line="360" w:lineRule="auto"/>
        <w:ind w:firstLine="709"/>
        <w:rPr>
          <w:sz w:val="28"/>
        </w:rPr>
      </w:pPr>
      <w:r w:rsidRPr="000F4281">
        <w:rPr>
          <w:b/>
          <w:i/>
          <w:sz w:val="28"/>
        </w:rPr>
        <w:t>Обеспеченная облигация</w:t>
      </w:r>
      <w:r w:rsidRPr="000F4281">
        <w:rPr>
          <w:sz w:val="28"/>
        </w:rPr>
        <w:t xml:space="preserve"> – подразумевает кроме обязательства платежа дополнительную гарантию в виде залога имущества эмитента или третьих лиц.</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2 ) Облигации отзывные, безотзывные, частично-отзывные.</w:t>
      </w:r>
    </w:p>
    <w:p w:rsidR="000F4281" w:rsidRPr="000F4281" w:rsidRDefault="00BD23C2" w:rsidP="000F4281">
      <w:pPr>
        <w:pStyle w:val="a5"/>
        <w:suppressAutoHyphens/>
        <w:spacing w:line="360" w:lineRule="auto"/>
        <w:ind w:firstLine="709"/>
        <w:rPr>
          <w:sz w:val="28"/>
        </w:rPr>
      </w:pPr>
      <w:r w:rsidRPr="000F4281">
        <w:rPr>
          <w:sz w:val="28"/>
        </w:rPr>
        <w:t>Облигации становятся отзывными (ликвидационными), когда эмитент резервирует за собой право выплатить долг прежде той даты, в которую он должен осуществить платеж. Для выпуска, т.е. погашения облигации эмитент может создать отложенный фонд, который формируется из прибыли.</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3) облигации с возможностью долгосрочного погашения.</w:t>
      </w:r>
    </w:p>
    <w:p w:rsidR="00BD23C2" w:rsidRPr="000F4281" w:rsidRDefault="00BD23C2" w:rsidP="000F4281">
      <w:pPr>
        <w:pStyle w:val="a5"/>
        <w:suppressAutoHyphens/>
        <w:spacing w:line="360" w:lineRule="auto"/>
        <w:ind w:firstLine="709"/>
        <w:rPr>
          <w:sz w:val="28"/>
        </w:rPr>
      </w:pPr>
      <w:r w:rsidRPr="000F4281">
        <w:rPr>
          <w:sz w:val="28"/>
        </w:rPr>
        <w:t>Отличием от отзывной является желание облигационера.</w:t>
      </w:r>
    </w:p>
    <w:p w:rsidR="00BD23C2" w:rsidRPr="000F4281" w:rsidRDefault="00BD23C2" w:rsidP="000F4281">
      <w:pPr>
        <w:pStyle w:val="a5"/>
        <w:suppressAutoHyphens/>
        <w:spacing w:line="360" w:lineRule="auto"/>
        <w:ind w:firstLine="709"/>
        <w:rPr>
          <w:sz w:val="28"/>
        </w:rPr>
      </w:pPr>
      <w:r w:rsidRPr="000F4281">
        <w:rPr>
          <w:b/>
          <w:i/>
          <w:sz w:val="28"/>
          <w:u w:val="single"/>
        </w:rPr>
        <w:t>4) Облигации конвертируемые</w:t>
      </w:r>
      <w:r w:rsidRPr="000F4281">
        <w:rPr>
          <w:sz w:val="28"/>
        </w:rPr>
        <w:t xml:space="preserve"> – предоставляют право держателям обменять все или часть их, как правило, на обыкновенные акции эмитента. Важное значение при этом имеет конверсионный коэффициент и конверсионная цена.</w:t>
      </w:r>
    </w:p>
    <w:p w:rsidR="00BD23C2" w:rsidRPr="000F4281" w:rsidRDefault="00BD23C2" w:rsidP="000F4281">
      <w:pPr>
        <w:pStyle w:val="a5"/>
        <w:suppressAutoHyphens/>
        <w:spacing w:line="360" w:lineRule="auto"/>
        <w:ind w:firstLine="709"/>
        <w:rPr>
          <w:sz w:val="28"/>
        </w:rPr>
      </w:pPr>
      <w:r w:rsidRPr="000F4281">
        <w:rPr>
          <w:b/>
          <w:i/>
          <w:sz w:val="28"/>
        </w:rPr>
        <w:t>Конверсионный коэффициент</w:t>
      </w:r>
      <w:r w:rsidRPr="000F4281">
        <w:rPr>
          <w:sz w:val="28"/>
        </w:rPr>
        <w:t xml:space="preserve"> означает, что при конвертировании одной облигации можно получить количество акций, соответствующих этому коэффициенту.</w:t>
      </w:r>
    </w:p>
    <w:p w:rsidR="000F4281" w:rsidRPr="000F4281" w:rsidRDefault="00BD23C2" w:rsidP="000F4281">
      <w:pPr>
        <w:pStyle w:val="a5"/>
        <w:suppressAutoHyphens/>
        <w:spacing w:line="360" w:lineRule="auto"/>
        <w:ind w:firstLine="709"/>
        <w:rPr>
          <w:sz w:val="28"/>
        </w:rPr>
      </w:pPr>
      <w:r w:rsidRPr="000F4281">
        <w:rPr>
          <w:b/>
          <w:i/>
          <w:sz w:val="28"/>
        </w:rPr>
        <w:t>Конверсионная цена</w:t>
      </w:r>
      <w:r w:rsidRPr="000F4281">
        <w:rPr>
          <w:sz w:val="28"/>
        </w:rPr>
        <w:t xml:space="preserve"> – представляет собой отношение номинальной цены облигации к конверсионному коэффициенту. 300 : 3 = 100 тыс. рублей.</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Государственные ценные бумаги.</w:t>
      </w:r>
    </w:p>
    <w:p w:rsidR="000F4281" w:rsidRPr="000F4281" w:rsidRDefault="00BD23C2" w:rsidP="000F4281">
      <w:pPr>
        <w:pStyle w:val="a5"/>
        <w:suppressAutoHyphens/>
        <w:spacing w:line="360" w:lineRule="auto"/>
        <w:ind w:firstLine="709"/>
        <w:rPr>
          <w:sz w:val="28"/>
        </w:rPr>
      </w:pPr>
      <w:r w:rsidRPr="000F4281">
        <w:rPr>
          <w:b/>
          <w:i/>
          <w:sz w:val="28"/>
          <w:u w:val="single"/>
        </w:rPr>
        <w:t>Государственные ценные бумаги</w:t>
      </w:r>
      <w:r w:rsidRPr="000F4281">
        <w:rPr>
          <w:sz w:val="28"/>
        </w:rPr>
        <w:t xml:space="preserve"> – форма существования государственного долга; это долговые ц/б, эмитентом которых выступает государство.</w:t>
      </w:r>
    </w:p>
    <w:p w:rsidR="00BD23C2" w:rsidRPr="000F4281" w:rsidRDefault="00BD23C2" w:rsidP="000F4281">
      <w:pPr>
        <w:pStyle w:val="a5"/>
        <w:suppressAutoHyphens/>
        <w:spacing w:line="360" w:lineRule="auto"/>
        <w:ind w:firstLine="709"/>
        <w:rPr>
          <w:sz w:val="28"/>
        </w:rPr>
      </w:pPr>
      <w:r w:rsidRPr="000F4281">
        <w:rPr>
          <w:sz w:val="28"/>
        </w:rPr>
        <w:t>Выпуск государственных ц/б м.б. использован для решения следующих задач (цель выпуска):</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финансирования дефицита гос. бюджета на неинфляционной основе, т.е. без дополнительного выпуска денег в обращение;</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финансирование целевых государственных программ в области жилищного строительства, инфраструктуры, социального обеспечения;</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регулирование экономической активности денежной массы в обращении, воздействие на цены и инфляцию, на экономический рост, платежный баланс и т.д.</w:t>
      </w:r>
    </w:p>
    <w:p w:rsidR="00BD23C2" w:rsidRPr="000F4281" w:rsidRDefault="00BD23C2" w:rsidP="000F4281">
      <w:pPr>
        <w:pStyle w:val="a5"/>
        <w:suppressAutoHyphens/>
        <w:spacing w:line="360" w:lineRule="auto"/>
        <w:ind w:firstLine="709"/>
        <w:rPr>
          <w:b/>
          <w:i/>
          <w:sz w:val="28"/>
        </w:rPr>
      </w:pPr>
      <w:r w:rsidRPr="000F4281">
        <w:rPr>
          <w:b/>
          <w:i/>
          <w:sz w:val="28"/>
        </w:rPr>
        <w:t>Преимущества ц/б перед другими видами ц/б:</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относительно самый высокий уровень надежности для вложения средств и соответственно минимальный риск потери основного капитала и доходов</w:t>
      </w:r>
      <w:r w:rsidR="000F4281" w:rsidRPr="000F4281">
        <w:rPr>
          <w:sz w:val="28"/>
        </w:rPr>
        <w:t xml:space="preserve"> </w:t>
      </w:r>
      <w:r w:rsidRPr="000F4281">
        <w:rPr>
          <w:sz w:val="28"/>
        </w:rPr>
        <w:t>по нему;</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наиболее льготное н/обложение по сравнению с другими ц/б или направлениями вложений капитала.</w:t>
      </w:r>
    </w:p>
    <w:p w:rsidR="00BD23C2" w:rsidRPr="000F4281" w:rsidRDefault="00BD23C2" w:rsidP="000F4281">
      <w:pPr>
        <w:pStyle w:val="a5"/>
        <w:suppressAutoHyphens/>
        <w:spacing w:line="360" w:lineRule="auto"/>
        <w:ind w:firstLine="709"/>
        <w:rPr>
          <w:b/>
          <w:i/>
          <w:sz w:val="28"/>
        </w:rPr>
      </w:pPr>
      <w:r w:rsidRPr="000F4281">
        <w:rPr>
          <w:b/>
          <w:i/>
          <w:sz w:val="28"/>
        </w:rPr>
        <w:t>Виды государственных облигаций:</w:t>
      </w:r>
    </w:p>
    <w:p w:rsidR="00BD23C2" w:rsidRPr="000F4281" w:rsidRDefault="00BD23C2" w:rsidP="000F4281">
      <w:pPr>
        <w:pStyle w:val="a5"/>
        <w:numPr>
          <w:ilvl w:val="0"/>
          <w:numId w:val="2"/>
        </w:numPr>
        <w:suppressAutoHyphens/>
        <w:spacing w:line="360" w:lineRule="auto"/>
        <w:ind w:left="0" w:firstLine="709"/>
        <w:rPr>
          <w:sz w:val="28"/>
        </w:rPr>
      </w:pPr>
      <w:r w:rsidRPr="000F4281">
        <w:rPr>
          <w:b/>
          <w:i/>
          <w:sz w:val="28"/>
        </w:rPr>
        <w:t>Государственные долгосрочные облигации – ГДО</w:t>
      </w:r>
      <w:r w:rsidRPr="000F4281">
        <w:rPr>
          <w:sz w:val="28"/>
        </w:rPr>
        <w:t xml:space="preserve"> – выпущены в 91 году со сроком обращения до 30 лет; объём займа – 80 млрд. рублей, 5 траншей. Номинал облигаций – 100 т.р. выпускаются в бланковом виде с набором купонов. Купонный доход – 15% от номинала, выплачивается 1 раз в год – 1 июля. ЦБ осуществляет еженедельную котировку ГДО.</w:t>
      </w:r>
    </w:p>
    <w:p w:rsidR="00BD23C2" w:rsidRPr="000F4281" w:rsidRDefault="00BD23C2" w:rsidP="000F4281">
      <w:pPr>
        <w:pStyle w:val="a5"/>
        <w:numPr>
          <w:ilvl w:val="0"/>
          <w:numId w:val="2"/>
        </w:numPr>
        <w:suppressAutoHyphens/>
        <w:spacing w:line="360" w:lineRule="auto"/>
        <w:ind w:left="0" w:firstLine="709"/>
        <w:rPr>
          <w:sz w:val="28"/>
        </w:rPr>
      </w:pPr>
      <w:r w:rsidRPr="000F4281">
        <w:rPr>
          <w:b/>
          <w:i/>
          <w:sz w:val="28"/>
        </w:rPr>
        <w:t>Краткосрочные бескупонные облигации – ГКО</w:t>
      </w:r>
      <w:r w:rsidRPr="000F4281">
        <w:rPr>
          <w:sz w:val="28"/>
        </w:rPr>
        <w:t xml:space="preserve"> – срок обращения – 3,6,12 месяцев. Выпускаются на безбумажной основе в виде записей на счетах ДЕПО. Номинал облигации – 1 млн. рублей. Распространяется на аукционах с дисконтом от номинала. В качестве единого показателя доходности рынка ГКО рассматривается средневзвешенная доходность всех обращающихся выпусков (взвешивание осуществляется по объёму выпуска и по сроку его погашения). За время существования рынка этот показатель назывался </w:t>
      </w:r>
      <w:r w:rsidRPr="000F4281">
        <w:rPr>
          <w:b/>
          <w:sz w:val="28"/>
        </w:rPr>
        <w:t>индикатором рыночного портфеля</w:t>
      </w:r>
      <w:r w:rsidRPr="000F4281">
        <w:rPr>
          <w:sz w:val="28"/>
        </w:rPr>
        <w:t>.</w:t>
      </w:r>
    </w:p>
    <w:p w:rsidR="000F4281" w:rsidRPr="000F4281" w:rsidRDefault="00BD23C2" w:rsidP="000F4281">
      <w:pPr>
        <w:pStyle w:val="a5"/>
        <w:numPr>
          <w:ilvl w:val="0"/>
          <w:numId w:val="2"/>
        </w:numPr>
        <w:suppressAutoHyphens/>
        <w:spacing w:line="360" w:lineRule="auto"/>
        <w:ind w:left="0" w:firstLine="709"/>
        <w:rPr>
          <w:sz w:val="28"/>
        </w:rPr>
      </w:pPr>
      <w:r w:rsidRPr="000F4281">
        <w:rPr>
          <w:b/>
          <w:i/>
          <w:sz w:val="28"/>
        </w:rPr>
        <w:t>Облигации федерального займа с переменным и постоянным купонным доходом</w:t>
      </w:r>
      <w:r w:rsidRPr="000F4281">
        <w:rPr>
          <w:sz w:val="28"/>
        </w:rPr>
        <w:t>. Срок обращения – от 1 до 5 лет. Выпускаются на безбумажной основе в виде записей на счетах ДЕПО. Номинал – 1</w:t>
      </w:r>
      <w:r w:rsidR="000F4281" w:rsidRPr="000F4281">
        <w:rPr>
          <w:sz w:val="28"/>
        </w:rPr>
        <w:t xml:space="preserve"> </w:t>
      </w:r>
      <w:r w:rsidRPr="000F4281">
        <w:rPr>
          <w:sz w:val="28"/>
        </w:rPr>
        <w:t xml:space="preserve">млн. рублей. </w:t>
      </w:r>
      <w:r w:rsidRPr="000F4281">
        <w:rPr>
          <w:b/>
          <w:i/>
          <w:sz w:val="28"/>
        </w:rPr>
        <w:t>Причина выпуска ОФЗ</w:t>
      </w:r>
      <w:r w:rsidRPr="000F4281">
        <w:rPr>
          <w:sz w:val="28"/>
        </w:rPr>
        <w:t xml:space="preserve"> с переменным купоном – нестабильность уровня в процентных ставках, что связано с высокой степенью неопределенности, касающейся динамики макроэкономических показателей. Процент ставки заранее оговоренным способом </w:t>
      </w:r>
      <w:r w:rsidR="000F4281" w:rsidRPr="000F4281">
        <w:rPr>
          <w:sz w:val="28"/>
        </w:rPr>
        <w:t>"</w:t>
      </w:r>
      <w:r w:rsidRPr="000F4281">
        <w:rPr>
          <w:sz w:val="28"/>
        </w:rPr>
        <w:t>привязываются</w:t>
      </w:r>
      <w:r w:rsidR="000F4281" w:rsidRPr="000F4281">
        <w:rPr>
          <w:sz w:val="28"/>
        </w:rPr>
        <w:t>"</w:t>
      </w:r>
      <w:r w:rsidRPr="000F4281">
        <w:rPr>
          <w:sz w:val="28"/>
        </w:rPr>
        <w:t xml:space="preserve"> к конкретным показателям, вместе с которыми они </w:t>
      </w:r>
      <w:r w:rsidR="000F4281" w:rsidRPr="000F4281">
        <w:rPr>
          <w:sz w:val="28"/>
        </w:rPr>
        <w:t>"</w:t>
      </w:r>
      <w:r w:rsidRPr="000F4281">
        <w:rPr>
          <w:sz w:val="28"/>
        </w:rPr>
        <w:t>плавают</w:t>
      </w:r>
      <w:r w:rsidR="000F4281" w:rsidRPr="000F4281">
        <w:rPr>
          <w:sz w:val="28"/>
        </w:rPr>
        <w:t>"</w:t>
      </w:r>
      <w:r w:rsidRPr="000F4281">
        <w:rPr>
          <w:sz w:val="28"/>
        </w:rPr>
        <w:t xml:space="preserve"> (привязка осуществляется в % по ГКО).ОФЗ с постоянным купонным доходом – доход выплачивается ежеквартально.</w:t>
      </w:r>
    </w:p>
    <w:p w:rsidR="000F4281" w:rsidRPr="000F4281" w:rsidRDefault="00BD23C2" w:rsidP="000F4281">
      <w:pPr>
        <w:pStyle w:val="a5"/>
        <w:numPr>
          <w:ilvl w:val="0"/>
          <w:numId w:val="2"/>
        </w:numPr>
        <w:suppressAutoHyphens/>
        <w:spacing w:line="360" w:lineRule="auto"/>
        <w:ind w:left="0" w:firstLine="709"/>
        <w:rPr>
          <w:sz w:val="28"/>
        </w:rPr>
      </w:pPr>
      <w:r w:rsidRPr="000F4281">
        <w:rPr>
          <w:b/>
          <w:i/>
          <w:sz w:val="28"/>
        </w:rPr>
        <w:t xml:space="preserve">Облигации государственного сберегательного займа </w:t>
      </w:r>
      <w:r w:rsidRPr="000F4281">
        <w:rPr>
          <w:sz w:val="28"/>
        </w:rPr>
        <w:t>– (ОГСЗ). Срок обращения – 1 год. Объём выпуска – 10 трлн. рублей, 10 траншей по 1 трлн. рублей. Номинал – 100 и 500 тыс. рублей. Выпускаются в бланковом виде на предъявителя с набором из 4 купонов, выплачиваемых ежеквартально. Размер купона определяется по последней официально объявленной ставке купонного дохода ОФЗ с постоянным купонным доходом + премия, определяемая Минфином РФ. Как и облигации федеральных займов с переменным купоном эти ц/б имеют льготное н/обложение в пределах сумм, выплачиваемых Минфином в качестве доходов по этим ц/б.</w:t>
      </w:r>
    </w:p>
    <w:p w:rsidR="000F4281" w:rsidRPr="000F4281" w:rsidRDefault="00BD23C2" w:rsidP="000F4281">
      <w:pPr>
        <w:pStyle w:val="a5"/>
        <w:numPr>
          <w:ilvl w:val="0"/>
          <w:numId w:val="2"/>
        </w:numPr>
        <w:suppressAutoHyphens/>
        <w:spacing w:line="360" w:lineRule="auto"/>
        <w:ind w:left="0" w:firstLine="709"/>
        <w:rPr>
          <w:sz w:val="28"/>
        </w:rPr>
      </w:pPr>
      <w:r w:rsidRPr="000F4281">
        <w:rPr>
          <w:b/>
          <w:i/>
          <w:sz w:val="28"/>
        </w:rPr>
        <w:t xml:space="preserve">Облигации внутреннего государственного займа </w:t>
      </w:r>
      <w:r w:rsidRPr="000F4281">
        <w:rPr>
          <w:sz w:val="28"/>
        </w:rPr>
        <w:t>– выпущены в 1993 году в счёт погашения задолженности банком внешнеэкономической деятельности перед юр лицами. Номинал – 1,10,100 тыс. долларов. Объём выпуска был разбит на 5 траншей со сроками погашения от 1 до 15 лет. В 1996 году были сделаны дополнительные эмиссии. Форма выпуска – предъявительная облигация с купонами. Купонная ставка – 3% годовых от номинала и выплачивалась раз в год. Вывоз облигаций из страны запрещен.</w:t>
      </w:r>
    </w:p>
    <w:p w:rsidR="000F4281" w:rsidRPr="000F4281" w:rsidRDefault="00BD23C2" w:rsidP="000F4281">
      <w:pPr>
        <w:pStyle w:val="a5"/>
        <w:numPr>
          <w:ilvl w:val="0"/>
          <w:numId w:val="2"/>
        </w:numPr>
        <w:suppressAutoHyphens/>
        <w:spacing w:line="360" w:lineRule="auto"/>
        <w:ind w:left="0" w:firstLine="709"/>
        <w:rPr>
          <w:sz w:val="28"/>
        </w:rPr>
      </w:pPr>
      <w:r w:rsidRPr="000F4281">
        <w:rPr>
          <w:b/>
          <w:i/>
          <w:sz w:val="28"/>
        </w:rPr>
        <w:t xml:space="preserve">Облигации государственного нерыночного займа </w:t>
      </w:r>
      <w:r w:rsidRPr="000F4281">
        <w:rPr>
          <w:sz w:val="28"/>
        </w:rPr>
        <w:t>– выпускаются в бездокументарной форме. Объём выпуска – 15 трлн. рублей. Номинал – 1 млн. рублей. Доход выплачивается в виде процента от номинала, который устанавливается минфином РФ не реже 1 раза в год.</w:t>
      </w:r>
    </w:p>
    <w:p w:rsidR="00BD23C2" w:rsidRPr="000F4281" w:rsidRDefault="00BD23C2" w:rsidP="000F4281">
      <w:pPr>
        <w:pStyle w:val="a5"/>
        <w:numPr>
          <w:ilvl w:val="0"/>
          <w:numId w:val="2"/>
        </w:numPr>
        <w:suppressAutoHyphens/>
        <w:spacing w:line="360" w:lineRule="auto"/>
        <w:ind w:left="0" w:firstLine="709"/>
        <w:rPr>
          <w:sz w:val="28"/>
        </w:rPr>
      </w:pPr>
      <w:r w:rsidRPr="000F4281">
        <w:rPr>
          <w:b/>
          <w:i/>
          <w:sz w:val="28"/>
        </w:rPr>
        <w:t xml:space="preserve">Государственные жилищные сертификаты </w:t>
      </w:r>
      <w:r w:rsidRPr="000F4281">
        <w:rPr>
          <w:sz w:val="28"/>
        </w:rPr>
        <w:t>– являются документарными, именными, необращающимися ц/бумагами. Выпускаются по решению правительства РФ для групп лишившихся жилья в результате чрезвычайных обстоятельств и стихийных бедствий и переселения граждан из районов крайнего севера. Номинированы в квадратных метрах жилой площади. Срок предъявления к погашению – 1 год с момента выдачи.</w:t>
      </w:r>
    </w:p>
    <w:p w:rsidR="000F4281" w:rsidRPr="000F4281" w:rsidRDefault="00BD23C2" w:rsidP="000F4281">
      <w:pPr>
        <w:pStyle w:val="a5"/>
        <w:numPr>
          <w:ilvl w:val="0"/>
          <w:numId w:val="2"/>
        </w:numPr>
        <w:suppressAutoHyphens/>
        <w:spacing w:line="360" w:lineRule="auto"/>
        <w:ind w:left="0" w:firstLine="709"/>
        <w:rPr>
          <w:sz w:val="28"/>
        </w:rPr>
      </w:pPr>
      <w:r w:rsidRPr="000F4281">
        <w:rPr>
          <w:b/>
          <w:i/>
          <w:sz w:val="28"/>
        </w:rPr>
        <w:t xml:space="preserve">Муниципальные ц/б </w:t>
      </w:r>
      <w:r w:rsidRPr="000F4281">
        <w:rPr>
          <w:sz w:val="28"/>
        </w:rPr>
        <w:t>– способ привлечения финансовых ресурсов местными органами государственной власти в случае дефицита местного бюджета или на внебюджетные цели путем выпуска долговых ц/б. Выпускаются в виде облигаций, реже в виде векселей. Являются свободно обращаемыми, т.е. держатели могут свободно приобретать и</w:t>
      </w:r>
      <w:r w:rsidR="000F4281" w:rsidRPr="000F4281">
        <w:rPr>
          <w:sz w:val="28"/>
        </w:rPr>
        <w:t xml:space="preserve"> </w:t>
      </w:r>
      <w:r w:rsidRPr="000F4281">
        <w:rPr>
          <w:sz w:val="28"/>
        </w:rPr>
        <w:t>продавать на биржевом и небиржевом рынке в течение всего срока. По окончании срока облигации выкупаются эмитентом по их номинальной стоимости с выплатой</w:t>
      </w:r>
      <w:r w:rsidR="000F4281" w:rsidRPr="000F4281">
        <w:rPr>
          <w:sz w:val="28"/>
        </w:rPr>
        <w:t xml:space="preserve"> </w:t>
      </w:r>
      <w:r w:rsidRPr="000F4281">
        <w:rPr>
          <w:sz w:val="28"/>
        </w:rPr>
        <w:t>процентов от номинала.</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Формы доходов по облигациям.</w:t>
      </w:r>
    </w:p>
    <w:p w:rsidR="000F4281" w:rsidRPr="000F4281" w:rsidRDefault="00BD23C2" w:rsidP="000F4281">
      <w:pPr>
        <w:pStyle w:val="a5"/>
        <w:suppressAutoHyphens/>
        <w:spacing w:line="360" w:lineRule="auto"/>
        <w:ind w:firstLine="709"/>
        <w:rPr>
          <w:sz w:val="28"/>
        </w:rPr>
      </w:pPr>
      <w:r w:rsidRPr="000F4281">
        <w:rPr>
          <w:sz w:val="28"/>
        </w:rPr>
        <w:t>А) процентный :</w:t>
      </w:r>
    </w:p>
    <w:p w:rsidR="00BD23C2" w:rsidRPr="000F4281" w:rsidRDefault="00BD23C2" w:rsidP="000F4281">
      <w:pPr>
        <w:pStyle w:val="a5"/>
        <w:numPr>
          <w:ilvl w:val="0"/>
          <w:numId w:val="4"/>
        </w:numPr>
        <w:suppressAutoHyphens/>
        <w:spacing w:line="360" w:lineRule="auto"/>
        <w:ind w:left="0" w:firstLine="709"/>
        <w:rPr>
          <w:sz w:val="28"/>
        </w:rPr>
      </w:pPr>
      <w:r w:rsidRPr="000F4281">
        <w:rPr>
          <w:sz w:val="28"/>
        </w:rPr>
        <w:t>фиксированный – постоянная величина на весь период действия;</w:t>
      </w:r>
    </w:p>
    <w:p w:rsidR="000F4281" w:rsidRPr="000F4281" w:rsidRDefault="00BD23C2" w:rsidP="000F4281">
      <w:pPr>
        <w:pStyle w:val="a5"/>
        <w:numPr>
          <w:ilvl w:val="0"/>
          <w:numId w:val="4"/>
        </w:numPr>
        <w:suppressAutoHyphens/>
        <w:spacing w:line="360" w:lineRule="auto"/>
        <w:ind w:left="0" w:firstLine="709"/>
        <w:rPr>
          <w:sz w:val="28"/>
        </w:rPr>
      </w:pPr>
      <w:r w:rsidRPr="000F4281">
        <w:rPr>
          <w:sz w:val="28"/>
        </w:rPr>
        <w:t>переменный – ставка может меняться в течение всего периода действия.</w:t>
      </w:r>
    </w:p>
    <w:p w:rsidR="00BD23C2" w:rsidRPr="000F4281" w:rsidRDefault="00BD23C2" w:rsidP="000F4281">
      <w:pPr>
        <w:pStyle w:val="a5"/>
        <w:suppressAutoHyphens/>
        <w:spacing w:line="360" w:lineRule="auto"/>
        <w:ind w:firstLine="709"/>
        <w:rPr>
          <w:sz w:val="28"/>
        </w:rPr>
      </w:pPr>
      <w:r w:rsidRPr="000F4281">
        <w:rPr>
          <w:sz w:val="28"/>
        </w:rPr>
        <w:t>Б) в форме выигрыша;</w:t>
      </w:r>
    </w:p>
    <w:p w:rsidR="000F4281" w:rsidRPr="000F4281" w:rsidRDefault="00BD23C2" w:rsidP="000F4281">
      <w:pPr>
        <w:pStyle w:val="a5"/>
        <w:suppressAutoHyphens/>
        <w:spacing w:line="360" w:lineRule="auto"/>
        <w:ind w:firstLine="709"/>
        <w:rPr>
          <w:sz w:val="28"/>
        </w:rPr>
      </w:pPr>
      <w:r w:rsidRPr="000F4281">
        <w:rPr>
          <w:sz w:val="28"/>
        </w:rPr>
        <w:t>В) дисконтный доход – возникает на вторичном рынке, когда цена покупки ниже номинала, погашение по номиналу.</w:t>
      </w:r>
    </w:p>
    <w:p w:rsidR="000F4281" w:rsidRPr="000F4281" w:rsidRDefault="00BD23C2" w:rsidP="000F4281">
      <w:pPr>
        <w:pStyle w:val="a5"/>
        <w:suppressAutoHyphens/>
        <w:spacing w:line="360" w:lineRule="auto"/>
        <w:ind w:firstLine="709"/>
        <w:rPr>
          <w:sz w:val="28"/>
        </w:rPr>
      </w:pPr>
      <w:r w:rsidRPr="000F4281">
        <w:rPr>
          <w:sz w:val="28"/>
        </w:rPr>
        <w:t>Г) купонный доход – оформлен в форме отрывного талона. При получении дохода обрывается купон, облигационеру выдается сумма, указанная в купоне.</w:t>
      </w:r>
    </w:p>
    <w:p w:rsidR="000F4281" w:rsidRPr="000F4281" w:rsidRDefault="00BD23C2" w:rsidP="000F4281">
      <w:pPr>
        <w:pStyle w:val="a5"/>
        <w:suppressAutoHyphens/>
        <w:spacing w:line="360" w:lineRule="auto"/>
        <w:ind w:firstLine="709"/>
        <w:rPr>
          <w:sz w:val="28"/>
        </w:rPr>
      </w:pPr>
      <w:r w:rsidRPr="000F4281">
        <w:rPr>
          <w:sz w:val="28"/>
        </w:rPr>
        <w:t>Д) в форме курсовой разницы – когда цена покупки меньше цены</w:t>
      </w:r>
      <w:r w:rsidR="000F4281" w:rsidRPr="000F4281">
        <w:rPr>
          <w:sz w:val="28"/>
        </w:rPr>
        <w:t xml:space="preserve"> </w:t>
      </w:r>
      <w:r w:rsidRPr="000F4281">
        <w:rPr>
          <w:sz w:val="28"/>
        </w:rPr>
        <w:t>продажи.</w:t>
      </w:r>
    </w:p>
    <w:p w:rsidR="000F4281" w:rsidRPr="000F4281" w:rsidRDefault="00BD23C2" w:rsidP="000F4281">
      <w:pPr>
        <w:pStyle w:val="a5"/>
        <w:suppressAutoHyphens/>
        <w:spacing w:line="360" w:lineRule="auto"/>
        <w:ind w:firstLine="709"/>
        <w:rPr>
          <w:sz w:val="28"/>
        </w:rPr>
      </w:pPr>
      <w:r w:rsidRPr="000F4281">
        <w:rPr>
          <w:sz w:val="28"/>
        </w:rPr>
        <w:t>Е) доход, полученный за счёт индексации номинальной стоимости облигации, имеет место тогда, когда темп роста номинальной стоимости облигации выше темпа роста инфляции.</w:t>
      </w:r>
    </w:p>
    <w:p w:rsidR="000F4281" w:rsidRDefault="000F4281" w:rsidP="000F4281">
      <w:pPr>
        <w:pStyle w:val="a5"/>
        <w:suppressAutoHyphens/>
        <w:spacing w:line="360" w:lineRule="auto"/>
        <w:ind w:firstLine="709"/>
        <w:rPr>
          <w:b/>
          <w:sz w:val="28"/>
        </w:rPr>
      </w:pPr>
    </w:p>
    <w:p w:rsidR="000F4281" w:rsidRPr="000F4281" w:rsidRDefault="000F4281" w:rsidP="000F4281">
      <w:pPr>
        <w:pStyle w:val="a5"/>
        <w:suppressAutoHyphens/>
        <w:spacing w:line="360" w:lineRule="auto"/>
        <w:ind w:firstLine="709"/>
        <w:rPr>
          <w:sz w:val="28"/>
        </w:rPr>
      </w:pPr>
      <w:r>
        <w:rPr>
          <w:b/>
          <w:sz w:val="28"/>
        </w:rPr>
        <w:br w:type="page"/>
      </w:r>
      <w:r w:rsidR="00BD23C2" w:rsidRPr="000F4281">
        <w:rPr>
          <w:b/>
          <w:sz w:val="28"/>
        </w:rPr>
        <w:t>С</w:t>
      </w:r>
      <w:r w:rsidR="00BD23C2" w:rsidRPr="000F4281">
        <w:rPr>
          <w:b/>
          <w:sz w:val="28"/>
          <w:vertAlign w:val="subscript"/>
        </w:rPr>
        <w:t>тек</w:t>
      </w:r>
      <w:r w:rsidR="00BD23C2" w:rsidRPr="000F4281">
        <w:rPr>
          <w:b/>
          <w:sz w:val="28"/>
        </w:rPr>
        <w:t>= (</w:t>
      </w:r>
      <w:r w:rsidR="00BD23C2" w:rsidRPr="000F4281">
        <w:rPr>
          <w:b/>
          <w:sz w:val="28"/>
          <w:lang w:val="en-US"/>
        </w:rPr>
        <w:t>D</w:t>
      </w:r>
      <w:r w:rsidR="00BD23C2" w:rsidRPr="000F4281">
        <w:rPr>
          <w:b/>
          <w:sz w:val="28"/>
        </w:rPr>
        <w:t>/Кр)*100%</w:t>
      </w:r>
      <w:r w:rsidR="00BD23C2" w:rsidRPr="000F4281">
        <w:rPr>
          <w:sz w:val="28"/>
        </w:rPr>
        <w:t>;</w:t>
      </w:r>
    </w:p>
    <w:p w:rsidR="000F4281" w:rsidRDefault="000F4281" w:rsidP="000F4281">
      <w:pPr>
        <w:pStyle w:val="a5"/>
        <w:suppressAutoHyphens/>
        <w:spacing w:line="360" w:lineRule="auto"/>
        <w:ind w:firstLine="709"/>
        <w:rPr>
          <w:sz w:val="28"/>
        </w:rPr>
      </w:pPr>
    </w:p>
    <w:p w:rsidR="00BD23C2" w:rsidRPr="000F4281" w:rsidRDefault="00BD23C2" w:rsidP="000F4281">
      <w:pPr>
        <w:pStyle w:val="a5"/>
        <w:suppressAutoHyphens/>
        <w:spacing w:line="360" w:lineRule="auto"/>
        <w:ind w:firstLine="709"/>
        <w:rPr>
          <w:sz w:val="28"/>
        </w:rPr>
      </w:pPr>
      <w:r w:rsidRPr="000F4281">
        <w:rPr>
          <w:sz w:val="28"/>
        </w:rPr>
        <w:t xml:space="preserve">где </w:t>
      </w:r>
      <w:r w:rsidRPr="000F4281">
        <w:rPr>
          <w:sz w:val="28"/>
          <w:lang w:val="en-US"/>
        </w:rPr>
        <w:t>D</w:t>
      </w:r>
      <w:r w:rsidRPr="000F4281">
        <w:rPr>
          <w:sz w:val="28"/>
        </w:rPr>
        <w:t xml:space="preserve"> -</w:t>
      </w:r>
      <w:r w:rsidR="000F4281" w:rsidRPr="000F4281">
        <w:rPr>
          <w:sz w:val="28"/>
        </w:rPr>
        <w:t xml:space="preserve"> </w:t>
      </w:r>
      <w:r w:rsidRPr="000F4281">
        <w:rPr>
          <w:sz w:val="28"/>
        </w:rPr>
        <w:t>сумма выплачиваемых % в рублях; С</w:t>
      </w:r>
      <w:r w:rsidRPr="000F4281">
        <w:rPr>
          <w:sz w:val="28"/>
          <w:vertAlign w:val="subscript"/>
        </w:rPr>
        <w:t xml:space="preserve">тек </w:t>
      </w:r>
      <w:r w:rsidRPr="000F4281">
        <w:rPr>
          <w:sz w:val="28"/>
        </w:rPr>
        <w:t>- текущая доходность; К</w:t>
      </w:r>
      <w:r w:rsidRPr="000F4281">
        <w:rPr>
          <w:sz w:val="28"/>
          <w:vertAlign w:val="subscript"/>
        </w:rPr>
        <w:t>р</w:t>
      </w:r>
      <w:r w:rsidRPr="000F4281">
        <w:rPr>
          <w:sz w:val="28"/>
        </w:rPr>
        <w:t xml:space="preserve"> – курсовая стоимость облигации в рублях.</w:t>
      </w:r>
    </w:p>
    <w:p w:rsidR="000F4281" w:rsidRDefault="000F4281" w:rsidP="000F4281">
      <w:pPr>
        <w:pStyle w:val="a5"/>
        <w:suppressAutoHyphens/>
        <w:spacing w:line="360" w:lineRule="auto"/>
        <w:ind w:firstLine="709"/>
        <w:rPr>
          <w:b/>
          <w:sz w:val="28"/>
        </w:rPr>
      </w:pPr>
    </w:p>
    <w:p w:rsidR="00BD23C2" w:rsidRPr="000F4281" w:rsidRDefault="00BD23C2" w:rsidP="000F4281">
      <w:pPr>
        <w:pStyle w:val="a5"/>
        <w:suppressAutoHyphens/>
        <w:spacing w:line="360" w:lineRule="auto"/>
        <w:ind w:firstLine="709"/>
        <w:rPr>
          <w:b/>
          <w:sz w:val="28"/>
        </w:rPr>
      </w:pPr>
      <w:r w:rsidRPr="000F4281">
        <w:rPr>
          <w:b/>
          <w:sz w:val="28"/>
        </w:rPr>
        <w:t>С</w:t>
      </w:r>
      <w:r w:rsidRPr="000F4281">
        <w:rPr>
          <w:b/>
          <w:sz w:val="28"/>
          <w:vertAlign w:val="subscript"/>
        </w:rPr>
        <w:t>кон</w:t>
      </w:r>
      <w:r w:rsidRPr="000F4281">
        <w:rPr>
          <w:b/>
          <w:sz w:val="28"/>
        </w:rPr>
        <w:t>=((</w:t>
      </w:r>
      <w:r w:rsidRPr="000F4281">
        <w:rPr>
          <w:b/>
          <w:sz w:val="28"/>
          <w:lang w:val="en-US"/>
        </w:rPr>
        <w:t>D</w:t>
      </w:r>
      <w:r w:rsidRPr="000F4281">
        <w:rPr>
          <w:b/>
          <w:sz w:val="28"/>
          <w:vertAlign w:val="subscript"/>
        </w:rPr>
        <w:t>сп</w:t>
      </w:r>
      <w:r w:rsidRPr="000F4281">
        <w:rPr>
          <w:b/>
          <w:sz w:val="28"/>
        </w:rPr>
        <w:t>+Р) / (К</w:t>
      </w:r>
      <w:r w:rsidRPr="000F4281">
        <w:rPr>
          <w:b/>
          <w:sz w:val="28"/>
          <w:vertAlign w:val="subscript"/>
        </w:rPr>
        <w:t>р</w:t>
      </w:r>
      <w:r w:rsidRPr="000F4281">
        <w:rPr>
          <w:sz w:val="28"/>
        </w:rPr>
        <w:t>*</w:t>
      </w:r>
      <w:r w:rsidRPr="000F4281">
        <w:rPr>
          <w:b/>
          <w:sz w:val="28"/>
          <w:lang w:val="en-US"/>
        </w:rPr>
        <w:t>n</w:t>
      </w:r>
      <w:r w:rsidRPr="000F4281">
        <w:rPr>
          <w:b/>
          <w:sz w:val="28"/>
        </w:rPr>
        <w:t>))</w:t>
      </w:r>
      <w:r w:rsidRPr="000F4281">
        <w:rPr>
          <w:sz w:val="28"/>
        </w:rPr>
        <w:t>*</w:t>
      </w:r>
      <w:r w:rsidRPr="000F4281">
        <w:rPr>
          <w:b/>
          <w:sz w:val="28"/>
        </w:rPr>
        <w:t>100</w:t>
      </w:r>
    </w:p>
    <w:p w:rsidR="000F4281" w:rsidRDefault="000F4281" w:rsidP="000F4281">
      <w:pPr>
        <w:pStyle w:val="a5"/>
        <w:suppressAutoHyphens/>
        <w:spacing w:line="360" w:lineRule="auto"/>
        <w:ind w:firstLine="709"/>
        <w:rPr>
          <w:sz w:val="28"/>
        </w:rPr>
      </w:pPr>
    </w:p>
    <w:p w:rsidR="000F4281" w:rsidRPr="000F4281" w:rsidRDefault="00BD23C2" w:rsidP="000F4281">
      <w:pPr>
        <w:pStyle w:val="a5"/>
        <w:suppressAutoHyphens/>
        <w:spacing w:line="360" w:lineRule="auto"/>
        <w:ind w:firstLine="709"/>
        <w:rPr>
          <w:sz w:val="28"/>
        </w:rPr>
      </w:pPr>
      <w:r w:rsidRPr="000F4281">
        <w:rPr>
          <w:sz w:val="28"/>
        </w:rPr>
        <w:t xml:space="preserve">Где </w:t>
      </w:r>
      <w:r w:rsidRPr="000F4281">
        <w:rPr>
          <w:sz w:val="28"/>
          <w:lang w:val="en-US"/>
        </w:rPr>
        <w:t>D</w:t>
      </w:r>
      <w:r w:rsidRPr="000F4281">
        <w:rPr>
          <w:sz w:val="28"/>
        </w:rPr>
        <w:t xml:space="preserve"> – совокупность доходов, руб.</w:t>
      </w:r>
    </w:p>
    <w:p w:rsidR="00BD23C2" w:rsidRPr="000F4281" w:rsidRDefault="00BD23C2" w:rsidP="000F4281">
      <w:pPr>
        <w:pStyle w:val="a5"/>
        <w:suppressAutoHyphens/>
        <w:spacing w:line="360" w:lineRule="auto"/>
        <w:ind w:firstLine="709"/>
        <w:rPr>
          <w:sz w:val="28"/>
        </w:rPr>
      </w:pPr>
      <w:r w:rsidRPr="000F4281">
        <w:rPr>
          <w:sz w:val="28"/>
        </w:rPr>
        <w:t>Р- величина дисконта по облигации;</w:t>
      </w:r>
    </w:p>
    <w:p w:rsidR="00BD23C2" w:rsidRPr="000F4281" w:rsidRDefault="00BD23C2" w:rsidP="000F4281">
      <w:pPr>
        <w:pStyle w:val="a5"/>
        <w:suppressAutoHyphens/>
        <w:spacing w:line="360" w:lineRule="auto"/>
        <w:ind w:firstLine="709"/>
        <w:rPr>
          <w:sz w:val="28"/>
        </w:rPr>
      </w:pPr>
      <w:r w:rsidRPr="000F4281">
        <w:rPr>
          <w:sz w:val="28"/>
          <w:lang w:val="en-US"/>
        </w:rPr>
        <w:t>K</w:t>
      </w:r>
      <w:r w:rsidRPr="000F4281">
        <w:rPr>
          <w:sz w:val="28"/>
          <w:vertAlign w:val="subscript"/>
          <w:lang w:val="en-US"/>
        </w:rPr>
        <w:t>p</w:t>
      </w:r>
      <w:r w:rsidRPr="000F4281">
        <w:rPr>
          <w:sz w:val="28"/>
        </w:rPr>
        <w:t xml:space="preserve"> – курсовая стоимость облигации приобретения;</w:t>
      </w:r>
    </w:p>
    <w:p w:rsidR="00BD23C2" w:rsidRPr="000F4281" w:rsidRDefault="00BD23C2" w:rsidP="000F4281">
      <w:pPr>
        <w:pStyle w:val="a5"/>
        <w:suppressAutoHyphens/>
        <w:spacing w:line="360" w:lineRule="auto"/>
        <w:ind w:firstLine="709"/>
        <w:rPr>
          <w:sz w:val="28"/>
        </w:rPr>
      </w:pPr>
      <w:r w:rsidRPr="000F4281">
        <w:rPr>
          <w:sz w:val="28"/>
          <w:lang w:val="en-US"/>
        </w:rPr>
        <w:t>N</w:t>
      </w:r>
      <w:r w:rsidR="000F4281" w:rsidRPr="000F4281">
        <w:rPr>
          <w:sz w:val="28"/>
        </w:rPr>
        <w:t xml:space="preserve"> </w:t>
      </w:r>
      <w:r w:rsidRPr="000F4281">
        <w:rPr>
          <w:sz w:val="28"/>
        </w:rPr>
        <w:t>– число лет владения облигацией инвестором.</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Вексель и вексельное обращение.</w:t>
      </w:r>
    </w:p>
    <w:p w:rsidR="000F4281" w:rsidRPr="000F4281" w:rsidRDefault="00BD23C2" w:rsidP="000F4281">
      <w:pPr>
        <w:pStyle w:val="a5"/>
        <w:suppressAutoHyphens/>
        <w:spacing w:line="360" w:lineRule="auto"/>
        <w:ind w:firstLine="709"/>
        <w:rPr>
          <w:sz w:val="28"/>
        </w:rPr>
      </w:pPr>
      <w:r w:rsidRPr="000F4281">
        <w:rPr>
          <w:sz w:val="28"/>
        </w:rPr>
        <w:t>Согласно статье 815 ГК РФ - вексель – ц/б, удостоверяющая ничем не обусловленное обязательство векселедателя или иного указанного в векселе плательщика (переводной вексель) выплатить по наступлении предусмотренного срока определенную сумму владельцу векселя (векселедержателя).</w:t>
      </w:r>
    </w:p>
    <w:p w:rsidR="00BD23C2" w:rsidRPr="000F4281" w:rsidRDefault="00BD23C2" w:rsidP="000F4281">
      <w:pPr>
        <w:pStyle w:val="a5"/>
        <w:suppressAutoHyphens/>
        <w:spacing w:line="360" w:lineRule="auto"/>
        <w:ind w:firstLine="709"/>
        <w:rPr>
          <w:sz w:val="28"/>
        </w:rPr>
      </w:pPr>
      <w:r w:rsidRPr="000F4281">
        <w:rPr>
          <w:sz w:val="28"/>
        </w:rPr>
        <w:t>Свойства векселя:</w:t>
      </w:r>
    </w:p>
    <w:p w:rsidR="00BD23C2" w:rsidRPr="000F4281" w:rsidRDefault="00BD23C2" w:rsidP="000F4281">
      <w:pPr>
        <w:pStyle w:val="a5"/>
        <w:numPr>
          <w:ilvl w:val="0"/>
          <w:numId w:val="12"/>
        </w:numPr>
        <w:tabs>
          <w:tab w:val="clear" w:pos="1428"/>
          <w:tab w:val="num" w:pos="360"/>
        </w:tabs>
        <w:suppressAutoHyphens/>
        <w:spacing w:line="360" w:lineRule="auto"/>
        <w:ind w:left="0" w:firstLine="709"/>
        <w:rPr>
          <w:sz w:val="28"/>
        </w:rPr>
      </w:pPr>
      <w:r w:rsidRPr="000F4281">
        <w:rPr>
          <w:sz w:val="28"/>
        </w:rPr>
        <w:t>вексель – строго формализованная бумага, т.е. существует определенный перечень обязательных реквизитов. В случае отсутствия одного из реквизитов вексель не действителен, т.е. лишается вексель юридической силы и превращается просто в расписку по долгу;</w:t>
      </w:r>
    </w:p>
    <w:p w:rsidR="00BD23C2" w:rsidRPr="000F4281" w:rsidRDefault="00BD23C2" w:rsidP="000F4281">
      <w:pPr>
        <w:pStyle w:val="a5"/>
        <w:numPr>
          <w:ilvl w:val="0"/>
          <w:numId w:val="12"/>
        </w:numPr>
        <w:tabs>
          <w:tab w:val="clear" w:pos="1428"/>
          <w:tab w:val="num" w:pos="360"/>
        </w:tabs>
        <w:suppressAutoHyphens/>
        <w:spacing w:line="360" w:lineRule="auto"/>
        <w:ind w:left="0" w:firstLine="709"/>
        <w:rPr>
          <w:sz w:val="28"/>
        </w:rPr>
      </w:pPr>
      <w:r w:rsidRPr="000F4281">
        <w:rPr>
          <w:sz w:val="28"/>
        </w:rPr>
        <w:t>вексель – абстрактный документ;</w:t>
      </w:r>
    </w:p>
    <w:p w:rsidR="00BD23C2" w:rsidRPr="000F4281" w:rsidRDefault="00BD23C2" w:rsidP="000F4281">
      <w:pPr>
        <w:pStyle w:val="a5"/>
        <w:numPr>
          <w:ilvl w:val="0"/>
          <w:numId w:val="12"/>
        </w:numPr>
        <w:tabs>
          <w:tab w:val="clear" w:pos="1428"/>
          <w:tab w:val="num" w:pos="360"/>
        </w:tabs>
        <w:suppressAutoHyphens/>
        <w:spacing w:line="360" w:lineRule="auto"/>
        <w:ind w:left="0" w:firstLine="709"/>
        <w:rPr>
          <w:sz w:val="28"/>
        </w:rPr>
      </w:pPr>
      <w:r w:rsidRPr="000F4281">
        <w:rPr>
          <w:sz w:val="28"/>
        </w:rPr>
        <w:t>свойство публичной достоверности;</w:t>
      </w:r>
    </w:p>
    <w:p w:rsidR="00BD23C2" w:rsidRPr="000F4281" w:rsidRDefault="00BD23C2" w:rsidP="000F4281">
      <w:pPr>
        <w:pStyle w:val="a5"/>
        <w:numPr>
          <w:ilvl w:val="0"/>
          <w:numId w:val="12"/>
        </w:numPr>
        <w:tabs>
          <w:tab w:val="clear" w:pos="1428"/>
          <w:tab w:val="num" w:pos="360"/>
        </w:tabs>
        <w:suppressAutoHyphens/>
        <w:spacing w:line="360" w:lineRule="auto"/>
        <w:ind w:left="0" w:firstLine="709"/>
        <w:rPr>
          <w:sz w:val="28"/>
        </w:rPr>
      </w:pPr>
      <w:r w:rsidRPr="000F4281">
        <w:rPr>
          <w:sz w:val="28"/>
        </w:rPr>
        <w:t>бесспорный, безусловный документ, т.к. оплата от условий векселя не зависит от условий выдачи;</w:t>
      </w:r>
    </w:p>
    <w:p w:rsidR="00BD23C2" w:rsidRPr="000F4281" w:rsidRDefault="00BD23C2" w:rsidP="000F4281">
      <w:pPr>
        <w:pStyle w:val="a5"/>
        <w:numPr>
          <w:ilvl w:val="0"/>
          <w:numId w:val="12"/>
        </w:numPr>
        <w:tabs>
          <w:tab w:val="clear" w:pos="1428"/>
          <w:tab w:val="num" w:pos="360"/>
        </w:tabs>
        <w:suppressAutoHyphens/>
        <w:spacing w:line="360" w:lineRule="auto"/>
        <w:ind w:left="0" w:firstLine="709"/>
        <w:rPr>
          <w:sz w:val="28"/>
        </w:rPr>
      </w:pPr>
      <w:r w:rsidRPr="000F4281">
        <w:rPr>
          <w:sz w:val="28"/>
        </w:rPr>
        <w:t>вексель – это всегда денежное обязательство, т.к. предметом вексельного обязательства м.б. только деньги;</w:t>
      </w:r>
    </w:p>
    <w:p w:rsidR="00BD23C2" w:rsidRPr="000F4281" w:rsidRDefault="00BD23C2" w:rsidP="000F4281">
      <w:pPr>
        <w:pStyle w:val="a5"/>
        <w:numPr>
          <w:ilvl w:val="0"/>
          <w:numId w:val="12"/>
        </w:numPr>
        <w:tabs>
          <w:tab w:val="clear" w:pos="1428"/>
          <w:tab w:val="num" w:pos="360"/>
        </w:tabs>
        <w:suppressAutoHyphens/>
        <w:spacing w:line="360" w:lineRule="auto"/>
        <w:ind w:left="0" w:firstLine="709"/>
        <w:rPr>
          <w:sz w:val="28"/>
        </w:rPr>
      </w:pPr>
      <w:r w:rsidRPr="000F4281">
        <w:rPr>
          <w:sz w:val="28"/>
        </w:rPr>
        <w:t>вексель обладает способностью многократного обращения, т.е. переходит из рук в руки с помощью передаточной надписи - индоссамента;</w:t>
      </w:r>
    </w:p>
    <w:p w:rsidR="00BD23C2" w:rsidRPr="000F4281" w:rsidRDefault="00BD23C2" w:rsidP="000F4281">
      <w:pPr>
        <w:pStyle w:val="a5"/>
        <w:numPr>
          <w:ilvl w:val="0"/>
          <w:numId w:val="12"/>
        </w:numPr>
        <w:tabs>
          <w:tab w:val="clear" w:pos="1428"/>
          <w:tab w:val="num" w:pos="360"/>
        </w:tabs>
        <w:suppressAutoHyphens/>
        <w:spacing w:line="360" w:lineRule="auto"/>
        <w:ind w:left="0" w:firstLine="709"/>
        <w:rPr>
          <w:sz w:val="28"/>
        </w:rPr>
      </w:pPr>
      <w:r w:rsidRPr="000F4281">
        <w:rPr>
          <w:sz w:val="28"/>
        </w:rPr>
        <w:t>документ, по которому все обязательные по нему лица несут солидарную ответственность. Все они обязаны исполнить платеж по векселю в течение срока погашения;</w:t>
      </w:r>
    </w:p>
    <w:p w:rsidR="00BD23C2" w:rsidRPr="000F4281" w:rsidRDefault="00BD23C2" w:rsidP="000F4281">
      <w:pPr>
        <w:pStyle w:val="a5"/>
        <w:numPr>
          <w:ilvl w:val="0"/>
          <w:numId w:val="12"/>
        </w:numPr>
        <w:tabs>
          <w:tab w:val="clear" w:pos="1428"/>
          <w:tab w:val="num" w:pos="360"/>
        </w:tabs>
        <w:suppressAutoHyphens/>
        <w:spacing w:line="360" w:lineRule="auto"/>
        <w:ind w:left="0" w:firstLine="709"/>
        <w:rPr>
          <w:sz w:val="28"/>
        </w:rPr>
      </w:pPr>
      <w:r w:rsidRPr="000F4281">
        <w:rPr>
          <w:sz w:val="28"/>
        </w:rPr>
        <w:t>процедура обращения векселя является строгой. Существует определенный порядок в части неисполнения обязательства по векселю – судопроизводство;</w:t>
      </w:r>
    </w:p>
    <w:p w:rsidR="00BD23C2" w:rsidRPr="000F4281" w:rsidRDefault="00BD23C2" w:rsidP="000F4281">
      <w:pPr>
        <w:pStyle w:val="a5"/>
        <w:numPr>
          <w:ilvl w:val="0"/>
          <w:numId w:val="12"/>
        </w:numPr>
        <w:tabs>
          <w:tab w:val="clear" w:pos="1428"/>
          <w:tab w:val="num" w:pos="360"/>
        </w:tabs>
        <w:suppressAutoHyphens/>
        <w:spacing w:line="360" w:lineRule="auto"/>
        <w:ind w:left="0" w:firstLine="709"/>
        <w:rPr>
          <w:sz w:val="28"/>
        </w:rPr>
      </w:pPr>
      <w:r w:rsidRPr="000F4281">
        <w:rPr>
          <w:sz w:val="28"/>
        </w:rPr>
        <w:t>подписи на векселе нотариально не заверяются;</w:t>
      </w:r>
    </w:p>
    <w:p w:rsidR="00BD23C2" w:rsidRPr="000F4281" w:rsidRDefault="00BD23C2" w:rsidP="000F4281">
      <w:pPr>
        <w:pStyle w:val="a5"/>
        <w:numPr>
          <w:ilvl w:val="0"/>
          <w:numId w:val="12"/>
        </w:numPr>
        <w:tabs>
          <w:tab w:val="clear" w:pos="1428"/>
          <w:tab w:val="num" w:pos="360"/>
        </w:tabs>
        <w:suppressAutoHyphens/>
        <w:spacing w:line="360" w:lineRule="auto"/>
        <w:ind w:left="0" w:firstLine="709"/>
        <w:rPr>
          <w:sz w:val="28"/>
        </w:rPr>
      </w:pPr>
      <w:r w:rsidRPr="000F4281">
        <w:rPr>
          <w:sz w:val="28"/>
        </w:rPr>
        <w:t>вексель не предусматривает гос регистрации;</w:t>
      </w:r>
    </w:p>
    <w:p w:rsidR="00BD23C2" w:rsidRPr="000F4281" w:rsidRDefault="00BD23C2" w:rsidP="000F4281">
      <w:pPr>
        <w:pStyle w:val="a5"/>
        <w:numPr>
          <w:ilvl w:val="0"/>
          <w:numId w:val="12"/>
        </w:numPr>
        <w:tabs>
          <w:tab w:val="clear" w:pos="1428"/>
          <w:tab w:val="num" w:pos="360"/>
        </w:tabs>
        <w:suppressAutoHyphens/>
        <w:spacing w:line="360" w:lineRule="auto"/>
        <w:ind w:left="0" w:firstLine="709"/>
        <w:rPr>
          <w:sz w:val="28"/>
        </w:rPr>
      </w:pPr>
      <w:r w:rsidRPr="000F4281">
        <w:rPr>
          <w:sz w:val="28"/>
        </w:rPr>
        <w:t>срок обращения векселей относительно короткий – 365 дней.</w:t>
      </w:r>
    </w:p>
    <w:p w:rsidR="00BD23C2" w:rsidRPr="000F4281" w:rsidRDefault="00BD23C2" w:rsidP="000F4281">
      <w:pPr>
        <w:pStyle w:val="a5"/>
        <w:suppressAutoHyphens/>
        <w:spacing w:line="360" w:lineRule="auto"/>
        <w:ind w:firstLine="709"/>
        <w:rPr>
          <w:b/>
          <w:i/>
          <w:sz w:val="28"/>
        </w:rPr>
      </w:pPr>
      <w:r w:rsidRPr="000F4281">
        <w:rPr>
          <w:b/>
          <w:i/>
          <w:sz w:val="28"/>
        </w:rPr>
        <w:t>Виды векселей.</w:t>
      </w:r>
    </w:p>
    <w:p w:rsidR="000F4281" w:rsidRPr="000F4281" w:rsidRDefault="00BD23C2" w:rsidP="000F4281">
      <w:pPr>
        <w:pStyle w:val="a5"/>
        <w:suppressAutoHyphens/>
        <w:spacing w:line="360" w:lineRule="auto"/>
        <w:ind w:firstLine="709"/>
        <w:rPr>
          <w:i/>
          <w:sz w:val="28"/>
        </w:rPr>
      </w:pPr>
      <w:r w:rsidRPr="000F4281">
        <w:rPr>
          <w:i/>
          <w:sz w:val="28"/>
        </w:rPr>
        <w:t>А) субъект владения:</w:t>
      </w:r>
    </w:p>
    <w:p w:rsidR="000F4281" w:rsidRPr="000F4281" w:rsidRDefault="00BD23C2" w:rsidP="000F4281">
      <w:pPr>
        <w:pStyle w:val="a5"/>
        <w:numPr>
          <w:ilvl w:val="0"/>
          <w:numId w:val="11"/>
        </w:numPr>
        <w:suppressAutoHyphens/>
        <w:spacing w:line="360" w:lineRule="auto"/>
        <w:ind w:left="0" w:firstLine="709"/>
        <w:rPr>
          <w:sz w:val="28"/>
        </w:rPr>
      </w:pPr>
      <w:r w:rsidRPr="000F4281">
        <w:rPr>
          <w:sz w:val="28"/>
        </w:rPr>
        <w:t>Простой – 2 лица;</w:t>
      </w:r>
    </w:p>
    <w:p w:rsidR="00BD23C2" w:rsidRPr="000F4281" w:rsidRDefault="00BD23C2" w:rsidP="000F4281">
      <w:pPr>
        <w:pStyle w:val="a5"/>
        <w:numPr>
          <w:ilvl w:val="0"/>
          <w:numId w:val="11"/>
        </w:numPr>
        <w:suppressAutoHyphens/>
        <w:spacing w:line="360" w:lineRule="auto"/>
        <w:ind w:left="0" w:firstLine="709"/>
        <w:rPr>
          <w:sz w:val="28"/>
        </w:rPr>
      </w:pPr>
      <w:r w:rsidRPr="000F4281">
        <w:rPr>
          <w:sz w:val="28"/>
        </w:rPr>
        <w:t>Переводной – 3 лица и более.</w:t>
      </w:r>
    </w:p>
    <w:p w:rsidR="000F4281" w:rsidRPr="000F4281" w:rsidRDefault="00BD23C2" w:rsidP="000F4281">
      <w:pPr>
        <w:pStyle w:val="a5"/>
        <w:suppressAutoHyphens/>
        <w:spacing w:line="360" w:lineRule="auto"/>
        <w:ind w:firstLine="709"/>
        <w:rPr>
          <w:i/>
          <w:sz w:val="28"/>
        </w:rPr>
      </w:pPr>
      <w:r w:rsidRPr="000F4281">
        <w:rPr>
          <w:i/>
          <w:sz w:val="28"/>
        </w:rPr>
        <w:t>Б) обслуживаемые сделки:</w:t>
      </w:r>
    </w:p>
    <w:p w:rsidR="00BD23C2" w:rsidRPr="000F4281" w:rsidRDefault="00BD23C2" w:rsidP="000F4281">
      <w:pPr>
        <w:pStyle w:val="a5"/>
        <w:numPr>
          <w:ilvl w:val="0"/>
          <w:numId w:val="10"/>
        </w:numPr>
        <w:suppressAutoHyphens/>
        <w:spacing w:line="360" w:lineRule="auto"/>
        <w:ind w:left="0" w:firstLine="709"/>
        <w:rPr>
          <w:sz w:val="28"/>
        </w:rPr>
      </w:pPr>
      <w:r w:rsidRPr="000F4281">
        <w:rPr>
          <w:sz w:val="28"/>
        </w:rPr>
        <w:t>Коммерческий (товарный);</w:t>
      </w:r>
    </w:p>
    <w:p w:rsidR="00BD23C2" w:rsidRPr="000F4281" w:rsidRDefault="00BD23C2" w:rsidP="000F4281">
      <w:pPr>
        <w:pStyle w:val="a5"/>
        <w:numPr>
          <w:ilvl w:val="0"/>
          <w:numId w:val="10"/>
        </w:numPr>
        <w:suppressAutoHyphens/>
        <w:spacing w:line="360" w:lineRule="auto"/>
        <w:ind w:left="0" w:firstLine="709"/>
        <w:rPr>
          <w:sz w:val="28"/>
        </w:rPr>
      </w:pPr>
      <w:r w:rsidRPr="000F4281">
        <w:rPr>
          <w:sz w:val="28"/>
        </w:rPr>
        <w:t>Финансовый.</w:t>
      </w:r>
    </w:p>
    <w:p w:rsidR="00BD23C2" w:rsidRPr="000F4281" w:rsidRDefault="00BD23C2" w:rsidP="000F4281">
      <w:pPr>
        <w:pStyle w:val="a5"/>
        <w:suppressAutoHyphens/>
        <w:spacing w:line="360" w:lineRule="auto"/>
        <w:ind w:firstLine="709"/>
        <w:rPr>
          <w:i/>
          <w:sz w:val="28"/>
        </w:rPr>
      </w:pPr>
      <w:r w:rsidRPr="000F4281">
        <w:rPr>
          <w:i/>
          <w:sz w:val="28"/>
        </w:rPr>
        <w:t>В) возможность передачи другому лицу:</w:t>
      </w:r>
    </w:p>
    <w:p w:rsidR="00BD23C2" w:rsidRPr="000F4281" w:rsidRDefault="00BD23C2" w:rsidP="000F4281">
      <w:pPr>
        <w:pStyle w:val="a5"/>
        <w:numPr>
          <w:ilvl w:val="0"/>
          <w:numId w:val="9"/>
        </w:numPr>
        <w:suppressAutoHyphens/>
        <w:spacing w:line="360" w:lineRule="auto"/>
        <w:ind w:left="0" w:firstLine="709"/>
        <w:rPr>
          <w:sz w:val="28"/>
        </w:rPr>
      </w:pPr>
      <w:r w:rsidRPr="000F4281">
        <w:rPr>
          <w:sz w:val="28"/>
        </w:rPr>
        <w:t>Авалированный;</w:t>
      </w:r>
    </w:p>
    <w:p w:rsidR="00BD23C2" w:rsidRPr="000F4281" w:rsidRDefault="00BD23C2" w:rsidP="000F4281">
      <w:pPr>
        <w:pStyle w:val="a5"/>
        <w:numPr>
          <w:ilvl w:val="0"/>
          <w:numId w:val="9"/>
        </w:numPr>
        <w:suppressAutoHyphens/>
        <w:spacing w:line="360" w:lineRule="auto"/>
        <w:ind w:left="0" w:firstLine="709"/>
        <w:rPr>
          <w:sz w:val="28"/>
        </w:rPr>
      </w:pPr>
      <w:r w:rsidRPr="000F4281">
        <w:rPr>
          <w:sz w:val="28"/>
        </w:rPr>
        <w:t>Неавалированный.</w:t>
      </w:r>
    </w:p>
    <w:p w:rsidR="00BD23C2" w:rsidRPr="000F4281" w:rsidRDefault="00BD23C2" w:rsidP="000F4281">
      <w:pPr>
        <w:pStyle w:val="a5"/>
        <w:suppressAutoHyphens/>
        <w:spacing w:line="360" w:lineRule="auto"/>
        <w:ind w:firstLine="709"/>
        <w:rPr>
          <w:i/>
          <w:sz w:val="28"/>
        </w:rPr>
      </w:pPr>
      <w:r w:rsidRPr="000F4281">
        <w:rPr>
          <w:i/>
          <w:sz w:val="28"/>
        </w:rPr>
        <w:t>Г) порядок оплаты:</w:t>
      </w:r>
    </w:p>
    <w:p w:rsidR="00BD23C2" w:rsidRPr="000F4281" w:rsidRDefault="00BD23C2" w:rsidP="000F4281">
      <w:pPr>
        <w:pStyle w:val="a5"/>
        <w:numPr>
          <w:ilvl w:val="0"/>
          <w:numId w:val="8"/>
        </w:numPr>
        <w:suppressAutoHyphens/>
        <w:spacing w:line="360" w:lineRule="auto"/>
        <w:ind w:left="0" w:firstLine="709"/>
        <w:rPr>
          <w:sz w:val="28"/>
        </w:rPr>
      </w:pPr>
      <w:r w:rsidRPr="000F4281">
        <w:rPr>
          <w:sz w:val="28"/>
        </w:rPr>
        <w:t>Предъявительский;</w:t>
      </w:r>
    </w:p>
    <w:p w:rsidR="00BD23C2" w:rsidRPr="000F4281" w:rsidRDefault="00BD23C2" w:rsidP="000F4281">
      <w:pPr>
        <w:pStyle w:val="a5"/>
        <w:numPr>
          <w:ilvl w:val="0"/>
          <w:numId w:val="8"/>
        </w:numPr>
        <w:suppressAutoHyphens/>
        <w:spacing w:line="360" w:lineRule="auto"/>
        <w:ind w:left="0" w:firstLine="709"/>
        <w:rPr>
          <w:sz w:val="28"/>
        </w:rPr>
      </w:pPr>
      <w:r w:rsidRPr="000F4281">
        <w:rPr>
          <w:sz w:val="28"/>
        </w:rPr>
        <w:t>Срочный.</w:t>
      </w:r>
    </w:p>
    <w:p w:rsidR="000F4281" w:rsidRPr="000F4281" w:rsidRDefault="00BD23C2" w:rsidP="000F4281">
      <w:pPr>
        <w:pStyle w:val="a5"/>
        <w:suppressAutoHyphens/>
        <w:spacing w:line="360" w:lineRule="auto"/>
        <w:ind w:firstLine="709"/>
        <w:rPr>
          <w:i/>
          <w:sz w:val="28"/>
        </w:rPr>
      </w:pPr>
      <w:r w:rsidRPr="000F4281">
        <w:rPr>
          <w:i/>
          <w:sz w:val="28"/>
        </w:rPr>
        <w:t>Д) наличие залога:</w:t>
      </w:r>
    </w:p>
    <w:p w:rsidR="00BD23C2" w:rsidRPr="000F4281" w:rsidRDefault="00BD23C2" w:rsidP="000F4281">
      <w:pPr>
        <w:pStyle w:val="a5"/>
        <w:numPr>
          <w:ilvl w:val="0"/>
          <w:numId w:val="7"/>
        </w:numPr>
        <w:suppressAutoHyphens/>
        <w:spacing w:line="360" w:lineRule="auto"/>
        <w:ind w:left="0" w:firstLine="709"/>
        <w:rPr>
          <w:sz w:val="28"/>
        </w:rPr>
      </w:pPr>
      <w:r w:rsidRPr="000F4281">
        <w:rPr>
          <w:sz w:val="28"/>
        </w:rPr>
        <w:t>Акцептированный;</w:t>
      </w:r>
    </w:p>
    <w:p w:rsidR="00BD23C2" w:rsidRPr="000F4281" w:rsidRDefault="00BD23C2" w:rsidP="000F4281">
      <w:pPr>
        <w:pStyle w:val="a5"/>
        <w:numPr>
          <w:ilvl w:val="0"/>
          <w:numId w:val="7"/>
        </w:numPr>
        <w:suppressAutoHyphens/>
        <w:spacing w:line="360" w:lineRule="auto"/>
        <w:ind w:left="0" w:firstLine="709"/>
        <w:rPr>
          <w:sz w:val="28"/>
        </w:rPr>
      </w:pPr>
      <w:r w:rsidRPr="000F4281">
        <w:rPr>
          <w:sz w:val="28"/>
        </w:rPr>
        <w:t>Неакцептированный.</w:t>
      </w:r>
    </w:p>
    <w:p w:rsidR="00BD23C2" w:rsidRPr="000F4281" w:rsidRDefault="00BD23C2" w:rsidP="000F4281">
      <w:pPr>
        <w:pStyle w:val="a5"/>
        <w:suppressAutoHyphens/>
        <w:spacing w:line="360" w:lineRule="auto"/>
        <w:ind w:firstLine="709"/>
        <w:rPr>
          <w:i/>
          <w:sz w:val="28"/>
        </w:rPr>
      </w:pPr>
      <w:r w:rsidRPr="000F4281">
        <w:rPr>
          <w:i/>
          <w:sz w:val="28"/>
        </w:rPr>
        <w:t>Е) по форме выплаты дивиденда:</w:t>
      </w:r>
    </w:p>
    <w:p w:rsidR="00BD23C2" w:rsidRPr="000F4281" w:rsidRDefault="00BD23C2" w:rsidP="000F4281">
      <w:pPr>
        <w:pStyle w:val="a5"/>
        <w:numPr>
          <w:ilvl w:val="0"/>
          <w:numId w:val="6"/>
        </w:numPr>
        <w:suppressAutoHyphens/>
        <w:spacing w:line="360" w:lineRule="auto"/>
        <w:ind w:left="0" w:firstLine="709"/>
        <w:rPr>
          <w:sz w:val="28"/>
        </w:rPr>
      </w:pPr>
      <w:r w:rsidRPr="000F4281">
        <w:rPr>
          <w:sz w:val="28"/>
        </w:rPr>
        <w:t>процентный;</w:t>
      </w:r>
    </w:p>
    <w:p w:rsidR="00BD23C2" w:rsidRPr="000F4281" w:rsidRDefault="00BD23C2" w:rsidP="000F4281">
      <w:pPr>
        <w:pStyle w:val="a5"/>
        <w:numPr>
          <w:ilvl w:val="0"/>
          <w:numId w:val="6"/>
        </w:numPr>
        <w:suppressAutoHyphens/>
        <w:spacing w:line="360" w:lineRule="auto"/>
        <w:ind w:left="0" w:firstLine="709"/>
        <w:rPr>
          <w:sz w:val="28"/>
        </w:rPr>
      </w:pPr>
      <w:r w:rsidRPr="000F4281">
        <w:rPr>
          <w:sz w:val="28"/>
        </w:rPr>
        <w:t>дисконтный.</w:t>
      </w:r>
    </w:p>
    <w:p w:rsidR="00BD23C2" w:rsidRPr="000F4281" w:rsidRDefault="00BD23C2" w:rsidP="000F4281">
      <w:pPr>
        <w:pStyle w:val="a5"/>
        <w:suppressAutoHyphens/>
        <w:spacing w:line="360" w:lineRule="auto"/>
        <w:ind w:firstLine="709"/>
        <w:rPr>
          <w:i/>
          <w:sz w:val="28"/>
        </w:rPr>
      </w:pPr>
      <w:r w:rsidRPr="000F4281">
        <w:rPr>
          <w:i/>
          <w:sz w:val="28"/>
        </w:rPr>
        <w:t>Ж) по национальной принадлежности:</w:t>
      </w:r>
    </w:p>
    <w:p w:rsidR="00BD23C2" w:rsidRPr="000F4281" w:rsidRDefault="00BD23C2" w:rsidP="000F4281">
      <w:pPr>
        <w:pStyle w:val="a5"/>
        <w:numPr>
          <w:ilvl w:val="0"/>
          <w:numId w:val="5"/>
        </w:numPr>
        <w:suppressAutoHyphens/>
        <w:spacing w:line="360" w:lineRule="auto"/>
        <w:ind w:left="0" w:firstLine="709"/>
        <w:rPr>
          <w:sz w:val="28"/>
        </w:rPr>
      </w:pPr>
      <w:r w:rsidRPr="000F4281">
        <w:rPr>
          <w:sz w:val="28"/>
        </w:rPr>
        <w:t>Рублевые;</w:t>
      </w:r>
    </w:p>
    <w:p w:rsidR="00BD23C2" w:rsidRPr="000F4281" w:rsidRDefault="00BD23C2" w:rsidP="000F4281">
      <w:pPr>
        <w:pStyle w:val="a5"/>
        <w:numPr>
          <w:ilvl w:val="0"/>
          <w:numId w:val="5"/>
        </w:numPr>
        <w:suppressAutoHyphens/>
        <w:spacing w:line="360" w:lineRule="auto"/>
        <w:ind w:left="0" w:firstLine="709"/>
        <w:rPr>
          <w:sz w:val="28"/>
        </w:rPr>
      </w:pPr>
      <w:r w:rsidRPr="000F4281">
        <w:rPr>
          <w:sz w:val="28"/>
        </w:rPr>
        <w:t>Иностранные.</w:t>
      </w:r>
    </w:p>
    <w:p w:rsidR="00BD23C2" w:rsidRPr="000F4281" w:rsidRDefault="00BD23C2" w:rsidP="000F4281">
      <w:pPr>
        <w:pStyle w:val="a5"/>
        <w:suppressAutoHyphens/>
        <w:spacing w:line="360" w:lineRule="auto"/>
        <w:ind w:firstLine="709"/>
        <w:rPr>
          <w:i/>
          <w:sz w:val="28"/>
        </w:rPr>
      </w:pPr>
      <w:r w:rsidRPr="000F4281">
        <w:rPr>
          <w:i/>
          <w:sz w:val="28"/>
        </w:rPr>
        <w:t>З) по эмитенту:</w:t>
      </w:r>
    </w:p>
    <w:p w:rsidR="00BD23C2" w:rsidRPr="000F4281" w:rsidRDefault="00BD23C2" w:rsidP="000F4281">
      <w:pPr>
        <w:pStyle w:val="a5"/>
        <w:numPr>
          <w:ilvl w:val="0"/>
          <w:numId w:val="13"/>
        </w:numPr>
        <w:suppressAutoHyphens/>
        <w:spacing w:line="360" w:lineRule="auto"/>
        <w:ind w:left="0" w:firstLine="709"/>
        <w:rPr>
          <w:sz w:val="28"/>
        </w:rPr>
      </w:pPr>
      <w:r w:rsidRPr="000F4281">
        <w:rPr>
          <w:sz w:val="28"/>
        </w:rPr>
        <w:t>Государственные;</w:t>
      </w:r>
    </w:p>
    <w:p w:rsidR="00BD23C2" w:rsidRPr="000F4281" w:rsidRDefault="00BD23C2" w:rsidP="000F4281">
      <w:pPr>
        <w:pStyle w:val="a5"/>
        <w:numPr>
          <w:ilvl w:val="0"/>
          <w:numId w:val="13"/>
        </w:numPr>
        <w:suppressAutoHyphens/>
        <w:spacing w:line="360" w:lineRule="auto"/>
        <w:ind w:left="0" w:firstLine="709"/>
        <w:rPr>
          <w:sz w:val="28"/>
        </w:rPr>
      </w:pPr>
      <w:r w:rsidRPr="000F4281">
        <w:rPr>
          <w:sz w:val="28"/>
        </w:rPr>
        <w:t>Региональные;</w:t>
      </w:r>
    </w:p>
    <w:p w:rsidR="00BD23C2" w:rsidRPr="000F4281" w:rsidRDefault="00BD23C2" w:rsidP="000F4281">
      <w:pPr>
        <w:pStyle w:val="a5"/>
        <w:numPr>
          <w:ilvl w:val="0"/>
          <w:numId w:val="13"/>
        </w:numPr>
        <w:suppressAutoHyphens/>
        <w:spacing w:line="360" w:lineRule="auto"/>
        <w:ind w:left="0" w:firstLine="709"/>
        <w:rPr>
          <w:sz w:val="28"/>
        </w:rPr>
      </w:pPr>
      <w:r w:rsidRPr="000F4281">
        <w:rPr>
          <w:sz w:val="28"/>
        </w:rPr>
        <w:t>Муниципальные;</w:t>
      </w:r>
    </w:p>
    <w:p w:rsidR="00BD23C2" w:rsidRPr="000F4281" w:rsidRDefault="00BD23C2" w:rsidP="000F4281">
      <w:pPr>
        <w:pStyle w:val="a5"/>
        <w:numPr>
          <w:ilvl w:val="0"/>
          <w:numId w:val="13"/>
        </w:numPr>
        <w:suppressAutoHyphens/>
        <w:spacing w:line="360" w:lineRule="auto"/>
        <w:ind w:left="0" w:firstLine="709"/>
        <w:rPr>
          <w:sz w:val="28"/>
        </w:rPr>
      </w:pPr>
      <w:r w:rsidRPr="000F4281">
        <w:rPr>
          <w:sz w:val="28"/>
        </w:rPr>
        <w:t>Корпоративные;</w:t>
      </w:r>
    </w:p>
    <w:p w:rsidR="00BD23C2" w:rsidRPr="000F4281" w:rsidRDefault="00BD23C2" w:rsidP="000F4281">
      <w:pPr>
        <w:pStyle w:val="a5"/>
        <w:numPr>
          <w:ilvl w:val="0"/>
          <w:numId w:val="13"/>
        </w:numPr>
        <w:suppressAutoHyphens/>
        <w:spacing w:line="360" w:lineRule="auto"/>
        <w:ind w:left="0" w:firstLine="709"/>
        <w:rPr>
          <w:sz w:val="28"/>
        </w:rPr>
      </w:pPr>
      <w:r w:rsidRPr="000F4281">
        <w:rPr>
          <w:sz w:val="28"/>
        </w:rPr>
        <w:t>Физические лица.</w:t>
      </w:r>
    </w:p>
    <w:p w:rsidR="00BD23C2" w:rsidRPr="000F4281" w:rsidRDefault="00BD23C2" w:rsidP="000F4281">
      <w:pPr>
        <w:pStyle w:val="a5"/>
        <w:suppressAutoHyphens/>
        <w:spacing w:line="360" w:lineRule="auto"/>
        <w:ind w:firstLine="709"/>
        <w:rPr>
          <w:i/>
          <w:sz w:val="28"/>
        </w:rPr>
      </w:pPr>
      <w:r w:rsidRPr="000F4281">
        <w:rPr>
          <w:i/>
          <w:sz w:val="28"/>
        </w:rPr>
        <w:t>И) по форме расчёта:</w:t>
      </w:r>
    </w:p>
    <w:p w:rsidR="00BD23C2" w:rsidRPr="000F4281" w:rsidRDefault="00BD23C2" w:rsidP="000F4281">
      <w:pPr>
        <w:pStyle w:val="a5"/>
        <w:numPr>
          <w:ilvl w:val="0"/>
          <w:numId w:val="14"/>
        </w:numPr>
        <w:suppressAutoHyphens/>
        <w:spacing w:line="360" w:lineRule="auto"/>
        <w:ind w:left="0" w:firstLine="709"/>
        <w:rPr>
          <w:sz w:val="28"/>
        </w:rPr>
      </w:pPr>
      <w:r w:rsidRPr="000F4281">
        <w:rPr>
          <w:sz w:val="28"/>
        </w:rPr>
        <w:t>Товарные;</w:t>
      </w:r>
    </w:p>
    <w:p w:rsidR="00BD23C2" w:rsidRPr="000F4281" w:rsidRDefault="00BD23C2" w:rsidP="000F4281">
      <w:pPr>
        <w:pStyle w:val="a5"/>
        <w:numPr>
          <w:ilvl w:val="0"/>
          <w:numId w:val="14"/>
        </w:numPr>
        <w:suppressAutoHyphens/>
        <w:spacing w:line="360" w:lineRule="auto"/>
        <w:ind w:left="0" w:firstLine="709"/>
        <w:rPr>
          <w:sz w:val="28"/>
        </w:rPr>
      </w:pPr>
      <w:r w:rsidRPr="000F4281">
        <w:rPr>
          <w:sz w:val="28"/>
        </w:rPr>
        <w:t>Расчётные.</w:t>
      </w:r>
    </w:p>
    <w:p w:rsidR="00BD23C2" w:rsidRPr="000F4281" w:rsidRDefault="00BD23C2" w:rsidP="000F4281">
      <w:pPr>
        <w:pStyle w:val="a5"/>
        <w:suppressAutoHyphens/>
        <w:spacing w:line="360" w:lineRule="auto"/>
        <w:ind w:firstLine="709"/>
        <w:rPr>
          <w:i/>
          <w:sz w:val="28"/>
        </w:rPr>
      </w:pPr>
      <w:r w:rsidRPr="000F4281">
        <w:rPr>
          <w:i/>
          <w:sz w:val="28"/>
        </w:rPr>
        <w:t>К) по форме передачи другому лицу:</w:t>
      </w:r>
    </w:p>
    <w:p w:rsidR="00BD23C2" w:rsidRPr="000F4281" w:rsidRDefault="00BD23C2" w:rsidP="000F4281">
      <w:pPr>
        <w:pStyle w:val="a5"/>
        <w:numPr>
          <w:ilvl w:val="0"/>
          <w:numId w:val="15"/>
        </w:numPr>
        <w:suppressAutoHyphens/>
        <w:spacing w:line="360" w:lineRule="auto"/>
        <w:ind w:left="0" w:firstLine="709"/>
        <w:rPr>
          <w:sz w:val="28"/>
        </w:rPr>
      </w:pPr>
      <w:r w:rsidRPr="000F4281">
        <w:rPr>
          <w:sz w:val="28"/>
        </w:rPr>
        <w:t>Индосируемые;</w:t>
      </w:r>
    </w:p>
    <w:p w:rsidR="00BD23C2" w:rsidRPr="000F4281" w:rsidRDefault="00BD23C2" w:rsidP="000F4281">
      <w:pPr>
        <w:pStyle w:val="a5"/>
        <w:numPr>
          <w:ilvl w:val="0"/>
          <w:numId w:val="15"/>
        </w:numPr>
        <w:suppressAutoHyphens/>
        <w:spacing w:line="360" w:lineRule="auto"/>
        <w:ind w:left="0" w:firstLine="709"/>
        <w:rPr>
          <w:sz w:val="28"/>
        </w:rPr>
      </w:pPr>
      <w:r w:rsidRPr="000F4281">
        <w:rPr>
          <w:sz w:val="28"/>
        </w:rPr>
        <w:t>Неиндосируемые.</w:t>
      </w:r>
    </w:p>
    <w:p w:rsidR="00BD23C2" w:rsidRPr="000F4281" w:rsidRDefault="00BD23C2" w:rsidP="000F4281">
      <w:pPr>
        <w:pStyle w:val="a5"/>
        <w:suppressAutoHyphens/>
        <w:spacing w:line="360" w:lineRule="auto"/>
        <w:ind w:firstLine="709"/>
        <w:rPr>
          <w:i/>
          <w:sz w:val="28"/>
        </w:rPr>
      </w:pPr>
      <w:r w:rsidRPr="000F4281">
        <w:rPr>
          <w:i/>
          <w:sz w:val="28"/>
        </w:rPr>
        <w:t>Л) опротестованные/неопротестованные;</w:t>
      </w:r>
    </w:p>
    <w:p w:rsidR="00BD23C2" w:rsidRPr="000F4281" w:rsidRDefault="00BD23C2" w:rsidP="000F4281">
      <w:pPr>
        <w:pStyle w:val="a5"/>
        <w:suppressAutoHyphens/>
        <w:spacing w:line="360" w:lineRule="auto"/>
        <w:ind w:firstLine="709"/>
        <w:rPr>
          <w:i/>
          <w:sz w:val="28"/>
        </w:rPr>
      </w:pPr>
      <w:r w:rsidRPr="000F4281">
        <w:rPr>
          <w:i/>
          <w:sz w:val="28"/>
        </w:rPr>
        <w:t>М) квазивекселя (дружеские или бронзовые);</w:t>
      </w:r>
    </w:p>
    <w:p w:rsidR="00BD23C2" w:rsidRPr="000F4281" w:rsidRDefault="00BD23C2" w:rsidP="000F4281">
      <w:pPr>
        <w:pStyle w:val="a5"/>
        <w:suppressAutoHyphens/>
        <w:spacing w:line="360" w:lineRule="auto"/>
        <w:ind w:firstLine="709"/>
        <w:rPr>
          <w:i/>
          <w:sz w:val="28"/>
        </w:rPr>
      </w:pPr>
      <w:r w:rsidRPr="000F4281">
        <w:rPr>
          <w:i/>
          <w:sz w:val="28"/>
        </w:rPr>
        <w:t>Н) долифицированные / недолифицированные.</w:t>
      </w:r>
    </w:p>
    <w:p w:rsidR="00BD23C2" w:rsidRPr="000F4281" w:rsidRDefault="00BD23C2" w:rsidP="000F4281">
      <w:pPr>
        <w:pStyle w:val="a5"/>
        <w:suppressAutoHyphens/>
        <w:spacing w:line="360" w:lineRule="auto"/>
        <w:ind w:firstLine="709"/>
        <w:rPr>
          <w:sz w:val="28"/>
        </w:rPr>
      </w:pPr>
      <w:r w:rsidRPr="000F4281">
        <w:rPr>
          <w:b/>
          <w:i/>
          <w:sz w:val="28"/>
        </w:rPr>
        <w:t>Простой вексель</w:t>
      </w:r>
      <w:r w:rsidRPr="000F4281">
        <w:rPr>
          <w:sz w:val="28"/>
        </w:rPr>
        <w:t xml:space="preserve"> – письменный документ, содержащий в самом тексте простое, ничем не обусловленное обязательство одного лица (векселедателя) уплатить установленную сумму денег другому лицу, указанному в векселе или по приказу векселедержателя другому лицу, предъявившему вексель.</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Обязательные реквизиты простого векселя:</w:t>
      </w:r>
    </w:p>
    <w:p w:rsidR="00BD23C2" w:rsidRPr="000F4281" w:rsidRDefault="00BD23C2" w:rsidP="000F4281">
      <w:pPr>
        <w:pStyle w:val="a5"/>
        <w:numPr>
          <w:ilvl w:val="0"/>
          <w:numId w:val="16"/>
        </w:numPr>
        <w:suppressAutoHyphens/>
        <w:spacing w:line="360" w:lineRule="auto"/>
        <w:ind w:left="0" w:firstLine="709"/>
        <w:rPr>
          <w:sz w:val="28"/>
        </w:rPr>
      </w:pPr>
      <w:r w:rsidRPr="000F4281">
        <w:rPr>
          <w:sz w:val="28"/>
        </w:rPr>
        <w:t>Наименование (простой вексель)- указывается на ярлыке;</w:t>
      </w:r>
    </w:p>
    <w:p w:rsidR="00BD23C2" w:rsidRPr="000F4281" w:rsidRDefault="00BD23C2" w:rsidP="000F4281">
      <w:pPr>
        <w:pStyle w:val="a5"/>
        <w:numPr>
          <w:ilvl w:val="0"/>
          <w:numId w:val="16"/>
        </w:numPr>
        <w:suppressAutoHyphens/>
        <w:spacing w:line="360" w:lineRule="auto"/>
        <w:ind w:left="0" w:firstLine="709"/>
        <w:rPr>
          <w:sz w:val="28"/>
        </w:rPr>
      </w:pPr>
      <w:r w:rsidRPr="000F4281">
        <w:rPr>
          <w:sz w:val="28"/>
        </w:rPr>
        <w:t>Указана сумма денег в векселе;</w:t>
      </w:r>
    </w:p>
    <w:p w:rsidR="00BD23C2" w:rsidRPr="000F4281" w:rsidRDefault="00BD23C2" w:rsidP="000F4281">
      <w:pPr>
        <w:pStyle w:val="a5"/>
        <w:numPr>
          <w:ilvl w:val="0"/>
          <w:numId w:val="16"/>
        </w:numPr>
        <w:suppressAutoHyphens/>
        <w:spacing w:line="360" w:lineRule="auto"/>
        <w:ind w:left="0" w:firstLine="709"/>
        <w:rPr>
          <w:sz w:val="28"/>
        </w:rPr>
      </w:pPr>
      <w:r w:rsidRPr="000F4281">
        <w:rPr>
          <w:sz w:val="28"/>
        </w:rPr>
        <w:t>Время платежа;</w:t>
      </w:r>
    </w:p>
    <w:p w:rsidR="00BD23C2" w:rsidRPr="000F4281" w:rsidRDefault="00BD23C2" w:rsidP="000F4281">
      <w:pPr>
        <w:pStyle w:val="a5"/>
        <w:numPr>
          <w:ilvl w:val="0"/>
          <w:numId w:val="16"/>
        </w:numPr>
        <w:suppressAutoHyphens/>
        <w:spacing w:line="360" w:lineRule="auto"/>
        <w:ind w:left="0" w:firstLine="709"/>
        <w:rPr>
          <w:sz w:val="28"/>
        </w:rPr>
      </w:pPr>
      <w:r w:rsidRPr="000F4281">
        <w:rPr>
          <w:sz w:val="28"/>
        </w:rPr>
        <w:t>Указание места платежа;</w:t>
      </w:r>
    </w:p>
    <w:p w:rsidR="00BD23C2" w:rsidRPr="000F4281" w:rsidRDefault="00BD23C2" w:rsidP="000F4281">
      <w:pPr>
        <w:pStyle w:val="a5"/>
        <w:numPr>
          <w:ilvl w:val="0"/>
          <w:numId w:val="16"/>
        </w:numPr>
        <w:suppressAutoHyphens/>
        <w:spacing w:line="360" w:lineRule="auto"/>
        <w:ind w:left="0" w:firstLine="709"/>
        <w:rPr>
          <w:sz w:val="28"/>
        </w:rPr>
      </w:pPr>
      <w:r w:rsidRPr="000F4281">
        <w:rPr>
          <w:sz w:val="28"/>
        </w:rPr>
        <w:t>Наименование того, кому платеж д.б. совершен или по приказу кого;</w:t>
      </w:r>
    </w:p>
    <w:p w:rsidR="00BD23C2" w:rsidRPr="000F4281" w:rsidRDefault="00BD23C2" w:rsidP="000F4281">
      <w:pPr>
        <w:pStyle w:val="a5"/>
        <w:numPr>
          <w:ilvl w:val="0"/>
          <w:numId w:val="16"/>
        </w:numPr>
        <w:suppressAutoHyphens/>
        <w:spacing w:line="360" w:lineRule="auto"/>
        <w:ind w:left="0" w:firstLine="709"/>
        <w:rPr>
          <w:sz w:val="28"/>
        </w:rPr>
      </w:pPr>
      <w:r w:rsidRPr="000F4281">
        <w:rPr>
          <w:sz w:val="28"/>
        </w:rPr>
        <w:t>Указание даты и места составления векселя;</w:t>
      </w:r>
    </w:p>
    <w:p w:rsidR="00BD23C2" w:rsidRPr="000F4281" w:rsidRDefault="00BD23C2" w:rsidP="000F4281">
      <w:pPr>
        <w:pStyle w:val="a5"/>
        <w:numPr>
          <w:ilvl w:val="0"/>
          <w:numId w:val="16"/>
        </w:numPr>
        <w:suppressAutoHyphens/>
        <w:spacing w:line="360" w:lineRule="auto"/>
        <w:ind w:left="0" w:firstLine="709"/>
        <w:rPr>
          <w:sz w:val="28"/>
        </w:rPr>
      </w:pPr>
      <w:r w:rsidRPr="000F4281">
        <w:rPr>
          <w:sz w:val="28"/>
        </w:rPr>
        <w:t>Подпись векселедателя.</w:t>
      </w:r>
    </w:p>
    <w:p w:rsidR="000F4281" w:rsidRPr="000F4281" w:rsidRDefault="00BD23C2" w:rsidP="000F4281">
      <w:pPr>
        <w:pStyle w:val="a5"/>
        <w:suppressAutoHyphens/>
        <w:spacing w:line="360" w:lineRule="auto"/>
        <w:ind w:firstLine="709"/>
        <w:rPr>
          <w:sz w:val="28"/>
        </w:rPr>
      </w:pPr>
      <w:r w:rsidRPr="000F4281">
        <w:rPr>
          <w:b/>
          <w:i/>
          <w:sz w:val="28"/>
        </w:rPr>
        <w:t>Переводной вексель</w:t>
      </w:r>
      <w:r w:rsidRPr="000F4281">
        <w:rPr>
          <w:sz w:val="28"/>
        </w:rPr>
        <w:t xml:space="preserve"> – ц/б, удостоверяющая ничем не обусловленное обязательство выдать определенную сумму по наступлению срока векселедержателю или другому лицу.</w:t>
      </w:r>
    </w:p>
    <w:p w:rsidR="00BD23C2" w:rsidRPr="000F4281" w:rsidRDefault="00BD23C2" w:rsidP="000F4281">
      <w:pPr>
        <w:pStyle w:val="a5"/>
        <w:suppressAutoHyphens/>
        <w:spacing w:line="360" w:lineRule="auto"/>
        <w:ind w:firstLine="709"/>
        <w:rPr>
          <w:b/>
          <w:i/>
          <w:sz w:val="28"/>
        </w:rPr>
      </w:pPr>
      <w:r w:rsidRPr="000F4281">
        <w:rPr>
          <w:b/>
          <w:i/>
          <w:sz w:val="28"/>
        </w:rPr>
        <w:t>Действующие лица по переводному векселю:</w:t>
      </w:r>
    </w:p>
    <w:p w:rsidR="00BD23C2" w:rsidRPr="000F4281" w:rsidRDefault="00BD23C2" w:rsidP="000F4281">
      <w:pPr>
        <w:pStyle w:val="a5"/>
        <w:numPr>
          <w:ilvl w:val="0"/>
          <w:numId w:val="17"/>
        </w:numPr>
        <w:suppressAutoHyphens/>
        <w:spacing w:line="360" w:lineRule="auto"/>
        <w:ind w:left="0" w:firstLine="709"/>
        <w:rPr>
          <w:sz w:val="28"/>
        </w:rPr>
      </w:pPr>
      <w:r w:rsidRPr="000F4281">
        <w:rPr>
          <w:sz w:val="28"/>
        </w:rPr>
        <w:t>Кредитор – трассант;</w:t>
      </w:r>
    </w:p>
    <w:p w:rsidR="000F4281" w:rsidRPr="000F4281" w:rsidRDefault="00BD23C2" w:rsidP="000F4281">
      <w:pPr>
        <w:pStyle w:val="a5"/>
        <w:numPr>
          <w:ilvl w:val="0"/>
          <w:numId w:val="17"/>
        </w:numPr>
        <w:suppressAutoHyphens/>
        <w:spacing w:line="360" w:lineRule="auto"/>
        <w:ind w:left="0" w:firstLine="709"/>
        <w:rPr>
          <w:sz w:val="28"/>
        </w:rPr>
      </w:pPr>
      <w:r w:rsidRPr="000F4281">
        <w:rPr>
          <w:sz w:val="28"/>
        </w:rPr>
        <w:t>Должник – трассат;</w:t>
      </w:r>
    </w:p>
    <w:p w:rsidR="00BD23C2" w:rsidRPr="000F4281" w:rsidRDefault="00BD23C2" w:rsidP="000F4281">
      <w:pPr>
        <w:pStyle w:val="a5"/>
        <w:numPr>
          <w:ilvl w:val="0"/>
          <w:numId w:val="17"/>
        </w:numPr>
        <w:suppressAutoHyphens/>
        <w:spacing w:line="360" w:lineRule="auto"/>
        <w:ind w:left="0" w:firstLine="709"/>
        <w:rPr>
          <w:sz w:val="28"/>
        </w:rPr>
      </w:pPr>
      <w:r w:rsidRPr="000F4281">
        <w:rPr>
          <w:sz w:val="28"/>
        </w:rPr>
        <w:t>Получатель платежа – ремитент.</w:t>
      </w:r>
    </w:p>
    <w:p w:rsidR="00BD23C2" w:rsidRPr="000F4281" w:rsidRDefault="00BD23C2" w:rsidP="000F4281">
      <w:pPr>
        <w:pStyle w:val="a5"/>
        <w:suppressAutoHyphens/>
        <w:spacing w:line="360" w:lineRule="auto"/>
        <w:ind w:firstLine="709"/>
        <w:rPr>
          <w:sz w:val="28"/>
        </w:rPr>
      </w:pPr>
      <w:r w:rsidRPr="000F4281">
        <w:rPr>
          <w:b/>
          <w:i/>
          <w:sz w:val="28"/>
        </w:rPr>
        <w:t>Трассант</w:t>
      </w:r>
      <w:r w:rsidRPr="000F4281">
        <w:rPr>
          <w:sz w:val="28"/>
        </w:rPr>
        <w:t xml:space="preserve"> – лицо, которое выпустило вексель. Он указывает, кто будет платить по векселю.</w:t>
      </w:r>
    </w:p>
    <w:p w:rsidR="00BD23C2" w:rsidRPr="000F4281" w:rsidRDefault="00BD23C2" w:rsidP="000F4281">
      <w:pPr>
        <w:pStyle w:val="a5"/>
        <w:suppressAutoHyphens/>
        <w:spacing w:line="360" w:lineRule="auto"/>
        <w:ind w:firstLine="709"/>
        <w:rPr>
          <w:sz w:val="28"/>
        </w:rPr>
      </w:pPr>
      <w:r w:rsidRPr="000F4281">
        <w:rPr>
          <w:b/>
          <w:i/>
          <w:sz w:val="28"/>
        </w:rPr>
        <w:t>Трассат</w:t>
      </w:r>
      <w:r w:rsidRPr="000F4281">
        <w:rPr>
          <w:sz w:val="28"/>
        </w:rPr>
        <w:t xml:space="preserve"> – лицо, которое согласилось оплатить вексель и сделало подпись </w:t>
      </w:r>
      <w:r w:rsidR="000F4281" w:rsidRPr="000F4281">
        <w:rPr>
          <w:sz w:val="28"/>
        </w:rPr>
        <w:t>"</w:t>
      </w:r>
      <w:r w:rsidRPr="000F4281">
        <w:rPr>
          <w:sz w:val="28"/>
        </w:rPr>
        <w:t>Плачу</w:t>
      </w:r>
      <w:r w:rsidR="000F4281" w:rsidRPr="000F4281">
        <w:rPr>
          <w:sz w:val="28"/>
        </w:rPr>
        <w:t>"</w:t>
      </w:r>
      <w:r w:rsidRPr="000F4281">
        <w:rPr>
          <w:sz w:val="28"/>
        </w:rPr>
        <w:t xml:space="preserve"> и обязательно свой адрес.</w:t>
      </w:r>
    </w:p>
    <w:p w:rsidR="00BD23C2" w:rsidRPr="000F4281" w:rsidRDefault="00BD23C2" w:rsidP="000F4281">
      <w:pPr>
        <w:pStyle w:val="a5"/>
        <w:suppressAutoHyphens/>
        <w:spacing w:line="360" w:lineRule="auto"/>
        <w:ind w:firstLine="709"/>
        <w:rPr>
          <w:sz w:val="28"/>
        </w:rPr>
      </w:pPr>
      <w:r w:rsidRPr="000F4281">
        <w:rPr>
          <w:b/>
          <w:i/>
          <w:sz w:val="28"/>
        </w:rPr>
        <w:t>Ремитент</w:t>
      </w:r>
      <w:r w:rsidRPr="000F4281">
        <w:rPr>
          <w:sz w:val="28"/>
        </w:rPr>
        <w:t xml:space="preserve"> – физическое или юридическое лицо, в пользу которого выдан вексель. Он вправе требовать от плательщика соглашение на оплату векселя. Ремитент всегда является получателем суммы по векселю, получает % по доходу.</w:t>
      </w:r>
    </w:p>
    <w:p w:rsidR="00BD23C2" w:rsidRPr="000F4281" w:rsidRDefault="00BD23C2" w:rsidP="000F4281">
      <w:pPr>
        <w:pStyle w:val="a5"/>
        <w:suppressAutoHyphens/>
        <w:spacing w:line="360" w:lineRule="auto"/>
        <w:ind w:firstLine="709"/>
        <w:rPr>
          <w:sz w:val="28"/>
        </w:rPr>
      </w:pPr>
      <w:r w:rsidRPr="000F4281">
        <w:rPr>
          <w:b/>
          <w:i/>
          <w:sz w:val="28"/>
        </w:rPr>
        <w:t>Трассирование векселя</w:t>
      </w:r>
      <w:r w:rsidRPr="000F4281">
        <w:rPr>
          <w:sz w:val="28"/>
        </w:rPr>
        <w:t xml:space="preserve"> – процедура или операция по переводу долга по переводному векселю другому лицу.</w:t>
      </w:r>
    </w:p>
    <w:p w:rsidR="00BD23C2" w:rsidRPr="000F4281" w:rsidRDefault="00BD23C2" w:rsidP="000F4281">
      <w:pPr>
        <w:pStyle w:val="a5"/>
        <w:suppressAutoHyphens/>
        <w:spacing w:line="360" w:lineRule="auto"/>
        <w:ind w:firstLine="709"/>
        <w:rPr>
          <w:sz w:val="28"/>
        </w:rPr>
      </w:pPr>
      <w:r w:rsidRPr="000F4281">
        <w:rPr>
          <w:b/>
          <w:i/>
          <w:sz w:val="28"/>
        </w:rPr>
        <w:t>Индосирование векселя</w:t>
      </w:r>
      <w:r w:rsidRPr="000F4281">
        <w:rPr>
          <w:sz w:val="28"/>
        </w:rPr>
        <w:t xml:space="preserve"> – процедура, которая свидетельствует, что вексель – ордерная бумага.</w:t>
      </w:r>
    </w:p>
    <w:p w:rsidR="00BD23C2" w:rsidRPr="000F4281" w:rsidRDefault="00BD23C2" w:rsidP="000F4281">
      <w:pPr>
        <w:pStyle w:val="a5"/>
        <w:suppressAutoHyphens/>
        <w:spacing w:line="360" w:lineRule="auto"/>
        <w:ind w:firstLine="709"/>
        <w:rPr>
          <w:b/>
          <w:i/>
          <w:sz w:val="28"/>
        </w:rPr>
      </w:pPr>
      <w:r w:rsidRPr="000F4281">
        <w:rPr>
          <w:b/>
          <w:i/>
          <w:sz w:val="28"/>
        </w:rPr>
        <w:t>Что общего м/у трассированием и индоссированием векселя?</w:t>
      </w:r>
    </w:p>
    <w:p w:rsidR="00BD23C2" w:rsidRPr="000F4281" w:rsidRDefault="00BD23C2" w:rsidP="000F4281">
      <w:pPr>
        <w:pStyle w:val="a5"/>
        <w:numPr>
          <w:ilvl w:val="0"/>
          <w:numId w:val="18"/>
        </w:numPr>
        <w:suppressAutoHyphens/>
        <w:spacing w:line="360" w:lineRule="auto"/>
        <w:ind w:left="0" w:firstLine="709"/>
        <w:rPr>
          <w:sz w:val="28"/>
        </w:rPr>
      </w:pPr>
      <w:r w:rsidRPr="000F4281">
        <w:rPr>
          <w:sz w:val="28"/>
        </w:rPr>
        <w:t>Движение векселя осуществляется посредством передаточной надписи;</w:t>
      </w:r>
    </w:p>
    <w:p w:rsidR="00BD23C2" w:rsidRPr="000F4281" w:rsidRDefault="00BD23C2" w:rsidP="000F4281">
      <w:pPr>
        <w:pStyle w:val="a5"/>
        <w:numPr>
          <w:ilvl w:val="0"/>
          <w:numId w:val="18"/>
        </w:numPr>
        <w:suppressAutoHyphens/>
        <w:spacing w:line="360" w:lineRule="auto"/>
        <w:ind w:left="0" w:firstLine="709"/>
        <w:rPr>
          <w:sz w:val="28"/>
        </w:rPr>
      </w:pPr>
      <w:r w:rsidRPr="000F4281">
        <w:rPr>
          <w:sz w:val="28"/>
        </w:rPr>
        <w:t>Все, кто выплатил вексель и приобрел по передаточной надписи, отвечают или несут солидарную ответственность перед векселедержателем.</w:t>
      </w:r>
    </w:p>
    <w:p w:rsidR="00BD23C2" w:rsidRPr="000F4281" w:rsidRDefault="00BD23C2" w:rsidP="000F4281">
      <w:pPr>
        <w:pStyle w:val="a5"/>
        <w:numPr>
          <w:ilvl w:val="0"/>
          <w:numId w:val="18"/>
        </w:numPr>
        <w:suppressAutoHyphens/>
        <w:spacing w:line="360" w:lineRule="auto"/>
        <w:ind w:left="0" w:firstLine="709"/>
        <w:rPr>
          <w:sz w:val="28"/>
        </w:rPr>
      </w:pPr>
      <w:r w:rsidRPr="000F4281">
        <w:rPr>
          <w:sz w:val="28"/>
        </w:rPr>
        <w:t>Степень надежности векселя и вероятности его оплаты напрямую зависит от числа подписавшихся.</w:t>
      </w:r>
    </w:p>
    <w:p w:rsidR="00BD23C2" w:rsidRPr="000F4281" w:rsidRDefault="00BD23C2" w:rsidP="000F4281">
      <w:pPr>
        <w:pStyle w:val="a5"/>
        <w:suppressAutoHyphens/>
        <w:spacing w:line="360" w:lineRule="auto"/>
        <w:ind w:firstLine="709"/>
        <w:rPr>
          <w:b/>
          <w:i/>
          <w:sz w:val="28"/>
        </w:rPr>
      </w:pPr>
      <w:r w:rsidRPr="000F4281">
        <w:rPr>
          <w:b/>
          <w:i/>
          <w:sz w:val="28"/>
        </w:rPr>
        <w:t>Различия м/у трассированием и индоссированием.</w:t>
      </w:r>
    </w:p>
    <w:p w:rsidR="00BD23C2" w:rsidRPr="000F4281" w:rsidRDefault="00BD23C2" w:rsidP="000F4281">
      <w:pPr>
        <w:pStyle w:val="a5"/>
        <w:numPr>
          <w:ilvl w:val="0"/>
          <w:numId w:val="19"/>
        </w:numPr>
        <w:suppressAutoHyphens/>
        <w:spacing w:line="360" w:lineRule="auto"/>
        <w:ind w:left="0" w:firstLine="709"/>
        <w:rPr>
          <w:sz w:val="28"/>
        </w:rPr>
      </w:pPr>
      <w:r w:rsidRPr="000F4281">
        <w:rPr>
          <w:sz w:val="28"/>
        </w:rPr>
        <w:t>Трассирование – перевод долга, обязательства платежа по векселю. Индоссирование – передача прав одним лицом другому.</w:t>
      </w:r>
    </w:p>
    <w:p w:rsidR="000F4281" w:rsidRPr="000F4281" w:rsidRDefault="00BD23C2" w:rsidP="000F4281">
      <w:pPr>
        <w:pStyle w:val="a5"/>
        <w:numPr>
          <w:ilvl w:val="0"/>
          <w:numId w:val="19"/>
        </w:numPr>
        <w:suppressAutoHyphens/>
        <w:spacing w:line="360" w:lineRule="auto"/>
        <w:ind w:left="0" w:firstLine="709"/>
        <w:rPr>
          <w:sz w:val="28"/>
        </w:rPr>
      </w:pPr>
      <w:r w:rsidRPr="000F4281">
        <w:rPr>
          <w:sz w:val="28"/>
        </w:rPr>
        <w:t>Операция трассирования завершается с началом передачи денег от плательщика в обмен на вексель. Операция индоссирования – вначале передается вексель, потом деньги.</w:t>
      </w:r>
    </w:p>
    <w:p w:rsidR="00BD23C2" w:rsidRPr="000F4281" w:rsidRDefault="00BD23C2" w:rsidP="000F4281">
      <w:pPr>
        <w:pStyle w:val="a5"/>
        <w:numPr>
          <w:ilvl w:val="0"/>
          <w:numId w:val="19"/>
        </w:numPr>
        <w:suppressAutoHyphens/>
        <w:spacing w:line="360" w:lineRule="auto"/>
        <w:ind w:left="0" w:firstLine="709"/>
        <w:rPr>
          <w:sz w:val="28"/>
        </w:rPr>
      </w:pPr>
      <w:r w:rsidRPr="000F4281">
        <w:rPr>
          <w:sz w:val="28"/>
        </w:rPr>
        <w:t>При трассировании плательщиком является тот, кто передал долг и дал согласие на оплату. При индоссировании – тот, кто передал вексель.</w:t>
      </w:r>
    </w:p>
    <w:p w:rsidR="000F4281" w:rsidRPr="000F4281" w:rsidRDefault="00BD23C2" w:rsidP="000F4281">
      <w:pPr>
        <w:pStyle w:val="a5"/>
        <w:numPr>
          <w:ilvl w:val="0"/>
          <w:numId w:val="19"/>
        </w:numPr>
        <w:suppressAutoHyphens/>
        <w:spacing w:line="360" w:lineRule="auto"/>
        <w:ind w:left="0" w:firstLine="709"/>
        <w:rPr>
          <w:sz w:val="28"/>
        </w:rPr>
      </w:pPr>
      <w:r w:rsidRPr="000F4281">
        <w:rPr>
          <w:sz w:val="28"/>
        </w:rPr>
        <w:t xml:space="preserve">При индоссировании передаточная надпись делается только векселедержателем, при трассировании – надпись на векселе осуществляется векселедателем </w:t>
      </w:r>
      <w:r w:rsidR="000F4281" w:rsidRPr="000F4281">
        <w:rPr>
          <w:sz w:val="28"/>
        </w:rPr>
        <w:t>"</w:t>
      </w:r>
      <w:r w:rsidRPr="000F4281">
        <w:rPr>
          <w:sz w:val="28"/>
        </w:rPr>
        <w:t>предлагаю оплатить</w:t>
      </w:r>
      <w:r w:rsidR="000F4281" w:rsidRPr="000F4281">
        <w:rPr>
          <w:sz w:val="28"/>
        </w:rPr>
        <w:t>"</w:t>
      </w:r>
      <w:r w:rsidRPr="000F4281">
        <w:rPr>
          <w:sz w:val="28"/>
        </w:rPr>
        <w:t>.</w:t>
      </w:r>
    </w:p>
    <w:p w:rsidR="000F4281" w:rsidRPr="000F4281" w:rsidRDefault="00BD23C2" w:rsidP="000F4281">
      <w:pPr>
        <w:pStyle w:val="a5"/>
        <w:suppressAutoHyphens/>
        <w:spacing w:line="360" w:lineRule="auto"/>
        <w:ind w:firstLine="709"/>
        <w:rPr>
          <w:sz w:val="28"/>
        </w:rPr>
      </w:pPr>
      <w:r w:rsidRPr="000F4281">
        <w:rPr>
          <w:b/>
          <w:i/>
          <w:sz w:val="28"/>
        </w:rPr>
        <w:t>Аваль</w:t>
      </w:r>
      <w:r w:rsidRPr="000F4281">
        <w:rPr>
          <w:sz w:val="28"/>
        </w:rPr>
        <w:t xml:space="preserve"> – вексельное поручительство, суть которого заключается в том, что какое-то лицо берет на себя ответственность за платеж по векселю одного или нескольких ответственных по векселю лиц. Аваль не м.б. дан за лицо, не ответственное по векселю. Аваль делается на лицевой стороне векселя, либо на аллонже (добавочном листе к векселю) и обычно выражается словами </w:t>
      </w:r>
      <w:r w:rsidR="000F4281" w:rsidRPr="000F4281">
        <w:rPr>
          <w:sz w:val="28"/>
        </w:rPr>
        <w:t>"</w:t>
      </w:r>
      <w:r w:rsidRPr="000F4281">
        <w:rPr>
          <w:sz w:val="28"/>
        </w:rPr>
        <w:t>Авалирую</w:t>
      </w:r>
      <w:r w:rsidR="000F4281" w:rsidRPr="000F4281">
        <w:rPr>
          <w:sz w:val="28"/>
        </w:rPr>
        <w:t>"</w:t>
      </w:r>
      <w:r w:rsidRPr="000F4281">
        <w:rPr>
          <w:sz w:val="28"/>
        </w:rPr>
        <w:t xml:space="preserve"> или другими равнозначными словами.</w:t>
      </w:r>
    </w:p>
    <w:p w:rsidR="00BD23C2" w:rsidRPr="000F4281" w:rsidRDefault="00BD23C2" w:rsidP="000F4281">
      <w:pPr>
        <w:pStyle w:val="a5"/>
        <w:suppressAutoHyphens/>
        <w:spacing w:line="360" w:lineRule="auto"/>
        <w:ind w:firstLine="709"/>
        <w:rPr>
          <w:sz w:val="28"/>
        </w:rPr>
      </w:pPr>
      <w:r w:rsidRPr="000F4281">
        <w:rPr>
          <w:sz w:val="28"/>
        </w:rPr>
        <w:t>Лицо, выдавшее аваль – авалист.</w:t>
      </w:r>
    </w:p>
    <w:p w:rsidR="000F4281" w:rsidRPr="000F4281" w:rsidRDefault="00BD23C2" w:rsidP="000F4281">
      <w:pPr>
        <w:pStyle w:val="a5"/>
        <w:suppressAutoHyphens/>
        <w:spacing w:line="360" w:lineRule="auto"/>
        <w:ind w:firstLine="709"/>
        <w:rPr>
          <w:sz w:val="28"/>
        </w:rPr>
      </w:pPr>
      <w:r w:rsidRPr="000F4281">
        <w:rPr>
          <w:sz w:val="28"/>
        </w:rPr>
        <w:t>Авалист м. ограничить поручительство только частью суммы.</w:t>
      </w:r>
    </w:p>
    <w:p w:rsidR="00BD23C2" w:rsidRPr="000F4281" w:rsidRDefault="00BD23C2" w:rsidP="000F4281">
      <w:pPr>
        <w:pStyle w:val="a5"/>
        <w:suppressAutoHyphens/>
        <w:spacing w:line="360" w:lineRule="auto"/>
        <w:ind w:firstLine="709"/>
        <w:rPr>
          <w:sz w:val="28"/>
        </w:rPr>
      </w:pPr>
      <w:r w:rsidRPr="000F4281">
        <w:rPr>
          <w:sz w:val="28"/>
        </w:rPr>
        <w:t>В качестве авалиста может выступать любое лицо.</w:t>
      </w:r>
    </w:p>
    <w:p w:rsidR="000F4281" w:rsidRPr="000F4281" w:rsidRDefault="00BD23C2" w:rsidP="000F4281">
      <w:pPr>
        <w:pStyle w:val="a5"/>
        <w:suppressAutoHyphens/>
        <w:spacing w:line="360" w:lineRule="auto"/>
        <w:ind w:firstLine="709"/>
        <w:rPr>
          <w:sz w:val="28"/>
        </w:rPr>
      </w:pPr>
      <w:r w:rsidRPr="000F4281">
        <w:rPr>
          <w:b/>
          <w:i/>
          <w:sz w:val="28"/>
        </w:rPr>
        <w:t>Коммерческий (товарный) вексель</w:t>
      </w:r>
      <w:r w:rsidRPr="000F4281">
        <w:rPr>
          <w:sz w:val="28"/>
        </w:rPr>
        <w:t xml:space="preserve"> – самый первый вексель, который появился в истории. Он появился при продаже товаров в кредит, т.е. с отсрочкой платежа и обязательство покупки оформлялось таким видом векселя. Если вексель быль выписан, то ход выполнения или невыполнения сделки на погашение векселя не влиял, т.к. вексель обладал свойством публичной достоверности.</w:t>
      </w:r>
    </w:p>
    <w:p w:rsidR="00BD23C2" w:rsidRPr="000F4281" w:rsidRDefault="00BD23C2" w:rsidP="000F4281">
      <w:pPr>
        <w:pStyle w:val="a5"/>
        <w:suppressAutoHyphens/>
        <w:spacing w:line="360" w:lineRule="auto"/>
        <w:ind w:firstLine="709"/>
        <w:rPr>
          <w:sz w:val="28"/>
        </w:rPr>
      </w:pPr>
      <w:r w:rsidRPr="000F4281">
        <w:rPr>
          <w:b/>
          <w:i/>
          <w:sz w:val="28"/>
        </w:rPr>
        <w:t>Финансовый вексель</w:t>
      </w:r>
      <w:r w:rsidRPr="000F4281">
        <w:rPr>
          <w:sz w:val="28"/>
        </w:rPr>
        <w:t xml:space="preserve"> – он не связан с реальным движением Т,Р,У, а используется как средство мобилизации денежных ресурсов. С помощью их оформляются ссуды м/у хозяйствующим субъектами. Типичным финансовым векселем является банковский, к-ый выписан от имени банка. За данным видом векселя не стоят реальные сделки, но в основе его лежат собственные средства банка. Как правило, они выпускаются с</w:t>
      </w:r>
      <w:r w:rsidR="000F4281" w:rsidRPr="000F4281">
        <w:rPr>
          <w:sz w:val="28"/>
        </w:rPr>
        <w:t xml:space="preserve"> </w:t>
      </w:r>
      <w:r w:rsidRPr="000F4281">
        <w:rPr>
          <w:sz w:val="28"/>
        </w:rPr>
        <w:t>дисконтом, т.е. со скидкой к номиналу, а погашение по номиналу. Банковские векселя более надежны, чем корпоративные или юр и физ лиц.</w:t>
      </w:r>
    </w:p>
    <w:p w:rsidR="000F4281" w:rsidRPr="000F4281" w:rsidRDefault="00BD23C2" w:rsidP="000F4281">
      <w:pPr>
        <w:pStyle w:val="a5"/>
        <w:suppressAutoHyphens/>
        <w:spacing w:line="360" w:lineRule="auto"/>
        <w:ind w:firstLine="709"/>
        <w:rPr>
          <w:sz w:val="28"/>
        </w:rPr>
      </w:pPr>
      <w:r w:rsidRPr="000F4281">
        <w:rPr>
          <w:b/>
          <w:i/>
          <w:sz w:val="28"/>
        </w:rPr>
        <w:t>Авалированный или гарантированный</w:t>
      </w:r>
      <w:r w:rsidRPr="000F4281">
        <w:rPr>
          <w:sz w:val="28"/>
        </w:rPr>
        <w:t xml:space="preserve"> – вексель, в котором делается отметка о вексельном поручительстве за исполнение обязательства по векселю.</w:t>
      </w:r>
    </w:p>
    <w:p w:rsidR="000F4281" w:rsidRPr="000F4281" w:rsidRDefault="00BD23C2" w:rsidP="000F4281">
      <w:pPr>
        <w:pStyle w:val="a5"/>
        <w:suppressAutoHyphens/>
        <w:spacing w:line="360" w:lineRule="auto"/>
        <w:ind w:firstLine="709"/>
        <w:rPr>
          <w:sz w:val="28"/>
        </w:rPr>
      </w:pPr>
      <w:r w:rsidRPr="000F4281">
        <w:rPr>
          <w:b/>
          <w:i/>
          <w:sz w:val="28"/>
        </w:rPr>
        <w:t>Домицилированные векселя</w:t>
      </w:r>
      <w:r w:rsidRPr="000F4281">
        <w:rPr>
          <w:sz w:val="28"/>
        </w:rPr>
        <w:t xml:space="preserve"> – векселя, в которых написаны слова </w:t>
      </w:r>
      <w:r w:rsidR="000F4281" w:rsidRPr="000F4281">
        <w:rPr>
          <w:sz w:val="28"/>
        </w:rPr>
        <w:t>"</w:t>
      </w:r>
      <w:r w:rsidRPr="000F4281">
        <w:rPr>
          <w:sz w:val="28"/>
        </w:rPr>
        <w:t xml:space="preserve"> оплата в банке</w:t>
      </w:r>
      <w:r w:rsidR="000F4281" w:rsidRPr="000F4281">
        <w:rPr>
          <w:sz w:val="28"/>
        </w:rPr>
        <w:t>"</w:t>
      </w:r>
      <w:r w:rsidRPr="000F4281">
        <w:rPr>
          <w:sz w:val="28"/>
        </w:rPr>
        <w:t xml:space="preserve"> и подпись векселедателя. Данная история связана с тем, что местонахождение плательщика находится в другом месте, чем место платежа. Векселедатель имеет р/счёт и просит банк производить платежи векселедержателя на данный расчётный счёт.</w:t>
      </w:r>
    </w:p>
    <w:p w:rsidR="00BD23C2" w:rsidRPr="000F4281" w:rsidRDefault="00BD23C2" w:rsidP="000F4281">
      <w:pPr>
        <w:pStyle w:val="a5"/>
        <w:suppressAutoHyphens/>
        <w:spacing w:line="360" w:lineRule="auto"/>
        <w:ind w:firstLine="709"/>
        <w:rPr>
          <w:sz w:val="28"/>
        </w:rPr>
      </w:pPr>
      <w:r w:rsidRPr="000F4281">
        <w:rPr>
          <w:b/>
          <w:i/>
          <w:sz w:val="28"/>
        </w:rPr>
        <w:t>Дисконтные векселя</w:t>
      </w:r>
      <w:r w:rsidRPr="000F4281">
        <w:rPr>
          <w:sz w:val="28"/>
        </w:rPr>
        <w:t xml:space="preserve"> – векселя, которые продаются ниже номинала, и погашаются по номиналу.</w:t>
      </w:r>
    </w:p>
    <w:p w:rsidR="000F4281" w:rsidRPr="000F4281" w:rsidRDefault="00BD23C2" w:rsidP="000F4281">
      <w:pPr>
        <w:pStyle w:val="a5"/>
        <w:suppressAutoHyphens/>
        <w:spacing w:line="360" w:lineRule="auto"/>
        <w:ind w:firstLine="709"/>
        <w:rPr>
          <w:sz w:val="28"/>
        </w:rPr>
      </w:pPr>
      <w:r w:rsidRPr="000F4281">
        <w:rPr>
          <w:b/>
          <w:i/>
          <w:sz w:val="28"/>
        </w:rPr>
        <w:t>Процентные векселя</w:t>
      </w:r>
      <w:r w:rsidRPr="000F4281">
        <w:rPr>
          <w:sz w:val="28"/>
        </w:rPr>
        <w:t xml:space="preserve"> – продаются и погашаются по номиналу, + % доход, установленный в самом векселе.</w:t>
      </w:r>
    </w:p>
    <w:p w:rsidR="00BD23C2" w:rsidRPr="000F4281" w:rsidRDefault="00BD23C2" w:rsidP="000F4281">
      <w:pPr>
        <w:pStyle w:val="a5"/>
        <w:suppressAutoHyphens/>
        <w:spacing w:line="360" w:lineRule="auto"/>
        <w:ind w:firstLine="709"/>
        <w:rPr>
          <w:sz w:val="28"/>
        </w:rPr>
      </w:pPr>
      <w:r w:rsidRPr="000F4281">
        <w:rPr>
          <w:b/>
          <w:i/>
          <w:sz w:val="28"/>
        </w:rPr>
        <w:t>Рублёвые и валютные векселя</w:t>
      </w:r>
      <w:r w:rsidRPr="000F4281">
        <w:rPr>
          <w:sz w:val="28"/>
        </w:rPr>
        <w:t xml:space="preserve"> – в зависимости от того, в какой валюте выписаны векселя.</w:t>
      </w:r>
    </w:p>
    <w:p w:rsidR="00BD23C2" w:rsidRPr="000F4281" w:rsidRDefault="00BD23C2" w:rsidP="000F4281">
      <w:pPr>
        <w:pStyle w:val="a5"/>
        <w:suppressAutoHyphens/>
        <w:spacing w:line="360" w:lineRule="auto"/>
        <w:ind w:firstLine="709"/>
        <w:rPr>
          <w:sz w:val="28"/>
        </w:rPr>
      </w:pPr>
      <w:r w:rsidRPr="000F4281">
        <w:rPr>
          <w:sz w:val="28"/>
        </w:rPr>
        <w:t>Расчётный вексель – вексель, который как правило выписывают п/п, ж/д, электростанции для оплаты за поставку товаров, за выполненные работы и оказанные услуги. Сумма по векселю определяется суммой поставленных Т,Р,У. В зависимости от того, кто выписал вексель, векселя подразделяются:</w:t>
      </w:r>
    </w:p>
    <w:p w:rsidR="00BD23C2" w:rsidRPr="000F4281" w:rsidRDefault="00BD23C2" w:rsidP="000F4281">
      <w:pPr>
        <w:pStyle w:val="a5"/>
        <w:suppressAutoHyphens/>
        <w:spacing w:line="360" w:lineRule="auto"/>
        <w:ind w:firstLine="709"/>
        <w:rPr>
          <w:sz w:val="28"/>
        </w:rPr>
      </w:pPr>
      <w:r w:rsidRPr="000F4281">
        <w:rPr>
          <w:sz w:val="28"/>
        </w:rPr>
        <w:t>- государственные (казначейские);</w:t>
      </w:r>
    </w:p>
    <w:p w:rsidR="00BD23C2" w:rsidRPr="000F4281" w:rsidRDefault="00BD23C2" w:rsidP="000F4281">
      <w:pPr>
        <w:pStyle w:val="a5"/>
        <w:suppressAutoHyphens/>
        <w:spacing w:line="360" w:lineRule="auto"/>
        <w:ind w:firstLine="709"/>
        <w:rPr>
          <w:sz w:val="28"/>
        </w:rPr>
      </w:pPr>
      <w:r w:rsidRPr="000F4281">
        <w:rPr>
          <w:sz w:val="28"/>
        </w:rPr>
        <w:t>- региональные.</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Механизм действия переводного векселя:</w:t>
      </w:r>
    </w:p>
    <w:p w:rsidR="000F4281" w:rsidRPr="000F4281" w:rsidRDefault="00BD23C2" w:rsidP="000F4281">
      <w:pPr>
        <w:pStyle w:val="a5"/>
        <w:suppressAutoHyphens/>
        <w:spacing w:line="360" w:lineRule="auto"/>
        <w:ind w:firstLine="709"/>
        <w:rPr>
          <w:sz w:val="28"/>
        </w:rPr>
      </w:pPr>
      <w:r w:rsidRPr="000F4281">
        <w:rPr>
          <w:sz w:val="28"/>
        </w:rPr>
        <w:t>Действуют три лица: п/п А, п/п Б и Банк.</w:t>
      </w:r>
    </w:p>
    <w:p w:rsidR="00BD23C2" w:rsidRPr="000F4281" w:rsidRDefault="00BD23C2" w:rsidP="000F4281">
      <w:pPr>
        <w:pStyle w:val="a5"/>
        <w:suppressAutoHyphens/>
        <w:spacing w:line="360" w:lineRule="auto"/>
        <w:ind w:firstLine="709"/>
        <w:rPr>
          <w:sz w:val="28"/>
        </w:rPr>
      </w:pPr>
      <w:r w:rsidRPr="000F4281">
        <w:rPr>
          <w:sz w:val="28"/>
        </w:rPr>
        <w:t>1) П/п А поставляет п/п-ю Б</w:t>
      </w:r>
      <w:r w:rsidR="000F4281" w:rsidRPr="000F4281">
        <w:rPr>
          <w:sz w:val="28"/>
        </w:rPr>
        <w:t xml:space="preserve"> </w:t>
      </w:r>
      <w:r w:rsidRPr="000F4281">
        <w:rPr>
          <w:sz w:val="28"/>
        </w:rPr>
        <w:t>товары в кредит. На месяц на сумму 5 млн рублей.</w:t>
      </w:r>
    </w:p>
    <w:p w:rsidR="00BD23C2" w:rsidRPr="000F4281" w:rsidRDefault="00BD23C2" w:rsidP="000F4281">
      <w:pPr>
        <w:pStyle w:val="a5"/>
        <w:suppressAutoHyphens/>
        <w:spacing w:line="360" w:lineRule="auto"/>
        <w:ind w:firstLine="709"/>
        <w:rPr>
          <w:sz w:val="28"/>
        </w:rPr>
      </w:pPr>
      <w:r w:rsidRPr="000F4281">
        <w:rPr>
          <w:sz w:val="28"/>
        </w:rPr>
        <w:t>2) П/п Б получило товары с отсрочкой платежа ч/з месяц, т.е. оказалось в долгу перед п/п А.</w:t>
      </w:r>
    </w:p>
    <w:p w:rsidR="000F4281" w:rsidRPr="000F4281" w:rsidRDefault="00BD23C2" w:rsidP="000F4281">
      <w:pPr>
        <w:pStyle w:val="a5"/>
        <w:suppressAutoHyphens/>
        <w:spacing w:line="360" w:lineRule="auto"/>
        <w:ind w:firstLine="709"/>
        <w:rPr>
          <w:sz w:val="28"/>
        </w:rPr>
      </w:pPr>
      <w:r w:rsidRPr="000F4281">
        <w:rPr>
          <w:sz w:val="28"/>
        </w:rPr>
        <w:t>3) п/п А, не имея денег в течение месяца обращается в банк с</w:t>
      </w:r>
      <w:r w:rsidR="000F4281" w:rsidRPr="000F4281">
        <w:rPr>
          <w:sz w:val="28"/>
        </w:rPr>
        <w:t xml:space="preserve"> </w:t>
      </w:r>
      <w:r w:rsidRPr="000F4281">
        <w:rPr>
          <w:sz w:val="28"/>
        </w:rPr>
        <w:t>просьбой выдать кредит на месяц на сумму 5 млн рублей.</w:t>
      </w:r>
    </w:p>
    <w:p w:rsidR="00BD23C2" w:rsidRPr="000F4281" w:rsidRDefault="00BD23C2" w:rsidP="000F4281">
      <w:pPr>
        <w:pStyle w:val="a5"/>
        <w:suppressAutoHyphens/>
        <w:spacing w:line="360" w:lineRule="auto"/>
        <w:ind w:firstLine="709"/>
        <w:rPr>
          <w:sz w:val="28"/>
        </w:rPr>
      </w:pPr>
      <w:r w:rsidRPr="000F4281">
        <w:rPr>
          <w:sz w:val="28"/>
        </w:rPr>
        <w:t>4) банк согласен выдать кредит, но просит в порядке обеспечения выдать вексель на 5 млн рублей.</w:t>
      </w:r>
    </w:p>
    <w:p w:rsidR="00BD23C2" w:rsidRPr="000F4281" w:rsidRDefault="00BD23C2" w:rsidP="000F4281">
      <w:pPr>
        <w:pStyle w:val="a5"/>
        <w:suppressAutoHyphens/>
        <w:spacing w:line="360" w:lineRule="auto"/>
        <w:ind w:firstLine="709"/>
        <w:rPr>
          <w:sz w:val="28"/>
        </w:rPr>
      </w:pPr>
      <w:r w:rsidRPr="000F4281">
        <w:rPr>
          <w:sz w:val="28"/>
        </w:rPr>
        <w:t>5) п/п А согласно от своего имени выдать вексель на 5 млн рублей.</w:t>
      </w:r>
    </w:p>
    <w:p w:rsidR="00BD23C2" w:rsidRPr="000F4281" w:rsidRDefault="00BD23C2" w:rsidP="000F4281">
      <w:pPr>
        <w:pStyle w:val="a5"/>
        <w:suppressAutoHyphens/>
        <w:spacing w:line="360" w:lineRule="auto"/>
        <w:ind w:firstLine="709"/>
        <w:rPr>
          <w:sz w:val="28"/>
        </w:rPr>
      </w:pPr>
      <w:r w:rsidRPr="000F4281">
        <w:rPr>
          <w:sz w:val="28"/>
        </w:rPr>
        <w:t>6) банк выясняет, кто будет платить по векселю, и п/п А сообщает, что плательщиком будет п/п Б.</w:t>
      </w:r>
    </w:p>
    <w:p w:rsidR="00BD23C2" w:rsidRPr="000F4281" w:rsidRDefault="00BD23C2" w:rsidP="000F4281">
      <w:pPr>
        <w:pStyle w:val="a5"/>
        <w:suppressAutoHyphens/>
        <w:spacing w:line="360" w:lineRule="auto"/>
        <w:ind w:firstLine="709"/>
        <w:rPr>
          <w:sz w:val="28"/>
        </w:rPr>
      </w:pPr>
      <w:r w:rsidRPr="000F4281">
        <w:rPr>
          <w:sz w:val="28"/>
        </w:rPr>
        <w:t>7) банк обращается к п/п Б за согласием, т.е. производит акцептирование, но перед этим:</w:t>
      </w:r>
    </w:p>
    <w:p w:rsidR="00BD23C2" w:rsidRPr="000F4281" w:rsidRDefault="00BD23C2" w:rsidP="000F4281">
      <w:pPr>
        <w:pStyle w:val="a5"/>
        <w:suppressAutoHyphens/>
        <w:spacing w:line="360" w:lineRule="auto"/>
        <w:ind w:firstLine="709"/>
        <w:rPr>
          <w:sz w:val="28"/>
        </w:rPr>
      </w:pPr>
      <w:r w:rsidRPr="000F4281">
        <w:rPr>
          <w:sz w:val="28"/>
        </w:rPr>
        <w:t>8) п/п А делает предложение п/п Б оплатить долг не ему, а банку.</w:t>
      </w:r>
    </w:p>
    <w:p w:rsidR="00BD23C2" w:rsidRPr="000F4281" w:rsidRDefault="00BD23C2" w:rsidP="000F4281">
      <w:pPr>
        <w:pStyle w:val="a5"/>
        <w:suppressAutoHyphens/>
        <w:spacing w:line="360" w:lineRule="auto"/>
        <w:ind w:firstLine="709"/>
        <w:rPr>
          <w:sz w:val="28"/>
        </w:rPr>
      </w:pPr>
      <w:r w:rsidRPr="000F4281">
        <w:rPr>
          <w:sz w:val="28"/>
        </w:rPr>
        <w:t>9) наступает срок платежа. Банк предъявляет вексель к оплате плательщику Б.</w:t>
      </w:r>
    </w:p>
    <w:p w:rsidR="00BD23C2" w:rsidRPr="000F4281" w:rsidRDefault="00BD23C2" w:rsidP="000F4281">
      <w:pPr>
        <w:pStyle w:val="a5"/>
        <w:suppressAutoHyphens/>
        <w:spacing w:line="360" w:lineRule="auto"/>
        <w:ind w:firstLine="709"/>
        <w:rPr>
          <w:sz w:val="28"/>
        </w:rPr>
      </w:pPr>
      <w:r w:rsidRPr="000F4281">
        <w:rPr>
          <w:sz w:val="28"/>
        </w:rPr>
        <w:t>10) п/П Б переводит деньги на счет в банк.</w:t>
      </w:r>
    </w:p>
    <w:p w:rsidR="00BD23C2" w:rsidRPr="000F4281" w:rsidRDefault="00BD23C2" w:rsidP="000F4281">
      <w:pPr>
        <w:pStyle w:val="a5"/>
        <w:suppressAutoHyphens/>
        <w:spacing w:line="360" w:lineRule="auto"/>
        <w:ind w:firstLine="709"/>
        <w:rPr>
          <w:sz w:val="28"/>
        </w:rPr>
      </w:pPr>
      <w:r w:rsidRPr="000F4281">
        <w:rPr>
          <w:sz w:val="28"/>
        </w:rPr>
        <w:t>11) банк отдает вексель плательщику Б.</w:t>
      </w:r>
    </w:p>
    <w:p w:rsidR="00BD23C2" w:rsidRPr="000F4281" w:rsidRDefault="00BD23C2" w:rsidP="000F4281">
      <w:pPr>
        <w:pStyle w:val="a5"/>
        <w:suppressAutoHyphens/>
        <w:spacing w:line="360" w:lineRule="auto"/>
        <w:ind w:firstLine="709"/>
        <w:rPr>
          <w:sz w:val="28"/>
        </w:rPr>
      </w:pPr>
      <w:r w:rsidRPr="000F4281">
        <w:rPr>
          <w:sz w:val="28"/>
        </w:rPr>
        <w:t>12) п/п Б передает вексель п/п А.</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Формы дохода по векселю.</w:t>
      </w:r>
    </w:p>
    <w:p w:rsidR="00BD23C2" w:rsidRPr="000F4281" w:rsidRDefault="00BD23C2" w:rsidP="000F4281">
      <w:pPr>
        <w:pStyle w:val="a5"/>
        <w:suppressAutoHyphens/>
        <w:spacing w:line="360" w:lineRule="auto"/>
        <w:ind w:firstLine="709"/>
        <w:rPr>
          <w:sz w:val="28"/>
        </w:rPr>
      </w:pPr>
      <w:r w:rsidRPr="000F4281">
        <w:rPr>
          <w:sz w:val="28"/>
        </w:rPr>
        <w:t>А) дисконтная – вексель приносит доход, когда при первичном размещении он продается ниже номинала. На векселе указывается % дисконта.</w:t>
      </w:r>
    </w:p>
    <w:p w:rsidR="00BD23C2" w:rsidRPr="000F4281" w:rsidRDefault="00BD23C2" w:rsidP="000F4281">
      <w:pPr>
        <w:pStyle w:val="a5"/>
        <w:suppressAutoHyphens/>
        <w:spacing w:line="360" w:lineRule="auto"/>
        <w:ind w:firstLine="709"/>
        <w:rPr>
          <w:sz w:val="28"/>
        </w:rPr>
      </w:pPr>
      <w:r w:rsidRPr="000F4281">
        <w:rPr>
          <w:sz w:val="28"/>
        </w:rPr>
        <w:t>Б) процентная – он реализуется по номиналу, но в самом векселе указывается процентная ставка, согласно которой рассчитывается доход по векселю.</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Преимущества векселя.</w:t>
      </w:r>
    </w:p>
    <w:p w:rsidR="000F4281" w:rsidRPr="000F4281" w:rsidRDefault="00BD23C2" w:rsidP="000F4281">
      <w:pPr>
        <w:pStyle w:val="a5"/>
        <w:suppressAutoHyphens/>
        <w:spacing w:line="360" w:lineRule="auto"/>
        <w:ind w:firstLine="709"/>
        <w:rPr>
          <w:sz w:val="28"/>
        </w:rPr>
      </w:pPr>
      <w:r w:rsidRPr="000F4281">
        <w:rPr>
          <w:sz w:val="28"/>
        </w:rPr>
        <w:t>А) вексель – это универсальное средство при расчетах за товары, проданные в кредит.</w:t>
      </w:r>
    </w:p>
    <w:p w:rsidR="00BD23C2" w:rsidRPr="000F4281" w:rsidRDefault="00BD23C2" w:rsidP="000F4281">
      <w:pPr>
        <w:pStyle w:val="a5"/>
        <w:suppressAutoHyphens/>
        <w:spacing w:line="360" w:lineRule="auto"/>
        <w:ind w:firstLine="709"/>
        <w:rPr>
          <w:sz w:val="28"/>
        </w:rPr>
      </w:pPr>
      <w:r w:rsidRPr="000F4281">
        <w:rPr>
          <w:sz w:val="28"/>
        </w:rPr>
        <w:t>Б) вексель сокращает потребность в наличных денежных ресурсах.</w:t>
      </w:r>
    </w:p>
    <w:p w:rsidR="00BD23C2" w:rsidRPr="000F4281" w:rsidRDefault="00BD23C2" w:rsidP="000F4281">
      <w:pPr>
        <w:pStyle w:val="a5"/>
        <w:suppressAutoHyphens/>
        <w:spacing w:line="360" w:lineRule="auto"/>
        <w:ind w:firstLine="709"/>
        <w:rPr>
          <w:sz w:val="28"/>
        </w:rPr>
      </w:pPr>
      <w:r w:rsidRPr="000F4281">
        <w:rPr>
          <w:sz w:val="28"/>
        </w:rPr>
        <w:t>В) вексель ускоряет проведение сделок не только при оплате товаров, но и при погашении долга.</w:t>
      </w:r>
    </w:p>
    <w:p w:rsidR="00BD23C2" w:rsidRPr="000F4281" w:rsidRDefault="00BD23C2" w:rsidP="000F4281">
      <w:pPr>
        <w:pStyle w:val="a5"/>
        <w:suppressAutoHyphens/>
        <w:spacing w:line="360" w:lineRule="auto"/>
        <w:ind w:firstLine="709"/>
        <w:rPr>
          <w:sz w:val="28"/>
        </w:rPr>
      </w:pPr>
      <w:r w:rsidRPr="000F4281">
        <w:rPr>
          <w:sz w:val="28"/>
        </w:rPr>
        <w:t>Г) вексель можно использовать в качестве обеспечения банковского денежного кредита.</w:t>
      </w:r>
    </w:p>
    <w:p w:rsidR="00BD23C2" w:rsidRPr="000F4281" w:rsidRDefault="00BD23C2" w:rsidP="000F4281">
      <w:pPr>
        <w:pStyle w:val="a5"/>
        <w:suppressAutoHyphens/>
        <w:spacing w:line="360" w:lineRule="auto"/>
        <w:ind w:firstLine="709"/>
        <w:rPr>
          <w:sz w:val="28"/>
        </w:rPr>
      </w:pPr>
      <w:r w:rsidRPr="000F4281">
        <w:rPr>
          <w:sz w:val="28"/>
        </w:rPr>
        <w:t>Д) используя вексель как средство платежа и средства расчета, тем самым ускоряется движение товаров на обычном рынке.</w:t>
      </w:r>
    </w:p>
    <w:p w:rsidR="00BD23C2" w:rsidRPr="000F4281" w:rsidRDefault="00BD23C2" w:rsidP="000F4281">
      <w:pPr>
        <w:pStyle w:val="a5"/>
        <w:suppressAutoHyphens/>
        <w:spacing w:line="360" w:lineRule="auto"/>
        <w:ind w:firstLine="709"/>
        <w:rPr>
          <w:sz w:val="28"/>
        </w:rPr>
      </w:pPr>
      <w:r w:rsidRPr="000F4281">
        <w:rPr>
          <w:sz w:val="28"/>
        </w:rPr>
        <w:t>Е) выпуск векселей является довольно простой процедурой, т.к. не требует государственной регистрации, не нужно готовить и регистрировать проспект эмиссии.</w:t>
      </w:r>
    </w:p>
    <w:p w:rsidR="00BD23C2" w:rsidRPr="000F4281" w:rsidRDefault="00BD23C2" w:rsidP="000F4281">
      <w:pPr>
        <w:pStyle w:val="a5"/>
        <w:suppressAutoHyphens/>
        <w:spacing w:line="360" w:lineRule="auto"/>
        <w:ind w:firstLine="709"/>
        <w:rPr>
          <w:sz w:val="28"/>
        </w:rPr>
      </w:pPr>
      <w:r w:rsidRPr="000F4281">
        <w:rPr>
          <w:sz w:val="28"/>
        </w:rPr>
        <w:t>Ж) вексель не м.б. немедленно списан за долги налоговыми службами.</w:t>
      </w:r>
    </w:p>
    <w:p w:rsidR="00BD23C2" w:rsidRPr="000F4281" w:rsidRDefault="00BD23C2" w:rsidP="000F4281">
      <w:pPr>
        <w:pStyle w:val="a5"/>
        <w:suppressAutoHyphens/>
        <w:spacing w:line="360" w:lineRule="auto"/>
        <w:ind w:firstLine="709"/>
        <w:rPr>
          <w:sz w:val="28"/>
        </w:rPr>
      </w:pPr>
      <w:r w:rsidRPr="000F4281">
        <w:rPr>
          <w:sz w:val="28"/>
        </w:rPr>
        <w:t>З) один и тот же вексель не м.б. использован многократно в сделках посредством трассирования и индоссирования.</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Недостатки:</w:t>
      </w:r>
    </w:p>
    <w:p w:rsidR="00BD23C2" w:rsidRPr="000F4281" w:rsidRDefault="00BD23C2" w:rsidP="000F4281">
      <w:pPr>
        <w:pStyle w:val="a5"/>
        <w:suppressAutoHyphens/>
        <w:spacing w:line="360" w:lineRule="auto"/>
        <w:ind w:firstLine="709"/>
        <w:rPr>
          <w:sz w:val="28"/>
        </w:rPr>
      </w:pPr>
      <w:r w:rsidRPr="000F4281">
        <w:rPr>
          <w:sz w:val="28"/>
        </w:rPr>
        <w:t>А) финансовый инструмент очень высокого риска.</w:t>
      </w:r>
    </w:p>
    <w:p w:rsidR="00BD23C2" w:rsidRPr="000F4281" w:rsidRDefault="00BD23C2" w:rsidP="000F4281">
      <w:pPr>
        <w:pStyle w:val="a5"/>
        <w:suppressAutoHyphens/>
        <w:spacing w:line="360" w:lineRule="auto"/>
        <w:ind w:firstLine="709"/>
        <w:rPr>
          <w:sz w:val="28"/>
        </w:rPr>
      </w:pPr>
      <w:r w:rsidRPr="000F4281">
        <w:rPr>
          <w:sz w:val="28"/>
        </w:rPr>
        <w:t>Б) по степени очередности выплат вексель стоит на последнем месте.</w:t>
      </w:r>
    </w:p>
    <w:p w:rsidR="00BD23C2" w:rsidRPr="000F4281" w:rsidRDefault="00BD23C2" w:rsidP="000F4281">
      <w:pPr>
        <w:pStyle w:val="a5"/>
        <w:suppressAutoHyphens/>
        <w:spacing w:line="360" w:lineRule="auto"/>
        <w:ind w:firstLine="709"/>
        <w:rPr>
          <w:sz w:val="28"/>
        </w:rPr>
      </w:pPr>
      <w:r w:rsidRPr="000F4281">
        <w:rPr>
          <w:sz w:val="28"/>
        </w:rPr>
        <w:t>В) работа с векселем является многооперационной и требует определенных знаний.</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Протест векселей.</w:t>
      </w:r>
    </w:p>
    <w:p w:rsidR="000F4281" w:rsidRPr="000F4281" w:rsidRDefault="00BD23C2" w:rsidP="000F4281">
      <w:pPr>
        <w:pStyle w:val="a5"/>
        <w:suppressAutoHyphens/>
        <w:spacing w:line="360" w:lineRule="auto"/>
        <w:ind w:firstLine="709"/>
        <w:rPr>
          <w:sz w:val="28"/>
        </w:rPr>
      </w:pPr>
      <w:r w:rsidRPr="000F4281">
        <w:rPr>
          <w:sz w:val="28"/>
        </w:rPr>
        <w:t>Оплата векселя в установленный срок погашает вексельное обязательство. В случае отказа от платежа по векселю векселедержатель может предъявить в суде иск к векселедателю, т.е. к акцептанту по переводному векселю. Если переводной вексель не акцептован или не оплачен, векселедержатель имеет полное право потребовать оплаты векселя в порядке регресса. Это означает обратное требование о возмещении уплаченной суммы от векселедателя, индоссантов, авалистов, которые несут солидарную ответственность за уплату суммы векселедержателю. По выбору векселедержателя им может стать любое лицо, независимо от порядка подписи на векселе. Если вексель оплачивает один из индоссантов, то он имеет право обратиться с иском к другим индоссантам или трассанту, причем трассант не имеет права регресса к индоссантам. При этом следует заметить, что перед подачей иска векселедержатель должен обязательно совершить протест – официально подтвердить у товарища факт отказа в акцепте или платеже по векселю.</w:t>
      </w:r>
    </w:p>
    <w:p w:rsidR="000F4281" w:rsidRPr="000F4281" w:rsidRDefault="00BD23C2" w:rsidP="000F4281">
      <w:pPr>
        <w:pStyle w:val="a5"/>
        <w:suppressAutoHyphens/>
        <w:spacing w:line="360" w:lineRule="auto"/>
        <w:ind w:firstLine="709"/>
        <w:rPr>
          <w:sz w:val="28"/>
        </w:rPr>
      </w:pPr>
      <w:r w:rsidRPr="000F4281">
        <w:rPr>
          <w:sz w:val="28"/>
        </w:rPr>
        <w:t xml:space="preserve">Удостоверившись в отказе, нотариус оформляет акт протеста в неплатеже или не акцепте и проставляет на векселе </w:t>
      </w:r>
      <w:r w:rsidR="000F4281" w:rsidRPr="000F4281">
        <w:rPr>
          <w:sz w:val="28"/>
        </w:rPr>
        <w:t>"</w:t>
      </w:r>
      <w:r w:rsidRPr="000F4281">
        <w:rPr>
          <w:sz w:val="28"/>
        </w:rPr>
        <w:t>опротестовано</w:t>
      </w:r>
      <w:r w:rsidR="000F4281" w:rsidRPr="000F4281">
        <w:rPr>
          <w:sz w:val="28"/>
        </w:rPr>
        <w:t>"</w:t>
      </w:r>
      <w:r w:rsidRPr="000F4281">
        <w:rPr>
          <w:sz w:val="28"/>
        </w:rPr>
        <w:t>, и вносит данные векселя в реестр опротестованных векселей. Опротестованные векселя не могут служить средством платежа, они не принимаются к учёту в банках, а так же в обеспечении выдаваемых кредитов. Акт протеста с приложенным опротестованным векселем является основанием для взыскания суммы платежа по векселю в судебном порядке.</w:t>
      </w:r>
    </w:p>
    <w:p w:rsidR="00BD23C2" w:rsidRPr="000F4281" w:rsidRDefault="00BD23C2" w:rsidP="000F4281">
      <w:pPr>
        <w:pStyle w:val="a5"/>
        <w:suppressAutoHyphens/>
        <w:spacing w:line="360" w:lineRule="auto"/>
        <w:ind w:firstLine="709"/>
        <w:rPr>
          <w:sz w:val="28"/>
        </w:rPr>
      </w:pPr>
      <w:r w:rsidRPr="000F4281">
        <w:rPr>
          <w:sz w:val="28"/>
        </w:rPr>
        <w:t>Если на векселе были сделаны индоссаменты, то векселедержатель может предъявить иск к любому индоссанту, в зависимости от характера ответственности участника векселя для предъявления иска устанавливаются сроки вексельной давности:</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к акцептованному переводному векселю – 3 года</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к векселедателю простого векселя или индоссанту переводного – 1 год</w:t>
      </w:r>
    </w:p>
    <w:p w:rsidR="00BD23C2" w:rsidRPr="000F4281" w:rsidRDefault="00BD23C2" w:rsidP="000F4281">
      <w:pPr>
        <w:pStyle w:val="a5"/>
        <w:numPr>
          <w:ilvl w:val="0"/>
          <w:numId w:val="2"/>
        </w:numPr>
        <w:suppressAutoHyphens/>
        <w:spacing w:line="360" w:lineRule="auto"/>
        <w:ind w:left="0" w:firstLine="709"/>
        <w:rPr>
          <w:sz w:val="28"/>
        </w:rPr>
      </w:pPr>
      <w:r w:rsidRPr="000F4281">
        <w:rPr>
          <w:sz w:val="28"/>
        </w:rPr>
        <w:t>для исковых требований индоссантов друг к другу – 6 месяцев.</w:t>
      </w:r>
    </w:p>
    <w:p w:rsidR="00BD23C2" w:rsidRPr="000F4281" w:rsidRDefault="00BD23C2" w:rsidP="000F4281">
      <w:pPr>
        <w:pStyle w:val="a5"/>
        <w:suppressAutoHyphens/>
        <w:spacing w:line="360" w:lineRule="auto"/>
        <w:ind w:firstLine="709"/>
        <w:rPr>
          <w:sz w:val="28"/>
        </w:rPr>
      </w:pPr>
      <w:r w:rsidRPr="000F4281">
        <w:rPr>
          <w:sz w:val="28"/>
        </w:rPr>
        <w:t>Последний векселедержатель в течение 4 рабочих дней должен поставить своего индоссанта в известность о факте неуплаты по векселю, далее индоссанты извещают друг друга в течении 2 рабочих дней каждый восходя до трассанта или первого держателя простого векселя, извещается так же авалист.</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Банковские сертификаты.</w:t>
      </w:r>
    </w:p>
    <w:p w:rsidR="00BD23C2" w:rsidRPr="000F4281" w:rsidRDefault="00BD23C2" w:rsidP="000F4281">
      <w:pPr>
        <w:pStyle w:val="a5"/>
        <w:suppressAutoHyphens/>
        <w:spacing w:line="360" w:lineRule="auto"/>
        <w:ind w:firstLine="709"/>
        <w:rPr>
          <w:sz w:val="28"/>
        </w:rPr>
      </w:pPr>
      <w:r w:rsidRPr="000F4281">
        <w:rPr>
          <w:sz w:val="28"/>
        </w:rPr>
        <w:t>В переводе банковский сертификат означает письменное свидетельство.</w:t>
      </w:r>
    </w:p>
    <w:p w:rsidR="000F4281" w:rsidRPr="000F4281" w:rsidRDefault="00BD23C2" w:rsidP="000F4281">
      <w:pPr>
        <w:pStyle w:val="a5"/>
        <w:suppressAutoHyphens/>
        <w:spacing w:line="360" w:lineRule="auto"/>
        <w:ind w:firstLine="709"/>
        <w:rPr>
          <w:sz w:val="28"/>
        </w:rPr>
      </w:pPr>
      <w:r w:rsidRPr="000F4281">
        <w:rPr>
          <w:b/>
          <w:i/>
          <w:sz w:val="28"/>
        </w:rPr>
        <w:t>Банковский сертификат</w:t>
      </w:r>
      <w:r w:rsidRPr="000F4281">
        <w:rPr>
          <w:sz w:val="28"/>
        </w:rPr>
        <w:t xml:space="preserve"> – ц/б, удостоверяющая сумму вклада, внесенного в банк, и право вкладчика на получение по истечении установленного срока суммы вклада и обусловленных в сертификате процентов в баке, который выдает сертификат. Эмитент – банк. Инвесторы – юридические и физические лица.</w:t>
      </w:r>
    </w:p>
    <w:p w:rsidR="00BD23C2" w:rsidRPr="000F4281" w:rsidRDefault="00BD23C2" w:rsidP="000F4281">
      <w:pPr>
        <w:pStyle w:val="a5"/>
        <w:suppressAutoHyphens/>
        <w:spacing w:line="360" w:lineRule="auto"/>
        <w:ind w:firstLine="709"/>
        <w:rPr>
          <w:b/>
          <w:i/>
          <w:sz w:val="28"/>
        </w:rPr>
      </w:pPr>
      <w:r w:rsidRPr="000F4281">
        <w:rPr>
          <w:b/>
          <w:i/>
          <w:sz w:val="28"/>
        </w:rPr>
        <w:t>Виды банковских сертификатов:</w:t>
      </w:r>
    </w:p>
    <w:p w:rsidR="00BD23C2" w:rsidRPr="000F4281" w:rsidRDefault="00BD23C2" w:rsidP="000F4281">
      <w:pPr>
        <w:pStyle w:val="a5"/>
        <w:suppressAutoHyphens/>
        <w:spacing w:line="360" w:lineRule="auto"/>
        <w:ind w:firstLine="709"/>
        <w:rPr>
          <w:sz w:val="28"/>
        </w:rPr>
      </w:pPr>
      <w:r w:rsidRPr="000F4281">
        <w:rPr>
          <w:sz w:val="28"/>
        </w:rPr>
        <w:t>А) В зависимости от эмитента:</w:t>
      </w:r>
    </w:p>
    <w:p w:rsidR="000F4281" w:rsidRPr="000F4281" w:rsidRDefault="00BD23C2" w:rsidP="000F4281">
      <w:pPr>
        <w:pStyle w:val="a5"/>
        <w:numPr>
          <w:ilvl w:val="0"/>
          <w:numId w:val="20"/>
        </w:numPr>
        <w:suppressAutoHyphens/>
        <w:spacing w:line="360" w:lineRule="auto"/>
        <w:ind w:left="0" w:firstLine="709"/>
        <w:rPr>
          <w:sz w:val="28"/>
        </w:rPr>
      </w:pPr>
      <w:r w:rsidRPr="000F4281">
        <w:rPr>
          <w:sz w:val="28"/>
        </w:rPr>
        <w:t>Депозитный – выдается только юр лицам, которые зарегистрированы на территории РФ. В качестве расчётной единицы является национальная валюта. Срок обращения не более года.</w:t>
      </w:r>
    </w:p>
    <w:p w:rsidR="00BD23C2" w:rsidRPr="000F4281" w:rsidRDefault="00BD23C2" w:rsidP="000F4281">
      <w:pPr>
        <w:pStyle w:val="a5"/>
        <w:numPr>
          <w:ilvl w:val="0"/>
          <w:numId w:val="20"/>
        </w:numPr>
        <w:suppressAutoHyphens/>
        <w:spacing w:line="360" w:lineRule="auto"/>
        <w:ind w:left="0" w:firstLine="709"/>
        <w:rPr>
          <w:sz w:val="28"/>
        </w:rPr>
      </w:pPr>
      <w:r w:rsidRPr="000F4281">
        <w:rPr>
          <w:sz w:val="28"/>
        </w:rPr>
        <w:t>Сберегательный – для физических лиц, срок обращения – 3 года.</w:t>
      </w:r>
    </w:p>
    <w:p w:rsidR="00BD23C2" w:rsidRPr="000F4281" w:rsidRDefault="00BD23C2" w:rsidP="000F4281">
      <w:pPr>
        <w:pStyle w:val="a5"/>
        <w:suppressAutoHyphens/>
        <w:spacing w:line="360" w:lineRule="auto"/>
        <w:ind w:firstLine="709"/>
        <w:rPr>
          <w:sz w:val="28"/>
        </w:rPr>
      </w:pPr>
      <w:r w:rsidRPr="000F4281">
        <w:rPr>
          <w:sz w:val="28"/>
        </w:rPr>
        <w:t>Б) По способу выпуска:</w:t>
      </w:r>
    </w:p>
    <w:p w:rsidR="00BD23C2" w:rsidRPr="000F4281" w:rsidRDefault="00BD23C2" w:rsidP="000F4281">
      <w:pPr>
        <w:pStyle w:val="a5"/>
        <w:numPr>
          <w:ilvl w:val="0"/>
          <w:numId w:val="21"/>
        </w:numPr>
        <w:suppressAutoHyphens/>
        <w:spacing w:line="360" w:lineRule="auto"/>
        <w:ind w:left="0" w:firstLine="709"/>
        <w:rPr>
          <w:sz w:val="28"/>
        </w:rPr>
      </w:pPr>
      <w:r w:rsidRPr="000F4281">
        <w:rPr>
          <w:sz w:val="28"/>
        </w:rPr>
        <w:t>Единичные;</w:t>
      </w:r>
    </w:p>
    <w:p w:rsidR="00BD23C2" w:rsidRPr="000F4281" w:rsidRDefault="00BD23C2" w:rsidP="000F4281">
      <w:pPr>
        <w:pStyle w:val="a5"/>
        <w:numPr>
          <w:ilvl w:val="0"/>
          <w:numId w:val="21"/>
        </w:numPr>
        <w:suppressAutoHyphens/>
        <w:spacing w:line="360" w:lineRule="auto"/>
        <w:ind w:left="0" w:firstLine="709"/>
        <w:rPr>
          <w:sz w:val="28"/>
        </w:rPr>
      </w:pPr>
      <w:r w:rsidRPr="000F4281">
        <w:rPr>
          <w:sz w:val="28"/>
        </w:rPr>
        <w:t>Серийные.</w:t>
      </w:r>
    </w:p>
    <w:p w:rsidR="00BD23C2" w:rsidRPr="000F4281" w:rsidRDefault="00BD23C2" w:rsidP="000F4281">
      <w:pPr>
        <w:pStyle w:val="a5"/>
        <w:suppressAutoHyphens/>
        <w:spacing w:line="360" w:lineRule="auto"/>
        <w:ind w:firstLine="709"/>
        <w:rPr>
          <w:sz w:val="28"/>
        </w:rPr>
      </w:pPr>
      <w:r w:rsidRPr="000F4281">
        <w:rPr>
          <w:sz w:val="28"/>
        </w:rPr>
        <w:t>В) По способу обращения:</w:t>
      </w:r>
    </w:p>
    <w:p w:rsidR="00BD23C2" w:rsidRPr="000F4281" w:rsidRDefault="00BD23C2" w:rsidP="000F4281">
      <w:pPr>
        <w:pStyle w:val="a5"/>
        <w:numPr>
          <w:ilvl w:val="0"/>
          <w:numId w:val="22"/>
        </w:numPr>
        <w:suppressAutoHyphens/>
        <w:spacing w:line="360" w:lineRule="auto"/>
        <w:ind w:left="0" w:firstLine="709"/>
        <w:rPr>
          <w:sz w:val="28"/>
        </w:rPr>
      </w:pPr>
      <w:r w:rsidRPr="000F4281">
        <w:rPr>
          <w:sz w:val="28"/>
        </w:rPr>
        <w:t>Именные;</w:t>
      </w:r>
    </w:p>
    <w:p w:rsidR="00BD23C2" w:rsidRPr="000F4281" w:rsidRDefault="00BD23C2" w:rsidP="000F4281">
      <w:pPr>
        <w:pStyle w:val="a5"/>
        <w:numPr>
          <w:ilvl w:val="0"/>
          <w:numId w:val="22"/>
        </w:numPr>
        <w:suppressAutoHyphens/>
        <w:spacing w:line="360" w:lineRule="auto"/>
        <w:ind w:left="0" w:firstLine="709"/>
        <w:rPr>
          <w:sz w:val="28"/>
        </w:rPr>
      </w:pPr>
      <w:r w:rsidRPr="000F4281">
        <w:rPr>
          <w:sz w:val="28"/>
        </w:rPr>
        <w:t>На предъявителя.</w:t>
      </w:r>
    </w:p>
    <w:p w:rsidR="000F4281" w:rsidRPr="000F4281" w:rsidRDefault="00BD23C2" w:rsidP="000F4281">
      <w:pPr>
        <w:pStyle w:val="a5"/>
        <w:suppressAutoHyphens/>
        <w:spacing w:line="360" w:lineRule="auto"/>
        <w:ind w:firstLine="709"/>
        <w:rPr>
          <w:sz w:val="28"/>
        </w:rPr>
      </w:pPr>
      <w:r w:rsidRPr="000F4281">
        <w:rPr>
          <w:sz w:val="28"/>
        </w:rPr>
        <w:t>Г) По срокам обращения:</w:t>
      </w:r>
    </w:p>
    <w:p w:rsidR="00BD23C2" w:rsidRPr="000F4281" w:rsidRDefault="00BD23C2" w:rsidP="000F4281">
      <w:pPr>
        <w:pStyle w:val="a5"/>
        <w:numPr>
          <w:ilvl w:val="0"/>
          <w:numId w:val="23"/>
        </w:numPr>
        <w:suppressAutoHyphens/>
        <w:spacing w:line="360" w:lineRule="auto"/>
        <w:ind w:left="0" w:firstLine="709"/>
        <w:rPr>
          <w:sz w:val="28"/>
        </w:rPr>
      </w:pPr>
      <w:r w:rsidRPr="000F4281">
        <w:rPr>
          <w:sz w:val="28"/>
        </w:rPr>
        <w:t>Срочные;</w:t>
      </w:r>
    </w:p>
    <w:p w:rsidR="00BD23C2" w:rsidRPr="000F4281" w:rsidRDefault="00BD23C2" w:rsidP="000F4281">
      <w:pPr>
        <w:pStyle w:val="a5"/>
        <w:numPr>
          <w:ilvl w:val="0"/>
          <w:numId w:val="23"/>
        </w:numPr>
        <w:suppressAutoHyphens/>
        <w:spacing w:line="360" w:lineRule="auto"/>
        <w:ind w:left="0" w:firstLine="709"/>
        <w:rPr>
          <w:sz w:val="28"/>
        </w:rPr>
      </w:pPr>
      <w:r w:rsidRPr="000F4281">
        <w:rPr>
          <w:sz w:val="28"/>
        </w:rPr>
        <w:t>До востребования.</w:t>
      </w:r>
    </w:p>
    <w:p w:rsidR="00BD23C2" w:rsidRPr="000F4281" w:rsidRDefault="00BD23C2" w:rsidP="000F4281">
      <w:pPr>
        <w:pStyle w:val="a5"/>
        <w:suppressAutoHyphens/>
        <w:spacing w:line="360" w:lineRule="auto"/>
        <w:ind w:firstLine="709"/>
        <w:rPr>
          <w:sz w:val="28"/>
        </w:rPr>
      </w:pPr>
      <w:r w:rsidRPr="000F4281">
        <w:rPr>
          <w:sz w:val="28"/>
        </w:rPr>
        <w:t>Д) По условиям выплаты дивидендов:</w:t>
      </w:r>
    </w:p>
    <w:p w:rsidR="00BD23C2" w:rsidRPr="000F4281" w:rsidRDefault="00BD23C2" w:rsidP="000F4281">
      <w:pPr>
        <w:pStyle w:val="a5"/>
        <w:numPr>
          <w:ilvl w:val="0"/>
          <w:numId w:val="24"/>
        </w:numPr>
        <w:suppressAutoHyphens/>
        <w:spacing w:line="360" w:lineRule="auto"/>
        <w:ind w:left="0" w:firstLine="709"/>
        <w:rPr>
          <w:sz w:val="28"/>
        </w:rPr>
      </w:pPr>
      <w:r w:rsidRPr="000F4281">
        <w:rPr>
          <w:sz w:val="28"/>
        </w:rPr>
        <w:t>Регулярно выплачиваемый дивиденд до истечения определенного расчётного периода.</w:t>
      </w:r>
    </w:p>
    <w:p w:rsidR="00BD23C2" w:rsidRPr="000F4281" w:rsidRDefault="00BD23C2" w:rsidP="000F4281">
      <w:pPr>
        <w:pStyle w:val="a5"/>
        <w:numPr>
          <w:ilvl w:val="0"/>
          <w:numId w:val="24"/>
        </w:numPr>
        <w:suppressAutoHyphens/>
        <w:spacing w:line="360" w:lineRule="auto"/>
        <w:ind w:left="0" w:firstLine="709"/>
        <w:rPr>
          <w:sz w:val="28"/>
        </w:rPr>
      </w:pPr>
      <w:r w:rsidRPr="000F4281">
        <w:rPr>
          <w:sz w:val="28"/>
        </w:rPr>
        <w:t>С выплатой процентов в день погашения кредита.</w:t>
      </w:r>
    </w:p>
    <w:p w:rsidR="00BD23C2" w:rsidRPr="000F4281" w:rsidRDefault="00BD23C2" w:rsidP="000F4281">
      <w:pPr>
        <w:pStyle w:val="a5"/>
        <w:suppressAutoHyphens/>
        <w:spacing w:line="360" w:lineRule="auto"/>
        <w:ind w:firstLine="709"/>
        <w:rPr>
          <w:sz w:val="28"/>
        </w:rPr>
      </w:pPr>
      <w:r w:rsidRPr="000F4281">
        <w:rPr>
          <w:sz w:val="28"/>
        </w:rPr>
        <w:t>Условия выпуска сертификатов утверждаются в территориальных отделениях ЦБ РФ.</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Обязательные реквизиты:</w:t>
      </w:r>
    </w:p>
    <w:p w:rsidR="00BD23C2" w:rsidRPr="000F4281" w:rsidRDefault="00BD23C2" w:rsidP="000F4281">
      <w:pPr>
        <w:pStyle w:val="a5"/>
        <w:numPr>
          <w:ilvl w:val="0"/>
          <w:numId w:val="25"/>
        </w:numPr>
        <w:suppressAutoHyphens/>
        <w:spacing w:line="360" w:lineRule="auto"/>
        <w:ind w:left="0" w:firstLine="709"/>
        <w:rPr>
          <w:sz w:val="28"/>
        </w:rPr>
      </w:pPr>
      <w:r w:rsidRPr="000F4281">
        <w:rPr>
          <w:sz w:val="28"/>
        </w:rPr>
        <w:t>Наименование (депозитный или сберегательный);</w:t>
      </w:r>
    </w:p>
    <w:p w:rsidR="00BD23C2" w:rsidRPr="000F4281" w:rsidRDefault="00BD23C2" w:rsidP="000F4281">
      <w:pPr>
        <w:pStyle w:val="a5"/>
        <w:numPr>
          <w:ilvl w:val="0"/>
          <w:numId w:val="25"/>
        </w:numPr>
        <w:suppressAutoHyphens/>
        <w:spacing w:line="360" w:lineRule="auto"/>
        <w:ind w:left="0" w:firstLine="709"/>
        <w:rPr>
          <w:sz w:val="28"/>
        </w:rPr>
      </w:pPr>
      <w:r w:rsidRPr="000F4281">
        <w:rPr>
          <w:sz w:val="28"/>
        </w:rPr>
        <w:t>Указание причины выдачи (внесение депозитного или сберегательного вклада);</w:t>
      </w:r>
    </w:p>
    <w:p w:rsidR="00BD23C2" w:rsidRPr="000F4281" w:rsidRDefault="00BD23C2" w:rsidP="000F4281">
      <w:pPr>
        <w:pStyle w:val="a5"/>
        <w:numPr>
          <w:ilvl w:val="0"/>
          <w:numId w:val="25"/>
        </w:numPr>
        <w:suppressAutoHyphens/>
        <w:spacing w:line="360" w:lineRule="auto"/>
        <w:ind w:left="0" w:firstLine="709"/>
        <w:rPr>
          <w:sz w:val="28"/>
        </w:rPr>
      </w:pPr>
      <w:r w:rsidRPr="000F4281">
        <w:rPr>
          <w:sz w:val="28"/>
        </w:rPr>
        <w:t>Дата внесения сберегательного вклада;</w:t>
      </w:r>
    </w:p>
    <w:p w:rsidR="00BD23C2" w:rsidRPr="000F4281" w:rsidRDefault="00BD23C2" w:rsidP="000F4281">
      <w:pPr>
        <w:pStyle w:val="a5"/>
        <w:numPr>
          <w:ilvl w:val="0"/>
          <w:numId w:val="25"/>
        </w:numPr>
        <w:suppressAutoHyphens/>
        <w:spacing w:line="360" w:lineRule="auto"/>
        <w:ind w:left="0" w:firstLine="709"/>
        <w:rPr>
          <w:sz w:val="28"/>
        </w:rPr>
      </w:pPr>
      <w:r w:rsidRPr="000F4281">
        <w:rPr>
          <w:sz w:val="28"/>
        </w:rPr>
        <w:t>Размер;</w:t>
      </w:r>
    </w:p>
    <w:p w:rsidR="00BD23C2" w:rsidRPr="000F4281" w:rsidRDefault="00BD23C2" w:rsidP="000F4281">
      <w:pPr>
        <w:pStyle w:val="a5"/>
        <w:numPr>
          <w:ilvl w:val="0"/>
          <w:numId w:val="25"/>
        </w:numPr>
        <w:suppressAutoHyphens/>
        <w:spacing w:line="360" w:lineRule="auto"/>
        <w:ind w:left="0" w:firstLine="709"/>
        <w:rPr>
          <w:sz w:val="28"/>
        </w:rPr>
      </w:pPr>
      <w:r w:rsidRPr="000F4281">
        <w:rPr>
          <w:sz w:val="28"/>
        </w:rPr>
        <w:t>Безусловное обязательство банка вернуть сумму, указанную в депозитном вкладе;</w:t>
      </w:r>
    </w:p>
    <w:p w:rsidR="00BD23C2" w:rsidRPr="000F4281" w:rsidRDefault="00BD23C2" w:rsidP="000F4281">
      <w:pPr>
        <w:pStyle w:val="a5"/>
        <w:numPr>
          <w:ilvl w:val="0"/>
          <w:numId w:val="25"/>
        </w:numPr>
        <w:suppressAutoHyphens/>
        <w:spacing w:line="360" w:lineRule="auto"/>
        <w:ind w:left="0" w:firstLine="709"/>
        <w:rPr>
          <w:sz w:val="28"/>
        </w:rPr>
      </w:pPr>
      <w:r w:rsidRPr="000F4281">
        <w:rPr>
          <w:sz w:val="28"/>
        </w:rPr>
        <w:t>Дата востребования бенефициара суммы по сертификату;</w:t>
      </w:r>
    </w:p>
    <w:p w:rsidR="00BD23C2" w:rsidRPr="000F4281" w:rsidRDefault="00BD23C2" w:rsidP="000F4281">
      <w:pPr>
        <w:pStyle w:val="a5"/>
        <w:numPr>
          <w:ilvl w:val="0"/>
          <w:numId w:val="25"/>
        </w:numPr>
        <w:suppressAutoHyphens/>
        <w:spacing w:line="360" w:lineRule="auto"/>
        <w:ind w:left="0" w:firstLine="709"/>
        <w:rPr>
          <w:sz w:val="28"/>
        </w:rPr>
      </w:pPr>
      <w:r w:rsidRPr="000F4281">
        <w:rPr>
          <w:sz w:val="28"/>
        </w:rPr>
        <w:t>Ставка процента за пользование;</w:t>
      </w:r>
    </w:p>
    <w:p w:rsidR="00BD23C2" w:rsidRPr="000F4281" w:rsidRDefault="00BD23C2" w:rsidP="000F4281">
      <w:pPr>
        <w:pStyle w:val="a5"/>
        <w:numPr>
          <w:ilvl w:val="0"/>
          <w:numId w:val="25"/>
        </w:numPr>
        <w:suppressAutoHyphens/>
        <w:spacing w:line="360" w:lineRule="auto"/>
        <w:ind w:left="0" w:firstLine="709"/>
        <w:rPr>
          <w:sz w:val="28"/>
        </w:rPr>
      </w:pPr>
      <w:r w:rsidRPr="000F4281">
        <w:rPr>
          <w:sz w:val="28"/>
        </w:rPr>
        <w:t>Сумма причитающихся процентов;</w:t>
      </w:r>
    </w:p>
    <w:p w:rsidR="00BD23C2" w:rsidRPr="000F4281" w:rsidRDefault="00BD23C2" w:rsidP="000F4281">
      <w:pPr>
        <w:pStyle w:val="a5"/>
        <w:numPr>
          <w:ilvl w:val="0"/>
          <w:numId w:val="25"/>
        </w:numPr>
        <w:suppressAutoHyphens/>
        <w:spacing w:line="360" w:lineRule="auto"/>
        <w:ind w:left="0" w:firstLine="709"/>
        <w:rPr>
          <w:sz w:val="28"/>
        </w:rPr>
      </w:pPr>
      <w:r w:rsidRPr="000F4281">
        <w:rPr>
          <w:sz w:val="28"/>
        </w:rPr>
        <w:t>Наименование и адрес эмитента;</w:t>
      </w:r>
    </w:p>
    <w:p w:rsidR="00BD23C2" w:rsidRPr="000F4281" w:rsidRDefault="00BD23C2" w:rsidP="000F4281">
      <w:pPr>
        <w:pStyle w:val="a5"/>
        <w:numPr>
          <w:ilvl w:val="0"/>
          <w:numId w:val="25"/>
        </w:numPr>
        <w:suppressAutoHyphens/>
        <w:spacing w:line="360" w:lineRule="auto"/>
        <w:ind w:left="0" w:firstLine="709"/>
        <w:rPr>
          <w:sz w:val="28"/>
        </w:rPr>
      </w:pPr>
      <w:r w:rsidRPr="000F4281">
        <w:rPr>
          <w:sz w:val="28"/>
        </w:rPr>
        <w:t>Для именного – наименование и адрес бенефициара;</w:t>
      </w:r>
    </w:p>
    <w:p w:rsidR="00BD23C2" w:rsidRPr="000F4281" w:rsidRDefault="00BD23C2" w:rsidP="000F4281">
      <w:pPr>
        <w:pStyle w:val="a5"/>
        <w:numPr>
          <w:ilvl w:val="0"/>
          <w:numId w:val="25"/>
        </w:numPr>
        <w:suppressAutoHyphens/>
        <w:spacing w:line="360" w:lineRule="auto"/>
        <w:ind w:left="0" w:firstLine="709"/>
        <w:rPr>
          <w:sz w:val="28"/>
        </w:rPr>
      </w:pPr>
      <w:r w:rsidRPr="000F4281">
        <w:rPr>
          <w:sz w:val="28"/>
        </w:rPr>
        <w:t>Подписи двух лиц, уполномоченных банком;</w:t>
      </w:r>
    </w:p>
    <w:p w:rsidR="000F4281" w:rsidRPr="000F4281" w:rsidRDefault="00BD23C2" w:rsidP="000F4281">
      <w:pPr>
        <w:pStyle w:val="a5"/>
        <w:numPr>
          <w:ilvl w:val="0"/>
          <w:numId w:val="25"/>
        </w:numPr>
        <w:suppressAutoHyphens/>
        <w:spacing w:line="360" w:lineRule="auto"/>
        <w:ind w:left="0" w:firstLine="709"/>
        <w:rPr>
          <w:sz w:val="28"/>
        </w:rPr>
      </w:pPr>
      <w:r w:rsidRPr="000F4281">
        <w:rPr>
          <w:sz w:val="28"/>
        </w:rPr>
        <w:t>Печать.</w:t>
      </w:r>
    </w:p>
    <w:p w:rsidR="00BD23C2" w:rsidRPr="000F4281" w:rsidRDefault="00BD23C2" w:rsidP="000F4281">
      <w:pPr>
        <w:pStyle w:val="a5"/>
        <w:suppressAutoHyphens/>
        <w:spacing w:line="360" w:lineRule="auto"/>
        <w:ind w:firstLine="709"/>
        <w:rPr>
          <w:sz w:val="28"/>
        </w:rPr>
      </w:pPr>
      <w:r w:rsidRPr="000F4281">
        <w:rPr>
          <w:sz w:val="28"/>
        </w:rPr>
        <w:t>ПИФ (паевой инвестиционный фонд) – определенный комплекс имущественных ценностей.</w:t>
      </w:r>
    </w:p>
    <w:p w:rsidR="00BD23C2" w:rsidRPr="000F4281" w:rsidRDefault="00BD23C2" w:rsidP="000F4281">
      <w:pPr>
        <w:pStyle w:val="a5"/>
        <w:suppressAutoHyphens/>
        <w:spacing w:line="360" w:lineRule="auto"/>
        <w:ind w:firstLine="709"/>
        <w:rPr>
          <w:sz w:val="28"/>
        </w:rPr>
      </w:pPr>
      <w:r w:rsidRPr="000F4281">
        <w:rPr>
          <w:sz w:val="28"/>
          <w:lang w:val="en-US"/>
        </w:rPr>
        <w:t>I</w:t>
      </w:r>
      <w:r w:rsidRPr="000F4281">
        <w:rPr>
          <w:sz w:val="28"/>
        </w:rPr>
        <w:t>. ПИФ – является коммерческой организацией, в состав которой входят депозитарий, реестродержатели, и другие вспомогательные организации.</w:t>
      </w:r>
    </w:p>
    <w:p w:rsidR="00BD23C2" w:rsidRPr="000F4281" w:rsidRDefault="00BD23C2" w:rsidP="000F4281">
      <w:pPr>
        <w:pStyle w:val="a5"/>
        <w:suppressAutoHyphens/>
        <w:spacing w:line="360" w:lineRule="auto"/>
        <w:ind w:firstLine="709"/>
        <w:rPr>
          <w:sz w:val="28"/>
        </w:rPr>
      </w:pPr>
      <w:r w:rsidRPr="000F4281">
        <w:rPr>
          <w:sz w:val="28"/>
          <w:lang w:val="en-US"/>
        </w:rPr>
        <w:t>II</w:t>
      </w:r>
      <w:r w:rsidRPr="000F4281">
        <w:rPr>
          <w:sz w:val="28"/>
        </w:rPr>
        <w:t>. ПИФ – является особым имущественным фондом, который включает определенные денежные средства, ценные бумаги, недвижимость и другое имущество, которое имеется у ПИФа, как у организации.</w:t>
      </w:r>
    </w:p>
    <w:p w:rsidR="00BD23C2" w:rsidRPr="000F4281" w:rsidRDefault="00BD23C2" w:rsidP="000F4281">
      <w:pPr>
        <w:pStyle w:val="a5"/>
        <w:suppressAutoHyphens/>
        <w:spacing w:line="360" w:lineRule="auto"/>
        <w:ind w:firstLine="709"/>
        <w:rPr>
          <w:sz w:val="28"/>
        </w:rPr>
      </w:pPr>
      <w:r w:rsidRPr="000F4281">
        <w:rPr>
          <w:sz w:val="28"/>
        </w:rPr>
        <w:t>Совокупность данных фондов образует активы данного п/п.</w:t>
      </w:r>
    </w:p>
    <w:p w:rsidR="00BD23C2" w:rsidRPr="000F4281" w:rsidRDefault="00BD23C2" w:rsidP="000F4281">
      <w:pPr>
        <w:pStyle w:val="a5"/>
        <w:suppressAutoHyphens/>
        <w:spacing w:line="360" w:lineRule="auto"/>
        <w:ind w:firstLine="709"/>
        <w:rPr>
          <w:sz w:val="28"/>
        </w:rPr>
      </w:pPr>
      <w:r w:rsidRPr="000F4281">
        <w:rPr>
          <w:sz w:val="28"/>
        </w:rPr>
        <w:t>Эти активы формируются за счёт денежных средств инвесторов (вкладчики или пайщики, которые покупают у ПИФа ц/б – инвестиционный пай).</w:t>
      </w:r>
    </w:p>
    <w:p w:rsidR="000F4281" w:rsidRPr="000F4281" w:rsidRDefault="00BD23C2" w:rsidP="000F4281">
      <w:pPr>
        <w:pStyle w:val="a5"/>
        <w:suppressAutoHyphens/>
        <w:spacing w:line="360" w:lineRule="auto"/>
        <w:ind w:firstLine="709"/>
        <w:rPr>
          <w:sz w:val="28"/>
        </w:rPr>
      </w:pPr>
      <w:r w:rsidRPr="000F4281">
        <w:rPr>
          <w:sz w:val="28"/>
        </w:rPr>
        <w:t>Инвестиционный пай – ц/б, которая эмитируется ПИФ-ом и посредством продажи которой инвесторы приобретают определенные права:</w:t>
      </w:r>
    </w:p>
    <w:p w:rsidR="000F4281" w:rsidRPr="000F4281" w:rsidRDefault="00BD23C2" w:rsidP="000F4281">
      <w:pPr>
        <w:pStyle w:val="a5"/>
        <w:suppressAutoHyphens/>
        <w:spacing w:line="360" w:lineRule="auto"/>
        <w:ind w:firstLine="709"/>
        <w:rPr>
          <w:sz w:val="28"/>
        </w:rPr>
      </w:pPr>
      <w:r w:rsidRPr="000F4281">
        <w:rPr>
          <w:sz w:val="28"/>
        </w:rPr>
        <w:t>А) могут требовать выкупа пая у ПИФа в качестве выплаты средств, затраченных на покупку инвестиционного пая.</w:t>
      </w:r>
    </w:p>
    <w:p w:rsidR="000F4281" w:rsidRPr="000F4281" w:rsidRDefault="00BD23C2" w:rsidP="000F4281">
      <w:pPr>
        <w:pStyle w:val="a5"/>
        <w:suppressAutoHyphens/>
        <w:spacing w:line="360" w:lineRule="auto"/>
        <w:ind w:firstLine="709"/>
        <w:rPr>
          <w:sz w:val="28"/>
        </w:rPr>
      </w:pPr>
      <w:r w:rsidRPr="000F4281">
        <w:rPr>
          <w:sz w:val="28"/>
        </w:rPr>
        <w:t>Б) право на получение определенного дохода по этой ц/б. Данная ц/б м. эмитироваться как в документарной, так и в бездокументарной форме. Инвестор обязан в момент покупки полностью оплатить инвестиционный пай по цене его продажи эмитентом.</w:t>
      </w:r>
    </w:p>
    <w:p w:rsidR="00BD23C2" w:rsidRPr="000F4281" w:rsidRDefault="00BD23C2" w:rsidP="000F4281">
      <w:pPr>
        <w:pStyle w:val="a5"/>
        <w:suppressAutoHyphens/>
        <w:spacing w:line="360" w:lineRule="auto"/>
        <w:ind w:firstLine="709"/>
        <w:rPr>
          <w:sz w:val="28"/>
        </w:rPr>
      </w:pPr>
      <w:r w:rsidRPr="000F4281">
        <w:rPr>
          <w:sz w:val="28"/>
        </w:rPr>
        <w:t>Экономическая природа ПИФа заключается в том, что данный фонд является фондом коллективного капитала. ПИФ – это объединенные совместно денежные средства инвесторов, за счёт которых образуется коллективный пай и который используется для приобретения ц/б. Управление этой организацией осуществляется профессиональными управленцами:</w:t>
      </w:r>
    </w:p>
    <w:p w:rsidR="00BD23C2" w:rsidRPr="000F4281" w:rsidRDefault="00BD23C2" w:rsidP="000F4281">
      <w:pPr>
        <w:pStyle w:val="a5"/>
        <w:numPr>
          <w:ilvl w:val="0"/>
          <w:numId w:val="26"/>
        </w:numPr>
        <w:suppressAutoHyphens/>
        <w:spacing w:line="360" w:lineRule="auto"/>
        <w:ind w:left="0" w:firstLine="709"/>
        <w:rPr>
          <w:sz w:val="28"/>
        </w:rPr>
      </w:pPr>
      <w:r w:rsidRPr="000F4281">
        <w:rPr>
          <w:sz w:val="28"/>
        </w:rPr>
        <w:t>инвесторы;</w:t>
      </w:r>
    </w:p>
    <w:p w:rsidR="00BD23C2" w:rsidRPr="000F4281" w:rsidRDefault="00BD23C2" w:rsidP="000F4281">
      <w:pPr>
        <w:pStyle w:val="a5"/>
        <w:numPr>
          <w:ilvl w:val="0"/>
          <w:numId w:val="26"/>
        </w:numPr>
        <w:suppressAutoHyphens/>
        <w:spacing w:line="360" w:lineRule="auto"/>
        <w:ind w:left="0" w:firstLine="709"/>
        <w:rPr>
          <w:sz w:val="28"/>
        </w:rPr>
      </w:pPr>
      <w:r w:rsidRPr="000F4281">
        <w:rPr>
          <w:sz w:val="28"/>
        </w:rPr>
        <w:t>управляющая компания;</w:t>
      </w:r>
    </w:p>
    <w:p w:rsidR="00BD23C2" w:rsidRPr="000F4281" w:rsidRDefault="00BD23C2" w:rsidP="000F4281">
      <w:pPr>
        <w:pStyle w:val="a5"/>
        <w:numPr>
          <w:ilvl w:val="0"/>
          <w:numId w:val="26"/>
        </w:numPr>
        <w:suppressAutoHyphens/>
        <w:spacing w:line="360" w:lineRule="auto"/>
        <w:ind w:left="0" w:firstLine="709"/>
        <w:rPr>
          <w:sz w:val="28"/>
        </w:rPr>
      </w:pPr>
      <w:r w:rsidRPr="000F4281">
        <w:rPr>
          <w:sz w:val="28"/>
        </w:rPr>
        <w:t>специальные реестродержатели;</w:t>
      </w:r>
    </w:p>
    <w:p w:rsidR="00BD23C2" w:rsidRPr="000F4281" w:rsidRDefault="00BD23C2" w:rsidP="000F4281">
      <w:pPr>
        <w:pStyle w:val="a5"/>
        <w:numPr>
          <w:ilvl w:val="0"/>
          <w:numId w:val="26"/>
        </w:numPr>
        <w:suppressAutoHyphens/>
        <w:spacing w:line="360" w:lineRule="auto"/>
        <w:ind w:left="0" w:firstLine="709"/>
        <w:rPr>
          <w:sz w:val="28"/>
        </w:rPr>
      </w:pPr>
      <w:r w:rsidRPr="000F4281">
        <w:rPr>
          <w:sz w:val="28"/>
        </w:rPr>
        <w:t>специальные депозитарии;</w:t>
      </w:r>
    </w:p>
    <w:p w:rsidR="00BD23C2" w:rsidRPr="000F4281" w:rsidRDefault="00BD23C2" w:rsidP="000F4281">
      <w:pPr>
        <w:pStyle w:val="a5"/>
        <w:numPr>
          <w:ilvl w:val="0"/>
          <w:numId w:val="26"/>
        </w:numPr>
        <w:suppressAutoHyphens/>
        <w:spacing w:line="360" w:lineRule="auto"/>
        <w:ind w:left="0" w:firstLine="709"/>
        <w:rPr>
          <w:sz w:val="28"/>
        </w:rPr>
      </w:pPr>
      <w:r w:rsidRPr="000F4281">
        <w:rPr>
          <w:sz w:val="28"/>
        </w:rPr>
        <w:t>федеральная комиссия по ц/б (она занимается лицензированием деятельности инвестиционных фондов и их регистрацией);</w:t>
      </w:r>
    </w:p>
    <w:p w:rsidR="000F4281" w:rsidRPr="000F4281" w:rsidRDefault="00BD23C2" w:rsidP="000F4281">
      <w:pPr>
        <w:pStyle w:val="a5"/>
        <w:suppressAutoHyphens/>
        <w:spacing w:line="360" w:lineRule="auto"/>
        <w:ind w:firstLine="709"/>
        <w:rPr>
          <w:sz w:val="28"/>
        </w:rPr>
      </w:pPr>
      <w:r w:rsidRPr="000F4281">
        <w:rPr>
          <w:sz w:val="28"/>
        </w:rPr>
        <w:t>Деятельность этих субъектов регулируется типовыми правилами ПИФ-ов, которые устанавливаются федеральной комиссией по ц/б. В данном случае инвестор является вкладчиком, который вложил свои свободные денежные средства на определенный срок. Покупкой пая обычно в этом случае является заключение договора м/у пайщиком и эмитентом (ПИФ). Инвестор при этом вправе распоряжаться своими денежными ресурсами, которые определяются в инвестиционный пай (он может покупаться, закладываться, продаваться, дариться другим лицам).</w:t>
      </w:r>
    </w:p>
    <w:p w:rsidR="00BD23C2" w:rsidRPr="000F4281" w:rsidRDefault="00BD23C2" w:rsidP="000F4281">
      <w:pPr>
        <w:pStyle w:val="a5"/>
        <w:suppressAutoHyphens/>
        <w:spacing w:line="360" w:lineRule="auto"/>
        <w:ind w:firstLine="709"/>
        <w:rPr>
          <w:sz w:val="28"/>
        </w:rPr>
      </w:pPr>
      <w:r w:rsidRPr="000F4281">
        <w:rPr>
          <w:sz w:val="28"/>
        </w:rPr>
        <w:t>Инвестор имеет право предъявить требование ПИФу вернуть ему денежные средства, затраченные на покупку инвестиционного пая, а ПИФ – обязан вернуть эти денежные средства. Время удовлетворения этих требований зависит от ПИФа:</w:t>
      </w:r>
    </w:p>
    <w:p w:rsidR="00BD23C2" w:rsidRPr="000F4281" w:rsidRDefault="00BD23C2" w:rsidP="000F4281">
      <w:pPr>
        <w:pStyle w:val="a5"/>
        <w:numPr>
          <w:ilvl w:val="0"/>
          <w:numId w:val="27"/>
        </w:numPr>
        <w:suppressAutoHyphens/>
        <w:spacing w:line="360" w:lineRule="auto"/>
        <w:ind w:left="0" w:firstLine="709"/>
        <w:rPr>
          <w:sz w:val="28"/>
        </w:rPr>
      </w:pPr>
      <w:r w:rsidRPr="000F4281">
        <w:rPr>
          <w:sz w:val="28"/>
        </w:rPr>
        <w:t>открытые;</w:t>
      </w:r>
    </w:p>
    <w:p w:rsidR="00BD23C2" w:rsidRPr="000F4281" w:rsidRDefault="00BD23C2" w:rsidP="000F4281">
      <w:pPr>
        <w:pStyle w:val="a5"/>
        <w:numPr>
          <w:ilvl w:val="0"/>
          <w:numId w:val="27"/>
        </w:numPr>
        <w:suppressAutoHyphens/>
        <w:spacing w:line="360" w:lineRule="auto"/>
        <w:ind w:left="0" w:firstLine="709"/>
        <w:rPr>
          <w:sz w:val="28"/>
        </w:rPr>
      </w:pPr>
      <w:r w:rsidRPr="000F4281">
        <w:rPr>
          <w:sz w:val="28"/>
        </w:rPr>
        <w:t>интервальные.</w:t>
      </w:r>
    </w:p>
    <w:p w:rsidR="000F4281" w:rsidRPr="000F4281" w:rsidRDefault="00BD23C2" w:rsidP="000F4281">
      <w:pPr>
        <w:pStyle w:val="a5"/>
        <w:suppressAutoHyphens/>
        <w:spacing w:line="360" w:lineRule="auto"/>
        <w:ind w:firstLine="709"/>
        <w:rPr>
          <w:sz w:val="28"/>
        </w:rPr>
      </w:pPr>
      <w:r w:rsidRPr="000F4281">
        <w:rPr>
          <w:b/>
          <w:i/>
          <w:sz w:val="28"/>
        </w:rPr>
        <w:t>При открытом ПИФе</w:t>
      </w:r>
      <w:r w:rsidRPr="000F4281">
        <w:rPr>
          <w:sz w:val="28"/>
        </w:rPr>
        <w:t xml:space="preserve"> – фонд обязан выкупить свой пай не позднее 15 дней после заявки пайщика.</w:t>
      </w:r>
    </w:p>
    <w:p w:rsidR="00BD23C2" w:rsidRPr="000F4281" w:rsidRDefault="00BD23C2" w:rsidP="000F4281">
      <w:pPr>
        <w:pStyle w:val="a5"/>
        <w:suppressAutoHyphens/>
        <w:spacing w:line="360" w:lineRule="auto"/>
        <w:ind w:firstLine="709"/>
        <w:rPr>
          <w:sz w:val="28"/>
        </w:rPr>
      </w:pPr>
      <w:r w:rsidRPr="000F4281">
        <w:rPr>
          <w:b/>
          <w:i/>
          <w:sz w:val="28"/>
        </w:rPr>
        <w:t>При интервальном ПИФе</w:t>
      </w:r>
      <w:r w:rsidRPr="000F4281">
        <w:rPr>
          <w:sz w:val="28"/>
        </w:rPr>
        <w:t xml:space="preserve"> – устанавливается срок, когда можно подать заявку, чтобы фонд вернул средства и отдал пай (период м.б. не реже 1 раза в год).</w:t>
      </w:r>
    </w:p>
    <w:p w:rsidR="00BD23C2" w:rsidRPr="000F4281" w:rsidRDefault="00BD23C2" w:rsidP="000F4281">
      <w:pPr>
        <w:pStyle w:val="a5"/>
        <w:suppressAutoHyphens/>
        <w:spacing w:line="360" w:lineRule="auto"/>
        <w:ind w:firstLine="709"/>
        <w:rPr>
          <w:sz w:val="28"/>
        </w:rPr>
      </w:pPr>
      <w:r w:rsidRPr="000F4281">
        <w:rPr>
          <w:sz w:val="28"/>
        </w:rPr>
        <w:t>Инвестор приобретает пай с целью получения дохода, который м.б. выражен в форме дивиденда или дисконта. Доход по инвестиционному паю возникает за счёт прироста стоимости самого пая, а стоимость пая увеличивается, если увеличивается стоимость активов ПИФа.</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Условия увеличения активов ПИФа.</w:t>
      </w:r>
    </w:p>
    <w:p w:rsidR="00BD23C2" w:rsidRPr="000F4281" w:rsidRDefault="00BD23C2" w:rsidP="000F4281">
      <w:pPr>
        <w:pStyle w:val="a5"/>
        <w:numPr>
          <w:ilvl w:val="0"/>
          <w:numId w:val="28"/>
        </w:numPr>
        <w:suppressAutoHyphens/>
        <w:spacing w:line="360" w:lineRule="auto"/>
        <w:ind w:left="0" w:firstLine="709"/>
        <w:rPr>
          <w:sz w:val="28"/>
        </w:rPr>
      </w:pPr>
      <w:r w:rsidRPr="000F4281">
        <w:rPr>
          <w:sz w:val="28"/>
        </w:rPr>
        <w:t>Инвестирование самим фондом коллективного капитала для покупки ц/б (государственных, муниципальных, корпоративных);</w:t>
      </w:r>
    </w:p>
    <w:p w:rsidR="000F4281" w:rsidRPr="000F4281" w:rsidRDefault="00BD23C2" w:rsidP="000F4281">
      <w:pPr>
        <w:pStyle w:val="a5"/>
        <w:numPr>
          <w:ilvl w:val="0"/>
          <w:numId w:val="28"/>
        </w:numPr>
        <w:suppressAutoHyphens/>
        <w:spacing w:line="360" w:lineRule="auto"/>
        <w:ind w:left="0" w:firstLine="709"/>
        <w:rPr>
          <w:sz w:val="28"/>
        </w:rPr>
      </w:pPr>
      <w:r w:rsidRPr="000F4281">
        <w:rPr>
          <w:sz w:val="28"/>
        </w:rPr>
        <w:t>Главная задача – купить такие ц/б, которые принесут дополнительный доход в виде дисконта (облигации), дивидендов и курсовой разницы (акции).</w:t>
      </w:r>
    </w:p>
    <w:p w:rsidR="00BD23C2" w:rsidRPr="000F4281" w:rsidRDefault="00BD23C2" w:rsidP="000F4281">
      <w:pPr>
        <w:pStyle w:val="a5"/>
        <w:suppressAutoHyphens/>
        <w:spacing w:line="360" w:lineRule="auto"/>
        <w:ind w:firstLine="709"/>
        <w:rPr>
          <w:sz w:val="28"/>
        </w:rPr>
      </w:pPr>
      <w:r w:rsidRPr="000F4281">
        <w:rPr>
          <w:sz w:val="28"/>
        </w:rPr>
        <w:t>ПИФ является источником выплаты дивидендов.</w:t>
      </w:r>
    </w:p>
    <w:p w:rsidR="00BD23C2" w:rsidRPr="000F4281" w:rsidRDefault="00BD23C2" w:rsidP="000F4281">
      <w:pPr>
        <w:pStyle w:val="a5"/>
        <w:suppressAutoHyphens/>
        <w:spacing w:line="360" w:lineRule="auto"/>
        <w:ind w:firstLine="709"/>
        <w:rPr>
          <w:sz w:val="28"/>
        </w:rPr>
      </w:pPr>
      <w:r w:rsidRPr="000F4281">
        <w:rPr>
          <w:sz w:val="28"/>
        </w:rPr>
        <w:t>Управлением капиталом занимается управляющая компания – коммерческая организация, которая представляет собой совокупность профессионалов в области ц/б и которые получили лицензию на право доверительного управления имуществом ПИФа. Управляющая компания не является собственником капитала ПИФа, она может владеть, пользоваться и распоряжаться капиталом фонда. Она так же отвечает перед фондом за ущерб, причиненный владельцам паев.</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Основные функции управляющей компании:</w:t>
      </w:r>
    </w:p>
    <w:p w:rsidR="00BD23C2" w:rsidRPr="000F4281" w:rsidRDefault="00BD23C2" w:rsidP="000F4281">
      <w:pPr>
        <w:pStyle w:val="a5"/>
        <w:numPr>
          <w:ilvl w:val="0"/>
          <w:numId w:val="29"/>
        </w:numPr>
        <w:suppressAutoHyphens/>
        <w:spacing w:line="360" w:lineRule="auto"/>
        <w:ind w:left="0" w:firstLine="709"/>
        <w:rPr>
          <w:sz w:val="28"/>
        </w:rPr>
      </w:pPr>
      <w:r w:rsidRPr="000F4281">
        <w:rPr>
          <w:sz w:val="28"/>
        </w:rPr>
        <w:t>Осуществляет доверительное управление активами ПИФа;</w:t>
      </w:r>
    </w:p>
    <w:p w:rsidR="000F4281" w:rsidRPr="000F4281" w:rsidRDefault="00BD23C2" w:rsidP="000F4281">
      <w:pPr>
        <w:pStyle w:val="a5"/>
        <w:numPr>
          <w:ilvl w:val="0"/>
          <w:numId w:val="29"/>
        </w:numPr>
        <w:suppressAutoHyphens/>
        <w:spacing w:line="360" w:lineRule="auto"/>
        <w:ind w:left="0" w:firstLine="709"/>
        <w:rPr>
          <w:sz w:val="28"/>
        </w:rPr>
      </w:pPr>
      <w:r w:rsidRPr="000F4281">
        <w:rPr>
          <w:sz w:val="28"/>
        </w:rPr>
        <w:t>Проводит эмиссию инвестиционных паёв;</w:t>
      </w:r>
    </w:p>
    <w:p w:rsidR="00BD23C2" w:rsidRPr="000F4281" w:rsidRDefault="00BD23C2" w:rsidP="000F4281">
      <w:pPr>
        <w:pStyle w:val="a5"/>
        <w:numPr>
          <w:ilvl w:val="0"/>
          <w:numId w:val="29"/>
        </w:numPr>
        <w:suppressAutoHyphens/>
        <w:spacing w:line="360" w:lineRule="auto"/>
        <w:ind w:left="0" w:firstLine="709"/>
        <w:rPr>
          <w:sz w:val="28"/>
        </w:rPr>
      </w:pPr>
      <w:r w:rsidRPr="000F4281">
        <w:rPr>
          <w:sz w:val="28"/>
        </w:rPr>
        <w:t>Устанавливает правила деятельности ПИФа;</w:t>
      </w:r>
    </w:p>
    <w:p w:rsidR="00BD23C2" w:rsidRPr="000F4281" w:rsidRDefault="00BD23C2" w:rsidP="000F4281">
      <w:pPr>
        <w:pStyle w:val="a5"/>
        <w:numPr>
          <w:ilvl w:val="0"/>
          <w:numId w:val="29"/>
        </w:numPr>
        <w:suppressAutoHyphens/>
        <w:spacing w:line="360" w:lineRule="auto"/>
        <w:ind w:left="0" w:firstLine="709"/>
        <w:rPr>
          <w:sz w:val="28"/>
        </w:rPr>
      </w:pPr>
      <w:r w:rsidRPr="000F4281">
        <w:rPr>
          <w:sz w:val="28"/>
        </w:rPr>
        <w:t>Находит наиболее эффективное применение денежных средств вкладчиков;</w:t>
      </w:r>
    </w:p>
    <w:p w:rsidR="00BD23C2" w:rsidRPr="000F4281" w:rsidRDefault="00BD23C2" w:rsidP="000F4281">
      <w:pPr>
        <w:pStyle w:val="a5"/>
        <w:numPr>
          <w:ilvl w:val="0"/>
          <w:numId w:val="29"/>
        </w:numPr>
        <w:suppressAutoHyphens/>
        <w:spacing w:line="360" w:lineRule="auto"/>
        <w:ind w:left="0" w:firstLine="709"/>
        <w:rPr>
          <w:sz w:val="28"/>
        </w:rPr>
      </w:pPr>
      <w:r w:rsidRPr="000F4281">
        <w:rPr>
          <w:sz w:val="28"/>
        </w:rPr>
        <w:t>Она должна осуществлять оценку стоимости активов фонда.</w:t>
      </w:r>
    </w:p>
    <w:p w:rsidR="00BD23C2" w:rsidRPr="000F4281" w:rsidRDefault="00BD23C2" w:rsidP="000F4281">
      <w:pPr>
        <w:pStyle w:val="a5"/>
        <w:suppressAutoHyphens/>
        <w:spacing w:line="360" w:lineRule="auto"/>
        <w:ind w:firstLine="709"/>
        <w:rPr>
          <w:sz w:val="28"/>
        </w:rPr>
      </w:pPr>
      <w:r w:rsidRPr="000F4281">
        <w:rPr>
          <w:sz w:val="28"/>
        </w:rPr>
        <w:t>За выполнение своих функций управляющая компания получает определенное вознаграждение, которое д.б. не более 5% стоимости активов самого фонда.</w:t>
      </w:r>
    </w:p>
    <w:p w:rsidR="000F4281" w:rsidRPr="000F4281" w:rsidRDefault="00BD23C2" w:rsidP="000F4281">
      <w:pPr>
        <w:pStyle w:val="a5"/>
        <w:suppressAutoHyphens/>
        <w:spacing w:line="360" w:lineRule="auto"/>
        <w:ind w:firstLine="709"/>
        <w:rPr>
          <w:sz w:val="28"/>
        </w:rPr>
      </w:pPr>
      <w:r w:rsidRPr="000F4281">
        <w:rPr>
          <w:sz w:val="28"/>
        </w:rPr>
        <w:t>Специальный депозитарий – включает регистратора, он обеспечивает деятельность ПИФа и защиту интересов пайщиков. Депозитарий работает на основании лицензии.</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Функции:</w:t>
      </w:r>
    </w:p>
    <w:p w:rsidR="00BD23C2" w:rsidRPr="000F4281" w:rsidRDefault="00BD23C2" w:rsidP="000F4281">
      <w:pPr>
        <w:pStyle w:val="a5"/>
        <w:numPr>
          <w:ilvl w:val="0"/>
          <w:numId w:val="30"/>
        </w:numPr>
        <w:suppressAutoHyphens/>
        <w:spacing w:line="360" w:lineRule="auto"/>
        <w:ind w:left="0" w:firstLine="709"/>
        <w:rPr>
          <w:sz w:val="28"/>
        </w:rPr>
      </w:pPr>
      <w:r w:rsidRPr="000F4281">
        <w:rPr>
          <w:sz w:val="28"/>
        </w:rPr>
        <w:t>Хранение ц/б;</w:t>
      </w:r>
    </w:p>
    <w:p w:rsidR="00BD23C2" w:rsidRPr="000F4281" w:rsidRDefault="00BD23C2" w:rsidP="000F4281">
      <w:pPr>
        <w:pStyle w:val="a5"/>
        <w:numPr>
          <w:ilvl w:val="0"/>
          <w:numId w:val="30"/>
        </w:numPr>
        <w:suppressAutoHyphens/>
        <w:spacing w:line="360" w:lineRule="auto"/>
        <w:ind w:left="0" w:firstLine="709"/>
        <w:rPr>
          <w:sz w:val="28"/>
        </w:rPr>
      </w:pPr>
      <w:r w:rsidRPr="000F4281">
        <w:rPr>
          <w:sz w:val="28"/>
        </w:rPr>
        <w:t>Учет прав по ц/б;</w:t>
      </w:r>
    </w:p>
    <w:p w:rsidR="00BD23C2" w:rsidRPr="000F4281" w:rsidRDefault="00BD23C2" w:rsidP="000F4281">
      <w:pPr>
        <w:pStyle w:val="a5"/>
        <w:numPr>
          <w:ilvl w:val="0"/>
          <w:numId w:val="30"/>
        </w:numPr>
        <w:suppressAutoHyphens/>
        <w:spacing w:line="360" w:lineRule="auto"/>
        <w:ind w:left="0" w:firstLine="709"/>
        <w:rPr>
          <w:sz w:val="28"/>
        </w:rPr>
      </w:pPr>
      <w:r w:rsidRPr="000F4281">
        <w:rPr>
          <w:sz w:val="28"/>
        </w:rPr>
        <w:t>Ведение реестра владельцев инвестиционных паев.</w:t>
      </w:r>
    </w:p>
    <w:p w:rsidR="00BD23C2" w:rsidRPr="000F4281" w:rsidRDefault="00BD23C2" w:rsidP="000F4281">
      <w:pPr>
        <w:pStyle w:val="a5"/>
        <w:suppressAutoHyphens/>
        <w:spacing w:line="360" w:lineRule="auto"/>
        <w:ind w:firstLine="709"/>
        <w:rPr>
          <w:sz w:val="28"/>
        </w:rPr>
      </w:pPr>
      <w:r w:rsidRPr="000F4281">
        <w:rPr>
          <w:sz w:val="28"/>
        </w:rPr>
        <w:t>Для определения стоимости инвестиционного пая необходимо знать величину чистых активов фонда.</w:t>
      </w:r>
    </w:p>
    <w:p w:rsidR="000F4281" w:rsidRPr="000F4281" w:rsidRDefault="00BD23C2" w:rsidP="000F4281">
      <w:pPr>
        <w:pStyle w:val="a5"/>
        <w:suppressAutoHyphens/>
        <w:spacing w:line="360" w:lineRule="auto"/>
        <w:ind w:firstLine="709"/>
        <w:rPr>
          <w:sz w:val="28"/>
        </w:rPr>
      </w:pPr>
      <w:r w:rsidRPr="000F4281">
        <w:rPr>
          <w:sz w:val="28"/>
        </w:rPr>
        <w:t>Чистые активы фонда – это активы фонда за минусом всей задолженности фонда (кредиты банку и вознаграждения работникам управляющей компании). Управляющая компания определяет при эмиссии количество инвестиционных паев и при этом в определенный момент исчисляется стоимость чистых активов и делится на количество эмитированных инвестиционных паев. Т.о. определяется стоимость инвестиционного пая, по которой в данный момент будет размещаться инвестиционный пай.</w:t>
      </w:r>
    </w:p>
    <w:p w:rsidR="000F4281" w:rsidRDefault="000F4281" w:rsidP="000F4281">
      <w:pPr>
        <w:pStyle w:val="a5"/>
        <w:suppressAutoHyphens/>
        <w:spacing w:line="360" w:lineRule="auto"/>
        <w:ind w:firstLine="709"/>
        <w:rPr>
          <w:b/>
          <w:i/>
          <w:sz w:val="28"/>
        </w:rPr>
      </w:pPr>
    </w:p>
    <w:p w:rsidR="00BD23C2" w:rsidRPr="000F4281" w:rsidRDefault="00BD23C2" w:rsidP="000F4281">
      <w:pPr>
        <w:pStyle w:val="a5"/>
        <w:suppressAutoHyphens/>
        <w:spacing w:line="360" w:lineRule="auto"/>
        <w:ind w:firstLine="709"/>
        <w:rPr>
          <w:b/>
          <w:i/>
          <w:sz w:val="28"/>
        </w:rPr>
      </w:pPr>
      <w:r w:rsidRPr="000F4281">
        <w:rPr>
          <w:b/>
          <w:i/>
          <w:sz w:val="28"/>
        </w:rPr>
        <w:t>Цена покупки инвестиционного пая = стоимость инвестиционного пая + надбавка.</w:t>
      </w:r>
    </w:p>
    <w:p w:rsidR="000F4281" w:rsidRDefault="000F4281" w:rsidP="000F4281">
      <w:pPr>
        <w:pStyle w:val="a5"/>
        <w:suppressAutoHyphens/>
        <w:spacing w:line="360" w:lineRule="auto"/>
        <w:ind w:firstLine="709"/>
        <w:rPr>
          <w:sz w:val="28"/>
        </w:rPr>
      </w:pPr>
    </w:p>
    <w:p w:rsidR="000F4281" w:rsidRPr="000F4281" w:rsidRDefault="00BD23C2" w:rsidP="000F4281">
      <w:pPr>
        <w:pStyle w:val="a5"/>
        <w:suppressAutoHyphens/>
        <w:spacing w:line="360" w:lineRule="auto"/>
        <w:ind w:firstLine="709"/>
        <w:rPr>
          <w:sz w:val="28"/>
        </w:rPr>
      </w:pPr>
      <w:r w:rsidRPr="000F4281">
        <w:rPr>
          <w:sz w:val="28"/>
        </w:rPr>
        <w:t>За счет надбавки покрываются все расходы, связанные с эмиссией инвестиционного пая.</w:t>
      </w:r>
    </w:p>
    <w:p w:rsidR="00BD23C2" w:rsidRPr="000F4281" w:rsidRDefault="00BD23C2" w:rsidP="000F4281">
      <w:pPr>
        <w:pStyle w:val="a5"/>
        <w:suppressAutoHyphens/>
        <w:spacing w:line="360" w:lineRule="auto"/>
        <w:ind w:firstLine="709"/>
        <w:rPr>
          <w:b/>
          <w:i/>
          <w:sz w:val="28"/>
        </w:rPr>
      </w:pPr>
      <w:r w:rsidRPr="000F4281">
        <w:rPr>
          <w:b/>
          <w:i/>
          <w:sz w:val="28"/>
        </w:rPr>
        <w:t>Цена выкупа инвестиционного пая = стоимость инвестиционного пая – скидка.</w:t>
      </w:r>
    </w:p>
    <w:p w:rsidR="000F4281" w:rsidRPr="000F4281" w:rsidRDefault="00BD23C2" w:rsidP="000F4281">
      <w:pPr>
        <w:pStyle w:val="a5"/>
        <w:suppressAutoHyphens/>
        <w:spacing w:line="360" w:lineRule="auto"/>
        <w:ind w:firstLine="709"/>
        <w:rPr>
          <w:sz w:val="28"/>
        </w:rPr>
      </w:pPr>
      <w:r w:rsidRPr="000F4281">
        <w:rPr>
          <w:sz w:val="28"/>
        </w:rPr>
        <w:t>За счёт скидки покрываются издержки функционирования инвестиционного фонда.</w:t>
      </w:r>
    </w:p>
    <w:p w:rsidR="000F4281" w:rsidRPr="000F4281" w:rsidRDefault="00BD23C2" w:rsidP="000F4281">
      <w:pPr>
        <w:pStyle w:val="a5"/>
        <w:suppressAutoHyphens/>
        <w:spacing w:line="360" w:lineRule="auto"/>
        <w:ind w:firstLine="709"/>
        <w:rPr>
          <w:sz w:val="28"/>
        </w:rPr>
      </w:pPr>
      <w:r w:rsidRPr="000F4281">
        <w:rPr>
          <w:sz w:val="28"/>
        </w:rPr>
        <w:t>Капитал фонда должен постоянно возрастать, чтобы обеспечить нормальную деятельность фонда. Для этого необходимо выгодное инвестирование капитала фонда. Если фонд должен своим пайщикам, он прибегает к кредитам банка, либо распродает свое имущество.</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Техника погашения инвестиционного пая (если фонд открытый):</w:t>
      </w:r>
    </w:p>
    <w:p w:rsidR="000F4281" w:rsidRPr="000F4281" w:rsidRDefault="00BD23C2" w:rsidP="000F4281">
      <w:pPr>
        <w:pStyle w:val="a5"/>
        <w:suppressAutoHyphens/>
        <w:spacing w:line="360" w:lineRule="auto"/>
        <w:ind w:firstLine="709"/>
        <w:rPr>
          <w:sz w:val="28"/>
        </w:rPr>
      </w:pPr>
      <w:r w:rsidRPr="000F4281">
        <w:rPr>
          <w:sz w:val="28"/>
        </w:rPr>
        <w:t>Пайщик должен делать заявку, в которой должен указать количество инвестиционных паев, которые он хочет погасить и при этом инвестиционный фонд должен в течение 15 дней исполнить эту заявку.</w:t>
      </w:r>
    </w:p>
    <w:p w:rsidR="000F4281" w:rsidRPr="000F4281" w:rsidRDefault="00BD23C2" w:rsidP="000F4281">
      <w:pPr>
        <w:pStyle w:val="a5"/>
        <w:suppressAutoHyphens/>
        <w:spacing w:line="360" w:lineRule="auto"/>
        <w:ind w:firstLine="709"/>
        <w:rPr>
          <w:sz w:val="28"/>
        </w:rPr>
      </w:pPr>
      <w:r w:rsidRPr="000F4281">
        <w:rPr>
          <w:sz w:val="28"/>
        </w:rPr>
        <w:t>Если инвестор желает приобрести инвестиционный пай, он тоже делает заявку на количество паев, которые он хочет приобрести.</w:t>
      </w:r>
    </w:p>
    <w:p w:rsidR="00BD23C2" w:rsidRPr="000F4281" w:rsidRDefault="00BD23C2" w:rsidP="000F4281">
      <w:pPr>
        <w:pStyle w:val="a5"/>
        <w:suppressAutoHyphens/>
        <w:spacing w:line="360" w:lineRule="auto"/>
        <w:ind w:firstLine="709"/>
        <w:rPr>
          <w:sz w:val="28"/>
        </w:rPr>
      </w:pPr>
      <w:r w:rsidRPr="000F4281">
        <w:rPr>
          <w:sz w:val="28"/>
        </w:rPr>
        <w:t>В обоих случаях инвестор не может указывать фонду, куда вкладывать денежные средства.</w:t>
      </w:r>
    </w:p>
    <w:p w:rsidR="00BD23C2" w:rsidRPr="000F4281" w:rsidRDefault="00BD23C2" w:rsidP="000F4281">
      <w:pPr>
        <w:pStyle w:val="a5"/>
        <w:suppressAutoHyphens/>
        <w:spacing w:line="360" w:lineRule="auto"/>
        <w:ind w:firstLine="709"/>
        <w:rPr>
          <w:sz w:val="28"/>
        </w:rPr>
      </w:pPr>
      <w:r w:rsidRPr="000F4281">
        <w:rPr>
          <w:sz w:val="28"/>
        </w:rPr>
        <w:t>Инвестиционный пай проходит этапы первичного и вторичного размещения.</w:t>
      </w:r>
    </w:p>
    <w:p w:rsidR="00BD23C2" w:rsidRPr="000F4281" w:rsidRDefault="00BD23C2" w:rsidP="000F4281">
      <w:pPr>
        <w:pStyle w:val="a5"/>
        <w:suppressAutoHyphens/>
        <w:spacing w:line="360" w:lineRule="auto"/>
        <w:ind w:firstLine="709"/>
        <w:rPr>
          <w:sz w:val="28"/>
        </w:rPr>
      </w:pPr>
      <w:r w:rsidRPr="000F4281">
        <w:rPr>
          <w:sz w:val="28"/>
        </w:rPr>
        <w:t>Размещение осуществляется на основе цены размещения. Если у фонда недостаточно средств, чтобы покрыть заявки на выкуп паев, он обязан выкупить пай. Погашение инвестиционных паев осуществляется в денежной форме. В случае недостачи денежных средств у ПИФа он может временно прекратить выкуп инвестиционных паев, в этом случае прекращается размещение:</w:t>
      </w:r>
    </w:p>
    <w:p w:rsidR="000F4281" w:rsidRPr="000F4281" w:rsidRDefault="00BD23C2" w:rsidP="000F4281">
      <w:pPr>
        <w:pStyle w:val="a5"/>
        <w:suppressAutoHyphens/>
        <w:spacing w:line="360" w:lineRule="auto"/>
        <w:ind w:firstLine="709"/>
        <w:rPr>
          <w:sz w:val="28"/>
        </w:rPr>
      </w:pPr>
      <w:r w:rsidRPr="000F4281">
        <w:rPr>
          <w:sz w:val="28"/>
        </w:rPr>
        <w:t>Доход по инвестиционным паям – экономическая суть дохода по инвестиционным паям заключается в приросте стоимости пая.</w:t>
      </w:r>
    </w:p>
    <w:p w:rsidR="000F4281" w:rsidRDefault="000F4281" w:rsidP="000F4281">
      <w:pPr>
        <w:pStyle w:val="a5"/>
        <w:suppressAutoHyphens/>
        <w:spacing w:line="360" w:lineRule="auto"/>
        <w:ind w:firstLine="709"/>
        <w:rPr>
          <w:sz w:val="28"/>
        </w:rPr>
      </w:pPr>
      <w:r>
        <w:rPr>
          <w:sz w:val="28"/>
        </w:rPr>
        <w:t>Пример:</w:t>
      </w:r>
    </w:p>
    <w:p w:rsidR="000F4281" w:rsidRDefault="000F4281" w:rsidP="000F4281">
      <w:pPr>
        <w:pStyle w:val="a5"/>
        <w:suppressAutoHyphens/>
        <w:spacing w:line="360" w:lineRule="auto"/>
        <w:ind w:firstLine="709"/>
        <w:rPr>
          <w:sz w:val="28"/>
        </w:rPr>
      </w:pPr>
    </w:p>
    <w:p w:rsidR="00BD23C2" w:rsidRPr="000F4281" w:rsidRDefault="00BD23C2" w:rsidP="000F4281">
      <w:pPr>
        <w:pStyle w:val="a5"/>
        <w:suppressAutoHyphens/>
        <w:spacing w:line="360" w:lineRule="auto"/>
        <w:ind w:firstLine="709"/>
        <w:rPr>
          <w:sz w:val="28"/>
        </w:rPr>
      </w:pPr>
      <w:r w:rsidRPr="000F4281">
        <w:rPr>
          <w:sz w:val="28"/>
        </w:rPr>
        <w:t>стоимость инвестиционного пая = стоимость ЧА / количество паев</w:t>
      </w:r>
    </w:p>
    <w:p w:rsidR="00BD23C2" w:rsidRPr="000F4281" w:rsidRDefault="00BD23C2" w:rsidP="000F4281">
      <w:pPr>
        <w:pStyle w:val="a5"/>
        <w:suppressAutoHyphens/>
        <w:spacing w:line="360" w:lineRule="auto"/>
        <w:ind w:firstLine="709"/>
        <w:rPr>
          <w:sz w:val="28"/>
        </w:rPr>
      </w:pPr>
      <w:r w:rsidRPr="000F4281">
        <w:rPr>
          <w:sz w:val="28"/>
        </w:rPr>
        <w:t>ЧА = 6 млн. рублей на начало года продано 10000 шт.</w:t>
      </w:r>
    </w:p>
    <w:p w:rsidR="000F4281" w:rsidRDefault="000F4281" w:rsidP="000F4281">
      <w:pPr>
        <w:pStyle w:val="a5"/>
        <w:suppressAutoHyphens/>
        <w:spacing w:line="360" w:lineRule="auto"/>
        <w:ind w:firstLine="709"/>
        <w:rPr>
          <w:sz w:val="28"/>
        </w:rPr>
      </w:pPr>
    </w:p>
    <w:p w:rsidR="000F4281" w:rsidRPr="000F4281" w:rsidRDefault="00BD23C2" w:rsidP="000F4281">
      <w:pPr>
        <w:pStyle w:val="a5"/>
        <w:suppressAutoHyphens/>
        <w:spacing w:line="360" w:lineRule="auto"/>
        <w:ind w:firstLine="709"/>
        <w:rPr>
          <w:sz w:val="28"/>
        </w:rPr>
      </w:pPr>
      <w:r w:rsidRPr="000F4281">
        <w:rPr>
          <w:sz w:val="28"/>
        </w:rPr>
        <w:t>Стоимость 1 пая – 600 рублей.</w:t>
      </w:r>
    </w:p>
    <w:p w:rsidR="00BD23C2" w:rsidRPr="000F4281" w:rsidRDefault="00BD23C2" w:rsidP="000F4281">
      <w:pPr>
        <w:pStyle w:val="a5"/>
        <w:suppressAutoHyphens/>
        <w:spacing w:line="360" w:lineRule="auto"/>
        <w:ind w:firstLine="709"/>
        <w:rPr>
          <w:sz w:val="28"/>
        </w:rPr>
      </w:pPr>
      <w:r w:rsidRPr="000F4281">
        <w:rPr>
          <w:sz w:val="28"/>
        </w:rPr>
        <w:t xml:space="preserve">Доход по ц/б – 2 млн. рублей </w:t>
      </w:r>
      <w:r w:rsidRPr="000F4281">
        <w:rPr>
          <w:sz w:val="28"/>
          <w:szCs w:val="28"/>
        </w:rPr>
        <w:sym w:font="Symbol" w:char="F0DE"/>
      </w:r>
      <w:r w:rsidRPr="000F4281">
        <w:rPr>
          <w:sz w:val="28"/>
        </w:rPr>
        <w:t xml:space="preserve"> стоимость ЧА </w:t>
      </w:r>
      <w:r w:rsidRPr="000F4281">
        <w:rPr>
          <w:sz w:val="28"/>
          <w:szCs w:val="28"/>
        </w:rPr>
        <w:sym w:font="Symbol" w:char="F0DD"/>
      </w:r>
      <w:r w:rsidRPr="000F4281">
        <w:rPr>
          <w:sz w:val="28"/>
        </w:rPr>
        <w:t xml:space="preserve"> : 6+2= 8 млн. рублей;</w:t>
      </w:r>
    </w:p>
    <w:p w:rsidR="00BD23C2" w:rsidRPr="000F4281" w:rsidRDefault="00BD23C2" w:rsidP="000F4281">
      <w:pPr>
        <w:pStyle w:val="a5"/>
        <w:suppressAutoHyphens/>
        <w:spacing w:line="360" w:lineRule="auto"/>
        <w:ind w:firstLine="709"/>
        <w:rPr>
          <w:sz w:val="28"/>
        </w:rPr>
      </w:pPr>
      <w:r w:rsidRPr="000F4281">
        <w:rPr>
          <w:sz w:val="28"/>
        </w:rPr>
        <w:t>Тогда стоимость 1 пая увеличивается до 800 рублей.</w:t>
      </w:r>
    </w:p>
    <w:p w:rsidR="00BD23C2" w:rsidRPr="000F4281" w:rsidRDefault="00BD23C2" w:rsidP="000F4281">
      <w:pPr>
        <w:pStyle w:val="a5"/>
        <w:suppressAutoHyphens/>
        <w:spacing w:line="360" w:lineRule="auto"/>
        <w:ind w:firstLine="709"/>
        <w:rPr>
          <w:sz w:val="28"/>
        </w:rPr>
      </w:pPr>
      <w:r w:rsidRPr="000F4281">
        <w:rPr>
          <w:sz w:val="28"/>
        </w:rPr>
        <w:t>Цена размещения – 600 рублей.</w:t>
      </w:r>
    </w:p>
    <w:p w:rsidR="000F4281" w:rsidRPr="000F4281" w:rsidRDefault="00BD23C2" w:rsidP="000F4281">
      <w:pPr>
        <w:pStyle w:val="a5"/>
        <w:suppressAutoHyphens/>
        <w:spacing w:line="360" w:lineRule="auto"/>
        <w:ind w:firstLine="709"/>
        <w:rPr>
          <w:sz w:val="28"/>
        </w:rPr>
      </w:pPr>
      <w:r w:rsidRPr="000F4281">
        <w:rPr>
          <w:sz w:val="28"/>
        </w:rPr>
        <w:t>Прирост составил 200 рублей.</w:t>
      </w:r>
    </w:p>
    <w:p w:rsidR="00BD23C2" w:rsidRPr="000F4281" w:rsidRDefault="00BD23C2" w:rsidP="000F4281">
      <w:pPr>
        <w:pStyle w:val="a5"/>
        <w:suppressAutoHyphens/>
        <w:spacing w:line="360" w:lineRule="auto"/>
        <w:ind w:firstLine="709"/>
        <w:rPr>
          <w:sz w:val="28"/>
        </w:rPr>
      </w:pPr>
      <w:r w:rsidRPr="000F4281">
        <w:rPr>
          <w:sz w:val="28"/>
        </w:rPr>
        <w:t>Прирост стоимости инвестиционного пая зависит от 2 факторов: величины дохода и стоимости инвестиционного фонда.</w:t>
      </w:r>
    </w:p>
    <w:p w:rsidR="000F4281" w:rsidRPr="000F4281" w:rsidRDefault="00BD23C2" w:rsidP="000F4281">
      <w:pPr>
        <w:pStyle w:val="a5"/>
        <w:suppressAutoHyphens/>
        <w:spacing w:line="360" w:lineRule="auto"/>
        <w:ind w:firstLine="709"/>
        <w:rPr>
          <w:sz w:val="28"/>
        </w:rPr>
      </w:pPr>
      <w:r w:rsidRPr="000F4281">
        <w:rPr>
          <w:b/>
          <w:i/>
          <w:sz w:val="28"/>
        </w:rPr>
        <w:t>Вывод</w:t>
      </w:r>
      <w:r w:rsidRPr="000F4281">
        <w:rPr>
          <w:sz w:val="28"/>
        </w:rPr>
        <w:t>: ПИФ – финансово-инвестиционная компания, которая имеет определенный имущественный комплекс без образования юридического лица. Эта организация управляется специальным коллективом – управляющей компанией.</w:t>
      </w:r>
    </w:p>
    <w:p w:rsidR="000F4281" w:rsidRPr="000F4281" w:rsidRDefault="00BD23C2" w:rsidP="000F4281">
      <w:pPr>
        <w:pStyle w:val="a5"/>
        <w:suppressAutoHyphens/>
        <w:spacing w:line="360" w:lineRule="auto"/>
        <w:ind w:firstLine="709"/>
        <w:rPr>
          <w:sz w:val="28"/>
        </w:rPr>
      </w:pPr>
      <w:r w:rsidRPr="000F4281">
        <w:rPr>
          <w:sz w:val="28"/>
        </w:rPr>
        <w:t>Цель компании – прирост имущества ПИФа. Капитал ПИФа создается за счет денежных средств вкладчиков. Это является собственностью инвесторов.</w:t>
      </w:r>
    </w:p>
    <w:p w:rsidR="000F4281" w:rsidRPr="000F4281" w:rsidRDefault="00BD23C2" w:rsidP="000F4281">
      <w:pPr>
        <w:pStyle w:val="a5"/>
        <w:suppressAutoHyphens/>
        <w:spacing w:line="360" w:lineRule="auto"/>
        <w:ind w:firstLine="709"/>
        <w:rPr>
          <w:sz w:val="28"/>
        </w:rPr>
      </w:pPr>
      <w:r w:rsidRPr="000F4281">
        <w:rPr>
          <w:sz w:val="28"/>
        </w:rPr>
        <w:t>Деятельность фонда осуществляется за счет субъектов, инвесторов, УК, специальных депозитариев, реестродержателей.</w:t>
      </w:r>
    </w:p>
    <w:p w:rsidR="00BD23C2" w:rsidRPr="000F4281" w:rsidRDefault="00BD23C2" w:rsidP="000F4281">
      <w:pPr>
        <w:pStyle w:val="a5"/>
        <w:suppressAutoHyphens/>
        <w:spacing w:line="360" w:lineRule="auto"/>
        <w:ind w:firstLine="709"/>
        <w:rPr>
          <w:sz w:val="28"/>
        </w:rPr>
      </w:pPr>
      <w:r w:rsidRPr="000F4281">
        <w:rPr>
          <w:sz w:val="28"/>
        </w:rPr>
        <w:t>ПИФы получают доход в виде процентов, дисконта, дивиденда, аренды за имущество. Эти доходы накапливаются, тем самым повышая чистые активы.</w:t>
      </w:r>
    </w:p>
    <w:p w:rsidR="00BD23C2" w:rsidRPr="000F4281" w:rsidRDefault="00BD23C2" w:rsidP="000F4281">
      <w:pPr>
        <w:pStyle w:val="a5"/>
        <w:suppressAutoHyphens/>
        <w:spacing w:line="360" w:lineRule="auto"/>
        <w:ind w:firstLine="709"/>
        <w:rPr>
          <w:sz w:val="28"/>
        </w:rPr>
      </w:pPr>
      <w:r w:rsidRPr="000F4281">
        <w:rPr>
          <w:sz w:val="28"/>
        </w:rPr>
        <w:t>Социально-экономическое значение фонда</w:t>
      </w:r>
    </w:p>
    <w:p w:rsidR="00BD23C2" w:rsidRPr="000F4281" w:rsidRDefault="00BD23C2" w:rsidP="000F4281">
      <w:pPr>
        <w:pStyle w:val="a5"/>
        <w:suppressAutoHyphens/>
        <w:spacing w:line="360" w:lineRule="auto"/>
        <w:ind w:firstLine="709"/>
        <w:rPr>
          <w:b/>
          <w:i/>
          <w:sz w:val="28"/>
          <w:u w:val="single"/>
        </w:rPr>
      </w:pPr>
      <w:bookmarkStart w:id="0" w:name="продолжитьс14страницы"/>
      <w:bookmarkEnd w:id="0"/>
      <w:r w:rsidRPr="000F4281">
        <w:rPr>
          <w:b/>
          <w:i/>
          <w:sz w:val="28"/>
          <w:u w:val="single"/>
        </w:rPr>
        <w:t>Производные ц/б.</w:t>
      </w:r>
    </w:p>
    <w:p w:rsidR="000F4281" w:rsidRPr="000F4281" w:rsidRDefault="00BD23C2" w:rsidP="000F4281">
      <w:pPr>
        <w:pStyle w:val="a5"/>
        <w:suppressAutoHyphens/>
        <w:spacing w:line="360" w:lineRule="auto"/>
        <w:ind w:firstLine="709"/>
        <w:rPr>
          <w:sz w:val="28"/>
        </w:rPr>
      </w:pPr>
      <w:r w:rsidRPr="000F4281">
        <w:rPr>
          <w:sz w:val="28"/>
        </w:rPr>
        <w:t>Производные ц/б – бездокументарная форма выражения имущественного права (обязательства), возникающего в связи с изменением цены лежащего в основе данной ц/б биржевого актива.</w:t>
      </w:r>
    </w:p>
    <w:p w:rsidR="000F4281" w:rsidRPr="000F4281" w:rsidRDefault="00BD23C2" w:rsidP="000F4281">
      <w:pPr>
        <w:pStyle w:val="a5"/>
        <w:suppressAutoHyphens/>
        <w:spacing w:line="360" w:lineRule="auto"/>
        <w:ind w:firstLine="709"/>
        <w:rPr>
          <w:sz w:val="28"/>
        </w:rPr>
      </w:pPr>
      <w:r w:rsidRPr="000F4281">
        <w:rPr>
          <w:sz w:val="28"/>
        </w:rPr>
        <w:t xml:space="preserve">В нашей стране понятие производной ц/б появилось в 91 году в з-не </w:t>
      </w:r>
      <w:r w:rsidR="000F4281" w:rsidRPr="000F4281">
        <w:rPr>
          <w:sz w:val="28"/>
        </w:rPr>
        <w:t>"</w:t>
      </w:r>
      <w:r w:rsidRPr="000F4281">
        <w:rPr>
          <w:sz w:val="28"/>
        </w:rPr>
        <w:t>О выпуске и обращении ц/б</w:t>
      </w:r>
      <w:r w:rsidR="000F4281" w:rsidRPr="000F4281">
        <w:rPr>
          <w:sz w:val="28"/>
        </w:rPr>
        <w:t>"</w:t>
      </w:r>
      <w:r w:rsidRPr="000F4281">
        <w:rPr>
          <w:sz w:val="28"/>
        </w:rPr>
        <w:t>.</w:t>
      </w:r>
    </w:p>
    <w:p w:rsidR="000F4281" w:rsidRPr="000F4281" w:rsidRDefault="00BD23C2" w:rsidP="000F4281">
      <w:pPr>
        <w:pStyle w:val="a5"/>
        <w:suppressAutoHyphens/>
        <w:spacing w:line="360" w:lineRule="auto"/>
        <w:ind w:firstLine="709"/>
        <w:rPr>
          <w:sz w:val="28"/>
        </w:rPr>
      </w:pPr>
      <w:r w:rsidRPr="000F4281">
        <w:rPr>
          <w:sz w:val="28"/>
        </w:rPr>
        <w:t>Исторически первые производные ц/б появились в 1865 году на Чикагской бирже.</w:t>
      </w:r>
    </w:p>
    <w:p w:rsidR="00BD23C2" w:rsidRPr="000F4281" w:rsidRDefault="00BD23C2" w:rsidP="000F4281">
      <w:pPr>
        <w:pStyle w:val="a5"/>
        <w:suppressAutoHyphens/>
        <w:spacing w:line="360" w:lineRule="auto"/>
        <w:ind w:firstLine="709"/>
        <w:rPr>
          <w:sz w:val="28"/>
        </w:rPr>
      </w:pPr>
      <w:r w:rsidRPr="000F4281">
        <w:rPr>
          <w:sz w:val="28"/>
        </w:rPr>
        <w:t>Мощное развитие производных ц/б имело место в нашей стране в 80-90 годы, причиной чему послужили крупные масштабы сделок.</w:t>
      </w:r>
    </w:p>
    <w:p w:rsidR="00BD23C2" w:rsidRPr="000F4281" w:rsidRDefault="00BD23C2" w:rsidP="000F4281">
      <w:pPr>
        <w:pStyle w:val="a5"/>
        <w:suppressAutoHyphens/>
        <w:spacing w:line="360" w:lineRule="auto"/>
        <w:ind w:firstLine="709"/>
        <w:rPr>
          <w:sz w:val="28"/>
        </w:rPr>
      </w:pPr>
      <w:r w:rsidRPr="000F4281">
        <w:rPr>
          <w:sz w:val="28"/>
        </w:rPr>
        <w:t>В связи с этим возникают срочные сделки, т.е. заключение договоров Купли-Продажи товара с отсрочкой платежа. Появляется рынок текущих сделок и рынок срочных сделок.</w:t>
      </w:r>
    </w:p>
    <w:p w:rsidR="000F4281" w:rsidRPr="000F4281" w:rsidRDefault="00BD23C2" w:rsidP="000F4281">
      <w:pPr>
        <w:pStyle w:val="a5"/>
        <w:suppressAutoHyphens/>
        <w:spacing w:line="360" w:lineRule="auto"/>
        <w:ind w:firstLine="709"/>
        <w:rPr>
          <w:sz w:val="28"/>
        </w:rPr>
      </w:pPr>
      <w:r w:rsidRPr="000F4281">
        <w:rPr>
          <w:sz w:val="28"/>
        </w:rPr>
        <w:t>Целью обращения производной ц/б является извлечение прибыли из колебаний цен соответствующего биржевого актива.</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Главные особенности производной ц/б.</w:t>
      </w:r>
    </w:p>
    <w:p w:rsidR="00BD23C2" w:rsidRPr="000F4281" w:rsidRDefault="00BD23C2" w:rsidP="000F4281">
      <w:pPr>
        <w:pStyle w:val="a5"/>
        <w:numPr>
          <w:ilvl w:val="0"/>
          <w:numId w:val="31"/>
        </w:numPr>
        <w:suppressAutoHyphens/>
        <w:spacing w:line="360" w:lineRule="auto"/>
        <w:ind w:left="0" w:firstLine="709"/>
        <w:rPr>
          <w:sz w:val="28"/>
        </w:rPr>
      </w:pPr>
      <w:r w:rsidRPr="000F4281">
        <w:rPr>
          <w:sz w:val="28"/>
        </w:rPr>
        <w:t>Их цена базируется на цене лежащего в их основе биржевого актива, в качестве которого могут выступать другие ц/б.</w:t>
      </w:r>
    </w:p>
    <w:p w:rsidR="00BD23C2" w:rsidRPr="000F4281" w:rsidRDefault="00BD23C2" w:rsidP="000F4281">
      <w:pPr>
        <w:pStyle w:val="a5"/>
        <w:numPr>
          <w:ilvl w:val="0"/>
          <w:numId w:val="31"/>
        </w:numPr>
        <w:suppressAutoHyphens/>
        <w:spacing w:line="360" w:lineRule="auto"/>
        <w:ind w:left="0" w:firstLine="709"/>
        <w:rPr>
          <w:sz w:val="28"/>
        </w:rPr>
      </w:pPr>
      <w:r w:rsidRPr="000F4281">
        <w:rPr>
          <w:sz w:val="28"/>
        </w:rPr>
        <w:t>Внешняя форма обращения аналогична обращению основных ц/б.</w:t>
      </w:r>
    </w:p>
    <w:p w:rsidR="00BD23C2" w:rsidRPr="000F4281" w:rsidRDefault="00BD23C2" w:rsidP="000F4281">
      <w:pPr>
        <w:pStyle w:val="a5"/>
        <w:numPr>
          <w:ilvl w:val="0"/>
          <w:numId w:val="31"/>
        </w:numPr>
        <w:suppressAutoHyphens/>
        <w:spacing w:line="360" w:lineRule="auto"/>
        <w:ind w:left="0" w:firstLine="709"/>
        <w:rPr>
          <w:sz w:val="28"/>
        </w:rPr>
      </w:pPr>
      <w:r w:rsidRPr="000F4281">
        <w:rPr>
          <w:sz w:val="28"/>
        </w:rPr>
        <w:t>Временной период обращения ограничен (от нескольких минут до нескольких месяцев).</w:t>
      </w:r>
    </w:p>
    <w:p w:rsidR="00BD23C2" w:rsidRPr="000F4281" w:rsidRDefault="00BD23C2" w:rsidP="000F4281">
      <w:pPr>
        <w:pStyle w:val="a5"/>
        <w:numPr>
          <w:ilvl w:val="0"/>
          <w:numId w:val="31"/>
        </w:numPr>
        <w:suppressAutoHyphens/>
        <w:spacing w:line="360" w:lineRule="auto"/>
        <w:ind w:left="0" w:firstLine="709"/>
        <w:rPr>
          <w:sz w:val="28"/>
        </w:rPr>
      </w:pPr>
      <w:r w:rsidRPr="000F4281">
        <w:rPr>
          <w:sz w:val="28"/>
        </w:rPr>
        <w:t>Их Купля-Продажа позволяет получать прибыль при минимальных инвестициях, т.к. инвестор оплачивает не всю стоимость актива, а только гарантийный биржевой взнос.</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Существуют следующие виды производных ц/б:</w:t>
      </w:r>
    </w:p>
    <w:p w:rsidR="00BD23C2" w:rsidRPr="000F4281" w:rsidRDefault="00BD23C2" w:rsidP="000F4281">
      <w:pPr>
        <w:pStyle w:val="a5"/>
        <w:numPr>
          <w:ilvl w:val="1"/>
          <w:numId w:val="31"/>
        </w:numPr>
        <w:tabs>
          <w:tab w:val="clear" w:pos="1440"/>
          <w:tab w:val="num" w:pos="360"/>
        </w:tabs>
        <w:suppressAutoHyphens/>
        <w:spacing w:line="360" w:lineRule="auto"/>
        <w:ind w:left="0" w:firstLine="709"/>
        <w:rPr>
          <w:sz w:val="28"/>
        </w:rPr>
      </w:pPr>
      <w:r w:rsidRPr="000F4281">
        <w:rPr>
          <w:sz w:val="28"/>
        </w:rPr>
        <w:t>Фьючерсные контракты;</w:t>
      </w:r>
    </w:p>
    <w:p w:rsidR="00BD23C2" w:rsidRPr="000F4281" w:rsidRDefault="00BD23C2" w:rsidP="000F4281">
      <w:pPr>
        <w:pStyle w:val="a5"/>
        <w:numPr>
          <w:ilvl w:val="1"/>
          <w:numId w:val="31"/>
        </w:numPr>
        <w:tabs>
          <w:tab w:val="clear" w:pos="1440"/>
          <w:tab w:val="num" w:pos="360"/>
        </w:tabs>
        <w:suppressAutoHyphens/>
        <w:spacing w:line="360" w:lineRule="auto"/>
        <w:ind w:left="0" w:firstLine="709"/>
        <w:rPr>
          <w:sz w:val="28"/>
        </w:rPr>
      </w:pPr>
      <w:r w:rsidRPr="000F4281">
        <w:rPr>
          <w:sz w:val="28"/>
        </w:rPr>
        <w:t>Биржевые свободно обращающиеся опционы;</w:t>
      </w:r>
    </w:p>
    <w:p w:rsidR="00BD23C2" w:rsidRPr="000F4281" w:rsidRDefault="00BD23C2" w:rsidP="000F4281">
      <w:pPr>
        <w:pStyle w:val="a5"/>
        <w:numPr>
          <w:ilvl w:val="1"/>
          <w:numId w:val="31"/>
        </w:numPr>
        <w:tabs>
          <w:tab w:val="clear" w:pos="1440"/>
          <w:tab w:val="num" w:pos="360"/>
        </w:tabs>
        <w:suppressAutoHyphens/>
        <w:spacing w:line="360" w:lineRule="auto"/>
        <w:ind w:left="0" w:firstLine="709"/>
        <w:rPr>
          <w:sz w:val="28"/>
        </w:rPr>
      </w:pPr>
      <w:r w:rsidRPr="000F4281">
        <w:rPr>
          <w:sz w:val="28"/>
        </w:rPr>
        <w:t>Свопы;</w:t>
      </w:r>
    </w:p>
    <w:p w:rsidR="00BD23C2" w:rsidRPr="000F4281" w:rsidRDefault="00BD23C2" w:rsidP="000F4281">
      <w:pPr>
        <w:pStyle w:val="a5"/>
        <w:numPr>
          <w:ilvl w:val="1"/>
          <w:numId w:val="31"/>
        </w:numPr>
        <w:tabs>
          <w:tab w:val="clear" w:pos="1440"/>
          <w:tab w:val="num" w:pos="360"/>
        </w:tabs>
        <w:suppressAutoHyphens/>
        <w:spacing w:line="360" w:lineRule="auto"/>
        <w:ind w:left="0" w:firstLine="709"/>
        <w:rPr>
          <w:sz w:val="28"/>
        </w:rPr>
      </w:pPr>
      <w:r w:rsidRPr="000F4281">
        <w:rPr>
          <w:sz w:val="28"/>
        </w:rPr>
        <w:t>Флюрсы;</w:t>
      </w:r>
    </w:p>
    <w:p w:rsidR="00BD23C2" w:rsidRPr="000F4281" w:rsidRDefault="00BD23C2" w:rsidP="000F4281">
      <w:pPr>
        <w:pStyle w:val="a5"/>
        <w:numPr>
          <w:ilvl w:val="1"/>
          <w:numId w:val="31"/>
        </w:numPr>
        <w:tabs>
          <w:tab w:val="clear" w:pos="1440"/>
          <w:tab w:val="num" w:pos="360"/>
        </w:tabs>
        <w:suppressAutoHyphens/>
        <w:spacing w:line="360" w:lineRule="auto"/>
        <w:ind w:left="0" w:firstLine="709"/>
        <w:rPr>
          <w:sz w:val="28"/>
        </w:rPr>
      </w:pPr>
      <w:r w:rsidRPr="000F4281">
        <w:rPr>
          <w:sz w:val="28"/>
        </w:rPr>
        <w:t>Кэпсы.</w:t>
      </w:r>
    </w:p>
    <w:p w:rsidR="00BD23C2" w:rsidRPr="000F4281" w:rsidRDefault="00BD23C2" w:rsidP="000F4281">
      <w:pPr>
        <w:pStyle w:val="a5"/>
        <w:suppressAutoHyphens/>
        <w:spacing w:line="360" w:lineRule="auto"/>
        <w:ind w:firstLine="709"/>
        <w:rPr>
          <w:b/>
          <w:i/>
          <w:sz w:val="28"/>
        </w:rPr>
      </w:pPr>
      <w:r w:rsidRPr="000F4281">
        <w:rPr>
          <w:b/>
          <w:i/>
          <w:sz w:val="28"/>
        </w:rPr>
        <w:t>Фьючерс.</w:t>
      </w:r>
    </w:p>
    <w:p w:rsidR="000F4281" w:rsidRPr="000F4281" w:rsidRDefault="00BD23C2" w:rsidP="000F4281">
      <w:pPr>
        <w:pStyle w:val="a5"/>
        <w:suppressAutoHyphens/>
        <w:spacing w:line="360" w:lineRule="auto"/>
        <w:ind w:firstLine="709"/>
        <w:rPr>
          <w:sz w:val="28"/>
        </w:rPr>
      </w:pPr>
      <w:r w:rsidRPr="000F4281">
        <w:rPr>
          <w:sz w:val="28"/>
        </w:rPr>
        <w:t>Фьючерс – это стандартный типовой срочный биржевой договор о К-П биржевого актива по цене, установленной субъектами сделки в момент заключения сделки, при этом договор исполняется в будущем.</w:t>
      </w:r>
    </w:p>
    <w:p w:rsidR="000F4281" w:rsidRPr="000F4281" w:rsidRDefault="00BD23C2" w:rsidP="000F4281">
      <w:pPr>
        <w:pStyle w:val="a5"/>
        <w:suppressAutoHyphens/>
        <w:spacing w:line="360" w:lineRule="auto"/>
        <w:ind w:firstLine="709"/>
        <w:rPr>
          <w:sz w:val="28"/>
        </w:rPr>
      </w:pPr>
      <w:r w:rsidRPr="000F4281">
        <w:rPr>
          <w:sz w:val="28"/>
        </w:rPr>
        <w:t>3 момента, которые необходимо учитывать при заключении контракта.</w:t>
      </w:r>
    </w:p>
    <w:p w:rsidR="00BD23C2" w:rsidRPr="000F4281" w:rsidRDefault="00BD23C2" w:rsidP="000F4281">
      <w:pPr>
        <w:pStyle w:val="a5"/>
        <w:suppressAutoHyphens/>
        <w:spacing w:line="360" w:lineRule="auto"/>
        <w:ind w:firstLine="709"/>
        <w:rPr>
          <w:sz w:val="28"/>
        </w:rPr>
      </w:pPr>
      <w:r w:rsidRPr="000F4281">
        <w:rPr>
          <w:sz w:val="28"/>
        </w:rPr>
        <w:t>1. Ото стандарт – типовой договор, форма которого разрабатывается биржей. В нем фиксируется:</w:t>
      </w:r>
    </w:p>
    <w:p w:rsidR="00BD23C2" w:rsidRPr="000F4281" w:rsidRDefault="00BD23C2" w:rsidP="000F4281">
      <w:pPr>
        <w:pStyle w:val="a5"/>
        <w:numPr>
          <w:ilvl w:val="0"/>
          <w:numId w:val="32"/>
        </w:numPr>
        <w:suppressAutoHyphens/>
        <w:spacing w:line="360" w:lineRule="auto"/>
        <w:ind w:left="0" w:firstLine="709"/>
        <w:rPr>
          <w:sz w:val="28"/>
        </w:rPr>
      </w:pPr>
      <w:r w:rsidRPr="000F4281">
        <w:rPr>
          <w:sz w:val="28"/>
        </w:rPr>
        <w:t>количество;</w:t>
      </w:r>
    </w:p>
    <w:p w:rsidR="00BD23C2" w:rsidRPr="000F4281" w:rsidRDefault="00BD23C2" w:rsidP="000F4281">
      <w:pPr>
        <w:pStyle w:val="a5"/>
        <w:numPr>
          <w:ilvl w:val="0"/>
          <w:numId w:val="32"/>
        </w:numPr>
        <w:suppressAutoHyphens/>
        <w:spacing w:line="360" w:lineRule="auto"/>
        <w:ind w:left="0" w:firstLine="709"/>
        <w:rPr>
          <w:sz w:val="28"/>
        </w:rPr>
      </w:pPr>
      <w:r w:rsidRPr="000F4281">
        <w:rPr>
          <w:sz w:val="28"/>
        </w:rPr>
        <w:t>срок сделки;</w:t>
      </w:r>
    </w:p>
    <w:p w:rsidR="00BD23C2" w:rsidRPr="000F4281" w:rsidRDefault="00BD23C2" w:rsidP="000F4281">
      <w:pPr>
        <w:pStyle w:val="a5"/>
        <w:numPr>
          <w:ilvl w:val="0"/>
          <w:numId w:val="32"/>
        </w:numPr>
        <w:suppressAutoHyphens/>
        <w:spacing w:line="360" w:lineRule="auto"/>
        <w:ind w:left="0" w:firstLine="709"/>
        <w:rPr>
          <w:sz w:val="28"/>
        </w:rPr>
      </w:pPr>
      <w:r w:rsidRPr="000F4281">
        <w:rPr>
          <w:sz w:val="28"/>
        </w:rPr>
        <w:t>субъекты сделок.</w:t>
      </w:r>
    </w:p>
    <w:p w:rsidR="00BD23C2" w:rsidRPr="000F4281" w:rsidRDefault="00BD23C2" w:rsidP="000F4281">
      <w:pPr>
        <w:pStyle w:val="a5"/>
        <w:suppressAutoHyphens/>
        <w:spacing w:line="360" w:lineRule="auto"/>
        <w:ind w:firstLine="709"/>
        <w:rPr>
          <w:sz w:val="28"/>
        </w:rPr>
      </w:pPr>
      <w:r w:rsidRPr="000F4281">
        <w:rPr>
          <w:sz w:val="28"/>
        </w:rPr>
        <w:t>Торговля идет по цене базового актива, фьючерсы, продаются и покупаются лотами (партиями).</w:t>
      </w:r>
    </w:p>
    <w:p w:rsidR="00BD23C2" w:rsidRPr="000F4281" w:rsidRDefault="00BD23C2" w:rsidP="000F4281">
      <w:pPr>
        <w:pStyle w:val="a5"/>
        <w:suppressAutoHyphens/>
        <w:spacing w:line="360" w:lineRule="auto"/>
        <w:ind w:firstLine="709"/>
        <w:rPr>
          <w:sz w:val="28"/>
        </w:rPr>
      </w:pPr>
      <w:r w:rsidRPr="000F4281">
        <w:rPr>
          <w:sz w:val="28"/>
        </w:rPr>
        <w:t>2. Биржевой контракт – срочный контракт, который заключается только на бирже.</w:t>
      </w:r>
    </w:p>
    <w:p w:rsidR="00BD23C2" w:rsidRPr="000F4281" w:rsidRDefault="00BD23C2" w:rsidP="000F4281">
      <w:pPr>
        <w:pStyle w:val="a5"/>
        <w:suppressAutoHyphens/>
        <w:spacing w:line="360" w:lineRule="auto"/>
        <w:ind w:firstLine="709"/>
        <w:rPr>
          <w:sz w:val="28"/>
        </w:rPr>
      </w:pPr>
      <w:r w:rsidRPr="000F4281">
        <w:rPr>
          <w:sz w:val="28"/>
        </w:rPr>
        <w:t>3. Цена на базовый актив устанавливается на момент заключения сделки.</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Виды фьючерсных контрактов:</w:t>
      </w:r>
    </w:p>
    <w:p w:rsidR="00BD23C2" w:rsidRPr="000F4281" w:rsidRDefault="00BD23C2" w:rsidP="000F4281">
      <w:pPr>
        <w:pStyle w:val="a5"/>
        <w:numPr>
          <w:ilvl w:val="0"/>
          <w:numId w:val="33"/>
        </w:numPr>
        <w:suppressAutoHyphens/>
        <w:spacing w:line="360" w:lineRule="auto"/>
        <w:ind w:left="0" w:firstLine="709"/>
        <w:rPr>
          <w:sz w:val="28"/>
        </w:rPr>
      </w:pPr>
      <w:r w:rsidRPr="000F4281">
        <w:rPr>
          <w:sz w:val="28"/>
        </w:rPr>
        <w:t>Товарный – это срочный контракт на К-П физически реального товара;</w:t>
      </w:r>
    </w:p>
    <w:p w:rsidR="00BD23C2" w:rsidRPr="000F4281" w:rsidRDefault="00BD23C2" w:rsidP="000F4281">
      <w:pPr>
        <w:pStyle w:val="a5"/>
        <w:numPr>
          <w:ilvl w:val="0"/>
          <w:numId w:val="33"/>
        </w:numPr>
        <w:suppressAutoHyphens/>
        <w:spacing w:line="360" w:lineRule="auto"/>
        <w:ind w:left="0" w:firstLine="709"/>
        <w:rPr>
          <w:sz w:val="28"/>
        </w:rPr>
      </w:pPr>
      <w:r w:rsidRPr="000F4281">
        <w:rPr>
          <w:sz w:val="28"/>
        </w:rPr>
        <w:t>Финансовый – срочный контракт на К-П какого-либо финансового инструмента. В зависимости от того, что лежит в основе базового актива различают:</w:t>
      </w:r>
    </w:p>
    <w:p w:rsidR="00BD23C2" w:rsidRPr="000F4281" w:rsidRDefault="00BD23C2" w:rsidP="000F4281">
      <w:pPr>
        <w:pStyle w:val="a5"/>
        <w:numPr>
          <w:ilvl w:val="1"/>
          <w:numId w:val="33"/>
        </w:numPr>
        <w:suppressAutoHyphens/>
        <w:spacing w:line="360" w:lineRule="auto"/>
        <w:ind w:left="0" w:firstLine="709"/>
        <w:rPr>
          <w:sz w:val="28"/>
        </w:rPr>
      </w:pPr>
      <w:r w:rsidRPr="000F4281">
        <w:rPr>
          <w:sz w:val="28"/>
        </w:rPr>
        <w:t>Фьючерсный контракт на валюту;</w:t>
      </w:r>
    </w:p>
    <w:p w:rsidR="00BD23C2" w:rsidRPr="000F4281" w:rsidRDefault="00BD23C2" w:rsidP="000F4281">
      <w:pPr>
        <w:pStyle w:val="a5"/>
        <w:numPr>
          <w:ilvl w:val="1"/>
          <w:numId w:val="33"/>
        </w:numPr>
        <w:suppressAutoHyphens/>
        <w:spacing w:line="360" w:lineRule="auto"/>
        <w:ind w:left="0" w:firstLine="709"/>
        <w:rPr>
          <w:sz w:val="28"/>
        </w:rPr>
      </w:pPr>
      <w:r w:rsidRPr="000F4281">
        <w:rPr>
          <w:sz w:val="28"/>
        </w:rPr>
        <w:t>Фьючерсный контракт на ц/б;</w:t>
      </w:r>
    </w:p>
    <w:p w:rsidR="00BD23C2" w:rsidRPr="000F4281" w:rsidRDefault="00BD23C2" w:rsidP="000F4281">
      <w:pPr>
        <w:pStyle w:val="a5"/>
        <w:numPr>
          <w:ilvl w:val="1"/>
          <w:numId w:val="33"/>
        </w:numPr>
        <w:suppressAutoHyphens/>
        <w:spacing w:line="360" w:lineRule="auto"/>
        <w:ind w:left="0" w:firstLine="709"/>
        <w:rPr>
          <w:sz w:val="28"/>
        </w:rPr>
      </w:pPr>
      <w:r w:rsidRPr="000F4281">
        <w:rPr>
          <w:sz w:val="28"/>
        </w:rPr>
        <w:t>Фьючерсный контракт на разницу валютных курсов;</w:t>
      </w:r>
    </w:p>
    <w:p w:rsidR="00BD23C2" w:rsidRPr="000F4281" w:rsidRDefault="00BD23C2" w:rsidP="000F4281">
      <w:pPr>
        <w:pStyle w:val="a5"/>
        <w:numPr>
          <w:ilvl w:val="1"/>
          <w:numId w:val="33"/>
        </w:numPr>
        <w:suppressAutoHyphens/>
        <w:spacing w:line="360" w:lineRule="auto"/>
        <w:ind w:left="0" w:firstLine="709"/>
        <w:rPr>
          <w:sz w:val="28"/>
        </w:rPr>
      </w:pPr>
      <w:r w:rsidRPr="000F4281">
        <w:rPr>
          <w:sz w:val="28"/>
        </w:rPr>
        <w:t>Фьючерсный контракт на разницу индексов ц/б;</w:t>
      </w:r>
    </w:p>
    <w:p w:rsidR="00BD23C2" w:rsidRPr="000F4281" w:rsidRDefault="00BD23C2" w:rsidP="000F4281">
      <w:pPr>
        <w:pStyle w:val="a5"/>
        <w:numPr>
          <w:ilvl w:val="1"/>
          <w:numId w:val="33"/>
        </w:numPr>
        <w:suppressAutoHyphens/>
        <w:spacing w:line="360" w:lineRule="auto"/>
        <w:ind w:left="0" w:firstLine="709"/>
        <w:rPr>
          <w:sz w:val="28"/>
        </w:rPr>
      </w:pPr>
      <w:r w:rsidRPr="000F4281">
        <w:rPr>
          <w:sz w:val="28"/>
        </w:rPr>
        <w:t>Фьючерсный контракт на разницу % ставок по ц/б.</w:t>
      </w:r>
    </w:p>
    <w:p w:rsidR="00BD23C2" w:rsidRPr="000F4281" w:rsidRDefault="00BD23C2" w:rsidP="000F4281">
      <w:pPr>
        <w:pStyle w:val="a5"/>
        <w:suppressAutoHyphens/>
        <w:spacing w:line="360" w:lineRule="auto"/>
        <w:ind w:firstLine="709"/>
        <w:rPr>
          <w:sz w:val="28"/>
        </w:rPr>
      </w:pPr>
      <w:r w:rsidRPr="000F4281">
        <w:rPr>
          <w:sz w:val="28"/>
        </w:rPr>
        <w:t>Финансовые фьючерсы бывают:</w:t>
      </w:r>
    </w:p>
    <w:p w:rsidR="00BD23C2" w:rsidRPr="000F4281" w:rsidRDefault="00BD23C2" w:rsidP="000F4281">
      <w:pPr>
        <w:pStyle w:val="a5"/>
        <w:numPr>
          <w:ilvl w:val="2"/>
          <w:numId w:val="33"/>
        </w:numPr>
        <w:tabs>
          <w:tab w:val="clear" w:pos="2160"/>
          <w:tab w:val="num" w:pos="720"/>
        </w:tabs>
        <w:suppressAutoHyphens/>
        <w:spacing w:line="360" w:lineRule="auto"/>
        <w:ind w:left="0" w:firstLine="709"/>
        <w:rPr>
          <w:sz w:val="28"/>
        </w:rPr>
      </w:pPr>
      <w:r w:rsidRPr="000F4281">
        <w:rPr>
          <w:sz w:val="28"/>
        </w:rPr>
        <w:t>С абстрактной базой – финансовые фьючерсы на разницу (курсов валют, % ставок и индексов ц/б);</w:t>
      </w:r>
    </w:p>
    <w:p w:rsidR="00BD23C2" w:rsidRPr="000F4281" w:rsidRDefault="00BD23C2" w:rsidP="000F4281">
      <w:pPr>
        <w:pStyle w:val="a5"/>
        <w:numPr>
          <w:ilvl w:val="2"/>
          <w:numId w:val="33"/>
        </w:numPr>
        <w:tabs>
          <w:tab w:val="clear" w:pos="2160"/>
          <w:tab w:val="num" w:pos="720"/>
        </w:tabs>
        <w:suppressAutoHyphens/>
        <w:spacing w:line="360" w:lineRule="auto"/>
        <w:ind w:left="0" w:firstLine="709"/>
        <w:rPr>
          <w:sz w:val="28"/>
        </w:rPr>
      </w:pPr>
      <w:r w:rsidRPr="000F4281">
        <w:rPr>
          <w:sz w:val="28"/>
        </w:rPr>
        <w:t>С конкретной базой – финансовый контракт по реально существующим объектам сделок.</w:t>
      </w:r>
    </w:p>
    <w:p w:rsidR="00BD23C2" w:rsidRPr="000F4281" w:rsidRDefault="00BD23C2" w:rsidP="000F4281">
      <w:pPr>
        <w:pStyle w:val="a5"/>
        <w:suppressAutoHyphens/>
        <w:spacing w:line="360" w:lineRule="auto"/>
        <w:ind w:firstLine="709"/>
        <w:rPr>
          <w:sz w:val="28"/>
        </w:rPr>
      </w:pPr>
      <w:r w:rsidRPr="000F4281">
        <w:rPr>
          <w:sz w:val="28"/>
        </w:rPr>
        <w:t>Ценой фьючерсного контракта является цена базового актива, она м.б. как меньше, так и больше базового актива.</w:t>
      </w:r>
    </w:p>
    <w:p w:rsidR="00BD23C2" w:rsidRPr="000F4281" w:rsidRDefault="00BD23C2" w:rsidP="000F4281">
      <w:pPr>
        <w:pStyle w:val="a5"/>
        <w:suppressAutoHyphens/>
        <w:spacing w:line="360" w:lineRule="auto"/>
        <w:ind w:firstLine="709"/>
        <w:rPr>
          <w:sz w:val="28"/>
        </w:rPr>
      </w:pPr>
      <w:r w:rsidRPr="000F4281">
        <w:rPr>
          <w:sz w:val="28"/>
        </w:rPr>
        <w:t xml:space="preserve">Когда происходит ситуация, при которой фьючерсная цена больше спотовой цены – она называется </w:t>
      </w:r>
      <w:r w:rsidRPr="000F4281">
        <w:rPr>
          <w:b/>
          <w:i/>
          <w:sz w:val="28"/>
        </w:rPr>
        <w:t>контанго</w:t>
      </w:r>
      <w:r w:rsidRPr="000F4281">
        <w:rPr>
          <w:sz w:val="28"/>
        </w:rPr>
        <w:t>.</w:t>
      </w:r>
    </w:p>
    <w:p w:rsidR="00BD23C2" w:rsidRDefault="00BD23C2" w:rsidP="000F4281">
      <w:pPr>
        <w:pStyle w:val="a5"/>
        <w:suppressAutoHyphens/>
        <w:spacing w:line="360" w:lineRule="auto"/>
        <w:ind w:firstLine="709"/>
        <w:rPr>
          <w:sz w:val="28"/>
        </w:rPr>
      </w:pPr>
      <w:r w:rsidRPr="000F4281">
        <w:rPr>
          <w:sz w:val="28"/>
        </w:rPr>
        <w:t>Ситуация, при которой фьючерсная цена меньше спотовой – бэквардэйшн.</w:t>
      </w:r>
    </w:p>
    <w:p w:rsidR="000F4281" w:rsidRPr="000F4281" w:rsidRDefault="000F4281" w:rsidP="000F4281">
      <w:pPr>
        <w:pStyle w:val="a5"/>
        <w:suppressAutoHyphens/>
        <w:spacing w:line="360" w:lineRule="auto"/>
        <w:ind w:firstLine="709"/>
        <w:rPr>
          <w:sz w:val="28"/>
        </w:rPr>
      </w:pPr>
    </w:p>
    <w:p w:rsidR="00BD23C2" w:rsidRPr="000F4281" w:rsidRDefault="000F4281" w:rsidP="000F4281">
      <w:pPr>
        <w:pStyle w:val="a5"/>
        <w:suppressAutoHyphens/>
        <w:spacing w:line="360" w:lineRule="auto"/>
        <w:ind w:firstLine="709"/>
        <w:rPr>
          <w:sz w:val="28"/>
        </w:rPr>
      </w:pPr>
      <w:r w:rsidRPr="000F4281">
        <w:rPr>
          <w:sz w:val="28"/>
        </w:rPr>
        <w:object w:dxaOrig="4320" w:dyaOrig="2880">
          <v:shape id="_x0000_i1027" type="#_x0000_t75" style="width:134.25pt;height:89.25pt" o:ole="">
            <v:imagedata r:id="rId11" o:title=""/>
          </v:shape>
          <o:OLEObject Type="Embed" ProgID="Word.Picture.8" ShapeID="_x0000_i1027" DrawAspect="Content" ObjectID="_1470137329" r:id="rId12"/>
        </w:object>
      </w:r>
    </w:p>
    <w:p w:rsidR="000F4281" w:rsidRDefault="000F4281" w:rsidP="000F4281">
      <w:pPr>
        <w:pStyle w:val="a5"/>
        <w:suppressAutoHyphens/>
        <w:spacing w:line="360" w:lineRule="auto"/>
        <w:ind w:firstLine="709"/>
        <w:rPr>
          <w:sz w:val="28"/>
        </w:rPr>
      </w:pPr>
    </w:p>
    <w:p w:rsidR="00BD23C2" w:rsidRPr="000F4281" w:rsidRDefault="00BD23C2" w:rsidP="000F4281">
      <w:pPr>
        <w:pStyle w:val="a5"/>
        <w:suppressAutoHyphens/>
        <w:spacing w:line="360" w:lineRule="auto"/>
        <w:ind w:firstLine="709"/>
        <w:rPr>
          <w:sz w:val="28"/>
        </w:rPr>
      </w:pPr>
      <w:r w:rsidRPr="000F4281">
        <w:rPr>
          <w:sz w:val="28"/>
        </w:rPr>
        <w:t xml:space="preserve">Фьючерсный контракт, заключенный с целью поставки по нему к-либо биржевого актива – </w:t>
      </w:r>
      <w:r w:rsidRPr="000F4281">
        <w:rPr>
          <w:b/>
          <w:i/>
          <w:sz w:val="28"/>
        </w:rPr>
        <w:t>форвардный контракт</w:t>
      </w:r>
      <w:r w:rsidRPr="000F4281">
        <w:rPr>
          <w:sz w:val="28"/>
        </w:rPr>
        <w:t>.</w:t>
      </w:r>
    </w:p>
    <w:p w:rsidR="00BD23C2" w:rsidRPr="000F4281" w:rsidRDefault="00BD23C2" w:rsidP="000F4281">
      <w:pPr>
        <w:pStyle w:val="a5"/>
        <w:suppressAutoHyphens/>
        <w:spacing w:line="360" w:lineRule="auto"/>
        <w:ind w:firstLine="709"/>
        <w:rPr>
          <w:b/>
          <w:i/>
          <w:sz w:val="28"/>
        </w:rPr>
      </w:pPr>
      <w:r w:rsidRPr="000F4281">
        <w:rPr>
          <w:b/>
          <w:i/>
          <w:sz w:val="28"/>
        </w:rPr>
        <w:t>Различия м/у фьючерсным (биржевым) и форвардным (небиржевым) контрактами.</w:t>
      </w:r>
    </w:p>
    <w:p w:rsidR="00BD23C2" w:rsidRPr="000F4281" w:rsidRDefault="000F4281" w:rsidP="000F4281">
      <w:pPr>
        <w:pStyle w:val="a5"/>
        <w:suppressAutoHyphens/>
        <w:spacing w:line="360" w:lineRule="auto"/>
        <w:ind w:firstLine="709"/>
        <w:rPr>
          <w:b/>
          <w:i/>
          <w:sz w:val="28"/>
        </w:rPr>
      </w:pPr>
      <w:r>
        <w:rPr>
          <w:b/>
          <w:i/>
          <w:sz w:val="28"/>
        </w:rPr>
        <w:br w:type="page"/>
      </w:r>
    </w:p>
    <w:tbl>
      <w:tblPr>
        <w:tblStyle w:val="ac"/>
        <w:tblW w:w="0" w:type="auto"/>
        <w:tblInd w:w="113" w:type="dxa"/>
        <w:tblLayout w:type="fixed"/>
        <w:tblLook w:val="0400" w:firstRow="0" w:lastRow="0" w:firstColumn="0" w:lastColumn="0" w:noHBand="0" w:noVBand="1"/>
      </w:tblPr>
      <w:tblGrid>
        <w:gridCol w:w="2122"/>
        <w:gridCol w:w="3969"/>
        <w:gridCol w:w="3240"/>
      </w:tblGrid>
      <w:tr w:rsidR="00BD23C2" w:rsidRPr="000F4281" w:rsidTr="000F4281">
        <w:tc>
          <w:tcPr>
            <w:tcW w:w="2122" w:type="dxa"/>
          </w:tcPr>
          <w:p w:rsidR="00BD23C2" w:rsidRPr="000F4281" w:rsidRDefault="00BD23C2" w:rsidP="000F4281">
            <w:pPr>
              <w:pStyle w:val="a5"/>
              <w:suppressAutoHyphens/>
              <w:spacing w:line="360" w:lineRule="auto"/>
              <w:jc w:val="left"/>
              <w:rPr>
                <w:sz w:val="20"/>
              </w:rPr>
            </w:pPr>
            <w:r w:rsidRPr="000F4281">
              <w:rPr>
                <w:sz w:val="20"/>
              </w:rPr>
              <w:t>Характеристики</w:t>
            </w:r>
          </w:p>
        </w:tc>
        <w:tc>
          <w:tcPr>
            <w:tcW w:w="3969" w:type="dxa"/>
          </w:tcPr>
          <w:p w:rsidR="00BD23C2" w:rsidRPr="000F4281" w:rsidRDefault="00BD23C2" w:rsidP="000F4281">
            <w:pPr>
              <w:pStyle w:val="a5"/>
              <w:suppressAutoHyphens/>
              <w:spacing w:line="360" w:lineRule="auto"/>
              <w:jc w:val="left"/>
              <w:rPr>
                <w:sz w:val="20"/>
              </w:rPr>
            </w:pPr>
            <w:r w:rsidRPr="000F4281">
              <w:rPr>
                <w:sz w:val="20"/>
              </w:rPr>
              <w:t>Фьючерс</w:t>
            </w:r>
          </w:p>
        </w:tc>
        <w:tc>
          <w:tcPr>
            <w:tcW w:w="3240" w:type="dxa"/>
          </w:tcPr>
          <w:p w:rsidR="00BD23C2" w:rsidRPr="000F4281" w:rsidRDefault="00BD23C2" w:rsidP="000F4281">
            <w:pPr>
              <w:pStyle w:val="a5"/>
              <w:suppressAutoHyphens/>
              <w:spacing w:line="360" w:lineRule="auto"/>
              <w:jc w:val="left"/>
              <w:rPr>
                <w:sz w:val="20"/>
              </w:rPr>
            </w:pPr>
            <w:r w:rsidRPr="000F4281">
              <w:rPr>
                <w:sz w:val="20"/>
              </w:rPr>
              <w:t>Форвард</w:t>
            </w:r>
          </w:p>
        </w:tc>
      </w:tr>
      <w:tr w:rsidR="00BD23C2" w:rsidRPr="000F4281" w:rsidTr="000F4281">
        <w:tc>
          <w:tcPr>
            <w:tcW w:w="2122" w:type="dxa"/>
          </w:tcPr>
          <w:p w:rsidR="00BD23C2" w:rsidRPr="000F4281" w:rsidRDefault="00BD23C2" w:rsidP="000F4281">
            <w:pPr>
              <w:pStyle w:val="a5"/>
              <w:suppressAutoHyphens/>
              <w:spacing w:line="360" w:lineRule="auto"/>
              <w:jc w:val="left"/>
              <w:rPr>
                <w:sz w:val="20"/>
              </w:rPr>
            </w:pPr>
            <w:r w:rsidRPr="000F4281">
              <w:rPr>
                <w:sz w:val="20"/>
              </w:rPr>
              <w:t>Стороны договора</w:t>
            </w:r>
          </w:p>
        </w:tc>
        <w:tc>
          <w:tcPr>
            <w:tcW w:w="3969" w:type="dxa"/>
          </w:tcPr>
          <w:p w:rsidR="00BD23C2" w:rsidRPr="000F4281" w:rsidRDefault="00BD23C2" w:rsidP="000F4281">
            <w:pPr>
              <w:pStyle w:val="a5"/>
              <w:suppressAutoHyphens/>
              <w:spacing w:line="360" w:lineRule="auto"/>
              <w:jc w:val="left"/>
              <w:rPr>
                <w:sz w:val="20"/>
              </w:rPr>
            </w:pPr>
            <w:r w:rsidRPr="000F4281">
              <w:rPr>
                <w:sz w:val="20"/>
              </w:rPr>
              <w:t>Расчётная палата – общий покупатель и продавец, конкретные партнеры в контракте обезличены</w:t>
            </w:r>
          </w:p>
        </w:tc>
        <w:tc>
          <w:tcPr>
            <w:tcW w:w="3240" w:type="dxa"/>
          </w:tcPr>
          <w:p w:rsidR="00BD23C2" w:rsidRPr="000F4281" w:rsidRDefault="00BD23C2" w:rsidP="000F4281">
            <w:pPr>
              <w:pStyle w:val="a5"/>
              <w:suppressAutoHyphens/>
              <w:spacing w:line="360" w:lineRule="auto"/>
              <w:jc w:val="left"/>
              <w:rPr>
                <w:sz w:val="20"/>
              </w:rPr>
            </w:pPr>
            <w:r w:rsidRPr="000F4281">
              <w:rPr>
                <w:sz w:val="20"/>
              </w:rPr>
              <w:t>Два конкретных хозяйствующих субъекта</w:t>
            </w:r>
          </w:p>
        </w:tc>
      </w:tr>
      <w:tr w:rsidR="00BD23C2" w:rsidRPr="000F4281" w:rsidTr="000F4281">
        <w:tc>
          <w:tcPr>
            <w:tcW w:w="2122" w:type="dxa"/>
          </w:tcPr>
          <w:p w:rsidR="00BD23C2" w:rsidRPr="000F4281" w:rsidRDefault="00BD23C2" w:rsidP="000F4281">
            <w:pPr>
              <w:pStyle w:val="a5"/>
              <w:suppressAutoHyphens/>
              <w:spacing w:line="360" w:lineRule="auto"/>
              <w:jc w:val="left"/>
              <w:rPr>
                <w:sz w:val="20"/>
              </w:rPr>
            </w:pPr>
            <w:r w:rsidRPr="000F4281">
              <w:rPr>
                <w:sz w:val="20"/>
              </w:rPr>
              <w:t>Вид правовых обязательств</w:t>
            </w:r>
          </w:p>
        </w:tc>
        <w:tc>
          <w:tcPr>
            <w:tcW w:w="3969" w:type="dxa"/>
          </w:tcPr>
          <w:p w:rsidR="00BD23C2" w:rsidRPr="000F4281" w:rsidRDefault="00BD23C2" w:rsidP="000F4281">
            <w:pPr>
              <w:pStyle w:val="a5"/>
              <w:suppressAutoHyphens/>
              <w:spacing w:line="360" w:lineRule="auto"/>
              <w:jc w:val="left"/>
              <w:rPr>
                <w:sz w:val="20"/>
              </w:rPr>
            </w:pPr>
            <w:r w:rsidRPr="000F4281">
              <w:rPr>
                <w:sz w:val="20"/>
              </w:rPr>
              <w:t>Свободно заменяемые, переуступаемые</w:t>
            </w:r>
          </w:p>
        </w:tc>
        <w:tc>
          <w:tcPr>
            <w:tcW w:w="3240" w:type="dxa"/>
          </w:tcPr>
          <w:p w:rsidR="00BD23C2" w:rsidRPr="000F4281" w:rsidRDefault="00BD23C2" w:rsidP="000F4281">
            <w:pPr>
              <w:pStyle w:val="a5"/>
              <w:suppressAutoHyphens/>
              <w:spacing w:line="360" w:lineRule="auto"/>
              <w:jc w:val="left"/>
              <w:rPr>
                <w:sz w:val="20"/>
              </w:rPr>
            </w:pPr>
            <w:r w:rsidRPr="000F4281">
              <w:rPr>
                <w:sz w:val="20"/>
              </w:rPr>
              <w:t xml:space="preserve">Не переуступаемые </w:t>
            </w:r>
          </w:p>
        </w:tc>
      </w:tr>
      <w:tr w:rsidR="00BD23C2" w:rsidRPr="000F4281" w:rsidTr="000F4281">
        <w:tc>
          <w:tcPr>
            <w:tcW w:w="2122" w:type="dxa"/>
          </w:tcPr>
          <w:p w:rsidR="00BD23C2" w:rsidRPr="000F4281" w:rsidRDefault="00BD23C2" w:rsidP="000F4281">
            <w:pPr>
              <w:pStyle w:val="a5"/>
              <w:suppressAutoHyphens/>
              <w:spacing w:line="360" w:lineRule="auto"/>
              <w:jc w:val="left"/>
              <w:rPr>
                <w:sz w:val="20"/>
              </w:rPr>
            </w:pPr>
            <w:r w:rsidRPr="000F4281">
              <w:rPr>
                <w:sz w:val="20"/>
              </w:rPr>
              <w:t>Эмитент и гарант</w:t>
            </w:r>
          </w:p>
        </w:tc>
        <w:tc>
          <w:tcPr>
            <w:tcW w:w="3969" w:type="dxa"/>
          </w:tcPr>
          <w:p w:rsidR="00BD23C2" w:rsidRPr="000F4281" w:rsidRDefault="00BD23C2" w:rsidP="000F4281">
            <w:pPr>
              <w:pStyle w:val="a5"/>
              <w:suppressAutoHyphens/>
              <w:spacing w:line="360" w:lineRule="auto"/>
              <w:jc w:val="left"/>
              <w:rPr>
                <w:sz w:val="20"/>
              </w:rPr>
            </w:pPr>
            <w:r w:rsidRPr="000F4281">
              <w:rPr>
                <w:sz w:val="20"/>
              </w:rPr>
              <w:t xml:space="preserve">Расчётная (измерительная) палата </w:t>
            </w:r>
          </w:p>
        </w:tc>
        <w:tc>
          <w:tcPr>
            <w:tcW w:w="3240" w:type="dxa"/>
          </w:tcPr>
          <w:p w:rsidR="00BD23C2" w:rsidRPr="000F4281" w:rsidRDefault="00BD23C2" w:rsidP="000F4281">
            <w:pPr>
              <w:pStyle w:val="a5"/>
              <w:suppressAutoHyphens/>
              <w:spacing w:line="360" w:lineRule="auto"/>
              <w:jc w:val="left"/>
              <w:rPr>
                <w:sz w:val="20"/>
              </w:rPr>
            </w:pPr>
            <w:r w:rsidRPr="000F4281">
              <w:rPr>
                <w:sz w:val="20"/>
              </w:rPr>
              <w:t xml:space="preserve">Отсутствует </w:t>
            </w:r>
          </w:p>
        </w:tc>
      </w:tr>
      <w:tr w:rsidR="00BD23C2" w:rsidRPr="000F4281" w:rsidTr="000F4281">
        <w:tc>
          <w:tcPr>
            <w:tcW w:w="2122" w:type="dxa"/>
          </w:tcPr>
          <w:p w:rsidR="00BD23C2" w:rsidRPr="000F4281" w:rsidRDefault="00BD23C2" w:rsidP="000F4281">
            <w:pPr>
              <w:pStyle w:val="a5"/>
              <w:suppressAutoHyphens/>
              <w:spacing w:line="360" w:lineRule="auto"/>
              <w:jc w:val="left"/>
              <w:rPr>
                <w:sz w:val="20"/>
              </w:rPr>
            </w:pPr>
            <w:r w:rsidRPr="000F4281">
              <w:rPr>
                <w:sz w:val="20"/>
              </w:rPr>
              <w:t>Качество, количество базы, время поставки</w:t>
            </w:r>
          </w:p>
        </w:tc>
        <w:tc>
          <w:tcPr>
            <w:tcW w:w="3969" w:type="dxa"/>
          </w:tcPr>
          <w:p w:rsidR="00BD23C2" w:rsidRPr="000F4281" w:rsidRDefault="00BD23C2" w:rsidP="000F4281">
            <w:pPr>
              <w:pStyle w:val="a5"/>
              <w:suppressAutoHyphens/>
              <w:spacing w:line="360" w:lineRule="auto"/>
              <w:jc w:val="left"/>
              <w:rPr>
                <w:sz w:val="20"/>
              </w:rPr>
            </w:pPr>
            <w:r w:rsidRPr="000F4281">
              <w:rPr>
                <w:sz w:val="20"/>
              </w:rPr>
              <w:t xml:space="preserve">Стандартизированы </w:t>
            </w:r>
          </w:p>
        </w:tc>
        <w:tc>
          <w:tcPr>
            <w:tcW w:w="3240" w:type="dxa"/>
          </w:tcPr>
          <w:p w:rsidR="00BD23C2" w:rsidRPr="000F4281" w:rsidRDefault="00BD23C2" w:rsidP="000F4281">
            <w:pPr>
              <w:pStyle w:val="a5"/>
              <w:suppressAutoHyphens/>
              <w:spacing w:line="360" w:lineRule="auto"/>
              <w:jc w:val="left"/>
              <w:rPr>
                <w:sz w:val="20"/>
              </w:rPr>
            </w:pPr>
            <w:r w:rsidRPr="000F4281">
              <w:rPr>
                <w:sz w:val="20"/>
              </w:rPr>
              <w:t xml:space="preserve">Устанавливаемые сторонами сделки в договорах </w:t>
            </w:r>
          </w:p>
        </w:tc>
      </w:tr>
      <w:tr w:rsidR="00BD23C2" w:rsidRPr="000F4281" w:rsidTr="000F4281">
        <w:tc>
          <w:tcPr>
            <w:tcW w:w="2122" w:type="dxa"/>
          </w:tcPr>
          <w:p w:rsidR="00BD23C2" w:rsidRPr="000F4281" w:rsidRDefault="00BD23C2" w:rsidP="000F4281">
            <w:pPr>
              <w:pStyle w:val="a5"/>
              <w:suppressAutoHyphens/>
              <w:spacing w:line="360" w:lineRule="auto"/>
              <w:jc w:val="left"/>
              <w:rPr>
                <w:sz w:val="20"/>
              </w:rPr>
            </w:pPr>
            <w:r w:rsidRPr="000F4281">
              <w:rPr>
                <w:sz w:val="20"/>
              </w:rPr>
              <w:t xml:space="preserve">База контракта </w:t>
            </w:r>
          </w:p>
        </w:tc>
        <w:tc>
          <w:tcPr>
            <w:tcW w:w="3969" w:type="dxa"/>
          </w:tcPr>
          <w:p w:rsidR="00BD23C2" w:rsidRPr="000F4281" w:rsidRDefault="00BD23C2" w:rsidP="000F4281">
            <w:pPr>
              <w:pStyle w:val="a5"/>
              <w:suppressAutoHyphens/>
              <w:spacing w:line="360" w:lineRule="auto"/>
              <w:jc w:val="left"/>
              <w:rPr>
                <w:sz w:val="20"/>
              </w:rPr>
            </w:pPr>
            <w:r w:rsidRPr="000F4281">
              <w:rPr>
                <w:sz w:val="20"/>
              </w:rPr>
              <w:t>Стандартная потребительская стоимость, единая для всех контрактов</w:t>
            </w:r>
            <w:r w:rsidR="000F4281" w:rsidRPr="000F4281">
              <w:rPr>
                <w:sz w:val="20"/>
              </w:rPr>
              <w:t xml:space="preserve"> </w:t>
            </w:r>
          </w:p>
        </w:tc>
        <w:tc>
          <w:tcPr>
            <w:tcW w:w="3240" w:type="dxa"/>
          </w:tcPr>
          <w:p w:rsidR="00BD23C2" w:rsidRPr="000F4281" w:rsidRDefault="00BD23C2" w:rsidP="000F4281">
            <w:pPr>
              <w:pStyle w:val="a5"/>
              <w:suppressAutoHyphens/>
              <w:spacing w:line="360" w:lineRule="auto"/>
              <w:jc w:val="left"/>
              <w:rPr>
                <w:sz w:val="20"/>
              </w:rPr>
            </w:pPr>
            <w:r w:rsidRPr="000F4281">
              <w:rPr>
                <w:sz w:val="20"/>
              </w:rPr>
              <w:t xml:space="preserve">Расчётная индивидуализируемая потребительская стоимость </w:t>
            </w:r>
          </w:p>
        </w:tc>
      </w:tr>
      <w:tr w:rsidR="00BD23C2" w:rsidRPr="000F4281" w:rsidTr="000F4281">
        <w:tc>
          <w:tcPr>
            <w:tcW w:w="2122" w:type="dxa"/>
          </w:tcPr>
          <w:p w:rsidR="00BD23C2" w:rsidRPr="000F4281" w:rsidRDefault="00BD23C2" w:rsidP="000F4281">
            <w:pPr>
              <w:pStyle w:val="a5"/>
              <w:suppressAutoHyphens/>
              <w:spacing w:line="360" w:lineRule="auto"/>
              <w:jc w:val="left"/>
              <w:rPr>
                <w:sz w:val="20"/>
              </w:rPr>
            </w:pPr>
            <w:r w:rsidRPr="000F4281">
              <w:rPr>
                <w:sz w:val="20"/>
              </w:rPr>
              <w:t xml:space="preserve">Ликвидность </w:t>
            </w:r>
          </w:p>
        </w:tc>
        <w:tc>
          <w:tcPr>
            <w:tcW w:w="3969" w:type="dxa"/>
          </w:tcPr>
          <w:p w:rsidR="00BD23C2" w:rsidRPr="000F4281" w:rsidRDefault="00BD23C2" w:rsidP="000F4281">
            <w:pPr>
              <w:pStyle w:val="a5"/>
              <w:suppressAutoHyphens/>
              <w:spacing w:line="360" w:lineRule="auto"/>
              <w:jc w:val="left"/>
              <w:rPr>
                <w:sz w:val="20"/>
              </w:rPr>
            </w:pPr>
            <w:r w:rsidRPr="000F4281">
              <w:rPr>
                <w:sz w:val="20"/>
              </w:rPr>
              <w:t xml:space="preserve">Зависит от биржевого актива, обычно очень высокая </w:t>
            </w:r>
          </w:p>
        </w:tc>
        <w:tc>
          <w:tcPr>
            <w:tcW w:w="3240" w:type="dxa"/>
          </w:tcPr>
          <w:p w:rsidR="00BD23C2" w:rsidRPr="000F4281" w:rsidRDefault="00BD23C2" w:rsidP="000F4281">
            <w:pPr>
              <w:pStyle w:val="a5"/>
              <w:suppressAutoHyphens/>
              <w:spacing w:line="360" w:lineRule="auto"/>
              <w:jc w:val="left"/>
              <w:rPr>
                <w:sz w:val="20"/>
              </w:rPr>
            </w:pPr>
            <w:r w:rsidRPr="000F4281">
              <w:rPr>
                <w:sz w:val="20"/>
              </w:rPr>
              <w:t xml:space="preserve">Часто ограничена </w:t>
            </w:r>
          </w:p>
        </w:tc>
      </w:tr>
      <w:tr w:rsidR="00BD23C2" w:rsidRPr="000F4281" w:rsidTr="000F4281">
        <w:tc>
          <w:tcPr>
            <w:tcW w:w="2122" w:type="dxa"/>
          </w:tcPr>
          <w:p w:rsidR="00BD23C2" w:rsidRPr="000F4281" w:rsidRDefault="00BD23C2" w:rsidP="000F4281">
            <w:pPr>
              <w:pStyle w:val="a5"/>
              <w:suppressAutoHyphens/>
              <w:spacing w:line="360" w:lineRule="auto"/>
              <w:jc w:val="left"/>
              <w:rPr>
                <w:sz w:val="20"/>
              </w:rPr>
            </w:pPr>
            <w:r w:rsidRPr="000F4281">
              <w:rPr>
                <w:sz w:val="20"/>
              </w:rPr>
              <w:t xml:space="preserve">Частота поставки базового актива </w:t>
            </w:r>
          </w:p>
        </w:tc>
        <w:tc>
          <w:tcPr>
            <w:tcW w:w="3969" w:type="dxa"/>
          </w:tcPr>
          <w:p w:rsidR="00BD23C2" w:rsidRPr="000F4281" w:rsidRDefault="00BD23C2" w:rsidP="000F4281">
            <w:pPr>
              <w:pStyle w:val="a5"/>
              <w:suppressAutoHyphens/>
              <w:spacing w:line="360" w:lineRule="auto"/>
              <w:jc w:val="left"/>
              <w:rPr>
                <w:sz w:val="20"/>
              </w:rPr>
            </w:pPr>
            <w:r w:rsidRPr="000F4281">
              <w:rPr>
                <w:sz w:val="20"/>
              </w:rPr>
              <w:t>Поставка по двери, формально: физическая и обратная (офсетная)</w:t>
            </w:r>
          </w:p>
        </w:tc>
        <w:tc>
          <w:tcPr>
            <w:tcW w:w="3240" w:type="dxa"/>
          </w:tcPr>
          <w:p w:rsidR="00BD23C2" w:rsidRPr="000F4281" w:rsidRDefault="00BD23C2" w:rsidP="000F4281">
            <w:pPr>
              <w:pStyle w:val="a5"/>
              <w:suppressAutoHyphens/>
              <w:spacing w:line="360" w:lineRule="auto"/>
              <w:jc w:val="left"/>
              <w:rPr>
                <w:sz w:val="20"/>
              </w:rPr>
            </w:pPr>
            <w:r w:rsidRPr="000F4281">
              <w:rPr>
                <w:sz w:val="20"/>
              </w:rPr>
              <w:t xml:space="preserve">100%-ая </w:t>
            </w:r>
          </w:p>
        </w:tc>
      </w:tr>
      <w:tr w:rsidR="00BD23C2" w:rsidRPr="000F4281" w:rsidTr="000F4281">
        <w:tc>
          <w:tcPr>
            <w:tcW w:w="2122" w:type="dxa"/>
          </w:tcPr>
          <w:p w:rsidR="00BD23C2" w:rsidRPr="000F4281" w:rsidRDefault="00BD23C2" w:rsidP="000F4281">
            <w:pPr>
              <w:pStyle w:val="a5"/>
              <w:suppressAutoHyphens/>
              <w:spacing w:line="360" w:lineRule="auto"/>
              <w:jc w:val="left"/>
              <w:rPr>
                <w:sz w:val="20"/>
              </w:rPr>
            </w:pPr>
            <w:r w:rsidRPr="000F4281">
              <w:rPr>
                <w:sz w:val="20"/>
              </w:rPr>
              <w:t xml:space="preserve">Величина залога </w:t>
            </w:r>
          </w:p>
        </w:tc>
        <w:tc>
          <w:tcPr>
            <w:tcW w:w="3969" w:type="dxa"/>
          </w:tcPr>
          <w:p w:rsidR="00BD23C2" w:rsidRPr="000F4281" w:rsidRDefault="00BD23C2" w:rsidP="000F4281">
            <w:pPr>
              <w:pStyle w:val="a5"/>
              <w:suppressAutoHyphens/>
              <w:spacing w:line="360" w:lineRule="auto"/>
              <w:jc w:val="left"/>
              <w:rPr>
                <w:sz w:val="20"/>
              </w:rPr>
            </w:pPr>
            <w:r w:rsidRPr="000F4281">
              <w:rPr>
                <w:sz w:val="20"/>
              </w:rPr>
              <w:t xml:space="preserve">2-5% от стоимости контракта. </w:t>
            </w:r>
          </w:p>
        </w:tc>
        <w:tc>
          <w:tcPr>
            <w:tcW w:w="3240" w:type="dxa"/>
          </w:tcPr>
          <w:p w:rsidR="00BD23C2" w:rsidRPr="000F4281" w:rsidRDefault="00BD23C2" w:rsidP="000F4281">
            <w:pPr>
              <w:pStyle w:val="a5"/>
              <w:suppressAutoHyphens/>
              <w:spacing w:line="360" w:lineRule="auto"/>
              <w:jc w:val="left"/>
              <w:rPr>
                <w:sz w:val="20"/>
              </w:rPr>
            </w:pPr>
            <w:r w:rsidRPr="000F4281">
              <w:rPr>
                <w:sz w:val="20"/>
              </w:rPr>
              <w:t xml:space="preserve">100%. </w:t>
            </w:r>
          </w:p>
        </w:tc>
      </w:tr>
      <w:tr w:rsidR="00BD23C2" w:rsidRPr="000F4281" w:rsidTr="000F4281">
        <w:tc>
          <w:tcPr>
            <w:tcW w:w="2122" w:type="dxa"/>
          </w:tcPr>
          <w:p w:rsidR="00BD23C2" w:rsidRPr="000F4281" w:rsidRDefault="00BD23C2" w:rsidP="000F4281">
            <w:pPr>
              <w:pStyle w:val="a5"/>
              <w:suppressAutoHyphens/>
              <w:spacing w:line="360" w:lineRule="auto"/>
              <w:jc w:val="left"/>
              <w:rPr>
                <w:sz w:val="20"/>
              </w:rPr>
            </w:pPr>
            <w:r w:rsidRPr="000F4281">
              <w:rPr>
                <w:sz w:val="20"/>
              </w:rPr>
              <w:t xml:space="preserve">Способ торгов </w:t>
            </w:r>
          </w:p>
        </w:tc>
        <w:tc>
          <w:tcPr>
            <w:tcW w:w="3969" w:type="dxa"/>
          </w:tcPr>
          <w:p w:rsidR="00BD23C2" w:rsidRPr="000F4281" w:rsidRDefault="00BD23C2" w:rsidP="000F4281">
            <w:pPr>
              <w:pStyle w:val="a5"/>
              <w:suppressAutoHyphens/>
              <w:spacing w:line="360" w:lineRule="auto"/>
              <w:jc w:val="left"/>
              <w:rPr>
                <w:sz w:val="20"/>
              </w:rPr>
            </w:pPr>
            <w:r w:rsidRPr="000F4281">
              <w:rPr>
                <w:sz w:val="20"/>
              </w:rPr>
              <w:t>Определяется правилами торгов.</w:t>
            </w:r>
          </w:p>
        </w:tc>
        <w:tc>
          <w:tcPr>
            <w:tcW w:w="3240" w:type="dxa"/>
          </w:tcPr>
          <w:p w:rsidR="00BD23C2" w:rsidRPr="000F4281" w:rsidRDefault="00BD23C2" w:rsidP="000F4281">
            <w:pPr>
              <w:pStyle w:val="a5"/>
              <w:suppressAutoHyphens/>
              <w:spacing w:line="360" w:lineRule="auto"/>
              <w:jc w:val="left"/>
              <w:rPr>
                <w:sz w:val="20"/>
              </w:rPr>
            </w:pPr>
            <w:r w:rsidRPr="000F4281">
              <w:rPr>
                <w:sz w:val="20"/>
              </w:rPr>
              <w:t xml:space="preserve">Договорная процедура </w:t>
            </w:r>
          </w:p>
        </w:tc>
      </w:tr>
      <w:tr w:rsidR="00BD23C2" w:rsidRPr="000F4281" w:rsidTr="000F4281">
        <w:tc>
          <w:tcPr>
            <w:tcW w:w="2122" w:type="dxa"/>
          </w:tcPr>
          <w:p w:rsidR="00BD23C2" w:rsidRPr="000F4281" w:rsidRDefault="00BD23C2" w:rsidP="000F4281">
            <w:pPr>
              <w:pStyle w:val="a5"/>
              <w:suppressAutoHyphens/>
              <w:spacing w:line="360" w:lineRule="auto"/>
              <w:jc w:val="left"/>
              <w:rPr>
                <w:sz w:val="20"/>
              </w:rPr>
            </w:pPr>
            <w:r w:rsidRPr="000F4281">
              <w:rPr>
                <w:sz w:val="20"/>
              </w:rPr>
              <w:t xml:space="preserve">Риск </w:t>
            </w:r>
          </w:p>
        </w:tc>
        <w:tc>
          <w:tcPr>
            <w:tcW w:w="3969" w:type="dxa"/>
          </w:tcPr>
          <w:p w:rsidR="00BD23C2" w:rsidRPr="000F4281" w:rsidRDefault="00BD23C2" w:rsidP="000F4281">
            <w:pPr>
              <w:pStyle w:val="a5"/>
              <w:suppressAutoHyphens/>
              <w:spacing w:line="360" w:lineRule="auto"/>
              <w:jc w:val="left"/>
              <w:rPr>
                <w:sz w:val="20"/>
              </w:rPr>
            </w:pPr>
            <w:r w:rsidRPr="000F4281">
              <w:rPr>
                <w:sz w:val="20"/>
              </w:rPr>
              <w:t>Минимальный, отсутствует по зарегистрированному биржей фьючерсному контракту</w:t>
            </w:r>
          </w:p>
        </w:tc>
        <w:tc>
          <w:tcPr>
            <w:tcW w:w="3240" w:type="dxa"/>
          </w:tcPr>
          <w:p w:rsidR="00BD23C2" w:rsidRPr="000F4281" w:rsidRDefault="00BD23C2" w:rsidP="000F4281">
            <w:pPr>
              <w:pStyle w:val="a5"/>
              <w:suppressAutoHyphens/>
              <w:spacing w:line="360" w:lineRule="auto"/>
              <w:jc w:val="left"/>
              <w:rPr>
                <w:sz w:val="20"/>
              </w:rPr>
            </w:pPr>
            <w:r w:rsidRPr="000F4281">
              <w:rPr>
                <w:sz w:val="20"/>
              </w:rPr>
              <w:t>Присутствуют все виды рисков, уровень зависит от кредитного рейтинга клиента</w:t>
            </w:r>
          </w:p>
        </w:tc>
      </w:tr>
      <w:tr w:rsidR="00BD23C2" w:rsidRPr="000F4281" w:rsidTr="000F4281">
        <w:tc>
          <w:tcPr>
            <w:tcW w:w="2122" w:type="dxa"/>
          </w:tcPr>
          <w:p w:rsidR="00BD23C2" w:rsidRPr="000F4281" w:rsidRDefault="00BD23C2" w:rsidP="000F4281">
            <w:pPr>
              <w:pStyle w:val="a5"/>
              <w:suppressAutoHyphens/>
              <w:spacing w:line="360" w:lineRule="auto"/>
              <w:jc w:val="left"/>
              <w:rPr>
                <w:sz w:val="20"/>
              </w:rPr>
            </w:pPr>
            <w:r w:rsidRPr="000F4281">
              <w:rPr>
                <w:sz w:val="20"/>
              </w:rPr>
              <w:t xml:space="preserve">Регулирование </w:t>
            </w:r>
          </w:p>
        </w:tc>
        <w:tc>
          <w:tcPr>
            <w:tcW w:w="3969" w:type="dxa"/>
          </w:tcPr>
          <w:p w:rsidR="00BD23C2" w:rsidRPr="000F4281" w:rsidRDefault="00BD23C2" w:rsidP="000F4281">
            <w:pPr>
              <w:pStyle w:val="a5"/>
              <w:suppressAutoHyphens/>
              <w:spacing w:line="360" w:lineRule="auto"/>
              <w:jc w:val="left"/>
              <w:rPr>
                <w:sz w:val="20"/>
              </w:rPr>
            </w:pPr>
            <w:r w:rsidRPr="000F4281">
              <w:rPr>
                <w:sz w:val="20"/>
              </w:rPr>
              <w:t>Регулируется биржей и соответствующими гос органами</w:t>
            </w:r>
          </w:p>
        </w:tc>
        <w:tc>
          <w:tcPr>
            <w:tcW w:w="3240" w:type="dxa"/>
          </w:tcPr>
          <w:p w:rsidR="00BD23C2" w:rsidRPr="000F4281" w:rsidRDefault="00BD23C2" w:rsidP="000F4281">
            <w:pPr>
              <w:pStyle w:val="a5"/>
              <w:suppressAutoHyphens/>
              <w:spacing w:line="360" w:lineRule="auto"/>
              <w:jc w:val="left"/>
              <w:rPr>
                <w:sz w:val="20"/>
              </w:rPr>
            </w:pPr>
            <w:r w:rsidRPr="000F4281">
              <w:rPr>
                <w:sz w:val="20"/>
              </w:rPr>
              <w:t xml:space="preserve">Малорегулируемый </w:t>
            </w:r>
          </w:p>
        </w:tc>
      </w:tr>
    </w:tbl>
    <w:p w:rsidR="00BD23C2" w:rsidRPr="000F4281" w:rsidRDefault="00BD23C2" w:rsidP="000F4281">
      <w:pPr>
        <w:pStyle w:val="a5"/>
        <w:suppressAutoHyphens/>
        <w:spacing w:line="360" w:lineRule="auto"/>
        <w:ind w:firstLine="709"/>
        <w:rPr>
          <w:sz w:val="28"/>
        </w:rPr>
      </w:pPr>
    </w:p>
    <w:p w:rsidR="000F4281" w:rsidRPr="000F4281" w:rsidRDefault="00BD23C2" w:rsidP="000F4281">
      <w:pPr>
        <w:pStyle w:val="a5"/>
        <w:suppressAutoHyphens/>
        <w:spacing w:line="360" w:lineRule="auto"/>
        <w:ind w:firstLine="709"/>
        <w:rPr>
          <w:sz w:val="28"/>
        </w:rPr>
      </w:pPr>
      <w:r w:rsidRPr="000F4281">
        <w:rPr>
          <w:sz w:val="28"/>
        </w:rPr>
        <w:t>Т.к. игры на разность в ценах лишь в малой степени зависят от национальных границ, поэтому фьючерсный контракт быстро превратился в м/народный финансовый инструмент. Этот современный инструмент выравнивания цен, погашения их колебания на разных рынках, мгновенного усреднения денежного спроса без изменения текущего предложения.</w:t>
      </w:r>
    </w:p>
    <w:p w:rsidR="000F4281" w:rsidRPr="000F4281" w:rsidRDefault="00BD23C2" w:rsidP="000F4281">
      <w:pPr>
        <w:pStyle w:val="a5"/>
        <w:suppressAutoHyphens/>
        <w:spacing w:line="360" w:lineRule="auto"/>
        <w:ind w:firstLine="709"/>
        <w:rPr>
          <w:sz w:val="28"/>
        </w:rPr>
      </w:pPr>
      <w:r w:rsidRPr="000F4281">
        <w:rPr>
          <w:sz w:val="28"/>
        </w:rPr>
        <w:t>Благодаря фьючерсным контрактам не всегда изменение на рынке денежных капиталов оказывает прямое влияние на производство и обращение реальных активов, и тем самым увеличивается общая устойчивость рыночной экономики.</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Биржевой опцион.</w:t>
      </w:r>
    </w:p>
    <w:p w:rsidR="00BD23C2" w:rsidRPr="000F4281" w:rsidRDefault="00BD23C2" w:rsidP="000F4281">
      <w:pPr>
        <w:pStyle w:val="a5"/>
        <w:suppressAutoHyphens/>
        <w:spacing w:line="360" w:lineRule="auto"/>
        <w:ind w:firstLine="709"/>
        <w:rPr>
          <w:sz w:val="28"/>
        </w:rPr>
      </w:pPr>
      <w:r w:rsidRPr="000F4281">
        <w:rPr>
          <w:sz w:val="28"/>
        </w:rPr>
        <w:t>Опцион – это право, оформленное договором купить, продать или отказаться от сделки на протяжении договорного срока и по финансовой договорной цене определить объём валюты, любых товаров, ц/б, включая производные ц/б, либо получить определенный доход от финансового вложения или денежного займа в виде разностной величины фиксированного размера, %.</w:t>
      </w:r>
    </w:p>
    <w:p w:rsidR="000F4281" w:rsidRPr="000F4281" w:rsidRDefault="00BD23C2" w:rsidP="000F4281">
      <w:pPr>
        <w:pStyle w:val="a5"/>
        <w:suppressAutoHyphens/>
        <w:spacing w:line="360" w:lineRule="auto"/>
        <w:ind w:firstLine="709"/>
        <w:rPr>
          <w:sz w:val="28"/>
        </w:rPr>
      </w:pPr>
      <w:r w:rsidRPr="000F4281">
        <w:rPr>
          <w:sz w:val="28"/>
        </w:rPr>
        <w:t xml:space="preserve">Обычно в биржевой практике используется 2 вида опционов: опцион на покупку </w:t>
      </w:r>
      <w:r w:rsidRPr="000F4281">
        <w:rPr>
          <w:sz w:val="28"/>
          <w:lang w:val="en-US"/>
        </w:rPr>
        <w:t>call</w:t>
      </w:r>
      <w:r w:rsidRPr="000F4281">
        <w:rPr>
          <w:sz w:val="28"/>
        </w:rPr>
        <w:t xml:space="preserve"> и опцион на продажу </w:t>
      </w:r>
      <w:r w:rsidRPr="000F4281">
        <w:rPr>
          <w:sz w:val="28"/>
          <w:lang w:val="en-US"/>
        </w:rPr>
        <w:t>put</w:t>
      </w:r>
      <w:r w:rsidRPr="000F4281">
        <w:rPr>
          <w:sz w:val="28"/>
        </w:rPr>
        <w:t>.</w:t>
      </w:r>
    </w:p>
    <w:p w:rsidR="00BD23C2" w:rsidRPr="000F4281" w:rsidRDefault="00BD23C2" w:rsidP="000F4281">
      <w:pPr>
        <w:pStyle w:val="a5"/>
        <w:suppressAutoHyphens/>
        <w:spacing w:line="360" w:lineRule="auto"/>
        <w:ind w:firstLine="709"/>
        <w:rPr>
          <w:sz w:val="28"/>
        </w:rPr>
      </w:pPr>
      <w:r w:rsidRPr="000F4281">
        <w:rPr>
          <w:sz w:val="28"/>
        </w:rPr>
        <w:t>По первому виду опциона – его покупатель приобретает право, а не обязательство, получить от продавца опциона определенную имущественную ценность (акцию, заём, фьючерсный контракт и т.д.), зафиксированный на будущий момент времени по твердо зафиксированной цене.</w:t>
      </w:r>
    </w:p>
    <w:p w:rsidR="000F4281" w:rsidRPr="000F4281" w:rsidRDefault="00BD23C2" w:rsidP="000F4281">
      <w:pPr>
        <w:pStyle w:val="a5"/>
        <w:suppressAutoHyphens/>
        <w:spacing w:line="360" w:lineRule="auto"/>
        <w:ind w:firstLine="709"/>
        <w:rPr>
          <w:sz w:val="28"/>
        </w:rPr>
      </w:pPr>
      <w:r w:rsidRPr="000F4281">
        <w:rPr>
          <w:sz w:val="28"/>
        </w:rPr>
        <w:t>По виду биржевого актива, который лежит в основе опциона, они подразделяются на валютные, фондовые и фьючерсные.</w:t>
      </w:r>
    </w:p>
    <w:p w:rsidR="00BD23C2" w:rsidRPr="000F4281" w:rsidRDefault="00BD23C2" w:rsidP="000F4281">
      <w:pPr>
        <w:pStyle w:val="a5"/>
        <w:suppressAutoHyphens/>
        <w:spacing w:line="360" w:lineRule="auto"/>
        <w:ind w:firstLine="709"/>
        <w:rPr>
          <w:b/>
          <w:i/>
          <w:sz w:val="28"/>
        </w:rPr>
      </w:pPr>
      <w:r w:rsidRPr="000F4281">
        <w:rPr>
          <w:b/>
          <w:i/>
          <w:sz w:val="28"/>
        </w:rPr>
        <w:t>Так же различают опционы:</w:t>
      </w:r>
    </w:p>
    <w:p w:rsidR="00BD23C2" w:rsidRPr="000F4281" w:rsidRDefault="00BD23C2" w:rsidP="000F4281">
      <w:pPr>
        <w:pStyle w:val="a5"/>
        <w:suppressAutoHyphens/>
        <w:spacing w:line="360" w:lineRule="auto"/>
        <w:ind w:firstLine="709"/>
        <w:rPr>
          <w:sz w:val="28"/>
        </w:rPr>
      </w:pPr>
      <w:r w:rsidRPr="000F4281">
        <w:rPr>
          <w:b/>
          <w:i/>
          <w:sz w:val="28"/>
        </w:rPr>
        <w:t>Американский</w:t>
      </w:r>
      <w:r w:rsidRPr="000F4281">
        <w:rPr>
          <w:sz w:val="28"/>
        </w:rPr>
        <w:t xml:space="preserve"> – опцион, который м.б. реализован в любое время до окончания срока его действия.</w:t>
      </w:r>
    </w:p>
    <w:p w:rsidR="000F4281" w:rsidRPr="000F4281" w:rsidRDefault="00BD23C2" w:rsidP="000F4281">
      <w:pPr>
        <w:pStyle w:val="a5"/>
        <w:suppressAutoHyphens/>
        <w:spacing w:line="360" w:lineRule="auto"/>
        <w:ind w:firstLine="709"/>
        <w:rPr>
          <w:sz w:val="28"/>
        </w:rPr>
      </w:pPr>
      <w:r w:rsidRPr="000F4281">
        <w:rPr>
          <w:b/>
          <w:i/>
          <w:sz w:val="28"/>
        </w:rPr>
        <w:t>Европейский</w:t>
      </w:r>
      <w:r w:rsidRPr="000F4281">
        <w:rPr>
          <w:sz w:val="28"/>
        </w:rPr>
        <w:t xml:space="preserve"> – опцион, к-й м.б. реализован только в последний день срока его действия.</w:t>
      </w:r>
    </w:p>
    <w:p w:rsidR="00BD23C2" w:rsidRPr="000F4281" w:rsidRDefault="00BD23C2" w:rsidP="000F4281">
      <w:pPr>
        <w:pStyle w:val="a5"/>
        <w:suppressAutoHyphens/>
        <w:spacing w:line="360" w:lineRule="auto"/>
        <w:ind w:firstLine="709"/>
        <w:rPr>
          <w:sz w:val="28"/>
        </w:rPr>
      </w:pPr>
      <w:r w:rsidRPr="000F4281">
        <w:rPr>
          <w:sz w:val="28"/>
        </w:rPr>
        <w:t xml:space="preserve">В отличие от фьючерсного контракта, ценой которого обычно является цена лежащего в основе биржевого актива, функцию цены опциона выполняет </w:t>
      </w:r>
      <w:r w:rsidRPr="000F4281">
        <w:rPr>
          <w:b/>
          <w:i/>
          <w:sz w:val="28"/>
        </w:rPr>
        <w:t>премия</w:t>
      </w:r>
      <w:r w:rsidRPr="000F4281">
        <w:rPr>
          <w:sz w:val="28"/>
        </w:rPr>
        <w:t>, которую покупатель опциона уплачивает его продавцу за право выбора исполнить опцион, если это ему выгодно, или отказаться от его исполнения, если это приносит убытки.</w:t>
      </w:r>
    </w:p>
    <w:p w:rsidR="000F4281" w:rsidRPr="000F4281" w:rsidRDefault="00BD23C2" w:rsidP="000F4281">
      <w:pPr>
        <w:pStyle w:val="a5"/>
        <w:suppressAutoHyphens/>
        <w:spacing w:line="360" w:lineRule="auto"/>
        <w:ind w:firstLine="709"/>
        <w:rPr>
          <w:sz w:val="28"/>
        </w:rPr>
      </w:pPr>
      <w:r w:rsidRPr="000F4281">
        <w:rPr>
          <w:sz w:val="28"/>
        </w:rPr>
        <w:t>Цена исполнения опциона, зафиксированная в нем, остается неизменной в течение всего опционного срока. Премия в биржевых торгах по одному и тому же опциону является величиной переменной.</w:t>
      </w:r>
    </w:p>
    <w:p w:rsidR="00BD23C2" w:rsidRPr="000F4281" w:rsidRDefault="00BD23C2" w:rsidP="000F4281">
      <w:pPr>
        <w:pStyle w:val="a5"/>
        <w:suppressAutoHyphens/>
        <w:spacing w:line="360" w:lineRule="auto"/>
        <w:ind w:firstLine="709"/>
        <w:rPr>
          <w:sz w:val="28"/>
        </w:rPr>
      </w:pPr>
      <w:r w:rsidRPr="000F4281">
        <w:rPr>
          <w:sz w:val="28"/>
        </w:rPr>
        <w:t>Ежедневно расчётная палата проводит корректировку размера премий (отметка по рынку).</w:t>
      </w:r>
    </w:p>
    <w:p w:rsidR="00BD23C2" w:rsidRPr="000F4281" w:rsidRDefault="00BD23C2" w:rsidP="000F4281">
      <w:pPr>
        <w:pStyle w:val="a5"/>
        <w:suppressAutoHyphens/>
        <w:spacing w:line="360" w:lineRule="auto"/>
        <w:ind w:firstLine="709"/>
        <w:rPr>
          <w:sz w:val="28"/>
        </w:rPr>
      </w:pPr>
      <w:r w:rsidRPr="000F4281">
        <w:rPr>
          <w:sz w:val="28"/>
        </w:rPr>
        <w:t>В связи с этим на бирже разрабатываются сложные шкалы зависимости абсолютных размеров премий от зафиксированных в опционе цены, движения биржевых цен на предмет опциона, изменение спроса и предложения на опционы.</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Варрант.</w:t>
      </w:r>
    </w:p>
    <w:p w:rsidR="00BD23C2" w:rsidRPr="000F4281" w:rsidRDefault="00BD23C2" w:rsidP="000F4281">
      <w:pPr>
        <w:pStyle w:val="a5"/>
        <w:suppressAutoHyphens/>
        <w:spacing w:line="360" w:lineRule="auto"/>
        <w:ind w:firstLine="709"/>
        <w:rPr>
          <w:sz w:val="28"/>
        </w:rPr>
      </w:pPr>
      <w:r w:rsidRPr="000F4281">
        <w:rPr>
          <w:sz w:val="28"/>
        </w:rPr>
        <w:t>Варрант – гарантия, поручительство. Как ц/б выступает в 2 смыслах:</w:t>
      </w:r>
    </w:p>
    <w:p w:rsidR="00BD23C2" w:rsidRPr="000F4281" w:rsidRDefault="00BD23C2" w:rsidP="000F4281">
      <w:pPr>
        <w:pStyle w:val="a5"/>
        <w:numPr>
          <w:ilvl w:val="0"/>
          <w:numId w:val="34"/>
        </w:numPr>
        <w:suppressAutoHyphens/>
        <w:spacing w:line="360" w:lineRule="auto"/>
        <w:ind w:left="0" w:firstLine="709"/>
        <w:rPr>
          <w:sz w:val="28"/>
        </w:rPr>
      </w:pPr>
      <w:r w:rsidRPr="000F4281">
        <w:rPr>
          <w:sz w:val="28"/>
        </w:rPr>
        <w:t>Документ, выданный складом и подтверждающий право собственности на товар, находящийся на складе.</w:t>
      </w:r>
    </w:p>
    <w:p w:rsidR="00BD23C2" w:rsidRPr="000F4281" w:rsidRDefault="00BD23C2" w:rsidP="000F4281">
      <w:pPr>
        <w:pStyle w:val="a5"/>
        <w:numPr>
          <w:ilvl w:val="0"/>
          <w:numId w:val="34"/>
        </w:numPr>
        <w:suppressAutoHyphens/>
        <w:spacing w:line="360" w:lineRule="auto"/>
        <w:ind w:left="0" w:firstLine="709"/>
        <w:rPr>
          <w:sz w:val="28"/>
        </w:rPr>
      </w:pPr>
      <w:r w:rsidRPr="000F4281">
        <w:rPr>
          <w:sz w:val="28"/>
        </w:rPr>
        <w:t>Документ, дающий его владельцу преимущественное право на покупку акций или облигаций в течение определенного времени по установленной цене (как правило по льготной)</w:t>
      </w:r>
    </w:p>
    <w:p w:rsidR="00BD23C2" w:rsidRPr="000F4281" w:rsidRDefault="00BD23C2" w:rsidP="000F4281">
      <w:pPr>
        <w:pStyle w:val="a5"/>
        <w:suppressAutoHyphens/>
        <w:spacing w:line="360" w:lineRule="auto"/>
        <w:ind w:firstLine="709"/>
        <w:rPr>
          <w:sz w:val="28"/>
        </w:rPr>
      </w:pPr>
      <w:r w:rsidRPr="000F4281">
        <w:rPr>
          <w:sz w:val="28"/>
        </w:rPr>
        <w:t>Обязательные реквизиты:</w:t>
      </w:r>
    </w:p>
    <w:p w:rsidR="00BD23C2" w:rsidRPr="000F4281" w:rsidRDefault="00BD23C2" w:rsidP="000F4281">
      <w:pPr>
        <w:pStyle w:val="a5"/>
        <w:suppressAutoHyphens/>
        <w:spacing w:line="360" w:lineRule="auto"/>
        <w:ind w:firstLine="709"/>
        <w:rPr>
          <w:sz w:val="28"/>
        </w:rPr>
      </w:pPr>
      <w:r w:rsidRPr="000F4281">
        <w:rPr>
          <w:sz w:val="28"/>
        </w:rPr>
        <w:t>Наименование;</w:t>
      </w:r>
    </w:p>
    <w:p w:rsidR="00BD23C2" w:rsidRPr="000F4281" w:rsidRDefault="00BD23C2" w:rsidP="000F4281">
      <w:pPr>
        <w:pStyle w:val="a5"/>
        <w:suppressAutoHyphens/>
        <w:spacing w:line="360" w:lineRule="auto"/>
        <w:ind w:firstLine="709"/>
        <w:rPr>
          <w:sz w:val="28"/>
        </w:rPr>
      </w:pPr>
      <w:r w:rsidRPr="000F4281">
        <w:rPr>
          <w:sz w:val="28"/>
        </w:rPr>
        <w:t>Время и код государственной регистрации;</w:t>
      </w:r>
    </w:p>
    <w:p w:rsidR="00BD23C2" w:rsidRPr="000F4281" w:rsidRDefault="00BD23C2" w:rsidP="000F4281">
      <w:pPr>
        <w:pStyle w:val="a5"/>
        <w:suppressAutoHyphens/>
        <w:spacing w:line="360" w:lineRule="auto"/>
        <w:ind w:firstLine="709"/>
        <w:rPr>
          <w:sz w:val="28"/>
        </w:rPr>
      </w:pPr>
      <w:r w:rsidRPr="000F4281">
        <w:rPr>
          <w:sz w:val="28"/>
        </w:rPr>
        <w:t>Вид, количество и дата варранта;</w:t>
      </w:r>
    </w:p>
    <w:p w:rsidR="00BD23C2" w:rsidRPr="000F4281" w:rsidRDefault="00BD23C2" w:rsidP="000F4281">
      <w:pPr>
        <w:pStyle w:val="a5"/>
        <w:suppressAutoHyphens/>
        <w:spacing w:line="360" w:lineRule="auto"/>
        <w:ind w:firstLine="709"/>
        <w:rPr>
          <w:sz w:val="28"/>
        </w:rPr>
      </w:pPr>
      <w:r w:rsidRPr="000F4281">
        <w:rPr>
          <w:sz w:val="28"/>
        </w:rPr>
        <w:t>Срок хранения;</w:t>
      </w:r>
    </w:p>
    <w:p w:rsidR="00BD23C2" w:rsidRPr="000F4281" w:rsidRDefault="00BD23C2" w:rsidP="000F4281">
      <w:pPr>
        <w:pStyle w:val="a5"/>
        <w:suppressAutoHyphens/>
        <w:spacing w:line="360" w:lineRule="auto"/>
        <w:ind w:firstLine="709"/>
        <w:rPr>
          <w:sz w:val="28"/>
        </w:rPr>
      </w:pPr>
      <w:r w:rsidRPr="000F4281">
        <w:rPr>
          <w:sz w:val="28"/>
        </w:rPr>
        <w:t>Величина товара на складе в натуральном выражении;</w:t>
      </w:r>
    </w:p>
    <w:p w:rsidR="00BD23C2" w:rsidRPr="000F4281" w:rsidRDefault="00BD23C2" w:rsidP="000F4281">
      <w:pPr>
        <w:pStyle w:val="a5"/>
        <w:suppressAutoHyphens/>
        <w:spacing w:line="360" w:lineRule="auto"/>
        <w:ind w:firstLine="709"/>
        <w:rPr>
          <w:sz w:val="28"/>
        </w:rPr>
      </w:pPr>
      <w:r w:rsidRPr="000F4281">
        <w:rPr>
          <w:sz w:val="28"/>
        </w:rPr>
        <w:t>Вознаграждение хранителю;</w:t>
      </w:r>
    </w:p>
    <w:p w:rsidR="00BD23C2" w:rsidRPr="000F4281" w:rsidRDefault="00BD23C2" w:rsidP="000F4281">
      <w:pPr>
        <w:pStyle w:val="a5"/>
        <w:suppressAutoHyphens/>
        <w:spacing w:line="360" w:lineRule="auto"/>
        <w:ind w:firstLine="709"/>
        <w:rPr>
          <w:sz w:val="28"/>
        </w:rPr>
      </w:pPr>
      <w:r w:rsidRPr="000F4281">
        <w:rPr>
          <w:sz w:val="28"/>
        </w:rPr>
        <w:t>Варрант как ц/б м.б. объектом К-П, она м.б. авалирована, а так же обращаться на вторичном рынке, т. образом покупатель варранта м. покупать товар и м. стать собственником данного товара.</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Рынок ц/б.</w:t>
      </w:r>
    </w:p>
    <w:p w:rsidR="00BD23C2" w:rsidRPr="000F4281" w:rsidRDefault="00BD23C2" w:rsidP="000F4281">
      <w:pPr>
        <w:pStyle w:val="a5"/>
        <w:suppressAutoHyphens/>
        <w:spacing w:line="360" w:lineRule="auto"/>
        <w:ind w:firstLine="709"/>
        <w:rPr>
          <w:sz w:val="28"/>
        </w:rPr>
      </w:pPr>
      <w:r w:rsidRPr="000F4281">
        <w:rPr>
          <w:b/>
          <w:i/>
          <w:sz w:val="28"/>
        </w:rPr>
        <w:t xml:space="preserve">Рынок </w:t>
      </w:r>
      <w:r w:rsidRPr="000F4281">
        <w:rPr>
          <w:sz w:val="28"/>
        </w:rPr>
        <w:t>– это сфера трудовой деятельности, связанной с обращением товаров.</w:t>
      </w:r>
    </w:p>
    <w:p w:rsidR="00BD23C2" w:rsidRPr="000F4281" w:rsidRDefault="00BD23C2" w:rsidP="000F4281">
      <w:pPr>
        <w:pStyle w:val="a5"/>
        <w:suppressAutoHyphens/>
        <w:spacing w:line="360" w:lineRule="auto"/>
        <w:ind w:firstLine="709"/>
        <w:rPr>
          <w:sz w:val="28"/>
        </w:rPr>
      </w:pPr>
      <w:r w:rsidRPr="000F4281">
        <w:rPr>
          <w:sz w:val="28"/>
        </w:rPr>
        <w:t>Существуют следующие виды рынков:</w:t>
      </w:r>
    </w:p>
    <w:p w:rsidR="00BD23C2" w:rsidRPr="000F4281" w:rsidRDefault="00BD23C2" w:rsidP="000F4281">
      <w:pPr>
        <w:pStyle w:val="a5"/>
        <w:numPr>
          <w:ilvl w:val="0"/>
          <w:numId w:val="35"/>
        </w:numPr>
        <w:suppressAutoHyphens/>
        <w:spacing w:line="360" w:lineRule="auto"/>
        <w:ind w:left="0" w:firstLine="709"/>
        <w:rPr>
          <w:sz w:val="28"/>
        </w:rPr>
      </w:pPr>
      <w:r w:rsidRPr="000F4281">
        <w:rPr>
          <w:sz w:val="28"/>
        </w:rPr>
        <w:t>Финансовый, который является составной частью национального рынка и связан с обращением денежных ресурсов;</w:t>
      </w:r>
    </w:p>
    <w:p w:rsidR="00BD23C2" w:rsidRPr="000F4281" w:rsidRDefault="00BD23C2" w:rsidP="000F4281">
      <w:pPr>
        <w:pStyle w:val="a5"/>
        <w:numPr>
          <w:ilvl w:val="0"/>
          <w:numId w:val="35"/>
        </w:numPr>
        <w:suppressAutoHyphens/>
        <w:spacing w:line="360" w:lineRule="auto"/>
        <w:ind w:left="0" w:firstLine="709"/>
        <w:rPr>
          <w:sz w:val="28"/>
        </w:rPr>
      </w:pPr>
      <w:r w:rsidRPr="000F4281">
        <w:rPr>
          <w:sz w:val="28"/>
        </w:rPr>
        <w:t>Рынок коммерческих и м/банковских кредитов;</w:t>
      </w:r>
    </w:p>
    <w:p w:rsidR="00BD23C2" w:rsidRPr="000F4281" w:rsidRDefault="00BD23C2" w:rsidP="000F4281">
      <w:pPr>
        <w:pStyle w:val="a5"/>
        <w:numPr>
          <w:ilvl w:val="0"/>
          <w:numId w:val="35"/>
        </w:numPr>
        <w:suppressAutoHyphens/>
        <w:spacing w:line="360" w:lineRule="auto"/>
        <w:ind w:left="0" w:firstLine="709"/>
        <w:rPr>
          <w:sz w:val="28"/>
        </w:rPr>
      </w:pPr>
      <w:r w:rsidRPr="000F4281">
        <w:rPr>
          <w:sz w:val="28"/>
        </w:rPr>
        <w:t>Рынок страховых услуг;</w:t>
      </w:r>
    </w:p>
    <w:p w:rsidR="00BD23C2" w:rsidRPr="000F4281" w:rsidRDefault="00BD23C2" w:rsidP="000F4281">
      <w:pPr>
        <w:pStyle w:val="a5"/>
        <w:numPr>
          <w:ilvl w:val="0"/>
          <w:numId w:val="35"/>
        </w:numPr>
        <w:suppressAutoHyphens/>
        <w:spacing w:line="360" w:lineRule="auto"/>
        <w:ind w:left="0" w:firstLine="709"/>
        <w:rPr>
          <w:sz w:val="28"/>
        </w:rPr>
      </w:pPr>
      <w:r w:rsidRPr="000F4281">
        <w:rPr>
          <w:sz w:val="28"/>
        </w:rPr>
        <w:t>Фондовый рынок.</w:t>
      </w:r>
    </w:p>
    <w:p w:rsidR="00BD23C2" w:rsidRPr="000F4281" w:rsidRDefault="00BD23C2" w:rsidP="000F4281">
      <w:pPr>
        <w:pStyle w:val="a5"/>
        <w:suppressAutoHyphens/>
        <w:spacing w:line="360" w:lineRule="auto"/>
        <w:ind w:firstLine="709"/>
        <w:rPr>
          <w:sz w:val="28"/>
        </w:rPr>
      </w:pPr>
      <w:r w:rsidRPr="000F4281">
        <w:rPr>
          <w:sz w:val="28"/>
        </w:rPr>
        <w:t>Фондовый рынок – сфера предпринимательской деятельности с целью получения прибыли посредством купли – продажи ц/б. На рынке ц/б, как и на другом рынке, действуют следующие виды законов:</w:t>
      </w:r>
    </w:p>
    <w:p w:rsidR="00BD23C2" w:rsidRPr="000F4281" w:rsidRDefault="00BD23C2" w:rsidP="000F4281">
      <w:pPr>
        <w:pStyle w:val="a5"/>
        <w:numPr>
          <w:ilvl w:val="0"/>
          <w:numId w:val="36"/>
        </w:numPr>
        <w:suppressAutoHyphens/>
        <w:spacing w:line="360" w:lineRule="auto"/>
        <w:ind w:left="0" w:firstLine="709"/>
        <w:rPr>
          <w:sz w:val="28"/>
        </w:rPr>
      </w:pPr>
      <w:r w:rsidRPr="000F4281">
        <w:rPr>
          <w:sz w:val="28"/>
        </w:rPr>
        <w:t>Закон конкуренции;</w:t>
      </w:r>
    </w:p>
    <w:p w:rsidR="00BD23C2" w:rsidRPr="000F4281" w:rsidRDefault="00BD23C2" w:rsidP="000F4281">
      <w:pPr>
        <w:pStyle w:val="a5"/>
        <w:numPr>
          <w:ilvl w:val="0"/>
          <w:numId w:val="36"/>
        </w:numPr>
        <w:suppressAutoHyphens/>
        <w:spacing w:line="360" w:lineRule="auto"/>
        <w:ind w:left="0" w:firstLine="709"/>
        <w:rPr>
          <w:sz w:val="28"/>
        </w:rPr>
      </w:pPr>
      <w:r w:rsidRPr="000F4281">
        <w:rPr>
          <w:sz w:val="28"/>
        </w:rPr>
        <w:t>Закон спроса и</w:t>
      </w:r>
      <w:r w:rsidR="000F4281" w:rsidRPr="000F4281">
        <w:rPr>
          <w:sz w:val="28"/>
        </w:rPr>
        <w:t xml:space="preserve"> </w:t>
      </w:r>
      <w:r w:rsidRPr="000F4281">
        <w:rPr>
          <w:sz w:val="28"/>
        </w:rPr>
        <w:t>предложения;</w:t>
      </w:r>
    </w:p>
    <w:p w:rsidR="00BD23C2" w:rsidRPr="000F4281" w:rsidRDefault="00BD23C2" w:rsidP="000F4281">
      <w:pPr>
        <w:pStyle w:val="a5"/>
        <w:numPr>
          <w:ilvl w:val="0"/>
          <w:numId w:val="36"/>
        </w:numPr>
        <w:suppressAutoHyphens/>
        <w:spacing w:line="360" w:lineRule="auto"/>
        <w:ind w:left="0" w:firstLine="709"/>
        <w:rPr>
          <w:sz w:val="28"/>
        </w:rPr>
      </w:pPr>
      <w:r w:rsidRPr="000F4281">
        <w:rPr>
          <w:sz w:val="28"/>
        </w:rPr>
        <w:t>Закон формирования цен.</w:t>
      </w:r>
    </w:p>
    <w:p w:rsidR="00BD23C2" w:rsidRPr="000F4281" w:rsidRDefault="00BD23C2" w:rsidP="000F4281">
      <w:pPr>
        <w:pStyle w:val="a5"/>
        <w:suppressAutoHyphens/>
        <w:spacing w:line="360" w:lineRule="auto"/>
        <w:ind w:firstLine="709"/>
        <w:rPr>
          <w:b/>
          <w:i/>
          <w:sz w:val="28"/>
        </w:rPr>
      </w:pPr>
      <w:r w:rsidRPr="000F4281">
        <w:rPr>
          <w:b/>
          <w:i/>
          <w:sz w:val="28"/>
        </w:rPr>
        <w:t>Функции РЦБ:</w:t>
      </w:r>
    </w:p>
    <w:p w:rsidR="00BD23C2" w:rsidRPr="000F4281" w:rsidRDefault="00BD23C2" w:rsidP="000F4281">
      <w:pPr>
        <w:pStyle w:val="a5"/>
        <w:suppressAutoHyphens/>
        <w:spacing w:line="360" w:lineRule="auto"/>
        <w:ind w:firstLine="709"/>
        <w:rPr>
          <w:sz w:val="28"/>
        </w:rPr>
      </w:pPr>
      <w:r w:rsidRPr="000F4281">
        <w:rPr>
          <w:sz w:val="28"/>
          <w:lang w:val="en-US"/>
        </w:rPr>
        <w:t>I</w:t>
      </w:r>
      <w:r w:rsidRPr="000F4281">
        <w:rPr>
          <w:sz w:val="28"/>
        </w:rPr>
        <w:t>. Общерыночные функции:</w:t>
      </w:r>
    </w:p>
    <w:p w:rsidR="00BD23C2" w:rsidRPr="000F4281" w:rsidRDefault="00BD23C2" w:rsidP="000F4281">
      <w:pPr>
        <w:pStyle w:val="a5"/>
        <w:numPr>
          <w:ilvl w:val="0"/>
          <w:numId w:val="37"/>
        </w:numPr>
        <w:suppressAutoHyphens/>
        <w:spacing w:line="360" w:lineRule="auto"/>
        <w:ind w:left="0" w:firstLine="709"/>
        <w:rPr>
          <w:sz w:val="28"/>
        </w:rPr>
      </w:pPr>
      <w:r w:rsidRPr="000F4281">
        <w:rPr>
          <w:sz w:val="28"/>
        </w:rPr>
        <w:t>Ценовая – формирование цен, их постоянное движение;</w:t>
      </w:r>
    </w:p>
    <w:p w:rsidR="00BD23C2" w:rsidRPr="000F4281" w:rsidRDefault="00BD23C2" w:rsidP="000F4281">
      <w:pPr>
        <w:pStyle w:val="a5"/>
        <w:numPr>
          <w:ilvl w:val="0"/>
          <w:numId w:val="37"/>
        </w:numPr>
        <w:suppressAutoHyphens/>
        <w:spacing w:line="360" w:lineRule="auto"/>
        <w:ind w:left="0" w:firstLine="709"/>
        <w:rPr>
          <w:sz w:val="28"/>
        </w:rPr>
      </w:pPr>
      <w:r w:rsidRPr="000F4281">
        <w:rPr>
          <w:sz w:val="28"/>
        </w:rPr>
        <w:t>Коммерческая – получение прибыли от операций на данном рынке;</w:t>
      </w:r>
    </w:p>
    <w:p w:rsidR="00BD23C2" w:rsidRPr="000F4281" w:rsidRDefault="00BD23C2" w:rsidP="000F4281">
      <w:pPr>
        <w:pStyle w:val="a5"/>
        <w:numPr>
          <w:ilvl w:val="0"/>
          <w:numId w:val="37"/>
        </w:numPr>
        <w:suppressAutoHyphens/>
        <w:spacing w:line="360" w:lineRule="auto"/>
        <w:ind w:left="0" w:firstLine="709"/>
        <w:rPr>
          <w:sz w:val="28"/>
        </w:rPr>
      </w:pPr>
      <w:r w:rsidRPr="000F4281">
        <w:rPr>
          <w:sz w:val="28"/>
        </w:rPr>
        <w:t>Информационная – доведение до своих участников необходимой информации;</w:t>
      </w:r>
    </w:p>
    <w:p w:rsidR="00BD23C2" w:rsidRPr="000F4281" w:rsidRDefault="00BD23C2" w:rsidP="000F4281">
      <w:pPr>
        <w:pStyle w:val="a5"/>
        <w:numPr>
          <w:ilvl w:val="0"/>
          <w:numId w:val="37"/>
        </w:numPr>
        <w:suppressAutoHyphens/>
        <w:spacing w:line="360" w:lineRule="auto"/>
        <w:ind w:left="0" w:firstLine="709"/>
        <w:rPr>
          <w:sz w:val="28"/>
        </w:rPr>
      </w:pPr>
      <w:r w:rsidRPr="000F4281">
        <w:rPr>
          <w:sz w:val="28"/>
        </w:rPr>
        <w:t>Регулирующая – создание определенных правил торговли и участие в ней, разрешение споров м/у участниками, контроль и управление.</w:t>
      </w:r>
    </w:p>
    <w:p w:rsidR="00BD23C2" w:rsidRPr="000F4281" w:rsidRDefault="00BD23C2" w:rsidP="000F4281">
      <w:pPr>
        <w:pStyle w:val="a5"/>
        <w:suppressAutoHyphens/>
        <w:spacing w:line="360" w:lineRule="auto"/>
        <w:ind w:firstLine="709"/>
        <w:rPr>
          <w:sz w:val="28"/>
        </w:rPr>
      </w:pPr>
      <w:r w:rsidRPr="000F4281">
        <w:rPr>
          <w:sz w:val="28"/>
          <w:lang w:val="en-US"/>
        </w:rPr>
        <w:t>II</w:t>
      </w:r>
      <w:r w:rsidRPr="000F4281">
        <w:rPr>
          <w:sz w:val="28"/>
        </w:rPr>
        <w:t>. Специфическая.</w:t>
      </w:r>
    </w:p>
    <w:p w:rsidR="00BD23C2" w:rsidRPr="000F4281" w:rsidRDefault="00BD23C2" w:rsidP="000F4281">
      <w:pPr>
        <w:pStyle w:val="a5"/>
        <w:numPr>
          <w:ilvl w:val="1"/>
          <w:numId w:val="37"/>
        </w:numPr>
        <w:tabs>
          <w:tab w:val="clear" w:pos="1440"/>
          <w:tab w:val="num" w:pos="360"/>
        </w:tabs>
        <w:suppressAutoHyphens/>
        <w:spacing w:line="360" w:lineRule="auto"/>
        <w:ind w:left="0" w:firstLine="709"/>
        <w:rPr>
          <w:sz w:val="28"/>
        </w:rPr>
      </w:pPr>
      <w:r w:rsidRPr="000F4281">
        <w:rPr>
          <w:sz w:val="28"/>
        </w:rPr>
        <w:t>Перераспределительная:</w:t>
      </w:r>
    </w:p>
    <w:p w:rsidR="00BD23C2" w:rsidRPr="000F4281" w:rsidRDefault="00BD23C2" w:rsidP="000F4281">
      <w:pPr>
        <w:pStyle w:val="a5"/>
        <w:numPr>
          <w:ilvl w:val="2"/>
          <w:numId w:val="37"/>
        </w:numPr>
        <w:tabs>
          <w:tab w:val="clear" w:pos="2160"/>
          <w:tab w:val="num" w:pos="720"/>
        </w:tabs>
        <w:suppressAutoHyphens/>
        <w:spacing w:line="360" w:lineRule="auto"/>
        <w:ind w:left="0" w:firstLine="709"/>
        <w:rPr>
          <w:sz w:val="28"/>
        </w:rPr>
      </w:pPr>
      <w:r w:rsidRPr="000F4281">
        <w:rPr>
          <w:sz w:val="28"/>
        </w:rPr>
        <w:t>перераспределение денежных средств м/у отраслями и сферами рыночной деятельности;</w:t>
      </w:r>
    </w:p>
    <w:p w:rsidR="00BD23C2" w:rsidRPr="000F4281" w:rsidRDefault="00BD23C2" w:rsidP="000F4281">
      <w:pPr>
        <w:pStyle w:val="a5"/>
        <w:numPr>
          <w:ilvl w:val="2"/>
          <w:numId w:val="37"/>
        </w:numPr>
        <w:tabs>
          <w:tab w:val="clear" w:pos="2160"/>
          <w:tab w:val="num" w:pos="720"/>
        </w:tabs>
        <w:suppressAutoHyphens/>
        <w:spacing w:line="360" w:lineRule="auto"/>
        <w:ind w:left="0" w:firstLine="709"/>
        <w:rPr>
          <w:sz w:val="28"/>
        </w:rPr>
      </w:pPr>
      <w:r w:rsidRPr="000F4281">
        <w:rPr>
          <w:sz w:val="28"/>
        </w:rPr>
        <w:t>перевод сбережений (прежде всего населения) из непроизводительной формы в производительную;</w:t>
      </w:r>
    </w:p>
    <w:p w:rsidR="00BD23C2" w:rsidRPr="000F4281" w:rsidRDefault="00BD23C2" w:rsidP="000F4281">
      <w:pPr>
        <w:pStyle w:val="a5"/>
        <w:numPr>
          <w:ilvl w:val="2"/>
          <w:numId w:val="37"/>
        </w:numPr>
        <w:tabs>
          <w:tab w:val="clear" w:pos="2160"/>
          <w:tab w:val="num" w:pos="720"/>
        </w:tabs>
        <w:suppressAutoHyphens/>
        <w:spacing w:line="360" w:lineRule="auto"/>
        <w:ind w:left="0" w:firstLine="709"/>
        <w:rPr>
          <w:sz w:val="28"/>
        </w:rPr>
      </w:pPr>
      <w:r w:rsidRPr="000F4281">
        <w:rPr>
          <w:sz w:val="28"/>
        </w:rPr>
        <w:t>финансирование дефицита гос бюджета на неинфляционной основе, т.е. без дополнительного выпуска в обращение дополнительной денежной массы.</w:t>
      </w:r>
    </w:p>
    <w:p w:rsidR="00BD23C2" w:rsidRPr="000F4281" w:rsidRDefault="00BD23C2" w:rsidP="000F4281">
      <w:pPr>
        <w:pStyle w:val="a5"/>
        <w:numPr>
          <w:ilvl w:val="1"/>
          <w:numId w:val="37"/>
        </w:numPr>
        <w:tabs>
          <w:tab w:val="clear" w:pos="1440"/>
          <w:tab w:val="num" w:pos="360"/>
        </w:tabs>
        <w:suppressAutoHyphens/>
        <w:spacing w:line="360" w:lineRule="auto"/>
        <w:ind w:left="0" w:firstLine="709"/>
        <w:rPr>
          <w:sz w:val="28"/>
        </w:rPr>
      </w:pPr>
      <w:r w:rsidRPr="000F4281">
        <w:rPr>
          <w:sz w:val="28"/>
        </w:rPr>
        <w:t>Функция страхования ценовых и финансовых рисков – хеджирование.</w:t>
      </w:r>
    </w:p>
    <w:p w:rsidR="00BD23C2" w:rsidRPr="000F4281" w:rsidRDefault="00BD23C2" w:rsidP="000F4281">
      <w:pPr>
        <w:pStyle w:val="a5"/>
        <w:suppressAutoHyphens/>
        <w:spacing w:line="360" w:lineRule="auto"/>
        <w:ind w:firstLine="709"/>
        <w:rPr>
          <w:sz w:val="28"/>
        </w:rPr>
      </w:pPr>
      <w:r w:rsidRPr="000F4281">
        <w:rPr>
          <w:sz w:val="28"/>
        </w:rPr>
        <w:t>Данная функция стала возможной благодаря появлению класса производных ц/б – финансовых фьючерсов и биржевых свободно обращающихся опционов.</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Структура РЦБ:</w:t>
      </w:r>
    </w:p>
    <w:p w:rsidR="00BD23C2" w:rsidRPr="000F4281" w:rsidRDefault="00BD23C2" w:rsidP="000F4281">
      <w:pPr>
        <w:pStyle w:val="a5"/>
        <w:suppressAutoHyphens/>
        <w:spacing w:line="360" w:lineRule="auto"/>
        <w:ind w:firstLine="709"/>
        <w:rPr>
          <w:sz w:val="28"/>
        </w:rPr>
      </w:pPr>
      <w:r w:rsidRPr="000F4281">
        <w:rPr>
          <w:sz w:val="28"/>
        </w:rPr>
        <w:t>Составные части РЦБ имеют своей основой не тот или иной вид ц/б, а способ торговли на данном рынке.</w:t>
      </w:r>
    </w:p>
    <w:p w:rsidR="00BD23C2" w:rsidRPr="000F4281" w:rsidRDefault="00BD23C2" w:rsidP="000F4281">
      <w:pPr>
        <w:pStyle w:val="a5"/>
        <w:suppressAutoHyphens/>
        <w:spacing w:line="360" w:lineRule="auto"/>
        <w:ind w:firstLine="709"/>
        <w:rPr>
          <w:sz w:val="28"/>
        </w:rPr>
      </w:pPr>
      <w:r w:rsidRPr="000F4281">
        <w:rPr>
          <w:sz w:val="28"/>
        </w:rPr>
        <w:t>Классификация РЦБ по определенным критериям.</w:t>
      </w:r>
    </w:p>
    <w:p w:rsidR="00BD23C2" w:rsidRPr="000F4281" w:rsidRDefault="00BD23C2" w:rsidP="000F4281">
      <w:pPr>
        <w:pStyle w:val="a5"/>
        <w:suppressAutoHyphens/>
        <w:spacing w:line="360" w:lineRule="auto"/>
        <w:ind w:firstLine="709"/>
        <w:rPr>
          <w:sz w:val="28"/>
        </w:rPr>
      </w:pPr>
      <w:r w:rsidRPr="000F4281">
        <w:rPr>
          <w:sz w:val="28"/>
          <w:lang w:val="en-US"/>
        </w:rPr>
        <w:t>I</w:t>
      </w:r>
      <w:r w:rsidRPr="000F4281">
        <w:rPr>
          <w:sz w:val="28"/>
        </w:rPr>
        <w:t>. В зависимости от эмитента:</w:t>
      </w:r>
    </w:p>
    <w:p w:rsidR="00BD23C2" w:rsidRPr="000F4281" w:rsidRDefault="00BD23C2" w:rsidP="000F4281">
      <w:pPr>
        <w:pStyle w:val="a5"/>
        <w:numPr>
          <w:ilvl w:val="0"/>
          <w:numId w:val="38"/>
        </w:numPr>
        <w:suppressAutoHyphens/>
        <w:spacing w:line="360" w:lineRule="auto"/>
        <w:ind w:left="0" w:firstLine="709"/>
        <w:rPr>
          <w:sz w:val="28"/>
        </w:rPr>
      </w:pPr>
      <w:r w:rsidRPr="000F4281">
        <w:rPr>
          <w:sz w:val="28"/>
        </w:rPr>
        <w:t>Рынок федеральных ц/б;</w:t>
      </w:r>
    </w:p>
    <w:p w:rsidR="00BD23C2" w:rsidRPr="000F4281" w:rsidRDefault="00BD23C2" w:rsidP="000F4281">
      <w:pPr>
        <w:pStyle w:val="a5"/>
        <w:numPr>
          <w:ilvl w:val="0"/>
          <w:numId w:val="38"/>
        </w:numPr>
        <w:suppressAutoHyphens/>
        <w:spacing w:line="360" w:lineRule="auto"/>
        <w:ind w:left="0" w:firstLine="709"/>
        <w:rPr>
          <w:sz w:val="28"/>
        </w:rPr>
      </w:pPr>
      <w:r w:rsidRPr="000F4281">
        <w:rPr>
          <w:sz w:val="28"/>
        </w:rPr>
        <w:t>Рынок региональных ц/б;</w:t>
      </w:r>
    </w:p>
    <w:p w:rsidR="00BD23C2" w:rsidRPr="000F4281" w:rsidRDefault="00BD23C2" w:rsidP="000F4281">
      <w:pPr>
        <w:pStyle w:val="a5"/>
        <w:numPr>
          <w:ilvl w:val="0"/>
          <w:numId w:val="38"/>
        </w:numPr>
        <w:suppressAutoHyphens/>
        <w:spacing w:line="360" w:lineRule="auto"/>
        <w:ind w:left="0" w:firstLine="709"/>
        <w:rPr>
          <w:sz w:val="28"/>
        </w:rPr>
      </w:pPr>
      <w:r w:rsidRPr="000F4281">
        <w:rPr>
          <w:sz w:val="28"/>
        </w:rPr>
        <w:t>Муниципальные ц/б;</w:t>
      </w:r>
    </w:p>
    <w:p w:rsidR="00BD23C2" w:rsidRPr="000F4281" w:rsidRDefault="00BD23C2" w:rsidP="000F4281">
      <w:pPr>
        <w:pStyle w:val="a5"/>
        <w:numPr>
          <w:ilvl w:val="0"/>
          <w:numId w:val="38"/>
        </w:numPr>
        <w:suppressAutoHyphens/>
        <w:spacing w:line="360" w:lineRule="auto"/>
        <w:ind w:left="0" w:firstLine="709"/>
        <w:rPr>
          <w:sz w:val="28"/>
        </w:rPr>
      </w:pPr>
      <w:r w:rsidRPr="000F4281">
        <w:rPr>
          <w:sz w:val="28"/>
        </w:rPr>
        <w:t>Рынок корпоративных ц/б;</w:t>
      </w:r>
    </w:p>
    <w:p w:rsidR="00BD23C2" w:rsidRPr="000F4281" w:rsidRDefault="00BD23C2" w:rsidP="000F4281">
      <w:pPr>
        <w:pStyle w:val="a5"/>
        <w:numPr>
          <w:ilvl w:val="0"/>
          <w:numId w:val="38"/>
        </w:numPr>
        <w:suppressAutoHyphens/>
        <w:spacing w:line="360" w:lineRule="auto"/>
        <w:ind w:left="0" w:firstLine="709"/>
        <w:rPr>
          <w:sz w:val="28"/>
        </w:rPr>
      </w:pPr>
      <w:r w:rsidRPr="000F4281">
        <w:rPr>
          <w:sz w:val="28"/>
        </w:rPr>
        <w:t>Рынок частных лиц.</w:t>
      </w:r>
    </w:p>
    <w:p w:rsidR="00BD23C2" w:rsidRPr="000F4281" w:rsidRDefault="00BD23C2" w:rsidP="000F4281">
      <w:pPr>
        <w:pStyle w:val="a5"/>
        <w:suppressAutoHyphens/>
        <w:spacing w:line="360" w:lineRule="auto"/>
        <w:ind w:firstLine="709"/>
        <w:rPr>
          <w:sz w:val="28"/>
        </w:rPr>
      </w:pPr>
      <w:r w:rsidRPr="000F4281">
        <w:rPr>
          <w:sz w:val="28"/>
          <w:lang w:val="en-US"/>
        </w:rPr>
        <w:t>II</w:t>
      </w:r>
      <w:r w:rsidRPr="000F4281">
        <w:rPr>
          <w:sz w:val="28"/>
        </w:rPr>
        <w:t>. В зависимости от различий в объектах К-П:</w:t>
      </w:r>
    </w:p>
    <w:p w:rsidR="00BD23C2" w:rsidRPr="000F4281" w:rsidRDefault="00BD23C2" w:rsidP="000F4281">
      <w:pPr>
        <w:pStyle w:val="a5"/>
        <w:numPr>
          <w:ilvl w:val="0"/>
          <w:numId w:val="39"/>
        </w:numPr>
        <w:suppressAutoHyphens/>
        <w:spacing w:line="360" w:lineRule="auto"/>
        <w:ind w:left="0" w:firstLine="709"/>
        <w:rPr>
          <w:sz w:val="28"/>
        </w:rPr>
      </w:pPr>
      <w:r w:rsidRPr="000F4281">
        <w:rPr>
          <w:sz w:val="28"/>
        </w:rPr>
        <w:t>Рынок акций;</w:t>
      </w:r>
    </w:p>
    <w:p w:rsidR="00BD23C2" w:rsidRPr="000F4281" w:rsidRDefault="00BD23C2" w:rsidP="000F4281">
      <w:pPr>
        <w:pStyle w:val="a5"/>
        <w:numPr>
          <w:ilvl w:val="0"/>
          <w:numId w:val="39"/>
        </w:numPr>
        <w:suppressAutoHyphens/>
        <w:spacing w:line="360" w:lineRule="auto"/>
        <w:ind w:left="0" w:firstLine="709"/>
        <w:rPr>
          <w:sz w:val="28"/>
        </w:rPr>
      </w:pPr>
      <w:r w:rsidRPr="000F4281">
        <w:rPr>
          <w:sz w:val="28"/>
        </w:rPr>
        <w:t>Рынок облигаций;</w:t>
      </w:r>
    </w:p>
    <w:p w:rsidR="00BD23C2" w:rsidRPr="000F4281" w:rsidRDefault="00BD23C2" w:rsidP="000F4281">
      <w:pPr>
        <w:pStyle w:val="a5"/>
        <w:numPr>
          <w:ilvl w:val="0"/>
          <w:numId w:val="39"/>
        </w:numPr>
        <w:suppressAutoHyphens/>
        <w:spacing w:line="360" w:lineRule="auto"/>
        <w:ind w:left="0" w:firstLine="709"/>
        <w:rPr>
          <w:sz w:val="28"/>
        </w:rPr>
      </w:pPr>
      <w:r w:rsidRPr="000F4281">
        <w:rPr>
          <w:sz w:val="28"/>
        </w:rPr>
        <w:t>Рынок векселей;</w:t>
      </w:r>
    </w:p>
    <w:p w:rsidR="00BD23C2" w:rsidRPr="000F4281" w:rsidRDefault="00BD23C2" w:rsidP="000F4281">
      <w:pPr>
        <w:pStyle w:val="a5"/>
        <w:numPr>
          <w:ilvl w:val="0"/>
          <w:numId w:val="39"/>
        </w:numPr>
        <w:suppressAutoHyphens/>
        <w:spacing w:line="360" w:lineRule="auto"/>
        <w:ind w:left="0" w:firstLine="709"/>
        <w:rPr>
          <w:sz w:val="28"/>
        </w:rPr>
      </w:pPr>
      <w:r w:rsidRPr="000F4281">
        <w:rPr>
          <w:sz w:val="28"/>
        </w:rPr>
        <w:t>Рынок фьючерсов;</w:t>
      </w:r>
    </w:p>
    <w:p w:rsidR="00BD23C2" w:rsidRPr="000F4281" w:rsidRDefault="00BD23C2" w:rsidP="000F4281">
      <w:pPr>
        <w:pStyle w:val="a5"/>
        <w:numPr>
          <w:ilvl w:val="0"/>
          <w:numId w:val="39"/>
        </w:numPr>
        <w:suppressAutoHyphens/>
        <w:spacing w:line="360" w:lineRule="auto"/>
        <w:ind w:left="0" w:firstLine="709"/>
        <w:rPr>
          <w:sz w:val="28"/>
        </w:rPr>
      </w:pPr>
      <w:r w:rsidRPr="000F4281">
        <w:rPr>
          <w:sz w:val="28"/>
        </w:rPr>
        <w:t>Рынок опционов.</w:t>
      </w:r>
    </w:p>
    <w:p w:rsidR="00BD23C2" w:rsidRPr="000F4281" w:rsidRDefault="00BD23C2" w:rsidP="000F4281">
      <w:pPr>
        <w:pStyle w:val="a5"/>
        <w:suppressAutoHyphens/>
        <w:spacing w:line="360" w:lineRule="auto"/>
        <w:ind w:firstLine="709"/>
        <w:rPr>
          <w:sz w:val="28"/>
        </w:rPr>
      </w:pPr>
      <w:r w:rsidRPr="000F4281">
        <w:rPr>
          <w:sz w:val="28"/>
          <w:lang w:val="en-US"/>
        </w:rPr>
        <w:t>III</w:t>
      </w:r>
      <w:r w:rsidRPr="000F4281">
        <w:rPr>
          <w:sz w:val="28"/>
        </w:rPr>
        <w:t>, В зависимости от различий в видах и формах сделок:</w:t>
      </w:r>
    </w:p>
    <w:p w:rsidR="00BD23C2" w:rsidRPr="000F4281" w:rsidRDefault="00BD23C2" w:rsidP="000F4281">
      <w:pPr>
        <w:pStyle w:val="a5"/>
        <w:numPr>
          <w:ilvl w:val="0"/>
          <w:numId w:val="40"/>
        </w:numPr>
        <w:suppressAutoHyphens/>
        <w:spacing w:line="360" w:lineRule="auto"/>
        <w:ind w:left="0" w:firstLine="709"/>
        <w:rPr>
          <w:sz w:val="28"/>
        </w:rPr>
      </w:pPr>
      <w:r w:rsidRPr="000F4281">
        <w:rPr>
          <w:sz w:val="28"/>
        </w:rPr>
        <w:t>Рынок основных ц/б;</w:t>
      </w:r>
    </w:p>
    <w:p w:rsidR="00BD23C2" w:rsidRPr="000F4281" w:rsidRDefault="00BD23C2" w:rsidP="000F4281">
      <w:pPr>
        <w:pStyle w:val="a5"/>
        <w:numPr>
          <w:ilvl w:val="0"/>
          <w:numId w:val="40"/>
        </w:numPr>
        <w:suppressAutoHyphens/>
        <w:spacing w:line="360" w:lineRule="auto"/>
        <w:ind w:left="0" w:firstLine="709"/>
        <w:rPr>
          <w:sz w:val="28"/>
        </w:rPr>
      </w:pPr>
      <w:r w:rsidRPr="000F4281">
        <w:rPr>
          <w:sz w:val="28"/>
        </w:rPr>
        <w:t>Рынок производных ц/б (финансовых инструментов).</w:t>
      </w:r>
    </w:p>
    <w:p w:rsidR="00BD23C2" w:rsidRPr="000F4281" w:rsidRDefault="00BD23C2" w:rsidP="000F4281">
      <w:pPr>
        <w:pStyle w:val="a5"/>
        <w:suppressAutoHyphens/>
        <w:spacing w:line="360" w:lineRule="auto"/>
        <w:ind w:firstLine="709"/>
        <w:rPr>
          <w:sz w:val="28"/>
        </w:rPr>
      </w:pPr>
      <w:r w:rsidRPr="000F4281">
        <w:rPr>
          <w:sz w:val="28"/>
          <w:lang w:val="en-US"/>
        </w:rPr>
        <w:t>IV</w:t>
      </w:r>
      <w:r w:rsidRPr="000F4281">
        <w:rPr>
          <w:sz w:val="28"/>
        </w:rPr>
        <w:t>. В зависимости от масштабов действия:</w:t>
      </w:r>
    </w:p>
    <w:p w:rsidR="00BD23C2" w:rsidRPr="000F4281" w:rsidRDefault="00BD23C2" w:rsidP="000F4281">
      <w:pPr>
        <w:pStyle w:val="a5"/>
        <w:numPr>
          <w:ilvl w:val="0"/>
          <w:numId w:val="41"/>
        </w:numPr>
        <w:suppressAutoHyphens/>
        <w:spacing w:line="360" w:lineRule="auto"/>
        <w:ind w:left="0" w:firstLine="709"/>
        <w:rPr>
          <w:sz w:val="28"/>
        </w:rPr>
      </w:pPr>
      <w:r w:rsidRPr="000F4281">
        <w:rPr>
          <w:sz w:val="28"/>
        </w:rPr>
        <w:t>Локальный;</w:t>
      </w:r>
    </w:p>
    <w:p w:rsidR="00BD23C2" w:rsidRPr="000F4281" w:rsidRDefault="00BD23C2" w:rsidP="000F4281">
      <w:pPr>
        <w:pStyle w:val="a5"/>
        <w:numPr>
          <w:ilvl w:val="0"/>
          <w:numId w:val="41"/>
        </w:numPr>
        <w:suppressAutoHyphens/>
        <w:spacing w:line="360" w:lineRule="auto"/>
        <w:ind w:left="0" w:firstLine="709"/>
        <w:rPr>
          <w:sz w:val="28"/>
        </w:rPr>
      </w:pPr>
      <w:r w:rsidRPr="000F4281">
        <w:rPr>
          <w:sz w:val="28"/>
        </w:rPr>
        <w:t>Отраслевой;</w:t>
      </w:r>
    </w:p>
    <w:p w:rsidR="00BD23C2" w:rsidRPr="000F4281" w:rsidRDefault="00BD23C2" w:rsidP="000F4281">
      <w:pPr>
        <w:pStyle w:val="a5"/>
        <w:numPr>
          <w:ilvl w:val="0"/>
          <w:numId w:val="41"/>
        </w:numPr>
        <w:suppressAutoHyphens/>
        <w:spacing w:line="360" w:lineRule="auto"/>
        <w:ind w:left="0" w:firstLine="709"/>
        <w:rPr>
          <w:sz w:val="28"/>
        </w:rPr>
      </w:pPr>
      <w:r w:rsidRPr="000F4281">
        <w:rPr>
          <w:sz w:val="28"/>
        </w:rPr>
        <w:t>Национальный;</w:t>
      </w:r>
    </w:p>
    <w:p w:rsidR="00BD23C2" w:rsidRPr="000F4281" w:rsidRDefault="00BD23C2" w:rsidP="000F4281">
      <w:pPr>
        <w:pStyle w:val="a5"/>
        <w:numPr>
          <w:ilvl w:val="0"/>
          <w:numId w:val="41"/>
        </w:numPr>
        <w:suppressAutoHyphens/>
        <w:spacing w:line="360" w:lineRule="auto"/>
        <w:ind w:left="0" w:firstLine="709"/>
        <w:rPr>
          <w:sz w:val="28"/>
        </w:rPr>
      </w:pPr>
      <w:r w:rsidRPr="000F4281">
        <w:rPr>
          <w:sz w:val="28"/>
        </w:rPr>
        <w:t>Мировой.</w:t>
      </w:r>
    </w:p>
    <w:p w:rsidR="00BD23C2" w:rsidRPr="000F4281" w:rsidRDefault="00BD23C2" w:rsidP="000F4281">
      <w:pPr>
        <w:pStyle w:val="a5"/>
        <w:suppressAutoHyphens/>
        <w:spacing w:line="360" w:lineRule="auto"/>
        <w:ind w:firstLine="709"/>
        <w:rPr>
          <w:sz w:val="28"/>
        </w:rPr>
      </w:pPr>
      <w:r w:rsidRPr="000F4281">
        <w:rPr>
          <w:sz w:val="28"/>
          <w:lang w:val="en-US"/>
        </w:rPr>
        <w:t>V</w:t>
      </w:r>
      <w:r w:rsidRPr="000F4281">
        <w:rPr>
          <w:sz w:val="28"/>
        </w:rPr>
        <w:t>. В зависимости от сроков исполнения сделок:</w:t>
      </w:r>
    </w:p>
    <w:p w:rsidR="00BD23C2" w:rsidRPr="000F4281" w:rsidRDefault="00BD23C2" w:rsidP="000F4281">
      <w:pPr>
        <w:pStyle w:val="a5"/>
        <w:numPr>
          <w:ilvl w:val="0"/>
          <w:numId w:val="42"/>
        </w:numPr>
        <w:suppressAutoHyphens/>
        <w:spacing w:line="360" w:lineRule="auto"/>
        <w:ind w:left="0" w:firstLine="709"/>
        <w:rPr>
          <w:sz w:val="28"/>
        </w:rPr>
      </w:pPr>
      <w:r w:rsidRPr="000F4281">
        <w:rPr>
          <w:sz w:val="28"/>
        </w:rPr>
        <w:t xml:space="preserve">Рынок текущих сделок – рынок с немедленным исполнением сделок в течение одного-двух рабочих дней (кассовый </w:t>
      </w:r>
      <w:r w:rsidR="000F4281" w:rsidRPr="000F4281">
        <w:rPr>
          <w:sz w:val="28"/>
        </w:rPr>
        <w:t>"</w:t>
      </w:r>
      <w:r w:rsidRPr="000F4281">
        <w:rPr>
          <w:sz w:val="28"/>
        </w:rPr>
        <w:t>спот</w:t>
      </w:r>
      <w:r w:rsidR="000F4281" w:rsidRPr="000F4281">
        <w:rPr>
          <w:sz w:val="28"/>
        </w:rPr>
        <w:t>"</w:t>
      </w:r>
      <w:r w:rsidRPr="000F4281">
        <w:rPr>
          <w:sz w:val="28"/>
        </w:rPr>
        <w:t xml:space="preserve"> - рынок). На данном рынке момент заключения и исполнения сделки, как</w:t>
      </w:r>
      <w:r w:rsidR="000F4281" w:rsidRPr="000F4281">
        <w:rPr>
          <w:sz w:val="28"/>
        </w:rPr>
        <w:t xml:space="preserve"> </w:t>
      </w:r>
      <w:r w:rsidRPr="000F4281">
        <w:rPr>
          <w:sz w:val="28"/>
        </w:rPr>
        <w:t>правило, совпадают, т.к. в качестве цены этих сделок выступают текущие цены, т.е. спотовые цены. Они имеют место изменения в течение срока рабочего дня.</w:t>
      </w:r>
    </w:p>
    <w:p w:rsidR="00BD23C2" w:rsidRPr="000F4281" w:rsidRDefault="00BD23C2" w:rsidP="000F4281">
      <w:pPr>
        <w:pStyle w:val="a5"/>
        <w:numPr>
          <w:ilvl w:val="0"/>
          <w:numId w:val="42"/>
        </w:numPr>
        <w:suppressAutoHyphens/>
        <w:spacing w:line="360" w:lineRule="auto"/>
        <w:ind w:left="0" w:firstLine="709"/>
        <w:rPr>
          <w:sz w:val="28"/>
        </w:rPr>
      </w:pPr>
      <w:r w:rsidRPr="000F4281">
        <w:rPr>
          <w:sz w:val="28"/>
        </w:rPr>
        <w:t>Рынок срочных сделок – рынок, когда сделка исполняется в течение двух рабочих дней.</w:t>
      </w:r>
    </w:p>
    <w:p w:rsidR="00BD23C2" w:rsidRPr="000F4281" w:rsidRDefault="00BD23C2" w:rsidP="000F4281">
      <w:pPr>
        <w:pStyle w:val="a5"/>
        <w:suppressAutoHyphens/>
        <w:spacing w:line="360" w:lineRule="auto"/>
        <w:ind w:firstLine="709"/>
        <w:rPr>
          <w:sz w:val="28"/>
          <w:u w:val="single"/>
        </w:rPr>
      </w:pPr>
      <w:r w:rsidRPr="000F4281">
        <w:rPr>
          <w:sz w:val="28"/>
          <w:u w:val="single"/>
        </w:rPr>
        <w:t>Отличие рынка срочных сделок от текущих сделок.</w:t>
      </w:r>
    </w:p>
    <w:p w:rsidR="00BD23C2" w:rsidRPr="000F4281" w:rsidRDefault="00BD23C2" w:rsidP="000F4281">
      <w:pPr>
        <w:pStyle w:val="a5"/>
        <w:numPr>
          <w:ilvl w:val="0"/>
          <w:numId w:val="43"/>
        </w:numPr>
        <w:suppressAutoHyphens/>
        <w:spacing w:line="360" w:lineRule="auto"/>
        <w:ind w:left="0" w:firstLine="709"/>
        <w:rPr>
          <w:sz w:val="28"/>
        </w:rPr>
      </w:pPr>
      <w:r w:rsidRPr="000F4281">
        <w:rPr>
          <w:sz w:val="28"/>
        </w:rPr>
        <w:t>момент заключения и выполнения сделки совпадают</w:t>
      </w:r>
      <w:r w:rsidR="000F4281" w:rsidRPr="000F4281">
        <w:rPr>
          <w:sz w:val="28"/>
        </w:rPr>
        <w:t>"</w:t>
      </w:r>
    </w:p>
    <w:p w:rsidR="00BD23C2" w:rsidRPr="000F4281" w:rsidRDefault="00BD23C2" w:rsidP="000F4281">
      <w:pPr>
        <w:pStyle w:val="a5"/>
        <w:numPr>
          <w:ilvl w:val="0"/>
          <w:numId w:val="43"/>
        </w:numPr>
        <w:suppressAutoHyphens/>
        <w:spacing w:line="360" w:lineRule="auto"/>
        <w:ind w:left="0" w:firstLine="709"/>
        <w:rPr>
          <w:sz w:val="28"/>
        </w:rPr>
      </w:pPr>
      <w:r w:rsidRPr="000F4281">
        <w:rPr>
          <w:sz w:val="28"/>
        </w:rPr>
        <w:t>цена исполнения сделки устанавливается в договоре на момент заключения сделки. (сходство)</w:t>
      </w:r>
    </w:p>
    <w:p w:rsidR="00BD23C2" w:rsidRPr="000F4281" w:rsidRDefault="00BD23C2" w:rsidP="000F4281">
      <w:pPr>
        <w:pStyle w:val="a5"/>
        <w:suppressAutoHyphens/>
        <w:spacing w:line="360" w:lineRule="auto"/>
        <w:ind w:firstLine="709"/>
        <w:rPr>
          <w:sz w:val="28"/>
        </w:rPr>
      </w:pPr>
      <w:r w:rsidRPr="000F4281">
        <w:rPr>
          <w:sz w:val="28"/>
        </w:rPr>
        <w:t>Все условия, имеющие место в договоре, подлежат обязательному сходству. (сходство)</w:t>
      </w:r>
    </w:p>
    <w:p w:rsidR="00BD23C2" w:rsidRPr="000F4281" w:rsidRDefault="00BD23C2" w:rsidP="000F4281">
      <w:pPr>
        <w:pStyle w:val="a5"/>
        <w:suppressAutoHyphens/>
        <w:spacing w:line="360" w:lineRule="auto"/>
        <w:ind w:firstLine="709"/>
        <w:rPr>
          <w:sz w:val="28"/>
        </w:rPr>
      </w:pPr>
      <w:r w:rsidRPr="000F4281">
        <w:rPr>
          <w:sz w:val="28"/>
          <w:lang w:val="en-US"/>
        </w:rPr>
        <w:t>VI</w:t>
      </w:r>
      <w:r w:rsidRPr="000F4281">
        <w:rPr>
          <w:sz w:val="28"/>
        </w:rPr>
        <w:t>. Формы расчёта по сделка:</w:t>
      </w:r>
    </w:p>
    <w:p w:rsidR="00BD23C2" w:rsidRPr="000F4281" w:rsidRDefault="00BD23C2" w:rsidP="000F4281">
      <w:pPr>
        <w:pStyle w:val="a5"/>
        <w:suppressAutoHyphens/>
        <w:spacing w:line="360" w:lineRule="auto"/>
        <w:ind w:firstLine="709"/>
        <w:rPr>
          <w:sz w:val="28"/>
        </w:rPr>
      </w:pPr>
      <w:r w:rsidRPr="000F4281">
        <w:rPr>
          <w:sz w:val="28"/>
        </w:rPr>
        <w:t>Наличные;</w:t>
      </w:r>
    </w:p>
    <w:p w:rsidR="00BD23C2" w:rsidRPr="000F4281" w:rsidRDefault="00BD23C2" w:rsidP="000F4281">
      <w:pPr>
        <w:pStyle w:val="a5"/>
        <w:suppressAutoHyphens/>
        <w:spacing w:line="360" w:lineRule="auto"/>
        <w:ind w:firstLine="709"/>
        <w:rPr>
          <w:sz w:val="28"/>
        </w:rPr>
      </w:pPr>
      <w:r w:rsidRPr="000F4281">
        <w:rPr>
          <w:sz w:val="28"/>
        </w:rPr>
        <w:t>Безналичные.</w:t>
      </w:r>
    </w:p>
    <w:p w:rsidR="00BD23C2" w:rsidRPr="000F4281" w:rsidRDefault="00BD23C2" w:rsidP="000F4281">
      <w:pPr>
        <w:pStyle w:val="a5"/>
        <w:suppressAutoHyphens/>
        <w:spacing w:line="360" w:lineRule="auto"/>
        <w:ind w:firstLine="709"/>
        <w:rPr>
          <w:sz w:val="28"/>
        </w:rPr>
      </w:pPr>
      <w:r w:rsidRPr="000F4281">
        <w:rPr>
          <w:sz w:val="28"/>
          <w:lang w:val="en-US"/>
        </w:rPr>
        <w:t>VII</w:t>
      </w:r>
      <w:r w:rsidRPr="000F4281">
        <w:rPr>
          <w:sz w:val="28"/>
        </w:rPr>
        <w:t>. Различие в форме торговли и размещения ц/б:</w:t>
      </w:r>
    </w:p>
    <w:p w:rsidR="00BD23C2" w:rsidRPr="000F4281" w:rsidRDefault="00BD23C2" w:rsidP="000F4281">
      <w:pPr>
        <w:pStyle w:val="a5"/>
        <w:numPr>
          <w:ilvl w:val="0"/>
          <w:numId w:val="44"/>
        </w:numPr>
        <w:suppressAutoHyphens/>
        <w:spacing w:line="360" w:lineRule="auto"/>
        <w:ind w:left="0" w:firstLine="709"/>
        <w:rPr>
          <w:sz w:val="28"/>
        </w:rPr>
      </w:pPr>
      <w:r w:rsidRPr="000F4281">
        <w:rPr>
          <w:sz w:val="28"/>
        </w:rPr>
        <w:t>первичный РЦБ;</w:t>
      </w:r>
    </w:p>
    <w:p w:rsidR="00BD23C2" w:rsidRPr="000F4281" w:rsidRDefault="00BD23C2" w:rsidP="000F4281">
      <w:pPr>
        <w:pStyle w:val="a5"/>
        <w:numPr>
          <w:ilvl w:val="0"/>
          <w:numId w:val="44"/>
        </w:numPr>
        <w:suppressAutoHyphens/>
        <w:spacing w:line="360" w:lineRule="auto"/>
        <w:ind w:left="0" w:firstLine="709"/>
        <w:rPr>
          <w:sz w:val="28"/>
        </w:rPr>
      </w:pPr>
      <w:r w:rsidRPr="000F4281">
        <w:rPr>
          <w:sz w:val="28"/>
        </w:rPr>
        <w:t>вторичный РЦБ.</w:t>
      </w:r>
    </w:p>
    <w:p w:rsidR="00BD23C2" w:rsidRPr="000F4281" w:rsidRDefault="00BD23C2" w:rsidP="000F4281">
      <w:pPr>
        <w:pStyle w:val="a5"/>
        <w:suppressAutoHyphens/>
        <w:spacing w:line="360" w:lineRule="auto"/>
        <w:ind w:firstLine="709"/>
        <w:rPr>
          <w:sz w:val="28"/>
        </w:rPr>
      </w:pPr>
      <w:r w:rsidRPr="000F4281">
        <w:rPr>
          <w:sz w:val="28"/>
          <w:lang w:val="en-US"/>
        </w:rPr>
        <w:t>VIII</w:t>
      </w:r>
      <w:r w:rsidRPr="000F4281">
        <w:rPr>
          <w:sz w:val="28"/>
        </w:rPr>
        <w:t>. Различие по степени регулирования и контроля рынка ц/б.</w:t>
      </w:r>
    </w:p>
    <w:p w:rsidR="00BD23C2" w:rsidRPr="000F4281" w:rsidRDefault="00BD23C2" w:rsidP="000F4281">
      <w:pPr>
        <w:pStyle w:val="a5"/>
        <w:numPr>
          <w:ilvl w:val="0"/>
          <w:numId w:val="45"/>
        </w:numPr>
        <w:suppressAutoHyphens/>
        <w:spacing w:line="360" w:lineRule="auto"/>
        <w:ind w:left="0" w:firstLine="709"/>
        <w:rPr>
          <w:sz w:val="28"/>
        </w:rPr>
      </w:pPr>
      <w:r w:rsidRPr="000F4281">
        <w:rPr>
          <w:sz w:val="28"/>
        </w:rPr>
        <w:t>Организованный рынок ц/б (биржа);</w:t>
      </w:r>
    </w:p>
    <w:p w:rsidR="00BD23C2" w:rsidRPr="000F4281" w:rsidRDefault="00BD23C2" w:rsidP="000F4281">
      <w:pPr>
        <w:pStyle w:val="a5"/>
        <w:numPr>
          <w:ilvl w:val="0"/>
          <w:numId w:val="45"/>
        </w:numPr>
        <w:suppressAutoHyphens/>
        <w:spacing w:line="360" w:lineRule="auto"/>
        <w:ind w:left="0" w:firstLine="709"/>
        <w:rPr>
          <w:sz w:val="28"/>
        </w:rPr>
      </w:pPr>
      <w:r w:rsidRPr="000F4281">
        <w:rPr>
          <w:sz w:val="28"/>
        </w:rPr>
        <w:t>Неорганизованный (небиржевой).</w:t>
      </w:r>
    </w:p>
    <w:p w:rsidR="00BD23C2" w:rsidRPr="000F4281" w:rsidRDefault="00BD23C2" w:rsidP="000F4281">
      <w:pPr>
        <w:pStyle w:val="a5"/>
        <w:suppressAutoHyphens/>
        <w:spacing w:line="360" w:lineRule="auto"/>
        <w:ind w:firstLine="709"/>
        <w:rPr>
          <w:b/>
          <w:i/>
          <w:sz w:val="28"/>
          <w:u w:val="single"/>
        </w:rPr>
      </w:pPr>
      <w:r w:rsidRPr="000F4281">
        <w:rPr>
          <w:b/>
          <w:i/>
          <w:sz w:val="28"/>
          <w:u w:val="single"/>
        </w:rPr>
        <w:t>Первичный рынок ц/б.</w:t>
      </w:r>
    </w:p>
    <w:p w:rsidR="00BD23C2" w:rsidRPr="000F4281" w:rsidRDefault="00BD23C2" w:rsidP="000F4281">
      <w:pPr>
        <w:pStyle w:val="a5"/>
        <w:suppressAutoHyphens/>
        <w:spacing w:line="360" w:lineRule="auto"/>
        <w:ind w:firstLine="709"/>
        <w:rPr>
          <w:sz w:val="28"/>
        </w:rPr>
      </w:pPr>
      <w:r w:rsidRPr="000F4281">
        <w:rPr>
          <w:sz w:val="28"/>
          <w:u w:val="single"/>
        </w:rPr>
        <w:t>Первичный рынок ц/б</w:t>
      </w:r>
      <w:r w:rsidRPr="000F4281">
        <w:rPr>
          <w:sz w:val="28"/>
        </w:rPr>
        <w:t xml:space="preserve"> – это приобретение ц/б первыми владельцами в соответствии с определенными правилами. Существуют на первичном рынке 3 этапа (операции):</w:t>
      </w:r>
    </w:p>
    <w:p w:rsidR="000F4281" w:rsidRPr="000F4281" w:rsidRDefault="00BD23C2" w:rsidP="000F4281">
      <w:pPr>
        <w:pStyle w:val="a5"/>
        <w:numPr>
          <w:ilvl w:val="0"/>
          <w:numId w:val="46"/>
        </w:numPr>
        <w:suppressAutoHyphens/>
        <w:spacing w:line="360" w:lineRule="auto"/>
        <w:ind w:left="0" w:firstLine="709"/>
        <w:rPr>
          <w:sz w:val="28"/>
        </w:rPr>
      </w:pPr>
      <w:r w:rsidRPr="000F4281">
        <w:rPr>
          <w:sz w:val="28"/>
        </w:rPr>
        <w:t>Эмиссия;</w:t>
      </w:r>
    </w:p>
    <w:p w:rsidR="00BD23C2" w:rsidRPr="000F4281" w:rsidRDefault="00BD23C2" w:rsidP="000F4281">
      <w:pPr>
        <w:pStyle w:val="a5"/>
        <w:numPr>
          <w:ilvl w:val="0"/>
          <w:numId w:val="46"/>
        </w:numPr>
        <w:suppressAutoHyphens/>
        <w:spacing w:line="360" w:lineRule="auto"/>
        <w:ind w:left="0" w:firstLine="709"/>
        <w:rPr>
          <w:sz w:val="28"/>
        </w:rPr>
      </w:pPr>
      <w:r w:rsidRPr="000F4281">
        <w:rPr>
          <w:sz w:val="28"/>
        </w:rPr>
        <w:t>Размещение;</w:t>
      </w:r>
    </w:p>
    <w:p w:rsidR="00BD23C2" w:rsidRPr="000F4281" w:rsidRDefault="00BD23C2" w:rsidP="000F4281">
      <w:pPr>
        <w:pStyle w:val="a5"/>
        <w:numPr>
          <w:ilvl w:val="0"/>
          <w:numId w:val="46"/>
        </w:numPr>
        <w:suppressAutoHyphens/>
        <w:spacing w:line="360" w:lineRule="auto"/>
        <w:ind w:left="0" w:firstLine="709"/>
        <w:rPr>
          <w:sz w:val="28"/>
        </w:rPr>
      </w:pPr>
      <w:r w:rsidRPr="000F4281">
        <w:rPr>
          <w:sz w:val="28"/>
        </w:rPr>
        <w:t>Обращение.</w:t>
      </w:r>
    </w:p>
    <w:p w:rsidR="000F4281" w:rsidRPr="000F4281" w:rsidRDefault="00BD23C2" w:rsidP="000F4281">
      <w:pPr>
        <w:pStyle w:val="a5"/>
        <w:suppressAutoHyphens/>
        <w:spacing w:line="360" w:lineRule="auto"/>
        <w:ind w:firstLine="709"/>
        <w:rPr>
          <w:sz w:val="28"/>
        </w:rPr>
      </w:pPr>
      <w:r w:rsidRPr="000F4281">
        <w:rPr>
          <w:sz w:val="28"/>
        </w:rPr>
        <w:t>Эмиссия – это установленная законом последовательность действий эмитентов в организации выпуска ц/б.</w:t>
      </w:r>
    </w:p>
    <w:p w:rsidR="00BD23C2" w:rsidRPr="000F4281" w:rsidRDefault="00BD23C2" w:rsidP="000F4281">
      <w:pPr>
        <w:pStyle w:val="a5"/>
        <w:suppressAutoHyphens/>
        <w:spacing w:line="360" w:lineRule="auto"/>
        <w:ind w:firstLine="709"/>
        <w:rPr>
          <w:b/>
          <w:i/>
          <w:sz w:val="28"/>
          <w:u w:val="single"/>
        </w:rPr>
      </w:pPr>
      <w:r w:rsidRPr="000F4281">
        <w:rPr>
          <w:b/>
          <w:i/>
          <w:sz w:val="28"/>
          <w:u w:val="single"/>
          <w:lang w:val="en-US"/>
        </w:rPr>
        <w:t>I</w:t>
      </w:r>
      <w:r w:rsidRPr="000F4281">
        <w:rPr>
          <w:b/>
          <w:i/>
          <w:sz w:val="28"/>
          <w:u w:val="single"/>
        </w:rPr>
        <w:t>. Процедура эмиссии включает следующие этапы:</w:t>
      </w:r>
    </w:p>
    <w:p w:rsidR="00BD23C2" w:rsidRPr="000F4281" w:rsidRDefault="00BD23C2" w:rsidP="000F4281">
      <w:pPr>
        <w:pStyle w:val="a5"/>
        <w:numPr>
          <w:ilvl w:val="0"/>
          <w:numId w:val="47"/>
        </w:numPr>
        <w:suppressAutoHyphens/>
        <w:spacing w:line="360" w:lineRule="auto"/>
        <w:ind w:left="0" w:firstLine="709"/>
        <w:rPr>
          <w:sz w:val="28"/>
        </w:rPr>
      </w:pPr>
      <w:r w:rsidRPr="000F4281">
        <w:rPr>
          <w:sz w:val="28"/>
        </w:rPr>
        <w:t>Принятие эмитентом решения о выпуске ц/б;</w:t>
      </w:r>
    </w:p>
    <w:p w:rsidR="00BD23C2" w:rsidRPr="000F4281" w:rsidRDefault="00BD23C2" w:rsidP="000F4281">
      <w:pPr>
        <w:pStyle w:val="a5"/>
        <w:numPr>
          <w:ilvl w:val="0"/>
          <w:numId w:val="47"/>
        </w:numPr>
        <w:suppressAutoHyphens/>
        <w:spacing w:line="360" w:lineRule="auto"/>
        <w:ind w:left="0" w:firstLine="709"/>
        <w:rPr>
          <w:sz w:val="28"/>
        </w:rPr>
      </w:pPr>
      <w:r w:rsidRPr="000F4281">
        <w:rPr>
          <w:sz w:val="28"/>
        </w:rPr>
        <w:t>Регистрация выпуска ц/б;</w:t>
      </w:r>
    </w:p>
    <w:p w:rsidR="00BD23C2" w:rsidRPr="000F4281" w:rsidRDefault="00BD23C2" w:rsidP="000F4281">
      <w:pPr>
        <w:pStyle w:val="a5"/>
        <w:numPr>
          <w:ilvl w:val="0"/>
          <w:numId w:val="47"/>
        </w:numPr>
        <w:suppressAutoHyphens/>
        <w:spacing w:line="360" w:lineRule="auto"/>
        <w:ind w:left="0" w:firstLine="709"/>
        <w:rPr>
          <w:sz w:val="28"/>
        </w:rPr>
      </w:pPr>
      <w:r w:rsidRPr="000F4281">
        <w:rPr>
          <w:sz w:val="28"/>
        </w:rPr>
        <w:t>Изготовление сертификатов ц/б для документарной формы;</w:t>
      </w:r>
    </w:p>
    <w:p w:rsidR="00BD23C2" w:rsidRPr="000F4281" w:rsidRDefault="00BD23C2" w:rsidP="000F4281">
      <w:pPr>
        <w:pStyle w:val="a5"/>
        <w:numPr>
          <w:ilvl w:val="0"/>
          <w:numId w:val="47"/>
        </w:numPr>
        <w:suppressAutoHyphens/>
        <w:spacing w:line="360" w:lineRule="auto"/>
        <w:ind w:left="0" w:firstLine="709"/>
        <w:rPr>
          <w:sz w:val="28"/>
        </w:rPr>
      </w:pPr>
      <w:r w:rsidRPr="000F4281">
        <w:rPr>
          <w:sz w:val="28"/>
        </w:rPr>
        <w:t>Размещение ц/б;</w:t>
      </w:r>
    </w:p>
    <w:p w:rsidR="00BD23C2" w:rsidRPr="000F4281" w:rsidRDefault="00BD23C2" w:rsidP="000F4281">
      <w:pPr>
        <w:pStyle w:val="a5"/>
        <w:numPr>
          <w:ilvl w:val="0"/>
          <w:numId w:val="47"/>
        </w:numPr>
        <w:suppressAutoHyphens/>
        <w:spacing w:line="360" w:lineRule="auto"/>
        <w:ind w:left="0" w:firstLine="709"/>
        <w:rPr>
          <w:sz w:val="28"/>
        </w:rPr>
      </w:pPr>
      <w:r w:rsidRPr="000F4281">
        <w:rPr>
          <w:sz w:val="28"/>
        </w:rPr>
        <w:t>Регистрация отчёта об итогах выпуска ц/б.</w:t>
      </w:r>
    </w:p>
    <w:p w:rsidR="00BD23C2" w:rsidRPr="000F4281" w:rsidRDefault="00BD23C2" w:rsidP="000F4281">
      <w:pPr>
        <w:pStyle w:val="a5"/>
        <w:suppressAutoHyphens/>
        <w:spacing w:line="360" w:lineRule="auto"/>
        <w:ind w:firstLine="709"/>
        <w:rPr>
          <w:b/>
          <w:i/>
          <w:sz w:val="28"/>
        </w:rPr>
      </w:pPr>
      <w:r w:rsidRPr="000F4281">
        <w:rPr>
          <w:b/>
          <w:i/>
          <w:sz w:val="28"/>
        </w:rPr>
        <w:t>Решение о выпуске ц/б должно содержать:</w:t>
      </w:r>
    </w:p>
    <w:p w:rsidR="00BD23C2" w:rsidRPr="000F4281" w:rsidRDefault="00BD23C2" w:rsidP="000F4281">
      <w:pPr>
        <w:pStyle w:val="a5"/>
        <w:numPr>
          <w:ilvl w:val="0"/>
          <w:numId w:val="48"/>
        </w:numPr>
        <w:suppressAutoHyphens/>
        <w:spacing w:line="360" w:lineRule="auto"/>
        <w:ind w:left="0" w:firstLine="709"/>
        <w:rPr>
          <w:sz w:val="28"/>
        </w:rPr>
      </w:pPr>
      <w:r w:rsidRPr="000F4281">
        <w:rPr>
          <w:sz w:val="28"/>
        </w:rPr>
        <w:t>Полное наименование эмитента и его юр адрес;</w:t>
      </w:r>
    </w:p>
    <w:p w:rsidR="00BD23C2" w:rsidRPr="000F4281" w:rsidRDefault="00BD23C2" w:rsidP="000F4281">
      <w:pPr>
        <w:pStyle w:val="a5"/>
        <w:numPr>
          <w:ilvl w:val="0"/>
          <w:numId w:val="48"/>
        </w:numPr>
        <w:suppressAutoHyphens/>
        <w:spacing w:line="360" w:lineRule="auto"/>
        <w:ind w:left="0" w:firstLine="709"/>
        <w:rPr>
          <w:sz w:val="28"/>
        </w:rPr>
      </w:pPr>
      <w:r w:rsidRPr="000F4281">
        <w:rPr>
          <w:sz w:val="28"/>
        </w:rPr>
        <w:t>Дата принятия решения;</w:t>
      </w:r>
    </w:p>
    <w:p w:rsidR="00BD23C2" w:rsidRPr="000F4281" w:rsidRDefault="00BD23C2" w:rsidP="000F4281">
      <w:pPr>
        <w:pStyle w:val="a5"/>
        <w:numPr>
          <w:ilvl w:val="0"/>
          <w:numId w:val="48"/>
        </w:numPr>
        <w:suppressAutoHyphens/>
        <w:spacing w:line="360" w:lineRule="auto"/>
        <w:ind w:left="0" w:firstLine="709"/>
        <w:rPr>
          <w:sz w:val="28"/>
        </w:rPr>
      </w:pPr>
      <w:r w:rsidRPr="000F4281">
        <w:rPr>
          <w:sz w:val="28"/>
        </w:rPr>
        <w:t>Вид эмиссируемых ц/б;</w:t>
      </w:r>
    </w:p>
    <w:p w:rsidR="00BD23C2" w:rsidRPr="000F4281" w:rsidRDefault="00BD23C2" w:rsidP="000F4281">
      <w:pPr>
        <w:pStyle w:val="a5"/>
        <w:numPr>
          <w:ilvl w:val="0"/>
          <w:numId w:val="48"/>
        </w:numPr>
        <w:suppressAutoHyphens/>
        <w:spacing w:line="360" w:lineRule="auto"/>
        <w:ind w:left="0" w:firstLine="709"/>
        <w:rPr>
          <w:sz w:val="28"/>
        </w:rPr>
      </w:pPr>
      <w:r w:rsidRPr="000F4281">
        <w:rPr>
          <w:sz w:val="28"/>
        </w:rPr>
        <w:t>Права, закрепленные данной ц/б;</w:t>
      </w:r>
    </w:p>
    <w:p w:rsidR="00BD23C2" w:rsidRPr="000F4281" w:rsidRDefault="00BD23C2" w:rsidP="000F4281">
      <w:pPr>
        <w:pStyle w:val="a5"/>
        <w:numPr>
          <w:ilvl w:val="0"/>
          <w:numId w:val="48"/>
        </w:numPr>
        <w:suppressAutoHyphens/>
        <w:spacing w:line="360" w:lineRule="auto"/>
        <w:ind w:left="0" w:firstLine="709"/>
        <w:rPr>
          <w:sz w:val="28"/>
        </w:rPr>
      </w:pPr>
      <w:r w:rsidRPr="000F4281">
        <w:rPr>
          <w:sz w:val="28"/>
        </w:rPr>
        <w:t>Указание количества эмиссируемых ц/б;</w:t>
      </w:r>
    </w:p>
    <w:p w:rsidR="00BD23C2" w:rsidRPr="000F4281" w:rsidRDefault="00BD23C2" w:rsidP="000F4281">
      <w:pPr>
        <w:pStyle w:val="a5"/>
        <w:numPr>
          <w:ilvl w:val="0"/>
          <w:numId w:val="48"/>
        </w:numPr>
        <w:suppressAutoHyphens/>
        <w:spacing w:line="360" w:lineRule="auto"/>
        <w:ind w:left="0" w:firstLine="709"/>
        <w:rPr>
          <w:sz w:val="28"/>
        </w:rPr>
      </w:pPr>
      <w:r w:rsidRPr="000F4281">
        <w:rPr>
          <w:sz w:val="28"/>
        </w:rPr>
        <w:t>Указание общего количества;</w:t>
      </w:r>
    </w:p>
    <w:p w:rsidR="00BD23C2" w:rsidRPr="000F4281" w:rsidRDefault="00BD23C2" w:rsidP="000F4281">
      <w:pPr>
        <w:pStyle w:val="a5"/>
        <w:numPr>
          <w:ilvl w:val="0"/>
          <w:numId w:val="48"/>
        </w:numPr>
        <w:suppressAutoHyphens/>
        <w:spacing w:line="360" w:lineRule="auto"/>
        <w:ind w:left="0" w:firstLine="709"/>
        <w:rPr>
          <w:sz w:val="28"/>
        </w:rPr>
      </w:pPr>
      <w:r w:rsidRPr="000F4281">
        <w:rPr>
          <w:sz w:val="28"/>
        </w:rPr>
        <w:t>Форма ц/б (документарная, бездокументарная);</w:t>
      </w:r>
    </w:p>
    <w:p w:rsidR="00BD23C2" w:rsidRPr="000F4281" w:rsidRDefault="00BD23C2" w:rsidP="000F4281">
      <w:pPr>
        <w:pStyle w:val="a5"/>
        <w:numPr>
          <w:ilvl w:val="0"/>
          <w:numId w:val="48"/>
        </w:numPr>
        <w:suppressAutoHyphens/>
        <w:spacing w:line="360" w:lineRule="auto"/>
        <w:ind w:left="0" w:firstLine="709"/>
        <w:rPr>
          <w:sz w:val="28"/>
        </w:rPr>
      </w:pPr>
      <w:r w:rsidRPr="000F4281">
        <w:rPr>
          <w:sz w:val="28"/>
        </w:rPr>
        <w:t>Печать, подпись.</w:t>
      </w:r>
    </w:p>
    <w:p w:rsidR="00BD23C2" w:rsidRPr="000F4281" w:rsidRDefault="00BD23C2" w:rsidP="000F4281">
      <w:pPr>
        <w:pStyle w:val="a5"/>
        <w:suppressAutoHyphens/>
        <w:spacing w:line="360" w:lineRule="auto"/>
        <w:ind w:firstLine="709"/>
        <w:rPr>
          <w:b/>
          <w:i/>
          <w:sz w:val="28"/>
        </w:rPr>
      </w:pPr>
      <w:r w:rsidRPr="000F4281">
        <w:rPr>
          <w:b/>
          <w:i/>
          <w:sz w:val="28"/>
        </w:rPr>
        <w:t>Регистрация выпуска:</w:t>
      </w:r>
    </w:p>
    <w:p w:rsidR="00BD23C2" w:rsidRPr="000F4281" w:rsidRDefault="00BD23C2" w:rsidP="000F4281">
      <w:pPr>
        <w:pStyle w:val="a5"/>
        <w:numPr>
          <w:ilvl w:val="0"/>
          <w:numId w:val="49"/>
        </w:numPr>
        <w:suppressAutoHyphens/>
        <w:spacing w:line="360" w:lineRule="auto"/>
        <w:ind w:left="0" w:firstLine="709"/>
        <w:rPr>
          <w:sz w:val="28"/>
        </w:rPr>
      </w:pPr>
      <w:r w:rsidRPr="000F4281">
        <w:rPr>
          <w:sz w:val="28"/>
        </w:rPr>
        <w:t>Заявление на регистрацию;</w:t>
      </w:r>
    </w:p>
    <w:p w:rsidR="00BD23C2" w:rsidRPr="000F4281" w:rsidRDefault="00BD23C2" w:rsidP="000F4281">
      <w:pPr>
        <w:pStyle w:val="a5"/>
        <w:numPr>
          <w:ilvl w:val="0"/>
          <w:numId w:val="49"/>
        </w:numPr>
        <w:suppressAutoHyphens/>
        <w:spacing w:line="360" w:lineRule="auto"/>
        <w:ind w:left="0" w:firstLine="709"/>
        <w:rPr>
          <w:sz w:val="28"/>
        </w:rPr>
      </w:pPr>
      <w:r w:rsidRPr="000F4281">
        <w:rPr>
          <w:sz w:val="28"/>
        </w:rPr>
        <w:t>Решение о выпуске ц/б;</w:t>
      </w:r>
    </w:p>
    <w:p w:rsidR="00BD23C2" w:rsidRPr="000F4281" w:rsidRDefault="00BD23C2" w:rsidP="000F4281">
      <w:pPr>
        <w:pStyle w:val="a5"/>
        <w:numPr>
          <w:ilvl w:val="0"/>
          <w:numId w:val="49"/>
        </w:numPr>
        <w:suppressAutoHyphens/>
        <w:spacing w:line="360" w:lineRule="auto"/>
        <w:ind w:left="0" w:firstLine="709"/>
        <w:rPr>
          <w:sz w:val="28"/>
        </w:rPr>
      </w:pPr>
      <w:r w:rsidRPr="000F4281">
        <w:rPr>
          <w:sz w:val="28"/>
        </w:rPr>
        <w:t>Проспект эмиссии;</w:t>
      </w:r>
    </w:p>
    <w:p w:rsidR="00BD23C2" w:rsidRPr="000F4281" w:rsidRDefault="00BD23C2" w:rsidP="000F4281">
      <w:pPr>
        <w:pStyle w:val="a5"/>
        <w:numPr>
          <w:ilvl w:val="0"/>
          <w:numId w:val="49"/>
        </w:numPr>
        <w:suppressAutoHyphens/>
        <w:spacing w:line="360" w:lineRule="auto"/>
        <w:ind w:left="0" w:firstLine="709"/>
        <w:rPr>
          <w:sz w:val="28"/>
        </w:rPr>
      </w:pPr>
      <w:r w:rsidRPr="000F4281">
        <w:rPr>
          <w:sz w:val="28"/>
        </w:rPr>
        <w:t>Копия учредительных документов;</w:t>
      </w:r>
    </w:p>
    <w:p w:rsidR="00BD23C2" w:rsidRPr="000F4281" w:rsidRDefault="00BD23C2" w:rsidP="000F4281">
      <w:pPr>
        <w:pStyle w:val="a5"/>
        <w:numPr>
          <w:ilvl w:val="0"/>
          <w:numId w:val="49"/>
        </w:numPr>
        <w:suppressAutoHyphens/>
        <w:spacing w:line="360" w:lineRule="auto"/>
        <w:ind w:left="0" w:firstLine="709"/>
        <w:rPr>
          <w:sz w:val="28"/>
        </w:rPr>
      </w:pPr>
      <w:r w:rsidRPr="000F4281">
        <w:rPr>
          <w:sz w:val="28"/>
        </w:rPr>
        <w:t>Документы, подтверждающие разрешение уполномоченного органа на выпуск ц/б.</w:t>
      </w:r>
    </w:p>
    <w:p w:rsidR="00BD23C2" w:rsidRPr="000F4281" w:rsidRDefault="00BD23C2" w:rsidP="000F4281">
      <w:pPr>
        <w:pStyle w:val="a5"/>
        <w:suppressAutoHyphens/>
        <w:spacing w:line="360" w:lineRule="auto"/>
        <w:ind w:firstLine="709"/>
        <w:rPr>
          <w:b/>
          <w:i/>
          <w:sz w:val="28"/>
        </w:rPr>
      </w:pPr>
      <w:r w:rsidRPr="000F4281">
        <w:rPr>
          <w:b/>
          <w:i/>
          <w:sz w:val="28"/>
        </w:rPr>
        <w:t>Изготовление сертификатов (реквизиты):</w:t>
      </w:r>
    </w:p>
    <w:p w:rsidR="00BD23C2" w:rsidRPr="000F4281" w:rsidRDefault="00BD23C2" w:rsidP="000F4281">
      <w:pPr>
        <w:pStyle w:val="a5"/>
        <w:numPr>
          <w:ilvl w:val="0"/>
          <w:numId w:val="50"/>
        </w:numPr>
        <w:suppressAutoHyphens/>
        <w:spacing w:line="360" w:lineRule="auto"/>
        <w:ind w:left="0" w:firstLine="709"/>
        <w:rPr>
          <w:sz w:val="28"/>
        </w:rPr>
      </w:pPr>
      <w:r w:rsidRPr="000F4281">
        <w:rPr>
          <w:sz w:val="28"/>
        </w:rPr>
        <w:t>Наименование эмитента и его юр адрес;</w:t>
      </w:r>
    </w:p>
    <w:p w:rsidR="00BD23C2" w:rsidRPr="000F4281" w:rsidRDefault="00BD23C2" w:rsidP="000F4281">
      <w:pPr>
        <w:pStyle w:val="a5"/>
        <w:numPr>
          <w:ilvl w:val="0"/>
          <w:numId w:val="50"/>
        </w:numPr>
        <w:suppressAutoHyphens/>
        <w:spacing w:line="360" w:lineRule="auto"/>
        <w:ind w:left="0" w:firstLine="709"/>
        <w:rPr>
          <w:sz w:val="28"/>
        </w:rPr>
      </w:pPr>
      <w:r w:rsidRPr="000F4281">
        <w:rPr>
          <w:sz w:val="28"/>
        </w:rPr>
        <w:t>Вид;</w:t>
      </w:r>
    </w:p>
    <w:p w:rsidR="00BD23C2" w:rsidRPr="000F4281" w:rsidRDefault="00BD23C2" w:rsidP="000F4281">
      <w:pPr>
        <w:pStyle w:val="a5"/>
        <w:numPr>
          <w:ilvl w:val="0"/>
          <w:numId w:val="50"/>
        </w:numPr>
        <w:suppressAutoHyphens/>
        <w:spacing w:line="360" w:lineRule="auto"/>
        <w:ind w:left="0" w:firstLine="709"/>
        <w:rPr>
          <w:sz w:val="28"/>
        </w:rPr>
      </w:pPr>
      <w:r w:rsidRPr="000F4281">
        <w:rPr>
          <w:sz w:val="28"/>
        </w:rPr>
        <w:t>Государственный регистрационный номер;</w:t>
      </w:r>
    </w:p>
    <w:p w:rsidR="00BD23C2" w:rsidRPr="000F4281" w:rsidRDefault="00BD23C2" w:rsidP="000F4281">
      <w:pPr>
        <w:pStyle w:val="a5"/>
        <w:numPr>
          <w:ilvl w:val="0"/>
          <w:numId w:val="50"/>
        </w:numPr>
        <w:suppressAutoHyphens/>
        <w:spacing w:line="360" w:lineRule="auto"/>
        <w:ind w:left="0" w:firstLine="709"/>
        <w:rPr>
          <w:sz w:val="28"/>
        </w:rPr>
      </w:pPr>
      <w:r w:rsidRPr="000F4281">
        <w:rPr>
          <w:sz w:val="28"/>
        </w:rPr>
        <w:t>Порядок размещения;</w:t>
      </w:r>
    </w:p>
    <w:p w:rsidR="00BD23C2" w:rsidRPr="000F4281" w:rsidRDefault="00BD23C2" w:rsidP="000F4281">
      <w:pPr>
        <w:pStyle w:val="a5"/>
        <w:numPr>
          <w:ilvl w:val="0"/>
          <w:numId w:val="50"/>
        </w:numPr>
        <w:suppressAutoHyphens/>
        <w:spacing w:line="360" w:lineRule="auto"/>
        <w:ind w:left="0" w:firstLine="709"/>
        <w:rPr>
          <w:sz w:val="28"/>
        </w:rPr>
      </w:pPr>
      <w:r w:rsidRPr="000F4281">
        <w:rPr>
          <w:sz w:val="28"/>
        </w:rPr>
        <w:t>Обязательство эмитента обеспечить права владельца;</w:t>
      </w:r>
    </w:p>
    <w:p w:rsidR="00BD23C2" w:rsidRPr="000F4281" w:rsidRDefault="00BD23C2" w:rsidP="000F4281">
      <w:pPr>
        <w:pStyle w:val="a5"/>
        <w:numPr>
          <w:ilvl w:val="0"/>
          <w:numId w:val="50"/>
        </w:numPr>
        <w:suppressAutoHyphens/>
        <w:spacing w:line="360" w:lineRule="auto"/>
        <w:ind w:left="0" w:firstLine="709"/>
        <w:rPr>
          <w:sz w:val="28"/>
        </w:rPr>
      </w:pPr>
      <w:r w:rsidRPr="000F4281">
        <w:rPr>
          <w:sz w:val="28"/>
        </w:rPr>
        <w:t>Количество эмиссируемых ц/б;</w:t>
      </w:r>
    </w:p>
    <w:p w:rsidR="00BD23C2" w:rsidRPr="000F4281" w:rsidRDefault="00BD23C2" w:rsidP="000F4281">
      <w:pPr>
        <w:pStyle w:val="a5"/>
        <w:numPr>
          <w:ilvl w:val="0"/>
          <w:numId w:val="50"/>
        </w:numPr>
        <w:suppressAutoHyphens/>
        <w:spacing w:line="360" w:lineRule="auto"/>
        <w:ind w:left="0" w:firstLine="709"/>
        <w:rPr>
          <w:sz w:val="28"/>
        </w:rPr>
      </w:pPr>
      <w:r w:rsidRPr="000F4281">
        <w:rPr>
          <w:sz w:val="28"/>
        </w:rPr>
        <w:t>Являются ли они именными или на предъявителя;</w:t>
      </w:r>
    </w:p>
    <w:p w:rsidR="00BD23C2" w:rsidRPr="000F4281" w:rsidRDefault="00BD23C2" w:rsidP="000F4281">
      <w:pPr>
        <w:pStyle w:val="a5"/>
        <w:numPr>
          <w:ilvl w:val="0"/>
          <w:numId w:val="50"/>
        </w:numPr>
        <w:suppressAutoHyphens/>
        <w:spacing w:line="360" w:lineRule="auto"/>
        <w:ind w:left="0" w:firstLine="709"/>
        <w:rPr>
          <w:sz w:val="28"/>
        </w:rPr>
      </w:pPr>
      <w:r w:rsidRPr="000F4281">
        <w:rPr>
          <w:sz w:val="28"/>
        </w:rPr>
        <w:t>Печать, подпись.</w:t>
      </w:r>
    </w:p>
    <w:p w:rsidR="00BD23C2" w:rsidRPr="000F4281" w:rsidRDefault="00BD23C2" w:rsidP="000F4281">
      <w:pPr>
        <w:pStyle w:val="a5"/>
        <w:suppressAutoHyphens/>
        <w:spacing w:line="360" w:lineRule="auto"/>
        <w:ind w:firstLine="709"/>
        <w:rPr>
          <w:b/>
          <w:i/>
          <w:sz w:val="28"/>
        </w:rPr>
      </w:pPr>
      <w:r w:rsidRPr="000F4281">
        <w:rPr>
          <w:b/>
          <w:i/>
          <w:sz w:val="28"/>
        </w:rPr>
        <w:t>Размещение:</w:t>
      </w:r>
    </w:p>
    <w:p w:rsidR="00BD23C2" w:rsidRPr="000F4281" w:rsidRDefault="00BD23C2" w:rsidP="000F4281">
      <w:pPr>
        <w:pStyle w:val="a5"/>
        <w:suppressAutoHyphens/>
        <w:spacing w:line="360" w:lineRule="auto"/>
        <w:ind w:firstLine="709"/>
        <w:rPr>
          <w:sz w:val="28"/>
        </w:rPr>
      </w:pPr>
      <w:r w:rsidRPr="000F4281">
        <w:rPr>
          <w:sz w:val="28"/>
        </w:rPr>
        <w:t>Эмитент может разместить меньшее количество эмиссированных ц/б, если это указано в проспекте эмиссии.</w:t>
      </w:r>
    </w:p>
    <w:p w:rsidR="00BD23C2" w:rsidRPr="000F4281" w:rsidRDefault="00BD23C2" w:rsidP="000F4281">
      <w:pPr>
        <w:pStyle w:val="a5"/>
        <w:suppressAutoHyphens/>
        <w:spacing w:line="360" w:lineRule="auto"/>
        <w:ind w:firstLine="709"/>
        <w:rPr>
          <w:b/>
          <w:i/>
          <w:sz w:val="28"/>
        </w:rPr>
      </w:pPr>
      <w:r w:rsidRPr="000F4281">
        <w:rPr>
          <w:b/>
          <w:i/>
          <w:sz w:val="28"/>
        </w:rPr>
        <w:t>Регистрация отчета об итогах эмиссии:</w:t>
      </w:r>
    </w:p>
    <w:p w:rsidR="00BD23C2" w:rsidRPr="000F4281" w:rsidRDefault="00BD23C2" w:rsidP="000F4281">
      <w:pPr>
        <w:pStyle w:val="a5"/>
        <w:numPr>
          <w:ilvl w:val="0"/>
          <w:numId w:val="51"/>
        </w:numPr>
        <w:suppressAutoHyphens/>
        <w:spacing w:line="360" w:lineRule="auto"/>
        <w:ind w:left="0" w:firstLine="709"/>
        <w:rPr>
          <w:sz w:val="28"/>
        </w:rPr>
      </w:pPr>
      <w:r w:rsidRPr="000F4281">
        <w:rPr>
          <w:sz w:val="28"/>
        </w:rPr>
        <w:t>Дата начала и окончания размещения;</w:t>
      </w:r>
    </w:p>
    <w:p w:rsidR="00BD23C2" w:rsidRPr="000F4281" w:rsidRDefault="00BD23C2" w:rsidP="000F4281">
      <w:pPr>
        <w:pStyle w:val="a5"/>
        <w:numPr>
          <w:ilvl w:val="0"/>
          <w:numId w:val="51"/>
        </w:numPr>
        <w:suppressAutoHyphens/>
        <w:spacing w:line="360" w:lineRule="auto"/>
        <w:ind w:left="0" w:firstLine="709"/>
        <w:rPr>
          <w:sz w:val="28"/>
        </w:rPr>
      </w:pPr>
      <w:r w:rsidRPr="000F4281">
        <w:rPr>
          <w:sz w:val="28"/>
        </w:rPr>
        <w:t>Фактическая цена размещения;</w:t>
      </w:r>
    </w:p>
    <w:p w:rsidR="00BD23C2" w:rsidRPr="000F4281" w:rsidRDefault="00BD23C2" w:rsidP="000F4281">
      <w:pPr>
        <w:pStyle w:val="a5"/>
        <w:numPr>
          <w:ilvl w:val="0"/>
          <w:numId w:val="51"/>
        </w:numPr>
        <w:suppressAutoHyphens/>
        <w:spacing w:line="360" w:lineRule="auto"/>
        <w:ind w:left="0" w:firstLine="709"/>
        <w:rPr>
          <w:sz w:val="28"/>
        </w:rPr>
      </w:pPr>
      <w:r w:rsidRPr="000F4281">
        <w:rPr>
          <w:sz w:val="28"/>
        </w:rPr>
        <w:t>Количество размещенных ц/б;</w:t>
      </w:r>
    </w:p>
    <w:p w:rsidR="00BD23C2" w:rsidRPr="000F4281" w:rsidRDefault="00BD23C2" w:rsidP="000F4281">
      <w:pPr>
        <w:pStyle w:val="a5"/>
        <w:numPr>
          <w:ilvl w:val="0"/>
          <w:numId w:val="51"/>
        </w:numPr>
        <w:suppressAutoHyphens/>
        <w:spacing w:line="360" w:lineRule="auto"/>
        <w:ind w:left="0" w:firstLine="709"/>
        <w:rPr>
          <w:sz w:val="28"/>
        </w:rPr>
      </w:pPr>
      <w:r w:rsidRPr="000F4281">
        <w:rPr>
          <w:sz w:val="28"/>
        </w:rPr>
        <w:t>Общий объём поступлений от размещенных ц/б.</w:t>
      </w:r>
    </w:p>
    <w:p w:rsidR="000F4281" w:rsidRPr="000F4281" w:rsidRDefault="00BD23C2" w:rsidP="000F4281">
      <w:pPr>
        <w:pStyle w:val="a5"/>
        <w:suppressAutoHyphens/>
        <w:spacing w:line="360" w:lineRule="auto"/>
        <w:ind w:firstLine="709"/>
        <w:rPr>
          <w:sz w:val="28"/>
        </w:rPr>
      </w:pPr>
      <w:r w:rsidRPr="000F4281">
        <w:rPr>
          <w:sz w:val="28"/>
        </w:rPr>
        <w:t>Эмитенты обязаны обеспечить каждому показателю возможность ознакомиться с условиями эмиссии ц/б.</w:t>
      </w:r>
    </w:p>
    <w:p w:rsidR="000F4281" w:rsidRPr="000F4281" w:rsidRDefault="00BD23C2" w:rsidP="000F4281">
      <w:pPr>
        <w:pStyle w:val="a5"/>
        <w:suppressAutoHyphens/>
        <w:spacing w:line="360" w:lineRule="auto"/>
        <w:ind w:firstLine="709"/>
        <w:rPr>
          <w:sz w:val="28"/>
        </w:rPr>
      </w:pPr>
      <w:r w:rsidRPr="000F4281">
        <w:rPr>
          <w:b/>
          <w:i/>
          <w:sz w:val="28"/>
          <w:u w:val="single"/>
          <w:lang w:val="en-US"/>
        </w:rPr>
        <w:t>II</w:t>
      </w:r>
      <w:r w:rsidRPr="000F4281">
        <w:rPr>
          <w:b/>
          <w:i/>
          <w:sz w:val="28"/>
          <w:u w:val="single"/>
        </w:rPr>
        <w:t>. Размещение ц/б</w:t>
      </w:r>
      <w:r w:rsidRPr="000F4281">
        <w:rPr>
          <w:sz w:val="28"/>
        </w:rPr>
        <w:t xml:space="preserve"> – андеррайтинг – сделка в сфере обращения – происходит переход ц/б бумаг из рук эмитента в руки инвестора.</w:t>
      </w:r>
    </w:p>
    <w:p w:rsidR="00BD23C2" w:rsidRPr="000F4281" w:rsidRDefault="00BD23C2" w:rsidP="000F4281">
      <w:pPr>
        <w:pStyle w:val="a5"/>
        <w:suppressAutoHyphens/>
        <w:spacing w:line="360" w:lineRule="auto"/>
        <w:ind w:firstLine="709"/>
        <w:rPr>
          <w:b/>
          <w:i/>
          <w:sz w:val="28"/>
        </w:rPr>
      </w:pPr>
      <w:r w:rsidRPr="000F4281">
        <w:rPr>
          <w:b/>
          <w:i/>
          <w:sz w:val="28"/>
        </w:rPr>
        <w:t>Существуют следующие виды (формы размещения) ц/б:</w:t>
      </w:r>
    </w:p>
    <w:p w:rsidR="00BD23C2" w:rsidRPr="000F4281" w:rsidRDefault="00BD23C2" w:rsidP="000F4281">
      <w:pPr>
        <w:pStyle w:val="a5"/>
        <w:numPr>
          <w:ilvl w:val="0"/>
          <w:numId w:val="52"/>
        </w:numPr>
        <w:suppressAutoHyphens/>
        <w:spacing w:line="360" w:lineRule="auto"/>
        <w:ind w:left="0" w:firstLine="709"/>
        <w:rPr>
          <w:sz w:val="28"/>
        </w:rPr>
      </w:pPr>
      <w:r w:rsidRPr="000F4281">
        <w:rPr>
          <w:sz w:val="28"/>
        </w:rPr>
        <w:t>Подписка на ц/б:</w:t>
      </w:r>
    </w:p>
    <w:p w:rsidR="00BD23C2" w:rsidRPr="000F4281" w:rsidRDefault="00BD23C2" w:rsidP="000F4281">
      <w:pPr>
        <w:pStyle w:val="a5"/>
        <w:numPr>
          <w:ilvl w:val="1"/>
          <w:numId w:val="52"/>
        </w:numPr>
        <w:suppressAutoHyphens/>
        <w:spacing w:line="360" w:lineRule="auto"/>
        <w:ind w:left="0" w:firstLine="709"/>
        <w:rPr>
          <w:sz w:val="28"/>
        </w:rPr>
      </w:pPr>
      <w:r w:rsidRPr="000F4281">
        <w:rPr>
          <w:sz w:val="28"/>
        </w:rPr>
        <w:t>Бывает открытой – публичное размещение ц/б среди неограниченного круга инвесторов;</w:t>
      </w:r>
    </w:p>
    <w:p w:rsidR="00BD23C2" w:rsidRPr="000F4281" w:rsidRDefault="00BD23C2" w:rsidP="000F4281">
      <w:pPr>
        <w:pStyle w:val="a5"/>
        <w:numPr>
          <w:ilvl w:val="1"/>
          <w:numId w:val="52"/>
        </w:numPr>
        <w:suppressAutoHyphens/>
        <w:spacing w:line="360" w:lineRule="auto"/>
        <w:ind w:left="0" w:firstLine="709"/>
        <w:rPr>
          <w:sz w:val="28"/>
        </w:rPr>
      </w:pPr>
      <w:r w:rsidRPr="000F4281">
        <w:rPr>
          <w:sz w:val="28"/>
        </w:rPr>
        <w:t>Закрытая – она определяется среди заранее определенных инвесторов.</w:t>
      </w:r>
    </w:p>
    <w:p w:rsidR="00BD23C2" w:rsidRPr="000F4281" w:rsidRDefault="00BD23C2" w:rsidP="000F4281">
      <w:pPr>
        <w:pStyle w:val="a5"/>
        <w:suppressAutoHyphens/>
        <w:spacing w:line="360" w:lineRule="auto"/>
        <w:ind w:firstLine="709"/>
        <w:rPr>
          <w:sz w:val="28"/>
        </w:rPr>
      </w:pPr>
      <w:r w:rsidRPr="000F4281">
        <w:rPr>
          <w:sz w:val="28"/>
        </w:rPr>
        <w:t>Способом закрытой подписки является продажа обыкновенных акций работникам приватизированного п/п. Подписка оформляется подписным листом, в котором указывается Ф.И.О. инвестора, количество ц/б и их цены.</w:t>
      </w:r>
    </w:p>
    <w:p w:rsidR="00BD23C2" w:rsidRPr="000F4281" w:rsidRDefault="00BD23C2" w:rsidP="000F4281">
      <w:pPr>
        <w:pStyle w:val="a5"/>
        <w:numPr>
          <w:ilvl w:val="2"/>
          <w:numId w:val="52"/>
        </w:numPr>
        <w:tabs>
          <w:tab w:val="clear" w:pos="2160"/>
          <w:tab w:val="num" w:pos="720"/>
        </w:tabs>
        <w:suppressAutoHyphens/>
        <w:spacing w:line="360" w:lineRule="auto"/>
        <w:ind w:left="0" w:firstLine="709"/>
        <w:rPr>
          <w:sz w:val="28"/>
        </w:rPr>
      </w:pPr>
      <w:r w:rsidRPr="000F4281">
        <w:rPr>
          <w:sz w:val="28"/>
        </w:rPr>
        <w:t>Аукцион:</w:t>
      </w:r>
    </w:p>
    <w:p w:rsidR="000F4281" w:rsidRPr="000F4281" w:rsidRDefault="00BD23C2" w:rsidP="000F4281">
      <w:pPr>
        <w:pStyle w:val="a5"/>
        <w:suppressAutoHyphens/>
        <w:spacing w:line="360" w:lineRule="auto"/>
        <w:ind w:firstLine="709"/>
        <w:rPr>
          <w:sz w:val="28"/>
        </w:rPr>
      </w:pPr>
      <w:r w:rsidRPr="000F4281">
        <w:rPr>
          <w:sz w:val="28"/>
        </w:rPr>
        <w:t>Проводится в форме открытых и закрытых торгов. Открытый аукцион не требует от покупателей выполнения к-либо условий, торг ведет аукционист.</w:t>
      </w:r>
    </w:p>
    <w:p w:rsidR="00BD23C2" w:rsidRPr="000F4281" w:rsidRDefault="00BD23C2" w:rsidP="000F4281">
      <w:pPr>
        <w:pStyle w:val="a5"/>
        <w:suppressAutoHyphens/>
        <w:spacing w:line="360" w:lineRule="auto"/>
        <w:ind w:firstLine="709"/>
        <w:rPr>
          <w:sz w:val="28"/>
        </w:rPr>
      </w:pPr>
      <w:r w:rsidRPr="000F4281">
        <w:rPr>
          <w:sz w:val="28"/>
        </w:rPr>
        <w:t>Аукцион м. проводиться в виде тендера (реализации пакета акций).</w:t>
      </w:r>
      <w:bookmarkStart w:id="1" w:name="_GoBack"/>
      <w:bookmarkEnd w:id="1"/>
    </w:p>
    <w:sectPr w:rsidR="00BD23C2" w:rsidRPr="000F4281" w:rsidSect="000F4281">
      <w:headerReference w:type="even"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281" w:rsidRDefault="000F4281">
      <w:r>
        <w:separator/>
      </w:r>
    </w:p>
  </w:endnote>
  <w:endnote w:type="continuationSeparator" w:id="0">
    <w:p w:rsidR="000F4281" w:rsidRDefault="000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281" w:rsidRDefault="000F4281">
      <w:r>
        <w:separator/>
      </w:r>
    </w:p>
  </w:footnote>
  <w:footnote w:type="continuationSeparator" w:id="0">
    <w:p w:rsidR="000F4281" w:rsidRDefault="000F4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C2" w:rsidRDefault="00BD23C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D23C2" w:rsidRDefault="00BD23C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5AB"/>
    <w:multiLevelType w:val="hybridMultilevel"/>
    <w:tmpl w:val="3818434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17473E"/>
    <w:multiLevelType w:val="hybridMultilevel"/>
    <w:tmpl w:val="A3DA62D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F4D2CFD"/>
    <w:multiLevelType w:val="hybridMultilevel"/>
    <w:tmpl w:val="6D5E0FE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0176EB6"/>
    <w:multiLevelType w:val="hybridMultilevel"/>
    <w:tmpl w:val="33C6954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0874EAC"/>
    <w:multiLevelType w:val="hybridMultilevel"/>
    <w:tmpl w:val="A4BE7DE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0C80A90"/>
    <w:multiLevelType w:val="hybridMultilevel"/>
    <w:tmpl w:val="B3ECDE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5C6095D"/>
    <w:multiLevelType w:val="hybridMultilevel"/>
    <w:tmpl w:val="E64474D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7E73F7A"/>
    <w:multiLevelType w:val="hybridMultilevel"/>
    <w:tmpl w:val="DD6621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9B15D8D"/>
    <w:multiLevelType w:val="hybridMultilevel"/>
    <w:tmpl w:val="4D16AB44"/>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sz w:val="16"/>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AD630A7"/>
    <w:multiLevelType w:val="hybridMultilevel"/>
    <w:tmpl w:val="6B00453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DF16F43"/>
    <w:multiLevelType w:val="hybridMultilevel"/>
    <w:tmpl w:val="1988FBFE"/>
    <w:lvl w:ilvl="0" w:tplc="FFFFFFFF">
      <w:start w:val="8"/>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FA66A7E"/>
    <w:multiLevelType w:val="hybridMultilevel"/>
    <w:tmpl w:val="7108CC02"/>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3EA0BDE"/>
    <w:multiLevelType w:val="hybridMultilevel"/>
    <w:tmpl w:val="EAC426B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4737FDF"/>
    <w:multiLevelType w:val="hybridMultilevel"/>
    <w:tmpl w:val="C25278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24AA540A"/>
    <w:multiLevelType w:val="hybridMultilevel"/>
    <w:tmpl w:val="1988FBFE"/>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5240933"/>
    <w:multiLevelType w:val="hybridMultilevel"/>
    <w:tmpl w:val="47ECB49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B406BFA"/>
    <w:multiLevelType w:val="hybridMultilevel"/>
    <w:tmpl w:val="BDBE9AA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bullet"/>
      <w:lvlText w:val=""/>
      <w:lvlJc w:val="left"/>
      <w:pPr>
        <w:tabs>
          <w:tab w:val="num" w:pos="2160"/>
        </w:tabs>
        <w:ind w:left="2160" w:hanging="360"/>
      </w:pPr>
      <w:rPr>
        <w:rFonts w:ascii="Wingdings" w:hAnsi="Wingdings" w:hint="default"/>
      </w:rPr>
    </w:lvl>
    <w:lvl w:ilvl="3" w:tplc="FFFFFFFF">
      <w:numFmt w:val="bullet"/>
      <w:lvlText w:val="–"/>
      <w:lvlJc w:val="left"/>
      <w:pPr>
        <w:tabs>
          <w:tab w:val="num" w:pos="2880"/>
        </w:tabs>
        <w:ind w:left="2880" w:hanging="360"/>
      </w:pPr>
      <w:rPr>
        <w:rFonts w:ascii="Arial" w:eastAsia="Times New Roman" w:hAnsi="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BA2308B"/>
    <w:multiLevelType w:val="hybridMultilevel"/>
    <w:tmpl w:val="E752E52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BCA30FE"/>
    <w:multiLevelType w:val="hybridMultilevel"/>
    <w:tmpl w:val="6DE219F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EA76FD4"/>
    <w:multiLevelType w:val="hybridMultilevel"/>
    <w:tmpl w:val="D2BCF56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0544686"/>
    <w:multiLevelType w:val="hybridMultilevel"/>
    <w:tmpl w:val="7B7E32B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12B08DD"/>
    <w:multiLevelType w:val="hybridMultilevel"/>
    <w:tmpl w:val="4F82A39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24A758E"/>
    <w:multiLevelType w:val="hybridMultilevel"/>
    <w:tmpl w:val="2AEE6A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41F5230"/>
    <w:multiLevelType w:val="hybridMultilevel"/>
    <w:tmpl w:val="D986A3FC"/>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4">
    <w:nsid w:val="369E7C7D"/>
    <w:multiLevelType w:val="hybridMultilevel"/>
    <w:tmpl w:val="3F5C3C2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6C436C9"/>
    <w:multiLevelType w:val="hybridMultilevel"/>
    <w:tmpl w:val="060071AE"/>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DD556DC"/>
    <w:multiLevelType w:val="hybridMultilevel"/>
    <w:tmpl w:val="F500877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0D02B37"/>
    <w:multiLevelType w:val="hybridMultilevel"/>
    <w:tmpl w:val="294A4E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3C05314"/>
    <w:multiLevelType w:val="hybridMultilevel"/>
    <w:tmpl w:val="D694763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3D341DA"/>
    <w:multiLevelType w:val="hybridMultilevel"/>
    <w:tmpl w:val="3204141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4AB05EF"/>
    <w:multiLevelType w:val="hybridMultilevel"/>
    <w:tmpl w:val="7E7A8C5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46DB7EB7"/>
    <w:multiLevelType w:val="hybridMultilevel"/>
    <w:tmpl w:val="FB6869C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ED20BF1"/>
    <w:multiLevelType w:val="hybridMultilevel"/>
    <w:tmpl w:val="1988FBF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4FDC62E4"/>
    <w:multiLevelType w:val="hybridMultilevel"/>
    <w:tmpl w:val="3D46F8FC"/>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4">
    <w:nsid w:val="5346721F"/>
    <w:multiLevelType w:val="hybridMultilevel"/>
    <w:tmpl w:val="C062F33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5ED2268"/>
    <w:multiLevelType w:val="hybridMultilevel"/>
    <w:tmpl w:val="3C2A7EA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F830013"/>
    <w:multiLevelType w:val="hybridMultilevel"/>
    <w:tmpl w:val="F6721C0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1791A7B"/>
    <w:multiLevelType w:val="hybridMultilevel"/>
    <w:tmpl w:val="4216BE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591289D"/>
    <w:multiLevelType w:val="hybridMultilevel"/>
    <w:tmpl w:val="A82AF9A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FAC6217"/>
    <w:multiLevelType w:val="hybridMultilevel"/>
    <w:tmpl w:val="C9CAC6A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2237497"/>
    <w:multiLevelType w:val="hybridMultilevel"/>
    <w:tmpl w:val="2E68B47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25334C1"/>
    <w:multiLevelType w:val="hybridMultilevel"/>
    <w:tmpl w:val="3AB238D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2F5791E"/>
    <w:multiLevelType w:val="hybridMultilevel"/>
    <w:tmpl w:val="67882E7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41D5FAA"/>
    <w:multiLevelType w:val="hybridMultilevel"/>
    <w:tmpl w:val="84DC5BF6"/>
    <w:lvl w:ilvl="0" w:tplc="FFFFFFFF">
      <w:start w:val="1"/>
      <w:numFmt w:val="bullet"/>
      <w:lvlText w:val=""/>
      <w:lvlJc w:val="left"/>
      <w:pPr>
        <w:tabs>
          <w:tab w:val="num" w:pos="1428"/>
        </w:tabs>
        <w:ind w:left="1428" w:hanging="360"/>
      </w:pPr>
      <w:rPr>
        <w:rFonts w:ascii="Wingdings" w:hAnsi="Wingdings" w:hint="default"/>
        <w:sz w:val="16"/>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4">
    <w:nsid w:val="76C1272B"/>
    <w:multiLevelType w:val="hybridMultilevel"/>
    <w:tmpl w:val="A3F8C9E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8CF7A16"/>
    <w:multiLevelType w:val="hybridMultilevel"/>
    <w:tmpl w:val="E904E89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792E2B33"/>
    <w:multiLevelType w:val="hybridMultilevel"/>
    <w:tmpl w:val="F63630B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B2F139F"/>
    <w:multiLevelType w:val="hybridMultilevel"/>
    <w:tmpl w:val="F15617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D0D3AB3"/>
    <w:multiLevelType w:val="hybridMultilevel"/>
    <w:tmpl w:val="3E24425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nsid w:val="7D950636"/>
    <w:multiLevelType w:val="hybridMultilevel"/>
    <w:tmpl w:val="7464977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nsid w:val="7FC03596"/>
    <w:multiLevelType w:val="hybridMultilevel"/>
    <w:tmpl w:val="D54E8C5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7FEC509D"/>
    <w:multiLevelType w:val="hybridMultilevel"/>
    <w:tmpl w:val="D3EC903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10"/>
  </w:num>
  <w:num w:numId="3">
    <w:abstractNumId w:val="23"/>
  </w:num>
  <w:num w:numId="4">
    <w:abstractNumId w:val="30"/>
  </w:num>
  <w:num w:numId="5">
    <w:abstractNumId w:val="29"/>
  </w:num>
  <w:num w:numId="6">
    <w:abstractNumId w:val="17"/>
  </w:num>
  <w:num w:numId="7">
    <w:abstractNumId w:val="13"/>
  </w:num>
  <w:num w:numId="8">
    <w:abstractNumId w:val="18"/>
  </w:num>
  <w:num w:numId="9">
    <w:abstractNumId w:val="21"/>
  </w:num>
  <w:num w:numId="10">
    <w:abstractNumId w:val="12"/>
  </w:num>
  <w:num w:numId="11">
    <w:abstractNumId w:val="47"/>
  </w:num>
  <w:num w:numId="12">
    <w:abstractNumId w:val="43"/>
  </w:num>
  <w:num w:numId="13">
    <w:abstractNumId w:val="24"/>
  </w:num>
  <w:num w:numId="14">
    <w:abstractNumId w:val="41"/>
  </w:num>
  <w:num w:numId="15">
    <w:abstractNumId w:val="19"/>
  </w:num>
  <w:num w:numId="16">
    <w:abstractNumId w:val="50"/>
  </w:num>
  <w:num w:numId="17">
    <w:abstractNumId w:val="0"/>
  </w:num>
  <w:num w:numId="18">
    <w:abstractNumId w:val="20"/>
  </w:num>
  <w:num w:numId="19">
    <w:abstractNumId w:val="44"/>
  </w:num>
  <w:num w:numId="20">
    <w:abstractNumId w:val="39"/>
  </w:num>
  <w:num w:numId="21">
    <w:abstractNumId w:val="9"/>
  </w:num>
  <w:num w:numId="22">
    <w:abstractNumId w:val="22"/>
  </w:num>
  <w:num w:numId="23">
    <w:abstractNumId w:val="38"/>
  </w:num>
  <w:num w:numId="24">
    <w:abstractNumId w:val="28"/>
  </w:num>
  <w:num w:numId="25">
    <w:abstractNumId w:val="25"/>
  </w:num>
  <w:num w:numId="26">
    <w:abstractNumId w:val="32"/>
  </w:num>
  <w:num w:numId="27">
    <w:abstractNumId w:val="14"/>
  </w:num>
  <w:num w:numId="28">
    <w:abstractNumId w:val="1"/>
  </w:num>
  <w:num w:numId="29">
    <w:abstractNumId w:val="33"/>
  </w:num>
  <w:num w:numId="30">
    <w:abstractNumId w:val="26"/>
  </w:num>
  <w:num w:numId="31">
    <w:abstractNumId w:val="11"/>
  </w:num>
  <w:num w:numId="32">
    <w:abstractNumId w:val="35"/>
  </w:num>
  <w:num w:numId="33">
    <w:abstractNumId w:val="51"/>
  </w:num>
  <w:num w:numId="34">
    <w:abstractNumId w:val="49"/>
  </w:num>
  <w:num w:numId="35">
    <w:abstractNumId w:val="46"/>
  </w:num>
  <w:num w:numId="36">
    <w:abstractNumId w:val="3"/>
  </w:num>
  <w:num w:numId="37">
    <w:abstractNumId w:val="16"/>
  </w:num>
  <w:num w:numId="38">
    <w:abstractNumId w:val="5"/>
  </w:num>
  <w:num w:numId="39">
    <w:abstractNumId w:val="15"/>
  </w:num>
  <w:num w:numId="40">
    <w:abstractNumId w:val="4"/>
  </w:num>
  <w:num w:numId="41">
    <w:abstractNumId w:val="7"/>
  </w:num>
  <w:num w:numId="42">
    <w:abstractNumId w:val="31"/>
  </w:num>
  <w:num w:numId="43">
    <w:abstractNumId w:val="2"/>
  </w:num>
  <w:num w:numId="44">
    <w:abstractNumId w:val="42"/>
  </w:num>
  <w:num w:numId="45">
    <w:abstractNumId w:val="40"/>
  </w:num>
  <w:num w:numId="46">
    <w:abstractNumId w:val="45"/>
  </w:num>
  <w:num w:numId="47">
    <w:abstractNumId w:val="36"/>
  </w:num>
  <w:num w:numId="48">
    <w:abstractNumId w:val="27"/>
  </w:num>
  <w:num w:numId="49">
    <w:abstractNumId w:val="37"/>
  </w:num>
  <w:num w:numId="50">
    <w:abstractNumId w:val="34"/>
  </w:num>
  <w:num w:numId="51">
    <w:abstractNumId w:val="6"/>
  </w:num>
  <w:num w:numId="52">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AAA"/>
    <w:rsid w:val="000F4281"/>
    <w:rsid w:val="00282D91"/>
    <w:rsid w:val="00672E8A"/>
    <w:rsid w:val="00BD23C2"/>
    <w:rsid w:val="00E71FA4"/>
    <w:rsid w:val="00F53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88FBACD1-394B-441E-AEF4-1D219135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708"/>
      <w:jc w:val="both"/>
    </w:pPr>
  </w:style>
  <w:style w:type="character" w:customStyle="1" w:styleId="a4">
    <w:name w:val="Основний текст з відступом Знак"/>
    <w:basedOn w:val="a0"/>
    <w:link w:val="a3"/>
    <w:uiPriority w:val="99"/>
    <w:semiHidden/>
    <w:rPr>
      <w:sz w:val="24"/>
      <w:szCs w:val="24"/>
    </w:rPr>
  </w:style>
  <w:style w:type="paragraph" w:styleId="a5">
    <w:name w:val="Body Text"/>
    <w:basedOn w:val="a"/>
    <w:link w:val="a6"/>
    <w:uiPriority w:val="99"/>
    <w:pPr>
      <w:jc w:val="both"/>
    </w:pPr>
  </w:style>
  <w:style w:type="character" w:customStyle="1" w:styleId="a6">
    <w:name w:val="Основний текст Знак"/>
    <w:basedOn w:val="a0"/>
    <w:link w:val="a5"/>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basedOn w:val="a0"/>
    <w:link w:val="a7"/>
    <w:uiPriority w:val="99"/>
    <w:semiHidden/>
    <w:rPr>
      <w:sz w:val="24"/>
      <w:szCs w:val="24"/>
    </w:rPr>
  </w:style>
  <w:style w:type="character" w:styleId="a9">
    <w:name w:val="page number"/>
    <w:basedOn w:val="a0"/>
    <w:uiPriority w:val="99"/>
    <w:rPr>
      <w:rFonts w:cs="Times New Roman"/>
    </w:rPr>
  </w:style>
  <w:style w:type="paragraph" w:styleId="aa">
    <w:name w:val="footer"/>
    <w:basedOn w:val="a"/>
    <w:link w:val="ab"/>
    <w:uiPriority w:val="99"/>
    <w:pPr>
      <w:tabs>
        <w:tab w:val="center" w:pos="4677"/>
        <w:tab w:val="right" w:pos="9355"/>
      </w:tabs>
    </w:pPr>
  </w:style>
  <w:style w:type="character" w:customStyle="1" w:styleId="ab">
    <w:name w:val="Нижній колонтитул Знак"/>
    <w:basedOn w:val="a0"/>
    <w:link w:val="aa"/>
    <w:uiPriority w:val="99"/>
    <w:semiHidden/>
    <w:rPr>
      <w:sz w:val="24"/>
      <w:szCs w:val="24"/>
    </w:rPr>
  </w:style>
  <w:style w:type="table" w:styleId="ac">
    <w:name w:val="Table Grid"/>
    <w:basedOn w:val="a1"/>
    <w:uiPriority w:val="59"/>
    <w:rsid w:val="000F428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10370</Words>
  <Characters>59114</Characters>
  <Application>Microsoft Office Word</Application>
  <DocSecurity>0</DocSecurity>
  <Lines>492</Lines>
  <Paragraphs>138</Paragraphs>
  <ScaleCrop>false</ScaleCrop>
  <Company>Home </Company>
  <LinksUpToDate>false</LinksUpToDate>
  <CharactersWithSpaces>69346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ЦЕННЫХ БУМАГ И БИРЖЕВОЕ ДЕЛО</dc:title>
  <dc:subject/>
  <dc:creator>Солдаткин Андрей</dc:creator>
  <cp:keywords/>
  <dc:description>JU$t bEEn CAPuted!</dc:description>
  <cp:lastModifiedBy>Irina</cp:lastModifiedBy>
  <cp:revision>2</cp:revision>
  <cp:lastPrinted>2002-06-15T16:08:00Z</cp:lastPrinted>
  <dcterms:created xsi:type="dcterms:W3CDTF">2014-08-21T11:42:00Z</dcterms:created>
  <dcterms:modified xsi:type="dcterms:W3CDTF">2014-08-21T11:42:00Z</dcterms:modified>
</cp:coreProperties>
</file>