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F4" w:rsidRDefault="00DD10F4" w:rsidP="00A41A89">
      <w:pPr>
        <w:spacing w:before="120" w:after="120" w:line="360" w:lineRule="auto"/>
        <w:jc w:val="center"/>
        <w:rPr>
          <w:rFonts w:ascii="Times New Roman" w:hAnsi="Times New Roman"/>
          <w:b/>
          <w:bCs/>
          <w:sz w:val="28"/>
          <w:szCs w:val="28"/>
        </w:rPr>
      </w:pPr>
    </w:p>
    <w:p w:rsidR="00AC3D08" w:rsidRDefault="00AC3D08" w:rsidP="00A41A89">
      <w:pPr>
        <w:spacing w:before="120" w:after="120" w:line="360" w:lineRule="auto"/>
        <w:jc w:val="center"/>
        <w:rPr>
          <w:rFonts w:ascii="Times New Roman" w:hAnsi="Times New Roman"/>
          <w:b/>
          <w:bCs/>
          <w:sz w:val="28"/>
          <w:szCs w:val="28"/>
        </w:rPr>
      </w:pPr>
      <w:r w:rsidRPr="002E4816">
        <w:rPr>
          <w:rFonts w:ascii="Times New Roman" w:hAnsi="Times New Roman"/>
          <w:b/>
          <w:bCs/>
          <w:sz w:val="28"/>
          <w:szCs w:val="28"/>
        </w:rPr>
        <w:object w:dxaOrig="9355"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21.5pt" o:ole="">
            <v:imagedata r:id="rId7" o:title=""/>
          </v:shape>
          <o:OLEObject Type="Embed" ProgID="Word.Document.12" ShapeID="_x0000_i1025" DrawAspect="Content" ObjectID="_1469783566" r:id="rId8"/>
        </w:object>
      </w:r>
      <w:r>
        <w:rPr>
          <w:rFonts w:ascii="Times New Roman" w:hAnsi="Times New Roman"/>
          <w:b/>
          <w:bCs/>
          <w:sz w:val="28"/>
          <w:szCs w:val="28"/>
        </w:rPr>
        <w:t>ОГЛАВЛЕНИЕ</w:t>
      </w:r>
    </w:p>
    <w:p w:rsidR="00AC3D08" w:rsidRDefault="00AC3D08" w:rsidP="00A8504E">
      <w:pPr>
        <w:spacing w:before="120" w:after="120" w:line="360" w:lineRule="auto"/>
        <w:rPr>
          <w:rFonts w:ascii="Times New Roman" w:hAnsi="Times New Roman"/>
          <w:bCs/>
          <w:sz w:val="28"/>
          <w:szCs w:val="28"/>
        </w:rPr>
      </w:pPr>
    </w:p>
    <w:p w:rsidR="00AC3D08"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Введение……………………………………………………………………….3</w:t>
      </w:r>
    </w:p>
    <w:p w:rsidR="00AC3D08"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1. Сущность занятости населения……………………………………………4</w:t>
      </w:r>
    </w:p>
    <w:p w:rsidR="00AC3D08"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1.1. Понятие занятости населения……………………………………………4</w:t>
      </w:r>
    </w:p>
    <w:p w:rsidR="00AC3D08"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1.2. Проблемы занятости населения………………………………………….8</w:t>
      </w:r>
    </w:p>
    <w:p w:rsidR="00AC3D08"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2. Причины</w:t>
      </w:r>
      <w:r w:rsidRPr="004E2873">
        <w:rPr>
          <w:rFonts w:ascii="Times New Roman" w:hAnsi="Times New Roman"/>
          <w:bCs/>
          <w:sz w:val="28"/>
          <w:szCs w:val="28"/>
        </w:rPr>
        <w:t xml:space="preserve"> </w:t>
      </w:r>
      <w:r>
        <w:rPr>
          <w:rFonts w:ascii="Times New Roman" w:hAnsi="Times New Roman"/>
          <w:bCs/>
          <w:sz w:val="28"/>
          <w:szCs w:val="28"/>
        </w:rPr>
        <w:t>безработицы,</w:t>
      </w:r>
      <w:r w:rsidRPr="004E2873">
        <w:rPr>
          <w:rFonts w:ascii="Times New Roman" w:hAnsi="Times New Roman"/>
          <w:bCs/>
          <w:sz w:val="28"/>
          <w:szCs w:val="28"/>
        </w:rPr>
        <w:t xml:space="preserve"> </w:t>
      </w:r>
      <w:r>
        <w:rPr>
          <w:rFonts w:ascii="Times New Roman" w:hAnsi="Times New Roman"/>
          <w:bCs/>
          <w:sz w:val="28"/>
          <w:szCs w:val="28"/>
        </w:rPr>
        <w:t>её формы и методы……………………………...11</w:t>
      </w:r>
    </w:p>
    <w:p w:rsidR="00AC3D08"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2.1. Виды и формы безработицы……………………………………..………11</w:t>
      </w:r>
    </w:p>
    <w:p w:rsidR="00AC3D08"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2.2. Методы борьбы с безработицей…………………………………………18</w:t>
      </w:r>
    </w:p>
    <w:p w:rsidR="00AC3D08"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3. Безработица в современной России…………………………………….…22</w:t>
      </w:r>
    </w:p>
    <w:p w:rsidR="00AC3D08"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3.1. Уровень и продолжительность безработицы………………………..….22</w:t>
      </w:r>
    </w:p>
    <w:p w:rsidR="00AC3D08" w:rsidRPr="000470A4"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3.2. Факторы, способствующие безработице в России………………….….25</w:t>
      </w:r>
    </w:p>
    <w:p w:rsidR="00AC3D08" w:rsidRDefault="00AC3D08" w:rsidP="00A8504E">
      <w:pPr>
        <w:spacing w:before="120" w:after="120" w:line="360" w:lineRule="auto"/>
        <w:rPr>
          <w:rFonts w:ascii="Times New Roman" w:hAnsi="Times New Roman"/>
          <w:bCs/>
          <w:sz w:val="28"/>
          <w:szCs w:val="28"/>
        </w:rPr>
      </w:pPr>
      <w:r w:rsidRPr="000470A4">
        <w:rPr>
          <w:rFonts w:ascii="Times New Roman" w:hAnsi="Times New Roman"/>
          <w:bCs/>
          <w:sz w:val="28"/>
          <w:szCs w:val="28"/>
        </w:rPr>
        <w:t>3.3</w:t>
      </w:r>
      <w:r>
        <w:rPr>
          <w:rFonts w:ascii="Times New Roman" w:hAnsi="Times New Roman"/>
          <w:bCs/>
          <w:sz w:val="28"/>
          <w:szCs w:val="28"/>
        </w:rPr>
        <w:t xml:space="preserve">. Государственное регулирование занятости населения……………..….28 </w:t>
      </w:r>
      <w:r w:rsidRPr="000470A4">
        <w:rPr>
          <w:rFonts w:ascii="Times New Roman" w:hAnsi="Times New Roman"/>
          <w:bCs/>
          <w:sz w:val="28"/>
          <w:szCs w:val="28"/>
        </w:rPr>
        <w:t xml:space="preserve"> </w:t>
      </w:r>
    </w:p>
    <w:p w:rsidR="00AC3D08" w:rsidRPr="000470A4" w:rsidRDefault="00AC3D08" w:rsidP="00A8504E">
      <w:pPr>
        <w:spacing w:before="120" w:after="120" w:line="360" w:lineRule="auto"/>
        <w:rPr>
          <w:rFonts w:ascii="Times New Roman" w:hAnsi="Times New Roman"/>
          <w:bCs/>
          <w:sz w:val="28"/>
          <w:szCs w:val="28"/>
        </w:rPr>
      </w:pPr>
      <w:r>
        <w:rPr>
          <w:rFonts w:ascii="Times New Roman" w:hAnsi="Times New Roman"/>
          <w:bCs/>
          <w:sz w:val="28"/>
          <w:szCs w:val="28"/>
        </w:rPr>
        <w:t>Заключение ……………………………………………………………………34</w:t>
      </w:r>
    </w:p>
    <w:p w:rsidR="00AC3D08" w:rsidRDefault="00AC3D08" w:rsidP="00A8504E">
      <w:pPr>
        <w:spacing w:before="120" w:after="120" w:line="360" w:lineRule="auto"/>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Default="00AC3D08" w:rsidP="00A8504E">
      <w:pPr>
        <w:spacing w:before="120" w:after="120"/>
        <w:jc w:val="center"/>
        <w:rPr>
          <w:rFonts w:ascii="Times New Roman" w:hAnsi="Times New Roman"/>
          <w:b/>
          <w:bCs/>
          <w:sz w:val="28"/>
          <w:szCs w:val="28"/>
        </w:rPr>
      </w:pPr>
    </w:p>
    <w:p w:rsidR="00AC3D08" w:rsidRPr="00C9637A" w:rsidRDefault="00AC3D08" w:rsidP="00A8504E">
      <w:pPr>
        <w:spacing w:before="120" w:after="120"/>
        <w:jc w:val="center"/>
        <w:rPr>
          <w:rFonts w:ascii="Times New Roman" w:hAnsi="Times New Roman"/>
          <w:b/>
          <w:bCs/>
          <w:sz w:val="28"/>
          <w:szCs w:val="28"/>
        </w:rPr>
      </w:pPr>
      <w:r w:rsidRPr="00C9637A">
        <w:rPr>
          <w:rFonts w:ascii="Times New Roman" w:hAnsi="Times New Roman"/>
          <w:b/>
          <w:bCs/>
          <w:sz w:val="28"/>
          <w:szCs w:val="28"/>
        </w:rPr>
        <w:t>ВВЕДЕНИЕ</w:t>
      </w:r>
    </w:p>
    <w:p w:rsidR="00AC3D08" w:rsidRPr="00C9637A" w:rsidRDefault="00AC3D08" w:rsidP="00A8504E">
      <w:pPr>
        <w:pStyle w:val="1"/>
        <w:spacing w:line="360" w:lineRule="auto"/>
        <w:jc w:val="center"/>
        <w:rPr>
          <w:rFonts w:ascii="Times New Roman" w:hAnsi="Times New Roman"/>
          <w:sz w:val="28"/>
          <w:szCs w:val="28"/>
        </w:rPr>
      </w:pPr>
    </w:p>
    <w:p w:rsidR="00AC3D08" w:rsidRPr="00C9637A" w:rsidRDefault="00AC3D08" w:rsidP="00DE4ED0">
      <w:pPr>
        <w:pStyle w:val="1"/>
        <w:spacing w:line="360" w:lineRule="auto"/>
        <w:ind w:firstLine="680"/>
        <w:jc w:val="both"/>
        <w:rPr>
          <w:rFonts w:ascii="Times New Roman" w:hAnsi="Times New Roman"/>
          <w:sz w:val="28"/>
          <w:szCs w:val="28"/>
        </w:rPr>
      </w:pPr>
      <w:r w:rsidRPr="00C9637A">
        <w:rPr>
          <w:rFonts w:ascii="Times New Roman" w:hAnsi="Times New Roman"/>
          <w:sz w:val="28"/>
          <w:szCs w:val="28"/>
        </w:rPr>
        <w:t>В системе рыночных отношений важное место занимает рынок - один из основных факторов производства труда. На этом рынке сталкиваются интересы трудоспособных людей и работодателей, представляющих государственные, муниципальные, общественные и частные организации. Отношения, складывающиеся на рынке труда, имеют ярко выраженный социально-экономический характер, они затрагивают насущные потребности большинства населения страны. Через механизм рынка труда устанавливаются уровни занятости населения и оплаты труда. Существенным следствием процессов, происходящих на рынке труда, становится безработица - в целом негативное, но практически неизбежное явление общественной жизни.</w:t>
      </w:r>
    </w:p>
    <w:p w:rsidR="00AC3D08" w:rsidRDefault="00AC3D08" w:rsidP="00DE4ED0">
      <w:pPr>
        <w:pStyle w:val="1"/>
        <w:spacing w:line="360" w:lineRule="auto"/>
        <w:ind w:firstLine="680"/>
        <w:jc w:val="both"/>
        <w:rPr>
          <w:rFonts w:ascii="Times New Roman" w:hAnsi="Times New Roman"/>
          <w:color w:val="000000"/>
          <w:sz w:val="28"/>
          <w:szCs w:val="28"/>
        </w:rPr>
      </w:pPr>
      <w:r w:rsidRPr="00C9637A">
        <w:rPr>
          <w:rFonts w:ascii="Times New Roman" w:hAnsi="Times New Roman"/>
          <w:sz w:val="28"/>
          <w:szCs w:val="28"/>
        </w:rPr>
        <w:t>Занятость населения составляет необходимое условие для его воспроизводства, так как от нее зависят уровень жизни людей, издержки общества на подбор, подготовку, переподготовку и повышение квалификации кадров, на их трудоустройство, на материальную поддержку людей, лишившихся работы - в этом состоит актуальность темы</w:t>
      </w:r>
      <w:r w:rsidRPr="00C9637A">
        <w:rPr>
          <w:rFonts w:ascii="Times New Roman" w:hAnsi="Times New Roman"/>
          <w:color w:val="000000"/>
          <w:sz w:val="28"/>
          <w:szCs w:val="28"/>
        </w:rPr>
        <w:t xml:space="preserve"> данной работы.</w:t>
      </w:r>
    </w:p>
    <w:p w:rsidR="00AC3D08" w:rsidRPr="00C9637A" w:rsidRDefault="00AC3D08" w:rsidP="00DE4ED0">
      <w:pPr>
        <w:pStyle w:val="1"/>
        <w:spacing w:line="360" w:lineRule="auto"/>
        <w:ind w:firstLine="680"/>
        <w:jc w:val="both"/>
        <w:rPr>
          <w:rFonts w:ascii="Times New Roman" w:hAnsi="Times New Roman"/>
          <w:color w:val="000000"/>
          <w:sz w:val="28"/>
          <w:szCs w:val="28"/>
        </w:rPr>
      </w:pPr>
      <w:r w:rsidRPr="00C9637A">
        <w:rPr>
          <w:rFonts w:ascii="Times New Roman" w:hAnsi="Times New Roman"/>
          <w:sz w:val="28"/>
          <w:szCs w:val="28"/>
        </w:rPr>
        <w:t>Цель данной работы:</w:t>
      </w:r>
      <w:r w:rsidRPr="00C9637A">
        <w:rPr>
          <w:rFonts w:ascii="Times New Roman" w:hAnsi="Times New Roman"/>
          <w:color w:val="000000"/>
          <w:sz w:val="28"/>
          <w:szCs w:val="28"/>
        </w:rPr>
        <w:t xml:space="preserve"> разобраться в сущности безработицы и определить её роль в современной России.</w:t>
      </w:r>
    </w:p>
    <w:p w:rsidR="00AC3D08" w:rsidRDefault="00AC3D08" w:rsidP="00DE4ED0">
      <w:pPr>
        <w:spacing w:after="0" w:line="360" w:lineRule="auto"/>
        <w:ind w:firstLine="680"/>
        <w:jc w:val="both"/>
        <w:rPr>
          <w:rFonts w:ascii="Times New Roman" w:hAnsi="Times New Roman"/>
          <w:sz w:val="28"/>
          <w:szCs w:val="28"/>
        </w:rPr>
      </w:pPr>
      <w:r w:rsidRPr="00C9637A">
        <w:rPr>
          <w:rFonts w:ascii="Times New Roman" w:hAnsi="Times New Roman"/>
          <w:color w:val="000000"/>
          <w:sz w:val="28"/>
          <w:szCs w:val="28"/>
        </w:rPr>
        <w:t xml:space="preserve">Задачами исследования для достижения поставленной цели являются: дать определение </w:t>
      </w:r>
      <w:r>
        <w:rPr>
          <w:rFonts w:ascii="Times New Roman" w:hAnsi="Times New Roman"/>
          <w:color w:val="000000"/>
          <w:sz w:val="28"/>
          <w:szCs w:val="28"/>
        </w:rPr>
        <w:t xml:space="preserve">занятости населения и </w:t>
      </w:r>
      <w:r w:rsidRPr="00C9637A">
        <w:rPr>
          <w:rFonts w:ascii="Times New Roman" w:hAnsi="Times New Roman"/>
          <w:color w:val="000000"/>
          <w:sz w:val="28"/>
          <w:szCs w:val="28"/>
        </w:rPr>
        <w:t xml:space="preserve">безработице, проанализировать </w:t>
      </w:r>
      <w:r w:rsidRPr="00C9637A">
        <w:rPr>
          <w:rFonts w:ascii="Times New Roman" w:hAnsi="Times New Roman"/>
          <w:sz w:val="28"/>
          <w:szCs w:val="28"/>
        </w:rPr>
        <w:t>виды и формы безработицы, изучить методы борьбы с безработицей, указать число безработицы в России.</w:t>
      </w:r>
    </w:p>
    <w:p w:rsidR="00AC3D08" w:rsidRDefault="00AC3D08">
      <w:pPr>
        <w:rPr>
          <w:rFonts w:ascii="Times New Roman" w:hAnsi="Times New Roman"/>
          <w:sz w:val="28"/>
          <w:szCs w:val="28"/>
        </w:rPr>
      </w:pPr>
      <w:r>
        <w:rPr>
          <w:rFonts w:ascii="Times New Roman" w:hAnsi="Times New Roman"/>
          <w:sz w:val="28"/>
          <w:szCs w:val="28"/>
        </w:rPr>
        <w:br w:type="page"/>
      </w:r>
    </w:p>
    <w:p w:rsidR="00AC3D08" w:rsidRPr="00F91371" w:rsidRDefault="00AC3D08" w:rsidP="00390917">
      <w:pPr>
        <w:spacing w:after="120" w:line="360" w:lineRule="auto"/>
        <w:jc w:val="center"/>
        <w:rPr>
          <w:rFonts w:ascii="Times New Roman" w:hAnsi="Times New Roman"/>
          <w:b/>
          <w:bCs/>
          <w:sz w:val="28"/>
          <w:szCs w:val="28"/>
        </w:rPr>
      </w:pPr>
      <w:r w:rsidRPr="00F91371">
        <w:rPr>
          <w:rFonts w:ascii="Times New Roman" w:hAnsi="Times New Roman"/>
          <w:b/>
          <w:bCs/>
          <w:sz w:val="28"/>
          <w:szCs w:val="28"/>
        </w:rPr>
        <w:t>1. СУЩНОСТЬ ЗАНЯТОСТИ НАСЕЛЕНИЯ</w:t>
      </w:r>
    </w:p>
    <w:p w:rsidR="00AC3D08" w:rsidRDefault="00AC3D08" w:rsidP="00731503">
      <w:pPr>
        <w:pStyle w:val="10"/>
        <w:numPr>
          <w:ilvl w:val="1"/>
          <w:numId w:val="1"/>
        </w:numPr>
        <w:spacing w:after="0" w:line="360" w:lineRule="auto"/>
        <w:ind w:left="0" w:firstLine="680"/>
        <w:jc w:val="center"/>
        <w:rPr>
          <w:rFonts w:ascii="Times New Roman" w:hAnsi="Times New Roman"/>
          <w:b/>
          <w:bCs/>
          <w:sz w:val="28"/>
          <w:szCs w:val="28"/>
        </w:rPr>
      </w:pPr>
      <w:r w:rsidRPr="00F91371">
        <w:rPr>
          <w:rFonts w:ascii="Times New Roman" w:hAnsi="Times New Roman"/>
          <w:b/>
          <w:bCs/>
          <w:sz w:val="28"/>
          <w:szCs w:val="28"/>
        </w:rPr>
        <w:t>Понятие занятости населения</w:t>
      </w:r>
    </w:p>
    <w:p w:rsidR="00AC3D08" w:rsidRPr="003C3560" w:rsidRDefault="00AC3D08" w:rsidP="00731503">
      <w:pPr>
        <w:spacing w:after="0" w:line="360" w:lineRule="auto"/>
        <w:ind w:firstLine="680"/>
        <w:jc w:val="both"/>
        <w:rPr>
          <w:rFonts w:ascii="Times New Roman" w:hAnsi="Times New Roman"/>
          <w:b/>
          <w:bCs/>
          <w:sz w:val="28"/>
          <w:szCs w:val="28"/>
        </w:rPr>
      </w:pPr>
    </w:p>
    <w:p w:rsidR="00AC3D08" w:rsidRPr="00132E7C" w:rsidRDefault="00AC3D08" w:rsidP="00731503">
      <w:pPr>
        <w:spacing w:after="0" w:line="360" w:lineRule="auto"/>
        <w:ind w:firstLine="680"/>
        <w:jc w:val="both"/>
        <w:rPr>
          <w:rFonts w:ascii="Times New Roman" w:hAnsi="Times New Roman"/>
          <w:sz w:val="28"/>
          <w:szCs w:val="28"/>
        </w:rPr>
      </w:pPr>
      <w:r w:rsidRPr="00132E7C">
        <w:rPr>
          <w:rFonts w:ascii="Times New Roman" w:hAnsi="Times New Roman"/>
          <w:sz w:val="28"/>
          <w:szCs w:val="28"/>
        </w:rPr>
        <w:t>С проблемами труда, трудовых отношений, оплаты труда и его производительности связана не менее важная проблема занятости населения, под которой понимается мера вовлечения людей в трудовую деятельность и степень удовлетворения их потребности в труде, обеспечения рабочими местами. Осуществление определенной политики занятости, создание условий для рациональной занятости представляет задачу, возникающую как в рыночной, так и в нерыночной экономике. Однако пути и способы решения этой задачи и даже ее постановка несколько различаются.</w:t>
      </w:r>
    </w:p>
    <w:p w:rsidR="00AC3D08" w:rsidRPr="00132E7C" w:rsidRDefault="00AC3D08" w:rsidP="00DE4ED0">
      <w:pPr>
        <w:spacing w:after="0" w:line="360" w:lineRule="auto"/>
        <w:ind w:firstLine="680"/>
        <w:jc w:val="both"/>
        <w:rPr>
          <w:rFonts w:ascii="Times New Roman" w:hAnsi="Times New Roman"/>
          <w:sz w:val="28"/>
          <w:szCs w:val="28"/>
        </w:rPr>
      </w:pPr>
      <w:r w:rsidRPr="00132E7C">
        <w:rPr>
          <w:rFonts w:ascii="Times New Roman" w:hAnsi="Times New Roman"/>
          <w:sz w:val="28"/>
          <w:szCs w:val="28"/>
        </w:rPr>
        <w:t xml:space="preserve">Содержание понятия </w:t>
      </w:r>
      <w:r w:rsidRPr="00132E7C">
        <w:rPr>
          <w:rFonts w:ascii="Times New Roman" w:hAnsi="Times New Roman"/>
          <w:b/>
          <w:bCs/>
          <w:sz w:val="28"/>
          <w:szCs w:val="28"/>
        </w:rPr>
        <w:t>«</w:t>
      </w:r>
      <w:r w:rsidRPr="001D73DC">
        <w:rPr>
          <w:rFonts w:ascii="Times New Roman" w:hAnsi="Times New Roman"/>
          <w:bCs/>
          <w:sz w:val="28"/>
          <w:szCs w:val="28"/>
        </w:rPr>
        <w:t>занятость</w:t>
      </w:r>
      <w:r w:rsidRPr="00132E7C">
        <w:rPr>
          <w:rFonts w:ascii="Times New Roman" w:hAnsi="Times New Roman"/>
          <w:b/>
          <w:bCs/>
          <w:sz w:val="28"/>
          <w:szCs w:val="28"/>
        </w:rPr>
        <w:t>»</w:t>
      </w:r>
      <w:r w:rsidRPr="00132E7C">
        <w:rPr>
          <w:rFonts w:ascii="Times New Roman" w:hAnsi="Times New Roman"/>
          <w:sz w:val="28"/>
          <w:szCs w:val="28"/>
        </w:rPr>
        <w:t xml:space="preserve"> включает в себя как потребность людей в различных видах общественно полезной деятельности, так и степень удовлетворения этой потребности. Целью обеспечения полной и продуктивной занятости является достижение роста эффективности труда, формирование структуры занятости в соответствии с потребностями совершенствования отраслевой и региональной структуры производства, учет социально-демографических факторов</w:t>
      </w:r>
      <w:r>
        <w:rPr>
          <w:rStyle w:val="a5"/>
          <w:rFonts w:ascii="Times New Roman" w:hAnsi="Times New Roman"/>
          <w:sz w:val="28"/>
          <w:szCs w:val="28"/>
        </w:rPr>
        <w:footnoteReference w:id="1"/>
      </w:r>
      <w:r w:rsidRPr="00132E7C">
        <w:rPr>
          <w:rFonts w:ascii="Times New Roman" w:hAnsi="Times New Roman"/>
          <w:sz w:val="28"/>
          <w:szCs w:val="28"/>
        </w:rPr>
        <w:t xml:space="preserve">. </w:t>
      </w:r>
    </w:p>
    <w:p w:rsidR="00AC3D08" w:rsidRPr="00132E7C" w:rsidRDefault="00AC3D08" w:rsidP="00DE4ED0">
      <w:pPr>
        <w:spacing w:after="0" w:line="360" w:lineRule="auto"/>
        <w:ind w:firstLine="680"/>
        <w:jc w:val="both"/>
        <w:rPr>
          <w:rFonts w:ascii="Times New Roman" w:hAnsi="Times New Roman"/>
          <w:sz w:val="28"/>
          <w:szCs w:val="28"/>
        </w:rPr>
      </w:pPr>
      <w:r w:rsidRPr="00132E7C">
        <w:rPr>
          <w:rFonts w:ascii="Times New Roman" w:hAnsi="Times New Roman"/>
          <w:sz w:val="28"/>
          <w:szCs w:val="28"/>
        </w:rPr>
        <w:t>Кроме того, под занятостью как экономической категорией следует понимать совокупность социально-экономических отношений в обществе, обеспечивающих возможности приложения труда в различных сферах хозяйственной деятельности и выполняющих функцию связующего звена в воспроизводстве рабочей силы на всех уровнях организации общественного труда и производства.</w:t>
      </w:r>
    </w:p>
    <w:p w:rsidR="00AC3D08" w:rsidRPr="00132E7C" w:rsidRDefault="00AC3D08" w:rsidP="00DE4ED0">
      <w:pPr>
        <w:spacing w:after="0" w:line="360" w:lineRule="auto"/>
        <w:ind w:firstLine="680"/>
        <w:jc w:val="both"/>
        <w:rPr>
          <w:rFonts w:ascii="Times New Roman" w:hAnsi="Times New Roman"/>
          <w:sz w:val="28"/>
          <w:szCs w:val="28"/>
        </w:rPr>
      </w:pPr>
      <w:r w:rsidRPr="00132E7C">
        <w:rPr>
          <w:rFonts w:ascii="Times New Roman" w:hAnsi="Times New Roman"/>
          <w:sz w:val="28"/>
          <w:szCs w:val="28"/>
        </w:rPr>
        <w:t>В специальной литературе можно встретить большое количество определений занятости: продуктивная, рациональная, оптимальная, сбалансированная, эффективная. Все они лишь уточняют основное содержание занятости, состоящее в необходимости поддержания такого соответствия между занятой рабочей силой и ее свободным резервом, между личными и вещественными факторами производства, которое способствовало бы достижению максимальной эффективности функционирования производства и росту доходов населения</w:t>
      </w:r>
      <w:r>
        <w:rPr>
          <w:rStyle w:val="a5"/>
          <w:rFonts w:ascii="Times New Roman" w:hAnsi="Times New Roman"/>
          <w:sz w:val="28"/>
          <w:szCs w:val="28"/>
        </w:rPr>
        <w:footnoteReference w:id="2"/>
      </w:r>
      <w:r w:rsidRPr="00132E7C">
        <w:rPr>
          <w:rFonts w:ascii="Times New Roman" w:hAnsi="Times New Roman"/>
          <w:sz w:val="28"/>
          <w:szCs w:val="28"/>
        </w:rPr>
        <w:t>.</w:t>
      </w:r>
    </w:p>
    <w:p w:rsidR="00AC3D08" w:rsidRPr="00132E7C" w:rsidRDefault="00AC3D08" w:rsidP="00DE4ED0">
      <w:pPr>
        <w:spacing w:after="0" w:line="360" w:lineRule="auto"/>
        <w:ind w:firstLine="680"/>
        <w:jc w:val="both"/>
        <w:rPr>
          <w:rFonts w:ascii="Times New Roman" w:hAnsi="Times New Roman"/>
          <w:sz w:val="28"/>
          <w:szCs w:val="28"/>
        </w:rPr>
      </w:pPr>
      <w:r w:rsidRPr="00132E7C">
        <w:rPr>
          <w:rFonts w:ascii="Times New Roman" w:hAnsi="Times New Roman"/>
          <w:sz w:val="28"/>
          <w:szCs w:val="28"/>
        </w:rPr>
        <w:t xml:space="preserve">Различают понятия полной и эффективной занятости. </w:t>
      </w:r>
      <w:r w:rsidRPr="001D73DC">
        <w:rPr>
          <w:rFonts w:ascii="Times New Roman" w:hAnsi="Times New Roman"/>
          <w:bCs/>
          <w:sz w:val="28"/>
          <w:szCs w:val="28"/>
        </w:rPr>
        <w:t>Полная занятость</w:t>
      </w:r>
      <w:r w:rsidRPr="00132E7C">
        <w:rPr>
          <w:rFonts w:ascii="Times New Roman" w:hAnsi="Times New Roman"/>
          <w:sz w:val="28"/>
          <w:szCs w:val="28"/>
        </w:rPr>
        <w:t xml:space="preserve"> характеризует такое состояние, при котором обеспечены работой все нуждающееся в ней и желающие работать, что соответствует наличию сбалансированности между спросом и предложением рабочей силы. </w:t>
      </w:r>
      <w:r w:rsidRPr="001D73DC">
        <w:rPr>
          <w:rFonts w:ascii="Times New Roman" w:hAnsi="Times New Roman"/>
          <w:bCs/>
          <w:sz w:val="28"/>
          <w:szCs w:val="28"/>
        </w:rPr>
        <w:t>Эффективная занятость</w:t>
      </w:r>
      <w:r w:rsidRPr="00132E7C">
        <w:rPr>
          <w:rFonts w:ascii="Times New Roman" w:hAnsi="Times New Roman"/>
          <w:sz w:val="28"/>
          <w:szCs w:val="28"/>
        </w:rPr>
        <w:t xml:space="preserve"> характеризуется с двух точек зрения : с экономической, как наиболее рациональное использование человеческого ресурса и социальной как наиболее полное соответствие интересам человека труда. Таким образом, если полная занятость отражает занятость с количественной стороны, то эффективная с качественной</w:t>
      </w:r>
      <w:r>
        <w:rPr>
          <w:rStyle w:val="a5"/>
          <w:rFonts w:ascii="Times New Roman" w:hAnsi="Times New Roman"/>
          <w:sz w:val="28"/>
          <w:szCs w:val="28"/>
        </w:rPr>
        <w:footnoteReference w:id="3"/>
      </w:r>
      <w:r w:rsidRPr="00132E7C">
        <w:rPr>
          <w:rFonts w:ascii="Times New Roman" w:hAnsi="Times New Roman"/>
          <w:sz w:val="28"/>
          <w:szCs w:val="28"/>
        </w:rPr>
        <w:t>.</w:t>
      </w:r>
    </w:p>
    <w:p w:rsidR="00AC3D08" w:rsidRPr="00132E7C" w:rsidRDefault="00AC3D08" w:rsidP="00DE4ED0">
      <w:pPr>
        <w:spacing w:after="0" w:line="360" w:lineRule="auto"/>
        <w:ind w:firstLine="680"/>
        <w:jc w:val="both"/>
        <w:rPr>
          <w:rFonts w:ascii="Times New Roman" w:hAnsi="Times New Roman"/>
          <w:sz w:val="28"/>
          <w:szCs w:val="28"/>
        </w:rPr>
      </w:pPr>
      <w:r w:rsidRPr="00132E7C">
        <w:rPr>
          <w:rFonts w:ascii="Times New Roman" w:hAnsi="Times New Roman"/>
          <w:sz w:val="28"/>
          <w:szCs w:val="28"/>
        </w:rPr>
        <w:t>Сформулированная в России в период становления рыночных отношений концепция занятости базируется на следующих основных принципах:</w:t>
      </w:r>
    </w:p>
    <w:p w:rsidR="00AC3D08" w:rsidRPr="00132E7C" w:rsidRDefault="00AC3D08" w:rsidP="00DE4ED0">
      <w:pPr>
        <w:pStyle w:val="3"/>
        <w:spacing w:after="0" w:line="360" w:lineRule="auto"/>
        <w:ind w:left="0" w:firstLine="680"/>
        <w:jc w:val="both"/>
        <w:rPr>
          <w:sz w:val="28"/>
          <w:szCs w:val="28"/>
        </w:rPr>
      </w:pPr>
      <w:r w:rsidRPr="00E90CCF">
        <w:rPr>
          <w:sz w:val="28"/>
          <w:szCs w:val="28"/>
        </w:rPr>
        <w:t>-</w:t>
      </w:r>
      <w:r w:rsidRPr="00132E7C">
        <w:rPr>
          <w:sz w:val="28"/>
          <w:szCs w:val="28"/>
        </w:rPr>
        <w:t xml:space="preserve"> Исключительное право граждан распоряжаться своими способностями к производительному и творческому труду. Принуждение в какой-либо форме к труду не допускается, за исключением случаев, особо установленных законодательством.</w:t>
      </w:r>
    </w:p>
    <w:p w:rsidR="00AC3D08" w:rsidRDefault="00AC3D08" w:rsidP="00DE4ED0">
      <w:pPr>
        <w:spacing w:after="0" w:line="360" w:lineRule="auto"/>
        <w:ind w:firstLine="680"/>
        <w:jc w:val="both"/>
        <w:rPr>
          <w:sz w:val="28"/>
          <w:szCs w:val="28"/>
        </w:rPr>
      </w:pPr>
      <w:r w:rsidRPr="00E90CCF">
        <w:rPr>
          <w:rFonts w:ascii="Times New Roman" w:hAnsi="Times New Roman"/>
          <w:sz w:val="28"/>
          <w:szCs w:val="28"/>
        </w:rPr>
        <w:t xml:space="preserve">- </w:t>
      </w:r>
      <w:r w:rsidRPr="00132E7C">
        <w:rPr>
          <w:rFonts w:ascii="Times New Roman" w:hAnsi="Times New Roman"/>
          <w:sz w:val="28"/>
          <w:szCs w:val="28"/>
        </w:rPr>
        <w:t xml:space="preserve"> Ответственность государства за реализацию права гра</w:t>
      </w:r>
      <w:r w:rsidRPr="00A92DF7">
        <w:rPr>
          <w:rFonts w:ascii="Times New Roman" w:hAnsi="Times New Roman"/>
          <w:sz w:val="28"/>
          <w:szCs w:val="28"/>
        </w:rPr>
        <w:t>ждан за труд, содействие занятости трудовой деятельностью, на которую способен человек и которую он желает осуществить</w:t>
      </w:r>
      <w:r>
        <w:rPr>
          <w:sz w:val="28"/>
          <w:szCs w:val="28"/>
        </w:rPr>
        <w:t>.</w:t>
      </w:r>
    </w:p>
    <w:p w:rsidR="00AC3D08" w:rsidRDefault="00AC3D08" w:rsidP="00DE4ED0">
      <w:pPr>
        <w:pStyle w:val="3"/>
        <w:spacing w:after="0" w:line="360" w:lineRule="auto"/>
        <w:ind w:left="0" w:firstLine="680"/>
        <w:jc w:val="both"/>
        <w:rPr>
          <w:sz w:val="28"/>
          <w:szCs w:val="28"/>
        </w:rPr>
      </w:pPr>
      <w:r>
        <w:rPr>
          <w:sz w:val="28"/>
          <w:szCs w:val="28"/>
        </w:rPr>
        <w:t xml:space="preserve">Таким образом, в рамках данной концепции можно достичь полной занятости при любом ее уровне, если спрос населения на рабочие места удовлетворяется при условии экономической целесообразности создания и использования рабочих мест. </w:t>
      </w:r>
    </w:p>
    <w:p w:rsidR="00AC3D08" w:rsidRPr="00A92DF7" w:rsidRDefault="00AC3D08" w:rsidP="00AA3B02">
      <w:pPr>
        <w:spacing w:after="0" w:line="360" w:lineRule="auto"/>
        <w:ind w:firstLine="680"/>
        <w:jc w:val="both"/>
        <w:rPr>
          <w:rFonts w:ascii="Times New Roman" w:hAnsi="Times New Roman"/>
          <w:sz w:val="28"/>
          <w:szCs w:val="28"/>
        </w:rPr>
      </w:pPr>
      <w:r w:rsidRPr="00A92DF7">
        <w:rPr>
          <w:rFonts w:ascii="Times New Roman" w:hAnsi="Times New Roman"/>
          <w:sz w:val="28"/>
          <w:szCs w:val="28"/>
        </w:rPr>
        <w:t>При переходе к рыночной экономике существенно меняется точка зрения на эффективную занятость. На смену идеологии всеобщей занятости всего трудоспособного населения, подкрепляемой обязанностью человека участвовать в общественном производстве, приходит концепция обеспечения желаемой занятости и свободного выбора формы и вида занятости. Иначе говоря, правительство должно гарантировать каждому человеку возможность трудиться, а человек вправе избирать место и вид трудовой деятельности и принимать решение об участии в ней. Несомненно, что рыночной экономике гораздо труднее выполнить первое условие по сравнению со вторым, которое для нее органично</w:t>
      </w:r>
      <w:r>
        <w:rPr>
          <w:rStyle w:val="a5"/>
          <w:rFonts w:ascii="Times New Roman" w:hAnsi="Times New Roman"/>
          <w:sz w:val="28"/>
          <w:szCs w:val="28"/>
        </w:rPr>
        <w:footnoteReference w:id="4"/>
      </w:r>
      <w:r w:rsidRPr="00A92DF7">
        <w:rPr>
          <w:rFonts w:ascii="Times New Roman" w:hAnsi="Times New Roman"/>
          <w:sz w:val="28"/>
          <w:szCs w:val="28"/>
        </w:rPr>
        <w:t xml:space="preserve">. </w:t>
      </w:r>
    </w:p>
    <w:p w:rsidR="00AC3D08" w:rsidRPr="00A92DF7" w:rsidRDefault="00AC3D08" w:rsidP="00AA3B02">
      <w:pPr>
        <w:spacing w:after="0" w:line="360" w:lineRule="auto"/>
        <w:ind w:firstLine="680"/>
        <w:jc w:val="both"/>
        <w:rPr>
          <w:rFonts w:ascii="Times New Roman" w:hAnsi="Times New Roman"/>
          <w:sz w:val="28"/>
          <w:szCs w:val="28"/>
        </w:rPr>
      </w:pPr>
      <w:r w:rsidRPr="00A92DF7">
        <w:rPr>
          <w:rFonts w:ascii="Times New Roman" w:hAnsi="Times New Roman"/>
          <w:sz w:val="28"/>
          <w:szCs w:val="28"/>
        </w:rPr>
        <w:t>Новым законодательством о занятости населения предусмотрено, что каждый гражданин страны обладает правом добровольного избрания любого, не противоречащего законодательству вида общественно полезной деятельности, свободного выбора места и вида работы. Запрещено административное принуждение людей к труду. Допускается добровольная незанятость трудоспособных граждан в общественном хозяйстве при наличии у них законных источников дохода.</w:t>
      </w:r>
    </w:p>
    <w:p w:rsidR="00AC3D08" w:rsidRPr="00A92DF7" w:rsidRDefault="00AC3D08" w:rsidP="00AA3B02">
      <w:pPr>
        <w:spacing w:after="0" w:line="360" w:lineRule="auto"/>
        <w:ind w:firstLine="680"/>
        <w:jc w:val="both"/>
        <w:rPr>
          <w:rFonts w:ascii="Times New Roman" w:hAnsi="Times New Roman"/>
          <w:sz w:val="28"/>
          <w:szCs w:val="28"/>
        </w:rPr>
      </w:pPr>
      <w:r w:rsidRPr="00A92DF7">
        <w:rPr>
          <w:rFonts w:ascii="Times New Roman" w:hAnsi="Times New Roman"/>
          <w:sz w:val="28"/>
          <w:szCs w:val="28"/>
        </w:rPr>
        <w:t>Эта концепция занятости гораздо ближе к канонам рыночного хозяйства, чем к принципам административно-государственной экономики. Она легализует совершенно законные, общественно признанные формы трудовой деятельности – работу на дому, в домашнем хозяйстве, воспитание детей, уход за престарелыми и инвалидами.</w:t>
      </w:r>
    </w:p>
    <w:p w:rsidR="00AC3D08" w:rsidRPr="00A92DF7" w:rsidRDefault="00AC3D08" w:rsidP="00AA3B02">
      <w:pPr>
        <w:spacing w:after="0" w:line="360" w:lineRule="auto"/>
        <w:ind w:firstLine="680"/>
        <w:jc w:val="both"/>
        <w:rPr>
          <w:rFonts w:ascii="Times New Roman" w:hAnsi="Times New Roman"/>
          <w:sz w:val="28"/>
          <w:szCs w:val="28"/>
        </w:rPr>
      </w:pPr>
      <w:r w:rsidRPr="00A92DF7">
        <w:rPr>
          <w:rFonts w:ascii="Times New Roman" w:hAnsi="Times New Roman"/>
          <w:sz w:val="28"/>
          <w:szCs w:val="28"/>
        </w:rPr>
        <w:t xml:space="preserve">Во многом такой режим предопределен технологическими особенностями производства. Но там, где это возможно и допустимо, наряду с постоянной занятостью, на равных с ней правах, на принципах равнодоступности должны иметь место работа по совместительству, временная работа, эпизодические формы занятости, работа по гибкому, скользящему графику. Значение таких форм организация труда состоит в том, что их раскрепощенность, внутренняя свобода, гибкость соответствуют духу и принципам рыночной экономики. </w:t>
      </w:r>
    </w:p>
    <w:p w:rsidR="00AC3D08" w:rsidRPr="00A92DF7" w:rsidRDefault="00AC3D08" w:rsidP="00AA3B02">
      <w:pPr>
        <w:spacing w:after="0" w:line="360" w:lineRule="auto"/>
        <w:ind w:firstLine="680"/>
        <w:jc w:val="both"/>
        <w:rPr>
          <w:rFonts w:ascii="Times New Roman" w:hAnsi="Times New Roman"/>
          <w:sz w:val="28"/>
          <w:szCs w:val="28"/>
        </w:rPr>
      </w:pPr>
      <w:r w:rsidRPr="00A92DF7">
        <w:rPr>
          <w:rFonts w:ascii="Times New Roman" w:hAnsi="Times New Roman"/>
          <w:sz w:val="28"/>
          <w:szCs w:val="28"/>
        </w:rPr>
        <w:t xml:space="preserve">Подобная концепция занятости создает качественно новые представления о труде как социально-экономической категории. </w:t>
      </w:r>
    </w:p>
    <w:p w:rsidR="00AC3D08" w:rsidRDefault="00AC3D08" w:rsidP="00731503">
      <w:pPr>
        <w:pStyle w:val="3"/>
        <w:spacing w:after="0" w:line="360" w:lineRule="auto"/>
        <w:ind w:left="0" w:firstLine="680"/>
        <w:jc w:val="both"/>
        <w:rPr>
          <w:sz w:val="28"/>
          <w:szCs w:val="28"/>
        </w:rPr>
      </w:pPr>
      <w:r>
        <w:rPr>
          <w:sz w:val="28"/>
          <w:szCs w:val="28"/>
        </w:rPr>
        <w:t xml:space="preserve">Но следует не забывать, что свободно-рыночные начала в формировании трудового сектора рыночной экономики тесным образом сочетаются с государственно-регулирующими началами. Проблемы становления нового типа социально-трудовых отношений в России, социальная опасность безработицы, колебания спроса на труд и его предложения вынуждают государство обращаться к активной политике на рынке труда. </w:t>
      </w:r>
    </w:p>
    <w:p w:rsidR="00AC3D08" w:rsidRDefault="00AC3D08" w:rsidP="00731503">
      <w:pPr>
        <w:spacing w:after="0" w:line="360" w:lineRule="auto"/>
        <w:jc w:val="both"/>
        <w:rPr>
          <w:b/>
        </w:rPr>
      </w:pPr>
      <w:r>
        <w:rPr>
          <w:b/>
        </w:rPr>
        <w:t xml:space="preserve">    </w:t>
      </w:r>
    </w:p>
    <w:p w:rsidR="00AC3D08" w:rsidRDefault="00AC3D08" w:rsidP="00731503">
      <w:pPr>
        <w:spacing w:after="0" w:line="360" w:lineRule="auto"/>
        <w:jc w:val="both"/>
        <w:rPr>
          <w:b/>
        </w:rPr>
      </w:pPr>
    </w:p>
    <w:p w:rsidR="00AC3D08" w:rsidRPr="00F91371" w:rsidRDefault="00AC3D08" w:rsidP="00731503">
      <w:pPr>
        <w:pStyle w:val="10"/>
        <w:numPr>
          <w:ilvl w:val="1"/>
          <w:numId w:val="1"/>
        </w:numPr>
        <w:spacing w:after="0" w:line="360" w:lineRule="auto"/>
        <w:ind w:left="0" w:firstLine="680"/>
        <w:jc w:val="center"/>
        <w:rPr>
          <w:rFonts w:ascii="Times New Roman" w:hAnsi="Times New Roman"/>
          <w:b/>
          <w:bCs/>
          <w:sz w:val="28"/>
          <w:szCs w:val="28"/>
        </w:rPr>
      </w:pPr>
      <w:r w:rsidRPr="00F91371">
        <w:rPr>
          <w:rFonts w:ascii="Times New Roman" w:hAnsi="Times New Roman"/>
          <w:b/>
          <w:bCs/>
          <w:sz w:val="28"/>
          <w:szCs w:val="28"/>
        </w:rPr>
        <w:t>Проблемы занятости населения</w:t>
      </w:r>
    </w:p>
    <w:p w:rsidR="00AC3D08" w:rsidRDefault="00AC3D08" w:rsidP="00731503">
      <w:pPr>
        <w:spacing w:after="0" w:line="480" w:lineRule="auto"/>
        <w:ind w:firstLine="680"/>
        <w:jc w:val="both"/>
        <w:rPr>
          <w:b/>
        </w:rPr>
      </w:pPr>
    </w:p>
    <w:p w:rsidR="00AC3D08" w:rsidRPr="00A80C15" w:rsidRDefault="00AC3D08" w:rsidP="00AA3B02">
      <w:pPr>
        <w:spacing w:after="0" w:line="360" w:lineRule="auto"/>
        <w:ind w:firstLine="680"/>
        <w:jc w:val="both"/>
        <w:rPr>
          <w:rFonts w:ascii="Times New Roman" w:hAnsi="Times New Roman"/>
          <w:sz w:val="28"/>
          <w:szCs w:val="28"/>
        </w:rPr>
      </w:pPr>
      <w:r w:rsidRPr="00A80C15">
        <w:rPr>
          <w:rFonts w:ascii="Times New Roman" w:hAnsi="Times New Roman"/>
          <w:sz w:val="28"/>
          <w:szCs w:val="28"/>
        </w:rPr>
        <w:t xml:space="preserve">        Проблема занятости населения — это проблема вовлечения людей в трудовую деятельность и степень удовлетворения их потребности в труде рабочими местами. Добиться такого положения, чтобы занято было все трудоспособное население невозможно. Ведь одни вступают в рабочую силу, другие выходят из ее состава, третьих увольняют или они сами увольняются, четвертые находятся в поисках работы, т.е. происходит нормальное движение рабочей силы, часть которой на какой-то промежуток времени остается без работы.</w:t>
      </w:r>
    </w:p>
    <w:p w:rsidR="00AC3D08" w:rsidRPr="00A80C15" w:rsidRDefault="00AC3D08" w:rsidP="00AA3B02">
      <w:pPr>
        <w:spacing w:after="0" w:line="360" w:lineRule="auto"/>
        <w:ind w:firstLine="680"/>
        <w:jc w:val="both"/>
        <w:rPr>
          <w:rFonts w:ascii="Times New Roman" w:hAnsi="Times New Roman"/>
          <w:sz w:val="28"/>
          <w:szCs w:val="28"/>
        </w:rPr>
      </w:pPr>
      <w:r w:rsidRPr="00A80C15">
        <w:rPr>
          <w:rFonts w:ascii="Times New Roman" w:hAnsi="Times New Roman"/>
        </w:rPr>
        <w:t xml:space="preserve"> </w:t>
      </w:r>
      <w:r w:rsidRPr="00A80C15">
        <w:rPr>
          <w:rFonts w:ascii="Times New Roman" w:hAnsi="Times New Roman"/>
          <w:sz w:val="28"/>
          <w:szCs w:val="28"/>
        </w:rPr>
        <w:t xml:space="preserve">Одним из видов структуризации рынка труда является его разделение по демографическим и профессиональным признакам. </w:t>
      </w:r>
    </w:p>
    <w:p w:rsidR="00AC3D08" w:rsidRPr="00A80C15" w:rsidRDefault="00AC3D08" w:rsidP="00AA3B02">
      <w:pPr>
        <w:spacing w:after="0" w:line="360" w:lineRule="auto"/>
        <w:ind w:firstLine="680"/>
        <w:jc w:val="both"/>
        <w:rPr>
          <w:rFonts w:ascii="Times New Roman" w:hAnsi="Times New Roman"/>
          <w:sz w:val="28"/>
          <w:szCs w:val="28"/>
        </w:rPr>
      </w:pPr>
      <w:r w:rsidRPr="00A80C15">
        <w:rPr>
          <w:rFonts w:ascii="Times New Roman" w:hAnsi="Times New Roman"/>
          <w:sz w:val="28"/>
          <w:szCs w:val="28"/>
        </w:rPr>
        <w:t xml:space="preserve">        Различают:</w:t>
      </w:r>
    </w:p>
    <w:p w:rsidR="00AC3D08" w:rsidRPr="00AA3B02" w:rsidRDefault="00AC3D08" w:rsidP="00AA3B02">
      <w:pPr>
        <w:pStyle w:val="10"/>
        <w:numPr>
          <w:ilvl w:val="0"/>
          <w:numId w:val="16"/>
        </w:numPr>
        <w:spacing w:after="0" w:line="360" w:lineRule="auto"/>
        <w:ind w:left="0" w:firstLine="680"/>
        <w:jc w:val="both"/>
        <w:rPr>
          <w:rFonts w:ascii="Times New Roman" w:hAnsi="Times New Roman"/>
          <w:sz w:val="28"/>
          <w:szCs w:val="28"/>
        </w:rPr>
      </w:pPr>
      <w:r w:rsidRPr="00E90CCF">
        <w:rPr>
          <w:rFonts w:ascii="Times New Roman" w:hAnsi="Times New Roman"/>
          <w:sz w:val="28"/>
          <w:szCs w:val="28"/>
        </w:rPr>
        <w:t>рынок труда молодежи.</w:t>
      </w:r>
      <w:r w:rsidRPr="00AA3B02">
        <w:rPr>
          <w:rFonts w:ascii="Times New Roman" w:hAnsi="Times New Roman"/>
          <w:sz w:val="28"/>
          <w:szCs w:val="28"/>
        </w:rPr>
        <w:t xml:space="preserve"> Ситуация, складывающаяся на российском молодежном рынке труда в последние годы, является достаточно напряженной и характеризуется тенденциями к ухудшению. Растут масштабы регистрируемой и скрытой безработицы среди молодежи, увеличивается ее продолжительность. Борьба за выживание российских предприятий приводит к ужесточению условий вступления молодежи на рынок труда. Между тем возможности молодых людей и без того ограничены в силу их более низкой конкурентоспособности по сравнению с другими категориями населения.</w:t>
      </w:r>
    </w:p>
    <w:p w:rsidR="00AC3D08" w:rsidRPr="00DE4ED0" w:rsidRDefault="00AC3D08" w:rsidP="00AA3B02">
      <w:pPr>
        <w:pStyle w:val="10"/>
        <w:numPr>
          <w:ilvl w:val="0"/>
          <w:numId w:val="16"/>
        </w:numPr>
        <w:spacing w:after="0" w:line="360" w:lineRule="auto"/>
        <w:ind w:left="0" w:firstLine="680"/>
        <w:jc w:val="both"/>
        <w:rPr>
          <w:rFonts w:ascii="Times New Roman" w:hAnsi="Times New Roman"/>
          <w:sz w:val="28"/>
          <w:szCs w:val="28"/>
        </w:rPr>
      </w:pPr>
      <w:r w:rsidRPr="00E90CCF">
        <w:rPr>
          <w:rFonts w:ascii="Times New Roman" w:hAnsi="Times New Roman"/>
          <w:sz w:val="28"/>
          <w:szCs w:val="28"/>
        </w:rPr>
        <w:t>рынок труда лиц предпен</w:t>
      </w:r>
      <w:r>
        <w:rPr>
          <w:rFonts w:ascii="Times New Roman" w:hAnsi="Times New Roman"/>
          <w:sz w:val="28"/>
          <w:szCs w:val="28"/>
        </w:rPr>
        <w:t>сионного возраста и пенсионеров</w:t>
      </w:r>
      <w:r w:rsidRPr="00DE4ED0">
        <w:rPr>
          <w:rFonts w:ascii="Times New Roman" w:hAnsi="Times New Roman"/>
          <w:sz w:val="28"/>
          <w:szCs w:val="28"/>
        </w:rPr>
        <w:t>. Для него характерны невысокая производительность труда, низкая экономическая активность, отсутствие или ограничение возможностей для переобучения.</w:t>
      </w:r>
    </w:p>
    <w:p w:rsidR="00AC3D08" w:rsidRPr="00DE4ED0" w:rsidRDefault="00AC3D08" w:rsidP="00AA3B02">
      <w:pPr>
        <w:pStyle w:val="10"/>
        <w:numPr>
          <w:ilvl w:val="0"/>
          <w:numId w:val="16"/>
        </w:numPr>
        <w:spacing w:after="0" w:line="360" w:lineRule="auto"/>
        <w:ind w:left="0" w:firstLine="680"/>
        <w:jc w:val="both"/>
        <w:rPr>
          <w:rFonts w:ascii="Times New Roman" w:hAnsi="Times New Roman"/>
          <w:sz w:val="28"/>
          <w:szCs w:val="28"/>
        </w:rPr>
      </w:pPr>
      <w:r w:rsidRPr="00E90CCF">
        <w:rPr>
          <w:rFonts w:ascii="Times New Roman" w:hAnsi="Times New Roman"/>
          <w:sz w:val="28"/>
          <w:szCs w:val="28"/>
        </w:rPr>
        <w:t>рынок труда женщин.</w:t>
      </w:r>
      <w:r w:rsidRPr="00AA3B02">
        <w:rPr>
          <w:rFonts w:ascii="Times New Roman" w:hAnsi="Times New Roman"/>
          <w:sz w:val="28"/>
          <w:szCs w:val="28"/>
        </w:rPr>
        <w:t xml:space="preserve"> </w:t>
      </w:r>
      <w:r w:rsidRPr="00DE4ED0">
        <w:rPr>
          <w:rFonts w:ascii="Times New Roman" w:hAnsi="Times New Roman"/>
          <w:sz w:val="28"/>
          <w:szCs w:val="28"/>
        </w:rPr>
        <w:t>Его особенностью являются возможные продолжительные перерывы в работе, связанные с рождением и воспитанием детей, снижение по этой же причине профессиональных способностей.</w:t>
      </w:r>
    </w:p>
    <w:p w:rsidR="00AC3D08" w:rsidRPr="00A80C15" w:rsidRDefault="00AC3D08" w:rsidP="00AA3B02">
      <w:pPr>
        <w:spacing w:after="0" w:line="360" w:lineRule="auto"/>
        <w:ind w:firstLine="680"/>
        <w:jc w:val="both"/>
        <w:rPr>
          <w:rFonts w:ascii="Times New Roman" w:hAnsi="Times New Roman"/>
          <w:sz w:val="28"/>
          <w:szCs w:val="28"/>
        </w:rPr>
      </w:pPr>
      <w:r w:rsidRPr="00A80C15">
        <w:rPr>
          <w:rFonts w:ascii="Times New Roman" w:hAnsi="Times New Roman"/>
        </w:rPr>
        <w:t xml:space="preserve">         </w:t>
      </w:r>
      <w:r w:rsidRPr="00A80C15">
        <w:rPr>
          <w:rFonts w:ascii="Times New Roman" w:hAnsi="Times New Roman"/>
          <w:sz w:val="28"/>
          <w:szCs w:val="28"/>
        </w:rPr>
        <w:t>Поиск путей решения проблем занятости привел к образованию нестандартных ее форм, которые выходят за рамки нормативной продолжительности рабочего времени и круглогодичной занятости. Их использование позволяет сократить общую численность незанятого населения, ищущего работу, и в первую очередь из числа слабо защищенных категорий граждан. Кроме того, повышение занятости идет, как правило, без увеличения количества рабочих мест за счет деления их между работниками и сокращения рабочего времени.</w:t>
      </w:r>
    </w:p>
    <w:p w:rsidR="00AC3D08" w:rsidRPr="00A80C15" w:rsidRDefault="00AC3D08" w:rsidP="00AA3B02">
      <w:pPr>
        <w:spacing w:after="0" w:line="360" w:lineRule="auto"/>
        <w:ind w:firstLine="680"/>
        <w:jc w:val="both"/>
        <w:rPr>
          <w:rFonts w:ascii="Times New Roman" w:hAnsi="Times New Roman"/>
          <w:sz w:val="28"/>
          <w:szCs w:val="28"/>
        </w:rPr>
      </w:pPr>
      <w:r w:rsidRPr="00A80C15">
        <w:rPr>
          <w:rFonts w:ascii="Times New Roman" w:hAnsi="Times New Roman"/>
          <w:sz w:val="28"/>
          <w:szCs w:val="28"/>
        </w:rPr>
        <w:t xml:space="preserve">       Под гибкими формами занятости понимаются:</w:t>
      </w:r>
    </w:p>
    <w:p w:rsidR="00AC3D08" w:rsidRPr="00E90CCF" w:rsidRDefault="00AC3D08" w:rsidP="00AA3B02">
      <w:pPr>
        <w:pStyle w:val="10"/>
        <w:numPr>
          <w:ilvl w:val="0"/>
          <w:numId w:val="16"/>
        </w:numPr>
        <w:spacing w:after="0" w:line="360" w:lineRule="auto"/>
        <w:ind w:left="0" w:firstLine="680"/>
        <w:jc w:val="both"/>
        <w:rPr>
          <w:rFonts w:ascii="Times New Roman" w:hAnsi="Times New Roman"/>
          <w:sz w:val="28"/>
          <w:szCs w:val="28"/>
        </w:rPr>
      </w:pPr>
      <w:r w:rsidRPr="00E90CCF">
        <w:rPr>
          <w:rFonts w:ascii="Times New Roman" w:hAnsi="Times New Roman"/>
          <w:bCs/>
          <w:sz w:val="28"/>
          <w:szCs w:val="28"/>
        </w:rPr>
        <w:t xml:space="preserve"> занятость с различными режимами неполного рабочего времени</w:t>
      </w:r>
      <w:r>
        <w:rPr>
          <w:rFonts w:ascii="Times New Roman" w:hAnsi="Times New Roman"/>
          <w:sz w:val="28"/>
          <w:szCs w:val="28"/>
        </w:rPr>
        <w:t>.</w:t>
      </w:r>
      <w:r w:rsidRPr="00DE4ED0">
        <w:rPr>
          <w:rFonts w:ascii="Times New Roman" w:hAnsi="Times New Roman"/>
          <w:sz w:val="28"/>
          <w:szCs w:val="28"/>
        </w:rPr>
        <w:t xml:space="preserve"> </w:t>
      </w:r>
      <w:r w:rsidRPr="00E90CCF">
        <w:rPr>
          <w:rFonts w:ascii="Times New Roman" w:hAnsi="Times New Roman"/>
          <w:sz w:val="28"/>
          <w:szCs w:val="28"/>
        </w:rPr>
        <w:t>Не полностью занятыми считаются работники, у которых продолжительность рабочего времени ниже установленного государством норматива, в том числе занятые на сезонных работах.</w:t>
      </w:r>
    </w:p>
    <w:p w:rsidR="00AC3D08" w:rsidRPr="00A80C15" w:rsidRDefault="00AC3D08" w:rsidP="00AA3B02">
      <w:pPr>
        <w:spacing w:after="0" w:line="360" w:lineRule="auto"/>
        <w:ind w:firstLine="680"/>
        <w:jc w:val="both"/>
        <w:rPr>
          <w:rFonts w:ascii="Times New Roman" w:hAnsi="Times New Roman"/>
          <w:sz w:val="28"/>
          <w:szCs w:val="28"/>
        </w:rPr>
      </w:pPr>
      <w:r w:rsidRPr="00A80C15">
        <w:rPr>
          <w:rFonts w:ascii="Times New Roman" w:hAnsi="Times New Roman"/>
          <w:sz w:val="28"/>
          <w:szCs w:val="28"/>
        </w:rPr>
        <w:t>Занятость в режиме рабочего дня или сокращенной рабочей недели, а также административные отпуска без  сохранения содержания или с частичной оплатой за последние несколько лет стали широко распространенной практикой на многих российских предприятиях. Различают две формы неполной занятости: видимую и невидимую. Невидимая неполная занятость - это в большей мере аналитическое понятие, данное явление с большим трудом поддается формализации и измерению. Оно отражает дисбаланс в использовании труда и других факторов производства. Симптомами неполной занятости могут быть низкие доходы и неполное использование квалификационного потенциала работника или низкая производительность</w:t>
      </w:r>
      <w:r>
        <w:rPr>
          <w:rStyle w:val="a5"/>
          <w:rFonts w:ascii="Times New Roman" w:hAnsi="Times New Roman"/>
          <w:sz w:val="28"/>
          <w:szCs w:val="28"/>
        </w:rPr>
        <w:footnoteReference w:id="5"/>
      </w:r>
      <w:r w:rsidRPr="00A80C15">
        <w:rPr>
          <w:rFonts w:ascii="Times New Roman" w:hAnsi="Times New Roman"/>
          <w:sz w:val="28"/>
          <w:szCs w:val="28"/>
        </w:rPr>
        <w:t>.</w:t>
      </w:r>
    </w:p>
    <w:p w:rsidR="00AC3D08" w:rsidRPr="00A80C15" w:rsidRDefault="00AC3D08" w:rsidP="00AA3B02">
      <w:pPr>
        <w:spacing w:after="0" w:line="360" w:lineRule="auto"/>
        <w:ind w:firstLine="680"/>
        <w:jc w:val="both"/>
        <w:rPr>
          <w:rFonts w:ascii="Times New Roman" w:hAnsi="Times New Roman"/>
          <w:sz w:val="28"/>
          <w:szCs w:val="28"/>
        </w:rPr>
      </w:pPr>
      <w:r w:rsidRPr="00E90CCF">
        <w:rPr>
          <w:rFonts w:ascii="Times New Roman" w:hAnsi="Times New Roman"/>
          <w:bCs/>
          <w:sz w:val="28"/>
          <w:szCs w:val="28"/>
        </w:rPr>
        <w:t xml:space="preserve">- </w:t>
      </w:r>
      <w:r w:rsidRPr="001D73DC">
        <w:rPr>
          <w:rFonts w:ascii="Times New Roman" w:hAnsi="Times New Roman"/>
          <w:bCs/>
          <w:sz w:val="28"/>
          <w:szCs w:val="28"/>
        </w:rPr>
        <w:t>занятость с использованием нестандартных организационных форм рабочего времени</w:t>
      </w:r>
      <w:r w:rsidRPr="00A80C15">
        <w:rPr>
          <w:rFonts w:ascii="Times New Roman" w:hAnsi="Times New Roman"/>
          <w:b/>
          <w:bCs/>
          <w:sz w:val="28"/>
          <w:szCs w:val="28"/>
        </w:rPr>
        <w:t>,</w:t>
      </w:r>
      <w:r w:rsidRPr="00A80C15">
        <w:rPr>
          <w:rFonts w:ascii="Times New Roman" w:hAnsi="Times New Roman"/>
          <w:sz w:val="28"/>
          <w:szCs w:val="28"/>
        </w:rPr>
        <w:t xml:space="preserve"> которая включает в себя занятость по краткосрочным контрактам, в том числе работу случайного характера. Во многих странах данная разновидность занятости осуществляется путем заключения трехсторонних соглашений между службой занятости, предпринимателем и временным работником;</w:t>
      </w:r>
    </w:p>
    <w:p w:rsidR="00AC3D08" w:rsidRPr="00B8286F" w:rsidRDefault="00AC3D08" w:rsidP="00AA3B02">
      <w:pPr>
        <w:spacing w:after="0" w:line="360" w:lineRule="auto"/>
        <w:ind w:firstLine="680"/>
        <w:jc w:val="both"/>
        <w:rPr>
          <w:rFonts w:ascii="Times New Roman" w:hAnsi="Times New Roman"/>
          <w:sz w:val="28"/>
          <w:szCs w:val="28"/>
        </w:rPr>
      </w:pPr>
      <w:r w:rsidRPr="00B8286F">
        <w:rPr>
          <w:rFonts w:ascii="Times New Roman" w:hAnsi="Times New Roman"/>
          <w:bCs/>
          <w:sz w:val="28"/>
          <w:szCs w:val="28"/>
        </w:rPr>
        <w:t xml:space="preserve">- </w:t>
      </w:r>
      <w:r w:rsidRPr="001D73DC">
        <w:rPr>
          <w:rFonts w:ascii="Times New Roman" w:hAnsi="Times New Roman"/>
          <w:bCs/>
          <w:sz w:val="28"/>
          <w:szCs w:val="28"/>
        </w:rPr>
        <w:t>самозанятость граждан</w:t>
      </w:r>
      <w:r w:rsidRPr="00A80C15">
        <w:rPr>
          <w:rFonts w:ascii="Times New Roman" w:hAnsi="Times New Roman"/>
          <w:b/>
          <w:bCs/>
          <w:sz w:val="28"/>
          <w:szCs w:val="28"/>
        </w:rPr>
        <w:t>.</w:t>
      </w:r>
      <w:r w:rsidRPr="00A80C15">
        <w:rPr>
          <w:rFonts w:ascii="Times New Roman" w:hAnsi="Times New Roman"/>
          <w:sz w:val="28"/>
          <w:szCs w:val="28"/>
        </w:rPr>
        <w:t xml:space="preserve"> Эта такая форма трудовой активности населения, которая осуществляется без установления формальных трудовых отношений (с работодателем или в качестве работодателя), - как правило, мелкое предпринимательство в сфере производства или услуг</w:t>
      </w:r>
      <w:r w:rsidRPr="00B8286F">
        <w:rPr>
          <w:rFonts w:ascii="Times New Roman" w:hAnsi="Times New Roman"/>
          <w:sz w:val="28"/>
          <w:szCs w:val="28"/>
        </w:rPr>
        <w:t>.</w:t>
      </w: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BD00FE" w:rsidRDefault="00AC3D08" w:rsidP="00FB4C59">
      <w:pPr>
        <w:spacing w:after="120" w:line="360" w:lineRule="auto"/>
        <w:ind w:firstLine="680"/>
        <w:jc w:val="center"/>
        <w:rPr>
          <w:rFonts w:ascii="Times New Roman" w:hAnsi="Times New Roman"/>
          <w:b/>
          <w:bCs/>
          <w:sz w:val="28"/>
          <w:szCs w:val="28"/>
        </w:rPr>
      </w:pPr>
    </w:p>
    <w:p w:rsidR="00AC3D08" w:rsidRPr="00F91371" w:rsidRDefault="00AC3D08" w:rsidP="00FB4C59">
      <w:pPr>
        <w:spacing w:after="120" w:line="360" w:lineRule="auto"/>
        <w:ind w:firstLine="680"/>
        <w:jc w:val="center"/>
        <w:rPr>
          <w:rFonts w:ascii="Times New Roman" w:hAnsi="Times New Roman"/>
          <w:b/>
          <w:bCs/>
          <w:sz w:val="28"/>
          <w:szCs w:val="28"/>
        </w:rPr>
      </w:pPr>
      <w:r w:rsidRPr="00F91371">
        <w:rPr>
          <w:rFonts w:ascii="Times New Roman" w:hAnsi="Times New Roman"/>
          <w:b/>
          <w:bCs/>
          <w:sz w:val="28"/>
          <w:szCs w:val="28"/>
        </w:rPr>
        <w:t>2. ПРИЧИНЫ БЕЗРАБОТИЦЫ, ЕЁ ФОРЫ И МЕТОДЫ</w:t>
      </w:r>
    </w:p>
    <w:p w:rsidR="00AC3D08" w:rsidRDefault="00AC3D08" w:rsidP="00731503">
      <w:pPr>
        <w:spacing w:after="0" w:line="360" w:lineRule="auto"/>
        <w:ind w:firstLine="680"/>
        <w:jc w:val="center"/>
        <w:rPr>
          <w:rFonts w:ascii="Times New Roman" w:hAnsi="Times New Roman"/>
          <w:b/>
          <w:bCs/>
          <w:sz w:val="28"/>
          <w:szCs w:val="28"/>
        </w:rPr>
      </w:pPr>
      <w:r w:rsidRPr="00F91371">
        <w:rPr>
          <w:rFonts w:ascii="Times New Roman" w:hAnsi="Times New Roman"/>
          <w:b/>
          <w:bCs/>
          <w:sz w:val="28"/>
          <w:szCs w:val="28"/>
        </w:rPr>
        <w:t>2.1. Виды и формы безработицы</w:t>
      </w:r>
    </w:p>
    <w:p w:rsidR="00AC3D08" w:rsidRDefault="00AC3D08" w:rsidP="00731503">
      <w:pPr>
        <w:spacing w:after="0" w:line="360" w:lineRule="auto"/>
        <w:ind w:firstLine="680"/>
        <w:jc w:val="both"/>
        <w:rPr>
          <w:rFonts w:ascii="Times New Roman" w:hAnsi="Times New Roman"/>
          <w:b/>
          <w:bCs/>
          <w:sz w:val="28"/>
          <w:szCs w:val="28"/>
        </w:rPr>
      </w:pPr>
    </w:p>
    <w:p w:rsidR="00AC3D08" w:rsidRDefault="00AC3D08" w:rsidP="00731503">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Безработица - это явление, органически связанное с рынком труда. По определению Международной организации труда, безработица - это  «наличие в стране контингента лиц старше определенного возраста, не имеющих работы, пригодных в настоящее время к работе и ищущих работу в рассматриваемый период». По российскому законодательству,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Официальными безработными считаются трудоспособные граждане в трудоспособном возрасте (определяется законодательством), постоянно проживающие на территории данного государства, не имеющие работы по найму, не занимающиеся предпринимательской деятельностью, не обучающиеся в дневных учебных заведениях либо не проходящие срочной военной службы и зарегистрированные на бирже труда (в государственной службе занятости).</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Современные экономисты рассматривают безработицу как естественную и неотъемлемую часть рыночного хозяйства. В этой связи большое внимание уделяется анализу типов безработицы. Критерием разграничения видов безработицы, как правило, служат причина ее возникновения и продолжительность.</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С течением времени в структуре потребительского спроса происходят важные изменения, которые, в свою очередь, изменяют структуру общего спроса на работников. В стране создаются новые, более современные товары и услуги, требующие внедрения прогрессивных технологий, соответственно осуществляется структурная перестройка производства с сокращением старых и развитием новых хозяйственных объектов. В этой связи осуществляется набор и обучение кадров, повышение квалификации имеющихся работников, причем часть сотрудников может быть высвобождена.</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 xml:space="preserve">Высвобождаемые кадры не сразу могут решить свои проблемы на рынке труда, и некоторые из них попадают в состав безработных. Это происходит потому, что люди, как правило, медленно реагируют на появление новых профессий, в результате чего структура предложений труда не отвечает структуре рабочих мест и оказывается, что у некоторых работников нет таких навыков, которые нужны работодателям, и эти граждане становятся безработными. Данная разновидность безработицы именуется </w:t>
      </w:r>
      <w:r w:rsidRPr="0039727A">
        <w:rPr>
          <w:rFonts w:ascii="Times New Roman" w:hAnsi="Times New Roman"/>
          <w:sz w:val="28"/>
          <w:szCs w:val="28"/>
        </w:rPr>
        <w:t>структурной</w:t>
      </w:r>
      <w:r>
        <w:rPr>
          <w:rStyle w:val="a5"/>
          <w:rFonts w:ascii="Times New Roman" w:hAnsi="Times New Roman"/>
          <w:sz w:val="28"/>
          <w:szCs w:val="28"/>
        </w:rPr>
        <w:footnoteReference w:id="6"/>
      </w:r>
      <w:r>
        <w:rPr>
          <w:rFonts w:ascii="Times New Roman" w:hAnsi="Times New Roman"/>
          <w:i/>
          <w:sz w:val="28"/>
          <w:szCs w:val="28"/>
        </w:rPr>
        <w:t>.</w:t>
      </w:r>
      <w:r w:rsidRPr="00574EB2">
        <w:rPr>
          <w:rFonts w:ascii="Times New Roman" w:hAnsi="Times New Roman"/>
          <w:sz w:val="28"/>
          <w:szCs w:val="28"/>
        </w:rPr>
        <w:t xml:space="preserve"> В этой ситуации инициатором увольнения выступает работодатель. В качестве примера можно привести повсеместное внедрение персональной электронной техники, вычислительных машин, которые заменили и высвободили большое количество младшего обслуживающего персонала из состава машинисток, счетоводов, делопроизводителей и некоторых других профессий.</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 xml:space="preserve">Ряд западных экономистов выделяет особую разновидность структурной безработицы </w:t>
      </w:r>
      <w:r w:rsidRPr="0039727A">
        <w:rPr>
          <w:rFonts w:ascii="Times New Roman" w:hAnsi="Times New Roman"/>
          <w:sz w:val="28"/>
          <w:szCs w:val="28"/>
        </w:rPr>
        <w:t>- безработицу ожидания</w:t>
      </w:r>
      <w:r w:rsidRPr="00574EB2">
        <w:rPr>
          <w:rFonts w:ascii="Times New Roman" w:hAnsi="Times New Roman"/>
          <w:sz w:val="28"/>
          <w:szCs w:val="28"/>
        </w:rPr>
        <w:t>, которая возникает вследствие значительных перепадов в уровне заработной платы на различных предприятиях. Так, некоторые работники, уволившись с одних предприятий, сознательно ожидают появления свободных рабочих мест по своей профессии в других фирмах, с более высокой оплатой труда.</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 xml:space="preserve">Если человеку предоставляется свобода выбора рода деятельности и места работы, то в каждый определенный момент часть работников оказывается в положении, когда они уже оставили прежнюю работу, но еще не поступили на новую. Одни из них добровольно меняют место работы, другие - впервые ищут работу, третьи - закончили сезонную работу. Часть людей, ищущих подходящую работу, трудоустраивается, другие - временно оставляют работу, но, в целом, этот тип безработицы остается. В таком случае рынок труда функционирует неповоротливо, как бы “со скрипом”, пытаясь привести в соответствие количество и качество работников и имеющихся рабочих мест. Подобную безработицу называют </w:t>
      </w:r>
      <w:r w:rsidRPr="0039727A">
        <w:rPr>
          <w:rFonts w:ascii="Times New Roman" w:hAnsi="Times New Roman"/>
          <w:sz w:val="28"/>
          <w:szCs w:val="28"/>
        </w:rPr>
        <w:t>фрикционной</w:t>
      </w:r>
      <w:r>
        <w:rPr>
          <w:rStyle w:val="a5"/>
          <w:rFonts w:ascii="Times New Roman" w:hAnsi="Times New Roman"/>
          <w:sz w:val="28"/>
          <w:szCs w:val="28"/>
        </w:rPr>
        <w:footnoteReference w:id="7"/>
      </w:r>
      <w:r>
        <w:rPr>
          <w:rFonts w:ascii="Times New Roman" w:hAnsi="Times New Roman"/>
          <w:i/>
          <w:sz w:val="28"/>
          <w:szCs w:val="28"/>
        </w:rPr>
        <w:t>.</w:t>
      </w:r>
    </w:p>
    <w:p w:rsidR="00AC3D08" w:rsidRPr="00574EB2" w:rsidRDefault="00AC3D08" w:rsidP="00AA3B02">
      <w:pPr>
        <w:pStyle w:val="1"/>
        <w:tabs>
          <w:tab w:val="left" w:pos="709"/>
        </w:tabs>
        <w:spacing w:line="360" w:lineRule="auto"/>
        <w:ind w:firstLine="680"/>
        <w:jc w:val="both"/>
        <w:rPr>
          <w:rFonts w:ascii="Times New Roman" w:hAnsi="Times New Roman"/>
          <w:sz w:val="28"/>
          <w:szCs w:val="28"/>
        </w:rPr>
      </w:pPr>
      <w:r w:rsidRPr="00574EB2">
        <w:rPr>
          <w:rFonts w:ascii="Times New Roman" w:hAnsi="Times New Roman"/>
          <w:sz w:val="28"/>
          <w:szCs w:val="28"/>
        </w:rPr>
        <w:tab/>
        <w:t>Поскольку инициатива увольнения в данном случае исходит от самого человека, то фрикционная безработица считается неизбежной и, как утверждают некоторые экономисты, желательной, так как многие работники, добровольно оставшиеся без работы, переходят с низкооплачиваемой, малоэффективной на более высокооплачиваемую и продуктивную работу, а это, в свою очередь, означает повышение благосостояния граждан и более рациональное распределение ресурсов  для труда.</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По существу фрикционная безработица является добровольной, а возникающая при этом временная незанятость гражданина не носит принудительного характера. В промышленно развитых странах фрикционной безработицы охвачено 2-3 % экономически активного населения. Фрикционная безработица считается неизбежной, так как обусловлена естественным ходом жизни.</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Надо иметь в виду определенную разницу между структурной и фрикционной безработицей. Так, ”фрикционные” безработные имеют все навыки для того, чтобы трудоустроиться, тогда как “структурные” безработные нуждаются в обязательной дополнительной подготовке или переобучении.</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 xml:space="preserve">Совокупность структурной и фрикционной безработицы определяет, по мнению большинства экономистов, уровень </w:t>
      </w:r>
      <w:r w:rsidRPr="0039727A">
        <w:rPr>
          <w:rFonts w:ascii="Times New Roman" w:hAnsi="Times New Roman"/>
          <w:sz w:val="28"/>
          <w:szCs w:val="28"/>
        </w:rPr>
        <w:t>естественной безработицы</w:t>
      </w:r>
      <w:r>
        <w:rPr>
          <w:rFonts w:ascii="Times New Roman" w:hAnsi="Times New Roman"/>
          <w:i/>
          <w:sz w:val="28"/>
          <w:szCs w:val="28"/>
        </w:rPr>
        <w:t>.</w:t>
      </w:r>
      <w:r w:rsidRPr="00574EB2">
        <w:rPr>
          <w:rFonts w:ascii="Times New Roman" w:hAnsi="Times New Roman"/>
          <w:sz w:val="28"/>
          <w:szCs w:val="28"/>
        </w:rPr>
        <w:t xml:space="preserve"> Фрикционная безработица есть результат динамичности рынка труда, а структурная - возникает из-за территориального или профессионального несоответствия спроса и предложения на рынке труда. Таким образом, уровень естественной безработицы - есть тот общественно минимальный уровень, ниже которого невозможно опуститься и который соответствует понятию </w:t>
      </w:r>
      <w:r w:rsidRPr="0039727A">
        <w:rPr>
          <w:rFonts w:ascii="Times New Roman" w:hAnsi="Times New Roman"/>
          <w:sz w:val="28"/>
          <w:szCs w:val="28"/>
        </w:rPr>
        <w:t>полной занятости</w:t>
      </w:r>
      <w:r w:rsidRPr="00574EB2">
        <w:rPr>
          <w:rFonts w:ascii="Times New Roman" w:hAnsi="Times New Roman"/>
          <w:sz w:val="28"/>
          <w:szCs w:val="28"/>
        </w:rPr>
        <w:t>. При этом полная занятость понимается не как поголовная, а как занятость, не исключающая определенный естественный уровень безработицы.</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Изменение ситуации на рынке товаров и услуг, усиле</w:t>
      </w:r>
      <w:r>
        <w:rPr>
          <w:rFonts w:ascii="Times New Roman" w:hAnsi="Times New Roman"/>
          <w:sz w:val="28"/>
          <w:szCs w:val="28"/>
        </w:rPr>
        <w:t>ние конкуренции между товаропрои</w:t>
      </w:r>
      <w:r w:rsidRPr="00574EB2">
        <w:rPr>
          <w:rFonts w:ascii="Times New Roman" w:hAnsi="Times New Roman"/>
          <w:sz w:val="28"/>
          <w:szCs w:val="28"/>
        </w:rPr>
        <w:t xml:space="preserve">зводителелями ведут к тому, что часть производств уменьшает или даже прекращает выпуск продукции, увольняя при этом часть работающих и порождая серьезные проблемы на рынке труда. В условиях экономического спада, когда совокупный спрос на товары и услуги уменьшается, занятость сокращается, а безработица растет, появляется значительная армия безработных, а подобного рода безработицу именуют </w:t>
      </w:r>
      <w:r w:rsidRPr="0039727A">
        <w:rPr>
          <w:rFonts w:ascii="Times New Roman" w:hAnsi="Times New Roman"/>
          <w:sz w:val="28"/>
          <w:szCs w:val="28"/>
        </w:rPr>
        <w:t>конъюнктурной</w:t>
      </w:r>
      <w:r w:rsidRPr="00574EB2">
        <w:rPr>
          <w:rFonts w:ascii="Times New Roman" w:hAnsi="Times New Roman"/>
          <w:sz w:val="28"/>
          <w:szCs w:val="28"/>
        </w:rPr>
        <w:t xml:space="preserve"> или </w:t>
      </w:r>
      <w:r w:rsidRPr="0039727A">
        <w:rPr>
          <w:rFonts w:ascii="Times New Roman" w:hAnsi="Times New Roman"/>
          <w:sz w:val="28"/>
          <w:szCs w:val="28"/>
        </w:rPr>
        <w:t>циклической</w:t>
      </w:r>
      <w:r>
        <w:rPr>
          <w:rStyle w:val="a5"/>
          <w:rFonts w:ascii="Times New Roman" w:hAnsi="Times New Roman"/>
          <w:sz w:val="28"/>
          <w:szCs w:val="28"/>
        </w:rPr>
        <w:footnoteReference w:id="8"/>
      </w:r>
      <w:r>
        <w:rPr>
          <w:rFonts w:ascii="Times New Roman" w:hAnsi="Times New Roman"/>
          <w:i/>
          <w:sz w:val="28"/>
          <w:szCs w:val="28"/>
        </w:rPr>
        <w:t>.</w:t>
      </w:r>
      <w:r w:rsidRPr="00574EB2">
        <w:rPr>
          <w:rFonts w:ascii="Times New Roman" w:hAnsi="Times New Roman"/>
          <w:sz w:val="28"/>
          <w:szCs w:val="28"/>
        </w:rPr>
        <w:t xml:space="preserve"> Для сглаживания негативных последствий такого вида безработицы необходимы разработка и принятие специальных программ обеспечения занятости населения, субсидируемых государством. По оценкам западных специалистов, в периоды экономических подъемов и спадов величина циклической безработицы может колебаться от 0 до 8-10 процентов и более, значительно увеличивая тем самым общий уровень безработицы. </w:t>
      </w:r>
      <w:r w:rsidRPr="00574EB2">
        <w:rPr>
          <w:rFonts w:ascii="Times New Roman" w:hAnsi="Times New Roman"/>
          <w:sz w:val="28"/>
          <w:szCs w:val="28"/>
        </w:rPr>
        <w:tab/>
        <w:t>Отсутствие циклической безработицы в стране определяет естественный уровень безработицы. Занятость в этом случае определяется как полная.</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 xml:space="preserve">Еще один из видов безработицы - </w:t>
      </w:r>
      <w:r w:rsidRPr="0039727A">
        <w:rPr>
          <w:rFonts w:ascii="Times New Roman" w:hAnsi="Times New Roman"/>
          <w:sz w:val="28"/>
          <w:szCs w:val="28"/>
        </w:rPr>
        <w:t>сезонная безработица</w:t>
      </w:r>
      <w:r w:rsidRPr="00574EB2">
        <w:rPr>
          <w:rFonts w:ascii="Times New Roman" w:hAnsi="Times New Roman"/>
          <w:sz w:val="28"/>
          <w:szCs w:val="28"/>
        </w:rPr>
        <w:t>, которая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Прогноз показателей сезонной безработицы можно определить с большой степенью точности, поскольку она повторяется из года в год, и, соответственно, есть возможность подготовиться к решению проблем, вызванных ею</w:t>
      </w:r>
      <w:r>
        <w:rPr>
          <w:rStyle w:val="a5"/>
          <w:rFonts w:ascii="Times New Roman" w:hAnsi="Times New Roman"/>
          <w:sz w:val="28"/>
          <w:szCs w:val="28"/>
        </w:rPr>
        <w:footnoteReference w:id="9"/>
      </w:r>
      <w:r w:rsidRPr="00574EB2">
        <w:rPr>
          <w:rFonts w:ascii="Times New Roman" w:hAnsi="Times New Roman"/>
          <w:sz w:val="28"/>
          <w:szCs w:val="28"/>
        </w:rPr>
        <w:t>.</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 xml:space="preserve">Одной из разновидностей безработицы является </w:t>
      </w:r>
      <w:r w:rsidRPr="0039727A">
        <w:rPr>
          <w:rFonts w:ascii="Times New Roman" w:hAnsi="Times New Roman"/>
          <w:sz w:val="28"/>
          <w:szCs w:val="28"/>
        </w:rPr>
        <w:t>частичная безработица</w:t>
      </w:r>
      <w:r w:rsidRPr="00574EB2">
        <w:rPr>
          <w:rFonts w:ascii="Times New Roman" w:hAnsi="Times New Roman"/>
          <w:sz w:val="28"/>
          <w:szCs w:val="28"/>
        </w:rPr>
        <w:t xml:space="preserve">, которая  возникает в результате снижения спроса на продукцию предприятия. В этом случае возможны два варианта поведения предпринимателя: либо он сохраняет возможность трудиться для части персонала полное рабочее время, а другую часть увольняет, либо без увольнения дает возможность работать всем неполное рабочее время, что и ведет к возникновению частичной безработицы. </w:t>
      </w:r>
    </w:p>
    <w:p w:rsidR="00AC3D08" w:rsidRPr="00574EB2" w:rsidRDefault="00AC3D08" w:rsidP="00AA3B02">
      <w:pPr>
        <w:pStyle w:val="1"/>
        <w:tabs>
          <w:tab w:val="left" w:pos="709"/>
        </w:tabs>
        <w:spacing w:line="360" w:lineRule="auto"/>
        <w:ind w:firstLine="680"/>
        <w:jc w:val="both"/>
        <w:rPr>
          <w:rFonts w:ascii="Times New Roman" w:hAnsi="Times New Roman"/>
          <w:sz w:val="28"/>
          <w:szCs w:val="28"/>
        </w:rPr>
      </w:pPr>
      <w:r w:rsidRPr="00574EB2">
        <w:rPr>
          <w:rFonts w:ascii="Times New Roman" w:hAnsi="Times New Roman"/>
          <w:sz w:val="28"/>
          <w:szCs w:val="28"/>
        </w:rPr>
        <w:tab/>
        <w:t>Анализ экономических показателей дает возможность оценить издержки безработицы. Так, считается, что при каждом увеличении реального объема производства на 2% норма безработицы имеет тенденцию к снижению на 1%, и наоборот.</w:t>
      </w:r>
    </w:p>
    <w:p w:rsidR="00AC3D08" w:rsidRPr="00574EB2" w:rsidRDefault="00AC3D08" w:rsidP="00AA3B02">
      <w:pPr>
        <w:pStyle w:val="1"/>
        <w:tabs>
          <w:tab w:val="left" w:pos="709"/>
        </w:tabs>
        <w:spacing w:line="360" w:lineRule="auto"/>
        <w:ind w:firstLine="680"/>
        <w:jc w:val="both"/>
        <w:rPr>
          <w:rFonts w:ascii="Times New Roman" w:hAnsi="Times New Roman"/>
          <w:sz w:val="28"/>
          <w:szCs w:val="28"/>
        </w:rPr>
      </w:pPr>
      <w:r w:rsidRPr="00574EB2">
        <w:rPr>
          <w:rFonts w:ascii="Times New Roman" w:hAnsi="Times New Roman"/>
          <w:sz w:val="28"/>
          <w:szCs w:val="28"/>
        </w:rPr>
        <w:tab/>
        <w:t xml:space="preserve">Еще один из видов безработицы - </w:t>
      </w:r>
      <w:r w:rsidRPr="0039727A">
        <w:rPr>
          <w:rFonts w:ascii="Times New Roman" w:hAnsi="Times New Roman"/>
          <w:sz w:val="28"/>
          <w:szCs w:val="28"/>
        </w:rPr>
        <w:t>застойная безработица</w:t>
      </w:r>
      <w:r w:rsidRPr="00574EB2">
        <w:rPr>
          <w:rFonts w:ascii="Times New Roman" w:hAnsi="Times New Roman"/>
          <w:sz w:val="28"/>
          <w:szCs w:val="28"/>
        </w:rPr>
        <w:t>.</w:t>
      </w:r>
      <w:r>
        <w:rPr>
          <w:rFonts w:ascii="Times New Roman" w:hAnsi="Times New Roman"/>
          <w:sz w:val="28"/>
          <w:szCs w:val="28"/>
        </w:rPr>
        <w:t xml:space="preserve"> </w:t>
      </w:r>
      <w:r w:rsidRPr="00574EB2">
        <w:rPr>
          <w:rFonts w:ascii="Times New Roman" w:hAnsi="Times New Roman"/>
          <w:sz w:val="28"/>
          <w:szCs w:val="28"/>
        </w:rPr>
        <w:t>Она характеризует ту часть населения, которая постоянно лишена работы или перебивается случайными заработками. Эта часть людей, потерявшая законный источник существования, как правило, пополняет ряды преступного мира.</w:t>
      </w:r>
    </w:p>
    <w:p w:rsidR="00AC3D08" w:rsidRPr="00574EB2" w:rsidRDefault="00AC3D08" w:rsidP="00AA3B02">
      <w:pPr>
        <w:pStyle w:val="1"/>
        <w:spacing w:line="360" w:lineRule="auto"/>
        <w:ind w:firstLine="680"/>
        <w:jc w:val="both"/>
        <w:rPr>
          <w:rFonts w:ascii="Times New Roman" w:hAnsi="Times New Roman"/>
          <w:sz w:val="28"/>
          <w:szCs w:val="28"/>
        </w:rPr>
      </w:pPr>
      <w:r w:rsidRPr="00574EB2">
        <w:rPr>
          <w:rFonts w:ascii="Times New Roman" w:hAnsi="Times New Roman"/>
          <w:sz w:val="28"/>
          <w:szCs w:val="28"/>
        </w:rPr>
        <w:tab/>
        <w:t xml:space="preserve">Исходя из необходимости учета безработных и принятия соответствующих государственных мер по обеспечению работой всех желающих, различают: </w:t>
      </w:r>
      <w:r w:rsidRPr="0039727A">
        <w:rPr>
          <w:rFonts w:ascii="Times New Roman" w:hAnsi="Times New Roman"/>
          <w:sz w:val="28"/>
          <w:szCs w:val="28"/>
        </w:rPr>
        <w:t>зарегистрированную безработицу</w:t>
      </w:r>
      <w:r w:rsidRPr="00574EB2">
        <w:rPr>
          <w:rFonts w:ascii="Times New Roman" w:hAnsi="Times New Roman"/>
          <w:sz w:val="28"/>
          <w:szCs w:val="28"/>
        </w:rPr>
        <w:t xml:space="preserve">, которая отражает количество незанятых граждан, ищущих работу, готовых приступить к ней и взятых на учет в государственной службе занятости; </w:t>
      </w:r>
      <w:r w:rsidRPr="0039727A">
        <w:rPr>
          <w:rFonts w:ascii="Times New Roman" w:hAnsi="Times New Roman"/>
          <w:sz w:val="28"/>
          <w:szCs w:val="28"/>
        </w:rPr>
        <w:t>скрытую безработицу</w:t>
      </w:r>
      <w:r w:rsidRPr="00574EB2">
        <w:rPr>
          <w:rFonts w:ascii="Times New Roman" w:hAnsi="Times New Roman"/>
          <w:sz w:val="28"/>
          <w:szCs w:val="28"/>
        </w:rPr>
        <w:t>, к которой относятся работники, занятые на производстве, но в действительно</w:t>
      </w:r>
      <w:r>
        <w:rPr>
          <w:rFonts w:ascii="Times New Roman" w:hAnsi="Times New Roman"/>
          <w:sz w:val="28"/>
          <w:szCs w:val="28"/>
        </w:rPr>
        <w:t>сти являющиеся “лишними”</w:t>
      </w:r>
      <w:r>
        <w:rPr>
          <w:rStyle w:val="a5"/>
          <w:rFonts w:ascii="Times New Roman" w:hAnsi="Times New Roman"/>
          <w:sz w:val="28"/>
          <w:szCs w:val="28"/>
        </w:rPr>
        <w:footnoteReference w:id="10"/>
      </w:r>
      <w:r>
        <w:rPr>
          <w:rFonts w:ascii="Times New Roman" w:hAnsi="Times New Roman"/>
          <w:sz w:val="28"/>
          <w:szCs w:val="28"/>
        </w:rPr>
        <w:t xml:space="preserve">. </w:t>
      </w:r>
      <w:r w:rsidRPr="00574EB2">
        <w:rPr>
          <w:rFonts w:ascii="Times New Roman" w:hAnsi="Times New Roman"/>
          <w:sz w:val="28"/>
          <w:szCs w:val="28"/>
        </w:rPr>
        <w:t>Они, как правило, либо трудятся не по своей вине неполный рабочий день или неделю, либо отправлены в административные отпуска.</w:t>
      </w:r>
    </w:p>
    <w:p w:rsidR="00AC3D08" w:rsidRPr="00574EB2" w:rsidRDefault="00AC3D08" w:rsidP="00AA3B02">
      <w:pPr>
        <w:pStyle w:val="1"/>
        <w:tabs>
          <w:tab w:val="left" w:pos="709"/>
        </w:tabs>
        <w:spacing w:line="360" w:lineRule="auto"/>
        <w:ind w:firstLine="680"/>
        <w:jc w:val="both"/>
        <w:rPr>
          <w:rFonts w:ascii="Times New Roman" w:hAnsi="Times New Roman"/>
          <w:sz w:val="28"/>
          <w:szCs w:val="28"/>
        </w:rPr>
      </w:pPr>
      <w:r w:rsidRPr="00574EB2">
        <w:rPr>
          <w:rFonts w:ascii="Times New Roman" w:hAnsi="Times New Roman"/>
          <w:sz w:val="28"/>
          <w:szCs w:val="28"/>
        </w:rPr>
        <w:tab/>
        <w:t xml:space="preserve">Существует еще так называемая </w:t>
      </w:r>
      <w:r w:rsidRPr="0039727A">
        <w:rPr>
          <w:rFonts w:ascii="Times New Roman" w:hAnsi="Times New Roman"/>
          <w:sz w:val="28"/>
          <w:szCs w:val="28"/>
        </w:rPr>
        <w:t>безработица по обследованию</w:t>
      </w:r>
      <w:r w:rsidRPr="00574EB2">
        <w:rPr>
          <w:rFonts w:ascii="Times New Roman" w:hAnsi="Times New Roman"/>
          <w:sz w:val="28"/>
          <w:szCs w:val="28"/>
        </w:rPr>
        <w:t xml:space="preserve"> - оценочная величина, характеризующая реальное положение на рынке труда на основе периодических специальных опросов трудоспособного населения</w:t>
      </w:r>
      <w:r>
        <w:rPr>
          <w:rStyle w:val="a5"/>
          <w:rFonts w:ascii="Times New Roman" w:hAnsi="Times New Roman"/>
          <w:sz w:val="28"/>
          <w:szCs w:val="28"/>
        </w:rPr>
        <w:footnoteReference w:id="11"/>
      </w:r>
      <w:r w:rsidRPr="00574EB2">
        <w:rPr>
          <w:rFonts w:ascii="Times New Roman" w:hAnsi="Times New Roman"/>
          <w:sz w:val="28"/>
          <w:szCs w:val="28"/>
        </w:rPr>
        <w:t>.</w:t>
      </w:r>
    </w:p>
    <w:p w:rsidR="00AC3D08" w:rsidRPr="00FB4C59" w:rsidRDefault="00AC3D08" w:rsidP="00731503">
      <w:pPr>
        <w:pStyle w:val="1"/>
        <w:tabs>
          <w:tab w:val="left" w:pos="709"/>
        </w:tabs>
        <w:spacing w:line="360" w:lineRule="auto"/>
        <w:ind w:firstLine="680"/>
        <w:jc w:val="both"/>
        <w:rPr>
          <w:rFonts w:ascii="Times New Roman" w:hAnsi="Times New Roman"/>
          <w:sz w:val="28"/>
          <w:szCs w:val="28"/>
        </w:rPr>
      </w:pPr>
      <w:r w:rsidRPr="00574EB2">
        <w:rPr>
          <w:rFonts w:ascii="Times New Roman" w:hAnsi="Times New Roman"/>
          <w:sz w:val="28"/>
          <w:szCs w:val="28"/>
        </w:rPr>
        <w:tab/>
        <w:t>В соответствии с методикой Федеральной службы занятости России, подготовленной с учетом международных норм, показатель уровня безработицы определяется как отношение официально зарегистрированных в государственной службе занятости безработных к численности экономически активного населения, выраженное в процентах. Численность при этом определяется службой занятости за определенных период (месяц, квартал, полугодие и год), знаменатель является показателем, который представляют органы Государственного комитета по статистике России на основании проводимого с 1992 года обследования домашних хозяйств п</w:t>
      </w:r>
      <w:r>
        <w:rPr>
          <w:rFonts w:ascii="Times New Roman" w:hAnsi="Times New Roman"/>
          <w:sz w:val="28"/>
          <w:szCs w:val="28"/>
        </w:rPr>
        <w:t>о проблемам занятости населения.</w:t>
      </w:r>
    </w:p>
    <w:p w:rsidR="00AC3D08" w:rsidRDefault="00AC3D08" w:rsidP="00731503">
      <w:pPr>
        <w:spacing w:after="0" w:line="360" w:lineRule="auto"/>
        <w:ind w:firstLine="680"/>
        <w:jc w:val="both"/>
        <w:rPr>
          <w:rFonts w:ascii="Times New Roman" w:hAnsi="Times New Roman"/>
          <w:b/>
          <w:bCs/>
          <w:sz w:val="28"/>
          <w:szCs w:val="28"/>
        </w:rPr>
      </w:pPr>
    </w:p>
    <w:p w:rsidR="00AC3D08" w:rsidRDefault="00AC3D08" w:rsidP="00731503">
      <w:pPr>
        <w:spacing w:after="0" w:line="360" w:lineRule="auto"/>
        <w:ind w:firstLine="680"/>
        <w:jc w:val="both"/>
        <w:rPr>
          <w:rFonts w:ascii="Times New Roman" w:hAnsi="Times New Roman"/>
          <w:b/>
          <w:bCs/>
          <w:sz w:val="28"/>
          <w:szCs w:val="28"/>
        </w:rPr>
      </w:pPr>
    </w:p>
    <w:p w:rsidR="00AC3D08" w:rsidRDefault="00AC3D08" w:rsidP="00731503">
      <w:pPr>
        <w:spacing w:after="0" w:line="360" w:lineRule="auto"/>
        <w:ind w:firstLine="680"/>
        <w:jc w:val="center"/>
        <w:rPr>
          <w:rFonts w:ascii="Times New Roman" w:hAnsi="Times New Roman"/>
          <w:b/>
          <w:bCs/>
          <w:sz w:val="28"/>
          <w:szCs w:val="28"/>
        </w:rPr>
      </w:pPr>
      <w:r w:rsidRPr="007B5681">
        <w:rPr>
          <w:rFonts w:ascii="Times New Roman" w:hAnsi="Times New Roman"/>
          <w:b/>
          <w:bCs/>
          <w:sz w:val="28"/>
          <w:szCs w:val="28"/>
        </w:rPr>
        <w:t>2.2. Методы борьбы с безработицей</w:t>
      </w:r>
    </w:p>
    <w:p w:rsidR="00AC3D08" w:rsidRDefault="00AC3D08" w:rsidP="00AA3B02">
      <w:pPr>
        <w:spacing w:after="0" w:line="360" w:lineRule="auto"/>
        <w:ind w:firstLine="680"/>
        <w:jc w:val="center"/>
        <w:rPr>
          <w:rFonts w:ascii="Times New Roman" w:hAnsi="Times New Roman"/>
          <w:b/>
          <w:bCs/>
          <w:sz w:val="28"/>
          <w:szCs w:val="28"/>
        </w:rPr>
      </w:pPr>
    </w:p>
    <w:p w:rsidR="00AC3D08" w:rsidRPr="00144A86" w:rsidRDefault="00AC3D08" w:rsidP="00AA3B02">
      <w:pPr>
        <w:spacing w:after="0" w:line="360" w:lineRule="auto"/>
        <w:ind w:firstLine="680"/>
        <w:jc w:val="both"/>
        <w:rPr>
          <w:rFonts w:ascii="Times New Roman" w:hAnsi="Times New Roman"/>
          <w:sz w:val="28"/>
          <w:szCs w:val="28"/>
        </w:rPr>
      </w:pPr>
      <w:r w:rsidRPr="00144A86">
        <w:rPr>
          <w:rFonts w:ascii="Times New Roman" w:hAnsi="Times New Roman"/>
          <w:sz w:val="28"/>
          <w:szCs w:val="28"/>
        </w:rPr>
        <w:t>Несмотря на внутреннюю связь безработицы с рыночной системой хозяйствования, государство принимает и все более совершенствует методы борьбы по снижению безработицы и вызываемых ею потерь.</w:t>
      </w:r>
    </w:p>
    <w:p w:rsidR="00AC3D08" w:rsidRPr="001D73DC" w:rsidRDefault="00AC3D08" w:rsidP="00AA3B02">
      <w:pPr>
        <w:spacing w:after="0" w:line="360" w:lineRule="auto"/>
        <w:ind w:firstLine="680"/>
        <w:jc w:val="both"/>
        <w:rPr>
          <w:rFonts w:ascii="Times New Roman" w:hAnsi="Times New Roman"/>
          <w:sz w:val="28"/>
          <w:szCs w:val="28"/>
        </w:rPr>
      </w:pPr>
      <w:r w:rsidRPr="00144A86">
        <w:rPr>
          <w:rFonts w:ascii="Times New Roman" w:hAnsi="Times New Roman"/>
          <w:sz w:val="28"/>
          <w:szCs w:val="28"/>
        </w:rPr>
        <w:t>Пигу и его последователи в качестве главного метода борьбы с безработицей рассматривали снижение заработной платы.</w:t>
      </w:r>
    </w:p>
    <w:p w:rsidR="00AC3D08" w:rsidRPr="00144A86" w:rsidRDefault="00AC3D08" w:rsidP="00AA3B02">
      <w:pPr>
        <w:spacing w:after="0" w:line="360" w:lineRule="auto"/>
        <w:ind w:firstLine="680"/>
        <w:jc w:val="both"/>
        <w:rPr>
          <w:rFonts w:ascii="Times New Roman" w:hAnsi="Times New Roman"/>
          <w:sz w:val="28"/>
          <w:szCs w:val="28"/>
        </w:rPr>
      </w:pPr>
      <w:r w:rsidRPr="00144A86">
        <w:rPr>
          <w:rFonts w:ascii="Times New Roman" w:hAnsi="Times New Roman"/>
          <w:sz w:val="28"/>
          <w:szCs w:val="28"/>
        </w:rPr>
        <w:t>Кейсианские методы борьбы с безработицей состояли в увеличении бюджетных расходов на организацию общественных работ. В стратегическом аспекте они сводились к реализации мер, способных оживить спрос.</w:t>
      </w:r>
    </w:p>
    <w:p w:rsidR="00AC3D08" w:rsidRPr="00144A86" w:rsidRDefault="00AC3D08" w:rsidP="00AA3B02">
      <w:pPr>
        <w:spacing w:after="0" w:line="360" w:lineRule="auto"/>
        <w:ind w:firstLine="680"/>
        <w:jc w:val="both"/>
        <w:rPr>
          <w:rFonts w:ascii="Times New Roman" w:hAnsi="Times New Roman"/>
          <w:sz w:val="28"/>
          <w:szCs w:val="28"/>
        </w:rPr>
      </w:pPr>
      <w:r w:rsidRPr="00144A86">
        <w:rPr>
          <w:rFonts w:ascii="Times New Roman" w:hAnsi="Times New Roman"/>
          <w:sz w:val="28"/>
          <w:szCs w:val="28"/>
        </w:rPr>
        <w:t xml:space="preserve">Сторонники монитаристкой теории главным методом решения всех проблем считали снижение инфляции за счет резкого сокращения государственных расходов, социальных выплат. </w:t>
      </w:r>
    </w:p>
    <w:p w:rsidR="00AC3D08" w:rsidRPr="00144A86" w:rsidRDefault="00AC3D08" w:rsidP="00AA3B02">
      <w:pPr>
        <w:pStyle w:val="3"/>
        <w:widowControl w:val="0"/>
        <w:spacing w:after="0" w:line="360" w:lineRule="auto"/>
        <w:ind w:left="0" w:firstLine="680"/>
        <w:jc w:val="both"/>
        <w:rPr>
          <w:sz w:val="28"/>
          <w:szCs w:val="28"/>
        </w:rPr>
      </w:pPr>
      <w:r w:rsidRPr="00144A86">
        <w:rPr>
          <w:sz w:val="28"/>
          <w:szCs w:val="28"/>
        </w:rPr>
        <w:t>Наблюдая за соотношением величин безработицы и инфляции, британский экономист А.У. Филипс установил (1958г), что между уровнем безработицы в стране и темпами роста цен наблюдается обратно пропорциональная зависимость. На графике связь уровня безработицы и темпов инфляции изображается в виде кривой Филипса (см. График 1 в приложении).</w:t>
      </w:r>
    </w:p>
    <w:p w:rsidR="00AC3D08" w:rsidRPr="00144A86" w:rsidRDefault="00AC3D08" w:rsidP="00AA3B02">
      <w:pPr>
        <w:pStyle w:val="3"/>
        <w:widowControl w:val="0"/>
        <w:spacing w:after="0" w:line="360" w:lineRule="auto"/>
        <w:ind w:left="0" w:firstLine="680"/>
        <w:jc w:val="both"/>
        <w:rPr>
          <w:sz w:val="28"/>
          <w:szCs w:val="28"/>
        </w:rPr>
      </w:pPr>
      <w:r w:rsidRPr="00144A86">
        <w:rPr>
          <w:sz w:val="28"/>
          <w:szCs w:val="28"/>
        </w:rPr>
        <w:t>Кривая Филипса отражает тот факт, что стремление сократить безработицу путем расширения спроса и увеличения числа рабочих мест приводит к ускоренному росту инфляции. В то же время увеличение доли безработных приводит к сокращению денежной массы, выплачиваемой в виде заработной платы, и тем самым способствует подавлению инфляции.</w:t>
      </w:r>
    </w:p>
    <w:p w:rsidR="00AC3D08" w:rsidRDefault="00AC3D08" w:rsidP="00AA3B02">
      <w:pPr>
        <w:pStyle w:val="3"/>
        <w:spacing w:after="0" w:line="360" w:lineRule="auto"/>
        <w:ind w:left="0" w:firstLine="680"/>
        <w:jc w:val="both"/>
        <w:rPr>
          <w:sz w:val="28"/>
          <w:szCs w:val="28"/>
        </w:rPr>
      </w:pPr>
      <w:r w:rsidRPr="00144A86">
        <w:rPr>
          <w:sz w:val="28"/>
          <w:szCs w:val="28"/>
        </w:rPr>
        <w:t xml:space="preserve">Приходится, однако, отмечать, что попытки государственного регулирования экономики, опирающиеся на кривую Филипса, как показал опыт второй половины </w:t>
      </w:r>
      <w:r w:rsidRPr="00144A86">
        <w:rPr>
          <w:sz w:val="28"/>
          <w:szCs w:val="28"/>
          <w:lang w:val="en-US"/>
        </w:rPr>
        <w:t>XX</w:t>
      </w:r>
      <w:r w:rsidRPr="00144A86">
        <w:rPr>
          <w:sz w:val="28"/>
          <w:szCs w:val="28"/>
        </w:rPr>
        <w:t xml:space="preserve"> века, не всегда ведут к успеху. Часто оказывается, что увеличение безработицы сопровождается снижением роста цен лишь в кратких пределах времени. В долгосрочной перспективе последствия могут быть иными</w:t>
      </w:r>
      <w:r>
        <w:rPr>
          <w:rStyle w:val="a5"/>
          <w:sz w:val="28"/>
          <w:szCs w:val="28"/>
        </w:rPr>
        <w:footnoteReference w:id="12"/>
      </w:r>
      <w:r w:rsidRPr="00144A86">
        <w:rPr>
          <w:sz w:val="28"/>
          <w:szCs w:val="28"/>
        </w:rPr>
        <w:t xml:space="preserve">. </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Многообразие типов безработицы делает задачу ее сокращения чрезвычайно сложной. Поскольку единого способа борьбы с безработицей не существует, любой стране для решения этой проблемы приходится использовать различные методы.</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Уровень фрикционной безработицы может быть снижен за счет:</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E90CCF">
        <w:rPr>
          <w:rFonts w:ascii="Times New Roman" w:hAnsi="Times New Roman"/>
          <w:sz w:val="28"/>
          <w:szCs w:val="28"/>
          <w:lang w:eastAsia="ru-RU"/>
        </w:rPr>
        <w:t xml:space="preserve">- </w:t>
      </w:r>
      <w:r w:rsidRPr="00B60E60">
        <w:rPr>
          <w:rFonts w:ascii="Times New Roman" w:hAnsi="Times New Roman"/>
          <w:sz w:val="28"/>
          <w:szCs w:val="28"/>
          <w:lang w:eastAsia="ru-RU"/>
        </w:rPr>
        <w:t>улучшения информационного обеспечения рынка труда. Во всех странах эту функцию выполняют организации по трудоустройству (биржи труда).  Они собирают у работодателей информацию о существующих вакансиях и сообщают ее безработным;</w:t>
      </w:r>
    </w:p>
    <w:p w:rsidR="00AC3D08" w:rsidRDefault="00AC3D08" w:rsidP="00AA3B02">
      <w:pPr>
        <w:spacing w:after="0" w:line="360" w:lineRule="auto"/>
        <w:ind w:firstLine="680"/>
        <w:jc w:val="both"/>
        <w:rPr>
          <w:rFonts w:ascii="Times New Roman" w:hAnsi="Times New Roman"/>
          <w:sz w:val="28"/>
          <w:szCs w:val="28"/>
          <w:lang w:eastAsia="ru-RU"/>
        </w:rPr>
      </w:pPr>
      <w:r w:rsidRPr="00E90CCF">
        <w:rPr>
          <w:rFonts w:ascii="Times New Roman" w:hAnsi="Times New Roman"/>
          <w:sz w:val="28"/>
          <w:szCs w:val="28"/>
          <w:lang w:eastAsia="ru-RU"/>
        </w:rPr>
        <w:t xml:space="preserve">- </w:t>
      </w:r>
      <w:r>
        <w:rPr>
          <w:rFonts w:ascii="Times New Roman" w:hAnsi="Times New Roman"/>
          <w:sz w:val="28"/>
          <w:szCs w:val="28"/>
          <w:lang w:eastAsia="ru-RU"/>
        </w:rPr>
        <w:t> </w:t>
      </w:r>
      <w:r w:rsidRPr="00B60E60">
        <w:rPr>
          <w:rFonts w:ascii="Times New Roman" w:hAnsi="Times New Roman"/>
          <w:sz w:val="28"/>
          <w:szCs w:val="28"/>
          <w:lang w:eastAsia="ru-RU"/>
        </w:rPr>
        <w:t>устранения факторов, снижающих мобильность рабочей силы. Для этого необходимо прежде всего:</w:t>
      </w:r>
      <w:r w:rsidRPr="00E90CCF">
        <w:rPr>
          <w:rFonts w:ascii="Times New Roman" w:hAnsi="Times New Roman"/>
          <w:sz w:val="28"/>
          <w:szCs w:val="28"/>
          <w:lang w:eastAsia="ru-RU"/>
        </w:rPr>
        <w:t xml:space="preserve"> </w:t>
      </w:r>
      <w:r>
        <w:rPr>
          <w:rFonts w:ascii="Times New Roman" w:hAnsi="Times New Roman"/>
          <w:sz w:val="28"/>
          <w:szCs w:val="28"/>
          <w:lang w:eastAsia="ru-RU"/>
        </w:rPr>
        <w:t>создание развитого рынка жилья</w:t>
      </w:r>
      <w:r w:rsidRPr="00E90CCF">
        <w:rPr>
          <w:rFonts w:ascii="Times New Roman" w:hAnsi="Times New Roman"/>
          <w:sz w:val="28"/>
          <w:szCs w:val="28"/>
          <w:lang w:eastAsia="ru-RU"/>
        </w:rPr>
        <w:t xml:space="preserve">, </w:t>
      </w:r>
      <w:r w:rsidRPr="00B60E60">
        <w:rPr>
          <w:rFonts w:ascii="Times New Roman" w:hAnsi="Times New Roman"/>
          <w:sz w:val="28"/>
          <w:szCs w:val="28"/>
          <w:lang w:eastAsia="ru-RU"/>
        </w:rPr>
        <w:t>увеличение масштабов жилищного строительства</w:t>
      </w:r>
      <w:r>
        <w:rPr>
          <w:rFonts w:ascii="Times New Roman" w:hAnsi="Times New Roman"/>
          <w:sz w:val="28"/>
          <w:szCs w:val="28"/>
          <w:lang w:eastAsia="ru-RU"/>
        </w:rPr>
        <w:t>,</w:t>
      </w:r>
      <w:r w:rsidRPr="00E90CCF">
        <w:rPr>
          <w:rFonts w:ascii="Times New Roman" w:hAnsi="Times New Roman"/>
          <w:sz w:val="28"/>
          <w:szCs w:val="28"/>
          <w:lang w:eastAsia="ru-RU"/>
        </w:rPr>
        <w:t xml:space="preserve"> </w:t>
      </w:r>
      <w:r w:rsidRPr="00B60E60">
        <w:rPr>
          <w:rFonts w:ascii="Times New Roman" w:hAnsi="Times New Roman"/>
          <w:sz w:val="28"/>
          <w:szCs w:val="28"/>
          <w:lang w:eastAsia="ru-RU"/>
        </w:rPr>
        <w:t>отмена административных преград для переезда из одного населенного пункта в другой</w:t>
      </w:r>
      <w:r>
        <w:rPr>
          <w:rFonts w:ascii="Times New Roman" w:hAnsi="Times New Roman"/>
          <w:sz w:val="28"/>
          <w:szCs w:val="28"/>
          <w:lang w:eastAsia="ru-RU"/>
        </w:rPr>
        <w:t>.</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 xml:space="preserve">Сокращению структурной безработицы более всего способствуют программы профессионального переобучения и переквалификации. Такого рода программы должны привести к тому, чтобы рабочая сила наилучшим образам соответствовала имеющимся рабочим местам. Эта задача достигается программой профессиональной подготовки, информацией о рабочих местах. Программы профессиональной подготовки обеспечивают как подготовку на рабочих местах, так и в специальных учебных заведениях для безработных, молодежи, а также для рабочих старших возрастов, чья профессия  оказалась устаревшей. </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Наиболее трудно бороться с циклической безработицей, для решения такой задачи наиболее эффективными являются следующие меры:</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Создание условий для роста спроса на товары. Так как  спрос на рынке труда – производный и зависит от ситуации на рынках товаров и услуг, то занятость возрастет, а безработица упадет в там случае, если товарные рынки предъявят больший спрос и для его удовлетворения надо будет нанять дополнительных работников.</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 xml:space="preserve">Способами увеличения спроса являются: </w:t>
      </w:r>
    </w:p>
    <w:p w:rsidR="00AC3D08" w:rsidRPr="00B60E60" w:rsidRDefault="00AC3D08" w:rsidP="00AA3B02">
      <w:pPr>
        <w:spacing w:after="0" w:line="360" w:lineRule="auto"/>
        <w:ind w:firstLine="680"/>
        <w:jc w:val="both"/>
        <w:rPr>
          <w:rFonts w:ascii="Times New Roman" w:hAnsi="Times New Roman"/>
          <w:sz w:val="28"/>
          <w:szCs w:val="28"/>
          <w:lang w:eastAsia="ru-RU"/>
        </w:rPr>
      </w:pPr>
      <w:r>
        <w:rPr>
          <w:rFonts w:ascii="Times New Roman" w:hAnsi="Times New Roman"/>
          <w:sz w:val="28"/>
          <w:szCs w:val="28"/>
          <w:lang w:eastAsia="ru-RU"/>
        </w:rPr>
        <w:t xml:space="preserve">- </w:t>
      </w:r>
      <w:r w:rsidRPr="00B60E60">
        <w:rPr>
          <w:rFonts w:ascii="Times New Roman" w:hAnsi="Times New Roman"/>
          <w:sz w:val="28"/>
          <w:szCs w:val="28"/>
          <w:lang w:eastAsia="ru-RU"/>
        </w:rPr>
        <w:t>стимулирование роста экспорта. Это может привести к росту объемов производства и, соответственно, -  занятости на них;</w:t>
      </w:r>
    </w:p>
    <w:p w:rsidR="00AC3D08" w:rsidRPr="00B60E60" w:rsidRDefault="00AC3D08" w:rsidP="00AA3B02">
      <w:pPr>
        <w:spacing w:after="0" w:line="360" w:lineRule="auto"/>
        <w:ind w:firstLine="680"/>
        <w:jc w:val="both"/>
        <w:rPr>
          <w:rFonts w:ascii="Times New Roman" w:hAnsi="Times New Roman"/>
          <w:sz w:val="28"/>
          <w:szCs w:val="28"/>
          <w:lang w:eastAsia="ru-RU"/>
        </w:rPr>
      </w:pPr>
      <w:r>
        <w:rPr>
          <w:rFonts w:ascii="Times New Roman" w:hAnsi="Times New Roman"/>
          <w:sz w:val="28"/>
          <w:szCs w:val="28"/>
          <w:lang w:eastAsia="ru-RU"/>
        </w:rPr>
        <w:t xml:space="preserve">- </w:t>
      </w:r>
      <w:r w:rsidRPr="00B60E60">
        <w:rPr>
          <w:rFonts w:ascii="Times New Roman" w:hAnsi="Times New Roman"/>
          <w:sz w:val="28"/>
          <w:szCs w:val="28"/>
          <w:lang w:eastAsia="ru-RU"/>
        </w:rPr>
        <w:t>поддержка и поощрение инвестиций в реконструкцию предприятия с целью повышения конкурентоспособности продукции.</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 xml:space="preserve">Создание условий для сокращения предложения труда. Очевидно, что чем меньше людей претендуют на рабочие места, тем легче найти работу даже при том же числе свободных рабочих мест. Сократить  число претендентов на эти места и, более того высвободить дополнительные вакансии для безработных вполне реально. </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Некоторое облегчение может принести, например, предоставление возможности досрочного выхода на пенсию работникам, еще не достигшим пенсионного возрасти. В России, например, при упразднении органов управления союзного уровня работавшим в их штатам мужчинам позволяли уйти на пенсию в 57-58 лет, а женщинам – в 53-54 года. Без этого пожилым служащим пришлось бы искать работу. А поскольку шансов на трудоустройство в этом возрасте у них было немного. Они увеличили бы армию безработных. Досрочная пенсия позволила предотвратить такое развитие событий. Вместе с тем этот способ может использоваться только в очень ограниченных масштабах, так как он влечет существенное увеличение пенсионных выплат.</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Создание условий для роста самозанятости. Смысл такого рода программ состоит в том, что людям помогают открыть собственное дело, чтобы они могли прокормить себя и свою семью, даже если им не удается найти работу по найму.</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Реализация программ поддержки молодых работников. Тяжелее всего безработица ударяет по пожилым (их уже никто не хочет брать на работу из-за падающей производительности труда и ухудшения здоровья) и самым молодым (их еще никто не хочет брать на работу из-за низкой квалификации и отсутствия опыта).</w:t>
      </w:r>
    </w:p>
    <w:p w:rsidR="00AC3D08" w:rsidRPr="00B60E60" w:rsidRDefault="00AC3D08" w:rsidP="00AA3B02">
      <w:pPr>
        <w:spacing w:after="0" w:line="360" w:lineRule="auto"/>
        <w:ind w:firstLine="680"/>
        <w:jc w:val="both"/>
        <w:rPr>
          <w:rFonts w:ascii="Times New Roman" w:hAnsi="Times New Roman"/>
          <w:sz w:val="28"/>
          <w:szCs w:val="28"/>
          <w:lang w:eastAsia="ru-RU"/>
        </w:rPr>
      </w:pPr>
      <w:r w:rsidRPr="00B60E60">
        <w:rPr>
          <w:rFonts w:ascii="Times New Roman" w:hAnsi="Times New Roman"/>
          <w:sz w:val="28"/>
          <w:szCs w:val="28"/>
          <w:lang w:eastAsia="ru-RU"/>
        </w:rPr>
        <w:t>Для помощи молодежи могут использоваться различные методы:</w:t>
      </w:r>
    </w:p>
    <w:p w:rsidR="00AC3D08" w:rsidRPr="00B60E60" w:rsidRDefault="00AC3D08" w:rsidP="00AA3B02">
      <w:pPr>
        <w:spacing w:after="0" w:line="360" w:lineRule="auto"/>
        <w:ind w:firstLine="680"/>
        <w:jc w:val="both"/>
        <w:rPr>
          <w:rFonts w:ascii="Times New Roman" w:hAnsi="Times New Roman"/>
          <w:sz w:val="28"/>
          <w:szCs w:val="28"/>
          <w:lang w:eastAsia="ru-RU"/>
        </w:rPr>
      </w:pPr>
      <w:r>
        <w:rPr>
          <w:rFonts w:ascii="Times New Roman" w:hAnsi="Times New Roman"/>
          <w:sz w:val="28"/>
          <w:szCs w:val="28"/>
          <w:lang w:eastAsia="ru-RU"/>
        </w:rPr>
        <w:t xml:space="preserve">- </w:t>
      </w:r>
      <w:r w:rsidRPr="00B60E60">
        <w:rPr>
          <w:rFonts w:ascii="Times New Roman" w:hAnsi="Times New Roman"/>
          <w:sz w:val="28"/>
          <w:szCs w:val="28"/>
          <w:lang w:eastAsia="ru-RU"/>
        </w:rPr>
        <w:t>экономическое стимулирование молодежной занятости;</w:t>
      </w:r>
    </w:p>
    <w:p w:rsidR="00AC3D08" w:rsidRDefault="00AC3D08" w:rsidP="00AA3B02">
      <w:pPr>
        <w:spacing w:after="0" w:line="360" w:lineRule="auto"/>
        <w:ind w:firstLine="680"/>
        <w:jc w:val="both"/>
        <w:rPr>
          <w:rFonts w:ascii="Times New Roman" w:hAnsi="Times New Roman"/>
          <w:sz w:val="28"/>
          <w:szCs w:val="28"/>
          <w:lang w:eastAsia="ru-RU"/>
        </w:rPr>
      </w:pPr>
      <w:r>
        <w:rPr>
          <w:rFonts w:ascii="Times New Roman" w:hAnsi="Times New Roman"/>
          <w:sz w:val="28"/>
          <w:szCs w:val="28"/>
          <w:lang w:eastAsia="ru-RU"/>
        </w:rPr>
        <w:t xml:space="preserve">- </w:t>
      </w:r>
      <w:r w:rsidRPr="00B60E60">
        <w:rPr>
          <w:rFonts w:ascii="Times New Roman" w:hAnsi="Times New Roman"/>
          <w:sz w:val="28"/>
          <w:szCs w:val="28"/>
          <w:lang w:eastAsia="ru-RU"/>
        </w:rPr>
        <w:t>создание специальных ф</w:t>
      </w:r>
      <w:r>
        <w:rPr>
          <w:rFonts w:ascii="Times New Roman" w:hAnsi="Times New Roman"/>
          <w:sz w:val="28"/>
          <w:szCs w:val="28"/>
          <w:lang w:eastAsia="ru-RU"/>
        </w:rPr>
        <w:t>ирм, предлагающие работу молодежи;</w:t>
      </w:r>
    </w:p>
    <w:p w:rsidR="00AC3D08" w:rsidRDefault="00AC3D08" w:rsidP="00731503">
      <w:pPr>
        <w:spacing w:after="0" w:line="360" w:lineRule="auto"/>
        <w:ind w:firstLine="680"/>
        <w:jc w:val="both"/>
        <w:rPr>
          <w:rFonts w:ascii="Times New Roman" w:hAnsi="Times New Roman"/>
          <w:sz w:val="28"/>
          <w:szCs w:val="28"/>
          <w:lang w:eastAsia="ru-RU"/>
        </w:rPr>
      </w:pPr>
      <w:r>
        <w:rPr>
          <w:rFonts w:ascii="Times New Roman" w:hAnsi="Times New Roman"/>
          <w:sz w:val="28"/>
          <w:szCs w:val="28"/>
          <w:lang w:eastAsia="ru-RU"/>
        </w:rPr>
        <w:t xml:space="preserve">- </w:t>
      </w:r>
      <w:r w:rsidRPr="00B60E60">
        <w:rPr>
          <w:rFonts w:ascii="Times New Roman" w:hAnsi="Times New Roman"/>
          <w:sz w:val="28"/>
          <w:szCs w:val="28"/>
          <w:lang w:eastAsia="ru-RU"/>
        </w:rPr>
        <w:t>создание центров обучения молодых людей тем профессиям, шансы на заня</w:t>
      </w:r>
      <w:r>
        <w:rPr>
          <w:rFonts w:ascii="Times New Roman" w:hAnsi="Times New Roman"/>
          <w:sz w:val="28"/>
          <w:szCs w:val="28"/>
          <w:lang w:eastAsia="ru-RU"/>
        </w:rPr>
        <w:t>тость в которых наиболее высоки;</w:t>
      </w:r>
    </w:p>
    <w:p w:rsidR="00AC3D08" w:rsidRDefault="00AC3D08" w:rsidP="005C36BB">
      <w:pPr>
        <w:spacing w:after="120" w:line="360" w:lineRule="auto"/>
        <w:jc w:val="center"/>
        <w:rPr>
          <w:rFonts w:ascii="Times New Roman" w:hAnsi="Times New Roman"/>
          <w:b/>
          <w:bCs/>
          <w:sz w:val="28"/>
          <w:szCs w:val="28"/>
        </w:rPr>
      </w:pPr>
      <w:r w:rsidRPr="007B5681">
        <w:rPr>
          <w:rFonts w:ascii="Times New Roman" w:hAnsi="Times New Roman"/>
          <w:b/>
          <w:bCs/>
          <w:sz w:val="28"/>
          <w:szCs w:val="28"/>
        </w:rPr>
        <w:t xml:space="preserve">3. </w:t>
      </w:r>
      <w:r>
        <w:rPr>
          <w:rFonts w:ascii="Times New Roman" w:hAnsi="Times New Roman"/>
          <w:b/>
          <w:bCs/>
          <w:sz w:val="28"/>
          <w:szCs w:val="28"/>
        </w:rPr>
        <w:t>БЕЗРАБОТИЦА В СОВРЕМЕННОЙ РОССИИ</w:t>
      </w:r>
    </w:p>
    <w:p w:rsidR="00AC3D08" w:rsidRDefault="00AC3D08" w:rsidP="00AA3B02">
      <w:pPr>
        <w:spacing w:after="0" w:line="360" w:lineRule="auto"/>
        <w:ind w:firstLine="680"/>
        <w:jc w:val="center"/>
        <w:rPr>
          <w:rFonts w:ascii="Times New Roman" w:hAnsi="Times New Roman"/>
          <w:b/>
          <w:bCs/>
          <w:sz w:val="28"/>
          <w:szCs w:val="28"/>
        </w:rPr>
      </w:pPr>
      <w:r w:rsidRPr="007B5681">
        <w:rPr>
          <w:rFonts w:ascii="Times New Roman" w:hAnsi="Times New Roman"/>
          <w:b/>
          <w:bCs/>
          <w:sz w:val="28"/>
          <w:szCs w:val="28"/>
        </w:rPr>
        <w:t>3.1. Уровень и продолжительность безработицы</w:t>
      </w:r>
    </w:p>
    <w:p w:rsidR="00AC3D08" w:rsidRDefault="00AC3D08" w:rsidP="00AA3B02">
      <w:pPr>
        <w:spacing w:after="0" w:line="360" w:lineRule="auto"/>
        <w:ind w:firstLine="680"/>
        <w:jc w:val="center"/>
        <w:rPr>
          <w:rFonts w:ascii="Times New Roman" w:hAnsi="Times New Roman"/>
          <w:b/>
          <w:bCs/>
          <w:sz w:val="28"/>
          <w:szCs w:val="28"/>
        </w:rPr>
      </w:pP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Состояние безработицы характеризуется двумя показателями, которые дополняют друг друга. Такими показателями являются уровень безработицы и продолжительность безработицы. Уровень безработицы определяется отношением официально зарегистрированных полностью безработных к численности самодеятельного населения, к которому относятся люди, живущие в основном на доходы от своего труда</w:t>
      </w:r>
      <w:r w:rsidRPr="00AA3B02">
        <w:rPr>
          <w:rStyle w:val="a5"/>
          <w:rFonts w:ascii="Times New Roman" w:hAnsi="Times New Roman"/>
          <w:sz w:val="28"/>
          <w:szCs w:val="28"/>
        </w:rPr>
        <w:footnoteReference w:id="13"/>
      </w:r>
      <w:r w:rsidRPr="00AA3B02">
        <w:rPr>
          <w:rFonts w:ascii="Times New Roman" w:hAnsi="Times New Roman"/>
          <w:sz w:val="28"/>
          <w:szCs w:val="28"/>
        </w:rPr>
        <w:t>. Однако сам по себе показатель уровня безработицы не позволяет получить достоверное представление о состоянии рынка труда с точки зрения занятости. Это вызвано тем, что данный коэффициент, отражая долю безработных в самодеятельном населении, не учитывая фактор времени, то есть продолжительность пребывания людей без работы. Поэтому более высокий показатель уровня безработицы может оказаться для экономики предпочтительнее по сравнению с менее низким.</w:t>
      </w:r>
    </w:p>
    <w:p w:rsidR="00AC3D08" w:rsidRPr="00AA3B02" w:rsidRDefault="00AC3D08" w:rsidP="00AA3B02">
      <w:pPr>
        <w:pStyle w:val="a6"/>
        <w:spacing w:before="0" w:beforeAutospacing="0" w:after="0" w:afterAutospacing="0" w:line="360" w:lineRule="auto"/>
        <w:ind w:firstLine="680"/>
        <w:jc w:val="both"/>
        <w:rPr>
          <w:sz w:val="28"/>
          <w:szCs w:val="28"/>
        </w:rPr>
      </w:pPr>
      <w:r w:rsidRPr="00AA3B02">
        <w:rPr>
          <w:sz w:val="28"/>
          <w:szCs w:val="28"/>
        </w:rPr>
        <w:t>Незначительные сроки продолжительности безработицы свидетельствуют мобильности рабочей силы, интенсивности миграционного потока трудовых ресурсов, наличии добротной информационной системы, развитой инфраструктуры рынка труда, что обеспечивает быструю адаптацию свободных трудовых ресурсов к изменяющейся экономической ситуации под воздействием как рыночных механизмов, так и структурных сдвигов в народном хозяйстве.</w:t>
      </w:r>
    </w:p>
    <w:p w:rsidR="00AC3D08" w:rsidRPr="00AA3B02" w:rsidRDefault="00AC3D08" w:rsidP="00AA3B02">
      <w:pPr>
        <w:pStyle w:val="a6"/>
        <w:spacing w:before="0" w:beforeAutospacing="0" w:after="0" w:afterAutospacing="0" w:line="360" w:lineRule="auto"/>
        <w:ind w:firstLine="680"/>
        <w:jc w:val="both"/>
        <w:rPr>
          <w:color w:val="000000"/>
          <w:sz w:val="28"/>
          <w:szCs w:val="28"/>
        </w:rPr>
      </w:pPr>
      <w:r w:rsidRPr="00AA3B02">
        <w:rPr>
          <w:color w:val="000000"/>
          <w:sz w:val="28"/>
          <w:szCs w:val="28"/>
        </w:rPr>
        <w:t>Уровень безработицы в России, исчисленный как отношение численности безработных к численности экономически активного населения, в марте 2010 г составил 8,6 проц. Уровень занятости населения - отношение численности занятого населения к общей численности населения соответствующего возраста - составил 61,2 проц.</w:t>
      </w:r>
    </w:p>
    <w:p w:rsidR="00AC3D08" w:rsidRPr="00AA3B02" w:rsidRDefault="00AC3D08" w:rsidP="00AA3B02">
      <w:pPr>
        <w:pStyle w:val="a6"/>
        <w:spacing w:before="0" w:beforeAutospacing="0" w:after="0" w:afterAutospacing="0" w:line="360" w:lineRule="auto"/>
        <w:ind w:firstLine="680"/>
        <w:jc w:val="both"/>
        <w:rPr>
          <w:color w:val="000000"/>
          <w:sz w:val="28"/>
          <w:szCs w:val="28"/>
        </w:rPr>
      </w:pPr>
      <w:r w:rsidRPr="00AA3B02">
        <w:rPr>
          <w:color w:val="000000"/>
          <w:sz w:val="28"/>
          <w:szCs w:val="28"/>
        </w:rPr>
        <w:t>Численность экономически активного населения в возрасте 15-72 лет  занятые плюс безработные в марте 2010 г составила 74,6 млн. человек, или более 52 % от общей численности населения страны.</w:t>
      </w:r>
    </w:p>
    <w:p w:rsidR="00AC3D08" w:rsidRPr="00AA3B02" w:rsidRDefault="00AC3D08" w:rsidP="00AA3B02">
      <w:pPr>
        <w:pStyle w:val="a6"/>
        <w:spacing w:before="0" w:beforeAutospacing="0" w:after="0" w:afterAutospacing="0" w:line="360" w:lineRule="auto"/>
        <w:ind w:firstLine="680"/>
        <w:jc w:val="both"/>
        <w:rPr>
          <w:color w:val="000000"/>
          <w:sz w:val="28"/>
          <w:szCs w:val="28"/>
        </w:rPr>
      </w:pPr>
      <w:r w:rsidRPr="00AA3B02">
        <w:rPr>
          <w:color w:val="000000"/>
          <w:sz w:val="28"/>
          <w:szCs w:val="28"/>
        </w:rPr>
        <w:t>Общая численность безработных, классифицируемых в соответствии с критериями Международной Организацией Труда, в 2,9 раза превышает численность безработных, зарегистрированных в государственных учреждениях службы занятости населения. В конце марта 2010 г в государственных учреждениях службы занятости населения было зарегистрировано в качестве безработных 2 млн. 234 тыс. человек.</w:t>
      </w:r>
    </w:p>
    <w:p w:rsidR="00AC3D08" w:rsidRPr="00AA3B02" w:rsidRDefault="00AC3D08" w:rsidP="00AA3B02">
      <w:pPr>
        <w:pStyle w:val="a6"/>
        <w:spacing w:before="0" w:beforeAutospacing="0" w:after="0" w:afterAutospacing="0" w:line="360" w:lineRule="auto"/>
        <w:ind w:firstLine="680"/>
        <w:jc w:val="both"/>
        <w:rPr>
          <w:color w:val="000000"/>
          <w:sz w:val="28"/>
          <w:szCs w:val="28"/>
        </w:rPr>
      </w:pPr>
      <w:r w:rsidRPr="00AA3B02">
        <w:rPr>
          <w:color w:val="000000"/>
          <w:sz w:val="28"/>
          <w:szCs w:val="28"/>
        </w:rPr>
        <w:t>Средний возраст безработных в марте 2010 г составил 35,1 года. Молодежь до 25 лет составляла среди безработных 26,6% в том числе в возрасте 15-19 лет – 6% 20-24 года - 20,6 проц. Высокий уровень безработицы отмечался в возрастной группе 15-19 лет 37%  и 20-24 года 17,5 %. По сравнению с февралем 2010 г уровень безработицы среди молодежи в возрасте 15-19 лет увеличился на 4,6 процентного пункта</w:t>
      </w:r>
      <w:r w:rsidRPr="00AA3B02">
        <w:rPr>
          <w:rStyle w:val="a5"/>
          <w:color w:val="000000"/>
          <w:sz w:val="28"/>
          <w:szCs w:val="28"/>
        </w:rPr>
        <w:footnoteReference w:id="14"/>
      </w:r>
      <w:r w:rsidRPr="00AA3B02">
        <w:rPr>
          <w:color w:val="000000"/>
          <w:sz w:val="28"/>
          <w:szCs w:val="28"/>
        </w:rPr>
        <w:t>.</w:t>
      </w:r>
    </w:p>
    <w:p w:rsidR="00AC3D08" w:rsidRPr="00AA3B02" w:rsidRDefault="00AC3D08" w:rsidP="00AA3B02">
      <w:pPr>
        <w:pStyle w:val="a6"/>
        <w:spacing w:before="0" w:beforeAutospacing="0" w:after="0" w:afterAutospacing="0" w:line="360" w:lineRule="auto"/>
        <w:ind w:firstLine="680"/>
        <w:jc w:val="both"/>
        <w:rPr>
          <w:color w:val="000000"/>
          <w:sz w:val="28"/>
          <w:szCs w:val="28"/>
        </w:rPr>
      </w:pPr>
      <w:r w:rsidRPr="00AA3B02">
        <w:rPr>
          <w:color w:val="000000"/>
          <w:sz w:val="28"/>
          <w:szCs w:val="28"/>
        </w:rPr>
        <w:t>Среди безработных доля лиц, оставивших прежнее место работы в связи с высвобождением или сокращением численности работников, ликвидацией организации или собственного дела, составила 27,5 %  а доля лиц, оставивших прежнее место работы в связи с увольнением по собственному желанию - 22,6 проц.</w:t>
      </w:r>
    </w:p>
    <w:p w:rsidR="00AC3D08" w:rsidRPr="00AA3B02" w:rsidRDefault="00AC3D08" w:rsidP="00AA3B02">
      <w:pPr>
        <w:pStyle w:val="a6"/>
        <w:spacing w:before="0" w:beforeAutospacing="0" w:after="0" w:afterAutospacing="0" w:line="360" w:lineRule="auto"/>
        <w:ind w:firstLine="680"/>
        <w:jc w:val="both"/>
        <w:rPr>
          <w:color w:val="000000"/>
          <w:sz w:val="28"/>
          <w:szCs w:val="28"/>
        </w:rPr>
      </w:pPr>
      <w:r w:rsidRPr="00AA3B02">
        <w:rPr>
          <w:color w:val="000000"/>
          <w:sz w:val="28"/>
          <w:szCs w:val="28"/>
        </w:rPr>
        <w:t xml:space="preserve">Самый низкий уровень безработицы, соответствующий критериям Международной  Организацией Труда, по данным обследования населения по проблемам занятости, отмечался в Центральном федеральном округе, а самый высокий - в Северокавказском федеральном округе. </w:t>
      </w:r>
    </w:p>
    <w:p w:rsidR="00AC3D08" w:rsidRPr="00AA3B02" w:rsidRDefault="00AC3D08" w:rsidP="00AA3B02">
      <w:pPr>
        <w:pStyle w:val="a6"/>
        <w:spacing w:before="0" w:beforeAutospacing="0" w:after="0" w:afterAutospacing="0" w:line="360" w:lineRule="auto"/>
        <w:ind w:firstLine="680"/>
        <w:jc w:val="both"/>
        <w:rPr>
          <w:color w:val="000000"/>
          <w:sz w:val="28"/>
          <w:szCs w:val="28"/>
        </w:rPr>
      </w:pPr>
      <w:r w:rsidRPr="00AA3B02">
        <w:rPr>
          <w:color w:val="000000"/>
          <w:sz w:val="28"/>
          <w:szCs w:val="28"/>
        </w:rPr>
        <w:t>В численности безработных 24,7 % составляли лица, не имеющие опыта трудовой деятельности. В марте 2010 г их численность составила 1,6 млн. человек. Эта группа безработных формируется преимущественно из числа молодежи 19 % - за счет молодежи до 20 лет, 45% - от 20 до 24 лет, 17%  25-29 лет.</w:t>
      </w:r>
    </w:p>
    <w:p w:rsidR="00AC3D08" w:rsidRDefault="00AC3D08" w:rsidP="005103F4">
      <w:pPr>
        <w:spacing w:after="120" w:line="360" w:lineRule="auto"/>
        <w:ind w:firstLine="680"/>
        <w:jc w:val="both"/>
        <w:rPr>
          <w:rFonts w:ascii="Times New Roman" w:hAnsi="Times New Roman"/>
          <w:b/>
          <w:bCs/>
          <w:sz w:val="28"/>
          <w:szCs w:val="28"/>
        </w:rPr>
      </w:pPr>
    </w:p>
    <w:p w:rsidR="00AC3D08" w:rsidRDefault="00AC3D08" w:rsidP="00AA3B02">
      <w:pPr>
        <w:spacing w:after="0" w:line="360" w:lineRule="auto"/>
        <w:ind w:firstLine="680"/>
        <w:jc w:val="center"/>
        <w:rPr>
          <w:rFonts w:ascii="Times New Roman" w:hAnsi="Times New Roman"/>
          <w:b/>
          <w:bCs/>
          <w:sz w:val="28"/>
          <w:szCs w:val="28"/>
        </w:rPr>
      </w:pPr>
      <w:r w:rsidRPr="007B5681">
        <w:rPr>
          <w:rFonts w:ascii="Times New Roman" w:hAnsi="Times New Roman"/>
          <w:b/>
          <w:bCs/>
          <w:sz w:val="28"/>
          <w:szCs w:val="28"/>
        </w:rPr>
        <w:t>3.2. Факторы, способствующие безработице в России</w:t>
      </w:r>
    </w:p>
    <w:p w:rsidR="00AC3D08" w:rsidRPr="005103F4" w:rsidRDefault="00AC3D08" w:rsidP="00AA3B02">
      <w:pPr>
        <w:spacing w:after="0" w:line="360" w:lineRule="auto"/>
        <w:ind w:firstLine="680"/>
        <w:jc w:val="both"/>
        <w:rPr>
          <w:rFonts w:ascii="Times New Roman" w:hAnsi="Times New Roman"/>
          <w:b/>
          <w:bCs/>
          <w:sz w:val="28"/>
          <w:szCs w:val="28"/>
        </w:rPr>
      </w:pP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Проблему безработицы усугубляет трудное материальное положение, толкающее искать работу домохозяек, пенсионеров, учащихся. </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В соответствии с уже накопленным службой занятости опытом и мнением экспертов увеличение числа безработных в РФ будет способствовать наличие следующих факторов</w:t>
      </w:r>
      <w:r w:rsidRPr="00AA3B02">
        <w:rPr>
          <w:rStyle w:val="a5"/>
          <w:rFonts w:ascii="Times New Roman" w:hAnsi="Times New Roman"/>
          <w:sz w:val="28"/>
          <w:szCs w:val="28"/>
        </w:rPr>
        <w:footnoteReference w:id="15"/>
      </w:r>
      <w:r w:rsidRPr="00AA3B02">
        <w:rPr>
          <w:rFonts w:ascii="Times New Roman" w:hAnsi="Times New Roman"/>
          <w:sz w:val="28"/>
          <w:szCs w:val="28"/>
        </w:rPr>
        <w:t>:</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подавление  безработицы (досрочные  проводы  на  пенсию мужчин в 58, женщин в 53);</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частичная принудительная безработица (сокращенный рабочий день, сокращенная рабочая неделя, удлинение отпусков);</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условная безработица (непостоянная работа);</w:t>
      </w:r>
    </w:p>
    <w:p w:rsidR="00AC3D08" w:rsidRPr="00AA3B02" w:rsidRDefault="00AC3D08" w:rsidP="00AA3B02">
      <w:pPr>
        <w:pStyle w:val="1"/>
        <w:tabs>
          <w:tab w:val="left" w:pos="851"/>
        </w:tabs>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временная безработица (декретный отпуск, уход за ребенком, за инвалидами детства, тяжелобольными и стариками, отпуск без сохранения содержания);</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потенциальная безработица (в связи с выходом на инвалидность);</w:t>
      </w:r>
    </w:p>
    <w:p w:rsidR="00AC3D08" w:rsidRPr="00AA3B02" w:rsidRDefault="00AC3D08" w:rsidP="00AA3B02">
      <w:pPr>
        <w:pStyle w:val="1"/>
        <w:tabs>
          <w:tab w:val="left" w:pos="851"/>
        </w:tabs>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безработица в связи с высвобождением женщин из производства с вредными и опасными условиями труда;</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безработица структурная (переориентация, закрытие, банкротство);</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вынужденная безработица (вследствие отсутствия сырья, энергии, комплектующих, приведшего к остановке предприятия);</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безработица вследствие повышения производительности труда и его интенсификации;</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безработица вследствие демобилизации, увольнения в запас и структурной перестройки в армии;</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безработица членов семей военнослужащих и военных советников, возвращающихся в РФ из-за рубежа;</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первичная безработица (выпускники школ, ПТУ, техникумов, ВУЗов);</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безработица молодежи, отчисленной из учебных заведений или прекратившей обучение по собственному желанию;</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безработица вследствие недостаточной профессиональной квалификации;</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безработица субъективная вследствие нежелания или неспособности переквалифицироваться и получить иную профессию;</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безработица вследствие вынужденной миграции (беженцы);</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xml:space="preserve"> - безработица специалистов работавших по долгосрочным контрактам за рубежом;</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безработица возвращающихся из мест лишения свободы;</w:t>
      </w:r>
    </w:p>
    <w:p w:rsidR="00AC3D08" w:rsidRPr="00AA3B02" w:rsidRDefault="00AC3D08" w:rsidP="00AA3B02">
      <w:pPr>
        <w:pStyle w:val="1"/>
        <w:spacing w:line="360" w:lineRule="auto"/>
        <w:ind w:firstLine="680"/>
        <w:jc w:val="both"/>
        <w:rPr>
          <w:rFonts w:ascii="Times New Roman" w:hAnsi="Times New Roman"/>
          <w:sz w:val="28"/>
          <w:szCs w:val="28"/>
        </w:rPr>
      </w:pPr>
      <w:r w:rsidRPr="00AA3B02">
        <w:rPr>
          <w:rFonts w:ascii="Times New Roman" w:hAnsi="Times New Roman"/>
          <w:sz w:val="28"/>
          <w:szCs w:val="28"/>
        </w:rPr>
        <w:t>-  безработица тех, кто после длительного перерыва хочет возобновить работу;</w:t>
      </w:r>
    </w:p>
    <w:p w:rsidR="00AC3D08" w:rsidRPr="00AA3B02" w:rsidRDefault="00AC3D08" w:rsidP="00AA3B02">
      <w:pPr>
        <w:pStyle w:val="1"/>
        <w:tabs>
          <w:tab w:val="left" w:pos="993"/>
        </w:tabs>
        <w:spacing w:line="360" w:lineRule="auto"/>
        <w:ind w:firstLine="680"/>
        <w:jc w:val="both"/>
        <w:rPr>
          <w:rFonts w:ascii="Times New Roman" w:hAnsi="Times New Roman"/>
          <w:sz w:val="28"/>
          <w:szCs w:val="28"/>
        </w:rPr>
      </w:pPr>
      <w:r w:rsidRPr="00AA3B02">
        <w:rPr>
          <w:rFonts w:ascii="Times New Roman" w:hAnsi="Times New Roman"/>
          <w:sz w:val="28"/>
          <w:szCs w:val="28"/>
        </w:rPr>
        <w:t>Здесь перечислены далеко не все реально существующие пути пополнения армии потенциальных безработных. Под неучтенными источниками подразумеваются несколько групп населения. Как и в каждом государстве в России есть определенная часть населения не желающая работать, - люмпен-элемен</w:t>
      </w:r>
      <w:r w:rsidRPr="00AA3B02">
        <w:rPr>
          <w:rStyle w:val="a5"/>
          <w:rFonts w:ascii="Times New Roman" w:hAnsi="Times New Roman"/>
          <w:sz w:val="28"/>
          <w:szCs w:val="28"/>
        </w:rPr>
        <w:footnoteReference w:id="16"/>
      </w:r>
      <w:r w:rsidRPr="00AA3B02">
        <w:rPr>
          <w:rFonts w:ascii="Times New Roman" w:hAnsi="Times New Roman"/>
          <w:sz w:val="28"/>
          <w:szCs w:val="28"/>
        </w:rPr>
        <w:t>. Эта группа постоянный иждивенец государства, на биржу труда не пойдет и не будет зарегистрирован в качестве безработных. Однако эта масса людей, достигающая по некоторым оценкам несколько миллионов человек, не оказывая давления на рынок труда, тем не менее будет постоянно оказывать давление на бюджет, особенно когда войдет в силу закон о пособиях на бедность. Вторая группа - прямо или косвенно связанные с криминальным миром. По мере борьбы государства с преступностью, люди входящие в преступные группировки пополнят ряды безработных. Третья группа - люди состоятельные, но официально нигде не работающие, тоже формально являются безработными.</w:t>
      </w:r>
    </w:p>
    <w:p w:rsidR="00AC3D08" w:rsidRDefault="00AC3D08" w:rsidP="005C36BB">
      <w:pPr>
        <w:spacing w:after="120" w:line="360" w:lineRule="auto"/>
        <w:jc w:val="both"/>
        <w:rPr>
          <w:b/>
        </w:rPr>
      </w:pPr>
    </w:p>
    <w:p w:rsidR="00AC3D08" w:rsidRDefault="00AC3D08" w:rsidP="005C36BB">
      <w:pPr>
        <w:spacing w:after="120" w:line="360" w:lineRule="auto"/>
        <w:jc w:val="both"/>
        <w:rPr>
          <w:b/>
        </w:rPr>
      </w:pPr>
    </w:p>
    <w:p w:rsidR="00AC3D08" w:rsidRDefault="00AC3D08" w:rsidP="00AA3B02">
      <w:pPr>
        <w:spacing w:after="0" w:line="360" w:lineRule="auto"/>
        <w:ind w:firstLine="680"/>
        <w:jc w:val="center"/>
        <w:rPr>
          <w:rFonts w:ascii="Times New Roman" w:hAnsi="Times New Roman"/>
          <w:b/>
          <w:bCs/>
          <w:sz w:val="28"/>
          <w:szCs w:val="28"/>
        </w:rPr>
      </w:pPr>
      <w:r w:rsidRPr="0053206D">
        <w:rPr>
          <w:rFonts w:ascii="Times New Roman" w:hAnsi="Times New Roman"/>
          <w:b/>
          <w:sz w:val="28"/>
          <w:szCs w:val="28"/>
        </w:rPr>
        <w:t>3.3</w:t>
      </w:r>
      <w:r>
        <w:rPr>
          <w:rFonts w:ascii="Times New Roman" w:hAnsi="Times New Roman"/>
          <w:b/>
          <w:sz w:val="28"/>
          <w:szCs w:val="28"/>
        </w:rPr>
        <w:t xml:space="preserve"> </w:t>
      </w:r>
      <w:r w:rsidRPr="0053206D">
        <w:rPr>
          <w:rFonts w:ascii="Times New Roman" w:hAnsi="Times New Roman"/>
          <w:b/>
          <w:bCs/>
          <w:sz w:val="28"/>
          <w:szCs w:val="28"/>
        </w:rPr>
        <w:t>Государственное регулирование занятости населения</w:t>
      </w:r>
    </w:p>
    <w:p w:rsidR="00AC3D08" w:rsidRPr="0053206D" w:rsidRDefault="00AC3D08" w:rsidP="00AA3B02">
      <w:pPr>
        <w:spacing w:after="0" w:line="360" w:lineRule="auto"/>
        <w:ind w:firstLine="680"/>
        <w:jc w:val="center"/>
        <w:rPr>
          <w:rFonts w:ascii="Times New Roman" w:hAnsi="Times New Roman"/>
          <w:b/>
          <w:sz w:val="28"/>
          <w:szCs w:val="28"/>
        </w:rPr>
      </w:pP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В реализации среднесрочной программы социально-экономического развития Российской Федерации на 2002–2004 годы среди основных задач в области социальной политики, которая «составляет одну из важнейших сфер деятельности любого государства и рассматривается в качестве инструмента управления социально – экономическим развитием общества»</w:t>
      </w:r>
      <w:r w:rsidRPr="00AA3B02">
        <w:rPr>
          <w:rStyle w:val="a5"/>
          <w:rFonts w:ascii="Times New Roman" w:eastAsia="Times New Roman" w:hAnsi="Times New Roman"/>
          <w:sz w:val="28"/>
          <w:szCs w:val="28"/>
        </w:rPr>
        <w:footnoteReference w:id="17"/>
      </w:r>
      <w:r w:rsidRPr="00AA3B02">
        <w:rPr>
          <w:rFonts w:ascii="Times New Roman" w:hAnsi="Times New Roman" w:cs="Times New Roman"/>
          <w:sz w:val="28"/>
          <w:szCs w:val="28"/>
        </w:rPr>
        <w:t>, особое значение приобретают вопросы:</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 сокращения уровня бедности населения и связанного с этим роста платежеспособного спроса со стороны большинства категорий граждан;</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 безусловной приоритетности инвестиций в человека, и прежде всего в образование, которое является непременным условием конкурентоспособности нашей страны в мировой экономике;</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color w:val="auto"/>
          <w:sz w:val="28"/>
          <w:szCs w:val="28"/>
        </w:rPr>
        <w:t>- создания для</w:t>
      </w:r>
      <w:r w:rsidRPr="00AA3B02">
        <w:rPr>
          <w:rFonts w:ascii="Times New Roman" w:hAnsi="Times New Roman" w:cs="Times New Roman"/>
          <w:sz w:val="28"/>
          <w:szCs w:val="28"/>
        </w:rPr>
        <w:t xml:space="preserve"> трудоспособного населения экономических условий, позволяющих гражданам за счет собственных доходов обеспечить более высокий уровень социального потребления, включая комфортное жилье, лучшее качество услуг в сфере образования и здравоохранения, достойный уровень жизни в пожилом возрасте.</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Важно подчеркнуть, что успешное выполнение всех указанных задач, комплексно связано с решением одной очень важной социально-экономической задачи – созданием условий для обеспечения в нашей стране наиболее полной и эффективной занятости населения. Политика занятости как важнейшая составляющая социальной политики должна быть сфокусирована на проведении мер, способствующих созданию условий для возможно более полного использования потенциала трудовой и деловой активности трудоспособных граждан, противодействующих обеднению населения и массовой безработице.</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 xml:space="preserve">В новых условиях государственная политика занятости должна быть еще более тесно взаимосвязана с общими направлениями социально-экономического развития общества. В практической деятельности это означает обязательный учет интересов политики занятости при принятии решений в области инвестиционной, налоговой и финансово-кредитной политики, реализации производительных, научно-технических и социальных программ.   </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color w:val="auto"/>
          <w:sz w:val="28"/>
          <w:szCs w:val="28"/>
        </w:rPr>
        <w:t>При определении основных направлений деятельности Правительства Российской Федерации в области занятости и рынка труда в первую очередь необходимо учитывать существенный рост в 2002–2004 годах численности населения в трудоспособном возрасте с 87,9 млн. до</w:t>
      </w:r>
      <w:r w:rsidRPr="00AA3B02">
        <w:rPr>
          <w:rFonts w:ascii="Times New Roman" w:hAnsi="Times New Roman" w:cs="Times New Roman"/>
          <w:sz w:val="28"/>
          <w:szCs w:val="28"/>
        </w:rPr>
        <w:t xml:space="preserve"> 89,3 млн. человек, или на 1,4 млн. человек. В связи с этим нельзя исключать возможность обострения в эти годы ситуации на рынке труда, где может возрасти конкуренция между молодежью, вступающей в трудоспособный возраст, и высвобождаемыми работниками среднего и старшего возраста. Учитывая это, в перспективе по-прежнему главной задачей остается недопущение массовой безработицы, особенно в тех регионах, где она уже в настоящее время близка к критической отметке.  </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Одновременно на рынке труда, в силу обострения конкуренции, внедрения в производство современного оборудования, наукоемких технологий, международных требований к качеству будет иметь место существенный рост дефицита квалифицированных работников, особенно в промышленности, сельском хозяйстве, секторе услуг и др., что потребует значительных усилий для обеспечения необходимого качественного уровня работников, повышения квалификации и переподготовки рабочих и специалистов, внедрения эффективных систем управления, организации и мотивации труда.</w:t>
      </w:r>
    </w:p>
    <w:p w:rsidR="00AC3D08" w:rsidRPr="00AA3B02" w:rsidRDefault="00AC3D08" w:rsidP="00AA3B02">
      <w:pPr>
        <w:spacing w:after="0" w:line="360" w:lineRule="auto"/>
        <w:ind w:firstLine="680"/>
        <w:jc w:val="both"/>
        <w:rPr>
          <w:rFonts w:ascii="Times New Roman" w:hAnsi="Times New Roman"/>
          <w:color w:val="000000"/>
          <w:sz w:val="28"/>
          <w:szCs w:val="28"/>
        </w:rPr>
      </w:pPr>
      <w:r w:rsidRPr="00AA3B02">
        <w:rPr>
          <w:rFonts w:ascii="Times New Roman" w:hAnsi="Times New Roman"/>
          <w:color w:val="000000"/>
          <w:sz w:val="28"/>
          <w:szCs w:val="28"/>
        </w:rPr>
        <w:t xml:space="preserve">Для регулирование занятости государство предпринимает следующие действия: </w:t>
      </w:r>
    </w:p>
    <w:p w:rsidR="00AC3D08" w:rsidRPr="00AA3B02" w:rsidRDefault="00AC3D08" w:rsidP="00AA3B02">
      <w:pPr>
        <w:spacing w:after="0" w:line="360" w:lineRule="auto"/>
        <w:ind w:firstLine="680"/>
        <w:jc w:val="both"/>
        <w:rPr>
          <w:rFonts w:ascii="Times New Roman" w:hAnsi="Times New Roman"/>
          <w:color w:val="000000"/>
          <w:sz w:val="28"/>
          <w:szCs w:val="28"/>
        </w:rPr>
      </w:pPr>
      <w:r w:rsidRPr="00AA3B02">
        <w:rPr>
          <w:rFonts w:ascii="Times New Roman" w:hAnsi="Times New Roman"/>
          <w:color w:val="000000"/>
          <w:sz w:val="28"/>
          <w:szCs w:val="28"/>
        </w:rPr>
        <w:t xml:space="preserve">- в период массовой безработицы сокращает законодательно установленную продолжительность рабочего дня и рабочей недели; </w:t>
      </w:r>
    </w:p>
    <w:p w:rsidR="00AC3D08" w:rsidRPr="00AA3B02" w:rsidRDefault="00AC3D08" w:rsidP="00AA3B02">
      <w:pPr>
        <w:spacing w:after="0" w:line="360" w:lineRule="auto"/>
        <w:ind w:firstLine="680"/>
        <w:jc w:val="both"/>
        <w:rPr>
          <w:rFonts w:ascii="Times New Roman" w:hAnsi="Times New Roman"/>
          <w:color w:val="000000"/>
          <w:sz w:val="28"/>
          <w:szCs w:val="28"/>
        </w:rPr>
      </w:pPr>
      <w:r w:rsidRPr="00AA3B02">
        <w:rPr>
          <w:rFonts w:ascii="Times New Roman" w:hAnsi="Times New Roman"/>
          <w:color w:val="000000"/>
          <w:sz w:val="28"/>
          <w:szCs w:val="28"/>
        </w:rPr>
        <w:t xml:space="preserve">- рекомендует проводить на предприятиях «разделение рабочих мест» между работниками (для увеличения занятости); </w:t>
      </w:r>
    </w:p>
    <w:p w:rsidR="00AC3D08" w:rsidRPr="00AA3B02" w:rsidRDefault="00AC3D08" w:rsidP="00AA3B02">
      <w:pPr>
        <w:spacing w:after="0" w:line="360" w:lineRule="auto"/>
        <w:ind w:firstLine="680"/>
        <w:jc w:val="both"/>
        <w:rPr>
          <w:rFonts w:ascii="Times New Roman" w:hAnsi="Times New Roman"/>
          <w:color w:val="000000"/>
          <w:sz w:val="28"/>
          <w:szCs w:val="28"/>
        </w:rPr>
      </w:pPr>
      <w:r w:rsidRPr="00AA3B02">
        <w:rPr>
          <w:rFonts w:ascii="Times New Roman" w:hAnsi="Times New Roman"/>
          <w:color w:val="000000"/>
          <w:sz w:val="28"/>
          <w:szCs w:val="28"/>
        </w:rPr>
        <w:t xml:space="preserve">- досрочно увольняет на пенсию работников государственного сектора экономики, которые не дослужили до пенсии 2-3 года. </w:t>
      </w:r>
    </w:p>
    <w:p w:rsidR="00AC3D08" w:rsidRPr="00AA3B02" w:rsidRDefault="00AC3D08" w:rsidP="00AA3B02">
      <w:pPr>
        <w:spacing w:after="0" w:line="360" w:lineRule="auto"/>
        <w:ind w:firstLine="680"/>
        <w:jc w:val="both"/>
        <w:rPr>
          <w:rFonts w:ascii="Times New Roman" w:hAnsi="Times New Roman"/>
          <w:color w:val="000000"/>
          <w:sz w:val="28"/>
          <w:szCs w:val="28"/>
        </w:rPr>
      </w:pPr>
      <w:r w:rsidRPr="00AA3B02">
        <w:rPr>
          <w:rFonts w:ascii="Times New Roman" w:hAnsi="Times New Roman"/>
          <w:color w:val="000000"/>
          <w:sz w:val="28"/>
          <w:szCs w:val="28"/>
        </w:rPr>
        <w:t>- создает новые рабочие места и организует общественные работы, особенно для хронически безработных и молодежи.</w:t>
      </w:r>
    </w:p>
    <w:p w:rsidR="00AC3D08" w:rsidRPr="00AA3B02" w:rsidRDefault="00AC3D08" w:rsidP="00AA3B02">
      <w:pPr>
        <w:spacing w:after="0" w:line="360" w:lineRule="auto"/>
        <w:ind w:firstLine="680"/>
        <w:jc w:val="both"/>
        <w:rPr>
          <w:rFonts w:ascii="Times New Roman" w:hAnsi="Times New Roman"/>
          <w:sz w:val="28"/>
          <w:szCs w:val="28"/>
        </w:rPr>
      </w:pPr>
      <w:r w:rsidRPr="00AA3B02">
        <w:rPr>
          <w:rFonts w:ascii="Times New Roman" w:hAnsi="Times New Roman"/>
          <w:sz w:val="28"/>
          <w:szCs w:val="28"/>
        </w:rPr>
        <w:t>Реализация государственной политики занятости населения также должна осуществляется, на мой взгляд, по таким основным направлениям, как:</w:t>
      </w:r>
    </w:p>
    <w:p w:rsidR="00AC3D08" w:rsidRPr="00AA3B02" w:rsidRDefault="00AC3D08" w:rsidP="00AA3B02">
      <w:pPr>
        <w:spacing w:after="0" w:line="360" w:lineRule="auto"/>
        <w:ind w:right="-62" w:firstLine="680"/>
        <w:jc w:val="both"/>
        <w:rPr>
          <w:rFonts w:ascii="Times New Roman" w:hAnsi="Times New Roman"/>
          <w:sz w:val="28"/>
          <w:szCs w:val="28"/>
        </w:rPr>
      </w:pPr>
      <w:r w:rsidRPr="00AA3B02">
        <w:rPr>
          <w:rFonts w:ascii="Times New Roman" w:hAnsi="Times New Roman"/>
          <w:sz w:val="28"/>
          <w:szCs w:val="28"/>
        </w:rPr>
        <w:t>- создание правовой базы, регулирующей вопросы занятости и социальной защиты безработных;</w:t>
      </w:r>
    </w:p>
    <w:p w:rsidR="00AC3D08" w:rsidRPr="00AA3B02" w:rsidRDefault="00AC3D08" w:rsidP="00AA3B02">
      <w:pPr>
        <w:spacing w:after="0" w:line="360" w:lineRule="auto"/>
        <w:ind w:right="-62" w:firstLine="680"/>
        <w:jc w:val="both"/>
        <w:rPr>
          <w:rFonts w:ascii="Times New Roman" w:hAnsi="Times New Roman"/>
          <w:sz w:val="28"/>
          <w:szCs w:val="28"/>
        </w:rPr>
      </w:pPr>
      <w:r w:rsidRPr="00AA3B02">
        <w:rPr>
          <w:rFonts w:ascii="Times New Roman" w:hAnsi="Times New Roman"/>
          <w:sz w:val="28"/>
          <w:szCs w:val="28"/>
        </w:rPr>
        <w:t>- создание условий со стороны государства для самозанятости населения.</w:t>
      </w:r>
    </w:p>
    <w:p w:rsidR="00AC3D08" w:rsidRPr="00AA3B02" w:rsidRDefault="00AC3D08" w:rsidP="00AA3B02">
      <w:pPr>
        <w:spacing w:after="0" w:line="360" w:lineRule="auto"/>
        <w:ind w:right="-62" w:firstLine="680"/>
        <w:jc w:val="both"/>
        <w:rPr>
          <w:rFonts w:ascii="Times New Roman" w:hAnsi="Times New Roman"/>
          <w:sz w:val="28"/>
          <w:szCs w:val="28"/>
        </w:rPr>
      </w:pPr>
      <w:r w:rsidRPr="00AA3B02">
        <w:rPr>
          <w:rFonts w:ascii="Times New Roman" w:hAnsi="Times New Roman"/>
          <w:sz w:val="28"/>
          <w:szCs w:val="28"/>
        </w:rPr>
        <w:t>- обучение, переобучение и повышение квалификации кадров.</w:t>
      </w:r>
    </w:p>
    <w:p w:rsidR="00AC3D08" w:rsidRPr="00AA3B02" w:rsidRDefault="00AC3D08" w:rsidP="00AA3B02">
      <w:pPr>
        <w:spacing w:after="0" w:line="360" w:lineRule="auto"/>
        <w:ind w:firstLine="680"/>
        <w:jc w:val="both"/>
        <w:rPr>
          <w:rFonts w:ascii="Times New Roman" w:hAnsi="Times New Roman"/>
          <w:sz w:val="28"/>
          <w:szCs w:val="28"/>
        </w:rPr>
      </w:pPr>
      <w:r w:rsidRPr="00AA3B02">
        <w:rPr>
          <w:rFonts w:ascii="Times New Roman" w:hAnsi="Times New Roman"/>
          <w:sz w:val="28"/>
          <w:szCs w:val="28"/>
        </w:rPr>
        <w:t>-  поощрение территориальной мобильности рабочей силы.</w:t>
      </w:r>
    </w:p>
    <w:p w:rsidR="00AC3D08" w:rsidRPr="00AA3B02" w:rsidRDefault="00AC3D08" w:rsidP="00AA3B02">
      <w:pPr>
        <w:spacing w:after="0" w:line="360" w:lineRule="auto"/>
        <w:ind w:firstLine="680"/>
        <w:jc w:val="both"/>
        <w:rPr>
          <w:rFonts w:ascii="Times New Roman" w:hAnsi="Times New Roman"/>
          <w:sz w:val="28"/>
          <w:szCs w:val="28"/>
        </w:rPr>
      </w:pPr>
    </w:p>
    <w:p w:rsidR="00AC3D08" w:rsidRPr="00AA3B02" w:rsidRDefault="00AC3D08" w:rsidP="00AA3B02">
      <w:pPr>
        <w:spacing w:after="0" w:line="360" w:lineRule="auto"/>
        <w:ind w:firstLine="680"/>
        <w:jc w:val="both"/>
        <w:rPr>
          <w:rFonts w:ascii="Times New Roman" w:hAnsi="Times New Roman"/>
          <w:sz w:val="28"/>
          <w:szCs w:val="28"/>
        </w:rPr>
      </w:pPr>
      <w:r w:rsidRPr="00AA3B02">
        <w:rPr>
          <w:rFonts w:ascii="Times New Roman" w:hAnsi="Times New Roman"/>
          <w:sz w:val="28"/>
          <w:szCs w:val="28"/>
        </w:rPr>
        <w:t>В этом плане мировой опыт показывает, что наибольший эффект приносит содействие со стороны государства развитию малого и среднего бизнеса. Для этого должна быть сформирована соответствующая законодательная база, то есть приняты законы о льготном налогообложении начинающих предпринимателей, предоставлении льготных кредитов в качестве стартового капитала для желающих открыть свое дело и др.</w:t>
      </w:r>
    </w:p>
    <w:p w:rsidR="00AC3D08" w:rsidRPr="00AA3B02" w:rsidRDefault="00AC3D08" w:rsidP="00AA3B02">
      <w:pPr>
        <w:spacing w:after="0" w:line="360" w:lineRule="auto"/>
        <w:ind w:right="-62" w:firstLine="680"/>
        <w:jc w:val="both"/>
        <w:rPr>
          <w:rFonts w:ascii="Times New Roman" w:hAnsi="Times New Roman"/>
          <w:sz w:val="28"/>
          <w:szCs w:val="28"/>
        </w:rPr>
      </w:pPr>
      <w:r w:rsidRPr="00AA3B02">
        <w:rPr>
          <w:rFonts w:ascii="Times New Roman" w:hAnsi="Times New Roman"/>
          <w:sz w:val="28"/>
          <w:szCs w:val="28"/>
        </w:rPr>
        <w:t>Это значит, что государство должно оказывать всяческое содействие и материальную помощь  тем гражданам и семьям, которые решили поменять место жительства и переехать в те районы, которые испытывают недостаток рабочей силы. Кроме того, важным направлением государственной политики занятости должны быть мероприятия по организованному набору рабочей силы.</w:t>
      </w:r>
    </w:p>
    <w:p w:rsidR="00AC3D08" w:rsidRPr="00AA3B02" w:rsidRDefault="00AC3D08" w:rsidP="00AA3B02">
      <w:pPr>
        <w:spacing w:after="0" w:line="360" w:lineRule="auto"/>
        <w:ind w:right="-62" w:firstLine="680"/>
        <w:jc w:val="both"/>
        <w:rPr>
          <w:rFonts w:ascii="Times New Roman" w:hAnsi="Times New Roman"/>
          <w:sz w:val="28"/>
          <w:szCs w:val="28"/>
        </w:rPr>
      </w:pPr>
      <w:r w:rsidRPr="00AA3B02">
        <w:rPr>
          <w:rFonts w:ascii="Times New Roman" w:hAnsi="Times New Roman"/>
          <w:sz w:val="28"/>
          <w:szCs w:val="28"/>
        </w:rPr>
        <w:t>- регулирование международных потоков рабочей силы.</w:t>
      </w:r>
    </w:p>
    <w:p w:rsidR="00AC3D08" w:rsidRPr="00AA3B02" w:rsidRDefault="00AC3D08" w:rsidP="00AA3B02">
      <w:pPr>
        <w:spacing w:after="0" w:line="360" w:lineRule="auto"/>
        <w:ind w:right="-62" w:firstLine="680"/>
        <w:jc w:val="both"/>
        <w:rPr>
          <w:rFonts w:ascii="Times New Roman" w:hAnsi="Times New Roman"/>
          <w:sz w:val="28"/>
          <w:szCs w:val="28"/>
        </w:rPr>
      </w:pPr>
      <w:r w:rsidRPr="00AA3B02">
        <w:rPr>
          <w:rFonts w:ascii="Times New Roman" w:hAnsi="Times New Roman"/>
          <w:sz w:val="28"/>
          <w:szCs w:val="28"/>
        </w:rPr>
        <w:t>В этих целях должны быть подписаны международные соглашения, регулирующие передвижение рабочей силы между государствами.</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Также, я думаю, к основным направления государственной политики на рынке труда необходимо отнести:</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color w:val="FF0000"/>
          <w:sz w:val="28"/>
          <w:szCs w:val="28"/>
        </w:rPr>
        <w:t xml:space="preserve">- </w:t>
      </w:r>
      <w:r w:rsidRPr="00AA3B02">
        <w:rPr>
          <w:rFonts w:ascii="Times New Roman" w:hAnsi="Times New Roman" w:cs="Times New Roman"/>
          <w:sz w:val="28"/>
          <w:szCs w:val="28"/>
        </w:rPr>
        <w:t>осуществление мер по предупреждению высвобождений работников, смягчению последствий массовых высвобождений на основе проведения предувольнительных консультаций по вопросам трудоустройства, широкого информирования о потребности работодателей в кадрах, возможности профессионального обучения и переподготовки с последующим трудоустройством;</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 создание единой информационной системы о спросе на рабочую силу и ее предложении, расширение доступа населения к информации о вакансиях с целью сокращения времени поиска гражданами работы;</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 содействие незанятой молодежи в возрасте до 18 лет, не имеющей профессии, специальности и впервые вступающей на рынок труда, в направлении в учреждения профессионального образования для получения соответствующего образования до начала трудовой деятельности.</w:t>
      </w:r>
    </w:p>
    <w:p w:rsidR="00AC3D08" w:rsidRPr="00AA3B02" w:rsidRDefault="00AC3D08" w:rsidP="00AA3B02">
      <w:pPr>
        <w:spacing w:after="0" w:line="360" w:lineRule="auto"/>
        <w:ind w:firstLine="680"/>
        <w:jc w:val="both"/>
        <w:rPr>
          <w:rFonts w:ascii="Times New Roman" w:hAnsi="Times New Roman"/>
          <w:sz w:val="28"/>
          <w:szCs w:val="28"/>
        </w:rPr>
      </w:pPr>
      <w:r w:rsidRPr="00AA3B02">
        <w:rPr>
          <w:rFonts w:ascii="Times New Roman" w:hAnsi="Times New Roman"/>
          <w:sz w:val="28"/>
          <w:szCs w:val="28"/>
        </w:rPr>
        <w:t>Расширение занятости в будущем зависит и от иностранных инвестиций. В целом инвестиции в реконструкцию и технологическое переоборудование предприятий будут иметь трудосберегающий эффект. Но увеличение капитальных вложений означает создание новых рабочих мест.</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 xml:space="preserve">Следует отметить, что структурные сдвиги в российской экономике, которые  сопровождаются высвобождением большого числа работников с предприятий, испытывающих экономические трудности, повышают значимость территориальных аспектов политики занятости. Поэтому в этих условиях приоритетом государственной политики занятости становится содействие занятости и обучению безработных в тех регионах и населенных пунктах, где происходит реструктурирование или ликвидация крупных предприятий, влекущие массовое высвобождение работников. </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 xml:space="preserve">Одним из ключевых элементов нового подхода к политике занятости является повседневное внедрение современных методов профилирования безработных, которые получили широкое распространение в практике служб занятости промышленно развитых стран. Профилирование позволяет с помощью специальных обследований выявить категории безработных, которые нуждаются в наибольшем внимании со стороны службы занятости, а также реализовать наиболее эффективные подходы к решению проблем таких безработных. Услуги службы занятости в части трудоустройства оказываются более результативными, если они становятся обязательным дополнением системы пособий по безработице. </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Одним из инструментов реализации политики государства в области занятости населения является прежде всего стратегическое планирование, предусматривающее использование правового, экономического и финансового механизмов. «Основными  формами стратегического планирования занятости населения в Российской Федерации являются: разработка прогнозов состояния рынка труда, федеральных целевых программ содействия занятости населения, комплексных программ создания и сохранения рабочих мест, составление генеральных схем их развития»</w:t>
      </w:r>
      <w:r w:rsidRPr="00AA3B02">
        <w:rPr>
          <w:rStyle w:val="a5"/>
          <w:rFonts w:ascii="Times New Roman" w:eastAsia="Times New Roman" w:hAnsi="Times New Roman"/>
          <w:sz w:val="28"/>
          <w:szCs w:val="28"/>
        </w:rPr>
        <w:footnoteReference w:id="18"/>
      </w:r>
      <w:r w:rsidRPr="00AA3B02">
        <w:rPr>
          <w:rFonts w:ascii="Times New Roman" w:hAnsi="Times New Roman" w:cs="Times New Roman"/>
          <w:sz w:val="28"/>
          <w:szCs w:val="28"/>
        </w:rPr>
        <w:t>.</w:t>
      </w:r>
    </w:p>
    <w:p w:rsidR="00AC3D08" w:rsidRPr="00AA3B02" w:rsidRDefault="00AC3D08" w:rsidP="00AA3B02">
      <w:pPr>
        <w:spacing w:after="0" w:line="360" w:lineRule="auto"/>
        <w:ind w:firstLine="680"/>
        <w:jc w:val="both"/>
        <w:rPr>
          <w:rFonts w:ascii="Times New Roman" w:hAnsi="Times New Roman"/>
          <w:color w:val="FF0000"/>
          <w:sz w:val="28"/>
          <w:szCs w:val="28"/>
        </w:rPr>
      </w:pPr>
      <w:r w:rsidRPr="00AA3B02">
        <w:rPr>
          <w:rFonts w:ascii="Times New Roman" w:hAnsi="Times New Roman"/>
          <w:sz w:val="28"/>
          <w:szCs w:val="28"/>
        </w:rPr>
        <w:t>Государственным органам необходимо больше направлять бюджетных средств на мероприятия по содействию трудоустройству населения, куда входят: организация ярмарок вакансий и учебных рабочих мест, социальная адаптация безработных граждан на рынке труда, информирование населения и работодателей о положении на рынке труда, организация временного трудоустройства безработных граждан, особо нуждающихся в социальной защите и др., а также мероприятия по профессиональному обучению безработных граждан и профессиональной ориентации</w:t>
      </w:r>
      <w:r w:rsidRPr="00AA3B02">
        <w:rPr>
          <w:rFonts w:ascii="Times New Roman" w:hAnsi="Times New Roman"/>
          <w:color w:val="FF0000"/>
          <w:sz w:val="28"/>
          <w:szCs w:val="28"/>
        </w:rPr>
        <w:t xml:space="preserve"> </w:t>
      </w:r>
      <w:r w:rsidRPr="00AA3B02">
        <w:rPr>
          <w:rFonts w:ascii="Times New Roman" w:hAnsi="Times New Roman"/>
          <w:sz w:val="28"/>
          <w:szCs w:val="28"/>
        </w:rPr>
        <w:t>граждан. Но в сравнительном анализе за 2009 – 2010 года наблюдается снижение государственного участия в данном вопросе.</w:t>
      </w:r>
      <w:r w:rsidRPr="00AA3B02">
        <w:rPr>
          <w:rFonts w:ascii="Times New Roman" w:hAnsi="Times New Roman"/>
          <w:color w:val="FF0000"/>
          <w:sz w:val="28"/>
          <w:szCs w:val="28"/>
        </w:rPr>
        <w:t xml:space="preserve"> </w:t>
      </w:r>
    </w:p>
    <w:p w:rsidR="00AC3D08" w:rsidRPr="00AA3B02" w:rsidRDefault="00AC3D08" w:rsidP="00AA3B02">
      <w:pPr>
        <w:pStyle w:val="par"/>
        <w:spacing w:before="0" w:beforeAutospacing="0" w:after="0" w:afterAutospacing="0" w:line="360" w:lineRule="auto"/>
        <w:ind w:firstLine="680"/>
        <w:jc w:val="both"/>
        <w:rPr>
          <w:rFonts w:ascii="Times New Roman" w:hAnsi="Times New Roman" w:cs="Times New Roman"/>
          <w:sz w:val="28"/>
          <w:szCs w:val="28"/>
        </w:rPr>
      </w:pPr>
      <w:r w:rsidRPr="00AA3B02">
        <w:rPr>
          <w:rFonts w:ascii="Times New Roman" w:hAnsi="Times New Roman" w:cs="Times New Roman"/>
          <w:sz w:val="28"/>
          <w:szCs w:val="28"/>
        </w:rPr>
        <w:t xml:space="preserve">Подводя итог данного пункта, хочу отметить, что забота государства о достижении в стране наиболее полной и эффективной занятости населения и росте на этой основе его доходов является важнейшим аспектом государственного регулирования рыночной экономики. </w:t>
      </w:r>
    </w:p>
    <w:p w:rsidR="00AC3D08" w:rsidRPr="00AA3B02" w:rsidRDefault="00AC3D08" w:rsidP="00AA3B02">
      <w:pPr>
        <w:spacing w:after="0" w:line="360" w:lineRule="auto"/>
        <w:ind w:firstLine="680"/>
        <w:jc w:val="both"/>
        <w:rPr>
          <w:rFonts w:ascii="Times New Roman" w:hAnsi="Times New Roman"/>
          <w:sz w:val="28"/>
          <w:szCs w:val="28"/>
        </w:rPr>
      </w:pPr>
      <w:r w:rsidRPr="00AA3B02">
        <w:rPr>
          <w:rFonts w:ascii="Times New Roman" w:hAnsi="Times New Roman"/>
          <w:sz w:val="28"/>
          <w:szCs w:val="28"/>
        </w:rPr>
        <w:t>На мой взгляд, регулирование и стратегическое планирование занятости имеет очень важное значение для экономики страны. Для успешной подготовки и принятия управленческих решений в области занятости необходим глубокий количественный и качественный анализ населения как производственной силы общества, субъекта производства.</w:t>
      </w:r>
    </w:p>
    <w:p w:rsidR="00AC3D08" w:rsidRPr="00AA3B02" w:rsidRDefault="00AC3D08" w:rsidP="00AA3B02">
      <w:pPr>
        <w:spacing w:after="0" w:line="360" w:lineRule="auto"/>
        <w:ind w:firstLine="680"/>
        <w:jc w:val="both"/>
        <w:rPr>
          <w:rFonts w:ascii="Times New Roman" w:hAnsi="Times New Roman"/>
          <w:sz w:val="28"/>
          <w:szCs w:val="28"/>
        </w:rPr>
      </w:pPr>
      <w:r w:rsidRPr="00AA3B02">
        <w:rPr>
          <w:rFonts w:ascii="Times New Roman" w:hAnsi="Times New Roman"/>
          <w:sz w:val="28"/>
          <w:szCs w:val="28"/>
        </w:rPr>
        <w:br w:type="page"/>
      </w:r>
    </w:p>
    <w:p w:rsidR="00AC3D08" w:rsidRPr="00DB7C7C" w:rsidRDefault="00AC3D08" w:rsidP="00DB7C7C">
      <w:pPr>
        <w:spacing w:after="0" w:line="360" w:lineRule="auto"/>
        <w:ind w:firstLine="680"/>
        <w:jc w:val="center"/>
        <w:rPr>
          <w:rFonts w:ascii="Times New Roman" w:hAnsi="Times New Roman"/>
          <w:b/>
          <w:sz w:val="28"/>
          <w:szCs w:val="28"/>
        </w:rPr>
      </w:pPr>
      <w:r w:rsidRPr="00DB7C7C">
        <w:rPr>
          <w:rFonts w:ascii="Times New Roman" w:hAnsi="Times New Roman"/>
          <w:b/>
          <w:sz w:val="28"/>
          <w:szCs w:val="28"/>
        </w:rPr>
        <w:t>ЗАКЛЮЧЕНИЕ</w:t>
      </w:r>
    </w:p>
    <w:p w:rsidR="00AC3D08" w:rsidRPr="00DB7C7C" w:rsidRDefault="00AC3D08" w:rsidP="00DB7C7C">
      <w:pPr>
        <w:spacing w:after="0" w:line="360" w:lineRule="auto"/>
        <w:ind w:firstLine="680"/>
        <w:jc w:val="both"/>
        <w:rPr>
          <w:rFonts w:ascii="Times New Roman" w:hAnsi="Times New Roman"/>
          <w:b/>
          <w:sz w:val="28"/>
          <w:szCs w:val="28"/>
        </w:rPr>
      </w:pPr>
    </w:p>
    <w:p w:rsidR="00AC3D08" w:rsidRPr="00DB7C7C" w:rsidRDefault="00AC3D08" w:rsidP="00DB7C7C">
      <w:pPr>
        <w:spacing w:after="0" w:line="360" w:lineRule="auto"/>
        <w:ind w:firstLine="680"/>
        <w:jc w:val="both"/>
        <w:rPr>
          <w:rFonts w:ascii="Times New Roman" w:hAnsi="Times New Roman"/>
          <w:sz w:val="28"/>
          <w:szCs w:val="28"/>
        </w:rPr>
      </w:pPr>
      <w:r w:rsidRPr="00DB7C7C">
        <w:rPr>
          <w:rFonts w:ascii="Times New Roman" w:hAnsi="Times New Roman"/>
          <w:bCs/>
          <w:sz w:val="28"/>
          <w:szCs w:val="28"/>
        </w:rPr>
        <w:t>Безработица</w:t>
      </w:r>
      <w:r w:rsidRPr="00DB7C7C">
        <w:rPr>
          <w:rFonts w:ascii="Times New Roman" w:hAnsi="Times New Roman"/>
          <w:sz w:val="28"/>
          <w:szCs w:val="28"/>
        </w:rPr>
        <w:t xml:space="preserve"> —  это незанятость экономически активного населения в деятельности. Переход к рыночной системе  неизбежно вызывает значительный рост уровня безработицы. </w:t>
      </w:r>
    </w:p>
    <w:p w:rsidR="00AC3D08" w:rsidRPr="00DB7C7C" w:rsidRDefault="00AC3D08" w:rsidP="00DB7C7C">
      <w:pPr>
        <w:spacing w:after="0" w:line="360" w:lineRule="auto"/>
        <w:ind w:firstLine="680"/>
        <w:jc w:val="both"/>
        <w:rPr>
          <w:rFonts w:ascii="Times New Roman" w:hAnsi="Times New Roman"/>
          <w:sz w:val="28"/>
          <w:szCs w:val="28"/>
        </w:rPr>
      </w:pPr>
      <w:r w:rsidRPr="00DB7C7C">
        <w:rPr>
          <w:rFonts w:ascii="Times New Roman" w:hAnsi="Times New Roman"/>
          <w:bCs/>
          <w:sz w:val="28"/>
          <w:szCs w:val="28"/>
          <w:lang w:eastAsia="ru-RU"/>
        </w:rPr>
        <w:t>Занятость</w:t>
      </w:r>
      <w:r w:rsidRPr="00DB7C7C">
        <w:rPr>
          <w:rFonts w:ascii="Times New Roman" w:hAnsi="Times New Roman"/>
          <w:sz w:val="28"/>
          <w:szCs w:val="28"/>
          <w:lang w:eastAsia="ru-RU"/>
        </w:rPr>
        <w:t xml:space="preserve"> — участие населения в трудовой деятельности</w:t>
      </w:r>
      <w:r w:rsidRPr="00DB7C7C">
        <w:rPr>
          <w:rFonts w:ascii="Times New Roman" w:hAnsi="Times New Roman"/>
          <w:sz w:val="28"/>
          <w:szCs w:val="28"/>
        </w:rPr>
        <w:t xml:space="preserve">. </w:t>
      </w:r>
      <w:r w:rsidRPr="00DB7C7C">
        <w:rPr>
          <w:rFonts w:ascii="Times New Roman" w:hAnsi="Times New Roman"/>
          <w:sz w:val="28"/>
          <w:szCs w:val="28"/>
          <w:lang w:eastAsia="ru-RU"/>
        </w:rPr>
        <w:t>Занятостью принято считать общественно полезную деятельность граждан, приносящую им, как правило, заработок. Полная занятость означает практически полное обеспечение трудоспособного населения рабочими местами. Частичная занятость подразумевает возможность устроиться на работу на неполный рабочий день, на сезонный период. Неполная занятость является источником безработицы.</w:t>
      </w:r>
    </w:p>
    <w:p w:rsidR="00AC3D08" w:rsidRPr="00DB7C7C" w:rsidRDefault="00AC3D08" w:rsidP="00DB7C7C">
      <w:pPr>
        <w:spacing w:after="0" w:line="360" w:lineRule="auto"/>
        <w:ind w:firstLine="680"/>
        <w:jc w:val="both"/>
        <w:rPr>
          <w:rFonts w:ascii="Times New Roman" w:hAnsi="Times New Roman"/>
          <w:sz w:val="28"/>
          <w:szCs w:val="28"/>
        </w:rPr>
      </w:pPr>
      <w:r w:rsidRPr="00DB7C7C">
        <w:rPr>
          <w:rFonts w:ascii="Times New Roman" w:hAnsi="Times New Roman"/>
          <w:sz w:val="28"/>
          <w:szCs w:val="28"/>
        </w:rPr>
        <w:tab/>
        <w:t>С течением времени в структуре потребительского спроса происходят важные изменения, которые, в свою очередь, изменяют структуру общего спроса на работников. В этой связи осуществляется набор и обучение кадров, повышение квалификации имеющихся работников, причем часть сотрудников может быть высвобождена. Высвобождаемые кадры не сразу могут решить свои проблемы на рынке труда, и некоторые из них попадают в состав безработных.  Для сглаживания негативных последствий необходимы разработка и принятие специальных программ обеспечения занятости населения, субсидируемых государством.</w:t>
      </w:r>
    </w:p>
    <w:p w:rsidR="00AC3D08" w:rsidRPr="00DB7C7C" w:rsidRDefault="00AC3D08" w:rsidP="00DB7C7C">
      <w:pPr>
        <w:spacing w:after="0" w:line="360" w:lineRule="auto"/>
        <w:ind w:firstLine="680"/>
        <w:jc w:val="both"/>
        <w:rPr>
          <w:rFonts w:ascii="Times New Roman" w:hAnsi="Times New Roman"/>
          <w:sz w:val="28"/>
          <w:szCs w:val="28"/>
        </w:rPr>
      </w:pPr>
      <w:r w:rsidRPr="00DB7C7C">
        <w:rPr>
          <w:rFonts w:ascii="Times New Roman" w:hAnsi="Times New Roman"/>
          <w:sz w:val="28"/>
          <w:szCs w:val="28"/>
        </w:rPr>
        <w:t>Исходя из вышеизложенного, очевидно, что проблема безра</w:t>
      </w:r>
      <w:r w:rsidRPr="00DB7C7C">
        <w:rPr>
          <w:rFonts w:ascii="Times New Roman" w:hAnsi="Times New Roman"/>
          <w:sz w:val="28"/>
          <w:szCs w:val="28"/>
        </w:rPr>
        <w:softHyphen/>
        <w:t>ботицы является ключевым вопросом в рыночной экономике, и, не решив его невозможно наладить эффективную деятельность эконо</w:t>
      </w:r>
      <w:r w:rsidRPr="00DB7C7C">
        <w:rPr>
          <w:rFonts w:ascii="Times New Roman" w:hAnsi="Times New Roman"/>
          <w:sz w:val="28"/>
          <w:szCs w:val="28"/>
        </w:rPr>
        <w:softHyphen/>
        <w:t xml:space="preserve">мики. Особенно остро проблема безработицы стоит сейчас перед Россией, так как состояние экономики России сейчас удручающее. </w:t>
      </w:r>
    </w:p>
    <w:p w:rsidR="00AC3D08" w:rsidRPr="00033492" w:rsidRDefault="00AC3D08" w:rsidP="00FB4C59">
      <w:pPr>
        <w:spacing w:after="0" w:line="360" w:lineRule="auto"/>
        <w:ind w:firstLine="680"/>
        <w:jc w:val="both"/>
        <w:rPr>
          <w:rFonts w:ascii="Times New Roman" w:hAnsi="Times New Roman"/>
          <w:sz w:val="28"/>
          <w:szCs w:val="28"/>
        </w:rPr>
      </w:pPr>
    </w:p>
    <w:p w:rsidR="00AC3D08" w:rsidRDefault="00AC3D08" w:rsidP="007B5681">
      <w:pPr>
        <w:spacing w:line="360" w:lineRule="auto"/>
        <w:rPr>
          <w:b/>
        </w:rPr>
      </w:pPr>
    </w:p>
    <w:p w:rsidR="00AC3D08" w:rsidRDefault="00AC3D08" w:rsidP="007B5681">
      <w:pPr>
        <w:spacing w:line="360" w:lineRule="auto"/>
        <w:rPr>
          <w:b/>
        </w:rPr>
      </w:pPr>
    </w:p>
    <w:p w:rsidR="00AC3D08" w:rsidRDefault="00AC3D08" w:rsidP="007F11B8">
      <w:pPr>
        <w:spacing w:line="360" w:lineRule="auto"/>
        <w:jc w:val="center"/>
        <w:rPr>
          <w:rFonts w:ascii="Times New Roman" w:hAnsi="Times New Roman"/>
          <w:b/>
          <w:sz w:val="28"/>
          <w:szCs w:val="28"/>
        </w:rPr>
      </w:pPr>
      <w:r w:rsidRPr="007E5B9F">
        <w:rPr>
          <w:rFonts w:ascii="Times New Roman" w:hAnsi="Times New Roman"/>
          <w:b/>
          <w:sz w:val="28"/>
          <w:szCs w:val="28"/>
        </w:rPr>
        <w:t>Список используемой литературы</w:t>
      </w:r>
    </w:p>
    <w:p w:rsidR="00AC3D08" w:rsidRPr="005812D9" w:rsidRDefault="00AC3D08" w:rsidP="00967BEB">
      <w:pPr>
        <w:pStyle w:val="10"/>
        <w:spacing w:after="0" w:line="360" w:lineRule="auto"/>
        <w:ind w:left="0" w:firstLine="680"/>
        <w:jc w:val="both"/>
        <w:rPr>
          <w:rFonts w:ascii="Times New Roman" w:hAnsi="Times New Roman"/>
          <w:sz w:val="28"/>
          <w:szCs w:val="28"/>
        </w:rPr>
      </w:pPr>
      <w:r w:rsidRPr="005812D9">
        <w:rPr>
          <w:rFonts w:ascii="Times New Roman" w:hAnsi="Times New Roman"/>
          <w:sz w:val="28"/>
          <w:szCs w:val="28"/>
        </w:rPr>
        <w:t xml:space="preserve">1).Адамчук В.В., Ромашов О.В., Сорокина М.Е. "Экономика и социология труда": учебник для вузов по экономическим специальностям.Москва:ЮНИТИ,1999. </w:t>
      </w:r>
    </w:p>
    <w:p w:rsidR="00AC3D08" w:rsidRPr="00BD00FE" w:rsidRDefault="00AC3D08" w:rsidP="00967BEB">
      <w:pPr>
        <w:pStyle w:val="10"/>
        <w:spacing w:after="0" w:line="360" w:lineRule="auto"/>
        <w:ind w:left="0" w:firstLine="680"/>
        <w:jc w:val="both"/>
        <w:rPr>
          <w:rFonts w:ascii="Times New Roman" w:hAnsi="Times New Roman"/>
          <w:sz w:val="28"/>
          <w:szCs w:val="28"/>
        </w:rPr>
      </w:pPr>
      <w:r>
        <w:rPr>
          <w:rFonts w:ascii="Times New Roman" w:hAnsi="Times New Roman"/>
          <w:sz w:val="28"/>
          <w:szCs w:val="28"/>
        </w:rPr>
        <w:t>2</w:t>
      </w:r>
      <w:r w:rsidRPr="00352153">
        <w:rPr>
          <w:rFonts w:ascii="Times New Roman" w:hAnsi="Times New Roman"/>
          <w:sz w:val="28"/>
          <w:szCs w:val="28"/>
        </w:rPr>
        <w:t xml:space="preserve">) Архангельская Н., </w:t>
      </w:r>
      <w:r>
        <w:rPr>
          <w:rFonts w:ascii="Times New Roman" w:hAnsi="Times New Roman"/>
          <w:sz w:val="28"/>
          <w:szCs w:val="28"/>
        </w:rPr>
        <w:t>«</w:t>
      </w:r>
      <w:r w:rsidRPr="00352153">
        <w:rPr>
          <w:rFonts w:ascii="Times New Roman" w:hAnsi="Times New Roman"/>
          <w:sz w:val="28"/>
          <w:szCs w:val="28"/>
        </w:rPr>
        <w:t>Кто беден в России?</w:t>
      </w:r>
      <w:r>
        <w:rPr>
          <w:rFonts w:ascii="Times New Roman" w:hAnsi="Times New Roman"/>
          <w:sz w:val="28"/>
          <w:szCs w:val="28"/>
        </w:rPr>
        <w:t>» // Эксперт. -  2004</w:t>
      </w:r>
    </w:p>
    <w:p w:rsidR="00AC3D08" w:rsidRPr="00352153" w:rsidRDefault="00AC3D08" w:rsidP="00967BEB">
      <w:pPr>
        <w:pStyle w:val="a3"/>
        <w:spacing w:line="360" w:lineRule="auto"/>
        <w:ind w:firstLine="680"/>
        <w:jc w:val="both"/>
        <w:rPr>
          <w:sz w:val="28"/>
          <w:szCs w:val="28"/>
        </w:rPr>
      </w:pPr>
      <w:r w:rsidRPr="00352153">
        <w:rPr>
          <w:sz w:val="28"/>
          <w:szCs w:val="28"/>
        </w:rPr>
        <w:t>3) Завельский М.Г. «Экономика и социология труда». М.: Логос, 2001.</w:t>
      </w:r>
    </w:p>
    <w:p w:rsidR="00AC3D08" w:rsidRDefault="00AC3D08" w:rsidP="00967BEB">
      <w:pPr>
        <w:pStyle w:val="a3"/>
        <w:spacing w:line="360" w:lineRule="auto"/>
        <w:ind w:left="142"/>
        <w:jc w:val="both"/>
        <w:rPr>
          <w:sz w:val="28"/>
          <w:szCs w:val="28"/>
        </w:rPr>
      </w:pPr>
      <w:r>
        <w:rPr>
          <w:sz w:val="28"/>
          <w:szCs w:val="28"/>
        </w:rPr>
        <w:t xml:space="preserve">        4)</w:t>
      </w:r>
      <w:r w:rsidRPr="00E90CCF">
        <w:rPr>
          <w:sz w:val="28"/>
          <w:szCs w:val="28"/>
        </w:rPr>
        <w:t>Безработица, структурная перестройка экономики и рынок труда в Восточной Европе и России / под ред.: Р. Г. Емцов;. Ин-т экон. развития Всемирного банка и МГУ им. М.В. Ломоносова. Центр ИЭР-МГУМ.Инфра-М,1995.</w:t>
      </w:r>
      <w:r w:rsidRPr="00E90CCF">
        <w:rPr>
          <w:sz w:val="28"/>
          <w:szCs w:val="28"/>
        </w:rPr>
        <w:br/>
      </w:r>
      <w:r>
        <w:rPr>
          <w:sz w:val="28"/>
          <w:szCs w:val="28"/>
        </w:rPr>
        <w:t xml:space="preserve">        5) Капелюшников, Ростислав Исаакович. Общая и регистрируемая безработица: «В чем причины разрыва ? »  </w:t>
      </w:r>
      <w:r w:rsidRPr="007F11B8">
        <w:rPr>
          <w:sz w:val="28"/>
          <w:szCs w:val="28"/>
        </w:rPr>
        <w:t xml:space="preserve">/ </w:t>
      </w:r>
      <w:r>
        <w:rPr>
          <w:sz w:val="28"/>
          <w:szCs w:val="28"/>
        </w:rPr>
        <w:t>Ростислав Исаакович Капелюшников; Высшая школа экономики Центр трудовых исследований М: ГУ ВШЭ, 2002.</w:t>
      </w:r>
    </w:p>
    <w:p w:rsidR="00AC3D08" w:rsidRPr="00352153" w:rsidRDefault="00AC3D08" w:rsidP="00967BEB">
      <w:pPr>
        <w:pStyle w:val="a3"/>
        <w:spacing w:line="360" w:lineRule="auto"/>
        <w:ind w:firstLine="680"/>
        <w:jc w:val="both"/>
        <w:rPr>
          <w:sz w:val="28"/>
          <w:szCs w:val="28"/>
        </w:rPr>
      </w:pPr>
      <w:r>
        <w:rPr>
          <w:rFonts w:eastAsia="Times New Roman"/>
          <w:sz w:val="28"/>
          <w:szCs w:val="28"/>
        </w:rPr>
        <w:t>6</w:t>
      </w:r>
      <w:r w:rsidRPr="00352153">
        <w:rPr>
          <w:rFonts w:eastAsia="Times New Roman"/>
          <w:sz w:val="28"/>
          <w:szCs w:val="28"/>
        </w:rPr>
        <w:t xml:space="preserve">) </w:t>
      </w:r>
      <w:r w:rsidRPr="00352153">
        <w:rPr>
          <w:sz w:val="28"/>
          <w:szCs w:val="28"/>
        </w:rPr>
        <w:t>Логвинов С.А., Павлова Е.Г. Стратегическое планирование: Учебное пособие. М.: Финансовая академия, 2002. с. 73</w:t>
      </w:r>
    </w:p>
    <w:p w:rsidR="00AC3D08" w:rsidRPr="00352153" w:rsidRDefault="00AC3D08" w:rsidP="00967BEB">
      <w:pPr>
        <w:pStyle w:val="10"/>
        <w:widowControl w:val="0"/>
        <w:autoSpaceDE w:val="0"/>
        <w:autoSpaceDN w:val="0"/>
        <w:adjustRightInd w:val="0"/>
        <w:spacing w:after="0" w:line="360" w:lineRule="auto"/>
        <w:ind w:left="0" w:firstLine="680"/>
        <w:jc w:val="both"/>
        <w:rPr>
          <w:rFonts w:ascii="Times New Roman" w:hAnsi="Times New Roman"/>
          <w:sz w:val="28"/>
          <w:szCs w:val="28"/>
        </w:rPr>
      </w:pPr>
      <w:r>
        <w:rPr>
          <w:rFonts w:ascii="Times New Roman" w:hAnsi="Times New Roman"/>
          <w:sz w:val="28"/>
          <w:szCs w:val="28"/>
        </w:rPr>
        <w:t>7</w:t>
      </w:r>
      <w:r w:rsidRPr="00352153">
        <w:rPr>
          <w:rFonts w:ascii="Times New Roman" w:hAnsi="Times New Roman"/>
          <w:sz w:val="28"/>
          <w:szCs w:val="28"/>
        </w:rPr>
        <w:t>) Макконнелл К.Р., Брю С.Л. «Экономикс».  М.: Республика 1995.</w:t>
      </w:r>
    </w:p>
    <w:p w:rsidR="00AC3D08" w:rsidRPr="005812D9" w:rsidRDefault="00AC3D08" w:rsidP="00967BEB">
      <w:pPr>
        <w:pStyle w:val="10"/>
        <w:spacing w:after="0" w:line="360" w:lineRule="auto"/>
        <w:ind w:left="0" w:firstLine="680"/>
        <w:jc w:val="both"/>
        <w:rPr>
          <w:rFonts w:ascii="Times New Roman" w:hAnsi="Times New Roman"/>
          <w:sz w:val="28"/>
          <w:szCs w:val="28"/>
        </w:rPr>
      </w:pPr>
      <w:r w:rsidRPr="00352153">
        <w:rPr>
          <w:rFonts w:ascii="Times New Roman" w:hAnsi="Times New Roman"/>
          <w:sz w:val="28"/>
          <w:szCs w:val="28"/>
        </w:rPr>
        <w:t>8) Экономическая теория:</w:t>
      </w:r>
      <w:r>
        <w:rPr>
          <w:rFonts w:ascii="Times New Roman" w:hAnsi="Times New Roman"/>
          <w:sz w:val="28"/>
          <w:szCs w:val="28"/>
        </w:rPr>
        <w:t xml:space="preserve">   У</w:t>
      </w:r>
      <w:r w:rsidRPr="00352153">
        <w:rPr>
          <w:rFonts w:ascii="Times New Roman" w:hAnsi="Times New Roman"/>
          <w:sz w:val="28"/>
          <w:szCs w:val="28"/>
        </w:rPr>
        <w:t xml:space="preserve">чебник. / Под ред. А.Г. Грязновой, </w:t>
      </w:r>
      <w:r>
        <w:rPr>
          <w:rFonts w:ascii="Times New Roman" w:hAnsi="Times New Roman"/>
          <w:sz w:val="28"/>
          <w:szCs w:val="28"/>
        </w:rPr>
        <w:t xml:space="preserve">  </w:t>
      </w:r>
      <w:r w:rsidRPr="00352153">
        <w:rPr>
          <w:rFonts w:ascii="Times New Roman" w:hAnsi="Times New Roman"/>
          <w:sz w:val="28"/>
          <w:szCs w:val="28"/>
        </w:rPr>
        <w:t xml:space="preserve">Т.В. Чечелевой.М.: Издательство «Экзамен», 2003. </w:t>
      </w:r>
      <w:r w:rsidRPr="005812D9">
        <w:rPr>
          <w:sz w:val="28"/>
          <w:szCs w:val="28"/>
        </w:rPr>
        <w:br/>
      </w:r>
      <w:r>
        <w:rPr>
          <w:rFonts w:ascii="Times New Roman" w:hAnsi="Times New Roman"/>
          <w:sz w:val="28"/>
          <w:szCs w:val="28"/>
        </w:rPr>
        <w:t xml:space="preserve">         9</w:t>
      </w:r>
      <w:r w:rsidRPr="005812D9">
        <w:rPr>
          <w:rFonts w:ascii="Times New Roman" w:hAnsi="Times New Roman"/>
          <w:sz w:val="28"/>
          <w:szCs w:val="28"/>
        </w:rPr>
        <w:t xml:space="preserve">)Экономическая теория: Учебник. / Под ред. А.Г. Грязновой, Т.В. Чечелевой. – М.: Издательство «Экзамен», 2003. </w:t>
      </w:r>
    </w:p>
    <w:p w:rsidR="00AC3D08" w:rsidRPr="00352153" w:rsidRDefault="00AC3D08" w:rsidP="00967BEB">
      <w:pPr>
        <w:spacing w:after="0" w:line="360" w:lineRule="auto"/>
        <w:ind w:firstLine="680"/>
        <w:jc w:val="both"/>
        <w:rPr>
          <w:rFonts w:ascii="Times New Roman" w:hAnsi="Times New Roman"/>
          <w:sz w:val="28"/>
          <w:szCs w:val="28"/>
        </w:rPr>
      </w:pPr>
      <w:r>
        <w:rPr>
          <w:rFonts w:ascii="Times New Roman" w:hAnsi="Times New Roman"/>
          <w:sz w:val="28"/>
          <w:szCs w:val="28"/>
        </w:rPr>
        <w:t>10</w:t>
      </w:r>
      <w:r w:rsidRPr="00352153">
        <w:rPr>
          <w:rFonts w:ascii="Times New Roman" w:hAnsi="Times New Roman"/>
          <w:sz w:val="28"/>
          <w:szCs w:val="28"/>
        </w:rPr>
        <w:t>)Рощин С.Ю., Разумова Т.О. «Экономика труда», учебное пособие. М.:ИНФРА 2000.</w:t>
      </w:r>
    </w:p>
    <w:p w:rsidR="00AC3D08" w:rsidRPr="00352153" w:rsidRDefault="00AC3D08" w:rsidP="00967BEB">
      <w:pPr>
        <w:pStyle w:val="a3"/>
        <w:spacing w:line="360" w:lineRule="auto"/>
        <w:ind w:firstLine="680"/>
        <w:jc w:val="both"/>
        <w:rPr>
          <w:sz w:val="28"/>
          <w:szCs w:val="28"/>
        </w:rPr>
      </w:pPr>
      <w:r>
        <w:rPr>
          <w:sz w:val="28"/>
          <w:szCs w:val="28"/>
        </w:rPr>
        <w:t>11</w:t>
      </w:r>
      <w:r w:rsidRPr="00352153">
        <w:rPr>
          <w:sz w:val="28"/>
          <w:szCs w:val="28"/>
        </w:rPr>
        <w:t>) Современный экономический словарь. – 3 – е изд., - М.: ИНФРА – М, 2003. с. 27</w:t>
      </w:r>
    </w:p>
    <w:p w:rsidR="00AC3D08" w:rsidRPr="00352153" w:rsidRDefault="00AC3D08" w:rsidP="00967BEB">
      <w:pPr>
        <w:pStyle w:val="10"/>
        <w:widowControl w:val="0"/>
        <w:autoSpaceDE w:val="0"/>
        <w:autoSpaceDN w:val="0"/>
        <w:adjustRightInd w:val="0"/>
        <w:spacing w:after="0" w:line="360" w:lineRule="auto"/>
        <w:ind w:left="0" w:firstLine="680"/>
        <w:jc w:val="both"/>
        <w:rPr>
          <w:rFonts w:ascii="Times New Roman" w:hAnsi="Times New Roman"/>
          <w:sz w:val="28"/>
          <w:szCs w:val="28"/>
        </w:rPr>
      </w:pPr>
      <w:r>
        <w:rPr>
          <w:rFonts w:ascii="Times New Roman" w:hAnsi="Times New Roman"/>
          <w:sz w:val="28"/>
          <w:szCs w:val="28"/>
        </w:rPr>
        <w:t>12</w:t>
      </w:r>
      <w:r w:rsidRPr="00352153">
        <w:rPr>
          <w:rFonts w:ascii="Times New Roman" w:hAnsi="Times New Roman"/>
          <w:sz w:val="28"/>
          <w:szCs w:val="28"/>
        </w:rPr>
        <w:t>) Рофе А.И. «Рынок труда, занятость населения, экономика ресурсов труда», учебное пособие «МИК»,1997.</w:t>
      </w:r>
    </w:p>
    <w:p w:rsidR="00AC3D08" w:rsidRPr="001A2BAD" w:rsidRDefault="00AC3D08" w:rsidP="00967BEB">
      <w:pPr>
        <w:pStyle w:val="a3"/>
        <w:spacing w:line="360" w:lineRule="auto"/>
        <w:ind w:firstLine="680"/>
        <w:jc w:val="both"/>
        <w:rPr>
          <w:sz w:val="28"/>
          <w:szCs w:val="28"/>
        </w:rPr>
      </w:pPr>
      <w:r>
        <w:rPr>
          <w:sz w:val="28"/>
          <w:szCs w:val="28"/>
        </w:rPr>
        <w:t>13)</w:t>
      </w:r>
      <w:r w:rsidRPr="007E5B9F">
        <w:rPr>
          <w:sz w:val="28"/>
          <w:szCs w:val="28"/>
        </w:rPr>
        <w:t xml:space="preserve">. Фишер С., Шмалензи Р. "Экономика". Москва: Дело, 1999. </w:t>
      </w:r>
      <w:r w:rsidRPr="007E5B9F">
        <w:rPr>
          <w:sz w:val="28"/>
          <w:szCs w:val="28"/>
        </w:rPr>
        <w:br/>
      </w:r>
      <w:r>
        <w:rPr>
          <w:sz w:val="28"/>
          <w:szCs w:val="28"/>
        </w:rPr>
        <w:t xml:space="preserve">14)Под редакцией профессора Николаевой И.П </w:t>
      </w:r>
      <w:r w:rsidRPr="001A2BAD">
        <w:rPr>
          <w:sz w:val="28"/>
          <w:szCs w:val="28"/>
        </w:rPr>
        <w:t xml:space="preserve">«Экономическая теория» : учебник для вузов по экономическим специальностям </w:t>
      </w:r>
      <w:r>
        <w:rPr>
          <w:sz w:val="28"/>
          <w:szCs w:val="28"/>
        </w:rPr>
        <w:t>Москва : Финстатинформ 1997г.</w:t>
      </w:r>
    </w:p>
    <w:p w:rsidR="00AC3D08" w:rsidRDefault="00AC3D08" w:rsidP="00CC6B3F">
      <w:pPr>
        <w:tabs>
          <w:tab w:val="left" w:pos="0"/>
        </w:tabs>
        <w:spacing w:after="0" w:line="360" w:lineRule="auto"/>
        <w:jc w:val="both"/>
        <w:rPr>
          <w:rFonts w:ascii="Times New Roman" w:hAnsi="Times New Roman"/>
          <w:sz w:val="28"/>
          <w:szCs w:val="28"/>
        </w:rPr>
      </w:pPr>
      <w:r>
        <w:rPr>
          <w:rFonts w:ascii="Times New Roman" w:hAnsi="Times New Roman"/>
          <w:sz w:val="28"/>
          <w:szCs w:val="28"/>
        </w:rPr>
        <w:tab/>
      </w:r>
      <w:r w:rsidRPr="00CC6B3F">
        <w:rPr>
          <w:rFonts w:ascii="Times New Roman" w:hAnsi="Times New Roman"/>
          <w:sz w:val="28"/>
          <w:szCs w:val="28"/>
        </w:rPr>
        <w:t>15)</w:t>
      </w:r>
      <w:r w:rsidRPr="00CC6B3F">
        <w:t xml:space="preserve"> </w:t>
      </w:r>
      <w:r w:rsidRPr="00CC6B3F">
        <w:rPr>
          <w:rFonts w:ascii="Times New Roman" w:hAnsi="Times New Roman"/>
          <w:sz w:val="28"/>
          <w:szCs w:val="28"/>
        </w:rPr>
        <w:t>http://www.abird.ru/articles/unemployment</w:t>
      </w:r>
    </w:p>
    <w:p w:rsidR="00AC3D08" w:rsidRDefault="00AC3D08" w:rsidP="00CC6B3F">
      <w:pPr>
        <w:tabs>
          <w:tab w:val="left" w:pos="0"/>
        </w:tabs>
        <w:spacing w:after="0" w:line="360" w:lineRule="auto"/>
        <w:jc w:val="both"/>
        <w:rPr>
          <w:rFonts w:ascii="Times New Roman" w:hAnsi="Times New Roman"/>
          <w:sz w:val="28"/>
          <w:szCs w:val="28"/>
        </w:rPr>
      </w:pPr>
      <w:r>
        <w:rPr>
          <w:rFonts w:ascii="Times New Roman" w:hAnsi="Times New Roman"/>
          <w:sz w:val="28"/>
          <w:szCs w:val="28"/>
        </w:rPr>
        <w:tab/>
        <w:t xml:space="preserve">16) </w:t>
      </w:r>
      <w:r w:rsidRPr="00CC6B3F">
        <w:rPr>
          <w:rFonts w:ascii="Times New Roman" w:hAnsi="Times New Roman"/>
          <w:sz w:val="28"/>
          <w:szCs w:val="28"/>
        </w:rPr>
        <w:t>http://trudobzor.ru</w:t>
      </w:r>
    </w:p>
    <w:p w:rsidR="00AC3D08" w:rsidRPr="00CC6B3F" w:rsidRDefault="00AC3D08" w:rsidP="00CC6B3F">
      <w:pPr>
        <w:tabs>
          <w:tab w:val="left" w:pos="0"/>
        </w:tabs>
        <w:spacing w:after="0" w:line="360" w:lineRule="auto"/>
        <w:ind w:firstLine="680"/>
        <w:jc w:val="both"/>
        <w:rPr>
          <w:rFonts w:ascii="Times New Roman" w:hAnsi="Times New Roman"/>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p>
    <w:p w:rsidR="00AC3D08" w:rsidRDefault="00AC3D08" w:rsidP="00352153">
      <w:pPr>
        <w:spacing w:line="360" w:lineRule="auto"/>
        <w:jc w:val="center"/>
        <w:rPr>
          <w:rFonts w:ascii="Times New Roman" w:hAnsi="Times New Roman"/>
          <w:b/>
          <w:sz w:val="28"/>
          <w:szCs w:val="28"/>
        </w:rPr>
      </w:pPr>
      <w:bookmarkStart w:id="0" w:name="_GoBack"/>
      <w:bookmarkEnd w:id="0"/>
    </w:p>
    <w:sectPr w:rsidR="00AC3D08" w:rsidSect="00A8504E">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08" w:rsidRDefault="00AC3D08" w:rsidP="001D73DC">
      <w:pPr>
        <w:spacing w:after="0" w:line="240" w:lineRule="auto"/>
      </w:pPr>
      <w:r>
        <w:separator/>
      </w:r>
    </w:p>
  </w:endnote>
  <w:endnote w:type="continuationSeparator" w:id="0">
    <w:p w:rsidR="00AC3D08" w:rsidRDefault="00AC3D08" w:rsidP="001D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08" w:rsidRDefault="00AC3D08">
    <w:pPr>
      <w:pStyle w:val="a9"/>
      <w:jc w:val="center"/>
    </w:pPr>
    <w:r>
      <w:fldChar w:fldCharType="begin"/>
    </w:r>
    <w:r>
      <w:instrText xml:space="preserve"> PAGE   \* MERGEFORMAT </w:instrText>
    </w:r>
    <w:r>
      <w:fldChar w:fldCharType="separate"/>
    </w:r>
    <w:r w:rsidR="00DD10F4">
      <w:rPr>
        <w:noProof/>
      </w:rPr>
      <w:t>1</w:t>
    </w:r>
    <w:r>
      <w:fldChar w:fldCharType="end"/>
    </w:r>
  </w:p>
  <w:p w:rsidR="00AC3D08" w:rsidRDefault="00AC3D08" w:rsidP="005017FF">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08" w:rsidRDefault="00AC3D08" w:rsidP="001D73DC">
      <w:pPr>
        <w:spacing w:after="0" w:line="240" w:lineRule="auto"/>
      </w:pPr>
      <w:r>
        <w:separator/>
      </w:r>
    </w:p>
  </w:footnote>
  <w:footnote w:type="continuationSeparator" w:id="0">
    <w:p w:rsidR="00AC3D08" w:rsidRDefault="00AC3D08" w:rsidP="001D73DC">
      <w:pPr>
        <w:spacing w:after="0" w:line="240" w:lineRule="auto"/>
      </w:pPr>
      <w:r>
        <w:continuationSeparator/>
      </w:r>
    </w:p>
  </w:footnote>
  <w:footnote w:id="1">
    <w:p w:rsidR="00AC3D08" w:rsidRPr="007F11B8" w:rsidRDefault="00AC3D08" w:rsidP="007F11B8">
      <w:pPr>
        <w:pStyle w:val="a3"/>
        <w:spacing w:line="360" w:lineRule="auto"/>
        <w:ind w:left="567"/>
        <w:jc w:val="both"/>
      </w:pPr>
      <w:r>
        <w:rPr>
          <w:rStyle w:val="a5"/>
        </w:rPr>
        <w:footnoteRef/>
      </w:r>
      <w:r>
        <w:t xml:space="preserve"> </w:t>
      </w:r>
      <w:r w:rsidRPr="007F11B8">
        <w:t>Под редакцией профессора Николаевой И.П «Экономическая теория» : учебник для вузов по экономическим специальностям Москва : Финстатинформ 1997г.</w:t>
      </w:r>
    </w:p>
    <w:p w:rsidR="00AC3D08" w:rsidRDefault="00AC3D08" w:rsidP="007F11B8">
      <w:pPr>
        <w:pStyle w:val="a3"/>
        <w:spacing w:line="360" w:lineRule="auto"/>
        <w:ind w:left="567"/>
        <w:jc w:val="both"/>
      </w:pPr>
    </w:p>
  </w:footnote>
  <w:footnote w:id="2">
    <w:p w:rsidR="00AC3D08" w:rsidRDefault="00AC3D08">
      <w:pPr>
        <w:pStyle w:val="a3"/>
      </w:pPr>
      <w:r>
        <w:rPr>
          <w:rStyle w:val="a5"/>
        </w:rPr>
        <w:footnoteRef/>
      </w:r>
      <w:r>
        <w:t xml:space="preserve"> </w:t>
      </w:r>
      <w:r w:rsidRPr="0009216A">
        <w:rPr>
          <w:rFonts w:eastAsia="Times New Roman"/>
        </w:rPr>
        <w:t xml:space="preserve"> </w:t>
      </w:r>
      <w:r w:rsidRPr="0009216A">
        <w:t>Экономическая теория: Учебник. / Под ред. А.Г. Грязновой, Т.В. Чечелевой. – М.: Издательство «Экзамен», 2003. с. 469</w:t>
      </w:r>
    </w:p>
  </w:footnote>
  <w:footnote w:id="3">
    <w:p w:rsidR="00AC3D08" w:rsidRDefault="00AC3D08">
      <w:pPr>
        <w:pStyle w:val="a3"/>
      </w:pPr>
      <w:r>
        <w:rPr>
          <w:rStyle w:val="a5"/>
        </w:rPr>
        <w:footnoteRef/>
      </w:r>
      <w:r>
        <w:t xml:space="preserve"> </w:t>
      </w:r>
      <w:r w:rsidRPr="005368D5">
        <w:t>Фишер С., Шмалензи Р. "Экономика". Москва: Дело, 1999</w:t>
      </w:r>
      <w:r w:rsidRPr="007E5B9F">
        <w:rPr>
          <w:sz w:val="28"/>
          <w:szCs w:val="28"/>
        </w:rPr>
        <w:t>.</w:t>
      </w:r>
    </w:p>
  </w:footnote>
  <w:footnote w:id="4">
    <w:p w:rsidR="00AC3D08" w:rsidRPr="0009216A" w:rsidRDefault="00AC3D08" w:rsidP="0009216A">
      <w:pPr>
        <w:pStyle w:val="10"/>
        <w:spacing w:after="0" w:line="360" w:lineRule="auto"/>
        <w:ind w:left="0"/>
        <w:jc w:val="both"/>
        <w:rPr>
          <w:rFonts w:ascii="Times New Roman" w:hAnsi="Times New Roman"/>
          <w:sz w:val="20"/>
          <w:szCs w:val="20"/>
        </w:rPr>
      </w:pPr>
      <w:r>
        <w:rPr>
          <w:rStyle w:val="a5"/>
        </w:rPr>
        <w:footnoteRef/>
      </w:r>
      <w:r>
        <w:t xml:space="preserve"> </w:t>
      </w:r>
      <w:r w:rsidRPr="0009216A">
        <w:rPr>
          <w:rFonts w:ascii="Times New Roman" w:hAnsi="Times New Roman"/>
          <w:sz w:val="20"/>
          <w:szCs w:val="20"/>
        </w:rPr>
        <w:t xml:space="preserve">Экономическая теория: Учебник. / Под ред. А.Г. Грязновой, Т.В. Чечелевой. – М.: Издательство «Экзамен», 2003. </w:t>
      </w:r>
    </w:p>
    <w:p w:rsidR="00AC3D08" w:rsidRDefault="00AC3D08" w:rsidP="0009216A">
      <w:pPr>
        <w:pStyle w:val="10"/>
        <w:spacing w:after="0" w:line="360" w:lineRule="auto"/>
        <w:ind w:left="0"/>
        <w:jc w:val="both"/>
      </w:pPr>
    </w:p>
  </w:footnote>
  <w:footnote w:id="5">
    <w:p w:rsidR="00AC3D08" w:rsidRDefault="00AC3D08">
      <w:pPr>
        <w:pStyle w:val="a3"/>
      </w:pPr>
      <w:r>
        <w:rPr>
          <w:rStyle w:val="a5"/>
        </w:rPr>
        <w:footnoteRef/>
      </w:r>
      <w:r>
        <w:t xml:space="preserve"> </w:t>
      </w:r>
      <w:r w:rsidRPr="00352153">
        <w:rPr>
          <w:sz w:val="28"/>
          <w:szCs w:val="28"/>
        </w:rPr>
        <w:t xml:space="preserve"> </w:t>
      </w:r>
      <w:r w:rsidRPr="0009216A">
        <w:t>Архангельская Н., «Кто беден в России?» // Эксперт. -  2004, № 16</w:t>
      </w:r>
    </w:p>
  </w:footnote>
  <w:footnote w:id="6">
    <w:p w:rsidR="00AC3D08" w:rsidRPr="00EE7F28" w:rsidRDefault="00AC3D08" w:rsidP="001D73DC">
      <w:pPr>
        <w:pStyle w:val="10"/>
        <w:widowControl w:val="0"/>
        <w:autoSpaceDE w:val="0"/>
        <w:autoSpaceDN w:val="0"/>
        <w:adjustRightInd w:val="0"/>
        <w:spacing w:after="0" w:line="360" w:lineRule="auto"/>
        <w:ind w:left="0"/>
        <w:jc w:val="both"/>
        <w:rPr>
          <w:rFonts w:ascii="Times New Roman" w:hAnsi="Times New Roman"/>
          <w:sz w:val="20"/>
          <w:szCs w:val="20"/>
        </w:rPr>
      </w:pPr>
      <w:r>
        <w:rPr>
          <w:rStyle w:val="a5"/>
        </w:rPr>
        <w:footnoteRef/>
      </w:r>
      <w:r>
        <w:t xml:space="preserve"> </w:t>
      </w:r>
      <w:r w:rsidRPr="00EE7F28">
        <w:rPr>
          <w:rFonts w:ascii="Times New Roman" w:hAnsi="Times New Roman"/>
          <w:sz w:val="20"/>
          <w:szCs w:val="20"/>
        </w:rPr>
        <w:t xml:space="preserve">Экономическая теория: Учебник. / Под ред. А.Г. Грязновой, Т.В. Чечелевой. – М.: Издательство «Экзамен», 2003. </w:t>
      </w:r>
    </w:p>
    <w:p w:rsidR="00AC3D08" w:rsidRDefault="00AC3D08" w:rsidP="001D73DC">
      <w:pPr>
        <w:pStyle w:val="10"/>
        <w:widowControl w:val="0"/>
        <w:autoSpaceDE w:val="0"/>
        <w:autoSpaceDN w:val="0"/>
        <w:adjustRightInd w:val="0"/>
        <w:spacing w:after="0" w:line="360" w:lineRule="auto"/>
        <w:ind w:left="0"/>
        <w:jc w:val="both"/>
      </w:pPr>
    </w:p>
  </w:footnote>
  <w:footnote w:id="7">
    <w:p w:rsidR="00AC3D08" w:rsidRPr="00EE7F28" w:rsidRDefault="00AC3D08" w:rsidP="001D73DC">
      <w:pPr>
        <w:pStyle w:val="10"/>
        <w:widowControl w:val="0"/>
        <w:autoSpaceDE w:val="0"/>
        <w:autoSpaceDN w:val="0"/>
        <w:adjustRightInd w:val="0"/>
        <w:spacing w:after="0" w:line="360" w:lineRule="auto"/>
        <w:ind w:left="0"/>
        <w:jc w:val="both"/>
        <w:rPr>
          <w:rFonts w:ascii="Times New Roman" w:hAnsi="Times New Roman"/>
          <w:sz w:val="20"/>
          <w:szCs w:val="20"/>
        </w:rPr>
      </w:pPr>
      <w:r>
        <w:rPr>
          <w:rStyle w:val="a5"/>
        </w:rPr>
        <w:footnoteRef/>
      </w:r>
      <w:r>
        <w:t xml:space="preserve"> </w:t>
      </w:r>
      <w:r w:rsidRPr="00EE7F28">
        <w:rPr>
          <w:rFonts w:ascii="Times New Roman" w:hAnsi="Times New Roman"/>
          <w:sz w:val="20"/>
          <w:szCs w:val="20"/>
        </w:rPr>
        <w:t xml:space="preserve">Экономическая теория: Учебник. / Под ред. А.Г. Грязновой, Т.В. Чечелевой. – М.: Издательство «Экзамен», 2003. </w:t>
      </w:r>
    </w:p>
    <w:p w:rsidR="00AC3D08" w:rsidRDefault="00AC3D08" w:rsidP="001D73DC">
      <w:pPr>
        <w:pStyle w:val="10"/>
        <w:widowControl w:val="0"/>
        <w:autoSpaceDE w:val="0"/>
        <w:autoSpaceDN w:val="0"/>
        <w:adjustRightInd w:val="0"/>
        <w:spacing w:after="0" w:line="360" w:lineRule="auto"/>
        <w:ind w:left="0"/>
        <w:jc w:val="both"/>
      </w:pPr>
    </w:p>
  </w:footnote>
  <w:footnote w:id="8">
    <w:p w:rsidR="00AC3D08" w:rsidRPr="00EE7F28" w:rsidRDefault="00AC3D08" w:rsidP="001D73DC">
      <w:pPr>
        <w:spacing w:line="360" w:lineRule="auto"/>
        <w:jc w:val="both"/>
        <w:rPr>
          <w:rFonts w:ascii="Times New Roman CYR" w:hAnsi="Times New Roman CYR" w:cs="Times New Roman CYR"/>
          <w:sz w:val="20"/>
          <w:szCs w:val="20"/>
        </w:rPr>
      </w:pPr>
      <w:r>
        <w:rPr>
          <w:rStyle w:val="a5"/>
        </w:rPr>
        <w:footnoteRef/>
      </w:r>
      <w:r>
        <w:t xml:space="preserve"> </w:t>
      </w:r>
      <w:r w:rsidRPr="00EE7F28">
        <w:rPr>
          <w:rFonts w:ascii="Times New Roman" w:hAnsi="Times New Roman"/>
          <w:sz w:val="20"/>
          <w:szCs w:val="20"/>
        </w:rPr>
        <w:t>Рощин С.Ю., Разумова Т.О. «Экономика труда», учебное пособие. М.:ИНФРА 2000.</w:t>
      </w:r>
    </w:p>
    <w:p w:rsidR="00AC3D08" w:rsidRDefault="00AC3D08" w:rsidP="001D73DC">
      <w:pPr>
        <w:spacing w:line="360" w:lineRule="auto"/>
        <w:jc w:val="both"/>
      </w:pPr>
    </w:p>
  </w:footnote>
  <w:footnote w:id="9">
    <w:p w:rsidR="00AC3D08" w:rsidRDefault="00AC3D08">
      <w:pPr>
        <w:pStyle w:val="a3"/>
      </w:pPr>
      <w:r>
        <w:rPr>
          <w:rStyle w:val="a5"/>
        </w:rPr>
        <w:footnoteRef/>
      </w:r>
      <w:r>
        <w:t xml:space="preserve"> </w:t>
      </w:r>
      <w:r w:rsidRPr="00CC6B3F">
        <w:t>Завельский М.Г. «Экономика и социология труда». М.: Логос, 2001</w:t>
      </w:r>
    </w:p>
  </w:footnote>
  <w:footnote w:id="10">
    <w:p w:rsidR="00AC3D08" w:rsidRDefault="00AC3D08" w:rsidP="001D73DC">
      <w:pPr>
        <w:pStyle w:val="a3"/>
      </w:pPr>
      <w:r>
        <w:rPr>
          <w:rStyle w:val="a5"/>
        </w:rPr>
        <w:footnoteRef/>
      </w:r>
      <w:r>
        <w:t xml:space="preserve"> </w:t>
      </w:r>
      <w:r w:rsidRPr="00EE7F28">
        <w:t>Завельский М.Г. «Экономика и социология труда». М.: Логос, 2001.</w:t>
      </w:r>
    </w:p>
  </w:footnote>
  <w:footnote w:id="11">
    <w:p w:rsidR="00AC3D08" w:rsidRDefault="00AC3D08" w:rsidP="001D73DC">
      <w:pPr>
        <w:pStyle w:val="a3"/>
      </w:pPr>
      <w:r>
        <w:rPr>
          <w:rStyle w:val="a5"/>
        </w:rPr>
        <w:footnoteRef/>
      </w:r>
      <w:r>
        <w:t xml:space="preserve"> Современный экономический словарь. – 3 – е изд., - М.: ИНФРА – М, 2003. с. 27</w:t>
      </w:r>
    </w:p>
  </w:footnote>
  <w:footnote w:id="12">
    <w:p w:rsidR="00AC3D08" w:rsidRPr="00CC6B3F" w:rsidRDefault="00AC3D08" w:rsidP="00CC6B3F">
      <w:pPr>
        <w:pStyle w:val="10"/>
        <w:widowControl w:val="0"/>
        <w:autoSpaceDE w:val="0"/>
        <w:autoSpaceDN w:val="0"/>
        <w:adjustRightInd w:val="0"/>
        <w:spacing w:after="0" w:line="360" w:lineRule="auto"/>
        <w:ind w:left="0"/>
        <w:jc w:val="both"/>
        <w:rPr>
          <w:rFonts w:ascii="Times New Roman" w:hAnsi="Times New Roman"/>
          <w:sz w:val="20"/>
          <w:szCs w:val="20"/>
        </w:rPr>
      </w:pPr>
      <w:r>
        <w:rPr>
          <w:rStyle w:val="a5"/>
        </w:rPr>
        <w:footnoteRef/>
      </w:r>
      <w:r>
        <w:t xml:space="preserve"> </w:t>
      </w:r>
      <w:r w:rsidRPr="00CC6B3F">
        <w:rPr>
          <w:rFonts w:ascii="Times New Roman" w:hAnsi="Times New Roman"/>
          <w:sz w:val="20"/>
          <w:szCs w:val="20"/>
        </w:rPr>
        <w:t>Рофе А.И. «Рынок труда, занятость населения, экономика ресурсов труда», учебное пособие «МИК»,1997.</w:t>
      </w:r>
    </w:p>
    <w:p w:rsidR="00AC3D08" w:rsidRDefault="00AC3D08" w:rsidP="00CC6B3F">
      <w:pPr>
        <w:pStyle w:val="10"/>
        <w:widowControl w:val="0"/>
        <w:autoSpaceDE w:val="0"/>
        <w:autoSpaceDN w:val="0"/>
        <w:adjustRightInd w:val="0"/>
        <w:spacing w:after="0" w:line="360" w:lineRule="auto"/>
        <w:ind w:left="0"/>
        <w:jc w:val="both"/>
      </w:pPr>
    </w:p>
  </w:footnote>
  <w:footnote w:id="13">
    <w:p w:rsidR="00AC3D08" w:rsidRPr="00791F08" w:rsidRDefault="00AC3D08" w:rsidP="001D73DC">
      <w:pPr>
        <w:pStyle w:val="10"/>
        <w:widowControl w:val="0"/>
        <w:autoSpaceDE w:val="0"/>
        <w:autoSpaceDN w:val="0"/>
        <w:adjustRightInd w:val="0"/>
        <w:spacing w:after="0" w:line="360" w:lineRule="auto"/>
        <w:ind w:left="0"/>
        <w:jc w:val="both"/>
        <w:rPr>
          <w:rFonts w:ascii="Times New Roman" w:hAnsi="Times New Roman"/>
          <w:sz w:val="20"/>
          <w:szCs w:val="20"/>
        </w:rPr>
      </w:pPr>
      <w:r>
        <w:rPr>
          <w:rStyle w:val="a5"/>
        </w:rPr>
        <w:footnoteRef/>
      </w:r>
      <w:r>
        <w:t xml:space="preserve"> </w:t>
      </w:r>
      <w:r w:rsidRPr="00791F08">
        <w:rPr>
          <w:rFonts w:ascii="Times New Roman" w:hAnsi="Times New Roman"/>
          <w:sz w:val="20"/>
          <w:szCs w:val="20"/>
        </w:rPr>
        <w:t>Макконнелл К.Р., Брю С.Л. «Экономикс».  М.: Республика 1995.</w:t>
      </w:r>
    </w:p>
    <w:p w:rsidR="00AC3D08" w:rsidRDefault="00AC3D08" w:rsidP="001D73DC">
      <w:pPr>
        <w:pStyle w:val="10"/>
        <w:widowControl w:val="0"/>
        <w:autoSpaceDE w:val="0"/>
        <w:autoSpaceDN w:val="0"/>
        <w:adjustRightInd w:val="0"/>
        <w:spacing w:after="0" w:line="360" w:lineRule="auto"/>
        <w:ind w:left="0"/>
        <w:jc w:val="both"/>
      </w:pPr>
    </w:p>
  </w:footnote>
  <w:footnote w:id="14">
    <w:p w:rsidR="00AC3D08" w:rsidRDefault="00AC3D08">
      <w:pPr>
        <w:pStyle w:val="a3"/>
      </w:pPr>
      <w:r>
        <w:rPr>
          <w:rStyle w:val="a5"/>
        </w:rPr>
        <w:footnoteRef/>
      </w:r>
      <w:r>
        <w:t xml:space="preserve"> </w:t>
      </w:r>
      <w:r w:rsidRPr="00CC6B3F">
        <w:t xml:space="preserve"> http://www.abird.ru/articles/unemployment</w:t>
      </w:r>
    </w:p>
  </w:footnote>
  <w:footnote w:id="15">
    <w:p w:rsidR="00AC3D08" w:rsidRPr="00B36B71" w:rsidRDefault="00AC3D08" w:rsidP="005103F4">
      <w:pPr>
        <w:pStyle w:val="10"/>
        <w:widowControl w:val="0"/>
        <w:autoSpaceDE w:val="0"/>
        <w:autoSpaceDN w:val="0"/>
        <w:adjustRightInd w:val="0"/>
        <w:spacing w:after="0" w:line="360" w:lineRule="auto"/>
        <w:ind w:left="0"/>
        <w:jc w:val="both"/>
        <w:rPr>
          <w:rFonts w:ascii="Times New Roman" w:hAnsi="Times New Roman"/>
          <w:sz w:val="20"/>
          <w:szCs w:val="20"/>
        </w:rPr>
      </w:pPr>
      <w:r>
        <w:rPr>
          <w:rStyle w:val="a5"/>
        </w:rPr>
        <w:footnoteRef/>
      </w:r>
      <w:r>
        <w:t xml:space="preserve"> </w:t>
      </w:r>
      <w:r w:rsidRPr="00B36B71">
        <w:rPr>
          <w:rFonts w:ascii="Times New Roman" w:hAnsi="Times New Roman"/>
          <w:sz w:val="20"/>
          <w:szCs w:val="20"/>
        </w:rPr>
        <w:t>Рофе А.И. «Рынок труда, занятость населения, экономика ресурсов труда», учебное пособие «МИК»,1997.</w:t>
      </w:r>
    </w:p>
    <w:p w:rsidR="00AC3D08" w:rsidRDefault="00AC3D08" w:rsidP="005103F4">
      <w:pPr>
        <w:pStyle w:val="10"/>
        <w:widowControl w:val="0"/>
        <w:autoSpaceDE w:val="0"/>
        <w:autoSpaceDN w:val="0"/>
        <w:adjustRightInd w:val="0"/>
        <w:spacing w:after="0" w:line="360" w:lineRule="auto"/>
        <w:ind w:left="0"/>
        <w:jc w:val="both"/>
      </w:pPr>
    </w:p>
  </w:footnote>
  <w:footnote w:id="16">
    <w:p w:rsidR="00AC3D08" w:rsidRPr="00CC3E57" w:rsidRDefault="00AC3D08" w:rsidP="005103F4">
      <w:pPr>
        <w:pStyle w:val="10"/>
        <w:spacing w:line="360" w:lineRule="auto"/>
        <w:ind w:left="0"/>
        <w:jc w:val="both"/>
        <w:rPr>
          <w:rFonts w:ascii="Times New Roman" w:hAnsi="Times New Roman"/>
          <w:sz w:val="20"/>
          <w:szCs w:val="20"/>
        </w:rPr>
      </w:pPr>
      <w:r>
        <w:rPr>
          <w:rStyle w:val="a5"/>
        </w:rPr>
        <w:footnoteRef/>
      </w:r>
      <w:r w:rsidRPr="00CC3E57">
        <w:rPr>
          <w:rFonts w:ascii="Times New Roman" w:hAnsi="Times New Roman"/>
          <w:sz w:val="20"/>
          <w:szCs w:val="20"/>
        </w:rPr>
        <w:t xml:space="preserve">Архангельская Н., Кто беден в России? // </w:t>
      </w:r>
      <w:r>
        <w:rPr>
          <w:rFonts w:ascii="Times New Roman" w:hAnsi="Times New Roman"/>
          <w:sz w:val="20"/>
          <w:szCs w:val="20"/>
        </w:rPr>
        <w:t>Эксперт. -  2004, № 16.</w:t>
      </w:r>
    </w:p>
    <w:p w:rsidR="00AC3D08" w:rsidRDefault="00AC3D08" w:rsidP="005103F4">
      <w:pPr>
        <w:pStyle w:val="10"/>
        <w:spacing w:line="360" w:lineRule="auto"/>
        <w:ind w:left="0"/>
        <w:jc w:val="both"/>
      </w:pPr>
    </w:p>
  </w:footnote>
  <w:footnote w:id="17">
    <w:p w:rsidR="00AC3D08" w:rsidRDefault="00AC3D08" w:rsidP="00FB4C59">
      <w:pPr>
        <w:pStyle w:val="a3"/>
      </w:pPr>
      <w:r>
        <w:rPr>
          <w:rStyle w:val="a5"/>
          <w:rFonts w:eastAsia="Times New Roman"/>
        </w:rPr>
        <w:footnoteRef/>
      </w:r>
      <w:r w:rsidRPr="004F0E1D">
        <w:t xml:space="preserve"> </w:t>
      </w:r>
      <w:r>
        <w:t xml:space="preserve">Экономическая теория: Учебник. </w:t>
      </w:r>
      <w:r w:rsidRPr="004F0E1D">
        <w:t>/</w:t>
      </w:r>
      <w:r>
        <w:t xml:space="preserve"> Под ред. А.Г. Грязновой, Т.В. Чечелевой. – М.: Издательство «Экзамен», 2003. с. 4</w:t>
      </w:r>
      <w:r w:rsidRPr="004F0E1D">
        <w:t>69</w:t>
      </w:r>
    </w:p>
  </w:footnote>
  <w:footnote w:id="18">
    <w:p w:rsidR="00AC3D08" w:rsidRDefault="00AC3D08" w:rsidP="00FB4C59">
      <w:pPr>
        <w:pStyle w:val="a3"/>
      </w:pPr>
      <w:r>
        <w:rPr>
          <w:rStyle w:val="a5"/>
          <w:rFonts w:eastAsia="Times New Roman"/>
        </w:rPr>
        <w:footnoteRef/>
      </w:r>
      <w:r>
        <w:t xml:space="preserve"> Логвинов С.А., Павлова Е.Г. Стратегическое планирование: Учебное пособие. М.: Финансовая академия, 2002. с.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433E"/>
    <w:multiLevelType w:val="hybridMultilevel"/>
    <w:tmpl w:val="C5B2BA8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F5F6D59"/>
    <w:multiLevelType w:val="hybridMultilevel"/>
    <w:tmpl w:val="3CEC8328"/>
    <w:lvl w:ilvl="0" w:tplc="78FE0CB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1F063A1"/>
    <w:multiLevelType w:val="hybridMultilevel"/>
    <w:tmpl w:val="B04CDA2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14A65637"/>
    <w:multiLevelType w:val="hybridMultilevel"/>
    <w:tmpl w:val="078A7CD8"/>
    <w:lvl w:ilvl="0" w:tplc="04190003">
      <w:start w:val="1"/>
      <w:numFmt w:val="bullet"/>
      <w:lvlText w:val="o"/>
      <w:lvlJc w:val="left"/>
      <w:pPr>
        <w:tabs>
          <w:tab w:val="num" w:pos="1425"/>
        </w:tabs>
        <w:ind w:left="1425" w:hanging="360"/>
      </w:pPr>
      <w:rPr>
        <w:rFonts w:ascii="Courier New" w:hAnsi="Courier New"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4">
    <w:nsid w:val="1DB301A2"/>
    <w:multiLevelType w:val="hybridMultilevel"/>
    <w:tmpl w:val="8794B24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02952CF"/>
    <w:multiLevelType w:val="hybridMultilevel"/>
    <w:tmpl w:val="2FD6B4F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A81A6C"/>
    <w:multiLevelType w:val="hybridMultilevel"/>
    <w:tmpl w:val="88D6F3C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37557AB6"/>
    <w:multiLevelType w:val="hybridMultilevel"/>
    <w:tmpl w:val="36C0C368"/>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8">
    <w:nsid w:val="42487DDF"/>
    <w:multiLevelType w:val="hybridMultilevel"/>
    <w:tmpl w:val="5F56CDA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4C1D4717"/>
    <w:multiLevelType w:val="hybridMultilevel"/>
    <w:tmpl w:val="D2D034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A54271"/>
    <w:multiLevelType w:val="multilevel"/>
    <w:tmpl w:val="62CCBBC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54563F35"/>
    <w:multiLevelType w:val="hybridMultilevel"/>
    <w:tmpl w:val="162E610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B853F11"/>
    <w:multiLevelType w:val="hybridMultilevel"/>
    <w:tmpl w:val="5AEA567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1EB37BF"/>
    <w:multiLevelType w:val="hybridMultilevel"/>
    <w:tmpl w:val="D40A2D46"/>
    <w:lvl w:ilvl="0" w:tplc="04190003">
      <w:start w:val="1"/>
      <w:numFmt w:val="bullet"/>
      <w:lvlText w:val="o"/>
      <w:lvlJc w:val="left"/>
      <w:pPr>
        <w:tabs>
          <w:tab w:val="num" w:pos="1470"/>
        </w:tabs>
        <w:ind w:left="1470" w:hanging="360"/>
      </w:pPr>
      <w:rPr>
        <w:rFonts w:ascii="Courier New" w:hAnsi="Courier New" w:hint="default"/>
      </w:rPr>
    </w:lvl>
    <w:lvl w:ilvl="1" w:tplc="04190003">
      <w:start w:val="1"/>
      <w:numFmt w:val="bullet"/>
      <w:lvlText w:val="o"/>
      <w:lvlJc w:val="left"/>
      <w:pPr>
        <w:tabs>
          <w:tab w:val="num" w:pos="2190"/>
        </w:tabs>
        <w:ind w:left="2190" w:hanging="360"/>
      </w:pPr>
      <w:rPr>
        <w:rFonts w:ascii="Courier New" w:hAnsi="Courier New" w:hint="default"/>
      </w:rPr>
    </w:lvl>
    <w:lvl w:ilvl="2" w:tplc="04190005">
      <w:start w:val="1"/>
      <w:numFmt w:val="bullet"/>
      <w:lvlText w:val=""/>
      <w:lvlJc w:val="left"/>
      <w:pPr>
        <w:tabs>
          <w:tab w:val="num" w:pos="2910"/>
        </w:tabs>
        <w:ind w:left="2910" w:hanging="360"/>
      </w:pPr>
      <w:rPr>
        <w:rFonts w:ascii="Wingdings" w:hAnsi="Wingdings" w:hint="default"/>
      </w:rPr>
    </w:lvl>
    <w:lvl w:ilvl="3" w:tplc="04190001">
      <w:start w:val="1"/>
      <w:numFmt w:val="bullet"/>
      <w:lvlText w:val=""/>
      <w:lvlJc w:val="left"/>
      <w:pPr>
        <w:tabs>
          <w:tab w:val="num" w:pos="3630"/>
        </w:tabs>
        <w:ind w:left="3630" w:hanging="360"/>
      </w:pPr>
      <w:rPr>
        <w:rFonts w:ascii="Symbol" w:hAnsi="Symbol" w:hint="default"/>
      </w:rPr>
    </w:lvl>
    <w:lvl w:ilvl="4" w:tplc="04190003">
      <w:start w:val="1"/>
      <w:numFmt w:val="bullet"/>
      <w:lvlText w:val="o"/>
      <w:lvlJc w:val="left"/>
      <w:pPr>
        <w:tabs>
          <w:tab w:val="num" w:pos="4350"/>
        </w:tabs>
        <w:ind w:left="4350" w:hanging="360"/>
      </w:pPr>
      <w:rPr>
        <w:rFonts w:ascii="Courier New" w:hAnsi="Courier New" w:hint="default"/>
      </w:rPr>
    </w:lvl>
    <w:lvl w:ilvl="5" w:tplc="04190005">
      <w:start w:val="1"/>
      <w:numFmt w:val="bullet"/>
      <w:lvlText w:val=""/>
      <w:lvlJc w:val="left"/>
      <w:pPr>
        <w:tabs>
          <w:tab w:val="num" w:pos="5070"/>
        </w:tabs>
        <w:ind w:left="5070" w:hanging="360"/>
      </w:pPr>
      <w:rPr>
        <w:rFonts w:ascii="Wingdings" w:hAnsi="Wingdings" w:hint="default"/>
      </w:rPr>
    </w:lvl>
    <w:lvl w:ilvl="6" w:tplc="04190001">
      <w:start w:val="1"/>
      <w:numFmt w:val="bullet"/>
      <w:lvlText w:val=""/>
      <w:lvlJc w:val="left"/>
      <w:pPr>
        <w:tabs>
          <w:tab w:val="num" w:pos="5790"/>
        </w:tabs>
        <w:ind w:left="5790" w:hanging="360"/>
      </w:pPr>
      <w:rPr>
        <w:rFonts w:ascii="Symbol" w:hAnsi="Symbol" w:hint="default"/>
      </w:rPr>
    </w:lvl>
    <w:lvl w:ilvl="7" w:tplc="04190003">
      <w:start w:val="1"/>
      <w:numFmt w:val="bullet"/>
      <w:lvlText w:val="o"/>
      <w:lvlJc w:val="left"/>
      <w:pPr>
        <w:tabs>
          <w:tab w:val="num" w:pos="6510"/>
        </w:tabs>
        <w:ind w:left="6510" w:hanging="360"/>
      </w:pPr>
      <w:rPr>
        <w:rFonts w:ascii="Courier New" w:hAnsi="Courier New" w:hint="default"/>
      </w:rPr>
    </w:lvl>
    <w:lvl w:ilvl="8" w:tplc="04190005">
      <w:start w:val="1"/>
      <w:numFmt w:val="bullet"/>
      <w:lvlText w:val=""/>
      <w:lvlJc w:val="left"/>
      <w:pPr>
        <w:tabs>
          <w:tab w:val="num" w:pos="7230"/>
        </w:tabs>
        <w:ind w:left="7230" w:hanging="360"/>
      </w:pPr>
      <w:rPr>
        <w:rFonts w:ascii="Wingdings" w:hAnsi="Wingdings" w:hint="default"/>
      </w:rPr>
    </w:lvl>
  </w:abstractNum>
  <w:abstractNum w:abstractNumId="14">
    <w:nsid w:val="7201736C"/>
    <w:multiLevelType w:val="hybridMultilevel"/>
    <w:tmpl w:val="A90821A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7F037657"/>
    <w:multiLevelType w:val="hybridMultilevel"/>
    <w:tmpl w:val="1F988162"/>
    <w:lvl w:ilvl="0" w:tplc="99C008F6">
      <w:numFmt w:val="bullet"/>
      <w:lvlText w:val="-"/>
      <w:lvlJc w:val="left"/>
      <w:pPr>
        <w:ind w:left="1040" w:hanging="360"/>
      </w:pPr>
      <w:rPr>
        <w:rFonts w:ascii="Times New Roman" w:eastAsia="Times New Roman" w:hAnsi="Times New Roman"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10"/>
  </w:num>
  <w:num w:numId="2">
    <w:abstractNumId w:val="8"/>
  </w:num>
  <w:num w:numId="3">
    <w:abstractNumId w:val="6"/>
  </w:num>
  <w:num w:numId="4">
    <w:abstractNumId w:val="14"/>
  </w:num>
  <w:num w:numId="5">
    <w:abstractNumId w:val="2"/>
  </w:num>
  <w:num w:numId="6">
    <w:abstractNumId w:val="0"/>
  </w:num>
  <w:num w:numId="7">
    <w:abstractNumId w:val="4"/>
  </w:num>
  <w:num w:numId="8">
    <w:abstractNumId w:val="7"/>
  </w:num>
  <w:num w:numId="9">
    <w:abstractNumId w:val="13"/>
  </w:num>
  <w:num w:numId="10">
    <w:abstractNumId w:val="3"/>
  </w:num>
  <w:num w:numId="11">
    <w:abstractNumId w:val="1"/>
  </w:num>
  <w:num w:numId="12">
    <w:abstractNumId w:val="9"/>
  </w:num>
  <w:num w:numId="13">
    <w:abstractNumId w:val="12"/>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04E"/>
    <w:rsid w:val="00033492"/>
    <w:rsid w:val="000470A4"/>
    <w:rsid w:val="0009216A"/>
    <w:rsid w:val="001018E5"/>
    <w:rsid w:val="00132E7C"/>
    <w:rsid w:val="00143BC6"/>
    <w:rsid w:val="00144A86"/>
    <w:rsid w:val="001808D2"/>
    <w:rsid w:val="001A2BAD"/>
    <w:rsid w:val="001A5832"/>
    <w:rsid w:val="001D73DC"/>
    <w:rsid w:val="001E383D"/>
    <w:rsid w:val="00201204"/>
    <w:rsid w:val="0020655E"/>
    <w:rsid w:val="00207CDE"/>
    <w:rsid w:val="00232873"/>
    <w:rsid w:val="002979B4"/>
    <w:rsid w:val="002E4816"/>
    <w:rsid w:val="002E7AF4"/>
    <w:rsid w:val="0033434D"/>
    <w:rsid w:val="00352153"/>
    <w:rsid w:val="0038513D"/>
    <w:rsid w:val="00390917"/>
    <w:rsid w:val="0039727A"/>
    <w:rsid w:val="003C3560"/>
    <w:rsid w:val="003D532E"/>
    <w:rsid w:val="0049261D"/>
    <w:rsid w:val="004E2873"/>
    <w:rsid w:val="004F0E1D"/>
    <w:rsid w:val="005017FF"/>
    <w:rsid w:val="005103F4"/>
    <w:rsid w:val="0053206D"/>
    <w:rsid w:val="0053423B"/>
    <w:rsid w:val="005368D5"/>
    <w:rsid w:val="00574EB2"/>
    <w:rsid w:val="005812D9"/>
    <w:rsid w:val="005A6A1F"/>
    <w:rsid w:val="005C36BB"/>
    <w:rsid w:val="005C6707"/>
    <w:rsid w:val="005E7260"/>
    <w:rsid w:val="00656DE5"/>
    <w:rsid w:val="006F72DA"/>
    <w:rsid w:val="00702D56"/>
    <w:rsid w:val="00731503"/>
    <w:rsid w:val="00791F08"/>
    <w:rsid w:val="007B5681"/>
    <w:rsid w:val="007E5B9F"/>
    <w:rsid w:val="007F11B8"/>
    <w:rsid w:val="0084189D"/>
    <w:rsid w:val="009209FD"/>
    <w:rsid w:val="00967BEB"/>
    <w:rsid w:val="009927D9"/>
    <w:rsid w:val="009B477C"/>
    <w:rsid w:val="00A24A2D"/>
    <w:rsid w:val="00A34F76"/>
    <w:rsid w:val="00A41A89"/>
    <w:rsid w:val="00A80C15"/>
    <w:rsid w:val="00A8504E"/>
    <w:rsid w:val="00A92DF7"/>
    <w:rsid w:val="00AA3B02"/>
    <w:rsid w:val="00AA7E86"/>
    <w:rsid w:val="00AC3D08"/>
    <w:rsid w:val="00AF4879"/>
    <w:rsid w:val="00B14979"/>
    <w:rsid w:val="00B36B71"/>
    <w:rsid w:val="00B60E60"/>
    <w:rsid w:val="00B8286F"/>
    <w:rsid w:val="00B94C44"/>
    <w:rsid w:val="00BD00FE"/>
    <w:rsid w:val="00C9637A"/>
    <w:rsid w:val="00CC3E57"/>
    <w:rsid w:val="00CC6B3F"/>
    <w:rsid w:val="00D96182"/>
    <w:rsid w:val="00DB6B0E"/>
    <w:rsid w:val="00DB7C7C"/>
    <w:rsid w:val="00DD10F4"/>
    <w:rsid w:val="00DE4ED0"/>
    <w:rsid w:val="00E10D46"/>
    <w:rsid w:val="00E161C2"/>
    <w:rsid w:val="00E90CCF"/>
    <w:rsid w:val="00EE7F28"/>
    <w:rsid w:val="00F65DCB"/>
    <w:rsid w:val="00F76083"/>
    <w:rsid w:val="00F91371"/>
    <w:rsid w:val="00FB4C59"/>
    <w:rsid w:val="00FB78DE"/>
    <w:rsid w:val="00FE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75D9D83-7E2D-48B9-A0F2-75D27C0C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4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A8504E"/>
    <w:rPr>
      <w:sz w:val="22"/>
      <w:szCs w:val="22"/>
    </w:rPr>
  </w:style>
  <w:style w:type="paragraph" w:customStyle="1" w:styleId="10">
    <w:name w:val="Абзац списку1"/>
    <w:basedOn w:val="a"/>
    <w:rsid w:val="00F91371"/>
    <w:pPr>
      <w:ind w:left="720"/>
      <w:contextualSpacing/>
    </w:pPr>
  </w:style>
  <w:style w:type="paragraph" w:styleId="3">
    <w:name w:val="Body Text Indent 3"/>
    <w:basedOn w:val="a"/>
    <w:link w:val="30"/>
    <w:rsid w:val="001D73DC"/>
    <w:pPr>
      <w:spacing w:after="120" w:line="240" w:lineRule="auto"/>
      <w:ind w:left="283"/>
    </w:pPr>
    <w:rPr>
      <w:rFonts w:ascii="Times New Roman" w:eastAsia="Calibri" w:hAnsi="Times New Roman"/>
      <w:sz w:val="16"/>
      <w:szCs w:val="16"/>
      <w:lang w:eastAsia="ru-RU"/>
    </w:rPr>
  </w:style>
  <w:style w:type="character" w:customStyle="1" w:styleId="30">
    <w:name w:val="Основний текст з відступом 3 Знак"/>
    <w:basedOn w:val="a0"/>
    <w:link w:val="3"/>
    <w:locked/>
    <w:rsid w:val="001D73DC"/>
    <w:rPr>
      <w:rFonts w:ascii="Times New Roman" w:hAnsi="Times New Roman" w:cs="Times New Roman"/>
      <w:sz w:val="16"/>
      <w:szCs w:val="16"/>
      <w:lang w:val="x-none" w:eastAsia="ru-RU"/>
    </w:rPr>
  </w:style>
  <w:style w:type="paragraph" w:styleId="a3">
    <w:name w:val="footnote text"/>
    <w:basedOn w:val="a"/>
    <w:link w:val="a4"/>
    <w:semiHidden/>
    <w:rsid w:val="001D73DC"/>
    <w:pPr>
      <w:spacing w:after="0" w:line="240" w:lineRule="auto"/>
    </w:pPr>
    <w:rPr>
      <w:rFonts w:ascii="Times New Roman" w:eastAsia="Calibri" w:hAnsi="Times New Roman"/>
      <w:sz w:val="20"/>
      <w:szCs w:val="20"/>
      <w:lang w:eastAsia="ru-RU"/>
    </w:rPr>
  </w:style>
  <w:style w:type="character" w:customStyle="1" w:styleId="a4">
    <w:name w:val="Текст виноски Знак"/>
    <w:basedOn w:val="a0"/>
    <w:link w:val="a3"/>
    <w:semiHidden/>
    <w:locked/>
    <w:rsid w:val="001D73DC"/>
    <w:rPr>
      <w:rFonts w:ascii="Times New Roman" w:hAnsi="Times New Roman" w:cs="Times New Roman"/>
      <w:sz w:val="20"/>
      <w:szCs w:val="20"/>
      <w:lang w:val="x-none" w:eastAsia="ru-RU"/>
    </w:rPr>
  </w:style>
  <w:style w:type="character" w:styleId="a5">
    <w:name w:val="footnote reference"/>
    <w:basedOn w:val="a0"/>
    <w:semiHidden/>
    <w:rsid w:val="001D73DC"/>
    <w:rPr>
      <w:rFonts w:cs="Times New Roman"/>
      <w:vertAlign w:val="superscript"/>
    </w:rPr>
  </w:style>
  <w:style w:type="paragraph" w:styleId="a6">
    <w:name w:val="Normal (Web)"/>
    <w:basedOn w:val="a"/>
    <w:semiHidden/>
    <w:rsid w:val="001D73DC"/>
    <w:pPr>
      <w:spacing w:before="100" w:beforeAutospacing="1" w:after="100" w:afterAutospacing="1" w:line="240" w:lineRule="auto"/>
    </w:pPr>
    <w:rPr>
      <w:rFonts w:ascii="Times New Roman" w:eastAsia="Calibri" w:hAnsi="Times New Roman"/>
      <w:sz w:val="24"/>
      <w:szCs w:val="24"/>
      <w:lang w:eastAsia="ru-RU"/>
    </w:rPr>
  </w:style>
  <w:style w:type="paragraph" w:customStyle="1" w:styleId="par">
    <w:name w:val="par"/>
    <w:basedOn w:val="a"/>
    <w:rsid w:val="00FB4C59"/>
    <w:pPr>
      <w:spacing w:before="100" w:beforeAutospacing="1" w:after="100" w:afterAutospacing="1" w:line="240" w:lineRule="auto"/>
    </w:pPr>
    <w:rPr>
      <w:rFonts w:ascii="Arial" w:eastAsia="Calibri" w:hAnsi="Arial" w:cs="Arial"/>
      <w:color w:val="000000"/>
      <w:sz w:val="19"/>
      <w:szCs w:val="19"/>
      <w:lang w:eastAsia="ru-RU"/>
    </w:rPr>
  </w:style>
  <w:style w:type="paragraph" w:styleId="a7">
    <w:name w:val="header"/>
    <w:basedOn w:val="a"/>
    <w:link w:val="a8"/>
    <w:semiHidden/>
    <w:rsid w:val="001018E5"/>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1018E5"/>
    <w:rPr>
      <w:rFonts w:cs="Times New Roman"/>
    </w:rPr>
  </w:style>
  <w:style w:type="paragraph" w:styleId="a9">
    <w:name w:val="footer"/>
    <w:basedOn w:val="a"/>
    <w:link w:val="aa"/>
    <w:rsid w:val="001018E5"/>
    <w:pPr>
      <w:tabs>
        <w:tab w:val="center" w:pos="4677"/>
        <w:tab w:val="right" w:pos="9355"/>
      </w:tabs>
      <w:spacing w:after="0" w:line="240" w:lineRule="auto"/>
    </w:pPr>
  </w:style>
  <w:style w:type="character" w:customStyle="1" w:styleId="aa">
    <w:name w:val="Нижній колонтитул Знак"/>
    <w:basedOn w:val="a0"/>
    <w:link w:val="a9"/>
    <w:locked/>
    <w:rsid w:val="001018E5"/>
    <w:rPr>
      <w:rFonts w:cs="Times New Roman"/>
    </w:rPr>
  </w:style>
  <w:style w:type="paragraph" w:styleId="ab">
    <w:name w:val="Balloon Text"/>
    <w:basedOn w:val="a"/>
    <w:link w:val="ac"/>
    <w:semiHidden/>
    <w:rsid w:val="00A41A89"/>
    <w:pPr>
      <w:spacing w:after="0" w:line="240" w:lineRule="auto"/>
    </w:pPr>
    <w:rPr>
      <w:rFonts w:ascii="Tahoma" w:hAnsi="Tahoma" w:cs="Tahoma"/>
      <w:sz w:val="16"/>
      <w:szCs w:val="16"/>
    </w:rPr>
  </w:style>
  <w:style w:type="character" w:customStyle="1" w:styleId="ac">
    <w:name w:val="Текст у виносці Знак"/>
    <w:basedOn w:val="a0"/>
    <w:link w:val="ab"/>
    <w:semiHidden/>
    <w:locked/>
    <w:rsid w:val="00A41A89"/>
    <w:rPr>
      <w:rFonts w:ascii="Tahoma" w:hAnsi="Tahoma" w:cs="Tahoma"/>
      <w:sz w:val="16"/>
      <w:szCs w:val="16"/>
    </w:rPr>
  </w:style>
  <w:style w:type="character" w:styleId="ad">
    <w:name w:val="Hyperlink"/>
    <w:basedOn w:val="a0"/>
    <w:rsid w:val="00CC6B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6808</Words>
  <Characters>38810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HP</Company>
  <LinksUpToDate>false</LinksUpToDate>
  <CharactersWithSpaces>45527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Ольга</dc:creator>
  <cp:keywords/>
  <dc:description/>
  <cp:lastModifiedBy>Irina</cp:lastModifiedBy>
  <cp:revision>2</cp:revision>
  <dcterms:created xsi:type="dcterms:W3CDTF">2014-08-17T09:26:00Z</dcterms:created>
  <dcterms:modified xsi:type="dcterms:W3CDTF">2014-08-17T09:26:00Z</dcterms:modified>
</cp:coreProperties>
</file>