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00" w:rsidRDefault="00ED5500">
      <w:pPr>
        <w:pStyle w:val="a3"/>
        <w:widowControl/>
      </w:pPr>
      <w:r>
        <w:t>РЕФЕРАТ</w:t>
      </w:r>
    </w:p>
    <w:p w:rsidR="00ED5500" w:rsidRDefault="00ED5500">
      <w:pPr>
        <w:widowControl/>
        <w:jc w:val="center"/>
        <w:rPr>
          <w:sz w:val="28"/>
        </w:rPr>
      </w:pPr>
      <w:r>
        <w:rPr>
          <w:sz w:val="28"/>
        </w:rPr>
        <w:t>СКВЕР, ОЗЕЛЕНЕНИЕ, БЛАГОУСТРОЙСТВО, ГРУППА, СОЛИТЕР, ПЛОЩАДКА, ГАЗОН, ПЕРГОЛА, ТРЕЛЬЯЖ, АЛЛЕЯ, ЖИВАЯ ИЗГОРОДЬ, МЕЖДВОРОВОЕ ПРОСТРАНСТВО</w:t>
      </w:r>
    </w:p>
    <w:p w:rsidR="00ED5500" w:rsidRDefault="00ED5500">
      <w:pPr>
        <w:widowControl/>
        <w:rPr>
          <w:sz w:val="28"/>
        </w:rPr>
      </w:pPr>
    </w:p>
    <w:p w:rsidR="00ED5500" w:rsidRDefault="00ED5500">
      <w:pPr>
        <w:pStyle w:val="a4"/>
        <w:widowControl/>
        <w:spacing w:line="360" w:lineRule="auto"/>
        <w:ind w:firstLine="284"/>
      </w:pPr>
      <w:r>
        <w:t>В данной курсовой работе был разработан проект по благоустройству и озеленению междворового пространства и сквера. Также были рассмотрены вопросы по озеленению в зависимости от местонахождения зданий, улиц, стоянок автотранспорта. Подобран ассортимент деревьев и кустарников, применяемых для озеленения, в соответствии с климатическими условиями и почвами города Краснодара. Разработано наружное электроосвещение.</w:t>
      </w:r>
    </w:p>
    <w:p w:rsidR="00ED5500" w:rsidRDefault="00ED5500">
      <w:pPr>
        <w:widowControl/>
        <w:spacing w:line="360" w:lineRule="auto"/>
        <w:ind w:firstLine="284"/>
        <w:rPr>
          <w:sz w:val="28"/>
        </w:rPr>
      </w:pPr>
      <w:r>
        <w:rPr>
          <w:sz w:val="28"/>
        </w:rPr>
        <w:t>В состав курсовой работы входят:</w:t>
      </w:r>
    </w:p>
    <w:p w:rsidR="00ED5500" w:rsidRDefault="00ED5500">
      <w:pPr>
        <w:widowControl/>
        <w:spacing w:line="360" w:lineRule="auto"/>
        <w:ind w:firstLine="284"/>
        <w:rPr>
          <w:sz w:val="28"/>
        </w:rPr>
      </w:pPr>
      <w:r>
        <w:rPr>
          <w:sz w:val="28"/>
        </w:rPr>
        <w:t>Текстовая часть—пояснительная записка</w:t>
      </w:r>
    </w:p>
    <w:p w:rsidR="00ED5500" w:rsidRDefault="00ED5500">
      <w:pPr>
        <w:widowControl/>
        <w:spacing w:line="360" w:lineRule="auto"/>
        <w:ind w:firstLine="284"/>
        <w:rPr>
          <w:sz w:val="28"/>
        </w:rPr>
      </w:pPr>
      <w:r>
        <w:rPr>
          <w:sz w:val="28"/>
        </w:rPr>
        <w:t>Графическая часть:</w:t>
      </w:r>
    </w:p>
    <w:p w:rsidR="00ED5500" w:rsidRDefault="00ED5500">
      <w:pPr>
        <w:widowControl/>
        <w:spacing w:line="360" w:lineRule="auto"/>
        <w:ind w:firstLine="284"/>
        <w:rPr>
          <w:sz w:val="28"/>
        </w:rPr>
      </w:pPr>
      <w:r>
        <w:rPr>
          <w:sz w:val="28"/>
        </w:rPr>
        <w:tab/>
        <w:t>Разбивочный чертеж в масштабе 1:500,</w:t>
      </w:r>
    </w:p>
    <w:p w:rsidR="00ED5500" w:rsidRDefault="00ED5500">
      <w:pPr>
        <w:widowControl/>
        <w:spacing w:line="360" w:lineRule="auto"/>
        <w:ind w:firstLine="284"/>
        <w:rPr>
          <w:sz w:val="28"/>
        </w:rPr>
      </w:pPr>
      <w:r>
        <w:rPr>
          <w:sz w:val="28"/>
        </w:rPr>
        <w:tab/>
        <w:t>разработанный на генеральном плане участка</w:t>
      </w:r>
    </w:p>
    <w:p w:rsidR="00ED5500" w:rsidRDefault="00ED5500">
      <w:pPr>
        <w:widowControl/>
        <w:spacing w:line="360" w:lineRule="auto"/>
        <w:ind w:firstLine="284"/>
        <w:rPr>
          <w:sz w:val="28"/>
        </w:rPr>
      </w:pPr>
      <w:r>
        <w:rPr>
          <w:sz w:val="28"/>
        </w:rPr>
        <w:tab/>
        <w:t>Посадочный чертеж в масштабе 1:500</w:t>
      </w:r>
    </w:p>
    <w:p w:rsidR="00ED5500" w:rsidRDefault="00ED5500">
      <w:pPr>
        <w:widowControl/>
        <w:spacing w:line="360" w:lineRule="auto"/>
        <w:ind w:firstLine="284"/>
        <w:rPr>
          <w:sz w:val="28"/>
        </w:rPr>
      </w:pPr>
      <w:r>
        <w:rPr>
          <w:sz w:val="28"/>
        </w:rPr>
        <w:tab/>
        <w:t>Технический чертеж в масштабе 1:500</w:t>
      </w:r>
    </w:p>
    <w:p w:rsidR="00ED5500" w:rsidRDefault="00ED5500">
      <w:pPr>
        <w:pStyle w:val="2"/>
        <w:widowControl/>
      </w:pPr>
      <w:r>
        <w:tab/>
        <w:t>Типовые поперечные профили аллей и дорожек</w:t>
      </w:r>
    </w:p>
    <w:p w:rsidR="00ED5500" w:rsidRDefault="00ED5500">
      <w:pPr>
        <w:widowControl/>
        <w:spacing w:line="360" w:lineRule="auto"/>
        <w:ind w:firstLine="284"/>
        <w:rPr>
          <w:sz w:val="28"/>
        </w:rPr>
      </w:pPr>
      <w:r>
        <w:rPr>
          <w:sz w:val="28"/>
        </w:rPr>
        <w:tab/>
        <w:t xml:space="preserve">в масштабе 1:200 с указанием элементов </w:t>
      </w:r>
    </w:p>
    <w:p w:rsidR="00ED5500" w:rsidRDefault="00ED5500">
      <w:pPr>
        <w:widowControl/>
        <w:spacing w:line="360" w:lineRule="auto"/>
        <w:ind w:firstLine="720"/>
        <w:rPr>
          <w:sz w:val="28"/>
        </w:rPr>
      </w:pPr>
      <w:r>
        <w:rPr>
          <w:sz w:val="28"/>
        </w:rPr>
        <w:t>инженерного оборудования</w:t>
      </w:r>
    </w:p>
    <w:p w:rsidR="00ED5500" w:rsidRDefault="00ED5500">
      <w:pPr>
        <w:widowControl/>
        <w:spacing w:line="360" w:lineRule="auto"/>
        <w:ind w:firstLine="720"/>
        <w:rPr>
          <w:sz w:val="28"/>
        </w:rPr>
      </w:pPr>
      <w:r>
        <w:rPr>
          <w:sz w:val="28"/>
        </w:rPr>
        <w:t xml:space="preserve">Детали конструкций дорожной одежды аллей, </w:t>
      </w:r>
    </w:p>
    <w:p w:rsidR="00ED5500" w:rsidRDefault="00ED5500">
      <w:pPr>
        <w:widowControl/>
        <w:spacing w:line="360" w:lineRule="auto"/>
        <w:ind w:firstLine="720"/>
        <w:rPr>
          <w:sz w:val="28"/>
        </w:rPr>
      </w:pPr>
      <w:r>
        <w:rPr>
          <w:sz w:val="28"/>
        </w:rPr>
        <w:t>спортивных и игровых площадок</w:t>
      </w:r>
    </w:p>
    <w:p w:rsidR="00ED5500" w:rsidRDefault="00ED5500">
      <w:pPr>
        <w:widowControl/>
        <w:spacing w:line="360" w:lineRule="auto"/>
        <w:ind w:firstLine="284"/>
        <w:rPr>
          <w:sz w:val="28"/>
        </w:rPr>
      </w:pPr>
      <w:r>
        <w:rPr>
          <w:sz w:val="28"/>
        </w:rPr>
        <w:t>Курсовая работа содержит:</w:t>
      </w:r>
    </w:p>
    <w:p w:rsidR="00ED5500" w:rsidRDefault="00ED5500">
      <w:pPr>
        <w:widowControl/>
        <w:spacing w:line="360" w:lineRule="auto"/>
        <w:ind w:firstLine="720"/>
        <w:rPr>
          <w:sz w:val="28"/>
        </w:rPr>
      </w:pPr>
      <w:r>
        <w:rPr>
          <w:sz w:val="28"/>
        </w:rPr>
        <w:t>-страниц—24</w:t>
      </w:r>
    </w:p>
    <w:p w:rsidR="00ED5500" w:rsidRDefault="00ED5500">
      <w:pPr>
        <w:widowControl/>
        <w:spacing w:line="360" w:lineRule="auto"/>
        <w:ind w:firstLine="720"/>
        <w:rPr>
          <w:sz w:val="28"/>
        </w:rPr>
      </w:pPr>
      <w:r>
        <w:rPr>
          <w:sz w:val="28"/>
        </w:rPr>
        <w:t>-таблиц—8</w:t>
      </w:r>
    </w:p>
    <w:p w:rsidR="00ED5500" w:rsidRDefault="00ED5500">
      <w:pPr>
        <w:widowControl/>
        <w:spacing w:line="360" w:lineRule="auto"/>
        <w:ind w:firstLine="720"/>
        <w:rPr>
          <w:sz w:val="28"/>
        </w:rPr>
      </w:pPr>
      <w:r>
        <w:rPr>
          <w:sz w:val="28"/>
        </w:rPr>
        <w:t>-рисунков—1</w:t>
      </w:r>
    </w:p>
    <w:p w:rsidR="00ED5500" w:rsidRDefault="00ED5500">
      <w:pPr>
        <w:widowControl/>
        <w:spacing w:line="360" w:lineRule="auto"/>
        <w:ind w:firstLine="720"/>
        <w:rPr>
          <w:sz w:val="28"/>
        </w:rPr>
      </w:pPr>
      <w:r>
        <w:rPr>
          <w:sz w:val="28"/>
        </w:rPr>
        <w:t>-приложений—3</w:t>
      </w:r>
    </w:p>
    <w:p w:rsidR="00ED5500" w:rsidRDefault="00ED5500">
      <w:pPr>
        <w:widowControl/>
        <w:spacing w:line="360" w:lineRule="auto"/>
        <w:ind w:firstLine="720"/>
        <w:rPr>
          <w:sz w:val="28"/>
        </w:rPr>
      </w:pPr>
      <w:r>
        <w:rPr>
          <w:sz w:val="28"/>
        </w:rPr>
        <w:t>-источников—5</w:t>
      </w:r>
    </w:p>
    <w:p w:rsidR="00ED5500" w:rsidRDefault="00ED5500">
      <w:pPr>
        <w:widowControl/>
        <w:ind w:firstLine="284"/>
        <w:rPr>
          <w:sz w:val="28"/>
        </w:rPr>
      </w:pPr>
      <w:r>
        <w:rPr>
          <w:sz w:val="28"/>
        </w:rPr>
        <w:t xml:space="preserve">  </w:t>
      </w:r>
    </w:p>
    <w:p w:rsidR="00ED5500" w:rsidRDefault="00ED5500">
      <w:pPr>
        <w:widowControl/>
        <w:ind w:firstLine="284"/>
        <w:rPr>
          <w:sz w:val="28"/>
        </w:rPr>
      </w:pPr>
    </w:p>
    <w:p w:rsidR="00ED5500" w:rsidRDefault="00ED5500">
      <w:pPr>
        <w:widowControl/>
        <w:ind w:firstLine="284"/>
        <w:rPr>
          <w:sz w:val="28"/>
        </w:rPr>
      </w:pPr>
    </w:p>
    <w:p w:rsidR="00ED5500" w:rsidRDefault="00ED5500">
      <w:pPr>
        <w:widowControl/>
        <w:ind w:firstLine="284"/>
        <w:rPr>
          <w:sz w:val="28"/>
        </w:rPr>
      </w:pPr>
    </w:p>
    <w:p w:rsidR="00ED5500" w:rsidRDefault="00ED5500">
      <w:pPr>
        <w:widowControl/>
        <w:ind w:firstLine="284"/>
        <w:rPr>
          <w:sz w:val="28"/>
        </w:rPr>
      </w:pPr>
    </w:p>
    <w:p w:rsidR="00ED5500" w:rsidRDefault="00ED5500">
      <w:pPr>
        <w:widowControl/>
        <w:ind w:firstLine="284"/>
        <w:rPr>
          <w:sz w:val="28"/>
        </w:rPr>
      </w:pPr>
    </w:p>
    <w:p w:rsidR="00ED5500" w:rsidRDefault="00ED5500">
      <w:pPr>
        <w:pStyle w:val="1"/>
        <w:widowControl/>
      </w:pPr>
      <w:r>
        <w:t>Содержание</w:t>
      </w:r>
    </w:p>
    <w:tbl>
      <w:tblPr>
        <w:tblW w:w="0" w:type="auto"/>
        <w:tblLayout w:type="fixed"/>
        <w:tblLook w:val="0000" w:firstRow="0" w:lastRow="0" w:firstColumn="0" w:lastColumn="0" w:noHBand="0" w:noVBand="0"/>
      </w:tblPr>
      <w:tblGrid>
        <w:gridCol w:w="4926"/>
        <w:gridCol w:w="4926"/>
      </w:tblGrid>
      <w:tr w:rsidR="00ED5500">
        <w:tc>
          <w:tcPr>
            <w:tcW w:w="4926" w:type="dxa"/>
          </w:tcPr>
          <w:p w:rsidR="00ED5500" w:rsidRDefault="00ED5500">
            <w:pPr>
              <w:widowControl/>
              <w:spacing w:line="360" w:lineRule="auto"/>
              <w:rPr>
                <w:sz w:val="28"/>
              </w:rPr>
            </w:pPr>
            <w:r>
              <w:rPr>
                <w:sz w:val="28"/>
              </w:rPr>
              <w:t>Введение</w:t>
            </w:r>
          </w:p>
        </w:tc>
        <w:tc>
          <w:tcPr>
            <w:tcW w:w="4926" w:type="dxa"/>
          </w:tcPr>
          <w:p w:rsidR="00ED5500" w:rsidRDefault="00ED5500">
            <w:pPr>
              <w:widowControl/>
              <w:spacing w:line="360" w:lineRule="auto"/>
              <w:jc w:val="right"/>
              <w:rPr>
                <w:sz w:val="28"/>
              </w:rPr>
            </w:pPr>
            <w:r>
              <w:rPr>
                <w:sz w:val="28"/>
              </w:rPr>
              <w:t xml:space="preserve">-5 стр   </w:t>
            </w:r>
          </w:p>
        </w:tc>
      </w:tr>
      <w:tr w:rsidR="00ED5500">
        <w:tc>
          <w:tcPr>
            <w:tcW w:w="4926" w:type="dxa"/>
          </w:tcPr>
          <w:p w:rsidR="00ED5500" w:rsidRDefault="00ED5500">
            <w:pPr>
              <w:widowControl/>
              <w:spacing w:line="360" w:lineRule="auto"/>
              <w:rPr>
                <w:sz w:val="28"/>
              </w:rPr>
            </w:pPr>
            <w:r>
              <w:rPr>
                <w:sz w:val="28"/>
              </w:rPr>
              <w:t>1 Описание климата, почв, рельефа участка</w:t>
            </w:r>
          </w:p>
        </w:tc>
        <w:tc>
          <w:tcPr>
            <w:tcW w:w="4926" w:type="dxa"/>
          </w:tcPr>
          <w:p w:rsidR="00ED5500" w:rsidRDefault="00ED5500">
            <w:pPr>
              <w:widowControl/>
              <w:spacing w:line="360" w:lineRule="auto"/>
              <w:jc w:val="right"/>
              <w:rPr>
                <w:sz w:val="28"/>
              </w:rPr>
            </w:pPr>
            <w:r>
              <w:rPr>
                <w:sz w:val="28"/>
              </w:rPr>
              <w:t>-6 стр</w:t>
            </w:r>
          </w:p>
        </w:tc>
      </w:tr>
      <w:tr w:rsidR="00ED5500">
        <w:tc>
          <w:tcPr>
            <w:tcW w:w="4926" w:type="dxa"/>
          </w:tcPr>
          <w:p w:rsidR="00ED5500" w:rsidRDefault="00ED5500">
            <w:pPr>
              <w:widowControl/>
              <w:spacing w:line="360" w:lineRule="auto"/>
              <w:rPr>
                <w:sz w:val="28"/>
              </w:rPr>
            </w:pPr>
            <w:r>
              <w:rPr>
                <w:sz w:val="28"/>
              </w:rPr>
              <w:t>2 Обоснование принятых норм проектирования</w:t>
            </w:r>
          </w:p>
        </w:tc>
        <w:tc>
          <w:tcPr>
            <w:tcW w:w="4926" w:type="dxa"/>
          </w:tcPr>
          <w:p w:rsidR="00ED5500" w:rsidRDefault="00ED5500">
            <w:pPr>
              <w:widowControl/>
              <w:spacing w:line="360" w:lineRule="auto"/>
              <w:jc w:val="right"/>
              <w:rPr>
                <w:sz w:val="28"/>
              </w:rPr>
            </w:pPr>
            <w:r>
              <w:rPr>
                <w:sz w:val="28"/>
              </w:rPr>
              <w:t>-8 стр</w:t>
            </w:r>
          </w:p>
        </w:tc>
      </w:tr>
      <w:tr w:rsidR="00ED5500">
        <w:tc>
          <w:tcPr>
            <w:tcW w:w="4926" w:type="dxa"/>
          </w:tcPr>
          <w:p w:rsidR="00ED5500" w:rsidRDefault="00ED5500">
            <w:pPr>
              <w:widowControl/>
              <w:spacing w:line="360" w:lineRule="auto"/>
              <w:ind w:left="142"/>
              <w:rPr>
                <w:sz w:val="28"/>
              </w:rPr>
            </w:pPr>
            <w:r>
              <w:rPr>
                <w:sz w:val="28"/>
              </w:rPr>
              <w:t>2.1 Архитектурно-планировочная       композиция сквера</w:t>
            </w:r>
          </w:p>
        </w:tc>
        <w:tc>
          <w:tcPr>
            <w:tcW w:w="4926" w:type="dxa"/>
          </w:tcPr>
          <w:p w:rsidR="00ED5500" w:rsidRDefault="00ED5500">
            <w:pPr>
              <w:widowControl/>
              <w:spacing w:line="360" w:lineRule="auto"/>
              <w:jc w:val="right"/>
              <w:rPr>
                <w:sz w:val="28"/>
              </w:rPr>
            </w:pPr>
            <w:r>
              <w:rPr>
                <w:sz w:val="28"/>
              </w:rPr>
              <w:t>-8 стр</w:t>
            </w:r>
          </w:p>
        </w:tc>
      </w:tr>
      <w:tr w:rsidR="00ED5500">
        <w:tc>
          <w:tcPr>
            <w:tcW w:w="4926" w:type="dxa"/>
          </w:tcPr>
          <w:p w:rsidR="00ED5500" w:rsidRDefault="00ED5500">
            <w:pPr>
              <w:widowControl/>
              <w:spacing w:line="360" w:lineRule="auto"/>
              <w:ind w:left="142"/>
              <w:rPr>
                <w:sz w:val="28"/>
              </w:rPr>
            </w:pPr>
            <w:r>
              <w:rPr>
                <w:sz w:val="28"/>
              </w:rPr>
              <w:t>2.2 Жилая территория</w:t>
            </w:r>
          </w:p>
        </w:tc>
        <w:tc>
          <w:tcPr>
            <w:tcW w:w="4926" w:type="dxa"/>
          </w:tcPr>
          <w:p w:rsidR="00ED5500" w:rsidRDefault="00ED5500">
            <w:pPr>
              <w:widowControl/>
              <w:spacing w:line="360" w:lineRule="auto"/>
              <w:jc w:val="right"/>
              <w:rPr>
                <w:sz w:val="28"/>
              </w:rPr>
            </w:pPr>
            <w:r>
              <w:rPr>
                <w:sz w:val="28"/>
              </w:rPr>
              <w:t>-9 стр</w:t>
            </w:r>
          </w:p>
        </w:tc>
      </w:tr>
      <w:tr w:rsidR="00ED5500">
        <w:tc>
          <w:tcPr>
            <w:tcW w:w="4926" w:type="dxa"/>
          </w:tcPr>
          <w:p w:rsidR="00ED5500" w:rsidRDefault="00ED5500">
            <w:pPr>
              <w:widowControl/>
              <w:spacing w:line="360" w:lineRule="auto"/>
              <w:ind w:left="142"/>
              <w:rPr>
                <w:sz w:val="28"/>
              </w:rPr>
            </w:pPr>
            <w:r>
              <w:rPr>
                <w:sz w:val="28"/>
              </w:rPr>
              <w:t>2.3 Планировка площадок</w:t>
            </w:r>
          </w:p>
        </w:tc>
        <w:tc>
          <w:tcPr>
            <w:tcW w:w="4926" w:type="dxa"/>
          </w:tcPr>
          <w:p w:rsidR="00ED5500" w:rsidRDefault="00ED5500">
            <w:pPr>
              <w:widowControl/>
              <w:spacing w:line="360" w:lineRule="auto"/>
              <w:jc w:val="right"/>
              <w:rPr>
                <w:sz w:val="28"/>
              </w:rPr>
            </w:pPr>
            <w:r>
              <w:rPr>
                <w:sz w:val="28"/>
              </w:rPr>
              <w:t>-11 стр</w:t>
            </w:r>
          </w:p>
        </w:tc>
      </w:tr>
      <w:tr w:rsidR="00ED5500">
        <w:tc>
          <w:tcPr>
            <w:tcW w:w="4926" w:type="dxa"/>
          </w:tcPr>
          <w:p w:rsidR="00ED5500" w:rsidRDefault="00ED5500">
            <w:pPr>
              <w:widowControl/>
              <w:spacing w:line="360" w:lineRule="auto"/>
              <w:ind w:left="142"/>
              <w:rPr>
                <w:sz w:val="28"/>
              </w:rPr>
            </w:pPr>
            <w:r>
              <w:rPr>
                <w:sz w:val="28"/>
              </w:rPr>
              <w:t>2.4 Основные приемы озеленения</w:t>
            </w:r>
          </w:p>
        </w:tc>
        <w:tc>
          <w:tcPr>
            <w:tcW w:w="4926" w:type="dxa"/>
          </w:tcPr>
          <w:p w:rsidR="00ED5500" w:rsidRDefault="00ED5500">
            <w:pPr>
              <w:widowControl/>
              <w:spacing w:line="360" w:lineRule="auto"/>
              <w:jc w:val="right"/>
              <w:rPr>
                <w:sz w:val="28"/>
              </w:rPr>
            </w:pPr>
            <w:r>
              <w:rPr>
                <w:sz w:val="28"/>
              </w:rPr>
              <w:t>-12 стр</w:t>
            </w:r>
          </w:p>
        </w:tc>
      </w:tr>
      <w:tr w:rsidR="00ED5500">
        <w:tc>
          <w:tcPr>
            <w:tcW w:w="4926" w:type="dxa"/>
          </w:tcPr>
          <w:p w:rsidR="00ED5500" w:rsidRDefault="00ED5500">
            <w:pPr>
              <w:widowControl/>
              <w:spacing w:line="360" w:lineRule="auto"/>
              <w:ind w:left="142"/>
              <w:rPr>
                <w:sz w:val="28"/>
              </w:rPr>
            </w:pPr>
            <w:r>
              <w:rPr>
                <w:sz w:val="28"/>
              </w:rPr>
              <w:t>2.5 Инженерное оборудование</w:t>
            </w:r>
          </w:p>
        </w:tc>
        <w:tc>
          <w:tcPr>
            <w:tcW w:w="4926" w:type="dxa"/>
          </w:tcPr>
          <w:p w:rsidR="00ED5500" w:rsidRDefault="00ED5500">
            <w:pPr>
              <w:widowControl/>
              <w:spacing w:line="360" w:lineRule="auto"/>
              <w:jc w:val="right"/>
              <w:rPr>
                <w:sz w:val="28"/>
              </w:rPr>
            </w:pPr>
            <w:r>
              <w:rPr>
                <w:sz w:val="28"/>
              </w:rPr>
              <w:t>-14 стр</w:t>
            </w:r>
          </w:p>
        </w:tc>
      </w:tr>
      <w:tr w:rsidR="00ED5500">
        <w:tc>
          <w:tcPr>
            <w:tcW w:w="4926" w:type="dxa"/>
          </w:tcPr>
          <w:p w:rsidR="00ED5500" w:rsidRDefault="00ED5500">
            <w:pPr>
              <w:widowControl/>
              <w:spacing w:line="360" w:lineRule="auto"/>
              <w:ind w:left="284"/>
              <w:rPr>
                <w:sz w:val="28"/>
              </w:rPr>
            </w:pPr>
            <w:r>
              <w:rPr>
                <w:sz w:val="28"/>
              </w:rPr>
              <w:t xml:space="preserve">2.5.1 Покрытие дорожек и площадок </w:t>
            </w:r>
          </w:p>
        </w:tc>
        <w:tc>
          <w:tcPr>
            <w:tcW w:w="4926" w:type="dxa"/>
          </w:tcPr>
          <w:p w:rsidR="00ED5500" w:rsidRDefault="00ED5500">
            <w:pPr>
              <w:widowControl/>
              <w:spacing w:line="360" w:lineRule="auto"/>
              <w:jc w:val="right"/>
              <w:rPr>
                <w:sz w:val="28"/>
              </w:rPr>
            </w:pPr>
            <w:r>
              <w:rPr>
                <w:sz w:val="28"/>
              </w:rPr>
              <w:t>-14 стр</w:t>
            </w:r>
          </w:p>
        </w:tc>
      </w:tr>
      <w:tr w:rsidR="00ED5500">
        <w:tc>
          <w:tcPr>
            <w:tcW w:w="4926" w:type="dxa"/>
          </w:tcPr>
          <w:p w:rsidR="00ED5500" w:rsidRDefault="00ED5500">
            <w:pPr>
              <w:widowControl/>
              <w:spacing w:line="360" w:lineRule="auto"/>
              <w:ind w:left="284"/>
              <w:rPr>
                <w:sz w:val="28"/>
              </w:rPr>
            </w:pPr>
            <w:r>
              <w:rPr>
                <w:sz w:val="28"/>
              </w:rPr>
              <w:t>2.5.2 Наружное освещение</w:t>
            </w:r>
          </w:p>
        </w:tc>
        <w:tc>
          <w:tcPr>
            <w:tcW w:w="4926" w:type="dxa"/>
          </w:tcPr>
          <w:p w:rsidR="00ED5500" w:rsidRDefault="00ED5500">
            <w:pPr>
              <w:widowControl/>
              <w:spacing w:line="360" w:lineRule="auto"/>
              <w:jc w:val="right"/>
              <w:rPr>
                <w:sz w:val="28"/>
              </w:rPr>
            </w:pPr>
            <w:r>
              <w:rPr>
                <w:sz w:val="28"/>
              </w:rPr>
              <w:t>-15 стр</w:t>
            </w:r>
          </w:p>
        </w:tc>
      </w:tr>
      <w:tr w:rsidR="00ED5500">
        <w:tc>
          <w:tcPr>
            <w:tcW w:w="4926" w:type="dxa"/>
          </w:tcPr>
          <w:p w:rsidR="00ED5500" w:rsidRDefault="00ED5500">
            <w:pPr>
              <w:widowControl/>
              <w:spacing w:line="360" w:lineRule="auto"/>
              <w:rPr>
                <w:sz w:val="28"/>
              </w:rPr>
            </w:pPr>
            <w:r>
              <w:rPr>
                <w:sz w:val="28"/>
              </w:rPr>
              <w:t>3 Агротехнические мероприятия по подготовке почв к посадке</w:t>
            </w:r>
          </w:p>
        </w:tc>
        <w:tc>
          <w:tcPr>
            <w:tcW w:w="4926" w:type="dxa"/>
          </w:tcPr>
          <w:p w:rsidR="00ED5500" w:rsidRDefault="00ED5500">
            <w:pPr>
              <w:widowControl/>
              <w:spacing w:line="360" w:lineRule="auto"/>
              <w:jc w:val="right"/>
              <w:rPr>
                <w:sz w:val="28"/>
              </w:rPr>
            </w:pPr>
            <w:r>
              <w:rPr>
                <w:sz w:val="28"/>
              </w:rPr>
              <w:t>-16 стр</w:t>
            </w:r>
          </w:p>
        </w:tc>
      </w:tr>
      <w:tr w:rsidR="00ED5500">
        <w:tc>
          <w:tcPr>
            <w:tcW w:w="4926" w:type="dxa"/>
          </w:tcPr>
          <w:p w:rsidR="00ED5500" w:rsidRDefault="00ED5500">
            <w:pPr>
              <w:widowControl/>
              <w:spacing w:line="360" w:lineRule="auto"/>
              <w:rPr>
                <w:sz w:val="28"/>
              </w:rPr>
            </w:pPr>
            <w:r>
              <w:rPr>
                <w:sz w:val="28"/>
              </w:rPr>
              <w:t>4 Ассортимент деревьев , кустарников, цветов, применяемых для озеленения</w:t>
            </w:r>
          </w:p>
        </w:tc>
        <w:tc>
          <w:tcPr>
            <w:tcW w:w="4926" w:type="dxa"/>
          </w:tcPr>
          <w:p w:rsidR="00ED5500" w:rsidRDefault="00ED5500">
            <w:pPr>
              <w:widowControl/>
              <w:spacing w:line="360" w:lineRule="auto"/>
              <w:jc w:val="right"/>
              <w:rPr>
                <w:sz w:val="28"/>
              </w:rPr>
            </w:pPr>
            <w:r>
              <w:rPr>
                <w:sz w:val="28"/>
              </w:rPr>
              <w:t>-17 стр</w:t>
            </w:r>
          </w:p>
        </w:tc>
      </w:tr>
      <w:tr w:rsidR="00ED5500">
        <w:tc>
          <w:tcPr>
            <w:tcW w:w="4926" w:type="dxa"/>
          </w:tcPr>
          <w:p w:rsidR="00ED5500" w:rsidRDefault="00ED5500">
            <w:pPr>
              <w:widowControl/>
              <w:spacing w:line="360" w:lineRule="auto"/>
              <w:rPr>
                <w:sz w:val="28"/>
              </w:rPr>
            </w:pPr>
            <w:r>
              <w:rPr>
                <w:sz w:val="28"/>
              </w:rPr>
              <w:t>5 Проектный баланс территории</w:t>
            </w:r>
          </w:p>
        </w:tc>
        <w:tc>
          <w:tcPr>
            <w:tcW w:w="4926" w:type="dxa"/>
          </w:tcPr>
          <w:p w:rsidR="00ED5500" w:rsidRDefault="00ED5500">
            <w:pPr>
              <w:widowControl/>
              <w:spacing w:line="360" w:lineRule="auto"/>
              <w:jc w:val="right"/>
              <w:rPr>
                <w:sz w:val="28"/>
              </w:rPr>
            </w:pPr>
            <w:r>
              <w:rPr>
                <w:sz w:val="28"/>
              </w:rPr>
              <w:t>-20 стр</w:t>
            </w:r>
          </w:p>
        </w:tc>
      </w:tr>
      <w:tr w:rsidR="00ED5500">
        <w:tc>
          <w:tcPr>
            <w:tcW w:w="4926" w:type="dxa"/>
          </w:tcPr>
          <w:p w:rsidR="00ED5500" w:rsidRDefault="00ED5500">
            <w:pPr>
              <w:widowControl/>
              <w:spacing w:line="360" w:lineRule="auto"/>
              <w:rPr>
                <w:sz w:val="28"/>
              </w:rPr>
            </w:pPr>
            <w:r>
              <w:rPr>
                <w:sz w:val="28"/>
              </w:rPr>
              <w:t>Заключение</w:t>
            </w:r>
          </w:p>
        </w:tc>
        <w:tc>
          <w:tcPr>
            <w:tcW w:w="4926" w:type="dxa"/>
          </w:tcPr>
          <w:p w:rsidR="00ED5500" w:rsidRDefault="00ED5500">
            <w:pPr>
              <w:widowControl/>
              <w:spacing w:line="360" w:lineRule="auto"/>
              <w:jc w:val="right"/>
              <w:rPr>
                <w:sz w:val="28"/>
              </w:rPr>
            </w:pPr>
            <w:r>
              <w:rPr>
                <w:sz w:val="28"/>
              </w:rPr>
              <w:t>-23 стр</w:t>
            </w:r>
          </w:p>
        </w:tc>
      </w:tr>
      <w:tr w:rsidR="00ED5500">
        <w:tc>
          <w:tcPr>
            <w:tcW w:w="4926" w:type="dxa"/>
          </w:tcPr>
          <w:p w:rsidR="00ED5500" w:rsidRDefault="00ED5500">
            <w:pPr>
              <w:widowControl/>
              <w:spacing w:line="360" w:lineRule="auto"/>
              <w:rPr>
                <w:sz w:val="28"/>
              </w:rPr>
            </w:pPr>
            <w:r>
              <w:rPr>
                <w:sz w:val="28"/>
              </w:rPr>
              <w:t>Список использованных источников</w:t>
            </w:r>
          </w:p>
        </w:tc>
        <w:tc>
          <w:tcPr>
            <w:tcW w:w="4926" w:type="dxa"/>
          </w:tcPr>
          <w:p w:rsidR="00ED5500" w:rsidRDefault="00ED5500">
            <w:pPr>
              <w:widowControl/>
              <w:spacing w:line="360" w:lineRule="auto"/>
              <w:jc w:val="right"/>
              <w:rPr>
                <w:sz w:val="28"/>
              </w:rPr>
            </w:pPr>
            <w:r>
              <w:rPr>
                <w:sz w:val="28"/>
              </w:rPr>
              <w:t>-24 стр</w:t>
            </w:r>
          </w:p>
        </w:tc>
      </w:tr>
      <w:tr w:rsidR="00ED5500">
        <w:tc>
          <w:tcPr>
            <w:tcW w:w="4926" w:type="dxa"/>
          </w:tcPr>
          <w:p w:rsidR="00ED5500" w:rsidRDefault="00ED5500">
            <w:pPr>
              <w:widowControl/>
              <w:spacing w:line="360" w:lineRule="auto"/>
              <w:rPr>
                <w:sz w:val="28"/>
              </w:rPr>
            </w:pPr>
          </w:p>
          <w:p w:rsidR="00ED5500" w:rsidRDefault="00ED5500">
            <w:pPr>
              <w:widowControl/>
              <w:spacing w:line="360" w:lineRule="auto"/>
              <w:rPr>
                <w:sz w:val="28"/>
              </w:rPr>
            </w:pPr>
          </w:p>
          <w:p w:rsidR="00ED5500" w:rsidRDefault="00ED5500">
            <w:pPr>
              <w:widowControl/>
              <w:spacing w:line="360" w:lineRule="auto"/>
              <w:rPr>
                <w:sz w:val="28"/>
              </w:rPr>
            </w:pPr>
            <w:r>
              <w:rPr>
                <w:sz w:val="28"/>
              </w:rPr>
              <w:t>Приложение А  Разбивочный чертеж</w:t>
            </w:r>
          </w:p>
          <w:p w:rsidR="00ED5500" w:rsidRDefault="00ED5500">
            <w:pPr>
              <w:widowControl/>
              <w:spacing w:line="360" w:lineRule="auto"/>
              <w:rPr>
                <w:sz w:val="28"/>
              </w:rPr>
            </w:pPr>
            <w:r>
              <w:rPr>
                <w:sz w:val="28"/>
              </w:rPr>
              <w:t>Приложение Б  Посадочный чертеж</w:t>
            </w:r>
          </w:p>
          <w:p w:rsidR="00ED5500" w:rsidRDefault="00ED5500">
            <w:pPr>
              <w:widowControl/>
              <w:spacing w:line="360" w:lineRule="auto"/>
              <w:rPr>
                <w:sz w:val="28"/>
              </w:rPr>
            </w:pPr>
            <w:r>
              <w:rPr>
                <w:sz w:val="28"/>
              </w:rPr>
              <w:t xml:space="preserve">Приложение В  Технический чертеж </w:t>
            </w:r>
          </w:p>
        </w:tc>
        <w:tc>
          <w:tcPr>
            <w:tcW w:w="4926" w:type="dxa"/>
          </w:tcPr>
          <w:p w:rsidR="00ED5500" w:rsidRDefault="00ED5500">
            <w:pPr>
              <w:widowControl/>
              <w:spacing w:line="360" w:lineRule="auto"/>
              <w:jc w:val="right"/>
              <w:rPr>
                <w:sz w:val="28"/>
              </w:rPr>
            </w:pPr>
          </w:p>
        </w:tc>
      </w:tr>
    </w:tbl>
    <w:p w:rsidR="00ED5500" w:rsidRDefault="00ED5500">
      <w:pPr>
        <w:widowControl/>
        <w:ind w:firstLine="284"/>
        <w:jc w:val="center"/>
        <w:rPr>
          <w:sz w:val="28"/>
        </w:rPr>
      </w:pPr>
    </w:p>
    <w:p w:rsidR="00ED5500" w:rsidRDefault="00ED5500">
      <w:pPr>
        <w:widowControl/>
        <w:ind w:firstLine="284"/>
        <w:jc w:val="center"/>
        <w:rPr>
          <w:sz w:val="28"/>
        </w:rPr>
      </w:pPr>
    </w:p>
    <w:p w:rsidR="00ED5500" w:rsidRDefault="00ED5500">
      <w:pPr>
        <w:widowControl/>
        <w:ind w:firstLine="284"/>
        <w:jc w:val="center"/>
        <w:rPr>
          <w:sz w:val="28"/>
        </w:rPr>
      </w:pPr>
    </w:p>
    <w:p w:rsidR="00ED5500" w:rsidRDefault="00ED5500">
      <w:pPr>
        <w:widowControl/>
        <w:ind w:firstLine="284"/>
        <w:jc w:val="center"/>
        <w:rPr>
          <w:sz w:val="28"/>
        </w:rPr>
      </w:pPr>
    </w:p>
    <w:p w:rsidR="00ED5500" w:rsidRDefault="00ED5500">
      <w:pPr>
        <w:widowControl/>
        <w:ind w:firstLine="284"/>
        <w:jc w:val="center"/>
        <w:rPr>
          <w:sz w:val="28"/>
        </w:rPr>
      </w:pPr>
    </w:p>
    <w:p w:rsidR="00ED5500" w:rsidRDefault="00ED5500">
      <w:pPr>
        <w:widowControl/>
        <w:ind w:firstLine="284"/>
        <w:jc w:val="center"/>
        <w:rPr>
          <w:sz w:val="28"/>
        </w:rPr>
      </w:pPr>
    </w:p>
    <w:p w:rsidR="00ED5500" w:rsidRDefault="00ED5500">
      <w:pPr>
        <w:widowControl/>
        <w:spacing w:line="360" w:lineRule="auto"/>
        <w:ind w:firstLine="284"/>
        <w:jc w:val="center"/>
        <w:rPr>
          <w:sz w:val="28"/>
        </w:rPr>
      </w:pPr>
      <w:r>
        <w:rPr>
          <w:sz w:val="28"/>
        </w:rPr>
        <w:t>Введение</w:t>
      </w:r>
    </w:p>
    <w:p w:rsidR="00ED5500" w:rsidRDefault="00ED5500">
      <w:pPr>
        <w:pStyle w:val="a5"/>
        <w:widowControl/>
        <w:spacing w:line="360" w:lineRule="auto"/>
      </w:pPr>
    </w:p>
    <w:p w:rsidR="00ED5500" w:rsidRDefault="00ED5500">
      <w:pPr>
        <w:pStyle w:val="a5"/>
        <w:widowControl/>
        <w:spacing w:line="360" w:lineRule="auto"/>
      </w:pPr>
      <w:r>
        <w:t>Главной целью данной курсовой работы является озеленение и благоустройство междворового пространства и сквера. В работе были рассмотрены нормы и правила проектирования, вопросы размещения насаждений в зависимости от местонахождения зданий, наличия сооружений, инженерных сетей и коммуникаций, проездов, а также правила проектирования сквера и жилой территории. В курсовую работу входит также сбор данных о жилом районе, переходных путях и пешеходных трассах движения, о народонаселении, его социальном составе, возрастной структуре.</w:t>
      </w:r>
    </w:p>
    <w:p w:rsidR="00ED5500" w:rsidRDefault="00ED5500">
      <w:pPr>
        <w:widowControl/>
        <w:spacing w:line="360" w:lineRule="auto"/>
        <w:ind w:firstLine="284"/>
        <w:rPr>
          <w:sz w:val="28"/>
        </w:rPr>
      </w:pPr>
      <w:r>
        <w:rPr>
          <w:sz w:val="28"/>
        </w:rPr>
        <w:t>Одной из основных целей благоустройства города или поселка является озеленение жилых районов, парков, скверов… Безусловно, необходимо правильно выбрать ассортимент, подборку деревьев и кустарников, решить вопросы принципиального размещения насаждений всех категорий в зависимости от специфики и характера жилой застройки, системы улиц, разбивки сквера.</w:t>
      </w:r>
    </w:p>
    <w:p w:rsidR="00ED5500" w:rsidRDefault="00ED5500">
      <w:pPr>
        <w:pStyle w:val="a5"/>
        <w:widowControl/>
        <w:spacing w:line="360" w:lineRule="auto"/>
      </w:pPr>
      <w:r>
        <w:t xml:space="preserve">Разработан проект по проектированию и озеленению территории на основе знаний по почвоведению, основам лесного и лесопаркового хозяйства, цветоводству, ландшафтной композиции. </w:t>
      </w: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pStyle w:val="1"/>
        <w:widowControl/>
        <w:spacing w:line="360" w:lineRule="auto"/>
      </w:pPr>
      <w:r>
        <w:t>1 Описание климата, почв, рельефа участка</w:t>
      </w:r>
    </w:p>
    <w:p w:rsidR="00ED5500" w:rsidRDefault="00ED5500">
      <w:pPr>
        <w:widowControl/>
        <w:spacing w:line="360" w:lineRule="auto"/>
        <w:ind w:firstLine="284"/>
        <w:jc w:val="center"/>
        <w:rPr>
          <w:sz w:val="28"/>
        </w:rPr>
      </w:pPr>
    </w:p>
    <w:p w:rsidR="00ED5500" w:rsidRDefault="00ED5500">
      <w:pPr>
        <w:pStyle w:val="2"/>
        <w:widowControl/>
      </w:pPr>
      <w:r>
        <w:t>Проект благоустройства и озеленения междворового пространства и сквера запланирован для города Краснодара, который относится ко II агроклиматической зоне.</w:t>
      </w:r>
    </w:p>
    <w:p w:rsidR="00ED5500" w:rsidRDefault="00ED5500">
      <w:pPr>
        <w:pStyle w:val="a5"/>
        <w:widowControl/>
        <w:spacing w:line="360" w:lineRule="auto"/>
      </w:pPr>
      <w:r>
        <w:t>В этой зоне климат умеренно-континентальный, степной, умеренно-влажный.</w:t>
      </w:r>
    </w:p>
    <w:p w:rsidR="00ED5500" w:rsidRDefault="00ED5500">
      <w:pPr>
        <w:widowControl/>
        <w:spacing w:line="360" w:lineRule="auto"/>
        <w:ind w:firstLine="284"/>
        <w:rPr>
          <w:sz w:val="28"/>
        </w:rPr>
      </w:pPr>
      <w:r>
        <w:rPr>
          <w:sz w:val="28"/>
        </w:rPr>
        <w:t>Годовое количество осадков—600 мм, 700мм.</w:t>
      </w:r>
    </w:p>
    <w:p w:rsidR="00ED5500" w:rsidRDefault="00ED5500">
      <w:pPr>
        <w:widowControl/>
        <w:spacing w:line="360" w:lineRule="auto"/>
        <w:ind w:firstLine="284"/>
        <w:rPr>
          <w:sz w:val="28"/>
        </w:rPr>
      </w:pPr>
      <w:r>
        <w:rPr>
          <w:sz w:val="28"/>
        </w:rPr>
        <w:t>Продолжительность безморозного периода 185-245 дней, относительного периода 180 дней.</w:t>
      </w:r>
    </w:p>
    <w:p w:rsidR="00ED5500" w:rsidRDefault="00ED5500">
      <w:pPr>
        <w:widowControl/>
        <w:spacing w:line="360" w:lineRule="auto"/>
        <w:ind w:firstLine="284"/>
        <w:rPr>
          <w:sz w:val="28"/>
        </w:rPr>
      </w:pPr>
      <w:r>
        <w:rPr>
          <w:sz w:val="28"/>
        </w:rPr>
        <w:t>Максимальная температура в январе минус 25</w:t>
      </w:r>
      <w:r>
        <w:rPr>
          <w:sz w:val="28"/>
          <w:vertAlign w:val="superscript"/>
        </w:rPr>
        <w:t>0</w:t>
      </w:r>
      <w:r>
        <w:rPr>
          <w:sz w:val="28"/>
        </w:rPr>
        <w:t>С, в июле плюс 29,8</w:t>
      </w:r>
      <w:r>
        <w:rPr>
          <w:sz w:val="28"/>
          <w:vertAlign w:val="superscript"/>
        </w:rPr>
        <w:t>0</w:t>
      </w:r>
      <w:r>
        <w:rPr>
          <w:sz w:val="28"/>
        </w:rPr>
        <w:t>С.</w:t>
      </w:r>
    </w:p>
    <w:p w:rsidR="00ED5500" w:rsidRDefault="00ED5500">
      <w:pPr>
        <w:widowControl/>
        <w:spacing w:line="360" w:lineRule="auto"/>
        <w:ind w:firstLine="284"/>
        <w:rPr>
          <w:sz w:val="28"/>
        </w:rPr>
      </w:pPr>
      <w:r>
        <w:rPr>
          <w:sz w:val="28"/>
        </w:rPr>
        <w:t>Преобладающим типом почв являются выщелоченные черноземы. Так как город Краснодар принадлежит к степной зоне, то здесь формирование почв происходит в условиях засушливого климата и равнинного рельефа под воздействием богатого ассортимента травянистой растительности на карбонатной материнской породе при наличии в ней легкорастворимых солей.</w:t>
      </w:r>
    </w:p>
    <w:p w:rsidR="00ED5500" w:rsidRDefault="00ED5500">
      <w:pPr>
        <w:widowControl/>
        <w:spacing w:line="360" w:lineRule="auto"/>
        <w:ind w:firstLine="284"/>
        <w:rPr>
          <w:sz w:val="28"/>
        </w:rPr>
      </w:pPr>
      <w:r>
        <w:rPr>
          <w:sz w:val="28"/>
        </w:rPr>
        <w:t>С севера на юг степной зоны происходит усредование почв:</w:t>
      </w:r>
    </w:p>
    <w:p w:rsidR="00ED5500" w:rsidRDefault="00ED5500">
      <w:pPr>
        <w:widowControl/>
        <w:spacing w:line="360" w:lineRule="auto"/>
        <w:ind w:firstLine="284"/>
        <w:rPr>
          <w:sz w:val="28"/>
        </w:rPr>
      </w:pPr>
      <w:r>
        <w:rPr>
          <w:sz w:val="28"/>
        </w:rPr>
        <w:tab/>
        <w:t>-черноземы обыкновенные;</w:t>
      </w:r>
    </w:p>
    <w:p w:rsidR="00ED5500" w:rsidRDefault="00ED5500">
      <w:pPr>
        <w:widowControl/>
        <w:spacing w:line="360" w:lineRule="auto"/>
        <w:ind w:firstLine="284"/>
        <w:rPr>
          <w:sz w:val="28"/>
        </w:rPr>
      </w:pPr>
      <w:r>
        <w:rPr>
          <w:sz w:val="28"/>
        </w:rPr>
        <w:tab/>
        <w:t>-черноземы южные;</w:t>
      </w:r>
    </w:p>
    <w:p w:rsidR="00ED5500" w:rsidRDefault="00ED5500">
      <w:pPr>
        <w:widowControl/>
        <w:spacing w:line="360" w:lineRule="auto"/>
        <w:ind w:firstLine="284"/>
        <w:rPr>
          <w:sz w:val="28"/>
        </w:rPr>
      </w:pPr>
      <w:r>
        <w:rPr>
          <w:sz w:val="28"/>
        </w:rPr>
        <w:tab/>
        <w:t>-темно каштановые почвы;</w:t>
      </w:r>
    </w:p>
    <w:p w:rsidR="00ED5500" w:rsidRDefault="00ED5500">
      <w:pPr>
        <w:widowControl/>
        <w:spacing w:line="360" w:lineRule="auto"/>
        <w:ind w:firstLine="720"/>
        <w:rPr>
          <w:sz w:val="28"/>
        </w:rPr>
      </w:pPr>
      <w:r>
        <w:rPr>
          <w:sz w:val="28"/>
        </w:rPr>
        <w:t>-каштановые коричневые почвы;</w:t>
      </w:r>
    </w:p>
    <w:p w:rsidR="00ED5500" w:rsidRDefault="00ED5500">
      <w:pPr>
        <w:widowControl/>
        <w:spacing w:line="360" w:lineRule="auto"/>
        <w:ind w:firstLine="720"/>
        <w:rPr>
          <w:sz w:val="28"/>
        </w:rPr>
      </w:pPr>
      <w:r>
        <w:rPr>
          <w:sz w:val="28"/>
        </w:rPr>
        <w:t>-светло-каштановые.</w:t>
      </w:r>
    </w:p>
    <w:p w:rsidR="00ED5500" w:rsidRDefault="00ED5500">
      <w:pPr>
        <w:pStyle w:val="2"/>
        <w:widowControl/>
      </w:pPr>
      <w:r>
        <w:t>Почва в степи подвергается воздействию со стороны человека—окультированию.  Это проявляется в изменении свойств почвы, повышением продуктивности и выражении уровня урожайности.</w:t>
      </w:r>
    </w:p>
    <w:p w:rsidR="00ED5500" w:rsidRDefault="00ED5500">
      <w:pPr>
        <w:pStyle w:val="a5"/>
        <w:widowControl/>
        <w:spacing w:line="360" w:lineRule="auto"/>
      </w:pPr>
      <w:r>
        <w:t>Антропогенный фактор воздействует неоднозначно на состав почв, улучшая или ухудшая экологическое состояние различных типов почв.</w:t>
      </w:r>
    </w:p>
    <w:p w:rsidR="00ED5500" w:rsidRDefault="00ED5500">
      <w:pPr>
        <w:pStyle w:val="a5"/>
        <w:widowControl/>
        <w:spacing w:line="360" w:lineRule="auto"/>
      </w:pPr>
      <w:r>
        <w:t>В Краснодарском крае классифицируют почвы, богатые гумусом—черноземы:</w:t>
      </w:r>
    </w:p>
    <w:p w:rsidR="00ED5500" w:rsidRDefault="00ED5500">
      <w:pPr>
        <w:widowControl/>
        <w:spacing w:line="360" w:lineRule="auto"/>
        <w:ind w:firstLine="284"/>
        <w:rPr>
          <w:sz w:val="28"/>
        </w:rPr>
      </w:pPr>
      <w:r>
        <w:rPr>
          <w:sz w:val="28"/>
        </w:rPr>
        <w:tab/>
      </w: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720"/>
        <w:rPr>
          <w:sz w:val="28"/>
        </w:rPr>
      </w:pPr>
      <w:r>
        <w:rPr>
          <w:sz w:val="28"/>
        </w:rPr>
        <w:t>-оподзоленные;</w:t>
      </w:r>
    </w:p>
    <w:p w:rsidR="00ED5500" w:rsidRDefault="00ED5500">
      <w:pPr>
        <w:widowControl/>
        <w:spacing w:line="360" w:lineRule="auto"/>
        <w:ind w:firstLine="284"/>
        <w:rPr>
          <w:sz w:val="28"/>
        </w:rPr>
      </w:pPr>
      <w:r>
        <w:rPr>
          <w:sz w:val="28"/>
        </w:rPr>
        <w:tab/>
        <w:t>-выщелоченные;</w:t>
      </w:r>
    </w:p>
    <w:p w:rsidR="00ED5500" w:rsidRDefault="00ED5500">
      <w:pPr>
        <w:widowControl/>
        <w:spacing w:line="360" w:lineRule="auto"/>
        <w:ind w:firstLine="284"/>
        <w:rPr>
          <w:sz w:val="28"/>
        </w:rPr>
      </w:pPr>
      <w:r>
        <w:rPr>
          <w:sz w:val="28"/>
        </w:rPr>
        <w:tab/>
        <w:t>-типичные;</w:t>
      </w:r>
    </w:p>
    <w:p w:rsidR="00ED5500" w:rsidRDefault="00ED5500">
      <w:pPr>
        <w:widowControl/>
        <w:spacing w:line="360" w:lineRule="auto"/>
        <w:ind w:firstLine="284"/>
        <w:rPr>
          <w:sz w:val="28"/>
        </w:rPr>
      </w:pPr>
      <w:r>
        <w:rPr>
          <w:sz w:val="28"/>
        </w:rPr>
        <w:tab/>
        <w:t>-обыкновенные;</w:t>
      </w:r>
    </w:p>
    <w:p w:rsidR="00ED5500" w:rsidRDefault="00ED5500">
      <w:pPr>
        <w:widowControl/>
        <w:spacing w:line="360" w:lineRule="auto"/>
        <w:ind w:firstLine="284"/>
        <w:rPr>
          <w:sz w:val="28"/>
        </w:rPr>
      </w:pPr>
      <w:r>
        <w:rPr>
          <w:sz w:val="28"/>
        </w:rPr>
        <w:tab/>
        <w:t>-южные;</w:t>
      </w:r>
    </w:p>
    <w:p w:rsidR="00ED5500" w:rsidRDefault="00ED5500">
      <w:pPr>
        <w:widowControl/>
        <w:spacing w:line="360" w:lineRule="auto"/>
        <w:ind w:firstLine="284"/>
        <w:rPr>
          <w:sz w:val="28"/>
        </w:rPr>
      </w:pPr>
      <w:r>
        <w:rPr>
          <w:sz w:val="28"/>
        </w:rPr>
        <w:tab/>
        <w:t>-горные</w:t>
      </w:r>
    </w:p>
    <w:p w:rsidR="00ED5500" w:rsidRDefault="00ED5500">
      <w:pPr>
        <w:widowControl/>
        <w:spacing w:line="360" w:lineRule="auto"/>
        <w:ind w:firstLine="284"/>
        <w:rPr>
          <w:sz w:val="28"/>
        </w:rPr>
      </w:pPr>
      <w:r>
        <w:rPr>
          <w:sz w:val="28"/>
        </w:rPr>
        <w:t>В крае выделено 7 природно-экономических зон:</w:t>
      </w:r>
    </w:p>
    <w:p w:rsidR="00ED5500" w:rsidRDefault="00ED5500">
      <w:pPr>
        <w:widowControl/>
        <w:spacing w:line="360" w:lineRule="auto"/>
        <w:ind w:firstLine="284"/>
        <w:rPr>
          <w:sz w:val="28"/>
        </w:rPr>
      </w:pPr>
      <w:r>
        <w:rPr>
          <w:sz w:val="28"/>
        </w:rPr>
        <w:tab/>
        <w:t>-Северная;</w:t>
      </w:r>
    </w:p>
    <w:p w:rsidR="00ED5500" w:rsidRDefault="00ED5500">
      <w:pPr>
        <w:widowControl/>
        <w:spacing w:line="360" w:lineRule="auto"/>
        <w:ind w:firstLine="284"/>
        <w:rPr>
          <w:sz w:val="28"/>
        </w:rPr>
      </w:pPr>
      <w:r>
        <w:rPr>
          <w:sz w:val="28"/>
        </w:rPr>
        <w:tab/>
        <w:t>-Центральная;</w:t>
      </w:r>
    </w:p>
    <w:p w:rsidR="00ED5500" w:rsidRDefault="00ED5500">
      <w:pPr>
        <w:widowControl/>
        <w:spacing w:line="360" w:lineRule="auto"/>
        <w:ind w:firstLine="284"/>
        <w:rPr>
          <w:sz w:val="28"/>
        </w:rPr>
      </w:pPr>
      <w:r>
        <w:rPr>
          <w:sz w:val="28"/>
        </w:rPr>
        <w:tab/>
        <w:t>-Западная;</w:t>
      </w:r>
    </w:p>
    <w:p w:rsidR="00ED5500" w:rsidRDefault="00ED5500">
      <w:pPr>
        <w:widowControl/>
        <w:spacing w:line="360" w:lineRule="auto"/>
        <w:ind w:firstLine="284"/>
        <w:rPr>
          <w:sz w:val="28"/>
        </w:rPr>
      </w:pPr>
      <w:r>
        <w:rPr>
          <w:sz w:val="28"/>
        </w:rPr>
        <w:tab/>
        <w:t>-Анапо-Таманская;</w:t>
      </w:r>
    </w:p>
    <w:p w:rsidR="00ED5500" w:rsidRDefault="00ED5500">
      <w:pPr>
        <w:widowControl/>
        <w:spacing w:line="360" w:lineRule="auto"/>
        <w:ind w:firstLine="284"/>
        <w:rPr>
          <w:sz w:val="28"/>
        </w:rPr>
      </w:pPr>
      <w:r>
        <w:rPr>
          <w:sz w:val="28"/>
        </w:rPr>
        <w:tab/>
        <w:t>-Зона южных предгорий;</w:t>
      </w:r>
    </w:p>
    <w:p w:rsidR="00ED5500" w:rsidRDefault="00ED5500">
      <w:pPr>
        <w:widowControl/>
        <w:spacing w:line="360" w:lineRule="auto"/>
        <w:ind w:firstLine="284"/>
        <w:rPr>
          <w:sz w:val="28"/>
        </w:rPr>
      </w:pPr>
      <w:r>
        <w:rPr>
          <w:sz w:val="28"/>
        </w:rPr>
        <w:tab/>
        <w:t>-Черноморская:</w:t>
      </w:r>
    </w:p>
    <w:p w:rsidR="00ED5500" w:rsidRDefault="00ED5500">
      <w:pPr>
        <w:widowControl/>
        <w:spacing w:line="360" w:lineRule="auto"/>
        <w:ind w:firstLine="284"/>
        <w:rPr>
          <w:sz w:val="28"/>
        </w:rPr>
      </w:pPr>
      <w:r>
        <w:rPr>
          <w:sz w:val="28"/>
        </w:rPr>
        <w:tab/>
        <w:t>-Горно-лесная</w:t>
      </w:r>
    </w:p>
    <w:p w:rsidR="00ED5500" w:rsidRDefault="00ED5500">
      <w:pPr>
        <w:widowControl/>
        <w:spacing w:line="360" w:lineRule="auto"/>
        <w:ind w:firstLine="284"/>
        <w:rPr>
          <w:sz w:val="28"/>
        </w:rPr>
      </w:pPr>
      <w:r>
        <w:rPr>
          <w:sz w:val="28"/>
        </w:rPr>
        <w:t>Краснодарский край славится почвами, богатыми гумусом, выщелоченными черноземами, которые составляют основы территории запроектированного участка.</w:t>
      </w:r>
    </w:p>
    <w:p w:rsidR="00ED5500" w:rsidRDefault="00ED5500">
      <w:pPr>
        <w:widowControl/>
        <w:spacing w:line="360" w:lineRule="auto"/>
        <w:ind w:firstLine="284"/>
        <w:rPr>
          <w:sz w:val="28"/>
        </w:rPr>
      </w:pPr>
      <w:r>
        <w:rPr>
          <w:sz w:val="28"/>
        </w:rPr>
        <w:t>Встречаются основные типы рельефа: лесовые, эррозионно-аккумулятивные плиоценовые плоские равнины. На ровных пространствах междуречий встречаются небольшие понижения—стоковые ложбины. На равнинах—масса крупных и мелких западин. В настоящее время сток всех степных рек зарегулирован многочисленными дамбами и плотинами. Русла многих рек превращены в цепь мелководных озер.</w:t>
      </w:r>
    </w:p>
    <w:p w:rsidR="00ED5500" w:rsidRDefault="00ED5500">
      <w:pPr>
        <w:widowControl/>
        <w:spacing w:line="360" w:lineRule="auto"/>
        <w:ind w:firstLine="284"/>
        <w:rPr>
          <w:sz w:val="28"/>
        </w:rPr>
      </w:pPr>
      <w:r>
        <w:rPr>
          <w:sz w:val="28"/>
        </w:rPr>
        <w:t>Реки рассекают равнины с мощными лесовидными отложениями, на которых сформировались засальные почвы и черноземы.</w:t>
      </w: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pStyle w:val="1"/>
        <w:widowControl/>
        <w:spacing w:line="360" w:lineRule="auto"/>
      </w:pPr>
      <w:r>
        <w:t>2 Обоснование принятых норм проектирования</w:t>
      </w:r>
    </w:p>
    <w:p w:rsidR="00ED5500" w:rsidRDefault="00ED5500">
      <w:pPr>
        <w:widowControl/>
        <w:spacing w:line="360" w:lineRule="auto"/>
        <w:ind w:firstLine="284"/>
        <w:jc w:val="center"/>
        <w:rPr>
          <w:sz w:val="28"/>
        </w:rPr>
      </w:pPr>
      <w:r>
        <w:rPr>
          <w:sz w:val="28"/>
        </w:rPr>
        <w:t>2.1 Архитектурно-планировочная композиция сквера</w:t>
      </w:r>
    </w:p>
    <w:p w:rsidR="00ED5500" w:rsidRDefault="00ED5500">
      <w:pPr>
        <w:widowControl/>
        <w:spacing w:line="360" w:lineRule="auto"/>
        <w:ind w:firstLine="284"/>
        <w:rPr>
          <w:sz w:val="28"/>
        </w:rPr>
      </w:pPr>
    </w:p>
    <w:p w:rsidR="00ED5500" w:rsidRDefault="00ED5500">
      <w:pPr>
        <w:pStyle w:val="a5"/>
        <w:widowControl/>
        <w:spacing w:line="360" w:lineRule="auto"/>
      </w:pPr>
      <w:r>
        <w:t>Сквер—это небольшая озелененная территория (0,85-2 га) на улицах и площадях, предназначенная для кратковременного отдыха. Планировка сквера подчиняется окружающему его архитектурному ансамблю. Контурам сквера обычно придают геометрические формы прямоугольника, треугольника, круга. При сильно развитых транспортных потоках скверу целесообразно придавать обтекаемые формы, смягчая закруглениями острые или прямые углы. Сквер в курсовой работе был запроектирован с учетом вышеуказанного: со стороны жилой застройки сквер имеет прямоугольные формы. С другой же стороны сквер также фактически имеет вид прямоугольника.</w:t>
      </w:r>
    </w:p>
    <w:p w:rsidR="00ED5500" w:rsidRDefault="00ED5500">
      <w:pPr>
        <w:widowControl/>
        <w:spacing w:line="360" w:lineRule="auto"/>
        <w:ind w:firstLine="284"/>
        <w:rPr>
          <w:sz w:val="28"/>
        </w:rPr>
      </w:pPr>
      <w:r>
        <w:rPr>
          <w:sz w:val="28"/>
        </w:rPr>
        <w:t>Сквер не имеет особой архитектурной ценности и запроектирован, как замкнутая композиция, изолированная плотными насаждениями. Сквер имеет выявленную центральную ось. Части композиции подчеркнуты цветниками, монументом, что придает скверу некоторую выразительность (приложение В). Ширина главных дорог, предназначенных для массового движения пешеходов составляет 4-10 метра. Второстепенные дороги, служащие для одиноких прогулок—2-3 метра.</w:t>
      </w:r>
    </w:p>
    <w:p w:rsidR="00ED5500" w:rsidRDefault="00ED5500">
      <w:pPr>
        <w:widowControl/>
        <w:spacing w:line="360" w:lineRule="auto"/>
        <w:ind w:firstLine="284"/>
        <w:rPr>
          <w:sz w:val="28"/>
        </w:rPr>
      </w:pPr>
      <w:r>
        <w:rPr>
          <w:sz w:val="28"/>
        </w:rPr>
        <w:t>Места отдыха должны располагаться так, чтобы перед ними открывались красивые перспективы. Поэтому они расположены несколько в глубине и огорожены от остального сквера.</w:t>
      </w:r>
    </w:p>
    <w:p w:rsidR="00ED5500" w:rsidRDefault="00ED5500">
      <w:pPr>
        <w:widowControl/>
        <w:spacing w:line="360" w:lineRule="auto"/>
        <w:ind w:firstLine="284"/>
        <w:rPr>
          <w:sz w:val="28"/>
        </w:rPr>
      </w:pPr>
      <w:r>
        <w:rPr>
          <w:sz w:val="28"/>
        </w:rPr>
        <w:t>Архитектурно-планировочная композиция сквера подчиняется основной цели—созданию благоприятных условий отдыха жителей микрорайона.</w:t>
      </w:r>
    </w:p>
    <w:p w:rsidR="00ED5500" w:rsidRDefault="00ED5500">
      <w:pPr>
        <w:widowControl/>
        <w:spacing w:line="360" w:lineRule="auto"/>
        <w:ind w:firstLine="284"/>
        <w:rPr>
          <w:sz w:val="28"/>
        </w:rPr>
      </w:pPr>
      <w:r>
        <w:rPr>
          <w:sz w:val="28"/>
        </w:rPr>
        <w:t>Сквер, запроектированный в данной курсовой работе полностью отвечает требованиям этой цели.</w:t>
      </w: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jc w:val="center"/>
        <w:rPr>
          <w:sz w:val="28"/>
        </w:rPr>
      </w:pPr>
      <w:r>
        <w:rPr>
          <w:sz w:val="28"/>
        </w:rPr>
        <w:t>2.2 Жилая территория</w:t>
      </w:r>
    </w:p>
    <w:p w:rsidR="00ED5500" w:rsidRDefault="00ED5500">
      <w:pPr>
        <w:widowControl/>
        <w:spacing w:line="360" w:lineRule="auto"/>
        <w:ind w:firstLine="284"/>
        <w:rPr>
          <w:sz w:val="28"/>
        </w:rPr>
      </w:pPr>
    </w:p>
    <w:p w:rsidR="00ED5500" w:rsidRDefault="00ED5500">
      <w:pPr>
        <w:pStyle w:val="a5"/>
        <w:widowControl/>
        <w:spacing w:line="360" w:lineRule="auto"/>
      </w:pPr>
      <w:r>
        <w:t>Жилая территория—участки при группах жилых домов или дворы, предназначенные для повседневного отдыха, а также для хозяйственной деятельности проживающего населения.</w:t>
      </w:r>
    </w:p>
    <w:p w:rsidR="00ED5500" w:rsidRDefault="00ED5500">
      <w:pPr>
        <w:widowControl/>
        <w:spacing w:line="360" w:lineRule="auto"/>
        <w:ind w:firstLine="284"/>
        <w:rPr>
          <w:sz w:val="28"/>
        </w:rPr>
      </w:pPr>
      <w:r>
        <w:rPr>
          <w:sz w:val="28"/>
        </w:rPr>
        <w:t>Жилая территория, объединяемая несколькими жилыми зданиями составляющая участок между жилыми домами, называется озелененным двором.</w:t>
      </w:r>
    </w:p>
    <w:p w:rsidR="00ED5500" w:rsidRDefault="00ED5500">
      <w:pPr>
        <w:widowControl/>
        <w:spacing w:line="360" w:lineRule="auto"/>
        <w:ind w:firstLine="284"/>
        <w:rPr>
          <w:sz w:val="28"/>
        </w:rPr>
      </w:pPr>
      <w:r>
        <w:rPr>
          <w:sz w:val="28"/>
        </w:rPr>
        <w:t xml:space="preserve">  Планируемое озеленение и разбивка дворовых территорий требует учета целого ряда факторов и условий. Это и климатическая зона, почвы, рельеф, гидрология участка, существующая растительность района озеленения, ассортимент деревьев и кустарников, устойчивых для роста в условиях города. Значение имеет застройка территории, жилые здания, численность проживающего населения, его возрастной состав (баланс территории). Учитываются подземные коммуникации, различные надземные сооружения: жилые здания, проезды, сеть окружающих улиц, места обслуживания, трассы пешеходного движения, остановки общественного транспорта.</w:t>
      </w:r>
    </w:p>
    <w:p w:rsidR="00ED5500" w:rsidRDefault="00ED5500">
      <w:pPr>
        <w:widowControl/>
        <w:spacing w:line="360" w:lineRule="auto"/>
        <w:ind w:firstLine="284"/>
        <w:rPr>
          <w:sz w:val="28"/>
        </w:rPr>
      </w:pPr>
      <w:r>
        <w:rPr>
          <w:sz w:val="28"/>
        </w:rPr>
        <w:t>В данной курсовой работе были учтены все эти требования. Для обслуживания населения предусмотрены киоски, бар. Для свободного пешеходного движения жилая территория имеет широкую тротуарную сеть с пешеходными переходами.</w:t>
      </w:r>
    </w:p>
    <w:p w:rsidR="00ED5500" w:rsidRDefault="00ED5500">
      <w:pPr>
        <w:widowControl/>
        <w:spacing w:line="360" w:lineRule="auto"/>
        <w:ind w:firstLine="284"/>
        <w:rPr>
          <w:sz w:val="28"/>
        </w:rPr>
      </w:pPr>
      <w:r>
        <w:rPr>
          <w:sz w:val="28"/>
        </w:rPr>
        <w:t>Разработка планировочного решения планировки и озеленения осуществляется с учетом потребностей проживающего населения.</w:t>
      </w:r>
    </w:p>
    <w:p w:rsidR="00ED5500" w:rsidRDefault="00ED5500">
      <w:pPr>
        <w:widowControl/>
        <w:spacing w:line="360" w:lineRule="auto"/>
        <w:ind w:firstLine="284"/>
        <w:rPr>
          <w:sz w:val="28"/>
        </w:rPr>
      </w:pPr>
      <w:r>
        <w:rPr>
          <w:sz w:val="28"/>
        </w:rPr>
        <w:t xml:space="preserve">Так как все население жилого района подразделяется на возрастные группы (проектный баланс территории, таблица 6—возрастная структура населения), вся жилая территория подразделяется на соответствующие функциональные зоны использования территории. Прежде всего выделяют зону в непосредственной близости от жилых домов, куда входят палисадники или придомные полосы со стороны подъездов и входов в здание, придомные полосы с торцов здания, территория со стороны входов, но за проездом. </w:t>
      </w:r>
    </w:p>
    <w:p w:rsidR="00ED5500" w:rsidRDefault="00ED5500">
      <w:pPr>
        <w:widowControl/>
        <w:spacing w:line="360" w:lineRule="auto"/>
        <w:ind w:firstLine="284"/>
        <w:rPr>
          <w:sz w:val="28"/>
        </w:rPr>
      </w:pPr>
      <w:r>
        <w:rPr>
          <w:sz w:val="28"/>
        </w:rPr>
        <w:t>Эта зона является сосредоточиванием мест первичного пользования населения. На данной жилой территории для этого предусмотрены:</w:t>
      </w:r>
    </w:p>
    <w:p w:rsidR="00ED5500" w:rsidRDefault="00ED5500">
      <w:pPr>
        <w:widowControl/>
        <w:spacing w:line="360" w:lineRule="auto"/>
        <w:ind w:firstLine="284"/>
        <w:rPr>
          <w:sz w:val="28"/>
        </w:rPr>
      </w:pPr>
      <w:r>
        <w:rPr>
          <w:sz w:val="28"/>
        </w:rPr>
        <w:tab/>
        <w:t>-детская площадка для детей дошкольного возраста;</w:t>
      </w:r>
    </w:p>
    <w:p w:rsidR="00ED5500" w:rsidRDefault="00ED5500">
      <w:pPr>
        <w:widowControl/>
        <w:spacing w:line="360" w:lineRule="auto"/>
        <w:ind w:firstLine="284"/>
        <w:rPr>
          <w:sz w:val="28"/>
        </w:rPr>
      </w:pPr>
      <w:r>
        <w:rPr>
          <w:sz w:val="28"/>
        </w:rPr>
        <w:tab/>
        <w:t>-место для отдыха пенсионеров;</w:t>
      </w:r>
    </w:p>
    <w:p w:rsidR="00ED5500" w:rsidRDefault="00ED5500">
      <w:pPr>
        <w:widowControl/>
        <w:spacing w:line="360" w:lineRule="auto"/>
        <w:ind w:firstLine="284"/>
        <w:rPr>
          <w:sz w:val="28"/>
        </w:rPr>
      </w:pPr>
      <w:r>
        <w:rPr>
          <w:sz w:val="28"/>
        </w:rPr>
        <w:tab/>
        <w:t>-площадка для настольных игр;</w:t>
      </w:r>
    </w:p>
    <w:p w:rsidR="00ED5500" w:rsidRDefault="00ED5500">
      <w:pPr>
        <w:widowControl/>
        <w:spacing w:line="360" w:lineRule="auto"/>
        <w:ind w:firstLine="284"/>
        <w:rPr>
          <w:sz w:val="28"/>
        </w:rPr>
      </w:pPr>
      <w:r>
        <w:rPr>
          <w:sz w:val="28"/>
        </w:rPr>
        <w:tab/>
        <w:t>-площадка для тихого отдыха;</w:t>
      </w:r>
    </w:p>
    <w:p w:rsidR="00ED5500" w:rsidRDefault="00ED5500">
      <w:pPr>
        <w:widowControl/>
        <w:spacing w:line="360" w:lineRule="auto"/>
        <w:ind w:firstLine="284"/>
        <w:rPr>
          <w:sz w:val="28"/>
        </w:rPr>
      </w:pPr>
      <w:r>
        <w:rPr>
          <w:sz w:val="28"/>
        </w:rPr>
        <w:tab/>
        <w:t>-площадка для сушки белья;</w:t>
      </w:r>
    </w:p>
    <w:p w:rsidR="00ED5500" w:rsidRDefault="00ED5500">
      <w:pPr>
        <w:widowControl/>
        <w:spacing w:line="360" w:lineRule="auto"/>
        <w:ind w:firstLine="284"/>
        <w:rPr>
          <w:sz w:val="28"/>
        </w:rPr>
      </w:pPr>
      <w:r>
        <w:rPr>
          <w:sz w:val="28"/>
        </w:rPr>
        <w:tab/>
        <w:t>-мусоросборник;</w:t>
      </w:r>
    </w:p>
    <w:p w:rsidR="00ED5500" w:rsidRDefault="00ED5500">
      <w:pPr>
        <w:widowControl/>
        <w:spacing w:line="360" w:lineRule="auto"/>
        <w:ind w:firstLine="284"/>
        <w:rPr>
          <w:sz w:val="28"/>
        </w:rPr>
      </w:pPr>
      <w:r>
        <w:rPr>
          <w:sz w:val="28"/>
        </w:rPr>
        <w:tab/>
        <w:t>-площадка для чистки ковров и половиков</w:t>
      </w:r>
    </w:p>
    <w:p w:rsidR="00ED5500" w:rsidRDefault="00ED5500">
      <w:pPr>
        <w:widowControl/>
        <w:spacing w:line="360" w:lineRule="auto"/>
        <w:ind w:firstLine="284"/>
        <w:rPr>
          <w:sz w:val="28"/>
        </w:rPr>
      </w:pPr>
      <w:r>
        <w:rPr>
          <w:sz w:val="28"/>
        </w:rPr>
        <w:t xml:space="preserve">Затем выделяют зону активного отдыха в отдалении от окон жилых зданий, в центре двора жилой территории, группы домов. </w:t>
      </w:r>
    </w:p>
    <w:p w:rsidR="00ED5500" w:rsidRDefault="00ED5500">
      <w:pPr>
        <w:widowControl/>
        <w:spacing w:line="360" w:lineRule="auto"/>
        <w:ind w:firstLine="284"/>
        <w:rPr>
          <w:sz w:val="28"/>
        </w:rPr>
      </w:pPr>
      <w:r>
        <w:rPr>
          <w:sz w:val="28"/>
        </w:rPr>
        <w:t>В курсовой работе предусмотрен спортивный комплекс для детей школьного возраста и молодежи.</w:t>
      </w: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jc w:val="center"/>
        <w:rPr>
          <w:sz w:val="28"/>
        </w:rPr>
      </w:pPr>
      <w:r>
        <w:rPr>
          <w:sz w:val="28"/>
        </w:rPr>
        <w:t>2.3 Планировка площадок</w:t>
      </w:r>
    </w:p>
    <w:p w:rsidR="00ED5500" w:rsidRDefault="00ED5500">
      <w:pPr>
        <w:widowControl/>
        <w:spacing w:line="360" w:lineRule="auto"/>
        <w:ind w:firstLine="284"/>
        <w:jc w:val="center"/>
        <w:rPr>
          <w:sz w:val="28"/>
        </w:rPr>
      </w:pPr>
    </w:p>
    <w:p w:rsidR="00ED5500" w:rsidRDefault="00ED5500">
      <w:pPr>
        <w:pStyle w:val="a5"/>
        <w:widowControl/>
        <w:spacing w:line="360" w:lineRule="auto"/>
      </w:pPr>
      <w:r>
        <w:t>При проектировании площадок основное внимание следует уделять целесообразности их формы в соответствии с функциональным значением и определению размеров в зависимости от одновременно пользующихся площадкой количества посетителей.</w:t>
      </w:r>
    </w:p>
    <w:p w:rsidR="00ED5500" w:rsidRDefault="00ED5500">
      <w:pPr>
        <w:widowControl/>
        <w:spacing w:line="360" w:lineRule="auto"/>
        <w:ind w:firstLine="284"/>
        <w:rPr>
          <w:sz w:val="28"/>
        </w:rPr>
      </w:pPr>
      <w:r>
        <w:rPr>
          <w:sz w:val="28"/>
        </w:rPr>
        <w:t>Одно из обязательных условий проектирования детских площадок—изоляция от дорожек с интенсивным движением и проездов и исключение сквозного движения. Учитывая это, сделана площадка для дошкольников.</w:t>
      </w:r>
    </w:p>
    <w:p w:rsidR="00ED5500" w:rsidRDefault="00ED5500">
      <w:pPr>
        <w:widowControl/>
        <w:spacing w:line="360" w:lineRule="auto"/>
        <w:ind w:firstLine="284"/>
        <w:rPr>
          <w:sz w:val="28"/>
        </w:rPr>
      </w:pPr>
      <w:r>
        <w:rPr>
          <w:sz w:val="28"/>
        </w:rPr>
        <w:t>Площадки для дошкольников и молодежи объединены в небольшой спортивный комплекс (таблица 1).</w:t>
      </w:r>
    </w:p>
    <w:p w:rsidR="00ED5500" w:rsidRDefault="00ED5500">
      <w:pPr>
        <w:pStyle w:val="1"/>
        <w:widowControl/>
        <w:spacing w:line="360" w:lineRule="auto"/>
      </w:pPr>
      <w:r>
        <w:t>Таблица 1—Типы и размеры спортивных площадок</w:t>
      </w:r>
    </w:p>
    <w:tbl>
      <w:tblPr>
        <w:tblW w:w="0" w:type="auto"/>
        <w:tblInd w:w="16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7"/>
        <w:gridCol w:w="1419"/>
      </w:tblGrid>
      <w:tr w:rsidR="00ED5500">
        <w:tc>
          <w:tcPr>
            <w:tcW w:w="3117" w:type="dxa"/>
            <w:tcBorders>
              <w:bottom w:val="nil"/>
            </w:tcBorders>
          </w:tcPr>
          <w:p w:rsidR="00ED5500" w:rsidRDefault="00ED5500">
            <w:pPr>
              <w:widowControl/>
              <w:spacing w:line="360" w:lineRule="auto"/>
              <w:jc w:val="center"/>
              <w:rPr>
                <w:sz w:val="28"/>
              </w:rPr>
            </w:pPr>
            <w:r>
              <w:rPr>
                <w:sz w:val="28"/>
              </w:rPr>
              <w:t>Типы площадок</w:t>
            </w:r>
          </w:p>
        </w:tc>
        <w:tc>
          <w:tcPr>
            <w:tcW w:w="1419" w:type="dxa"/>
            <w:tcBorders>
              <w:bottom w:val="nil"/>
            </w:tcBorders>
          </w:tcPr>
          <w:p w:rsidR="00ED5500" w:rsidRDefault="00ED5500">
            <w:pPr>
              <w:widowControl/>
              <w:spacing w:line="360" w:lineRule="auto"/>
              <w:jc w:val="center"/>
              <w:rPr>
                <w:sz w:val="28"/>
              </w:rPr>
            </w:pPr>
            <w:r>
              <w:rPr>
                <w:sz w:val="28"/>
              </w:rPr>
              <w:t>Размеры</w:t>
            </w:r>
          </w:p>
        </w:tc>
      </w:tr>
      <w:tr w:rsidR="00ED5500">
        <w:tc>
          <w:tcPr>
            <w:tcW w:w="3117" w:type="dxa"/>
            <w:tcBorders>
              <w:bottom w:val="nil"/>
            </w:tcBorders>
          </w:tcPr>
          <w:p w:rsidR="00ED5500" w:rsidRDefault="00ED5500">
            <w:pPr>
              <w:widowControl/>
              <w:spacing w:line="360" w:lineRule="auto"/>
              <w:jc w:val="center"/>
              <w:rPr>
                <w:sz w:val="28"/>
              </w:rPr>
            </w:pPr>
            <w:r>
              <w:rPr>
                <w:sz w:val="28"/>
              </w:rPr>
              <w:t>Баскетбол</w:t>
            </w:r>
          </w:p>
        </w:tc>
        <w:tc>
          <w:tcPr>
            <w:tcW w:w="1419" w:type="dxa"/>
            <w:tcBorders>
              <w:bottom w:val="nil"/>
            </w:tcBorders>
          </w:tcPr>
          <w:p w:rsidR="00ED5500" w:rsidRDefault="00ED5500">
            <w:pPr>
              <w:widowControl/>
              <w:spacing w:line="360" w:lineRule="auto"/>
              <w:jc w:val="center"/>
              <w:rPr>
                <w:sz w:val="28"/>
              </w:rPr>
            </w:pPr>
            <w:r>
              <w:rPr>
                <w:sz w:val="28"/>
              </w:rPr>
              <w:t>30*18</w:t>
            </w:r>
          </w:p>
        </w:tc>
      </w:tr>
      <w:tr w:rsidR="00ED5500">
        <w:tc>
          <w:tcPr>
            <w:tcW w:w="3117" w:type="dxa"/>
            <w:tcBorders>
              <w:top w:val="nil"/>
              <w:bottom w:val="nil"/>
            </w:tcBorders>
          </w:tcPr>
          <w:p w:rsidR="00ED5500" w:rsidRDefault="00ED5500">
            <w:pPr>
              <w:widowControl/>
              <w:spacing w:line="360" w:lineRule="auto"/>
              <w:jc w:val="center"/>
              <w:rPr>
                <w:sz w:val="28"/>
              </w:rPr>
            </w:pPr>
            <w:r>
              <w:rPr>
                <w:sz w:val="28"/>
              </w:rPr>
              <w:t>Волейбол</w:t>
            </w:r>
          </w:p>
        </w:tc>
        <w:tc>
          <w:tcPr>
            <w:tcW w:w="1419" w:type="dxa"/>
            <w:tcBorders>
              <w:top w:val="nil"/>
              <w:bottom w:val="nil"/>
            </w:tcBorders>
          </w:tcPr>
          <w:p w:rsidR="00ED5500" w:rsidRDefault="00ED5500">
            <w:pPr>
              <w:widowControl/>
              <w:spacing w:line="360" w:lineRule="auto"/>
              <w:jc w:val="center"/>
              <w:rPr>
                <w:sz w:val="28"/>
              </w:rPr>
            </w:pPr>
            <w:r>
              <w:rPr>
                <w:sz w:val="28"/>
              </w:rPr>
              <w:t>25*14</w:t>
            </w:r>
          </w:p>
        </w:tc>
      </w:tr>
      <w:tr w:rsidR="00ED5500">
        <w:tc>
          <w:tcPr>
            <w:tcW w:w="3117" w:type="dxa"/>
            <w:tcBorders>
              <w:top w:val="nil"/>
              <w:bottom w:val="nil"/>
            </w:tcBorders>
          </w:tcPr>
          <w:p w:rsidR="00ED5500" w:rsidRDefault="00ED5500">
            <w:pPr>
              <w:widowControl/>
              <w:jc w:val="center"/>
              <w:rPr>
                <w:sz w:val="28"/>
              </w:rPr>
            </w:pPr>
            <w:r>
              <w:rPr>
                <w:sz w:val="28"/>
              </w:rPr>
              <w:t>Гимнастические упражнения</w:t>
            </w:r>
          </w:p>
        </w:tc>
        <w:tc>
          <w:tcPr>
            <w:tcW w:w="1419" w:type="dxa"/>
            <w:tcBorders>
              <w:top w:val="nil"/>
              <w:bottom w:val="nil"/>
            </w:tcBorders>
          </w:tcPr>
          <w:p w:rsidR="00ED5500" w:rsidRDefault="00ED5500">
            <w:pPr>
              <w:widowControl/>
              <w:spacing w:line="360" w:lineRule="auto"/>
              <w:jc w:val="center"/>
              <w:rPr>
                <w:sz w:val="28"/>
              </w:rPr>
            </w:pPr>
            <w:r>
              <w:rPr>
                <w:sz w:val="28"/>
              </w:rPr>
              <w:t>20*16</w:t>
            </w:r>
          </w:p>
        </w:tc>
      </w:tr>
      <w:tr w:rsidR="00ED5500">
        <w:tc>
          <w:tcPr>
            <w:tcW w:w="3117" w:type="dxa"/>
            <w:tcBorders>
              <w:top w:val="nil"/>
            </w:tcBorders>
          </w:tcPr>
          <w:p w:rsidR="00ED5500" w:rsidRDefault="00ED5500">
            <w:pPr>
              <w:widowControl/>
              <w:spacing w:line="360" w:lineRule="auto"/>
              <w:jc w:val="center"/>
              <w:rPr>
                <w:sz w:val="28"/>
              </w:rPr>
            </w:pPr>
            <w:r>
              <w:rPr>
                <w:sz w:val="28"/>
              </w:rPr>
              <w:t>Мини футбол</w:t>
            </w:r>
          </w:p>
        </w:tc>
        <w:tc>
          <w:tcPr>
            <w:tcW w:w="1419" w:type="dxa"/>
            <w:tcBorders>
              <w:top w:val="nil"/>
            </w:tcBorders>
          </w:tcPr>
          <w:p w:rsidR="00ED5500" w:rsidRDefault="00ED5500">
            <w:pPr>
              <w:widowControl/>
              <w:spacing w:line="360" w:lineRule="auto"/>
              <w:jc w:val="center"/>
              <w:rPr>
                <w:sz w:val="28"/>
              </w:rPr>
            </w:pPr>
            <w:r>
              <w:rPr>
                <w:sz w:val="28"/>
              </w:rPr>
              <w:t>20*14</w:t>
            </w:r>
          </w:p>
        </w:tc>
      </w:tr>
    </w:tbl>
    <w:p w:rsidR="00ED5500" w:rsidRDefault="00ED5500">
      <w:pPr>
        <w:pStyle w:val="a5"/>
        <w:widowControl/>
        <w:spacing w:line="360" w:lineRule="auto"/>
      </w:pPr>
      <w:r>
        <w:t>Спортивные площадки (волейбол, баскетбол) были объединены в единый блок, который ограждается специальной сеткой из металла высотой в 3 метра. Каждая площадка отделяется дорожкой и живой изгородью. Площадки для мини футбола и гимнастических упражнений и физической разминки объединены в отдельный блок.</w:t>
      </w:r>
    </w:p>
    <w:p w:rsidR="00ED5500" w:rsidRDefault="00ED5500">
      <w:pPr>
        <w:pStyle w:val="a5"/>
        <w:widowControl/>
        <w:spacing w:line="360" w:lineRule="auto"/>
      </w:pPr>
      <w:r>
        <w:t>Детская площадка для дошкольников оснащена: песочницами, качелями, горками, бревном, лесенками.</w:t>
      </w:r>
    </w:p>
    <w:p w:rsidR="00ED5500" w:rsidRDefault="00ED5500">
      <w:pPr>
        <w:pStyle w:val="a5"/>
        <w:widowControl/>
        <w:spacing w:line="360" w:lineRule="auto"/>
      </w:pPr>
      <w:r>
        <w:t>Все оборудование рассчитано на изготовление заводским способом из легко сборных элементов.</w:t>
      </w:r>
    </w:p>
    <w:p w:rsidR="00ED5500" w:rsidRDefault="00ED5500">
      <w:pPr>
        <w:pStyle w:val="a5"/>
        <w:widowControl/>
        <w:spacing w:line="360" w:lineRule="auto"/>
      </w:pPr>
      <w:r>
        <w:t>Места для отдыха оборудованы теневыми навесами, переносными скамьями и столиками. Также имеет место быть мусоросборник, площадка для сушки белья и для чистки ковров.</w:t>
      </w:r>
    </w:p>
    <w:p w:rsidR="00ED5500" w:rsidRDefault="00ED5500">
      <w:pPr>
        <w:pStyle w:val="a5"/>
        <w:widowControl/>
        <w:spacing w:line="360" w:lineRule="auto"/>
      </w:pPr>
    </w:p>
    <w:p w:rsidR="00ED5500" w:rsidRDefault="00ED5500">
      <w:pPr>
        <w:pStyle w:val="a5"/>
        <w:widowControl/>
        <w:spacing w:line="360" w:lineRule="auto"/>
        <w:jc w:val="center"/>
      </w:pPr>
      <w:r>
        <w:t>2.4 Основные приемы озеленения</w:t>
      </w:r>
    </w:p>
    <w:p w:rsidR="00ED5500" w:rsidRDefault="00ED5500">
      <w:pPr>
        <w:pStyle w:val="a5"/>
        <w:widowControl/>
        <w:spacing w:line="360" w:lineRule="auto"/>
      </w:pPr>
    </w:p>
    <w:p w:rsidR="00ED5500" w:rsidRDefault="00ED5500">
      <w:pPr>
        <w:pStyle w:val="a5"/>
        <w:widowControl/>
        <w:spacing w:line="360" w:lineRule="auto"/>
      </w:pPr>
      <w:r>
        <w:t>Озеленение улиц определяется их значением и характером окружающей застройки. Насаждения являются важной и неотъемлемой частью планировки улиц и играют многообразную роль, улучшая микроклимат среды, повышая эстетические свойства микрорайона. Элементами озеленения улиц являются: газоны, цветники, деревья кустарники.</w:t>
      </w:r>
    </w:p>
    <w:p w:rsidR="00ED5500" w:rsidRDefault="00ED5500">
      <w:pPr>
        <w:pStyle w:val="a5"/>
        <w:widowControl/>
        <w:spacing w:line="360" w:lineRule="auto"/>
      </w:pPr>
      <w:r>
        <w:t xml:space="preserve">При проектировании сквера, его озеленения, прилегающей территории необходимо учитывать следующие требования:    </w:t>
      </w:r>
    </w:p>
    <w:p w:rsidR="00ED5500" w:rsidRDefault="00ED5500">
      <w:pPr>
        <w:pStyle w:val="a5"/>
        <w:widowControl/>
        <w:spacing w:line="360" w:lineRule="auto"/>
        <w:ind w:left="719" w:firstLine="0"/>
      </w:pPr>
      <w:r>
        <w:t>-применение наиболее простых и легко осуществимых приемов   озеленения;</w:t>
      </w:r>
    </w:p>
    <w:p w:rsidR="00ED5500" w:rsidRDefault="00ED5500">
      <w:pPr>
        <w:pStyle w:val="a5"/>
        <w:widowControl/>
        <w:spacing w:line="360" w:lineRule="auto"/>
        <w:ind w:left="719" w:firstLine="0"/>
      </w:pPr>
      <w:r>
        <w:t>-высокая декоративность проектируемых посадок;</w:t>
      </w:r>
    </w:p>
    <w:p w:rsidR="00ED5500" w:rsidRDefault="00ED5500">
      <w:pPr>
        <w:pStyle w:val="a5"/>
        <w:widowControl/>
        <w:spacing w:line="360" w:lineRule="auto"/>
        <w:ind w:left="719" w:firstLine="0"/>
      </w:pPr>
      <w:r>
        <w:t>-использование существующих зеленых насаждений;</w:t>
      </w:r>
    </w:p>
    <w:p w:rsidR="00ED5500" w:rsidRDefault="00ED5500">
      <w:pPr>
        <w:pStyle w:val="a5"/>
        <w:widowControl/>
        <w:spacing w:line="360" w:lineRule="auto"/>
        <w:ind w:left="719" w:firstLine="0"/>
      </w:pPr>
      <w:r>
        <w:t>-удобство пользования зелеными насаждения</w:t>
      </w:r>
    </w:p>
    <w:p w:rsidR="00ED5500" w:rsidRDefault="00ED5500">
      <w:pPr>
        <w:pStyle w:val="a5"/>
        <w:widowControl/>
        <w:spacing w:line="360" w:lineRule="auto"/>
      </w:pPr>
      <w:r>
        <w:t>В сквере наиболее оптимальным средством озеленения является газон, подчеркивающий простоту архитектуры. На этом фоне размещаются другие виды озеленения: групповые, одиночные, аллейные посадки, живые изгороди, цветники. В создании пейзажей основная роль принадлежит групповым посадкам, так как они оживляют газон.</w:t>
      </w:r>
    </w:p>
    <w:p w:rsidR="00ED5500" w:rsidRDefault="00ED5500">
      <w:pPr>
        <w:pStyle w:val="a5"/>
        <w:widowControl/>
        <w:spacing w:line="360" w:lineRule="auto"/>
      </w:pPr>
      <w:r>
        <w:t>Группы должны гармонировать между собой, не закрывать друг друга и не быть скучными. Деревья размещаются в месте разделения дорожки, создавая в развилке или на повороте как бы естественное препятствие. Групповыми посадками рекомендуется замыкать перспективы дорожек.</w:t>
      </w:r>
    </w:p>
    <w:p w:rsidR="00ED5500" w:rsidRDefault="00ED5500">
      <w:pPr>
        <w:pStyle w:val="a5"/>
        <w:widowControl/>
        <w:spacing w:line="360" w:lineRule="auto"/>
      </w:pPr>
      <w:r>
        <w:t>Важным моментом в формировании ландшафта являются группы и одиночные деревья. Крупные экземпляры последних с раскидистой кроной (дуб, береза) хороши на полянах для оформления мест отдыха. Красиво смотрятся кедры, ели, лиственницы, клены на больших газонах. Однако, количество одиночных посадок должно быть небольшим.</w:t>
      </w:r>
    </w:p>
    <w:p w:rsidR="00ED5500" w:rsidRDefault="00ED5500">
      <w:pPr>
        <w:pStyle w:val="a5"/>
        <w:widowControl/>
        <w:spacing w:line="360" w:lineRule="auto"/>
      </w:pPr>
      <w:r>
        <w:t xml:space="preserve">Линейные посадки и живая изгородь применены для оформления сквера, для озеленения междворового пространства и улиц. </w:t>
      </w:r>
    </w:p>
    <w:p w:rsidR="00ED5500" w:rsidRDefault="00ED5500">
      <w:pPr>
        <w:pStyle w:val="a5"/>
        <w:widowControl/>
        <w:spacing w:line="360" w:lineRule="auto"/>
      </w:pPr>
      <w:r>
        <w:t>Рядовыми посадками оформлены главные аллеи и дорожки в сквере.</w:t>
      </w:r>
    </w:p>
    <w:p w:rsidR="00ED5500" w:rsidRDefault="00ED5500">
      <w:pPr>
        <w:pStyle w:val="a5"/>
        <w:widowControl/>
        <w:spacing w:line="360" w:lineRule="auto"/>
      </w:pPr>
      <w:r>
        <w:t xml:space="preserve">При проектировании рядовых посадок выдерживалось расстояние между деревьями 3-5 метров. </w:t>
      </w:r>
    </w:p>
    <w:p w:rsidR="00ED5500" w:rsidRDefault="00ED5500">
      <w:pPr>
        <w:pStyle w:val="a5"/>
        <w:widowControl/>
        <w:spacing w:line="360" w:lineRule="auto"/>
      </w:pPr>
      <w:r>
        <w:t>При подборе ассортимента пород растений для озеленения микрорайона необходимо учитывать целый ряд факторов. Прежде всего, биологические качества растений должны соответствовать климатическим и почвенным условиям. Породы должны отвечать по декоративным свойствам типу посадок.</w:t>
      </w:r>
    </w:p>
    <w:p w:rsidR="00ED5500" w:rsidRDefault="00ED5500">
      <w:pPr>
        <w:pStyle w:val="a5"/>
        <w:widowControl/>
        <w:spacing w:line="360" w:lineRule="auto"/>
      </w:pPr>
      <w:r>
        <w:t>В ассортимент древесно-кустарниковой растительности следует вводить плодовые деревья и кустарники. Необходимо использовать вьющиеся растения. В курсовой работе они используются для оформления трельяжа и перголы.</w:t>
      </w:r>
    </w:p>
    <w:p w:rsidR="00ED5500" w:rsidRDefault="00ED5500">
      <w:pPr>
        <w:pStyle w:val="a5"/>
        <w:widowControl/>
        <w:spacing w:line="360" w:lineRule="auto"/>
      </w:pPr>
      <w:r>
        <w:t>Цветочное оформление играет большую роль в создании высокохудожественного облика сквера. Цветники были размещены на фоне травянистого газона, в наилучших местах.</w:t>
      </w:r>
    </w:p>
    <w:p w:rsidR="00ED5500" w:rsidRDefault="00ED5500">
      <w:pPr>
        <w:pStyle w:val="a5"/>
        <w:widowControl/>
        <w:spacing w:line="360" w:lineRule="auto"/>
      </w:pPr>
    </w:p>
    <w:p w:rsidR="00ED5500" w:rsidRDefault="00ED5500">
      <w:pPr>
        <w:pStyle w:val="a5"/>
        <w:widowControl/>
        <w:spacing w:line="360" w:lineRule="auto"/>
      </w:pPr>
    </w:p>
    <w:p w:rsidR="00ED5500" w:rsidRDefault="00ED5500">
      <w:pPr>
        <w:pStyle w:val="a5"/>
        <w:widowControl/>
        <w:spacing w:line="360" w:lineRule="auto"/>
      </w:pPr>
    </w:p>
    <w:p w:rsidR="00ED5500" w:rsidRDefault="00ED5500">
      <w:pPr>
        <w:pStyle w:val="a5"/>
        <w:widowControl/>
        <w:spacing w:line="360" w:lineRule="auto"/>
      </w:pPr>
    </w:p>
    <w:p w:rsidR="00ED5500" w:rsidRDefault="00ED5500">
      <w:pPr>
        <w:pStyle w:val="a5"/>
        <w:widowControl/>
        <w:spacing w:line="360" w:lineRule="auto"/>
      </w:pPr>
      <w:r>
        <w:t xml:space="preserve">       </w:t>
      </w:r>
    </w:p>
    <w:p w:rsidR="00ED5500" w:rsidRDefault="00ED5500">
      <w:pPr>
        <w:pStyle w:val="a5"/>
        <w:widowControl/>
        <w:spacing w:line="360" w:lineRule="auto"/>
      </w:pPr>
    </w:p>
    <w:p w:rsidR="00ED5500" w:rsidRDefault="00ED5500">
      <w:pPr>
        <w:pStyle w:val="a5"/>
        <w:widowControl/>
        <w:spacing w:line="360" w:lineRule="auto"/>
      </w:pPr>
      <w:r>
        <w:t xml:space="preserve"> </w:t>
      </w: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r>
        <w:rPr>
          <w:sz w:val="28"/>
        </w:rPr>
        <w:t xml:space="preserve"> </w:t>
      </w:r>
    </w:p>
    <w:p w:rsidR="00ED5500" w:rsidRDefault="00ED5500">
      <w:pPr>
        <w:widowControl/>
        <w:spacing w:line="360" w:lineRule="auto"/>
        <w:ind w:firstLine="284"/>
        <w:jc w:val="center"/>
        <w:rPr>
          <w:sz w:val="28"/>
        </w:rPr>
      </w:pPr>
      <w:r>
        <w:rPr>
          <w:sz w:val="28"/>
        </w:rPr>
        <w:t>2.5 Инженерное оборудование</w:t>
      </w:r>
    </w:p>
    <w:p w:rsidR="00ED5500" w:rsidRDefault="00ED5500">
      <w:pPr>
        <w:widowControl/>
        <w:spacing w:line="360" w:lineRule="auto"/>
        <w:ind w:firstLine="284"/>
        <w:rPr>
          <w:sz w:val="28"/>
        </w:rPr>
      </w:pPr>
    </w:p>
    <w:p w:rsidR="00ED5500" w:rsidRDefault="00ED5500">
      <w:pPr>
        <w:pStyle w:val="a5"/>
        <w:widowControl/>
        <w:spacing w:line="360" w:lineRule="auto"/>
      </w:pPr>
      <w:r>
        <w:t>Территория должна быть благоустроена и иметь водостоки для отвода поверхностных вод, питьевой и ключевой водопроводы, канализацию, освещение.</w:t>
      </w:r>
    </w:p>
    <w:p w:rsidR="00ED5500" w:rsidRDefault="00ED5500">
      <w:pPr>
        <w:widowControl/>
        <w:spacing w:line="360" w:lineRule="auto"/>
        <w:ind w:firstLine="284"/>
        <w:rPr>
          <w:sz w:val="28"/>
        </w:rPr>
      </w:pPr>
      <w:r>
        <w:rPr>
          <w:sz w:val="28"/>
        </w:rPr>
        <w:t>Вопросы инженерной подготовки, вертикальной планировки, прокладки подземных коммуникаций и наружного освещения должны решаться в комплексе с озеленением и размещением малых форм.</w:t>
      </w:r>
    </w:p>
    <w:p w:rsidR="00ED5500" w:rsidRDefault="00ED5500">
      <w:pPr>
        <w:widowControl/>
        <w:spacing w:line="360" w:lineRule="auto"/>
        <w:ind w:firstLine="284"/>
        <w:rPr>
          <w:sz w:val="28"/>
        </w:rPr>
      </w:pPr>
    </w:p>
    <w:p w:rsidR="00ED5500" w:rsidRDefault="00ED5500">
      <w:pPr>
        <w:widowControl/>
        <w:spacing w:line="360" w:lineRule="auto"/>
        <w:ind w:firstLine="284"/>
        <w:jc w:val="center"/>
        <w:rPr>
          <w:sz w:val="28"/>
        </w:rPr>
      </w:pPr>
      <w:r>
        <w:rPr>
          <w:sz w:val="28"/>
        </w:rPr>
        <w:t>2.5.1 Покрытие дорожек и площадок</w:t>
      </w:r>
    </w:p>
    <w:p w:rsidR="00ED5500" w:rsidRDefault="00ED5500">
      <w:pPr>
        <w:pStyle w:val="a5"/>
        <w:widowControl/>
        <w:spacing w:line="360" w:lineRule="auto"/>
      </w:pPr>
      <w:r>
        <w:t>Одним из важнейших элементов благоустройства сквера и прилегающих территорий являются покрытия дорожек и площадок (таблица 2).</w:t>
      </w:r>
    </w:p>
    <w:p w:rsidR="00ED5500" w:rsidRDefault="00ED5500">
      <w:pPr>
        <w:widowControl/>
        <w:spacing w:line="360" w:lineRule="auto"/>
        <w:ind w:firstLine="284"/>
        <w:rPr>
          <w:sz w:val="28"/>
        </w:rPr>
      </w:pPr>
      <w:r>
        <w:rPr>
          <w:sz w:val="28"/>
        </w:rPr>
        <w:t>В сквере применено плиточное покрытие, так как такое покрытие достаточно прочно и удобно в эксплуатации. Были использованы бетонные плиты.</w:t>
      </w:r>
    </w:p>
    <w:p w:rsidR="00ED5500" w:rsidRDefault="00ED5500">
      <w:pPr>
        <w:widowControl/>
        <w:spacing w:line="360" w:lineRule="auto"/>
        <w:ind w:firstLine="284"/>
        <w:rPr>
          <w:sz w:val="28"/>
        </w:rPr>
      </w:pPr>
      <w:r>
        <w:rPr>
          <w:sz w:val="28"/>
        </w:rPr>
        <w:t>Спортивные площадки имеют гаревое покрытие, так как оно достаточно долговечно и упруго.</w:t>
      </w:r>
    </w:p>
    <w:p w:rsidR="00ED5500" w:rsidRDefault="00ED5500">
      <w:pPr>
        <w:widowControl/>
        <w:spacing w:line="360" w:lineRule="auto"/>
        <w:ind w:firstLine="284"/>
        <w:rPr>
          <w:sz w:val="28"/>
        </w:rPr>
      </w:pPr>
      <w:r>
        <w:rPr>
          <w:sz w:val="28"/>
        </w:rPr>
        <w:t>Все прочие дорожки, тротуары и дороги покрыты асфальтом.</w:t>
      </w:r>
    </w:p>
    <w:p w:rsidR="00ED5500" w:rsidRDefault="00ED5500">
      <w:pPr>
        <w:pStyle w:val="1"/>
        <w:widowControl/>
        <w:spacing w:line="360" w:lineRule="auto"/>
      </w:pPr>
      <w:r>
        <w:t>Таблица 2—конструкции дорожной одежды</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835"/>
        <w:gridCol w:w="3685"/>
        <w:gridCol w:w="1097"/>
      </w:tblGrid>
      <w:tr w:rsidR="00ED5500">
        <w:tc>
          <w:tcPr>
            <w:tcW w:w="2235" w:type="dxa"/>
          </w:tcPr>
          <w:p w:rsidR="00ED5500" w:rsidRDefault="00ED5500">
            <w:pPr>
              <w:pStyle w:val="3"/>
              <w:widowControl/>
            </w:pPr>
            <w:r>
              <w:t xml:space="preserve">    Тип покрытия</w:t>
            </w:r>
          </w:p>
        </w:tc>
        <w:tc>
          <w:tcPr>
            <w:tcW w:w="2835" w:type="dxa"/>
          </w:tcPr>
          <w:p w:rsidR="00ED5500" w:rsidRDefault="00ED5500">
            <w:pPr>
              <w:widowControl/>
              <w:spacing w:line="360" w:lineRule="auto"/>
              <w:jc w:val="center"/>
              <w:rPr>
                <w:sz w:val="28"/>
              </w:rPr>
            </w:pPr>
            <w:r>
              <w:rPr>
                <w:sz w:val="28"/>
              </w:rPr>
              <w:t>Схема конструкции</w:t>
            </w:r>
          </w:p>
        </w:tc>
        <w:tc>
          <w:tcPr>
            <w:tcW w:w="3685" w:type="dxa"/>
          </w:tcPr>
          <w:p w:rsidR="00ED5500" w:rsidRDefault="00ED5500">
            <w:pPr>
              <w:widowControl/>
              <w:spacing w:line="360" w:lineRule="auto"/>
              <w:jc w:val="center"/>
              <w:rPr>
                <w:sz w:val="28"/>
              </w:rPr>
            </w:pPr>
            <w:r>
              <w:rPr>
                <w:sz w:val="28"/>
              </w:rPr>
              <w:t>Материал слоя</w:t>
            </w:r>
          </w:p>
        </w:tc>
        <w:tc>
          <w:tcPr>
            <w:tcW w:w="1097" w:type="dxa"/>
          </w:tcPr>
          <w:p w:rsidR="00ED5500" w:rsidRDefault="00ED5500">
            <w:pPr>
              <w:pStyle w:val="21"/>
              <w:widowControl/>
            </w:pPr>
            <w:r>
              <w:t>Толщина слоя,</w:t>
            </w:r>
          </w:p>
          <w:p w:rsidR="00ED5500" w:rsidRDefault="00ED5500">
            <w:pPr>
              <w:widowControl/>
              <w:ind w:left="-108" w:right="-145" w:firstLine="108"/>
              <w:jc w:val="center"/>
              <w:rPr>
                <w:sz w:val="22"/>
              </w:rPr>
            </w:pPr>
            <w:r>
              <w:rPr>
                <w:sz w:val="22"/>
              </w:rPr>
              <w:t xml:space="preserve">сантиметр </w:t>
            </w:r>
          </w:p>
        </w:tc>
      </w:tr>
      <w:tr w:rsidR="00ED5500">
        <w:tc>
          <w:tcPr>
            <w:tcW w:w="2235" w:type="dxa"/>
          </w:tcPr>
          <w:p w:rsidR="00ED5500" w:rsidRDefault="00ED5500">
            <w:pPr>
              <w:widowControl/>
              <w:spacing w:line="360" w:lineRule="auto"/>
              <w:jc w:val="center"/>
              <w:rPr>
                <w:sz w:val="28"/>
              </w:rPr>
            </w:pPr>
            <w:r>
              <w:rPr>
                <w:sz w:val="28"/>
              </w:rPr>
              <w:t>Асфальто-бетонное</w:t>
            </w:r>
          </w:p>
        </w:tc>
        <w:tc>
          <w:tcPr>
            <w:tcW w:w="2835" w:type="dxa"/>
          </w:tcPr>
          <w:p w:rsidR="00ED5500" w:rsidRDefault="00ED5500">
            <w:pPr>
              <w:widowControl/>
              <w:spacing w:line="360" w:lineRule="auto"/>
              <w:jc w:val="center"/>
              <w:rPr>
                <w:sz w:val="28"/>
              </w:rPr>
            </w:pPr>
          </w:p>
        </w:tc>
        <w:tc>
          <w:tcPr>
            <w:tcW w:w="3685" w:type="dxa"/>
          </w:tcPr>
          <w:p w:rsidR="00ED5500" w:rsidRDefault="00ED5500">
            <w:pPr>
              <w:widowControl/>
              <w:spacing w:line="360" w:lineRule="auto"/>
              <w:jc w:val="center"/>
              <w:rPr>
                <w:sz w:val="28"/>
              </w:rPr>
            </w:pPr>
            <w:r>
              <w:rPr>
                <w:sz w:val="28"/>
              </w:rPr>
              <w:t>Песчаный асфальтобетон Щебень кирпичный</w:t>
            </w:r>
          </w:p>
          <w:p w:rsidR="00ED5500" w:rsidRDefault="00ED5500">
            <w:pPr>
              <w:widowControl/>
              <w:spacing w:line="360" w:lineRule="auto"/>
              <w:jc w:val="center"/>
              <w:rPr>
                <w:sz w:val="28"/>
              </w:rPr>
            </w:pPr>
            <w:r>
              <w:rPr>
                <w:sz w:val="28"/>
              </w:rPr>
              <w:t>Грунт уплотненный</w:t>
            </w:r>
          </w:p>
        </w:tc>
        <w:tc>
          <w:tcPr>
            <w:tcW w:w="1097" w:type="dxa"/>
          </w:tcPr>
          <w:p w:rsidR="00ED5500" w:rsidRDefault="00ED5500">
            <w:pPr>
              <w:widowControl/>
              <w:spacing w:line="360" w:lineRule="auto"/>
              <w:jc w:val="center"/>
              <w:rPr>
                <w:sz w:val="28"/>
              </w:rPr>
            </w:pPr>
            <w:r>
              <w:rPr>
                <w:sz w:val="28"/>
              </w:rPr>
              <w:t>3</w:t>
            </w:r>
          </w:p>
          <w:p w:rsidR="00ED5500" w:rsidRDefault="00ED5500">
            <w:pPr>
              <w:widowControl/>
              <w:spacing w:line="360" w:lineRule="auto"/>
              <w:jc w:val="center"/>
              <w:rPr>
                <w:sz w:val="28"/>
              </w:rPr>
            </w:pPr>
            <w:r>
              <w:rPr>
                <w:sz w:val="28"/>
              </w:rPr>
              <w:t>6</w:t>
            </w:r>
          </w:p>
          <w:p w:rsidR="00ED5500" w:rsidRDefault="00ED5500">
            <w:pPr>
              <w:widowControl/>
              <w:spacing w:line="360" w:lineRule="auto"/>
              <w:jc w:val="center"/>
              <w:rPr>
                <w:sz w:val="28"/>
              </w:rPr>
            </w:pPr>
            <w:r>
              <w:rPr>
                <w:sz w:val="28"/>
              </w:rPr>
              <w:t xml:space="preserve">- </w:t>
            </w:r>
          </w:p>
        </w:tc>
      </w:tr>
      <w:tr w:rsidR="00ED5500">
        <w:tc>
          <w:tcPr>
            <w:tcW w:w="2235" w:type="dxa"/>
          </w:tcPr>
          <w:p w:rsidR="00ED5500" w:rsidRDefault="00ED5500">
            <w:pPr>
              <w:widowControl/>
              <w:spacing w:line="360" w:lineRule="auto"/>
              <w:jc w:val="center"/>
              <w:rPr>
                <w:sz w:val="28"/>
              </w:rPr>
            </w:pPr>
            <w:r>
              <w:rPr>
                <w:sz w:val="28"/>
              </w:rPr>
              <w:t>Плиточное</w:t>
            </w:r>
          </w:p>
        </w:tc>
        <w:tc>
          <w:tcPr>
            <w:tcW w:w="2835" w:type="dxa"/>
          </w:tcPr>
          <w:p w:rsidR="00ED5500" w:rsidRDefault="00ED5500">
            <w:pPr>
              <w:widowControl/>
              <w:spacing w:line="360" w:lineRule="auto"/>
              <w:jc w:val="center"/>
              <w:rPr>
                <w:sz w:val="28"/>
              </w:rPr>
            </w:pPr>
          </w:p>
        </w:tc>
        <w:tc>
          <w:tcPr>
            <w:tcW w:w="3685" w:type="dxa"/>
          </w:tcPr>
          <w:p w:rsidR="00ED5500" w:rsidRDefault="00ED5500">
            <w:pPr>
              <w:widowControl/>
              <w:spacing w:line="360" w:lineRule="auto"/>
              <w:jc w:val="center"/>
              <w:rPr>
                <w:sz w:val="28"/>
              </w:rPr>
            </w:pPr>
            <w:r>
              <w:rPr>
                <w:sz w:val="28"/>
              </w:rPr>
              <w:t>Плиты бетонные</w:t>
            </w:r>
          </w:p>
          <w:p w:rsidR="00ED5500" w:rsidRDefault="00ED5500">
            <w:pPr>
              <w:widowControl/>
              <w:spacing w:line="360" w:lineRule="auto"/>
              <w:jc w:val="center"/>
              <w:rPr>
                <w:sz w:val="28"/>
              </w:rPr>
            </w:pPr>
            <w:r>
              <w:rPr>
                <w:sz w:val="28"/>
              </w:rPr>
              <w:t>Песок</w:t>
            </w:r>
          </w:p>
          <w:p w:rsidR="00ED5500" w:rsidRDefault="00ED5500">
            <w:pPr>
              <w:widowControl/>
              <w:spacing w:line="360" w:lineRule="auto"/>
              <w:jc w:val="center"/>
              <w:rPr>
                <w:sz w:val="28"/>
              </w:rPr>
            </w:pPr>
            <w:r>
              <w:rPr>
                <w:sz w:val="28"/>
              </w:rPr>
              <w:t>Грунт, обогащенный щебень</w:t>
            </w:r>
          </w:p>
        </w:tc>
        <w:tc>
          <w:tcPr>
            <w:tcW w:w="1097" w:type="dxa"/>
          </w:tcPr>
          <w:p w:rsidR="00ED5500" w:rsidRDefault="00ED5500">
            <w:pPr>
              <w:widowControl/>
              <w:spacing w:line="360" w:lineRule="auto"/>
              <w:jc w:val="center"/>
              <w:rPr>
                <w:sz w:val="28"/>
              </w:rPr>
            </w:pPr>
            <w:r>
              <w:rPr>
                <w:sz w:val="28"/>
              </w:rPr>
              <w:t>5-6</w:t>
            </w:r>
          </w:p>
          <w:p w:rsidR="00ED5500" w:rsidRDefault="00ED5500">
            <w:pPr>
              <w:widowControl/>
              <w:spacing w:line="360" w:lineRule="auto"/>
              <w:jc w:val="center"/>
              <w:rPr>
                <w:sz w:val="28"/>
              </w:rPr>
            </w:pPr>
            <w:r>
              <w:rPr>
                <w:sz w:val="28"/>
              </w:rPr>
              <w:t>3</w:t>
            </w:r>
          </w:p>
          <w:p w:rsidR="00ED5500" w:rsidRDefault="00ED5500">
            <w:pPr>
              <w:widowControl/>
              <w:spacing w:line="360" w:lineRule="auto"/>
              <w:jc w:val="center"/>
              <w:rPr>
                <w:sz w:val="28"/>
              </w:rPr>
            </w:pPr>
            <w:r>
              <w:rPr>
                <w:sz w:val="28"/>
              </w:rPr>
              <w:t>-</w:t>
            </w:r>
          </w:p>
        </w:tc>
      </w:tr>
      <w:tr w:rsidR="00ED5500">
        <w:tc>
          <w:tcPr>
            <w:tcW w:w="2235" w:type="dxa"/>
          </w:tcPr>
          <w:p w:rsidR="00ED5500" w:rsidRDefault="00ED5500">
            <w:pPr>
              <w:widowControl/>
              <w:spacing w:line="360" w:lineRule="auto"/>
              <w:jc w:val="center"/>
              <w:rPr>
                <w:sz w:val="28"/>
              </w:rPr>
            </w:pPr>
            <w:r>
              <w:rPr>
                <w:sz w:val="28"/>
              </w:rPr>
              <w:t>Гаревое</w:t>
            </w:r>
          </w:p>
        </w:tc>
        <w:tc>
          <w:tcPr>
            <w:tcW w:w="2835" w:type="dxa"/>
          </w:tcPr>
          <w:p w:rsidR="00ED5500" w:rsidRDefault="00ED5500">
            <w:pPr>
              <w:widowControl/>
              <w:spacing w:line="360" w:lineRule="auto"/>
              <w:jc w:val="center"/>
              <w:rPr>
                <w:sz w:val="28"/>
              </w:rPr>
            </w:pPr>
          </w:p>
        </w:tc>
        <w:tc>
          <w:tcPr>
            <w:tcW w:w="3685" w:type="dxa"/>
          </w:tcPr>
          <w:p w:rsidR="00ED5500" w:rsidRDefault="00ED5500">
            <w:pPr>
              <w:widowControl/>
              <w:spacing w:line="360" w:lineRule="auto"/>
              <w:jc w:val="center"/>
              <w:rPr>
                <w:sz w:val="28"/>
              </w:rPr>
            </w:pPr>
            <w:r>
              <w:rPr>
                <w:sz w:val="28"/>
              </w:rPr>
              <w:t>Гаревые плиты</w:t>
            </w:r>
          </w:p>
          <w:p w:rsidR="00ED5500" w:rsidRDefault="00ED5500">
            <w:pPr>
              <w:widowControl/>
              <w:spacing w:line="360" w:lineRule="auto"/>
              <w:jc w:val="center"/>
              <w:rPr>
                <w:sz w:val="28"/>
              </w:rPr>
            </w:pPr>
            <w:r>
              <w:rPr>
                <w:sz w:val="28"/>
              </w:rPr>
              <w:t>Песок</w:t>
            </w:r>
          </w:p>
          <w:p w:rsidR="00ED5500" w:rsidRDefault="00ED5500">
            <w:pPr>
              <w:widowControl/>
              <w:spacing w:line="360" w:lineRule="auto"/>
              <w:jc w:val="center"/>
              <w:rPr>
                <w:sz w:val="28"/>
              </w:rPr>
            </w:pPr>
            <w:r>
              <w:rPr>
                <w:sz w:val="28"/>
              </w:rPr>
              <w:t>Гидроизоляция</w:t>
            </w:r>
          </w:p>
          <w:p w:rsidR="00ED5500" w:rsidRDefault="00ED5500">
            <w:pPr>
              <w:widowControl/>
              <w:spacing w:line="360" w:lineRule="auto"/>
              <w:jc w:val="center"/>
              <w:rPr>
                <w:sz w:val="28"/>
              </w:rPr>
            </w:pPr>
            <w:r>
              <w:rPr>
                <w:sz w:val="28"/>
              </w:rPr>
              <w:t>Ж/Б плита перекрытия</w:t>
            </w:r>
          </w:p>
        </w:tc>
        <w:tc>
          <w:tcPr>
            <w:tcW w:w="1097" w:type="dxa"/>
          </w:tcPr>
          <w:p w:rsidR="00ED5500" w:rsidRDefault="00ED5500">
            <w:pPr>
              <w:widowControl/>
              <w:spacing w:line="360" w:lineRule="auto"/>
              <w:jc w:val="center"/>
              <w:rPr>
                <w:sz w:val="28"/>
              </w:rPr>
            </w:pPr>
            <w:r>
              <w:rPr>
                <w:sz w:val="28"/>
              </w:rPr>
              <w:t>2,5</w:t>
            </w:r>
          </w:p>
          <w:p w:rsidR="00ED5500" w:rsidRDefault="00ED5500">
            <w:pPr>
              <w:widowControl/>
              <w:spacing w:line="360" w:lineRule="auto"/>
              <w:jc w:val="center"/>
              <w:rPr>
                <w:sz w:val="28"/>
              </w:rPr>
            </w:pPr>
            <w:r>
              <w:rPr>
                <w:sz w:val="28"/>
              </w:rPr>
              <w:t>3</w:t>
            </w:r>
          </w:p>
          <w:p w:rsidR="00ED5500" w:rsidRDefault="00ED5500">
            <w:pPr>
              <w:widowControl/>
              <w:spacing w:line="360" w:lineRule="auto"/>
              <w:jc w:val="center"/>
              <w:rPr>
                <w:sz w:val="28"/>
              </w:rPr>
            </w:pPr>
            <w:r>
              <w:rPr>
                <w:sz w:val="28"/>
              </w:rPr>
              <w:t>1-2</w:t>
            </w:r>
          </w:p>
          <w:p w:rsidR="00ED5500" w:rsidRDefault="00ED5500">
            <w:pPr>
              <w:widowControl/>
              <w:spacing w:line="360" w:lineRule="auto"/>
              <w:jc w:val="center"/>
              <w:rPr>
                <w:sz w:val="28"/>
              </w:rPr>
            </w:pPr>
            <w:r>
              <w:rPr>
                <w:sz w:val="28"/>
              </w:rPr>
              <w:t>22</w:t>
            </w:r>
          </w:p>
        </w:tc>
      </w:tr>
    </w:tbl>
    <w:p w:rsidR="00ED5500" w:rsidRDefault="00ED5500">
      <w:pPr>
        <w:pStyle w:val="a5"/>
        <w:widowControl/>
        <w:spacing w:line="360" w:lineRule="auto"/>
      </w:pPr>
      <w:r>
        <w:t>Детально можно рассмотреть дорожки и аллеи благодаря поперечным профилям (рисунок 1).</w:t>
      </w:r>
    </w:p>
    <w:p w:rsidR="00ED5500" w:rsidRDefault="00ED5500">
      <w:pPr>
        <w:pStyle w:val="1"/>
        <w:widowControl/>
        <w:spacing w:line="360" w:lineRule="auto"/>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r>
        <w:rPr>
          <w:sz w:val="28"/>
        </w:rPr>
        <w:t>Рисунок 1—поперечные профили дорожек и аллей</w:t>
      </w:r>
    </w:p>
    <w:p w:rsidR="00ED5500" w:rsidRDefault="00ED5500">
      <w:pPr>
        <w:widowControl/>
        <w:spacing w:line="360" w:lineRule="auto"/>
        <w:ind w:firstLine="720"/>
        <w:rPr>
          <w:sz w:val="28"/>
        </w:rPr>
      </w:pPr>
      <w:r>
        <w:rPr>
          <w:sz w:val="28"/>
        </w:rPr>
        <w:t>а—главная аллея</w:t>
      </w:r>
    </w:p>
    <w:p w:rsidR="00ED5500" w:rsidRDefault="00ED5500">
      <w:pPr>
        <w:widowControl/>
        <w:spacing w:line="360" w:lineRule="auto"/>
        <w:ind w:firstLine="720"/>
        <w:rPr>
          <w:sz w:val="28"/>
        </w:rPr>
      </w:pPr>
      <w:r>
        <w:rPr>
          <w:sz w:val="28"/>
        </w:rPr>
        <w:t>б—прогулочная дорожка</w:t>
      </w:r>
    </w:p>
    <w:p w:rsidR="00ED5500" w:rsidRDefault="00ED5500">
      <w:pPr>
        <w:widowControl/>
        <w:spacing w:line="360" w:lineRule="auto"/>
        <w:ind w:firstLine="720"/>
        <w:rPr>
          <w:sz w:val="28"/>
        </w:rPr>
      </w:pPr>
    </w:p>
    <w:p w:rsidR="00ED5500" w:rsidRDefault="00ED5500">
      <w:pPr>
        <w:widowControl/>
        <w:spacing w:line="360" w:lineRule="auto"/>
        <w:ind w:firstLine="284"/>
        <w:jc w:val="center"/>
        <w:rPr>
          <w:sz w:val="28"/>
        </w:rPr>
      </w:pPr>
      <w:r>
        <w:rPr>
          <w:sz w:val="28"/>
        </w:rPr>
        <w:t>2.5.2 Наружное освещение</w:t>
      </w:r>
    </w:p>
    <w:p w:rsidR="00ED5500" w:rsidRDefault="00ED5500">
      <w:pPr>
        <w:pStyle w:val="a5"/>
        <w:widowControl/>
        <w:spacing w:line="360" w:lineRule="auto"/>
      </w:pPr>
      <w:r>
        <w:t>При проектировании наружного освещения следует исходить из положений:</w:t>
      </w:r>
    </w:p>
    <w:p w:rsidR="00ED5500" w:rsidRDefault="00ED5500">
      <w:pPr>
        <w:widowControl/>
        <w:spacing w:line="360" w:lineRule="auto"/>
        <w:ind w:firstLine="284"/>
        <w:rPr>
          <w:sz w:val="28"/>
        </w:rPr>
      </w:pPr>
      <w:r>
        <w:rPr>
          <w:sz w:val="28"/>
        </w:rPr>
        <w:tab/>
        <w:t>-нормативной горизонтальной освещенности дорожек и площадок,</w:t>
      </w:r>
    </w:p>
    <w:p w:rsidR="00ED5500" w:rsidRDefault="00ED5500">
      <w:pPr>
        <w:widowControl/>
        <w:spacing w:line="360" w:lineRule="auto"/>
        <w:ind w:firstLine="284"/>
        <w:rPr>
          <w:sz w:val="28"/>
        </w:rPr>
      </w:pPr>
      <w:r>
        <w:rPr>
          <w:sz w:val="28"/>
        </w:rPr>
        <w:tab/>
        <w:t>-применение рациональных осветительных приборов,</w:t>
      </w:r>
    </w:p>
    <w:p w:rsidR="00ED5500" w:rsidRDefault="00ED5500">
      <w:pPr>
        <w:widowControl/>
        <w:spacing w:line="360" w:lineRule="auto"/>
        <w:ind w:firstLine="284"/>
        <w:rPr>
          <w:sz w:val="28"/>
        </w:rPr>
      </w:pPr>
      <w:r>
        <w:rPr>
          <w:sz w:val="28"/>
        </w:rPr>
        <w:tab/>
        <w:t>-внедрение новых экономичных источников света,</w:t>
      </w:r>
    </w:p>
    <w:p w:rsidR="00ED5500" w:rsidRDefault="00ED5500">
      <w:pPr>
        <w:widowControl/>
        <w:spacing w:line="360" w:lineRule="auto"/>
        <w:ind w:firstLine="284"/>
        <w:rPr>
          <w:sz w:val="28"/>
        </w:rPr>
      </w:pPr>
      <w:r>
        <w:rPr>
          <w:sz w:val="28"/>
        </w:rPr>
        <w:tab/>
        <w:t>-правильного выбора координат светильников.</w:t>
      </w:r>
    </w:p>
    <w:p w:rsidR="00ED5500" w:rsidRDefault="00ED5500">
      <w:pPr>
        <w:widowControl/>
        <w:spacing w:line="360" w:lineRule="auto"/>
        <w:ind w:firstLine="284"/>
        <w:rPr>
          <w:sz w:val="28"/>
        </w:rPr>
      </w:pPr>
      <w:r>
        <w:rPr>
          <w:sz w:val="28"/>
        </w:rPr>
        <w:t>Применяются лампы накаливания, люминесцентные лампы и ртутные лампы с исправленной цветностью. Применяются светильники разных способов установки.</w:t>
      </w:r>
    </w:p>
    <w:p w:rsidR="00ED5500" w:rsidRDefault="00ED5500">
      <w:pPr>
        <w:widowControl/>
        <w:spacing w:line="360" w:lineRule="auto"/>
        <w:ind w:firstLine="284"/>
        <w:rPr>
          <w:sz w:val="28"/>
        </w:rPr>
      </w:pPr>
      <w:r>
        <w:rPr>
          <w:sz w:val="28"/>
        </w:rPr>
        <w:t>Высота установки 7,5-6 и 4-4,5 метра. Расстояние между светильниками от 10 до 140 метров, расположение одностороннее и двустороннее.</w:t>
      </w: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jc w:val="center"/>
        <w:rPr>
          <w:sz w:val="28"/>
        </w:rPr>
      </w:pPr>
      <w:r>
        <w:rPr>
          <w:sz w:val="28"/>
        </w:rPr>
        <w:t>3 Агротехнические мероприятия по подготовке почвы к посадке</w:t>
      </w:r>
    </w:p>
    <w:p w:rsidR="00ED5500" w:rsidRDefault="00ED5500">
      <w:pPr>
        <w:widowControl/>
        <w:spacing w:line="360" w:lineRule="auto"/>
        <w:ind w:firstLine="284"/>
        <w:jc w:val="center"/>
        <w:rPr>
          <w:sz w:val="28"/>
        </w:rPr>
      </w:pPr>
    </w:p>
    <w:p w:rsidR="00ED5500" w:rsidRDefault="00ED5500">
      <w:pPr>
        <w:pStyle w:val="a5"/>
        <w:widowControl/>
        <w:spacing w:line="360" w:lineRule="auto"/>
      </w:pPr>
      <w:r>
        <w:t>При разбиении скверов, бульваров, создании зеленых насаждений в населенных пунктах особое значение приобретает подготовка участка. Когда осядет земля, 1-2 месяца, участок необходимо вспахать на 25-30 сантиметров с углублением до 40 сантиметров, а потом посеять люцерну.</w:t>
      </w:r>
    </w:p>
    <w:p w:rsidR="00ED5500" w:rsidRDefault="00ED5500">
      <w:pPr>
        <w:widowControl/>
        <w:spacing w:line="360" w:lineRule="auto"/>
        <w:ind w:firstLine="284"/>
        <w:rPr>
          <w:sz w:val="28"/>
        </w:rPr>
      </w:pPr>
      <w:r>
        <w:rPr>
          <w:sz w:val="28"/>
        </w:rPr>
        <w:t xml:space="preserve"> При озеленении территории, не использованной в качестве строительной площадки, необходимо провести планировку, выполнить земляные работы, а затем перепахать участок и продержать его под паром год. В дальнейшем работы выполняют в том же порядке.</w:t>
      </w:r>
    </w:p>
    <w:p w:rsidR="00ED5500" w:rsidRDefault="00ED5500">
      <w:pPr>
        <w:widowControl/>
        <w:spacing w:line="360" w:lineRule="auto"/>
        <w:ind w:firstLine="284"/>
        <w:rPr>
          <w:sz w:val="28"/>
        </w:rPr>
      </w:pPr>
      <w:r>
        <w:rPr>
          <w:sz w:val="28"/>
        </w:rPr>
        <w:t>После посадки деревья и кустарники нуждаются в обильной поливке.</w:t>
      </w:r>
    </w:p>
    <w:p w:rsidR="00ED5500" w:rsidRDefault="00ED5500">
      <w:pPr>
        <w:widowControl/>
        <w:spacing w:line="360" w:lineRule="auto"/>
        <w:ind w:firstLine="284"/>
        <w:rPr>
          <w:sz w:val="28"/>
        </w:rPr>
      </w:pPr>
      <w:r>
        <w:rPr>
          <w:sz w:val="28"/>
        </w:rPr>
        <w:t>При посадке хвойных и некоторых лиственных деревьев необходимо улучшить механический состав кубанских черноземов, примешивая в почву для ям до 25-30 процентов крупнозернистого речного песка.</w:t>
      </w:r>
    </w:p>
    <w:p w:rsidR="00ED5500" w:rsidRDefault="00ED5500">
      <w:pPr>
        <w:widowControl/>
        <w:spacing w:line="360" w:lineRule="auto"/>
        <w:ind w:firstLine="284"/>
        <w:rPr>
          <w:sz w:val="28"/>
        </w:rPr>
      </w:pPr>
      <w:r>
        <w:rPr>
          <w:sz w:val="28"/>
        </w:rPr>
        <w:t>Садовые земли—для выращивания цветов. Садовые земли бывают: листовая земля, дерновая земля.</w:t>
      </w:r>
    </w:p>
    <w:p w:rsidR="00ED5500" w:rsidRDefault="00ED5500">
      <w:pPr>
        <w:widowControl/>
        <w:spacing w:line="360" w:lineRule="auto"/>
        <w:ind w:firstLine="284"/>
        <w:rPr>
          <w:sz w:val="28"/>
        </w:rPr>
      </w:pPr>
      <w:r>
        <w:rPr>
          <w:sz w:val="28"/>
        </w:rPr>
        <w:t>Применяются органические (навоз, помет, компост) и минеральные удобрения.</w:t>
      </w:r>
    </w:p>
    <w:p w:rsidR="00ED5500" w:rsidRDefault="00ED5500">
      <w:pPr>
        <w:widowControl/>
        <w:spacing w:line="360" w:lineRule="auto"/>
        <w:ind w:firstLine="284"/>
        <w:rPr>
          <w:sz w:val="28"/>
        </w:rPr>
      </w:pPr>
      <w:r>
        <w:rPr>
          <w:sz w:val="28"/>
        </w:rPr>
        <w:t>Основная обработка почвы производится осенью.</w:t>
      </w: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pStyle w:val="1"/>
        <w:widowControl/>
        <w:spacing w:line="360" w:lineRule="auto"/>
      </w:pPr>
      <w:r>
        <w:t>4 Ассортимент деревьев и кустарников, цветов, применяемых для озеленения</w:t>
      </w:r>
    </w:p>
    <w:p w:rsidR="00ED5500" w:rsidRDefault="00ED5500">
      <w:pPr>
        <w:widowControl/>
        <w:spacing w:line="360" w:lineRule="auto"/>
        <w:ind w:firstLine="284"/>
        <w:jc w:val="center"/>
        <w:rPr>
          <w:sz w:val="28"/>
        </w:rPr>
      </w:pPr>
    </w:p>
    <w:p w:rsidR="00ED5500" w:rsidRDefault="00ED5500">
      <w:pPr>
        <w:pStyle w:val="a5"/>
        <w:widowControl/>
        <w:spacing w:line="360" w:lineRule="auto"/>
      </w:pPr>
      <w:r>
        <w:t>Плоскостные элементы насаждений—лужайки, поляны, участки, занимаемые газоном, цветники. Объемные элементы—деревья и кустарники.</w:t>
      </w:r>
    </w:p>
    <w:p w:rsidR="00ED5500" w:rsidRDefault="00ED5500">
      <w:pPr>
        <w:widowControl/>
        <w:spacing w:line="360" w:lineRule="auto"/>
        <w:ind w:firstLine="284"/>
        <w:rPr>
          <w:sz w:val="28"/>
        </w:rPr>
      </w:pPr>
      <w:r>
        <w:rPr>
          <w:sz w:val="28"/>
        </w:rPr>
        <w:t>При озеленении сквера, прилегающих территорий были применены следующие породы деревьев:</w:t>
      </w:r>
    </w:p>
    <w:p w:rsidR="00ED5500" w:rsidRDefault="00ED5500">
      <w:pPr>
        <w:widowControl/>
        <w:spacing w:line="360" w:lineRule="auto"/>
        <w:ind w:firstLine="284"/>
        <w:rPr>
          <w:sz w:val="28"/>
        </w:rPr>
      </w:pPr>
      <w:r>
        <w:rPr>
          <w:sz w:val="28"/>
        </w:rPr>
        <w:t>А) древесные породы</w:t>
      </w:r>
    </w:p>
    <w:p w:rsidR="00ED5500" w:rsidRDefault="00ED5500">
      <w:pPr>
        <w:pStyle w:val="210"/>
        <w:widowControl/>
        <w:tabs>
          <w:tab w:val="left" w:pos="851"/>
        </w:tabs>
        <w:ind w:left="851" w:hanging="284"/>
      </w:pPr>
      <w:r>
        <w:t>Дуб черешчатый—образует мощные деревья высотой до 40 метров. Крона мощная, кора—от серого до бурого оттенка. Декоративные формы: пирамидальная, плакучая, шаровидная. Деревья типичной формы дуба пригодны в качестве солитеров и при формировании чистых и смешанных групп. Деревья декоративных форм лучше использовать в качестве солитеров ближнего плана.</w:t>
      </w:r>
    </w:p>
    <w:p w:rsidR="00ED5500" w:rsidRDefault="00ED5500">
      <w:pPr>
        <w:widowControl/>
        <w:tabs>
          <w:tab w:val="left" w:pos="851"/>
        </w:tabs>
        <w:spacing w:line="360" w:lineRule="auto"/>
        <w:ind w:left="851" w:hanging="284"/>
        <w:rPr>
          <w:sz w:val="28"/>
        </w:rPr>
      </w:pPr>
      <w:r>
        <w:rPr>
          <w:sz w:val="28"/>
        </w:rPr>
        <w:t>Береза плакучая—самый распространенный вид березы, естественно образует чистые или смешанные лесонасаждения. Растет быстро, особенно от 5 до 15 лет. Деревья достигают 25 метров, на выщелоченном черноземе—15 метров. Крона островершинная, яйцевидно-вытянутой формы, молодые ветки—длинные, тонкие, пониклые, что придает ей плакучую форму. Участки белой коры разбросаны по стволу.  Дли на листа—4-7 сантиметра. Цветет в мае, плоды—сережки, созревает в июле. Светолюбива, способна справляться с сухостью почвы. Использовать в виде куртин, в группах, аллеях, рядовых посадках, как солитеры.</w:t>
      </w:r>
    </w:p>
    <w:p w:rsidR="00ED5500" w:rsidRDefault="00ED5500">
      <w:pPr>
        <w:widowControl/>
        <w:tabs>
          <w:tab w:val="left" w:pos="851"/>
        </w:tabs>
        <w:spacing w:line="360" w:lineRule="auto"/>
        <w:ind w:left="851" w:hanging="284"/>
        <w:rPr>
          <w:sz w:val="28"/>
        </w:rPr>
      </w:pPr>
      <w:r>
        <w:rPr>
          <w:sz w:val="28"/>
        </w:rPr>
        <w:t>Ива вавилонская—дерево с плакучей формой кроны. Высота—не более 10-12 метров, поперечник кроны—6-8 метров. Ветви тонкие, гибкие, дугообразно изогнутые до половины их длины. Распускается ранней весной, опадает—поздней осенью. Растет быстро, неприхотлива к почвам. Используют в групповых посадках и в качестве солитеров ближнего плана.</w:t>
      </w:r>
    </w:p>
    <w:p w:rsidR="00ED5500" w:rsidRDefault="00ED5500">
      <w:pPr>
        <w:widowControl/>
        <w:tabs>
          <w:tab w:val="left" w:pos="851"/>
        </w:tabs>
        <w:spacing w:line="360" w:lineRule="auto"/>
        <w:ind w:left="851" w:hanging="284"/>
        <w:rPr>
          <w:sz w:val="28"/>
        </w:rPr>
      </w:pPr>
      <w:r>
        <w:rPr>
          <w:sz w:val="28"/>
        </w:rPr>
        <w:t xml:space="preserve">Клен полевой—в озеленительных посадках на Кубани образует </w:t>
      </w:r>
    </w:p>
    <w:p w:rsidR="00ED5500" w:rsidRDefault="00ED5500">
      <w:pPr>
        <w:pStyle w:val="31"/>
        <w:widowControl/>
      </w:pPr>
      <w:r>
        <w:t xml:space="preserve">небольшие деревца, которые неплохо переносят стрижку. Декоративные      свойства его связаны с ровным стволом, густолиственной кроной, плодами двукрылатками, образующими прямую линию. Этот вид клена хорош для зеленого строительства. Однородный вид и размер его средних по величине деревьев позволяет формировать ровную рядовую посадку вдоль тротуара. </w:t>
      </w:r>
    </w:p>
    <w:p w:rsidR="00ED5500" w:rsidRDefault="00ED5500">
      <w:pPr>
        <w:widowControl/>
        <w:tabs>
          <w:tab w:val="left" w:pos="851"/>
        </w:tabs>
        <w:spacing w:line="360" w:lineRule="auto"/>
        <w:ind w:left="851" w:hanging="284"/>
        <w:rPr>
          <w:sz w:val="28"/>
        </w:rPr>
      </w:pPr>
      <w:r>
        <w:rPr>
          <w:sz w:val="28"/>
        </w:rPr>
        <w:t>Клен белый—мощное дерево, имеет широкоэллиптическую форму кроны. Красивое дерево с ровным стволом, покрытое темно-серой корой с розоватым оттенком. Цветет весной желтовато-зеленым цветками, образующими кисти длинной до 10-12 сантиметров. Распространена декоративная пурпурная форма. Типичную форму используют для создания чистых и смешанных групп, тенистых аллей, солитеров ближнего и дальнего планов, в рядовых посадках.</w:t>
      </w:r>
    </w:p>
    <w:p w:rsidR="00ED5500" w:rsidRDefault="00ED5500">
      <w:pPr>
        <w:widowControl/>
        <w:tabs>
          <w:tab w:val="left" w:pos="851"/>
        </w:tabs>
        <w:spacing w:line="360" w:lineRule="auto"/>
        <w:ind w:left="851" w:hanging="284"/>
        <w:rPr>
          <w:sz w:val="28"/>
        </w:rPr>
      </w:pPr>
      <w:r>
        <w:rPr>
          <w:sz w:val="28"/>
        </w:rPr>
        <w:t>Черешня—крупное дерево со сравнительно неширокой кроной и ровным стволом, покрытым темно-серой корой. Деревья типичной формы можно использовать в качестве солитеров дальнего плана и в группах.</w:t>
      </w:r>
    </w:p>
    <w:p w:rsidR="00ED5500" w:rsidRDefault="00ED5500">
      <w:pPr>
        <w:widowControl/>
        <w:tabs>
          <w:tab w:val="left" w:pos="851"/>
        </w:tabs>
        <w:spacing w:line="360" w:lineRule="auto"/>
        <w:ind w:left="851" w:hanging="284"/>
        <w:rPr>
          <w:sz w:val="28"/>
        </w:rPr>
      </w:pPr>
      <w:r>
        <w:rPr>
          <w:sz w:val="28"/>
        </w:rPr>
        <w:t>Тополь туркестанский—пирамидальный тип кроны, разноформенные листья, светло-зеленная с сероватым оттенком кора. Дымо-, газо-, пылеустойчив, пригоден для создания аллей, небольших чистых и смешанных групп.</w:t>
      </w:r>
    </w:p>
    <w:p w:rsidR="00ED5500" w:rsidRDefault="00ED5500">
      <w:pPr>
        <w:pStyle w:val="2"/>
        <w:widowControl/>
      </w:pPr>
      <w:r>
        <w:t>Б) Хвойные породы</w:t>
      </w:r>
    </w:p>
    <w:p w:rsidR="00ED5500" w:rsidRDefault="00ED5500">
      <w:pPr>
        <w:widowControl/>
        <w:tabs>
          <w:tab w:val="left" w:pos="927"/>
        </w:tabs>
        <w:spacing w:line="360" w:lineRule="auto"/>
        <w:ind w:left="927" w:hanging="360"/>
        <w:rPr>
          <w:sz w:val="28"/>
        </w:rPr>
      </w:pPr>
      <w:r>
        <w:rPr>
          <w:sz w:val="28"/>
        </w:rPr>
        <w:t>Ель колючая—образует большие деревья с конусовидной кроной, в которой ветви расположены мутовками. Кроны бывают голубые, зеленые, синие. Растет не очень быстро, но хорошо чувствует себя в различных почвенных и климатических условиях. Морозостойка и зимостойка. Не гибнет от летнего зноя, почвенной и воздушной засухи. Используется для создания аллей, групповых посадок, солитеров.</w:t>
      </w:r>
    </w:p>
    <w:p w:rsidR="00ED5500" w:rsidRDefault="00ED5500">
      <w:pPr>
        <w:widowControl/>
        <w:tabs>
          <w:tab w:val="left" w:pos="927"/>
        </w:tabs>
        <w:spacing w:line="360" w:lineRule="auto"/>
        <w:ind w:left="927" w:hanging="360"/>
        <w:rPr>
          <w:sz w:val="28"/>
        </w:rPr>
      </w:pPr>
      <w:r>
        <w:rPr>
          <w:sz w:val="28"/>
        </w:rPr>
        <w:t>Сосна белая—деревья до 15-17 метров. Стволы близки к цилиндрической форме. Декоративность дереву придает обилие длинных шишек. Растет быстро, зимостойка, сравнительно газо- и дымоустойчива. Пригодна для рядовых, аллейных, одиночных, массивных и групповых посадок.</w:t>
      </w:r>
    </w:p>
    <w:p w:rsidR="00ED5500" w:rsidRDefault="00ED5500">
      <w:pPr>
        <w:pStyle w:val="4"/>
        <w:widowControl/>
      </w:pPr>
      <w:r>
        <w:t>Кустарники</w:t>
      </w:r>
    </w:p>
    <w:p w:rsidR="00ED5500" w:rsidRDefault="00ED5500">
      <w:pPr>
        <w:widowControl/>
        <w:spacing w:line="360" w:lineRule="auto"/>
        <w:ind w:left="567"/>
        <w:rPr>
          <w:sz w:val="28"/>
        </w:rPr>
      </w:pPr>
    </w:p>
    <w:p w:rsidR="00ED5500" w:rsidRDefault="00ED5500">
      <w:pPr>
        <w:widowControl/>
        <w:tabs>
          <w:tab w:val="left" w:pos="927"/>
        </w:tabs>
        <w:spacing w:line="360" w:lineRule="auto"/>
        <w:ind w:left="927" w:hanging="360"/>
        <w:rPr>
          <w:sz w:val="28"/>
        </w:rPr>
      </w:pPr>
      <w:r>
        <w:rPr>
          <w:sz w:val="28"/>
        </w:rPr>
        <w:t>Спирея Вангутта—образует компактные кусты. Ветви длинные, дугообразно пониклые, густо покрытые небольшими листьями яйцевидной формы. Сравнительно засухоустойчив. Использует в виде солитеров, в группе, формованных и неформованных бордюров.</w:t>
      </w:r>
    </w:p>
    <w:p w:rsidR="00ED5500" w:rsidRDefault="00ED5500">
      <w:pPr>
        <w:widowControl/>
        <w:tabs>
          <w:tab w:val="left" w:pos="927"/>
        </w:tabs>
        <w:spacing w:line="360" w:lineRule="auto"/>
        <w:ind w:left="927" w:hanging="360"/>
        <w:rPr>
          <w:sz w:val="28"/>
        </w:rPr>
      </w:pPr>
      <w:r>
        <w:rPr>
          <w:sz w:val="28"/>
        </w:rPr>
        <w:t>Туя западная—вечнозеленое растение. Растет крупным деревом или в виде кустарника. Крона широкопирамидальная. Менее засухоустойчива. Используют как солитер, часть группы, в аллеях, рядовых посадках.</w:t>
      </w:r>
    </w:p>
    <w:p w:rsidR="00ED5500" w:rsidRDefault="00ED5500">
      <w:pPr>
        <w:widowControl/>
        <w:tabs>
          <w:tab w:val="left" w:pos="927"/>
        </w:tabs>
        <w:spacing w:line="360" w:lineRule="auto"/>
        <w:ind w:left="927" w:hanging="360"/>
        <w:rPr>
          <w:sz w:val="28"/>
        </w:rPr>
      </w:pPr>
      <w:r>
        <w:rPr>
          <w:sz w:val="28"/>
        </w:rPr>
        <w:t>Самшит вечнозеленый—образует не только вечнозеленые кусты, но и невысокие деревца. Растет очень медленно. Исключительно декоративен благодаря густой кроне и темно-зеленому облиственею. Прекрасно переносит формовку и стрижку. Используется преимущественно в виде стриженных бордюров различной высоты.</w:t>
      </w:r>
    </w:p>
    <w:p w:rsidR="00ED5500" w:rsidRDefault="00ED5500">
      <w:pPr>
        <w:pStyle w:val="a5"/>
        <w:widowControl/>
        <w:spacing w:line="360" w:lineRule="auto"/>
      </w:pPr>
      <w:r>
        <w:t xml:space="preserve">Для цветочного оформления применены: розы, флокс летний, пионы, геоцинты, маргаритки. </w:t>
      </w: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pStyle w:val="1"/>
        <w:widowControl/>
      </w:pPr>
      <w:r>
        <w:t>5 Проектный баланс территории</w:t>
      </w:r>
    </w:p>
    <w:p w:rsidR="00ED5500" w:rsidRDefault="00ED5500">
      <w:pPr>
        <w:widowControl/>
        <w:ind w:firstLine="284"/>
        <w:rPr>
          <w:sz w:val="28"/>
        </w:rPr>
      </w:pPr>
    </w:p>
    <w:p w:rsidR="00ED5500" w:rsidRDefault="00ED5500">
      <w:pPr>
        <w:pStyle w:val="1"/>
        <w:widowControl/>
        <w:jc w:val="left"/>
      </w:pPr>
      <w:r>
        <w:t xml:space="preserve">Проектный баланс территории составляется на основе данных горизонтальной планировки и озеленения сада. </w:t>
      </w:r>
    </w:p>
    <w:p w:rsidR="00ED5500" w:rsidRDefault="00ED5500">
      <w:pPr>
        <w:ind w:firstLine="284"/>
      </w:pPr>
      <w:r>
        <w:rPr>
          <w:sz w:val="28"/>
        </w:rPr>
        <w:t>Размеры и размещение площадок можно посмотреть на разбивочном чертеже (приложение А). Озеленение и местоположение растительности указаны на посадочном чертеже (приложение Б), а общий вид и привлекательность микрорайона можно увидеть на техническом чертеже (приложение В).</w:t>
      </w:r>
    </w:p>
    <w:p w:rsidR="00ED5500" w:rsidRDefault="00ED5500">
      <w:pPr>
        <w:widowControl/>
        <w:ind w:firstLine="284"/>
        <w:rPr>
          <w:sz w:val="28"/>
        </w:rPr>
      </w:pPr>
      <w:r>
        <w:rPr>
          <w:sz w:val="28"/>
        </w:rPr>
        <w:t>Подсчитываются протяженность дорожек и аллей, площадь сквера и территория занятая зеленными насаждениями (таблица 3); обмеряется площадь спортивных, детских игровых площадок отдыха (таблица 4). Эти данные сводятся в соответствующие таблицы. Также указывается возрастная структура населения (таблица 5).</w:t>
      </w:r>
    </w:p>
    <w:p w:rsidR="00ED5500" w:rsidRDefault="00ED5500">
      <w:pPr>
        <w:widowControl/>
        <w:ind w:firstLine="284"/>
        <w:rPr>
          <w:sz w:val="28"/>
        </w:rPr>
      </w:pPr>
      <w:r>
        <w:rPr>
          <w:sz w:val="28"/>
        </w:rPr>
        <w:t>Наряду с проектным балансом должны быть разработаны технико-экономические показатели (таблица 6).</w:t>
      </w:r>
    </w:p>
    <w:p w:rsidR="00ED5500" w:rsidRDefault="00ED5500">
      <w:pPr>
        <w:widowControl/>
        <w:ind w:firstLine="284"/>
        <w:rPr>
          <w:sz w:val="28"/>
        </w:rPr>
      </w:pPr>
      <w:r>
        <w:rPr>
          <w:sz w:val="28"/>
        </w:rPr>
        <w:t xml:space="preserve">Помимо этого указывается количество каждой породы деревьев и кустарников (таблица 7) и общего количества деревьев и кустарников </w:t>
      </w:r>
    </w:p>
    <w:p w:rsidR="00ED5500" w:rsidRDefault="00ED5500">
      <w:pPr>
        <w:pStyle w:val="a4"/>
        <w:widowControl/>
      </w:pPr>
      <w:r>
        <w:t>(таблица 8).</w:t>
      </w:r>
    </w:p>
    <w:p w:rsidR="00ED5500" w:rsidRDefault="00ED5500">
      <w:pPr>
        <w:pStyle w:val="a4"/>
        <w:widowControl/>
        <w:spacing w:line="360" w:lineRule="auto"/>
        <w:jc w:val="center"/>
      </w:pPr>
      <w:r>
        <w:t>Таблица 3—Проектный баланс территории сквера</w:t>
      </w:r>
    </w:p>
    <w:tbl>
      <w:tblPr>
        <w:tblW w:w="0" w:type="auto"/>
        <w:tblInd w:w="-11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077"/>
        <w:gridCol w:w="849"/>
        <w:gridCol w:w="4113"/>
        <w:gridCol w:w="813"/>
      </w:tblGrid>
      <w:tr w:rsidR="00ED5500">
        <w:tc>
          <w:tcPr>
            <w:tcW w:w="4077" w:type="dxa"/>
          </w:tcPr>
          <w:p w:rsidR="00ED5500" w:rsidRDefault="002D193B">
            <w:pPr>
              <w:widowControl/>
              <w:jc w:val="center"/>
              <w:rPr>
                <w:sz w:val="28"/>
              </w:rPr>
            </w:pPr>
            <w:r>
              <w:rPr>
                <w:noProof/>
              </w:rPr>
              <w:pict>
                <v:line id="_x0000_s1030" style="position:absolute;left:0;text-align:left;z-index:251655680" from="-6.1pt,32.15pt" to="483.5pt,32.15pt" o:allowincell="f"/>
              </w:pict>
            </w:r>
            <w:r>
              <w:rPr>
                <w:noProof/>
              </w:rPr>
              <w:pict>
                <v:line id="_x0000_s1028" style="position:absolute;left:0;text-align:left;z-index:251653632" from="447.5pt,17.75pt" to="483.5pt,17.75pt" o:allowincell="f"/>
              </w:pict>
            </w:r>
            <w:r>
              <w:rPr>
                <w:noProof/>
              </w:rPr>
              <w:pict>
                <v:line id="_x0000_s1029" style="position:absolute;left:0;text-align:left;z-index:251654656" from="469.1pt,17.75pt" to="469.1pt,32.15pt" o:allowincell="f"/>
              </w:pict>
            </w:r>
            <w:r>
              <w:rPr>
                <w:noProof/>
              </w:rPr>
              <w:pict>
                <v:line id="_x0000_s1026" style="position:absolute;left:0;text-align:left;z-index:251651584" from="195.5pt,17.75pt" to="238.7pt,17.75pt" o:allowincell="f"/>
              </w:pict>
            </w:r>
            <w:r>
              <w:rPr>
                <w:noProof/>
              </w:rPr>
              <w:pict>
                <v:line id="_x0000_s1027" style="position:absolute;left:0;text-align:left;z-index:251652608" from="217.1pt,17.75pt" to="217.1pt,32.15pt" o:allowincell="f"/>
              </w:pict>
            </w:r>
            <w:r w:rsidR="00ED5500">
              <w:rPr>
                <w:sz w:val="28"/>
              </w:rPr>
              <w:t>Виды использования территории</w:t>
            </w:r>
          </w:p>
        </w:tc>
        <w:tc>
          <w:tcPr>
            <w:tcW w:w="849" w:type="dxa"/>
            <w:tcBorders>
              <w:left w:val="nil"/>
            </w:tcBorders>
          </w:tcPr>
          <w:p w:rsidR="00ED5500" w:rsidRDefault="00ED5500">
            <w:pPr>
              <w:widowControl/>
              <w:ind w:left="-108" w:right="-110"/>
              <w:jc w:val="center"/>
              <w:rPr>
                <w:sz w:val="28"/>
              </w:rPr>
            </w:pPr>
            <w:r>
              <w:rPr>
                <w:sz w:val="28"/>
              </w:rPr>
              <w:t>Заним.</w:t>
            </w:r>
          </w:p>
          <w:p w:rsidR="00ED5500" w:rsidRDefault="00ED5500">
            <w:pPr>
              <w:pStyle w:val="5"/>
              <w:widowControl/>
            </w:pPr>
            <w:r>
              <w:t>Га    %</w:t>
            </w:r>
          </w:p>
        </w:tc>
        <w:tc>
          <w:tcPr>
            <w:tcW w:w="4113" w:type="dxa"/>
            <w:tcBorders>
              <w:left w:val="nil"/>
            </w:tcBorders>
          </w:tcPr>
          <w:p w:rsidR="00ED5500" w:rsidRDefault="00ED5500">
            <w:pPr>
              <w:widowControl/>
              <w:jc w:val="center"/>
              <w:rPr>
                <w:sz w:val="28"/>
              </w:rPr>
            </w:pPr>
            <w:r>
              <w:rPr>
                <w:sz w:val="28"/>
              </w:rPr>
              <w:t>Виды использования территории</w:t>
            </w:r>
          </w:p>
        </w:tc>
        <w:tc>
          <w:tcPr>
            <w:tcW w:w="813" w:type="dxa"/>
            <w:tcBorders>
              <w:left w:val="nil"/>
            </w:tcBorders>
          </w:tcPr>
          <w:p w:rsidR="00ED5500" w:rsidRDefault="00ED5500">
            <w:pPr>
              <w:widowControl/>
              <w:ind w:left="-108" w:right="-145"/>
              <w:jc w:val="center"/>
              <w:rPr>
                <w:sz w:val="28"/>
              </w:rPr>
            </w:pPr>
            <w:r>
              <w:rPr>
                <w:sz w:val="28"/>
              </w:rPr>
              <w:t>Заним.</w:t>
            </w:r>
          </w:p>
          <w:p w:rsidR="00ED5500" w:rsidRDefault="00ED5500">
            <w:pPr>
              <w:widowControl/>
              <w:ind w:left="-108" w:right="-145"/>
              <w:rPr>
                <w:sz w:val="28"/>
              </w:rPr>
            </w:pPr>
            <w:r>
              <w:rPr>
                <w:sz w:val="28"/>
              </w:rPr>
              <w:t>Га   %</w:t>
            </w:r>
          </w:p>
        </w:tc>
      </w:tr>
      <w:tr w:rsidR="00ED5500">
        <w:tc>
          <w:tcPr>
            <w:tcW w:w="4077" w:type="dxa"/>
          </w:tcPr>
          <w:p w:rsidR="00ED5500" w:rsidRDefault="00ED5500">
            <w:pPr>
              <w:widowControl/>
              <w:spacing w:line="360" w:lineRule="auto"/>
              <w:jc w:val="center"/>
              <w:rPr>
                <w:sz w:val="28"/>
              </w:rPr>
            </w:pPr>
            <w:r>
              <w:rPr>
                <w:sz w:val="28"/>
              </w:rPr>
              <w:t>Под деревьями и кустарниками</w:t>
            </w:r>
          </w:p>
        </w:tc>
        <w:tc>
          <w:tcPr>
            <w:tcW w:w="849" w:type="dxa"/>
            <w:tcBorders>
              <w:left w:val="nil"/>
            </w:tcBorders>
          </w:tcPr>
          <w:p w:rsidR="00ED5500" w:rsidRDefault="00ED5500">
            <w:pPr>
              <w:widowControl/>
              <w:jc w:val="center"/>
              <w:rPr>
                <w:sz w:val="28"/>
                <w:u w:val="single"/>
              </w:rPr>
            </w:pPr>
            <w:r>
              <w:rPr>
                <w:sz w:val="28"/>
                <w:u w:val="single"/>
              </w:rPr>
              <w:t>0,26</w:t>
            </w:r>
          </w:p>
          <w:p w:rsidR="00ED5500" w:rsidRDefault="00ED5500">
            <w:pPr>
              <w:widowControl/>
              <w:jc w:val="center"/>
              <w:rPr>
                <w:sz w:val="28"/>
              </w:rPr>
            </w:pPr>
            <w:r>
              <w:rPr>
                <w:sz w:val="28"/>
              </w:rPr>
              <w:t>30,5</w:t>
            </w:r>
          </w:p>
        </w:tc>
        <w:tc>
          <w:tcPr>
            <w:tcW w:w="4113" w:type="dxa"/>
            <w:tcBorders>
              <w:left w:val="nil"/>
            </w:tcBorders>
          </w:tcPr>
          <w:p w:rsidR="00ED5500" w:rsidRDefault="00ED5500">
            <w:pPr>
              <w:widowControl/>
              <w:spacing w:line="360" w:lineRule="auto"/>
              <w:jc w:val="center"/>
              <w:rPr>
                <w:sz w:val="28"/>
              </w:rPr>
            </w:pPr>
            <w:r>
              <w:rPr>
                <w:sz w:val="28"/>
              </w:rPr>
              <w:t>Дорожки, аллеи, площадки</w:t>
            </w:r>
          </w:p>
        </w:tc>
        <w:tc>
          <w:tcPr>
            <w:tcW w:w="813" w:type="dxa"/>
            <w:tcBorders>
              <w:left w:val="nil"/>
            </w:tcBorders>
          </w:tcPr>
          <w:p w:rsidR="00ED5500" w:rsidRDefault="00ED5500">
            <w:pPr>
              <w:widowControl/>
              <w:jc w:val="center"/>
              <w:rPr>
                <w:sz w:val="28"/>
                <w:u w:val="single"/>
              </w:rPr>
            </w:pPr>
            <w:r>
              <w:rPr>
                <w:sz w:val="28"/>
                <w:u w:val="single"/>
              </w:rPr>
              <w:t>0,25</w:t>
            </w:r>
          </w:p>
          <w:p w:rsidR="00ED5500" w:rsidRDefault="00ED5500">
            <w:pPr>
              <w:widowControl/>
              <w:jc w:val="center"/>
              <w:rPr>
                <w:sz w:val="28"/>
              </w:rPr>
            </w:pPr>
            <w:r>
              <w:rPr>
                <w:sz w:val="28"/>
              </w:rPr>
              <w:t>29,4</w:t>
            </w:r>
          </w:p>
        </w:tc>
      </w:tr>
      <w:tr w:rsidR="00ED5500">
        <w:tc>
          <w:tcPr>
            <w:tcW w:w="4077" w:type="dxa"/>
          </w:tcPr>
          <w:p w:rsidR="00ED5500" w:rsidRDefault="00ED5500">
            <w:pPr>
              <w:widowControl/>
              <w:spacing w:line="360" w:lineRule="auto"/>
              <w:jc w:val="center"/>
              <w:rPr>
                <w:sz w:val="28"/>
              </w:rPr>
            </w:pPr>
            <w:r>
              <w:rPr>
                <w:sz w:val="28"/>
              </w:rPr>
              <w:t>Лужайки, поляны, газоны</w:t>
            </w:r>
          </w:p>
        </w:tc>
        <w:tc>
          <w:tcPr>
            <w:tcW w:w="849" w:type="dxa"/>
            <w:tcBorders>
              <w:left w:val="nil"/>
            </w:tcBorders>
          </w:tcPr>
          <w:p w:rsidR="00ED5500" w:rsidRDefault="00ED5500">
            <w:pPr>
              <w:widowControl/>
              <w:jc w:val="center"/>
              <w:rPr>
                <w:sz w:val="28"/>
              </w:rPr>
            </w:pPr>
            <w:r>
              <w:rPr>
                <w:sz w:val="28"/>
                <w:u w:val="single"/>
              </w:rPr>
              <w:t>0,28</w:t>
            </w:r>
          </w:p>
          <w:p w:rsidR="00ED5500" w:rsidRDefault="00ED5500">
            <w:pPr>
              <w:widowControl/>
              <w:jc w:val="center"/>
              <w:rPr>
                <w:sz w:val="28"/>
              </w:rPr>
            </w:pPr>
            <w:r>
              <w:rPr>
                <w:sz w:val="28"/>
              </w:rPr>
              <w:t>33</w:t>
            </w:r>
          </w:p>
        </w:tc>
        <w:tc>
          <w:tcPr>
            <w:tcW w:w="4113" w:type="dxa"/>
            <w:tcBorders>
              <w:left w:val="nil"/>
            </w:tcBorders>
          </w:tcPr>
          <w:p w:rsidR="00ED5500" w:rsidRDefault="00ED5500">
            <w:pPr>
              <w:widowControl/>
              <w:spacing w:line="360" w:lineRule="auto"/>
              <w:jc w:val="center"/>
              <w:rPr>
                <w:sz w:val="28"/>
              </w:rPr>
            </w:pPr>
            <w:r>
              <w:rPr>
                <w:sz w:val="28"/>
              </w:rPr>
              <w:t>Водоемы</w:t>
            </w:r>
          </w:p>
        </w:tc>
        <w:tc>
          <w:tcPr>
            <w:tcW w:w="813" w:type="dxa"/>
            <w:tcBorders>
              <w:left w:val="nil"/>
            </w:tcBorders>
          </w:tcPr>
          <w:p w:rsidR="00ED5500" w:rsidRDefault="00ED5500">
            <w:pPr>
              <w:widowControl/>
              <w:jc w:val="center"/>
              <w:rPr>
                <w:sz w:val="28"/>
              </w:rPr>
            </w:pPr>
            <w:r>
              <w:rPr>
                <w:sz w:val="28"/>
                <w:u w:val="single"/>
              </w:rPr>
              <w:t>0</w:t>
            </w:r>
          </w:p>
          <w:p w:rsidR="00ED5500" w:rsidRDefault="00ED5500">
            <w:pPr>
              <w:widowControl/>
              <w:jc w:val="center"/>
              <w:rPr>
                <w:sz w:val="28"/>
              </w:rPr>
            </w:pPr>
            <w:r>
              <w:rPr>
                <w:sz w:val="28"/>
              </w:rPr>
              <w:t>0</w:t>
            </w:r>
          </w:p>
        </w:tc>
      </w:tr>
      <w:tr w:rsidR="00ED5500">
        <w:tc>
          <w:tcPr>
            <w:tcW w:w="4077" w:type="dxa"/>
          </w:tcPr>
          <w:p w:rsidR="00ED5500" w:rsidRDefault="00ED5500">
            <w:pPr>
              <w:widowControl/>
              <w:spacing w:line="360" w:lineRule="auto"/>
              <w:jc w:val="center"/>
              <w:rPr>
                <w:sz w:val="28"/>
              </w:rPr>
            </w:pPr>
            <w:r>
              <w:rPr>
                <w:sz w:val="28"/>
              </w:rPr>
              <w:t>Площадки спортивные, детские, отдыха, игровые</w:t>
            </w:r>
          </w:p>
        </w:tc>
        <w:tc>
          <w:tcPr>
            <w:tcW w:w="849" w:type="dxa"/>
            <w:tcBorders>
              <w:left w:val="nil"/>
            </w:tcBorders>
          </w:tcPr>
          <w:p w:rsidR="00ED5500" w:rsidRDefault="00ED5500">
            <w:pPr>
              <w:widowControl/>
              <w:jc w:val="center"/>
              <w:rPr>
                <w:sz w:val="28"/>
                <w:u w:val="single"/>
              </w:rPr>
            </w:pPr>
            <w:r>
              <w:rPr>
                <w:sz w:val="28"/>
                <w:u w:val="single"/>
              </w:rPr>
              <w:t>0,02</w:t>
            </w:r>
          </w:p>
          <w:p w:rsidR="00ED5500" w:rsidRDefault="00ED5500">
            <w:pPr>
              <w:widowControl/>
              <w:jc w:val="center"/>
              <w:rPr>
                <w:sz w:val="28"/>
              </w:rPr>
            </w:pPr>
            <w:r>
              <w:rPr>
                <w:sz w:val="28"/>
              </w:rPr>
              <w:t>2,4</w:t>
            </w:r>
          </w:p>
          <w:p w:rsidR="00ED5500" w:rsidRDefault="00ED5500">
            <w:pPr>
              <w:widowControl/>
              <w:jc w:val="center"/>
              <w:rPr>
                <w:sz w:val="28"/>
              </w:rPr>
            </w:pPr>
          </w:p>
        </w:tc>
        <w:tc>
          <w:tcPr>
            <w:tcW w:w="4113" w:type="dxa"/>
            <w:tcBorders>
              <w:left w:val="nil"/>
            </w:tcBorders>
          </w:tcPr>
          <w:p w:rsidR="00ED5500" w:rsidRDefault="00ED5500">
            <w:pPr>
              <w:widowControl/>
              <w:spacing w:line="360" w:lineRule="auto"/>
              <w:jc w:val="center"/>
              <w:rPr>
                <w:sz w:val="28"/>
              </w:rPr>
            </w:pPr>
            <w:r>
              <w:rPr>
                <w:sz w:val="28"/>
              </w:rPr>
              <w:t>Цветники</w:t>
            </w:r>
          </w:p>
          <w:p w:rsidR="00ED5500" w:rsidRDefault="00ED5500">
            <w:pPr>
              <w:widowControl/>
              <w:spacing w:line="360" w:lineRule="auto"/>
              <w:jc w:val="center"/>
              <w:rPr>
                <w:sz w:val="28"/>
              </w:rPr>
            </w:pPr>
            <w:r>
              <w:rPr>
                <w:sz w:val="28"/>
              </w:rPr>
              <w:t>Сооружения</w:t>
            </w:r>
          </w:p>
        </w:tc>
        <w:tc>
          <w:tcPr>
            <w:tcW w:w="813" w:type="dxa"/>
            <w:tcBorders>
              <w:left w:val="nil"/>
            </w:tcBorders>
          </w:tcPr>
          <w:p w:rsidR="00ED5500" w:rsidRDefault="00ED5500">
            <w:pPr>
              <w:widowControl/>
              <w:jc w:val="center"/>
              <w:rPr>
                <w:sz w:val="28"/>
              </w:rPr>
            </w:pPr>
            <w:r>
              <w:rPr>
                <w:sz w:val="28"/>
                <w:u w:val="single"/>
              </w:rPr>
              <w:t>0,06</w:t>
            </w:r>
          </w:p>
          <w:p w:rsidR="00ED5500" w:rsidRDefault="00ED5500">
            <w:pPr>
              <w:widowControl/>
              <w:jc w:val="center"/>
              <w:rPr>
                <w:sz w:val="28"/>
              </w:rPr>
            </w:pPr>
            <w:r>
              <w:rPr>
                <w:sz w:val="28"/>
              </w:rPr>
              <w:t>1</w:t>
            </w:r>
          </w:p>
          <w:p w:rsidR="00ED5500" w:rsidRDefault="00ED5500">
            <w:pPr>
              <w:widowControl/>
              <w:jc w:val="center"/>
              <w:rPr>
                <w:sz w:val="28"/>
              </w:rPr>
            </w:pPr>
            <w:r>
              <w:rPr>
                <w:sz w:val="28"/>
                <w:u w:val="single"/>
              </w:rPr>
              <w:t>0,01</w:t>
            </w:r>
          </w:p>
          <w:p w:rsidR="00ED5500" w:rsidRDefault="00ED5500">
            <w:pPr>
              <w:widowControl/>
              <w:jc w:val="center"/>
              <w:rPr>
                <w:sz w:val="28"/>
              </w:rPr>
            </w:pPr>
            <w:r>
              <w:rPr>
                <w:sz w:val="28"/>
              </w:rPr>
              <w:t>0,7</w:t>
            </w:r>
          </w:p>
        </w:tc>
      </w:tr>
    </w:tbl>
    <w:p w:rsidR="00ED5500" w:rsidRDefault="00ED5500">
      <w:pPr>
        <w:pStyle w:val="a6"/>
        <w:widowControl/>
      </w:pPr>
      <w:r>
        <w:tab/>
      </w:r>
      <w:r>
        <w:tab/>
      </w:r>
      <w:r>
        <w:tab/>
      </w:r>
      <w:r>
        <w:tab/>
      </w:r>
      <w:r>
        <w:tab/>
      </w:r>
      <w:r>
        <w:tab/>
      </w:r>
      <w:r>
        <w:tab/>
      </w:r>
      <w:r>
        <w:tab/>
      </w:r>
      <w:r>
        <w:tab/>
        <w:t xml:space="preserve">        Итого: 0,85 га   100%</w:t>
      </w: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r>
        <w:rPr>
          <w:sz w:val="28"/>
        </w:rPr>
        <w:t>Таблица 4—Проектный баланс территории междворового пространства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849"/>
        <w:gridCol w:w="4113"/>
        <w:gridCol w:w="813"/>
      </w:tblGrid>
      <w:tr w:rsidR="00ED5500">
        <w:tc>
          <w:tcPr>
            <w:tcW w:w="4077" w:type="dxa"/>
          </w:tcPr>
          <w:p w:rsidR="00ED5500" w:rsidRDefault="002D193B">
            <w:pPr>
              <w:widowControl/>
              <w:jc w:val="center"/>
              <w:rPr>
                <w:sz w:val="28"/>
              </w:rPr>
            </w:pPr>
            <w:r>
              <w:rPr>
                <w:noProof/>
              </w:rPr>
              <w:pict>
                <v:line id="_x0000_s1035" style="position:absolute;left:0;text-align:left;z-index:251660800" from="-6.1pt,32.15pt" to="483.5pt,32.15pt" o:allowincell="f"/>
              </w:pict>
            </w:r>
            <w:r>
              <w:rPr>
                <w:noProof/>
              </w:rPr>
              <w:pict>
                <v:line id="_x0000_s1033" style="position:absolute;left:0;text-align:left;z-index:251658752" from="447.5pt,17.75pt" to="483.5pt,17.75pt" o:allowincell="f"/>
              </w:pict>
            </w:r>
            <w:r>
              <w:rPr>
                <w:noProof/>
              </w:rPr>
              <w:pict>
                <v:line id="_x0000_s1034" style="position:absolute;left:0;text-align:left;z-index:251659776" from="469.1pt,17.75pt" to="469.1pt,32.15pt" o:allowincell="f"/>
              </w:pict>
            </w:r>
            <w:r>
              <w:rPr>
                <w:noProof/>
              </w:rPr>
              <w:pict>
                <v:line id="_x0000_s1031" style="position:absolute;left:0;text-align:left;z-index:251656704" from="195.5pt,17.75pt" to="238.7pt,17.75pt" o:allowincell="f"/>
              </w:pict>
            </w:r>
            <w:r>
              <w:rPr>
                <w:noProof/>
              </w:rPr>
              <w:pict>
                <v:line id="_x0000_s1032" style="position:absolute;left:0;text-align:left;z-index:251657728" from="217.1pt,17.75pt" to="217.1pt,32.15pt" o:allowincell="f"/>
              </w:pict>
            </w:r>
            <w:r w:rsidR="00ED5500">
              <w:rPr>
                <w:sz w:val="28"/>
              </w:rPr>
              <w:t>Виды использования территории</w:t>
            </w:r>
          </w:p>
        </w:tc>
        <w:tc>
          <w:tcPr>
            <w:tcW w:w="849" w:type="dxa"/>
          </w:tcPr>
          <w:p w:rsidR="00ED5500" w:rsidRDefault="00ED5500">
            <w:pPr>
              <w:widowControl/>
              <w:ind w:left="-108" w:right="-110"/>
              <w:jc w:val="center"/>
              <w:rPr>
                <w:sz w:val="28"/>
              </w:rPr>
            </w:pPr>
            <w:r>
              <w:rPr>
                <w:sz w:val="28"/>
              </w:rPr>
              <w:t>Заним.</w:t>
            </w:r>
          </w:p>
          <w:p w:rsidR="00ED5500" w:rsidRDefault="00ED5500">
            <w:pPr>
              <w:pStyle w:val="5"/>
              <w:widowControl/>
            </w:pPr>
            <w:r>
              <w:t>Га    %</w:t>
            </w:r>
          </w:p>
        </w:tc>
        <w:tc>
          <w:tcPr>
            <w:tcW w:w="4113" w:type="dxa"/>
          </w:tcPr>
          <w:p w:rsidR="00ED5500" w:rsidRDefault="00ED5500">
            <w:pPr>
              <w:widowControl/>
              <w:jc w:val="center"/>
              <w:rPr>
                <w:sz w:val="28"/>
              </w:rPr>
            </w:pPr>
            <w:r>
              <w:rPr>
                <w:sz w:val="28"/>
              </w:rPr>
              <w:t>Виды использования территории</w:t>
            </w:r>
          </w:p>
        </w:tc>
        <w:tc>
          <w:tcPr>
            <w:tcW w:w="813" w:type="dxa"/>
          </w:tcPr>
          <w:p w:rsidR="00ED5500" w:rsidRDefault="00ED5500">
            <w:pPr>
              <w:widowControl/>
              <w:ind w:left="-108" w:right="-110"/>
              <w:jc w:val="center"/>
              <w:rPr>
                <w:sz w:val="28"/>
              </w:rPr>
            </w:pPr>
            <w:r>
              <w:rPr>
                <w:sz w:val="28"/>
              </w:rPr>
              <w:t>Заним.</w:t>
            </w:r>
          </w:p>
          <w:p w:rsidR="00ED5500" w:rsidRDefault="00ED5500">
            <w:pPr>
              <w:pStyle w:val="5"/>
              <w:widowControl/>
            </w:pPr>
            <w:r>
              <w:t>Га    %</w:t>
            </w:r>
          </w:p>
        </w:tc>
      </w:tr>
      <w:tr w:rsidR="00ED5500">
        <w:tc>
          <w:tcPr>
            <w:tcW w:w="4077" w:type="dxa"/>
          </w:tcPr>
          <w:p w:rsidR="00ED5500" w:rsidRDefault="00ED5500">
            <w:pPr>
              <w:widowControl/>
              <w:spacing w:line="360" w:lineRule="auto"/>
              <w:jc w:val="center"/>
              <w:rPr>
                <w:sz w:val="28"/>
              </w:rPr>
            </w:pPr>
            <w:r>
              <w:rPr>
                <w:sz w:val="28"/>
              </w:rPr>
              <w:t>Под деревьями и кустарниками</w:t>
            </w:r>
          </w:p>
        </w:tc>
        <w:tc>
          <w:tcPr>
            <w:tcW w:w="849" w:type="dxa"/>
          </w:tcPr>
          <w:p w:rsidR="00ED5500" w:rsidRDefault="00ED5500">
            <w:pPr>
              <w:widowControl/>
              <w:jc w:val="center"/>
              <w:rPr>
                <w:sz w:val="28"/>
              </w:rPr>
            </w:pPr>
            <w:r>
              <w:rPr>
                <w:sz w:val="28"/>
                <w:u w:val="single"/>
              </w:rPr>
              <w:t>1,36</w:t>
            </w:r>
          </w:p>
          <w:p w:rsidR="00ED5500" w:rsidRDefault="00ED5500">
            <w:pPr>
              <w:widowControl/>
              <w:jc w:val="center"/>
              <w:rPr>
                <w:sz w:val="28"/>
              </w:rPr>
            </w:pPr>
            <w:r>
              <w:rPr>
                <w:sz w:val="28"/>
              </w:rPr>
              <w:t>30,9</w:t>
            </w:r>
          </w:p>
        </w:tc>
        <w:tc>
          <w:tcPr>
            <w:tcW w:w="4113" w:type="dxa"/>
          </w:tcPr>
          <w:p w:rsidR="00ED5500" w:rsidRDefault="00ED5500">
            <w:pPr>
              <w:widowControl/>
              <w:spacing w:line="360" w:lineRule="auto"/>
              <w:jc w:val="center"/>
              <w:rPr>
                <w:sz w:val="28"/>
              </w:rPr>
            </w:pPr>
            <w:r>
              <w:rPr>
                <w:sz w:val="28"/>
              </w:rPr>
              <w:t>Дорожки, аллеи, площадки</w:t>
            </w:r>
          </w:p>
        </w:tc>
        <w:tc>
          <w:tcPr>
            <w:tcW w:w="813" w:type="dxa"/>
          </w:tcPr>
          <w:p w:rsidR="00ED5500" w:rsidRDefault="00ED5500">
            <w:pPr>
              <w:widowControl/>
              <w:jc w:val="center"/>
              <w:rPr>
                <w:sz w:val="28"/>
              </w:rPr>
            </w:pPr>
            <w:r>
              <w:rPr>
                <w:sz w:val="28"/>
                <w:u w:val="single"/>
              </w:rPr>
              <w:t>0,6</w:t>
            </w:r>
          </w:p>
          <w:p w:rsidR="00ED5500" w:rsidRDefault="00ED5500">
            <w:pPr>
              <w:widowControl/>
              <w:jc w:val="center"/>
              <w:rPr>
                <w:sz w:val="28"/>
              </w:rPr>
            </w:pPr>
            <w:r>
              <w:rPr>
                <w:sz w:val="28"/>
              </w:rPr>
              <w:t>13,6</w:t>
            </w:r>
          </w:p>
        </w:tc>
      </w:tr>
      <w:tr w:rsidR="00ED5500">
        <w:tc>
          <w:tcPr>
            <w:tcW w:w="4077" w:type="dxa"/>
          </w:tcPr>
          <w:p w:rsidR="00ED5500" w:rsidRDefault="00ED5500">
            <w:pPr>
              <w:widowControl/>
              <w:spacing w:line="360" w:lineRule="auto"/>
              <w:jc w:val="center"/>
              <w:rPr>
                <w:sz w:val="28"/>
              </w:rPr>
            </w:pPr>
            <w:r>
              <w:rPr>
                <w:sz w:val="28"/>
              </w:rPr>
              <w:t>Лужайки, поляны, газоны</w:t>
            </w:r>
          </w:p>
        </w:tc>
        <w:tc>
          <w:tcPr>
            <w:tcW w:w="849" w:type="dxa"/>
          </w:tcPr>
          <w:p w:rsidR="00ED5500" w:rsidRDefault="00ED5500">
            <w:pPr>
              <w:widowControl/>
              <w:jc w:val="center"/>
              <w:rPr>
                <w:sz w:val="28"/>
              </w:rPr>
            </w:pPr>
            <w:r>
              <w:rPr>
                <w:sz w:val="28"/>
                <w:u w:val="single"/>
              </w:rPr>
              <w:t>1,8</w:t>
            </w:r>
          </w:p>
          <w:p w:rsidR="00ED5500" w:rsidRDefault="00ED5500">
            <w:pPr>
              <w:widowControl/>
              <w:jc w:val="center"/>
              <w:rPr>
                <w:sz w:val="28"/>
              </w:rPr>
            </w:pPr>
            <w:r>
              <w:rPr>
                <w:sz w:val="28"/>
              </w:rPr>
              <w:t>40,9</w:t>
            </w:r>
          </w:p>
        </w:tc>
        <w:tc>
          <w:tcPr>
            <w:tcW w:w="4113" w:type="dxa"/>
          </w:tcPr>
          <w:p w:rsidR="00ED5500" w:rsidRDefault="00ED5500">
            <w:pPr>
              <w:widowControl/>
              <w:spacing w:line="360" w:lineRule="auto"/>
              <w:jc w:val="center"/>
              <w:rPr>
                <w:sz w:val="28"/>
              </w:rPr>
            </w:pPr>
            <w:r>
              <w:rPr>
                <w:sz w:val="28"/>
              </w:rPr>
              <w:t>Водоемы</w:t>
            </w:r>
          </w:p>
        </w:tc>
        <w:tc>
          <w:tcPr>
            <w:tcW w:w="813" w:type="dxa"/>
          </w:tcPr>
          <w:p w:rsidR="00ED5500" w:rsidRDefault="00ED5500">
            <w:pPr>
              <w:widowControl/>
              <w:jc w:val="center"/>
              <w:rPr>
                <w:sz w:val="28"/>
              </w:rPr>
            </w:pPr>
            <w:r>
              <w:rPr>
                <w:sz w:val="28"/>
                <w:u w:val="single"/>
              </w:rPr>
              <w:t>0,01</w:t>
            </w:r>
          </w:p>
          <w:p w:rsidR="00ED5500" w:rsidRDefault="00ED5500">
            <w:pPr>
              <w:widowControl/>
              <w:jc w:val="center"/>
              <w:rPr>
                <w:sz w:val="28"/>
              </w:rPr>
            </w:pPr>
            <w:r>
              <w:rPr>
                <w:sz w:val="28"/>
              </w:rPr>
              <w:t>1,6</w:t>
            </w:r>
          </w:p>
        </w:tc>
      </w:tr>
      <w:tr w:rsidR="00ED5500">
        <w:tc>
          <w:tcPr>
            <w:tcW w:w="4077" w:type="dxa"/>
          </w:tcPr>
          <w:p w:rsidR="00ED5500" w:rsidRDefault="00ED5500">
            <w:pPr>
              <w:widowControl/>
              <w:spacing w:line="360" w:lineRule="auto"/>
              <w:jc w:val="center"/>
              <w:rPr>
                <w:sz w:val="28"/>
              </w:rPr>
            </w:pPr>
            <w:r>
              <w:rPr>
                <w:sz w:val="28"/>
              </w:rPr>
              <w:t>Площадки спортивные, детские, отдыха, игровые</w:t>
            </w:r>
          </w:p>
        </w:tc>
        <w:tc>
          <w:tcPr>
            <w:tcW w:w="849" w:type="dxa"/>
          </w:tcPr>
          <w:p w:rsidR="00ED5500" w:rsidRDefault="00ED5500">
            <w:pPr>
              <w:widowControl/>
              <w:jc w:val="center"/>
              <w:rPr>
                <w:sz w:val="28"/>
              </w:rPr>
            </w:pPr>
            <w:r>
              <w:rPr>
                <w:sz w:val="28"/>
                <w:u w:val="single"/>
              </w:rPr>
              <w:t>0,24</w:t>
            </w:r>
          </w:p>
          <w:p w:rsidR="00ED5500" w:rsidRDefault="00ED5500">
            <w:pPr>
              <w:widowControl/>
              <w:jc w:val="center"/>
              <w:rPr>
                <w:sz w:val="28"/>
              </w:rPr>
            </w:pPr>
            <w:r>
              <w:rPr>
                <w:sz w:val="28"/>
              </w:rPr>
              <w:t>4,4</w:t>
            </w:r>
          </w:p>
        </w:tc>
        <w:tc>
          <w:tcPr>
            <w:tcW w:w="4113" w:type="dxa"/>
          </w:tcPr>
          <w:p w:rsidR="00ED5500" w:rsidRDefault="00ED5500">
            <w:pPr>
              <w:widowControl/>
              <w:spacing w:line="360" w:lineRule="auto"/>
              <w:jc w:val="center"/>
              <w:rPr>
                <w:sz w:val="28"/>
              </w:rPr>
            </w:pPr>
            <w:r>
              <w:rPr>
                <w:sz w:val="28"/>
              </w:rPr>
              <w:t>Цветники</w:t>
            </w:r>
          </w:p>
          <w:p w:rsidR="00ED5500" w:rsidRDefault="00ED5500">
            <w:pPr>
              <w:widowControl/>
              <w:spacing w:line="360" w:lineRule="auto"/>
              <w:jc w:val="center"/>
              <w:rPr>
                <w:sz w:val="28"/>
              </w:rPr>
            </w:pPr>
            <w:r>
              <w:rPr>
                <w:sz w:val="28"/>
              </w:rPr>
              <w:t>Сооружения</w:t>
            </w:r>
          </w:p>
        </w:tc>
        <w:tc>
          <w:tcPr>
            <w:tcW w:w="813" w:type="dxa"/>
          </w:tcPr>
          <w:p w:rsidR="00ED5500" w:rsidRDefault="00ED5500">
            <w:pPr>
              <w:widowControl/>
              <w:jc w:val="center"/>
              <w:rPr>
                <w:sz w:val="28"/>
              </w:rPr>
            </w:pPr>
            <w:r>
              <w:rPr>
                <w:sz w:val="28"/>
                <w:u w:val="single"/>
              </w:rPr>
              <w:t>0,04</w:t>
            </w:r>
          </w:p>
          <w:p w:rsidR="00ED5500" w:rsidRDefault="00ED5500">
            <w:pPr>
              <w:widowControl/>
              <w:jc w:val="center"/>
              <w:rPr>
                <w:sz w:val="28"/>
              </w:rPr>
            </w:pPr>
            <w:r>
              <w:rPr>
                <w:sz w:val="28"/>
              </w:rPr>
              <w:t>0,9</w:t>
            </w:r>
          </w:p>
          <w:p w:rsidR="00ED5500" w:rsidRDefault="00ED5500">
            <w:pPr>
              <w:widowControl/>
              <w:jc w:val="center"/>
              <w:rPr>
                <w:sz w:val="28"/>
              </w:rPr>
            </w:pPr>
            <w:r>
              <w:rPr>
                <w:sz w:val="28"/>
                <w:u w:val="single"/>
              </w:rPr>
              <w:t>0,34</w:t>
            </w:r>
          </w:p>
          <w:p w:rsidR="00ED5500" w:rsidRDefault="00ED5500">
            <w:pPr>
              <w:widowControl/>
              <w:jc w:val="center"/>
              <w:rPr>
                <w:sz w:val="28"/>
              </w:rPr>
            </w:pPr>
            <w:r>
              <w:rPr>
                <w:sz w:val="28"/>
              </w:rPr>
              <w:t>7,7</w:t>
            </w:r>
          </w:p>
        </w:tc>
      </w:tr>
    </w:tbl>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r>
        <w:rPr>
          <w:sz w:val="28"/>
        </w:rPr>
        <w:t xml:space="preserve"> Таблица 5</w:t>
      </w:r>
      <w:r>
        <w:rPr>
          <w:sz w:val="28"/>
          <w:lang w:val="en-US"/>
        </w:rPr>
        <w:t>-</w:t>
      </w:r>
      <w:r>
        <w:rPr>
          <w:sz w:val="28"/>
        </w:rPr>
        <w:t>возрастная структура населения</w:t>
      </w: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361"/>
        <w:gridCol w:w="2410"/>
        <w:gridCol w:w="3081"/>
      </w:tblGrid>
      <w:tr w:rsidR="00ED5500">
        <w:trPr>
          <w:jc w:val="center"/>
        </w:trPr>
        <w:tc>
          <w:tcPr>
            <w:tcW w:w="4361" w:type="dxa"/>
          </w:tcPr>
          <w:p w:rsidR="00ED5500" w:rsidRDefault="00ED5500">
            <w:pPr>
              <w:widowControl/>
              <w:jc w:val="center"/>
              <w:rPr>
                <w:sz w:val="28"/>
              </w:rPr>
            </w:pPr>
            <w:r>
              <w:rPr>
                <w:sz w:val="28"/>
              </w:rPr>
              <w:t>Возрастная структура</w:t>
            </w:r>
          </w:p>
        </w:tc>
        <w:tc>
          <w:tcPr>
            <w:tcW w:w="2410" w:type="dxa"/>
            <w:tcBorders>
              <w:left w:val="nil"/>
            </w:tcBorders>
          </w:tcPr>
          <w:p w:rsidR="00ED5500" w:rsidRDefault="00ED5500">
            <w:pPr>
              <w:widowControl/>
              <w:jc w:val="center"/>
              <w:rPr>
                <w:sz w:val="28"/>
              </w:rPr>
            </w:pPr>
            <w:r>
              <w:rPr>
                <w:sz w:val="28"/>
              </w:rPr>
              <w:t>%</w:t>
            </w:r>
          </w:p>
        </w:tc>
        <w:tc>
          <w:tcPr>
            <w:tcW w:w="3081" w:type="dxa"/>
            <w:tcBorders>
              <w:left w:val="nil"/>
            </w:tcBorders>
          </w:tcPr>
          <w:p w:rsidR="00ED5500" w:rsidRDefault="00ED5500">
            <w:pPr>
              <w:pStyle w:val="310"/>
              <w:widowControl/>
            </w:pPr>
            <w:r>
              <w:t>Посещаемость площадок,</w:t>
            </w:r>
          </w:p>
          <w:p w:rsidR="00ED5500" w:rsidRDefault="00ED5500">
            <w:pPr>
              <w:widowControl/>
              <w:jc w:val="center"/>
              <w:rPr>
                <w:sz w:val="28"/>
              </w:rPr>
            </w:pPr>
            <w:r>
              <w:rPr>
                <w:sz w:val="28"/>
              </w:rPr>
              <w:t>%</w:t>
            </w:r>
          </w:p>
        </w:tc>
      </w:tr>
      <w:tr w:rsidR="00ED5500">
        <w:trPr>
          <w:jc w:val="center"/>
        </w:trPr>
        <w:tc>
          <w:tcPr>
            <w:tcW w:w="4361" w:type="dxa"/>
          </w:tcPr>
          <w:p w:rsidR="00ED5500" w:rsidRDefault="002D193B">
            <w:pPr>
              <w:widowControl/>
              <w:spacing w:line="360" w:lineRule="auto"/>
              <w:jc w:val="center"/>
              <w:rPr>
                <w:sz w:val="28"/>
              </w:rPr>
            </w:pPr>
            <w:r>
              <w:rPr>
                <w:noProof/>
              </w:rPr>
              <w:pict>
                <v:line id="_x0000_s1036" style="position:absolute;left:0;text-align:left;z-index:251661824;mso-position-horizontal-relative:text;mso-position-vertical-relative:text" from="-6.1pt,1.45pt" to="483.5pt,1.45pt" o:allowincell="f"/>
              </w:pict>
            </w:r>
            <w:r w:rsidR="00ED5500">
              <w:rPr>
                <w:sz w:val="28"/>
              </w:rPr>
              <w:t>Дети до 7 лет</w:t>
            </w:r>
          </w:p>
        </w:tc>
        <w:tc>
          <w:tcPr>
            <w:tcW w:w="2410" w:type="dxa"/>
            <w:tcBorders>
              <w:left w:val="nil"/>
            </w:tcBorders>
          </w:tcPr>
          <w:p w:rsidR="00ED5500" w:rsidRDefault="00ED5500">
            <w:pPr>
              <w:widowControl/>
              <w:spacing w:line="360" w:lineRule="auto"/>
              <w:jc w:val="center"/>
              <w:rPr>
                <w:sz w:val="28"/>
              </w:rPr>
            </w:pPr>
            <w:r>
              <w:rPr>
                <w:sz w:val="28"/>
              </w:rPr>
              <w:t>4</w:t>
            </w:r>
          </w:p>
        </w:tc>
        <w:tc>
          <w:tcPr>
            <w:tcW w:w="3081" w:type="dxa"/>
            <w:tcBorders>
              <w:left w:val="nil"/>
            </w:tcBorders>
          </w:tcPr>
          <w:p w:rsidR="00ED5500" w:rsidRDefault="00ED5500">
            <w:pPr>
              <w:widowControl/>
              <w:spacing w:line="360" w:lineRule="auto"/>
              <w:jc w:val="center"/>
              <w:rPr>
                <w:sz w:val="28"/>
              </w:rPr>
            </w:pPr>
            <w:r>
              <w:rPr>
                <w:sz w:val="28"/>
              </w:rPr>
              <w:t>40</w:t>
            </w:r>
          </w:p>
        </w:tc>
      </w:tr>
      <w:tr w:rsidR="00ED5500">
        <w:trPr>
          <w:jc w:val="center"/>
        </w:trPr>
        <w:tc>
          <w:tcPr>
            <w:tcW w:w="4361" w:type="dxa"/>
          </w:tcPr>
          <w:p w:rsidR="00ED5500" w:rsidRDefault="00ED5500">
            <w:pPr>
              <w:widowControl/>
              <w:spacing w:line="360" w:lineRule="auto"/>
              <w:jc w:val="center"/>
              <w:rPr>
                <w:sz w:val="28"/>
              </w:rPr>
            </w:pPr>
            <w:r>
              <w:rPr>
                <w:sz w:val="28"/>
              </w:rPr>
              <w:t>Дети от 7 до 14 лет</w:t>
            </w:r>
          </w:p>
        </w:tc>
        <w:tc>
          <w:tcPr>
            <w:tcW w:w="2410" w:type="dxa"/>
            <w:tcBorders>
              <w:left w:val="nil"/>
            </w:tcBorders>
          </w:tcPr>
          <w:p w:rsidR="00ED5500" w:rsidRDefault="00ED5500">
            <w:pPr>
              <w:widowControl/>
              <w:spacing w:line="360" w:lineRule="auto"/>
              <w:jc w:val="center"/>
              <w:rPr>
                <w:sz w:val="28"/>
              </w:rPr>
            </w:pPr>
            <w:r>
              <w:rPr>
                <w:sz w:val="28"/>
              </w:rPr>
              <w:t>11</w:t>
            </w:r>
          </w:p>
        </w:tc>
        <w:tc>
          <w:tcPr>
            <w:tcW w:w="3081" w:type="dxa"/>
            <w:tcBorders>
              <w:left w:val="nil"/>
            </w:tcBorders>
          </w:tcPr>
          <w:p w:rsidR="00ED5500" w:rsidRDefault="00ED5500">
            <w:pPr>
              <w:widowControl/>
              <w:spacing w:line="360" w:lineRule="auto"/>
              <w:jc w:val="center"/>
              <w:rPr>
                <w:sz w:val="28"/>
              </w:rPr>
            </w:pPr>
            <w:r>
              <w:rPr>
                <w:sz w:val="28"/>
              </w:rPr>
              <w:t>50</w:t>
            </w:r>
          </w:p>
        </w:tc>
      </w:tr>
      <w:tr w:rsidR="00ED5500">
        <w:trPr>
          <w:jc w:val="center"/>
        </w:trPr>
        <w:tc>
          <w:tcPr>
            <w:tcW w:w="4361" w:type="dxa"/>
          </w:tcPr>
          <w:p w:rsidR="00ED5500" w:rsidRDefault="00ED5500">
            <w:pPr>
              <w:widowControl/>
              <w:spacing w:line="360" w:lineRule="auto"/>
              <w:jc w:val="center"/>
              <w:rPr>
                <w:sz w:val="28"/>
              </w:rPr>
            </w:pPr>
            <w:r>
              <w:rPr>
                <w:sz w:val="28"/>
              </w:rPr>
              <w:t>Подростки от 15 до 17 лет</w:t>
            </w:r>
          </w:p>
        </w:tc>
        <w:tc>
          <w:tcPr>
            <w:tcW w:w="2410" w:type="dxa"/>
            <w:tcBorders>
              <w:left w:val="nil"/>
            </w:tcBorders>
          </w:tcPr>
          <w:p w:rsidR="00ED5500" w:rsidRDefault="00ED5500">
            <w:pPr>
              <w:widowControl/>
              <w:spacing w:line="360" w:lineRule="auto"/>
              <w:jc w:val="center"/>
              <w:rPr>
                <w:sz w:val="28"/>
              </w:rPr>
            </w:pPr>
            <w:r>
              <w:rPr>
                <w:sz w:val="28"/>
              </w:rPr>
              <w:t>5</w:t>
            </w:r>
          </w:p>
        </w:tc>
        <w:tc>
          <w:tcPr>
            <w:tcW w:w="3081" w:type="dxa"/>
            <w:tcBorders>
              <w:left w:val="nil"/>
            </w:tcBorders>
          </w:tcPr>
          <w:p w:rsidR="00ED5500" w:rsidRDefault="00ED5500">
            <w:pPr>
              <w:widowControl/>
              <w:spacing w:line="360" w:lineRule="auto"/>
              <w:jc w:val="center"/>
              <w:rPr>
                <w:sz w:val="28"/>
              </w:rPr>
            </w:pPr>
            <w:r>
              <w:rPr>
                <w:sz w:val="28"/>
              </w:rPr>
              <w:t>50</w:t>
            </w:r>
          </w:p>
        </w:tc>
      </w:tr>
      <w:tr w:rsidR="00ED5500">
        <w:trPr>
          <w:jc w:val="center"/>
        </w:trPr>
        <w:tc>
          <w:tcPr>
            <w:tcW w:w="4361" w:type="dxa"/>
          </w:tcPr>
          <w:p w:rsidR="00ED5500" w:rsidRDefault="00ED5500">
            <w:pPr>
              <w:widowControl/>
              <w:spacing w:line="360" w:lineRule="auto"/>
              <w:jc w:val="center"/>
              <w:rPr>
                <w:sz w:val="28"/>
              </w:rPr>
            </w:pPr>
            <w:r>
              <w:rPr>
                <w:sz w:val="28"/>
              </w:rPr>
              <w:t>Пенсионеры</w:t>
            </w:r>
          </w:p>
        </w:tc>
        <w:tc>
          <w:tcPr>
            <w:tcW w:w="2410" w:type="dxa"/>
            <w:tcBorders>
              <w:left w:val="nil"/>
            </w:tcBorders>
          </w:tcPr>
          <w:p w:rsidR="00ED5500" w:rsidRDefault="00ED5500">
            <w:pPr>
              <w:widowControl/>
              <w:spacing w:line="360" w:lineRule="auto"/>
              <w:jc w:val="center"/>
              <w:rPr>
                <w:sz w:val="28"/>
              </w:rPr>
            </w:pPr>
            <w:r>
              <w:rPr>
                <w:sz w:val="28"/>
              </w:rPr>
              <w:t>18</w:t>
            </w:r>
          </w:p>
        </w:tc>
        <w:tc>
          <w:tcPr>
            <w:tcW w:w="3081" w:type="dxa"/>
            <w:tcBorders>
              <w:left w:val="nil"/>
            </w:tcBorders>
          </w:tcPr>
          <w:p w:rsidR="00ED5500" w:rsidRDefault="00ED5500">
            <w:pPr>
              <w:widowControl/>
              <w:spacing w:line="360" w:lineRule="auto"/>
              <w:jc w:val="center"/>
              <w:rPr>
                <w:sz w:val="28"/>
              </w:rPr>
            </w:pPr>
            <w:r>
              <w:rPr>
                <w:sz w:val="28"/>
              </w:rPr>
              <w:t>80</w:t>
            </w:r>
          </w:p>
        </w:tc>
      </w:tr>
      <w:tr w:rsidR="00ED5500">
        <w:trPr>
          <w:jc w:val="center"/>
        </w:trPr>
        <w:tc>
          <w:tcPr>
            <w:tcW w:w="4361" w:type="dxa"/>
          </w:tcPr>
          <w:p w:rsidR="00ED5500" w:rsidRDefault="00ED5500">
            <w:pPr>
              <w:widowControl/>
              <w:jc w:val="center"/>
              <w:rPr>
                <w:sz w:val="28"/>
              </w:rPr>
            </w:pPr>
            <w:r>
              <w:rPr>
                <w:sz w:val="28"/>
              </w:rPr>
              <w:t>Трудоспособное население от 18 до 55-60 лет</w:t>
            </w:r>
          </w:p>
        </w:tc>
        <w:tc>
          <w:tcPr>
            <w:tcW w:w="2410" w:type="dxa"/>
            <w:tcBorders>
              <w:left w:val="nil"/>
            </w:tcBorders>
          </w:tcPr>
          <w:p w:rsidR="00ED5500" w:rsidRDefault="00ED5500">
            <w:pPr>
              <w:widowControl/>
              <w:spacing w:line="360" w:lineRule="auto"/>
              <w:jc w:val="center"/>
              <w:rPr>
                <w:sz w:val="28"/>
              </w:rPr>
            </w:pPr>
            <w:r>
              <w:rPr>
                <w:sz w:val="28"/>
              </w:rPr>
              <w:t>62</w:t>
            </w:r>
          </w:p>
        </w:tc>
        <w:tc>
          <w:tcPr>
            <w:tcW w:w="3081" w:type="dxa"/>
            <w:tcBorders>
              <w:left w:val="nil"/>
            </w:tcBorders>
          </w:tcPr>
          <w:p w:rsidR="00ED5500" w:rsidRDefault="00ED5500">
            <w:pPr>
              <w:widowControl/>
              <w:spacing w:line="360" w:lineRule="auto"/>
              <w:jc w:val="center"/>
              <w:rPr>
                <w:sz w:val="28"/>
              </w:rPr>
            </w:pPr>
            <w:r>
              <w:rPr>
                <w:sz w:val="28"/>
              </w:rPr>
              <w:t>---</w:t>
            </w:r>
          </w:p>
        </w:tc>
      </w:tr>
    </w:tbl>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r>
        <w:rPr>
          <w:sz w:val="28"/>
        </w:rPr>
        <w:t>Таблица 6—Технико-экономические показатели проекта озеленения и благоустройства сквера и междворового пространства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7"/>
        <w:gridCol w:w="2268"/>
        <w:gridCol w:w="1947"/>
      </w:tblGrid>
      <w:tr w:rsidR="00ED5500">
        <w:tc>
          <w:tcPr>
            <w:tcW w:w="5637" w:type="dxa"/>
          </w:tcPr>
          <w:p w:rsidR="00ED5500" w:rsidRDefault="00ED5500">
            <w:pPr>
              <w:widowControl/>
              <w:spacing w:line="360" w:lineRule="auto"/>
              <w:jc w:val="center"/>
              <w:rPr>
                <w:sz w:val="28"/>
              </w:rPr>
            </w:pPr>
            <w:r>
              <w:rPr>
                <w:sz w:val="28"/>
              </w:rPr>
              <w:t>Наименование показателей</w:t>
            </w:r>
          </w:p>
        </w:tc>
        <w:tc>
          <w:tcPr>
            <w:tcW w:w="2268" w:type="dxa"/>
          </w:tcPr>
          <w:p w:rsidR="00ED5500" w:rsidRDefault="00ED5500">
            <w:pPr>
              <w:widowControl/>
              <w:spacing w:line="360" w:lineRule="auto"/>
              <w:jc w:val="center"/>
              <w:rPr>
                <w:sz w:val="28"/>
              </w:rPr>
            </w:pPr>
            <w:r>
              <w:rPr>
                <w:sz w:val="28"/>
              </w:rPr>
              <w:t>Единица измерения</w:t>
            </w:r>
          </w:p>
        </w:tc>
        <w:tc>
          <w:tcPr>
            <w:tcW w:w="1947" w:type="dxa"/>
          </w:tcPr>
          <w:p w:rsidR="00ED5500" w:rsidRDefault="00ED5500">
            <w:pPr>
              <w:widowControl/>
              <w:spacing w:line="360" w:lineRule="auto"/>
              <w:jc w:val="center"/>
              <w:rPr>
                <w:sz w:val="28"/>
              </w:rPr>
            </w:pPr>
            <w:r>
              <w:rPr>
                <w:sz w:val="28"/>
              </w:rPr>
              <w:t>Количество</w:t>
            </w:r>
          </w:p>
        </w:tc>
      </w:tr>
      <w:tr w:rsidR="00ED5500">
        <w:tc>
          <w:tcPr>
            <w:tcW w:w="5637" w:type="dxa"/>
          </w:tcPr>
          <w:p w:rsidR="00ED5500" w:rsidRDefault="00ED5500">
            <w:pPr>
              <w:widowControl/>
              <w:spacing w:line="360" w:lineRule="auto"/>
              <w:jc w:val="center"/>
              <w:rPr>
                <w:sz w:val="28"/>
              </w:rPr>
            </w:pPr>
            <w:r>
              <w:rPr>
                <w:sz w:val="28"/>
              </w:rPr>
              <w:t>Население микрорайона</w:t>
            </w:r>
          </w:p>
        </w:tc>
        <w:tc>
          <w:tcPr>
            <w:tcW w:w="2268" w:type="dxa"/>
          </w:tcPr>
          <w:p w:rsidR="00ED5500" w:rsidRDefault="00ED5500">
            <w:pPr>
              <w:widowControl/>
              <w:spacing w:line="360" w:lineRule="auto"/>
              <w:jc w:val="center"/>
              <w:rPr>
                <w:sz w:val="28"/>
              </w:rPr>
            </w:pPr>
            <w:r>
              <w:rPr>
                <w:sz w:val="28"/>
              </w:rPr>
              <w:t>Человек</w:t>
            </w:r>
          </w:p>
        </w:tc>
        <w:tc>
          <w:tcPr>
            <w:tcW w:w="1947" w:type="dxa"/>
          </w:tcPr>
          <w:p w:rsidR="00ED5500" w:rsidRDefault="00ED5500">
            <w:pPr>
              <w:widowControl/>
              <w:spacing w:line="360" w:lineRule="auto"/>
              <w:jc w:val="center"/>
              <w:rPr>
                <w:sz w:val="28"/>
              </w:rPr>
            </w:pPr>
            <w:r>
              <w:rPr>
                <w:sz w:val="28"/>
              </w:rPr>
              <w:t>1580</w:t>
            </w:r>
          </w:p>
        </w:tc>
      </w:tr>
      <w:tr w:rsidR="00ED5500">
        <w:tc>
          <w:tcPr>
            <w:tcW w:w="5637" w:type="dxa"/>
          </w:tcPr>
          <w:p w:rsidR="00ED5500" w:rsidRDefault="00ED5500">
            <w:pPr>
              <w:widowControl/>
              <w:jc w:val="center"/>
              <w:rPr>
                <w:sz w:val="28"/>
              </w:rPr>
            </w:pPr>
            <w:r>
              <w:rPr>
                <w:sz w:val="28"/>
              </w:rPr>
              <w:t>Общая площадь</w:t>
            </w:r>
          </w:p>
          <w:p w:rsidR="00ED5500" w:rsidRDefault="00ED5500">
            <w:pPr>
              <w:pStyle w:val="3"/>
              <w:widowControl/>
              <w:spacing w:line="240" w:lineRule="auto"/>
            </w:pPr>
            <w:r>
              <w:t>сквера</w:t>
            </w:r>
          </w:p>
          <w:p w:rsidR="00ED5500" w:rsidRDefault="00ED5500">
            <w:pPr>
              <w:widowControl/>
              <w:jc w:val="center"/>
              <w:rPr>
                <w:sz w:val="28"/>
              </w:rPr>
            </w:pPr>
            <w:r>
              <w:rPr>
                <w:sz w:val="28"/>
              </w:rPr>
              <w:t>прилегающей территории</w:t>
            </w:r>
          </w:p>
        </w:tc>
        <w:tc>
          <w:tcPr>
            <w:tcW w:w="2268" w:type="dxa"/>
          </w:tcPr>
          <w:p w:rsidR="00ED5500" w:rsidRDefault="00ED5500">
            <w:pPr>
              <w:widowControl/>
              <w:spacing w:line="360" w:lineRule="auto"/>
              <w:jc w:val="center"/>
              <w:rPr>
                <w:sz w:val="28"/>
              </w:rPr>
            </w:pPr>
          </w:p>
          <w:p w:rsidR="00ED5500" w:rsidRDefault="00ED5500">
            <w:pPr>
              <w:widowControl/>
              <w:spacing w:line="360" w:lineRule="auto"/>
              <w:jc w:val="center"/>
              <w:rPr>
                <w:sz w:val="28"/>
              </w:rPr>
            </w:pPr>
            <w:r>
              <w:rPr>
                <w:sz w:val="28"/>
              </w:rPr>
              <w:t>Га</w:t>
            </w:r>
          </w:p>
        </w:tc>
        <w:tc>
          <w:tcPr>
            <w:tcW w:w="1947" w:type="dxa"/>
          </w:tcPr>
          <w:p w:rsidR="00ED5500" w:rsidRDefault="00ED5500">
            <w:pPr>
              <w:widowControl/>
              <w:jc w:val="center"/>
              <w:rPr>
                <w:sz w:val="28"/>
              </w:rPr>
            </w:pPr>
          </w:p>
          <w:p w:rsidR="00ED5500" w:rsidRDefault="00ED5500">
            <w:pPr>
              <w:widowControl/>
              <w:jc w:val="center"/>
              <w:rPr>
                <w:sz w:val="28"/>
              </w:rPr>
            </w:pPr>
            <w:r>
              <w:rPr>
                <w:sz w:val="28"/>
              </w:rPr>
              <w:t>0,85</w:t>
            </w:r>
          </w:p>
          <w:p w:rsidR="00ED5500" w:rsidRDefault="00ED5500">
            <w:pPr>
              <w:widowControl/>
              <w:jc w:val="center"/>
              <w:rPr>
                <w:sz w:val="28"/>
              </w:rPr>
            </w:pPr>
            <w:r>
              <w:rPr>
                <w:sz w:val="28"/>
              </w:rPr>
              <w:t>4,4</w:t>
            </w:r>
          </w:p>
        </w:tc>
      </w:tr>
      <w:tr w:rsidR="00ED5500">
        <w:tc>
          <w:tcPr>
            <w:tcW w:w="5637" w:type="dxa"/>
          </w:tcPr>
          <w:p w:rsidR="00ED5500" w:rsidRDefault="00ED5500">
            <w:pPr>
              <w:pStyle w:val="3"/>
              <w:widowControl/>
              <w:spacing w:line="240" w:lineRule="auto"/>
            </w:pPr>
            <w:r>
              <w:t>Площадь, приходящаяся на 1 жителя</w:t>
            </w:r>
          </w:p>
          <w:p w:rsidR="00ED5500" w:rsidRDefault="00ED5500">
            <w:pPr>
              <w:pStyle w:val="3"/>
              <w:widowControl/>
              <w:spacing w:line="240" w:lineRule="auto"/>
            </w:pPr>
            <w:r>
              <w:t>сквера</w:t>
            </w:r>
          </w:p>
          <w:p w:rsidR="00ED5500" w:rsidRDefault="00ED5500">
            <w:pPr>
              <w:widowControl/>
              <w:jc w:val="center"/>
              <w:rPr>
                <w:sz w:val="28"/>
              </w:rPr>
            </w:pPr>
            <w:r>
              <w:rPr>
                <w:sz w:val="28"/>
              </w:rPr>
              <w:t>прилегающей территории</w:t>
            </w:r>
          </w:p>
        </w:tc>
        <w:tc>
          <w:tcPr>
            <w:tcW w:w="2268" w:type="dxa"/>
          </w:tcPr>
          <w:p w:rsidR="00ED5500" w:rsidRDefault="00ED5500">
            <w:pPr>
              <w:widowControl/>
              <w:spacing w:line="360" w:lineRule="auto"/>
              <w:jc w:val="center"/>
              <w:rPr>
                <w:sz w:val="28"/>
              </w:rPr>
            </w:pPr>
          </w:p>
          <w:p w:rsidR="00ED5500" w:rsidRDefault="00ED5500">
            <w:pPr>
              <w:widowControl/>
              <w:spacing w:line="360" w:lineRule="auto"/>
              <w:jc w:val="center"/>
              <w:rPr>
                <w:sz w:val="28"/>
                <w:vertAlign w:val="superscript"/>
              </w:rPr>
            </w:pPr>
            <w:r>
              <w:rPr>
                <w:sz w:val="28"/>
              </w:rPr>
              <w:t>м</w:t>
            </w:r>
            <w:r>
              <w:rPr>
                <w:sz w:val="28"/>
                <w:vertAlign w:val="superscript"/>
              </w:rPr>
              <w:t>2</w:t>
            </w:r>
          </w:p>
        </w:tc>
        <w:tc>
          <w:tcPr>
            <w:tcW w:w="1947" w:type="dxa"/>
          </w:tcPr>
          <w:p w:rsidR="00ED5500" w:rsidRDefault="00ED5500">
            <w:pPr>
              <w:widowControl/>
              <w:jc w:val="center"/>
              <w:rPr>
                <w:sz w:val="28"/>
              </w:rPr>
            </w:pPr>
          </w:p>
          <w:p w:rsidR="00ED5500" w:rsidRDefault="00ED5500">
            <w:pPr>
              <w:widowControl/>
              <w:jc w:val="center"/>
              <w:rPr>
                <w:sz w:val="28"/>
              </w:rPr>
            </w:pPr>
            <w:r>
              <w:rPr>
                <w:sz w:val="28"/>
              </w:rPr>
              <w:t>5,4</w:t>
            </w:r>
          </w:p>
          <w:p w:rsidR="00ED5500" w:rsidRDefault="00ED5500">
            <w:pPr>
              <w:widowControl/>
              <w:jc w:val="center"/>
              <w:rPr>
                <w:sz w:val="28"/>
              </w:rPr>
            </w:pPr>
            <w:r>
              <w:rPr>
                <w:sz w:val="28"/>
              </w:rPr>
              <w:t>27,8</w:t>
            </w:r>
          </w:p>
        </w:tc>
      </w:tr>
      <w:tr w:rsidR="00ED5500">
        <w:tc>
          <w:tcPr>
            <w:tcW w:w="5637" w:type="dxa"/>
          </w:tcPr>
          <w:p w:rsidR="00ED5500" w:rsidRDefault="00ED5500">
            <w:pPr>
              <w:widowControl/>
              <w:spacing w:line="360" w:lineRule="auto"/>
              <w:jc w:val="center"/>
              <w:rPr>
                <w:sz w:val="28"/>
              </w:rPr>
            </w:pPr>
            <w:r>
              <w:rPr>
                <w:sz w:val="28"/>
              </w:rPr>
              <w:t>Площадь дорожек и площадок на 1 га сквера</w:t>
            </w:r>
          </w:p>
        </w:tc>
        <w:tc>
          <w:tcPr>
            <w:tcW w:w="2268" w:type="dxa"/>
          </w:tcPr>
          <w:p w:rsidR="00ED5500" w:rsidRDefault="00ED5500">
            <w:pPr>
              <w:widowControl/>
              <w:spacing w:line="360" w:lineRule="auto"/>
              <w:jc w:val="center"/>
              <w:rPr>
                <w:sz w:val="28"/>
              </w:rPr>
            </w:pPr>
            <w:r>
              <w:rPr>
                <w:sz w:val="28"/>
              </w:rPr>
              <w:t>Га</w:t>
            </w:r>
          </w:p>
        </w:tc>
        <w:tc>
          <w:tcPr>
            <w:tcW w:w="1947" w:type="dxa"/>
          </w:tcPr>
          <w:p w:rsidR="00ED5500" w:rsidRDefault="00ED5500">
            <w:pPr>
              <w:widowControl/>
              <w:spacing w:line="360" w:lineRule="auto"/>
              <w:jc w:val="center"/>
              <w:rPr>
                <w:sz w:val="28"/>
              </w:rPr>
            </w:pPr>
            <w:r>
              <w:rPr>
                <w:sz w:val="28"/>
              </w:rPr>
              <w:t>0,14</w:t>
            </w:r>
          </w:p>
        </w:tc>
      </w:tr>
      <w:tr w:rsidR="00ED5500">
        <w:tc>
          <w:tcPr>
            <w:tcW w:w="5637" w:type="dxa"/>
          </w:tcPr>
          <w:p w:rsidR="00ED5500" w:rsidRDefault="00ED5500">
            <w:pPr>
              <w:widowControl/>
              <w:spacing w:line="360" w:lineRule="auto"/>
              <w:jc w:val="center"/>
              <w:rPr>
                <w:sz w:val="28"/>
              </w:rPr>
            </w:pPr>
            <w:r>
              <w:rPr>
                <w:sz w:val="28"/>
              </w:rPr>
              <w:t>Количество деревьев на 1 га сквера</w:t>
            </w:r>
          </w:p>
        </w:tc>
        <w:tc>
          <w:tcPr>
            <w:tcW w:w="2268" w:type="dxa"/>
          </w:tcPr>
          <w:p w:rsidR="00ED5500" w:rsidRDefault="00ED5500">
            <w:pPr>
              <w:widowControl/>
              <w:spacing w:line="360" w:lineRule="auto"/>
              <w:jc w:val="center"/>
              <w:rPr>
                <w:sz w:val="28"/>
              </w:rPr>
            </w:pPr>
            <w:r>
              <w:rPr>
                <w:sz w:val="28"/>
              </w:rPr>
              <w:t>Штук</w:t>
            </w:r>
          </w:p>
        </w:tc>
        <w:tc>
          <w:tcPr>
            <w:tcW w:w="1947" w:type="dxa"/>
          </w:tcPr>
          <w:p w:rsidR="00ED5500" w:rsidRDefault="00ED5500">
            <w:pPr>
              <w:widowControl/>
              <w:spacing w:line="360" w:lineRule="auto"/>
              <w:jc w:val="center"/>
              <w:rPr>
                <w:sz w:val="28"/>
              </w:rPr>
            </w:pPr>
            <w:r>
              <w:rPr>
                <w:sz w:val="28"/>
              </w:rPr>
              <w:t>65</w:t>
            </w:r>
          </w:p>
        </w:tc>
      </w:tr>
      <w:tr w:rsidR="00ED5500">
        <w:tc>
          <w:tcPr>
            <w:tcW w:w="5637" w:type="dxa"/>
          </w:tcPr>
          <w:p w:rsidR="00ED5500" w:rsidRDefault="00ED5500">
            <w:pPr>
              <w:widowControl/>
              <w:spacing w:line="360" w:lineRule="auto"/>
              <w:jc w:val="center"/>
              <w:rPr>
                <w:sz w:val="28"/>
              </w:rPr>
            </w:pPr>
            <w:r>
              <w:rPr>
                <w:sz w:val="28"/>
              </w:rPr>
              <w:t>Площадь газонов на 1 га сквера</w:t>
            </w:r>
          </w:p>
        </w:tc>
        <w:tc>
          <w:tcPr>
            <w:tcW w:w="2268" w:type="dxa"/>
          </w:tcPr>
          <w:p w:rsidR="00ED5500" w:rsidRDefault="00ED5500">
            <w:pPr>
              <w:widowControl/>
              <w:spacing w:line="360" w:lineRule="auto"/>
              <w:jc w:val="center"/>
              <w:rPr>
                <w:sz w:val="28"/>
              </w:rPr>
            </w:pPr>
            <w:r>
              <w:rPr>
                <w:sz w:val="28"/>
              </w:rPr>
              <w:t>Га</w:t>
            </w:r>
          </w:p>
        </w:tc>
        <w:tc>
          <w:tcPr>
            <w:tcW w:w="1947" w:type="dxa"/>
          </w:tcPr>
          <w:p w:rsidR="00ED5500" w:rsidRDefault="00ED5500">
            <w:pPr>
              <w:widowControl/>
              <w:spacing w:line="360" w:lineRule="auto"/>
              <w:jc w:val="center"/>
              <w:rPr>
                <w:sz w:val="28"/>
              </w:rPr>
            </w:pPr>
            <w:r>
              <w:rPr>
                <w:sz w:val="28"/>
              </w:rPr>
              <w:t>0,33</w:t>
            </w:r>
          </w:p>
        </w:tc>
      </w:tr>
      <w:tr w:rsidR="00ED5500">
        <w:tc>
          <w:tcPr>
            <w:tcW w:w="5637" w:type="dxa"/>
          </w:tcPr>
          <w:p w:rsidR="00ED5500" w:rsidRDefault="00ED5500">
            <w:pPr>
              <w:widowControl/>
              <w:spacing w:line="360" w:lineRule="auto"/>
              <w:jc w:val="center"/>
              <w:rPr>
                <w:sz w:val="28"/>
              </w:rPr>
            </w:pPr>
            <w:r>
              <w:rPr>
                <w:sz w:val="28"/>
              </w:rPr>
              <w:t>Площадь цветников на 1 га сквера</w:t>
            </w:r>
          </w:p>
        </w:tc>
        <w:tc>
          <w:tcPr>
            <w:tcW w:w="2268" w:type="dxa"/>
          </w:tcPr>
          <w:p w:rsidR="00ED5500" w:rsidRDefault="00ED5500">
            <w:pPr>
              <w:widowControl/>
              <w:spacing w:line="360" w:lineRule="auto"/>
              <w:jc w:val="center"/>
              <w:rPr>
                <w:sz w:val="28"/>
              </w:rPr>
            </w:pPr>
            <w:r>
              <w:rPr>
                <w:sz w:val="28"/>
              </w:rPr>
              <w:t>Га</w:t>
            </w:r>
          </w:p>
        </w:tc>
        <w:tc>
          <w:tcPr>
            <w:tcW w:w="1947" w:type="dxa"/>
          </w:tcPr>
          <w:p w:rsidR="00ED5500" w:rsidRDefault="00ED5500">
            <w:pPr>
              <w:widowControl/>
              <w:spacing w:line="360" w:lineRule="auto"/>
              <w:jc w:val="center"/>
              <w:rPr>
                <w:sz w:val="28"/>
              </w:rPr>
            </w:pPr>
            <w:r>
              <w:rPr>
                <w:sz w:val="28"/>
              </w:rPr>
              <w:t>0,07</w:t>
            </w:r>
          </w:p>
        </w:tc>
      </w:tr>
      <w:tr w:rsidR="00ED5500">
        <w:tc>
          <w:tcPr>
            <w:tcW w:w="5637" w:type="dxa"/>
          </w:tcPr>
          <w:p w:rsidR="00ED5500" w:rsidRDefault="00ED5500">
            <w:pPr>
              <w:widowControl/>
              <w:spacing w:line="360" w:lineRule="auto"/>
              <w:jc w:val="center"/>
              <w:rPr>
                <w:sz w:val="28"/>
              </w:rPr>
            </w:pPr>
            <w:r>
              <w:rPr>
                <w:sz w:val="28"/>
              </w:rPr>
              <w:t>Количество кустарников на 1 га сквера</w:t>
            </w:r>
          </w:p>
        </w:tc>
        <w:tc>
          <w:tcPr>
            <w:tcW w:w="2268" w:type="dxa"/>
          </w:tcPr>
          <w:p w:rsidR="00ED5500" w:rsidRDefault="00ED5500">
            <w:pPr>
              <w:widowControl/>
              <w:spacing w:line="360" w:lineRule="auto"/>
              <w:jc w:val="center"/>
              <w:rPr>
                <w:sz w:val="28"/>
              </w:rPr>
            </w:pPr>
            <w:r>
              <w:rPr>
                <w:sz w:val="28"/>
              </w:rPr>
              <w:t>Штук</w:t>
            </w:r>
          </w:p>
        </w:tc>
        <w:tc>
          <w:tcPr>
            <w:tcW w:w="1947" w:type="dxa"/>
          </w:tcPr>
          <w:p w:rsidR="00ED5500" w:rsidRDefault="00ED5500">
            <w:pPr>
              <w:widowControl/>
              <w:spacing w:line="360" w:lineRule="auto"/>
              <w:jc w:val="center"/>
              <w:rPr>
                <w:sz w:val="28"/>
              </w:rPr>
            </w:pPr>
            <w:r>
              <w:rPr>
                <w:sz w:val="28"/>
              </w:rPr>
              <w:t>225</w:t>
            </w:r>
          </w:p>
        </w:tc>
      </w:tr>
      <w:tr w:rsidR="00ED5500">
        <w:tc>
          <w:tcPr>
            <w:tcW w:w="5637" w:type="dxa"/>
          </w:tcPr>
          <w:p w:rsidR="00ED5500" w:rsidRDefault="00ED5500">
            <w:pPr>
              <w:widowControl/>
              <w:jc w:val="center"/>
              <w:rPr>
                <w:sz w:val="28"/>
              </w:rPr>
            </w:pPr>
            <w:r>
              <w:rPr>
                <w:sz w:val="28"/>
              </w:rPr>
              <w:t>Стоимость озеленения и благоустройства на 1 га сквера</w:t>
            </w:r>
          </w:p>
        </w:tc>
        <w:tc>
          <w:tcPr>
            <w:tcW w:w="2268" w:type="dxa"/>
          </w:tcPr>
          <w:p w:rsidR="00ED5500" w:rsidRDefault="00ED5500">
            <w:pPr>
              <w:widowControl/>
              <w:spacing w:line="360" w:lineRule="auto"/>
              <w:jc w:val="center"/>
              <w:rPr>
                <w:sz w:val="28"/>
              </w:rPr>
            </w:pPr>
            <w:r>
              <w:rPr>
                <w:sz w:val="28"/>
              </w:rPr>
              <w:t>Тысяч рублей</w:t>
            </w:r>
          </w:p>
        </w:tc>
        <w:tc>
          <w:tcPr>
            <w:tcW w:w="1947" w:type="dxa"/>
          </w:tcPr>
          <w:p w:rsidR="00ED5500" w:rsidRDefault="00ED5500">
            <w:pPr>
              <w:widowControl/>
              <w:spacing w:line="360" w:lineRule="auto"/>
              <w:jc w:val="center"/>
              <w:rPr>
                <w:sz w:val="28"/>
              </w:rPr>
            </w:pPr>
            <w:r>
              <w:rPr>
                <w:sz w:val="28"/>
              </w:rPr>
              <w:t>30</w:t>
            </w:r>
          </w:p>
        </w:tc>
      </w:tr>
      <w:tr w:rsidR="00ED5500">
        <w:tc>
          <w:tcPr>
            <w:tcW w:w="5637" w:type="dxa"/>
          </w:tcPr>
          <w:p w:rsidR="00ED5500" w:rsidRDefault="00ED5500">
            <w:pPr>
              <w:widowControl/>
              <w:jc w:val="center"/>
              <w:rPr>
                <w:sz w:val="28"/>
              </w:rPr>
            </w:pPr>
            <w:r>
              <w:rPr>
                <w:sz w:val="28"/>
              </w:rPr>
              <w:t>Стоимость озеленения и благоустройства сада на 1 жителя</w:t>
            </w:r>
          </w:p>
        </w:tc>
        <w:tc>
          <w:tcPr>
            <w:tcW w:w="2268" w:type="dxa"/>
          </w:tcPr>
          <w:p w:rsidR="00ED5500" w:rsidRDefault="00ED5500">
            <w:pPr>
              <w:widowControl/>
              <w:spacing w:line="360" w:lineRule="auto"/>
              <w:jc w:val="center"/>
              <w:rPr>
                <w:sz w:val="28"/>
              </w:rPr>
            </w:pPr>
            <w:r>
              <w:rPr>
                <w:sz w:val="28"/>
              </w:rPr>
              <w:t>Тысяч рублей</w:t>
            </w:r>
          </w:p>
        </w:tc>
        <w:tc>
          <w:tcPr>
            <w:tcW w:w="1947" w:type="dxa"/>
          </w:tcPr>
          <w:p w:rsidR="00ED5500" w:rsidRDefault="00ED5500">
            <w:pPr>
              <w:widowControl/>
              <w:spacing w:line="360" w:lineRule="auto"/>
              <w:jc w:val="center"/>
              <w:rPr>
                <w:sz w:val="28"/>
              </w:rPr>
            </w:pPr>
            <w:r>
              <w:rPr>
                <w:sz w:val="28"/>
              </w:rPr>
              <w:t>0,07</w:t>
            </w:r>
          </w:p>
        </w:tc>
      </w:tr>
    </w:tbl>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r>
        <w:rPr>
          <w:sz w:val="28"/>
        </w:rPr>
        <w:t>Таблица 7—Количество деревьев и кустарников каждой породы, применяемые при озеленении сквера и междворового пространства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88"/>
        <w:gridCol w:w="1664"/>
      </w:tblGrid>
      <w:tr w:rsidR="00ED5500">
        <w:tc>
          <w:tcPr>
            <w:tcW w:w="8188" w:type="dxa"/>
            <w:tcBorders>
              <w:bottom w:val="nil"/>
            </w:tcBorders>
          </w:tcPr>
          <w:p w:rsidR="00ED5500" w:rsidRDefault="00ED5500">
            <w:pPr>
              <w:widowControl/>
              <w:spacing w:line="360" w:lineRule="auto"/>
              <w:jc w:val="center"/>
              <w:rPr>
                <w:sz w:val="28"/>
              </w:rPr>
            </w:pPr>
            <w:r>
              <w:rPr>
                <w:sz w:val="28"/>
              </w:rPr>
              <w:t>Порода дерева или кустарника</w:t>
            </w:r>
          </w:p>
        </w:tc>
        <w:tc>
          <w:tcPr>
            <w:tcW w:w="1664" w:type="dxa"/>
            <w:tcBorders>
              <w:bottom w:val="nil"/>
            </w:tcBorders>
          </w:tcPr>
          <w:p w:rsidR="00ED5500" w:rsidRDefault="00ED5500">
            <w:pPr>
              <w:widowControl/>
              <w:spacing w:line="360" w:lineRule="auto"/>
              <w:jc w:val="center"/>
              <w:rPr>
                <w:sz w:val="28"/>
              </w:rPr>
            </w:pPr>
            <w:r>
              <w:rPr>
                <w:sz w:val="28"/>
              </w:rPr>
              <w:t>Штук</w:t>
            </w:r>
          </w:p>
        </w:tc>
      </w:tr>
      <w:tr w:rsidR="00ED5500">
        <w:tc>
          <w:tcPr>
            <w:tcW w:w="8188" w:type="dxa"/>
            <w:tcBorders>
              <w:bottom w:val="nil"/>
            </w:tcBorders>
          </w:tcPr>
          <w:p w:rsidR="00ED5500" w:rsidRDefault="00ED5500">
            <w:pPr>
              <w:widowControl/>
              <w:spacing w:line="360" w:lineRule="auto"/>
              <w:jc w:val="center"/>
              <w:rPr>
                <w:sz w:val="28"/>
              </w:rPr>
            </w:pPr>
            <w:r>
              <w:rPr>
                <w:sz w:val="28"/>
              </w:rPr>
              <w:t>Береза плакучая</w:t>
            </w:r>
          </w:p>
        </w:tc>
        <w:tc>
          <w:tcPr>
            <w:tcW w:w="1664" w:type="dxa"/>
            <w:tcBorders>
              <w:bottom w:val="nil"/>
            </w:tcBorders>
          </w:tcPr>
          <w:p w:rsidR="00ED5500" w:rsidRDefault="00ED5500">
            <w:pPr>
              <w:widowControl/>
              <w:spacing w:line="360" w:lineRule="auto"/>
              <w:jc w:val="center"/>
              <w:rPr>
                <w:sz w:val="28"/>
              </w:rPr>
            </w:pPr>
            <w:r>
              <w:rPr>
                <w:sz w:val="28"/>
              </w:rPr>
              <w:t>153</w:t>
            </w:r>
          </w:p>
        </w:tc>
      </w:tr>
      <w:tr w:rsidR="00ED5500">
        <w:tc>
          <w:tcPr>
            <w:tcW w:w="8188" w:type="dxa"/>
            <w:tcBorders>
              <w:top w:val="nil"/>
              <w:bottom w:val="nil"/>
            </w:tcBorders>
          </w:tcPr>
          <w:p w:rsidR="00ED5500" w:rsidRDefault="00ED5500">
            <w:pPr>
              <w:widowControl/>
              <w:spacing w:line="360" w:lineRule="auto"/>
              <w:jc w:val="center"/>
              <w:rPr>
                <w:sz w:val="28"/>
              </w:rPr>
            </w:pPr>
            <w:r>
              <w:rPr>
                <w:sz w:val="28"/>
              </w:rPr>
              <w:t>Спирея Вангутта</w:t>
            </w:r>
          </w:p>
        </w:tc>
        <w:tc>
          <w:tcPr>
            <w:tcW w:w="1664" w:type="dxa"/>
            <w:tcBorders>
              <w:top w:val="nil"/>
              <w:bottom w:val="nil"/>
            </w:tcBorders>
          </w:tcPr>
          <w:p w:rsidR="00ED5500" w:rsidRDefault="00ED5500">
            <w:pPr>
              <w:widowControl/>
              <w:spacing w:line="360" w:lineRule="auto"/>
              <w:jc w:val="center"/>
              <w:rPr>
                <w:sz w:val="28"/>
              </w:rPr>
            </w:pPr>
            <w:r>
              <w:rPr>
                <w:sz w:val="28"/>
              </w:rPr>
              <w:t>526</w:t>
            </w:r>
          </w:p>
        </w:tc>
      </w:tr>
      <w:tr w:rsidR="00ED5500">
        <w:tc>
          <w:tcPr>
            <w:tcW w:w="8188" w:type="dxa"/>
            <w:tcBorders>
              <w:top w:val="nil"/>
              <w:bottom w:val="nil"/>
            </w:tcBorders>
          </w:tcPr>
          <w:p w:rsidR="00ED5500" w:rsidRDefault="00ED5500">
            <w:pPr>
              <w:widowControl/>
              <w:spacing w:line="360" w:lineRule="auto"/>
              <w:jc w:val="center"/>
              <w:rPr>
                <w:sz w:val="28"/>
              </w:rPr>
            </w:pPr>
            <w:r>
              <w:rPr>
                <w:sz w:val="28"/>
              </w:rPr>
              <w:t>Черешня</w:t>
            </w:r>
          </w:p>
        </w:tc>
        <w:tc>
          <w:tcPr>
            <w:tcW w:w="1664" w:type="dxa"/>
            <w:tcBorders>
              <w:top w:val="nil"/>
              <w:bottom w:val="nil"/>
            </w:tcBorders>
          </w:tcPr>
          <w:p w:rsidR="00ED5500" w:rsidRDefault="00ED5500">
            <w:pPr>
              <w:widowControl/>
              <w:spacing w:line="360" w:lineRule="auto"/>
              <w:jc w:val="center"/>
              <w:rPr>
                <w:sz w:val="28"/>
              </w:rPr>
            </w:pPr>
            <w:r>
              <w:rPr>
                <w:sz w:val="28"/>
              </w:rPr>
              <w:t>19</w:t>
            </w:r>
          </w:p>
        </w:tc>
      </w:tr>
      <w:tr w:rsidR="00ED5500">
        <w:tc>
          <w:tcPr>
            <w:tcW w:w="8188" w:type="dxa"/>
            <w:tcBorders>
              <w:top w:val="nil"/>
              <w:bottom w:val="nil"/>
            </w:tcBorders>
          </w:tcPr>
          <w:p w:rsidR="00ED5500" w:rsidRDefault="00ED5500">
            <w:pPr>
              <w:widowControl/>
              <w:spacing w:line="360" w:lineRule="auto"/>
              <w:jc w:val="center"/>
              <w:rPr>
                <w:sz w:val="28"/>
              </w:rPr>
            </w:pPr>
            <w:r>
              <w:rPr>
                <w:sz w:val="28"/>
              </w:rPr>
              <w:t>Ель колючая</w:t>
            </w:r>
          </w:p>
        </w:tc>
        <w:tc>
          <w:tcPr>
            <w:tcW w:w="1664" w:type="dxa"/>
            <w:tcBorders>
              <w:top w:val="nil"/>
              <w:bottom w:val="nil"/>
            </w:tcBorders>
          </w:tcPr>
          <w:p w:rsidR="00ED5500" w:rsidRDefault="00ED5500">
            <w:pPr>
              <w:widowControl/>
              <w:spacing w:line="360" w:lineRule="auto"/>
              <w:jc w:val="center"/>
              <w:rPr>
                <w:sz w:val="28"/>
              </w:rPr>
            </w:pPr>
            <w:r>
              <w:rPr>
                <w:sz w:val="28"/>
              </w:rPr>
              <w:t>10</w:t>
            </w:r>
          </w:p>
        </w:tc>
      </w:tr>
      <w:tr w:rsidR="00ED5500">
        <w:tc>
          <w:tcPr>
            <w:tcW w:w="8188" w:type="dxa"/>
            <w:tcBorders>
              <w:top w:val="nil"/>
              <w:bottom w:val="nil"/>
            </w:tcBorders>
          </w:tcPr>
          <w:p w:rsidR="00ED5500" w:rsidRDefault="00ED5500">
            <w:pPr>
              <w:widowControl/>
              <w:spacing w:line="360" w:lineRule="auto"/>
              <w:jc w:val="center"/>
              <w:rPr>
                <w:sz w:val="28"/>
              </w:rPr>
            </w:pPr>
            <w:r>
              <w:rPr>
                <w:sz w:val="28"/>
              </w:rPr>
              <w:t>Клен белый</w:t>
            </w:r>
          </w:p>
        </w:tc>
        <w:tc>
          <w:tcPr>
            <w:tcW w:w="1664" w:type="dxa"/>
            <w:tcBorders>
              <w:top w:val="nil"/>
              <w:bottom w:val="nil"/>
            </w:tcBorders>
          </w:tcPr>
          <w:p w:rsidR="00ED5500" w:rsidRDefault="00ED5500">
            <w:pPr>
              <w:widowControl/>
              <w:spacing w:line="360" w:lineRule="auto"/>
              <w:jc w:val="center"/>
              <w:rPr>
                <w:sz w:val="28"/>
              </w:rPr>
            </w:pPr>
            <w:r>
              <w:rPr>
                <w:sz w:val="28"/>
              </w:rPr>
              <w:t>21</w:t>
            </w:r>
          </w:p>
        </w:tc>
      </w:tr>
      <w:tr w:rsidR="00ED5500">
        <w:tc>
          <w:tcPr>
            <w:tcW w:w="8188" w:type="dxa"/>
            <w:tcBorders>
              <w:top w:val="nil"/>
              <w:bottom w:val="nil"/>
            </w:tcBorders>
          </w:tcPr>
          <w:p w:rsidR="00ED5500" w:rsidRDefault="00ED5500">
            <w:pPr>
              <w:widowControl/>
              <w:spacing w:line="360" w:lineRule="auto"/>
              <w:jc w:val="center"/>
              <w:rPr>
                <w:sz w:val="28"/>
              </w:rPr>
            </w:pPr>
            <w:r>
              <w:rPr>
                <w:sz w:val="28"/>
              </w:rPr>
              <w:t>Клен полевой</w:t>
            </w:r>
          </w:p>
        </w:tc>
        <w:tc>
          <w:tcPr>
            <w:tcW w:w="1664" w:type="dxa"/>
            <w:tcBorders>
              <w:top w:val="nil"/>
              <w:bottom w:val="nil"/>
            </w:tcBorders>
          </w:tcPr>
          <w:p w:rsidR="00ED5500" w:rsidRDefault="00ED5500">
            <w:pPr>
              <w:widowControl/>
              <w:spacing w:line="360" w:lineRule="auto"/>
              <w:jc w:val="center"/>
              <w:rPr>
                <w:sz w:val="28"/>
              </w:rPr>
            </w:pPr>
            <w:r>
              <w:rPr>
                <w:sz w:val="28"/>
              </w:rPr>
              <w:t>70</w:t>
            </w:r>
          </w:p>
        </w:tc>
      </w:tr>
      <w:tr w:rsidR="00ED5500">
        <w:tc>
          <w:tcPr>
            <w:tcW w:w="8188" w:type="dxa"/>
            <w:tcBorders>
              <w:top w:val="nil"/>
              <w:bottom w:val="nil"/>
            </w:tcBorders>
          </w:tcPr>
          <w:p w:rsidR="00ED5500" w:rsidRDefault="00ED5500">
            <w:pPr>
              <w:widowControl/>
              <w:spacing w:line="360" w:lineRule="auto"/>
              <w:jc w:val="center"/>
              <w:rPr>
                <w:sz w:val="28"/>
              </w:rPr>
            </w:pPr>
            <w:r>
              <w:rPr>
                <w:sz w:val="28"/>
              </w:rPr>
              <w:t>Ива вавилонская</w:t>
            </w:r>
          </w:p>
        </w:tc>
        <w:tc>
          <w:tcPr>
            <w:tcW w:w="1664" w:type="dxa"/>
            <w:tcBorders>
              <w:top w:val="nil"/>
              <w:bottom w:val="nil"/>
            </w:tcBorders>
          </w:tcPr>
          <w:p w:rsidR="00ED5500" w:rsidRDefault="00ED5500">
            <w:pPr>
              <w:widowControl/>
              <w:spacing w:line="360" w:lineRule="auto"/>
              <w:jc w:val="center"/>
              <w:rPr>
                <w:sz w:val="28"/>
              </w:rPr>
            </w:pPr>
            <w:r>
              <w:rPr>
                <w:sz w:val="28"/>
              </w:rPr>
              <w:t>6</w:t>
            </w:r>
          </w:p>
        </w:tc>
      </w:tr>
      <w:tr w:rsidR="00ED5500">
        <w:tc>
          <w:tcPr>
            <w:tcW w:w="8188" w:type="dxa"/>
            <w:tcBorders>
              <w:top w:val="nil"/>
              <w:bottom w:val="nil"/>
            </w:tcBorders>
          </w:tcPr>
          <w:p w:rsidR="00ED5500" w:rsidRDefault="00ED5500">
            <w:pPr>
              <w:widowControl/>
              <w:spacing w:line="360" w:lineRule="auto"/>
              <w:jc w:val="center"/>
              <w:rPr>
                <w:sz w:val="28"/>
              </w:rPr>
            </w:pPr>
            <w:r>
              <w:rPr>
                <w:sz w:val="28"/>
              </w:rPr>
              <w:t>Дуб черешчатый</w:t>
            </w:r>
          </w:p>
        </w:tc>
        <w:tc>
          <w:tcPr>
            <w:tcW w:w="1664" w:type="dxa"/>
            <w:tcBorders>
              <w:top w:val="nil"/>
              <w:bottom w:val="nil"/>
            </w:tcBorders>
          </w:tcPr>
          <w:p w:rsidR="00ED5500" w:rsidRDefault="00ED5500">
            <w:pPr>
              <w:widowControl/>
              <w:spacing w:line="360" w:lineRule="auto"/>
              <w:jc w:val="center"/>
              <w:rPr>
                <w:sz w:val="28"/>
              </w:rPr>
            </w:pPr>
            <w:r>
              <w:rPr>
                <w:sz w:val="28"/>
              </w:rPr>
              <w:t>19</w:t>
            </w:r>
          </w:p>
        </w:tc>
      </w:tr>
      <w:tr w:rsidR="00ED5500">
        <w:tc>
          <w:tcPr>
            <w:tcW w:w="8188" w:type="dxa"/>
            <w:tcBorders>
              <w:top w:val="nil"/>
              <w:bottom w:val="nil"/>
            </w:tcBorders>
          </w:tcPr>
          <w:p w:rsidR="00ED5500" w:rsidRDefault="00ED5500">
            <w:pPr>
              <w:widowControl/>
              <w:spacing w:line="360" w:lineRule="auto"/>
              <w:jc w:val="center"/>
              <w:rPr>
                <w:sz w:val="28"/>
              </w:rPr>
            </w:pPr>
            <w:r>
              <w:rPr>
                <w:sz w:val="28"/>
              </w:rPr>
              <w:t>Тополь туркестанский</w:t>
            </w:r>
          </w:p>
        </w:tc>
        <w:tc>
          <w:tcPr>
            <w:tcW w:w="1664" w:type="dxa"/>
            <w:tcBorders>
              <w:top w:val="nil"/>
              <w:bottom w:val="nil"/>
            </w:tcBorders>
          </w:tcPr>
          <w:p w:rsidR="00ED5500" w:rsidRDefault="00ED5500">
            <w:pPr>
              <w:widowControl/>
              <w:spacing w:line="360" w:lineRule="auto"/>
              <w:jc w:val="center"/>
              <w:rPr>
                <w:sz w:val="28"/>
              </w:rPr>
            </w:pPr>
            <w:r>
              <w:rPr>
                <w:sz w:val="28"/>
              </w:rPr>
              <w:t>8</w:t>
            </w:r>
          </w:p>
        </w:tc>
      </w:tr>
      <w:tr w:rsidR="00ED5500">
        <w:tc>
          <w:tcPr>
            <w:tcW w:w="8188" w:type="dxa"/>
            <w:tcBorders>
              <w:top w:val="nil"/>
              <w:bottom w:val="nil"/>
            </w:tcBorders>
          </w:tcPr>
          <w:p w:rsidR="00ED5500" w:rsidRDefault="00ED5500">
            <w:pPr>
              <w:widowControl/>
              <w:spacing w:line="360" w:lineRule="auto"/>
              <w:jc w:val="center"/>
              <w:rPr>
                <w:sz w:val="28"/>
              </w:rPr>
            </w:pPr>
            <w:r>
              <w:rPr>
                <w:sz w:val="28"/>
              </w:rPr>
              <w:t>Сосна белая</w:t>
            </w:r>
          </w:p>
        </w:tc>
        <w:tc>
          <w:tcPr>
            <w:tcW w:w="1664" w:type="dxa"/>
            <w:tcBorders>
              <w:top w:val="nil"/>
              <w:bottom w:val="nil"/>
            </w:tcBorders>
          </w:tcPr>
          <w:p w:rsidR="00ED5500" w:rsidRDefault="00ED5500">
            <w:pPr>
              <w:widowControl/>
              <w:spacing w:line="360" w:lineRule="auto"/>
              <w:jc w:val="center"/>
              <w:rPr>
                <w:sz w:val="28"/>
              </w:rPr>
            </w:pPr>
            <w:r>
              <w:rPr>
                <w:sz w:val="28"/>
              </w:rPr>
              <w:t>6</w:t>
            </w:r>
          </w:p>
        </w:tc>
      </w:tr>
      <w:tr w:rsidR="00ED5500">
        <w:tc>
          <w:tcPr>
            <w:tcW w:w="8188" w:type="dxa"/>
            <w:tcBorders>
              <w:top w:val="nil"/>
              <w:bottom w:val="nil"/>
            </w:tcBorders>
          </w:tcPr>
          <w:p w:rsidR="00ED5500" w:rsidRDefault="00ED5500">
            <w:pPr>
              <w:widowControl/>
              <w:spacing w:line="360" w:lineRule="auto"/>
              <w:jc w:val="center"/>
              <w:rPr>
                <w:sz w:val="28"/>
              </w:rPr>
            </w:pPr>
            <w:r>
              <w:rPr>
                <w:sz w:val="28"/>
              </w:rPr>
              <w:t xml:space="preserve">Туя западная </w:t>
            </w:r>
          </w:p>
        </w:tc>
        <w:tc>
          <w:tcPr>
            <w:tcW w:w="1664" w:type="dxa"/>
            <w:tcBorders>
              <w:top w:val="nil"/>
              <w:bottom w:val="nil"/>
            </w:tcBorders>
          </w:tcPr>
          <w:p w:rsidR="00ED5500" w:rsidRDefault="00ED5500">
            <w:pPr>
              <w:widowControl/>
              <w:spacing w:line="360" w:lineRule="auto"/>
              <w:jc w:val="center"/>
              <w:rPr>
                <w:sz w:val="28"/>
              </w:rPr>
            </w:pPr>
            <w:r>
              <w:rPr>
                <w:sz w:val="28"/>
              </w:rPr>
              <w:t>62</w:t>
            </w:r>
          </w:p>
        </w:tc>
      </w:tr>
      <w:tr w:rsidR="00ED5500">
        <w:tc>
          <w:tcPr>
            <w:tcW w:w="8188" w:type="dxa"/>
            <w:tcBorders>
              <w:top w:val="nil"/>
            </w:tcBorders>
          </w:tcPr>
          <w:p w:rsidR="00ED5500" w:rsidRDefault="00ED5500">
            <w:pPr>
              <w:widowControl/>
              <w:spacing w:line="360" w:lineRule="auto"/>
              <w:jc w:val="center"/>
              <w:rPr>
                <w:sz w:val="28"/>
              </w:rPr>
            </w:pPr>
            <w:r>
              <w:rPr>
                <w:sz w:val="28"/>
              </w:rPr>
              <w:t>Самшит вечнозеленый</w:t>
            </w:r>
          </w:p>
        </w:tc>
        <w:tc>
          <w:tcPr>
            <w:tcW w:w="1664" w:type="dxa"/>
            <w:tcBorders>
              <w:top w:val="nil"/>
            </w:tcBorders>
          </w:tcPr>
          <w:p w:rsidR="00ED5500" w:rsidRDefault="00ED5500">
            <w:pPr>
              <w:widowControl/>
              <w:spacing w:line="360" w:lineRule="auto"/>
              <w:jc w:val="center"/>
              <w:rPr>
                <w:sz w:val="28"/>
              </w:rPr>
            </w:pPr>
            <w:r>
              <w:rPr>
                <w:sz w:val="28"/>
              </w:rPr>
              <w:t>352</w:t>
            </w:r>
          </w:p>
        </w:tc>
      </w:tr>
    </w:tbl>
    <w:p w:rsidR="00ED5500" w:rsidRDefault="00ED5500">
      <w:pPr>
        <w:widowControl/>
        <w:spacing w:line="360" w:lineRule="auto"/>
        <w:ind w:firstLine="284"/>
        <w:jc w:val="center"/>
        <w:rPr>
          <w:sz w:val="28"/>
        </w:rPr>
      </w:pPr>
      <w:r>
        <w:rPr>
          <w:sz w:val="28"/>
        </w:rPr>
        <w:t xml:space="preserve"> </w:t>
      </w:r>
    </w:p>
    <w:p w:rsidR="00ED5500" w:rsidRDefault="00ED5500">
      <w:pPr>
        <w:widowControl/>
        <w:spacing w:line="360" w:lineRule="auto"/>
        <w:ind w:firstLine="284"/>
        <w:jc w:val="center"/>
        <w:rPr>
          <w:sz w:val="28"/>
        </w:rPr>
      </w:pPr>
      <w:r>
        <w:rPr>
          <w:sz w:val="28"/>
        </w:rPr>
        <w:t>Таблица 8—Общее количество деревьев и кустарников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6"/>
        <w:gridCol w:w="4926"/>
      </w:tblGrid>
      <w:tr w:rsidR="00ED5500">
        <w:tc>
          <w:tcPr>
            <w:tcW w:w="4926" w:type="dxa"/>
            <w:tcBorders>
              <w:bottom w:val="nil"/>
            </w:tcBorders>
          </w:tcPr>
          <w:p w:rsidR="00ED5500" w:rsidRDefault="002D193B">
            <w:pPr>
              <w:widowControl/>
              <w:spacing w:line="360" w:lineRule="auto"/>
              <w:jc w:val="center"/>
              <w:rPr>
                <w:sz w:val="28"/>
              </w:rPr>
            </w:pPr>
            <w:r>
              <w:rPr>
                <w:noProof/>
              </w:rPr>
              <w:pict>
                <v:line id="_x0000_s1038" style="position:absolute;left:0;text-align:left;z-index:251663872" from="368.3pt,13.25pt" to="368.3pt,85.25pt" o:allowincell="f"/>
              </w:pict>
            </w:r>
            <w:r>
              <w:rPr>
                <w:noProof/>
              </w:rPr>
              <w:pict>
                <v:line id="_x0000_s1037" style="position:absolute;left:0;text-align:left;z-index:251662848" from="238.7pt,13.25pt" to="483.5pt,13.25pt" o:allowincell="f"/>
              </w:pict>
            </w:r>
            <w:r w:rsidR="00ED5500">
              <w:rPr>
                <w:sz w:val="28"/>
              </w:rPr>
              <w:t>Материал озеленения</w:t>
            </w:r>
          </w:p>
        </w:tc>
        <w:tc>
          <w:tcPr>
            <w:tcW w:w="4926" w:type="dxa"/>
            <w:tcBorders>
              <w:bottom w:val="nil"/>
            </w:tcBorders>
          </w:tcPr>
          <w:p w:rsidR="00ED5500" w:rsidRDefault="00ED5500">
            <w:pPr>
              <w:widowControl/>
              <w:jc w:val="center"/>
              <w:rPr>
                <w:sz w:val="28"/>
              </w:rPr>
            </w:pPr>
            <w:r>
              <w:rPr>
                <w:sz w:val="28"/>
              </w:rPr>
              <w:t>Общее количество</w:t>
            </w:r>
          </w:p>
          <w:p w:rsidR="00ED5500" w:rsidRDefault="00ED5500">
            <w:pPr>
              <w:widowControl/>
              <w:rPr>
                <w:sz w:val="28"/>
              </w:rPr>
            </w:pPr>
            <w:r>
              <w:rPr>
                <w:sz w:val="28"/>
              </w:rPr>
              <w:t xml:space="preserve">  На 1 га S                      на общую S</w:t>
            </w:r>
          </w:p>
        </w:tc>
      </w:tr>
      <w:tr w:rsidR="00ED5500">
        <w:tc>
          <w:tcPr>
            <w:tcW w:w="4926" w:type="dxa"/>
            <w:tcBorders>
              <w:bottom w:val="nil"/>
            </w:tcBorders>
          </w:tcPr>
          <w:p w:rsidR="00ED5500" w:rsidRDefault="00ED5500">
            <w:pPr>
              <w:widowControl/>
              <w:spacing w:line="360" w:lineRule="auto"/>
              <w:jc w:val="center"/>
              <w:rPr>
                <w:sz w:val="28"/>
              </w:rPr>
            </w:pPr>
            <w:r>
              <w:rPr>
                <w:sz w:val="28"/>
              </w:rPr>
              <w:t>Деревья</w:t>
            </w:r>
          </w:p>
        </w:tc>
        <w:tc>
          <w:tcPr>
            <w:tcW w:w="4926" w:type="dxa"/>
            <w:tcBorders>
              <w:bottom w:val="nil"/>
            </w:tcBorders>
          </w:tcPr>
          <w:p w:rsidR="00ED5500" w:rsidRDefault="00ED5500">
            <w:pPr>
              <w:widowControl/>
              <w:spacing w:line="360" w:lineRule="auto"/>
              <w:rPr>
                <w:sz w:val="28"/>
              </w:rPr>
            </w:pPr>
            <w:r>
              <w:rPr>
                <w:sz w:val="28"/>
              </w:rPr>
              <w:t xml:space="preserve">               80                              312</w:t>
            </w:r>
          </w:p>
        </w:tc>
      </w:tr>
      <w:tr w:rsidR="00ED5500">
        <w:tc>
          <w:tcPr>
            <w:tcW w:w="4926" w:type="dxa"/>
            <w:tcBorders>
              <w:top w:val="nil"/>
            </w:tcBorders>
          </w:tcPr>
          <w:p w:rsidR="00ED5500" w:rsidRDefault="00ED5500">
            <w:pPr>
              <w:widowControl/>
              <w:spacing w:line="360" w:lineRule="auto"/>
              <w:jc w:val="center"/>
              <w:rPr>
                <w:sz w:val="28"/>
              </w:rPr>
            </w:pPr>
            <w:r>
              <w:rPr>
                <w:sz w:val="28"/>
              </w:rPr>
              <w:t>Кустарники</w:t>
            </w:r>
          </w:p>
        </w:tc>
        <w:tc>
          <w:tcPr>
            <w:tcW w:w="4926" w:type="dxa"/>
            <w:tcBorders>
              <w:top w:val="nil"/>
            </w:tcBorders>
          </w:tcPr>
          <w:p w:rsidR="00ED5500" w:rsidRDefault="00ED5500">
            <w:pPr>
              <w:widowControl/>
              <w:spacing w:line="360" w:lineRule="auto"/>
              <w:rPr>
                <w:sz w:val="28"/>
              </w:rPr>
            </w:pPr>
            <w:r>
              <w:rPr>
                <w:sz w:val="28"/>
              </w:rPr>
              <w:t xml:space="preserve">               213,6                         940</w:t>
            </w:r>
          </w:p>
        </w:tc>
      </w:tr>
    </w:tbl>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p>
    <w:p w:rsidR="00ED5500" w:rsidRDefault="00ED5500">
      <w:pPr>
        <w:widowControl/>
        <w:spacing w:line="360" w:lineRule="auto"/>
        <w:ind w:firstLine="284"/>
        <w:jc w:val="center"/>
        <w:rPr>
          <w:sz w:val="28"/>
        </w:rPr>
      </w:pPr>
      <w:r>
        <w:rPr>
          <w:sz w:val="28"/>
        </w:rPr>
        <w:t>Заключение</w:t>
      </w:r>
    </w:p>
    <w:p w:rsidR="00ED5500" w:rsidRDefault="00ED5500">
      <w:pPr>
        <w:widowControl/>
        <w:spacing w:line="360" w:lineRule="auto"/>
        <w:ind w:firstLine="284"/>
        <w:jc w:val="center"/>
        <w:rPr>
          <w:sz w:val="28"/>
        </w:rPr>
      </w:pPr>
    </w:p>
    <w:p w:rsidR="00ED5500" w:rsidRDefault="00ED5500">
      <w:pPr>
        <w:pStyle w:val="a5"/>
        <w:widowControl/>
        <w:spacing w:line="360" w:lineRule="auto"/>
      </w:pPr>
      <w:r>
        <w:t>В данной курсовой работе были запроектированы и озеленены сквер и жилая застройка на общую численность населения 1580 человек общей площадью 4,4 га.</w:t>
      </w:r>
    </w:p>
    <w:p w:rsidR="00ED5500" w:rsidRDefault="00ED5500">
      <w:pPr>
        <w:widowControl/>
        <w:spacing w:line="360" w:lineRule="auto"/>
        <w:ind w:firstLine="284"/>
        <w:rPr>
          <w:sz w:val="28"/>
        </w:rPr>
      </w:pPr>
      <w:r>
        <w:rPr>
          <w:sz w:val="28"/>
        </w:rPr>
        <w:t>При проектировании были учтены и соблюдены нормы проектирования, учтены рельеф и климат территории. Ассортимент деревьев и кустарников подбирался по климатическим характеристикам. Рассмотрены вопросы электроосвещения и дорожного покрытия.</w:t>
      </w:r>
    </w:p>
    <w:p w:rsidR="00ED5500" w:rsidRDefault="00ED5500">
      <w:pPr>
        <w:widowControl/>
        <w:spacing w:line="360" w:lineRule="auto"/>
        <w:ind w:firstLine="284"/>
        <w:rPr>
          <w:sz w:val="28"/>
        </w:rPr>
      </w:pPr>
      <w:r>
        <w:rPr>
          <w:sz w:val="28"/>
        </w:rPr>
        <w:t>Проанализирована архитектурно-планировочная ситуация зеленого строительства: характер окружающей застройки, размещение спортивных и детских площадок.</w:t>
      </w:r>
    </w:p>
    <w:p w:rsidR="00ED5500" w:rsidRDefault="00ED5500">
      <w:pPr>
        <w:widowControl/>
        <w:spacing w:line="360" w:lineRule="auto"/>
        <w:ind w:firstLine="284"/>
        <w:rPr>
          <w:sz w:val="28"/>
        </w:rPr>
      </w:pPr>
      <w:r>
        <w:rPr>
          <w:sz w:val="28"/>
        </w:rPr>
        <w:t>Учтены численный и возрастной состав населения.</w:t>
      </w: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widowControl/>
        <w:spacing w:line="360" w:lineRule="auto"/>
        <w:ind w:firstLine="284"/>
        <w:rPr>
          <w:sz w:val="28"/>
        </w:rPr>
      </w:pPr>
    </w:p>
    <w:p w:rsidR="00ED5500" w:rsidRDefault="00ED5500">
      <w:pPr>
        <w:pStyle w:val="1"/>
        <w:widowControl/>
        <w:spacing w:line="480" w:lineRule="auto"/>
      </w:pPr>
      <w:r>
        <w:t>Список использованных источников</w:t>
      </w:r>
    </w:p>
    <w:p w:rsidR="00ED5500" w:rsidRDefault="00ED5500">
      <w:pPr>
        <w:pStyle w:val="a5"/>
        <w:widowControl/>
        <w:tabs>
          <w:tab w:val="left" w:pos="927"/>
        </w:tabs>
        <w:spacing w:line="480" w:lineRule="auto"/>
        <w:ind w:left="927" w:hanging="360"/>
      </w:pPr>
      <w:r>
        <w:t>Осенняя Е.Д. Методические указания к выполнению курсовой работы.—Краснодар, 1998 год</w:t>
      </w:r>
    </w:p>
    <w:p w:rsidR="00ED5500" w:rsidRDefault="00ED5500">
      <w:pPr>
        <w:widowControl/>
        <w:tabs>
          <w:tab w:val="left" w:pos="927"/>
        </w:tabs>
        <w:spacing w:line="480" w:lineRule="auto"/>
        <w:ind w:left="927" w:hanging="360"/>
        <w:rPr>
          <w:sz w:val="28"/>
        </w:rPr>
      </w:pPr>
      <w:r>
        <w:rPr>
          <w:sz w:val="28"/>
        </w:rPr>
        <w:t>Осенняя Е.Д. Методические указания к практическим занятиям по «основам лесопаркового хозяйства».—Краснодар, 1998 год</w:t>
      </w:r>
    </w:p>
    <w:p w:rsidR="00ED5500" w:rsidRDefault="00ED5500">
      <w:pPr>
        <w:widowControl/>
        <w:tabs>
          <w:tab w:val="left" w:pos="927"/>
        </w:tabs>
        <w:spacing w:line="480" w:lineRule="auto"/>
        <w:ind w:left="927" w:hanging="360"/>
        <w:rPr>
          <w:sz w:val="28"/>
        </w:rPr>
      </w:pPr>
      <w:r>
        <w:rPr>
          <w:sz w:val="28"/>
        </w:rPr>
        <w:t>Хромов Ю.Б. «Благоустройство и озеленение жилых районов».—Москва, 1973 год</w:t>
      </w:r>
    </w:p>
    <w:p w:rsidR="00ED5500" w:rsidRDefault="00ED5500">
      <w:pPr>
        <w:widowControl/>
        <w:tabs>
          <w:tab w:val="left" w:pos="927"/>
        </w:tabs>
        <w:spacing w:line="480" w:lineRule="auto"/>
        <w:ind w:left="927" w:hanging="360"/>
        <w:rPr>
          <w:sz w:val="28"/>
        </w:rPr>
      </w:pPr>
      <w:r>
        <w:rPr>
          <w:sz w:val="28"/>
        </w:rPr>
        <w:t>Ратников А.Ф. «Планирование садов и скверов».—Стройиздат, 1958 год</w:t>
      </w:r>
    </w:p>
    <w:p w:rsidR="00ED5500" w:rsidRDefault="00ED5500">
      <w:pPr>
        <w:widowControl/>
        <w:tabs>
          <w:tab w:val="left" w:pos="927"/>
        </w:tabs>
        <w:spacing w:line="480" w:lineRule="auto"/>
        <w:ind w:left="927" w:hanging="360"/>
        <w:rPr>
          <w:sz w:val="28"/>
        </w:rPr>
      </w:pPr>
      <w:r>
        <w:rPr>
          <w:sz w:val="28"/>
        </w:rPr>
        <w:t xml:space="preserve"> Антонов П.П. «Озеленение населенных мест и парков».—Москва, 1977 год</w:t>
      </w:r>
    </w:p>
    <w:p w:rsidR="00ED5500" w:rsidRDefault="00ED5500">
      <w:pPr>
        <w:widowControl/>
        <w:spacing w:line="480" w:lineRule="auto"/>
        <w:ind w:left="567"/>
        <w:rPr>
          <w:sz w:val="28"/>
        </w:rPr>
      </w:pPr>
      <w:r>
        <w:rPr>
          <w:sz w:val="28"/>
        </w:rPr>
        <w:t xml:space="preserve">   </w:t>
      </w:r>
    </w:p>
    <w:p w:rsidR="00ED5500" w:rsidRDefault="00ED5500">
      <w:pPr>
        <w:widowControl/>
        <w:spacing w:line="480" w:lineRule="auto"/>
        <w:ind w:firstLine="284"/>
        <w:rPr>
          <w:sz w:val="28"/>
        </w:rPr>
      </w:pPr>
      <w:r>
        <w:rPr>
          <w:sz w:val="28"/>
        </w:rPr>
        <w:t xml:space="preserve">  </w:t>
      </w:r>
      <w:bookmarkStart w:id="0" w:name="_GoBack"/>
      <w:bookmarkEnd w:id="0"/>
    </w:p>
    <w:sectPr w:rsidR="00ED5500">
      <w:endnotePr>
        <w:numFmt w:val="decimal"/>
      </w:endnotePr>
      <w:pgSz w:w="11906" w:h="16838"/>
      <w:pgMar w:top="567" w:right="851" w:bottom="964" w:left="284" w:header="720" w:footer="720" w:gutter="113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D20"/>
    <w:rsid w:val="002D193B"/>
    <w:rsid w:val="00471D20"/>
    <w:rsid w:val="00775107"/>
    <w:rsid w:val="00ED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48077A1C-0898-4F0A-9FBE-4646BC9F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ind w:firstLine="284"/>
      <w:jc w:val="center"/>
      <w:outlineLvl w:val="0"/>
    </w:pPr>
    <w:rPr>
      <w:sz w:val="28"/>
    </w:rPr>
  </w:style>
  <w:style w:type="paragraph" w:styleId="2">
    <w:name w:val="heading 2"/>
    <w:basedOn w:val="a"/>
    <w:next w:val="a"/>
    <w:qFormat/>
    <w:pPr>
      <w:keepNext/>
      <w:spacing w:line="360" w:lineRule="auto"/>
      <w:ind w:firstLine="284"/>
      <w:outlineLvl w:val="1"/>
    </w:pPr>
    <w:rPr>
      <w:sz w:val="28"/>
    </w:rPr>
  </w:style>
  <w:style w:type="paragraph" w:styleId="3">
    <w:name w:val="heading 3"/>
    <w:basedOn w:val="a"/>
    <w:next w:val="a"/>
    <w:qFormat/>
    <w:pPr>
      <w:keepNext/>
      <w:spacing w:line="360" w:lineRule="auto"/>
      <w:jc w:val="center"/>
      <w:outlineLvl w:val="2"/>
    </w:pPr>
    <w:rPr>
      <w:sz w:val="28"/>
    </w:rPr>
  </w:style>
  <w:style w:type="paragraph" w:styleId="4">
    <w:name w:val="heading 4"/>
    <w:basedOn w:val="a"/>
    <w:next w:val="a"/>
    <w:qFormat/>
    <w:pPr>
      <w:keepNext/>
      <w:spacing w:line="360" w:lineRule="auto"/>
      <w:ind w:left="567"/>
      <w:jc w:val="center"/>
      <w:outlineLvl w:val="3"/>
    </w:pPr>
    <w:rPr>
      <w:sz w:val="28"/>
    </w:rPr>
  </w:style>
  <w:style w:type="paragraph" w:styleId="5">
    <w:name w:val="heading 5"/>
    <w:basedOn w:val="a"/>
    <w:next w:val="a"/>
    <w:qFormat/>
    <w:pPr>
      <w:keepNext/>
      <w:ind w:left="-108" w:right="-11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rPr>
      <w:sz w:val="28"/>
    </w:rPr>
  </w:style>
  <w:style w:type="paragraph" w:styleId="a5">
    <w:name w:val="Body Text Indent"/>
    <w:basedOn w:val="a"/>
    <w:semiHidden/>
    <w:pPr>
      <w:ind w:firstLine="284"/>
    </w:pPr>
    <w:rPr>
      <w:sz w:val="28"/>
    </w:rPr>
  </w:style>
  <w:style w:type="paragraph" w:customStyle="1" w:styleId="21">
    <w:name w:val="Основний текст 21"/>
    <w:basedOn w:val="a"/>
    <w:pPr>
      <w:jc w:val="center"/>
    </w:pPr>
    <w:rPr>
      <w:sz w:val="22"/>
    </w:rPr>
  </w:style>
  <w:style w:type="paragraph" w:customStyle="1" w:styleId="210">
    <w:name w:val="Основний текст з відступом 21"/>
    <w:basedOn w:val="a"/>
    <w:pPr>
      <w:spacing w:line="360" w:lineRule="auto"/>
      <w:ind w:left="709"/>
    </w:pPr>
    <w:rPr>
      <w:sz w:val="28"/>
    </w:rPr>
  </w:style>
  <w:style w:type="paragraph" w:customStyle="1" w:styleId="31">
    <w:name w:val="Основний текст з відступом 31"/>
    <w:basedOn w:val="a"/>
    <w:pPr>
      <w:spacing w:line="360" w:lineRule="auto"/>
      <w:ind w:left="851"/>
    </w:pPr>
    <w:rPr>
      <w:sz w:val="28"/>
    </w:rPr>
  </w:style>
  <w:style w:type="paragraph" w:styleId="a6">
    <w:name w:val="caption"/>
    <w:basedOn w:val="a"/>
    <w:next w:val="a"/>
    <w:qFormat/>
    <w:pPr>
      <w:spacing w:line="360" w:lineRule="auto"/>
      <w:ind w:firstLine="284"/>
    </w:pPr>
    <w:rPr>
      <w:sz w:val="28"/>
    </w:rPr>
  </w:style>
  <w:style w:type="paragraph" w:customStyle="1" w:styleId="310">
    <w:name w:val="Основний текст 31"/>
    <w:basedOn w:val="a"/>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20926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24548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Игорь</dc:creator>
  <cp:keywords/>
  <dc:description/>
  <cp:lastModifiedBy>Irina</cp:lastModifiedBy>
  <cp:revision>2</cp:revision>
  <cp:lastPrinted>2000-05-14T13:45:00Z</cp:lastPrinted>
  <dcterms:created xsi:type="dcterms:W3CDTF">2014-08-03T13:24:00Z</dcterms:created>
  <dcterms:modified xsi:type="dcterms:W3CDTF">2014-08-03T13:24:00Z</dcterms:modified>
</cp:coreProperties>
</file>