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D8" w:rsidRDefault="001473C1">
      <w:pPr>
        <w:jc w:val="center"/>
        <w:rPr>
          <w:sz w:val="24"/>
        </w:rPr>
      </w:pPr>
      <w:r>
        <w:rPr>
          <w:sz w:val="24"/>
        </w:rPr>
        <w:t>Министерство образования РФ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 xml:space="preserve">Георгиевский Государственный Гуманитарно-технический 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колледж</w:t>
      </w: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1473C1">
      <w:pPr>
        <w:jc w:val="center"/>
        <w:rPr>
          <w:sz w:val="32"/>
        </w:rPr>
      </w:pPr>
      <w:r>
        <w:rPr>
          <w:b/>
          <w:sz w:val="32"/>
        </w:rPr>
        <w:t>СБОРНИК   ЗАДАЧ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по дисциплине «Бухгалтерский учёт»</w:t>
      </w: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1473C1">
      <w:pPr>
        <w:jc w:val="center"/>
        <w:rPr>
          <w:sz w:val="24"/>
        </w:rPr>
      </w:pPr>
      <w:r>
        <w:rPr>
          <w:sz w:val="24"/>
        </w:rPr>
        <w:t xml:space="preserve">по специальностям: 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0601 «Экономика, бухгалтерский учёт и контроль»,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0604 «Банковское дело».</w:t>
      </w: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F63FD8">
      <w:pPr>
        <w:jc w:val="center"/>
        <w:rPr>
          <w:sz w:val="24"/>
        </w:rPr>
      </w:pPr>
    </w:p>
    <w:p w:rsidR="00F63FD8" w:rsidRDefault="001473C1">
      <w:pPr>
        <w:jc w:val="center"/>
        <w:rPr>
          <w:sz w:val="24"/>
        </w:rPr>
      </w:pPr>
      <w:r>
        <w:rPr>
          <w:sz w:val="24"/>
        </w:rPr>
        <w:t>Георгиевск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2000 г.</w:t>
      </w:r>
    </w:p>
    <w:p w:rsidR="00F63FD8" w:rsidRDefault="00F63FD8">
      <w:pPr>
        <w:jc w:val="center"/>
        <w:rPr>
          <w:sz w:val="24"/>
        </w:rPr>
      </w:pPr>
    </w:p>
    <w:p w:rsidR="00F63FD8" w:rsidRDefault="001473C1">
      <w:pPr>
        <w:framePr w:w="3117" w:h="2161" w:hSpace="180" w:wrap="auto" w:vAnchor="text" w:hAnchor="page" w:x="1009" w:y="336"/>
        <w:rPr>
          <w:sz w:val="24"/>
        </w:rPr>
      </w:pPr>
      <w:r>
        <w:rPr>
          <w:sz w:val="24"/>
        </w:rPr>
        <w:t xml:space="preserve">Одобрено научно-методическим советом ГГГТК </w:t>
      </w:r>
    </w:p>
    <w:p w:rsidR="00F63FD8" w:rsidRDefault="001473C1">
      <w:pPr>
        <w:framePr w:w="3117" w:h="2161" w:hSpace="180" w:wrap="auto" w:vAnchor="text" w:hAnchor="page" w:x="1009" w:y="336"/>
        <w:rPr>
          <w:sz w:val="24"/>
        </w:rPr>
      </w:pPr>
      <w:r>
        <w:rPr>
          <w:sz w:val="24"/>
        </w:rPr>
        <w:t>Председатель: Полякова Л.Б.</w:t>
      </w:r>
    </w:p>
    <w:p w:rsidR="00F63FD8" w:rsidRDefault="00F63FD8">
      <w:pPr>
        <w:framePr w:w="3117" w:h="2161" w:hSpace="180" w:wrap="auto" w:vAnchor="text" w:hAnchor="page" w:x="1009" w:y="336"/>
        <w:rPr>
          <w:sz w:val="24"/>
        </w:rPr>
      </w:pPr>
    </w:p>
    <w:p w:rsidR="00F63FD8" w:rsidRDefault="00F63FD8">
      <w:pPr>
        <w:framePr w:w="3117" w:h="2161" w:hSpace="180" w:wrap="auto" w:vAnchor="text" w:hAnchor="page" w:x="1009" w:y="336"/>
      </w:pPr>
    </w:p>
    <w:p w:rsidR="00F63FD8" w:rsidRDefault="00F63FD8">
      <w:pPr>
        <w:jc w:val="center"/>
        <w:rPr>
          <w:sz w:val="24"/>
        </w:rPr>
      </w:pPr>
    </w:p>
    <w:p w:rsidR="00F63FD8" w:rsidRDefault="001473C1">
      <w:pPr>
        <w:framePr w:w="2837" w:h="2305" w:hSpace="180" w:wrap="auto" w:vAnchor="text" w:hAnchor="page" w:x="4897" w:y="36"/>
      </w:pPr>
      <w:r>
        <w:rPr>
          <w:sz w:val="24"/>
        </w:rPr>
        <w:t>Пособие составлено на основании требований к минимуму содержания и уровня подготовки выпускников для специальностей среднего профессионального образования</w:t>
      </w:r>
    </w:p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F63FD8"/>
    <w:p w:rsidR="00F63FD8" w:rsidRDefault="001473C1">
      <w:pPr>
        <w:ind w:firstLine="567"/>
        <w:rPr>
          <w:sz w:val="24"/>
        </w:rPr>
      </w:pPr>
      <w:r>
        <w:rPr>
          <w:sz w:val="24"/>
        </w:rPr>
        <w:t>Составитель: Бычкова Г.И.</w:t>
      </w: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center"/>
        <w:rPr>
          <w:sz w:val="24"/>
        </w:rPr>
      </w:pP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>Печатается по решению научно - методического совета</w:t>
      </w: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>протокол №5 от 05.01.2000г.</w:t>
      </w: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Учебное пособие содержит задачи и вопросы для программированного контроля знаний студентов. Задачи разработаны в соответствии с действующим планов счетов и международными стандартами, определяющими учётную политику предприятия.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Цель практических заданий - закрепление знаний, полученных студентами на теоретических занятиях по дисциплине «Бухгалтерский учёт», получение практических навыков и усвоение порядка учёта затрат на производство на промышленном предприятии.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Задания могут быть выполнены при помощи компьютера или вручную на практических занятиях или самостоятельно.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Предлагаемое пособие может быть использовано при проведении занятий по дисциплине «Бухгалтерский учёт» для экономических специальностей.</w:t>
      </w: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>Задача 1.</w:t>
      </w:r>
      <w:r>
        <w:rPr>
          <w:sz w:val="24"/>
        </w:rPr>
        <w:t xml:space="preserve"> Учёт затрат на производство. </w:t>
      </w:r>
      <w:r>
        <w:rPr>
          <w:sz w:val="24"/>
          <w:u w:val="single"/>
        </w:rPr>
        <w:t>Цель задачи</w:t>
      </w:r>
      <w:r>
        <w:rPr>
          <w:sz w:val="24"/>
        </w:rPr>
        <w:t xml:space="preserve"> - усвоение порядка учёта затрат на производство.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Задание. 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На основе данных для выполнения задачи</w:t>
      </w:r>
    </w:p>
    <w:p w:rsidR="00F63FD8" w:rsidRDefault="001473C1" w:rsidP="001473C1">
      <w:pPr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>проставить корреспонденцию счетов в журнале регистрации хозяйственных операций;</w:t>
      </w:r>
    </w:p>
    <w:p w:rsidR="00F63FD8" w:rsidRDefault="001473C1" w:rsidP="001473C1">
      <w:pPr>
        <w:numPr>
          <w:ilvl w:val="0"/>
          <w:numId w:val="1"/>
        </w:numPr>
        <w:ind w:left="567"/>
        <w:jc w:val="both"/>
        <w:rPr>
          <w:b/>
        </w:rPr>
      </w:pPr>
      <w:r>
        <w:rPr>
          <w:sz w:val="24"/>
        </w:rPr>
        <w:t>открыть необходимые счета, записать в них остатки на начало периода;</w:t>
      </w:r>
    </w:p>
    <w:p w:rsidR="00F63FD8" w:rsidRDefault="001473C1" w:rsidP="001473C1">
      <w:pPr>
        <w:numPr>
          <w:ilvl w:val="0"/>
          <w:numId w:val="2"/>
        </w:numPr>
        <w:ind w:firstLine="567"/>
        <w:jc w:val="both"/>
        <w:rPr>
          <w:b/>
        </w:rPr>
      </w:pPr>
      <w:r>
        <w:rPr>
          <w:sz w:val="24"/>
        </w:rPr>
        <w:t>отразить операции на счетах, подсчитать обороты и вывести остатки на конец периода.</w:t>
      </w:r>
    </w:p>
    <w:p w:rsidR="00F63FD8" w:rsidRDefault="001473C1">
      <w:pPr>
        <w:ind w:left="567"/>
        <w:jc w:val="both"/>
        <w:rPr>
          <w:sz w:val="24"/>
        </w:rPr>
      </w:pPr>
      <w:r>
        <w:rPr>
          <w:sz w:val="24"/>
        </w:rPr>
        <w:t>Данные для выполнения задачи:</w:t>
      </w:r>
    </w:p>
    <w:p w:rsidR="00F63FD8" w:rsidRDefault="00F63FD8">
      <w:pPr>
        <w:ind w:left="567"/>
        <w:jc w:val="both"/>
        <w:rPr>
          <w:sz w:val="24"/>
        </w:rPr>
      </w:pPr>
    </w:p>
    <w:p w:rsidR="00F63FD8" w:rsidRDefault="001473C1" w:rsidP="001473C1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>Остатки по счетам на начало периода: незавершённое производство - 6000 руб. (на конец периода - 5000 руб.), остаток по счёту 10 «Материалы» - 9500 руб.</w:t>
      </w:r>
    </w:p>
    <w:p w:rsidR="00F63FD8" w:rsidRDefault="001473C1" w:rsidP="001473C1">
      <w:pPr>
        <w:numPr>
          <w:ilvl w:val="0"/>
          <w:numId w:val="3"/>
        </w:numPr>
        <w:jc w:val="both"/>
        <w:rPr>
          <w:b/>
        </w:rPr>
      </w:pPr>
      <w:r>
        <w:rPr>
          <w:sz w:val="24"/>
        </w:rPr>
        <w:t>Хозяйственные операции за месяц:</w:t>
      </w:r>
    </w:p>
    <w:p w:rsidR="00F63FD8" w:rsidRDefault="00F63FD8">
      <w:pPr>
        <w:ind w:left="567"/>
        <w:jc w:val="both"/>
        <w:rPr>
          <w:b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805"/>
        <w:gridCol w:w="5007"/>
        <w:gridCol w:w="1276"/>
      </w:tblGrid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5007" w:type="dxa"/>
            <w:tcBorders>
              <w:top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 xml:space="preserve">Содержание хозяйственных операций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1</w:t>
            </w:r>
          </w:p>
        </w:tc>
        <w:tc>
          <w:tcPr>
            <w:tcW w:w="5007" w:type="dxa"/>
            <w:tcBorders>
              <w:top w:val="single" w:sz="6" w:space="0" w:color="auto"/>
            </w:tcBorders>
          </w:tcPr>
          <w:p w:rsidR="00F63FD8" w:rsidRDefault="001473C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3</w:t>
            </w:r>
          </w:p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5007" w:type="dxa"/>
            <w:tcBorders>
              <w:top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Начислена зарплата: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а). </w:t>
            </w:r>
            <w:r>
              <w:rPr>
                <w:sz w:val="24"/>
              </w:rPr>
              <w:t>основным производственным рабочим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б). </w:t>
            </w:r>
            <w:r>
              <w:rPr>
                <w:sz w:val="24"/>
              </w:rPr>
              <w:t>рабочим, за ремонт оборудования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i/>
                <w:sz w:val="24"/>
              </w:rPr>
              <w:t xml:space="preserve">в). </w:t>
            </w:r>
            <w:r>
              <w:rPr>
                <w:sz w:val="24"/>
              </w:rPr>
              <w:t>персоналу цеха</w:t>
            </w:r>
          </w:p>
          <w:p w:rsidR="00F63FD8" w:rsidRDefault="001473C1">
            <w:r>
              <w:rPr>
                <w:i/>
                <w:sz w:val="24"/>
              </w:rPr>
              <w:t xml:space="preserve">г). </w:t>
            </w:r>
            <w:r>
              <w:rPr>
                <w:sz w:val="24"/>
              </w:rPr>
              <w:t>персоналу заводоуправления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/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F63FD8" w:rsidRDefault="001473C1">
            <w:pPr>
              <w:jc w:val="center"/>
            </w:pPr>
            <w:r>
              <w:rPr>
                <w:sz w:val="24"/>
              </w:rPr>
              <w:t>400</w:t>
            </w:r>
          </w:p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5007" w:type="dxa"/>
            <w:tcBorders>
              <w:top w:val="single" w:sz="6" w:space="0" w:color="auto"/>
            </w:tcBorders>
          </w:tcPr>
          <w:p w:rsidR="00F63FD8" w:rsidRDefault="001473C1">
            <w:r>
              <w:rPr>
                <w:sz w:val="24"/>
              </w:rPr>
              <w:t>Произведены отчисления в фонды от начисленной суммы зарплаты в установленном % (определить)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/>
          <w:p w:rsidR="00F63FD8" w:rsidRDefault="00F63FD8"/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5007" w:type="dxa"/>
            <w:tcBorders>
              <w:top w:val="single" w:sz="6" w:space="0" w:color="auto"/>
            </w:tcBorders>
          </w:tcPr>
          <w:p w:rsidR="00F63FD8" w:rsidRDefault="001473C1">
            <w:r>
              <w:rPr>
                <w:sz w:val="24"/>
              </w:rPr>
              <w:t>Образован резерв на предстоящую оплату отпусков основных производственных рабочих в размере 5% от зарплаты (определить)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F63FD8"/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240FBB">
            <w:pPr>
              <w:jc w:val="center"/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margin" from=".45pt,492.75pt" to="288.5pt,492.8pt" o:allowincell="f">
                  <w10:wrap anchory="margin"/>
                </v:line>
              </w:pict>
            </w:r>
            <w:r w:rsidR="001473C1">
              <w:rPr>
                <w:sz w:val="24"/>
              </w:rPr>
              <w:t>4.</w:t>
            </w:r>
          </w:p>
        </w:tc>
        <w:tc>
          <w:tcPr>
            <w:tcW w:w="5007" w:type="dxa"/>
            <w:tcBorders>
              <w:top w:val="single" w:sz="6" w:space="0" w:color="auto"/>
            </w:tcBorders>
          </w:tcPr>
          <w:p w:rsidR="00F63FD8" w:rsidRDefault="001473C1">
            <w:r>
              <w:rPr>
                <w:sz w:val="24"/>
              </w:rPr>
              <w:t>Отпущены со склада в основное производство материалы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6000</w:t>
            </w:r>
          </w:p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</w:pPr>
          </w:p>
        </w:tc>
        <w:tc>
          <w:tcPr>
            <w:tcW w:w="5007" w:type="dxa"/>
            <w:tcBorders>
              <w:top w:val="single" w:sz="6" w:space="0" w:color="auto"/>
              <w:bottom w:val="single" w:sz="6" w:space="0" w:color="auto"/>
            </w:tcBorders>
          </w:tcPr>
          <w:p w:rsidR="00F63FD8" w:rsidRDefault="001473C1">
            <w:r>
              <w:rPr>
                <w:sz w:val="24"/>
              </w:rPr>
              <w:t>Списаны ТЗР по израсходованным в основном производстве материалам в размере 6% их стоимости (определить)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</w:pPr>
          </w:p>
          <w:p w:rsidR="00F63FD8" w:rsidRDefault="00F63FD8">
            <w:pPr>
              <w:jc w:val="center"/>
            </w:pPr>
          </w:p>
        </w:tc>
      </w:tr>
      <w:tr w:rsidR="00F63FD8"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5007" w:type="dxa"/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Начислена амортизация: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i/>
                <w:sz w:val="24"/>
              </w:rPr>
              <w:t>а).</w:t>
            </w:r>
            <w:r>
              <w:rPr>
                <w:sz w:val="24"/>
              </w:rPr>
              <w:t xml:space="preserve"> на здание цеха</w:t>
            </w:r>
          </w:p>
          <w:p w:rsidR="00F63FD8" w:rsidRDefault="001473C1">
            <w:r>
              <w:rPr>
                <w:i/>
                <w:sz w:val="24"/>
              </w:rPr>
              <w:t>б).</w:t>
            </w:r>
            <w:r>
              <w:rPr>
                <w:sz w:val="24"/>
              </w:rPr>
              <w:t xml:space="preserve"> на здание заводоуправления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F63FD8" w:rsidRDefault="001473C1">
            <w:pPr>
              <w:jc w:val="center"/>
            </w:pPr>
            <w:r>
              <w:rPr>
                <w:sz w:val="24"/>
              </w:rPr>
              <w:t>500</w:t>
            </w:r>
          </w:p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rPr>
                <w:sz w:val="24"/>
              </w:rPr>
              <w:t>7.</w:t>
            </w:r>
          </w:p>
        </w:tc>
        <w:tc>
          <w:tcPr>
            <w:tcW w:w="50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Списываются в конце месяца расходы: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i/>
                <w:sz w:val="24"/>
              </w:rPr>
              <w:t>а).</w:t>
            </w:r>
            <w:r>
              <w:rPr>
                <w:sz w:val="24"/>
              </w:rPr>
              <w:t xml:space="preserve"> общепроизводственные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i/>
                <w:sz w:val="24"/>
              </w:rPr>
              <w:t>б).</w:t>
            </w:r>
            <w:r>
              <w:rPr>
                <w:sz w:val="24"/>
              </w:rPr>
              <w:t xml:space="preserve"> общехозяйственные</w:t>
            </w:r>
          </w:p>
          <w:p w:rsidR="00F63FD8" w:rsidRDefault="001473C1">
            <w:r>
              <w:rPr>
                <w:sz w:val="24"/>
              </w:rPr>
              <w:t>(суммы определить)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</w:pPr>
          </w:p>
          <w:p w:rsidR="00F63FD8" w:rsidRDefault="00F63FD8">
            <w:pPr>
              <w:jc w:val="center"/>
            </w:pPr>
          </w:p>
        </w:tc>
      </w:tr>
      <w:tr w:rsidR="00F63FD8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07" w:type="dxa"/>
            <w:tcBorders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Выпущена из производства готовая продукция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</w:pPr>
          </w:p>
        </w:tc>
      </w:tr>
    </w:tbl>
    <w:p w:rsidR="00F63FD8" w:rsidRDefault="00F63FD8">
      <w:pPr>
        <w:jc w:val="both"/>
        <w:rPr>
          <w:b/>
        </w:rPr>
      </w:pP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Задача 2. </w:t>
      </w:r>
      <w:r>
        <w:rPr>
          <w:sz w:val="24"/>
        </w:rPr>
        <w:t xml:space="preserve">Учёт затрат на производство. </w:t>
      </w:r>
      <w:r>
        <w:rPr>
          <w:sz w:val="24"/>
          <w:u w:val="single"/>
        </w:rPr>
        <w:t>Цель задачи</w:t>
      </w:r>
      <w:r>
        <w:rPr>
          <w:sz w:val="24"/>
        </w:rPr>
        <w:t xml:space="preserve"> - усвоение порядка учёта и исчисления себестоимости продукции</w:t>
      </w:r>
      <w:r>
        <w:rPr>
          <w:b/>
          <w:sz w:val="24"/>
        </w:rPr>
        <w:t xml:space="preserve"> </w:t>
      </w:r>
      <w:r>
        <w:rPr>
          <w:sz w:val="24"/>
        </w:rPr>
        <w:t>и распределения косвенных расходов.</w:t>
      </w:r>
    </w:p>
    <w:p w:rsidR="00F63FD8" w:rsidRDefault="001473C1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Задание.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На основе данных для выполнения задачи:</w:t>
      </w:r>
    </w:p>
    <w:p w:rsidR="00F63FD8" w:rsidRDefault="001473C1" w:rsidP="001473C1">
      <w:pPr>
        <w:numPr>
          <w:ilvl w:val="0"/>
          <w:numId w:val="4"/>
        </w:numPr>
        <w:ind w:firstLine="567"/>
        <w:jc w:val="both"/>
        <w:rPr>
          <w:sz w:val="24"/>
        </w:rPr>
      </w:pPr>
      <w:r>
        <w:rPr>
          <w:sz w:val="24"/>
        </w:rPr>
        <w:t>проставить корреспонденцию счетов в  журнале регистрации хозяйственных операций;</w:t>
      </w:r>
    </w:p>
    <w:p w:rsidR="00F63FD8" w:rsidRDefault="001473C1" w:rsidP="001473C1">
      <w:pPr>
        <w:numPr>
          <w:ilvl w:val="0"/>
          <w:numId w:val="1"/>
        </w:numPr>
        <w:ind w:left="567"/>
        <w:jc w:val="both"/>
        <w:rPr>
          <w:b/>
        </w:rPr>
      </w:pPr>
      <w:r>
        <w:rPr>
          <w:sz w:val="24"/>
        </w:rPr>
        <w:t>заполнить таблицу «Распределение общехозяйственных расходов»;</w:t>
      </w:r>
    </w:p>
    <w:p w:rsidR="00F63FD8" w:rsidRDefault="001473C1" w:rsidP="001473C1">
      <w:pPr>
        <w:numPr>
          <w:ilvl w:val="0"/>
          <w:numId w:val="1"/>
        </w:numPr>
        <w:ind w:firstLine="567"/>
        <w:jc w:val="both"/>
        <w:rPr>
          <w:b/>
        </w:rPr>
      </w:pPr>
      <w:r>
        <w:rPr>
          <w:sz w:val="24"/>
        </w:rPr>
        <w:t>открыть необходимые счета, разнести в них операции, подсчитать обороты и вывести остатки.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Данные для выполнения задачи:</w:t>
      </w:r>
    </w:p>
    <w:p w:rsidR="00F63FD8" w:rsidRDefault="001473C1" w:rsidP="001473C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Хозяйственные операции:</w:t>
      </w:r>
    </w:p>
    <w:p w:rsidR="00F63FD8" w:rsidRDefault="00F63FD8">
      <w:pPr>
        <w:ind w:left="567"/>
        <w:jc w:val="both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903"/>
        <w:gridCol w:w="4987"/>
        <w:gridCol w:w="1198"/>
      </w:tblGrid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4987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Содержание хозяйственной операции</w:t>
            </w: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</w:tcBorders>
          </w:tcPr>
          <w:p w:rsidR="00F63FD8" w:rsidRDefault="00240FBB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27" style="position:absolute;left:0;text-align:left;z-index:251658240;mso-position-horizontal-relative:text;mso-position-vertical-relative:margin" from="1.65pt,499.95pt" to="354.5pt,500pt" o:allowincell="f">
                  <w10:wrap anchory="margin"/>
                </v:line>
              </w:pict>
            </w:r>
            <w:r w:rsidR="001473C1">
              <w:rPr>
                <w:sz w:val="24"/>
              </w:rPr>
              <w:t>1.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Отпущены со склада в производство материалы: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а).</w:t>
            </w:r>
            <w:r>
              <w:rPr>
                <w:sz w:val="24"/>
              </w:rPr>
              <w:t xml:space="preserve"> на изготовление продукции «А»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б).</w:t>
            </w:r>
            <w:r>
              <w:rPr>
                <w:sz w:val="24"/>
              </w:rPr>
              <w:t xml:space="preserve"> на изготовление продукции «Б»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200</w:t>
            </w:r>
          </w:p>
        </w:tc>
      </w:tr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Начислена заработная плата: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а).</w:t>
            </w:r>
            <w:r>
              <w:rPr>
                <w:sz w:val="24"/>
              </w:rPr>
              <w:t xml:space="preserve"> рабочим изготавливающим продукцию:</w:t>
            </w:r>
          </w:p>
          <w:p w:rsidR="00F63FD8" w:rsidRDefault="001473C1" w:rsidP="001473C1">
            <w:pPr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«А»</w:t>
            </w:r>
          </w:p>
          <w:p w:rsidR="00F63FD8" w:rsidRDefault="001473C1" w:rsidP="001473C1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sz w:val="24"/>
              </w:rPr>
              <w:t>«Б»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б). </w:t>
            </w:r>
            <w:r>
              <w:rPr>
                <w:sz w:val="24"/>
              </w:rPr>
              <w:t>управленческому персоналу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110</w:t>
            </w:r>
          </w:p>
        </w:tc>
      </w:tr>
      <w:tr w:rsidR="00F63FD8">
        <w:tc>
          <w:tcPr>
            <w:tcW w:w="903" w:type="dxa"/>
            <w:tcBorders>
              <w:lef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7" w:type="dxa"/>
            <w:tcBorders>
              <w:lef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Произведены отчисления в фонды: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а). </w:t>
            </w:r>
            <w:r>
              <w:rPr>
                <w:sz w:val="24"/>
              </w:rPr>
              <w:t>по заработной плате рабочих, изготавливающих продукцию:</w:t>
            </w:r>
          </w:p>
          <w:p w:rsidR="00F63FD8" w:rsidRDefault="001473C1" w:rsidP="001473C1">
            <w:pPr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«А»</w:t>
            </w:r>
          </w:p>
          <w:p w:rsidR="00F63FD8" w:rsidRDefault="001473C1" w:rsidP="001473C1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>
              <w:rPr>
                <w:sz w:val="24"/>
              </w:rPr>
              <w:t>«Б»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б). </w:t>
            </w:r>
            <w:r>
              <w:rPr>
                <w:sz w:val="24"/>
              </w:rPr>
              <w:t>по заработной плате управленческого персонала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both"/>
              <w:rPr>
                <w:b/>
              </w:rPr>
            </w:pPr>
          </w:p>
        </w:tc>
      </w:tr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7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b/>
              </w:rPr>
            </w:pPr>
            <w:r>
              <w:rPr>
                <w:sz w:val="24"/>
              </w:rPr>
              <w:t>Отпущено топливо на общехозяйственные нужды</w:t>
            </w: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12</w:t>
            </w:r>
          </w:p>
        </w:tc>
      </w:tr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</w:tcBorders>
          </w:tcPr>
          <w:p w:rsidR="00F63FD8" w:rsidRDefault="001473C1">
            <w:pPr>
              <w:jc w:val="both"/>
              <w:rPr>
                <w:b/>
              </w:rPr>
            </w:pPr>
            <w:r>
              <w:rPr>
                <w:sz w:val="24"/>
              </w:rPr>
              <w:t>Начислена амортизация основных фондов общехозяйственного назначения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8</w:t>
            </w:r>
          </w:p>
        </w:tc>
      </w:tr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Списаны для включения в себестоимость общехозяйственные расходы (основа для распределения - зарплата рабочих):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а). </w:t>
            </w:r>
            <w:r>
              <w:rPr>
                <w:sz w:val="24"/>
              </w:rPr>
              <w:t>на производство продукции «А»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б).</w:t>
            </w:r>
            <w:r>
              <w:rPr>
                <w:sz w:val="24"/>
              </w:rPr>
              <w:t xml:space="preserve"> на производство продукции «Б»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9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both"/>
              <w:rPr>
                <w:b/>
              </w:rPr>
            </w:pPr>
          </w:p>
        </w:tc>
      </w:tr>
      <w:tr w:rsidR="00F63FD8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7" w:type="dxa"/>
            <w:tcBorders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b/>
              </w:rPr>
            </w:pPr>
            <w:r>
              <w:rPr>
                <w:sz w:val="24"/>
              </w:rPr>
              <w:t>Сдана на склад продукция «А» в количестве 100 шт.</w:t>
            </w:r>
          </w:p>
        </w:tc>
        <w:tc>
          <w:tcPr>
            <w:tcW w:w="11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both"/>
              <w:rPr>
                <w:b/>
              </w:rPr>
            </w:pPr>
          </w:p>
        </w:tc>
      </w:tr>
    </w:tbl>
    <w:p w:rsidR="00F63FD8" w:rsidRDefault="00F63FD8">
      <w:pPr>
        <w:ind w:left="567"/>
        <w:jc w:val="both"/>
        <w:rPr>
          <w:b/>
        </w:rPr>
      </w:pPr>
    </w:p>
    <w:p w:rsidR="00F63FD8" w:rsidRDefault="001473C1" w:rsidP="001473C1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Остаток по счёту 10 «Материалы» на начало месяца - 350руб.</w:t>
      </w:r>
    </w:p>
    <w:p w:rsidR="00F63FD8" w:rsidRDefault="00F63FD8">
      <w:pPr>
        <w:ind w:left="567"/>
        <w:jc w:val="both"/>
        <w:rPr>
          <w:sz w:val="24"/>
        </w:rPr>
      </w:pPr>
    </w:p>
    <w:p w:rsidR="00F63FD8" w:rsidRDefault="001473C1">
      <w:pPr>
        <w:ind w:left="567"/>
        <w:jc w:val="both"/>
        <w:rPr>
          <w:b/>
          <w:u w:val="single"/>
        </w:rPr>
      </w:pPr>
      <w:r>
        <w:rPr>
          <w:sz w:val="24"/>
        </w:rPr>
        <w:t xml:space="preserve">2.  </w:t>
      </w:r>
      <w:r>
        <w:rPr>
          <w:sz w:val="24"/>
          <w:u w:val="single"/>
        </w:rPr>
        <w:t>Таблицы к операциям:</w:t>
      </w:r>
    </w:p>
    <w:p w:rsidR="00F63FD8" w:rsidRDefault="00F63FD8">
      <w:pPr>
        <w:jc w:val="right"/>
        <w:rPr>
          <w:sz w:val="24"/>
        </w:rPr>
      </w:pPr>
    </w:p>
    <w:p w:rsidR="00F63FD8" w:rsidRDefault="001473C1">
      <w:pPr>
        <w:jc w:val="right"/>
        <w:rPr>
          <w:sz w:val="24"/>
        </w:rPr>
      </w:pPr>
      <w:r>
        <w:rPr>
          <w:sz w:val="24"/>
        </w:rPr>
        <w:t>Таблица 1.</w:t>
      </w:r>
    </w:p>
    <w:p w:rsidR="00F63FD8" w:rsidRDefault="00F63FD8">
      <w:pPr>
        <w:jc w:val="right"/>
        <w:rPr>
          <w:sz w:val="24"/>
        </w:rPr>
      </w:pPr>
    </w:p>
    <w:p w:rsidR="00F63FD8" w:rsidRDefault="001473C1">
      <w:pPr>
        <w:jc w:val="center"/>
        <w:rPr>
          <w:sz w:val="24"/>
        </w:rPr>
      </w:pPr>
      <w:r>
        <w:rPr>
          <w:sz w:val="24"/>
        </w:rPr>
        <w:t>Распределение общехозяйственных расходов:</w:t>
      </w:r>
    </w:p>
    <w:p w:rsidR="00F63FD8" w:rsidRDefault="00F63FD8">
      <w:pPr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503"/>
        <w:gridCol w:w="1796"/>
        <w:gridCol w:w="1314"/>
        <w:gridCol w:w="2334"/>
      </w:tblGrid>
      <w:tr w:rsidR="00F63FD8">
        <w:tc>
          <w:tcPr>
            <w:tcW w:w="1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Виды продукции</w:t>
            </w:r>
          </w:p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Заработная плата рабочих</w:t>
            </w:r>
          </w:p>
        </w:tc>
        <w:tc>
          <w:tcPr>
            <w:tcW w:w="131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% распределения</w:t>
            </w:r>
          </w:p>
        </w:tc>
        <w:tc>
          <w:tcPr>
            <w:tcW w:w="233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b/>
              </w:rPr>
            </w:pPr>
            <w:r>
              <w:rPr>
                <w:sz w:val="24"/>
              </w:rPr>
              <w:t>Общехозяйственные расходы</w:t>
            </w:r>
          </w:p>
        </w:tc>
      </w:tr>
      <w:tr w:rsidR="00F63FD8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  <w:p w:rsidR="00F63FD8" w:rsidRDefault="00F63FD8">
            <w:pPr>
              <w:jc w:val="center"/>
              <w:rPr>
                <w:b/>
              </w:rPr>
            </w:pPr>
          </w:p>
          <w:p w:rsidR="00F63FD8" w:rsidRDefault="00F63FD8">
            <w:pPr>
              <w:jc w:val="center"/>
              <w:rPr>
                <w:b/>
              </w:rPr>
            </w:pPr>
          </w:p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</w:tr>
    </w:tbl>
    <w:p w:rsidR="00F63FD8" w:rsidRDefault="00F63FD8">
      <w:pPr>
        <w:jc w:val="center"/>
        <w:rPr>
          <w:b/>
        </w:rPr>
      </w:pPr>
    </w:p>
    <w:p w:rsidR="00F63FD8" w:rsidRDefault="001473C1">
      <w:pPr>
        <w:jc w:val="right"/>
        <w:rPr>
          <w:sz w:val="24"/>
        </w:rPr>
      </w:pPr>
      <w:r>
        <w:rPr>
          <w:sz w:val="24"/>
        </w:rPr>
        <w:t>Таблица 2.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Отчисления в фонды</w:t>
      </w:r>
    </w:p>
    <w:p w:rsidR="00F63FD8" w:rsidRDefault="00F63FD8">
      <w:pPr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252"/>
        <w:gridCol w:w="974"/>
        <w:gridCol w:w="609"/>
        <w:gridCol w:w="364"/>
        <w:gridCol w:w="770"/>
        <w:gridCol w:w="445"/>
        <w:gridCol w:w="548"/>
        <w:gridCol w:w="992"/>
        <w:gridCol w:w="1134"/>
      </w:tblGrid>
      <w:tr w:rsidR="00F63FD8"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 xml:space="preserve">  Зарплата</w:t>
            </w:r>
          </w:p>
        </w:tc>
        <w:tc>
          <w:tcPr>
            <w:tcW w:w="97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right"/>
              <w:rPr>
                <w:b/>
              </w:rPr>
            </w:pPr>
          </w:p>
        </w:tc>
        <w:tc>
          <w:tcPr>
            <w:tcW w:w="609" w:type="dxa"/>
            <w:tcBorders>
              <w:top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Фонды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</w:tr>
      <w:tr w:rsidR="00F63FD8">
        <w:tc>
          <w:tcPr>
            <w:tcW w:w="1252" w:type="dxa"/>
            <w:tcBorders>
              <w:lef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sz w:val="24"/>
              </w:rPr>
              <w:t>Категории работников</w:t>
            </w:r>
          </w:p>
          <w:p w:rsidR="00F63FD8" w:rsidRDefault="00F63FD8">
            <w:pPr>
              <w:jc w:val="right"/>
              <w:rPr>
                <w:b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973" w:type="dxa"/>
            <w:gridSpan w:val="2"/>
            <w:tcBorders>
              <w:lef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ФСС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70" w:type="dxa"/>
            <w:tcBorders>
              <w:lef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ПФ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ФОМС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ФЗ</w:t>
            </w: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ИТОГО</w:t>
            </w:r>
          </w:p>
        </w:tc>
      </w:tr>
      <w:tr w:rsidR="00F63FD8"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right"/>
              <w:rPr>
                <w:b/>
              </w:rPr>
            </w:pPr>
          </w:p>
          <w:p w:rsidR="00F63FD8" w:rsidRDefault="00F63FD8">
            <w:pPr>
              <w:jc w:val="right"/>
              <w:rPr>
                <w:b/>
              </w:rPr>
            </w:pPr>
          </w:p>
        </w:tc>
      </w:tr>
    </w:tbl>
    <w:p w:rsidR="00F63FD8" w:rsidRDefault="00F63FD8">
      <w:pPr>
        <w:jc w:val="right"/>
        <w:rPr>
          <w:b/>
        </w:rPr>
      </w:pPr>
    </w:p>
    <w:p w:rsidR="00F63FD8" w:rsidRDefault="00F63FD8">
      <w:pPr>
        <w:jc w:val="right"/>
        <w:rPr>
          <w:b/>
        </w:rPr>
      </w:pPr>
    </w:p>
    <w:p w:rsidR="00F63FD8" w:rsidRDefault="001473C1">
      <w:pPr>
        <w:ind w:firstLine="567"/>
        <w:rPr>
          <w:sz w:val="24"/>
        </w:rPr>
      </w:pPr>
      <w:r>
        <w:rPr>
          <w:b/>
          <w:sz w:val="24"/>
        </w:rPr>
        <w:t xml:space="preserve">Задача 3. </w:t>
      </w:r>
      <w:r>
        <w:rPr>
          <w:sz w:val="24"/>
        </w:rPr>
        <w:t xml:space="preserve">Учёт затрат на производство и калькуляцию себестоимости продукции. </w:t>
      </w:r>
      <w:r>
        <w:rPr>
          <w:sz w:val="24"/>
          <w:u w:val="single"/>
        </w:rPr>
        <w:t xml:space="preserve">Цель задачи </w:t>
      </w:r>
      <w:r>
        <w:rPr>
          <w:sz w:val="24"/>
        </w:rPr>
        <w:t>- усвоение порядка формирования себестоимости  продукции и распределения общехозяйственных расходов.</w:t>
      </w: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>Задание.</w:t>
      </w: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>На основе данных для выполнения задачи:</w:t>
      </w:r>
    </w:p>
    <w:p w:rsidR="00F63FD8" w:rsidRDefault="001473C1" w:rsidP="001473C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распределить между видами продукции общехозяйственные расходы пропорционально зарплате основных производственных рабочих, а затем прямым затратам;</w:t>
      </w:r>
    </w:p>
    <w:p w:rsidR="00F63FD8" w:rsidRDefault="001473C1" w:rsidP="001473C1">
      <w:pPr>
        <w:numPr>
          <w:ilvl w:val="0"/>
          <w:numId w:val="8"/>
        </w:numPr>
        <w:rPr>
          <w:b/>
        </w:rPr>
      </w:pPr>
      <w:r>
        <w:rPr>
          <w:sz w:val="24"/>
        </w:rPr>
        <w:t>подсчитать производственную себестоимость на единицу изделий и на весь выпуск;</w:t>
      </w:r>
    </w:p>
    <w:p w:rsidR="00F63FD8" w:rsidRDefault="001473C1" w:rsidP="001473C1">
      <w:pPr>
        <w:numPr>
          <w:ilvl w:val="0"/>
          <w:numId w:val="8"/>
        </w:numPr>
        <w:rPr>
          <w:b/>
        </w:rPr>
      </w:pPr>
      <w:r>
        <w:rPr>
          <w:sz w:val="24"/>
        </w:rPr>
        <w:t>составить проводки.</w:t>
      </w:r>
    </w:p>
    <w:p w:rsidR="00F63FD8" w:rsidRDefault="001473C1">
      <w:pPr>
        <w:ind w:left="567"/>
        <w:jc w:val="center"/>
        <w:rPr>
          <w:b/>
        </w:rPr>
      </w:pPr>
      <w:r>
        <w:rPr>
          <w:sz w:val="24"/>
        </w:rPr>
        <w:t xml:space="preserve">  </w:t>
      </w:r>
    </w:p>
    <w:p w:rsidR="00F63FD8" w:rsidRDefault="001473C1">
      <w:pPr>
        <w:ind w:left="850" w:hanging="283"/>
        <w:jc w:val="both"/>
        <w:rPr>
          <w:sz w:val="24"/>
        </w:rPr>
      </w:pPr>
      <w:r>
        <w:rPr>
          <w:sz w:val="24"/>
        </w:rPr>
        <w:t>Данные для выполнения задачи.</w:t>
      </w:r>
    </w:p>
    <w:p w:rsidR="00F63FD8" w:rsidRDefault="001473C1">
      <w:pPr>
        <w:ind w:left="850" w:hanging="283"/>
        <w:jc w:val="right"/>
        <w:rPr>
          <w:sz w:val="24"/>
        </w:rPr>
      </w:pPr>
      <w:r>
        <w:rPr>
          <w:sz w:val="24"/>
        </w:rPr>
        <w:t>Таблица 1.</w:t>
      </w:r>
    </w:p>
    <w:p w:rsidR="00F63FD8" w:rsidRDefault="00F63FD8">
      <w:pPr>
        <w:ind w:left="850" w:hanging="283"/>
        <w:jc w:val="right"/>
        <w:rPr>
          <w:sz w:val="24"/>
        </w:rPr>
      </w:pPr>
    </w:p>
    <w:p w:rsidR="00F63FD8" w:rsidRDefault="001473C1">
      <w:pPr>
        <w:ind w:left="850" w:hanging="283"/>
        <w:jc w:val="center"/>
        <w:rPr>
          <w:sz w:val="24"/>
        </w:rPr>
      </w:pPr>
      <w:r>
        <w:rPr>
          <w:sz w:val="24"/>
        </w:rPr>
        <w:t>Прямые затраты по производству продукции, руб.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480"/>
        <w:gridCol w:w="1296"/>
        <w:gridCol w:w="719"/>
        <w:gridCol w:w="218"/>
        <w:gridCol w:w="18"/>
        <w:gridCol w:w="1173"/>
        <w:gridCol w:w="759"/>
        <w:gridCol w:w="426"/>
      </w:tblGrid>
      <w:tr w:rsidR="00F63FD8"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Изделие «А»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19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Изделие «Б»</w:t>
            </w:r>
          </w:p>
          <w:p w:rsidR="00F63FD8" w:rsidRDefault="00F63FD8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</w:rPr>
            </w:pPr>
          </w:p>
        </w:tc>
      </w:tr>
      <w:tr w:rsidR="00F63FD8">
        <w:tc>
          <w:tcPr>
            <w:tcW w:w="2480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Виды затрат</w:t>
            </w:r>
          </w:p>
        </w:tc>
        <w:tc>
          <w:tcPr>
            <w:tcW w:w="1296" w:type="dxa"/>
            <w:tcBorders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На весь выпуск (500 шт.)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На единицу</w:t>
            </w:r>
          </w:p>
        </w:tc>
        <w:tc>
          <w:tcPr>
            <w:tcW w:w="1191" w:type="dxa"/>
            <w:gridSpan w:val="2"/>
            <w:tcBorders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На весь выпуск (200 шт.)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rPr>
                <w:sz w:val="24"/>
              </w:rPr>
              <w:t>На единицу</w:t>
            </w:r>
          </w:p>
        </w:tc>
      </w:tr>
      <w:tr w:rsidR="00F63FD8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2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4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5</w:t>
            </w:r>
          </w:p>
        </w:tc>
      </w:tr>
      <w:tr w:rsidR="00F63FD8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 w:rsidP="001473C1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Сырьё и материалы</w:t>
            </w:r>
          </w:p>
          <w:p w:rsidR="00F63FD8" w:rsidRDefault="001473C1" w:rsidP="001473C1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Зарплата основных производственных рабочих</w:t>
            </w:r>
          </w:p>
          <w:p w:rsidR="00F63FD8" w:rsidRDefault="001473C1" w:rsidP="001473C1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Отчисления на социальное страхование и обеспечение</w:t>
            </w:r>
          </w:p>
          <w:p w:rsidR="00F63FD8" w:rsidRDefault="001473C1" w:rsidP="001473C1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Прочие прямые затраты.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7, 70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19,25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63FD8"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63850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127,70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25850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129,25</w:t>
            </w:r>
          </w:p>
        </w:tc>
      </w:tr>
    </w:tbl>
    <w:p w:rsidR="00F63FD8" w:rsidRDefault="00F63FD8">
      <w:pPr>
        <w:ind w:left="850" w:hanging="283"/>
        <w:jc w:val="center"/>
        <w:rPr>
          <w:b/>
        </w:rPr>
      </w:pP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 xml:space="preserve">Предприятие имеет бесцеховую структуру, его общехозяйственные расходы за месяц составили 16400 руб. </w:t>
      </w:r>
    </w:p>
    <w:p w:rsidR="00F63FD8" w:rsidRDefault="00F63FD8">
      <w:pPr>
        <w:ind w:firstLine="567"/>
        <w:rPr>
          <w:sz w:val="24"/>
        </w:rPr>
      </w:pPr>
    </w:p>
    <w:p w:rsidR="00F63FD8" w:rsidRDefault="001473C1">
      <w:pPr>
        <w:ind w:firstLine="567"/>
        <w:rPr>
          <w:sz w:val="24"/>
        </w:rPr>
      </w:pPr>
      <w:r>
        <w:rPr>
          <w:b/>
          <w:sz w:val="24"/>
        </w:rPr>
        <w:t>Задача 4.</w:t>
      </w:r>
      <w:r>
        <w:rPr>
          <w:sz w:val="24"/>
        </w:rPr>
        <w:t xml:space="preserve"> Учёт затрат на производство и калькуляция себестоимости. </w:t>
      </w:r>
      <w:r>
        <w:rPr>
          <w:sz w:val="24"/>
          <w:u w:val="single"/>
        </w:rPr>
        <w:t xml:space="preserve">Цель задачи - </w:t>
      </w:r>
      <w:r>
        <w:rPr>
          <w:sz w:val="24"/>
        </w:rPr>
        <w:t xml:space="preserve"> усвоение порядка формирования полной себестоимости продукции и распределения внепроизводственных расходов.</w:t>
      </w:r>
    </w:p>
    <w:p w:rsidR="00F63FD8" w:rsidRDefault="001473C1">
      <w:pPr>
        <w:ind w:firstLine="567"/>
        <w:rPr>
          <w:sz w:val="24"/>
        </w:rPr>
      </w:pPr>
      <w:r>
        <w:rPr>
          <w:b/>
          <w:sz w:val="24"/>
        </w:rPr>
        <w:t>Задание.</w:t>
      </w: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>По данным для выполнения задачи:</w:t>
      </w:r>
    </w:p>
    <w:p w:rsidR="00F63FD8" w:rsidRDefault="001473C1" w:rsidP="001473C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распределить внепроизводственные расходы между видами продукции пропорционально производственной себестоимости;</w:t>
      </w:r>
    </w:p>
    <w:p w:rsidR="00F63FD8" w:rsidRDefault="001473C1" w:rsidP="001473C1">
      <w:pPr>
        <w:numPr>
          <w:ilvl w:val="0"/>
          <w:numId w:val="8"/>
        </w:numPr>
        <w:rPr>
          <w:b/>
          <w:u w:val="single"/>
        </w:rPr>
      </w:pPr>
      <w:r>
        <w:rPr>
          <w:sz w:val="24"/>
        </w:rPr>
        <w:t>подсчитать полную себестоимость на единицу изделия и на весь выпуск;</w:t>
      </w:r>
    </w:p>
    <w:p w:rsidR="00F63FD8" w:rsidRDefault="001473C1" w:rsidP="001473C1">
      <w:pPr>
        <w:numPr>
          <w:ilvl w:val="0"/>
          <w:numId w:val="8"/>
        </w:numPr>
        <w:rPr>
          <w:b/>
          <w:u w:val="single"/>
        </w:rPr>
      </w:pPr>
      <w:r>
        <w:rPr>
          <w:sz w:val="24"/>
        </w:rPr>
        <w:t>составить проводки.</w:t>
      </w:r>
    </w:p>
    <w:p w:rsidR="00F63FD8" w:rsidRDefault="001473C1" w:rsidP="001473C1">
      <w:pPr>
        <w:numPr>
          <w:ilvl w:val="12"/>
          <w:numId w:val="0"/>
        </w:numPr>
        <w:ind w:left="567"/>
        <w:rPr>
          <w:sz w:val="24"/>
        </w:rPr>
      </w:pPr>
      <w:r>
        <w:rPr>
          <w:sz w:val="24"/>
        </w:rPr>
        <w:t>Данные для выполнения задачи.</w:t>
      </w:r>
    </w:p>
    <w:p w:rsidR="00F63FD8" w:rsidRDefault="001473C1" w:rsidP="001473C1">
      <w:pPr>
        <w:numPr>
          <w:ilvl w:val="12"/>
          <w:numId w:val="0"/>
        </w:numPr>
        <w:ind w:left="567"/>
        <w:rPr>
          <w:sz w:val="24"/>
        </w:rPr>
      </w:pPr>
      <w:r>
        <w:rPr>
          <w:sz w:val="24"/>
        </w:rPr>
        <w:t>В отчётном периоде реализовано два вида продукции: «А» - 500 шт., «Б» - 200 шт. Коммерческие расходы составили 4920 руб. Данные о производственной себестоимости взять из предыдущей задачи.</w:t>
      </w:r>
    </w:p>
    <w:p w:rsidR="00F63FD8" w:rsidRDefault="00F63FD8" w:rsidP="001473C1">
      <w:pPr>
        <w:numPr>
          <w:ilvl w:val="12"/>
          <w:numId w:val="0"/>
        </w:numPr>
        <w:ind w:left="567"/>
        <w:rPr>
          <w:sz w:val="24"/>
        </w:rPr>
      </w:pPr>
    </w:p>
    <w:p w:rsidR="00F63FD8" w:rsidRDefault="001473C1" w:rsidP="001473C1">
      <w:pPr>
        <w:numPr>
          <w:ilvl w:val="12"/>
          <w:numId w:val="0"/>
        </w:numPr>
        <w:ind w:firstLine="567"/>
        <w:rPr>
          <w:sz w:val="24"/>
        </w:rPr>
      </w:pPr>
      <w:r>
        <w:rPr>
          <w:b/>
          <w:sz w:val="24"/>
        </w:rPr>
        <w:t>Задача 5.</w:t>
      </w:r>
      <w:r>
        <w:rPr>
          <w:sz w:val="24"/>
        </w:rPr>
        <w:t xml:space="preserve"> Учёт затрат и реализация продукции. </w:t>
      </w:r>
      <w:r>
        <w:rPr>
          <w:sz w:val="24"/>
          <w:u w:val="single"/>
        </w:rPr>
        <w:t>Цель задачи</w:t>
      </w:r>
      <w:r>
        <w:rPr>
          <w:sz w:val="24"/>
        </w:rPr>
        <w:t xml:space="preserve"> - усвоение порядка учёта затрат и реализации продукции покупателю.</w:t>
      </w:r>
    </w:p>
    <w:p w:rsidR="00F63FD8" w:rsidRDefault="001473C1" w:rsidP="001473C1">
      <w:pPr>
        <w:numPr>
          <w:ilvl w:val="12"/>
          <w:numId w:val="0"/>
        </w:numPr>
        <w:ind w:firstLine="567"/>
        <w:rPr>
          <w:b/>
          <w:sz w:val="24"/>
        </w:rPr>
      </w:pPr>
      <w:r>
        <w:rPr>
          <w:b/>
          <w:sz w:val="24"/>
        </w:rPr>
        <w:t xml:space="preserve">Задание </w:t>
      </w:r>
    </w:p>
    <w:p w:rsidR="00F63FD8" w:rsidRDefault="001473C1" w:rsidP="001473C1">
      <w:pPr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На основе данных для выполнения задачи:</w:t>
      </w:r>
    </w:p>
    <w:p w:rsidR="00F63FD8" w:rsidRDefault="001473C1" w:rsidP="001473C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проставить корреспонденцию счетов в журнале регистрации хозяйственных операций;</w:t>
      </w:r>
    </w:p>
    <w:p w:rsidR="00F63FD8" w:rsidRDefault="001473C1" w:rsidP="001473C1">
      <w:pPr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>открыть необходимые счета и записать в них остатки на начало периода;</w:t>
      </w:r>
    </w:p>
    <w:p w:rsidR="00F63FD8" w:rsidRDefault="001473C1" w:rsidP="001473C1">
      <w:pPr>
        <w:numPr>
          <w:ilvl w:val="0"/>
          <w:numId w:val="8"/>
        </w:numPr>
        <w:rPr>
          <w:b/>
          <w:sz w:val="24"/>
        </w:rPr>
      </w:pPr>
      <w:r>
        <w:rPr>
          <w:sz w:val="24"/>
        </w:rPr>
        <w:t>отразить операции на счетах, подсчитать обороты и вывести остатки на конец периода.</w:t>
      </w: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>Данные для выполнения задачи:</w:t>
      </w:r>
    </w:p>
    <w:p w:rsidR="00F63FD8" w:rsidRDefault="00F63FD8">
      <w:pPr>
        <w:ind w:firstLine="567"/>
        <w:rPr>
          <w:sz w:val="24"/>
        </w:rPr>
      </w:pPr>
    </w:p>
    <w:p w:rsidR="00F63FD8" w:rsidRDefault="001473C1" w:rsidP="001473C1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Остатки на начало периода по счетам.</w:t>
      </w:r>
    </w:p>
    <w:p w:rsidR="00F63FD8" w:rsidRDefault="001473C1">
      <w:pPr>
        <w:ind w:left="567"/>
        <w:rPr>
          <w:sz w:val="24"/>
        </w:rPr>
      </w:pPr>
      <w:r>
        <w:rPr>
          <w:sz w:val="24"/>
        </w:rPr>
        <w:t>Остаток по счёту 10 «Материалы» - 13600 руб.; незавершённое производство - 2780 руб.</w:t>
      </w:r>
    </w:p>
    <w:p w:rsidR="00F63FD8" w:rsidRDefault="00F63FD8">
      <w:pPr>
        <w:ind w:left="567"/>
        <w:rPr>
          <w:sz w:val="24"/>
        </w:rPr>
      </w:pPr>
    </w:p>
    <w:p w:rsidR="00F63FD8" w:rsidRDefault="001473C1" w:rsidP="001473C1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Хозяйственные операции за месяц:</w:t>
      </w:r>
    </w:p>
    <w:p w:rsidR="00F63FD8" w:rsidRDefault="00F63FD8">
      <w:pPr>
        <w:rPr>
          <w:sz w:val="24"/>
        </w:rPr>
      </w:pPr>
    </w:p>
    <w:p w:rsidR="00F63FD8" w:rsidRDefault="00F63FD8">
      <w:pPr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807"/>
        <w:gridCol w:w="5147"/>
        <w:gridCol w:w="1134"/>
      </w:tblGrid>
      <w:tr w:rsidR="00F63FD8"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5147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Содержание хозяйственной операции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Отпущены материалы: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на производство продукции;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на нужды цеха;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в). на общехозяйственные нужды;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г). на затаривание и упаковку продукции на складе.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Начислена зарплата: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рабочим основного производства;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персоналу цеха;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в). персоналу заводоуправления;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г). работникам за упаковку продукции на складе.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Начислено в фонды (определить сумму):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ФСС;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ПФ;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в). ФОМС;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г). ФЗ.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Начислена амортизация по основным средствам: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по основным средствам цехов;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по основным средствам заводоуправления.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Списаны общепроизводственные расходы (</w:t>
            </w:r>
            <w:r>
              <w:rPr>
                <w:sz w:val="24"/>
              </w:rPr>
              <w:sym w:font="Symbol" w:char="F0E5"/>
            </w:r>
            <w:r>
              <w:rPr>
                <w:sz w:val="24"/>
              </w:rPr>
              <w:t xml:space="preserve"> определить).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 xml:space="preserve">Списаны общехозяйственные расходы (определить </w:t>
            </w:r>
            <w:r>
              <w:rPr>
                <w:sz w:val="24"/>
              </w:rPr>
              <w:sym w:font="Symbol" w:char="F0E5"/>
            </w:r>
            <w:r>
              <w:rPr>
                <w:sz w:val="24"/>
              </w:rPr>
              <w:t>).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Оприходована на склад готовая продукция по фактической себестоимости.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Отгружена покупателю продукция.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Поступили платежи за реализованную продукцию.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Списана фактическая себестоимость реализованной продукции.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Списаны коммерческие расходы на реализацию продукции.</w:t>
            </w:r>
          </w:p>
          <w:p w:rsidR="00F63FD8" w:rsidRDefault="001473C1">
            <w:pPr>
              <w:rPr>
                <w:b/>
                <w:sz w:val="24"/>
              </w:rPr>
            </w:pPr>
            <w:r>
              <w:rPr>
                <w:sz w:val="24"/>
              </w:rPr>
              <w:t>Списан финансовый результат от реализации.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6872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6872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6872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b/>
                <w:sz w:val="24"/>
              </w:rPr>
            </w:pPr>
          </w:p>
        </w:tc>
      </w:tr>
    </w:tbl>
    <w:p w:rsidR="00F63FD8" w:rsidRDefault="00F63FD8">
      <w:pPr>
        <w:ind w:left="567"/>
        <w:jc w:val="center"/>
        <w:rPr>
          <w:b/>
          <w:sz w:val="24"/>
        </w:rPr>
      </w:pPr>
    </w:p>
    <w:p w:rsidR="00F63FD8" w:rsidRDefault="001473C1">
      <w:pPr>
        <w:ind w:left="567"/>
        <w:rPr>
          <w:b/>
          <w:sz w:val="24"/>
        </w:rPr>
      </w:pPr>
      <w:r>
        <w:rPr>
          <w:b/>
          <w:sz w:val="24"/>
        </w:rPr>
        <w:t>Справка:</w:t>
      </w:r>
      <w:r>
        <w:rPr>
          <w:sz w:val="24"/>
        </w:rPr>
        <w:t xml:space="preserve"> момент реализации - зачисление выручки на расчётный счёт.</w:t>
      </w:r>
    </w:p>
    <w:p w:rsidR="00F63FD8" w:rsidRDefault="00F63FD8">
      <w:pPr>
        <w:ind w:left="567"/>
        <w:rPr>
          <w:sz w:val="24"/>
        </w:rPr>
      </w:pPr>
    </w:p>
    <w:p w:rsidR="00F63FD8" w:rsidRDefault="00F63FD8">
      <w:pPr>
        <w:ind w:left="567"/>
        <w:rPr>
          <w:sz w:val="24"/>
        </w:rPr>
      </w:pPr>
    </w:p>
    <w:p w:rsidR="00F63FD8" w:rsidRDefault="001473C1">
      <w:pPr>
        <w:ind w:firstLine="567"/>
        <w:rPr>
          <w:sz w:val="24"/>
        </w:rPr>
      </w:pPr>
      <w:r>
        <w:rPr>
          <w:b/>
          <w:sz w:val="24"/>
        </w:rPr>
        <w:t>Задача 6.</w:t>
      </w:r>
      <w:r>
        <w:rPr>
          <w:sz w:val="24"/>
        </w:rPr>
        <w:t xml:space="preserve"> Учёт затрат на производство и калькуляция себестоимости продукции. </w:t>
      </w:r>
      <w:r>
        <w:rPr>
          <w:sz w:val="24"/>
          <w:u w:val="single"/>
        </w:rPr>
        <w:t>Цель задачи</w:t>
      </w:r>
      <w:r>
        <w:rPr>
          <w:sz w:val="24"/>
        </w:rPr>
        <w:t xml:space="preserve"> - усвоение порядка формирования и учёта себестоимости продукции на счетах бухгалтерского учёта, распределения косвенных расходов.</w:t>
      </w:r>
    </w:p>
    <w:p w:rsidR="00F63FD8" w:rsidRDefault="001473C1">
      <w:pPr>
        <w:ind w:firstLine="567"/>
        <w:rPr>
          <w:sz w:val="24"/>
        </w:rPr>
      </w:pPr>
      <w:r>
        <w:rPr>
          <w:b/>
          <w:sz w:val="24"/>
        </w:rPr>
        <w:t xml:space="preserve">Задание </w:t>
      </w: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>На основании данных для выполнения задачи:</w:t>
      </w:r>
    </w:p>
    <w:p w:rsidR="00F63FD8" w:rsidRDefault="001473C1" w:rsidP="001473C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проставить корреспонденцию счетов в журнале регистрации хозяйственных операций;</w:t>
      </w:r>
    </w:p>
    <w:p w:rsidR="00F63FD8" w:rsidRDefault="001473C1" w:rsidP="001473C1">
      <w:pPr>
        <w:numPr>
          <w:ilvl w:val="0"/>
          <w:numId w:val="8"/>
        </w:numPr>
        <w:rPr>
          <w:b/>
          <w:u w:val="single"/>
        </w:rPr>
      </w:pPr>
      <w:r>
        <w:rPr>
          <w:sz w:val="24"/>
        </w:rPr>
        <w:t>открыть необходимые счета, отразить в них операции, подсчитать обороты и вывести остаток на конец периода;</w:t>
      </w:r>
    </w:p>
    <w:p w:rsidR="00F63FD8" w:rsidRDefault="001473C1" w:rsidP="001473C1">
      <w:pPr>
        <w:numPr>
          <w:ilvl w:val="0"/>
          <w:numId w:val="8"/>
        </w:numPr>
        <w:rPr>
          <w:b/>
          <w:u w:val="single"/>
        </w:rPr>
      </w:pPr>
      <w:r>
        <w:rPr>
          <w:sz w:val="24"/>
        </w:rPr>
        <w:t>распределить косвенные расходы между заказами - РСЭО и основной зарплате производственных рабочих.</w:t>
      </w:r>
    </w:p>
    <w:p w:rsidR="00F63FD8" w:rsidRDefault="001473C1">
      <w:pPr>
        <w:ind w:firstLine="567"/>
        <w:rPr>
          <w:sz w:val="24"/>
        </w:rPr>
      </w:pPr>
      <w:r>
        <w:rPr>
          <w:sz w:val="24"/>
        </w:rPr>
        <w:t>Данные для выполнения задачи:</w:t>
      </w:r>
    </w:p>
    <w:p w:rsidR="00F63FD8" w:rsidRDefault="001473C1" w:rsidP="001473C1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Остаток по счёту 10 «Материалы» на 01.07. - 14970 руб.</w:t>
      </w:r>
    </w:p>
    <w:p w:rsidR="00F63FD8" w:rsidRDefault="001473C1" w:rsidP="001473C1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Операции за июль:</w:t>
      </w:r>
    </w:p>
    <w:p w:rsidR="00F63FD8" w:rsidRDefault="00F63FD8">
      <w:pPr>
        <w:ind w:left="567"/>
        <w:rPr>
          <w:b/>
          <w:u w:val="single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224"/>
        <w:gridCol w:w="4446"/>
        <w:gridCol w:w="1418"/>
      </w:tblGrid>
      <w:tr w:rsidR="00F63FD8"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4446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хозяйственных операций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3FD8"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Начислена зарплата рабочим: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по заказу №1;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по заказу №2;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в). за текущий ремонт оборудования;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г).  цеховому персоналу;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д). АУП предприятия.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Произведены отчисления органам социального страхования в установленном проценте от суммы начисленной зарплаты (определить).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Образован резерв на предстоящую оплату отпусков в размере 6% от начисленной зарплаты: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по заказу №1;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по заказу №2;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в). за текущий ремонт оборудования.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Отпущены со склада в механосборочный цех основные материалы по оптовым ценам: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для выполнения заказа №1;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 для выполнения заказа №2.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Списаны ТЗР по израсходованным основным материалам в размере 5% от их стоимости по оптовым ценам: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на заказ №1;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на заказ №2.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Отпущены со склада по фактической себестоимости: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а). вспомогательные материалы для содержания оборудования;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б). запчасти для текущего ремонта;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в). топливо для отопления:</w:t>
            </w:r>
          </w:p>
          <w:p w:rsidR="00F63FD8" w:rsidRDefault="001473C1" w:rsidP="001473C1">
            <w:pPr>
              <w:numPr>
                <w:ilvl w:val="0"/>
                <w:numId w:val="13"/>
              </w:numPr>
              <w:ind w:left="60"/>
              <w:rPr>
                <w:sz w:val="24"/>
              </w:rPr>
            </w:pPr>
            <w:r>
              <w:rPr>
                <w:sz w:val="24"/>
              </w:rPr>
              <w:t>механосборочного цеха;</w:t>
            </w:r>
          </w:p>
          <w:p w:rsidR="00F63FD8" w:rsidRDefault="001473C1" w:rsidP="001473C1">
            <w:pPr>
              <w:numPr>
                <w:ilvl w:val="0"/>
                <w:numId w:val="13"/>
              </w:numPr>
              <w:ind w:left="60"/>
              <w:rPr>
                <w:sz w:val="24"/>
              </w:rPr>
            </w:pPr>
            <w:r>
              <w:rPr>
                <w:sz w:val="24"/>
              </w:rPr>
              <w:t>конторы заводоуправления.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Начислена амортизация: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а). на оборудование цеха;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б). на здание цеха;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в). на здание заводоуправления.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Принят к оплате счёт предприятия «Горэлектросеть» за электроэнергию: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а). для содержания оборудования;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б). для освещения цеха;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в). на общехозяйственные нужды.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В конце месяца списаны и распределены между видами заказов РСЭО: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а). заказ №1;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б). заказ №2.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В конце месяца списаны и распределены между видами заказов общепроизводственные расходы: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 xml:space="preserve">а). заказ №1; 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б). заказ №2.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В конце месяца списаны и распределены между видами заказов общехозяйственные расходы: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 xml:space="preserve">а). заказ №1; 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б). заказ №2.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Сдана на склад выпущенная из производства продукция. Определить себестоимость с учётом незавершённого производства на конец месяца: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а). заказ №1;</w:t>
            </w:r>
          </w:p>
          <w:p w:rsidR="00F63FD8" w:rsidRDefault="001473C1">
            <w:pPr>
              <w:ind w:left="60"/>
              <w:rPr>
                <w:sz w:val="24"/>
              </w:rPr>
            </w:pPr>
            <w:r>
              <w:rPr>
                <w:sz w:val="24"/>
              </w:rPr>
              <w:t>б). заказ №2.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left="567"/>
        <w:jc w:val="center"/>
        <w:rPr>
          <w:sz w:val="24"/>
        </w:rPr>
      </w:pPr>
    </w:p>
    <w:p w:rsidR="00F63FD8" w:rsidRDefault="00F63FD8">
      <w:pPr>
        <w:ind w:left="567"/>
        <w:jc w:val="center"/>
        <w:rPr>
          <w:sz w:val="24"/>
        </w:rPr>
      </w:pPr>
    </w:p>
    <w:p w:rsidR="00F63FD8" w:rsidRDefault="00F63FD8">
      <w:pPr>
        <w:ind w:left="567"/>
        <w:jc w:val="center"/>
        <w:rPr>
          <w:sz w:val="24"/>
        </w:rPr>
      </w:pPr>
    </w:p>
    <w:p w:rsidR="00F63FD8" w:rsidRDefault="00F63FD8">
      <w:pPr>
        <w:ind w:left="567"/>
        <w:jc w:val="center"/>
        <w:rPr>
          <w:sz w:val="24"/>
        </w:rPr>
      </w:pPr>
    </w:p>
    <w:p w:rsidR="00F63FD8" w:rsidRDefault="001473C1" w:rsidP="001473C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По данным инвентаризации остатки незавершённого производства на конец периода:</w:t>
      </w:r>
    </w:p>
    <w:p w:rsidR="00F63FD8" w:rsidRDefault="00F63FD8">
      <w:pPr>
        <w:ind w:left="567"/>
        <w:jc w:val="both"/>
        <w:rPr>
          <w:sz w:val="24"/>
        </w:rPr>
      </w:pPr>
    </w:p>
    <w:p w:rsidR="00F63FD8" w:rsidRDefault="00F63FD8">
      <w:pPr>
        <w:ind w:left="567"/>
        <w:jc w:val="both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854"/>
        <w:gridCol w:w="1117"/>
        <w:gridCol w:w="1117"/>
      </w:tblGrid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статей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Заказы, руб.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 w:rsidP="001473C1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Основные материалы</w:t>
            </w:r>
          </w:p>
          <w:p w:rsidR="00F63FD8" w:rsidRDefault="001473C1" w:rsidP="001473C1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ТЗР (5%)</w:t>
            </w:r>
          </w:p>
          <w:p w:rsidR="00F63FD8" w:rsidRDefault="001473C1" w:rsidP="001473C1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Основная зарплата рабочих</w:t>
            </w:r>
          </w:p>
          <w:p w:rsidR="00F63FD8" w:rsidRDefault="001473C1" w:rsidP="001473C1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РСЭО</w:t>
            </w:r>
          </w:p>
          <w:p w:rsidR="00F63FD8" w:rsidRDefault="001473C1" w:rsidP="001473C1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</w:p>
          <w:p w:rsidR="00F63FD8" w:rsidRDefault="001473C1" w:rsidP="001473C1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Общехозяйственные расходы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1473C1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:rsidR="00F63FD8" w:rsidRDefault="001473C1" w:rsidP="001473C1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Распределение косвенных расходов:</w:t>
      </w:r>
    </w:p>
    <w:p w:rsidR="00F63FD8" w:rsidRDefault="00F63FD8">
      <w:pPr>
        <w:ind w:left="567"/>
        <w:jc w:val="both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084"/>
        <w:gridCol w:w="1256"/>
        <w:gridCol w:w="978"/>
        <w:gridCol w:w="1149"/>
        <w:gridCol w:w="1345"/>
        <w:gridCol w:w="1276"/>
      </w:tblGrid>
      <w:tr w:rsidR="00F63FD8"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Заказы</w:t>
            </w:r>
          </w:p>
        </w:tc>
        <w:tc>
          <w:tcPr>
            <w:tcW w:w="1256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Основная зарплата</w:t>
            </w:r>
          </w:p>
        </w:tc>
        <w:tc>
          <w:tcPr>
            <w:tcW w:w="97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РСЭО</w:t>
            </w:r>
          </w:p>
        </w:tc>
        <w:tc>
          <w:tcPr>
            <w:tcW w:w="1149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45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Общепроизводственные расходы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Общехозяйственные расходы </w:t>
            </w:r>
          </w:p>
        </w:tc>
      </w:tr>
      <w:tr w:rsidR="00F63FD8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3FD8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left="567"/>
        <w:jc w:val="both"/>
        <w:rPr>
          <w:sz w:val="24"/>
        </w:rPr>
      </w:pPr>
    </w:p>
    <w:p w:rsidR="00F63FD8" w:rsidRDefault="00F63FD8">
      <w:pPr>
        <w:ind w:left="567"/>
        <w:jc w:val="both"/>
        <w:rPr>
          <w:sz w:val="24"/>
        </w:rPr>
      </w:pP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>Задача 7.</w:t>
      </w:r>
      <w:r>
        <w:rPr>
          <w:sz w:val="24"/>
        </w:rPr>
        <w:t xml:space="preserve"> Учёт затрат на производство. </w:t>
      </w:r>
      <w:r>
        <w:rPr>
          <w:sz w:val="24"/>
          <w:u w:val="single"/>
        </w:rPr>
        <w:t>Цель задачи</w:t>
      </w:r>
      <w:r>
        <w:rPr>
          <w:sz w:val="24"/>
        </w:rPr>
        <w:t xml:space="preserve"> - усвоение порядка отражения на счетах операций по учёту затрат на производство.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>Задание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sz w:val="24"/>
        </w:rPr>
        <w:t>На основе данных для выполнения задачи: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проставить корреспонденцию счетов в журнале регистрации хозяйственных операций;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по операциям 5, 22, 23, 26 и 27 произвести расчёты в таблицах 1, 2, 3, 4, 5;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открыть необходимые счета, отразить в  них операции, подсчитать обороты и вывести остатки на конец периода;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затраты по обслуживанию производства основного цеха отражать на счёте 25 (О), вспомогательного цеха отражать на счёте 25 (В);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затраты по производству продукции отражать следующим образом: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продукции А на счёте 20 (А);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продукции Б на счёте 20 (Б).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учёт израсходованных материалов отражать по второму варианту учёта, то есть с использованием счетов 10 «Материалы», 15 «Заготовление и приобретение материалов» и 16 «Отклонения в стоимости материалов»;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учёт готовой продукции отражать по второму варианту, то есть с использованием счёта 37 «Выпуск продукции (работ, услуг)»;</w:t>
      </w:r>
    </w:p>
    <w:p w:rsidR="00F63FD8" w:rsidRDefault="001473C1" w:rsidP="001473C1">
      <w:pPr>
        <w:numPr>
          <w:ilvl w:val="0"/>
          <w:numId w:val="13"/>
        </w:numPr>
        <w:ind w:left="687"/>
        <w:jc w:val="both"/>
        <w:rPr>
          <w:sz w:val="24"/>
        </w:rPr>
      </w:pPr>
      <w:r>
        <w:rPr>
          <w:sz w:val="24"/>
        </w:rPr>
        <w:t>момент реализации - по отгрузке, с использованием элементов системы учёта «Директ-костинг» - общепроизводственные расходы относятся на реализацию общей суммой без распределения между видами продукции.</w:t>
      </w:r>
    </w:p>
    <w:p w:rsidR="00F63FD8" w:rsidRDefault="001473C1">
      <w:pPr>
        <w:ind w:firstLine="687"/>
        <w:jc w:val="both"/>
        <w:rPr>
          <w:sz w:val="24"/>
        </w:rPr>
      </w:pPr>
      <w:r>
        <w:rPr>
          <w:sz w:val="24"/>
        </w:rPr>
        <w:t>Данные для выполнения задачи:</w:t>
      </w:r>
    </w:p>
    <w:p w:rsidR="00F63FD8" w:rsidRDefault="001473C1" w:rsidP="001473C1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Условное промышленное предприятие АО «Нева» изготавливает продукцию двух видов А и Б. Предприятие имеет вспомогательное инструментальное производство, продукция которого частично потребляется для реализации на сторону. Основное и вспомогательное производства сосредоточены в двух цехах, каждый из которых несёт расходы, связанные с его обслуживанием и управлением. Предприятие несёт так же расходы, связанные с его обслуживанием и управлением.</w:t>
      </w:r>
    </w:p>
    <w:p w:rsidR="00F63FD8" w:rsidRDefault="001473C1" w:rsidP="001473C1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Остатки на счетах на начало месяца: </w:t>
      </w:r>
    </w:p>
    <w:p w:rsidR="00F63FD8" w:rsidRDefault="001473C1" w:rsidP="001473C1">
      <w:pPr>
        <w:numPr>
          <w:ilvl w:val="0"/>
          <w:numId w:val="8"/>
        </w:numPr>
        <w:ind w:left="970"/>
        <w:jc w:val="both"/>
        <w:rPr>
          <w:sz w:val="24"/>
        </w:rPr>
      </w:pPr>
      <w:r>
        <w:rPr>
          <w:sz w:val="24"/>
        </w:rPr>
        <w:t>счёт 10 «Материалы» - 10840 руб.</w:t>
      </w:r>
    </w:p>
    <w:p w:rsidR="00F63FD8" w:rsidRDefault="001473C1" w:rsidP="001473C1">
      <w:pPr>
        <w:numPr>
          <w:ilvl w:val="0"/>
          <w:numId w:val="8"/>
        </w:numPr>
        <w:ind w:left="970"/>
        <w:jc w:val="both"/>
        <w:rPr>
          <w:sz w:val="24"/>
        </w:rPr>
      </w:pPr>
      <w:r>
        <w:rPr>
          <w:sz w:val="24"/>
        </w:rPr>
        <w:t>счёт 16 «отклонения в стоимости материалов» - 1518 руб.</w:t>
      </w:r>
    </w:p>
    <w:p w:rsidR="00F63FD8" w:rsidRDefault="001473C1" w:rsidP="001473C1">
      <w:pPr>
        <w:numPr>
          <w:ilvl w:val="0"/>
          <w:numId w:val="8"/>
        </w:numPr>
        <w:ind w:left="970"/>
        <w:jc w:val="both"/>
        <w:rPr>
          <w:sz w:val="24"/>
        </w:rPr>
      </w:pPr>
      <w:r>
        <w:rPr>
          <w:sz w:val="24"/>
        </w:rPr>
        <w:t>счёт 51 «Расчётный счёт» - 7167 руб.</w:t>
      </w:r>
    </w:p>
    <w:p w:rsidR="00F63FD8" w:rsidRDefault="00F63FD8">
      <w:pPr>
        <w:ind w:left="687"/>
        <w:jc w:val="both"/>
        <w:rPr>
          <w:sz w:val="24"/>
        </w:rPr>
      </w:pPr>
    </w:p>
    <w:p w:rsidR="00F63FD8" w:rsidRDefault="001473C1" w:rsidP="001473C1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Хозяйственные операции за месяц: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5306"/>
        <w:gridCol w:w="977"/>
      </w:tblGrid>
      <w:tr w:rsidR="00F63FD8">
        <w:tc>
          <w:tcPr>
            <w:tcW w:w="805" w:type="dxa"/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5306" w:type="dxa"/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Содержание хозяйственных операций </w:t>
            </w:r>
          </w:p>
        </w:tc>
        <w:tc>
          <w:tcPr>
            <w:tcW w:w="977" w:type="dxa"/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805" w:type="dxa"/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6" w:type="dxa"/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63FD8">
        <w:tc>
          <w:tcPr>
            <w:tcW w:w="805" w:type="dxa"/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5306" w:type="dxa"/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Отпущены материалы по учётным ценам: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а). на производство продукции А;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б). на производство продукции Б;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в). на производство инструмента;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г). на производственные нужды основного цеха;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д). На производственные нужды вспомогательного цеха;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е). На общехозяйственные нужды.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Акцептованы счета поставщиков за производственные услуги, электроэнергию, воду, газ, израсходованные на: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а). производство продукции А;</w:t>
            </w:r>
          </w:p>
          <w:p w:rsidR="00F63FD8" w:rsidRDefault="001473C1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НДС (определить);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б).  производство продукции Б;</w:t>
            </w:r>
          </w:p>
          <w:p w:rsidR="00F63FD8" w:rsidRDefault="001473C1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НДС (определить);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в). производство инструмента; </w:t>
            </w:r>
          </w:p>
          <w:p w:rsidR="00F63FD8" w:rsidRDefault="001473C1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НДС (определить);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г).  нужды основного цеха;</w:t>
            </w:r>
          </w:p>
          <w:p w:rsidR="00F63FD8" w:rsidRDefault="001473C1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НДС (определить);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д). нужды вспомогательного цеха;</w:t>
            </w:r>
          </w:p>
          <w:p w:rsidR="00F63FD8" w:rsidRDefault="001473C1">
            <w:pPr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НДС (определить).</w:t>
            </w:r>
          </w:p>
          <w:p w:rsidR="00F63FD8" w:rsidRDefault="001473C1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Акцептованы счета за услуги связи информационного центра, за электроэнергию на хозяйственные нужды, услуги аудиторской фирмы;</w:t>
            </w:r>
          </w:p>
          <w:p w:rsidR="00F63FD8" w:rsidRDefault="001473C1">
            <w:p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НДС (определить).</w:t>
            </w:r>
          </w:p>
          <w:p w:rsidR="00F63FD8" w:rsidRDefault="001473C1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Начислена зарплата:</w:t>
            </w:r>
          </w:p>
          <w:p w:rsidR="00F63FD8" w:rsidRDefault="001473C1">
            <w:p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а). производственным рабочим за производство:</w:t>
            </w:r>
          </w:p>
          <w:p w:rsidR="00F63FD8" w:rsidRDefault="001473C1">
            <w:p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продукции А;</w:t>
            </w:r>
          </w:p>
          <w:p w:rsidR="00F63FD8" w:rsidRDefault="001473C1">
            <w:p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продукции Б.</w:t>
            </w:r>
          </w:p>
          <w:p w:rsidR="00F63FD8" w:rsidRDefault="001473C1">
            <w:p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б). рабочим за изготовление инструмента;</w:t>
            </w:r>
          </w:p>
          <w:p w:rsidR="00F63FD8" w:rsidRDefault="001473C1">
            <w:p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в). цеховому персоналу;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600"/>
              <w:jc w:val="both"/>
              <w:rPr>
                <w:sz w:val="24"/>
              </w:rPr>
            </w:pPr>
            <w:r>
              <w:rPr>
                <w:sz w:val="24"/>
              </w:rPr>
              <w:t>основного цеха;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600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вспомогательного цеха;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г). администрации предприятия.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Произведены отчисления в фонды социального страхования в установленном проценте по отношению к начисленной зарплате (определить).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Резервируются суммы на предстоящую оплату отпусков рабочих в размере 20 % от зарплаты (определить):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а). рабочих, изготавливающих продукцию 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б). рабочих, изготавливающих продукцию Б;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в). рабочих, изготавливающих инструмент.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Начислен износ по основным средствам: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а). основного цеха;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б). вспомогательного цеха;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в). предприятия.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Начислен износ по нематериальным активам: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а). по патенту, используемому при производстве продукции 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б). по программному обеспечению ВТ, используемому в управлении предприятием;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в). по праву пользования землёй.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Отпущены со склада МБП на хозяйственные нужды: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а). основного цеха;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б). вспомогательного цеха;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ind w:firstLine="317"/>
              <w:jc w:val="both"/>
              <w:rPr>
                <w:sz w:val="24"/>
              </w:rPr>
            </w:pPr>
            <w:r>
              <w:rPr>
                <w:sz w:val="24"/>
              </w:rPr>
              <w:t>в). предприятия.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Начислен износ МБП в размере 50 % их стоимости при передаче их со склада в эксплуатацию (определить по операции 9).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Резервируются суммы для проведения ремонтов основных средств: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основного цеха;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вспомогательного цеха.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Уплачены проценты за краткосрочный кредит банка.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Получены в кассу предприятия средства на командировочные расходы.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Выданы под отчёт денежные средства на командировочные расходы.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Списаны командировочные расходы: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в пределах норм;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свыше установленных норм.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Удержано из зарплаты рабочих и служащих: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подоходный налог;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отчисления в ПФ;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в). по исполнительным листам.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Списана доля отклонений в стоимости израсходованных на производство материалов в размере 14 % от их учётной цены (сумму определить по операции 1).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Начислен налог на имущество предприятия.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Начислен налог на пользователей автомобильных дорог.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Списаны расходы по управлению и обслуживанию инструментальным цехом на его продукцию (определить).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Передан на склад инструмент по нормативной себестоимости: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для производственного потребления на предприятии;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для реализации на сторону.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Нормативная себестоимость инструмента для внутреннего потребления доведена до фактической (определить).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Списана фактическая себестоимость инструмента предназначенного для реализации на сторону (определить).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Списаны общепроизводственные расходы основного цеха на себестоимость: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продукции 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продукции Б (определить).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Передана на склад по нормативной себестоимости: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продукция 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продукция Б.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Списана фактическая производственная себестоимость: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продукции 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продукции Б (определить).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Списаны отклонения фактической себестоимости от нормативной себестоимости реализованной продукции: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по продукции А;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по продукции Б;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в). по инструменту.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Списаны общехозяйственные расходы общей суммой на себестоимость реализованной продукции.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Реализована продукция: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а). зачислена на расчётный счёт выручка от реализации;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б). списана нормативная себестоимость реализованных полностью: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продукции А;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продукции Б;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инструмента (определить);</w:t>
            </w:r>
          </w:p>
          <w:p w:rsidR="00F63FD8" w:rsidRDefault="001473C1" w:rsidP="001473C1">
            <w:pPr>
              <w:numPr>
                <w:ilvl w:val="12"/>
                <w:numId w:val="0"/>
              </w:num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в). начислен НДС по реализованным: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продукции А;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продукции Б;</w:t>
            </w:r>
          </w:p>
          <w:p w:rsidR="00F63FD8" w:rsidRDefault="001473C1" w:rsidP="001473C1">
            <w:pPr>
              <w:numPr>
                <w:ilvl w:val="0"/>
                <w:numId w:val="8"/>
              </w:numPr>
              <w:tabs>
                <w:tab w:val="left" w:pos="176"/>
              </w:tabs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инструменту (определить).</w:t>
            </w:r>
          </w:p>
          <w:p w:rsidR="00F63FD8" w:rsidRDefault="001473C1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Списан финансовый результат от реализации (определить). </w:t>
            </w:r>
          </w:p>
        </w:tc>
        <w:tc>
          <w:tcPr>
            <w:tcW w:w="977" w:type="dxa"/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44248</w:t>
            </w: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left="687"/>
        <w:jc w:val="both"/>
        <w:rPr>
          <w:sz w:val="24"/>
        </w:rPr>
      </w:pPr>
    </w:p>
    <w:p w:rsidR="00F63FD8" w:rsidRDefault="00F63FD8">
      <w:pPr>
        <w:jc w:val="both"/>
        <w:rPr>
          <w:b/>
          <w:u w:val="single"/>
        </w:rPr>
      </w:pPr>
    </w:p>
    <w:p w:rsidR="00F63FD8" w:rsidRDefault="001473C1" w:rsidP="001473C1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По данным инвентаризации остатки на конец периода:</w:t>
      </w:r>
    </w:p>
    <w:p w:rsidR="00F63FD8" w:rsidRDefault="001473C1" w:rsidP="001473C1">
      <w:pPr>
        <w:numPr>
          <w:ilvl w:val="0"/>
          <w:numId w:val="20"/>
        </w:numPr>
        <w:ind w:left="709"/>
        <w:jc w:val="both"/>
        <w:rPr>
          <w:b/>
          <w:u w:val="single"/>
        </w:rPr>
      </w:pPr>
      <w:r>
        <w:rPr>
          <w:sz w:val="24"/>
        </w:rPr>
        <w:t>счёт 20 «Основное производство»</w:t>
      </w:r>
    </w:p>
    <w:p w:rsidR="00F63FD8" w:rsidRDefault="00F63FD8">
      <w:pPr>
        <w:ind w:left="709"/>
        <w:jc w:val="both"/>
        <w:rPr>
          <w:b/>
          <w:u w:val="single"/>
        </w:rPr>
      </w:pPr>
    </w:p>
    <w:p w:rsidR="00F63FD8" w:rsidRDefault="001473C1">
      <w:pPr>
        <w:framePr w:w="1182" w:h="289" w:hSpace="180" w:wrap="auto" w:vAnchor="text" w:hAnchor="page" w:x="14662" w:y="37"/>
      </w:pPr>
      <w:r>
        <w:rPr>
          <w:sz w:val="24"/>
        </w:rPr>
        <w:t>4000 руб.</w:t>
      </w:r>
    </w:p>
    <w:p w:rsidR="00F63FD8" w:rsidRDefault="001473C1">
      <w:pPr>
        <w:framePr w:w="1270" w:h="289" w:hSpace="180" w:wrap="auto" w:vAnchor="text" w:hAnchor="page" w:x="14662" w:y="277"/>
      </w:pPr>
      <w:r>
        <w:rPr>
          <w:sz w:val="24"/>
        </w:rPr>
        <w:t>2000 руб.</w:t>
      </w:r>
    </w:p>
    <w:p w:rsidR="00F63FD8" w:rsidRDefault="001473C1" w:rsidP="001473C1">
      <w:pPr>
        <w:numPr>
          <w:ilvl w:val="0"/>
          <w:numId w:val="20"/>
        </w:numPr>
        <w:ind w:left="709"/>
        <w:jc w:val="both"/>
        <w:rPr>
          <w:b/>
          <w:u w:val="single"/>
        </w:rPr>
      </w:pPr>
      <w:r>
        <w:rPr>
          <w:sz w:val="24"/>
        </w:rPr>
        <w:t>продукция А</w:t>
      </w:r>
    </w:p>
    <w:p w:rsidR="00F63FD8" w:rsidRDefault="00F63FD8">
      <w:pPr>
        <w:framePr w:w="1060" w:h="289" w:hSpace="180" w:wrap="auto" w:vAnchor="text" w:hAnchor="page" w:x="6769" w:y="286"/>
      </w:pPr>
    </w:p>
    <w:p w:rsidR="00F63FD8" w:rsidRDefault="001473C1" w:rsidP="001473C1">
      <w:pPr>
        <w:numPr>
          <w:ilvl w:val="0"/>
          <w:numId w:val="20"/>
        </w:numPr>
        <w:ind w:left="709"/>
        <w:jc w:val="both"/>
        <w:rPr>
          <w:b/>
          <w:u w:val="single"/>
        </w:rPr>
      </w:pPr>
      <w:r>
        <w:rPr>
          <w:sz w:val="24"/>
        </w:rPr>
        <w:t>продукция Б</w:t>
      </w:r>
    </w:p>
    <w:p w:rsidR="00F63FD8" w:rsidRDefault="001473C1">
      <w:pPr>
        <w:ind w:left="709"/>
        <w:jc w:val="both"/>
        <w:rPr>
          <w:b/>
          <w:u w:val="single"/>
        </w:rPr>
      </w:pPr>
      <w:r>
        <w:rPr>
          <w:sz w:val="24"/>
        </w:rPr>
        <w:t xml:space="preserve">    счёт 23 «Вспомогательное производство»</w:t>
      </w:r>
    </w:p>
    <w:p w:rsidR="00F63FD8" w:rsidRDefault="001473C1">
      <w:pPr>
        <w:ind w:left="709"/>
        <w:jc w:val="both"/>
        <w:rPr>
          <w:sz w:val="24"/>
        </w:rPr>
      </w:pPr>
      <w:r>
        <w:rPr>
          <w:sz w:val="24"/>
        </w:rPr>
        <w:t>-    инструмент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3000 руб.</w:t>
      </w:r>
    </w:p>
    <w:p w:rsidR="00F63FD8" w:rsidRDefault="001473C1" w:rsidP="001473C1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Расчёты к операциям:</w:t>
      </w:r>
    </w:p>
    <w:p w:rsidR="00F63FD8" w:rsidRDefault="001473C1">
      <w:pPr>
        <w:ind w:left="709"/>
        <w:jc w:val="right"/>
        <w:rPr>
          <w:sz w:val="24"/>
        </w:rPr>
      </w:pPr>
      <w:r>
        <w:rPr>
          <w:sz w:val="24"/>
        </w:rPr>
        <w:t>Таблица 1.</w:t>
      </w:r>
    </w:p>
    <w:p w:rsidR="00F63FD8" w:rsidRDefault="00F63FD8">
      <w:pPr>
        <w:ind w:left="709"/>
        <w:jc w:val="right"/>
        <w:rPr>
          <w:sz w:val="24"/>
        </w:rPr>
      </w:pPr>
    </w:p>
    <w:p w:rsidR="00F63FD8" w:rsidRDefault="001473C1">
      <w:pPr>
        <w:ind w:left="709"/>
        <w:jc w:val="center"/>
        <w:rPr>
          <w:sz w:val="24"/>
        </w:rPr>
      </w:pPr>
      <w:r>
        <w:rPr>
          <w:sz w:val="24"/>
        </w:rPr>
        <w:t>Отчисления в фонды (к операции 5).</w:t>
      </w:r>
    </w:p>
    <w:p w:rsidR="00F63FD8" w:rsidRDefault="00F63FD8">
      <w:pPr>
        <w:ind w:left="709"/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985"/>
        <w:gridCol w:w="828"/>
        <w:gridCol w:w="965"/>
        <w:gridCol w:w="690"/>
        <w:gridCol w:w="1018"/>
        <w:gridCol w:w="621"/>
        <w:gridCol w:w="981"/>
      </w:tblGrid>
      <w:tr w:rsidR="00F63FD8"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2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Отчисления в фонды</w:t>
            </w:r>
          </w:p>
        </w:tc>
      </w:tr>
      <w:tr w:rsidR="00F63FD8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t>Показатели</w:t>
            </w:r>
          </w:p>
        </w:tc>
        <w:tc>
          <w:tcPr>
            <w:tcW w:w="828" w:type="dxa"/>
            <w:tcBorders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Фонд оп-</w:t>
            </w: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t>латы труда</w:t>
            </w: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t>ФСС, ставка % ?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ПФ,</w:t>
            </w: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t>%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ФОМС, %</w:t>
            </w:r>
          </w:p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ФЗ,</w:t>
            </w: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t>%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</w:pP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t>ИТОГО</w:t>
            </w:r>
          </w:p>
        </w:tc>
      </w:tr>
      <w:tr w:rsidR="00F63FD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63FD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1.зарплата рабочих за изготовление:</w:t>
            </w:r>
          </w:p>
          <w:p w:rsidR="00F63FD8" w:rsidRDefault="001473C1" w:rsidP="001473C1">
            <w:pPr>
              <w:numPr>
                <w:ilvl w:val="0"/>
                <w:numId w:val="20"/>
              </w:numPr>
              <w:ind w:left="283" w:hanging="283"/>
              <w:jc w:val="both"/>
              <w:rPr>
                <w:sz w:val="24"/>
              </w:rPr>
            </w:pPr>
            <w:r>
              <w:rPr>
                <w:sz w:val="24"/>
              </w:rPr>
              <w:t>продукции А</w:t>
            </w:r>
          </w:p>
          <w:p w:rsidR="00F63FD8" w:rsidRDefault="001473C1" w:rsidP="001473C1">
            <w:pPr>
              <w:numPr>
                <w:ilvl w:val="0"/>
                <w:numId w:val="20"/>
              </w:numPr>
              <w:ind w:left="283" w:hanging="283"/>
              <w:jc w:val="both"/>
              <w:rPr>
                <w:sz w:val="24"/>
              </w:rPr>
            </w:pPr>
            <w:r>
              <w:rPr>
                <w:sz w:val="24"/>
              </w:rPr>
              <w:t>продукции Б</w:t>
            </w:r>
          </w:p>
          <w:p w:rsidR="00F63FD8" w:rsidRDefault="001473C1" w:rsidP="001473C1">
            <w:pPr>
              <w:numPr>
                <w:ilvl w:val="0"/>
                <w:numId w:val="20"/>
              </w:numPr>
              <w:ind w:left="283" w:hanging="283"/>
              <w:jc w:val="both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2.зарплата цехового персонала;</w:t>
            </w:r>
          </w:p>
          <w:p w:rsidR="00F63FD8" w:rsidRDefault="001473C1" w:rsidP="001473C1">
            <w:pPr>
              <w:numPr>
                <w:ilvl w:val="0"/>
                <w:numId w:val="20"/>
              </w:numPr>
              <w:ind w:left="283" w:hanging="283"/>
              <w:jc w:val="both"/>
              <w:rPr>
                <w:sz w:val="24"/>
              </w:rPr>
            </w:pPr>
            <w:r>
              <w:rPr>
                <w:sz w:val="24"/>
              </w:rPr>
              <w:t>основного цеха</w:t>
            </w:r>
          </w:p>
          <w:p w:rsidR="00F63FD8" w:rsidRDefault="001473C1" w:rsidP="001473C1">
            <w:pPr>
              <w:numPr>
                <w:ilvl w:val="0"/>
                <w:numId w:val="20"/>
              </w:numPr>
              <w:ind w:left="283" w:hanging="283"/>
              <w:jc w:val="both"/>
              <w:rPr>
                <w:sz w:val="24"/>
              </w:rPr>
            </w:pPr>
            <w:r>
              <w:rPr>
                <w:sz w:val="24"/>
              </w:rPr>
              <w:t>вспомогательного цеха.</w:t>
            </w:r>
          </w:p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3.зарплата администрации предприятия</w:t>
            </w: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left="709"/>
        <w:jc w:val="center"/>
        <w:rPr>
          <w:b/>
          <w:u w:val="single"/>
        </w:rPr>
      </w:pPr>
    </w:p>
    <w:p w:rsidR="00F63FD8" w:rsidRDefault="00F63FD8">
      <w:pPr>
        <w:ind w:left="709"/>
        <w:jc w:val="center"/>
        <w:rPr>
          <w:b/>
          <w:u w:val="single"/>
        </w:rPr>
      </w:pPr>
    </w:p>
    <w:p w:rsidR="00F63FD8" w:rsidRDefault="001473C1">
      <w:pPr>
        <w:ind w:left="709"/>
        <w:jc w:val="right"/>
        <w:rPr>
          <w:sz w:val="24"/>
        </w:rPr>
      </w:pPr>
      <w:r>
        <w:rPr>
          <w:sz w:val="24"/>
        </w:rPr>
        <w:t>Таблица 2.</w:t>
      </w:r>
    </w:p>
    <w:p w:rsidR="00F63FD8" w:rsidRDefault="00F63FD8">
      <w:pPr>
        <w:ind w:left="709"/>
        <w:jc w:val="right"/>
        <w:rPr>
          <w:sz w:val="24"/>
        </w:rPr>
      </w:pPr>
    </w:p>
    <w:p w:rsidR="00F63FD8" w:rsidRDefault="001473C1">
      <w:pPr>
        <w:jc w:val="center"/>
        <w:rPr>
          <w:sz w:val="24"/>
        </w:rPr>
      </w:pPr>
      <w:r>
        <w:rPr>
          <w:sz w:val="24"/>
        </w:rPr>
        <w:t xml:space="preserve">Расчёт фактической себестоимости инструмента </w:t>
      </w:r>
    </w:p>
    <w:p w:rsidR="00F63FD8" w:rsidRDefault="001473C1">
      <w:pPr>
        <w:jc w:val="center"/>
        <w:rPr>
          <w:sz w:val="24"/>
        </w:rPr>
      </w:pPr>
      <w:r>
        <w:rPr>
          <w:sz w:val="24"/>
        </w:rPr>
        <w:t>(к операциям 22,23,27).</w:t>
      </w:r>
    </w:p>
    <w:p w:rsidR="00F63FD8" w:rsidRDefault="00F63FD8">
      <w:pPr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2026"/>
        <w:gridCol w:w="1012"/>
        <w:gridCol w:w="1215"/>
        <w:gridCol w:w="1791"/>
        <w:gridCol w:w="1044"/>
      </w:tblGrid>
      <w:tr w:rsidR="00F63FD8">
        <w:tc>
          <w:tcPr>
            <w:tcW w:w="2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5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Отклонение</w:t>
            </w:r>
          </w:p>
        </w:tc>
      </w:tr>
      <w:tr w:rsidR="00F63FD8">
        <w:tc>
          <w:tcPr>
            <w:tcW w:w="2026" w:type="dxa"/>
            <w:tcBorders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12" w:type="dxa"/>
            <w:tcBorders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Норма-</w:t>
            </w: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тивная с/с</w:t>
            </w:r>
          </w:p>
        </w:tc>
        <w:tc>
          <w:tcPr>
            <w:tcW w:w="1215" w:type="dxa"/>
            <w:tcBorders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Фактическая с/с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3FD8"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 w:rsidP="001473C1">
            <w:pPr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 для внутреннего потребления;</w:t>
            </w:r>
          </w:p>
          <w:p w:rsidR="00F63FD8" w:rsidRDefault="001473C1" w:rsidP="001473C1">
            <w:pPr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инструмент для реализации.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jc w:val="center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1473C1">
      <w:pPr>
        <w:ind w:firstLine="567"/>
        <w:jc w:val="right"/>
        <w:rPr>
          <w:sz w:val="24"/>
        </w:rPr>
      </w:pPr>
      <w:r>
        <w:rPr>
          <w:sz w:val="24"/>
        </w:rPr>
        <w:t>Таблица 3.</w:t>
      </w: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>Распределение общепроизводственных расходов</w:t>
      </w: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 xml:space="preserve"> (к операции 24).</w:t>
      </w:r>
    </w:p>
    <w:p w:rsidR="00F63FD8" w:rsidRDefault="00F63FD8">
      <w:pPr>
        <w:ind w:firstLine="567"/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923"/>
        <w:gridCol w:w="1784"/>
        <w:gridCol w:w="1750"/>
        <w:gridCol w:w="1631"/>
      </w:tblGrid>
      <w:tr w:rsidR="00F63FD8">
        <w:tc>
          <w:tcPr>
            <w:tcW w:w="19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8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Основная зарплата, руб.</w:t>
            </w:r>
          </w:p>
        </w:tc>
        <w:tc>
          <w:tcPr>
            <w:tcW w:w="338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Общепроизводственные расходы</w:t>
            </w:r>
          </w:p>
        </w:tc>
      </w:tr>
      <w:tr w:rsidR="00F63FD8">
        <w:tc>
          <w:tcPr>
            <w:tcW w:w="1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4" w:type="dxa"/>
            <w:tcBorders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коэффициент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3FD8"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Продукция А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Продукция Б</w:t>
            </w: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firstLine="567"/>
        <w:jc w:val="center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1473C1">
      <w:pPr>
        <w:ind w:firstLine="567"/>
        <w:jc w:val="right"/>
        <w:rPr>
          <w:sz w:val="24"/>
        </w:rPr>
      </w:pPr>
      <w:r>
        <w:rPr>
          <w:sz w:val="24"/>
        </w:rPr>
        <w:t>Таблица 4.</w:t>
      </w: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 xml:space="preserve">Расчёт фактической себестоимости готовой продукции </w:t>
      </w: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>(к операции 26).</w:t>
      </w:r>
    </w:p>
    <w:p w:rsidR="00F63FD8" w:rsidRDefault="00F63FD8">
      <w:pPr>
        <w:ind w:firstLine="567"/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683"/>
        <w:gridCol w:w="1782"/>
        <w:gridCol w:w="1071"/>
        <w:gridCol w:w="1418"/>
        <w:gridCol w:w="1134"/>
      </w:tblGrid>
      <w:tr w:rsidR="00F63FD8"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82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Незавершённое производство на начало</w:t>
            </w:r>
          </w:p>
        </w:tc>
        <w:tc>
          <w:tcPr>
            <w:tcW w:w="1071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Затраты за месяц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Незавершённое производство на конец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Фактическая себестоимость</w:t>
            </w:r>
          </w:p>
        </w:tc>
      </w:tr>
      <w:tr w:rsidR="00F63FD8"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b/>
                <w:u w:val="single"/>
              </w:rPr>
            </w:pPr>
            <w:r>
              <w:rPr>
                <w:sz w:val="24"/>
              </w:rPr>
              <w:t>5</w:t>
            </w:r>
          </w:p>
        </w:tc>
      </w:tr>
      <w:tr w:rsidR="00F63FD8"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Продукция А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Продукция Б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firstLine="567"/>
        <w:jc w:val="center"/>
        <w:rPr>
          <w:sz w:val="24"/>
        </w:rPr>
      </w:pPr>
    </w:p>
    <w:p w:rsidR="00F63FD8" w:rsidRDefault="00F63FD8">
      <w:pPr>
        <w:ind w:firstLine="567"/>
        <w:jc w:val="center"/>
        <w:rPr>
          <w:sz w:val="24"/>
        </w:rPr>
      </w:pPr>
    </w:p>
    <w:p w:rsidR="00F63FD8" w:rsidRDefault="00F63FD8">
      <w:pPr>
        <w:ind w:firstLine="567"/>
        <w:jc w:val="center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1473C1">
      <w:pPr>
        <w:ind w:firstLine="567"/>
        <w:jc w:val="right"/>
        <w:rPr>
          <w:sz w:val="24"/>
        </w:rPr>
      </w:pPr>
      <w:r>
        <w:rPr>
          <w:sz w:val="24"/>
        </w:rPr>
        <w:t>Таблица 5.</w:t>
      </w:r>
    </w:p>
    <w:p w:rsidR="00F63FD8" w:rsidRDefault="00F63FD8">
      <w:pPr>
        <w:ind w:firstLine="567"/>
        <w:jc w:val="right"/>
        <w:rPr>
          <w:sz w:val="24"/>
        </w:rPr>
      </w:pP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 xml:space="preserve">Расчёт отклонений фактической себестоимости от </w:t>
      </w:r>
    </w:p>
    <w:p w:rsidR="00F63FD8" w:rsidRDefault="001473C1">
      <w:pPr>
        <w:ind w:firstLine="567"/>
        <w:jc w:val="center"/>
        <w:rPr>
          <w:sz w:val="24"/>
        </w:rPr>
      </w:pPr>
      <w:r>
        <w:rPr>
          <w:sz w:val="24"/>
        </w:rPr>
        <w:t>нормативной (к операции 27).</w:t>
      </w:r>
    </w:p>
    <w:p w:rsidR="00F63FD8" w:rsidRDefault="00F63FD8">
      <w:pPr>
        <w:ind w:firstLine="567"/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418"/>
      </w:tblGrid>
      <w:tr w:rsidR="00F63FD8"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Нормативная себестоимость(руб.)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себестоимость(руб.)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Отклонение </w:t>
            </w: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 w:rsidR="00F63FD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3FD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Продукция А</w:t>
            </w:r>
          </w:p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Продукция Б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firstLine="567"/>
        <w:jc w:val="center"/>
        <w:rPr>
          <w:sz w:val="24"/>
        </w:rPr>
      </w:pPr>
    </w:p>
    <w:p w:rsidR="00F63FD8" w:rsidRDefault="00F63FD8">
      <w:pPr>
        <w:ind w:firstLine="567"/>
        <w:jc w:val="center"/>
        <w:rPr>
          <w:sz w:val="24"/>
        </w:rPr>
      </w:pP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>Задача 8</w:t>
      </w:r>
      <w:r>
        <w:rPr>
          <w:sz w:val="24"/>
        </w:rPr>
        <w:t xml:space="preserve">. Учёт затрат на производство. </w:t>
      </w:r>
      <w:r>
        <w:rPr>
          <w:sz w:val="24"/>
          <w:u w:val="single"/>
        </w:rPr>
        <w:t>Цель задачи</w:t>
      </w:r>
      <w:r>
        <w:rPr>
          <w:sz w:val="24"/>
        </w:rPr>
        <w:t xml:space="preserve"> - усвоить порядок распределения затрат по переделам.</w:t>
      </w:r>
    </w:p>
    <w:p w:rsidR="00F63FD8" w:rsidRDefault="001473C1">
      <w:pPr>
        <w:ind w:firstLine="567"/>
        <w:jc w:val="both"/>
        <w:rPr>
          <w:sz w:val="24"/>
        </w:rPr>
      </w:pPr>
      <w:r>
        <w:rPr>
          <w:b/>
          <w:sz w:val="24"/>
        </w:rPr>
        <w:t>Задание.</w:t>
      </w:r>
      <w:r>
        <w:rPr>
          <w:sz w:val="24"/>
        </w:rPr>
        <w:t xml:space="preserve"> На основе данных для выполнения задачи распределить затраты по переделам:</w:t>
      </w:r>
    </w:p>
    <w:p w:rsidR="00F63FD8" w:rsidRDefault="001473C1" w:rsidP="001473C1">
      <w:pPr>
        <w:numPr>
          <w:ilvl w:val="0"/>
          <w:numId w:val="20"/>
        </w:numPr>
        <w:ind w:left="567"/>
        <w:jc w:val="both"/>
        <w:rPr>
          <w:sz w:val="24"/>
        </w:rPr>
      </w:pPr>
      <w:r>
        <w:rPr>
          <w:sz w:val="24"/>
        </w:rPr>
        <w:t>дополнительную зарплату основных производственных рабочих пропорционально их основной зарплате;</w:t>
      </w:r>
    </w:p>
    <w:p w:rsidR="00F63FD8" w:rsidRDefault="001473C1" w:rsidP="001473C1">
      <w:pPr>
        <w:numPr>
          <w:ilvl w:val="0"/>
          <w:numId w:val="20"/>
        </w:numPr>
        <w:ind w:left="567"/>
        <w:jc w:val="both"/>
        <w:rPr>
          <w:sz w:val="24"/>
        </w:rPr>
      </w:pPr>
      <w:r>
        <w:rPr>
          <w:sz w:val="24"/>
        </w:rPr>
        <w:t>отчисления произвести от суммы основной и дополнительной заработной платы в установленном проценте;</w:t>
      </w:r>
    </w:p>
    <w:p w:rsidR="00F63FD8" w:rsidRDefault="001473C1" w:rsidP="001473C1">
      <w:pPr>
        <w:numPr>
          <w:ilvl w:val="0"/>
          <w:numId w:val="20"/>
        </w:numPr>
        <w:ind w:left="567"/>
        <w:jc w:val="both"/>
        <w:rPr>
          <w:sz w:val="24"/>
        </w:rPr>
      </w:pPr>
      <w:r>
        <w:rPr>
          <w:sz w:val="24"/>
        </w:rPr>
        <w:t>решение предоставить в таблице 1.</w:t>
      </w:r>
    </w:p>
    <w:p w:rsidR="00F63FD8" w:rsidRDefault="001473C1">
      <w:pPr>
        <w:ind w:left="567"/>
        <w:jc w:val="both"/>
        <w:rPr>
          <w:sz w:val="24"/>
        </w:rPr>
      </w:pPr>
      <w:r>
        <w:rPr>
          <w:sz w:val="24"/>
        </w:rPr>
        <w:t>Данные для выполнения задачи:</w:t>
      </w:r>
    </w:p>
    <w:p w:rsidR="00F63FD8" w:rsidRDefault="001473C1" w:rsidP="001473C1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Основная заработная плата производственных рабочих по переделам: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854"/>
        <w:gridCol w:w="2234"/>
      </w:tblGrid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Переделы</w:t>
            </w:r>
          </w:p>
        </w:tc>
        <w:tc>
          <w:tcPr>
            <w:tcW w:w="223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руб.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1</w:t>
            </w:r>
          </w:p>
        </w:tc>
        <w:tc>
          <w:tcPr>
            <w:tcW w:w="2234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2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Добыча глины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6040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Формовка кирпича-сырца 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Сушка кирпича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Обжиг кирпича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</w:tr>
      <w:tr w:rsidR="00F63FD8"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27340</w:t>
            </w:r>
          </w:p>
        </w:tc>
      </w:tr>
    </w:tbl>
    <w:p w:rsidR="00F63FD8" w:rsidRDefault="001473C1">
      <w:pPr>
        <w:ind w:left="567"/>
        <w:jc w:val="both"/>
        <w:rPr>
          <w:sz w:val="24"/>
        </w:rPr>
      </w:pPr>
      <w:r>
        <w:rPr>
          <w:sz w:val="24"/>
        </w:rPr>
        <w:t xml:space="preserve"> </w:t>
      </w:r>
    </w:p>
    <w:p w:rsidR="00F63FD8" w:rsidRDefault="001473C1" w:rsidP="001473C1">
      <w:pPr>
        <w:numPr>
          <w:ilvl w:val="0"/>
          <w:numId w:val="24"/>
        </w:numPr>
        <w:ind w:left="567" w:firstLine="0"/>
        <w:jc w:val="both"/>
        <w:rPr>
          <w:sz w:val="24"/>
        </w:rPr>
      </w:pPr>
      <w:r>
        <w:rPr>
          <w:sz w:val="24"/>
        </w:rPr>
        <w:t>Дополнительная заработная плата производственных рабочих по всем переделам составила 2784 руб.</w:t>
      </w:r>
    </w:p>
    <w:p w:rsidR="00F63FD8" w:rsidRDefault="001473C1" w:rsidP="001473C1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Распределение затрат по переделам:</w:t>
      </w:r>
    </w:p>
    <w:p w:rsidR="00F63FD8" w:rsidRDefault="00F63FD8">
      <w:pPr>
        <w:ind w:left="567"/>
        <w:jc w:val="right"/>
        <w:rPr>
          <w:sz w:val="24"/>
        </w:rPr>
      </w:pPr>
    </w:p>
    <w:p w:rsidR="00F63FD8" w:rsidRDefault="001473C1">
      <w:pPr>
        <w:ind w:left="567"/>
        <w:jc w:val="right"/>
        <w:rPr>
          <w:sz w:val="24"/>
        </w:rPr>
      </w:pPr>
      <w:r>
        <w:rPr>
          <w:sz w:val="24"/>
        </w:rPr>
        <w:t>Таблица 1.</w:t>
      </w:r>
    </w:p>
    <w:p w:rsidR="00F63FD8" w:rsidRDefault="001473C1">
      <w:pPr>
        <w:ind w:left="567"/>
        <w:jc w:val="center"/>
        <w:rPr>
          <w:sz w:val="24"/>
        </w:rPr>
      </w:pPr>
      <w:r>
        <w:rPr>
          <w:sz w:val="24"/>
        </w:rPr>
        <w:t>Затраты по переделам:</w:t>
      </w:r>
    </w:p>
    <w:p w:rsidR="00F63FD8" w:rsidRDefault="00F63FD8">
      <w:pPr>
        <w:ind w:left="567"/>
        <w:jc w:val="center"/>
        <w:rPr>
          <w:sz w:val="24"/>
        </w:rPr>
      </w:pPr>
    </w:p>
    <w:p w:rsidR="00F63FD8" w:rsidRDefault="00F63FD8">
      <w:pPr>
        <w:ind w:left="567"/>
        <w:jc w:val="center"/>
        <w:rPr>
          <w:sz w:val="24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363"/>
        <w:gridCol w:w="1397"/>
        <w:gridCol w:w="1675"/>
        <w:gridCol w:w="1117"/>
        <w:gridCol w:w="1536"/>
      </w:tblGrid>
      <w:tr w:rsidR="00F63FD8"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Переделы</w:t>
            </w:r>
          </w:p>
        </w:tc>
        <w:tc>
          <w:tcPr>
            <w:tcW w:w="1397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Основная заработная плата</w:t>
            </w:r>
          </w:p>
        </w:tc>
        <w:tc>
          <w:tcPr>
            <w:tcW w:w="1675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 заработная плата</w:t>
            </w:r>
          </w:p>
        </w:tc>
        <w:tc>
          <w:tcPr>
            <w:tcW w:w="1117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36" w:type="dxa"/>
            <w:tcBorders>
              <w:top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Отчисления в фонды</w:t>
            </w:r>
          </w:p>
        </w:tc>
      </w:tr>
      <w:tr w:rsidR="00F63FD8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3</w:t>
            </w:r>
          </w:p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4</w:t>
            </w: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</w:pPr>
            <w:r>
              <w:t>5</w:t>
            </w:r>
          </w:p>
        </w:tc>
      </w:tr>
      <w:tr w:rsidR="00F63FD8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  <w:tr w:rsidR="00F63FD8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14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D8" w:rsidRDefault="00F63FD8">
            <w:pPr>
              <w:jc w:val="center"/>
              <w:rPr>
                <w:sz w:val="24"/>
              </w:rPr>
            </w:pPr>
          </w:p>
        </w:tc>
      </w:tr>
    </w:tbl>
    <w:p w:rsidR="00F63FD8" w:rsidRDefault="00F63FD8">
      <w:pPr>
        <w:ind w:firstLine="567"/>
        <w:jc w:val="both"/>
        <w:rPr>
          <w:sz w:val="24"/>
        </w:rPr>
      </w:pPr>
    </w:p>
    <w:p w:rsidR="00F63FD8" w:rsidRDefault="00F63FD8">
      <w:pPr>
        <w:ind w:firstLine="567"/>
        <w:jc w:val="both"/>
        <w:rPr>
          <w:sz w:val="24"/>
        </w:rPr>
      </w:pPr>
    </w:p>
    <w:p w:rsidR="00F63FD8" w:rsidRDefault="001473C1">
      <w:pPr>
        <w:ind w:left="567"/>
        <w:jc w:val="center"/>
        <w:rPr>
          <w:b/>
          <w:sz w:val="22"/>
        </w:rPr>
      </w:pPr>
      <w:r>
        <w:rPr>
          <w:b/>
          <w:sz w:val="22"/>
        </w:rPr>
        <w:t>Вопросы для программного контроля:</w:t>
      </w:r>
    </w:p>
    <w:p w:rsidR="00F63FD8" w:rsidRDefault="00F63FD8">
      <w:pPr>
        <w:ind w:left="567"/>
        <w:jc w:val="center"/>
        <w:rPr>
          <w:sz w:val="22"/>
        </w:rPr>
      </w:pP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1</w:t>
      </w:r>
      <w:r>
        <w:rPr>
          <w:sz w:val="22"/>
        </w:rPr>
        <w:t xml:space="preserve">. Что означает корреспонденция счетов?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Д 40 «Готовая продукция»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К 20 «Основное производство»</w:t>
      </w:r>
    </w:p>
    <w:p w:rsidR="00F63FD8" w:rsidRDefault="001473C1">
      <w:pPr>
        <w:ind w:firstLine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Включается в себестоимость готовой продукции сумма прямых затрат основного производства.</w:t>
      </w:r>
    </w:p>
    <w:p w:rsidR="00F63FD8" w:rsidRDefault="001473C1" w:rsidP="001473C1">
      <w:pPr>
        <w:numPr>
          <w:ilvl w:val="0"/>
          <w:numId w:val="26"/>
        </w:numPr>
        <w:ind w:left="567" w:firstLine="0"/>
        <w:jc w:val="both"/>
        <w:rPr>
          <w:sz w:val="22"/>
        </w:rPr>
      </w:pPr>
      <w:r>
        <w:rPr>
          <w:sz w:val="22"/>
        </w:rPr>
        <w:t>Выпущена из производства и сдана на склад готовая продукция.</w:t>
      </w:r>
    </w:p>
    <w:p w:rsidR="00F63FD8" w:rsidRDefault="001473C1" w:rsidP="001473C1">
      <w:pPr>
        <w:numPr>
          <w:ilvl w:val="0"/>
          <w:numId w:val="27"/>
        </w:numPr>
        <w:ind w:left="567" w:firstLine="0"/>
        <w:jc w:val="both"/>
        <w:rPr>
          <w:sz w:val="22"/>
        </w:rPr>
      </w:pPr>
      <w:r>
        <w:rPr>
          <w:sz w:val="22"/>
        </w:rPr>
        <w:t>Списывается фактическая себестоимость отгруженной готовой продукции.</w:t>
      </w:r>
    </w:p>
    <w:p w:rsidR="00F63FD8" w:rsidRDefault="001473C1" w:rsidP="001473C1">
      <w:pPr>
        <w:numPr>
          <w:ilvl w:val="0"/>
          <w:numId w:val="27"/>
        </w:numPr>
        <w:ind w:left="567" w:firstLine="0"/>
        <w:jc w:val="both"/>
        <w:rPr>
          <w:sz w:val="22"/>
        </w:rPr>
      </w:pPr>
      <w:r>
        <w:rPr>
          <w:sz w:val="22"/>
        </w:rPr>
        <w:t>Списываются цеховые расходы основного производства относящиеся к выпущенной готовой продукции.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2</w:t>
      </w:r>
      <w:r>
        <w:rPr>
          <w:sz w:val="22"/>
        </w:rPr>
        <w:t>. Как определяется полная себестоимость продукции?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Суммированием всех затрат на производство.</w:t>
      </w:r>
    </w:p>
    <w:p w:rsidR="00F63FD8" w:rsidRDefault="001473C1" w:rsidP="001473C1">
      <w:pPr>
        <w:numPr>
          <w:ilvl w:val="0"/>
          <w:numId w:val="28"/>
        </w:numPr>
        <w:ind w:left="567" w:firstLine="0"/>
        <w:jc w:val="both"/>
        <w:rPr>
          <w:sz w:val="22"/>
        </w:rPr>
      </w:pPr>
      <w:r>
        <w:rPr>
          <w:sz w:val="22"/>
        </w:rPr>
        <w:t>Вычитанием из производственной себестоимости остатков незавершённого производства.</w:t>
      </w:r>
    </w:p>
    <w:p w:rsidR="00F63FD8" w:rsidRDefault="001473C1" w:rsidP="001473C1">
      <w:pPr>
        <w:numPr>
          <w:ilvl w:val="0"/>
          <w:numId w:val="29"/>
        </w:numPr>
        <w:ind w:left="567" w:firstLine="0"/>
        <w:jc w:val="both"/>
        <w:rPr>
          <w:sz w:val="22"/>
        </w:rPr>
      </w:pPr>
      <w:r>
        <w:rPr>
          <w:sz w:val="22"/>
        </w:rPr>
        <w:t>Суммированием производственной себестоимости и внепроизводственных расходов.</w:t>
      </w:r>
    </w:p>
    <w:p w:rsidR="00F63FD8" w:rsidRDefault="001473C1" w:rsidP="001473C1">
      <w:pPr>
        <w:numPr>
          <w:ilvl w:val="0"/>
          <w:numId w:val="29"/>
        </w:numPr>
        <w:ind w:left="567" w:firstLine="0"/>
        <w:jc w:val="both"/>
        <w:rPr>
          <w:sz w:val="22"/>
        </w:rPr>
      </w:pPr>
      <w:r>
        <w:rPr>
          <w:sz w:val="22"/>
        </w:rPr>
        <w:t>Суммированием цеховой себестоимости и расходов связанных с реализацией.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3</w:t>
      </w:r>
      <w:r>
        <w:rPr>
          <w:sz w:val="22"/>
        </w:rPr>
        <w:t>. Общая для всех предприятий экономически обоснованная база распределения РСЭО это: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Основная зарплата производственных рабочих.</w:t>
      </w:r>
    </w:p>
    <w:p w:rsidR="00F63FD8" w:rsidRDefault="001473C1" w:rsidP="001473C1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Сумма прямых затрат на изготовление продукции.</w:t>
      </w:r>
    </w:p>
    <w:p w:rsidR="00F63FD8" w:rsidRDefault="001473C1" w:rsidP="001473C1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Смежная (нормативная) ставка.</w:t>
      </w:r>
    </w:p>
    <w:p w:rsidR="00F63FD8" w:rsidRDefault="001473C1" w:rsidP="001473C1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>Объём выпуска продукции.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4.</w:t>
      </w:r>
      <w:r>
        <w:rPr>
          <w:sz w:val="22"/>
        </w:rPr>
        <w:t xml:space="preserve"> Что отражает корреспонденция счетов: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Д 20 «Основное производство»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К 31 «Расходы будущих периодов»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Списание потерь от брака.</w:t>
      </w:r>
    </w:p>
    <w:p w:rsidR="00F63FD8" w:rsidRDefault="001473C1" w:rsidP="001473C1">
      <w:pPr>
        <w:numPr>
          <w:ilvl w:val="0"/>
          <w:numId w:val="32"/>
        </w:numPr>
        <w:ind w:left="567" w:firstLine="0"/>
        <w:jc w:val="both"/>
        <w:rPr>
          <w:sz w:val="22"/>
        </w:rPr>
      </w:pPr>
      <w:r>
        <w:rPr>
          <w:sz w:val="22"/>
        </w:rPr>
        <w:t>Создание резерва на ремонт основных средств.</w:t>
      </w:r>
    </w:p>
    <w:p w:rsidR="00F63FD8" w:rsidRDefault="001473C1" w:rsidP="001473C1">
      <w:pPr>
        <w:numPr>
          <w:ilvl w:val="0"/>
          <w:numId w:val="33"/>
        </w:numPr>
        <w:ind w:left="567" w:firstLine="0"/>
        <w:jc w:val="both"/>
        <w:rPr>
          <w:sz w:val="22"/>
        </w:rPr>
      </w:pPr>
      <w:r>
        <w:rPr>
          <w:sz w:val="22"/>
        </w:rPr>
        <w:t>Погашение расходов на освоение новых видов продукции.</w:t>
      </w:r>
    </w:p>
    <w:p w:rsidR="00F63FD8" w:rsidRDefault="001473C1" w:rsidP="001473C1">
      <w:pPr>
        <w:numPr>
          <w:ilvl w:val="0"/>
          <w:numId w:val="33"/>
        </w:numPr>
        <w:ind w:left="567" w:firstLine="0"/>
        <w:jc w:val="both"/>
        <w:rPr>
          <w:sz w:val="22"/>
        </w:rPr>
      </w:pPr>
      <w:r>
        <w:rPr>
          <w:sz w:val="22"/>
        </w:rPr>
        <w:t>Списание цеховых расходов.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5</w:t>
      </w:r>
      <w:r>
        <w:rPr>
          <w:sz w:val="22"/>
        </w:rPr>
        <w:t>. В состав какой статьи калькуляции включают отчисления в резерв на оплату ежегодных отпусков рабочих основного производства?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Отчисления на социальное медицинское страхование.</w:t>
      </w:r>
    </w:p>
    <w:p w:rsidR="00F63FD8" w:rsidRDefault="001473C1" w:rsidP="001473C1">
      <w:pPr>
        <w:numPr>
          <w:ilvl w:val="0"/>
          <w:numId w:val="34"/>
        </w:numPr>
        <w:ind w:left="567" w:firstLine="0"/>
        <w:jc w:val="both"/>
        <w:rPr>
          <w:sz w:val="22"/>
        </w:rPr>
      </w:pPr>
      <w:r>
        <w:rPr>
          <w:sz w:val="22"/>
        </w:rPr>
        <w:t>Расходы на подготовку и освоение производства.</w:t>
      </w:r>
    </w:p>
    <w:p w:rsidR="00F63FD8" w:rsidRDefault="001473C1" w:rsidP="001473C1">
      <w:pPr>
        <w:numPr>
          <w:ilvl w:val="0"/>
          <w:numId w:val="35"/>
        </w:numPr>
        <w:ind w:left="567" w:firstLine="0"/>
        <w:jc w:val="both"/>
        <w:rPr>
          <w:sz w:val="22"/>
        </w:rPr>
      </w:pPr>
      <w:r>
        <w:rPr>
          <w:sz w:val="22"/>
        </w:rPr>
        <w:t>Прочие производственные расходы.</w:t>
      </w:r>
    </w:p>
    <w:p w:rsidR="00F63FD8" w:rsidRDefault="001473C1" w:rsidP="001473C1">
      <w:pPr>
        <w:numPr>
          <w:ilvl w:val="0"/>
          <w:numId w:val="35"/>
        </w:numPr>
        <w:ind w:left="567" w:firstLine="0"/>
        <w:jc w:val="both"/>
        <w:rPr>
          <w:sz w:val="22"/>
        </w:rPr>
      </w:pPr>
      <w:r>
        <w:rPr>
          <w:sz w:val="22"/>
        </w:rPr>
        <w:t>Дополнительная зарплата производственных рабочих.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6</w:t>
      </w:r>
      <w:r>
        <w:rPr>
          <w:sz w:val="22"/>
        </w:rPr>
        <w:t>. Какую корреспонденцию счетов необходимо составить на списание цеховых расходов?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 Д 23 «Вспомогательные производства»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26 «Общехозяйственные расходы»</w:t>
      </w:r>
    </w:p>
    <w:p w:rsidR="00F63FD8" w:rsidRDefault="001473C1" w:rsidP="001473C1">
      <w:pPr>
        <w:numPr>
          <w:ilvl w:val="0"/>
          <w:numId w:val="36"/>
        </w:numPr>
        <w:jc w:val="both"/>
        <w:rPr>
          <w:sz w:val="22"/>
        </w:rPr>
      </w:pPr>
      <w:r>
        <w:rPr>
          <w:sz w:val="22"/>
        </w:rPr>
        <w:t>Д 20 «Основное производство»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25 «Общепроизводственные расходы»</w:t>
      </w:r>
    </w:p>
    <w:p w:rsidR="00F63FD8" w:rsidRDefault="001473C1" w:rsidP="001473C1">
      <w:pPr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Д 40 «Готовая продукция»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25 «Общепроизводственные расходы»</w:t>
      </w:r>
    </w:p>
    <w:p w:rsidR="00F63FD8" w:rsidRDefault="001473C1" w:rsidP="001473C1">
      <w:pPr>
        <w:numPr>
          <w:ilvl w:val="0"/>
          <w:numId w:val="38"/>
        </w:numPr>
        <w:jc w:val="both"/>
        <w:rPr>
          <w:sz w:val="22"/>
        </w:rPr>
      </w:pPr>
      <w:r>
        <w:rPr>
          <w:sz w:val="22"/>
        </w:rPr>
        <w:t>Д 20 «Основное производство»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26 «Общехозяйственные расходы»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7</w:t>
      </w:r>
      <w:r>
        <w:rPr>
          <w:sz w:val="22"/>
        </w:rPr>
        <w:t>. По какому признаку затраты делят на прямые и косвенные?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1. Номенклатура выпускаемой продукции.</w:t>
      </w:r>
    </w:p>
    <w:p w:rsidR="00F63FD8" w:rsidRDefault="001473C1" w:rsidP="001473C1">
      <w:pPr>
        <w:numPr>
          <w:ilvl w:val="0"/>
          <w:numId w:val="39"/>
        </w:numPr>
        <w:jc w:val="both"/>
        <w:rPr>
          <w:sz w:val="22"/>
        </w:rPr>
      </w:pPr>
      <w:r>
        <w:rPr>
          <w:sz w:val="22"/>
        </w:rPr>
        <w:t>Место возникновения затрат.</w:t>
      </w:r>
    </w:p>
    <w:p w:rsidR="00F63FD8" w:rsidRDefault="001473C1" w:rsidP="001473C1">
      <w:pPr>
        <w:numPr>
          <w:ilvl w:val="0"/>
          <w:numId w:val="40"/>
        </w:numPr>
        <w:jc w:val="both"/>
        <w:rPr>
          <w:sz w:val="22"/>
        </w:rPr>
      </w:pPr>
      <w:r>
        <w:rPr>
          <w:sz w:val="22"/>
        </w:rPr>
        <w:t>Экономическая однородность затрат.</w:t>
      </w:r>
    </w:p>
    <w:p w:rsidR="00F63FD8" w:rsidRDefault="001473C1" w:rsidP="001473C1">
      <w:pPr>
        <w:numPr>
          <w:ilvl w:val="0"/>
          <w:numId w:val="40"/>
        </w:numPr>
        <w:jc w:val="both"/>
        <w:rPr>
          <w:sz w:val="22"/>
        </w:rPr>
      </w:pPr>
      <w:r>
        <w:rPr>
          <w:sz w:val="22"/>
        </w:rPr>
        <w:t>По способу включения в себестоимость.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8</w:t>
      </w:r>
      <w:r>
        <w:rPr>
          <w:sz w:val="22"/>
        </w:rPr>
        <w:t>. Какую корреспонденцию счетов необходимо составить при списании нормативной себестоимости выпущенной из производства продукции при использовании счёта 37 «Выпуск продукции (работ, услуг)»?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 xml:space="preserve"> 1. Д 37 «Выпуск продукции (работ, услуг)»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20 «Основное производство»</w:t>
      </w:r>
    </w:p>
    <w:p w:rsidR="00F63FD8" w:rsidRDefault="001473C1">
      <w:pPr>
        <w:ind w:left="568"/>
        <w:jc w:val="both"/>
        <w:rPr>
          <w:sz w:val="22"/>
        </w:rPr>
      </w:pPr>
      <w:r>
        <w:rPr>
          <w:sz w:val="22"/>
        </w:rPr>
        <w:t>2.  Д 40 «Готовая продукция»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 xml:space="preserve">     К 37 «Выпуск продукции (работ, услуг)»</w:t>
      </w:r>
    </w:p>
    <w:p w:rsidR="00F63FD8" w:rsidRDefault="001473C1" w:rsidP="001473C1">
      <w:pPr>
        <w:numPr>
          <w:ilvl w:val="0"/>
          <w:numId w:val="41"/>
        </w:numPr>
        <w:jc w:val="both"/>
        <w:rPr>
          <w:sz w:val="22"/>
        </w:rPr>
      </w:pPr>
      <w:r>
        <w:rPr>
          <w:sz w:val="22"/>
        </w:rPr>
        <w:t>Д 45 «Товары отгруженные»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 xml:space="preserve">     К 37 «Выпуск продукции (работ, услуг)»</w:t>
      </w:r>
    </w:p>
    <w:p w:rsidR="00F63FD8" w:rsidRDefault="001473C1" w:rsidP="001473C1">
      <w:pPr>
        <w:numPr>
          <w:ilvl w:val="0"/>
          <w:numId w:val="42"/>
        </w:numPr>
        <w:jc w:val="both"/>
        <w:rPr>
          <w:sz w:val="22"/>
        </w:rPr>
      </w:pPr>
      <w:r>
        <w:rPr>
          <w:sz w:val="22"/>
        </w:rPr>
        <w:t>Д 46 «Реализация продукции (работ, услуг)»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 xml:space="preserve">     К 37 «Выпуск продукции (работ, услуг)»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9</w:t>
      </w:r>
      <w:r>
        <w:rPr>
          <w:sz w:val="22"/>
        </w:rPr>
        <w:t>. Какой корреспонденцией счетов списывают общехозяйственные расходы при использовании в учёте элементов системы «Директ-костинг»?</w:t>
      </w:r>
    </w:p>
    <w:p w:rsidR="00F63FD8" w:rsidRDefault="001473C1">
      <w:pPr>
        <w:ind w:left="851" w:hanging="284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851" w:hanging="284"/>
        <w:jc w:val="both"/>
        <w:rPr>
          <w:sz w:val="22"/>
        </w:rPr>
      </w:pPr>
      <w:r>
        <w:rPr>
          <w:sz w:val="22"/>
        </w:rPr>
        <w:t>1. Д 46 «Реализация продукции (работ, услуг)»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26 «Общехозяйственные расходы»</w:t>
      </w:r>
    </w:p>
    <w:p w:rsidR="00F63FD8" w:rsidRDefault="001473C1" w:rsidP="001473C1">
      <w:pPr>
        <w:numPr>
          <w:ilvl w:val="0"/>
          <w:numId w:val="43"/>
        </w:numPr>
        <w:ind w:left="851" w:hanging="284"/>
        <w:jc w:val="both"/>
        <w:rPr>
          <w:sz w:val="22"/>
        </w:rPr>
      </w:pPr>
      <w:r>
        <w:rPr>
          <w:sz w:val="22"/>
        </w:rPr>
        <w:t>Д 45 «Товары отгруженные»</w:t>
      </w:r>
    </w:p>
    <w:p w:rsidR="00F63FD8" w:rsidRDefault="001473C1">
      <w:pPr>
        <w:ind w:left="851" w:hanging="284"/>
        <w:jc w:val="both"/>
        <w:rPr>
          <w:sz w:val="22"/>
        </w:rPr>
      </w:pPr>
      <w:r>
        <w:rPr>
          <w:sz w:val="22"/>
        </w:rPr>
        <w:t xml:space="preserve">     К 26 «Общехозяйственные расходы»</w:t>
      </w:r>
    </w:p>
    <w:p w:rsidR="00F63FD8" w:rsidRDefault="001473C1" w:rsidP="001473C1">
      <w:pPr>
        <w:numPr>
          <w:ilvl w:val="0"/>
          <w:numId w:val="44"/>
        </w:numPr>
        <w:ind w:left="851" w:hanging="284"/>
        <w:jc w:val="both"/>
        <w:rPr>
          <w:sz w:val="22"/>
        </w:rPr>
      </w:pPr>
      <w:r>
        <w:rPr>
          <w:sz w:val="22"/>
        </w:rPr>
        <w:t>Д 40 «Готовая продукция»</w:t>
      </w:r>
    </w:p>
    <w:p w:rsidR="00F63FD8" w:rsidRDefault="001473C1">
      <w:pPr>
        <w:ind w:left="851" w:hanging="284"/>
        <w:jc w:val="both"/>
        <w:rPr>
          <w:sz w:val="22"/>
        </w:rPr>
      </w:pPr>
      <w:r>
        <w:rPr>
          <w:sz w:val="22"/>
        </w:rPr>
        <w:t xml:space="preserve">     К 26 «Общехозяйственные расходы»</w:t>
      </w:r>
    </w:p>
    <w:p w:rsidR="00F63FD8" w:rsidRDefault="001473C1" w:rsidP="001473C1">
      <w:pPr>
        <w:numPr>
          <w:ilvl w:val="0"/>
          <w:numId w:val="45"/>
        </w:numPr>
        <w:ind w:left="851" w:hanging="284"/>
        <w:jc w:val="both"/>
        <w:rPr>
          <w:sz w:val="22"/>
        </w:rPr>
      </w:pPr>
      <w:r>
        <w:rPr>
          <w:sz w:val="22"/>
        </w:rPr>
        <w:t>Д 20 «Основное производство»</w:t>
      </w:r>
    </w:p>
    <w:p w:rsidR="00F63FD8" w:rsidRDefault="001473C1">
      <w:pPr>
        <w:ind w:left="851" w:hanging="284"/>
        <w:jc w:val="both"/>
        <w:rPr>
          <w:sz w:val="22"/>
        </w:rPr>
      </w:pPr>
      <w:r>
        <w:rPr>
          <w:sz w:val="22"/>
        </w:rPr>
        <w:t xml:space="preserve">     К 26 «Общехозяйственные расходы»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Вопрос 10</w:t>
      </w:r>
      <w:r>
        <w:rPr>
          <w:sz w:val="22"/>
        </w:rPr>
        <w:t>. Какой проводкой отражают списание фактической себестоимости выпущенной продукции из производства при использовании счёта 37 «Выпуск продукции (работ, услуг)»?</w:t>
      </w:r>
    </w:p>
    <w:p w:rsidR="00F63FD8" w:rsidRDefault="001473C1">
      <w:pPr>
        <w:ind w:left="567"/>
        <w:jc w:val="both"/>
        <w:rPr>
          <w:sz w:val="22"/>
        </w:rPr>
      </w:pPr>
      <w:r>
        <w:rPr>
          <w:b/>
          <w:sz w:val="22"/>
        </w:rPr>
        <w:t>Ответ:</w:t>
      </w:r>
      <w:r>
        <w:rPr>
          <w:sz w:val="22"/>
        </w:rPr>
        <w:t xml:space="preserve"> 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1. Д 37 «Выпуск продукции (работ, услуг)»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20 «Основное производство»</w:t>
      </w:r>
    </w:p>
    <w:p w:rsidR="00F63FD8" w:rsidRDefault="001473C1">
      <w:pPr>
        <w:ind w:left="567"/>
        <w:jc w:val="both"/>
        <w:rPr>
          <w:sz w:val="22"/>
        </w:rPr>
      </w:pPr>
      <w:r>
        <w:rPr>
          <w:sz w:val="22"/>
        </w:rPr>
        <w:t>2.  Д 40 «Готовая продукция»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37 «Выпуск продукции (работ, услуг)»</w:t>
      </w:r>
    </w:p>
    <w:p w:rsidR="00F63FD8" w:rsidRDefault="001473C1" w:rsidP="001473C1">
      <w:pPr>
        <w:numPr>
          <w:ilvl w:val="0"/>
          <w:numId w:val="46"/>
        </w:numPr>
        <w:jc w:val="both"/>
        <w:rPr>
          <w:sz w:val="22"/>
        </w:rPr>
      </w:pPr>
      <w:r>
        <w:rPr>
          <w:sz w:val="22"/>
        </w:rPr>
        <w:t>Д 45 «Товары отгруженные»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37 «Выпуск продукции (работ, услуг)»</w:t>
      </w:r>
    </w:p>
    <w:p w:rsidR="00F63FD8" w:rsidRDefault="001473C1" w:rsidP="001473C1">
      <w:pPr>
        <w:numPr>
          <w:ilvl w:val="0"/>
          <w:numId w:val="47"/>
        </w:numPr>
        <w:jc w:val="both"/>
        <w:rPr>
          <w:sz w:val="22"/>
        </w:rPr>
      </w:pPr>
      <w:r>
        <w:rPr>
          <w:sz w:val="22"/>
        </w:rPr>
        <w:t>Д 46 «Реализация продукции (работ, услуг)»</w:t>
      </w:r>
    </w:p>
    <w:p w:rsidR="00F63FD8" w:rsidRDefault="001473C1">
      <w:pPr>
        <w:ind w:left="851"/>
        <w:jc w:val="both"/>
        <w:rPr>
          <w:sz w:val="22"/>
        </w:rPr>
      </w:pPr>
      <w:r>
        <w:rPr>
          <w:sz w:val="22"/>
        </w:rPr>
        <w:t>К 37 «Выпуск продукции (работ, услуг)»</w:t>
      </w:r>
    </w:p>
    <w:p w:rsidR="00F63FD8" w:rsidRDefault="00F63FD8">
      <w:pPr>
        <w:ind w:left="851"/>
        <w:jc w:val="both"/>
        <w:rPr>
          <w:sz w:val="22"/>
        </w:rPr>
      </w:pPr>
    </w:p>
    <w:p w:rsidR="00F63FD8" w:rsidRDefault="00F63FD8">
      <w:pPr>
        <w:ind w:firstLine="567"/>
        <w:jc w:val="both"/>
        <w:rPr>
          <w:b/>
          <w:sz w:val="22"/>
        </w:rPr>
      </w:pPr>
      <w:bookmarkStart w:id="0" w:name="_GoBack"/>
      <w:bookmarkEnd w:id="0"/>
    </w:p>
    <w:sectPr w:rsidR="00F63FD8">
      <w:headerReference w:type="default" r:id="rId7"/>
      <w:pgSz w:w="16840" w:h="11907" w:orient="landscape"/>
      <w:pgMar w:top="851" w:right="851" w:bottom="851" w:left="89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D8" w:rsidRDefault="001473C1">
      <w:r>
        <w:separator/>
      </w:r>
    </w:p>
  </w:endnote>
  <w:endnote w:type="continuationSeparator" w:id="0">
    <w:p w:rsidR="00F63FD8" w:rsidRDefault="0014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D8" w:rsidRDefault="001473C1">
      <w:r>
        <w:separator/>
      </w:r>
    </w:p>
  </w:footnote>
  <w:footnote w:type="continuationSeparator" w:id="0">
    <w:p w:rsidR="00F63FD8" w:rsidRDefault="0014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D8" w:rsidRDefault="001473C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F63FD8" w:rsidRDefault="00F63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4665FC"/>
    <w:lvl w:ilvl="0">
      <w:numFmt w:val="bullet"/>
      <w:lvlText w:val="*"/>
      <w:lvlJc w:val="left"/>
    </w:lvl>
  </w:abstractNum>
  <w:abstractNum w:abstractNumId="1">
    <w:nsid w:val="041E1F50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">
    <w:nsid w:val="04D16B62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3">
    <w:nsid w:val="06506D0C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4">
    <w:nsid w:val="0A737C19"/>
    <w:multiLevelType w:val="singleLevel"/>
    <w:tmpl w:val="2EBA1D92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5">
    <w:nsid w:val="20B56713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210C7ED7"/>
    <w:multiLevelType w:val="singleLevel"/>
    <w:tmpl w:val="DC18285A"/>
    <w:lvl w:ilvl="0">
      <w:start w:val="3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7">
    <w:nsid w:val="25415E38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8">
    <w:nsid w:val="254E593A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9">
    <w:nsid w:val="2668148C"/>
    <w:multiLevelType w:val="singleLevel"/>
    <w:tmpl w:val="DC18285A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10">
    <w:nsid w:val="2967004F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b w:val="0"/>
        <w:i w:val="0"/>
        <w:sz w:val="24"/>
      </w:rPr>
    </w:lvl>
  </w:abstractNum>
  <w:abstractNum w:abstractNumId="11">
    <w:nsid w:val="2B411BF7"/>
    <w:multiLevelType w:val="singleLevel"/>
    <w:tmpl w:val="2EBA1D92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12">
    <w:nsid w:val="34CC291B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>
    <w:nsid w:val="353450DB"/>
    <w:multiLevelType w:val="singleLevel"/>
    <w:tmpl w:val="DC18285A"/>
    <w:lvl w:ilvl="0">
      <w:start w:val="3"/>
      <w:numFmt w:val="decimal"/>
      <w:lvlText w:val="%1. "/>
      <w:legacy w:legacy="1" w:legacySpace="0" w:legacyIndent="283"/>
      <w:lvlJc w:val="left"/>
      <w:pPr>
        <w:ind w:left="970" w:hanging="283"/>
      </w:pPr>
      <w:rPr>
        <w:b w:val="0"/>
        <w:i w:val="0"/>
        <w:sz w:val="24"/>
      </w:rPr>
    </w:lvl>
  </w:abstractNum>
  <w:abstractNum w:abstractNumId="14">
    <w:nsid w:val="36D95DB8"/>
    <w:multiLevelType w:val="singleLevel"/>
    <w:tmpl w:val="DC18285A"/>
    <w:lvl w:ilvl="0">
      <w:start w:val="3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5">
    <w:nsid w:val="3BA2787F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6">
    <w:nsid w:val="3D2B64D4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>
    <w:nsid w:val="41A464AB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8">
    <w:nsid w:val="4B49066F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19">
    <w:nsid w:val="4CF51D83"/>
    <w:multiLevelType w:val="singleLevel"/>
    <w:tmpl w:val="DC18285A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0">
    <w:nsid w:val="4E931FA3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1">
    <w:nsid w:val="4EDD37A4"/>
    <w:multiLevelType w:val="singleLevel"/>
    <w:tmpl w:val="2EBA1D92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2">
    <w:nsid w:val="54D65251"/>
    <w:multiLevelType w:val="singleLevel"/>
    <w:tmpl w:val="893C524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23">
    <w:nsid w:val="56CB7C78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970" w:hanging="283"/>
      </w:pPr>
      <w:rPr>
        <w:b w:val="0"/>
        <w:i w:val="0"/>
        <w:sz w:val="24"/>
      </w:rPr>
    </w:lvl>
  </w:abstractNum>
  <w:abstractNum w:abstractNumId="24">
    <w:nsid w:val="57F22C41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5">
    <w:nsid w:val="5C225576"/>
    <w:multiLevelType w:val="singleLevel"/>
    <w:tmpl w:val="2EBA1D92"/>
    <w:lvl w:ilvl="0">
      <w:start w:val="4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26">
    <w:nsid w:val="5F231A8C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7">
    <w:nsid w:val="69A417F0"/>
    <w:multiLevelType w:val="singleLevel"/>
    <w:tmpl w:val="2EBA1D92"/>
    <w:lvl w:ilvl="0">
      <w:start w:val="4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28">
    <w:nsid w:val="70E30754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29">
    <w:nsid w:val="71A91FF9"/>
    <w:multiLevelType w:val="multilevel"/>
    <w:tmpl w:val="78500BC4"/>
    <w:lvl w:ilvl="0">
      <w:start w:val="1"/>
      <w:numFmt w:val="none"/>
      <w:lvlText w:val=""/>
      <w:legacy w:legacy="1" w:legacySpace="0" w:legacyIndent="283"/>
      <w:lvlJc w:val="left"/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>
    <w:nsid w:val="71BB6F43"/>
    <w:multiLevelType w:val="singleLevel"/>
    <w:tmpl w:val="BCDCCA3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31">
    <w:nsid w:val="789C5282"/>
    <w:multiLevelType w:val="singleLevel"/>
    <w:tmpl w:val="2EBA1D92"/>
    <w:lvl w:ilvl="0">
      <w:start w:val="4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32">
    <w:nsid w:val="7AF13467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</w:rPr>
    </w:lvl>
  </w:abstractNum>
  <w:abstractNum w:abstractNumId="33">
    <w:nsid w:val="7D254376"/>
    <w:multiLevelType w:val="singleLevel"/>
    <w:tmpl w:val="DC18285A"/>
    <w:lvl w:ilvl="0">
      <w:start w:val="3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34">
    <w:nsid w:val="7D3A767F"/>
    <w:multiLevelType w:val="singleLevel"/>
    <w:tmpl w:val="20DC0502"/>
    <w:lvl w:ilvl="0">
      <w:start w:val="2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b w:val="0"/>
          <w:i w:val="0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9"/>
  </w:num>
  <w:num w:numId="5">
    <w:abstractNumId w:val="30"/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b w:val="0"/>
          <w:i w:val="0"/>
          <w:sz w:val="24"/>
        </w:rPr>
      </w:lvl>
    </w:lvlOverride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2"/>
  </w:num>
  <w:num w:numId="10">
    <w:abstractNumId w:val="28"/>
  </w:num>
  <w:num w:numId="11">
    <w:abstractNumId w:val="20"/>
  </w:num>
  <w:num w:numId="12">
    <w:abstractNumId w:val="3"/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24"/>
        </w:rPr>
      </w:lvl>
    </w:lvlOverride>
  </w:num>
  <w:num w:numId="14">
    <w:abstractNumId w:val="19"/>
  </w:num>
  <w:num w:numId="15">
    <w:abstractNumId w:val="16"/>
  </w:num>
  <w:num w:numId="16">
    <w:abstractNumId w:val="11"/>
  </w:num>
  <w:num w:numId="17">
    <w:abstractNumId w:val="23"/>
  </w:num>
  <w:num w:numId="18">
    <w:abstractNumId w:val="13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</w:lvl>
    </w:lvlOverride>
  </w:num>
  <w:num w:numId="21">
    <w:abstractNumId w:val="22"/>
  </w:num>
  <w:num w:numId="22">
    <w:abstractNumId w:val="5"/>
  </w:num>
  <w:num w:numId="23">
    <w:abstractNumId w:val="8"/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26">
    <w:abstractNumId w:val="2"/>
  </w:num>
  <w:num w:numId="27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28">
    <w:abstractNumId w:val="26"/>
  </w:num>
  <w:num w:numId="29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30">
    <w:abstractNumId w:val="34"/>
  </w:num>
  <w:num w:numId="31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1" w:hanging="283"/>
        </w:pPr>
        <w:rPr>
          <w:b w:val="0"/>
          <w:i w:val="0"/>
          <w:sz w:val="24"/>
        </w:rPr>
      </w:lvl>
    </w:lvlOverride>
  </w:num>
  <w:num w:numId="32">
    <w:abstractNumId w:val="18"/>
  </w:num>
  <w:num w:numId="33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34">
    <w:abstractNumId w:val="24"/>
  </w:num>
  <w:num w:numId="35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4"/>
        </w:rPr>
      </w:lvl>
    </w:lvlOverride>
  </w:num>
  <w:num w:numId="36">
    <w:abstractNumId w:val="17"/>
  </w:num>
  <w:num w:numId="37">
    <w:abstractNumId w:val="14"/>
  </w:num>
  <w:num w:numId="38">
    <w:abstractNumId w:val="25"/>
  </w:num>
  <w:num w:numId="39">
    <w:abstractNumId w:val="15"/>
  </w:num>
  <w:num w:numId="40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1" w:hanging="283"/>
        </w:pPr>
        <w:rPr>
          <w:b w:val="0"/>
          <w:i w:val="0"/>
          <w:sz w:val="24"/>
        </w:rPr>
      </w:lvl>
    </w:lvlOverride>
  </w:num>
  <w:num w:numId="41">
    <w:abstractNumId w:val="33"/>
  </w:num>
  <w:num w:numId="42">
    <w:abstractNumId w:val="27"/>
  </w:num>
  <w:num w:numId="43">
    <w:abstractNumId w:val="32"/>
  </w:num>
  <w:num w:numId="44">
    <w:abstractNumId w:val="9"/>
  </w:num>
  <w:num w:numId="45">
    <w:abstractNumId w:val="21"/>
  </w:num>
  <w:num w:numId="46">
    <w:abstractNumId w:val="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3C1"/>
    <w:rsid w:val="001473C1"/>
    <w:rsid w:val="00240FBB"/>
    <w:rsid w:val="00F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0A738F-8762-4F6D-B339-F8CF7994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3519</Words>
  <Characters>20059</Characters>
  <Application>Microsoft Office Word</Application>
  <DocSecurity>0</DocSecurity>
  <Lines>167</Lines>
  <Paragraphs>47</Paragraphs>
  <ScaleCrop>false</ScaleCrop>
  <Company>Elcom Ltd</Company>
  <LinksUpToDate>false</LinksUpToDate>
  <CharactersWithSpaces>23531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Alexandre Katalov</dc:creator>
  <cp:keywords/>
  <dc:description/>
  <cp:lastModifiedBy>Irina</cp:lastModifiedBy>
  <cp:revision>2</cp:revision>
  <cp:lastPrinted>2000-05-29T06:17:00Z</cp:lastPrinted>
  <dcterms:created xsi:type="dcterms:W3CDTF">2014-08-21T11:28:00Z</dcterms:created>
  <dcterms:modified xsi:type="dcterms:W3CDTF">2014-08-21T11:28:00Z</dcterms:modified>
</cp:coreProperties>
</file>