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71" w:rsidRDefault="004F2F71" w:rsidP="0095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E7686D" w:rsidRDefault="00E7686D" w:rsidP="00FB7CB0">
      <w:pPr>
        <w:spacing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 xml:space="preserve">Одним из основных направлений маркетинговой деятельности является сегментация рынка, позволяющая аккумулировать средства предприятия на определенном направлении своего бизнеса. </w:t>
      </w: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>В то же время каждая фирма осознает, что ее товары не могут нравиться сразу всем покупателям. Покупателей слишком много, они широко разбросаны и отличаются друг от друга своими нуждами и привычками. Некоторым фирмам лучше всего направить свое внимание на обслуживании определенных частей, или сегментов, рынка. Фирма должна выбрать наиболее привлекательные сегменты рынка, которые она в со</w:t>
      </w:r>
      <w:r>
        <w:rPr>
          <w:rFonts w:ascii="Times New Roman" w:hAnsi="Times New Roman"/>
          <w:sz w:val="28"/>
          <w:szCs w:val="28"/>
        </w:rPr>
        <w:t>стоянии эффективно обслуживать.</w:t>
      </w: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>Успешное решение вопросов сегментирования рынка фирмой приведет к увеличению продаж, и, соответственно, доходов компании. Получение же прибыли - главная цель деятельности л</w:t>
      </w:r>
      <w:r>
        <w:rPr>
          <w:rFonts w:ascii="Times New Roman" w:hAnsi="Times New Roman"/>
          <w:sz w:val="28"/>
          <w:szCs w:val="28"/>
        </w:rPr>
        <w:t xml:space="preserve">юбой коммерческой организации. </w:t>
      </w: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 xml:space="preserve">Важно, чтобы компания лучше приспосабливала маркетинговую программу к своему сегменту, чем конкуренты. </w:t>
      </w:r>
    </w:p>
    <w:p w:rsidR="00E7686D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 xml:space="preserve">Особенности работы с сегментами столь значительны, что для каждого сегмента необходимо разработать свой комплекс маркетинга. Сегментация предполагает существование соответствия между характеристиками потребителей и свойствами продукта. В основе сегментации - продукт с его наиболее важными потребительскими свойствами. </w:t>
      </w:r>
    </w:p>
    <w:p w:rsidR="00E7686D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E44">
        <w:rPr>
          <w:rFonts w:ascii="Times New Roman" w:hAnsi="Times New Roman"/>
          <w:sz w:val="28"/>
          <w:szCs w:val="28"/>
        </w:rPr>
        <w:t>Результаты сегментации зависят от выбранных свойств продукта. Практическое значение сегментации - в максимальном проникновении на отдельные сегменты вместо распыления усилий по всему рынку.</w:t>
      </w:r>
    </w:p>
    <w:p w:rsidR="00E7686D" w:rsidRPr="00FB7CB0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7CB0">
        <w:rPr>
          <w:rFonts w:ascii="Times New Roman" w:hAnsi="Times New Roman"/>
          <w:sz w:val="28"/>
          <w:szCs w:val="28"/>
        </w:rPr>
        <w:t>Одним из способов удовлетворения запросов потребителей может</w:t>
      </w:r>
      <w:r>
        <w:rPr>
          <w:rFonts w:ascii="Times New Roman" w:hAnsi="Times New Roman"/>
          <w:sz w:val="28"/>
          <w:szCs w:val="28"/>
        </w:rPr>
        <w:t xml:space="preserve"> быть позиционирование товаров.</w:t>
      </w: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Эта</w:t>
      </w:r>
      <w:r w:rsidRPr="00FB7CB0">
        <w:rPr>
          <w:rFonts w:ascii="Times New Roman" w:hAnsi="Times New Roman"/>
          <w:sz w:val="28"/>
          <w:szCs w:val="28"/>
        </w:rPr>
        <w:t xml:space="preserve"> система определения места отдельных видов товаров в ряду аналогичных товаров, обращающихся на рынке, включающая в себя определение особенностей товаров, характерных черт, отличающих их от аналогичных товаров - конкурентов.</w:t>
      </w:r>
    </w:p>
    <w:p w:rsidR="00E7686D" w:rsidRPr="009F6E44" w:rsidRDefault="00E7686D" w:rsidP="00FB7CB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6E4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На мой взгляд важность сегментации очень четко подчеркнул П.</w:t>
      </w:r>
      <w:r w:rsidRPr="009F6E44">
        <w:rPr>
          <w:rFonts w:ascii="Times New Roman" w:hAnsi="Times New Roman"/>
          <w:sz w:val="28"/>
          <w:szCs w:val="28"/>
        </w:rPr>
        <w:t>Друккер</w:t>
      </w:r>
      <w:r>
        <w:rPr>
          <w:rFonts w:ascii="Times New Roman" w:hAnsi="Times New Roman"/>
          <w:sz w:val="28"/>
          <w:szCs w:val="28"/>
        </w:rPr>
        <w:t>:</w:t>
      </w:r>
      <w:r w:rsidRPr="009F6E44">
        <w:rPr>
          <w:rFonts w:ascii="Times New Roman" w:hAnsi="Times New Roman"/>
          <w:b/>
          <w:sz w:val="28"/>
          <w:szCs w:val="28"/>
        </w:rPr>
        <w:t xml:space="preserve"> </w:t>
      </w:r>
      <w:r w:rsidRPr="009F6E44">
        <w:rPr>
          <w:rFonts w:ascii="Times New Roman" w:hAnsi="Times New Roman"/>
          <w:sz w:val="28"/>
          <w:szCs w:val="28"/>
        </w:rPr>
        <w:t xml:space="preserve">"Если фирма не сегментирует рынок, рынок сегментирует фирму". </w:t>
      </w:r>
    </w:p>
    <w:p w:rsidR="00E7686D" w:rsidRDefault="00E7686D" w:rsidP="00FB7CB0">
      <w:pPr>
        <w:jc w:val="both"/>
        <w:rPr>
          <w:rFonts w:ascii="Times New Roman" w:hAnsi="Times New Roman"/>
          <w:b/>
          <w:sz w:val="28"/>
          <w:szCs w:val="28"/>
        </w:rPr>
      </w:pP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СЕГМЕНТАЦИЯ И ПОЗИЦИОНИРОВАНИЕ</w:t>
      </w:r>
    </w:p>
    <w:p w:rsidR="00E7686D" w:rsidRDefault="00E7686D" w:rsidP="0095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4421">
        <w:rPr>
          <w:rFonts w:ascii="Times New Roman" w:hAnsi="Times New Roman"/>
          <w:sz w:val="28"/>
          <w:szCs w:val="28"/>
        </w:rPr>
        <w:t>Достаточно очевидно, что разные потребители желают приобрести разные товары. Для того чтобы удовлетворить эти различные потребности, организации-производители и организации-продавцы стремятся выявить группы потребителей, которые скорее всего положительно отреагируют на предлагаемые продукты, и ориентируют свою маркетинговую деятельность прежде всего на эти группы потребителей.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4421">
        <w:rPr>
          <w:rFonts w:ascii="Times New Roman" w:hAnsi="Times New Roman"/>
          <w:b/>
          <w:sz w:val="28"/>
          <w:szCs w:val="28"/>
        </w:rPr>
        <w:t>Сегментация</w:t>
      </w:r>
      <w:r w:rsidRPr="001C4421">
        <w:rPr>
          <w:rFonts w:ascii="Times New Roman" w:hAnsi="Times New Roman"/>
          <w:sz w:val="28"/>
          <w:szCs w:val="28"/>
        </w:rPr>
        <w:t xml:space="preserve"> рынка заключается в его разделении на относительно четкие группы потребителей (рыночные сегменты), которые могут быть ориентированы на разные продукты и, соответственно, требовать разных маркетинговых усилий.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4421">
        <w:rPr>
          <w:rFonts w:ascii="Times New Roman" w:hAnsi="Times New Roman"/>
          <w:sz w:val="28"/>
          <w:szCs w:val="28"/>
        </w:rPr>
        <w:t>Рыночный сегмент - это группа потребителей, характеризующаяся однотипной реакцией на предлагаемые продукты и на набор маркетинговых стимулов.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4421">
        <w:rPr>
          <w:rFonts w:ascii="Times New Roman" w:hAnsi="Times New Roman"/>
          <w:b/>
          <w:sz w:val="28"/>
          <w:szCs w:val="28"/>
        </w:rPr>
        <w:t>Позиционирование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421">
        <w:rPr>
          <w:rFonts w:ascii="Times New Roman" w:hAnsi="Times New Roman"/>
          <w:sz w:val="28"/>
          <w:szCs w:val="28"/>
        </w:rPr>
        <w:t>(от англ. positioning - расстановка, управление положением) - позиционирование компании (товара, услуги) на рынке - совокупность действий по созданию и поддержанию репутации (имиджа), конкурентоспособного положения и разработка соответствующего комплекса маркетинга. Цель позиционирования - широкая популяризация идеального образа, с которым у потенциальных покупателей ассоциируются качество и социальная значимость потребления товара (услуги).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Рассмотреть процесс сегментации и позиционирования хотелось бы на примере автомобиля </w:t>
      </w:r>
      <w:r w:rsidRPr="009554F5">
        <w:rPr>
          <w:rFonts w:ascii="Times New Roman" w:hAnsi="Times New Roman"/>
          <w:b/>
          <w:sz w:val="28"/>
          <w:szCs w:val="28"/>
        </w:rPr>
        <w:t>Volkswagen Passat CC</w:t>
      </w:r>
      <w:r>
        <w:rPr>
          <w:rFonts w:ascii="Times New Roman" w:hAnsi="Times New Roman"/>
          <w:sz w:val="28"/>
          <w:szCs w:val="28"/>
        </w:rPr>
        <w:t xml:space="preserve">. Для продвижения автомобиля </w:t>
      </w:r>
      <w:r w:rsidRPr="00A35E11">
        <w:rPr>
          <w:rFonts w:ascii="Times New Roman" w:hAnsi="Times New Roman"/>
          <w:sz w:val="28"/>
          <w:szCs w:val="28"/>
        </w:rPr>
        <w:t>Passat CC</w:t>
      </w:r>
      <w:r>
        <w:rPr>
          <w:rFonts w:ascii="Times New Roman" w:hAnsi="Times New Roman"/>
          <w:sz w:val="28"/>
          <w:szCs w:val="28"/>
        </w:rPr>
        <w:t xml:space="preserve"> на белорусском рынке компания </w:t>
      </w:r>
      <w:r w:rsidRPr="00A35E11">
        <w:rPr>
          <w:rFonts w:ascii="Times New Roman" w:hAnsi="Times New Roman"/>
          <w:sz w:val="28"/>
          <w:szCs w:val="28"/>
        </w:rPr>
        <w:t>Volkswagen</w:t>
      </w:r>
      <w:r>
        <w:rPr>
          <w:rFonts w:ascii="Times New Roman" w:hAnsi="Times New Roman"/>
          <w:sz w:val="28"/>
          <w:szCs w:val="28"/>
        </w:rPr>
        <w:t xml:space="preserve"> провела маркетинговые исследования, в ходе которых была выявлена целевая аудитория (ЦА). Специально для нее компания </w:t>
      </w:r>
      <w:r w:rsidRPr="00A35E11">
        <w:rPr>
          <w:rFonts w:ascii="Times New Roman" w:hAnsi="Times New Roman"/>
          <w:sz w:val="28"/>
          <w:szCs w:val="28"/>
        </w:rPr>
        <w:t>Volkswagen</w:t>
      </w:r>
      <w:r>
        <w:rPr>
          <w:rFonts w:ascii="Times New Roman" w:hAnsi="Times New Roman"/>
          <w:sz w:val="28"/>
          <w:szCs w:val="28"/>
        </w:rPr>
        <w:t xml:space="preserve"> разработала программу позиционирования </w:t>
      </w:r>
      <w:r w:rsidRPr="00A35E11">
        <w:rPr>
          <w:rFonts w:ascii="Times New Roman" w:hAnsi="Times New Roman"/>
          <w:sz w:val="28"/>
          <w:szCs w:val="28"/>
        </w:rPr>
        <w:t>Passat CC</w:t>
      </w:r>
      <w:r>
        <w:rPr>
          <w:rFonts w:ascii="Times New Roman" w:hAnsi="Times New Roman"/>
          <w:sz w:val="28"/>
          <w:szCs w:val="28"/>
        </w:rPr>
        <w:t xml:space="preserve"> для белорусских потребителей. Также была  проведена рекламная компания, рассчитанная на данную целевую аудиторию.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4F5">
        <w:rPr>
          <w:rFonts w:ascii="Times New Roman" w:hAnsi="Times New Roman"/>
          <w:b/>
          <w:sz w:val="28"/>
          <w:szCs w:val="28"/>
        </w:rPr>
        <w:t>Цель рекламной кампании</w:t>
      </w:r>
      <w:r w:rsidRPr="00A35E11">
        <w:rPr>
          <w:rFonts w:ascii="Times New Roman" w:hAnsi="Times New Roman"/>
          <w:sz w:val="28"/>
          <w:szCs w:val="28"/>
        </w:rPr>
        <w:t>: Стимулирование сбыта Volkswagen Passat CC</w:t>
      </w:r>
      <w:r>
        <w:rPr>
          <w:rFonts w:ascii="Times New Roman" w:hAnsi="Times New Roman"/>
          <w:sz w:val="28"/>
          <w:szCs w:val="28"/>
        </w:rPr>
        <w:t>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4F5">
        <w:rPr>
          <w:rFonts w:ascii="Times New Roman" w:hAnsi="Times New Roman"/>
          <w:b/>
          <w:sz w:val="28"/>
          <w:szCs w:val="28"/>
        </w:rPr>
        <w:t>Задачи кампании</w:t>
      </w:r>
      <w:r w:rsidRPr="00A35E11">
        <w:rPr>
          <w:rFonts w:ascii="Times New Roman" w:hAnsi="Times New Roman"/>
          <w:sz w:val="28"/>
          <w:szCs w:val="28"/>
        </w:rPr>
        <w:t>:</w:t>
      </w:r>
    </w:p>
    <w:p w:rsidR="00E7686D" w:rsidRPr="003644F8" w:rsidRDefault="00E7686D" w:rsidP="007F6CD0">
      <w:pPr>
        <w:pStyle w:val="1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644F8">
        <w:rPr>
          <w:rFonts w:ascii="Times New Roman" w:hAnsi="Times New Roman"/>
          <w:sz w:val="28"/>
          <w:szCs w:val="28"/>
        </w:rPr>
        <w:t>нформирование целевой аудитории о самом продукте (проведенные интервью показывают, что степень известности автомобиля среди ЦА крайне мала)</w:t>
      </w:r>
      <w:r>
        <w:rPr>
          <w:rFonts w:ascii="Times New Roman" w:hAnsi="Times New Roman"/>
          <w:sz w:val="28"/>
          <w:szCs w:val="28"/>
        </w:rPr>
        <w:t>;</w:t>
      </w:r>
      <w:r w:rsidRPr="003644F8">
        <w:rPr>
          <w:rFonts w:ascii="Times New Roman" w:hAnsi="Times New Roman"/>
          <w:sz w:val="28"/>
          <w:szCs w:val="28"/>
        </w:rPr>
        <w:t xml:space="preserve"> </w:t>
      </w:r>
    </w:p>
    <w:p w:rsidR="00E7686D" w:rsidRPr="003644F8" w:rsidRDefault="00E7686D" w:rsidP="007F6CD0">
      <w:pPr>
        <w:pStyle w:val="1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644F8">
        <w:rPr>
          <w:rFonts w:ascii="Times New Roman" w:hAnsi="Times New Roman"/>
          <w:sz w:val="28"/>
          <w:szCs w:val="28"/>
        </w:rPr>
        <w:t>ормирование первоначального спроса на Passat CC</w:t>
      </w:r>
      <w:r>
        <w:rPr>
          <w:rFonts w:ascii="Times New Roman" w:hAnsi="Times New Roman"/>
          <w:sz w:val="28"/>
          <w:szCs w:val="28"/>
        </w:rPr>
        <w:t>;</w:t>
      </w:r>
    </w:p>
    <w:p w:rsidR="00E7686D" w:rsidRPr="003644F8" w:rsidRDefault="00E7686D" w:rsidP="007F6CD0">
      <w:pPr>
        <w:pStyle w:val="1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644F8">
        <w:rPr>
          <w:rFonts w:ascii="Times New Roman" w:hAnsi="Times New Roman"/>
          <w:sz w:val="28"/>
          <w:szCs w:val="28"/>
        </w:rPr>
        <w:t>онести до ЦА ценности и позиционирование продукта</w:t>
      </w:r>
      <w:r>
        <w:rPr>
          <w:rFonts w:ascii="Times New Roman" w:hAnsi="Times New Roman"/>
          <w:sz w:val="28"/>
          <w:szCs w:val="28"/>
        </w:rPr>
        <w:t>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4F5">
        <w:rPr>
          <w:rFonts w:ascii="Times New Roman" w:hAnsi="Times New Roman"/>
          <w:b/>
          <w:sz w:val="28"/>
          <w:szCs w:val="28"/>
        </w:rPr>
        <w:t>Солган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A35E11">
        <w:rPr>
          <w:rFonts w:ascii="Times New Roman" w:hAnsi="Times New Roman"/>
          <w:sz w:val="28"/>
          <w:szCs w:val="28"/>
        </w:rPr>
        <w:t>: «Passat CC. Выходя за рамки»</w:t>
      </w:r>
      <w:r>
        <w:rPr>
          <w:rFonts w:ascii="Times New Roman" w:hAnsi="Times New Roman"/>
          <w:sz w:val="28"/>
          <w:szCs w:val="28"/>
        </w:rPr>
        <w:t xml:space="preserve">. С помощью данного солгана кампания </w:t>
      </w:r>
      <w:r w:rsidRPr="00A35E11">
        <w:rPr>
          <w:rFonts w:ascii="Times New Roman" w:hAnsi="Times New Roman"/>
          <w:sz w:val="28"/>
          <w:szCs w:val="28"/>
        </w:rPr>
        <w:t>Volkswagen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4F5">
        <w:rPr>
          <w:rFonts w:ascii="Times New Roman" w:hAnsi="Times New Roman"/>
          <w:b/>
          <w:sz w:val="28"/>
          <w:szCs w:val="28"/>
        </w:rPr>
        <w:t>Сегментация</w:t>
      </w:r>
      <w:r w:rsidRPr="00A35E11">
        <w:rPr>
          <w:rFonts w:ascii="Times New Roman" w:hAnsi="Times New Roman"/>
          <w:sz w:val="28"/>
          <w:szCs w:val="28"/>
        </w:rPr>
        <w:t>: Вхождение в субсегмент, ранее не занятый Volkswagen (на границе среднего класса и класса люкс)</w:t>
      </w:r>
      <w:r>
        <w:rPr>
          <w:rFonts w:ascii="Times New Roman" w:hAnsi="Times New Roman"/>
          <w:sz w:val="28"/>
          <w:szCs w:val="28"/>
        </w:rPr>
        <w:t>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3B43">
        <w:rPr>
          <w:rFonts w:ascii="Times New Roman" w:hAnsi="Times New Roman"/>
          <w:b/>
          <w:sz w:val="28"/>
          <w:szCs w:val="28"/>
        </w:rPr>
        <w:t>Позиционирование</w:t>
      </w:r>
      <w:r>
        <w:rPr>
          <w:rFonts w:ascii="Times New Roman" w:hAnsi="Times New Roman"/>
          <w:sz w:val="28"/>
          <w:szCs w:val="28"/>
        </w:rPr>
        <w:t xml:space="preserve">: Passat CC </w:t>
      </w:r>
      <w:r w:rsidRPr="00A35E11">
        <w:rPr>
          <w:rFonts w:ascii="Times New Roman" w:hAnsi="Times New Roman"/>
          <w:sz w:val="28"/>
          <w:szCs w:val="28"/>
        </w:rPr>
        <w:t xml:space="preserve">- элегантное спортивное купе, поражающее мощным дизайном и превосходной динамикой, приковывающие все внимание окружающих. 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маркетинговых исследований, была выявлена ц</w:t>
      </w:r>
      <w:r w:rsidRPr="00A35E11">
        <w:rPr>
          <w:rFonts w:ascii="Times New Roman" w:hAnsi="Times New Roman"/>
          <w:sz w:val="28"/>
          <w:szCs w:val="28"/>
        </w:rPr>
        <w:t>елевая аудитория</w:t>
      </w:r>
      <w:r>
        <w:rPr>
          <w:rFonts w:ascii="Times New Roman" w:hAnsi="Times New Roman"/>
          <w:sz w:val="28"/>
          <w:szCs w:val="28"/>
        </w:rPr>
        <w:t>, на которую рассчитан Passat CC</w:t>
      </w:r>
      <w:r w:rsidRPr="00A35E11">
        <w:rPr>
          <w:rFonts w:ascii="Times New Roman" w:hAnsi="Times New Roman"/>
          <w:sz w:val="28"/>
          <w:szCs w:val="28"/>
        </w:rPr>
        <w:t>:</w:t>
      </w:r>
    </w:p>
    <w:p w:rsidR="00E7686D" w:rsidRPr="003644F8" w:rsidRDefault="00E7686D" w:rsidP="007F6CD0">
      <w:pPr>
        <w:pStyle w:val="1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44F8">
        <w:rPr>
          <w:rFonts w:ascii="Times New Roman" w:hAnsi="Times New Roman"/>
          <w:sz w:val="28"/>
          <w:szCs w:val="28"/>
        </w:rPr>
        <w:t>озраст: 36-55 лет</w:t>
      </w:r>
      <w:r>
        <w:rPr>
          <w:rFonts w:ascii="Times New Roman" w:hAnsi="Times New Roman"/>
          <w:sz w:val="28"/>
          <w:szCs w:val="28"/>
        </w:rPr>
        <w:t>;</w:t>
      </w:r>
    </w:p>
    <w:p w:rsidR="00E7686D" w:rsidRPr="003644F8" w:rsidRDefault="00E7686D" w:rsidP="007F6CD0">
      <w:pPr>
        <w:pStyle w:val="1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44F8">
        <w:rPr>
          <w:rFonts w:ascii="Times New Roman" w:hAnsi="Times New Roman"/>
          <w:sz w:val="28"/>
          <w:szCs w:val="28"/>
        </w:rPr>
        <w:t>ол: Мужчины 98%</w:t>
      </w:r>
      <w:r>
        <w:rPr>
          <w:rFonts w:ascii="Times New Roman" w:hAnsi="Times New Roman"/>
          <w:sz w:val="28"/>
          <w:szCs w:val="28"/>
        </w:rPr>
        <w:t>;</w:t>
      </w:r>
    </w:p>
    <w:p w:rsidR="00E7686D" w:rsidRPr="003644F8" w:rsidRDefault="00E7686D" w:rsidP="007F6CD0">
      <w:pPr>
        <w:pStyle w:val="1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644F8">
        <w:rPr>
          <w:rFonts w:ascii="Times New Roman" w:hAnsi="Times New Roman"/>
          <w:sz w:val="28"/>
          <w:szCs w:val="28"/>
        </w:rPr>
        <w:t>бразование: высшее</w:t>
      </w:r>
      <w:r>
        <w:rPr>
          <w:rFonts w:ascii="Times New Roman" w:hAnsi="Times New Roman"/>
          <w:sz w:val="28"/>
          <w:szCs w:val="28"/>
        </w:rPr>
        <w:t>;</w:t>
      </w:r>
    </w:p>
    <w:p w:rsidR="00E7686D" w:rsidRPr="003644F8" w:rsidRDefault="00E7686D" w:rsidP="007F6CD0">
      <w:pPr>
        <w:pStyle w:val="1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644F8">
        <w:rPr>
          <w:rFonts w:ascii="Times New Roman" w:hAnsi="Times New Roman"/>
          <w:sz w:val="28"/>
          <w:szCs w:val="28"/>
        </w:rPr>
        <w:t>аработок: высокий</w:t>
      </w:r>
      <w:r>
        <w:rPr>
          <w:rFonts w:ascii="Times New Roman" w:hAnsi="Times New Roman"/>
          <w:sz w:val="28"/>
          <w:szCs w:val="28"/>
        </w:rPr>
        <w:t>;</w:t>
      </w:r>
    </w:p>
    <w:p w:rsidR="00E7686D" w:rsidRPr="003644F8" w:rsidRDefault="00E7686D" w:rsidP="007F6CD0">
      <w:pPr>
        <w:pStyle w:val="1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644F8">
        <w:rPr>
          <w:rFonts w:ascii="Times New Roman" w:hAnsi="Times New Roman"/>
          <w:sz w:val="28"/>
          <w:szCs w:val="28"/>
        </w:rPr>
        <w:t>татус: владельцы компаний, топ-менеджеры, госчиновники.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был сделан акцент на то, что у</w:t>
      </w:r>
      <w:r w:rsidRPr="00A35E11">
        <w:rPr>
          <w:rFonts w:ascii="Times New Roman" w:hAnsi="Times New Roman"/>
          <w:sz w:val="28"/>
          <w:szCs w:val="28"/>
        </w:rPr>
        <w:t xml:space="preserve">читывая качественные характеристики ЦА, предполагается, что увеличение таможенных пошлин затронет премиум-класс автомобилей в меньшей степени, нежели класс бюджетных автомобилей и автомобили среднего уровня. 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в ходе маркетинговых исследований были выявлены ценности целевой аудитории на которую рассчитан </w:t>
      </w:r>
      <w:r w:rsidRPr="00A35E11">
        <w:rPr>
          <w:rFonts w:ascii="Times New Roman" w:hAnsi="Times New Roman"/>
          <w:sz w:val="28"/>
          <w:szCs w:val="28"/>
        </w:rPr>
        <w:t>Passat CC</w:t>
      </w:r>
      <w:r>
        <w:rPr>
          <w:rFonts w:ascii="Times New Roman" w:hAnsi="Times New Roman"/>
          <w:sz w:val="28"/>
          <w:szCs w:val="28"/>
        </w:rPr>
        <w:t>. Они были разбиты на 3 группы:</w:t>
      </w:r>
    </w:p>
    <w:p w:rsidR="00E7686D" w:rsidRPr="009554F5" w:rsidRDefault="00E7686D" w:rsidP="007F6CD0">
      <w:pPr>
        <w:pStyle w:val="1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13B43">
        <w:rPr>
          <w:rFonts w:ascii="Times New Roman" w:hAnsi="Times New Roman"/>
          <w:b/>
          <w:sz w:val="28"/>
          <w:szCs w:val="28"/>
        </w:rPr>
        <w:t>Функциональная эстетика</w:t>
      </w:r>
      <w:r w:rsidRPr="009554F5">
        <w:rPr>
          <w:rFonts w:ascii="Times New Roman" w:hAnsi="Times New Roman"/>
          <w:sz w:val="28"/>
          <w:szCs w:val="28"/>
        </w:rPr>
        <w:t>: «Самые важные стороны автомобиля – это безопасность и практичность. Кроме того, я лично высоко оцениваю уровень технологии и неповторимый дизайн».</w:t>
      </w:r>
    </w:p>
    <w:p w:rsidR="00E7686D" w:rsidRPr="009554F5" w:rsidRDefault="00E7686D" w:rsidP="007F6CD0">
      <w:pPr>
        <w:pStyle w:val="1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13B43">
        <w:rPr>
          <w:rFonts w:ascii="Times New Roman" w:hAnsi="Times New Roman"/>
          <w:b/>
          <w:sz w:val="28"/>
          <w:szCs w:val="28"/>
        </w:rPr>
        <w:t>Сила и превосходство</w:t>
      </w:r>
      <w:r w:rsidRPr="009554F5">
        <w:rPr>
          <w:rFonts w:ascii="Times New Roman" w:hAnsi="Times New Roman"/>
          <w:sz w:val="28"/>
          <w:szCs w:val="28"/>
        </w:rPr>
        <w:t>: «Я езжу на роскошных новых автомобилях престижных марок. Почему успешный человек должен соглашаться на меньшее?»</w:t>
      </w:r>
    </w:p>
    <w:p w:rsidR="00E7686D" w:rsidRPr="009554F5" w:rsidRDefault="00E7686D" w:rsidP="007F6CD0">
      <w:pPr>
        <w:pStyle w:val="1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13B43">
        <w:rPr>
          <w:rFonts w:ascii="Times New Roman" w:hAnsi="Times New Roman"/>
          <w:b/>
          <w:sz w:val="28"/>
          <w:szCs w:val="28"/>
        </w:rPr>
        <w:t>Отличие и классический стиль</w:t>
      </w:r>
      <w:r w:rsidRPr="009554F5">
        <w:rPr>
          <w:rFonts w:ascii="Times New Roman" w:hAnsi="Times New Roman"/>
          <w:sz w:val="28"/>
          <w:szCs w:val="28"/>
        </w:rPr>
        <w:t xml:space="preserve">: «Совершенная утонченность, высокий уровень комфорта, прочная репутация марки и респектабельный экстерьер». 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4F5">
        <w:rPr>
          <w:rFonts w:ascii="Times New Roman" w:hAnsi="Times New Roman"/>
          <w:b/>
          <w:sz w:val="28"/>
          <w:szCs w:val="28"/>
        </w:rPr>
        <w:t>Характеристика покупателя</w:t>
      </w:r>
      <w:r>
        <w:rPr>
          <w:rFonts w:ascii="Times New Roman" w:hAnsi="Times New Roman"/>
          <w:sz w:val="28"/>
          <w:szCs w:val="28"/>
        </w:rPr>
        <w:t xml:space="preserve"> состоит в следующем</w:t>
      </w:r>
      <w:r w:rsidRPr="00A35E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35E11">
        <w:rPr>
          <w:rFonts w:ascii="Times New Roman" w:hAnsi="Times New Roman"/>
          <w:sz w:val="28"/>
          <w:szCs w:val="28"/>
        </w:rPr>
        <w:t>отенциальный покупатель Passat CC обладает сильным характером. Он искушенный и самодостаточный человек в возрасте от 35 до 50 лет. Успешно контролирует все стороны своей жизни.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маркетинговых исследований было выявлено </w:t>
      </w:r>
      <w:r w:rsidRPr="009554F5">
        <w:rPr>
          <w:rFonts w:ascii="Times New Roman" w:hAnsi="Times New Roman"/>
          <w:b/>
          <w:sz w:val="28"/>
          <w:szCs w:val="28"/>
        </w:rPr>
        <w:t>восприятие модели и причины выбора</w:t>
      </w:r>
      <w:r>
        <w:rPr>
          <w:rFonts w:ascii="Times New Roman" w:hAnsi="Times New Roman"/>
          <w:sz w:val="28"/>
          <w:szCs w:val="28"/>
        </w:rPr>
        <w:t>. Оно состоит в следующем</w:t>
      </w:r>
      <w:r w:rsidRPr="00A35E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E11">
        <w:rPr>
          <w:rFonts w:ascii="Times New Roman" w:hAnsi="Times New Roman"/>
          <w:sz w:val="28"/>
          <w:szCs w:val="28"/>
        </w:rPr>
        <w:t>Passat CC совмещает в себе спортивно-элегантный дизайн с превосходной динамикой и исключительным уровнем комфорта. Маркетинговая стратегия – уверенность и превосходство.</w:t>
      </w:r>
    </w:p>
    <w:p w:rsidR="00E7686D" w:rsidRPr="00A35E11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рекламной компании потребителю будет показана </w:t>
      </w:r>
      <w:r w:rsidRPr="009554F5">
        <w:rPr>
          <w:rFonts w:ascii="Times New Roman" w:hAnsi="Times New Roman"/>
          <w:b/>
          <w:sz w:val="28"/>
          <w:szCs w:val="28"/>
        </w:rPr>
        <w:t>выгода</w:t>
      </w:r>
      <w:r>
        <w:rPr>
          <w:rFonts w:ascii="Times New Roman" w:hAnsi="Times New Roman"/>
          <w:sz w:val="28"/>
          <w:szCs w:val="28"/>
        </w:rPr>
        <w:t>, которую он получит, если приобретет</w:t>
      </w:r>
      <w:r w:rsidRPr="009554F5">
        <w:rPr>
          <w:rFonts w:ascii="Times New Roman" w:hAnsi="Times New Roman"/>
          <w:sz w:val="28"/>
          <w:szCs w:val="28"/>
        </w:rPr>
        <w:t xml:space="preserve"> </w:t>
      </w:r>
      <w:r w:rsidRPr="00A35E11">
        <w:rPr>
          <w:rFonts w:ascii="Times New Roman" w:hAnsi="Times New Roman"/>
          <w:sz w:val="28"/>
          <w:szCs w:val="28"/>
        </w:rPr>
        <w:t>Passat CC</w:t>
      </w:r>
      <w:r>
        <w:rPr>
          <w:rFonts w:ascii="Times New Roman" w:hAnsi="Times New Roman"/>
          <w:sz w:val="28"/>
          <w:szCs w:val="28"/>
        </w:rPr>
        <w:t>. Она состоит в следующем</w:t>
      </w:r>
      <w:r w:rsidRPr="00A35E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E11">
        <w:rPr>
          <w:rFonts w:ascii="Times New Roman" w:hAnsi="Times New Roman"/>
          <w:sz w:val="28"/>
          <w:szCs w:val="28"/>
        </w:rPr>
        <w:t>Passat CC отражает стиль, динамку и качество исполнения. Позволяет владельцу подчеркнуть свою индивидуальность и статус.</w:t>
      </w:r>
      <w:r>
        <w:rPr>
          <w:rFonts w:ascii="Times New Roman" w:hAnsi="Times New Roman"/>
          <w:sz w:val="28"/>
          <w:szCs w:val="28"/>
        </w:rPr>
        <w:t xml:space="preserve"> Данное позиционирование, на мой взгляд, очень четко отражает то, что нужно успешному человеку. Ведь стиль, немецкое качество, великолепный дизайни показатель статуса, что еще нужно успешному человеку</w:t>
      </w:r>
      <w:r w:rsidRPr="00813B43">
        <w:rPr>
          <w:rFonts w:ascii="Times New Roman" w:hAnsi="Times New Roman"/>
          <w:sz w:val="28"/>
          <w:szCs w:val="28"/>
        </w:rPr>
        <w:t>?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белорусских компаний, на мой взгляд, наибольшего успеха в правильном позиционировании товара добилось </w:t>
      </w:r>
      <w:r w:rsidRPr="00631F4D">
        <w:rPr>
          <w:rFonts w:ascii="Times New Roman" w:hAnsi="Times New Roman"/>
          <w:b/>
          <w:sz w:val="28"/>
          <w:szCs w:val="28"/>
        </w:rPr>
        <w:t>ЗАО «Атлант».</w:t>
      </w:r>
      <w:r>
        <w:rPr>
          <w:rFonts w:ascii="Times New Roman" w:hAnsi="Times New Roman"/>
          <w:sz w:val="28"/>
          <w:szCs w:val="28"/>
        </w:rPr>
        <w:t xml:space="preserve"> Они сработали на созвучности слов</w:t>
      </w:r>
      <w:r w:rsidRPr="0019246B">
        <w:rPr>
          <w:rFonts w:ascii="Times New Roman" w:hAnsi="Times New Roman"/>
          <w:sz w:val="28"/>
          <w:szCs w:val="28"/>
        </w:rPr>
        <w:t xml:space="preserve"> </w:t>
      </w:r>
      <w:r w:rsidRPr="00631F4D">
        <w:rPr>
          <w:rFonts w:ascii="Times New Roman" w:hAnsi="Times New Roman"/>
          <w:b/>
          <w:sz w:val="28"/>
          <w:szCs w:val="28"/>
        </w:rPr>
        <w:t>«Атлант» и «талант»,</w:t>
      </w:r>
      <w:r w:rsidRPr="001924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использовали это в </w:t>
      </w:r>
      <w:r w:rsidRPr="0019246B">
        <w:rPr>
          <w:rFonts w:ascii="Times New Roman" w:hAnsi="Times New Roman"/>
          <w:sz w:val="28"/>
          <w:szCs w:val="28"/>
        </w:rPr>
        <w:t>продвижении</w:t>
      </w:r>
      <w:r>
        <w:rPr>
          <w:rFonts w:ascii="Times New Roman" w:hAnsi="Times New Roman"/>
          <w:sz w:val="28"/>
          <w:szCs w:val="28"/>
        </w:rPr>
        <w:t xml:space="preserve"> товаров</w:t>
      </w:r>
      <w:r w:rsidRPr="0019246B">
        <w:rPr>
          <w:rFonts w:ascii="Times New Roman" w:hAnsi="Times New Roman"/>
          <w:sz w:val="28"/>
          <w:szCs w:val="28"/>
        </w:rPr>
        <w:t xml:space="preserve">. 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246B">
        <w:rPr>
          <w:rFonts w:ascii="Times New Roman" w:hAnsi="Times New Roman"/>
          <w:sz w:val="28"/>
          <w:szCs w:val="28"/>
        </w:rPr>
        <w:t xml:space="preserve">К тому же,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19246B">
        <w:rPr>
          <w:rFonts w:ascii="Times New Roman" w:hAnsi="Times New Roman"/>
          <w:sz w:val="28"/>
          <w:szCs w:val="28"/>
        </w:rPr>
        <w:t xml:space="preserve">увидели, что «талант» можно использовать в разных контекстах при дальнейшем развитии данной концепции. Например, это позволяет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19246B">
        <w:rPr>
          <w:rFonts w:ascii="Times New Roman" w:hAnsi="Times New Roman"/>
          <w:sz w:val="28"/>
          <w:szCs w:val="28"/>
        </w:rPr>
        <w:t xml:space="preserve">позиционировать себя и как производителя талантливой техники, и как создателя техники для талантливых людей… 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246B">
        <w:rPr>
          <w:rFonts w:ascii="Times New Roman" w:hAnsi="Times New Roman"/>
          <w:sz w:val="28"/>
          <w:szCs w:val="28"/>
        </w:rPr>
        <w:t>Эту концепцию можно развивать бесконечно, пока она будет актуальна. И кроме всего прочего</w:t>
      </w:r>
      <w:r>
        <w:rPr>
          <w:rFonts w:ascii="Times New Roman" w:hAnsi="Times New Roman"/>
          <w:sz w:val="28"/>
          <w:szCs w:val="28"/>
        </w:rPr>
        <w:t>,</w:t>
      </w:r>
      <w:r w:rsidRPr="00192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благодаря ей, они выделяются </w:t>
      </w:r>
      <w:r w:rsidRPr="0019246B">
        <w:rPr>
          <w:rFonts w:ascii="Times New Roman" w:hAnsi="Times New Roman"/>
          <w:sz w:val="28"/>
          <w:szCs w:val="28"/>
        </w:rPr>
        <w:t xml:space="preserve">на рекламном рынке с </w:t>
      </w:r>
      <w:r>
        <w:rPr>
          <w:rFonts w:ascii="Times New Roman" w:hAnsi="Times New Roman"/>
          <w:sz w:val="28"/>
          <w:szCs w:val="28"/>
        </w:rPr>
        <w:t xml:space="preserve">помощью такого позиционирования. Именно </w:t>
      </w:r>
      <w:r w:rsidRPr="0019246B">
        <w:rPr>
          <w:rFonts w:ascii="Times New Roman" w:hAnsi="Times New Roman"/>
          <w:sz w:val="28"/>
          <w:szCs w:val="28"/>
        </w:rPr>
        <w:t xml:space="preserve">этим </w:t>
      </w:r>
      <w:r>
        <w:rPr>
          <w:rFonts w:ascii="Times New Roman" w:hAnsi="Times New Roman"/>
          <w:sz w:val="28"/>
          <w:szCs w:val="28"/>
        </w:rPr>
        <w:t xml:space="preserve"> товары ЗАО </w:t>
      </w:r>
      <w:r w:rsidRPr="0019246B">
        <w:rPr>
          <w:rFonts w:ascii="Times New Roman" w:hAnsi="Times New Roman"/>
          <w:sz w:val="28"/>
          <w:szCs w:val="28"/>
        </w:rPr>
        <w:t>«Атлант»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46B">
        <w:rPr>
          <w:rFonts w:ascii="Times New Roman" w:hAnsi="Times New Roman"/>
          <w:sz w:val="28"/>
          <w:szCs w:val="28"/>
        </w:rPr>
        <w:t>запоми</w:t>
      </w:r>
      <w:r>
        <w:rPr>
          <w:rFonts w:ascii="Times New Roman" w:hAnsi="Times New Roman"/>
          <w:sz w:val="28"/>
          <w:szCs w:val="28"/>
        </w:rPr>
        <w:t>наемся потребителям. Ведь до них</w:t>
      </w:r>
      <w:r w:rsidRPr="0019246B">
        <w:rPr>
          <w:rFonts w:ascii="Times New Roman" w:hAnsi="Times New Roman"/>
          <w:sz w:val="28"/>
          <w:szCs w:val="28"/>
        </w:rPr>
        <w:t xml:space="preserve"> пока никто из производителей техники не исп</w:t>
      </w:r>
      <w:r>
        <w:rPr>
          <w:rFonts w:ascii="Times New Roman" w:hAnsi="Times New Roman"/>
          <w:sz w:val="28"/>
          <w:szCs w:val="28"/>
        </w:rPr>
        <w:t>ользовал такое позиционирование. До этого</w:t>
      </w:r>
      <w:r w:rsidRPr="0019246B">
        <w:rPr>
          <w:rFonts w:ascii="Times New Roman" w:hAnsi="Times New Roman"/>
          <w:sz w:val="28"/>
          <w:szCs w:val="28"/>
        </w:rPr>
        <w:t xml:space="preserve"> чаще всего </w:t>
      </w:r>
      <w:r>
        <w:rPr>
          <w:rFonts w:ascii="Times New Roman" w:hAnsi="Times New Roman"/>
          <w:sz w:val="28"/>
          <w:szCs w:val="28"/>
        </w:rPr>
        <w:t xml:space="preserve">делался </w:t>
      </w:r>
      <w:r w:rsidRPr="0019246B">
        <w:rPr>
          <w:rFonts w:ascii="Times New Roman" w:hAnsi="Times New Roman"/>
          <w:sz w:val="28"/>
          <w:szCs w:val="28"/>
        </w:rPr>
        <w:t xml:space="preserve">упор на заботу о потребителе, на европейское качество и так далее. </w:t>
      </w:r>
    </w:p>
    <w:p w:rsidR="00E7686D" w:rsidRDefault="00E7686D" w:rsidP="007F6CD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</w:t>
      </w:r>
      <w:r w:rsidRPr="0019246B">
        <w:rPr>
          <w:rFonts w:ascii="Times New Roman" w:hAnsi="Times New Roman"/>
          <w:sz w:val="28"/>
          <w:szCs w:val="28"/>
        </w:rPr>
        <w:t xml:space="preserve"> такой слоган приближает </w:t>
      </w:r>
      <w:r>
        <w:rPr>
          <w:rFonts w:ascii="Times New Roman" w:hAnsi="Times New Roman"/>
          <w:sz w:val="28"/>
          <w:szCs w:val="28"/>
        </w:rPr>
        <w:t xml:space="preserve">товары </w:t>
      </w:r>
      <w:r w:rsidRPr="0019246B">
        <w:rPr>
          <w:rFonts w:ascii="Times New Roman" w:hAnsi="Times New Roman"/>
          <w:sz w:val="28"/>
          <w:szCs w:val="28"/>
        </w:rPr>
        <w:t xml:space="preserve">«Атлант» к молодежной аудитории, что соответствует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9246B">
        <w:rPr>
          <w:rFonts w:ascii="Times New Roman" w:hAnsi="Times New Roman"/>
          <w:sz w:val="28"/>
          <w:szCs w:val="28"/>
        </w:rPr>
        <w:t>цели «омолодить» свою целевую аудиторию. А в среде молодежи в последние годы актуальны шоу типа «Фабрики звезд», «Минуты славы» и других, где люди проявляют свои таланты. То есть</w:t>
      </w:r>
      <w:r>
        <w:rPr>
          <w:rFonts w:ascii="Times New Roman" w:hAnsi="Times New Roman"/>
          <w:sz w:val="28"/>
          <w:szCs w:val="28"/>
        </w:rPr>
        <w:t>, как считают маркетологи</w:t>
      </w:r>
      <w:r w:rsidRPr="00192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ЗАО </w:t>
      </w:r>
      <w:r w:rsidRPr="0019246B">
        <w:rPr>
          <w:rFonts w:ascii="Times New Roman" w:hAnsi="Times New Roman"/>
          <w:sz w:val="28"/>
          <w:szCs w:val="28"/>
        </w:rPr>
        <w:t>«Атлант»</w:t>
      </w:r>
      <w:r>
        <w:rPr>
          <w:rFonts w:ascii="Times New Roman" w:hAnsi="Times New Roman"/>
          <w:sz w:val="28"/>
          <w:szCs w:val="28"/>
        </w:rPr>
        <w:t xml:space="preserve">, «талант» – это </w:t>
      </w:r>
      <w:r w:rsidRPr="0019246B">
        <w:rPr>
          <w:rFonts w:ascii="Times New Roman" w:hAnsi="Times New Roman"/>
          <w:sz w:val="28"/>
          <w:szCs w:val="28"/>
        </w:rPr>
        <w:t>сегодня тренд в обществе.</w:t>
      </w:r>
    </w:p>
    <w:p w:rsidR="00E7686D" w:rsidRDefault="00E7686D" w:rsidP="001C4421">
      <w:pPr>
        <w:contextualSpacing/>
        <w:rPr>
          <w:rFonts w:ascii="Times New Roman" w:hAnsi="Times New Roman"/>
          <w:sz w:val="28"/>
          <w:szCs w:val="28"/>
        </w:rPr>
      </w:pPr>
    </w:p>
    <w:p w:rsidR="00E7686D" w:rsidRDefault="00E7686D" w:rsidP="001C4421">
      <w:pPr>
        <w:contextualSpacing/>
        <w:rPr>
          <w:rFonts w:ascii="Times New Roman" w:hAnsi="Times New Roman"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sz w:val="28"/>
          <w:szCs w:val="28"/>
        </w:rPr>
      </w:pPr>
    </w:p>
    <w:p w:rsidR="00E7686D" w:rsidRPr="001C4421" w:rsidRDefault="00E7686D" w:rsidP="001C44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F21568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7686D" w:rsidRDefault="00E7686D" w:rsidP="00631F4D">
      <w:pPr>
        <w:rPr>
          <w:rFonts w:ascii="Times New Roman" w:hAnsi="Times New Roman"/>
          <w:sz w:val="28"/>
          <w:szCs w:val="28"/>
        </w:rPr>
      </w:pPr>
    </w:p>
    <w:p w:rsidR="00E7686D" w:rsidRDefault="00E7686D" w:rsidP="00DA0C0A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1568">
        <w:rPr>
          <w:rFonts w:ascii="Times New Roman" w:hAnsi="Times New Roman"/>
          <w:sz w:val="28"/>
          <w:szCs w:val="28"/>
        </w:rPr>
        <w:t>Победа на</w:t>
      </w:r>
      <w:r>
        <w:rPr>
          <w:rFonts w:ascii="Times New Roman" w:hAnsi="Times New Roman"/>
          <w:sz w:val="28"/>
          <w:szCs w:val="28"/>
        </w:rPr>
        <w:t>д</w:t>
      </w:r>
      <w:r w:rsidRPr="00F21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конкурентами </w:t>
      </w:r>
      <w:r w:rsidRPr="00F21568">
        <w:rPr>
          <w:rFonts w:ascii="Times New Roman" w:hAnsi="Times New Roman"/>
          <w:sz w:val="28"/>
          <w:szCs w:val="28"/>
        </w:rPr>
        <w:t>возможна</w:t>
      </w:r>
      <w:r>
        <w:rPr>
          <w:rFonts w:ascii="Times New Roman" w:hAnsi="Times New Roman"/>
          <w:sz w:val="28"/>
          <w:szCs w:val="28"/>
        </w:rPr>
        <w:t>, в современных условиях</w:t>
      </w:r>
      <w:r w:rsidRPr="00F21568">
        <w:rPr>
          <w:rFonts w:ascii="Times New Roman" w:hAnsi="Times New Roman"/>
          <w:sz w:val="28"/>
          <w:szCs w:val="28"/>
        </w:rPr>
        <w:t>, если компания ориен</w:t>
      </w:r>
      <w:r w:rsidRPr="00F21568">
        <w:rPr>
          <w:rFonts w:ascii="Times New Roman" w:hAnsi="Times New Roman"/>
          <w:sz w:val="28"/>
          <w:szCs w:val="28"/>
        </w:rPr>
        <w:softHyphen/>
        <w:t>тирована на клиента</w:t>
      </w:r>
      <w:r>
        <w:rPr>
          <w:rFonts w:ascii="Times New Roman" w:hAnsi="Times New Roman"/>
          <w:sz w:val="28"/>
          <w:szCs w:val="28"/>
        </w:rPr>
        <w:t>. Для нее</w:t>
      </w:r>
      <w:r w:rsidRPr="00F21568">
        <w:rPr>
          <w:rFonts w:ascii="Times New Roman" w:hAnsi="Times New Roman"/>
          <w:sz w:val="28"/>
          <w:szCs w:val="28"/>
        </w:rPr>
        <w:t xml:space="preserve">  высшей ценностью должно считаться выполнение по</w:t>
      </w:r>
      <w:r w:rsidRPr="00F21568">
        <w:rPr>
          <w:rFonts w:ascii="Times New Roman" w:hAnsi="Times New Roman"/>
          <w:sz w:val="28"/>
          <w:szCs w:val="28"/>
        </w:rPr>
        <w:softHyphen/>
        <w:t>желаний целе</w:t>
      </w:r>
      <w:r>
        <w:rPr>
          <w:rFonts w:ascii="Times New Roman" w:hAnsi="Times New Roman"/>
          <w:sz w:val="28"/>
          <w:szCs w:val="28"/>
        </w:rPr>
        <w:t>вых групп потребителей. Компания</w:t>
      </w:r>
      <w:r w:rsidRPr="00F21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Pr="00F21568">
        <w:rPr>
          <w:rFonts w:ascii="Times New Roman" w:hAnsi="Times New Roman"/>
          <w:sz w:val="28"/>
          <w:szCs w:val="28"/>
        </w:rPr>
        <w:t xml:space="preserve"> формировать кли</w:t>
      </w:r>
      <w:r w:rsidRPr="00F21568">
        <w:rPr>
          <w:rFonts w:ascii="Times New Roman" w:hAnsi="Times New Roman"/>
          <w:sz w:val="28"/>
          <w:szCs w:val="28"/>
        </w:rPr>
        <w:softHyphen/>
        <w:t>ентов, а не только производить продукт</w:t>
      </w:r>
      <w:r>
        <w:rPr>
          <w:rFonts w:ascii="Times New Roman" w:hAnsi="Times New Roman"/>
          <w:sz w:val="28"/>
          <w:szCs w:val="28"/>
        </w:rPr>
        <w:t>ы</w:t>
      </w:r>
      <w:r w:rsidRPr="00F21568">
        <w:rPr>
          <w:rFonts w:ascii="Times New Roman" w:hAnsi="Times New Roman"/>
          <w:sz w:val="28"/>
          <w:szCs w:val="28"/>
        </w:rPr>
        <w:t xml:space="preserve">. </w:t>
      </w:r>
    </w:p>
    <w:p w:rsidR="00E7686D" w:rsidRPr="00F21568" w:rsidRDefault="00E7686D" w:rsidP="00DA0C0A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Компании </w:t>
      </w:r>
      <w:r w:rsidRPr="00F21568">
        <w:rPr>
          <w:rFonts w:ascii="Times New Roman" w:hAnsi="Times New Roman"/>
          <w:sz w:val="28"/>
          <w:szCs w:val="28"/>
        </w:rPr>
        <w:t>должны владеть искусством соз</w:t>
      </w:r>
      <w:r w:rsidRPr="00F21568">
        <w:rPr>
          <w:rFonts w:ascii="Times New Roman" w:hAnsi="Times New Roman"/>
          <w:sz w:val="28"/>
          <w:szCs w:val="28"/>
        </w:rPr>
        <w:softHyphen/>
        <w:t xml:space="preserve">дания рынка, а не только создания продукта. </w:t>
      </w:r>
      <w:r>
        <w:rPr>
          <w:rFonts w:ascii="Times New Roman" w:hAnsi="Times New Roman"/>
          <w:sz w:val="28"/>
          <w:szCs w:val="28"/>
        </w:rPr>
        <w:t xml:space="preserve">Так же  для организации важно </w:t>
      </w:r>
      <w:r w:rsidRPr="00F21568">
        <w:rPr>
          <w:rFonts w:ascii="Times New Roman" w:hAnsi="Times New Roman"/>
          <w:sz w:val="28"/>
          <w:szCs w:val="28"/>
        </w:rPr>
        <w:t xml:space="preserve">уметь правильно сегментировать рынок, на который </w:t>
      </w:r>
      <w:r>
        <w:rPr>
          <w:rFonts w:ascii="Times New Roman" w:hAnsi="Times New Roman"/>
          <w:sz w:val="28"/>
          <w:szCs w:val="28"/>
        </w:rPr>
        <w:t>она в последующем будет</w:t>
      </w:r>
      <w:r w:rsidRPr="00F21568">
        <w:rPr>
          <w:rFonts w:ascii="Times New Roman" w:hAnsi="Times New Roman"/>
          <w:sz w:val="28"/>
          <w:szCs w:val="28"/>
        </w:rPr>
        <w:t xml:space="preserve"> ориентироваться.</w:t>
      </w:r>
    </w:p>
    <w:p w:rsidR="00E7686D" w:rsidRDefault="00E7686D" w:rsidP="00DA0C0A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1568">
        <w:rPr>
          <w:rFonts w:ascii="Times New Roman" w:hAnsi="Times New Roman"/>
          <w:sz w:val="28"/>
          <w:szCs w:val="28"/>
        </w:rPr>
        <w:t xml:space="preserve">Реализация позиционирования товара напрямую связана с разработкой маркетингового плана, который должен включать маркетинговые исследования, разработку товара, политику ценообразования, методы распространения и продвижения товара. </w:t>
      </w:r>
      <w:r>
        <w:rPr>
          <w:rFonts w:ascii="Times New Roman" w:hAnsi="Times New Roman"/>
          <w:sz w:val="28"/>
          <w:szCs w:val="28"/>
        </w:rPr>
        <w:t>С</w:t>
      </w:r>
      <w:r w:rsidRPr="00F21568">
        <w:rPr>
          <w:rFonts w:ascii="Times New Roman" w:hAnsi="Times New Roman"/>
          <w:sz w:val="28"/>
          <w:szCs w:val="28"/>
        </w:rPr>
        <w:t>егментация рынка,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деятельности.</w:t>
      </w:r>
    </w:p>
    <w:p w:rsidR="00E7686D" w:rsidRPr="00F21568" w:rsidRDefault="00E7686D" w:rsidP="00DA0C0A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мой взгляд, с помощью именно правильно проведенной сегментации рынка и правильное позиционирование товаров, может решить проблему производства товаров, которые затем не покупают потребители. Ведь если мы заранее знаем кому мы будем продавать наш товар, и при этом правильно позиционируя его, делая его отличным от аналогичных с помощью позиционирования, то токай товар обязательно будет востребован потребителями.</w:t>
      </w: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Pr="00F21568" w:rsidRDefault="00E7686D" w:rsidP="00F21568">
      <w:pPr>
        <w:jc w:val="center"/>
        <w:rPr>
          <w:rFonts w:ascii="Times New Roman" w:hAnsi="Times New Roman"/>
          <w:b/>
          <w:sz w:val="28"/>
          <w:szCs w:val="28"/>
        </w:rPr>
      </w:pPr>
      <w:r w:rsidRPr="00F2156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Pr="00F21568" w:rsidRDefault="00C17E84" w:rsidP="00F21568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7" w:history="1">
        <w:r w:rsidR="00E7686D" w:rsidRPr="00F21568">
          <w:rPr>
            <w:rStyle w:val="a3"/>
            <w:rFonts w:ascii="Times New Roman" w:hAnsi="Times New Roman"/>
            <w:b/>
            <w:sz w:val="28"/>
            <w:szCs w:val="28"/>
          </w:rPr>
          <w:t>http://korolewstvo.narod.ru/segmipoz.htm</w:t>
        </w:r>
      </w:hyperlink>
    </w:p>
    <w:p w:rsidR="00E7686D" w:rsidRPr="00F21568" w:rsidRDefault="00C17E84" w:rsidP="00F21568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8" w:history="1">
        <w:r w:rsidR="00E7686D" w:rsidRPr="00F21568">
          <w:rPr>
            <w:rStyle w:val="a3"/>
            <w:rFonts w:ascii="Times New Roman" w:hAnsi="Times New Roman"/>
            <w:b/>
            <w:sz w:val="28"/>
            <w:szCs w:val="28"/>
          </w:rPr>
          <w:t>http://www.belreklama.by/likbez/slovar/2857</w:t>
        </w:r>
      </w:hyperlink>
    </w:p>
    <w:p w:rsidR="00E7686D" w:rsidRPr="00DA0C0A" w:rsidRDefault="00C17E84" w:rsidP="00F21568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9" w:history="1">
        <w:r w:rsidR="00E7686D" w:rsidRPr="00F21568">
          <w:rPr>
            <w:rStyle w:val="a3"/>
            <w:rFonts w:ascii="Times New Roman" w:hAnsi="Times New Roman"/>
            <w:b/>
            <w:sz w:val="28"/>
            <w:szCs w:val="28"/>
          </w:rPr>
          <w:t>http://marketing.by/main/school/practice/0038997/</w:t>
        </w:r>
      </w:hyperlink>
    </w:p>
    <w:p w:rsidR="00E7686D" w:rsidRDefault="00C17E84" w:rsidP="00F21568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10" w:history="1">
        <w:r w:rsidR="00E7686D" w:rsidRPr="00B81EEF">
          <w:rPr>
            <w:rStyle w:val="a3"/>
            <w:rFonts w:ascii="Times New Roman" w:hAnsi="Times New Roman"/>
            <w:b/>
            <w:sz w:val="28"/>
            <w:szCs w:val="28"/>
          </w:rPr>
          <w:t>http://www.belreklama.by/article/11147</w:t>
        </w:r>
      </w:hyperlink>
    </w:p>
    <w:p w:rsidR="00E7686D" w:rsidRDefault="00C17E84" w:rsidP="00F21568">
      <w:pPr>
        <w:pStyle w:val="1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hyperlink r:id="rId11" w:history="1">
        <w:r w:rsidR="00E7686D" w:rsidRPr="00B81EEF">
          <w:rPr>
            <w:rStyle w:val="a3"/>
            <w:rFonts w:ascii="Times New Roman" w:hAnsi="Times New Roman"/>
            <w:b/>
            <w:sz w:val="28"/>
            <w:szCs w:val="28"/>
          </w:rPr>
          <w:t>http://www.market-pages.ru/osnmark/21.html</w:t>
        </w:r>
      </w:hyperlink>
    </w:p>
    <w:p w:rsidR="00E7686D" w:rsidRDefault="00E7686D" w:rsidP="00081C32">
      <w:pPr>
        <w:pStyle w:val="1"/>
        <w:rPr>
          <w:rFonts w:ascii="Times New Roman" w:hAnsi="Times New Roman"/>
          <w:b/>
          <w:sz w:val="28"/>
          <w:szCs w:val="28"/>
        </w:rPr>
      </w:pPr>
    </w:p>
    <w:p w:rsidR="00E7686D" w:rsidRPr="00F21568" w:rsidRDefault="00E7686D" w:rsidP="00DA0C0A">
      <w:pPr>
        <w:pStyle w:val="1"/>
        <w:rPr>
          <w:rFonts w:ascii="Times New Roman" w:hAnsi="Times New Roman"/>
          <w:b/>
          <w:sz w:val="28"/>
          <w:szCs w:val="28"/>
        </w:rPr>
      </w:pPr>
    </w:p>
    <w:p w:rsidR="00E7686D" w:rsidRDefault="00E7686D" w:rsidP="001C4421">
      <w:pPr>
        <w:rPr>
          <w:rFonts w:ascii="Times New Roman" w:hAnsi="Times New Roman"/>
          <w:b/>
          <w:sz w:val="28"/>
          <w:szCs w:val="28"/>
        </w:rPr>
      </w:pPr>
    </w:p>
    <w:p w:rsidR="00E7686D" w:rsidRPr="001C4421" w:rsidRDefault="00E7686D" w:rsidP="001C442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7686D" w:rsidRPr="001C4421" w:rsidSect="00705EC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6D" w:rsidRDefault="00E7686D" w:rsidP="004C6A0C">
      <w:pPr>
        <w:spacing w:after="0" w:line="240" w:lineRule="auto"/>
      </w:pPr>
      <w:r>
        <w:separator/>
      </w:r>
    </w:p>
  </w:endnote>
  <w:endnote w:type="continuationSeparator" w:id="0">
    <w:p w:rsidR="00E7686D" w:rsidRDefault="00E7686D" w:rsidP="004C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6D" w:rsidRDefault="00E768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F71">
      <w:rPr>
        <w:noProof/>
      </w:rPr>
      <w:t>1</w:t>
    </w:r>
    <w:r>
      <w:fldChar w:fldCharType="end"/>
    </w:r>
  </w:p>
  <w:p w:rsidR="00E7686D" w:rsidRDefault="00E768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6D" w:rsidRDefault="00E7686D" w:rsidP="004C6A0C">
      <w:pPr>
        <w:spacing w:after="0" w:line="240" w:lineRule="auto"/>
      </w:pPr>
      <w:r>
        <w:separator/>
      </w:r>
    </w:p>
  </w:footnote>
  <w:footnote w:type="continuationSeparator" w:id="0">
    <w:p w:rsidR="00E7686D" w:rsidRDefault="00E7686D" w:rsidP="004C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D92"/>
    <w:multiLevelType w:val="hybridMultilevel"/>
    <w:tmpl w:val="167A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60ED"/>
    <w:multiLevelType w:val="hybridMultilevel"/>
    <w:tmpl w:val="6CAA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A30F8"/>
    <w:multiLevelType w:val="hybridMultilevel"/>
    <w:tmpl w:val="B676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86C44"/>
    <w:multiLevelType w:val="hybridMultilevel"/>
    <w:tmpl w:val="6F1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21"/>
    <w:rsid w:val="00021B76"/>
    <w:rsid w:val="00081C32"/>
    <w:rsid w:val="0019246B"/>
    <w:rsid w:val="001C4421"/>
    <w:rsid w:val="001C7666"/>
    <w:rsid w:val="0023299F"/>
    <w:rsid w:val="003644F8"/>
    <w:rsid w:val="004C6A0C"/>
    <w:rsid w:val="004F2F71"/>
    <w:rsid w:val="0050338D"/>
    <w:rsid w:val="00631F4D"/>
    <w:rsid w:val="00705EC3"/>
    <w:rsid w:val="00754D96"/>
    <w:rsid w:val="007C6537"/>
    <w:rsid w:val="007F6CD0"/>
    <w:rsid w:val="00813B43"/>
    <w:rsid w:val="00904343"/>
    <w:rsid w:val="009554F5"/>
    <w:rsid w:val="009F6E44"/>
    <w:rsid w:val="00A35E11"/>
    <w:rsid w:val="00A6556B"/>
    <w:rsid w:val="00B81EEF"/>
    <w:rsid w:val="00C17E84"/>
    <w:rsid w:val="00C33DE6"/>
    <w:rsid w:val="00DA0C0A"/>
    <w:rsid w:val="00E5198A"/>
    <w:rsid w:val="00E7686D"/>
    <w:rsid w:val="00E96806"/>
    <w:rsid w:val="00F21568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CE1E-6BE0-4B20-A8AC-A582F5AD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42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644F8"/>
    <w:pPr>
      <w:ind w:left="720"/>
      <w:contextualSpacing/>
    </w:pPr>
  </w:style>
  <w:style w:type="paragraph" w:styleId="a4">
    <w:name w:val="header"/>
    <w:basedOn w:val="a"/>
    <w:link w:val="a5"/>
    <w:semiHidden/>
    <w:rsid w:val="004C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4C6A0C"/>
    <w:rPr>
      <w:rFonts w:cs="Times New Roman"/>
    </w:rPr>
  </w:style>
  <w:style w:type="paragraph" w:styleId="a6">
    <w:name w:val="footer"/>
    <w:basedOn w:val="a"/>
    <w:link w:val="a7"/>
    <w:rsid w:val="004C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4C6A0C"/>
    <w:rPr>
      <w:rFonts w:cs="Times New Roman"/>
    </w:rPr>
  </w:style>
  <w:style w:type="character" w:styleId="a8">
    <w:name w:val="FollowedHyperlink"/>
    <w:basedOn w:val="a0"/>
    <w:semiHidden/>
    <w:rsid w:val="00DA0C0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eklama.by/likbez/slovar/28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lewstvo.narod.ru/segmipoz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et-pages.ru/osnmark/2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lreklama.by/article/11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keting.by/main/school/practice/00389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DNA Project</Company>
  <LinksUpToDate>false</LinksUpToDate>
  <CharactersWithSpaces>9557</CharactersWithSpaces>
  <SharedDoc>false</SharedDoc>
  <HLinks>
    <vt:vector size="30" baseType="variant">
      <vt:variant>
        <vt:i4>2883680</vt:i4>
      </vt:variant>
      <vt:variant>
        <vt:i4>12</vt:i4>
      </vt:variant>
      <vt:variant>
        <vt:i4>0</vt:i4>
      </vt:variant>
      <vt:variant>
        <vt:i4>5</vt:i4>
      </vt:variant>
      <vt:variant>
        <vt:lpwstr>http://www.market-pages.ru/osnmark/21.html</vt:lpwstr>
      </vt:variant>
      <vt:variant>
        <vt:lpwstr/>
      </vt:variant>
      <vt:variant>
        <vt:i4>3276860</vt:i4>
      </vt:variant>
      <vt:variant>
        <vt:i4>9</vt:i4>
      </vt:variant>
      <vt:variant>
        <vt:i4>0</vt:i4>
      </vt:variant>
      <vt:variant>
        <vt:i4>5</vt:i4>
      </vt:variant>
      <vt:variant>
        <vt:lpwstr>http://www.belreklama.by/article/11147</vt:lpwstr>
      </vt:variant>
      <vt:variant>
        <vt:lpwstr/>
      </vt:variant>
      <vt:variant>
        <vt:i4>5636125</vt:i4>
      </vt:variant>
      <vt:variant>
        <vt:i4>6</vt:i4>
      </vt:variant>
      <vt:variant>
        <vt:i4>0</vt:i4>
      </vt:variant>
      <vt:variant>
        <vt:i4>5</vt:i4>
      </vt:variant>
      <vt:variant>
        <vt:lpwstr>http://marketing.by/main/school/practice/0038997/</vt:lpwstr>
      </vt:variant>
      <vt:variant>
        <vt:lpwstr/>
      </vt:variant>
      <vt:variant>
        <vt:i4>3407994</vt:i4>
      </vt:variant>
      <vt:variant>
        <vt:i4>3</vt:i4>
      </vt:variant>
      <vt:variant>
        <vt:i4>0</vt:i4>
      </vt:variant>
      <vt:variant>
        <vt:i4>5</vt:i4>
      </vt:variant>
      <vt:variant>
        <vt:lpwstr>http://www.belreklama.by/likbez/slovar/2857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http://korolewstvo.narod.ru/segmipoz.htm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DNA7 X86</dc:creator>
  <cp:keywords/>
  <dc:description/>
  <cp:lastModifiedBy>admin</cp:lastModifiedBy>
  <cp:revision>2</cp:revision>
  <cp:lastPrinted>2010-12-02T19:18:00Z</cp:lastPrinted>
  <dcterms:created xsi:type="dcterms:W3CDTF">2014-04-03T17:52:00Z</dcterms:created>
  <dcterms:modified xsi:type="dcterms:W3CDTF">2014-04-03T17:52:00Z</dcterms:modified>
</cp:coreProperties>
</file>